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3F2B02" w14:textId="77777777" w:rsidR="00616AC6" w:rsidRDefault="00616AC6" w:rsidP="00616AC6">
      <w:pPr>
        <w:pStyle w:val="Heading1"/>
      </w:pPr>
      <w:r>
        <w:t>GDI OTEC Aff</w:t>
      </w:r>
    </w:p>
    <w:p w14:paraId="070C240D" w14:textId="5E3AF04F" w:rsidR="00634D06" w:rsidRDefault="00616AC6" w:rsidP="00455F45">
      <w:pPr>
        <w:pStyle w:val="Heading2"/>
        <w:rPr>
          <w:b w:val="0"/>
        </w:rPr>
      </w:pPr>
      <w:r>
        <w:t>1AC</w:t>
      </w:r>
    </w:p>
    <w:p w14:paraId="1621EC3B" w14:textId="77777777" w:rsidR="00455F45" w:rsidRPr="00455F45" w:rsidRDefault="00455F45" w:rsidP="00455F45"/>
    <w:p w14:paraId="2263803A" w14:textId="2E704BA2" w:rsidR="00455F45" w:rsidRDefault="00455F45" w:rsidP="00634D06">
      <w:pPr>
        <w:pStyle w:val="Heading4"/>
      </w:pPr>
      <w:r>
        <w:t>Observation 1- Inherency</w:t>
      </w:r>
      <w:bookmarkStart w:id="0" w:name="_GoBack"/>
      <w:bookmarkEnd w:id="0"/>
    </w:p>
    <w:p w14:paraId="761BB439" w14:textId="77777777" w:rsidR="00634D06" w:rsidRPr="00FF699A" w:rsidRDefault="00634D06" w:rsidP="00634D06">
      <w:pPr>
        <w:pStyle w:val="Heading4"/>
      </w:pPr>
      <w:r w:rsidRPr="00FF699A">
        <w:t>Despite its potential, there is little investment and a lack of governmental support for ocean thermal energy conversion in the status quo.</w:t>
      </w:r>
    </w:p>
    <w:p w14:paraId="1FDDEE2A" w14:textId="77777777" w:rsidR="00634D06" w:rsidRPr="00930F59" w:rsidRDefault="00634D06" w:rsidP="00634D06">
      <w:pPr>
        <w:rPr>
          <w:rStyle w:val="StyleStyleBold12pt"/>
        </w:rPr>
      </w:pPr>
      <w:r w:rsidRPr="00930F59">
        <w:rPr>
          <w:rStyle w:val="StyleStyleBold12pt"/>
        </w:rPr>
        <w:t xml:space="preserve">FRIEDMAN, </w:t>
      </w:r>
      <w:r>
        <w:rPr>
          <w:rStyle w:val="StyleStyleBold12pt"/>
        </w:rPr>
        <w:t xml:space="preserve">Editor-in-Chief, </w:t>
      </w:r>
      <w:r w:rsidRPr="00930F59">
        <w:rPr>
          <w:rStyle w:val="StyleStyleBold12pt"/>
        </w:rPr>
        <w:t>Harvard Political Review, 2014</w:t>
      </w:r>
    </w:p>
    <w:p w14:paraId="200673B0" w14:textId="77777777" w:rsidR="00634D06" w:rsidRPr="00C91070" w:rsidRDefault="00634D06" w:rsidP="00634D06">
      <w:r>
        <w:t xml:space="preserve">BECCA, march, Ocean Energy Council, “EXAMINING THE FUTURE OF OCEAN THERMAL ENERGY CONVERSION”, </w:t>
      </w:r>
      <w:hyperlink r:id="rId8" w:history="1">
        <w:r w:rsidRPr="00D439E6">
          <w:rPr>
            <w:rStyle w:val="Hyperlink"/>
          </w:rPr>
          <w:t>http://www.oceanenergycouncil.com/examining-future-ocean-thermal-energy-conversion/</w:t>
        </w:r>
      </w:hyperlink>
      <w:r>
        <w:t>, accessed 7-7-14, Jacob</w:t>
      </w:r>
    </w:p>
    <w:p w14:paraId="3290E3C8" w14:textId="77777777" w:rsidR="00634D06" w:rsidRPr="00904DCE" w:rsidRDefault="00634D06" w:rsidP="00634D06">
      <w:pPr>
        <w:rPr>
          <w:sz w:val="10"/>
        </w:rPr>
      </w:pPr>
      <w:r w:rsidRPr="00904DCE">
        <w:rPr>
          <w:sz w:val="10"/>
        </w:rPr>
        <w:t xml:space="preserve">Although it may seem like an environmentalist’s fantasy, experts in oceanic energy contend that the technology to provide a truly infinite source of power to the United States already exists in the form of Ocean Thermal Energy Conversion (OTEC). </w:t>
      </w:r>
      <w:r w:rsidRPr="00EB0E54">
        <w:rPr>
          <w:rStyle w:val="StyleBoldUnderline"/>
        </w:rPr>
        <w:t xml:space="preserve">Despite enthusiastic projections and promising prototypes, however, a lack of governmental support and the need for risky capital investment have stalled OTEC in its </w:t>
      </w:r>
      <w:r>
        <w:rPr>
          <w:rStyle w:val="StyleBoldUnderline"/>
        </w:rPr>
        <w:t>research and development phase.</w:t>
      </w:r>
      <w:r>
        <w:rPr>
          <w:u w:val="single"/>
        </w:rPr>
        <w:t xml:space="preserve"> </w:t>
      </w:r>
      <w:r w:rsidRPr="00904DCE">
        <w:rPr>
          <w:sz w:val="10"/>
        </w:rPr>
        <w:t xml:space="preserve">Regardless, </w:t>
      </w:r>
      <w:r w:rsidRPr="00EB0E54">
        <w:rPr>
          <w:rStyle w:val="StyleBoldUnderline"/>
        </w:rPr>
        <w:t>oceanic energy experts have high hopes</w:t>
      </w:r>
      <w:r w:rsidRPr="00904DCE">
        <w:rPr>
          <w:sz w:val="10"/>
        </w:rPr>
        <w:t>. Dr. Joseph Huang, Senior Scientist at the National Oceanic and Atmospheric Administration and former leader of a Department of Energy team on oceanic energy, told the HPR, “</w:t>
      </w:r>
      <w:r w:rsidRPr="00EB0E54">
        <w:rPr>
          <w:rStyle w:val="StyleBoldUnderline"/>
        </w:rPr>
        <w:t>If we can use one percent of the energy</w:t>
      </w:r>
      <w:r w:rsidRPr="00904DCE">
        <w:rPr>
          <w:sz w:val="10"/>
        </w:rPr>
        <w:t xml:space="preserve"> [generated by OTEC</w:t>
      </w:r>
      <w:r w:rsidRPr="00EB0E54">
        <w:rPr>
          <w:rStyle w:val="StyleBoldUnderline"/>
        </w:rPr>
        <w:t>] for electricity and other things, the potential is so big. It is more than 100 to 1000 times more than the current consumption of worldwide energy. The potential is huge. There is not any other renewable energy that can compare</w:t>
      </w:r>
      <w:r>
        <w:rPr>
          <w:rStyle w:val="StyleBoldUnderline"/>
        </w:rPr>
        <w:t xml:space="preserve"> with OTEC.”</w:t>
      </w:r>
      <w:r>
        <w:rPr>
          <w:u w:val="single"/>
        </w:rPr>
        <w:t xml:space="preserve"> </w:t>
      </w:r>
      <w:r w:rsidRPr="00904DCE">
        <w:rPr>
          <w:sz w:val="10"/>
        </w:rPr>
        <w:t xml:space="preserve">The Science of OTEC French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 Huge Capital, Huge Risks </w:t>
      </w:r>
      <w:r w:rsidRPr="00EB0E54">
        <w:rPr>
          <w:rStyle w:val="StyleBoldUnderline"/>
        </w:rPr>
        <w:t>Despite the sound science, a fully functioning OTEC prototype has yet to be developed</w:t>
      </w:r>
      <w:r w:rsidRPr="00904DCE">
        <w:rPr>
          <w:sz w:val="10"/>
        </w:rPr>
        <w:t xml:space="preserve">. </w:t>
      </w:r>
      <w:r w:rsidRPr="00EB0E54">
        <w:rPr>
          <w:rStyle w:val="StyleBoldUnderline"/>
        </w:rPr>
        <w:t>The high costs of building even a model pose the main barrier</w:t>
      </w:r>
      <w:r w:rsidRPr="00904DCE">
        <w:rPr>
          <w:sz w:val="10"/>
        </w:rPr>
        <w:t xml:space="preserve">. </w:t>
      </w:r>
      <w:r w:rsidRPr="00EB0E54">
        <w:rPr>
          <w:rStyle w:val="StyleBoldUnderline"/>
        </w:rPr>
        <w:t>Although piecemeal experiments have proven the effectiveness of the individual components, a large-scale plant has never been built</w:t>
      </w:r>
      <w:r w:rsidRPr="00904DCE">
        <w:rPr>
          <w:sz w:val="10"/>
        </w:rPr>
        <w:t xml:space="preserve">.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w:t>
      </w:r>
      <w:r w:rsidRPr="00EB0E54">
        <w:rPr>
          <w:rStyle w:val="StyleBoldUnderline"/>
        </w:rPr>
        <w:t>the combination of cost and risk is OTEC’s main liability</w:t>
      </w:r>
      <w:r w:rsidRPr="00904DCE">
        <w:rPr>
          <w:sz w:val="10"/>
        </w:rPr>
        <w:t xml:space="preserve">. </w:t>
      </w:r>
      <w:r w:rsidRPr="00EB0E54">
        <w:rPr>
          <w:rStyle w:val="StyleBoldUnderline"/>
        </w:rPr>
        <w:t>“We’ve talked to inventors and other constituents over the years, and it’s still a matter of huge capital investment and a huge risk, and there are many</w:t>
      </w:r>
      <w:r w:rsidRPr="00904DCE">
        <w:rPr>
          <w:sz w:val="10"/>
        </w:rPr>
        <w:t xml:space="preserve"> [alternate forms of energy] </w:t>
      </w:r>
      <w:r w:rsidRPr="00EB0E54">
        <w:rPr>
          <w:rStyle w:val="StyleBoldUnderline"/>
        </w:rPr>
        <w:t>that are less risky that could produce power with the same certainty</w:t>
      </w:r>
      <w:r w:rsidRPr="00904DCE">
        <w:rPr>
          <w:sz w:val="10"/>
        </w:rPr>
        <w:t xml:space="preserve">,”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Even environmentalists have impeded OTEC’s development. According to Penney, people do not want to see OTEC plants when they look at the ocean. When they see a disruption of the pristine marine landscape, they think pollution. </w:t>
      </w:r>
      <w:r w:rsidRPr="00EB0E54">
        <w:rPr>
          <w:rStyle w:val="StyleBoldUnderline"/>
        </w:rPr>
        <w:t>Given the risks</w:t>
      </w:r>
      <w:r w:rsidRPr="00904DCE">
        <w:rPr>
          <w:sz w:val="10"/>
        </w:rPr>
        <w:t>, costs,</w:t>
      </w:r>
      <w:r w:rsidRPr="00EB0E54">
        <w:rPr>
          <w:rStyle w:val="StyleBoldUnderline"/>
        </w:rPr>
        <w:t xml:space="preserve"> </w:t>
      </w:r>
      <w:r w:rsidRPr="00904DCE">
        <w:rPr>
          <w:sz w:val="10"/>
        </w:rPr>
        <w:t>and uncertain popularity of OTEC,</w:t>
      </w:r>
      <w:r w:rsidRPr="00EB0E54">
        <w:rPr>
          <w:rStyle w:val="StyleBoldUnderline"/>
        </w:rPr>
        <w:t xml:space="preserve"> it seems unlikely that federal support for OTEC is forthcoming</w:t>
      </w:r>
      <w:r w:rsidRPr="00904DCE">
        <w:rPr>
          <w:sz w:val="10"/>
        </w:rPr>
        <w:t xml:space="preserve">. Jim Anderson, co-founder of Sea Solar Power Inc., a company specializing in OTEC technology, told the HPR, “Years ago in the ’80s, </w:t>
      </w:r>
      <w:r w:rsidRPr="00EB0E54">
        <w:rPr>
          <w:rStyle w:val="StyleBoldUnderline"/>
        </w:rPr>
        <w:t>there was a small [governmental] program for OTEC and it was abandoned…That philosophy has carried forth to this day</w:t>
      </w:r>
      <w:r w:rsidRPr="00904DCE">
        <w:rPr>
          <w:sz w:val="10"/>
        </w:rPr>
        <w:t xml:space="preserve">. </w:t>
      </w:r>
      <w:r w:rsidRPr="00904DCE">
        <w:rPr>
          <w:rStyle w:val="Emphasis"/>
        </w:rPr>
        <w:t>There are a few people in the Department of Energy who have blocked government funding for this. It’s not the Democrats, not the Republicans. It’s a bureaucratic issue.”</w:t>
      </w:r>
      <w:r>
        <w:rPr>
          <w:u w:val="single"/>
        </w:rPr>
        <w:t xml:space="preserve"> </w:t>
      </w:r>
      <w:r w:rsidRPr="00904DCE">
        <w:rPr>
          <w:sz w:val="10"/>
        </w:rPr>
        <w:t xml:space="preserve">OTEC is not completely off the government’s radar, however. This past year, for the first time in a decade, Congress debated reviving the oceanic energy program in the energy bill, although the proposal was ultimately defeated. </w:t>
      </w:r>
      <w:r w:rsidRPr="00EB0E54">
        <w:rPr>
          <w:rStyle w:val="StyleBoldUnderline"/>
        </w:rPr>
        <w:t>OTEC even enjoys some support on a state level.</w:t>
      </w:r>
      <w:r w:rsidRPr="00904DCE">
        <w:rPr>
          <w:sz w:val="10"/>
        </w:rPr>
        <w:t xml:space="preserve"> Hawaii ’s National Energy Laboratory, for example, conducts OTEC research around the islands. For now, though</w:t>
      </w:r>
      <w:r w:rsidRPr="00EB0E54">
        <w:rPr>
          <w:rStyle w:val="StyleBoldUnderline"/>
        </w:rPr>
        <w:t xml:space="preserve">, American interests in OTEC promise to remain largely academic. </w:t>
      </w:r>
      <w:r w:rsidRPr="00904DCE">
        <w:rPr>
          <w:sz w:val="10"/>
        </w:rPr>
        <w:t xml:space="preserve">The Naval Research Academy and Oregon State University are conducting research programs off the coasts of Oahu and Oregon , respectively. Do the Benefits Outweight the Costs? Oceanic energy advocates insist that the long-term benefits of OTEC more than justify the short-term expense. Huang said that the </w:t>
      </w:r>
      <w:r w:rsidRPr="00EB0E54">
        <w:rPr>
          <w:rStyle w:val="StyleBoldUnderline"/>
        </w:rPr>
        <w:t>changes in the economic climate over the past few decades have increased OTEC’s viability</w:t>
      </w:r>
      <w:r w:rsidRPr="00904DCE">
        <w:rPr>
          <w:sz w:val="10"/>
        </w:rPr>
        <w:t xml:space="preserve">. According to Huang, </w:t>
      </w:r>
      <w:r w:rsidRPr="00EB0E54">
        <w:rPr>
          <w:rStyle w:val="StyleBoldUnderline"/>
        </w:rPr>
        <w:t>current economic conditions are more favorable to OTEC</w:t>
      </w:r>
      <w:r w:rsidRPr="00904DCE">
        <w:rPr>
          <w:sz w:val="10"/>
        </w:rPr>
        <w:t xml:space="preserve">. At $65-70 per barrel, oil is roughly six times more expensive than in the 1980s, when initial OTEC cost projections were made. Moreover, a </w:t>
      </w:r>
      <w:r w:rsidRPr="00EB0E54">
        <w:rPr>
          <w:rStyle w:val="StyleBoldUnderline"/>
        </w:rPr>
        <w:t>lower interest rate makes capital investment more attractive</w:t>
      </w:r>
      <w:r w:rsidRPr="00904DCE">
        <w:rPr>
          <w:sz w:val="10"/>
        </w:rPr>
        <w:t xml:space="preserve">. </w:t>
      </w:r>
      <w:r w:rsidRPr="00EB0E54">
        <w:rPr>
          <w:rStyle w:val="StyleBoldUnderline"/>
        </w:rPr>
        <w:t>OTEC plants may also generate revenue from non-energy products</w:t>
      </w:r>
      <w:r w:rsidRPr="00904DCE">
        <w:rPr>
          <w:sz w:val="10"/>
        </w:rPr>
        <w:t>. Anderson described several additional revenue streams, including natural by-products such as hydrogen, ethanol, and desalinated fresh water. OTEC can also serve as a form of aquaculture. “You are effectively fertilizing the upper photic zone…The fishing around the sea solar power plants will be among the best fishing holes in the world naturally,” Anderson said. And, he added</w:t>
      </w:r>
      <w:r w:rsidRPr="00EB0E54">
        <w:rPr>
          <w:rStyle w:val="StyleBoldUnderline"/>
        </w:rPr>
        <w:t xml:space="preserve">, these benefits are not limited to the United States . “Look at Africa , look at South America , look at the Far East . </w:t>
      </w:r>
      <w:r w:rsidRPr="00904DCE">
        <w:rPr>
          <w:sz w:val="10"/>
        </w:rPr>
        <w:t xml:space="preserve">It is a gigantic pot of wealth for everybody… </w:t>
      </w:r>
      <w:r>
        <w:rPr>
          <w:rStyle w:val="StyleBoldUnderline"/>
        </w:rPr>
        <w:t>People are crying for power.”</w:t>
      </w:r>
      <w:r>
        <w:rPr>
          <w:u w:val="single"/>
        </w:rPr>
        <w:t xml:space="preserve"> </w:t>
      </w:r>
      <w:r w:rsidRPr="00904DCE">
        <w:rPr>
          <w:sz w:val="10"/>
        </w:rPr>
        <w:t xml:space="preserve">In fact, </w:t>
      </w:r>
      <w:r w:rsidRPr="00EB0E54">
        <w:rPr>
          <w:rStyle w:val="StyleBoldUnderline"/>
        </w:rPr>
        <w:t>as the U.S. government is dragging its feet, other countries are moving forward with their own designs and may well beat American industry to a fully-functioning plant</w:t>
      </w:r>
      <w:r w:rsidRPr="00904DCE">
        <w:rPr>
          <w:sz w:val="10"/>
        </w:rPr>
        <w:t xml:space="preserve">. In India , there has been significant academic interest in OTEC, although the National Institute of Ocean Technology project has stalled due to a lack of funding. Japan , too, has run into capital cost issues, but Saga University ’s Institute of Ocean Energy has recently won prizes for advances in refinement of the OTEC cycle. Taiwan and various European nations have also explored OTEC as part of their long-term energy strategy. Perhaps the most interest is in the Philippines , where the Philippine Department of Energy has worked with Japanese experts to select 16 potential OTEC sites. The Future of Oceanic Energy </w:t>
      </w:r>
      <w:r w:rsidRPr="00EB0E54">
        <w:rPr>
          <w:rStyle w:val="StyleBoldUnderline"/>
        </w:rPr>
        <w:t>Were its vast potential harnessed, OTEC could change the face of energy consumption by causing a shift away from fossil fuels. Environmentally, such a transition would greatly reduce greenhouse gas emissions and decrease the rate of global warming</w:t>
      </w:r>
      <w:r w:rsidRPr="00904DCE">
        <w:rPr>
          <w:sz w:val="10"/>
        </w:rPr>
        <w:t xml:space="preserve">. </w:t>
      </w:r>
      <w:r w:rsidRPr="00EB0E54">
        <w:rPr>
          <w:rStyle w:val="StyleBoldUnderline"/>
        </w:rPr>
        <w:t>Geopolitically, having an alternative energy source could free the United States , and other countries</w:t>
      </w:r>
      <w:r w:rsidRPr="00904DCE">
        <w:rPr>
          <w:sz w:val="10"/>
        </w:rPr>
        <w:t xml:space="preserve">, </w:t>
      </w:r>
      <w:r w:rsidRPr="00EB0E54">
        <w:rPr>
          <w:rStyle w:val="StyleBoldUnderline"/>
        </w:rPr>
        <w:t>from foreign oil dependency</w:t>
      </w:r>
      <w:r w:rsidRPr="00904DCE">
        <w:rPr>
          <w:sz w:val="10"/>
        </w:rPr>
        <w:t xml:space="preserve">. As Huang said, “We just cannot ignore oceanic energy, especially OTEC, because the ocean is so huge and the potential is so big… No matter who assesses, if you rely on fossil energy for the future, the future isn’t very bright…For the future, we have to look into renewable energy, look for the big resources, and the future is in the ocean.” </w:t>
      </w:r>
    </w:p>
    <w:p w14:paraId="77CFB33A" w14:textId="77777777" w:rsidR="00634D06" w:rsidRPr="00634D06" w:rsidRDefault="00634D06" w:rsidP="00634D06"/>
    <w:p w14:paraId="1A1E9AC4" w14:textId="77777777" w:rsidR="00616AC6" w:rsidRDefault="00616AC6" w:rsidP="00616AC6">
      <w:pPr>
        <w:pStyle w:val="Heading3"/>
      </w:pPr>
      <w:r>
        <w:t>Advantage( )—Scarcity</w:t>
      </w:r>
    </w:p>
    <w:p w14:paraId="2323FE89" w14:textId="77777777" w:rsidR="00616AC6" w:rsidRDefault="00616AC6" w:rsidP="00616AC6">
      <w:pPr>
        <w:pStyle w:val="Heading4"/>
      </w:pPr>
      <w:r>
        <w:t>Resource shortages are priming global conflict—food energy and water shortages are the most probable scenarios for escalation</w:t>
      </w:r>
    </w:p>
    <w:p w14:paraId="36E8A37D" w14:textId="77777777" w:rsidR="00616AC6" w:rsidRDefault="00616AC6" w:rsidP="00616AC6">
      <w:r w:rsidRPr="007C29B3">
        <w:rPr>
          <w:rStyle w:val="StyleStyleBold12pt"/>
        </w:rPr>
        <w:t>Klare 2013</w:t>
      </w:r>
      <w:r w:rsidRPr="007C29B3">
        <w:t>(Michael, professor of peace and world security studies at Hampshire College and defense correspondent for The Nation, 2013, " How Resource Scarcity and Climate Change Could Produce a Global Explosion", http://www.thenation.com/article/173967/how-resource-scarcity-and-climate-change-could-produce-global-explosion)</w:t>
      </w:r>
    </w:p>
    <w:p w14:paraId="15D4C476" w14:textId="77777777" w:rsidR="00616AC6" w:rsidRDefault="00616AC6" w:rsidP="00616AC6"/>
    <w:p w14:paraId="1E819260" w14:textId="77777777" w:rsidR="00616AC6" w:rsidRPr="007C29B3" w:rsidRDefault="00616AC6" w:rsidP="00616AC6">
      <w:pPr>
        <w:rPr>
          <w:sz w:val="16"/>
        </w:rPr>
      </w:pPr>
      <w:r w:rsidRPr="007C29B3">
        <w:rPr>
          <w:sz w:val="16"/>
        </w:rPr>
        <w:t xml:space="preserve">Brace yourself. You may not be able to tell yet, but according to global experts and the US intelligence community, the earth is already shifting under you. Whether you know it or not, you’re on a new planet, </w:t>
      </w:r>
      <w:r w:rsidRPr="00DE00BB">
        <w:rPr>
          <w:rStyle w:val="StyleBoldUnderline"/>
          <w:highlight w:val="green"/>
        </w:rPr>
        <w:t>a resource-shock</w:t>
      </w:r>
      <w:r w:rsidRPr="007C29B3">
        <w:rPr>
          <w:rStyle w:val="StyleBoldUnderline"/>
        </w:rPr>
        <w:t xml:space="preserve"> world </w:t>
      </w:r>
      <w:r w:rsidRPr="007C29B3">
        <w:rPr>
          <w:sz w:val="16"/>
        </w:rPr>
        <w:t xml:space="preserve">of a sort </w:t>
      </w:r>
      <w:r w:rsidRPr="00DE00BB">
        <w:rPr>
          <w:rStyle w:val="StyleBoldUnderline"/>
          <w:highlight w:val="green"/>
        </w:rPr>
        <w:t>humanity has never</w:t>
      </w:r>
      <w:r w:rsidRPr="007C29B3">
        <w:rPr>
          <w:rStyle w:val="StyleBoldUnderline"/>
        </w:rPr>
        <w:t xml:space="preserve"> before </w:t>
      </w:r>
      <w:r w:rsidRPr="00DE00BB">
        <w:rPr>
          <w:rStyle w:val="StyleBoldUnderline"/>
          <w:highlight w:val="green"/>
        </w:rPr>
        <w:t>experienced</w:t>
      </w:r>
      <w:r w:rsidRPr="007C29B3">
        <w:rPr>
          <w:sz w:val="16"/>
        </w:rPr>
        <w:t xml:space="preserve">.   Two </w:t>
      </w:r>
      <w:r w:rsidRPr="007C29B3">
        <w:rPr>
          <w:rStyle w:val="StyleBoldUnderline"/>
        </w:rPr>
        <w:t>nightmare scenarios</w:t>
      </w:r>
      <w:r w:rsidRPr="007C29B3">
        <w:rPr>
          <w:sz w:val="16"/>
        </w:rPr>
        <w:t>—</w:t>
      </w:r>
      <w:r w:rsidRPr="007C29B3">
        <w:rPr>
          <w:rStyle w:val="StyleBoldUnderline"/>
        </w:rPr>
        <w:t xml:space="preserve">a global </w:t>
      </w:r>
      <w:r w:rsidRPr="00DE00BB">
        <w:rPr>
          <w:rStyle w:val="StyleBoldUnderline"/>
          <w:highlight w:val="green"/>
        </w:rPr>
        <w:t>scarcity of vital resources</w:t>
      </w:r>
      <w:r w:rsidRPr="007C29B3">
        <w:rPr>
          <w:rStyle w:val="StyleBoldUnderline"/>
        </w:rPr>
        <w:t xml:space="preserve"> </w:t>
      </w:r>
      <w:r w:rsidRPr="007C29B3">
        <w:rPr>
          <w:sz w:val="16"/>
        </w:rPr>
        <w:t>and the onset of extreme climate change—</w:t>
      </w:r>
      <w:r w:rsidRPr="00DE00BB">
        <w:rPr>
          <w:rStyle w:val="StyleBoldUnderline"/>
          <w:highlight w:val="green"/>
        </w:rPr>
        <w:t>are</w:t>
      </w:r>
      <w:r w:rsidRPr="007C29B3">
        <w:rPr>
          <w:rStyle w:val="StyleBoldUnderline"/>
        </w:rPr>
        <w:t xml:space="preserve"> </w:t>
      </w:r>
      <w:r w:rsidRPr="007C29B3">
        <w:rPr>
          <w:sz w:val="16"/>
        </w:rPr>
        <w:t xml:space="preserve">already </w:t>
      </w:r>
      <w:r w:rsidRPr="00DE00BB">
        <w:rPr>
          <w:rStyle w:val="StyleBoldUnderline"/>
          <w:highlight w:val="green"/>
        </w:rPr>
        <w:t>beginning to converge</w:t>
      </w:r>
      <w:r w:rsidRPr="007C29B3">
        <w:rPr>
          <w:rStyle w:val="StyleBoldUnderline"/>
        </w:rPr>
        <w:t xml:space="preserve"> </w:t>
      </w:r>
      <w:r w:rsidRPr="007C29B3">
        <w:rPr>
          <w:sz w:val="16"/>
        </w:rPr>
        <w:t xml:space="preserve">and in the coming decades are likely </w:t>
      </w:r>
      <w:r w:rsidRPr="00DE00BB">
        <w:rPr>
          <w:rStyle w:val="StyleBoldUnderline"/>
          <w:highlight w:val="green"/>
        </w:rPr>
        <w:t>to produce</w:t>
      </w:r>
      <w:r w:rsidRPr="007C29B3">
        <w:rPr>
          <w:rStyle w:val="StyleBoldUnderline"/>
        </w:rPr>
        <w:t xml:space="preserve"> a tidal wave of unrest, rebellion, competition and </w:t>
      </w:r>
      <w:r w:rsidRPr="00DE00BB">
        <w:rPr>
          <w:rStyle w:val="StyleBoldUnderline"/>
          <w:highlight w:val="green"/>
        </w:rPr>
        <w:t>conflict</w:t>
      </w:r>
      <w:r w:rsidRPr="007C29B3">
        <w:rPr>
          <w:sz w:val="16"/>
        </w:rPr>
        <w:t xml:space="preserve">. Just what this tsunami of disaster will look like may, as yet, be hard to discern, but </w:t>
      </w:r>
      <w:r w:rsidRPr="00DE00BB">
        <w:rPr>
          <w:rStyle w:val="StyleBoldUnderline"/>
          <w:highlight w:val="green"/>
        </w:rPr>
        <w:t>experts warn of “water wars</w:t>
      </w:r>
      <w:r w:rsidRPr="007C29B3">
        <w:rPr>
          <w:rStyle w:val="StyleBoldUnderline"/>
        </w:rPr>
        <w:t xml:space="preserve">” over contested river systems, </w:t>
      </w:r>
      <w:r w:rsidRPr="00DE00BB">
        <w:rPr>
          <w:rStyle w:val="StyleBoldUnderline"/>
          <w:highlight w:val="green"/>
        </w:rPr>
        <w:t>global food riots</w:t>
      </w:r>
      <w:r w:rsidRPr="007C29B3">
        <w:rPr>
          <w:rStyle w:val="StyleBoldUnderline"/>
        </w:rPr>
        <w:t xml:space="preserve"> sparked by soaring prices for life’s basics, </w:t>
      </w:r>
      <w:r w:rsidRPr="007C29B3">
        <w:rPr>
          <w:sz w:val="16"/>
        </w:rPr>
        <w:t xml:space="preserve">mass migrations of climate refugees (with resulting anti-migrant violence) and </w:t>
      </w:r>
      <w:r w:rsidRPr="007C29B3">
        <w:rPr>
          <w:rStyle w:val="StyleBoldUnderline"/>
        </w:rPr>
        <w:t>the breakdown of social order or the collapse of states</w:t>
      </w:r>
      <w:r w:rsidRPr="007C29B3">
        <w:rPr>
          <w:sz w:val="16"/>
        </w:rPr>
        <w:t xml:space="preserve">. At first, such mayhem is likely to arise largely in Africa, Central Asia and other areas of the underdeveloped South, but in time, </w:t>
      </w:r>
      <w:r w:rsidRPr="00DE00BB">
        <w:rPr>
          <w:rStyle w:val="StyleBoldUnderline"/>
          <w:highlight w:val="green"/>
        </w:rPr>
        <w:t>all regions</w:t>
      </w:r>
      <w:r w:rsidRPr="007C29B3">
        <w:rPr>
          <w:rStyle w:val="StyleBoldUnderline"/>
        </w:rPr>
        <w:t xml:space="preserve"> of the planet </w:t>
      </w:r>
      <w:r w:rsidRPr="00DE00BB">
        <w:rPr>
          <w:rStyle w:val="StyleBoldUnderline"/>
          <w:highlight w:val="green"/>
        </w:rPr>
        <w:t>will be affected</w:t>
      </w:r>
      <w:r w:rsidRPr="007C29B3">
        <w:rPr>
          <w:sz w:val="16"/>
        </w:rPr>
        <w:t xml:space="preserve">. To appreciate the power of this encroaching catastrophe, it’s necessary to examine each of the forces that are combining to produce this future cataclysm.  Resource Shortages and Resource Wars  Start with one simple given: </w:t>
      </w:r>
      <w:r w:rsidRPr="00DE00BB">
        <w:rPr>
          <w:rStyle w:val="StyleBoldUnderline"/>
          <w:highlight w:val="green"/>
        </w:rPr>
        <w:t>the prospect of future scarcities</w:t>
      </w:r>
      <w:r w:rsidRPr="007C29B3">
        <w:rPr>
          <w:rStyle w:val="StyleBoldUnderline"/>
        </w:rPr>
        <w:t xml:space="preserve"> of vital natural resources, </w:t>
      </w:r>
      <w:r w:rsidRPr="00DE00BB">
        <w:rPr>
          <w:rStyle w:val="StyleBoldUnderline"/>
          <w:highlight w:val="green"/>
        </w:rPr>
        <w:t>including energy, water</w:t>
      </w:r>
      <w:r w:rsidRPr="007C29B3">
        <w:rPr>
          <w:rStyle w:val="StyleBoldUnderline"/>
        </w:rPr>
        <w:t xml:space="preserve">, </w:t>
      </w:r>
      <w:r w:rsidRPr="007C29B3">
        <w:rPr>
          <w:sz w:val="16"/>
        </w:rPr>
        <w:t xml:space="preserve">land, </w:t>
      </w:r>
      <w:r w:rsidRPr="00DE00BB">
        <w:rPr>
          <w:rStyle w:val="StyleBoldUnderline"/>
          <w:highlight w:val="green"/>
        </w:rPr>
        <w:t>food</w:t>
      </w:r>
      <w:r w:rsidRPr="007C29B3">
        <w:rPr>
          <w:rStyle w:val="StyleBoldUnderline"/>
        </w:rPr>
        <w:t xml:space="preserve"> </w:t>
      </w:r>
      <w:r w:rsidRPr="007C29B3">
        <w:rPr>
          <w:sz w:val="16"/>
        </w:rPr>
        <w:t xml:space="preserve">and critical minerals. This in itself </w:t>
      </w:r>
      <w:r w:rsidRPr="00DE00BB">
        <w:rPr>
          <w:rStyle w:val="StyleBoldUnderline"/>
          <w:highlight w:val="green"/>
        </w:rPr>
        <w:t>would guarantee</w:t>
      </w:r>
      <w:r w:rsidRPr="007C29B3">
        <w:rPr>
          <w:rStyle w:val="StyleBoldUnderline"/>
        </w:rPr>
        <w:t xml:space="preserve"> social unrest, geopolitical friction and </w:t>
      </w:r>
      <w:r w:rsidRPr="00DE00BB">
        <w:rPr>
          <w:rStyle w:val="StyleBoldUnderline"/>
          <w:highlight w:val="green"/>
        </w:rPr>
        <w:t>war</w:t>
      </w:r>
      <w:r w:rsidRPr="007C29B3">
        <w:rPr>
          <w:sz w:val="16"/>
        </w:rPr>
        <w:t xml:space="preserve">.  It is important to note that absolute scarcity doesn’t have to be on the horizon in any given resource category for this scenario to kick in. A lack of adequate supplies to meet the needs of a growing, ever more urbanized and industrialized global population is enough. Given the wave of extinctions that scientists are recording, some resources—particular species of fish, animals and trees, for example—will become less abundant in the decades to come, and may even disappear altogether. But key materials for modern civilization like oil, uranium and copper will simply prove harder and more costly to acquire, leading to supply bottlenecks and periodic shortages.  Oil—the single most important commodity in the international economy—provides an apt example. </w:t>
      </w:r>
      <w:r w:rsidRPr="00DE00BB">
        <w:rPr>
          <w:rStyle w:val="StyleBoldUnderline"/>
          <w:highlight w:val="green"/>
        </w:rPr>
        <w:t>Although global oil supplies may</w:t>
      </w:r>
      <w:r w:rsidRPr="007C29B3">
        <w:rPr>
          <w:rStyle w:val="StyleBoldUnderline"/>
        </w:rPr>
        <w:t xml:space="preserve"> </w:t>
      </w:r>
      <w:r w:rsidRPr="007C29B3">
        <w:rPr>
          <w:sz w:val="16"/>
        </w:rPr>
        <w:t xml:space="preserve">actually </w:t>
      </w:r>
      <w:r w:rsidRPr="00DE00BB">
        <w:rPr>
          <w:rStyle w:val="StyleBoldUnderline"/>
          <w:highlight w:val="green"/>
        </w:rPr>
        <w:t>grow</w:t>
      </w:r>
      <w:r w:rsidRPr="007C29B3">
        <w:rPr>
          <w:rStyle w:val="StyleBoldUnderline"/>
        </w:rPr>
        <w:t xml:space="preserve"> </w:t>
      </w:r>
      <w:r w:rsidRPr="007C29B3">
        <w:rPr>
          <w:sz w:val="16"/>
        </w:rPr>
        <w:t xml:space="preserve">in the coming decades, many </w:t>
      </w:r>
      <w:r w:rsidRPr="00DE00BB">
        <w:rPr>
          <w:rStyle w:val="StyleBoldUnderline"/>
          <w:highlight w:val="green"/>
        </w:rPr>
        <w:t>experts doubt that they can be expanded</w:t>
      </w:r>
      <w:r w:rsidRPr="007C29B3">
        <w:rPr>
          <w:rStyle w:val="StyleBoldUnderline"/>
        </w:rPr>
        <w:t xml:space="preserve"> sufficiently </w:t>
      </w:r>
      <w:r w:rsidRPr="00DE00BB">
        <w:rPr>
          <w:rStyle w:val="StyleBoldUnderline"/>
          <w:highlight w:val="green"/>
        </w:rPr>
        <w:t>to meet</w:t>
      </w:r>
      <w:r w:rsidRPr="007C29B3">
        <w:rPr>
          <w:rStyle w:val="StyleBoldUnderline"/>
        </w:rPr>
        <w:t xml:space="preserve"> the </w:t>
      </w:r>
      <w:r w:rsidRPr="00DE00BB">
        <w:rPr>
          <w:rStyle w:val="StyleBoldUnderline"/>
          <w:highlight w:val="green"/>
        </w:rPr>
        <w:t>needs</w:t>
      </w:r>
      <w:r w:rsidRPr="007C29B3">
        <w:rPr>
          <w:rStyle w:val="StyleBoldUnderline"/>
        </w:rPr>
        <w:t xml:space="preserve"> of a </w:t>
      </w:r>
      <w:r w:rsidRPr="006D63B3">
        <w:rPr>
          <w:rStyle w:val="StyleBoldUnderline"/>
        </w:rPr>
        <w:t>rising</w:t>
      </w:r>
      <w:r w:rsidRPr="007C29B3">
        <w:rPr>
          <w:rStyle w:val="StyleBoldUnderline"/>
        </w:rPr>
        <w:t xml:space="preserve"> global middle class </w:t>
      </w:r>
      <w:r w:rsidRPr="007C29B3">
        <w:rPr>
          <w:sz w:val="16"/>
        </w:rPr>
        <w:t xml:space="preserve">that is, for instance, expected to buy millions of new cars in the near future. In its 2011 World Energy Outlook, the International Energy Agency claimed that an anticipated global oil demand of 104 million barrels per day in 2035 will be satisfied. This, the report suggested, would be thanks in large part to additional supplies of “unconventional oil” (Canadian tar sands, shale oil and so on), as well as 55 million barrels of new oil from fields “yet to be found” and “yet to be developed.”  However, many analysts scoff at this optimistic assessment, arguing that </w:t>
      </w:r>
      <w:r w:rsidRPr="00DE00BB">
        <w:rPr>
          <w:rStyle w:val="StyleBoldUnderline"/>
          <w:highlight w:val="green"/>
        </w:rPr>
        <w:t>rising production costs</w:t>
      </w:r>
      <w:r w:rsidRPr="007C29B3">
        <w:rPr>
          <w:rStyle w:val="StyleBoldUnderline"/>
        </w:rPr>
        <w:t xml:space="preserve"> </w:t>
      </w:r>
      <w:r w:rsidRPr="007C29B3">
        <w:rPr>
          <w:sz w:val="16"/>
        </w:rPr>
        <w:t xml:space="preserve">(for energy that will be ever more difficult and costly to extract), environmental opposition, </w:t>
      </w:r>
      <w:r w:rsidRPr="00DE00BB">
        <w:rPr>
          <w:rStyle w:val="StyleBoldUnderline"/>
          <w:highlight w:val="green"/>
        </w:rPr>
        <w:t>warfare, corruption and other impediments will make it extremely difficult to achieve increases</w:t>
      </w:r>
      <w:r w:rsidRPr="007C29B3">
        <w:rPr>
          <w:rStyle w:val="StyleBoldUnderline"/>
        </w:rPr>
        <w:t xml:space="preserve"> </w:t>
      </w:r>
      <w:r w:rsidRPr="007C29B3">
        <w:rPr>
          <w:sz w:val="16"/>
        </w:rPr>
        <w:t xml:space="preserve">of this magnitude. In other words, </w:t>
      </w:r>
      <w:r w:rsidRPr="007C29B3">
        <w:rPr>
          <w:rStyle w:val="StyleBoldUnderline"/>
        </w:rPr>
        <w:t xml:space="preserve">even if production manages </w:t>
      </w:r>
      <w:r w:rsidRPr="007C29B3">
        <w:rPr>
          <w:sz w:val="16"/>
        </w:rPr>
        <w:t xml:space="preserve">for a time </w:t>
      </w:r>
      <w:r w:rsidRPr="007C29B3">
        <w:rPr>
          <w:rStyle w:val="StyleBoldUnderline"/>
        </w:rPr>
        <w:t xml:space="preserve">to top the 2010 level </w:t>
      </w:r>
      <w:r w:rsidRPr="007C29B3">
        <w:rPr>
          <w:sz w:val="16"/>
        </w:rPr>
        <w:t xml:space="preserve">of 87 million barrels per day, </w:t>
      </w:r>
      <w:r w:rsidRPr="00DE00BB">
        <w:rPr>
          <w:rStyle w:val="StyleBoldUnderline"/>
          <w:highlight w:val="green"/>
        </w:rPr>
        <w:t>the goal</w:t>
      </w:r>
      <w:r w:rsidRPr="007C29B3">
        <w:rPr>
          <w:rStyle w:val="StyleBoldUnderline"/>
        </w:rPr>
        <w:t xml:space="preserve"> </w:t>
      </w:r>
      <w:r w:rsidRPr="007C29B3">
        <w:rPr>
          <w:sz w:val="16"/>
        </w:rPr>
        <w:t xml:space="preserve">of 104 million barrels </w:t>
      </w:r>
      <w:r w:rsidRPr="00DE00BB">
        <w:rPr>
          <w:rStyle w:val="StyleBoldUnderline"/>
          <w:highlight w:val="green"/>
        </w:rPr>
        <w:t>will never be reached</w:t>
      </w:r>
      <w:r w:rsidRPr="007C29B3">
        <w:rPr>
          <w:rStyle w:val="StyleBoldUnderline"/>
        </w:rPr>
        <w:t xml:space="preserve"> and the world’s </w:t>
      </w:r>
      <w:r w:rsidRPr="00DE00BB">
        <w:rPr>
          <w:rStyle w:val="StyleBoldUnderline"/>
          <w:highlight w:val="green"/>
        </w:rPr>
        <w:t>major consumers will face</w:t>
      </w:r>
      <w:r w:rsidRPr="007C29B3">
        <w:rPr>
          <w:rStyle w:val="StyleBoldUnderline"/>
        </w:rPr>
        <w:t xml:space="preserve"> </w:t>
      </w:r>
      <w:r w:rsidRPr="007C29B3">
        <w:rPr>
          <w:sz w:val="16"/>
        </w:rPr>
        <w:t xml:space="preserve">virtual, if not absolute, </w:t>
      </w:r>
      <w:r w:rsidRPr="00DE00BB">
        <w:rPr>
          <w:rStyle w:val="StyleBoldUnderline"/>
          <w:highlight w:val="green"/>
        </w:rPr>
        <w:t>scarcity</w:t>
      </w:r>
      <w:r w:rsidRPr="007C29B3">
        <w:rPr>
          <w:sz w:val="16"/>
        </w:rPr>
        <w:t xml:space="preserve">.  Water provides another potent example. On an annual basis, </w:t>
      </w:r>
      <w:r w:rsidRPr="006D63B3">
        <w:rPr>
          <w:rStyle w:val="StyleBoldUnderline"/>
        </w:rPr>
        <w:t>the supply of</w:t>
      </w:r>
      <w:r w:rsidRPr="007C29B3">
        <w:rPr>
          <w:rStyle w:val="StyleBoldUnderline"/>
        </w:rPr>
        <w:t xml:space="preserve"> drinking </w:t>
      </w:r>
      <w:r w:rsidRPr="006D63B3">
        <w:rPr>
          <w:rStyle w:val="StyleBoldUnderline"/>
        </w:rPr>
        <w:t>water</w:t>
      </w:r>
      <w:r w:rsidRPr="007C29B3">
        <w:rPr>
          <w:rStyle w:val="StyleBoldUnderline"/>
        </w:rPr>
        <w:t xml:space="preserve"> provided by natural precipitation </w:t>
      </w:r>
      <w:r w:rsidRPr="006D63B3">
        <w:rPr>
          <w:rStyle w:val="StyleBoldUnderline"/>
        </w:rPr>
        <w:t>remains</w:t>
      </w:r>
      <w:r w:rsidRPr="007C29B3">
        <w:rPr>
          <w:rStyle w:val="StyleBoldUnderline"/>
        </w:rPr>
        <w:t xml:space="preserve"> more or less constant</w:t>
      </w:r>
      <w:r w:rsidRPr="007C29B3">
        <w:rPr>
          <w:sz w:val="16"/>
        </w:rPr>
        <w:t xml:space="preserve">: about 40,000 cubic kilometers. But much of this precipitation lands on Greenland, Antarctica, Siberia and inner Amazonia where there are very few people, so the supply available to major concentrations of humanity is often surprisingly limited. </w:t>
      </w:r>
      <w:r w:rsidRPr="007C29B3">
        <w:rPr>
          <w:rStyle w:val="StyleBoldUnderline"/>
        </w:rPr>
        <w:t xml:space="preserve">In many regions with high population levels, </w:t>
      </w:r>
      <w:r w:rsidRPr="00DE00BB">
        <w:rPr>
          <w:rStyle w:val="StyleBoldUnderline"/>
          <w:highlight w:val="green"/>
        </w:rPr>
        <w:t>water supplies are</w:t>
      </w:r>
      <w:r w:rsidRPr="007C29B3">
        <w:rPr>
          <w:rStyle w:val="StyleBoldUnderline"/>
        </w:rPr>
        <w:t xml:space="preserve"> </w:t>
      </w:r>
      <w:r w:rsidRPr="007C29B3">
        <w:rPr>
          <w:sz w:val="16"/>
        </w:rPr>
        <w:t xml:space="preserve">already relatively </w:t>
      </w:r>
      <w:r w:rsidRPr="00DE00BB">
        <w:rPr>
          <w:rStyle w:val="StyleBoldUnderline"/>
          <w:highlight w:val="green"/>
        </w:rPr>
        <w:t>sparse</w:t>
      </w:r>
      <w:r w:rsidRPr="007C29B3">
        <w:rPr>
          <w:sz w:val="16"/>
        </w:rPr>
        <w:t xml:space="preserve">. </w:t>
      </w:r>
      <w:r w:rsidRPr="007C29B3">
        <w:rPr>
          <w:rStyle w:val="StyleBoldUnderline"/>
        </w:rPr>
        <w:t xml:space="preserve">This is especially true of North Africa, Central Asia and the Middle East, where the </w:t>
      </w:r>
      <w:r w:rsidRPr="00DE00BB">
        <w:rPr>
          <w:rStyle w:val="StyleBoldUnderline"/>
          <w:highlight w:val="green"/>
        </w:rPr>
        <w:t>demand</w:t>
      </w:r>
      <w:r w:rsidRPr="007C29B3">
        <w:rPr>
          <w:rStyle w:val="StyleBoldUnderline"/>
        </w:rPr>
        <w:t xml:space="preserve"> for water </w:t>
      </w:r>
      <w:r w:rsidRPr="00DE00BB">
        <w:rPr>
          <w:rStyle w:val="StyleBoldUnderline"/>
          <w:highlight w:val="green"/>
        </w:rPr>
        <w:t>continues to grow</w:t>
      </w:r>
      <w:r w:rsidRPr="007C29B3">
        <w:rPr>
          <w:rStyle w:val="StyleBoldUnderline"/>
        </w:rPr>
        <w:t xml:space="preserve"> </w:t>
      </w:r>
      <w:r w:rsidRPr="007C29B3">
        <w:rPr>
          <w:sz w:val="16"/>
        </w:rPr>
        <w:t xml:space="preserve">as a result of rising populations, urbanization and the emergence of new water-intensive industries. The result, even when the supply remains constant, is an environment of increasing scarcity.  Wherever you look, the picture is roughly the same: supplies of critical resources may be rising or falling, but rarely do they appear to be outpacing demand, producing a sense of widespread and systemic scarcity. However generated, </w:t>
      </w:r>
      <w:r w:rsidRPr="00DE00BB">
        <w:rPr>
          <w:rStyle w:val="StyleBoldUnderline"/>
          <w:highlight w:val="green"/>
        </w:rPr>
        <w:t>a perception of scarcity</w:t>
      </w:r>
      <w:r w:rsidRPr="007C29B3">
        <w:rPr>
          <w:sz w:val="16"/>
        </w:rPr>
        <w:t>—or imminent scarcity—</w:t>
      </w:r>
      <w:r w:rsidRPr="007C29B3">
        <w:rPr>
          <w:rStyle w:val="StyleBoldUnderline"/>
        </w:rPr>
        <w:t xml:space="preserve">regularly </w:t>
      </w:r>
      <w:r w:rsidRPr="00DE00BB">
        <w:rPr>
          <w:rStyle w:val="StyleBoldUnderline"/>
          <w:highlight w:val="green"/>
        </w:rPr>
        <w:t>leads to</w:t>
      </w:r>
      <w:r w:rsidRPr="007C29B3">
        <w:rPr>
          <w:rStyle w:val="StyleBoldUnderline"/>
        </w:rPr>
        <w:t xml:space="preserve"> anxiety, resentment, </w:t>
      </w:r>
      <w:r w:rsidRPr="00DE00BB">
        <w:rPr>
          <w:rStyle w:val="StyleBoldUnderline"/>
          <w:highlight w:val="green"/>
        </w:rPr>
        <w:t>hostility and contentiousness</w:t>
      </w:r>
      <w:r w:rsidRPr="00DE00BB">
        <w:rPr>
          <w:sz w:val="16"/>
          <w:highlight w:val="green"/>
        </w:rPr>
        <w:t xml:space="preserve">. </w:t>
      </w:r>
      <w:r w:rsidRPr="00DE00BB">
        <w:rPr>
          <w:rStyle w:val="StyleBoldUnderline"/>
          <w:highlight w:val="green"/>
        </w:rPr>
        <w:t>This pattern is</w:t>
      </w:r>
      <w:r w:rsidRPr="007C29B3">
        <w:rPr>
          <w:sz w:val="16"/>
        </w:rPr>
        <w:t xml:space="preserve"> very well understood, and has been </w:t>
      </w:r>
      <w:r w:rsidRPr="00DE00BB">
        <w:rPr>
          <w:rStyle w:val="StyleBoldUnderline"/>
          <w:highlight w:val="green"/>
        </w:rPr>
        <w:t>evident throughout human history</w:t>
      </w:r>
      <w:r w:rsidRPr="007C29B3">
        <w:rPr>
          <w:sz w:val="16"/>
        </w:rPr>
        <w:t xml:space="preserve">.  In his book Constant Battles, for example, Steven LeBlanc, director of collections for Harvard’s Peabody Museum of Archaeology and Ethnology, notes that many </w:t>
      </w:r>
      <w:r w:rsidRPr="007C29B3">
        <w:rPr>
          <w:rStyle w:val="StyleBoldUnderline"/>
        </w:rPr>
        <w:t>ancient civilizations experienced higher levels of warfare when faced with resource shortages</w:t>
      </w:r>
      <w:r w:rsidRPr="007C29B3">
        <w:rPr>
          <w:sz w:val="16"/>
        </w:rPr>
        <w:t xml:space="preserve"> brought about by population growth, crop failures or persistent drought. Jared Diamond, author of the bestseller Collapse, has detected a similar pattern in Mayan civilization and the Anasazi culture of New Mexico’s Chaco Canyon. More recently, concern over adequate food for the home population was a significant factor in Japan’s invasion of Manchuria in 1931 and Germany’s invasions of Poland in 1939 and the Soviet Union in 1941, according to Lizzie Collingham, author of The Taste of War.  Although the global supply of most basic commodities has grown enormously since the end of World War II, analysts see the persistence of resource-related conflict in areas where materials remain scarce or there is anxiety about the future reliability of supplies. Many experts believe, for example, that the fighting in Darfur and other war-ravaged areas of North Africa has been driven, at least in part, by competition among desert tribes for access to scarce water supplies, exacerbated in some cases by rising population levels.  “In Darfur,” says a 2009 report from the UN Environment Programme on the role of natural resources in the conflict, “recurrent drought, increasing demographic pressures, and political marginalization are among the forces that have pushed the region into a spiral of lawlessness and violence that has led to 300,000 deaths and the displacement of more than two million people since 2003.”  </w:t>
      </w:r>
      <w:r w:rsidRPr="007C29B3">
        <w:rPr>
          <w:rStyle w:val="StyleBoldUnderline"/>
        </w:rPr>
        <w:t>Anxiety over future supplies is</w:t>
      </w:r>
      <w:r w:rsidRPr="007C29B3">
        <w:rPr>
          <w:sz w:val="16"/>
        </w:rPr>
        <w:t xml:space="preserve"> often also </w:t>
      </w:r>
      <w:r w:rsidRPr="007C29B3">
        <w:rPr>
          <w:rStyle w:val="StyleBoldUnderline"/>
        </w:rPr>
        <w:t xml:space="preserve">a factor in conflicts that break out over access to oil </w:t>
      </w:r>
      <w:r w:rsidRPr="007C29B3">
        <w:rPr>
          <w:sz w:val="16"/>
        </w:rPr>
        <w:t xml:space="preserve">or control of contested undersea reserves of oil and natural gas. In 1979, for instance, when the Islamic revolution in Iran overthrew the Shah and the Soviets invaded Afghanistan, Washington began to fear that someday it might be denied access to Persian Gulf oil. At that point, President Jimmy Carter promptly announced what came to be called the Carter Doctrine. In his 1980 State of the Union Address, Carter affirmed that any move to impede the flow of oil from the Gulf would be viewed as a threat to America’s “vital interests” and would be repelled by “any means necessary, including military force.”  In 1990, this principle was invoked by President George H.W. Bush to justify intervention in the first Persian Gulf War, just as his son would use it, in part, to justify the 2003 invasion of Iraq. Today, it remains the basis for US plans to employ force to stop the Iranians from closing the Strait of Hormuz, the strategic waterway connecting the Persian Gulf to the Indian Ocean through which about 35 percent of the world’s seaborne oil commerce passes.  Recently, a set of resource conflicts have been rising toward the boiling point between China and its neighbors in Southeast Asia when it comes to control of offshore oil and gas reserves in the South China Sea. Although the resulting naval clashes have yet to result in a loss of life, a strong possibility of military escalation exists. A similar situation has also arisen in the East China Sea, where China and Japan are jousting for control over similarly valuable undersea reserves. Meanwhile, in the South Atlantic Ocean, Argentina and Britain are once again squabbling over the Falkland Islands (called Las Malvinas by the Argentinians) </w:t>
      </w:r>
      <w:r w:rsidRPr="00F408BD">
        <w:rPr>
          <w:rStyle w:val="StyleBoldUnderline"/>
        </w:rPr>
        <w:t>because</w:t>
      </w:r>
      <w:r w:rsidRPr="007C29B3">
        <w:rPr>
          <w:rStyle w:val="StyleBoldUnderline"/>
        </w:rPr>
        <w:t xml:space="preserve"> oil has been discovered in surrounding waters.  By all accounts, </w:t>
      </w:r>
      <w:r w:rsidRPr="00DE00BB">
        <w:rPr>
          <w:rStyle w:val="StyleBoldUnderline"/>
          <w:highlight w:val="green"/>
        </w:rPr>
        <w:t>resource-driven potential conflicts like these will only multiply in the years ahead</w:t>
      </w:r>
      <w:r w:rsidRPr="007C29B3">
        <w:rPr>
          <w:rStyle w:val="StyleBoldUnderline"/>
        </w:rPr>
        <w:t xml:space="preserve"> as demand rises, supplies dwindle and more of what remains will be found in disputed areas</w:t>
      </w:r>
      <w:r w:rsidRPr="007C29B3">
        <w:rPr>
          <w:sz w:val="16"/>
        </w:rPr>
        <w:t xml:space="preserve">. In a 2012 study titled Resources Futures, the respected British think-tank </w:t>
      </w:r>
      <w:r w:rsidRPr="007C29B3">
        <w:rPr>
          <w:rStyle w:val="StyleBoldUnderline"/>
        </w:rPr>
        <w:t>Chatham House expressed particular concern about possible resource wars over water</w:t>
      </w:r>
      <w:r w:rsidRPr="007C29B3">
        <w:rPr>
          <w:sz w:val="16"/>
        </w:rPr>
        <w:t>, especially in areas like the Nile and Jordan River basins where several groups or countries must share the same river for the majority of their water supplies and few possess the wherewithal to develop alternatives. “Against this backdrop of tight supplies and competition, issues related to water rights, prices, and pollution are becoming contentious,” the report noted. “In areas with limited capacity to govern shared resources, balance competing demands, and mobilize new investments, tensions over water may erupt into more open confrontations.”</w:t>
      </w:r>
    </w:p>
    <w:p w14:paraId="6BD9267E" w14:textId="77777777" w:rsidR="00616AC6" w:rsidRDefault="00616AC6" w:rsidP="00616AC6">
      <w:pPr>
        <w:pStyle w:val="Heading4"/>
      </w:pPr>
      <w:r>
        <w:t>Scenario one is water:</w:t>
      </w:r>
    </w:p>
    <w:p w14:paraId="04A6A3C4" w14:textId="77777777" w:rsidR="00616AC6" w:rsidRDefault="00616AC6" w:rsidP="00616AC6">
      <w:pPr>
        <w:pStyle w:val="Heading4"/>
      </w:pPr>
      <w:r>
        <w:t>Water conflicts will go nuclear</w:t>
      </w:r>
    </w:p>
    <w:p w14:paraId="07E55093" w14:textId="77777777" w:rsidR="00616AC6" w:rsidRPr="000E3BE1" w:rsidRDefault="00616AC6" w:rsidP="00616AC6">
      <w:r w:rsidRPr="000E3BE1">
        <w:rPr>
          <w:rStyle w:val="StyleStyleBold12pt"/>
        </w:rPr>
        <w:t xml:space="preserve">Weiner </w:t>
      </w:r>
      <w:r>
        <w:rPr>
          <w:rStyle w:val="StyleStyleBold12pt"/>
        </w:rPr>
        <w:t>19</w:t>
      </w:r>
      <w:r w:rsidRPr="000E3BE1">
        <w:rPr>
          <w:rStyle w:val="StyleStyleBold12pt"/>
        </w:rPr>
        <w:t>90</w:t>
      </w:r>
      <w:r>
        <w:t xml:space="preserve"> (Jonathan, Visiting Professor of Molecular Biology at Princeton University, “The Next One Hundred Years: Shaping Fate of Our Living Earth,” p214)</w:t>
      </w:r>
    </w:p>
    <w:p w14:paraId="0350DDFD" w14:textId="77777777" w:rsidR="00616AC6" w:rsidRDefault="00616AC6" w:rsidP="00616AC6">
      <w:pPr>
        <w:rPr>
          <w:sz w:val="16"/>
        </w:rPr>
      </w:pPr>
    </w:p>
    <w:p w14:paraId="5060EA6E" w14:textId="77777777" w:rsidR="00616AC6" w:rsidRDefault="00616AC6" w:rsidP="00616AC6">
      <w:pPr>
        <w:rPr>
          <w:rStyle w:val="TitleChar"/>
        </w:rPr>
      </w:pPr>
      <w:r>
        <w:rPr>
          <w:sz w:val="16"/>
        </w:rPr>
        <w:t xml:space="preserve">If we do not destroy ourselves with the A-bomb and the H-bomb, then </w:t>
      </w:r>
      <w:r w:rsidRPr="00DE00BB">
        <w:rPr>
          <w:rStyle w:val="TitleChar"/>
          <w:highlight w:val="green"/>
        </w:rPr>
        <w:t>we may destroy ourselves</w:t>
      </w:r>
      <w:r w:rsidRPr="000E3BE1">
        <w:rPr>
          <w:rStyle w:val="TitleChar"/>
        </w:rPr>
        <w:t xml:space="preserve"> with the C-bomb, the Change Bomb. </w:t>
      </w:r>
      <w:r w:rsidRPr="00DE00BB">
        <w:rPr>
          <w:rStyle w:val="TitleChar"/>
          <w:highlight w:val="green"/>
        </w:rPr>
        <w:t>And in a world as interlinked as ours, one explosion may lead to the other</w:t>
      </w:r>
      <w:r>
        <w:rPr>
          <w:sz w:val="16"/>
        </w:rPr>
        <w:t xml:space="preserve">. Already in the Middle East, from North Africa to the Persian Gulf and from the Nile to the Euphrates, </w:t>
      </w:r>
      <w:r w:rsidRPr="00DE00BB">
        <w:rPr>
          <w:rStyle w:val="Emphasis"/>
          <w:highlight w:val="green"/>
        </w:rPr>
        <w:t>tensions over dwindling water supplies</w:t>
      </w:r>
      <w:r w:rsidRPr="000E3BE1">
        <w:rPr>
          <w:rStyle w:val="Emphasis"/>
        </w:rPr>
        <w:t xml:space="preserve"> and rising populations </w:t>
      </w:r>
      <w:r w:rsidRPr="00DE00BB">
        <w:rPr>
          <w:rStyle w:val="Emphasis"/>
          <w:highlight w:val="green"/>
        </w:rPr>
        <w:t xml:space="preserve">are reaching what many experts describe as a </w:t>
      </w:r>
      <w:r w:rsidRPr="00DE00BB">
        <w:rPr>
          <w:rStyle w:val="TitleChar"/>
          <w:highlight w:val="green"/>
        </w:rPr>
        <w:t>flashpoint. A climate shift</w:t>
      </w:r>
      <w:r w:rsidRPr="000E3BE1">
        <w:rPr>
          <w:rStyle w:val="TitleChar"/>
        </w:rPr>
        <w:t xml:space="preserve"> in the single battle-scarred nexus </w:t>
      </w:r>
      <w:r w:rsidRPr="00DE00BB">
        <w:rPr>
          <w:rStyle w:val="TitleChar"/>
          <w:highlight w:val="green"/>
        </w:rPr>
        <w:t>might trigger international tensions that will unleash some of the 60,000 nuclear warheads the world has stockpiled since Trinity.</w:t>
      </w:r>
    </w:p>
    <w:p w14:paraId="310E6EA8" w14:textId="77777777" w:rsidR="00616AC6" w:rsidRPr="002A5CA7" w:rsidRDefault="00616AC6" w:rsidP="00616AC6">
      <w:pPr>
        <w:pStyle w:val="Heading4"/>
      </w:pPr>
      <w:r w:rsidRPr="002A5CA7">
        <w:t xml:space="preserve">Water </w:t>
      </w:r>
      <w:r>
        <w:t>shortages</w:t>
      </w:r>
      <w:r w:rsidRPr="002A5CA7">
        <w:t xml:space="preserve"> Central Asian war</w:t>
      </w:r>
    </w:p>
    <w:p w14:paraId="11B7F4B5" w14:textId="77777777" w:rsidR="00616AC6" w:rsidRPr="002A5CA7" w:rsidRDefault="00616AC6" w:rsidP="00616AC6">
      <w:r w:rsidRPr="00F94CA4">
        <w:rPr>
          <w:rStyle w:val="StyleStyleBold12pt"/>
        </w:rPr>
        <w:t xml:space="preserve">Privadarshi </w:t>
      </w:r>
      <w:r>
        <w:rPr>
          <w:rStyle w:val="StyleStyleBold12pt"/>
        </w:rPr>
        <w:t>20</w:t>
      </w:r>
      <w:r w:rsidRPr="00F94CA4">
        <w:rPr>
          <w:rStyle w:val="StyleStyleBold12pt"/>
        </w:rPr>
        <w:t>12</w:t>
      </w:r>
      <w:r>
        <w:t xml:space="preserve"> (Nitish,</w:t>
      </w:r>
      <w:r w:rsidRPr="002A5CA7">
        <w:t xml:space="preserve"> lecturer in the department of environment and water management at Ranchi University in India, “War for water is not a far cry”, June 16,</w:t>
      </w:r>
      <w:hyperlink r:id="rId9" w:history="1">
        <w:r w:rsidRPr="002A5CA7">
          <w:rPr>
            <w:rStyle w:val="Hyperlink"/>
          </w:rPr>
          <w:t>http://www.cleangangaportal.org/node/44</w:t>
        </w:r>
      </w:hyperlink>
      <w:r>
        <w:rPr>
          <w:rStyle w:val="Hyperlink"/>
        </w:rPr>
        <w:t>)</w:t>
      </w:r>
    </w:p>
    <w:p w14:paraId="593376C7" w14:textId="77777777" w:rsidR="00616AC6" w:rsidRPr="002A5CA7" w:rsidRDefault="00616AC6" w:rsidP="00616AC6"/>
    <w:p w14:paraId="2660A4E2" w14:textId="77777777" w:rsidR="00616AC6" w:rsidRPr="0004752C" w:rsidRDefault="00616AC6" w:rsidP="00616AC6">
      <w:pPr>
        <w:rPr>
          <w:sz w:val="16"/>
        </w:rPr>
      </w:pPr>
      <w:r w:rsidRPr="0004752C">
        <w:rPr>
          <w:sz w:val="16"/>
        </w:rPr>
        <w:t xml:space="preserve">That's been a constant dilemma for the Central Asian states since they became independent after the Soviet break-up. </w:t>
      </w:r>
      <w:r w:rsidRPr="0004752C">
        <w:rPr>
          <w:sz w:val="12"/>
        </w:rPr>
        <w:t>¶</w:t>
      </w:r>
      <w:r w:rsidRPr="0004752C">
        <w:rPr>
          <w:sz w:val="16"/>
        </w:rPr>
        <w:t xml:space="preserve"> Much of </w:t>
      </w:r>
      <w:r w:rsidRPr="00DE00BB">
        <w:rPr>
          <w:rStyle w:val="TitleChar"/>
          <w:highlight w:val="green"/>
        </w:rPr>
        <w:t>Central</w:t>
      </w:r>
      <w:r w:rsidRPr="002A5CA7">
        <w:rPr>
          <w:rStyle w:val="TitleChar"/>
        </w:rPr>
        <w:t xml:space="preserve"> </w:t>
      </w:r>
      <w:r w:rsidRPr="00DE00BB">
        <w:rPr>
          <w:rStyle w:val="TitleChar"/>
          <w:highlight w:val="green"/>
        </w:rPr>
        <w:t>Asia's water flows from the mountains</w:t>
      </w:r>
      <w:r w:rsidRPr="002A5CA7">
        <w:rPr>
          <w:rStyle w:val="TitleChar"/>
        </w:rPr>
        <w:t xml:space="preserve"> of Kyrgyzstan and Tajikistan, </w:t>
      </w:r>
      <w:r w:rsidRPr="00DE00BB">
        <w:rPr>
          <w:rStyle w:val="TitleChar"/>
          <w:highlight w:val="green"/>
        </w:rPr>
        <w:t>leaving</w:t>
      </w:r>
      <w:r w:rsidRPr="00E11A61">
        <w:rPr>
          <w:rStyle w:val="TitleChar"/>
        </w:rPr>
        <w:t xml:space="preserve"> </w:t>
      </w:r>
      <w:r w:rsidRPr="002A5CA7">
        <w:rPr>
          <w:rStyle w:val="TitleChar"/>
        </w:rPr>
        <w:t xml:space="preserve">downstream countries </w:t>
      </w:r>
      <w:r w:rsidRPr="00DE00BB">
        <w:rPr>
          <w:rStyle w:val="TitleChar"/>
          <w:highlight w:val="green"/>
        </w:rPr>
        <w:t>Uzbekistan, Kazakhstan, and Turkmenistan dependent and worried about the effects of</w:t>
      </w:r>
      <w:r w:rsidRPr="002A5CA7">
        <w:rPr>
          <w:rStyle w:val="TitleChar"/>
        </w:rPr>
        <w:t xml:space="preserve"> planned </w:t>
      </w:r>
      <w:r w:rsidRPr="00DE00BB">
        <w:rPr>
          <w:rStyle w:val="TitleChar"/>
          <w:highlight w:val="green"/>
        </w:rPr>
        <w:t>hydropower plants upstream</w:t>
      </w:r>
      <w:r w:rsidRPr="00DE00BB">
        <w:rPr>
          <w:sz w:val="16"/>
          <w:highlight w:val="green"/>
        </w:rPr>
        <w:t>.</w:t>
      </w:r>
      <w:r w:rsidRPr="0004752C">
        <w:rPr>
          <w:sz w:val="16"/>
        </w:rPr>
        <w:t xml:space="preserve"> </w:t>
      </w:r>
      <w:r w:rsidRPr="0004752C">
        <w:rPr>
          <w:sz w:val="12"/>
        </w:rPr>
        <w:t>¶</w:t>
      </w:r>
      <w:r w:rsidRPr="0004752C">
        <w:rPr>
          <w:sz w:val="16"/>
        </w:rPr>
        <w:t xml:space="preserve"> Tashkent fears that those two countries' use of water from Central Asia's two great rivers -- the Syr Darya and Amu Darya -- to generate power will diminish the amount reaching Uzbekistan, whose 28 million inhabitants to make up Central Asia's largest population. </w:t>
      </w:r>
      <w:r w:rsidRPr="0004752C">
        <w:rPr>
          <w:sz w:val="12"/>
        </w:rPr>
        <w:t>¶</w:t>
      </w:r>
      <w:r w:rsidRPr="0004752C">
        <w:rPr>
          <w:sz w:val="16"/>
        </w:rPr>
        <w:t xml:space="preserve"> After the collapse of communism in the 1990s, a dispute arose between Hungary and Slovakia over a project to dam the Danube River. It was the first of its type heard by the International Court of Justice and highlighted the difficulty for the Court to resolve such issues decisively. </w:t>
      </w:r>
      <w:r w:rsidRPr="00DE00BB">
        <w:rPr>
          <w:rStyle w:val="TitleChar"/>
          <w:highlight w:val="green"/>
        </w:rPr>
        <w:t>There are 17 European countries directly reliant on water from the Danube</w:t>
      </w:r>
      <w:r w:rsidRPr="002A5CA7">
        <w:rPr>
          <w:rStyle w:val="TitleChar"/>
        </w:rPr>
        <w:t xml:space="preserve"> so </w:t>
      </w:r>
      <w:r w:rsidRPr="00DE00BB">
        <w:rPr>
          <w:rStyle w:val="TitleChar"/>
          <w:highlight w:val="green"/>
        </w:rPr>
        <w:t>there is clear potential for conflict</w:t>
      </w:r>
      <w:r w:rsidRPr="002A5CA7">
        <w:rPr>
          <w:rStyle w:val="TitleChar"/>
        </w:rPr>
        <w:t xml:space="preserve"> if any of these countries act selfishly</w:t>
      </w:r>
      <w:r w:rsidRPr="0004752C">
        <w:rPr>
          <w:sz w:val="16"/>
        </w:rPr>
        <w:t>.</w:t>
      </w:r>
      <w:r w:rsidRPr="0004752C">
        <w:rPr>
          <w:sz w:val="12"/>
        </w:rPr>
        <w:t>¶</w:t>
      </w:r>
      <w:r w:rsidRPr="0004752C">
        <w:rPr>
          <w:sz w:val="16"/>
        </w:rPr>
        <w:t xml:space="preserve"> </w:t>
      </w:r>
      <w:r w:rsidRPr="002A5CA7">
        <w:rPr>
          <w:rStyle w:val="TitleChar"/>
        </w:rPr>
        <w:t xml:space="preserve">Experts worry that </w:t>
      </w:r>
      <w:r w:rsidRPr="00DE00BB">
        <w:rPr>
          <w:rStyle w:val="TitleChar"/>
          <w:highlight w:val="green"/>
        </w:rPr>
        <w:t>dwindling water supplies could likely result in regional conflicts in the future</w:t>
      </w:r>
      <w:r w:rsidRPr="0004752C">
        <w:rPr>
          <w:sz w:val="16"/>
        </w:rPr>
        <w:t xml:space="preserve">. For example, </w:t>
      </w:r>
      <w:r w:rsidRPr="002A5CA7">
        <w:rPr>
          <w:rStyle w:val="TitleChar"/>
        </w:rPr>
        <w:t>in oil-and-gas rich Central Asia, the upstream countries of Kyrgyzstan and Tajikistan hold 90 percent of the region's water resources, while Uzbekistan, the largest consumer of water in the region, is located downstream</w:t>
      </w:r>
      <w:r w:rsidRPr="0004752C">
        <w:rPr>
          <w:sz w:val="16"/>
        </w:rPr>
        <w:t>.</w:t>
      </w:r>
    </w:p>
    <w:p w14:paraId="64A23DDA" w14:textId="77777777" w:rsidR="00616AC6" w:rsidRPr="002A5CA7" w:rsidRDefault="00616AC6" w:rsidP="00616AC6">
      <w:pPr>
        <w:pStyle w:val="Heading4"/>
      </w:pPr>
      <w:r w:rsidRPr="002A5CA7">
        <w:t>Extinction</w:t>
      </w:r>
    </w:p>
    <w:p w14:paraId="3F2BC689" w14:textId="77777777" w:rsidR="00616AC6" w:rsidRPr="00F94CA4" w:rsidRDefault="00616AC6" w:rsidP="00616AC6">
      <w:r w:rsidRPr="00F94CA4">
        <w:rPr>
          <w:rStyle w:val="StyleStyleBold12pt"/>
        </w:rPr>
        <w:t>Blank 2</w:t>
      </w:r>
      <w:r>
        <w:rPr>
          <w:rStyle w:val="StyleStyleBold12pt"/>
        </w:rPr>
        <w:t>000</w:t>
      </w:r>
      <w:r>
        <w:t xml:space="preserve">(Stephen, </w:t>
      </w:r>
      <w:r w:rsidRPr="00F94CA4">
        <w:t>Expert on the Soviet Bloc for the Strategic Studies Institute, “American Grand Strategy and the Transcaspi</w:t>
      </w:r>
      <w:r>
        <w:t>an Region”, World Affairs. 9-22)</w:t>
      </w:r>
    </w:p>
    <w:p w14:paraId="0D6C56A8" w14:textId="77777777" w:rsidR="00616AC6" w:rsidRPr="002A5CA7" w:rsidRDefault="00616AC6" w:rsidP="00616AC6"/>
    <w:p w14:paraId="10451931" w14:textId="77777777" w:rsidR="00616AC6" w:rsidRPr="00802F18" w:rsidRDefault="00616AC6" w:rsidP="00616AC6">
      <w:pPr>
        <w:rPr>
          <w:sz w:val="16"/>
        </w:rPr>
      </w:pPr>
      <w:r w:rsidRPr="0004752C">
        <w:rPr>
          <w:sz w:val="16"/>
        </w:rPr>
        <w:t xml:space="preserve">Thus many </w:t>
      </w:r>
      <w:r w:rsidRPr="00F94CA4">
        <w:rPr>
          <w:rStyle w:val="TitleChar"/>
          <w:rFonts w:eastAsiaTheme="majorEastAsia"/>
        </w:rPr>
        <w:t xml:space="preserve">structural </w:t>
      </w:r>
      <w:r w:rsidRPr="00DE00BB">
        <w:rPr>
          <w:rStyle w:val="TitleChar"/>
          <w:rFonts w:eastAsiaTheme="majorEastAsia"/>
          <w:highlight w:val="green"/>
        </w:rPr>
        <w:t>conditions for</w:t>
      </w:r>
      <w:r w:rsidRPr="00F94CA4">
        <w:rPr>
          <w:rStyle w:val="TitleChar"/>
          <w:rFonts w:eastAsiaTheme="majorEastAsia"/>
        </w:rPr>
        <w:t xml:space="preserve"> conventional </w:t>
      </w:r>
      <w:r w:rsidRPr="00DE00BB">
        <w:rPr>
          <w:rStyle w:val="TitleChar"/>
          <w:highlight w:val="green"/>
        </w:rPr>
        <w:t>war</w:t>
      </w:r>
      <w:r w:rsidRPr="0004752C">
        <w:rPr>
          <w:sz w:val="16"/>
        </w:rPr>
        <w:t xml:space="preserve"> or protracted ethnic conflict where third parties intervene now </w:t>
      </w:r>
      <w:r w:rsidRPr="00DE00BB">
        <w:rPr>
          <w:rStyle w:val="TitleChar"/>
          <w:highlight w:val="green"/>
        </w:rPr>
        <w:t>exist in</w:t>
      </w:r>
      <w:r w:rsidRPr="0004752C">
        <w:rPr>
          <w:sz w:val="16"/>
        </w:rPr>
        <w:t xml:space="preserve"> the Transcaucasus and </w:t>
      </w:r>
      <w:r w:rsidRPr="00DE00BB">
        <w:rPr>
          <w:rStyle w:val="TitleChar"/>
          <w:highlight w:val="green"/>
        </w:rPr>
        <w:t>Central Asia. The outbreak of violence</w:t>
      </w:r>
      <w:r w:rsidRPr="0004752C">
        <w:rPr>
          <w:sz w:val="16"/>
        </w:rPr>
        <w:t xml:space="preserve"> by disaffected Islamic elements, the </w:t>
      </w:r>
      <w:r w:rsidRPr="00F94CA4">
        <w:rPr>
          <w:rStyle w:val="TitleChar"/>
          <w:rFonts w:eastAsiaTheme="majorEastAsia"/>
        </w:rPr>
        <w:t>drug trade</w:t>
      </w:r>
      <w:r w:rsidRPr="0004752C">
        <w:rPr>
          <w:sz w:val="16"/>
        </w:rPr>
        <w:t xml:space="preserve">, the </w:t>
      </w:r>
      <w:r w:rsidRPr="00F408BD">
        <w:rPr>
          <w:rStyle w:val="TitleChar"/>
          <w:rFonts w:eastAsiaTheme="majorEastAsia"/>
        </w:rPr>
        <w:t>Chechen wars</w:t>
      </w:r>
      <w:r w:rsidRPr="00F408BD">
        <w:rPr>
          <w:rStyle w:val="TitleChar"/>
        </w:rPr>
        <w:t xml:space="preserve">, </w:t>
      </w:r>
      <w:r w:rsidRPr="00DE00BB">
        <w:rPr>
          <w:rStyle w:val="TitleChar"/>
          <w:rFonts w:eastAsiaTheme="majorEastAsia"/>
          <w:highlight w:val="green"/>
        </w:rPr>
        <w:t>and</w:t>
      </w:r>
      <w:r w:rsidRPr="0004752C">
        <w:rPr>
          <w:sz w:val="16"/>
        </w:rPr>
        <w:t xml:space="preserve"> the unresolved </w:t>
      </w:r>
      <w:r w:rsidRPr="00DE00BB">
        <w:rPr>
          <w:rStyle w:val="TitleChar"/>
          <w:rFonts w:eastAsiaTheme="majorEastAsia"/>
          <w:highlight w:val="green"/>
        </w:rPr>
        <w:t>ethnopolitical conflicts</w:t>
      </w:r>
      <w:r w:rsidRPr="0004752C">
        <w:rPr>
          <w:sz w:val="16"/>
        </w:rPr>
        <w:t xml:space="preserve"> that </w:t>
      </w:r>
      <w:r w:rsidRPr="00DE00BB">
        <w:rPr>
          <w:rStyle w:val="TitleChar"/>
          <w:rFonts w:eastAsiaTheme="majorEastAsia"/>
          <w:highlight w:val="green"/>
        </w:rPr>
        <w:t>dot the region</w:t>
      </w:r>
      <w:r w:rsidRPr="00F94CA4">
        <w:rPr>
          <w:rStyle w:val="TitleChar"/>
        </w:rPr>
        <w:t xml:space="preserve">, </w:t>
      </w:r>
      <w:r w:rsidRPr="00F408BD">
        <w:rPr>
          <w:rStyle w:val="TitleChar"/>
          <w:rFonts w:eastAsiaTheme="majorEastAsia"/>
        </w:rPr>
        <w:t>not to mention</w:t>
      </w:r>
      <w:r w:rsidRPr="0004752C">
        <w:rPr>
          <w:sz w:val="16"/>
        </w:rPr>
        <w:t xml:space="preserve"> the undemocratic and unbalanced distribution of income across </w:t>
      </w:r>
      <w:r w:rsidRPr="00F408BD">
        <w:rPr>
          <w:rStyle w:val="TitleChar"/>
          <w:rFonts w:eastAsiaTheme="majorEastAsia"/>
        </w:rPr>
        <w:t>corrupt governments</w:t>
      </w:r>
      <w:r w:rsidRPr="00F94CA4">
        <w:rPr>
          <w:rStyle w:val="TitleChar"/>
        </w:rPr>
        <w:t xml:space="preserve">, </w:t>
      </w:r>
      <w:r w:rsidRPr="00F94CA4">
        <w:rPr>
          <w:rStyle w:val="TitleChar"/>
          <w:rFonts w:eastAsiaTheme="majorEastAsia"/>
        </w:rPr>
        <w:t>provide</w:t>
      </w:r>
      <w:r w:rsidRPr="00F94CA4">
        <w:rPr>
          <w:rStyle w:val="TitleChar"/>
        </w:rPr>
        <w:t xml:space="preserve"> </w:t>
      </w:r>
      <w:r w:rsidRPr="00F94CA4">
        <w:rPr>
          <w:rStyle w:val="TitleChar"/>
          <w:rFonts w:eastAsiaTheme="majorEastAsia"/>
        </w:rPr>
        <w:t>plenty of tinder for future fires</w:t>
      </w:r>
      <w:r w:rsidRPr="0004752C">
        <w:rPr>
          <w:sz w:val="16"/>
        </w:rPr>
        <w:t xml:space="preserve">. Many Third World conflicts generated by local </w:t>
      </w:r>
      <w:r w:rsidRPr="00DE00BB">
        <w:rPr>
          <w:rStyle w:val="TitleChar"/>
          <w:rFonts w:eastAsiaTheme="majorEastAsia"/>
          <w:highlight w:val="green"/>
        </w:rPr>
        <w:t>structural factors</w:t>
      </w:r>
      <w:r w:rsidRPr="0004752C">
        <w:rPr>
          <w:sz w:val="16"/>
        </w:rPr>
        <w:t xml:space="preserve"> also </w:t>
      </w:r>
      <w:r w:rsidRPr="00DE00BB">
        <w:rPr>
          <w:rStyle w:val="TitleChar"/>
          <w:rFonts w:eastAsiaTheme="majorEastAsia"/>
          <w:highlight w:val="green"/>
        </w:rPr>
        <w:t>have great potential for unintended escalation</w:t>
      </w:r>
      <w:r w:rsidRPr="00DE00BB">
        <w:rPr>
          <w:rStyle w:val="TitleChar"/>
          <w:highlight w:val="green"/>
        </w:rPr>
        <w:t xml:space="preserve">. </w:t>
      </w:r>
      <w:r w:rsidRPr="00DE00BB">
        <w:rPr>
          <w:rStyle w:val="TitleChar"/>
          <w:rFonts w:eastAsiaTheme="majorEastAsia"/>
          <w:highlight w:val="green"/>
        </w:rPr>
        <w:t>Big powers</w:t>
      </w:r>
      <w:r w:rsidRPr="0004752C">
        <w:rPr>
          <w:sz w:val="16"/>
        </w:rPr>
        <w:t xml:space="preserve"> often </w:t>
      </w:r>
      <w:r w:rsidRPr="00DE00BB">
        <w:rPr>
          <w:rStyle w:val="TitleChar"/>
          <w:rFonts w:eastAsiaTheme="majorEastAsia"/>
          <w:highlight w:val="green"/>
        </w:rPr>
        <w:t>feel obliged to rescue</w:t>
      </w:r>
      <w:r w:rsidRPr="00F94CA4">
        <w:rPr>
          <w:rStyle w:val="TitleChar"/>
          <w:rFonts w:eastAsiaTheme="majorEastAsia"/>
        </w:rPr>
        <w:t xml:space="preserve"> their </w:t>
      </w:r>
      <w:r w:rsidRPr="00DE00BB">
        <w:rPr>
          <w:rStyle w:val="TitleChar"/>
          <w:rFonts w:eastAsiaTheme="majorEastAsia"/>
          <w:highlight w:val="green"/>
        </w:rPr>
        <w:t>proxies</w:t>
      </w:r>
      <w:r w:rsidRPr="00F94CA4">
        <w:rPr>
          <w:rStyle w:val="TitleChar"/>
          <w:rFonts w:eastAsiaTheme="majorEastAsia"/>
        </w:rPr>
        <w:t xml:space="preserve"> and proteges</w:t>
      </w:r>
      <w:r w:rsidRPr="00F94CA4">
        <w:rPr>
          <w:rStyle w:val="TitleChar"/>
        </w:rPr>
        <w:t xml:space="preserve">. </w:t>
      </w:r>
      <w:r w:rsidRPr="00DE00BB">
        <w:rPr>
          <w:rStyle w:val="TitleChar"/>
          <w:rFonts w:eastAsiaTheme="majorEastAsia"/>
          <w:highlight w:val="green"/>
        </w:rPr>
        <w:t>One</w:t>
      </w:r>
      <w:r w:rsidRPr="00F94CA4">
        <w:rPr>
          <w:rStyle w:val="TitleChar"/>
          <w:rFonts w:eastAsiaTheme="majorEastAsia"/>
        </w:rPr>
        <w:t xml:space="preserve"> or another big </w:t>
      </w:r>
      <w:r w:rsidRPr="00DE00BB">
        <w:rPr>
          <w:rStyle w:val="TitleChar"/>
          <w:rFonts w:eastAsiaTheme="majorEastAsia"/>
          <w:highlight w:val="green"/>
        </w:rPr>
        <w:t>power may fail to grasp the stakes</w:t>
      </w:r>
      <w:r w:rsidRPr="0004752C">
        <w:rPr>
          <w:sz w:val="16"/>
        </w:rPr>
        <w:t xml:space="preserve"> for the other side since interests here are not as clear as in Europe. Hence </w:t>
      </w:r>
      <w:r w:rsidRPr="00DE00BB">
        <w:rPr>
          <w:rStyle w:val="TitleChar"/>
          <w:rFonts w:eastAsiaTheme="majorEastAsia"/>
          <w:highlight w:val="green"/>
        </w:rPr>
        <w:t>commitments involving</w:t>
      </w:r>
      <w:r w:rsidRPr="00F94CA4">
        <w:rPr>
          <w:rStyle w:val="TitleChar"/>
          <w:rFonts w:eastAsiaTheme="majorEastAsia"/>
        </w:rPr>
        <w:t xml:space="preserve"> the use of </w:t>
      </w:r>
      <w:r w:rsidRPr="00DE00BB">
        <w:rPr>
          <w:rStyle w:val="TitleChar"/>
          <w:rFonts w:eastAsiaTheme="majorEastAsia"/>
          <w:highlight w:val="green"/>
        </w:rPr>
        <w:t>nuclear weapons</w:t>
      </w:r>
      <w:r w:rsidRPr="0004752C">
        <w:rPr>
          <w:sz w:val="16"/>
        </w:rPr>
        <w:t xml:space="preserve"> or perhaps even conventional war to prevent defeat of a client </w:t>
      </w:r>
      <w:r w:rsidRPr="00DE00BB">
        <w:rPr>
          <w:rStyle w:val="TitleChar"/>
          <w:rFonts w:eastAsiaTheme="majorEastAsia"/>
          <w:highlight w:val="green"/>
        </w:rPr>
        <w:t>are not well established</w:t>
      </w:r>
      <w:r w:rsidRPr="0004752C">
        <w:rPr>
          <w:sz w:val="16"/>
        </w:rPr>
        <w:t xml:space="preserve"> or clear as in Europe. For instance, in 1993 Turkish noises about intervening on behalf of Azerbaijan induced Russian leaders to threaten a nuclear war in that case. Precisely because Turkey is a NATO ally but probably could not prevail in </w:t>
      </w:r>
      <w:r w:rsidRPr="00F94CA4">
        <w:rPr>
          <w:rStyle w:val="TitleChar"/>
          <w:rFonts w:eastAsiaTheme="majorEastAsia"/>
        </w:rPr>
        <w:t xml:space="preserve">a long war against </w:t>
      </w:r>
      <w:r w:rsidRPr="00DE00BB">
        <w:rPr>
          <w:rStyle w:val="TitleChar"/>
          <w:rFonts w:eastAsiaTheme="majorEastAsia"/>
          <w:highlight w:val="green"/>
        </w:rPr>
        <w:t>Russia</w:t>
      </w:r>
      <w:r w:rsidRPr="0004752C">
        <w:rPr>
          <w:sz w:val="16"/>
        </w:rPr>
        <w:t xml:space="preserve">, or if it could, </w:t>
      </w:r>
      <w:r w:rsidRPr="00DE00BB">
        <w:rPr>
          <w:rStyle w:val="TitleChar"/>
          <w:rFonts w:eastAsiaTheme="majorEastAsia"/>
          <w:highlight w:val="green"/>
        </w:rPr>
        <w:t>would conceivably trigger a potential nuclear blow</w:t>
      </w:r>
      <w:r w:rsidRPr="0004752C">
        <w:rPr>
          <w:sz w:val="16"/>
        </w:rPr>
        <w:t xml:space="preserve"> (not a small possibility given the erratic nature of Russia's declared nuclear strategies), </w:t>
      </w:r>
      <w:r w:rsidRPr="00DE00BB">
        <w:rPr>
          <w:rStyle w:val="TitleChar"/>
          <w:rFonts w:eastAsiaTheme="majorEastAsia"/>
          <w:highlight w:val="green"/>
        </w:rPr>
        <w:t>the danger of major war is higher here than</w:t>
      </w:r>
      <w:r w:rsidRPr="0004752C">
        <w:rPr>
          <w:sz w:val="16"/>
        </w:rPr>
        <w:t xml:space="preserve"> almost </w:t>
      </w:r>
      <w:r w:rsidRPr="00DE00BB">
        <w:rPr>
          <w:rStyle w:val="TitleChar"/>
          <w:rFonts w:eastAsiaTheme="majorEastAsia"/>
          <w:highlight w:val="green"/>
        </w:rPr>
        <w:t>everywhere else</w:t>
      </w:r>
      <w:r w:rsidRPr="0004752C">
        <w:rPr>
          <w:sz w:val="16"/>
        </w:rPr>
        <w:t xml:space="preserve"> in the CIS or the "arc of crisis" from the Balkans to China. As Richard Betts has observed, </w:t>
      </w:r>
      <w:r w:rsidRPr="00F94CA4">
        <w:rPr>
          <w:rStyle w:val="TitleChar"/>
          <w:rFonts w:eastAsiaTheme="majorEastAsia"/>
        </w:rPr>
        <w:t>The greatest danger lies in areas where</w:t>
      </w:r>
      <w:r w:rsidRPr="0004752C">
        <w:rPr>
          <w:sz w:val="16"/>
        </w:rPr>
        <w:t xml:space="preserve"> (1) </w:t>
      </w:r>
      <w:r w:rsidRPr="00F94CA4">
        <w:rPr>
          <w:rStyle w:val="TitleChar"/>
          <w:rFonts w:eastAsiaTheme="majorEastAsia"/>
        </w:rPr>
        <w:t>the potential for serious instability is high</w:t>
      </w:r>
      <w:r w:rsidRPr="0004752C">
        <w:rPr>
          <w:sz w:val="16"/>
        </w:rPr>
        <w:t xml:space="preserve">; (2) both </w:t>
      </w:r>
      <w:r w:rsidRPr="00DE00BB">
        <w:rPr>
          <w:rStyle w:val="TitleChar"/>
          <w:rFonts w:eastAsiaTheme="majorEastAsia"/>
          <w:highlight w:val="green"/>
        </w:rPr>
        <w:t>superpowers perceive vital interests</w:t>
      </w:r>
      <w:r w:rsidRPr="0004752C">
        <w:rPr>
          <w:sz w:val="16"/>
        </w:rPr>
        <w:t xml:space="preserve">; (3) neither recognizes that the other's perceived interest or commitment is as great as its own; (4) both have the capability to inject conventional forces; and (5) </w:t>
      </w:r>
      <w:r w:rsidRPr="00DE00BB">
        <w:rPr>
          <w:rStyle w:val="TitleChar"/>
          <w:highlight w:val="green"/>
        </w:rPr>
        <w:t>neither has willing proxies capable of settling the situation</w:t>
      </w:r>
      <w:r w:rsidRPr="00F94CA4">
        <w:rPr>
          <w:rStyle w:val="TitleChar"/>
        </w:rPr>
        <w:t>.</w:t>
      </w:r>
      <w:r w:rsidRPr="0004752C">
        <w:rPr>
          <w:sz w:val="16"/>
        </w:rPr>
        <w:t>(77)</w:t>
      </w:r>
    </w:p>
    <w:p w14:paraId="45E41C15" w14:textId="77777777" w:rsidR="00616AC6" w:rsidRPr="00A45271" w:rsidRDefault="00616AC6" w:rsidP="00616AC6">
      <w:pPr>
        <w:pStyle w:val="Heading4"/>
      </w:pPr>
      <w:r w:rsidRPr="00A45271">
        <w:t>Otec is key to solve shortages</w:t>
      </w:r>
      <w:r>
        <w:t xml:space="preserve">—only efficient energy source for desalination </w:t>
      </w:r>
    </w:p>
    <w:p w14:paraId="5B161CB5" w14:textId="77777777" w:rsidR="00616AC6" w:rsidRDefault="00616AC6" w:rsidP="00616AC6">
      <w:r w:rsidRPr="00F61461">
        <w:rPr>
          <w:rStyle w:val="StyleStyleBold12pt"/>
        </w:rPr>
        <w:t>Oney 2013</w:t>
      </w:r>
      <w:r w:rsidRPr="00F61461">
        <w:t>(Dr. Steven, Chief Science Advisor for OTE, Ocean Engineering Expert, November 20, "Ocean Thermal Energy and Water Production", http://empowertheocean.com/ocean-thermal-energy-water-production/)</w:t>
      </w:r>
    </w:p>
    <w:p w14:paraId="7A5825BD" w14:textId="77777777" w:rsidR="00616AC6" w:rsidRPr="00F61461" w:rsidRDefault="00616AC6" w:rsidP="00616AC6"/>
    <w:p w14:paraId="22ACC9A2" w14:textId="77777777" w:rsidR="00616AC6" w:rsidRPr="00A45271" w:rsidRDefault="00616AC6" w:rsidP="00616AC6">
      <w:pPr>
        <w:rPr>
          <w:sz w:val="16"/>
        </w:rPr>
      </w:pPr>
      <w:r w:rsidRPr="00DE00BB">
        <w:rPr>
          <w:rStyle w:val="TitleChar"/>
          <w:highlight w:val="green"/>
        </w:rPr>
        <w:t>The scarcity of</w:t>
      </w:r>
      <w:r w:rsidRPr="00A45271">
        <w:rPr>
          <w:rStyle w:val="TitleChar"/>
        </w:rPr>
        <w:t xml:space="preserve"> potable </w:t>
      </w:r>
      <w:r w:rsidRPr="00DE00BB">
        <w:rPr>
          <w:rStyle w:val="TitleChar"/>
          <w:highlight w:val="green"/>
        </w:rPr>
        <w:t>water is a growing problem</w:t>
      </w:r>
      <w:r w:rsidRPr="00A45271">
        <w:rPr>
          <w:rStyle w:val="TitleChar"/>
        </w:rPr>
        <w:t xml:space="preserve"> worldwide, </w:t>
      </w:r>
      <w:r w:rsidRPr="00A45271">
        <w:rPr>
          <w:sz w:val="16"/>
        </w:rPr>
        <w:t xml:space="preserve">particularly in arid regions and among developing countries. Compounding this problem is the increasing contamination of freshwater sources, which comprise only about 2.5% of all water on Earth. Of this small portion, only 0.5% of the total fresh water available is found in easily accessible sources such as lakes, rivers and aquifers. The rest is frozen in glaciers. The remaining 97.5% is seawater.  water In the United States alone, each person consumes an average of 400 liters of fresh water per day. That is more than 87 gallons daily per U.S. citizen. By contrast, in other western countries, the consumption level reaches only 150 liters per day. Some countries in Africa have daily consumption rates as low as 20 liters, which is at the World Health Organization’s recommended lower limit for individual survival. When considering infrastructure and communal needs such as those of schools and hospitals, the necessary level is more than doubled to 50 liters per person per day. With the rising global population, industrialization of developing nations and overall increase in quality of life throughout most parts of the world, fresh water consumption levels are rising rapidly. Approximately </w:t>
      </w:r>
      <w:r w:rsidRPr="00DE00BB">
        <w:rPr>
          <w:rStyle w:val="Emphasis"/>
          <w:highlight w:val="green"/>
        </w:rPr>
        <w:t>67% of the world’s population will be water stressed by 2025</w:t>
      </w:r>
      <w:r w:rsidRPr="00A45271">
        <w:rPr>
          <w:sz w:val="16"/>
        </w:rPr>
        <w:t xml:space="preserve">, as reported by the UN.  According to the United Nations Atlas of the Oceans, more than 44% of the world’s inhabitants live within 150 kilometers of the coast. In the United States, this is true for 53% of the population. </w:t>
      </w:r>
      <w:r w:rsidRPr="00A45271">
        <w:rPr>
          <w:rStyle w:val="TitleChar"/>
        </w:rPr>
        <w:t>In</w:t>
      </w:r>
      <w:r w:rsidRPr="00A45271">
        <w:rPr>
          <w:sz w:val="16"/>
        </w:rPr>
        <w:t xml:space="preserve"> another </w:t>
      </w:r>
      <w:r w:rsidRPr="00A45271">
        <w:rPr>
          <w:rStyle w:val="TitleChar"/>
        </w:rPr>
        <w:t>30 years</w:t>
      </w:r>
      <w:r w:rsidRPr="00A45271">
        <w:rPr>
          <w:sz w:val="16"/>
        </w:rPr>
        <w:t xml:space="preserve">, it is estimated that </w:t>
      </w:r>
      <w:r w:rsidRPr="00A45271">
        <w:rPr>
          <w:rStyle w:val="TitleChar"/>
        </w:rPr>
        <w:t>over 70% of the global population will be coastal</w:t>
      </w:r>
      <w:r w:rsidRPr="00A45271">
        <w:rPr>
          <w:sz w:val="16"/>
        </w:rPr>
        <w:t xml:space="preserve">. The crowding of the population in limited areas inevitably leads to overexploitation of regional resources including fresh water. </w:t>
      </w:r>
      <w:r w:rsidRPr="00A45271">
        <w:rPr>
          <w:rStyle w:val="TitleChar"/>
        </w:rPr>
        <w:t>Given the number of people within access of the coast and the sea, it is naturally advantageous to turn to the ocean for adequate fresh water supplies</w:t>
      </w:r>
      <w:r w:rsidRPr="00A45271">
        <w:rPr>
          <w:sz w:val="16"/>
        </w:rPr>
        <w:t xml:space="preserve">.  Over 75% of the world’s desalinated water capacity is used by the Middle East and North Africa according to the USGS. The United States is one of the most important industrialized countries in terms of desalinated water consumption at about 6.5%. California and Florida are the major consumers of desalinated water in the US.  Additionally, populated areas struck by natural disasters are faced with a great need to quickly supply potable water to the victims for drinking, cooking and sanitation purposes. In industrialized nations, the existing freshwater infrastructure is often damaged during a disaster or contaminated to the point that it is unusable in the immediate recovery period. In developing nations, freshwater infrastructure might be entirely absent, making the acquisition and distribution of potable water all the more difficult.  Importance of water production in association with OTEC  </w:t>
      </w:r>
      <w:r w:rsidRPr="00DE00BB">
        <w:rPr>
          <w:rStyle w:val="TitleChar"/>
          <w:highlight w:val="green"/>
        </w:rPr>
        <w:t>Seawater desalination requires a significant amount of energy</w:t>
      </w:r>
      <w:r w:rsidRPr="00A45271">
        <w:rPr>
          <w:rStyle w:val="TitleChar"/>
        </w:rPr>
        <w:t xml:space="preserve"> regardless of the technique used</w:t>
      </w:r>
      <w:r w:rsidRPr="00A45271">
        <w:rPr>
          <w:sz w:val="16"/>
        </w:rPr>
        <w:t>. There are several renewable energy (RE) technologies currently in use to power desalination processes. Some of these relationships are in commercial operation today; others have yet to be demonstrated. Solar and wind are proven, and tidal and wave energy have very recently begun to show much promise, but are still in the early phases of commercialization.  Ocean thermal energy conversion (</w:t>
      </w:r>
      <w:r w:rsidRPr="00DE00BB">
        <w:rPr>
          <w:rStyle w:val="TitleChar"/>
          <w:highlight w:val="green"/>
        </w:rPr>
        <w:t>OTEC) is unique in that it naturally combines opportunities for power production with seawater desalination</w:t>
      </w:r>
      <w:r w:rsidRPr="00A45271">
        <w:rPr>
          <w:sz w:val="16"/>
        </w:rPr>
        <w:t xml:space="preserve">. </w:t>
      </w:r>
      <w:r w:rsidRPr="00A45271">
        <w:rPr>
          <w:rStyle w:val="TitleChar"/>
        </w:rPr>
        <w:t>Using the temperature differential between warm ocean surface water and cold deep water to generate</w:t>
      </w:r>
      <w:r w:rsidRPr="00A45271">
        <w:rPr>
          <w:sz w:val="16"/>
        </w:rPr>
        <w:t xml:space="preserve"> clean </w:t>
      </w:r>
      <w:r w:rsidRPr="00A45271">
        <w:rPr>
          <w:rStyle w:val="TitleChar"/>
        </w:rPr>
        <w:t>baseload</w:t>
      </w:r>
      <w:r w:rsidRPr="00A45271">
        <w:rPr>
          <w:sz w:val="16"/>
        </w:rPr>
        <w:t xml:space="preserve"> (24/7) renewable </w:t>
      </w:r>
      <w:r w:rsidRPr="00A45271">
        <w:rPr>
          <w:rStyle w:val="TitleChar"/>
        </w:rPr>
        <w:t>energy</w:t>
      </w:r>
      <w:r w:rsidRPr="00A45271">
        <w:rPr>
          <w:sz w:val="16"/>
        </w:rPr>
        <w:t xml:space="preserve">, in a closed cycle OTEC system, </w:t>
      </w:r>
      <w:r w:rsidRPr="00DE00BB">
        <w:rPr>
          <w:rStyle w:val="TitleChar"/>
          <w:highlight w:val="green"/>
        </w:rPr>
        <w:t>the heat from the surface water is used to boil</w:t>
      </w:r>
      <w:r w:rsidRPr="00A45271">
        <w:rPr>
          <w:sz w:val="16"/>
        </w:rPr>
        <w:t xml:space="preserve"> a working </w:t>
      </w:r>
      <w:r w:rsidRPr="00DE00BB">
        <w:rPr>
          <w:rStyle w:val="TitleChar"/>
          <w:highlight w:val="green"/>
        </w:rPr>
        <w:t>fluid</w:t>
      </w:r>
      <w:r w:rsidRPr="00A45271">
        <w:rPr>
          <w:sz w:val="16"/>
        </w:rPr>
        <w:t xml:space="preserve"> with a low boiling point (such as ammonia), creating steam which turns a turbine generator to produce electricity. The chill from the cold deep water is then used to condense the steam back into liquid form, allowing the system to continuously repeat this process, perpetually fuelled by the sun’s reliable daily heating of the surface water. </w:t>
      </w:r>
      <w:r w:rsidRPr="00A45271">
        <w:rPr>
          <w:rStyle w:val="TitleChar"/>
        </w:rPr>
        <w:t xml:space="preserve">Because massive amounts of seawater are pumped through an OTEC system in order to generate </w:t>
      </w:r>
      <w:r w:rsidRPr="00A45271">
        <w:rPr>
          <w:sz w:val="16"/>
        </w:rPr>
        <w:t xml:space="preserve">this baseload (24/7) </w:t>
      </w:r>
      <w:r w:rsidRPr="00A45271">
        <w:rPr>
          <w:rStyle w:val="TitleChar"/>
        </w:rPr>
        <w:t xml:space="preserve">power, </w:t>
      </w:r>
      <w:r w:rsidRPr="00DE00BB">
        <w:rPr>
          <w:rStyle w:val="TitleChar"/>
          <w:highlight w:val="green"/>
        </w:rPr>
        <w:t>the proximity of the voluminous energy and water supplies allow OTEC to function efficiently</w:t>
      </w:r>
      <w:r w:rsidRPr="00A45271">
        <w:rPr>
          <w:rStyle w:val="TitleChar"/>
        </w:rPr>
        <w:t xml:space="preserve"> and economically </w:t>
      </w:r>
      <w:r w:rsidRPr="00DE00BB">
        <w:rPr>
          <w:rStyle w:val="TitleChar"/>
          <w:highlight w:val="green"/>
        </w:rPr>
        <w:t>with</w:t>
      </w:r>
      <w:r w:rsidRPr="00A45271">
        <w:rPr>
          <w:rStyle w:val="TitleChar"/>
        </w:rPr>
        <w:t xml:space="preserve"> typical </w:t>
      </w:r>
      <w:r w:rsidRPr="00DE00BB">
        <w:rPr>
          <w:rStyle w:val="TitleChar"/>
          <w:highlight w:val="green"/>
        </w:rPr>
        <w:t>thermal desalination</w:t>
      </w:r>
      <w:r w:rsidRPr="00A45271">
        <w:rPr>
          <w:rStyle w:val="TitleChar"/>
        </w:rPr>
        <w:t xml:space="preserve"> </w:t>
      </w:r>
      <w:r w:rsidRPr="00DE00BB">
        <w:rPr>
          <w:rStyle w:val="TitleChar"/>
          <w:highlight w:val="green"/>
        </w:rPr>
        <w:t>processes</w:t>
      </w:r>
      <w:r w:rsidRPr="00A45271">
        <w:rPr>
          <w:rStyle w:val="TitleChar"/>
        </w:rPr>
        <w:t>, as well as those driven solely by electricity</w:t>
      </w:r>
      <w:r w:rsidRPr="00A45271">
        <w:rPr>
          <w:sz w:val="16"/>
        </w:rPr>
        <w:t xml:space="preserve">.  The environmental impact of desalinating seawater is quite high when using fossil fuels. Replacing the energy supply with a renewable energy source, such as OTEC, eliminates the pollution caused by fossil fuels and other problems associated with the use of fossil fuels to produce potable water. Greater self-sufficiency is also achieved through the use of a readily available source of energy like OTEC, making it unnecessary to rely on increasingly expensive fossil fuels imported from often unstable or unfriendly countries.  In the last two decades, rising fossil fuel prices and </w:t>
      </w:r>
      <w:r w:rsidRPr="00A45271">
        <w:rPr>
          <w:rStyle w:val="TitleChar"/>
        </w:rPr>
        <w:t xml:space="preserve">technical </w:t>
      </w:r>
      <w:r w:rsidRPr="00DE00BB">
        <w:rPr>
          <w:rStyle w:val="TitleChar"/>
          <w:highlight w:val="green"/>
        </w:rPr>
        <w:t>advances</w:t>
      </w:r>
      <w:r w:rsidRPr="00DE00BB">
        <w:rPr>
          <w:sz w:val="16"/>
          <w:highlight w:val="green"/>
        </w:rPr>
        <w:t xml:space="preserve"> </w:t>
      </w:r>
      <w:r w:rsidRPr="00DE00BB">
        <w:rPr>
          <w:rStyle w:val="TitleChar"/>
          <w:highlight w:val="green"/>
        </w:rPr>
        <w:t>in the</w:t>
      </w:r>
      <w:r w:rsidRPr="00A45271">
        <w:rPr>
          <w:rStyle w:val="TitleChar"/>
        </w:rPr>
        <w:t xml:space="preserve"> offshore </w:t>
      </w:r>
      <w:r w:rsidRPr="00DE00BB">
        <w:rPr>
          <w:rStyle w:val="TitleChar"/>
          <w:highlight w:val="green"/>
        </w:rPr>
        <w:t>oil industry</w:t>
      </w:r>
      <w:r w:rsidRPr="00A45271">
        <w:rPr>
          <w:rStyle w:val="TitleChar"/>
        </w:rPr>
        <w:t xml:space="preserve">, many of which are applicable to deep cold water pipe technology for OTEC, </w:t>
      </w:r>
      <w:r w:rsidRPr="00DE00BB">
        <w:rPr>
          <w:rStyle w:val="TitleChar"/>
          <w:highlight w:val="green"/>
        </w:rPr>
        <w:t>mean</w:t>
      </w:r>
      <w:r w:rsidRPr="00A45271">
        <w:rPr>
          <w:rStyle w:val="TitleChar"/>
        </w:rPr>
        <w:t xml:space="preserve"> that small</w:t>
      </w:r>
      <w:r w:rsidRPr="00A45271">
        <w:rPr>
          <w:sz w:val="16"/>
        </w:rPr>
        <w:t xml:space="preserve"> (5-20MW) land-based OTEC </w:t>
      </w:r>
      <w:r w:rsidRPr="00DE00BB">
        <w:rPr>
          <w:rStyle w:val="TitleChar"/>
          <w:highlight w:val="green"/>
        </w:rPr>
        <w:t>plants can now be built</w:t>
      </w:r>
      <w:r w:rsidRPr="00A45271">
        <w:rPr>
          <w:rStyle w:val="TitleChar"/>
        </w:rPr>
        <w:t xml:space="preserve"> </w:t>
      </w:r>
      <w:r w:rsidRPr="00A45271">
        <w:rPr>
          <w:sz w:val="16"/>
        </w:rPr>
        <w:t xml:space="preserve">with off-the-shelf components, with minimal technology/engineering risks for plant construction and operation. In fact, </w:t>
      </w:r>
      <w:r w:rsidRPr="00A45271">
        <w:rPr>
          <w:rStyle w:val="TitleChar"/>
        </w:rPr>
        <w:t>the</w:t>
      </w:r>
      <w:r w:rsidRPr="00A45271">
        <w:rPr>
          <w:sz w:val="16"/>
        </w:rPr>
        <w:t xml:space="preserve"> authoritative US Government agency </w:t>
      </w:r>
      <w:r w:rsidRPr="00A45271">
        <w:rPr>
          <w:rStyle w:val="TitleChar"/>
        </w:rPr>
        <w:t>NOAA issued a 2009 report concluding that</w:t>
      </w:r>
      <w:r w:rsidRPr="00A45271">
        <w:rPr>
          <w:sz w:val="16"/>
        </w:rPr>
        <w:t xml:space="preserve">, using a single cold water pipe (CWP), </w:t>
      </w:r>
      <w:r w:rsidRPr="00A45271">
        <w:rPr>
          <w:rStyle w:val="TitleChar"/>
        </w:rPr>
        <w:t>a 10MW OTEC plant is now “technically feasible</w:t>
      </w:r>
      <w:r w:rsidRPr="00A45271">
        <w:rPr>
          <w:sz w:val="16"/>
        </w:rPr>
        <w:t xml:space="preserve"> using current design, manufacturing, deployment techniques and materials.” These two historic changes have now made OTEC electricity pricing increasingly competitive, particularly in tropical island countries where electricity prices, based almost entirely on imported fossil fuels, are currently in the exorbitant range of 30-60 cents/kwh. </w:t>
      </w:r>
      <w:r w:rsidRPr="00DE00BB">
        <w:rPr>
          <w:rStyle w:val="TitleChar"/>
          <w:highlight w:val="green"/>
        </w:rPr>
        <w:t>Adding potable water production to the equation only further improves the economic attractiveness</w:t>
      </w:r>
      <w:r w:rsidRPr="00A45271">
        <w:rPr>
          <w:rStyle w:val="TitleChar"/>
        </w:rPr>
        <w:t xml:space="preserve"> of this technology’s unique symbiosis between clean reliable energy and fresh water</w:t>
      </w:r>
      <w:r w:rsidRPr="00A45271">
        <w:rPr>
          <w:sz w:val="16"/>
        </w:rPr>
        <w:t>.  With the growing global need for potable water, the lack of available fresh water sources, increasing concentration of populations in coastal regions, and rising energy prices, pairing potable water production with baseload (24/7) renewable energy from the sea is a natural fit.  And with data from the National Renewable Energy Laboratory of the United States Department of Energy indicating that at least 68 countries and 29 territories around the globe are potential candidates for OTEC plants, the technology’s world-wide capacity for fresh water production and CO2 emissions diminution is truly staggering.  Although it has not yet reached its commercial potential, OTEC is now a technically and economically viable option that is rapidly emerging not only as a top contender in meeting the energy demand for coastal communities in years to come, but also a major global player in the sustainable potable water generation market as well. While there is certainly truth in the old adage that oil and water do not mix, OTEC is concrete proof that the same cannot be said of energy and water.</w:t>
      </w:r>
    </w:p>
    <w:p w14:paraId="59C01CFF" w14:textId="77777777" w:rsidR="00616AC6" w:rsidRPr="003D7588" w:rsidRDefault="00616AC6" w:rsidP="00616AC6">
      <w:pPr>
        <w:pStyle w:val="Heading4"/>
      </w:pPr>
      <w:r w:rsidRPr="003D7588">
        <w:t xml:space="preserve">Scenario two is food: </w:t>
      </w:r>
    </w:p>
    <w:p w14:paraId="3A2557FA" w14:textId="77777777" w:rsidR="00616AC6" w:rsidRDefault="00616AC6" w:rsidP="00616AC6">
      <w:pPr>
        <w:pStyle w:val="Heading4"/>
      </w:pPr>
      <w:r>
        <w:t>Food shortages cause extinction</w:t>
      </w:r>
    </w:p>
    <w:p w14:paraId="45ACD688" w14:textId="77777777" w:rsidR="00616AC6" w:rsidRDefault="00616AC6" w:rsidP="00616AC6">
      <w:r w:rsidRPr="00D218E6">
        <w:rPr>
          <w:rStyle w:val="StyleStyleBold12pt"/>
        </w:rPr>
        <w:t>Cribb 2010</w:t>
      </w:r>
      <w:r>
        <w:t>(Julian, principal of JCA, fellow of the Australian Academy</w:t>
      </w:r>
    </w:p>
    <w:p w14:paraId="12AEE88A" w14:textId="77777777" w:rsidR="00616AC6" w:rsidRDefault="00616AC6" w:rsidP="00616AC6">
      <w:r>
        <w:t>of Technological Sciences and Engineering, “The Coming Famine: The</w:t>
      </w:r>
    </w:p>
    <w:p w14:paraId="5B1BB466" w14:textId="77777777" w:rsidR="00616AC6" w:rsidRDefault="00616AC6" w:rsidP="00616AC6">
      <w:r>
        <w:t>Global Food Crisis and What We Can Do to Avoid It”, pg 10)</w:t>
      </w:r>
    </w:p>
    <w:p w14:paraId="50E484B8" w14:textId="77777777" w:rsidR="00616AC6" w:rsidRDefault="00616AC6" w:rsidP="00616AC6"/>
    <w:p w14:paraId="69C4749D" w14:textId="77777777" w:rsidR="00616AC6" w:rsidRDefault="00616AC6" w:rsidP="00616AC6">
      <w:pPr>
        <w:rPr>
          <w:sz w:val="16"/>
        </w:rPr>
      </w:pPr>
      <w:r w:rsidRPr="003A3C69">
        <w:rPr>
          <w:sz w:val="16"/>
        </w:rPr>
        <w:t xml:space="preserve">The character of human conflict has also changed: since the early 1990S, </w:t>
      </w:r>
      <w:r w:rsidRPr="00DE00BB">
        <w:rPr>
          <w:rStyle w:val="TitleChar"/>
          <w:highlight w:val="green"/>
        </w:rPr>
        <w:t>more wars have been triggered by disputes over food</w:t>
      </w:r>
      <w:r w:rsidRPr="00D218E6">
        <w:rPr>
          <w:rStyle w:val="TitleChar"/>
        </w:rPr>
        <w:t>,</w:t>
      </w:r>
      <w:r w:rsidRPr="003A3C69">
        <w:rPr>
          <w:sz w:val="16"/>
        </w:rPr>
        <w:t xml:space="preserve"> land, and water </w:t>
      </w:r>
      <w:r w:rsidRPr="00DE00BB">
        <w:rPr>
          <w:rStyle w:val="TitleChar"/>
          <w:highlight w:val="green"/>
        </w:rPr>
        <w:t>than</w:t>
      </w:r>
      <w:r w:rsidRPr="00D218E6">
        <w:rPr>
          <w:rStyle w:val="TitleChar"/>
        </w:rPr>
        <w:t xml:space="preserve"> over mere </w:t>
      </w:r>
      <w:r w:rsidRPr="00DE00BB">
        <w:rPr>
          <w:rStyle w:val="TitleChar"/>
          <w:highlight w:val="green"/>
        </w:rPr>
        <w:t>political or ethnic differences</w:t>
      </w:r>
      <w:r w:rsidRPr="00DE00BB">
        <w:rPr>
          <w:sz w:val="16"/>
          <w:highlight w:val="green"/>
        </w:rPr>
        <w:t>.</w:t>
      </w:r>
      <w:r w:rsidRPr="003A3C69">
        <w:rPr>
          <w:sz w:val="16"/>
        </w:rPr>
        <w:t xml:space="preserve">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resource shortages. Governments in troubled regions tottered and fell. </w:t>
      </w:r>
      <w:r w:rsidRPr="00DE00BB">
        <w:rPr>
          <w:rStyle w:val="TitleChar"/>
          <w:highlight w:val="green"/>
        </w:rPr>
        <w:t>The coming famine is planetary</w:t>
      </w:r>
      <w:r w:rsidRPr="00D218E6">
        <w:rPr>
          <w:rStyle w:val="TitleChar"/>
        </w:rPr>
        <w:t xml:space="preserve"> because </w:t>
      </w:r>
      <w:r w:rsidRPr="00DE00BB">
        <w:rPr>
          <w:rStyle w:val="TitleChar"/>
          <w:highlight w:val="green"/>
        </w:rPr>
        <w:t>it involves</w:t>
      </w:r>
      <w:r w:rsidRPr="00D218E6">
        <w:rPr>
          <w:rStyle w:val="TitleChar"/>
        </w:rPr>
        <w:t xml:space="preserve"> both the immediate effects of </w:t>
      </w:r>
      <w:r w:rsidRPr="00DE00BB">
        <w:rPr>
          <w:rStyle w:val="TitleChar"/>
          <w:highlight w:val="green"/>
        </w:rPr>
        <w:t>hunger on directly affected populations in heavily populated regions</w:t>
      </w:r>
      <w:r w:rsidRPr="00D218E6">
        <w:rPr>
          <w:rStyle w:val="TitleChar"/>
        </w:rPr>
        <w:t xml:space="preserve"> of the world in the next forty years—</w:t>
      </w:r>
      <w:r w:rsidRPr="00DE00BB">
        <w:rPr>
          <w:rStyle w:val="TitleChar"/>
          <w:highlight w:val="green"/>
        </w:rPr>
        <w:t>and</w:t>
      </w:r>
      <w:r w:rsidRPr="00D218E6">
        <w:rPr>
          <w:rStyle w:val="TitleChar"/>
        </w:rPr>
        <w:t xml:space="preserve"> also </w:t>
      </w:r>
      <w:r w:rsidRPr="00DE00BB">
        <w:rPr>
          <w:rStyle w:val="TitleChar"/>
          <w:highlight w:val="green"/>
        </w:rPr>
        <w:t>the impacts of war, government failure, refugee crises, shortages, and food price spikes that will affect all human beings,</w:t>
      </w:r>
      <w:r w:rsidRPr="003A3C69">
        <w:rPr>
          <w:sz w:val="16"/>
        </w:rPr>
        <w:t xml:space="preserve"> no matter who they are or where they live. It is an emergency because unless it is solved, billions will experience great hardship, and not only in the poorer regions. Mike Murphy, one of the world’s most progressive dairy farmers, with operations in Ireland, New Zealand, and North and South America, succinctly summed it all up: “Global warming gets all the publicity but the real imminent threat to the human race is starvation on a massive scale. </w:t>
      </w:r>
      <w:r w:rsidRPr="00D218E6">
        <w:rPr>
          <w:rStyle w:val="TitleChar"/>
        </w:rPr>
        <w:t xml:space="preserve">Taking a 10—30 year view, I believe that </w:t>
      </w:r>
      <w:r w:rsidRPr="00DE00BB">
        <w:rPr>
          <w:rStyle w:val="TitleChar"/>
          <w:highlight w:val="green"/>
        </w:rPr>
        <w:t>food shortages, famine and</w:t>
      </w:r>
      <w:r w:rsidRPr="00D218E6">
        <w:rPr>
          <w:rStyle w:val="TitleChar"/>
        </w:rPr>
        <w:t xml:space="preserve"> huge </w:t>
      </w:r>
      <w:r w:rsidRPr="00DE00BB">
        <w:rPr>
          <w:rStyle w:val="TitleChar"/>
          <w:highlight w:val="green"/>
        </w:rPr>
        <w:t>social unrest are</w:t>
      </w:r>
      <w:r w:rsidRPr="00D218E6">
        <w:rPr>
          <w:rStyle w:val="TitleChar"/>
        </w:rPr>
        <w:t xml:space="preserve"> probably </w:t>
      </w:r>
      <w:r w:rsidRPr="00DE00BB">
        <w:rPr>
          <w:rStyle w:val="Emphasis"/>
          <w:highlight w:val="green"/>
        </w:rPr>
        <w:t>the greatest threat the human race has ever faced</w:t>
      </w:r>
      <w:r w:rsidRPr="00D218E6">
        <w:rPr>
          <w:rStyle w:val="TitleChar"/>
        </w:rPr>
        <w:t>.</w:t>
      </w:r>
      <w:r w:rsidRPr="003A3C69">
        <w:rPr>
          <w:sz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w:t>
      </w:r>
    </w:p>
    <w:p w14:paraId="30BA88D9" w14:textId="77777777" w:rsidR="00616AC6" w:rsidRDefault="00616AC6" w:rsidP="00616AC6">
      <w:pPr>
        <w:pStyle w:val="Heading4"/>
      </w:pPr>
      <w:r>
        <w:t>OTEC solves multiple internals to scarcity</w:t>
      </w:r>
    </w:p>
    <w:p w14:paraId="7F20B030" w14:textId="77777777" w:rsidR="00616AC6" w:rsidRDefault="00616AC6" w:rsidP="00616AC6">
      <w:r w:rsidRPr="00A81266">
        <w:rPr>
          <w:rStyle w:val="StyleStyleBold12pt"/>
        </w:rPr>
        <w:t xml:space="preserve">Binger </w:t>
      </w:r>
      <w:r>
        <w:rPr>
          <w:rStyle w:val="StyleStyleBold12pt"/>
        </w:rPr>
        <w:t>200</w:t>
      </w:r>
      <w:r w:rsidRPr="00A81266">
        <w:rPr>
          <w:rStyle w:val="StyleStyleBold12pt"/>
        </w:rPr>
        <w:t>4</w:t>
      </w:r>
      <w:r>
        <w:t xml:space="preserve"> (Al, Visiting Professor at Saga University Institute of Ocean Energy, Director of the University of West Indies Centre for Environment and Development, “Potential and Future Prospects for Ocean Thermal Energy Conversion (OTEC) In Small Islands Developing States (SIDS),” United Nations Educational, Scientific and Cultural Organization, United Nations Educational, Scientific and Cultural Organization)</w:t>
      </w:r>
    </w:p>
    <w:p w14:paraId="24142CF5" w14:textId="77777777" w:rsidR="00616AC6" w:rsidRDefault="00616AC6" w:rsidP="00616AC6">
      <w:r>
        <w:t>Food Security in SIDS and the Potential of OTEC)</w:t>
      </w:r>
    </w:p>
    <w:p w14:paraId="350D6EDF" w14:textId="77777777" w:rsidR="00616AC6" w:rsidRDefault="00616AC6" w:rsidP="00616AC6">
      <w:pPr>
        <w:pStyle w:val="card"/>
        <w:ind w:left="0"/>
        <w:rPr>
          <w:sz w:val="16"/>
        </w:rPr>
      </w:pPr>
    </w:p>
    <w:p w14:paraId="5F633FDF" w14:textId="77777777" w:rsidR="00616AC6" w:rsidRDefault="00616AC6" w:rsidP="00616AC6">
      <w:pPr>
        <w:rPr>
          <w:rStyle w:val="TitleChar"/>
        </w:rPr>
      </w:pPr>
      <w:r w:rsidRPr="00E855D6">
        <w:rPr>
          <w:sz w:val="16"/>
        </w:rPr>
        <w:t xml:space="preserve">In the majority of SIDS, particularly the smaller islands, </w:t>
      </w:r>
      <w:r w:rsidRPr="00DE00BB">
        <w:rPr>
          <w:rStyle w:val="TitleChar"/>
          <w:highlight w:val="green"/>
        </w:rPr>
        <w:t>the limited availability of land with fertile soil and limited water availability severely constrains food production</w:t>
      </w:r>
      <w:r w:rsidRPr="00917739">
        <w:rPr>
          <w:rStyle w:val="TitleChar"/>
        </w:rPr>
        <w:t>.</w:t>
      </w:r>
      <w:r w:rsidRPr="00E855D6">
        <w:rPr>
          <w:sz w:val="16"/>
        </w:rPr>
        <w:t xml:space="preserve"> All SIDS depend on imports of food to meet both domestic and tourism needs. Food security for SIDS is therefore an issue of having the foreign exchange availability to import the grains, milk and protein sources that they are either unable to produce or cannot produce in adequate quantities for their demand. With growing population and increasing tourism, the majority of SIDS will have no option but to increase importation of essential foods. </w:t>
      </w:r>
      <w:r w:rsidRPr="00DE00BB">
        <w:rPr>
          <w:rStyle w:val="TitleChar"/>
          <w:highlight w:val="green"/>
        </w:rPr>
        <w:t>OTEC</w:t>
      </w:r>
      <w:r w:rsidRPr="00917739">
        <w:rPr>
          <w:rStyle w:val="TitleChar"/>
        </w:rPr>
        <w:t xml:space="preserve"> </w:t>
      </w:r>
      <w:r w:rsidRPr="00DE00BB">
        <w:rPr>
          <w:rStyle w:val="TitleChar"/>
          <w:highlight w:val="green"/>
        </w:rPr>
        <w:t>has the potential to contribute to food securit</w:t>
      </w:r>
      <w:r w:rsidRPr="00917739">
        <w:rPr>
          <w:rStyle w:val="TitleChar"/>
        </w:rPr>
        <w:t xml:space="preserve">y in SIDS in many ways. First, direct contribution is </w:t>
      </w:r>
      <w:r w:rsidRPr="00DE00BB">
        <w:rPr>
          <w:rStyle w:val="TitleChar"/>
          <w:highlight w:val="green"/>
        </w:rPr>
        <w:t>the utilization of large volumes of nutrient rich cold water,</w:t>
      </w:r>
      <w:r w:rsidRPr="00917739">
        <w:rPr>
          <w:rStyle w:val="TitleChar"/>
        </w:rPr>
        <w:t xml:space="preserve"> which </w:t>
      </w:r>
      <w:r w:rsidRPr="00DE00BB">
        <w:rPr>
          <w:rStyle w:val="TitleChar"/>
          <w:highlight w:val="green"/>
        </w:rPr>
        <w:t>would be discharged</w:t>
      </w:r>
      <w:r w:rsidRPr="00917739">
        <w:rPr>
          <w:rStyle w:val="TitleChar"/>
        </w:rPr>
        <w:t xml:space="preserve"> from an operating facilit</w:t>
      </w:r>
      <w:r w:rsidRPr="00E855D6">
        <w:rPr>
          <w:sz w:val="16"/>
        </w:rPr>
        <w:t xml:space="preserve">y at about 10 degrees Celsius, </w:t>
      </w:r>
      <w:r w:rsidRPr="00DE00BB">
        <w:rPr>
          <w:rStyle w:val="TitleChar"/>
          <w:highlight w:val="green"/>
        </w:rPr>
        <w:t>for Mari-culture production</w:t>
      </w:r>
      <w:r w:rsidRPr="00917739">
        <w:rPr>
          <w:rStyle w:val="TitleChar"/>
        </w:rPr>
        <w:t>. This</w:t>
      </w:r>
      <w:r w:rsidRPr="00E855D6">
        <w:rPr>
          <w:sz w:val="16"/>
        </w:rPr>
        <w:t xml:space="preserve"> application is demonstrated in Hawaii, US. Feasibility studies conducted by the University of the West Indies Centre for Environment and Development (UWICED), based on the Hawaiian experience, showed </w:t>
      </w:r>
      <w:r w:rsidRPr="00DE00BB">
        <w:rPr>
          <w:sz w:val="16"/>
          <w:highlight w:val="green"/>
        </w:rPr>
        <w:t xml:space="preserve">that </w:t>
      </w:r>
      <w:r w:rsidRPr="00DE00BB">
        <w:rPr>
          <w:rStyle w:val="TitleChar"/>
          <w:highlight w:val="green"/>
        </w:rPr>
        <w:t>the gross return</w:t>
      </w:r>
      <w:r w:rsidRPr="00917739">
        <w:rPr>
          <w:rStyle w:val="TitleChar"/>
        </w:rPr>
        <w:t xml:space="preserve"> perunit of land used for Mari-culture8 w</w:t>
      </w:r>
      <w:r w:rsidRPr="00DE00BB">
        <w:rPr>
          <w:rStyle w:val="TitleChar"/>
          <w:highlight w:val="green"/>
        </w:rPr>
        <w:t>ould be more than ten times greater than which accrued from growing bananas for export</w:t>
      </w:r>
      <w:r w:rsidRPr="00917739">
        <w:rPr>
          <w:rStyle w:val="TitleChar"/>
        </w:rPr>
        <w:t>, and more than thirty times sugar earning</w:t>
      </w:r>
      <w:r w:rsidRPr="00E855D6">
        <w:rPr>
          <w:sz w:val="16"/>
        </w:rPr>
        <w:t xml:space="preserve">. The employment generated was 300% greater than for bananas and more than 600% for sugar. Therefore, </w:t>
      </w:r>
      <w:r w:rsidRPr="00917739">
        <w:rPr>
          <w:rStyle w:val="TitleChar"/>
        </w:rPr>
        <w:t xml:space="preserve">the </w:t>
      </w:r>
      <w:r w:rsidRPr="00DE00BB">
        <w:rPr>
          <w:rStyle w:val="TitleChar"/>
          <w:highlight w:val="green"/>
        </w:rPr>
        <w:t>first potential contribution</w:t>
      </w:r>
      <w:r w:rsidRPr="00917739">
        <w:rPr>
          <w:rStyle w:val="TitleChar"/>
        </w:rPr>
        <w:t xml:space="preserve"> by OTEC to food security </w:t>
      </w:r>
      <w:r w:rsidRPr="00DE00BB">
        <w:rPr>
          <w:rStyle w:val="TitleChar"/>
          <w:highlight w:val="green"/>
        </w:rPr>
        <w:t>would be a combination of enhanced domestic protein production</w:t>
      </w:r>
      <w:r w:rsidRPr="00917739">
        <w:rPr>
          <w:rStyle w:val="TitleChar"/>
        </w:rPr>
        <w:t xml:space="preserve"> </w:t>
      </w:r>
      <w:r w:rsidRPr="00DE00BB">
        <w:rPr>
          <w:rStyle w:val="TitleChar"/>
          <w:highlight w:val="green"/>
        </w:rPr>
        <w:t>and foreign exchange earnings</w:t>
      </w:r>
      <w:r w:rsidRPr="00917739">
        <w:rPr>
          <w:rStyle w:val="TitleChar"/>
        </w:rPr>
        <w:t>.</w:t>
      </w:r>
      <w:r w:rsidRPr="00E855D6">
        <w:rPr>
          <w:sz w:val="16"/>
        </w:rPr>
        <w:t xml:space="preserve"> The second potential contribution would be through </w:t>
      </w:r>
      <w:r w:rsidRPr="00DE00BB">
        <w:rPr>
          <w:rStyle w:val="TitleChar"/>
          <w:highlight w:val="green"/>
        </w:rPr>
        <w:t>increased availability of fresh water</w:t>
      </w:r>
      <w:r w:rsidRPr="00E855D6">
        <w:rPr>
          <w:sz w:val="16"/>
        </w:rPr>
        <w:t xml:space="preserve"> as a co- product from the OTEC plant, which </w:t>
      </w:r>
      <w:r w:rsidRPr="00DE00BB">
        <w:rPr>
          <w:rStyle w:val="TitleChar"/>
          <w:highlight w:val="green"/>
        </w:rPr>
        <w:t>would be available to support hydroponics farming</w:t>
      </w:r>
      <w:r w:rsidRPr="00917739">
        <w:rPr>
          <w:rStyle w:val="TitleChar"/>
        </w:rPr>
        <w:t xml:space="preserve">. The third potential contribution would be </w:t>
      </w:r>
      <w:r w:rsidRPr="00DE00BB">
        <w:rPr>
          <w:rStyle w:val="TitleChar"/>
          <w:highlight w:val="green"/>
        </w:rPr>
        <w:t>using some of the cold seawater discharge to regulate greenhouse temperature</w:t>
      </w:r>
      <w:r w:rsidRPr="00917739">
        <w:rPr>
          <w:rStyle w:val="TitleChar"/>
        </w:rPr>
        <w:t xml:space="preserve"> and thereby maximize yield. The fourth potential would be based on the </w:t>
      </w:r>
      <w:r w:rsidRPr="00DE00BB">
        <w:rPr>
          <w:rStyle w:val="TitleChar"/>
          <w:highlight w:val="green"/>
        </w:rPr>
        <w:t>use of the water discharged from the plant to regulate the temperature of reefs to maximize photosynthetic activit</w:t>
      </w:r>
      <w:r w:rsidRPr="00917739">
        <w:rPr>
          <w:rStyle w:val="TitleChar"/>
        </w:rPr>
        <w:t xml:space="preserve">y and increase natural marine production in the coastal areas and beyond. The final potential contribution would come from the </w:t>
      </w:r>
      <w:r w:rsidRPr="00DE00BB">
        <w:rPr>
          <w:rStyle w:val="TitleChar"/>
          <w:highlight w:val="green"/>
        </w:rPr>
        <w:t>significant reduction in the vulnerability of SIDS to the escalating and volatile prices for petroleum, thereby significantly increasing the availability of foreign exchange available to import food supplies.</w:t>
      </w:r>
    </w:p>
    <w:p w14:paraId="7D962633" w14:textId="77777777" w:rsidR="00616AC6" w:rsidRDefault="00616AC6" w:rsidP="00616AC6">
      <w:pPr>
        <w:pStyle w:val="Heading4"/>
      </w:pPr>
      <w:r>
        <w:t>Scenario three is oil:</w:t>
      </w:r>
    </w:p>
    <w:p w14:paraId="04446AB7" w14:textId="77777777" w:rsidR="00616AC6" w:rsidRDefault="00616AC6" w:rsidP="00616AC6">
      <w:pPr>
        <w:pStyle w:val="Heading4"/>
      </w:pPr>
      <w:r>
        <w:t>OTEC has the capability to replace oil—U.S. development is key—infrastructure</w:t>
      </w:r>
    </w:p>
    <w:p w14:paraId="4FBEAF71" w14:textId="77777777" w:rsidR="00616AC6" w:rsidRDefault="00616AC6" w:rsidP="00616AC6">
      <w:r w:rsidRPr="00CB4708">
        <w:rPr>
          <w:rStyle w:val="StyleStyleBold12pt"/>
        </w:rPr>
        <w:t>Rauhauser 2008</w:t>
      </w:r>
      <w:r w:rsidRPr="00CB4708">
        <w:t xml:space="preserve">(Neal, The Cutting Edge Science and Technology Staff Writer, November 3, "Ocean Thermals Can Produce Green Hydrogen", </w:t>
      </w:r>
      <w:hyperlink r:id="rId10" w:history="1">
        <w:r w:rsidRPr="00401E9F">
          <w:rPr>
            <w:rStyle w:val="Hyperlink"/>
          </w:rPr>
          <w:t>http://www.thecuttingedgenews.com/index.php?article=874&amp;pageid=28&amp;pagename=Sci-Tech</w:t>
        </w:r>
      </w:hyperlink>
      <w:r w:rsidRPr="00CB4708">
        <w:t>)</w:t>
      </w:r>
    </w:p>
    <w:p w14:paraId="615D6E65" w14:textId="77777777" w:rsidR="00616AC6" w:rsidRPr="00CB4708" w:rsidRDefault="00616AC6" w:rsidP="00616AC6"/>
    <w:p w14:paraId="58610B8E" w14:textId="77777777" w:rsidR="00616AC6" w:rsidRPr="00870269" w:rsidRDefault="00616AC6" w:rsidP="00616AC6">
      <w:pPr>
        <w:rPr>
          <w:sz w:val="16"/>
        </w:rPr>
      </w:pPr>
      <w:r w:rsidRPr="00870269">
        <w:rPr>
          <w:sz w:val="16"/>
        </w:rPr>
        <w:t xml:space="preserve">Many have heard the phrase "The Hydrogen Economy" and it stirred hopes, but reality is not so rosy. The hydrogen molecule, just a pair of electrons and protons, misbehaves in all sorts of ways. Its tiny size allows it to slip past tank and pipeline seals, when under pressure it embrittles metals just like the loose neutrons from a nuclear reactor, and it can explode or cause a flash fire across a wide range of conditions. Hydrogen doesn't even qualify as an energy source as it's not found in its free form anywhere on Earth—for us it's just an energy carrier. Every bit we have we've made by either stripping it from fossil fuels or by cracking water using electricity. The only way hydrogen qualifies as “clean” is if it's made with electricity that came from a renewable source. Sometimes this is called “green hydrogen” versus “brown hydrogen.” </w:t>
      </w:r>
      <w:r w:rsidRPr="00DE00BB">
        <w:rPr>
          <w:rStyle w:val="StyleBoldUnderline"/>
          <w:highlight w:val="green"/>
        </w:rPr>
        <w:t>We need</w:t>
      </w:r>
      <w:r w:rsidRPr="005E310C">
        <w:rPr>
          <w:rStyle w:val="StyleBoldUnderline"/>
        </w:rPr>
        <w:t xml:space="preserve"> a way </w:t>
      </w:r>
      <w:r w:rsidRPr="00DE00BB">
        <w:rPr>
          <w:rStyle w:val="StyleBoldUnderline"/>
          <w:highlight w:val="green"/>
        </w:rPr>
        <w:t>to make hydrogen that is clean</w:t>
      </w:r>
      <w:r w:rsidRPr="00870269">
        <w:rPr>
          <w:sz w:val="16"/>
        </w:rPr>
        <w:t xml:space="preserve"> and we need a way to transport it that is technically feasible. </w:t>
      </w:r>
      <w:r w:rsidRPr="005E310C">
        <w:rPr>
          <w:rStyle w:val="StyleBoldUnderline"/>
        </w:rPr>
        <w:t xml:space="preserve">Ammonia </w:t>
      </w:r>
      <w:r w:rsidRPr="00DE00BB">
        <w:rPr>
          <w:rStyle w:val="StyleBoldUnderline"/>
          <w:highlight w:val="green"/>
        </w:rPr>
        <w:t>is the only carbon-free hydrogen carrier we can make</w:t>
      </w:r>
      <w:r w:rsidRPr="00870269">
        <w:rPr>
          <w:sz w:val="16"/>
        </w:rPr>
        <w:t xml:space="preserve"> today. It can be feedstock for hydrogen production as it is easily created using the freed hydrogen and atmospheric nitrogen. Ocean Thermal Energy Conversion (</w:t>
      </w:r>
      <w:r w:rsidRPr="00DE00BB">
        <w:rPr>
          <w:rStyle w:val="StyleBoldUnderline"/>
          <w:highlight w:val="green"/>
        </w:rPr>
        <w:t>OTEC) can provide the clean electricity needed to do this</w:t>
      </w:r>
      <w:r w:rsidRPr="00870269">
        <w:rPr>
          <w:sz w:val="16"/>
        </w:rPr>
        <w:t>. Those not from the corn belt might not be familiar with ammonia, a common fertilizer and potential fuel. But Iowa alone dispenses 1.5 million tons per year from its 800 filling stations. The total national pipeline network for ammonia spans 3,100 miles and petroleum pipelines can be easily converted to expand that distance</w:t>
      </w:r>
      <w:r w:rsidRPr="005E310C">
        <w:rPr>
          <w:rStyle w:val="StyleBoldUnderline"/>
        </w:rPr>
        <w:t xml:space="preserve">. </w:t>
      </w:r>
      <w:r w:rsidRPr="00DE00BB">
        <w:rPr>
          <w:rStyle w:val="StyleBoldUnderline"/>
          <w:highlight w:val="green"/>
        </w:rPr>
        <w:t>Ammonia works as a fuel in everything from converted six cylinder Ford engines</w:t>
      </w:r>
      <w:r w:rsidRPr="00870269">
        <w:rPr>
          <w:sz w:val="16"/>
        </w:rPr>
        <w:t xml:space="preserve"> designed in the 1960s to the latest fuel cell technology, but diesel engines are the easiest to convert. The farm fleet is already largely diesel, the farmers are trained to handle ammonia safely, and the coming changes in allowable diesel particulates in 2011 will be the driver that gets farm vehicles moving to ammonia fuel first. There are several visible renewable ammonia production methods in development today involving wind, hydroelectric, and solar power. OTEC receives much less coverage, despite its many technical and political advantages. What is OTEC? The ocean's surface in the Gulf of Mexico can be eighty degrees in the summer. Three thousand feet below the surface the temperature hovers around forty degrees all year. OTEC is the process of producing electricity from the energy generated as heat transfers from one temperature to the other. Although the temperature difference in one gallon of water would only be worth about 300 hundred BTUs, multiplying that by a functionally unlimited supply would provide a great deal of usable energy. Steam contains enough energy to directly drive a turbine to generate electricity, but this temperature differential between tropical surface water and deep ocean water is a different type, known as low quality heat. A process called the Binary Rankine Cycle is used to capture and concentrate the heat, and then transfer it to a working fluid that is used to drive a turbine. The sun only shines during the day, and wind energy sites are considered excellent if they produce 40 percent of the time, but this temperature differential is always there. </w:t>
      </w:r>
      <w:r w:rsidRPr="00DE00BB">
        <w:rPr>
          <w:rStyle w:val="StyleBoldUnderline"/>
          <w:highlight w:val="green"/>
        </w:rPr>
        <w:t>OTEC</w:t>
      </w:r>
      <w:r w:rsidRPr="00331344">
        <w:rPr>
          <w:rStyle w:val="StyleBoldUnderline"/>
        </w:rPr>
        <w:t xml:space="preserve">, producing day and night, </w:t>
      </w:r>
      <w:r w:rsidRPr="00DE00BB">
        <w:rPr>
          <w:rStyle w:val="StyleBoldUnderline"/>
          <w:highlight w:val="green"/>
        </w:rPr>
        <w:t>will be</w:t>
      </w:r>
      <w:r w:rsidRPr="00331344">
        <w:rPr>
          <w:rStyle w:val="StyleBoldUnderline"/>
        </w:rPr>
        <w:t xml:space="preserve"> as </w:t>
      </w:r>
      <w:r w:rsidRPr="00DE00BB">
        <w:rPr>
          <w:rStyle w:val="StyleBoldUnderline"/>
          <w:highlight w:val="green"/>
        </w:rPr>
        <w:t>solid</w:t>
      </w:r>
      <w:r w:rsidRPr="00331344">
        <w:rPr>
          <w:rStyle w:val="StyleBoldUnderline"/>
        </w:rPr>
        <w:t xml:space="preserve"> as a Pacific Northwest hydroelectric facility once put into operation.</w:t>
      </w:r>
      <w:r w:rsidRPr="00870269">
        <w:rPr>
          <w:sz w:val="16"/>
        </w:rPr>
        <w:t xml:space="preserve"> There have been onshore OTEC tests done in Hawaii but </w:t>
      </w:r>
      <w:r w:rsidRPr="00DE00BB">
        <w:rPr>
          <w:rStyle w:val="StyleBoldUnderline"/>
          <w:highlight w:val="green"/>
        </w:rPr>
        <w:t>the natural domain for this clean energy source will be the Gulf of Mexico and</w:t>
      </w:r>
      <w:r w:rsidRPr="00870269">
        <w:rPr>
          <w:sz w:val="16"/>
        </w:rPr>
        <w:t xml:space="preserve"> an area </w:t>
      </w:r>
      <w:r w:rsidRPr="00DE00BB">
        <w:rPr>
          <w:rStyle w:val="StyleBoldUnderline"/>
          <w:highlight w:val="green"/>
        </w:rPr>
        <w:t>southwest of San Diego</w:t>
      </w:r>
      <w:r w:rsidRPr="00870269">
        <w:rPr>
          <w:sz w:val="16"/>
        </w:rPr>
        <w:t xml:space="preserve">. The Gulf of Mexico is the right place to start for a variety of reasons. </w:t>
      </w:r>
      <w:r w:rsidRPr="00DE00BB">
        <w:rPr>
          <w:rStyle w:val="StyleBoldUnderline"/>
          <w:highlight w:val="green"/>
        </w:rPr>
        <w:t>That ammonia pipeline network</w:t>
      </w:r>
      <w:r w:rsidRPr="00870269">
        <w:rPr>
          <w:sz w:val="16"/>
        </w:rPr>
        <w:t xml:space="preserve"> centered in the state of Iowa </w:t>
      </w:r>
      <w:r w:rsidRPr="00DE00BB">
        <w:rPr>
          <w:rStyle w:val="StyleBoldUnderline"/>
          <w:highlight w:val="green"/>
        </w:rPr>
        <w:t>has its roots in Louisiana, where ammonia brought into the U.S.</w:t>
      </w:r>
      <w:r w:rsidRPr="005E7092">
        <w:rPr>
          <w:rStyle w:val="StyleBoldUnderline"/>
        </w:rPr>
        <w:t xml:space="preserve"> from Trinidad </w:t>
      </w:r>
      <w:r w:rsidRPr="00DE00BB">
        <w:rPr>
          <w:rStyle w:val="StyleBoldUnderline"/>
          <w:highlight w:val="green"/>
        </w:rPr>
        <w:t>begins its journey to the fields of the Midwest. The Gulf</w:t>
      </w:r>
      <w:r w:rsidRPr="00870269">
        <w:rPr>
          <w:sz w:val="16"/>
        </w:rPr>
        <w:t xml:space="preserve"> of Mexico has been home to oil production for the last sixty years and </w:t>
      </w:r>
      <w:r w:rsidRPr="00DE00BB">
        <w:rPr>
          <w:rStyle w:val="StyleBoldUnderline"/>
          <w:highlight w:val="green"/>
        </w:rPr>
        <w:t>hosts plenty of platforms</w:t>
      </w:r>
      <w:r w:rsidRPr="00870269">
        <w:rPr>
          <w:sz w:val="16"/>
        </w:rPr>
        <w:t xml:space="preserve">, many of </w:t>
      </w:r>
      <w:r w:rsidRPr="00DE00BB">
        <w:rPr>
          <w:rStyle w:val="StyleBoldUnderline"/>
          <w:highlight w:val="green"/>
        </w:rPr>
        <w:t>which will be falling out of use</w:t>
      </w:r>
      <w:r w:rsidRPr="00291426">
        <w:rPr>
          <w:rStyle w:val="StyleBoldUnderline"/>
        </w:rPr>
        <w:t xml:space="preserve"> </w:t>
      </w:r>
      <w:r w:rsidRPr="00870269">
        <w:rPr>
          <w:sz w:val="16"/>
        </w:rPr>
        <w:t>as various fields are played out. There are several styles of deepwater platform, and not all of them are amenable to conversion, but there will be plenty of construction work for companies currently servicing the oil industry as the change is made to ammonia as a fuel.</w:t>
      </w:r>
    </w:p>
    <w:p w14:paraId="1E0531E3" w14:textId="77777777" w:rsidR="00616AC6" w:rsidRDefault="00616AC6" w:rsidP="00616AC6">
      <w:pPr>
        <w:pStyle w:val="Heading4"/>
      </w:pPr>
      <w:r>
        <w:t>Hydrogen tech exists—just need fuel development</w:t>
      </w:r>
    </w:p>
    <w:p w14:paraId="48578923" w14:textId="77777777" w:rsidR="00616AC6" w:rsidRDefault="00616AC6" w:rsidP="00616AC6">
      <w:r w:rsidRPr="00AA2818">
        <w:rPr>
          <w:rStyle w:val="StyleStyleBold12pt"/>
        </w:rPr>
        <w:t>Squatriglia 2011</w:t>
      </w:r>
      <w:r w:rsidRPr="00AA2818">
        <w:t>(Chuck, Wired, April 22, "Discovery Could Make Fuel Cells Much Cheaper", http://www.wired.com/2011/04/discovery-makes-fuel-cells-orders-of-magnitude-cheaper/)</w:t>
      </w:r>
    </w:p>
    <w:p w14:paraId="6134DBFB" w14:textId="77777777" w:rsidR="00616AC6" w:rsidRPr="00AA2818" w:rsidRDefault="00616AC6" w:rsidP="00616AC6"/>
    <w:p w14:paraId="43E804F9" w14:textId="77777777" w:rsidR="00616AC6" w:rsidRPr="00AA2818" w:rsidRDefault="00616AC6" w:rsidP="00616AC6">
      <w:pPr>
        <w:rPr>
          <w:sz w:val="16"/>
        </w:rPr>
      </w:pPr>
      <w:r w:rsidRPr="00DE00BB">
        <w:rPr>
          <w:rStyle w:val="StyleBoldUnderline"/>
          <w:highlight w:val="green"/>
        </w:rPr>
        <w:t>One of the biggest issues with hydrogen fuel cells</w:t>
      </w:r>
      <w:r w:rsidRPr="00AA2818">
        <w:rPr>
          <w:sz w:val="16"/>
        </w:rPr>
        <w:t xml:space="preserve">, aside from the lack of fueling infrastructure, </w:t>
      </w:r>
      <w:r w:rsidRPr="00DE00BB">
        <w:rPr>
          <w:rStyle w:val="StyleBoldUnderline"/>
          <w:highlight w:val="green"/>
        </w:rPr>
        <w:t>is the high cost of the technology</w:t>
      </w:r>
      <w:r w:rsidRPr="00AA2818">
        <w:rPr>
          <w:sz w:val="16"/>
        </w:rPr>
        <w:t>. Fuel cells use a lot of platinum, which is frightfully expensive and one reason we’ll pay $50,000 or so for the hydrogen cars automakers say we’ll see in 2015.</w:t>
      </w:r>
      <w:r w:rsidRPr="00AA2818">
        <w:rPr>
          <w:sz w:val="12"/>
        </w:rPr>
        <w:t>¶</w:t>
      </w:r>
      <w:r w:rsidRPr="00AA2818">
        <w:rPr>
          <w:sz w:val="16"/>
        </w:rPr>
        <w:t xml:space="preserve"> </w:t>
      </w:r>
      <w:r w:rsidRPr="00DE00BB">
        <w:rPr>
          <w:rStyle w:val="StyleBoldUnderline"/>
          <w:highlight w:val="green"/>
        </w:rPr>
        <w:t>That might soon change. Researchers</w:t>
      </w:r>
      <w:r w:rsidRPr="00AA2818">
        <w:rPr>
          <w:rStyle w:val="StyleBoldUnderline"/>
        </w:rPr>
        <w:t xml:space="preserve"> </w:t>
      </w:r>
      <w:r w:rsidRPr="00AA2818">
        <w:rPr>
          <w:sz w:val="16"/>
        </w:rPr>
        <w:t xml:space="preserve">at Los Alamos National Laboratory </w:t>
      </w:r>
      <w:r w:rsidRPr="00DE00BB">
        <w:rPr>
          <w:rStyle w:val="StyleBoldUnderline"/>
          <w:highlight w:val="green"/>
        </w:rPr>
        <w:t>have developed a platinum-free catalyst</w:t>
      </w:r>
      <w:r w:rsidRPr="00AA2818">
        <w:rPr>
          <w:rStyle w:val="StyleBoldUnderline"/>
        </w:rPr>
        <w:t xml:space="preserve"> </w:t>
      </w:r>
      <w:r w:rsidRPr="00AA2818">
        <w:rPr>
          <w:sz w:val="16"/>
        </w:rPr>
        <w:t xml:space="preserve">in the cathode of a hydrogen fuel cell </w:t>
      </w:r>
      <w:r w:rsidRPr="00DE00BB">
        <w:rPr>
          <w:rStyle w:val="StyleBoldUnderline"/>
          <w:highlight w:val="green"/>
        </w:rPr>
        <w:t>that uses carbon</w:t>
      </w:r>
      <w:r w:rsidRPr="00AA2818">
        <w:rPr>
          <w:rStyle w:val="StyleBoldUnderline"/>
        </w:rPr>
        <w:t xml:space="preserve">, iron and cobalt. </w:t>
      </w:r>
      <w:r w:rsidRPr="00DE00BB">
        <w:rPr>
          <w:rStyle w:val="StyleBoldUnderline"/>
          <w:highlight w:val="green"/>
        </w:rPr>
        <w:t>That could make the catalysts</w:t>
      </w:r>
      <w:r w:rsidRPr="00AA2818">
        <w:rPr>
          <w:rStyle w:val="StyleBoldUnderline"/>
        </w:rPr>
        <w:t xml:space="preserve"> </w:t>
      </w:r>
      <w:r w:rsidRPr="00AA2818">
        <w:rPr>
          <w:sz w:val="16"/>
        </w:rPr>
        <w:t xml:space="preserve">“two to three </w:t>
      </w:r>
      <w:r w:rsidRPr="00AA2818">
        <w:rPr>
          <w:rStyle w:val="StyleBoldUnderline"/>
        </w:rPr>
        <w:t xml:space="preserve">orders of magnitude </w:t>
      </w:r>
      <w:r w:rsidRPr="00DE00BB">
        <w:rPr>
          <w:rStyle w:val="StyleBoldUnderline"/>
          <w:highlight w:val="green"/>
        </w:rPr>
        <w:t>cheaper</w:t>
      </w:r>
      <w:r w:rsidRPr="00AA2818">
        <w:rPr>
          <w:sz w:val="16"/>
        </w:rPr>
        <w:t>,” the lab says, thereby significantly reducing the cost of fuel cells.</w:t>
      </w:r>
      <w:r w:rsidRPr="00AA2818">
        <w:rPr>
          <w:sz w:val="12"/>
        </w:rPr>
        <w:t>¶</w:t>
      </w:r>
      <w:r w:rsidRPr="00AA2818">
        <w:rPr>
          <w:sz w:val="16"/>
        </w:rPr>
        <w:t xml:space="preserve"> Although the discovery means we could see hydrogen fuel cells in a wide variety of applications, </w:t>
      </w:r>
      <w:r w:rsidRPr="00DE00BB">
        <w:rPr>
          <w:rStyle w:val="StyleBoldUnderline"/>
          <w:highlight w:val="green"/>
        </w:rPr>
        <w:t>it could have the biggest implications for automobiles</w:t>
      </w:r>
      <w:r w:rsidRPr="00AA2818">
        <w:rPr>
          <w:sz w:val="16"/>
        </w:rPr>
        <w:t>.</w:t>
      </w:r>
      <w:r w:rsidRPr="00AA2818">
        <w:rPr>
          <w:sz w:val="12"/>
        </w:rPr>
        <w:t>¶</w:t>
      </w:r>
      <w:r w:rsidRPr="00AA2818">
        <w:rPr>
          <w:sz w:val="16"/>
        </w:rPr>
        <w:t xml:space="preserve"> Despite the auto industry’s focus on hybrids, plug-in hybrids and battery-electric vehicles — driven in part by the Obama administration’s love of cars with cords — several automakers remain convinced </w:t>
      </w:r>
      <w:r w:rsidRPr="00DE00BB">
        <w:rPr>
          <w:rStyle w:val="StyleBoldUnderline"/>
          <w:highlight w:val="green"/>
        </w:rPr>
        <w:t>hydrogen fuel cells are the best alternative</w:t>
      </w:r>
      <w:r w:rsidRPr="00AA2818">
        <w:rPr>
          <w:rStyle w:val="StyleBoldUnderline"/>
        </w:rPr>
        <w:t xml:space="preserve"> to internal combustion</w:t>
      </w:r>
      <w:r w:rsidRPr="00AA2818">
        <w:rPr>
          <w:sz w:val="16"/>
        </w:rPr>
        <w:t>.</w:t>
      </w:r>
      <w:r w:rsidRPr="00AA2818">
        <w:rPr>
          <w:sz w:val="12"/>
        </w:rPr>
        <w:t>¶</w:t>
      </w:r>
      <w:r w:rsidRPr="00AA2818">
        <w:rPr>
          <w:sz w:val="16"/>
        </w:rPr>
        <w:t xml:space="preserve"> </w:t>
      </w:r>
      <w:r w:rsidRPr="00DE00BB">
        <w:rPr>
          <w:rStyle w:val="StyleBoldUnderline"/>
          <w:highlight w:val="green"/>
        </w:rPr>
        <w:t>Hydrogen offers the benefits of battery-electric vehicles</w:t>
      </w:r>
      <w:r w:rsidRPr="00AA2818">
        <w:rPr>
          <w:rStyle w:val="StyleBoldUnderline"/>
        </w:rPr>
        <w:t xml:space="preserve"> — namely zero tailpipe emissions — </w:t>
      </w:r>
      <w:r w:rsidRPr="00DE00BB">
        <w:rPr>
          <w:rStyle w:val="StyleBoldUnderline"/>
          <w:highlight w:val="green"/>
        </w:rPr>
        <w:t>without the drawbacks of short range and long recharge times</w:t>
      </w:r>
      <w:r w:rsidRPr="00AA2818">
        <w:rPr>
          <w:sz w:val="16"/>
        </w:rPr>
        <w:t xml:space="preserve">. Hydrogen fuel cell vehicles are electric vehicles; they use a fuel cell instead of a battery to provide juice. You can fill a car with hydrogen in minutes, it’ll go about 250 miles or so and </w:t>
      </w:r>
      <w:r w:rsidRPr="00DE00BB">
        <w:rPr>
          <w:rStyle w:val="StyleBoldUnderline"/>
          <w:highlight w:val="green"/>
        </w:rPr>
        <w:t>the technology is easily adapted</w:t>
      </w:r>
      <w:r w:rsidRPr="00AA2818">
        <w:rPr>
          <w:rStyle w:val="StyleBoldUnderline"/>
        </w:rPr>
        <w:t xml:space="preserve"> to </w:t>
      </w:r>
      <w:r w:rsidRPr="00AA2818">
        <w:rPr>
          <w:sz w:val="16"/>
        </w:rPr>
        <w:t xml:space="preserve">everything from forklifts to </w:t>
      </w:r>
      <w:r w:rsidRPr="00AA2818">
        <w:rPr>
          <w:rStyle w:val="StyleBoldUnderline"/>
        </w:rPr>
        <w:t xml:space="preserve">automobiles </w:t>
      </w:r>
      <w:r w:rsidRPr="00AA2818">
        <w:rPr>
          <w:sz w:val="16"/>
        </w:rPr>
        <w:t>to buses.</w:t>
      </w:r>
    </w:p>
    <w:p w14:paraId="3713A7AA" w14:textId="77777777" w:rsidR="00616AC6" w:rsidRPr="00F05ABF" w:rsidRDefault="00616AC6" w:rsidP="00616AC6">
      <w:pPr>
        <w:pStyle w:val="Heading4"/>
      </w:pPr>
      <w:r>
        <w:t xml:space="preserve">Oil shortages causes great power wars and extinction </w:t>
      </w:r>
    </w:p>
    <w:p w14:paraId="0813EB1F" w14:textId="77777777" w:rsidR="00616AC6" w:rsidRDefault="00616AC6" w:rsidP="00616AC6">
      <w:r w:rsidRPr="00F05ABF">
        <w:rPr>
          <w:rStyle w:val="StyleStyleBold12pt"/>
        </w:rPr>
        <w:t xml:space="preserve">Henderson 2007 </w:t>
      </w:r>
      <w:r>
        <w:t>(</w:t>
      </w:r>
      <w:r w:rsidRPr="00F05ABF">
        <w:t xml:space="preserve">Bill, Besline Research CEO/President/consultant,, “Climate Change, Peak Oil, and Nuclear War,” Countercurrents,  February 24, </w:t>
      </w:r>
      <w:hyperlink r:id="rId11" w:history="1">
        <w:r w:rsidRPr="00F05ABF">
          <w:t>http://www.countercurrents.org/cc-henderson240207.htm</w:t>
        </w:r>
      </w:hyperlink>
      <w:r w:rsidRPr="00F05ABF">
        <w:t>)</w:t>
      </w:r>
      <w:r>
        <w:t xml:space="preserve"> </w:t>
      </w:r>
    </w:p>
    <w:p w14:paraId="7F2FA6E0" w14:textId="77777777" w:rsidR="00616AC6" w:rsidRDefault="00616AC6" w:rsidP="00616AC6">
      <w:pPr>
        <w:rPr>
          <w:b/>
          <w:u w:val="single"/>
        </w:rPr>
      </w:pPr>
      <w:r w:rsidRPr="00381FA7">
        <w:rPr>
          <w:sz w:val="16"/>
        </w:rPr>
        <w:t xml:space="preserve">Damocles had one life threatening sword hanging by a thread over his head. We have three:  The awakening public now know that climate change is real and human caused but still grossly underestimate the seriousness of the danger, the increasing probability of extinction, and how close and insidious this danger is - runaway climate change, the threshold of which, with carbon cycle time lags, we are close to if not upon.  A steep spike in the price of oil, precipitated perhaps by an attack on Iran or Middle East instability spreading the insurgency to Saudi Arabia, could lead to an economic dislocation paralyzing the global economy. Such </w:t>
      </w:r>
      <w:r w:rsidRPr="00DE00BB">
        <w:rPr>
          <w:b/>
          <w:highlight w:val="green"/>
          <w:u w:val="single"/>
        </w:rPr>
        <w:t>a shock coming at the end of cheap oil but before major development of alternative energy economies could mean the end of civilization</w:t>
      </w:r>
      <w:r w:rsidRPr="00381FA7">
        <w:rPr>
          <w:sz w:val="16"/>
        </w:rPr>
        <w:t xml:space="preserve"> as we know it.  And</w:t>
      </w:r>
      <w:r>
        <w:rPr>
          <w:b/>
          <w:u w:val="single"/>
        </w:rPr>
        <w:t xml:space="preserve"> there is a building new cold war with still potent nuclear power Russia and China reacting to a belligerent, unilateralist America on record that it will use military power to secure vital resources and to not allow any other country to threaten it's world dominance. </w:t>
      </w:r>
      <w:r w:rsidRPr="00DE00BB">
        <w:rPr>
          <w:b/>
          <w:highlight w:val="green"/>
          <w:u w:val="single"/>
        </w:rPr>
        <w:t>The world is closer to a final, nuclear, world war than at any time since the Cuban missile crisis</w:t>
      </w:r>
      <w:r>
        <w:rPr>
          <w:b/>
          <w:u w:val="single"/>
        </w:rPr>
        <w:t xml:space="preserve"> in 1962 with a beginning arms race </w:t>
      </w:r>
      <w:r w:rsidRPr="00381FA7">
        <w:rPr>
          <w:sz w:val="16"/>
        </w:rPr>
        <w:t>and tactical confrontation over weapons in space</w:t>
      </w:r>
      <w:r>
        <w:rPr>
          <w:b/>
          <w:u w:val="single"/>
        </w:rPr>
        <w:t xml:space="preserve"> and even serious talk of pre-emptive nuclear attack.  </w:t>
      </w:r>
      <w:r w:rsidRPr="00DE00BB">
        <w:rPr>
          <w:b/>
          <w:highlight w:val="green"/>
          <w:u w:val="single"/>
        </w:rPr>
        <w:t>These three immediate threats to humanity, to each of us now but also to future generations</w:t>
      </w:r>
      <w:r>
        <w:rPr>
          <w:b/>
          <w:u w:val="single"/>
        </w:rPr>
        <w:t xml:space="preserve">, are inter-related, interact upon each other, and complicate any possible approach to individual solution. </w:t>
      </w:r>
      <w:r w:rsidRPr="00DE00BB">
        <w:rPr>
          <w:b/>
          <w:highlight w:val="green"/>
          <w:u w:val="single"/>
        </w:rPr>
        <w:t>The fossil fuel energy path has taken us to a way of life that is killing us and may lead to extinction for humanity and much of what we now recognize as nature</w:t>
      </w:r>
    </w:p>
    <w:p w14:paraId="6221DC6E" w14:textId="77777777" w:rsidR="00616AC6" w:rsidRPr="006D63B3" w:rsidRDefault="00616AC6" w:rsidP="00616AC6"/>
    <w:p w14:paraId="481247F2" w14:textId="77777777" w:rsidR="00616AC6" w:rsidRDefault="00616AC6" w:rsidP="00616AC6">
      <w:pPr>
        <w:pStyle w:val="Heading3"/>
      </w:pPr>
      <w:r>
        <w:t>Advantage ( )—Warming</w:t>
      </w:r>
    </w:p>
    <w:p w14:paraId="005EDC8B" w14:textId="77777777" w:rsidR="00616AC6" w:rsidRDefault="00616AC6" w:rsidP="00616AC6">
      <w:pPr>
        <w:pStyle w:val="Heading4"/>
        <w:rPr>
          <w:rFonts w:eastAsiaTheme="minorHAnsi"/>
        </w:rPr>
      </w:pPr>
      <w:r>
        <w:rPr>
          <w:rFonts w:eastAsiaTheme="minorHAnsi"/>
        </w:rPr>
        <w:t>OTEC solves both power plants and vehicle emissions—key to reduce CO2</w:t>
      </w:r>
    </w:p>
    <w:p w14:paraId="523F7ADD" w14:textId="77777777" w:rsidR="00616AC6" w:rsidRPr="00A03633" w:rsidRDefault="00616AC6" w:rsidP="00616AC6">
      <w:r w:rsidRPr="00A03633">
        <w:rPr>
          <w:rStyle w:val="StyleStyleBold12pt"/>
        </w:rPr>
        <w:t xml:space="preserve">Magesh </w:t>
      </w:r>
      <w:r>
        <w:rPr>
          <w:rStyle w:val="StyleStyleBold12pt"/>
        </w:rPr>
        <w:t>20</w:t>
      </w:r>
      <w:r w:rsidRPr="00A03633">
        <w:rPr>
          <w:rStyle w:val="StyleStyleBold12pt"/>
        </w:rPr>
        <w:t>10</w:t>
      </w:r>
      <w:r>
        <w:t xml:space="preserve"> (R., Coastal Energ Pvt, "OTEC TEchnology - A World of Clean Energy and Water," World Congress on Engineering, Vol II, June 30)</w:t>
      </w:r>
    </w:p>
    <w:p w14:paraId="68595D3B" w14:textId="77777777" w:rsidR="00616AC6" w:rsidRPr="00711F30" w:rsidRDefault="00616AC6" w:rsidP="00616AC6"/>
    <w:p w14:paraId="475A8CB4" w14:textId="77777777" w:rsidR="00616AC6" w:rsidRDefault="00616AC6" w:rsidP="00616AC6">
      <w:pPr>
        <w:rPr>
          <w:rStyle w:val="TitleChar"/>
        </w:rPr>
      </w:pPr>
      <w:r w:rsidRPr="003A3C69">
        <w:rPr>
          <w:sz w:val="16"/>
        </w:rPr>
        <w:t xml:space="preserve">Scientists all over the world are making predictions about the ill effects of Global warming and its consequences on the mankind. </w:t>
      </w:r>
      <w:r w:rsidRPr="00DE00BB">
        <w:rPr>
          <w:rStyle w:val="TitleChar"/>
          <w:highlight w:val="green"/>
        </w:rPr>
        <w:t>Conventional</w:t>
      </w:r>
      <w:r w:rsidRPr="00711F30">
        <w:rPr>
          <w:rStyle w:val="TitleChar"/>
        </w:rPr>
        <w:t xml:space="preserve"> Fuel Fired Electric </w:t>
      </w:r>
      <w:r w:rsidRPr="00DE00BB">
        <w:rPr>
          <w:rStyle w:val="TitleChar"/>
          <w:highlight w:val="green"/>
        </w:rPr>
        <w:t>Power Stations contribute</w:t>
      </w:r>
      <w:r w:rsidRPr="00711F30">
        <w:rPr>
          <w:rStyle w:val="TitleChar"/>
        </w:rPr>
        <w:t xml:space="preserve"> nearly </w:t>
      </w:r>
      <w:r w:rsidRPr="00DE00BB">
        <w:rPr>
          <w:rStyle w:val="TitleChar"/>
          <w:highlight w:val="green"/>
        </w:rPr>
        <w:t>21.3% of the Global Green House Gas emission</w:t>
      </w:r>
      <w:r w:rsidRPr="00711F30">
        <w:rPr>
          <w:rStyle w:val="TitleChar"/>
        </w:rPr>
        <w:t xml:space="preserve"> annually</w:t>
      </w:r>
      <w:r w:rsidRPr="003A3C69">
        <w:rPr>
          <w:sz w:val="16"/>
        </w:rPr>
        <w:t xml:space="preserve">. Hence, </w:t>
      </w:r>
      <w:r w:rsidRPr="00DE00BB">
        <w:rPr>
          <w:rStyle w:val="TitleChar"/>
          <w:highlight w:val="green"/>
        </w:rPr>
        <w:t>an alternative</w:t>
      </w:r>
      <w:r w:rsidRPr="003A3C69">
        <w:rPr>
          <w:sz w:val="16"/>
        </w:rPr>
        <w:t xml:space="preserve"> for such Power Stations </w:t>
      </w:r>
      <w:r w:rsidRPr="00DE00BB">
        <w:rPr>
          <w:rStyle w:val="TitleChar"/>
          <w:highlight w:val="green"/>
        </w:rPr>
        <w:t>is a must to prevent global warming. One</w:t>
      </w:r>
      <w:r w:rsidRPr="003A3C69">
        <w:rPr>
          <w:sz w:val="16"/>
        </w:rPr>
        <w:t xml:space="preserve"> fine </w:t>
      </w:r>
      <w:r w:rsidRPr="00DE00BB">
        <w:rPr>
          <w:rStyle w:val="TitleChar"/>
          <w:highlight w:val="green"/>
        </w:rPr>
        <w:t>alternative</w:t>
      </w:r>
      <w:r w:rsidRPr="003A3C69">
        <w:rPr>
          <w:sz w:val="16"/>
        </w:rPr>
        <w:t xml:space="preserve"> that comes to the rescue </w:t>
      </w:r>
      <w:r w:rsidRPr="00DE00BB">
        <w:rPr>
          <w:rStyle w:val="TitleChar"/>
          <w:highlight w:val="green"/>
        </w:rPr>
        <w:t>is</w:t>
      </w:r>
      <w:r w:rsidRPr="003A3C69">
        <w:rPr>
          <w:sz w:val="16"/>
        </w:rPr>
        <w:t xml:space="preserve"> the Ocean thermal energy conversion (</w:t>
      </w:r>
      <w:r w:rsidRPr="00DE00BB">
        <w:rPr>
          <w:rStyle w:val="TitleChar"/>
          <w:highlight w:val="green"/>
        </w:rPr>
        <w:t>OTEC</w:t>
      </w:r>
      <w:r w:rsidRPr="00711F30">
        <w:rPr>
          <w:rStyle w:val="TitleChar"/>
        </w:rPr>
        <w:t xml:space="preserve">) </w:t>
      </w:r>
      <w:r w:rsidRPr="003A3C69">
        <w:rPr>
          <w:sz w:val="16"/>
        </w:rPr>
        <w:t xml:space="preserve">Power Plant, the complete Renewable Energy Power Station for obtaining Cleaner and Greener Power. Even though the concept is simple and old, recently it has gained momentum due to worldwide search for clean continuous energy sources to replace the fossil fuels. The design of a 5 Megawatt OTEC Pre-commercial plant is clearly portrayed to brief the OTEC technical feasibility along with economic consideration studies for installing OTEC across the world. OTEC plant can be seen as a combined Power Plant and Desalination plant. Practically, for every Megawatt of power generated by hybrid OTEC plant, nearly 2.28 million litres of desalinated water is obtained every day. Its value is thus increased because many parts of the globe are facing absolute water scarcity. OTEC could produce enough drinking water to ease the crisis drought-stricken areas. The water can be used for local agriculture and industry, any excess water being given or sold to neighboring communities. Index Terms—Desalinated water, Ocean Temperature Differences, Rankine Cycle, Renewable Energy. I. INTRODUCTION CEAN thermal energy conversion is a hydro energy conversion system, which uses the temperature difference that exists between deep and shallow waters in tropical seas to run a heat engine. The economic evaluation of OTEC plants indicates that their commercial future lies in floating plants of approximately 100 MW capacity for industrialized nations and smaller plants for small-island-developing-states (SIDS). The operational data is needed to earn the support required from the financial community and developers. Considering a 100 MW (4-module) system, a 1/5-scaled version of a 25 MW module is proposed as an appropriate size. A 5 MW precommercial plant is directly applicable in some SIDS. OTEC works on Rankine cycle, using a low-pressure turbine to generate electric power. There are two general types of OTEC design: closed-cycle plants utilize the evaporation of a working fluid, such as ammonia or propylene, to drive the turbinegenerator, and open-cycle plants use steam from evaporated R. Magesh is with Coastal Energen Pvt. Ltd., Chennai 600 006, Tamilnadu, India (e-mail: wellingtonmagesh@ gmail.com). sea water to run the turbine. Another commonly known design, hybrid plants, is a combination of the two. In fact, the plants would cool the ocean by the same amount as the energy extracted from them. Apart from power generation, an OTEC plant can also be used to pump up the cold deep sea water for air conditioning and refrigeration, if it is brought back to shore. In addition, the enclosed sea water surrounding the plant can be used for aquaculture. </w:t>
      </w:r>
      <w:r w:rsidRPr="00DE00BB">
        <w:rPr>
          <w:rStyle w:val="TitleChar"/>
          <w:highlight w:val="green"/>
        </w:rPr>
        <w:t>Hydrogen produced by</w:t>
      </w:r>
      <w:r w:rsidRPr="00711F30">
        <w:rPr>
          <w:rStyle w:val="TitleChar"/>
        </w:rPr>
        <w:t xml:space="preserve"> subjecting the steam to </w:t>
      </w:r>
      <w:r w:rsidRPr="00DE00BB">
        <w:rPr>
          <w:rStyle w:val="TitleChar"/>
          <w:highlight w:val="green"/>
        </w:rPr>
        <w:t>electrolysis during the OTEC process can fuel hybrid automobiles</w:t>
      </w:r>
      <w:r w:rsidRPr="00DE00BB">
        <w:rPr>
          <w:sz w:val="16"/>
          <w:highlight w:val="green"/>
        </w:rPr>
        <w:t>,</w:t>
      </w:r>
      <w:r w:rsidRPr="003A3C69">
        <w:rPr>
          <w:sz w:val="16"/>
        </w:rPr>
        <w:t xml:space="preserve"> provided hydrogen can be transported economically to sea shore. Another undeveloped opportunity is the potential to mine ocean water for its 57 elements contained in salts and other forms and dissolved in solution. </w:t>
      </w:r>
      <w:r w:rsidRPr="00DE00BB">
        <w:rPr>
          <w:rStyle w:val="TitleChar"/>
          <w:highlight w:val="green"/>
        </w:rPr>
        <w:t>The initial capital cost of OTEC</w:t>
      </w:r>
      <w:r w:rsidRPr="00711F30">
        <w:rPr>
          <w:rStyle w:val="TitleChar"/>
        </w:rPr>
        <w:t xml:space="preserve"> power station </w:t>
      </w:r>
      <w:r w:rsidRPr="00DE00BB">
        <w:rPr>
          <w:rStyle w:val="TitleChar"/>
          <w:highlight w:val="green"/>
        </w:rPr>
        <w:t>would look high, but</w:t>
      </w:r>
      <w:r w:rsidRPr="00711F30">
        <w:rPr>
          <w:rStyle w:val="TitleChar"/>
        </w:rPr>
        <w:t xml:space="preserve"> an </w:t>
      </w:r>
      <w:r w:rsidRPr="00DE00BB">
        <w:rPr>
          <w:rStyle w:val="TitleChar"/>
          <w:highlight w:val="green"/>
        </w:rPr>
        <w:t>OTEC</w:t>
      </w:r>
      <w:r w:rsidRPr="00711F30">
        <w:rPr>
          <w:rStyle w:val="TitleChar"/>
        </w:rPr>
        <w:t xml:space="preserve"> plant </w:t>
      </w:r>
      <w:r w:rsidRPr="00DE00BB">
        <w:rPr>
          <w:rStyle w:val="TitleChar"/>
          <w:highlight w:val="green"/>
        </w:rPr>
        <w:t>would not involve the</w:t>
      </w:r>
      <w:r w:rsidRPr="00711F30">
        <w:rPr>
          <w:rStyle w:val="TitleChar"/>
        </w:rPr>
        <w:t xml:space="preserve"> wastetreatment or </w:t>
      </w:r>
      <w:r w:rsidRPr="00DE00BB">
        <w:rPr>
          <w:rStyle w:val="TitleChar"/>
          <w:highlight w:val="green"/>
        </w:rPr>
        <w:t>astronomical</w:t>
      </w:r>
      <w:r w:rsidRPr="00711F30">
        <w:rPr>
          <w:rStyle w:val="TitleChar"/>
        </w:rPr>
        <w:t xml:space="preserve"> decommissioning </w:t>
      </w:r>
      <w:r w:rsidRPr="00DE00BB">
        <w:rPr>
          <w:rStyle w:val="TitleChar"/>
          <w:highlight w:val="green"/>
        </w:rPr>
        <w:t>costs of</w:t>
      </w:r>
      <w:r w:rsidRPr="00711F30">
        <w:rPr>
          <w:rStyle w:val="TitleChar"/>
        </w:rPr>
        <w:t xml:space="preserve"> a </w:t>
      </w:r>
      <w:r w:rsidRPr="00DE00BB">
        <w:rPr>
          <w:rStyle w:val="underline"/>
          <w:highlight w:val="green"/>
        </w:rPr>
        <w:t>nuclear</w:t>
      </w:r>
      <w:r w:rsidRPr="008A1F96">
        <w:rPr>
          <w:rStyle w:val="underline"/>
        </w:rPr>
        <w:t xml:space="preserve"> </w:t>
      </w:r>
      <w:r w:rsidRPr="00711F30">
        <w:rPr>
          <w:rStyle w:val="TitleChar"/>
        </w:rPr>
        <w:t>facility</w:t>
      </w:r>
      <w:r w:rsidRPr="00DE00BB">
        <w:rPr>
          <w:rStyle w:val="TitleChar"/>
          <w:highlight w:val="green"/>
        </w:rPr>
        <w:t>. Also, it would offset its expense through the sale of the desalinated water.</w:t>
      </w:r>
    </w:p>
    <w:p w14:paraId="77D4C149" w14:textId="77777777" w:rsidR="00616AC6" w:rsidRDefault="00616AC6" w:rsidP="00616AC6">
      <w:pPr>
        <w:pStyle w:val="Heading4"/>
      </w:pPr>
      <w:r>
        <w:t>OTEC is key—it provides baseload power, has the capability to power the globe</w:t>
      </w:r>
    </w:p>
    <w:p w14:paraId="3807FCF0" w14:textId="752A55BF" w:rsidR="00616AC6" w:rsidRDefault="00616AC6" w:rsidP="00616AC6">
      <w:r w:rsidRPr="008E58E3">
        <w:rPr>
          <w:rStyle w:val="StyleStyleBold12pt"/>
        </w:rPr>
        <w:t>Blue Rise 2012</w:t>
      </w:r>
      <w:r w:rsidRPr="008E58E3">
        <w:t>(BlueRise, technology pro</w:t>
      </w:r>
      <w:r w:rsidR="002464EF">
        <w:t>v</w:t>
      </w:r>
      <w:r w:rsidRPr="008E58E3">
        <w:t xml:space="preserve">ider in the Ocean Energy Market, "Ocean Thermal Energy Conversion", </w:t>
      </w:r>
      <w:hyperlink r:id="rId12" w:history="1">
        <w:r w:rsidRPr="00401E9F">
          <w:rPr>
            <w:rStyle w:val="Hyperlink"/>
          </w:rPr>
          <w:t>http://www.bluerise.nl/technology/ocean-thermal-energy-conversion/</w:t>
        </w:r>
      </w:hyperlink>
      <w:r w:rsidRPr="008E58E3">
        <w:t>)</w:t>
      </w:r>
    </w:p>
    <w:p w14:paraId="257F60ED" w14:textId="77777777" w:rsidR="00616AC6" w:rsidRDefault="00616AC6" w:rsidP="00616AC6"/>
    <w:p w14:paraId="22B6207E" w14:textId="77777777" w:rsidR="00616AC6" w:rsidRPr="008E58E3" w:rsidRDefault="00616AC6" w:rsidP="00616AC6">
      <w:r w:rsidRPr="008E58E3">
        <w:t xml:space="preserve">Ocean Thermal Energy Conversion </w:t>
      </w:r>
      <w:r w:rsidRPr="00DE00BB">
        <w:rPr>
          <w:rStyle w:val="underline"/>
          <w:highlight w:val="green"/>
        </w:rPr>
        <w:t>(OTEC)</w:t>
      </w:r>
      <w:r w:rsidRPr="008A1F96">
        <w:rPr>
          <w:rStyle w:val="underline"/>
        </w:rPr>
        <w:t xml:space="preserve"> is a marine renewable energy technology that </w:t>
      </w:r>
      <w:r w:rsidRPr="00DE00BB">
        <w:rPr>
          <w:rStyle w:val="underline"/>
          <w:highlight w:val="green"/>
        </w:rPr>
        <w:t>harnesses</w:t>
      </w:r>
      <w:r w:rsidRPr="008A1F96">
        <w:rPr>
          <w:rStyle w:val="underline"/>
        </w:rPr>
        <w:t xml:space="preserve"> the </w:t>
      </w:r>
      <w:r w:rsidRPr="00DE00BB">
        <w:rPr>
          <w:rStyle w:val="underline"/>
          <w:highlight w:val="green"/>
        </w:rPr>
        <w:t>solar energy absorbed by</w:t>
      </w:r>
      <w:r w:rsidRPr="008A1F96">
        <w:rPr>
          <w:rStyle w:val="underline"/>
        </w:rPr>
        <w:t xml:space="preserve"> the </w:t>
      </w:r>
      <w:r w:rsidRPr="00DE00BB">
        <w:rPr>
          <w:rStyle w:val="underline"/>
          <w:highlight w:val="green"/>
        </w:rPr>
        <w:t>oceans.</w:t>
      </w:r>
      <w:r w:rsidRPr="008A1F96">
        <w:rPr>
          <w:rStyle w:val="underline"/>
        </w:rPr>
        <w:t xml:space="preserve"> OTEC </w:t>
      </w:r>
      <w:r w:rsidRPr="00DE00BB">
        <w:rPr>
          <w:rStyle w:val="underline"/>
          <w:highlight w:val="green"/>
        </w:rPr>
        <w:t>generates electricity by exchanging heat</w:t>
      </w:r>
      <w:r w:rsidRPr="008A1F96">
        <w:rPr>
          <w:rStyle w:val="underline"/>
        </w:rPr>
        <w:t xml:space="preserve"> with the warm water from the ocean surface and with the cold water from the deep ocean. The </w:t>
      </w:r>
      <w:r w:rsidRPr="00DE00BB">
        <w:rPr>
          <w:rStyle w:val="underline"/>
          <w:highlight w:val="green"/>
        </w:rPr>
        <w:t>exchanged heat drives a Rankine Cycle, which converts it to electricity.</w:t>
      </w:r>
      <w:r w:rsidRPr="008A1F96">
        <w:rPr>
          <w:rStyle w:val="underline"/>
        </w:rPr>
        <w:t xml:space="preserve"> </w:t>
      </w:r>
      <w:r w:rsidRPr="008E58E3">
        <w:t>The technology is viable primarily in equatorial areas where the year-round temperature differential is at least 20 degrees Celsius.</w:t>
      </w:r>
      <w:r>
        <w:t xml:space="preserve"> </w:t>
      </w:r>
      <w:r w:rsidRPr="008E58E3">
        <w:t xml:space="preserve">One of the main advantages </w:t>
      </w:r>
      <w:r w:rsidRPr="00DE00BB">
        <w:rPr>
          <w:rStyle w:val="underline"/>
          <w:highlight w:val="green"/>
        </w:rPr>
        <w:t>when comparing OTEC to other renewables, such as wind and solar energy, is</w:t>
      </w:r>
      <w:r w:rsidRPr="008A1F96">
        <w:rPr>
          <w:rStyle w:val="underline"/>
        </w:rPr>
        <w:t xml:space="preserve"> </w:t>
      </w:r>
      <w:r w:rsidRPr="008E58E3">
        <w:t xml:space="preserve">the fact </w:t>
      </w:r>
      <w:r w:rsidRPr="00DE00BB">
        <w:rPr>
          <w:rStyle w:val="underline"/>
          <w:highlight w:val="green"/>
        </w:rPr>
        <w:t>that OTEC is a baseload source, available day and night. This is a big advantage for</w:t>
      </w:r>
      <w:r w:rsidRPr="008A1F96">
        <w:rPr>
          <w:rStyle w:val="underline"/>
        </w:rPr>
        <w:t xml:space="preserve"> </w:t>
      </w:r>
      <w:r w:rsidRPr="008E58E3">
        <w:t xml:space="preserve">tropical </w:t>
      </w:r>
      <w:r w:rsidRPr="00DE00BB">
        <w:rPr>
          <w:rStyle w:val="underline"/>
          <w:highlight w:val="green"/>
        </w:rPr>
        <w:t>islands that</w:t>
      </w:r>
      <w:r w:rsidRPr="008A1F96">
        <w:rPr>
          <w:rStyle w:val="underline"/>
        </w:rPr>
        <w:t xml:space="preserve"> typically </w:t>
      </w:r>
      <w:r w:rsidRPr="00DE00BB">
        <w:rPr>
          <w:rStyle w:val="underline"/>
          <w:highlight w:val="green"/>
        </w:rPr>
        <w:t>have</w:t>
      </w:r>
      <w:r w:rsidRPr="008A1F96">
        <w:rPr>
          <w:rStyle w:val="underline"/>
        </w:rPr>
        <w:t xml:space="preserve"> a </w:t>
      </w:r>
      <w:r w:rsidRPr="00DE00BB">
        <w:rPr>
          <w:rStyle w:val="underline"/>
          <w:highlight w:val="green"/>
        </w:rPr>
        <w:t>small, isolated, electric grids, not capable of handling</w:t>
      </w:r>
      <w:r w:rsidRPr="008A1F96">
        <w:rPr>
          <w:rStyle w:val="underline"/>
        </w:rPr>
        <w:t xml:space="preserve"> a large share of </w:t>
      </w:r>
      <w:r w:rsidRPr="00DE00BB">
        <w:rPr>
          <w:rStyle w:val="underline"/>
          <w:highlight w:val="green"/>
        </w:rPr>
        <w:t>intermittent power</w:t>
      </w:r>
      <w:r w:rsidRPr="008A1F96">
        <w:rPr>
          <w:rStyle w:val="underline"/>
        </w:rPr>
        <w:t xml:space="preserve">. </w:t>
      </w:r>
      <w:r w:rsidRPr="008E58E3">
        <w:t xml:space="preserve">The potential of OTEC is vast. One square meter of Ocean surface area on average receives about 175 watts of solar irradiation. </w:t>
      </w:r>
      <w:r w:rsidRPr="008A1F96">
        <w:rPr>
          <w:rStyle w:val="underline"/>
        </w:rPr>
        <w:t xml:space="preserve">The </w:t>
      </w:r>
      <w:r w:rsidRPr="00DE00BB">
        <w:rPr>
          <w:rStyle w:val="underline"/>
          <w:highlight w:val="green"/>
        </w:rPr>
        <w:t>total amount of</w:t>
      </w:r>
      <w:r w:rsidRPr="008A1F96">
        <w:rPr>
          <w:rStyle w:val="underline"/>
        </w:rPr>
        <w:t xml:space="preserve"> globally received </w:t>
      </w:r>
      <w:r w:rsidRPr="00DE00BB">
        <w:rPr>
          <w:rStyle w:val="underline"/>
          <w:highlight w:val="green"/>
        </w:rPr>
        <w:t>solar power is</w:t>
      </w:r>
      <w:r w:rsidRPr="008A1F96">
        <w:rPr>
          <w:rStyle w:val="underline"/>
        </w:rPr>
        <w:t xml:space="preserve"> therefore about </w:t>
      </w:r>
      <w:r w:rsidRPr="00DE00BB">
        <w:rPr>
          <w:rStyle w:val="underline"/>
          <w:highlight w:val="green"/>
        </w:rPr>
        <w:t>90 petawatts</w:t>
      </w:r>
      <w:r w:rsidRPr="008A1F96">
        <w:rPr>
          <w:rStyle w:val="underline"/>
        </w:rPr>
        <w:t xml:space="preserve">. This is over </w:t>
      </w:r>
      <w:r w:rsidRPr="00DE00BB">
        <w:rPr>
          <w:rStyle w:val="underline"/>
          <w:highlight w:val="green"/>
        </w:rPr>
        <w:t>6,000 times</w:t>
      </w:r>
      <w:r w:rsidRPr="008A1F96">
        <w:rPr>
          <w:rStyle w:val="underline"/>
        </w:rPr>
        <w:t xml:space="preserve"> the total </w:t>
      </w:r>
      <w:r w:rsidRPr="00DE00BB">
        <w:rPr>
          <w:rStyle w:val="underline"/>
          <w:highlight w:val="green"/>
        </w:rPr>
        <w:t>global energy usage</w:t>
      </w:r>
      <w:r w:rsidRPr="008A1F96">
        <w:rPr>
          <w:rStyle w:val="underline"/>
        </w:rPr>
        <w:t xml:space="preserve">. If we exploit </w:t>
      </w:r>
      <w:r w:rsidRPr="00DE00BB">
        <w:rPr>
          <w:rStyle w:val="underline"/>
          <w:highlight w:val="green"/>
        </w:rPr>
        <w:t>just of fraction</w:t>
      </w:r>
      <w:r w:rsidRPr="008A1F96">
        <w:rPr>
          <w:rStyle w:val="underline"/>
        </w:rPr>
        <w:t xml:space="preserve"> of that energy, we have </w:t>
      </w:r>
      <w:r w:rsidRPr="00DE00BB">
        <w:rPr>
          <w:rStyle w:val="underline"/>
          <w:highlight w:val="green"/>
        </w:rPr>
        <w:t>enough to power the world. Today’s advanced offshore industry provides sufficient know-how for</w:t>
      </w:r>
      <w:r w:rsidRPr="008A1F96">
        <w:rPr>
          <w:rStyle w:val="underline"/>
        </w:rPr>
        <w:t xml:space="preserve"> deployment and </w:t>
      </w:r>
      <w:r w:rsidRPr="00DE00BB">
        <w:rPr>
          <w:rStyle w:val="underline"/>
          <w:highlight w:val="green"/>
        </w:rPr>
        <w:t>operation in the</w:t>
      </w:r>
      <w:r w:rsidRPr="008A1F96">
        <w:rPr>
          <w:rStyle w:val="underline"/>
        </w:rPr>
        <w:t xml:space="preserve"> harsh </w:t>
      </w:r>
      <w:r w:rsidRPr="00DE00BB">
        <w:rPr>
          <w:rStyle w:val="underline"/>
          <w:highlight w:val="green"/>
        </w:rPr>
        <w:t>oceanic environment. Offering a continuous and environmentally clean operation, OTEC is an attractive alternative form of energy</w:t>
      </w:r>
      <w:r w:rsidRPr="008A1F96">
        <w:rPr>
          <w:rStyle w:val="underline"/>
        </w:rPr>
        <w:t>.</w:t>
      </w:r>
    </w:p>
    <w:p w14:paraId="400944AF" w14:textId="77777777" w:rsidR="00616AC6" w:rsidRPr="00734070" w:rsidRDefault="00616AC6" w:rsidP="00616AC6">
      <w:pPr>
        <w:pStyle w:val="Heading4"/>
      </w:pPr>
      <w:r>
        <w:t xml:space="preserve">It </w:t>
      </w:r>
      <w:r w:rsidRPr="00734070">
        <w:t xml:space="preserve">sequesters enough carbon to </w:t>
      </w:r>
      <w:r w:rsidRPr="00734070">
        <w:rPr>
          <w:u w:val="single"/>
        </w:rPr>
        <w:t>end</w:t>
      </w:r>
      <w:r w:rsidRPr="00734070">
        <w:t xml:space="preserve"> climate change</w:t>
      </w:r>
    </w:p>
    <w:p w14:paraId="3E9CCF48" w14:textId="77777777" w:rsidR="00616AC6" w:rsidRPr="00734070" w:rsidRDefault="00616AC6" w:rsidP="00616AC6">
      <w:r w:rsidRPr="00E855D6">
        <w:rPr>
          <w:rStyle w:val="StyleStyleBold12pt"/>
        </w:rPr>
        <w:t xml:space="preserve">Barry 2008 </w:t>
      </w:r>
      <w:r w:rsidRPr="00734070">
        <w:t>(Christopher, Naval Architect and Co-Chair of the Society of Naval Architects and Marine Engineers, “Ocean Thermal Energy Conversion and CO2 Sequestration,” July 1, http://renewenergy.wordpress.com/2008/07/01/ocean-thermal-energy-conversion-and-co2-sequestration/)</w:t>
      </w:r>
    </w:p>
    <w:p w14:paraId="20C8D19A" w14:textId="77777777" w:rsidR="00616AC6" w:rsidRDefault="00616AC6" w:rsidP="00616AC6">
      <w:pPr>
        <w:pStyle w:val="card"/>
        <w:ind w:left="0"/>
      </w:pPr>
    </w:p>
    <w:p w14:paraId="531DCF9F" w14:textId="77777777" w:rsidR="00616AC6" w:rsidRDefault="00616AC6" w:rsidP="00616AC6">
      <w:pPr>
        <w:rPr>
          <w:rStyle w:val="Emphasis"/>
          <w:rFonts w:eastAsiaTheme="majorEastAsia"/>
        </w:rPr>
      </w:pPr>
      <w:r w:rsidRPr="00E855D6">
        <w:rPr>
          <w:sz w:val="16"/>
        </w:rPr>
        <w:t xml:space="preserve">However, </w:t>
      </w:r>
      <w:r w:rsidRPr="00734070">
        <w:rPr>
          <w:rStyle w:val="TitleChar"/>
        </w:rPr>
        <w:t>deep cold water is laden with nutrients</w:t>
      </w:r>
      <w:r w:rsidRPr="00E855D6">
        <w:rPr>
          <w:sz w:val="16"/>
        </w:rPr>
        <w:t xml:space="preserve">. In the tropics, the warm surface waters are lighter than the cold water and act as a cap to keep the nutrients in the deeps. This is why there is much less life in the tropical ocean than in coastal waters or near the poles. The tropical ocean is only fertile where there is an upwelling of cold water. One such </w:t>
      </w:r>
      <w:r w:rsidRPr="00DE00BB">
        <w:rPr>
          <w:rStyle w:val="TitleChar"/>
          <w:highlight w:val="green"/>
        </w:rPr>
        <w:t>upwelling</w:t>
      </w:r>
      <w:r w:rsidRPr="00E855D6">
        <w:rPr>
          <w:sz w:val="16"/>
        </w:rPr>
        <w:t xml:space="preserve"> is off the coast of Peru, where the Peru (or Humboldt) </w:t>
      </w:r>
      <w:r w:rsidRPr="00734070">
        <w:rPr>
          <w:rStyle w:val="TitleChar"/>
        </w:rPr>
        <w:t xml:space="preserve">Current </w:t>
      </w:r>
      <w:r w:rsidRPr="00DE00BB">
        <w:rPr>
          <w:rStyle w:val="TitleChar"/>
          <w:highlight w:val="green"/>
        </w:rPr>
        <w:t>brings up nutrient laden waters.</w:t>
      </w:r>
      <w:r w:rsidRPr="00734070">
        <w:rPr>
          <w:rStyle w:val="TitleChar"/>
        </w:rPr>
        <w:t xml:space="preserve"> In this area, with lots of solar energy and nutrients, ocean fertility is about 1800 grams of carbon uptake per square meter per year, </w:t>
      </w:r>
      <w:r w:rsidRPr="00E855D6">
        <w:rPr>
          <w:sz w:val="16"/>
        </w:rPr>
        <w:t xml:space="preserve">compared to only 100 grams typically. </w:t>
      </w:r>
      <w:r w:rsidRPr="00DE00BB">
        <w:rPr>
          <w:rStyle w:val="TitleChar"/>
          <w:highlight w:val="green"/>
        </w:rPr>
        <w:t xml:space="preserve">This creates a rich fishery, but most of the carbon eventually sinks </w:t>
      </w:r>
      <w:r w:rsidRPr="00FC7E68">
        <w:rPr>
          <w:rStyle w:val="TitleChar"/>
        </w:rPr>
        <w:t>to the deeps in the form of waste products and dead microorganisms</w:t>
      </w:r>
      <w:r w:rsidRPr="00E855D6">
        <w:rPr>
          <w:sz w:val="16"/>
        </w:rPr>
        <w:t xml:space="preserve">. This process is nothing new; </w:t>
      </w:r>
      <w:r w:rsidRPr="00734070">
        <w:rPr>
          <w:rStyle w:val="TitleChar"/>
        </w:rPr>
        <w:t xml:space="preserve">worldwide </w:t>
      </w:r>
      <w:r w:rsidRPr="00DE00BB">
        <w:rPr>
          <w:rStyle w:val="TitleChar"/>
          <w:highlight w:val="green"/>
        </w:rPr>
        <w:t>marine microorganisms</w:t>
      </w:r>
      <w:r w:rsidRPr="00734070">
        <w:rPr>
          <w:rStyle w:val="TitleChar"/>
        </w:rPr>
        <w:t xml:space="preserve"> currently </w:t>
      </w:r>
      <w:r w:rsidRPr="00DE00BB">
        <w:rPr>
          <w:rStyle w:val="TitleChar"/>
          <w:highlight w:val="green"/>
        </w:rPr>
        <w:t>sequester</w:t>
      </w:r>
      <w:r w:rsidRPr="00734070">
        <w:rPr>
          <w:rStyle w:val="TitleChar"/>
        </w:rPr>
        <w:t xml:space="preserve"> about </w:t>
      </w:r>
      <w:r w:rsidRPr="00DE00BB">
        <w:rPr>
          <w:rStyle w:val="TitleChar"/>
          <w:highlight w:val="green"/>
        </w:rPr>
        <w:t>forty billion metric tonnes of carbon per year. They are the major long term sink for carbon dioxide.</w:t>
      </w:r>
      <w:r w:rsidRPr="00734070">
        <w:rPr>
          <w:rStyle w:val="TitleChar"/>
        </w:rPr>
        <w:t xml:space="preserve"> </w:t>
      </w:r>
      <w:r w:rsidRPr="00E855D6">
        <w:rPr>
          <w:sz w:val="16"/>
        </w:rPr>
        <w:t xml:space="preserve">In a recent issue of Nature, </w:t>
      </w:r>
      <w:r w:rsidRPr="00734070">
        <w:rPr>
          <w:rStyle w:val="TitleChar"/>
        </w:rPr>
        <w:t xml:space="preserve">Lovelock and Rapley suggested using wave-powered </w:t>
      </w:r>
      <w:r w:rsidRPr="00DE00BB">
        <w:rPr>
          <w:rStyle w:val="TitleChar"/>
          <w:highlight w:val="green"/>
        </w:rPr>
        <w:t>pumps to bring up water from the deeps to sequester carbon.</w:t>
      </w:r>
      <w:r w:rsidRPr="00734070">
        <w:rPr>
          <w:rStyle w:val="TitleChar"/>
        </w:rPr>
        <w:t xml:space="preserve"> But </w:t>
      </w:r>
      <w:r w:rsidRPr="00DE00BB">
        <w:rPr>
          <w:rStyle w:val="TitleChar"/>
          <w:highlight w:val="green"/>
        </w:rPr>
        <w:t>OTEC</w:t>
      </w:r>
      <w:r w:rsidRPr="00DE00BB">
        <w:rPr>
          <w:rStyle w:val="Emphasis"/>
          <w:rFonts w:eastAsiaTheme="majorEastAsia"/>
          <w:highlight w:val="green"/>
        </w:rPr>
        <w:t xml:space="preserve"> also brings up prodigious amounts of deep water and can do the same thing.</w:t>
      </w:r>
      <w:r w:rsidRPr="00E855D6">
        <w:rPr>
          <w:sz w:val="16"/>
        </w:rPr>
        <w:t xml:space="preserve"> In one design, a thousand cubic meters of water per second are required to produce 70 MW of net output power. We can make estimates of fertility enhancement and sequestration, but a guess is that an </w:t>
      </w:r>
      <w:r w:rsidRPr="00DE00BB">
        <w:rPr>
          <w:rStyle w:val="TitleChar"/>
          <w:highlight w:val="green"/>
        </w:rPr>
        <w:t>OTEC</w:t>
      </w:r>
      <w:r w:rsidRPr="00734070">
        <w:rPr>
          <w:rStyle w:val="TitleChar"/>
        </w:rPr>
        <w:t xml:space="preserve"> plant designed to optimize nutrification </w:t>
      </w:r>
      <w:r w:rsidRPr="00DE00BB">
        <w:rPr>
          <w:rStyle w:val="TitleChar"/>
          <w:highlight w:val="green"/>
        </w:rPr>
        <w:t>might produce 10,000 metric tonnes of carbon dioxide sequestration per year per MW</w:t>
      </w:r>
      <w:r w:rsidRPr="00734070">
        <w:rPr>
          <w:rStyle w:val="TitleChar"/>
        </w:rPr>
        <w:t>.</w:t>
      </w:r>
      <w:r w:rsidRPr="00E855D6">
        <w:rPr>
          <w:sz w:val="16"/>
        </w:rPr>
        <w:t xml:space="preserve"> </w:t>
      </w:r>
      <w:r w:rsidRPr="00734070">
        <w:rPr>
          <w:rStyle w:val="TitleChar"/>
        </w:rPr>
        <w:t>The recent</w:t>
      </w:r>
      <w:r w:rsidRPr="00E855D6">
        <w:rPr>
          <w:sz w:val="16"/>
        </w:rPr>
        <w:t xml:space="preserve"> challenge by billionaire Sir Richard Branson is </w:t>
      </w:r>
      <w:r w:rsidRPr="00DE00BB">
        <w:rPr>
          <w:rStyle w:val="TitleChar"/>
          <w:highlight w:val="green"/>
        </w:rPr>
        <w:t xml:space="preserve">to sequester one billion tonnes of carbon dioxide per year in order to halt global </w:t>
      </w:r>
      <w:r w:rsidRPr="00DE00BB">
        <w:rPr>
          <w:rStyle w:val="Emphasis"/>
          <w:rFonts w:eastAsiaTheme="majorEastAsia"/>
          <w:highlight w:val="green"/>
        </w:rPr>
        <w:t>warming,</w:t>
      </w:r>
      <w:r w:rsidRPr="00734070">
        <w:rPr>
          <w:rStyle w:val="Emphasis"/>
          <w:rFonts w:eastAsiaTheme="majorEastAsia"/>
        </w:rPr>
        <w:t xml:space="preserve"> so </w:t>
      </w:r>
      <w:r w:rsidRPr="00DE00BB">
        <w:rPr>
          <w:rStyle w:val="Emphasis"/>
          <w:rFonts w:eastAsiaTheme="majorEastAsia"/>
          <w:highlight w:val="green"/>
        </w:rPr>
        <w:t>an aggressive OTEC program</w:t>
      </w:r>
      <w:r w:rsidRPr="00734070">
        <w:rPr>
          <w:rStyle w:val="Emphasis"/>
          <w:rFonts w:eastAsiaTheme="majorEastAsia"/>
        </w:rPr>
        <w:t xml:space="preserve">, hundreds of several hundred MW plants </w:t>
      </w:r>
      <w:r w:rsidRPr="00DE00BB">
        <w:rPr>
          <w:rStyle w:val="Emphasis"/>
          <w:rFonts w:eastAsiaTheme="majorEastAsia"/>
          <w:highlight w:val="green"/>
        </w:rPr>
        <w:t>might meet this.</w:t>
      </w:r>
    </w:p>
    <w:p w14:paraId="39B2D5F6" w14:textId="77777777" w:rsidR="00616AC6" w:rsidRDefault="00616AC6" w:rsidP="00616AC6">
      <w:pPr>
        <w:pStyle w:val="Heading4"/>
        <w:rPr>
          <w:rFonts w:eastAsiaTheme="minorHAnsi"/>
        </w:rPr>
      </w:pPr>
      <w:r>
        <w:rPr>
          <w:rFonts w:eastAsiaTheme="minorHAnsi"/>
        </w:rPr>
        <w:t>Warming is real and anthropogenic—the debate is over</w:t>
      </w:r>
    </w:p>
    <w:p w14:paraId="1CC717FC" w14:textId="77777777" w:rsidR="00616AC6" w:rsidRDefault="00616AC6" w:rsidP="00616AC6">
      <w:r w:rsidRPr="008E0431">
        <w:rPr>
          <w:rStyle w:val="StyleStyleBold12pt"/>
        </w:rPr>
        <w:t>Prothero 2012</w:t>
      </w:r>
      <w:r w:rsidRPr="008E0431">
        <w:t>(Donald, Professor of Geology at Occidental College and Lecturer in Geobiology at the California Institute of Technology, March 1, "How We Know Global Warming is Real and Human Caused", EBSCO)</w:t>
      </w:r>
    </w:p>
    <w:p w14:paraId="1CEFDB51" w14:textId="77777777" w:rsidR="00616AC6" w:rsidRDefault="00616AC6" w:rsidP="00616AC6"/>
    <w:p w14:paraId="38BD71D1" w14:textId="77777777" w:rsidR="00616AC6" w:rsidRPr="003C3748" w:rsidRDefault="00616AC6" w:rsidP="00616AC6">
      <w:pPr>
        <w:rPr>
          <w:sz w:val="16"/>
        </w:rPr>
      </w:pPr>
      <w:r w:rsidRPr="00D10749">
        <w:rPr>
          <w:rStyle w:val="underline"/>
        </w:rPr>
        <w:t xml:space="preserve">How do we know that </w:t>
      </w:r>
      <w:r w:rsidRPr="00DE00BB">
        <w:rPr>
          <w:rStyle w:val="underline"/>
          <w:highlight w:val="green"/>
        </w:rPr>
        <w:t>global warming is real and</w:t>
      </w:r>
      <w:r w:rsidRPr="003C3748">
        <w:rPr>
          <w:rStyle w:val="underline"/>
        </w:rPr>
        <w:t xml:space="preserve"> </w:t>
      </w:r>
      <w:r w:rsidRPr="00D10749">
        <w:rPr>
          <w:rStyle w:val="underline"/>
        </w:rPr>
        <w:t xml:space="preserve">primarily </w:t>
      </w:r>
      <w:r w:rsidRPr="00DE00BB">
        <w:rPr>
          <w:rStyle w:val="underline"/>
          <w:highlight w:val="green"/>
        </w:rPr>
        <w:t>human caused</w:t>
      </w:r>
      <w:r w:rsidRPr="00D10749">
        <w:rPr>
          <w:rStyle w:val="underline"/>
        </w:rPr>
        <w:t xml:space="preserve">? There are numerous lines of evidence </w:t>
      </w:r>
      <w:r w:rsidRPr="003C3748">
        <w:rPr>
          <w:sz w:val="16"/>
        </w:rPr>
        <w:t xml:space="preserve">that converge toward this conclusion. </w:t>
      </w:r>
      <w:r w:rsidRPr="00D10749">
        <w:rPr>
          <w:rStyle w:val="underline"/>
        </w:rPr>
        <w:t xml:space="preserve">1. Carbon Dioxide Increase. </w:t>
      </w:r>
      <w:r w:rsidRPr="00DE00BB">
        <w:rPr>
          <w:rStyle w:val="underline"/>
          <w:highlight w:val="green"/>
        </w:rPr>
        <w:t>Carbon dioxide</w:t>
      </w:r>
      <w:r w:rsidRPr="00D10749">
        <w:rPr>
          <w:rStyle w:val="underline"/>
        </w:rPr>
        <w:t xml:space="preserve"> in our atmosphere </w:t>
      </w:r>
      <w:r w:rsidRPr="00DE00BB">
        <w:rPr>
          <w:rStyle w:val="underline"/>
          <w:highlight w:val="green"/>
        </w:rPr>
        <w:t>has increased at an unprecedented rate in the past 200 years. Not one data set</w:t>
      </w:r>
      <w:r w:rsidRPr="00D10749">
        <w:rPr>
          <w:rStyle w:val="underline"/>
        </w:rPr>
        <w:t xml:space="preserve"> </w:t>
      </w:r>
      <w:r w:rsidRPr="003C3748">
        <w:rPr>
          <w:sz w:val="16"/>
        </w:rPr>
        <w:t xml:space="preserve">collected </w:t>
      </w:r>
      <w:r w:rsidRPr="00D10749">
        <w:rPr>
          <w:rStyle w:val="underline"/>
        </w:rPr>
        <w:t xml:space="preserve">over a long enough span of time </w:t>
      </w:r>
      <w:r w:rsidRPr="00DE00BB">
        <w:rPr>
          <w:rStyle w:val="underline"/>
          <w:highlight w:val="green"/>
        </w:rPr>
        <w:t>shows otherwise</w:t>
      </w:r>
      <w:r w:rsidRPr="00D10749">
        <w:rPr>
          <w:rStyle w:val="underline"/>
        </w:rPr>
        <w:t xml:space="preserve">. </w:t>
      </w:r>
      <w:r w:rsidRPr="003C3748">
        <w:rPr>
          <w:sz w:val="16"/>
        </w:rPr>
        <w:t xml:space="preserve">Mann et 3Í. (1999) </w:t>
      </w:r>
      <w:r w:rsidRPr="00D10749">
        <w:rPr>
          <w:rStyle w:val="underline"/>
        </w:rPr>
        <w:t xml:space="preserve">compiled </w:t>
      </w:r>
      <w:r w:rsidRPr="003C3748">
        <w:rPr>
          <w:sz w:val="16"/>
        </w:rPr>
        <w:t xml:space="preserve">the past 900 years' worth of </w:t>
      </w:r>
      <w:r w:rsidRPr="00DE00BB">
        <w:rPr>
          <w:rStyle w:val="underline"/>
          <w:highlight w:val="green"/>
        </w:rPr>
        <w:t>temperature data</w:t>
      </w:r>
      <w:r w:rsidRPr="003C3748">
        <w:rPr>
          <w:rStyle w:val="underline"/>
        </w:rPr>
        <w:t xml:space="preserve"> </w:t>
      </w:r>
      <w:r w:rsidRPr="00D10749">
        <w:rPr>
          <w:rStyle w:val="underline"/>
        </w:rPr>
        <w:t xml:space="preserve">from tree rings, ice cores, corals, and direct measurements in the past few centuries, and the sudden increase of temperature </w:t>
      </w:r>
      <w:r w:rsidRPr="00DE00BB">
        <w:rPr>
          <w:rStyle w:val="underline"/>
          <w:highlight w:val="green"/>
        </w:rPr>
        <w:t>of the past century stands out</w:t>
      </w:r>
      <w:r w:rsidRPr="003C3748">
        <w:rPr>
          <w:rStyle w:val="underline"/>
        </w:rPr>
        <w:t xml:space="preserve"> </w:t>
      </w:r>
      <w:r w:rsidRPr="00D10749">
        <w:rPr>
          <w:rStyle w:val="underline"/>
        </w:rPr>
        <w:t xml:space="preserve">like a sore thumb. </w:t>
      </w:r>
      <w:r w:rsidRPr="003C3748">
        <w:rPr>
          <w:sz w:val="16"/>
        </w:rPr>
        <w:t xml:space="preserve">This famous graph is now known as the "hockey stick" because it is long and straight through most of its length, then bends sharply upward at the end like the blade of a hockey stick. Other graphs show that climate was very stable within a narrow range of variation through the past 1000, 2000, or even 10,000 years since the end of the last Ice Age. There were minor warming events during the Climatic Optimum about 7000 years ago, the Medieval Warm Period, and the slight cooling of the Little Ice Age in the 1700s and 1800s. But </w:t>
      </w:r>
      <w:r w:rsidRPr="00DE00BB">
        <w:rPr>
          <w:rStyle w:val="underline"/>
          <w:highlight w:val="green"/>
        </w:rPr>
        <w:t>the magnitude and rapidity of the warming represented by the last 200 years is simply unmatched in all of human history</w:t>
      </w:r>
      <w:r w:rsidRPr="00D10749">
        <w:rPr>
          <w:rStyle w:val="underline"/>
        </w:rPr>
        <w:t xml:space="preserve">. </w:t>
      </w:r>
      <w:r w:rsidRPr="003C3748">
        <w:rPr>
          <w:sz w:val="16"/>
        </w:rPr>
        <w:t xml:space="preserve">More revealing, </w:t>
      </w:r>
      <w:r w:rsidRPr="00D10749">
        <w:rPr>
          <w:rStyle w:val="underline"/>
        </w:rPr>
        <w:t xml:space="preserve">the </w:t>
      </w:r>
      <w:r w:rsidRPr="005F1241">
        <w:rPr>
          <w:rStyle w:val="underline"/>
        </w:rPr>
        <w:t>timing</w:t>
      </w:r>
      <w:r w:rsidRPr="00D10749">
        <w:rPr>
          <w:rStyle w:val="underline"/>
        </w:rPr>
        <w:t xml:space="preserve"> of this warming </w:t>
      </w:r>
      <w:r w:rsidRPr="00DE00BB">
        <w:rPr>
          <w:rStyle w:val="underline"/>
          <w:highlight w:val="green"/>
        </w:rPr>
        <w:t>coincides with</w:t>
      </w:r>
      <w:r w:rsidRPr="00D10749">
        <w:rPr>
          <w:rStyle w:val="underline"/>
        </w:rPr>
        <w:t xml:space="preserve"> the </w:t>
      </w:r>
      <w:r w:rsidRPr="00DE00BB">
        <w:rPr>
          <w:rStyle w:val="underline"/>
          <w:highlight w:val="green"/>
        </w:rPr>
        <w:t xml:space="preserve">Industrial Revolution, when humans first </w:t>
      </w:r>
      <w:r w:rsidRPr="005F1241">
        <w:rPr>
          <w:rStyle w:val="underline"/>
        </w:rPr>
        <w:t>began</w:t>
      </w:r>
      <w:r w:rsidRPr="00D10749">
        <w:rPr>
          <w:rStyle w:val="underline"/>
        </w:rPr>
        <w:t xml:space="preserve"> massive deforestation and </w:t>
      </w:r>
      <w:r w:rsidRPr="00DE00BB">
        <w:rPr>
          <w:rStyle w:val="underline"/>
          <w:highlight w:val="green"/>
        </w:rPr>
        <w:t>released carbon dioxide</w:t>
      </w:r>
      <w:r w:rsidRPr="005F1241">
        <w:rPr>
          <w:rStyle w:val="underline"/>
        </w:rPr>
        <w:t xml:space="preserve"> </w:t>
      </w:r>
      <w:r w:rsidRPr="00D10749">
        <w:rPr>
          <w:rStyle w:val="underline"/>
        </w:rPr>
        <w:t xml:space="preserve">into the atmosphere </w:t>
      </w:r>
      <w:r w:rsidRPr="00DE00BB">
        <w:rPr>
          <w:rStyle w:val="underline"/>
          <w:highlight w:val="green"/>
        </w:rPr>
        <w:t>by burning</w:t>
      </w:r>
      <w:r w:rsidRPr="005F1241">
        <w:rPr>
          <w:rStyle w:val="underline"/>
        </w:rPr>
        <w:t xml:space="preserve"> </w:t>
      </w:r>
      <w:r w:rsidRPr="00D10749">
        <w:rPr>
          <w:rStyle w:val="underline"/>
        </w:rPr>
        <w:t xml:space="preserve">an unprecedented amount of </w:t>
      </w:r>
      <w:r w:rsidRPr="00DE00BB">
        <w:rPr>
          <w:rStyle w:val="underline"/>
          <w:highlight w:val="green"/>
        </w:rPr>
        <w:t>coal, gas, and oil</w:t>
      </w:r>
      <w:r w:rsidRPr="00D10749">
        <w:rPr>
          <w:rStyle w:val="underline"/>
        </w:rPr>
        <w:t xml:space="preserve">. </w:t>
      </w:r>
      <w:r w:rsidRPr="003C3748">
        <w:rPr>
          <w:sz w:val="16"/>
        </w:rPr>
        <w:t xml:space="preserve">2. Melting Polar Ice Caps. </w:t>
      </w:r>
      <w:r w:rsidRPr="00FC7E68">
        <w:rPr>
          <w:rStyle w:val="underline"/>
        </w:rPr>
        <w:t xml:space="preserve">The polar icecaps are thinning and breaking up at an alarming rate. </w:t>
      </w:r>
      <w:r w:rsidRPr="00FC7E68">
        <w:rPr>
          <w:sz w:val="16"/>
        </w:rPr>
        <w:t xml:space="preserve">In 2000, my former graduate advisor Malcolm McKenna was one of the first humans to fly over the North Pole in summer time and see no ice, just open water. </w:t>
      </w:r>
      <w:r w:rsidRPr="00FC7E68">
        <w:rPr>
          <w:rStyle w:val="underline"/>
        </w:rPr>
        <w:t xml:space="preserve">The Arctic ice cap has been frozen solid for at least the past 3 million years (and maybe longer),'' but now the entire ice sheet is breaking up so fast that by 2030 (and possibly sooner) </w:t>
      </w:r>
      <w:r w:rsidRPr="00FC7E68">
        <w:t xml:space="preserve">less them half </w:t>
      </w:r>
      <w:r w:rsidRPr="00FC7E68">
        <w:rPr>
          <w:rStyle w:val="underline"/>
        </w:rPr>
        <w:t xml:space="preserve">of the Arctic will be ice covered in the summer.^ </w:t>
      </w:r>
      <w:r w:rsidRPr="00FC7E68">
        <w:rPr>
          <w:sz w:val="16"/>
        </w:rPr>
        <w:t xml:space="preserve">As one can see from watching the news, </w:t>
      </w:r>
      <w:r w:rsidRPr="00FC7E68">
        <w:rPr>
          <w:rStyle w:val="underline"/>
        </w:rPr>
        <w:t xml:space="preserve">this is an ecological disaster for everything that lives </w:t>
      </w:r>
      <w:r w:rsidRPr="00FC7E68">
        <w:rPr>
          <w:sz w:val="16"/>
        </w:rPr>
        <w:t xml:space="preserve">up there, from the polar bears to the seals and walruses to the animals they feed upon, to the 4 million people whose world is melting beneath their feet. </w:t>
      </w:r>
      <w:r w:rsidRPr="00FC7E68">
        <w:rPr>
          <w:rStyle w:val="underline"/>
        </w:rPr>
        <w:t xml:space="preserve">The Antarctic is thawing even faster. </w:t>
      </w:r>
      <w:r w:rsidRPr="00FC7E68">
        <w:rPr>
          <w:sz w:val="16"/>
        </w:rPr>
        <w:t>In February-March 2002, the Larsen B ice shelf—over 3000 square km (the size of Rhode Island) and typical of nearly all the ice shelves in Antarctica. The Larsen B shelf had survived all the previous ice ages and</w:t>
      </w:r>
      <w:r w:rsidRPr="003C3748">
        <w:rPr>
          <w:sz w:val="16"/>
        </w:rPr>
        <w:t xml:space="preserve"> interglacial warming episodes over the past 3 million years, and even the warmest periods of the last 10,000 years—yet it and nearly all the other </w:t>
      </w:r>
      <w:r w:rsidRPr="00D10749">
        <w:rPr>
          <w:rStyle w:val="underline"/>
        </w:rPr>
        <w:t xml:space="preserve">thick ice sheets </w:t>
      </w:r>
      <w:r w:rsidRPr="003C3748">
        <w:rPr>
          <w:sz w:val="16"/>
        </w:rPr>
        <w:t xml:space="preserve">on the Arctic, Greenland, and Antarctic </w:t>
      </w:r>
      <w:r w:rsidRPr="00D10749">
        <w:rPr>
          <w:rStyle w:val="underline"/>
        </w:rPr>
        <w:t xml:space="preserve">are vanishing at a rate never before seen in geologic history. </w:t>
      </w:r>
      <w:r w:rsidRPr="003C3748">
        <w:rPr>
          <w:sz w:val="16"/>
        </w:rPr>
        <w:t>3. Melting Glaciers</w:t>
      </w:r>
      <w:r w:rsidRPr="00D10749">
        <w:rPr>
          <w:rStyle w:val="underline"/>
        </w:rPr>
        <w:t xml:space="preserve">. </w:t>
      </w:r>
      <w:r w:rsidRPr="00DE00BB">
        <w:rPr>
          <w:rStyle w:val="underline"/>
          <w:highlight w:val="green"/>
        </w:rPr>
        <w:t>Glaciers are all retreating at the highest rates ever documented.</w:t>
      </w:r>
      <w:r w:rsidRPr="00D10749">
        <w:rPr>
          <w:rStyle w:val="underline"/>
        </w:rPr>
        <w:t xml:space="preserve"> Many of </w:t>
      </w:r>
      <w:r w:rsidRPr="00FC7E68">
        <w:rPr>
          <w:rStyle w:val="underline"/>
        </w:rPr>
        <w:t>those glaciers, along with snow melt, especially in the Himalayas, Andes, Alps, and Sierras, provide most of the freshwater that the populations below the mountains depend upon—yet this fresh water supply is vanishing.</w:t>
      </w:r>
      <w:r w:rsidRPr="00D10749">
        <w:rPr>
          <w:rStyle w:val="underline"/>
        </w:rPr>
        <w:t xml:space="preserve"> </w:t>
      </w:r>
      <w:r w:rsidRPr="003C3748">
        <w:rPr>
          <w:sz w:val="16"/>
        </w:rPr>
        <w:t xml:space="preserve">Just think about </w:t>
      </w:r>
      <w:r w:rsidRPr="003C3748">
        <w:rPr>
          <w:rStyle w:val="underline"/>
        </w:rPr>
        <w:t xml:space="preserve">the percentage of </w:t>
      </w:r>
      <w:r w:rsidRPr="00DE00BB">
        <w:rPr>
          <w:rStyle w:val="underline"/>
          <w:highlight w:val="green"/>
        </w:rPr>
        <w:t>world's population</w:t>
      </w:r>
      <w:r w:rsidRPr="003C3748">
        <w:rPr>
          <w:rStyle w:val="underline"/>
        </w:rPr>
        <w:t xml:space="preserve"> </w:t>
      </w:r>
      <w:r w:rsidRPr="003C3748">
        <w:rPr>
          <w:sz w:val="16"/>
        </w:rPr>
        <w:t xml:space="preserve">in southern Asia (especially India) </w:t>
      </w:r>
      <w:r w:rsidRPr="003C3748">
        <w:rPr>
          <w:rStyle w:val="underline"/>
        </w:rPr>
        <w:t xml:space="preserve">that </w:t>
      </w:r>
      <w:r w:rsidRPr="00DE00BB">
        <w:rPr>
          <w:rStyle w:val="underline"/>
          <w:highlight w:val="green"/>
        </w:rPr>
        <w:t>depend on</w:t>
      </w:r>
      <w:r w:rsidRPr="003C3748">
        <w:rPr>
          <w:rStyle w:val="underline"/>
        </w:rPr>
        <w:t xml:space="preserve"> </w:t>
      </w:r>
      <w:r w:rsidRPr="003C3748">
        <w:rPr>
          <w:sz w:val="16"/>
        </w:rPr>
        <w:t xml:space="preserve">Himalayan </w:t>
      </w:r>
      <w:r w:rsidRPr="00DE00BB">
        <w:rPr>
          <w:rStyle w:val="underline"/>
          <w:highlight w:val="green"/>
        </w:rPr>
        <w:t>snowmelt for</w:t>
      </w:r>
      <w:r w:rsidRPr="003C3748">
        <w:rPr>
          <w:rStyle w:val="underline"/>
        </w:rPr>
        <w:t xml:space="preserve"> their </w:t>
      </w:r>
      <w:r w:rsidRPr="00DE00BB">
        <w:rPr>
          <w:rStyle w:val="underline"/>
          <w:highlight w:val="green"/>
        </w:rPr>
        <w:t>fresh water</w:t>
      </w:r>
      <w:r w:rsidRPr="003C3748">
        <w:rPr>
          <w:sz w:val="16"/>
        </w:rPr>
        <w:t xml:space="preserve">. The implications </w:t>
      </w:r>
      <w:r w:rsidRPr="003C3748">
        <w:rPr>
          <w:rStyle w:val="underline"/>
        </w:rPr>
        <w:t xml:space="preserve">are staggering. </w:t>
      </w:r>
      <w:r w:rsidRPr="003C3748">
        <w:rPr>
          <w:sz w:val="16"/>
        </w:rPr>
        <w:t xml:space="preserve">The </w:t>
      </w:r>
      <w:r w:rsidRPr="00DE00BB">
        <w:rPr>
          <w:rStyle w:val="underline"/>
          <w:highlight w:val="green"/>
        </w:rPr>
        <w:t>permafrost</w:t>
      </w:r>
      <w:r w:rsidRPr="003C3748">
        <w:rPr>
          <w:rStyle w:val="underline"/>
        </w:rPr>
        <w:t xml:space="preserve"> </w:t>
      </w:r>
      <w:r w:rsidRPr="003C3748">
        <w:rPr>
          <w:sz w:val="16"/>
        </w:rPr>
        <w:t xml:space="preserve">that once remained solidly frozen even in the summer </w:t>
      </w:r>
      <w:r w:rsidRPr="00DE00BB">
        <w:rPr>
          <w:rStyle w:val="underline"/>
          <w:highlight w:val="green"/>
        </w:rPr>
        <w:t>has now thawed</w:t>
      </w:r>
      <w:r w:rsidRPr="003C3748">
        <w:rPr>
          <w:rStyle w:val="underline"/>
        </w:rPr>
        <w:t xml:space="preserve">, damaging the Inuit villages on the Arctic coast and threatening all our pipelines to the North Slope of Alaska. </w:t>
      </w:r>
      <w:r w:rsidRPr="00FC7E68">
        <w:rPr>
          <w:rStyle w:val="underline"/>
        </w:rPr>
        <w:t>This is catastrophic</w:t>
      </w:r>
      <w:r w:rsidRPr="003C3748">
        <w:rPr>
          <w:rStyle w:val="underline"/>
        </w:rPr>
        <w:t xml:space="preserve"> not only </w:t>
      </w:r>
      <w:r w:rsidRPr="00FC7E68">
        <w:rPr>
          <w:rStyle w:val="underline"/>
        </w:rPr>
        <w:t>for life on the permafrost</w:t>
      </w:r>
      <w:r w:rsidRPr="003C3748">
        <w:rPr>
          <w:rStyle w:val="underline"/>
        </w:rPr>
        <w:t xml:space="preserve">, but as it thaws, </w:t>
      </w:r>
      <w:r w:rsidRPr="00DE00BB">
        <w:rPr>
          <w:rStyle w:val="underline"/>
          <w:highlight w:val="green"/>
        </w:rPr>
        <w:t>the permafrost releases huge amounts of greenhouse gases which</w:t>
      </w:r>
      <w:r w:rsidRPr="003C3748">
        <w:rPr>
          <w:rStyle w:val="underline"/>
        </w:rPr>
        <w:t xml:space="preserve"> are one of the </w:t>
      </w:r>
      <w:r w:rsidRPr="00DE00BB">
        <w:rPr>
          <w:rStyle w:val="underline"/>
          <w:highlight w:val="green"/>
        </w:rPr>
        <w:t>major contributors to global warming</w:t>
      </w:r>
      <w:r w:rsidRPr="003C3748">
        <w:rPr>
          <w:rStyle w:val="underline"/>
        </w:rPr>
        <w:t xml:space="preserve">. </w:t>
      </w:r>
      <w:r w:rsidRPr="003C3748">
        <w:rPr>
          <w:sz w:val="16"/>
        </w:rPr>
        <w:t xml:space="preserve">Not only is the ice vanishing, but </w:t>
      </w:r>
      <w:r w:rsidRPr="003C3748">
        <w:rPr>
          <w:rStyle w:val="underline"/>
        </w:rPr>
        <w:t xml:space="preserve">we have seen record heat waves </w:t>
      </w:r>
      <w:r w:rsidRPr="003C3748">
        <w:rPr>
          <w:sz w:val="16"/>
        </w:rPr>
        <w:t xml:space="preserve">over and over again, </w:t>
      </w:r>
      <w:r w:rsidRPr="003C3748">
        <w:rPr>
          <w:rStyle w:val="underline"/>
        </w:rPr>
        <w:t xml:space="preserve">killing thousands </w:t>
      </w:r>
      <w:r w:rsidRPr="003C3748">
        <w:rPr>
          <w:sz w:val="16"/>
        </w:rPr>
        <w:t>of people, as each year joins the list of the hottest years on record. (2010 just topped that list as the hottest year, surpassing the previous record in 2009, and we shall know about 2011 soon enough). Natur</w:t>
      </w:r>
      <w:r w:rsidRPr="00DE00BB">
        <w:rPr>
          <w:sz w:val="16"/>
          <w:highlight w:val="green"/>
        </w:rPr>
        <w:t xml:space="preserve">al </w:t>
      </w:r>
      <w:r w:rsidRPr="00DE00BB">
        <w:rPr>
          <w:rStyle w:val="underline"/>
          <w:highlight w:val="green"/>
        </w:rPr>
        <w:t>animal and plant populations are being devastated</w:t>
      </w:r>
      <w:r w:rsidRPr="003C3748">
        <w:rPr>
          <w:rStyle w:val="underline"/>
        </w:rPr>
        <w:t xml:space="preserve"> </w:t>
      </w:r>
      <w:r w:rsidRPr="003C3748">
        <w:rPr>
          <w:sz w:val="16"/>
        </w:rPr>
        <w:t xml:space="preserve">all over the globe </w:t>
      </w:r>
      <w:r w:rsidRPr="003C3748">
        <w:rPr>
          <w:rStyle w:val="underline"/>
        </w:rPr>
        <w:t xml:space="preserve">as </w:t>
      </w:r>
      <w:r w:rsidRPr="003C3748">
        <w:rPr>
          <w:sz w:val="16"/>
        </w:rPr>
        <w:t xml:space="preserve">their </w:t>
      </w:r>
      <w:r w:rsidRPr="003C3748">
        <w:rPr>
          <w:rStyle w:val="underline"/>
        </w:rPr>
        <w:t>environments change</w:t>
      </w:r>
      <w:r w:rsidRPr="003C3748">
        <w:rPr>
          <w:sz w:val="16"/>
        </w:rPr>
        <w:t xml:space="preserve">.^ Many animals respond by moving their ranges to formerly cold climates, so now places that once did not have to worry about </w:t>
      </w:r>
      <w:r w:rsidRPr="00FC7E68">
        <w:rPr>
          <w:rStyle w:val="underline"/>
        </w:rPr>
        <w:t>disease-bearing mosquitoes are infested as the climate warms and allows them to breed further north</w:t>
      </w:r>
      <w:r w:rsidRPr="003C3748">
        <w:rPr>
          <w:rStyle w:val="underline"/>
        </w:rPr>
        <w:t xml:space="preserve">. 4. Sea Level Rise. All that </w:t>
      </w:r>
      <w:r w:rsidRPr="00DE00BB">
        <w:rPr>
          <w:rStyle w:val="underline"/>
          <w:highlight w:val="green"/>
        </w:rPr>
        <w:t>melted ice</w:t>
      </w:r>
      <w:r w:rsidRPr="003C3748">
        <w:rPr>
          <w:rStyle w:val="underline"/>
        </w:rPr>
        <w:t xml:space="preserve"> eventually </w:t>
      </w:r>
      <w:r w:rsidRPr="00DE00BB">
        <w:rPr>
          <w:rStyle w:val="underline"/>
          <w:highlight w:val="green"/>
        </w:rPr>
        <w:t>ends up in the ocean, causing sea levels to rise</w:t>
      </w:r>
      <w:r w:rsidRPr="003C3748">
        <w:rPr>
          <w:sz w:val="16"/>
        </w:rPr>
        <w:t xml:space="preserve">, as it has many times in the geologic past. At present, the </w:t>
      </w:r>
      <w:r w:rsidRPr="00DE00BB">
        <w:rPr>
          <w:rStyle w:val="underline"/>
          <w:highlight w:val="green"/>
        </w:rPr>
        <w:t>sea level is rising</w:t>
      </w:r>
      <w:r w:rsidRPr="003C3748">
        <w:rPr>
          <w:rStyle w:val="underline"/>
        </w:rPr>
        <w:t xml:space="preserve"> </w:t>
      </w:r>
      <w:r w:rsidRPr="003C3748">
        <w:rPr>
          <w:sz w:val="16"/>
        </w:rPr>
        <w:t xml:space="preserve">about 3-4 mm per year, </w:t>
      </w:r>
      <w:r w:rsidRPr="00DE00BB">
        <w:rPr>
          <w:rStyle w:val="underline"/>
          <w:highlight w:val="green"/>
        </w:rPr>
        <w:t>more than ten times the rate</w:t>
      </w:r>
      <w:r w:rsidRPr="005F1241">
        <w:rPr>
          <w:rStyle w:val="underline"/>
        </w:rPr>
        <w:t xml:space="preserve"> </w:t>
      </w:r>
      <w:r w:rsidRPr="003C3748">
        <w:rPr>
          <w:sz w:val="16"/>
        </w:rPr>
        <w:t xml:space="preserve">of 0.10.2 mm/year </w:t>
      </w:r>
      <w:r w:rsidRPr="00DE00BB">
        <w:rPr>
          <w:rStyle w:val="underline"/>
          <w:highlight w:val="green"/>
        </w:rPr>
        <w:t>that</w:t>
      </w:r>
      <w:r w:rsidRPr="003C3748">
        <w:rPr>
          <w:rStyle w:val="underline"/>
        </w:rPr>
        <w:t xml:space="preserve"> has </w:t>
      </w:r>
      <w:r w:rsidRPr="00DE00BB">
        <w:rPr>
          <w:rStyle w:val="underline"/>
          <w:highlight w:val="green"/>
        </w:rPr>
        <w:t>occurred over the past 3000 years</w:t>
      </w:r>
      <w:r w:rsidRPr="003C3748">
        <w:rPr>
          <w:rStyle w:val="underline"/>
        </w:rPr>
        <w:t xml:space="preserve">. Geological data show that the sea level was virtually unchanged over the past 10,000 years </w:t>
      </w:r>
      <w:r w:rsidRPr="003C3748">
        <w:rPr>
          <w:sz w:val="16"/>
        </w:rPr>
        <w:t xml:space="preserve">since the present interglacial began. A few mm here or there doesn't impress people, until you consider that </w:t>
      </w:r>
      <w:r w:rsidRPr="003C3748">
        <w:rPr>
          <w:rStyle w:val="underline"/>
        </w:rPr>
        <w:t xml:space="preserve">the rate is accelerating and </w:t>
      </w:r>
      <w:r w:rsidRPr="003C3748">
        <w:rPr>
          <w:sz w:val="16"/>
        </w:rPr>
        <w:t xml:space="preserve">that </w:t>
      </w:r>
      <w:r w:rsidRPr="003C3748">
        <w:rPr>
          <w:rStyle w:val="underline"/>
        </w:rPr>
        <w:t xml:space="preserve">most scientists predict sea levels will rise 80-130 cm </w:t>
      </w:r>
      <w:r w:rsidRPr="003C3748">
        <w:rPr>
          <w:sz w:val="16"/>
        </w:rPr>
        <w:t xml:space="preserve">in just the next century. A </w:t>
      </w:r>
      <w:r w:rsidRPr="00FC7E68">
        <w:rPr>
          <w:rStyle w:val="underline"/>
        </w:rPr>
        <w:t xml:space="preserve">sea level rise </w:t>
      </w:r>
      <w:r w:rsidRPr="00FC7E68">
        <w:rPr>
          <w:sz w:val="16"/>
        </w:rPr>
        <w:t xml:space="preserve">of 1.3 m (almost 4 feet) would </w:t>
      </w:r>
      <w:r w:rsidRPr="00FC7E68">
        <w:rPr>
          <w:rStyle w:val="underline"/>
        </w:rPr>
        <w:t>drown many of the world's low-elevation cities</w:t>
      </w:r>
      <w:r w:rsidRPr="00FC7E68">
        <w:rPr>
          <w:sz w:val="16"/>
        </w:rPr>
        <w:t xml:space="preserve">,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 Even a small sea level rise might not drown all these areas, but they are much more vulnerable to the </w:t>
      </w:r>
      <w:r w:rsidRPr="00FC7E68">
        <w:rPr>
          <w:rStyle w:val="underline"/>
        </w:rPr>
        <w:t xml:space="preserve">large waves </w:t>
      </w:r>
      <w:r w:rsidRPr="00FC7E68">
        <w:rPr>
          <w:sz w:val="16"/>
        </w:rPr>
        <w:t xml:space="preserve">of a storm surge (as happened with Hurricane Katrina), which </w:t>
      </w:r>
      <w:r w:rsidRPr="00FC7E68">
        <w:rPr>
          <w:rStyle w:val="underline"/>
        </w:rPr>
        <w:t xml:space="preserve">could do much more damage than sea level rise alone. </w:t>
      </w:r>
      <w:r w:rsidRPr="00FC7E68">
        <w:rPr>
          <w:sz w:val="16"/>
        </w:rPr>
        <w:t xml:space="preserve">If sea level rose by 6 m (20 feet), </w:t>
      </w:r>
      <w:r w:rsidRPr="00FC7E68">
        <w:rPr>
          <w:rStyle w:val="underline"/>
        </w:rPr>
        <w:t xml:space="preserve">most of the world's coastal plains and low-lying areas </w:t>
      </w:r>
      <w:r w:rsidRPr="00FC7E68">
        <w:rPr>
          <w:sz w:val="16"/>
        </w:rPr>
        <w:t xml:space="preserve">(such as the Louisiana bayous, Florida, and most of the world's river deltas) </w:t>
      </w:r>
      <w:r w:rsidRPr="00FC7E68">
        <w:rPr>
          <w:rStyle w:val="underline"/>
        </w:rPr>
        <w:t>would be drowned</w:t>
      </w:r>
      <w:r w:rsidRPr="00FC7E68">
        <w:rPr>
          <w:sz w:val="16"/>
        </w:rPr>
        <w:t xml:space="preserve">. </w:t>
      </w:r>
      <w:r w:rsidRPr="00DE00BB">
        <w:rPr>
          <w:rStyle w:val="underline"/>
          <w:highlight w:val="green"/>
        </w:rPr>
        <w:t>Most of the world's population lives in</w:t>
      </w:r>
      <w:r w:rsidRPr="003C3748">
        <w:rPr>
          <w:rStyle w:val="underline"/>
        </w:rPr>
        <w:t xml:space="preserve"> low-elevation </w:t>
      </w:r>
      <w:r w:rsidRPr="00DE00BB">
        <w:rPr>
          <w:rStyle w:val="underline"/>
          <w:highlight w:val="green"/>
        </w:rPr>
        <w:t>coastal cities</w:t>
      </w:r>
      <w:r w:rsidRPr="003C3748">
        <w:rPr>
          <w:rStyle w:val="underline"/>
        </w:rPr>
        <w:t xml:space="preserve"> such as New York, Boston, Philadelphia, Baltimore, Washington, D.C., Miami, and Shanghai. All of </w:t>
      </w:r>
      <w:r w:rsidRPr="00DE00BB">
        <w:rPr>
          <w:rStyle w:val="underline"/>
          <w:highlight w:val="green"/>
        </w:rPr>
        <w:t>those cities would</w:t>
      </w:r>
      <w:r w:rsidRPr="003C3748">
        <w:rPr>
          <w:rStyle w:val="underline"/>
        </w:rPr>
        <w:t xml:space="preserve"> </w:t>
      </w:r>
      <w:r w:rsidRPr="00DE00BB">
        <w:rPr>
          <w:rStyle w:val="underline"/>
          <w:highlight w:val="green"/>
        </w:rPr>
        <w:t>be</w:t>
      </w:r>
      <w:r w:rsidRPr="003C3748">
        <w:rPr>
          <w:rStyle w:val="underline"/>
        </w:rPr>
        <w:t xml:space="preserve"> partially or completely </w:t>
      </w:r>
      <w:r w:rsidRPr="00DE00BB">
        <w:rPr>
          <w:rStyle w:val="underline"/>
          <w:highlight w:val="green"/>
        </w:rPr>
        <w:t>under water</w:t>
      </w:r>
      <w:r w:rsidRPr="003C3748">
        <w:rPr>
          <w:rStyle w:val="underline"/>
        </w:rPr>
        <w:t xml:space="preserve"> with such a sea level rise. If </w:t>
      </w:r>
      <w:r w:rsidRPr="003C3748">
        <w:rPr>
          <w:sz w:val="16"/>
        </w:rPr>
        <w:t xml:space="preserve">all the </w:t>
      </w:r>
      <w:r w:rsidRPr="003C3748">
        <w:rPr>
          <w:rStyle w:val="StyleStyleBold12pt"/>
          <w:sz w:val="16"/>
        </w:rPr>
        <w:t xml:space="preserve">glacial ice caps melted </w:t>
      </w:r>
      <w:r w:rsidRPr="003C3748">
        <w:rPr>
          <w:sz w:val="16"/>
        </w:rPr>
        <w:t xml:space="preserve">completely (as they have several times before during past greenhouse episodes in the geologic past), </w:t>
      </w:r>
      <w:r w:rsidRPr="003C3748">
        <w:rPr>
          <w:rStyle w:val="underline"/>
        </w:rPr>
        <w:t xml:space="preserve">sea level would rise </w:t>
      </w:r>
      <w:r w:rsidRPr="003C3748">
        <w:rPr>
          <w:sz w:val="16"/>
        </w:rPr>
        <w:t>by 65 m (</w:t>
      </w:r>
      <w:r w:rsidRPr="003C3748">
        <w:rPr>
          <w:rStyle w:val="underline"/>
        </w:rPr>
        <w:t>215 feet</w:t>
      </w:r>
      <w:r w:rsidRPr="003C3748">
        <w:rPr>
          <w:sz w:val="16"/>
        </w:rPr>
        <w:t xml:space="preserve">)! The entire Mississippi Valley would flood, so you could dock an ocean liner in Cairo, Illinois. </w:t>
      </w:r>
      <w:r w:rsidRPr="003C3748">
        <w:rPr>
          <w:rStyle w:val="underline"/>
        </w:rPr>
        <w:t xml:space="preserve">Such a sea level rise would drown nearly every coastal region under hundreds of feet of water, and inundate New York City, London and Paris. All that would remain would be the tall landmarks </w:t>
      </w:r>
      <w:r w:rsidRPr="003C3748">
        <w:rPr>
          <w:sz w:val="16"/>
        </w:rPr>
        <w:t xml:space="preserve">such as the Empire State Building, Big Ben, and the Eiffel Tower. You could tie your boats to these pinnacles, but the rest of these drowned cities would lie deep underwater. </w:t>
      </w:r>
    </w:p>
    <w:p w14:paraId="56C42C07" w14:textId="77777777" w:rsidR="00616AC6" w:rsidRPr="00D9169F" w:rsidRDefault="00616AC6" w:rsidP="00616AC6">
      <w:pPr>
        <w:pStyle w:val="Heading4"/>
        <w:rPr>
          <w:rFonts w:cs="Times New Roman"/>
        </w:rPr>
      </w:pPr>
      <w:r w:rsidRPr="00D9169F">
        <w:rPr>
          <w:rFonts w:cs="Times New Roman"/>
        </w:rPr>
        <w:t>Warming causes extinction - a preponderance of evidence proves it's real, anthropogenic, and outweighs other threats</w:t>
      </w:r>
    </w:p>
    <w:p w14:paraId="3ED9DEDC" w14:textId="77777777" w:rsidR="00616AC6" w:rsidRPr="003F3915" w:rsidRDefault="00616AC6" w:rsidP="00616AC6">
      <w:pPr>
        <w:rPr>
          <w:b/>
          <w:sz w:val="26"/>
        </w:rPr>
      </w:pPr>
      <w:r w:rsidRPr="00D9169F">
        <w:rPr>
          <w:rStyle w:val="StyleStyleBold12pt"/>
        </w:rPr>
        <w:t xml:space="preserve">Deibel </w:t>
      </w:r>
      <w:r>
        <w:rPr>
          <w:rStyle w:val="StyleStyleBold12pt"/>
        </w:rPr>
        <w:t>200</w:t>
      </w:r>
      <w:r w:rsidRPr="00D9169F">
        <w:rPr>
          <w:rStyle w:val="StyleStyleBold12pt"/>
        </w:rPr>
        <w:t>7</w:t>
      </w:r>
      <w:r>
        <w:rPr>
          <w:rStyle w:val="StyleStyleBold12pt"/>
        </w:rPr>
        <w:t xml:space="preserve"> </w:t>
      </w:r>
      <w:r w:rsidRPr="00EB3674">
        <w:t>(Terry, "Foreign Affairs Strategy: Logic of American Statecraft," Conclusion: American Foreign Affairs Strategy Today)</w:t>
      </w:r>
    </w:p>
    <w:p w14:paraId="4747815A" w14:textId="77777777" w:rsidR="00616AC6" w:rsidRDefault="00616AC6" w:rsidP="00616AC6">
      <w:pPr>
        <w:rPr>
          <w:sz w:val="16"/>
        </w:rPr>
      </w:pPr>
    </w:p>
    <w:p w14:paraId="1D3A34F6" w14:textId="77777777" w:rsidR="00616AC6" w:rsidRDefault="00616AC6" w:rsidP="00616AC6">
      <w:pPr>
        <w:rPr>
          <w:u w:val="thick"/>
        </w:rPr>
      </w:pPr>
      <w:r w:rsidRPr="00EB3674">
        <w:rPr>
          <w:sz w:val="16"/>
        </w:rPr>
        <w:t xml:space="preserve">Finally, </w:t>
      </w:r>
      <w:r w:rsidRPr="00DE00BB">
        <w:rPr>
          <w:rStyle w:val="StyleBoldUnderline"/>
          <w:highlight w:val="green"/>
        </w:rPr>
        <w:t>there is one major existential threat</w:t>
      </w:r>
      <w:r w:rsidRPr="00EB3674">
        <w:rPr>
          <w:sz w:val="16"/>
        </w:rPr>
        <w:t xml:space="preserve"> to American security (as well as prosperity) of a nonviolent nature, which, though far in the future, demands urgent action. </w:t>
      </w:r>
      <w:r w:rsidRPr="00D9169F">
        <w:rPr>
          <w:rStyle w:val="StyleBoldUnderline"/>
        </w:rPr>
        <w:t xml:space="preserve">It is the threat of </w:t>
      </w:r>
      <w:r w:rsidRPr="00DE00BB">
        <w:rPr>
          <w:rStyle w:val="StyleBoldUnderline"/>
          <w:highlight w:val="green"/>
        </w:rPr>
        <w:t>global warming</w:t>
      </w:r>
      <w:r w:rsidRPr="00D9169F">
        <w:rPr>
          <w:rStyle w:val="StyleBoldUnderline"/>
        </w:rPr>
        <w:t xml:space="preserve"> to the stability of the climate upon which all earthly life depends. </w:t>
      </w:r>
      <w:r w:rsidRPr="00DE00BB">
        <w:rPr>
          <w:rStyle w:val="StyleBoldUnderline"/>
          <w:highlight w:val="green"/>
        </w:rPr>
        <w:t>Scientists worldwide have been observing the gathering of this threat for three decades</w:t>
      </w:r>
      <w:r w:rsidRPr="00D9169F">
        <w:rPr>
          <w:rStyle w:val="StyleBoldUnderline"/>
        </w:rPr>
        <w:t xml:space="preserve"> now, and what was once a mere possibility has passed through probability to near certainty.  Indeed not one of more than 900 articles on climate change published in refereed scientific journals from 1993 to 2003 doubted that anthropogenic warming is occurring</w:t>
      </w:r>
      <w:r w:rsidRPr="00D9169F">
        <w:rPr>
          <w:u w:val="thick"/>
        </w:rPr>
        <w:t>.</w:t>
      </w:r>
      <w:r w:rsidRPr="00EB3674">
        <w:rPr>
          <w:sz w:val="16"/>
        </w:rPr>
        <w:t xml:space="preserve"> “In legitimate scientific circles,” writes Elizabeth Kolbert, “</w:t>
      </w:r>
      <w:r w:rsidRPr="00D9169F">
        <w:rPr>
          <w:rStyle w:val="StyleBoldUnderline"/>
        </w:rPr>
        <w:t xml:space="preserve">it is virtually impossible to find evidence of disagreement over the fundamentals of global warming.” Evidence from a vast international scientific monitoring effort accumulates almost weekly, as this sample of newspaper reports shows: </w:t>
      </w:r>
      <w:r w:rsidRPr="00DE00BB">
        <w:rPr>
          <w:rStyle w:val="StyleBoldUnderline"/>
          <w:highlight w:val="green"/>
        </w:rPr>
        <w:t>an international panel predicts “brutal droughts, floods and violent storms across the planet over</w:t>
      </w:r>
      <w:r w:rsidRPr="00D9169F">
        <w:rPr>
          <w:u w:val="single"/>
        </w:rPr>
        <w:t xml:space="preserve"> </w:t>
      </w:r>
      <w:r w:rsidRPr="00EB3674">
        <w:rPr>
          <w:sz w:val="16"/>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t>
      </w:r>
      <w:r w:rsidRPr="00D9169F">
        <w:rPr>
          <w:u w:val="thick"/>
        </w:rPr>
        <w:t>warming climate is estimated to contribute to</w:t>
      </w:r>
      <w:r w:rsidRPr="00EB3674">
        <w:rPr>
          <w:sz w:val="16"/>
        </w:rPr>
        <w:t xml:space="preserve"> more than 150,000 deaths and 5 million illnesses each year” as </w:t>
      </w:r>
      <w:r w:rsidRPr="00D9169F">
        <w:rPr>
          <w:u w:val="thick"/>
        </w:rPr>
        <w:t>disease spreads</w:t>
      </w:r>
      <w:r w:rsidRPr="00EB3674">
        <w:rPr>
          <w:sz w:val="16"/>
        </w:rPr>
        <w:t xml:space="preserve">;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D9169F">
        <w:rPr>
          <w:rStyle w:val="StyleBoldUnderline"/>
        </w:rPr>
        <w:t>we are thus in for significant global warming; the only debate is how much and how serous the effects will be</w:t>
      </w:r>
      <w:r w:rsidRPr="00D9169F">
        <w:rPr>
          <w:u w:val="thick"/>
        </w:rPr>
        <w:t>.</w:t>
      </w:r>
      <w:r w:rsidRPr="00EB3674">
        <w:rPr>
          <w:sz w:val="16"/>
        </w:rPr>
        <w:t xml:space="preserve"> As the newspaper stories quoted above show, we are already experiencing the effects of 1-2 degree warming in more violent storms, spread of disease, mass die offs of plants</w:t>
      </w:r>
      <w:r w:rsidRPr="00D9169F">
        <w:rPr>
          <w:u w:val="single"/>
        </w:rPr>
        <w:t xml:space="preserve"> </w:t>
      </w:r>
      <w:r w:rsidRPr="00D9169F">
        <w:rPr>
          <w:rStyle w:val="StyleBoldUnderline"/>
        </w:rPr>
        <w:t>and animals, species extinction, and threatened inundation of low-lying</w:t>
      </w:r>
      <w:r w:rsidRPr="00EB3674">
        <w:rPr>
          <w:sz w:val="16"/>
        </w:rPr>
        <w:t xml:space="preserve"> countries like the Pacific nation of Kiribati and the Netherlands at a warming of 5 degrees or less the Greenland and West Antarctic ice sheets could disintegrate, </w:t>
      </w:r>
      <w:r w:rsidRPr="00D9169F">
        <w:rPr>
          <w:rStyle w:val="StyleBoldUnderline"/>
        </w:rPr>
        <w:t xml:space="preserve">leading to a </w:t>
      </w:r>
      <w:r w:rsidRPr="00DE00BB">
        <w:rPr>
          <w:rStyle w:val="StyleBoldUnderline"/>
          <w:highlight w:val="green"/>
        </w:rPr>
        <w:t>sea level of rise of 20 feet</w:t>
      </w:r>
      <w:r w:rsidRPr="00D9169F">
        <w:rPr>
          <w:rStyle w:val="StyleBoldUnderline"/>
        </w:rPr>
        <w:t xml:space="preserve"> that would cover North Carolina’s outer banks, swamp the southern third of Florida</w:t>
      </w:r>
      <w:r w:rsidRPr="00D9169F">
        <w:rPr>
          <w:u w:val="thick"/>
        </w:rPr>
        <w:t>,</w:t>
      </w:r>
      <w:r w:rsidRPr="00EB3674">
        <w:rPr>
          <w:sz w:val="16"/>
        </w:rPr>
        <w:t xml:space="preserve"> and inundate Manhattan up to the middle of Greenwich Village. </w:t>
      </w:r>
      <w:r w:rsidRPr="00D9169F">
        <w:rPr>
          <w:rStyle w:val="StyleBoldUnderline"/>
        </w:rPr>
        <w:t xml:space="preserve">Another catastrophic effect would be the </w:t>
      </w:r>
      <w:r w:rsidRPr="00DE00BB">
        <w:rPr>
          <w:rStyle w:val="StyleBoldUnderline"/>
          <w:highlight w:val="green"/>
        </w:rPr>
        <w:t>collapse of the Atlantic thermohaline circulation</w:t>
      </w:r>
      <w:r w:rsidRPr="00D9169F">
        <w:rPr>
          <w:u w:val="single"/>
        </w:rPr>
        <w:t xml:space="preserve"> </w:t>
      </w:r>
      <w:r w:rsidRPr="00EB3674">
        <w:rPr>
          <w:sz w:val="16"/>
        </w:rPr>
        <w:t xml:space="preserve">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DE00BB">
        <w:rPr>
          <w:rStyle w:val="StyleBoldUnderline"/>
          <w:highlight w:val="green"/>
        </w:rPr>
        <w:t>the most frightening scenario is runaway greenhouse warming, based on positive feedback</w:t>
      </w:r>
      <w:r w:rsidRPr="00D9169F">
        <w:rPr>
          <w:rStyle w:val="StyleBoldUnderline"/>
        </w:rPr>
        <w:t xml:space="preserve"> from the buildup of water vapor in the atmosphere that is both caused by and causes hotter surface temperatures.</w:t>
      </w:r>
      <w:r w:rsidRPr="00EB3674">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D9169F">
        <w:rPr>
          <w:rStyle w:val="StyleBoldUnderline"/>
        </w:rPr>
        <w:t>we’re just going to burn everything up</w:t>
      </w:r>
      <w:r w:rsidRPr="00D9169F">
        <w:rPr>
          <w:u w:val="thick"/>
        </w:rPr>
        <w:t>;</w:t>
      </w:r>
      <w:r w:rsidRPr="00D9169F">
        <w:rPr>
          <w:u w:val="single"/>
        </w:rPr>
        <w:t xml:space="preserve"> </w:t>
      </w:r>
      <w:r w:rsidRPr="00EB3674">
        <w:rPr>
          <w:sz w:val="16"/>
        </w:rPr>
        <w:t xml:space="preserve">we’re going to het the atmosphere to the temperature it was in the Cretaceous when there were crocodiles at the poles, and then </w:t>
      </w:r>
      <w:r w:rsidRPr="00DE00BB">
        <w:rPr>
          <w:rStyle w:val="StyleBoldUnderline"/>
          <w:highlight w:val="green"/>
        </w:rPr>
        <w:t>everything will collapse</w:t>
      </w:r>
      <w:r w:rsidRPr="00D9169F">
        <w:rPr>
          <w:u w:val="thick"/>
        </w:rPr>
        <w:t>.”</w:t>
      </w:r>
      <w:r w:rsidRPr="00EB3674">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DE00BB">
        <w:rPr>
          <w:rStyle w:val="StyleBoldUnderline"/>
          <w:highlight w:val="green"/>
        </w:rPr>
        <w:t>Global warming is the</w:t>
      </w:r>
      <w:r w:rsidRPr="00D9169F">
        <w:rPr>
          <w:rStyle w:val="StyleBoldUnderline"/>
        </w:rPr>
        <w:t xml:space="preserve"> post-Cold War era’s </w:t>
      </w:r>
      <w:r w:rsidRPr="00DE00BB">
        <w:rPr>
          <w:rStyle w:val="StyleBoldUnderline"/>
          <w:highlight w:val="green"/>
        </w:rPr>
        <w:t>equivalent of</w:t>
      </w:r>
      <w:r w:rsidRPr="00D9169F">
        <w:rPr>
          <w:rStyle w:val="StyleBoldUnderline"/>
        </w:rPr>
        <w:t xml:space="preserve"> </w:t>
      </w:r>
      <w:r w:rsidRPr="00DE00BB">
        <w:rPr>
          <w:rStyle w:val="StyleBoldUnderline"/>
          <w:highlight w:val="green"/>
        </w:rPr>
        <w:t>nuclear winter at least as serious and considerably better supported scientifically</w:t>
      </w:r>
      <w:r w:rsidRPr="00EB3674">
        <w:rPr>
          <w:sz w:val="16"/>
        </w:rPr>
        <w:t xml:space="preserve">. Over the </w:t>
      </w:r>
      <w:r w:rsidRPr="00D9169F">
        <w:rPr>
          <w:rStyle w:val="StyleBoldUnderline"/>
        </w:rPr>
        <w:t xml:space="preserve">long run it puts dangers form terrorism and traditional military challenges to shame. </w:t>
      </w:r>
      <w:r w:rsidRPr="00DE00BB">
        <w:rPr>
          <w:rStyle w:val="StyleBoldUnderline"/>
          <w:highlight w:val="green"/>
        </w:rPr>
        <w:t>It is a threat</w:t>
      </w:r>
      <w:r w:rsidRPr="00D9169F">
        <w:rPr>
          <w:rStyle w:val="StyleBoldUnderline"/>
        </w:rPr>
        <w:t xml:space="preserve"> not only to the security and prosperity to the United States, but potentially </w:t>
      </w:r>
      <w:r w:rsidRPr="00DE00BB">
        <w:rPr>
          <w:rStyle w:val="StyleBoldUnderline"/>
          <w:highlight w:val="green"/>
        </w:rPr>
        <w:t>to the continued existence of life on this planet</w:t>
      </w:r>
      <w:r w:rsidRPr="00D9169F">
        <w:rPr>
          <w:rStyle w:val="StyleBoldUnderline"/>
        </w:rPr>
        <w:t>.</w:t>
      </w:r>
      <w:r w:rsidRPr="00D9169F">
        <w:rPr>
          <w:u w:val="thick"/>
        </w:rPr>
        <w:t xml:space="preserve">  </w:t>
      </w:r>
    </w:p>
    <w:p w14:paraId="5D0E7DFC" w14:textId="77777777" w:rsidR="00616AC6" w:rsidRDefault="00616AC6" w:rsidP="00616AC6">
      <w:pPr>
        <w:pStyle w:val="Heading4"/>
      </w:pPr>
      <w:r>
        <w:t>Independently, CO2 releases cause acidification</w:t>
      </w:r>
    </w:p>
    <w:p w14:paraId="1004045E" w14:textId="77777777" w:rsidR="00616AC6" w:rsidRPr="00365497" w:rsidRDefault="00616AC6" w:rsidP="00616AC6">
      <w:r w:rsidRPr="00365497">
        <w:rPr>
          <w:rStyle w:val="StyleStyleBold12pt"/>
        </w:rPr>
        <w:t>Messenger 2012</w:t>
      </w:r>
      <w:r w:rsidRPr="00365497">
        <w:t>(Stephen, Freelance Author specializing in environmental issues, January 22, "Study Links Rising Ocean Acidification to CO2 Emissions", http://www.treehugger.com/ocean-conservation/rising-ocean-acidification-linked-co2-emissions.html)jn</w:t>
      </w:r>
    </w:p>
    <w:p w14:paraId="05283922" w14:textId="77777777" w:rsidR="00616AC6" w:rsidRDefault="00616AC6" w:rsidP="00616AC6"/>
    <w:p w14:paraId="73247C8E" w14:textId="77777777" w:rsidR="00616AC6" w:rsidRDefault="00616AC6" w:rsidP="00616AC6">
      <w:r w:rsidRPr="00A42E50">
        <w:rPr>
          <w:rStyle w:val="TitleChar"/>
        </w:rPr>
        <w:t xml:space="preserve">Earth's oceans may be an inconceivably vast ecosystem home to countless species yet unknown to science, </w:t>
      </w:r>
      <w:r w:rsidRPr="00DE00BB">
        <w:rPr>
          <w:rStyle w:val="TitleChar"/>
          <w:highlight w:val="green"/>
        </w:rPr>
        <w:t>but a new study reaffirms that they too are susceptible to the damaging impact of carbon emissions released by humans</w:t>
      </w:r>
      <w:r w:rsidRPr="00597DA1">
        <w:t xml:space="preserve">. According to researchers from the University of Hawaii, </w:t>
      </w:r>
      <w:r w:rsidRPr="00DE00BB">
        <w:rPr>
          <w:rStyle w:val="TitleChar"/>
          <w:highlight w:val="green"/>
        </w:rPr>
        <w:t>ocean acidity levels in some regions have spiked more quickly in the last 200 years than in the preceding 21 thousand years</w:t>
      </w:r>
      <w:r w:rsidRPr="00A42E50">
        <w:rPr>
          <w:rStyle w:val="TitleChar"/>
        </w:rPr>
        <w:t xml:space="preserve"> </w:t>
      </w:r>
      <w:r w:rsidRPr="00597DA1">
        <w:t>-- threatening the future existence of some of the planet's most important marine life. While airborne CO2 emissions are already considered a key factor to climate change on the planet's surface, researchers say that nearly a third of all emissions</w:t>
      </w:r>
      <w:r>
        <w:t xml:space="preserve"> released by humans actually wind up absorbed into the oceans -- and that the resulting </w:t>
      </w:r>
      <w:r w:rsidRPr="00597DA1">
        <w:t>acidification</w:t>
      </w:r>
      <w:r>
        <w:t xml:space="preserve"> could have devastating effects on aquatic organisms. </w:t>
      </w:r>
      <w:r w:rsidRPr="00A42E50">
        <w:rPr>
          <w:rStyle w:val="TitleChar"/>
        </w:rPr>
        <w:t>To measure rises in acidification, researchers examined the levels of a calcium carbonate called aragonite, an element essential for the construction of corral reefs and the shells of mollusks. As acidity levels rise, the levels of aragonite drop,</w:t>
      </w:r>
      <w:r>
        <w:t xml:space="preserve"> warn University of Hawaii scientists -- </w:t>
      </w:r>
      <w:r w:rsidRPr="00A42E50">
        <w:rPr>
          <w:rStyle w:val="TitleChar"/>
        </w:rPr>
        <w:t>and its rate of decline seems to parallel human's creation of CO2 emissions:</w:t>
      </w:r>
      <w:r>
        <w:t xml:space="preserve"> Today's levels of aragonite saturation in these locations have already dropped five times below the pre-industrial range of natural variability. For example, if the yearly cycle in aragonite saturation varied between 4.7 and 4.8, it varies now between 4.2 and 4.3, which – based on another recent study – may translate into a decrease in overall calcification rates of corals and other aragonite shell-forming organisms by 15%. </w:t>
      </w:r>
      <w:r w:rsidRPr="00A42E50">
        <w:rPr>
          <w:rStyle w:val="TitleChar"/>
        </w:rPr>
        <w:t xml:space="preserve">Given </w:t>
      </w:r>
      <w:r w:rsidRPr="00DE00BB">
        <w:rPr>
          <w:rStyle w:val="TitleChar"/>
          <w:highlight w:val="green"/>
        </w:rPr>
        <w:t>the continued human use of fossil fuels, the saturation levels will drop further, potentially reducing calcification rates of some marine organisms by more than 40% of their pre-industrial values within the next 90 years</w:t>
      </w:r>
      <w:r w:rsidRPr="00A42E50">
        <w:rPr>
          <w:rStyle w:val="TitleChar"/>
        </w:rPr>
        <w:t>.</w:t>
      </w:r>
      <w:r>
        <w:t xml:space="preserve"> "In some regions, the man-made rate of change in ocean acidity since the Industrial Revolution is hundred times greater than the natural rate of change between the Last Glacial Maximum and pre-industrial times," says the study's lead author, Tobias Friedrich.</w:t>
      </w:r>
    </w:p>
    <w:p w14:paraId="59CB3E0F" w14:textId="77777777" w:rsidR="00616AC6" w:rsidRDefault="00616AC6" w:rsidP="00616AC6">
      <w:pPr>
        <w:pStyle w:val="Heading4"/>
      </w:pPr>
      <w:r>
        <w:t>Ocean acidification will cause extinction</w:t>
      </w:r>
    </w:p>
    <w:p w14:paraId="6518A3A2" w14:textId="77777777" w:rsidR="00616AC6" w:rsidRDefault="00616AC6" w:rsidP="00616AC6">
      <w:r w:rsidRPr="001E342B">
        <w:rPr>
          <w:rStyle w:val="StyleStyleBold12pt"/>
        </w:rPr>
        <w:t>Romm 2012</w:t>
      </w:r>
      <w:r>
        <w:t xml:space="preserve"> (Joe Romm,</w:t>
      </w:r>
      <w:r w:rsidRPr="001E342B">
        <w:t xml:space="preserve"> Fellow at American Progress and is the editor of Climate Progress</w:t>
      </w:r>
      <w:r>
        <w:t>, March 2, 2012, “</w:t>
      </w:r>
      <w:r w:rsidRPr="001E342B">
        <w:t>Science: Ocean Acidifying So Fast It Threatens Humanity’s Ability to Feed Itself</w:t>
      </w:r>
      <w:r>
        <w:t>,”</w:t>
      </w:r>
      <w:r w:rsidRPr="001E342B">
        <w:t xml:space="preserve"> http://thinkprogress.org/climate/2012/03/02/436193/science-ocean-acidifying-so-fast-it-threatens-humanity-ability-to-feed-itself/</w:t>
      </w:r>
      <w:r>
        <w:t>)</w:t>
      </w:r>
    </w:p>
    <w:p w14:paraId="7D4A640D" w14:textId="77777777" w:rsidR="00616AC6" w:rsidRPr="00DE00BB" w:rsidRDefault="00616AC6" w:rsidP="00616AC6">
      <w:pPr>
        <w:pStyle w:val="HotRoute"/>
        <w:ind w:left="0"/>
        <w:rPr>
          <w:rStyle w:val="TitleChar"/>
          <w:highlight w:val="green"/>
        </w:rPr>
      </w:pPr>
    </w:p>
    <w:p w14:paraId="29ED3DA3" w14:textId="77777777" w:rsidR="00616AC6" w:rsidRDefault="00616AC6" w:rsidP="00616AC6">
      <w:pPr>
        <w:pStyle w:val="HotRoute"/>
        <w:ind w:left="0"/>
      </w:pPr>
      <w:r w:rsidRPr="00DE00BB">
        <w:rPr>
          <w:rStyle w:val="TitleChar"/>
          <w:highlight w:val="green"/>
        </w:rPr>
        <w:t>The world’s oceans may be turning acidic faster today from human carbon emissions than they did during four major extinctions in the last 300 million years</w:t>
      </w:r>
      <w:r>
        <w:t>, when natural pulses of carbon sent global temperatures soaring, says a new study in Science. The study is the first of its kind to survey the geologic record for evidence of ocean acidification over this vast time period.</w:t>
      </w:r>
      <w:r>
        <w:rPr>
          <w:sz w:val="12"/>
        </w:rPr>
        <w:t xml:space="preserve"> </w:t>
      </w:r>
      <w:r w:rsidRPr="00B11354">
        <w:rPr>
          <w:sz w:val="12"/>
        </w:rPr>
        <w:t xml:space="preserve"> </w:t>
      </w:r>
      <w:r>
        <w:t xml:space="preserve">“What we’re doing today really stands out,” said lead author Bärbel Hönisch, a paleoceanographer at Columbia University’s Lamont-Doherty Earth Observatory. </w:t>
      </w:r>
      <w:r w:rsidRPr="0061189B">
        <w:rPr>
          <w:rStyle w:val="TitleChar"/>
        </w:rPr>
        <w:t>“</w:t>
      </w:r>
      <w:r w:rsidRPr="00FC7E68">
        <w:rPr>
          <w:rStyle w:val="TitleChar"/>
        </w:rPr>
        <w:t xml:space="preserve">We know that life during past ocean acidification events was not wiped out—new species evolved to replace those that died off. </w:t>
      </w:r>
      <w:r w:rsidRPr="00DE00BB">
        <w:rPr>
          <w:rStyle w:val="TitleChar"/>
          <w:highlight w:val="green"/>
        </w:rPr>
        <w:t>But if industrial carbon emissions continue at the current pace, we may lose organisms we care about</w:t>
      </w:r>
      <w:r>
        <w:t>—coral reefs, oysters, salmon.”</w:t>
      </w:r>
      <w:r>
        <w:rPr>
          <w:sz w:val="12"/>
        </w:rPr>
        <w:t xml:space="preserve"> </w:t>
      </w:r>
      <w:r w:rsidRPr="00B11354">
        <w:rPr>
          <w:sz w:val="12"/>
        </w:rPr>
        <w:t xml:space="preserve"> </w:t>
      </w:r>
      <w:r>
        <w:t>That’s the news release from a major 21-author Science paper, “The Geological Record of Ocean Acidification” (subs. req’d).</w:t>
      </w:r>
      <w:r>
        <w:rPr>
          <w:sz w:val="12"/>
        </w:rPr>
        <w:t xml:space="preserve"> </w:t>
      </w:r>
      <w:r w:rsidRPr="00B11354">
        <w:rPr>
          <w:sz w:val="12"/>
        </w:rPr>
        <w:t xml:space="preserve"> </w:t>
      </w:r>
      <w:r>
        <w:t>We knew from a 2010 Nature Geoscience study that the oceans are now acidifying 10 times faster today than 55 million years ago when a mass extinction of marine species occurred. But this study looked back over 300 million and found that “the unprecedented rapidity of CO2 release currently taking place” has put marine life at risk in a frighteningly unique way:</w:t>
      </w:r>
      <w:r>
        <w:rPr>
          <w:sz w:val="12"/>
        </w:rPr>
        <w:t xml:space="preserve"> </w:t>
      </w:r>
      <w:r w:rsidRPr="00B11354">
        <w:rPr>
          <w:sz w:val="12"/>
        </w:rPr>
        <w:t xml:space="preserve"> </w:t>
      </w:r>
      <w:r>
        <w:t>… the current rate of (mainly fossil fuel) CO2 release stands out as capable of driving a combination and magnitude of ocean geochemical changes potentially unparalleled in at least the last ~300 My of Earth history, raising the possibility that we are entering an unknown territory of marine ecosystem change.</w:t>
      </w:r>
      <w:r>
        <w:rPr>
          <w:sz w:val="12"/>
        </w:rPr>
        <w:t xml:space="preserve"> </w:t>
      </w:r>
      <w:r w:rsidRPr="00B11354">
        <w:rPr>
          <w:sz w:val="12"/>
        </w:rPr>
        <w:t xml:space="preserve"> </w:t>
      </w:r>
      <w:r>
        <w:t xml:space="preserve">That is to say, it’s not just that acidifying oceans spell marine biological meltdown “by end of century” as a 2010 Geological Society study put it. We are also warming the ocean and decreasing dissolved oxygen concentration. </w:t>
      </w:r>
      <w:r w:rsidRPr="00DE00BB">
        <w:rPr>
          <w:rStyle w:val="TitleChar"/>
          <w:highlight w:val="green"/>
        </w:rPr>
        <w:t>That is a recipe for mass extinction</w:t>
      </w:r>
      <w:r w:rsidRPr="0061189B">
        <w:rPr>
          <w:rStyle w:val="TitleChar"/>
        </w:rPr>
        <w:t>.</w:t>
      </w:r>
      <w:r>
        <w:t xml:space="preserve"> A 2009 Nature Geoscience study found that ocean dead zones “devoid of fish and seafood” are poised to expand and “remain for thousands of years.“</w:t>
      </w:r>
    </w:p>
    <w:p w14:paraId="0D6253E2" w14:textId="77777777" w:rsidR="00616AC6" w:rsidRDefault="00616AC6" w:rsidP="00616AC6">
      <w:pPr>
        <w:pStyle w:val="Heading4"/>
      </w:pPr>
      <w:r>
        <w:t>It’s not too late—but acting now is key</w:t>
      </w:r>
    </w:p>
    <w:p w14:paraId="1038CB63" w14:textId="77777777" w:rsidR="00616AC6" w:rsidRPr="00BC17B4" w:rsidRDefault="00616AC6" w:rsidP="00616AC6">
      <w:r w:rsidRPr="00BC17B4">
        <w:rPr>
          <w:rStyle w:val="StyleStyleBold12pt"/>
        </w:rPr>
        <w:t>Chestney 2013</w:t>
      </w:r>
      <w:r w:rsidRPr="00BC17B4">
        <w:t>(Nina, Huffington Post Staff, January 13, " Climate Change Study: Emissions Limits Could Avoid Damage By Two-Thirds", http://www.huffingtonpost.com/2013/01/13/climate-change-study-emissions-limits_n_2467995.html)</w:t>
      </w:r>
    </w:p>
    <w:p w14:paraId="6DDF56F9" w14:textId="77777777" w:rsidR="00616AC6" w:rsidRDefault="00616AC6" w:rsidP="00616AC6">
      <w:pPr>
        <w:rPr>
          <w:rStyle w:val="StyleBoldUnderline"/>
        </w:rPr>
      </w:pPr>
    </w:p>
    <w:p w14:paraId="2C188FA3" w14:textId="77777777" w:rsidR="00616AC6" w:rsidRPr="00BC17B4" w:rsidRDefault="00616AC6" w:rsidP="00616AC6">
      <w:pPr>
        <w:rPr>
          <w:sz w:val="16"/>
        </w:rPr>
      </w:pPr>
      <w:r w:rsidRPr="00DE00BB">
        <w:rPr>
          <w:rStyle w:val="StyleBoldUnderline"/>
          <w:highlight w:val="green"/>
        </w:rPr>
        <w:t>The world could avoid</w:t>
      </w:r>
      <w:r w:rsidRPr="00BC17B4">
        <w:rPr>
          <w:rStyle w:val="StyleBoldUnderline"/>
        </w:rPr>
        <w:t xml:space="preserve"> much of </w:t>
      </w:r>
      <w:r w:rsidRPr="00DE00BB">
        <w:rPr>
          <w:rStyle w:val="StyleBoldUnderline"/>
          <w:highlight w:val="green"/>
        </w:rPr>
        <w:t>the damaging effects of climate change</w:t>
      </w:r>
      <w:r w:rsidRPr="00BC17B4">
        <w:rPr>
          <w:rStyle w:val="StyleBoldUnderline"/>
        </w:rPr>
        <w:t xml:space="preserve"> </w:t>
      </w:r>
      <w:r w:rsidRPr="00BC17B4">
        <w:rPr>
          <w:sz w:val="16"/>
        </w:rPr>
        <w:t xml:space="preserve">this century </w:t>
      </w:r>
      <w:r w:rsidRPr="00DE00BB">
        <w:rPr>
          <w:rStyle w:val="StyleBoldUnderline"/>
          <w:highlight w:val="green"/>
        </w:rPr>
        <w:t>if</w:t>
      </w:r>
      <w:r w:rsidRPr="00BC17B4">
        <w:rPr>
          <w:rStyle w:val="StyleBoldUnderline"/>
        </w:rPr>
        <w:t xml:space="preserve"> </w:t>
      </w:r>
      <w:r w:rsidRPr="00BC17B4">
        <w:rPr>
          <w:sz w:val="16"/>
        </w:rPr>
        <w:t xml:space="preserve">greenhouse gas </w:t>
      </w:r>
      <w:r w:rsidRPr="00DE00BB">
        <w:rPr>
          <w:rStyle w:val="StyleBoldUnderline"/>
          <w:highlight w:val="green"/>
        </w:rPr>
        <w:t>emissions are curbed</w:t>
      </w:r>
      <w:r w:rsidRPr="00BC17B4">
        <w:rPr>
          <w:rStyle w:val="StyleBoldUnderline"/>
        </w:rPr>
        <w:t xml:space="preserve"> more </w:t>
      </w:r>
      <w:r w:rsidRPr="00DE00BB">
        <w:rPr>
          <w:rStyle w:val="StyleBoldUnderline"/>
          <w:highlight w:val="green"/>
        </w:rPr>
        <w:t>sharply</w:t>
      </w:r>
      <w:r w:rsidRPr="00BC17B4">
        <w:rPr>
          <w:sz w:val="16"/>
        </w:rPr>
        <w:t>, research showed on Sunday.</w:t>
      </w:r>
      <w:r w:rsidRPr="00BC17B4">
        <w:rPr>
          <w:sz w:val="12"/>
        </w:rPr>
        <w:t>¶</w:t>
      </w:r>
      <w:r w:rsidRPr="00BC17B4">
        <w:rPr>
          <w:sz w:val="16"/>
        </w:rPr>
        <w:t xml:space="preserve"> The study, published in the journal Nature Climate Change, is the first comprehensive assessment of the benefits of cutting emissions to keep the global temperature rise to within 2 degrees Celsius by 2100, a level which scientists say would avoid the worst effects of climate change.</w:t>
      </w:r>
      <w:r w:rsidRPr="00BC17B4">
        <w:rPr>
          <w:sz w:val="12"/>
        </w:rPr>
        <w:t>¶</w:t>
      </w:r>
      <w:r w:rsidRPr="00BC17B4">
        <w:rPr>
          <w:sz w:val="16"/>
        </w:rPr>
        <w:t xml:space="preserve"> It found </w:t>
      </w:r>
      <w:r w:rsidRPr="00BC17B4">
        <w:rPr>
          <w:rStyle w:val="StyleBoldUnderline"/>
        </w:rPr>
        <w:t xml:space="preserve">20 to 65 percent of </w:t>
      </w:r>
      <w:r w:rsidRPr="00DE00BB">
        <w:rPr>
          <w:rStyle w:val="StyleBoldUnderline"/>
          <w:highlight w:val="green"/>
        </w:rPr>
        <w:t>the</w:t>
      </w:r>
      <w:r w:rsidRPr="00BC17B4">
        <w:rPr>
          <w:rStyle w:val="StyleBoldUnderline"/>
        </w:rPr>
        <w:t xml:space="preserve"> adverse </w:t>
      </w:r>
      <w:r w:rsidRPr="00DE00BB">
        <w:rPr>
          <w:rStyle w:val="StyleBoldUnderline"/>
          <w:highlight w:val="green"/>
        </w:rPr>
        <w:t>impacts</w:t>
      </w:r>
      <w:r w:rsidRPr="00BC17B4">
        <w:rPr>
          <w:rStyle w:val="StyleBoldUnderline"/>
        </w:rPr>
        <w:t xml:space="preserve"> </w:t>
      </w:r>
      <w:r w:rsidRPr="00BC17B4">
        <w:rPr>
          <w:sz w:val="16"/>
        </w:rPr>
        <w:t xml:space="preserve">by the end of this century </w:t>
      </w:r>
      <w:r w:rsidRPr="00DE00BB">
        <w:rPr>
          <w:rStyle w:val="StyleBoldUnderline"/>
          <w:highlight w:val="green"/>
        </w:rPr>
        <w:t>could be avoided</w:t>
      </w:r>
      <w:r w:rsidRPr="00DE00BB">
        <w:rPr>
          <w:sz w:val="16"/>
          <w:highlight w:val="green"/>
        </w:rPr>
        <w:t>.</w:t>
      </w:r>
      <w:r w:rsidRPr="00DE00BB">
        <w:rPr>
          <w:sz w:val="12"/>
          <w:highlight w:val="green"/>
        </w:rPr>
        <w:t>¶</w:t>
      </w:r>
      <w:r w:rsidRPr="00DE00BB">
        <w:rPr>
          <w:sz w:val="16"/>
          <w:highlight w:val="green"/>
        </w:rPr>
        <w:t xml:space="preserve"> "</w:t>
      </w:r>
      <w:r w:rsidRPr="00E855D6">
        <w:rPr>
          <w:rStyle w:val="StyleBoldUnderline"/>
        </w:rPr>
        <w:t>Our research clearly identifies the benefits of reducing greenhouse gas emissions</w:t>
      </w:r>
      <w:r w:rsidRPr="00BC17B4">
        <w:rPr>
          <w:rStyle w:val="StyleBoldUnderline"/>
        </w:rPr>
        <w:t xml:space="preserve"> </w:t>
      </w:r>
      <w:r w:rsidRPr="00BC17B4">
        <w:rPr>
          <w:sz w:val="16"/>
        </w:rPr>
        <w:t>- less severe impacts on flooding and crops are two areas of particular benefit," said Nigel Arnell, director of the University of Reading's Walker Institute, which led the study.</w:t>
      </w:r>
      <w:r w:rsidRPr="00BC17B4">
        <w:rPr>
          <w:sz w:val="12"/>
        </w:rPr>
        <w:t>¶</w:t>
      </w:r>
      <w:r w:rsidRPr="00BC17B4">
        <w:rPr>
          <w:sz w:val="16"/>
        </w:rPr>
        <w:t xml:space="preserve"> In 2010, governments agreed to curb emissions to keep temperatures from rising above 2 degrees C, but </w:t>
      </w:r>
      <w:r w:rsidRPr="00DE00BB">
        <w:rPr>
          <w:rStyle w:val="StyleBoldUnderline"/>
          <w:highlight w:val="green"/>
        </w:rPr>
        <w:t>current emissions reduction targets are on track to lead to a temperature rise of 4 degrees</w:t>
      </w:r>
      <w:r w:rsidRPr="00BC17B4">
        <w:rPr>
          <w:rStyle w:val="StyleBoldUnderline"/>
        </w:rPr>
        <w:t xml:space="preserve"> </w:t>
      </w:r>
      <w:r w:rsidRPr="00BC17B4">
        <w:rPr>
          <w:sz w:val="16"/>
        </w:rPr>
        <w:t>or more by 2100.</w:t>
      </w:r>
      <w:r w:rsidRPr="00BC17B4">
        <w:rPr>
          <w:sz w:val="12"/>
        </w:rPr>
        <w:t>¶</w:t>
      </w:r>
      <w:r w:rsidRPr="00BC17B4">
        <w:rPr>
          <w:sz w:val="16"/>
        </w:rPr>
        <w:t xml:space="preserve"> The World Bank has warned more extreme weather will become the "new normal" if global temperature rises by 4 degrees.</w:t>
      </w:r>
      <w:r w:rsidRPr="00BC17B4">
        <w:rPr>
          <w:sz w:val="12"/>
        </w:rPr>
        <w:t>¶</w:t>
      </w:r>
      <w:r w:rsidRPr="00BC17B4">
        <w:rPr>
          <w:sz w:val="16"/>
        </w:rPr>
        <w:t xml:space="preserve"> Extreme heatwaves could devastate areas from the Middle East to the United States, while sea levels could rise by up to 91 cm (3 feet), flooding cities in countries such as Vietnam and Bangladesh, the bank has said.</w:t>
      </w:r>
      <w:r w:rsidRPr="00BC17B4">
        <w:rPr>
          <w:sz w:val="12"/>
        </w:rPr>
        <w:t>¶</w:t>
      </w:r>
      <w:r w:rsidRPr="00BC17B4">
        <w:rPr>
          <w:sz w:val="16"/>
        </w:rPr>
        <w:t xml:space="preserve"> The latest research involved scientists from British institutions including the University of Reading, the Met Office Hadley Centre and the Tyndall Centre for Climate Change, as well as Germany's Potsdam Institute for Climate Impact Research.</w:t>
      </w:r>
      <w:r w:rsidRPr="00BC17B4">
        <w:rPr>
          <w:sz w:val="12"/>
        </w:rPr>
        <w:t>¶</w:t>
      </w:r>
      <w:r w:rsidRPr="00BC17B4">
        <w:rPr>
          <w:sz w:val="16"/>
        </w:rPr>
        <w:t xml:space="preserve"> It examined a range of emissions-cut scenarios and their impact on factors including flooding, drought, water availability and crop productivity. </w:t>
      </w:r>
      <w:r w:rsidRPr="00DE00BB">
        <w:rPr>
          <w:rStyle w:val="StyleBoldUnderline"/>
          <w:highlight w:val="green"/>
        </w:rPr>
        <w:t>The strictest scenario kept global temperature rise to 2 degrees C</w:t>
      </w:r>
      <w:r w:rsidRPr="00BC17B4">
        <w:rPr>
          <w:rStyle w:val="StyleBoldUnderline"/>
        </w:rPr>
        <w:t xml:space="preserve"> </w:t>
      </w:r>
      <w:r w:rsidRPr="00DE00BB">
        <w:rPr>
          <w:rStyle w:val="StyleBoldUnderline"/>
          <w:highlight w:val="green"/>
        </w:rPr>
        <w:t>with emissions peaking in 2016</w:t>
      </w:r>
      <w:r w:rsidRPr="00BC17B4">
        <w:rPr>
          <w:rStyle w:val="StyleBoldUnderline"/>
        </w:rPr>
        <w:t xml:space="preserve"> and declining</w:t>
      </w:r>
      <w:r w:rsidRPr="00BC17B4">
        <w:rPr>
          <w:sz w:val="16"/>
        </w:rPr>
        <w:t xml:space="preserve"> by 5 percent a year to 2050.</w:t>
      </w:r>
      <w:r w:rsidRPr="00BC17B4">
        <w:rPr>
          <w:sz w:val="12"/>
        </w:rPr>
        <w:t>¶</w:t>
      </w:r>
      <w:r w:rsidRPr="00BC17B4">
        <w:rPr>
          <w:sz w:val="16"/>
        </w:rPr>
        <w:t xml:space="preserve"> FLOODING</w:t>
      </w:r>
      <w:r w:rsidRPr="00BC17B4">
        <w:rPr>
          <w:sz w:val="12"/>
        </w:rPr>
        <w:t>¶</w:t>
      </w:r>
      <w:r w:rsidRPr="00BC17B4">
        <w:rPr>
          <w:sz w:val="16"/>
        </w:rPr>
        <w:t xml:space="preserve"> Adverse effects such as declining crop productivity and exposure to river flooding could be reduced by 40 to 65 percent by 2100 if warming is limited to 2 degrees, the study said.</w:t>
      </w:r>
      <w:r w:rsidRPr="00BC17B4">
        <w:rPr>
          <w:sz w:val="12"/>
        </w:rPr>
        <w:t>¶</w:t>
      </w:r>
      <w:r w:rsidRPr="00BC17B4">
        <w:rPr>
          <w:sz w:val="16"/>
        </w:rPr>
        <w:t xml:space="preserve"> Global average sea level rise could be reduced to 30cm (12 inches) by 2100, compared to 47-55cm (18-22 inches) if no action to cut emissions is taken, it said.</w:t>
      </w:r>
      <w:r w:rsidRPr="00BC17B4">
        <w:rPr>
          <w:sz w:val="12"/>
        </w:rPr>
        <w:t>¶</w:t>
      </w:r>
      <w:r w:rsidRPr="00BC17B4">
        <w:rPr>
          <w:sz w:val="16"/>
        </w:rPr>
        <w:t xml:space="preserve"> Some </w:t>
      </w:r>
      <w:r w:rsidRPr="00DE00BB">
        <w:rPr>
          <w:rStyle w:val="StyleBoldUnderline"/>
          <w:highlight w:val="green"/>
        </w:rPr>
        <w:t>adverse</w:t>
      </w:r>
      <w:r w:rsidRPr="00BC17B4">
        <w:rPr>
          <w:rStyle w:val="StyleBoldUnderline"/>
        </w:rPr>
        <w:t xml:space="preserve"> climate </w:t>
      </w:r>
      <w:r w:rsidRPr="00DE00BB">
        <w:rPr>
          <w:rStyle w:val="StyleBoldUnderline"/>
          <w:highlight w:val="green"/>
        </w:rPr>
        <w:t>impacts could also be delayed</w:t>
      </w:r>
      <w:r w:rsidRPr="00BC17B4">
        <w:rPr>
          <w:rStyle w:val="StyleBoldUnderline"/>
        </w:rPr>
        <w:t xml:space="preserve"> </w:t>
      </w:r>
      <w:r w:rsidRPr="00BC17B4">
        <w:rPr>
          <w:sz w:val="16"/>
        </w:rPr>
        <w:t>by many decades. The global productivity of spring wheat could drop by 20 percent by the 2050s, but the fall in yield could be delayed until 2100 if strict emissions curbs were enforced.</w:t>
      </w:r>
      <w:r w:rsidRPr="00BC17B4">
        <w:rPr>
          <w:sz w:val="12"/>
        </w:rPr>
        <w:t>¶</w:t>
      </w:r>
      <w:r w:rsidRPr="00BC17B4">
        <w:rPr>
          <w:sz w:val="16"/>
        </w:rPr>
        <w:t xml:space="preserve"> "Reducing greenhouse gas emissions won't avoid the impacts of climate change altogether of course, but our research shows </w:t>
      </w:r>
      <w:r w:rsidRPr="00DE00BB">
        <w:rPr>
          <w:rStyle w:val="StyleBoldUnderline"/>
          <w:highlight w:val="green"/>
        </w:rPr>
        <w:t>it will buy time to make things like buildings, transport systems and agriculture more resilient to climate change</w:t>
      </w:r>
      <w:r w:rsidRPr="00BC17B4">
        <w:rPr>
          <w:sz w:val="16"/>
        </w:rPr>
        <w:t>," Arnell said.</w:t>
      </w:r>
    </w:p>
    <w:p w14:paraId="454B1963" w14:textId="77777777" w:rsidR="00616AC6" w:rsidRDefault="00616AC6" w:rsidP="00616AC6">
      <w:pPr>
        <w:pStyle w:val="HotRoute"/>
      </w:pPr>
    </w:p>
    <w:p w14:paraId="6D19B524" w14:textId="77777777" w:rsidR="00616AC6" w:rsidRDefault="00616AC6" w:rsidP="00616AC6">
      <w:pPr>
        <w:pStyle w:val="Heading3"/>
      </w:pPr>
      <w:r>
        <w:t>Plan</w:t>
      </w:r>
    </w:p>
    <w:p w14:paraId="0E471F8A" w14:textId="77777777" w:rsidR="00616AC6" w:rsidRPr="00BB7C66" w:rsidRDefault="00616AC6" w:rsidP="00616AC6">
      <w:pPr>
        <w:pStyle w:val="Heading4"/>
      </w:pPr>
      <w:r>
        <w:t xml:space="preserve">The United States federal government should fund the development of Ocean Thermal Energy Conversion plants. </w:t>
      </w:r>
    </w:p>
    <w:p w14:paraId="5991B58B" w14:textId="77777777" w:rsidR="00616AC6" w:rsidRDefault="00616AC6" w:rsidP="00616AC6">
      <w:pPr>
        <w:pStyle w:val="Heading3"/>
      </w:pPr>
      <w:r w:rsidRPr="00BB7C66">
        <w:t>Contention ( )—Solvency</w:t>
      </w:r>
    </w:p>
    <w:p w14:paraId="45EE691E" w14:textId="77777777" w:rsidR="00616AC6" w:rsidRDefault="00616AC6" w:rsidP="00616AC6">
      <w:pPr>
        <w:pStyle w:val="Heading4"/>
      </w:pPr>
      <w:r>
        <w:t>Federal funding is key—creating early adaption plants signals to the industry the technology is effective and solves current investment gaps—federal development is necessary to develop a regulatory scheme</w:t>
      </w:r>
    </w:p>
    <w:p w14:paraId="664372A5" w14:textId="77777777" w:rsidR="00616AC6" w:rsidRDefault="00616AC6" w:rsidP="00616AC6">
      <w:r w:rsidRPr="00441B94">
        <w:rPr>
          <w:rStyle w:val="StyleStyleBold12pt"/>
        </w:rPr>
        <w:t>Meyer, Cooper and Varley 2011</w:t>
      </w:r>
      <w:r w:rsidRPr="00441B94">
        <w:t>(Laurie, Dennis, and Robert, Lockhheed Martin, September, "Are We There Yet? A Developer's Roadmap to OTEC Commercialization", http://hinmrec.hnei.hawaii.edu/wp-content/uploads/2010/01/OTEC-Road-to-Commercialization-September-2011-_-LM.pdf)</w:t>
      </w:r>
    </w:p>
    <w:p w14:paraId="44922079" w14:textId="77777777" w:rsidR="00616AC6" w:rsidRDefault="00616AC6" w:rsidP="00616AC6"/>
    <w:p w14:paraId="34F49774" w14:textId="77777777" w:rsidR="00616AC6" w:rsidRPr="002B3281" w:rsidRDefault="00616AC6" w:rsidP="00616AC6">
      <w:pPr>
        <w:rPr>
          <w:sz w:val="16"/>
        </w:rPr>
      </w:pPr>
      <w:r w:rsidRPr="002B3281">
        <w:rPr>
          <w:sz w:val="16"/>
        </w:rPr>
        <w:t xml:space="preserve">In 2006, Makai Ocean Engineering was awarded a small business innovative research (SBIR) contract from the Office of Naval Research (ONR) to investigate the potential for OTEC to produce nationally-significant quantities of hydrogen in at- sea floating plants located in warm, tropical waters. Realizing the need for larger partners to actually commercialize OTEC, Makai approached Lockheed Martin to renew their previous relationship and determine if the time was ready for OTEC. And so in 2007, Lockheed Martin resumed our OTEC journey and became a subcontractor to Makai to support their SBIR. Lockheed Martin separately began to engage with Makai Ocean Engineering and others to collectively review the work that was done over the decades to commercialize OTEC, a dream kept alive by Joe Van Ryzin, Luis Vega, CB Panchal, Bob Cohen, Jim Anderson, Hans Krock, and others. Developing the envisioned vast marine-industrial sector supporting affordable commercial OTEC applications (Stage 5) required conducting Stage 2 proofs of concepts for any new technology, deploying a pilot facility (Stage 3), and building the first commercial plant (Stage 4). We developed </w:t>
      </w:r>
      <w:r w:rsidRPr="00DE00BB">
        <w:rPr>
          <w:rStyle w:val="TitleChar"/>
          <w:highlight w:val="green"/>
        </w:rPr>
        <w:t>a</w:t>
      </w:r>
      <w:r w:rsidRPr="003318A2">
        <w:rPr>
          <w:rStyle w:val="TitleChar"/>
        </w:rPr>
        <w:t xml:space="preserve"> </w:t>
      </w:r>
      <w:r w:rsidRPr="002B3281">
        <w:rPr>
          <w:sz w:val="16"/>
        </w:rPr>
        <w:t xml:space="preserve">vision, </w:t>
      </w:r>
      <w:r w:rsidRPr="00DE00BB">
        <w:rPr>
          <w:rStyle w:val="TitleChar"/>
          <w:highlight w:val="green"/>
        </w:rPr>
        <w:t>commercialization roadmap</w:t>
      </w:r>
      <w:r w:rsidRPr="002B3281">
        <w:rPr>
          <w:sz w:val="16"/>
        </w:rPr>
        <w:t xml:space="preserve">, and technology strategy </w:t>
      </w:r>
      <w:r w:rsidRPr="00DE00BB">
        <w:rPr>
          <w:rStyle w:val="TitleChar"/>
          <w:highlight w:val="green"/>
        </w:rPr>
        <w:t>focused on</w:t>
      </w:r>
      <w:r w:rsidRPr="003318A2">
        <w:rPr>
          <w:rStyle w:val="TitleChar"/>
        </w:rPr>
        <w:t xml:space="preserve"> </w:t>
      </w:r>
      <w:r w:rsidRPr="002B3281">
        <w:rPr>
          <w:sz w:val="16"/>
        </w:rPr>
        <w:t xml:space="preserve">what we saw as </w:t>
      </w:r>
      <w:r w:rsidRPr="003318A2">
        <w:rPr>
          <w:rStyle w:val="TitleChar"/>
        </w:rPr>
        <w:t xml:space="preserve">the primary </w:t>
      </w:r>
      <w:r w:rsidRPr="00DE00BB">
        <w:rPr>
          <w:rStyle w:val="TitleChar"/>
          <w:highlight w:val="green"/>
        </w:rPr>
        <w:t>risks</w:t>
      </w:r>
      <w:r w:rsidRPr="003318A2">
        <w:rPr>
          <w:rStyle w:val="TitleChar"/>
        </w:rPr>
        <w:t xml:space="preserve"> </w:t>
      </w:r>
      <w:r w:rsidRPr="002B3281">
        <w:rPr>
          <w:sz w:val="16"/>
        </w:rPr>
        <w:t xml:space="preserve">and hurdles </w:t>
      </w:r>
      <w:r w:rsidRPr="00DE00BB">
        <w:rPr>
          <w:rStyle w:val="TitleChar"/>
          <w:highlight w:val="green"/>
        </w:rPr>
        <w:t>to scaling</w:t>
      </w:r>
      <w:r w:rsidRPr="003318A2">
        <w:rPr>
          <w:rStyle w:val="TitleChar"/>
        </w:rPr>
        <w:t xml:space="preserve"> </w:t>
      </w:r>
      <w:r w:rsidRPr="00DE00BB">
        <w:rPr>
          <w:rStyle w:val="TitleChar"/>
          <w:highlight w:val="green"/>
        </w:rPr>
        <w:t>OTEC</w:t>
      </w:r>
      <w:r w:rsidRPr="003318A2">
        <w:rPr>
          <w:rStyle w:val="TitleChar"/>
        </w:rPr>
        <w:t xml:space="preserve"> </w:t>
      </w:r>
      <w:r w:rsidRPr="002B3281">
        <w:rPr>
          <w:sz w:val="16"/>
        </w:rPr>
        <w:t xml:space="preserve">to utility applications. Our vision (Fig. 4) </w:t>
      </w:r>
      <w:r w:rsidRPr="00DE00BB">
        <w:rPr>
          <w:rStyle w:val="TitleChar"/>
          <w:highlight w:val="green"/>
        </w:rPr>
        <w:t>began with the need to field an integrated pilot plant to enable our move to</w:t>
      </w:r>
      <w:r w:rsidRPr="003318A2">
        <w:rPr>
          <w:rStyle w:val="TitleChar"/>
        </w:rPr>
        <w:t xml:space="preserve"> </w:t>
      </w:r>
      <w:r w:rsidRPr="002B3281">
        <w:rPr>
          <w:sz w:val="16"/>
        </w:rPr>
        <w:t xml:space="preserve">Stage 4 - </w:t>
      </w:r>
      <w:r w:rsidRPr="00DE00BB">
        <w:rPr>
          <w:rStyle w:val="TitleChar"/>
          <w:highlight w:val="green"/>
        </w:rPr>
        <w:t xml:space="preserve">commercial market </w:t>
      </w:r>
      <w:r w:rsidRPr="00E855D6">
        <w:rPr>
          <w:sz w:val="16"/>
        </w:rPr>
        <w:t xml:space="preserve">entrée to electric utilities in locations with existing high costs of electricity. We expect that </w:t>
      </w:r>
      <w:r w:rsidRPr="00DE00BB">
        <w:rPr>
          <w:rStyle w:val="TitleChar"/>
          <w:highlight w:val="green"/>
        </w:rPr>
        <w:t>as more plants are fielded, we will move down the learning curve and see decreasing unit costs</w:t>
      </w:r>
      <w:r w:rsidRPr="002B3281">
        <w:rPr>
          <w:sz w:val="16"/>
        </w:rPr>
        <w:t xml:space="preserve">, eventually enabling entrée to lower cost electricity markets. Initial market entree requires larger plants due to OTEC economics. Smaller plants may eventually become affordable, but in the near future, small plants will need to be subsidized. As electricity generation becomes established and progress is made toward Stage 5, larger OTEC plants “grazing” in the open oceans will be developed to produce energy carriers and/or synthetic fuels. These plants will have the potential to begin to offset transportation fluids. Achieving our vision required us to understand technology solutions and develop realistic cost and schedule estimates to determine whether OTEC commercialization could yet be realized. Based on assessments, we developed our commercialization roadmap to provide another view of our commercialization plan (Fig. 5). Though much technology and system work exists, much has also changed since the 1970s. We identified a number of technology development/ demonstration tasks to reduce remaining risk. However, </w:t>
      </w:r>
      <w:r w:rsidRPr="00DE00BB">
        <w:rPr>
          <w:rStyle w:val="TitleChar"/>
          <w:highlight w:val="green"/>
        </w:rPr>
        <w:t>successful risk reduction is not the only barrier</w:t>
      </w:r>
      <w:r w:rsidRPr="003318A2">
        <w:rPr>
          <w:rStyle w:val="TitleChar"/>
        </w:rPr>
        <w:t xml:space="preserve"> for commercialization. We needed to address the Valley-of- Death, </w:t>
      </w:r>
      <w:r w:rsidRPr="00DE00BB">
        <w:rPr>
          <w:rStyle w:val="TitleChar"/>
          <w:highlight w:val="green"/>
        </w:rPr>
        <w:t>finding funds to build a pilot facility large enough to convince investors</w:t>
      </w:r>
      <w:r w:rsidRPr="003318A2">
        <w:rPr>
          <w:rStyle w:val="TitleChar"/>
        </w:rPr>
        <w:t xml:space="preserve"> </w:t>
      </w:r>
      <w:r w:rsidRPr="002B3281">
        <w:rPr>
          <w:sz w:val="16"/>
        </w:rPr>
        <w:t xml:space="preserve">and Lockheed Martin management </w:t>
      </w:r>
      <w:r w:rsidRPr="00DE00BB">
        <w:rPr>
          <w:rStyle w:val="TitleChar"/>
          <w:highlight w:val="green"/>
        </w:rPr>
        <w:t>we could be successful at commercial utility scales</w:t>
      </w:r>
      <w:r w:rsidRPr="002B3281">
        <w:rPr>
          <w:sz w:val="16"/>
        </w:rPr>
        <w:t xml:space="preserve">. We believe </w:t>
      </w:r>
      <w:r w:rsidRPr="00DE00BB">
        <w:rPr>
          <w:rStyle w:val="TitleChar"/>
          <w:highlight w:val="green"/>
        </w:rPr>
        <w:t>an integrated megawatt scale pilot plant is still needed</w:t>
      </w:r>
      <w:r w:rsidRPr="003318A2">
        <w:rPr>
          <w:rStyle w:val="TitleChar"/>
        </w:rPr>
        <w:t xml:space="preserve"> </w:t>
      </w:r>
      <w:r w:rsidRPr="002B3281">
        <w:rPr>
          <w:sz w:val="16"/>
        </w:rPr>
        <w:t xml:space="preserve">to obtain the large amounts of private financing needed for commercial, utility scale OTEC plants. Our early focus was on a 10 megawatt (MW) floating design. We viewed scaling 10 MW up to an initial commercial 100 MW plant as a reasonable step with acceptable risk for the private financing requirements. </w:t>
      </w:r>
      <w:r w:rsidRPr="00DE00BB">
        <w:rPr>
          <w:rStyle w:val="TitleChar"/>
          <w:highlight w:val="green"/>
        </w:rPr>
        <w:t>The pilot plant serves several purposes and addresses multiple stakeholder concerns. It provides an integrated system demonstration of the technology</w:t>
      </w:r>
      <w:r w:rsidRPr="002B3281">
        <w:rPr>
          <w:sz w:val="16"/>
        </w:rPr>
        <w:t xml:space="preserve">. When connected to a local grid, </w:t>
      </w:r>
      <w:r w:rsidRPr="00DE00BB">
        <w:rPr>
          <w:rStyle w:val="TitleChar"/>
          <w:highlight w:val="green"/>
        </w:rPr>
        <w:t>it provides the utility with the opportunity to ensure baseload OTEC power performs as expected. The pilot plant allows measurement of environmental parameters</w:t>
      </w:r>
      <w:r w:rsidRPr="003318A2">
        <w:rPr>
          <w:rStyle w:val="TitleChar"/>
        </w:rPr>
        <w:t xml:space="preserve"> </w:t>
      </w:r>
      <w:r w:rsidRPr="00DE00BB">
        <w:rPr>
          <w:rStyle w:val="TitleChar"/>
          <w:highlight w:val="green"/>
        </w:rPr>
        <w:t>so</w:t>
      </w:r>
      <w:r w:rsidRPr="003318A2">
        <w:rPr>
          <w:rStyle w:val="TitleChar"/>
        </w:rPr>
        <w:t xml:space="preserve"> the </w:t>
      </w:r>
      <w:r w:rsidRPr="00DE00BB">
        <w:rPr>
          <w:rStyle w:val="TitleChar"/>
          <w:highlight w:val="green"/>
        </w:rPr>
        <w:t>regulatory agencies can</w:t>
      </w:r>
      <w:r w:rsidRPr="003318A2">
        <w:rPr>
          <w:rStyle w:val="TitleChar"/>
        </w:rPr>
        <w:t xml:space="preserve"> understand and </w:t>
      </w:r>
      <w:r w:rsidRPr="00DE00BB">
        <w:rPr>
          <w:rStyle w:val="TitleChar"/>
          <w:highlight w:val="green"/>
        </w:rPr>
        <w:t>assess</w:t>
      </w:r>
      <w:r w:rsidRPr="003318A2">
        <w:rPr>
          <w:rStyle w:val="TitleChar"/>
        </w:rPr>
        <w:t xml:space="preserve"> how </w:t>
      </w:r>
      <w:r w:rsidRPr="002B3281">
        <w:rPr>
          <w:sz w:val="16"/>
        </w:rPr>
        <w:t xml:space="preserve">larger, commercial </w:t>
      </w:r>
      <w:r w:rsidRPr="00DE00BB">
        <w:rPr>
          <w:rStyle w:val="TitleChar"/>
          <w:highlight w:val="green"/>
        </w:rPr>
        <w:t>plants</w:t>
      </w:r>
      <w:r w:rsidRPr="003318A2">
        <w:rPr>
          <w:rStyle w:val="TitleChar"/>
        </w:rPr>
        <w:t xml:space="preserve"> will operate. </w:t>
      </w:r>
      <w:r w:rsidRPr="00DE00BB">
        <w:rPr>
          <w:rStyle w:val="TitleChar"/>
          <w:highlight w:val="green"/>
        </w:rPr>
        <w:t>The</w:t>
      </w:r>
      <w:r w:rsidRPr="003318A2">
        <w:rPr>
          <w:rStyle w:val="TitleChar"/>
        </w:rPr>
        <w:t xml:space="preserve"> pilot </w:t>
      </w:r>
      <w:r w:rsidRPr="00DE00BB">
        <w:rPr>
          <w:rStyle w:val="TitleChar"/>
          <w:highlight w:val="green"/>
        </w:rPr>
        <w:t>plant</w:t>
      </w:r>
      <w:r w:rsidRPr="003318A2">
        <w:rPr>
          <w:rStyle w:val="TitleChar"/>
        </w:rPr>
        <w:t xml:space="preserve"> </w:t>
      </w:r>
      <w:r w:rsidRPr="00DE00BB">
        <w:rPr>
          <w:rStyle w:val="TitleChar"/>
          <w:highlight w:val="green"/>
        </w:rPr>
        <w:t>will also enable NOAA</w:t>
      </w:r>
      <w:r w:rsidRPr="003318A2">
        <w:rPr>
          <w:rStyle w:val="TitleChar"/>
        </w:rPr>
        <w:t xml:space="preserve">, </w:t>
      </w:r>
      <w:r w:rsidRPr="002B3281">
        <w:rPr>
          <w:sz w:val="16"/>
        </w:rPr>
        <w:t xml:space="preserve">the federal agency with OTEC licensing authority, </w:t>
      </w:r>
      <w:r w:rsidRPr="00DE00BB">
        <w:rPr>
          <w:rStyle w:val="TitleChar"/>
          <w:highlight w:val="green"/>
        </w:rPr>
        <w:t>to fine tune their regulatory process</w:t>
      </w:r>
      <w:r w:rsidRPr="002B3281">
        <w:rPr>
          <w:sz w:val="16"/>
        </w:rPr>
        <w:t xml:space="preserve">. The pilot project will validate cost and schedule plans so both industry and financial communities can extrapolate results to commercial projects. Since no commercial OTEC plants are in operation today, </w:t>
      </w:r>
      <w:r w:rsidRPr="00DE00BB">
        <w:rPr>
          <w:rStyle w:val="TitleChar"/>
          <w:highlight w:val="green"/>
        </w:rPr>
        <w:t>the pilot plant will provide the opportunity to validate</w:t>
      </w:r>
      <w:r w:rsidRPr="003318A2">
        <w:rPr>
          <w:rStyle w:val="TitleChar"/>
        </w:rPr>
        <w:t xml:space="preserve"> estimate of </w:t>
      </w:r>
      <w:r w:rsidRPr="00DE00BB">
        <w:rPr>
          <w:rStyle w:val="TitleChar"/>
          <w:highlight w:val="green"/>
        </w:rPr>
        <w:t>operations</w:t>
      </w:r>
      <w:r w:rsidRPr="003318A2">
        <w:rPr>
          <w:rStyle w:val="TitleChar"/>
        </w:rPr>
        <w:t xml:space="preserve"> &amp; maintenance</w:t>
      </w:r>
      <w:r w:rsidRPr="002B3281">
        <w:rPr>
          <w:sz w:val="16"/>
        </w:rPr>
        <w:t xml:space="preserve"> (O&amp;M) </w:t>
      </w:r>
      <w:r w:rsidRPr="003318A2">
        <w:rPr>
          <w:rStyle w:val="TitleChar"/>
        </w:rPr>
        <w:t>requirements</w:t>
      </w:r>
      <w:r w:rsidRPr="002B3281">
        <w:rPr>
          <w:sz w:val="16"/>
        </w:rPr>
        <w:t xml:space="preserve">. Finally, a pilot plant will provide public relations and community education opportunities about this new renewable resource. We developed sufficient confidence and optimism to invest in tasks that would refine our design. Along the way, we “picked up new friends,” companies that provided key skills and credibility to make real progress. Complementing our Lockheed Martin / Makai Ocean Engineering team (Fig. 6), we’ve added companies with expertise in the offshore industry, naval architecture, ocean engineering, OTEC systems, composites, and the environment. The primary technical challenges included heat exchanger optimization, affordable and survivable cold water pipes at 10m+ diameter and 1km length, stable and affordable ocean platform concepts, and affordable and efficient system designs. We invested in heat exchanger design efforts to address performance, corrosion, and producibility (Fig. 7). A companion test program focused on understanding the behavior of candidate alloys in both warm and cold seawater was devised by Makai. Today we have over a year of exposure for hundreds of samples. To confirm performance estimates for our HX designs, we have conducted testing at both small scale (laboratory) (Fig. 8) and large scale at NELHA (Fig. 9) using multiple working fluids and a range of representative environmental operating conditions. A separate paper at this conference addresses more details. We identified a survivable, lower cost composite cold water pipe solution that could be fabricated on the platform to reduce deployment challenges (Fig. 10). Teamed with the DoE, we validated the composite pipe fabrication approach and key elements of the composite tooling (Fig. 11). Teamed with the USN, our team addressed the challenging interfaces between that composite pipe and the steel platform structure (Fig. 12). Future plans include integration of the full pipe fabrication system for a full scale land based demonstration. We surveyed the offshore industry to understand the state of the art in large stable floating structures for offshore deepwater applications (Fig. 13). As one might expect, </w:t>
      </w:r>
      <w:r w:rsidRPr="002B3281">
        <w:rPr>
          <w:rStyle w:val="TitleChar"/>
        </w:rPr>
        <w:t xml:space="preserve">because of the progress in the offshore oil and gas industry moving into deeper and deeper operational environments, </w:t>
      </w:r>
      <w:r w:rsidRPr="00DE00BB">
        <w:rPr>
          <w:rStyle w:val="TitleChar"/>
          <w:highlight w:val="green"/>
        </w:rPr>
        <w:t>many of what were challenges in the 1980s are no longer</w:t>
      </w:r>
      <w:r w:rsidRPr="002B3281">
        <w:rPr>
          <w:sz w:val="16"/>
        </w:rPr>
        <w:t xml:space="preserve"> viewed by the industry as technology challenges today. However, these deepwater technologies have been exquisitely engineered to address oil and gas challenges which don’t necessarily plague OTEC and hence are not necessarily cost optimized for our application. Our team has worked hard to understand the applicability of existing offshore standards in the ultimate design of an OTEC system, and we have begun working with certification and classification experts focused on safety of operations as well as NOAA and environmental experts to ensure our design addresses key ecological concerns. III. ARE WE THERE YET ? We’re making progress. </w:t>
      </w:r>
      <w:r w:rsidRPr="00DE00BB">
        <w:rPr>
          <w:rStyle w:val="TitleChar"/>
          <w:highlight w:val="green"/>
        </w:rPr>
        <w:t>Capital cost is the primary challenge</w:t>
      </w:r>
      <w:r w:rsidRPr="002B3281">
        <w:rPr>
          <w:rStyle w:val="TitleChar"/>
        </w:rPr>
        <w:t xml:space="preserve">. Since we believe </w:t>
      </w:r>
      <w:r w:rsidRPr="00DE00BB">
        <w:rPr>
          <w:rStyle w:val="TitleChar"/>
          <w:highlight w:val="green"/>
        </w:rPr>
        <w:t>private financing will require a substantial demonstration</w:t>
      </w:r>
      <w:r w:rsidRPr="002B3281">
        <w:rPr>
          <w:rStyle w:val="TitleChar"/>
        </w:rPr>
        <w:t xml:space="preserve"> </w:t>
      </w:r>
      <w:r w:rsidRPr="00DE00BB">
        <w:rPr>
          <w:rStyle w:val="StyleBoldUnderline"/>
          <w:highlight w:val="green"/>
        </w:rPr>
        <w:t>to</w:t>
      </w:r>
      <w:r w:rsidRPr="00F8453E">
        <w:rPr>
          <w:rStyle w:val="StyleBoldUnderline"/>
        </w:rPr>
        <w:t xml:space="preserve"> </w:t>
      </w:r>
      <w:r w:rsidRPr="002B3281">
        <w:rPr>
          <w:sz w:val="16"/>
        </w:rPr>
        <w:t xml:space="preserve">show performance, </w:t>
      </w:r>
      <w:r w:rsidRPr="00DE00BB">
        <w:rPr>
          <w:rStyle w:val="TitleChar"/>
          <w:highlight w:val="green"/>
        </w:rPr>
        <w:t>validate</w:t>
      </w:r>
      <w:r w:rsidRPr="002B3281">
        <w:rPr>
          <w:rStyle w:val="TitleChar"/>
        </w:rPr>
        <w:t xml:space="preserve"> environmental </w:t>
      </w:r>
      <w:r w:rsidRPr="00DE00BB">
        <w:rPr>
          <w:rStyle w:val="TitleChar"/>
          <w:highlight w:val="green"/>
        </w:rPr>
        <w:t>predictions, confirm cost and schedule estimates</w:t>
      </w:r>
      <w:r w:rsidRPr="002B3281">
        <w:rPr>
          <w:rStyle w:val="TitleChar"/>
        </w:rPr>
        <w:t>, and collect operational data our focus has been on a pilot plant</w:t>
      </w:r>
      <w:r w:rsidRPr="002B3281">
        <w:rPr>
          <w:sz w:val="16"/>
        </w:rPr>
        <w:t xml:space="preserve">. But we face a conundrum – a pilot plant will be a “small” OTEC plant; small OTEC plants aren’t economic. </w:t>
      </w:r>
      <w:r w:rsidRPr="00DE00BB">
        <w:rPr>
          <w:rStyle w:val="TitleChar"/>
          <w:highlight w:val="green"/>
        </w:rPr>
        <w:t>We have therefore focused on federal support for a pilot plant program</w:t>
      </w:r>
      <w:r w:rsidRPr="002B3281">
        <w:rPr>
          <w:rStyle w:val="TitleChar"/>
        </w:rPr>
        <w:t xml:space="preserve">. </w:t>
      </w:r>
      <w:r w:rsidRPr="002B3281">
        <w:rPr>
          <w:sz w:val="16"/>
        </w:rPr>
        <w:t>Unfortunately, today’s budget woes challenge the ability of the federal government to support a substantial demonstration.</w:t>
      </w:r>
    </w:p>
    <w:p w14:paraId="2662FA49" w14:textId="77777777" w:rsidR="00616AC6" w:rsidRDefault="00616AC6" w:rsidP="00616AC6">
      <w:pPr>
        <w:pStyle w:val="Heading4"/>
      </w:pPr>
      <w:r>
        <w:t>OTEC is feasible—new tech developments solve design issues</w:t>
      </w:r>
    </w:p>
    <w:p w14:paraId="3E287E63" w14:textId="77777777" w:rsidR="00616AC6" w:rsidRDefault="00616AC6" w:rsidP="00616AC6">
      <w:r w:rsidRPr="009E3C23">
        <w:rPr>
          <w:rStyle w:val="StyleStyleBold12pt"/>
        </w:rPr>
        <w:t>McCallister and McLaughlin 2012</w:t>
      </w:r>
      <w:r w:rsidRPr="009E3C23">
        <w:t>(Captain Michael, Senior Engineer with Sound and Sea Technology, Commander Steve, Critical Infrastructure Programs Manager at Sound and Sea Technology, January, "Renewable Energy from the Ocean", U.S. Naval Institute Proceedings, Vol. 138, Issue 1, EBSCO)</w:t>
      </w:r>
    </w:p>
    <w:p w14:paraId="32857AD3" w14:textId="77777777" w:rsidR="00616AC6" w:rsidRPr="009E3C23" w:rsidRDefault="00616AC6" w:rsidP="00616AC6"/>
    <w:p w14:paraId="45C5C8D8" w14:textId="77777777" w:rsidR="00616AC6" w:rsidRDefault="00616AC6" w:rsidP="00616AC6">
      <w:pPr>
        <w:rPr>
          <w:sz w:val="16"/>
        </w:rPr>
      </w:pPr>
      <w:r w:rsidRPr="001C5FD8">
        <w:rPr>
          <w:sz w:val="16"/>
        </w:rPr>
        <w:t xml:space="preserve">The well-known </w:t>
      </w:r>
      <w:r w:rsidRPr="001C5FD8">
        <w:rPr>
          <w:rFonts w:eastAsiaTheme="majorEastAsia"/>
          <w:sz w:val="16"/>
        </w:rPr>
        <w:t>OTEC</w:t>
      </w:r>
      <w:r w:rsidRPr="001C5FD8">
        <w:rPr>
          <w:sz w:val="16"/>
        </w:rPr>
        <w:t xml:space="preserve"> operating principles date to the original concept proposed by Jacques-Arséne d'Arsonval in 1881. </w:t>
      </w:r>
      <w:r w:rsidRPr="001C5FD8">
        <w:rPr>
          <w:rFonts w:eastAsiaTheme="majorEastAsia"/>
          <w:sz w:val="16"/>
        </w:rPr>
        <w:t>OTEC</w:t>
      </w:r>
      <w:r w:rsidRPr="001C5FD8">
        <w:rPr>
          <w:sz w:val="16"/>
        </w:rPr>
        <w:t xml:space="preserve"> recovers solar energy using a thermodynamic cycle that operates across the temperature difference between warm surface water and cold deep water. In the tropics, surface waters are above 80 degrees Fahrenheit, while at depths of about 1,000 meters water temperatures are just above freezing. This gradient provides a differential that can be used to transfer energy from the warm surface waters and generate electricity. For a system operating between 85 and 35 degrees Fahrenheit, the temperature differential yields a maximum thermodynamic Carnot cycle efficiency of 9.2 percent. Although this is considered low efficiency for a power plant, the "fuel" is free. Hence, the real challenge is to build commercial-scale plants that yield competitively priced electricity. </w:t>
      </w:r>
      <w:hyperlink r:id="rId13" w:anchor="toc" w:tooltip="Overcoming Barriers " w:history="1">
        <w:r w:rsidRPr="001C5FD8">
          <w:rPr>
            <w:rStyle w:val="Hyperlink"/>
            <w:sz w:val="16"/>
          </w:rPr>
          <w:t xml:space="preserve">Overcoming Barriers </w:t>
        </w:r>
      </w:hyperlink>
      <w:r w:rsidRPr="001C5FD8">
        <w:rPr>
          <w:sz w:val="16"/>
        </w:rPr>
        <w:t xml:space="preserve"> </w:t>
      </w:r>
      <w:r w:rsidRPr="00DE00BB">
        <w:rPr>
          <w:rStyle w:val="TitleChar"/>
          <w:highlight w:val="green"/>
        </w:rPr>
        <w:t>Previous attempts to develop</w:t>
      </w:r>
      <w:r w:rsidRPr="001F4FFA">
        <w:rPr>
          <w:rStyle w:val="TitleChar"/>
        </w:rPr>
        <w:t xml:space="preserve"> a viable and practical </w:t>
      </w:r>
      <w:r w:rsidRPr="00DE00BB">
        <w:rPr>
          <w:rStyle w:val="TitleChar"/>
          <w:rFonts w:eastAsiaTheme="majorEastAsia"/>
          <w:highlight w:val="green"/>
        </w:rPr>
        <w:t>OTEC</w:t>
      </w:r>
      <w:r w:rsidRPr="001F4FFA">
        <w:rPr>
          <w:rStyle w:val="TitleChar"/>
        </w:rPr>
        <w:t xml:space="preserve"> commercial power system </w:t>
      </w:r>
      <w:r w:rsidRPr="00DE00BB">
        <w:rPr>
          <w:rStyle w:val="TitleChar"/>
          <w:highlight w:val="green"/>
        </w:rPr>
        <w:t>suffered</w:t>
      </w:r>
      <w:r w:rsidRPr="001F4FFA">
        <w:rPr>
          <w:rStyle w:val="TitleChar"/>
        </w:rPr>
        <w:t xml:space="preserve"> from </w:t>
      </w:r>
      <w:r w:rsidRPr="00DE00BB">
        <w:rPr>
          <w:rStyle w:val="TitleChar"/>
          <w:highlight w:val="green"/>
        </w:rPr>
        <w:t>several challenges</w:t>
      </w:r>
      <w:r w:rsidRPr="001F4FFA">
        <w:rPr>
          <w:rStyle w:val="TitleChar"/>
        </w:rPr>
        <w:t>.</w:t>
      </w:r>
      <w:r w:rsidRPr="001C5FD8">
        <w:rPr>
          <w:sz w:val="16"/>
        </w:rPr>
        <w:t xml:space="preserve"> The low temperature delta requires large seawater flows to yield utility scale outputs. Therefore, </w:t>
      </w:r>
      <w:r w:rsidRPr="001C5FD8">
        <w:rPr>
          <w:rFonts w:eastAsiaTheme="majorEastAsia"/>
          <w:sz w:val="16"/>
        </w:rPr>
        <w:t>OTEC</w:t>
      </w:r>
      <w:r w:rsidRPr="001C5FD8">
        <w:rPr>
          <w:sz w:val="16"/>
        </w:rPr>
        <w:t xml:space="preserve"> plants must be large. Thus, they will also be capital-intensive. As plant capacity increases, the unit outlay becomes more cost-effective due to economy of scale. </w:t>
      </w:r>
      <w:r w:rsidRPr="00DE00BB">
        <w:rPr>
          <w:rStyle w:val="TitleChar"/>
          <w:highlight w:val="green"/>
        </w:rPr>
        <w:t>Survivable cold-water pipes, cost-efficient heat exchangers, and</w:t>
      </w:r>
      <w:r w:rsidRPr="001F4FFA">
        <w:rPr>
          <w:rStyle w:val="TitleChar"/>
        </w:rPr>
        <w:t xml:space="preserve"> to a lesser extent offshore structures and </w:t>
      </w:r>
      <w:r w:rsidRPr="00DE00BB">
        <w:rPr>
          <w:rStyle w:val="TitleChar"/>
          <w:highlight w:val="green"/>
        </w:rPr>
        <w:t>deep-water moorings represent key technical challenges. However, developments in offshore technologies, new materials,</w:t>
      </w:r>
      <w:r w:rsidRPr="001F4FFA">
        <w:rPr>
          <w:rStyle w:val="TitleChar"/>
        </w:rPr>
        <w:t xml:space="preserve"> and </w:t>
      </w:r>
      <w:r w:rsidRPr="00DE00BB">
        <w:rPr>
          <w:rStyle w:val="TitleChar"/>
          <w:highlight w:val="green"/>
        </w:rPr>
        <w:t>fabrication and construction processes</w:t>
      </w:r>
      <w:r w:rsidRPr="001F4FFA">
        <w:rPr>
          <w:rStyle w:val="TitleChar"/>
        </w:rPr>
        <w:t xml:space="preserve"> </w:t>
      </w:r>
      <w:r w:rsidRPr="00DE00BB">
        <w:rPr>
          <w:rStyle w:val="TitleChar"/>
          <w:highlight w:val="green"/>
        </w:rPr>
        <w:t>that were not available when the first serious experimental platforms were developed</w:t>
      </w:r>
      <w:r w:rsidRPr="001C5FD8">
        <w:rPr>
          <w:sz w:val="16"/>
        </w:rPr>
        <w:t xml:space="preserve"> in the 1970s now </w:t>
      </w:r>
      <w:r w:rsidRPr="00DE00BB">
        <w:rPr>
          <w:rStyle w:val="TitleChar"/>
          <w:highlight w:val="green"/>
        </w:rPr>
        <w:t>provide solutions</w:t>
      </w:r>
      <w:r w:rsidRPr="001C5FD8">
        <w:rPr>
          <w:sz w:val="16"/>
        </w:rPr>
        <w:t xml:space="preserve">. When located close to shore, </w:t>
      </w:r>
      <w:r w:rsidRPr="00DE00BB">
        <w:rPr>
          <w:rStyle w:val="TitleChar"/>
          <w:highlight w:val="green"/>
        </w:rPr>
        <w:t xml:space="preserve">an </w:t>
      </w:r>
      <w:r w:rsidRPr="00DE00BB">
        <w:rPr>
          <w:rStyle w:val="TitleChar"/>
          <w:rFonts w:eastAsiaTheme="majorEastAsia"/>
          <w:highlight w:val="green"/>
        </w:rPr>
        <w:t>OTEC</w:t>
      </w:r>
      <w:r w:rsidRPr="00DE00BB">
        <w:rPr>
          <w:rStyle w:val="TitleChar"/>
          <w:highlight w:val="green"/>
        </w:rPr>
        <w:t xml:space="preserve"> plant can transmit power directly to the local grid via undersea cable. Plants farther from shore can</w:t>
      </w:r>
      <w:r w:rsidRPr="001F4FFA">
        <w:rPr>
          <w:rStyle w:val="TitleChar"/>
        </w:rPr>
        <w:t xml:space="preserve"> also </w:t>
      </w:r>
      <w:r w:rsidRPr="00DE00BB">
        <w:rPr>
          <w:rStyle w:val="TitleChar"/>
          <w:highlight w:val="green"/>
        </w:rPr>
        <w:t>produce power in the form of energy carriers like hydrogen</w:t>
      </w:r>
      <w:r w:rsidRPr="001C5FD8">
        <w:rPr>
          <w:sz w:val="16"/>
        </w:rPr>
        <w:t xml:space="preserve"> or ammonia, which can be used both as fuel for transportation and to generate power ashore. In agricultural markets, reasonably priced, renewable-based ammonia can displace natural gas in fertilizer production. Combined with marine algae aqua-culture programs, </w:t>
      </w:r>
      <w:r w:rsidRPr="001C5FD8">
        <w:rPr>
          <w:rFonts w:eastAsiaTheme="majorEastAsia"/>
          <w:sz w:val="16"/>
        </w:rPr>
        <w:t>OTEC</w:t>
      </w:r>
      <w:r w:rsidRPr="001C5FD8">
        <w:rPr>
          <w:sz w:val="16"/>
        </w:rPr>
        <w:t xml:space="preserve"> plants can also produce carbon-based synthetic fuels. </w:t>
      </w:r>
      <w:r w:rsidRPr="001C5FD8">
        <w:rPr>
          <w:rFonts w:eastAsiaTheme="majorEastAsia"/>
          <w:sz w:val="16"/>
        </w:rPr>
        <w:t>OTEC</w:t>
      </w:r>
      <w:r w:rsidRPr="001C5FD8">
        <w:rPr>
          <w:sz w:val="16"/>
        </w:rPr>
        <w:t xml:space="preserve"> facilities can be configured to produce fresh water, and, from a military perspective, system platforms can also serve as supply bases and surveillance sites. </w:t>
      </w:r>
      <w:hyperlink r:id="rId14" w:anchor="toc" w:tooltip="Facing Reality " w:history="1">
        <w:r w:rsidRPr="001C5FD8">
          <w:rPr>
            <w:rStyle w:val="Hyperlink"/>
            <w:sz w:val="16"/>
          </w:rPr>
          <w:t xml:space="preserve">Facing Reality </w:t>
        </w:r>
      </w:hyperlink>
      <w:r w:rsidRPr="001C5FD8">
        <w:rPr>
          <w:sz w:val="16"/>
        </w:rPr>
        <w:t xml:space="preserve"> Availability of relatively "cheap" fossil fuels limits societal incentives to change and makes energy markets difficult to penetrate. However, the realization of "peak oil" (the theoretical upper limit of global oil production based on known reserves), ongoing instability in Middle East political conditions, adversarial oil-supply partners, and concerns over greenhouse-gas buildup and global warming all contribute to the need for renewable energy solutions. An assessment of </w:t>
      </w:r>
      <w:r w:rsidRPr="001C5FD8">
        <w:rPr>
          <w:rFonts w:eastAsiaTheme="majorEastAsia"/>
          <w:sz w:val="16"/>
        </w:rPr>
        <w:t>OTEC</w:t>
      </w:r>
      <w:r w:rsidRPr="001C5FD8">
        <w:rPr>
          <w:sz w:val="16"/>
        </w:rPr>
        <w:t xml:space="preserve"> technical readiness by experts at a 2009 National Oceanic and Atmospheric Administration workshop indicated that a 10 megawatt (MW) floating </w:t>
      </w:r>
      <w:r w:rsidRPr="001C5FD8">
        <w:rPr>
          <w:rFonts w:eastAsiaTheme="majorEastAsia"/>
          <w:sz w:val="16"/>
        </w:rPr>
        <w:t>OTEC</w:t>
      </w:r>
      <w:r w:rsidRPr="001C5FD8">
        <w:rPr>
          <w:sz w:val="16"/>
        </w:rPr>
        <w:t xml:space="preserve"> facility is technically feasible today, using current design, manufacturing, and installation technologies. While readiness and scalability for a 100 MW facility were less clear, the conclusion was that experience gained during the construction, deployment, and operation of a smaller pilot plant would be a necessary step in </w:t>
      </w:r>
      <w:r w:rsidRPr="001C5FD8">
        <w:rPr>
          <w:rFonts w:eastAsiaTheme="majorEastAsia"/>
          <w:sz w:val="16"/>
        </w:rPr>
        <w:t>OTEC</w:t>
      </w:r>
      <w:r w:rsidRPr="001C5FD8">
        <w:rPr>
          <w:sz w:val="16"/>
        </w:rPr>
        <w:t xml:space="preserve"> commercialization. The Navy now supports the development of </w:t>
      </w:r>
      <w:r w:rsidRPr="001C5FD8">
        <w:rPr>
          <w:rFonts w:eastAsiaTheme="majorEastAsia"/>
          <w:sz w:val="16"/>
        </w:rPr>
        <w:t>OTEC</w:t>
      </w:r>
      <w:r w:rsidRPr="001C5FD8">
        <w:rPr>
          <w:sz w:val="16"/>
        </w:rPr>
        <w:t>, with the goal of reducing technical risks associated with commercialization.</w:t>
      </w:r>
    </w:p>
    <w:p w14:paraId="4FB6D84A" w14:textId="77777777" w:rsidR="00616AC6" w:rsidRDefault="00616AC6" w:rsidP="00616AC6">
      <w:pPr>
        <w:pStyle w:val="Heading4"/>
      </w:pPr>
      <w:r>
        <w:t>New tech makes OTEC cost competitive</w:t>
      </w:r>
    </w:p>
    <w:p w14:paraId="34947636" w14:textId="77777777" w:rsidR="00616AC6" w:rsidRDefault="00616AC6" w:rsidP="00616AC6">
      <w:r w:rsidRPr="00C03CC7">
        <w:rPr>
          <w:rStyle w:val="StyleStyleBold12pt"/>
        </w:rPr>
        <w:t>Ferris 2012</w:t>
      </w:r>
      <w:r w:rsidRPr="00C03CC7">
        <w:t xml:space="preserve">(David, Forbes Staff, March 31, "Market for Deep Ocean Energy Heats Up", </w:t>
      </w:r>
      <w:hyperlink r:id="rId15" w:history="1">
        <w:r w:rsidRPr="00401E9F">
          <w:rPr>
            <w:rStyle w:val="Hyperlink"/>
          </w:rPr>
          <w:t>http://www.forbes.com/sites/davidferris/2012/03/31/market-for-deep-ocean-energy-starts-to-heat-up/</w:t>
        </w:r>
      </w:hyperlink>
      <w:r w:rsidRPr="00C03CC7">
        <w:t>)</w:t>
      </w:r>
    </w:p>
    <w:p w14:paraId="3E87BB9A" w14:textId="77777777" w:rsidR="00616AC6" w:rsidRPr="00C03CC7" w:rsidRDefault="00616AC6" w:rsidP="00616AC6">
      <w:pPr>
        <w:tabs>
          <w:tab w:val="left" w:pos="2790"/>
        </w:tabs>
      </w:pPr>
      <w:r>
        <w:tab/>
      </w:r>
    </w:p>
    <w:p w14:paraId="7834CF72" w14:textId="77777777" w:rsidR="00616AC6" w:rsidRDefault="00616AC6" w:rsidP="00616AC6">
      <w:pPr>
        <w:rPr>
          <w:rStyle w:val="TitleChar"/>
        </w:rPr>
      </w:pPr>
      <w:r w:rsidRPr="00C03CC7">
        <w:t>Scientists have entertained the idea of OTEC since the 19th Century and Lockheed Martin created a working model during the 1970s energy crisis</w:t>
      </w:r>
      <w:r>
        <w:t xml:space="preserve"> </w:t>
      </w:r>
      <w:r w:rsidRPr="00C03CC7">
        <w:t xml:space="preserve">. But the budding market withered in the 1980s as fuel prices dropped. Now, </w:t>
      </w:r>
      <w:r w:rsidRPr="00DE00BB">
        <w:rPr>
          <w:rStyle w:val="TitleChar"/>
          <w:highlight w:val="green"/>
        </w:rPr>
        <w:t>with energy prices rising again, OTEC is back</w:t>
      </w:r>
      <w:r w:rsidRPr="00C03CC7">
        <w:t>.</w:t>
      </w:r>
      <w:r>
        <w:t xml:space="preserve"> </w:t>
      </w:r>
      <w:r w:rsidRPr="00C03CC7">
        <w:t>Ted Johnson, a veteran of some early Lockheed experiments, is a senior vice president at OTE Corporation.</w:t>
      </w:r>
      <w:r>
        <w:t xml:space="preserve"> </w:t>
      </w:r>
      <w:r w:rsidRPr="00C03CC7">
        <w:t xml:space="preserve">Johnson told me that </w:t>
      </w:r>
      <w:r w:rsidRPr="00DE00BB">
        <w:rPr>
          <w:rStyle w:val="TitleChar"/>
          <w:highlight w:val="green"/>
        </w:rPr>
        <w:t>OTEC systems are becoming cost competitive because the technology for pipes, heat exchangers and other equipment has improved greatly, thanks in part to innovations by the oil and gas industry. Meanwhile, creating electricity on remote islands is expensive as ever.</w:t>
      </w:r>
    </w:p>
    <w:p w14:paraId="1D0733B7" w14:textId="77777777" w:rsidR="00616AC6" w:rsidRPr="001C5FD8" w:rsidRDefault="00616AC6" w:rsidP="00616AC6">
      <w:pPr>
        <w:rPr>
          <w:sz w:val="16"/>
        </w:rPr>
      </w:pPr>
    </w:p>
    <w:p w14:paraId="3857AB27" w14:textId="77777777" w:rsidR="00616AC6" w:rsidRDefault="00616AC6" w:rsidP="00616AC6">
      <w:pPr>
        <w:pStyle w:val="Heading2"/>
      </w:pPr>
      <w:r>
        <w:t>Solvency</w:t>
      </w:r>
    </w:p>
    <w:p w14:paraId="164DCF70" w14:textId="77777777" w:rsidR="00616AC6" w:rsidRDefault="00616AC6" w:rsidP="00616AC6">
      <w:pPr>
        <w:pStyle w:val="Heading3"/>
      </w:pPr>
      <w:r>
        <w:t>EXT—Pilot Plants</w:t>
      </w:r>
      <w:r>
        <w:sym w:font="Wingdings" w:char="F0E0"/>
      </w:r>
      <w:r>
        <w:t>Development</w:t>
      </w:r>
    </w:p>
    <w:p w14:paraId="421BAE1D" w14:textId="77777777" w:rsidR="00616AC6" w:rsidRDefault="00616AC6" w:rsidP="00616AC6">
      <w:pPr>
        <w:pStyle w:val="Heading4"/>
      </w:pPr>
      <w:r>
        <w:t>Development of demonstration plants is key to overcome misinformation and build investor confidence</w:t>
      </w:r>
    </w:p>
    <w:p w14:paraId="3AF371BE" w14:textId="77777777" w:rsidR="00616AC6" w:rsidRDefault="00616AC6" w:rsidP="00616AC6">
      <w:r w:rsidRPr="00AA2878">
        <w:rPr>
          <w:rStyle w:val="StyleStyleBold12pt"/>
        </w:rPr>
        <w:t>OTEC Foundation 2012</w:t>
      </w:r>
      <w:r w:rsidRPr="00AA2878">
        <w:t xml:space="preserve">(May 21, "Role of the OTEC foundation within the spectrum of opinions about OTEC", </w:t>
      </w:r>
      <w:hyperlink r:id="rId16" w:history="1">
        <w:r w:rsidRPr="00401E9F">
          <w:rPr>
            <w:rStyle w:val="Hyperlink"/>
          </w:rPr>
          <w:t>http://www.otecnews.org/2012/05/role-of-the-otec-foundation-within-the-spectrum-of-opinions-about-otec/</w:t>
        </w:r>
      </w:hyperlink>
      <w:r w:rsidRPr="00AA2878">
        <w:t>)</w:t>
      </w:r>
    </w:p>
    <w:p w14:paraId="285F4C62" w14:textId="77777777" w:rsidR="00616AC6" w:rsidRPr="00AA2878" w:rsidRDefault="00616AC6" w:rsidP="00616AC6"/>
    <w:p w14:paraId="6B021494" w14:textId="77777777" w:rsidR="00616AC6" w:rsidRDefault="00616AC6" w:rsidP="00616AC6">
      <w:r w:rsidRPr="00AA2878">
        <w:t xml:space="preserve">The concept of OTEC is more than a century old and has been successfully demonstrated on small scales up to a quarter of a megawatt (MW). Despite being technically feasible, to date, </w:t>
      </w:r>
      <w:r w:rsidRPr="00DE00BB">
        <w:rPr>
          <w:rStyle w:val="TitleChar"/>
          <w:highlight w:val="green"/>
        </w:rPr>
        <w:t>OTEC remained</w:t>
      </w:r>
      <w:r w:rsidRPr="00160701">
        <w:rPr>
          <w:rStyle w:val="TitleChar"/>
        </w:rPr>
        <w:t xml:space="preserve"> </w:t>
      </w:r>
      <w:r w:rsidRPr="00DE00BB">
        <w:rPr>
          <w:rStyle w:val="TitleChar"/>
          <w:highlight w:val="green"/>
        </w:rPr>
        <w:t>in</w:t>
      </w:r>
      <w:r w:rsidRPr="00160701">
        <w:rPr>
          <w:rStyle w:val="TitleChar"/>
        </w:rPr>
        <w:t xml:space="preserve"> a </w:t>
      </w:r>
      <w:r w:rsidRPr="00DE00BB">
        <w:rPr>
          <w:rStyle w:val="TitleChar"/>
          <w:highlight w:val="green"/>
        </w:rPr>
        <w:t>demonstration</w:t>
      </w:r>
      <w:r w:rsidRPr="00160701">
        <w:rPr>
          <w:rStyle w:val="TitleChar"/>
        </w:rPr>
        <w:t xml:space="preserve"> phase</w:t>
      </w:r>
      <w:r w:rsidRPr="00AA2878">
        <w:t xml:space="preserve"> and still is largely overlooked in comparison with other renewable energy sources, like wind and solar energy.</w:t>
      </w:r>
      <w:r>
        <w:t xml:space="preserve"> </w:t>
      </w:r>
      <w:r w:rsidRPr="00160701">
        <w:rPr>
          <w:rStyle w:val="TitleChar"/>
        </w:rPr>
        <w:t xml:space="preserve">The </w:t>
      </w:r>
      <w:r w:rsidRPr="00DE00BB">
        <w:rPr>
          <w:rStyle w:val="TitleChar"/>
          <w:highlight w:val="green"/>
        </w:rPr>
        <w:t>unfamiliarity</w:t>
      </w:r>
      <w:r w:rsidRPr="00160701">
        <w:rPr>
          <w:rStyle w:val="TitleChar"/>
        </w:rPr>
        <w:t xml:space="preserve"> of OTEC </w:t>
      </w:r>
      <w:r w:rsidRPr="00DE00BB">
        <w:rPr>
          <w:rStyle w:val="TitleChar"/>
          <w:highlight w:val="green"/>
        </w:rPr>
        <w:t>and misconceptions</w:t>
      </w:r>
      <w:r w:rsidRPr="00160701">
        <w:rPr>
          <w:rStyle w:val="TitleChar"/>
        </w:rPr>
        <w:t xml:space="preserve"> about the OTEC concept </w:t>
      </w:r>
      <w:r w:rsidRPr="00DE00BB">
        <w:rPr>
          <w:rStyle w:val="TitleChar"/>
          <w:highlight w:val="green"/>
        </w:rPr>
        <w:t>have slowed</w:t>
      </w:r>
      <w:r w:rsidRPr="00160701">
        <w:rPr>
          <w:rStyle w:val="TitleChar"/>
        </w:rPr>
        <w:t xml:space="preserve"> the </w:t>
      </w:r>
      <w:r w:rsidRPr="00DE00BB">
        <w:rPr>
          <w:rStyle w:val="TitleChar"/>
          <w:highlight w:val="green"/>
        </w:rPr>
        <w:t>development</w:t>
      </w:r>
      <w:r w:rsidRPr="00160701">
        <w:rPr>
          <w:rStyle w:val="TitleChar"/>
        </w:rPr>
        <w:t xml:space="preserve"> of interest by industry</w:t>
      </w:r>
      <w:r w:rsidRPr="00AA2878">
        <w:t xml:space="preserve"> and government. Also, </w:t>
      </w:r>
      <w:r w:rsidRPr="00DE00BB">
        <w:rPr>
          <w:rStyle w:val="TitleChar"/>
          <w:highlight w:val="green"/>
        </w:rPr>
        <w:t>due to a lack of</w:t>
      </w:r>
      <w:r w:rsidRPr="00160701">
        <w:rPr>
          <w:rStyle w:val="TitleChar"/>
        </w:rPr>
        <w:t xml:space="preserve"> factual </w:t>
      </w:r>
      <w:r w:rsidRPr="00DE00BB">
        <w:rPr>
          <w:rStyle w:val="TitleChar"/>
          <w:highlight w:val="green"/>
        </w:rPr>
        <w:t>information</w:t>
      </w:r>
      <w:r w:rsidRPr="00160701">
        <w:rPr>
          <w:rStyle w:val="TitleChar"/>
        </w:rPr>
        <w:t xml:space="preserve">, </w:t>
      </w:r>
      <w:r w:rsidRPr="0077454C">
        <w:rPr>
          <w:rStyle w:val="TitleChar"/>
        </w:rPr>
        <w:t>OTEC</w:t>
      </w:r>
      <w:r w:rsidRPr="00160701">
        <w:rPr>
          <w:rStyle w:val="TitleChar"/>
        </w:rPr>
        <w:t xml:space="preserve"> discussions </w:t>
      </w:r>
      <w:r w:rsidRPr="0077454C">
        <w:rPr>
          <w:rStyle w:val="TitleChar"/>
        </w:rPr>
        <w:t>suffer from</w:t>
      </w:r>
      <w:r w:rsidRPr="00160701">
        <w:rPr>
          <w:rStyle w:val="TitleChar"/>
        </w:rPr>
        <w:t xml:space="preserve"> a lot of </w:t>
      </w:r>
      <w:r w:rsidRPr="0077454C">
        <w:rPr>
          <w:rStyle w:val="TitleChar"/>
        </w:rPr>
        <w:t>subjectivity</w:t>
      </w:r>
      <w:r w:rsidRPr="00160701">
        <w:rPr>
          <w:rStyle w:val="TitleChar"/>
        </w:rPr>
        <w:t xml:space="preserve"> of opinion that doesn’t do good to the credibility of OTEC</w:t>
      </w:r>
      <w:r w:rsidRPr="00AA2878">
        <w:t>. As a result, many uninformed opinions, conjectures, and misconceptions about OTEC have been published. Dr. Robert Cohen, Ocean thermal energy specialist and former program manager Ocean Thermal Energy at the Department of Energy,</w:t>
      </w:r>
      <w:r>
        <w:t xml:space="preserve"> </w:t>
      </w:r>
      <w:r w:rsidRPr="00AA2878">
        <w:t xml:space="preserve">wrote an article about this topic on his </w:t>
      </w:r>
      <w:hyperlink r:id="rId17" w:history="1">
        <w:r w:rsidRPr="00AA2878">
          <w:rPr>
            <w:rStyle w:val="Hyperlink"/>
            <w:rFonts w:eastAsiaTheme="majorEastAsia"/>
          </w:rPr>
          <w:t>website</w:t>
        </w:r>
      </w:hyperlink>
      <w:r w:rsidRPr="00AA2878">
        <w:t xml:space="preserve"> and called it the “awareness gap”.</w:t>
      </w:r>
      <w:r>
        <w:t xml:space="preserve"> </w:t>
      </w:r>
      <w:r w:rsidRPr="00AA2878">
        <w:t>The OTEC foundation aims to prevent this from happening in the future.</w:t>
      </w:r>
      <w:r>
        <w:t xml:space="preserve"> </w:t>
      </w:r>
      <w:r w:rsidRPr="00AA2878">
        <w:t>The foundation has the essential purpose of centralizing and organizing the current scattered information on the technology, providing factual OTEC information and making sure that OTEC development is accelerated by bringing all the different parties together.</w:t>
      </w:r>
      <w:r>
        <w:t xml:space="preserve"> </w:t>
      </w:r>
      <w:r w:rsidRPr="00AA2878">
        <w:t xml:space="preserve">The OTEC foundation believes MW scale, </w:t>
      </w:r>
      <w:r w:rsidRPr="00DE00BB">
        <w:rPr>
          <w:rStyle w:val="TitleChar"/>
          <w:highlight w:val="green"/>
        </w:rPr>
        <w:t>pre-commercial pilot projects are needed to cross the knowledge gap, gain experience and evaluate</w:t>
      </w:r>
      <w:r w:rsidRPr="0071704F">
        <w:rPr>
          <w:rStyle w:val="TitleChar"/>
        </w:rPr>
        <w:t xml:space="preserve"> the </w:t>
      </w:r>
      <w:r w:rsidRPr="00DE00BB">
        <w:rPr>
          <w:rStyle w:val="TitleChar"/>
          <w:highlight w:val="green"/>
        </w:rPr>
        <w:t>challenges</w:t>
      </w:r>
      <w:r w:rsidRPr="0071704F">
        <w:rPr>
          <w:rStyle w:val="TitleChar"/>
        </w:rPr>
        <w:t xml:space="preserve"> </w:t>
      </w:r>
      <w:r w:rsidRPr="00DE00BB">
        <w:rPr>
          <w:rStyle w:val="TitleChar"/>
          <w:highlight w:val="green"/>
        </w:rPr>
        <w:t>with</w:t>
      </w:r>
      <w:r w:rsidRPr="0071704F">
        <w:rPr>
          <w:rStyle w:val="TitleChar"/>
        </w:rPr>
        <w:t xml:space="preserve"> larger </w:t>
      </w:r>
      <w:r w:rsidRPr="00DE00BB">
        <w:rPr>
          <w:rStyle w:val="TitleChar"/>
          <w:highlight w:val="green"/>
        </w:rPr>
        <w:t>commercial</w:t>
      </w:r>
      <w:r w:rsidRPr="0071704F">
        <w:rPr>
          <w:rStyle w:val="TitleChar"/>
        </w:rPr>
        <w:t xml:space="preserve"> OTEC </w:t>
      </w:r>
      <w:r w:rsidRPr="00DE00BB">
        <w:rPr>
          <w:rStyle w:val="TitleChar"/>
          <w:highlight w:val="green"/>
        </w:rPr>
        <w:t>facilities</w:t>
      </w:r>
      <w:r w:rsidRPr="00AA2878">
        <w:t xml:space="preserve">. Like every other method of generating power, OTEC will not be entirely innocent of environmental consequences and the only way to assess these possible impacts is through pilot plants. </w:t>
      </w:r>
      <w:r w:rsidRPr="00DE00BB">
        <w:rPr>
          <w:rStyle w:val="TitleChar"/>
          <w:highlight w:val="green"/>
        </w:rPr>
        <w:t>Advancing the technology based on these pilot projects will pave the road for commercial development</w:t>
      </w:r>
      <w:r w:rsidRPr="00AA2878">
        <w:t>.</w:t>
      </w:r>
      <w:r>
        <w:t xml:space="preserve"> </w:t>
      </w:r>
      <w:r w:rsidRPr="00AA2878">
        <w:t>Last but not least, the OTEC foundation believes OTEC has the potential to become a significant contributor to the future energy mix offering competitive and more sustainable electricity production.</w:t>
      </w:r>
    </w:p>
    <w:p w14:paraId="49DC6ED2" w14:textId="77777777" w:rsidR="00616AC6" w:rsidRDefault="00616AC6" w:rsidP="00616AC6">
      <w:pPr>
        <w:pStyle w:val="Heading4"/>
      </w:pPr>
      <w:r>
        <w:t>A demonstration plant is key to spur investment</w:t>
      </w:r>
    </w:p>
    <w:p w14:paraId="28944E46" w14:textId="77777777" w:rsidR="00616AC6" w:rsidRDefault="00616AC6" w:rsidP="00616AC6">
      <w:r w:rsidRPr="004B7449">
        <w:rPr>
          <w:rStyle w:val="StyleStyleBold12pt"/>
        </w:rPr>
        <w:t>Blanchard 2011</w:t>
      </w:r>
      <w:r w:rsidRPr="004B7449">
        <w:t xml:space="preserve">(Whitney, Energy Specialist, Contractor to the NOAA OCRM, Last date referenced, "Ocean Thermal Energy Conversion Contribution to Energy", </w:t>
      </w:r>
      <w:hyperlink r:id="rId18" w:history="1">
        <w:r w:rsidRPr="00401E9F">
          <w:rPr>
            <w:rStyle w:val="Hyperlink"/>
          </w:rPr>
          <w:t>http://www.stakeholderforum.org/fileadmin/files/Energy-OTEC%20Contribution%20to%20Energy%20%28W.Blanchard%29.pdf</w:t>
        </w:r>
      </w:hyperlink>
      <w:r w:rsidRPr="004B7449">
        <w:t>)</w:t>
      </w:r>
    </w:p>
    <w:p w14:paraId="5C8BA10E" w14:textId="77777777" w:rsidR="00616AC6" w:rsidRPr="004B7449" w:rsidRDefault="00616AC6" w:rsidP="00616AC6"/>
    <w:p w14:paraId="73AE76D1" w14:textId="77777777" w:rsidR="00616AC6" w:rsidRPr="004B7449" w:rsidRDefault="00616AC6" w:rsidP="00616AC6">
      <w:r w:rsidRPr="004B7449">
        <w:t xml:space="preserve">Despite ongoing efforts, </w:t>
      </w:r>
      <w:r w:rsidRPr="00DE00BB">
        <w:rPr>
          <w:rStyle w:val="TitleChar"/>
          <w:highlight w:val="green"/>
        </w:rPr>
        <w:t>OTEC has not yet been demonstrated at a commercial scale</w:t>
      </w:r>
      <w:r w:rsidRPr="001B727C">
        <w:rPr>
          <w:rStyle w:val="TitleChar"/>
        </w:rPr>
        <w:t xml:space="preserve"> worldwide</w:t>
      </w:r>
      <w:r w:rsidRPr="004B7449">
        <w:t>. The Ocean Renewable Energy Coalition released a “U.S. Marine and Hydrokinetic Technology Roadmap” (OREC 2011) describing the issues for the industry and the path to commercialization by 2030. While OTEC is not specifically mentioned as a marine and hydrokinetic technology, the key factors to commercialization are the same:</w:t>
      </w:r>
      <w:r>
        <w:t xml:space="preserve"> </w:t>
      </w:r>
      <w:r w:rsidRPr="004B7449">
        <w:t>1. Technology research and development</w:t>
      </w:r>
      <w:r>
        <w:t xml:space="preserve"> </w:t>
      </w:r>
      <w:r w:rsidRPr="004B7449">
        <w:t>2. Policy issues</w:t>
      </w:r>
      <w:r>
        <w:t xml:space="preserve"> </w:t>
      </w:r>
      <w:r w:rsidRPr="004B7449">
        <w:t>3. Siting and permitting</w:t>
      </w:r>
      <w:r>
        <w:t xml:space="preserve"> </w:t>
      </w:r>
      <w:r w:rsidRPr="004B7449">
        <w:t>4. Environmental research</w:t>
      </w:r>
      <w:r>
        <w:t xml:space="preserve"> </w:t>
      </w:r>
      <w:r w:rsidRPr="004B7449">
        <w:t>5. Market development</w:t>
      </w:r>
      <w:r>
        <w:t xml:space="preserve"> </w:t>
      </w:r>
      <w:r w:rsidRPr="004B7449">
        <w:t>6. Economic and financial issues</w:t>
      </w:r>
      <w:r>
        <w:t xml:space="preserve"> </w:t>
      </w:r>
      <w:r w:rsidRPr="004B7449">
        <w:t>7. Grid integration</w:t>
      </w:r>
      <w:r>
        <w:t xml:space="preserve"> </w:t>
      </w:r>
      <w:r w:rsidRPr="004B7449">
        <w:t>8. Education and workforce training.</w:t>
      </w:r>
      <w:r>
        <w:t xml:space="preserve"> </w:t>
      </w:r>
      <w:r w:rsidRPr="00DE00BB">
        <w:rPr>
          <w:rStyle w:val="TitleChar"/>
          <w:highlight w:val="green"/>
        </w:rPr>
        <w:t>The roadmap suggests a phased approach</w:t>
      </w:r>
      <w:r w:rsidRPr="001B727C">
        <w:rPr>
          <w:rStyle w:val="TitleChar"/>
        </w:rPr>
        <w:t xml:space="preserve"> to commercialization </w:t>
      </w:r>
      <w:r w:rsidRPr="00DE00BB">
        <w:rPr>
          <w:rStyle w:val="TitleChar"/>
          <w:highlight w:val="green"/>
        </w:rPr>
        <w:t>beginning</w:t>
      </w:r>
      <w:r w:rsidRPr="001B727C">
        <w:rPr>
          <w:rStyle w:val="TitleChar"/>
        </w:rPr>
        <w:t xml:space="preserve"> </w:t>
      </w:r>
      <w:r w:rsidRPr="00DE00BB">
        <w:rPr>
          <w:rStyle w:val="TitleChar"/>
          <w:highlight w:val="green"/>
        </w:rPr>
        <w:t>with</w:t>
      </w:r>
      <w:r w:rsidRPr="001B727C">
        <w:rPr>
          <w:rStyle w:val="TitleChar"/>
        </w:rPr>
        <w:t xml:space="preserve"> </w:t>
      </w:r>
      <w:r w:rsidRPr="0077454C">
        <w:rPr>
          <w:rStyle w:val="TitleChar"/>
        </w:rPr>
        <w:t>demonstration</w:t>
      </w:r>
      <w:r w:rsidRPr="001B727C">
        <w:rPr>
          <w:rStyle w:val="TitleChar"/>
        </w:rPr>
        <w:t xml:space="preserve"> and </w:t>
      </w:r>
      <w:r w:rsidRPr="00DE00BB">
        <w:rPr>
          <w:rStyle w:val="TitleChar"/>
          <w:highlight w:val="green"/>
        </w:rPr>
        <w:t>pilot projects</w:t>
      </w:r>
      <w:r w:rsidRPr="001B727C">
        <w:rPr>
          <w:rStyle w:val="TitleChar"/>
        </w:rPr>
        <w:t xml:space="preserve"> which are pre-commercial and grid connected moving towards commercialization</w:t>
      </w:r>
      <w:r w:rsidRPr="004B7449">
        <w:t xml:space="preserve">. OTEC has remained in the demonstration phase. The onshore experimental in the 1990s produced 215 kilowatts of net electricity (Vega 2002/2003), however, commercial-scale facilities are designed at 100 megawatts (i.e., 100,000 kilowatts). </w:t>
      </w:r>
      <w:r w:rsidRPr="00DE00BB">
        <w:rPr>
          <w:rStyle w:val="TitleChar"/>
          <w:highlight w:val="green"/>
        </w:rPr>
        <w:t>There is a need of a pilot project to validate OTEC technology</w:t>
      </w:r>
      <w:r w:rsidRPr="001B727C">
        <w:rPr>
          <w:rStyle w:val="TitleChar"/>
        </w:rPr>
        <w:t xml:space="preserve"> developments. </w:t>
      </w:r>
      <w:r w:rsidRPr="00DE00BB">
        <w:rPr>
          <w:rStyle w:val="TitleChar"/>
          <w:highlight w:val="green"/>
        </w:rPr>
        <w:t>OTEC</w:t>
      </w:r>
      <w:r w:rsidRPr="001B727C">
        <w:rPr>
          <w:rStyle w:val="TitleChar"/>
        </w:rPr>
        <w:t xml:space="preserve"> technology </w:t>
      </w:r>
      <w:r w:rsidRPr="00DE00BB">
        <w:rPr>
          <w:rStyle w:val="TitleChar"/>
          <w:highlight w:val="green"/>
        </w:rPr>
        <w:t>is feasible</w:t>
      </w:r>
      <w:r w:rsidRPr="004B7449">
        <w:t xml:space="preserve"> at this scale (e.g., less than 10 megawatts) using current designs, materials, manufacturing, and deployment techniques; however, there is a need for further research, development, testing and evaluation for the commercial-scale OTEC facility (CRRC 2009). </w:t>
      </w:r>
      <w:r w:rsidRPr="001B727C">
        <w:rPr>
          <w:rStyle w:val="TitleChar"/>
        </w:rPr>
        <w:t>OTEC</w:t>
      </w:r>
      <w:r w:rsidRPr="004B7449">
        <w:t xml:space="preserve"> designers, future customers, </w:t>
      </w:r>
      <w:r w:rsidRPr="00DE00BB">
        <w:rPr>
          <w:rStyle w:val="TitleChar"/>
          <w:highlight w:val="green"/>
        </w:rPr>
        <w:t>financiers</w:t>
      </w:r>
      <w:r w:rsidRPr="004B7449">
        <w:t xml:space="preserve">, and regulators </w:t>
      </w:r>
      <w:r w:rsidRPr="00DE00BB">
        <w:rPr>
          <w:rStyle w:val="TitleChar"/>
          <w:highlight w:val="green"/>
        </w:rPr>
        <w:t>need validation</w:t>
      </w:r>
      <w:r w:rsidRPr="001B727C">
        <w:rPr>
          <w:rStyle w:val="TitleChar"/>
        </w:rPr>
        <w:t xml:space="preserve"> of the economic models</w:t>
      </w:r>
      <w:r w:rsidRPr="004B7449">
        <w:t xml:space="preserve">, technical performance, and environmental performance </w:t>
      </w:r>
      <w:r w:rsidRPr="00DE00BB">
        <w:rPr>
          <w:rStyle w:val="TitleChar"/>
          <w:highlight w:val="green"/>
        </w:rPr>
        <w:t>from a pilot plant</w:t>
      </w:r>
      <w:r w:rsidRPr="004B7449">
        <w:t xml:space="preserve"> prior to commercial scale development (Bedard R. 2010). The cost is what remains a challenge; for example, the Lockheed Martin 10 megawatt pilot plant is estimated to cost $230-$250 million (Lockheed 2011).</w:t>
      </w:r>
    </w:p>
    <w:p w14:paraId="07111CE0" w14:textId="77777777" w:rsidR="00616AC6" w:rsidRDefault="00616AC6" w:rsidP="00616AC6">
      <w:pPr>
        <w:pStyle w:val="Heading4"/>
      </w:pPr>
      <w:r>
        <w:t>Developing a primary commercial scale plant causes accelerated growth of OTEC</w:t>
      </w:r>
    </w:p>
    <w:p w14:paraId="368D750C" w14:textId="77777777" w:rsidR="00616AC6" w:rsidRDefault="00616AC6" w:rsidP="00616AC6">
      <w:r w:rsidRPr="00CB4708">
        <w:rPr>
          <w:rStyle w:val="StyleStyleBold12pt"/>
        </w:rPr>
        <w:t>Cohen 2010</w:t>
      </w:r>
      <w:r w:rsidRPr="000F3087">
        <w:t>(Robert, Ph.D. in Electrical Engineering from Cornell University</w:t>
      </w:r>
      <w:r w:rsidRPr="00CB4708">
        <w:t xml:space="preserve">, February 16, "RESPONSE TO COMMENTS RE OCEAN THERMAL ENERGY POSTED ON THE R-SQUARED ENERGY BLOG", </w:t>
      </w:r>
      <w:hyperlink r:id="rId19" w:history="1">
        <w:r w:rsidRPr="00401E9F">
          <w:rPr>
            <w:rStyle w:val="Hyperlink"/>
          </w:rPr>
          <w:t>http://www.consumerenergyreport.com/2010/02/22/answering-questions-on-otec-part-ii/</w:t>
        </w:r>
      </w:hyperlink>
      <w:r w:rsidRPr="00CB4708">
        <w:t>)</w:t>
      </w:r>
    </w:p>
    <w:p w14:paraId="6BD0259F" w14:textId="77777777" w:rsidR="00616AC6" w:rsidRPr="00CB4708" w:rsidRDefault="00616AC6" w:rsidP="00616AC6"/>
    <w:p w14:paraId="2B4043EB" w14:textId="77777777" w:rsidR="00616AC6" w:rsidRDefault="00616AC6" w:rsidP="00616AC6">
      <w:r w:rsidRPr="00DE00BB">
        <w:rPr>
          <w:rStyle w:val="TitleChar"/>
          <w:highlight w:val="green"/>
        </w:rPr>
        <w:t>The next step will be to model</w:t>
      </w:r>
      <w:r w:rsidRPr="00160701">
        <w:rPr>
          <w:rStyle w:val="TitleChar"/>
        </w:rPr>
        <w:t xml:space="preserve"> an array of commercial </w:t>
      </w:r>
      <w:r w:rsidRPr="00DE00BB">
        <w:rPr>
          <w:rStyle w:val="TitleChar"/>
          <w:highlight w:val="green"/>
        </w:rPr>
        <w:t>plants</w:t>
      </w:r>
      <w:r w:rsidRPr="00CB4708">
        <w:t xml:space="preserve"> located around markets such as Hawaii, Puerto Rico, and Florida. Finally, as more plants are placed in operation, global models will be needed to assess any concerns about large global ocean currents. </w:t>
      </w:r>
      <w:r w:rsidRPr="00160701">
        <w:rPr>
          <w:rStyle w:val="TitleChar"/>
        </w:rPr>
        <w:t xml:space="preserve">As a fleet of ocean thermal plants and plantships emerges, </w:t>
      </w:r>
      <w:r w:rsidRPr="00DE00BB">
        <w:rPr>
          <w:rStyle w:val="TitleChar"/>
          <w:highlight w:val="green"/>
        </w:rPr>
        <w:t xml:space="preserve">data will </w:t>
      </w:r>
      <w:r w:rsidRPr="0077454C">
        <w:rPr>
          <w:rStyle w:val="TitleChar"/>
        </w:rPr>
        <w:t xml:space="preserve">become available to </w:t>
      </w:r>
      <w:r w:rsidRPr="00DE00BB">
        <w:rPr>
          <w:rStyle w:val="TitleChar"/>
          <w:highlight w:val="green"/>
        </w:rPr>
        <w:t>validate models</w:t>
      </w:r>
      <w:r w:rsidRPr="00CB4708">
        <w:t xml:space="preserve"> and assumptions, and the parameters needed for such forecasting will start becoming available.</w:t>
      </w:r>
      <w:r>
        <w:t xml:space="preserve"> </w:t>
      </w:r>
      <w:r w:rsidRPr="00CB4708">
        <w:t>Much will depend upon how these plants and plantships are developed, deployed, and operated—such as how their effluent seawater is discharged—and upon the degree of implementation of this technology. Those details will evolve with time and are presently rather unpredictable, since there are too many parameters, imponderables, and unknowns to reach valid conclusions in these areas.</w:t>
      </w:r>
      <w:r>
        <w:t xml:space="preserve"> </w:t>
      </w:r>
      <w:r w:rsidRPr="00DE00BB">
        <w:rPr>
          <w:rStyle w:val="TitleChar"/>
          <w:highlight w:val="green"/>
        </w:rPr>
        <w:t>The evolution of ocean thermal technology from a concept to a commercial reality will probably proceed cautiously and gradually at first, then accelerate</w:t>
      </w:r>
      <w:r w:rsidRPr="00CB4708">
        <w:t xml:space="preserve">. </w:t>
      </w:r>
      <w:r w:rsidRPr="00160701">
        <w:rPr>
          <w:rStyle w:val="TitleChar"/>
        </w:rPr>
        <w:t>During the initial phases</w:t>
      </w:r>
      <w:r w:rsidRPr="00CB4708">
        <w:t xml:space="preserve"> of that process—sort of a shakedown cruise—</w:t>
      </w:r>
      <w:r w:rsidRPr="00160701">
        <w:rPr>
          <w:rStyle w:val="TitleChar"/>
        </w:rPr>
        <w:t>much will be learned operationally</w:t>
      </w:r>
      <w:r w:rsidRPr="00CB4708">
        <w:t xml:space="preserve"> about how to properly handle the seawater intakes and effluents, among other environmental aspects. And, during that gradual commercial introduction of the technology, licensing requirements ought to cautiously ensure that these early plants be operated responsibly.</w:t>
      </w:r>
    </w:p>
    <w:p w14:paraId="5B7A4B49" w14:textId="77777777" w:rsidR="00616AC6" w:rsidRDefault="00616AC6" w:rsidP="00616AC6">
      <w:pPr>
        <w:pStyle w:val="Heading3"/>
      </w:pPr>
      <w:r>
        <w:t>A2: Not Cost Competitive</w:t>
      </w:r>
    </w:p>
    <w:p w14:paraId="7DA72335" w14:textId="77777777" w:rsidR="00616AC6" w:rsidRDefault="00616AC6" w:rsidP="00616AC6">
      <w:pPr>
        <w:pStyle w:val="Heading4"/>
      </w:pPr>
      <w:r>
        <w:t>OTEC is cost competitive without including water and food production</w:t>
      </w:r>
    </w:p>
    <w:p w14:paraId="0FFE937B" w14:textId="77777777" w:rsidR="00616AC6" w:rsidRDefault="00616AC6" w:rsidP="00616AC6">
      <w:r w:rsidRPr="00C22817">
        <w:rPr>
          <w:rStyle w:val="StyleStyleBold12pt"/>
        </w:rPr>
        <w:t xml:space="preserve">Kobayashi </w:t>
      </w:r>
      <w:r>
        <w:rPr>
          <w:rStyle w:val="StyleStyleBold12pt"/>
        </w:rPr>
        <w:t>200</w:t>
      </w:r>
      <w:r w:rsidRPr="00C22817">
        <w:rPr>
          <w:rStyle w:val="StyleStyleBold12pt"/>
        </w:rPr>
        <w:t>2</w:t>
      </w:r>
      <w:r>
        <w:t xml:space="preserve"> (Hiroki, Corporate Director for Hitachi Zosen Corporation at the Forum on Desalination Using Renewable Energy, “Water from the Ocean with OTEC,” Forum on Desalination using Renewable Energy, October 15, http://www.ioes.saga-u.ac.jp/FDE2002/02_Hitachi%20Zosen(f).pdf)</w:t>
      </w:r>
    </w:p>
    <w:p w14:paraId="346C8677" w14:textId="77777777" w:rsidR="00616AC6" w:rsidRDefault="00616AC6" w:rsidP="00616AC6">
      <w:pPr>
        <w:rPr>
          <w:sz w:val="16"/>
        </w:rPr>
      </w:pPr>
    </w:p>
    <w:p w14:paraId="426F4039" w14:textId="77777777" w:rsidR="00616AC6" w:rsidRDefault="00616AC6" w:rsidP="00616AC6">
      <w:pPr>
        <w:rPr>
          <w:sz w:val="16"/>
        </w:rPr>
      </w:pPr>
      <w:r w:rsidRPr="002F4091">
        <w:rPr>
          <w:sz w:val="16"/>
        </w:rPr>
        <w:t xml:space="preserve">It goes without saying that economics is one of the key elements for verification of OTEC power plant. </w:t>
      </w:r>
      <w:r w:rsidRPr="00CC7E78">
        <w:rPr>
          <w:rStyle w:val="TitleChar"/>
        </w:rPr>
        <w:t>Advanced studies made thus far on thermal cycle and heat exchangers have brought promising results of far improved efficiency of OTEC system as a whole</w:t>
      </w:r>
      <w:r w:rsidRPr="002F4091">
        <w:rPr>
          <w:sz w:val="16"/>
        </w:rPr>
        <w:t xml:space="preserve">. Although the efficiency of the system itself varies depending upon temperature conditions, the latest heat cycle so called “Uehara cycle” using ammonia/water mixture fluid as working medium can attain a 30~50% higher efficiency as compared to Rankine cycle. Thanks to the highly effective plate heat exchanges newly developed by Saga University, </w:t>
      </w:r>
      <w:r w:rsidRPr="00CC7E78">
        <w:rPr>
          <w:rStyle w:val="TitleChar"/>
        </w:rPr>
        <w:t>the power consumption of pumps for cold and warm seawater can be lowered to 30~40% of the conventional case. Considering all new achievements, we can easily predict</w:t>
      </w:r>
      <w:r>
        <w:rPr>
          <w:rStyle w:val="TitleChar"/>
        </w:rPr>
        <w:t xml:space="preserve"> </w:t>
      </w:r>
      <w:r w:rsidRPr="00CC7E78">
        <w:rPr>
          <w:rStyle w:val="TitleChar"/>
        </w:rPr>
        <w:t>the latest OTEC technology will produce twice as much net power from the same heat source as the conventional OTEC. In</w:t>
      </w:r>
      <w:r w:rsidRPr="002F4091">
        <w:rPr>
          <w:sz w:val="16"/>
        </w:rPr>
        <w:t xml:space="preserve"> addition to such great improvement of the capability, </w:t>
      </w:r>
      <w:r w:rsidRPr="00CC7E78">
        <w:rPr>
          <w:rStyle w:val="TitleChar"/>
        </w:rPr>
        <w:t>the reduction of cold depth water quantity with advanced condenser provides smaller sized configuration of piping for DOW riser piping, and thus the economical performance is much improved.</w:t>
      </w:r>
      <w:r>
        <w:rPr>
          <w:rStyle w:val="TitleChar"/>
        </w:rPr>
        <w:t xml:space="preserve"> </w:t>
      </w:r>
      <w:r w:rsidRPr="002F4091">
        <w:rPr>
          <w:sz w:val="16"/>
        </w:rPr>
        <w:t xml:space="preserve">Various accounting models have been applied to determine the cost for the OTEC system. As example of trial calculation, the cost of electricity generated by the OTEC is estimated by NIOT (India), who is now proceeding with an experimental OTEC plant, as shown in Table 1. According to several accounting models, it has </w:t>
      </w:r>
      <w:r w:rsidRPr="00CC7E78">
        <w:rPr>
          <w:rStyle w:val="Emphasis"/>
        </w:rPr>
        <w:t>been determined that for a large plant of 50~100MW, the unit cost would be competitive with a coal-fired power station,</w:t>
      </w:r>
      <w:r w:rsidRPr="002F4091">
        <w:rPr>
          <w:sz w:val="16"/>
        </w:rPr>
        <w:t xml:space="preserve"> while for a small plant of 1~5MW the unit cost would be about the same or less than that of a diesel power station. </w:t>
      </w:r>
      <w:r w:rsidRPr="00C22817">
        <w:rPr>
          <w:rStyle w:val="TitleChar"/>
        </w:rPr>
        <w:t>However OTEC is valuable not only in power generating, but in additional activities.</w:t>
      </w:r>
      <w:r w:rsidRPr="002F4091">
        <w:rPr>
          <w:sz w:val="16"/>
        </w:rPr>
        <w:t xml:space="preserve"> The expected quantities of main by-products of OTEC are shown in Table 2. In </w:t>
      </w:r>
      <w:r w:rsidRPr="00C22817">
        <w:rPr>
          <w:rStyle w:val="TitleChar"/>
        </w:rPr>
        <w:t xml:space="preserve">case of applying 20m3/day mineral water production facility with OTEC, for example, total amount of mineral water output is estimated at approx. </w:t>
      </w:r>
      <w:r w:rsidRPr="002F4091">
        <w:rPr>
          <w:sz w:val="16"/>
        </w:rPr>
        <w:t>600 million JP¥ per year based on unit price of 100 JP¥ per litter and 85% operation rate.</w:t>
      </w:r>
    </w:p>
    <w:p w14:paraId="40FF9F00" w14:textId="77777777" w:rsidR="00616AC6" w:rsidRDefault="00616AC6" w:rsidP="00616AC6">
      <w:pPr>
        <w:pStyle w:val="Heading4"/>
      </w:pPr>
      <w:r>
        <w:t>Its cost effective – five reasons</w:t>
      </w:r>
    </w:p>
    <w:p w14:paraId="2983AA1A" w14:textId="77777777" w:rsidR="00616AC6" w:rsidRDefault="00616AC6" w:rsidP="00616AC6">
      <w:r w:rsidRPr="00AC7D09">
        <w:rPr>
          <w:rStyle w:val="StyleStyleBold12pt"/>
          <w:rFonts w:eastAsiaTheme="majorEastAsia"/>
        </w:rPr>
        <w:t xml:space="preserve">Avery </w:t>
      </w:r>
      <w:r>
        <w:rPr>
          <w:rStyle w:val="StyleStyleBold12pt"/>
          <w:rFonts w:eastAsiaTheme="majorEastAsia"/>
        </w:rPr>
        <w:t>19</w:t>
      </w:r>
      <w:r w:rsidRPr="00AC7D09">
        <w:rPr>
          <w:rStyle w:val="StyleStyleBold12pt"/>
          <w:rFonts w:eastAsiaTheme="majorEastAsia"/>
        </w:rPr>
        <w:t>94</w:t>
      </w:r>
      <w:r>
        <w:t xml:space="preserve"> (William, B.S. in chemistry from Pomona College and his A.M. and Ph.D. degrees in physical chemistry from Harvard, “Renewable energy from the ocean: a guide to OTEC,” p8)</w:t>
      </w:r>
    </w:p>
    <w:p w14:paraId="3B217EE3" w14:textId="77777777" w:rsidR="00616AC6" w:rsidRDefault="00616AC6" w:rsidP="00616AC6">
      <w:pPr>
        <w:rPr>
          <w:sz w:val="16"/>
        </w:rPr>
      </w:pPr>
    </w:p>
    <w:p w14:paraId="0F0DA355" w14:textId="77777777" w:rsidR="00616AC6" w:rsidRPr="00086753" w:rsidRDefault="00616AC6" w:rsidP="00616AC6">
      <w:pPr>
        <w:rPr>
          <w:sz w:val="16"/>
        </w:rPr>
      </w:pPr>
      <w:r w:rsidRPr="00086753">
        <w:rPr>
          <w:sz w:val="16"/>
        </w:rPr>
        <w:t xml:space="preserve">The small value of the OTEC net efficiency compared with efficiencies typical of heat engines that operate at high temperatures and pressures has led to assumptions by some energy planners that OTEC power would be too costly to compete with other methods of power production; however, </w:t>
      </w:r>
      <w:r w:rsidRPr="00086753">
        <w:rPr>
          <w:rStyle w:val="TitleChar"/>
        </w:rPr>
        <w:t>design studies supported by research and development testing show that commercial production of OTEC will be cost effective</w:t>
      </w:r>
      <w:r w:rsidRPr="00086753">
        <w:rPr>
          <w:sz w:val="16"/>
        </w:rPr>
        <w:t>, for the following reasons: 1</w:t>
      </w:r>
      <w:r w:rsidRPr="00086753">
        <w:rPr>
          <w:rStyle w:val="TitleChar"/>
        </w:rPr>
        <w:t>. OTEC involves no costs for fuel or for its preparation and storage</w:t>
      </w:r>
      <w:r w:rsidRPr="00086753">
        <w:rPr>
          <w:sz w:val="16"/>
        </w:rPr>
        <w:t xml:space="preserve">. </w:t>
      </w:r>
      <w:r w:rsidRPr="00086753">
        <w:rPr>
          <w:rStyle w:val="TitleChar"/>
        </w:rPr>
        <w:t>2. The low pressures and temperatures of the OTEC cycle permit major reductions in component costs</w:t>
      </w:r>
      <w:r w:rsidRPr="00086753">
        <w:rPr>
          <w:sz w:val="16"/>
        </w:rPr>
        <w:t xml:space="preserve"> compared with conventional power systems, which are dependent on high temperature, high pressure, and special materials for efficient operation. </w:t>
      </w:r>
      <w:r w:rsidRPr="00086753">
        <w:rPr>
          <w:rStyle w:val="TitleChar"/>
        </w:rPr>
        <w:t>3. OTEC reliability of operation and freedom from maintenance will be comparable to commercial refrigeration systems, which typically operate continuously for many years without shutdown</w:t>
      </w:r>
      <w:r w:rsidRPr="00086753">
        <w:rPr>
          <w:sz w:val="16"/>
        </w:rPr>
        <w:t>. Operating factors of 85 to 95% are projected, compared with 50 to 70% for coal and nuclear plants. 4</w:t>
      </w:r>
      <w:r w:rsidRPr="00086753">
        <w:rPr>
          <w:rStyle w:val="TitleChar"/>
        </w:rPr>
        <w:t>. OTEC operation will be safe and environmentally benign. Ocean basing frees OTEC from the taxes and delays imposed on conventional power plants</w:t>
      </w:r>
      <w:r w:rsidRPr="00086753">
        <w:rPr>
          <w:sz w:val="16"/>
        </w:rPr>
        <w:t xml:space="preserve"> by local governments opposed to power generation in their neighborhoods. </w:t>
      </w:r>
      <w:r w:rsidRPr="00086753">
        <w:rPr>
          <w:rStyle w:val="TitleChar"/>
        </w:rPr>
        <w:t>5. OTEC construction will employ facilities, procedures, and components that are standard in marine construction. Construction time will be 2.5 to 3 years</w:t>
      </w:r>
      <w:r w:rsidRPr="00086753">
        <w:rPr>
          <w:sz w:val="16"/>
        </w:rPr>
        <w:t xml:space="preserve">, rather than the 6 to 10 years typical of coal and nuclear plants. </w:t>
      </w:r>
    </w:p>
    <w:p w14:paraId="193FB7B1" w14:textId="77777777" w:rsidR="00616AC6" w:rsidRPr="002F4091" w:rsidRDefault="00616AC6" w:rsidP="00616AC6">
      <w:pPr>
        <w:rPr>
          <w:sz w:val="16"/>
        </w:rPr>
      </w:pPr>
    </w:p>
    <w:p w14:paraId="3C76C38A" w14:textId="77777777" w:rsidR="00616AC6" w:rsidRDefault="00616AC6" w:rsidP="00616AC6">
      <w:pPr>
        <w:pStyle w:val="Heading3"/>
      </w:pPr>
      <w:r>
        <w:t>A2: Tech Feasibility</w:t>
      </w:r>
    </w:p>
    <w:p w14:paraId="33384E7D" w14:textId="77777777" w:rsidR="00616AC6" w:rsidRDefault="00616AC6" w:rsidP="00616AC6">
      <w:pPr>
        <w:pStyle w:val="Heading4"/>
      </w:pPr>
      <w:r>
        <w:t>Feasibility concerns have been resolved</w:t>
      </w:r>
    </w:p>
    <w:p w14:paraId="1227E495" w14:textId="77777777" w:rsidR="00616AC6" w:rsidRPr="006D1879" w:rsidRDefault="00616AC6" w:rsidP="00616AC6">
      <w:r w:rsidRPr="006D1879">
        <w:rPr>
          <w:rStyle w:val="StyleStyleBold12pt"/>
        </w:rPr>
        <w:t>Marti, Laboy, and Ruiz 2010</w:t>
      </w:r>
      <w:r w:rsidRPr="006D1879">
        <w:t>(Jose, president of Offshor Infrastructure Associates, Licensed engineer, Manuel, vice president and director of Offshore Infrastructure Associates, bachelors degree in chemical engineering, licensed engineer, and Orlando, assistant professor at the University of Puerto Rico, Ph.D. in mechanical engineering, April 1, "Commercial Implementation of Ocean Thermal Energy Conversion", EBSCO)</w:t>
      </w:r>
    </w:p>
    <w:p w14:paraId="1F78F36F" w14:textId="77777777" w:rsidR="00616AC6" w:rsidRDefault="00616AC6" w:rsidP="00616AC6">
      <w:pPr>
        <w:rPr>
          <w:rFonts w:cs="Arial"/>
          <w:b/>
          <w:bCs/>
          <w:sz w:val="18"/>
          <w:szCs w:val="18"/>
        </w:rPr>
      </w:pPr>
    </w:p>
    <w:p w14:paraId="7E1FB1DA" w14:textId="77777777" w:rsidR="00616AC6" w:rsidRDefault="00616AC6" w:rsidP="00616AC6">
      <w:r w:rsidRPr="006D1879">
        <w:t>Technical Feasibility</w:t>
      </w:r>
      <w:r>
        <w:t xml:space="preserve"> </w:t>
      </w:r>
      <w:r w:rsidRPr="006D1879">
        <w:t xml:space="preserve">The nearly </w:t>
      </w:r>
      <w:r w:rsidRPr="006D1879">
        <w:rPr>
          <w:rStyle w:val="TitleChar"/>
        </w:rPr>
        <w:t>80years of studies</w:t>
      </w:r>
      <w:r w:rsidRPr="006D1879">
        <w:t xml:space="preserve"> and</w:t>
      </w:r>
      <w:r>
        <w:t xml:space="preserve"> </w:t>
      </w:r>
      <w:r w:rsidRPr="006D1879">
        <w:t>designs since Claude's first attempt to</w:t>
      </w:r>
      <w:r>
        <w:t xml:space="preserve"> </w:t>
      </w:r>
      <w:r w:rsidRPr="006D1879">
        <w:t>demonstrate OTEC technology in Cuba</w:t>
      </w:r>
      <w:r>
        <w:t xml:space="preserve"> </w:t>
      </w:r>
      <w:r w:rsidRPr="006D1879">
        <w:t>in 1930 and the investment of more</w:t>
      </w:r>
      <w:r>
        <w:t xml:space="preserve"> than $500</w:t>
      </w:r>
      <w:r w:rsidRPr="006D1879">
        <w:t xml:space="preserve"> million in R&amp;D and engineering</w:t>
      </w:r>
      <w:r>
        <w:t xml:space="preserve"> </w:t>
      </w:r>
      <w:r w:rsidRPr="006D1879">
        <w:t>during the mid-1970s to the</w:t>
      </w:r>
      <w:r>
        <w:t xml:space="preserve"> </w:t>
      </w:r>
      <w:r w:rsidRPr="006D1879">
        <w:t>early 1990s—in the United States</w:t>
      </w:r>
      <w:r>
        <w:t xml:space="preserve"> </w:t>
      </w:r>
      <w:r w:rsidRPr="006D1879">
        <w:t>alone—</w:t>
      </w:r>
      <w:r w:rsidRPr="006D1879">
        <w:rPr>
          <w:rStyle w:val="TitleChar"/>
        </w:rPr>
        <w:t>have provided sufficient data to build commercial-scale OTEC plants at the present time</w:t>
      </w:r>
      <w:r w:rsidRPr="006D1879">
        <w:t>, given the proper economic</w:t>
      </w:r>
      <w:r>
        <w:t xml:space="preserve"> </w:t>
      </w:r>
      <w:r w:rsidRPr="006D1879">
        <w:t>conditions and the right markets.</w:t>
      </w:r>
      <w:r>
        <w:t xml:space="preserve"> </w:t>
      </w:r>
      <w:r w:rsidRPr="006D1879">
        <w:t>In 1980, a report prepared by the</w:t>
      </w:r>
      <w:r>
        <w:t xml:space="preserve"> </w:t>
      </w:r>
      <w:r w:rsidRPr="006D1879">
        <w:t>RAND Corp. (Santa Monica, California)</w:t>
      </w:r>
      <w:r>
        <w:t xml:space="preserve"> </w:t>
      </w:r>
      <w:r w:rsidRPr="006D1879">
        <w:t>for the U,S. Department of Energy</w:t>
      </w:r>
      <w:r>
        <w:t xml:space="preserve"> </w:t>
      </w:r>
      <w:r w:rsidRPr="006D1879">
        <w:t xml:space="preserve">found that </w:t>
      </w:r>
      <w:r w:rsidRPr="006D1879">
        <w:rPr>
          <w:rStyle w:val="TitleChar"/>
        </w:rPr>
        <w:t>power systems and platforms required for OTEC plants were within the state of the art. Subsequent work</w:t>
      </w:r>
      <w:r w:rsidRPr="006D1879">
        <w:t>,</w:t>
      </w:r>
      <w:r>
        <w:t xml:space="preserve"> </w:t>
      </w:r>
      <w:r w:rsidRPr="006D1879">
        <w:t>such as designs developed by APL in</w:t>
      </w:r>
      <w:r>
        <w:t xml:space="preserve"> </w:t>
      </w:r>
      <w:r w:rsidRPr="006D1879">
        <w:t xml:space="preserve">1980 and GE in 1983, </w:t>
      </w:r>
      <w:r w:rsidRPr="006D1879">
        <w:rPr>
          <w:rStyle w:val="TitleChar"/>
        </w:rPr>
        <w:t>addressed other issues like the cold-water pipe and the cable used to transport electricity to shore. Substantial additional progress has occurred since then</w:t>
      </w:r>
      <w:r w:rsidRPr="006D1879">
        <w:t>. For</w:t>
      </w:r>
      <w:r>
        <w:t xml:space="preserve"> </w:t>
      </w:r>
      <w:r w:rsidRPr="006D1879">
        <w:t xml:space="preserve">example, </w:t>
      </w:r>
      <w:r w:rsidRPr="006D1879">
        <w:rPr>
          <w:rStyle w:val="TitleChar"/>
        </w:rPr>
        <w:t>submarine cables capable of serving the needs of OTEC plants have been developed and are in use for other applications. Techniques for fabricating and installing larger diameter pipes and immersed tubes developed for other applications,</w:t>
      </w:r>
      <w:r w:rsidRPr="006D1879">
        <w:t xml:space="preserve"> such as offshore oil, ocean outfalls and channel</w:t>
      </w:r>
      <w:r>
        <w:t xml:space="preserve"> </w:t>
      </w:r>
      <w:r w:rsidRPr="006D1879">
        <w:t xml:space="preserve">crossings, </w:t>
      </w:r>
      <w:r w:rsidRPr="006D1879">
        <w:rPr>
          <w:rStyle w:val="TitleChar"/>
        </w:rPr>
        <w:t>are adaptable to OTEC</w:t>
      </w:r>
      <w:r>
        <w:t>.</w:t>
      </w:r>
    </w:p>
    <w:p w14:paraId="20F6F1CE" w14:textId="77777777" w:rsidR="00616AC6" w:rsidRPr="00A85AAC" w:rsidRDefault="00616AC6" w:rsidP="00616AC6">
      <w:pPr>
        <w:pStyle w:val="Heading4"/>
      </w:pPr>
      <w:r>
        <w:t>Comprehensive studies have determined it feasible</w:t>
      </w:r>
    </w:p>
    <w:p w14:paraId="3CA73E2F" w14:textId="77777777" w:rsidR="00616AC6" w:rsidRPr="00A85AAC" w:rsidRDefault="00616AC6" w:rsidP="00616AC6">
      <w:pPr>
        <w:rPr>
          <w:rStyle w:val="TitleChar"/>
          <w:b w:val="0"/>
          <w:bCs/>
        </w:rPr>
      </w:pPr>
      <w:r w:rsidRPr="00AC7D09">
        <w:rPr>
          <w:rStyle w:val="StyleStyleBold12pt"/>
          <w:rFonts w:eastAsiaTheme="majorEastAsia"/>
        </w:rPr>
        <w:t xml:space="preserve">Avery </w:t>
      </w:r>
      <w:r>
        <w:rPr>
          <w:rStyle w:val="StyleStyleBold12pt"/>
          <w:rFonts w:eastAsiaTheme="majorEastAsia"/>
        </w:rPr>
        <w:t>19</w:t>
      </w:r>
      <w:r w:rsidRPr="00AC7D09">
        <w:rPr>
          <w:rStyle w:val="StyleStyleBold12pt"/>
          <w:rFonts w:eastAsiaTheme="majorEastAsia"/>
        </w:rPr>
        <w:t>94</w:t>
      </w:r>
      <w:r>
        <w:t xml:space="preserve"> (William, B.S. in chemistry from Pomona College and his A.M. and Ph.D. degrees in physical chemistry from Harvard, “Renewable energy from the ocean: a guide to OTEC,” p8)</w:t>
      </w:r>
    </w:p>
    <w:p w14:paraId="77095C73" w14:textId="77777777" w:rsidR="00616AC6" w:rsidRDefault="00616AC6" w:rsidP="00616AC6">
      <w:pPr>
        <w:rPr>
          <w:rStyle w:val="TitleChar"/>
        </w:rPr>
      </w:pPr>
    </w:p>
    <w:p w14:paraId="3D2C9DA4" w14:textId="77777777" w:rsidR="00616AC6" w:rsidRDefault="00616AC6" w:rsidP="00616AC6">
      <w:pPr>
        <w:rPr>
          <w:rStyle w:val="TitleChar"/>
        </w:rPr>
      </w:pPr>
      <w:r w:rsidRPr="00A85AAC">
        <w:rPr>
          <w:rStyle w:val="TitleChar"/>
        </w:rPr>
        <w:t>After the initial evaluations</w:t>
      </w:r>
      <w:r w:rsidRPr="00A85AAC">
        <w:rPr>
          <w:sz w:val="16"/>
        </w:rPr>
        <w:t xml:space="preserve"> of OTEC in 1974 showed its potential to become a significant energy resource, </w:t>
      </w:r>
      <w:r w:rsidRPr="00A85AAC">
        <w:rPr>
          <w:rStyle w:val="TitleChar"/>
        </w:rPr>
        <w:t>attention was directed in the U.S. program to the technical areas that would need expansion before a firm judgment could be made about OTEC practical feasibility</w:t>
      </w:r>
      <w:r w:rsidRPr="00A85AAC">
        <w:rPr>
          <w:sz w:val="16"/>
        </w:rPr>
        <w:t xml:space="preserve">.  Critics questioned whether a Rankine cycle could be operated efficiently with the small ∆T available for the OTEC, whether any net power could be produced, whether low-cost heat exchangers could be build that would be durable in seawater, whether fouling of the heat exchanger surfaces would rapidly degrade performance to unacceptable levels, whether a CWP could be built and deployed, whether interactions between ship motions and the CWP would be too severe for its survival in storms, whether the OTEC operation would be unacceptable environmentally, whether energy could be transferred from an OTEC plant to shore, whether suitable sites for OTEC existed, whether one  conceptual design of OTEC should be favored over others, and, finally, whether OTEC plants could be built at a low cost to make OTEC energy cost competitive with other energy alternatives.  </w:t>
      </w:r>
      <w:r w:rsidRPr="00A85AAC">
        <w:rPr>
          <w:rStyle w:val="Emphasis"/>
        </w:rPr>
        <w:t>All of these questions were addressed and answered with positive results in the research and development programs conducted before funding was terminated</w:t>
      </w:r>
      <w:r w:rsidRPr="00A85AAC">
        <w:rPr>
          <w:sz w:val="16"/>
        </w:rPr>
        <w:t xml:space="preserve">.  </w:t>
      </w:r>
      <w:r w:rsidRPr="00A85AAC">
        <w:rPr>
          <w:rStyle w:val="TitleChar"/>
        </w:rPr>
        <w:t>The initial OTEC research and development program was organized to develop a technology base specifically related to OTEC from which answers to the critical questions would be expected to emerge.  Research programs were established with the general and program direction listed in table 1-3.</w:t>
      </w:r>
    </w:p>
    <w:p w14:paraId="73A86BC6" w14:textId="77777777" w:rsidR="00616AC6" w:rsidRDefault="00616AC6" w:rsidP="00616AC6">
      <w:pPr>
        <w:pStyle w:val="Heading3"/>
      </w:pPr>
      <w:r>
        <w:t>A2: Plants Destroy Storms</w:t>
      </w:r>
    </w:p>
    <w:p w14:paraId="1F3B8AE9" w14:textId="77777777" w:rsidR="00616AC6" w:rsidRDefault="00616AC6" w:rsidP="00616AC6">
      <w:pPr>
        <w:pStyle w:val="Heading4"/>
      </w:pPr>
      <w:r>
        <w:t>Storms won’t affect the plants</w:t>
      </w:r>
    </w:p>
    <w:p w14:paraId="4A4CC969" w14:textId="77777777" w:rsidR="00616AC6" w:rsidRDefault="00616AC6" w:rsidP="00616AC6">
      <w:r w:rsidRPr="006405E3">
        <w:rPr>
          <w:rStyle w:val="StyleStyleBold12pt"/>
        </w:rPr>
        <w:t>Moore 2006</w:t>
      </w:r>
      <w:r w:rsidRPr="006405E3">
        <w:t xml:space="preserve">(Bill, citing Dr. Hans Krock, founder of OCEES, April 12, "OTEC Resurfaces", </w:t>
      </w:r>
      <w:hyperlink r:id="rId20" w:history="1">
        <w:r w:rsidRPr="00401E9F">
          <w:rPr>
            <w:rStyle w:val="Hyperlink"/>
          </w:rPr>
          <w:t>http://www.evworld.com/article.cfm?storyid=1008</w:t>
        </w:r>
      </w:hyperlink>
      <w:r w:rsidRPr="006405E3">
        <w:t>)</w:t>
      </w:r>
    </w:p>
    <w:p w14:paraId="7ED7A6E5" w14:textId="77777777" w:rsidR="00616AC6" w:rsidRDefault="00616AC6" w:rsidP="00616AC6"/>
    <w:p w14:paraId="322A92A8" w14:textId="77777777" w:rsidR="00616AC6" w:rsidRDefault="00616AC6" w:rsidP="00616AC6">
      <w:r w:rsidRPr="006F56A2">
        <w:rPr>
          <w:rStyle w:val="TitleChar"/>
        </w:rPr>
        <w:t>As to the question</w:t>
      </w:r>
      <w:r w:rsidRPr="006405E3">
        <w:t xml:space="preserve"> of tropical </w:t>
      </w:r>
      <w:r w:rsidRPr="006F56A2">
        <w:rPr>
          <w:rStyle w:val="TitleChar"/>
        </w:rPr>
        <w:t>storms</w:t>
      </w:r>
      <w:r w:rsidRPr="006405E3">
        <w:t xml:space="preserve"> like typhoons </w:t>
      </w:r>
      <w:r w:rsidRPr="006F56A2">
        <w:rPr>
          <w:rStyle w:val="TitleChar"/>
        </w:rPr>
        <w:t>or hurricanes</w:t>
      </w:r>
      <w:r w:rsidRPr="006405E3">
        <w:t xml:space="preserve"> </w:t>
      </w:r>
      <w:r w:rsidRPr="006F56A2">
        <w:rPr>
          <w:rStyle w:val="TitleChar"/>
        </w:rPr>
        <w:t>and the risk they might pose for</w:t>
      </w:r>
      <w:r w:rsidRPr="006405E3">
        <w:t xml:space="preserve"> </w:t>
      </w:r>
      <w:hyperlink r:id="rId21" w:history="1">
        <w:r w:rsidRPr="006405E3">
          <w:rPr>
            <w:rStyle w:val="Hyperlink"/>
          </w:rPr>
          <w:t>offshore</w:t>
        </w:r>
      </w:hyperlink>
      <w:r w:rsidRPr="006405E3">
        <w:t xml:space="preserve"> </w:t>
      </w:r>
      <w:r w:rsidRPr="006F56A2">
        <w:rPr>
          <w:rStyle w:val="TitleChar"/>
        </w:rPr>
        <w:t>OTEC</w:t>
      </w:r>
      <w:r w:rsidRPr="006405E3">
        <w:t xml:space="preserve"> platforms, he explained that </w:t>
      </w:r>
      <w:r w:rsidRPr="006F56A2">
        <w:rPr>
          <w:rStyle w:val="TitleChar"/>
        </w:rPr>
        <w:t>these</w:t>
      </w:r>
      <w:r w:rsidRPr="006405E3">
        <w:t xml:space="preserve"> storms </w:t>
      </w:r>
      <w:r w:rsidRPr="006F56A2">
        <w:rPr>
          <w:rStyle w:val="TitleChar"/>
        </w:rPr>
        <w:t>form outside of a tropical zone which extends approximately 4-5 degrees above and below the equator</w:t>
      </w:r>
      <w:r w:rsidRPr="006405E3">
        <w:t xml:space="preserve">. </w:t>
      </w:r>
      <w:r w:rsidRPr="006F56A2">
        <w:rPr>
          <w:rStyle w:val="TitleChar"/>
        </w:rPr>
        <w:t>Platforms operating within this narrower belt won't have to worry about these powerful storms and the damage they might cause</w:t>
      </w:r>
      <w:r w:rsidRPr="006405E3">
        <w:t xml:space="preserve">, though </w:t>
      </w:r>
      <w:r w:rsidRPr="006F56A2">
        <w:rPr>
          <w:rStyle w:val="TitleChar"/>
        </w:rPr>
        <w:t xml:space="preserve">he does plan to </w:t>
      </w:r>
      <w:hyperlink r:id="rId22" w:history="1">
        <w:r w:rsidRPr="006F56A2">
          <w:rPr>
            <w:rStyle w:val="TitleChar"/>
          </w:rPr>
          <w:t>engineer</w:t>
        </w:r>
      </w:hyperlink>
      <w:r w:rsidRPr="006F56A2">
        <w:rPr>
          <w:rStyle w:val="TitleChar"/>
        </w:rPr>
        <w:t xml:space="preserve"> for such contingencies.</w:t>
      </w:r>
    </w:p>
    <w:p w14:paraId="26490D6D" w14:textId="77777777" w:rsidR="00616AC6" w:rsidRPr="00582A58" w:rsidRDefault="00616AC6" w:rsidP="00616AC6">
      <w:pPr>
        <w:pStyle w:val="Heading4"/>
      </w:pPr>
      <w:r w:rsidRPr="00582A58">
        <w:t>Design allows sites to withstand storms</w:t>
      </w:r>
    </w:p>
    <w:p w14:paraId="5B94D2A2" w14:textId="77777777" w:rsidR="00616AC6" w:rsidRDefault="00616AC6" w:rsidP="00616AC6">
      <w:r w:rsidRPr="00AC7D09">
        <w:rPr>
          <w:rStyle w:val="StyleStyleBold12pt"/>
          <w:rFonts w:eastAsiaTheme="majorEastAsia"/>
        </w:rPr>
        <w:t xml:space="preserve">Avery </w:t>
      </w:r>
      <w:r>
        <w:rPr>
          <w:rStyle w:val="StyleStyleBold12pt"/>
          <w:rFonts w:eastAsiaTheme="majorEastAsia"/>
        </w:rPr>
        <w:t>19</w:t>
      </w:r>
      <w:r w:rsidRPr="00AC7D09">
        <w:rPr>
          <w:rStyle w:val="StyleStyleBold12pt"/>
          <w:rFonts w:eastAsiaTheme="majorEastAsia"/>
        </w:rPr>
        <w:t>94</w:t>
      </w:r>
      <w:r>
        <w:t xml:space="preserve"> (William, B.S. in chemistry from Pomona College and his A.M. and Ph.D. degrees in physical chemistry from Harvard, “Renewable energy from the ocean: a guide to OTEC,” p44)</w:t>
      </w:r>
    </w:p>
    <w:p w14:paraId="776167FD" w14:textId="77777777" w:rsidR="00616AC6" w:rsidRDefault="00616AC6" w:rsidP="00616AC6">
      <w:pPr>
        <w:rPr>
          <w:rStyle w:val="TitleChar"/>
        </w:rPr>
      </w:pPr>
    </w:p>
    <w:p w14:paraId="6EDF5EA0" w14:textId="77777777" w:rsidR="00616AC6" w:rsidRPr="00A85AAC" w:rsidRDefault="00616AC6" w:rsidP="00616AC6">
      <w:pPr>
        <w:rPr>
          <w:sz w:val="16"/>
        </w:rPr>
      </w:pPr>
      <w:r w:rsidRPr="00A85AAC">
        <w:rPr>
          <w:rStyle w:val="TitleChar"/>
        </w:rPr>
        <w:t>OTEC systems must have long operating</w:t>
      </w:r>
      <w:r w:rsidRPr="00A85AAC">
        <w:rPr>
          <w:sz w:val="16"/>
        </w:rPr>
        <w:t xml:space="preserve"> life (-30 years), i</w:t>
      </w:r>
      <w:r w:rsidRPr="00A85AAC">
        <w:rPr>
          <w:rStyle w:val="TitleChar"/>
        </w:rPr>
        <w:t xml:space="preserve">ncluding the ability to withstand the winds, waves, and currents of the most severe storm predicted to occur over a period of 100 years at the site of plant operation </w:t>
      </w:r>
      <w:r w:rsidRPr="00A85AAC">
        <w:rPr>
          <w:sz w:val="16"/>
        </w:rPr>
        <w:t xml:space="preserve">(the 100-year storm). Formulas developed by Bretschneider (1979) show that the 100-year storm would produce waves of 8.8 m (29 ft) significant wave heights&gt; in the Atlantic Ocean near the equator, 11.3 m (37 ft) in the Caribbean near Puerto Rico, and 9.1 m (30 ft) at Hawaiian sites. </w:t>
      </w:r>
      <w:r w:rsidRPr="00A85AAC">
        <w:rPr>
          <w:rStyle w:val="TitleChar"/>
        </w:rPr>
        <w:t>The baseline 40-MWe barge and CWP system is designed to withstand these condition</w:t>
      </w:r>
      <w:r w:rsidRPr="00A85AAC">
        <w:rPr>
          <w:sz w:val="16"/>
        </w:rPr>
        <w:t xml:space="preserve">s. A maximum angle of 200 between the platform and CWP at the junction is allowed in the design. </w:t>
      </w:r>
      <w:r w:rsidRPr="00A85AAC">
        <w:rPr>
          <w:rStyle w:val="TitleChar"/>
        </w:rPr>
        <w:t>Water tunnel tests of a l/30-scale model of the baseline configuration confirmed the suitability of the grazing plantship design for the Atlantic</w:t>
      </w:r>
      <w:r w:rsidRPr="00A85AAC">
        <w:rPr>
          <w:sz w:val="16"/>
        </w:rPr>
        <w:t xml:space="preserve"> site. The tests also showed that minor fairing and bulkheads would need to be added to resist hurricane waves at the Puerto Rico site. </w:t>
      </w:r>
      <w:r w:rsidRPr="00A85AAC">
        <w:rPr>
          <w:rStyle w:val="TitleChar"/>
        </w:rPr>
        <w:t>The evaluation confirmed the soundness and practicality of the concrete barge design</w:t>
      </w:r>
      <w:r w:rsidRPr="00A85AAC">
        <w:rPr>
          <w:sz w:val="16"/>
        </w:rPr>
        <w:t xml:space="preserve"> (George and Richards, 1980, 1981)7</w:t>
      </w:r>
    </w:p>
    <w:p w14:paraId="0A3E1AF0" w14:textId="77777777" w:rsidR="00616AC6" w:rsidRDefault="00616AC6" w:rsidP="00616AC6">
      <w:pPr>
        <w:pStyle w:val="Heading3"/>
      </w:pPr>
      <w:r>
        <w:t>A2: Biofouling</w:t>
      </w:r>
    </w:p>
    <w:p w14:paraId="0B9C1194" w14:textId="77777777" w:rsidR="00616AC6" w:rsidRPr="006F56A2" w:rsidRDefault="00616AC6" w:rsidP="00616AC6">
      <w:pPr>
        <w:pStyle w:val="Heading4"/>
      </w:pPr>
      <w:r w:rsidRPr="006F56A2">
        <w:t>No impact and designs and tech solve</w:t>
      </w:r>
    </w:p>
    <w:p w14:paraId="7D5B0A91" w14:textId="77777777" w:rsidR="00616AC6" w:rsidRDefault="00616AC6" w:rsidP="00616AC6">
      <w:r w:rsidRPr="006F56A2">
        <w:rPr>
          <w:rStyle w:val="StyleStyleBold12pt"/>
        </w:rPr>
        <w:t>CRRC 2009</w:t>
      </w:r>
      <w:r w:rsidRPr="005C3FFA">
        <w:t xml:space="preserve">(Coastal Response Research Center, a partnership between the National Oceanic and Atmospheric Administration Office of Response and Restoration and the University of New Hampshire, November 3, "Technical Readiness of Ocean Thermal Energy Conversion", http://coastalmanagement.noaa.gov/otec/docs/otectech1109.pdf) </w:t>
      </w:r>
    </w:p>
    <w:p w14:paraId="28B15889" w14:textId="77777777" w:rsidR="00616AC6" w:rsidRDefault="00616AC6" w:rsidP="00616AC6"/>
    <w:p w14:paraId="369E3CFD" w14:textId="77777777" w:rsidR="00616AC6" w:rsidRDefault="00616AC6" w:rsidP="00616AC6">
      <w:r w:rsidRPr="006F56A2">
        <w:rPr>
          <w:rStyle w:val="TitleChar"/>
        </w:rPr>
        <w:t>Studies have shown that biofouling on the interior and exterior of the CWP will not significantly impact the performance of the OTEC plant</w:t>
      </w:r>
      <w:r w:rsidRPr="005C3FFA">
        <w:t xml:space="preserve"> (C.B. Panchal, 1984).</w:t>
      </w:r>
      <w:r>
        <w:t xml:space="preserve"> </w:t>
      </w:r>
      <w:r w:rsidRPr="006F56A2">
        <w:rPr>
          <w:rStyle w:val="TitleChar"/>
        </w:rPr>
        <w:t>Smooth interior surfaces</w:t>
      </w:r>
      <w:r w:rsidRPr="005C3FFA">
        <w:t xml:space="preserve"> of the CWP achieved by coatings and additives </w:t>
      </w:r>
      <w:r w:rsidRPr="006F56A2">
        <w:rPr>
          <w:rStyle w:val="TitleChar"/>
        </w:rPr>
        <w:t>mitigate biofouling</w:t>
      </w:r>
      <w:r w:rsidRPr="005C3FFA">
        <w:t xml:space="preserve">. </w:t>
      </w:r>
      <w:r w:rsidRPr="006F56A2">
        <w:rPr>
          <w:rStyle w:val="TitleChar"/>
        </w:rPr>
        <w:t>The CWP is designed to last the lifetime of the facility</w:t>
      </w:r>
      <w:r w:rsidRPr="005C3FFA">
        <w:t>, and with current</w:t>
      </w:r>
      <w:r>
        <w:t xml:space="preserve"> </w:t>
      </w:r>
      <w:r w:rsidRPr="005C3FFA">
        <w:t>engineering knowledge and methods may approach 30 years. Fiber optics will be used to</w:t>
      </w:r>
      <w:r>
        <w:t xml:space="preserve"> </w:t>
      </w:r>
      <w:r w:rsidRPr="005C3FFA">
        <w:t xml:space="preserve">monitor CWP performance and detect any damage. </w:t>
      </w:r>
      <w:r w:rsidRPr="006F56A2">
        <w:rPr>
          <w:rStyle w:val="TitleChar"/>
        </w:rPr>
        <w:t>Fiber optics is</w:t>
      </w:r>
      <w:r w:rsidRPr="005C3FFA">
        <w:t xml:space="preserve"> a </w:t>
      </w:r>
      <w:r w:rsidRPr="006F56A2">
        <w:rPr>
          <w:rStyle w:val="TitleChar"/>
        </w:rPr>
        <w:t>well-understood</w:t>
      </w:r>
      <w:r>
        <w:t xml:space="preserve"> </w:t>
      </w:r>
      <w:r w:rsidRPr="005C3FFA">
        <w:t xml:space="preserve">technology that is regularly used in the offshore oil industry. </w:t>
      </w:r>
      <w:r w:rsidRPr="006F56A2">
        <w:rPr>
          <w:rStyle w:val="TitleChar"/>
        </w:rPr>
        <w:t>The</w:t>
      </w:r>
      <w:r w:rsidRPr="005C3FFA">
        <w:t xml:space="preserve"> offshore oil </w:t>
      </w:r>
      <w:r w:rsidRPr="006F56A2">
        <w:rPr>
          <w:rStyle w:val="TitleChar"/>
        </w:rPr>
        <w:t>industry</w:t>
      </w:r>
      <w:r>
        <w:t xml:space="preserve"> </w:t>
      </w:r>
      <w:r w:rsidRPr="005C3FFA">
        <w:t xml:space="preserve">also </w:t>
      </w:r>
      <w:r w:rsidRPr="006F56A2">
        <w:rPr>
          <w:rStyle w:val="TitleChar"/>
        </w:rPr>
        <w:t>has</w:t>
      </w:r>
      <w:r w:rsidRPr="005C3FFA">
        <w:t xml:space="preserve"> </w:t>
      </w:r>
      <w:r w:rsidRPr="006F56A2">
        <w:rPr>
          <w:rStyle w:val="TitleChar"/>
        </w:rPr>
        <w:t>experience in repairing structures at depth</w:t>
      </w:r>
      <w:r w:rsidRPr="005C3FFA">
        <w:t>. There are existing monitoring</w:t>
      </w:r>
      <w:r>
        <w:t xml:space="preserve"> </w:t>
      </w:r>
      <w:r w:rsidRPr="005C3FFA">
        <w:t>methods to analyze ageing, saturation, and fatigue.</w:t>
      </w:r>
    </w:p>
    <w:p w14:paraId="6F9678BE" w14:textId="77777777" w:rsidR="00616AC6" w:rsidRDefault="00616AC6" w:rsidP="00616AC6"/>
    <w:p w14:paraId="7AA3121F" w14:textId="77777777" w:rsidR="00616AC6" w:rsidRPr="00086753" w:rsidRDefault="00616AC6" w:rsidP="00616AC6">
      <w:pPr>
        <w:rPr>
          <w:rStyle w:val="StyleStyleBold12pt"/>
        </w:rPr>
      </w:pPr>
      <w:r w:rsidRPr="00086753">
        <w:rPr>
          <w:rStyle w:val="StyleStyleBold12pt"/>
        </w:rPr>
        <w:t>No risk of biofouling – chemical agents prevent damage</w:t>
      </w:r>
    </w:p>
    <w:p w14:paraId="5CFB2E44" w14:textId="77777777" w:rsidR="00616AC6" w:rsidRPr="003F3915" w:rsidRDefault="00616AC6" w:rsidP="00616AC6">
      <w:r w:rsidRPr="003F3915">
        <w:rPr>
          <w:rStyle w:val="StyleStyleBold12pt"/>
        </w:rPr>
        <w:t xml:space="preserve">Avery 1994 </w:t>
      </w:r>
      <w:r w:rsidRPr="003F3915">
        <w:t>(William, B.S. in chemistry from Pomona College and his A.M. and Ph.D. degrees in physical chemistry from Harvard, “Renewable energy from the ocean: a guide to OTEC,” 36-37.)</w:t>
      </w:r>
    </w:p>
    <w:p w14:paraId="2B2ABC0C" w14:textId="77777777" w:rsidR="00616AC6" w:rsidRPr="00086753" w:rsidRDefault="00616AC6" w:rsidP="00616AC6">
      <w:pPr>
        <w:rPr>
          <w:sz w:val="16"/>
        </w:rPr>
      </w:pPr>
      <w:r w:rsidRPr="00086753">
        <w:rPr>
          <w:sz w:val="16"/>
        </w:rPr>
        <w:t xml:space="preserve">The possibility that biofouling of the heat exchangers would quickly degrade OTEC performance was raised as a critical issue at the beginning of the OTEC program. </w:t>
      </w:r>
      <w:r w:rsidRPr="00086753">
        <w:rPr>
          <w:rStyle w:val="TitleChar"/>
        </w:rPr>
        <w:t>Investigation has shown that the seriousness of the problem was overestimated. Fouling rates are much lower in tropical open-ocean waters</w:t>
      </w:r>
      <w:r w:rsidRPr="00086753">
        <w:rPr>
          <w:sz w:val="16"/>
        </w:rPr>
        <w:t xml:space="preserve"> suitable for OTEC operation than in coastal waters, which are rich in marine life; </w:t>
      </w:r>
      <w:r w:rsidRPr="00086753">
        <w:rPr>
          <w:rStyle w:val="TitleChar"/>
        </w:rPr>
        <w:t>therefore, biocontrol methods are much more effective for OTEC than for typical marine heat exchangers. Chemical agents can be used in concentrations that are environmentally safe, and physical methods can be effective at lower intensities or longer time intervals.</w:t>
      </w:r>
      <w:r w:rsidRPr="00086753">
        <w:rPr>
          <w:sz w:val="16"/>
        </w:rPr>
        <w:t xml:space="preserve">  One reason for apprehension about the effects of biofouling was a misconception by many evaluators that the low thermal efficiency of OTEC would make its performance particularly sensitive to a reduction of heat transfer by biofouling. This is not so. As shown earlier (Section 1.2.2), the percentage reduction in the overall heat transfer coefficient due to fouling is the same whether ilT is 20 or lOOO°e. It is correct to state that as heat transfer coefficients are improved by better design, the sensitivity of the performance to biofouling will increase.  Beginning in 1978, experiments were conducted in the Department of Energy program to determine rates of biofouling under conditions typical of OTEC operation in Hawaii (Pandolfini et al., 1980; Liebert et al., 1981), in the Gulf of Mexico (Little, 1978), and in Puerto Rico (Sasscer et al., 1980). It was found that fouling would reach unacceptable levels in about 6 weeks without fouling controls; that is, the fouling coefficient, Rf' would exceed a value of 0.000088 m2 °CfW (0.0005 ft2 h OF/Btu). [The fouling coefficient is the reciprocal of the heat transfer coefficient, h'b' defined in Eq. (1.2.7).] The research also included tests of a wide variety of control methods, including both physical and chemical means. As a result of this work, a </w:t>
      </w:r>
      <w:r w:rsidRPr="00086753">
        <w:rPr>
          <w:rStyle w:val="TitleChar"/>
        </w:rPr>
        <w:t>practical method of OTEC biofouling control is now available. It has been shown that injection one parts per billion of chlorine for 1 hid into the warm-water flow to the evaporator effectively prevents film formation</w:t>
      </w:r>
      <w:r w:rsidRPr="00086753">
        <w:rPr>
          <w:sz w:val="16"/>
        </w:rPr>
        <w:t xml:space="preserve">. As of July 1986, heat exchanger test samples had been exposed to seawater with this chlorine concentration for more than 1000 d, with no significant reduction in the heat transfer coefficient due to biofouling. </w:t>
      </w:r>
      <w:r w:rsidRPr="00086753">
        <w:rPr>
          <w:rStyle w:val="TitleChar"/>
        </w:rPr>
        <w:t>The chlorine added is one-twentieth of the amount considered environmentally acceptable by the U.S. Environmental Protection Agency</w:t>
      </w:r>
      <w:r w:rsidRPr="00086753">
        <w:rPr>
          <w:sz w:val="16"/>
        </w:rPr>
        <w:t>. There was no biofouling in the condenser test samples exposed to cold-water flow; therefore, there was no need for chlorine addition (Berger and Berger, 1986).  Figure 1-12 displays biofouling test results for a typical experiment using warm seawater with chlorine injection, and for a control run in which fouling was allowed to build without chlorine injection until reached the value 5 x 10-4 m? h OF/Btu, after which the heat exchanger surface was cleaned and the process repeated. The research and development program also demonstrated that biofouling can be controlled by physical means, including brushing and ultraviolet and ultrasonic radiation; however, these methods are less attractive to use and are not likely to be adopted unless chlorine or other biocides are arbitrarily, or as the result of new evidence, ruled to be unacceptable</w:t>
      </w:r>
      <w:r w:rsidRPr="00086753">
        <w:rPr>
          <w:rStyle w:val="TitleChar"/>
        </w:rPr>
        <w:t>.  The biofouling program also included studies of the biology of slime formation on surfaces exposed to seawater. The process involves an initial phase in which a bacterial film is deposited on the heat exchanger surface. This film provides sustenance for marine organisms, which gradually build up a layer that covers the surface. When this stage is reached, growth proceeds at a relatively fast, approximately constant, rate</w:t>
      </w:r>
      <w:r w:rsidRPr="00086753">
        <w:rPr>
          <w:sz w:val="16"/>
        </w:rPr>
        <w:t xml:space="preserve">. Experiments show that the value of Rfis directly proportional to the film thickness (Liebert et al., 1981).  Another important result of the biological investigations </w:t>
      </w:r>
      <w:r w:rsidRPr="00086753">
        <w:rPr>
          <w:rStyle w:val="TitleChar"/>
        </w:rPr>
        <w:t>is that no significant differences are found in the organisms that cause fouling at sites in Hawaii, Puerto Rico, and the Gulf of Mexi</w:t>
      </w:r>
      <w:r w:rsidRPr="00086753">
        <w:rPr>
          <w:sz w:val="16"/>
        </w:rPr>
        <w:t>co. This result gives confidence that biocontrol measures that are effective in Hawaii will be applicable throughout the tropical ocean area (Sasscer, 1981; Liebert et al., 1981).</w:t>
      </w:r>
    </w:p>
    <w:p w14:paraId="217CEDEE" w14:textId="77777777" w:rsidR="00616AC6" w:rsidRDefault="00616AC6" w:rsidP="00616AC6">
      <w:pPr>
        <w:pStyle w:val="Heading3"/>
      </w:pPr>
      <w:r>
        <w:t>A2: Long Construction Times</w:t>
      </w:r>
    </w:p>
    <w:p w14:paraId="50C08792" w14:textId="77777777" w:rsidR="00616AC6" w:rsidRPr="006124FF" w:rsidRDefault="00616AC6" w:rsidP="00616AC6">
      <w:pPr>
        <w:pStyle w:val="Heading4"/>
        <w:rPr>
          <w:rFonts w:cs="Arial"/>
        </w:rPr>
      </w:pPr>
      <w:r w:rsidRPr="006124FF">
        <w:rPr>
          <w:rFonts w:cs="Arial"/>
        </w:rPr>
        <w:t>Plant construction will only take two years</w:t>
      </w:r>
    </w:p>
    <w:p w14:paraId="051DCA27" w14:textId="77777777" w:rsidR="00616AC6" w:rsidRPr="00582A58" w:rsidRDefault="00616AC6" w:rsidP="00616AC6">
      <w:r w:rsidRPr="00582A58">
        <w:rPr>
          <w:rStyle w:val="StyleStyleBold12pt"/>
        </w:rPr>
        <w:t xml:space="preserve">OCEES, no date </w:t>
      </w:r>
      <w:r w:rsidRPr="00582A58">
        <w:t>(Ocean Engineering and Energy Systems, “Environmental Benefits,” http://www.ocees.com/mainpages/qanda.html#faq5)</w:t>
      </w:r>
    </w:p>
    <w:p w14:paraId="62E0F309" w14:textId="77777777" w:rsidR="00616AC6" w:rsidRPr="006124FF" w:rsidRDefault="00616AC6" w:rsidP="00616AC6">
      <w:pPr>
        <w:pStyle w:val="card"/>
        <w:ind w:left="0"/>
        <w:rPr>
          <w:rStyle w:val="underline"/>
          <w:rFonts w:eastAsiaTheme="majorEastAsia" w:cs="Arial"/>
        </w:rPr>
      </w:pPr>
    </w:p>
    <w:p w14:paraId="6AD89B4D" w14:textId="77777777" w:rsidR="00616AC6" w:rsidRPr="00582A58" w:rsidRDefault="00616AC6" w:rsidP="00616AC6">
      <w:pPr>
        <w:rPr>
          <w:rFonts w:cs="Arial"/>
          <w:b/>
          <w:u w:val="single"/>
        </w:rPr>
      </w:pPr>
      <w:r w:rsidRPr="006124FF">
        <w:rPr>
          <w:rStyle w:val="underline"/>
          <w:rFonts w:cs="Arial"/>
        </w:rPr>
        <w:t>The application of OTEC systems technology to tropical oceanic islands is ready now</w:t>
      </w:r>
      <w:r w:rsidRPr="006124FF">
        <w:t>. As with any engineering project, the design process has to be adapted to the site and comply with all applicable requirements</w:t>
      </w:r>
      <w:r w:rsidRPr="006124FF">
        <w:rPr>
          <w:rStyle w:val="underline"/>
          <w:rFonts w:cs="Arial"/>
        </w:rPr>
        <w:t xml:space="preserve">. Depending on the time it takes to obtain the various permits, a typical design and construction period for an island-based otec system is expected to be 18 to 24 months. </w:t>
      </w:r>
    </w:p>
    <w:p w14:paraId="12CABC8E" w14:textId="77777777" w:rsidR="00616AC6" w:rsidRDefault="00616AC6" w:rsidP="00616AC6">
      <w:pPr>
        <w:pStyle w:val="Heading2"/>
      </w:pPr>
      <w:r>
        <w:t>Scarcity Advantage</w:t>
      </w:r>
    </w:p>
    <w:p w14:paraId="06B05680" w14:textId="77777777" w:rsidR="00616AC6" w:rsidRDefault="00616AC6" w:rsidP="00616AC6">
      <w:pPr>
        <w:pStyle w:val="Heading3"/>
      </w:pPr>
      <w:r>
        <w:t>2AC—Water Shortages: Indo-Pak</w:t>
      </w:r>
    </w:p>
    <w:p w14:paraId="35F327D8" w14:textId="77777777" w:rsidR="00616AC6" w:rsidRPr="002A5CA7" w:rsidRDefault="00616AC6" w:rsidP="00616AC6">
      <w:pPr>
        <w:pStyle w:val="Heading4"/>
      </w:pPr>
      <w:r w:rsidRPr="002A5CA7">
        <w:t>Indo-Pak water scarcity’s coming – causes escalatory disputes</w:t>
      </w:r>
    </w:p>
    <w:p w14:paraId="4C4C5DEA" w14:textId="77777777" w:rsidR="00616AC6" w:rsidRPr="002A5CA7" w:rsidRDefault="00616AC6" w:rsidP="00616AC6">
      <w:r w:rsidRPr="00F94CA4">
        <w:rPr>
          <w:rStyle w:val="StyleStyleBold12pt"/>
        </w:rPr>
        <w:t xml:space="preserve">Privadarshi </w:t>
      </w:r>
      <w:r>
        <w:rPr>
          <w:rStyle w:val="StyleStyleBold12pt"/>
        </w:rPr>
        <w:t>20</w:t>
      </w:r>
      <w:r w:rsidRPr="00F94CA4">
        <w:rPr>
          <w:rStyle w:val="StyleStyleBold12pt"/>
        </w:rPr>
        <w:t>12</w:t>
      </w:r>
      <w:r>
        <w:t xml:space="preserve"> (Nitish,</w:t>
      </w:r>
      <w:r w:rsidRPr="002A5CA7">
        <w:t xml:space="preserve"> lecturer in the department of environment and water management at Ranchi University in India, “War for water is not a far cry”, June 16,</w:t>
      </w:r>
      <w:hyperlink r:id="rId23" w:history="1">
        <w:r w:rsidRPr="002A5CA7">
          <w:rPr>
            <w:rStyle w:val="Hyperlink"/>
          </w:rPr>
          <w:t>http://www.cleangangaportal.org/node/44</w:t>
        </w:r>
      </w:hyperlink>
      <w:r>
        <w:rPr>
          <w:rStyle w:val="Hyperlink"/>
        </w:rPr>
        <w:t>)</w:t>
      </w:r>
    </w:p>
    <w:p w14:paraId="28BBA8AF" w14:textId="77777777" w:rsidR="00616AC6" w:rsidRPr="002A5CA7" w:rsidRDefault="00616AC6" w:rsidP="00616AC6"/>
    <w:p w14:paraId="424310C6" w14:textId="77777777" w:rsidR="00616AC6" w:rsidRPr="002A5CA7" w:rsidRDefault="00616AC6" w:rsidP="00616AC6">
      <w:r w:rsidRPr="002A5CA7">
        <w:t xml:space="preserve">Such is the deep nexus between water and global warming that the increased frequency of </w:t>
      </w:r>
      <w:r w:rsidRPr="002A5CA7">
        <w:rPr>
          <w:rStyle w:val="TitleChar"/>
        </w:rPr>
        <w:t>climate change-driven extreme weather events</w:t>
      </w:r>
      <w:r w:rsidRPr="002A5CA7">
        <w:t xml:space="preserve"> like hurricanes, droughts and flooding, along with the projected rise of ocean levels, </w:t>
      </w:r>
      <w:r w:rsidRPr="002A5CA7">
        <w:rPr>
          <w:rStyle w:val="TitleChar"/>
        </w:rPr>
        <w:t>is likely to spur greater interstate and intrastate migration</w:t>
      </w:r>
      <w:r w:rsidRPr="002A5CA7">
        <w:t>- especially of the poor and the vulnerable- from delta and coastal regions to the hinterland.</w:t>
      </w:r>
      <w:r w:rsidRPr="00F94CA4">
        <w:rPr>
          <w:sz w:val="12"/>
        </w:rPr>
        <w:t xml:space="preserve">¶ </w:t>
      </w:r>
      <w:r w:rsidRPr="002A5CA7">
        <w:rPr>
          <w:rStyle w:val="TitleChar"/>
        </w:rPr>
        <w:t xml:space="preserve">As the planet warms, </w:t>
      </w:r>
      <w:r w:rsidRPr="00DE00BB">
        <w:rPr>
          <w:rStyle w:val="TitleChar"/>
          <w:highlight w:val="green"/>
        </w:rPr>
        <w:t>water grow scarcer. Global warming will endanger the monsoon</w:t>
      </w:r>
      <w:r w:rsidRPr="00DE00BB">
        <w:rPr>
          <w:highlight w:val="green"/>
        </w:rPr>
        <w:t>,</w:t>
      </w:r>
      <w:r w:rsidRPr="002A5CA7">
        <w:t xml:space="preserve"> which effects much greater than those of drought alone-particularly in India given that </w:t>
      </w:r>
      <w:r w:rsidRPr="00DE00BB">
        <w:rPr>
          <w:rStyle w:val="TitleChar"/>
          <w:highlight w:val="green"/>
        </w:rPr>
        <w:t>70 percent of India’s rainfall comes from the monsoon</w:t>
      </w:r>
      <w:r w:rsidRPr="002A5CA7">
        <w:t>.</w:t>
      </w:r>
      <w:r w:rsidRPr="00F94CA4">
        <w:rPr>
          <w:sz w:val="12"/>
        </w:rPr>
        <w:t xml:space="preserve">¶ </w:t>
      </w:r>
      <w:r w:rsidRPr="002A5CA7">
        <w:rPr>
          <w:rStyle w:val="TitleChar"/>
        </w:rPr>
        <w:t xml:space="preserve">The </w:t>
      </w:r>
      <w:r w:rsidRPr="007B587D">
        <w:rPr>
          <w:rStyle w:val="TitleChar"/>
        </w:rPr>
        <w:t>declining</w:t>
      </w:r>
      <w:r w:rsidRPr="002A5CA7">
        <w:rPr>
          <w:rStyle w:val="TitleChar"/>
        </w:rPr>
        <w:t xml:space="preserve"> snow cover </w:t>
      </w:r>
      <w:r w:rsidRPr="00DE00BB">
        <w:rPr>
          <w:rStyle w:val="TitleChar"/>
          <w:highlight w:val="green"/>
        </w:rPr>
        <w:t>and receding glaciers</w:t>
      </w:r>
      <w:r w:rsidRPr="002A5CA7">
        <w:t xml:space="preserve"> in the Himalayan state of Jammu and Kashmir </w:t>
      </w:r>
      <w:r w:rsidRPr="00DE00BB">
        <w:rPr>
          <w:rStyle w:val="TitleChar"/>
          <w:highlight w:val="green"/>
        </w:rPr>
        <w:t>could trigger renewed hostilities between India and Pakistan</w:t>
      </w:r>
      <w:r w:rsidRPr="002A5CA7">
        <w:t>, neighbouring states in the South Asian region that are at odds on a host of issues.</w:t>
      </w:r>
      <w:r w:rsidRPr="00F94CA4">
        <w:rPr>
          <w:sz w:val="12"/>
        </w:rPr>
        <w:t xml:space="preserve">¶ </w:t>
      </w:r>
      <w:r w:rsidRPr="00DE00BB">
        <w:rPr>
          <w:rStyle w:val="TitleChar"/>
          <w:highlight w:val="green"/>
        </w:rPr>
        <w:t>The two countries share the Indus</w:t>
      </w:r>
      <w:r w:rsidRPr="002A5CA7">
        <w:rPr>
          <w:rStyle w:val="TitleChar"/>
        </w:rPr>
        <w:t xml:space="preserve"> River</w:t>
      </w:r>
      <w:r w:rsidRPr="002A5CA7">
        <w:t xml:space="preserve">, one of the longest rivers in the world. The river rises in southwestern Tibet and flows northwest through the Himalayas. </w:t>
      </w:r>
      <w:r w:rsidRPr="002A5CA7">
        <w:rPr>
          <w:rStyle w:val="TitleChar"/>
        </w:rPr>
        <w:t>It crosses into the Kashmir region</w:t>
      </w:r>
      <w:r w:rsidRPr="002A5CA7">
        <w:t>, meandering to the Indian and Pakistani administered areas of the territory.</w:t>
      </w:r>
      <w:r w:rsidRPr="00F94CA4">
        <w:rPr>
          <w:sz w:val="12"/>
        </w:rPr>
        <w:t xml:space="preserve">¶ </w:t>
      </w:r>
      <w:r w:rsidRPr="002A5CA7">
        <w:t xml:space="preserve">Pakistan and India have long been embroiled in a territorial dispute over Kashmir, but have so far managed to uphold a World Bank-mediated Indus Water Treaty (IWT) that provides mechanisms for resolving disputes over water sharing. </w:t>
      </w:r>
      <w:r w:rsidRPr="00F94CA4">
        <w:rPr>
          <w:rStyle w:val="TitleChar"/>
          <w:rFonts w:eastAsiaTheme="majorEastAsia"/>
        </w:rPr>
        <w:t xml:space="preserve">Any drastic </w:t>
      </w:r>
      <w:r w:rsidRPr="00DE00BB">
        <w:rPr>
          <w:rStyle w:val="TitleChar"/>
          <w:rFonts w:eastAsiaTheme="majorEastAsia"/>
          <w:highlight w:val="green"/>
        </w:rPr>
        <w:t>reduction in the availability of water in the region has the potential of causing a war between the</w:t>
      </w:r>
      <w:r w:rsidRPr="00F94CA4">
        <w:rPr>
          <w:rStyle w:val="TitleChar"/>
          <w:rFonts w:eastAsiaTheme="majorEastAsia"/>
        </w:rPr>
        <w:t xml:space="preserve"> hostile south Asian </w:t>
      </w:r>
      <w:r w:rsidRPr="00DE00BB">
        <w:rPr>
          <w:rStyle w:val="TitleChar"/>
          <w:rFonts w:eastAsiaTheme="majorEastAsia"/>
          <w:highlight w:val="green"/>
        </w:rPr>
        <w:t>neighbors</w:t>
      </w:r>
      <w:r w:rsidRPr="00F94CA4">
        <w:rPr>
          <w:rStyle w:val="TitleChar"/>
        </w:rPr>
        <w:t xml:space="preserve">.¶ </w:t>
      </w:r>
      <w:r w:rsidRPr="00DE00BB">
        <w:rPr>
          <w:rStyle w:val="TitleChar"/>
          <w:highlight w:val="green"/>
        </w:rPr>
        <w:t>The Indus</w:t>
      </w:r>
      <w:r w:rsidRPr="00F94CA4">
        <w:rPr>
          <w:rStyle w:val="TitleChar"/>
        </w:rPr>
        <w:t xml:space="preserve"> water system </w:t>
      </w:r>
      <w:r w:rsidRPr="00DE00BB">
        <w:rPr>
          <w:rStyle w:val="TitleChar"/>
          <w:highlight w:val="green"/>
        </w:rPr>
        <w:t>is the lifeline for Pakistan</w:t>
      </w:r>
      <w:r w:rsidRPr="00F94CA4">
        <w:rPr>
          <w:rStyle w:val="TitleChar"/>
        </w:rPr>
        <w:t xml:space="preserve">, as 75 to </w:t>
      </w:r>
      <w:r w:rsidRPr="00DE00BB">
        <w:rPr>
          <w:rStyle w:val="TitleChar"/>
          <w:highlight w:val="green"/>
        </w:rPr>
        <w:t>80 percent of water flows to Pakistan as melt from the Himalayan glaciers</w:t>
      </w:r>
      <w:r w:rsidRPr="00F94CA4">
        <w:rPr>
          <w:rStyle w:val="TitleChar"/>
        </w:rPr>
        <w:t>. This glacier melt forms the backbone of irrigation network in Pakistan, with 90 percent of ag</w:t>
      </w:r>
      <w:r w:rsidRPr="002A5CA7">
        <w:t xml:space="preserve">ricultural </w:t>
      </w:r>
      <w:r w:rsidRPr="002A5CA7">
        <w:rPr>
          <w:rStyle w:val="TitleChar"/>
        </w:rPr>
        <w:t>land being fed by the vastly spread irrigation network in Pakistan</w:t>
      </w:r>
      <w:r w:rsidRPr="002A5CA7">
        <w:t xml:space="preserve">, one of the largest in the world. </w:t>
      </w:r>
      <w:r w:rsidRPr="00DE00BB">
        <w:rPr>
          <w:rStyle w:val="TitleChar"/>
          <w:highlight w:val="green"/>
        </w:rPr>
        <w:t>Any disruption</w:t>
      </w:r>
      <w:r w:rsidRPr="002A5CA7">
        <w:rPr>
          <w:rStyle w:val="TitleChar"/>
        </w:rPr>
        <w:t xml:space="preserve"> of water flow </w:t>
      </w:r>
      <w:r w:rsidRPr="00DE00BB">
        <w:rPr>
          <w:rStyle w:val="TitleChar"/>
          <w:highlight w:val="green"/>
        </w:rPr>
        <w:t>would cause a grave impact on</w:t>
      </w:r>
      <w:r w:rsidRPr="002A5CA7">
        <w:rPr>
          <w:rStyle w:val="TitleChar"/>
        </w:rPr>
        <w:t xml:space="preserve"> </w:t>
      </w:r>
      <w:r w:rsidRPr="00DE00BB">
        <w:rPr>
          <w:rStyle w:val="TitleChar"/>
          <w:highlight w:val="green"/>
        </w:rPr>
        <w:t>ag</w:t>
      </w:r>
      <w:r w:rsidRPr="002A5CA7">
        <w:t xml:space="preserve">riculture </w:t>
      </w:r>
      <w:r w:rsidRPr="002A5CA7">
        <w:rPr>
          <w:rStyle w:val="TitleChar"/>
        </w:rPr>
        <w:t>produce in Pakistan</w:t>
      </w:r>
      <w:r w:rsidRPr="002A5CA7">
        <w:t>.</w:t>
      </w:r>
      <w:r w:rsidRPr="00F94CA4">
        <w:rPr>
          <w:sz w:val="12"/>
        </w:rPr>
        <w:t xml:space="preserve">¶ </w:t>
      </w:r>
      <w:r w:rsidRPr="002A5CA7">
        <w:t>The Indus Waters Treaty is a water-sharing treaty between the Republic of India and Islamic Republic of Pakistan, brokered by the World Bank (then the International Bank for Reconstruction and Development). The treaty was signed in Karachi on September 19, 1960 by Indian Prime Minister Jawaharlal Nehru and President of Pakistan Mohammad Ayub Khan. The treaty was a result of Pakistani fear that since the source rivers of the Indus basin were in India, it could potentially create droughts and famines in Pakistan, especially at times of war. However, India did not revoke the treaty during any of three later Indo-Pakistani Wars.</w:t>
      </w:r>
      <w:r w:rsidRPr="00F94CA4">
        <w:rPr>
          <w:sz w:val="12"/>
        </w:rPr>
        <w:t xml:space="preserve">¶ </w:t>
      </w:r>
      <w:r w:rsidRPr="002A5CA7">
        <w:rPr>
          <w:rStyle w:val="TitleChar"/>
        </w:rPr>
        <w:t>Until now, the Indus Water Treaty has worked well, but the impact of climate change would test the sanctity of this treaty</w:t>
      </w:r>
      <w:r w:rsidRPr="002A5CA7">
        <w:t>. Under the treaty signed in 1960, the two countries also share five tributaries of the Indus river, namely, Jhelum, Chenab, Ravi, Beas and Sutlej. The agreement grants Pakistan exclusive rights over waters from the Indus and its westward-flowing tributaries, the Jhelum and Chenab, while the Ravi, Beas and Sutlej rivers were allocated for India’s use.</w:t>
      </w:r>
      <w:r w:rsidRPr="00F94CA4">
        <w:rPr>
          <w:sz w:val="12"/>
        </w:rPr>
        <w:t xml:space="preserve">¶ </w:t>
      </w:r>
      <w:r w:rsidRPr="00DE00BB">
        <w:rPr>
          <w:rStyle w:val="TitleChar"/>
          <w:highlight w:val="green"/>
        </w:rPr>
        <w:t>Transboundary water sharing between India and Pakistan will become</w:t>
      </w:r>
      <w:r w:rsidRPr="002A5CA7">
        <w:rPr>
          <w:rStyle w:val="TitleChar"/>
        </w:rPr>
        <w:t xml:space="preserve"> an extremely </w:t>
      </w:r>
      <w:r w:rsidRPr="00DE00BB">
        <w:rPr>
          <w:rStyle w:val="TitleChar"/>
          <w:highlight w:val="green"/>
        </w:rPr>
        <w:t>difficult</w:t>
      </w:r>
      <w:r w:rsidRPr="002A5CA7">
        <w:rPr>
          <w:rStyle w:val="TitleChar"/>
        </w:rPr>
        <w:t xml:space="preserve"> proposition </w:t>
      </w:r>
      <w:r w:rsidRPr="007B587D">
        <w:rPr>
          <w:rStyle w:val="TitleChar"/>
        </w:rPr>
        <w:t>as surface water would become a scarce commodity</w:t>
      </w:r>
      <w:r w:rsidRPr="002A5CA7">
        <w:rPr>
          <w:rStyle w:val="TitleChar"/>
        </w:rPr>
        <w:t xml:space="preserve"> with the depletion of water reserves up in the mountains</w:t>
      </w:r>
      <w:r w:rsidRPr="002A5CA7">
        <w:t>.</w:t>
      </w:r>
      <w:r w:rsidRPr="00F94CA4">
        <w:rPr>
          <w:sz w:val="12"/>
        </w:rPr>
        <w:t xml:space="preserve">¶ </w:t>
      </w:r>
      <w:r w:rsidRPr="002A5CA7">
        <w:t xml:space="preserve">The sharing of the Ganges waters is a long-standing issue between India and Bangladesh over the appropriate allocation and development of the water resources of the Ganges River that flows from northern India into Bangladesh. </w:t>
      </w:r>
      <w:r w:rsidRPr="002A5CA7">
        <w:rPr>
          <w:rStyle w:val="TitleChar"/>
        </w:rPr>
        <w:t>The issue has remained a subject of conflict for almost 35 years, with several bilateral agreements and rounds of talks failing to produce results</w:t>
      </w:r>
      <w:r w:rsidRPr="002A5CA7">
        <w:t>.</w:t>
      </w:r>
    </w:p>
    <w:p w14:paraId="21E7558C" w14:textId="77777777" w:rsidR="00616AC6" w:rsidRPr="002A5CA7" w:rsidRDefault="00616AC6" w:rsidP="00616AC6">
      <w:pPr>
        <w:pStyle w:val="Heading4"/>
      </w:pPr>
      <w:r>
        <w:t>Indo-pak conflict goes nuclear</w:t>
      </w:r>
    </w:p>
    <w:p w14:paraId="42C998A0" w14:textId="77777777" w:rsidR="00616AC6" w:rsidRPr="00F94CA4" w:rsidRDefault="00616AC6" w:rsidP="00616AC6">
      <w:pPr>
        <w:rPr>
          <w:b/>
          <w:bCs/>
          <w:sz w:val="24"/>
        </w:rPr>
      </w:pPr>
      <w:r>
        <w:rPr>
          <w:rStyle w:val="StyleStyleBold12pt"/>
        </w:rPr>
        <w:t>Zahoor 20</w:t>
      </w:r>
      <w:r w:rsidRPr="00F94CA4">
        <w:rPr>
          <w:rStyle w:val="StyleStyleBold12pt"/>
        </w:rPr>
        <w:t xml:space="preserve">11 </w:t>
      </w:r>
      <w:r>
        <w:rPr>
          <w:rStyle w:val="StyleStyleBold12pt"/>
        </w:rPr>
        <w:t xml:space="preserve"> </w:t>
      </w:r>
      <w:r>
        <w:t xml:space="preserve">(Musharaf, </w:t>
      </w:r>
      <w:r w:rsidRPr="002A5CA7">
        <w:t xml:space="preserve">researcher at Department of Nuclear Politics, National Defence University, Islamabad, “Water crisis can trigger nuclear war in South Asia,” </w:t>
      </w:r>
      <w:hyperlink r:id="rId24" w:history="1">
        <w:r w:rsidRPr="002A5CA7">
          <w:rPr>
            <w:rStyle w:val="Hyperlink"/>
          </w:rPr>
          <w:t>http://www.siasat.pk/forum/showthread.php?77008-Water-Crisis-can-Trigger-Nuclear-War-in-South-Asia</w:t>
        </w:r>
      </w:hyperlink>
      <w:r w:rsidRPr="002A5CA7">
        <w:t>)</w:t>
      </w:r>
    </w:p>
    <w:p w14:paraId="4AF117E1" w14:textId="77777777" w:rsidR="00616AC6" w:rsidRPr="002A5CA7" w:rsidRDefault="00616AC6" w:rsidP="00616AC6"/>
    <w:p w14:paraId="1E2DDFD8" w14:textId="77777777" w:rsidR="00616AC6" w:rsidRPr="002A5CA7" w:rsidRDefault="00616AC6" w:rsidP="00616AC6">
      <w:pPr>
        <w:rPr>
          <w:rStyle w:val="TitleChar"/>
        </w:rPr>
      </w:pPr>
      <w:r w:rsidRPr="00DE00BB">
        <w:rPr>
          <w:rStyle w:val="TitleChar"/>
          <w:highlight w:val="green"/>
        </w:rPr>
        <w:t>South Asia is</w:t>
      </w:r>
      <w:r w:rsidRPr="002A5CA7">
        <w:rPr>
          <w:rStyle w:val="TitleChar"/>
        </w:rPr>
        <w:t xml:space="preserve"> among one of those regions </w:t>
      </w:r>
      <w:r w:rsidRPr="00DE00BB">
        <w:rPr>
          <w:rStyle w:val="TitleChar"/>
          <w:highlight w:val="green"/>
        </w:rPr>
        <w:t>where water needs are growing disproportionately to its availability</w:t>
      </w:r>
      <w:r w:rsidRPr="00DE00BB">
        <w:rPr>
          <w:highlight w:val="green"/>
        </w:rPr>
        <w:t>.</w:t>
      </w:r>
      <w:r w:rsidRPr="002A5CA7">
        <w:t xml:space="preserve"> </w:t>
      </w:r>
      <w:r w:rsidRPr="002A5CA7">
        <w:rPr>
          <w:rStyle w:val="TitleChar"/>
        </w:rPr>
        <w:t>The high increase in population</w:t>
      </w:r>
      <w:r w:rsidRPr="002A5CA7">
        <w:t xml:space="preserve"> besides large-scale cultivation </w:t>
      </w:r>
      <w:r w:rsidRPr="002A5CA7">
        <w:rPr>
          <w:rStyle w:val="TitleChar"/>
        </w:rPr>
        <w:t>has turned South Asia into a water scarce region.</w:t>
      </w:r>
      <w:r w:rsidRPr="002A5CA7">
        <w:t xml:space="preserve"> The two nuclear neighbors </w:t>
      </w:r>
      <w:r w:rsidRPr="002A5CA7">
        <w:rPr>
          <w:rStyle w:val="TitleChar"/>
        </w:rPr>
        <w:t>Pakistan and India share the waters of Indus Basin</w:t>
      </w:r>
      <w:r w:rsidRPr="002A5CA7">
        <w:t xml:space="preserve">. All the major rivers stem from the Himalyan region and pass through Kashmir down to the planes of Punjab and Sindh empty into Arabic ocean. It is pertinent that </w:t>
      </w:r>
      <w:r w:rsidRPr="00DE00BB">
        <w:rPr>
          <w:rStyle w:val="TitleChar"/>
          <w:highlight w:val="green"/>
        </w:rPr>
        <w:t>the strategic importance of Kashmir</w:t>
      </w:r>
      <w:r w:rsidRPr="002A5CA7">
        <w:t xml:space="preserve">, </w:t>
      </w:r>
      <w:r w:rsidRPr="002A5CA7">
        <w:rPr>
          <w:rStyle w:val="TitleChar"/>
        </w:rPr>
        <w:t xml:space="preserve">a source of all major rivers, </w:t>
      </w:r>
      <w:r w:rsidRPr="00DE00BB">
        <w:rPr>
          <w:rStyle w:val="TitleChar"/>
          <w:highlight w:val="green"/>
        </w:rPr>
        <w:t>for Pakistan and symbolic importance of Kashmir for India are maximum list positions</w:t>
      </w:r>
      <w:r w:rsidRPr="002A5CA7">
        <w:rPr>
          <w:rStyle w:val="TitleChar"/>
        </w:rPr>
        <w:t xml:space="preserve">. </w:t>
      </w:r>
      <w:r w:rsidRPr="00DE00BB">
        <w:rPr>
          <w:rStyle w:val="TitleChar"/>
          <w:highlight w:val="green"/>
        </w:rPr>
        <w:t>Both</w:t>
      </w:r>
      <w:r w:rsidRPr="002A5CA7">
        <w:t xml:space="preserve"> the </w:t>
      </w:r>
      <w:r w:rsidRPr="002A5CA7">
        <w:rPr>
          <w:rStyle w:val="TitleChar"/>
        </w:rPr>
        <w:t xml:space="preserve">countries have </w:t>
      </w:r>
      <w:r w:rsidRPr="00DE00BB">
        <w:rPr>
          <w:rStyle w:val="TitleChar"/>
          <w:highlight w:val="green"/>
        </w:rPr>
        <w:t>fought</w:t>
      </w:r>
      <w:r w:rsidRPr="002A5CA7">
        <w:rPr>
          <w:rStyle w:val="TitleChar"/>
        </w:rPr>
        <w:t xml:space="preserve"> two </w:t>
      </w:r>
      <w:r w:rsidRPr="00DE00BB">
        <w:rPr>
          <w:rStyle w:val="TitleChar"/>
          <w:highlight w:val="green"/>
        </w:rPr>
        <w:t>major wars</w:t>
      </w:r>
      <w:r w:rsidRPr="002A5CA7">
        <w:t xml:space="preserve"> in 1948, 1965 and a limited war in Kargil specifically on the Kashmir dispute. Among other issues, </w:t>
      </w:r>
      <w:r w:rsidRPr="002A5CA7">
        <w:rPr>
          <w:rStyle w:val="TitleChar"/>
        </w:rPr>
        <w:t>the newly born states fell into water sharing dispute right after their partition</w:t>
      </w:r>
      <w:r w:rsidRPr="002A5CA7">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2A5CA7">
        <w:rPr>
          <w:rStyle w:val="TitleChar"/>
        </w:rPr>
        <w:t xml:space="preserve">According to the statistics of Hydel power Development Corporation of Indian Occupied Kashmir, </w:t>
      </w:r>
      <w:r w:rsidRPr="00DE00BB">
        <w:rPr>
          <w:rStyle w:val="TitleChar"/>
          <w:highlight w:val="green"/>
        </w:rPr>
        <w:t>India has a plan to construct</w:t>
      </w:r>
      <w:r w:rsidRPr="002A5CA7">
        <w:rPr>
          <w:rStyle w:val="TitleChar"/>
        </w:rPr>
        <w:t xml:space="preserve"> 310 small, medium and large </w:t>
      </w:r>
      <w:r w:rsidRPr="00DE00BB">
        <w:rPr>
          <w:rStyle w:val="TitleChar"/>
          <w:highlight w:val="green"/>
        </w:rPr>
        <w:t>dams</w:t>
      </w:r>
      <w:r w:rsidRPr="002A5CA7">
        <w:rPr>
          <w:rStyle w:val="TitleChar"/>
        </w:rPr>
        <w:t xml:space="preserve"> in the territory</w:t>
      </w:r>
      <w:r w:rsidRPr="002A5CA7">
        <w:t xml:space="preserve">. India has already started work on 62 dams in the first phase. </w:t>
      </w:r>
      <w:r w:rsidRPr="002A5CA7">
        <w:rPr>
          <w:rStyle w:val="TitleChar"/>
        </w:rPr>
        <w:t xml:space="preserve">The cumulative dead and live storage of </w:t>
      </w:r>
      <w:r w:rsidRPr="00DE00BB">
        <w:rPr>
          <w:rStyle w:val="TitleChar"/>
          <w:highlight w:val="green"/>
        </w:rPr>
        <w:t>these</w:t>
      </w:r>
      <w:r w:rsidRPr="002A5CA7">
        <w:rPr>
          <w:rStyle w:val="TitleChar"/>
        </w:rPr>
        <w:t xml:space="preserve"> dams </w:t>
      </w:r>
      <w:r w:rsidRPr="00DE00BB">
        <w:rPr>
          <w:rStyle w:val="TitleChar"/>
          <w:highlight w:val="green"/>
        </w:rPr>
        <w:t>will be so great that India can easily manipulate the water of Pakistani rivers</w:t>
      </w:r>
      <w:r w:rsidRPr="002A5CA7">
        <w:t xml:space="preserve">. </w:t>
      </w:r>
      <w:r w:rsidRPr="002A5CA7">
        <w:rPr>
          <w:rStyle w:val="TitleChar"/>
        </w:rPr>
        <w:t>India has set up a department called the Chenab Valley Power Projects to construct power plants on the Chenab River in occupied Kashmir</w:t>
      </w:r>
      <w:r w:rsidRPr="002A5CA7">
        <w:t xml:space="preserve">. </w:t>
      </w:r>
      <w:r w:rsidRPr="002A5CA7">
        <w:rPr>
          <w:rStyle w:val="TitleChar"/>
        </w:rPr>
        <w:t>India is also constructing three major hydro-power projects on Indus River</w:t>
      </w:r>
      <w:r w:rsidRPr="002A5CA7">
        <w:t xml:space="preserve"> which include Nimoo Bazgo power project, Dumkhar project and Chutak project. On the other hand, it has started Kishan Ganga hydropower project by diverting the waters of Neelum River, a tributary of the Jhelum, in sheer violation of the IWT. </w:t>
      </w:r>
      <w:r w:rsidRPr="002A5CA7">
        <w:rPr>
          <w:rStyle w:val="TitleChar"/>
        </w:rPr>
        <w:t xml:space="preserve">The gratuitous </w:t>
      </w:r>
      <w:r w:rsidRPr="00DE00BB">
        <w:rPr>
          <w:rStyle w:val="TitleChar"/>
          <w:highlight w:val="green"/>
        </w:rPr>
        <w:t xml:space="preserve">construction of dams by India has created </w:t>
      </w:r>
      <w:r w:rsidRPr="00DE00BB">
        <w:rPr>
          <w:rStyle w:val="BoldUnderline"/>
          <w:highlight w:val="green"/>
        </w:rPr>
        <w:t>serious water shortages in Pakistan</w:t>
      </w:r>
      <w:r w:rsidRPr="002A5CA7">
        <w:rPr>
          <w:rStyle w:val="TitleChar"/>
        </w:rPr>
        <w:t>.</w:t>
      </w:r>
      <w:r w:rsidRPr="002A5CA7">
        <w:t xml:space="preserve"> The construction of Kishan Ganga dam will turn the Neelum valley, which is located in Azad Kashmir into a barren land</w:t>
      </w:r>
      <w:r w:rsidRPr="002A5CA7">
        <w:rPr>
          <w:rStyle w:val="TitleChar"/>
        </w:rPr>
        <w:t xml:space="preserve">. The water </w:t>
      </w:r>
      <w:r w:rsidRPr="00DE00BB">
        <w:rPr>
          <w:rStyle w:val="TitleChar"/>
          <w:highlight w:val="green"/>
        </w:rPr>
        <w:t xml:space="preserve">shortage </w:t>
      </w:r>
      <w:r w:rsidRPr="00FC1FCF">
        <w:rPr>
          <w:rStyle w:val="TitleChar"/>
        </w:rPr>
        <w:t>will</w:t>
      </w:r>
      <w:r w:rsidRPr="002A5CA7">
        <w:rPr>
          <w:rStyle w:val="TitleChar"/>
        </w:rPr>
        <w:t xml:space="preserve"> not only affect the cultivation but it </w:t>
      </w:r>
      <w:r w:rsidRPr="00DE00BB">
        <w:rPr>
          <w:rStyle w:val="TitleChar"/>
          <w:highlight w:val="green"/>
        </w:rPr>
        <w:t>has serious</w:t>
      </w:r>
      <w:r w:rsidRPr="002A5CA7">
        <w:rPr>
          <w:rStyle w:val="TitleChar"/>
        </w:rPr>
        <w:t xml:space="preserve"> social, </w:t>
      </w:r>
      <w:r w:rsidRPr="00DE00BB">
        <w:rPr>
          <w:rStyle w:val="TitleChar"/>
          <w:highlight w:val="green"/>
        </w:rPr>
        <w:t>political</w:t>
      </w:r>
      <w:r w:rsidRPr="002A5CA7">
        <w:rPr>
          <w:rStyle w:val="TitleChar"/>
        </w:rPr>
        <w:t xml:space="preserve"> and economic </w:t>
      </w:r>
      <w:r w:rsidRPr="00DE00BB">
        <w:rPr>
          <w:rStyle w:val="TitleChar"/>
          <w:highlight w:val="green"/>
        </w:rPr>
        <w:t>ramifications for Pakistan</w:t>
      </w:r>
      <w:r w:rsidRPr="002A5CA7">
        <w:t xml:space="preserve">. The farmer associations have already started protests in Southern Punjab and Sindh against the non-availability of water. These protests are so far limited and under control. The </w:t>
      </w:r>
      <w:r w:rsidRPr="002A5CA7">
        <w:rPr>
          <w:rStyle w:val="TitleChar"/>
        </w:rPr>
        <w:t>reports of international organizations suggest</w:t>
      </w:r>
      <w:r w:rsidRPr="002A5CA7">
        <w:t xml:space="preserve"> that the </w:t>
      </w:r>
      <w:r w:rsidRPr="002A5CA7">
        <w:rPr>
          <w:rStyle w:val="TitleChar"/>
        </w:rPr>
        <w:t>water availability in Pakistan will reduce further in the coming years</w:t>
      </w:r>
      <w:r w:rsidRPr="002A5CA7">
        <w:t xml:space="preserve">. </w:t>
      </w:r>
      <w:r w:rsidRPr="002A5CA7">
        <w:rPr>
          <w:rStyle w:val="TitleChar"/>
        </w:rPr>
        <w:t>If the situation remains unchanged</w:t>
      </w:r>
      <w:r w:rsidRPr="002A5CA7">
        <w:t xml:space="preserve">, the </w:t>
      </w:r>
      <w:r w:rsidRPr="002A5CA7">
        <w:rPr>
          <w:rStyle w:val="TitleChar"/>
        </w:rPr>
        <w:t>violent mobs of villagers across the country will be a major law and order challenge</w:t>
      </w:r>
      <w:r w:rsidRPr="002A5CA7">
        <w:t xml:space="preserve"> for the government. </w:t>
      </w:r>
      <w:r w:rsidRPr="002A5CA7">
        <w:rPr>
          <w:rStyle w:val="TitleChar"/>
        </w:rPr>
        <w:t>The water shortage has also created mistrust among the federative units</w:t>
      </w:r>
      <w:r w:rsidRPr="002A5CA7">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2A5CA7">
        <w:rPr>
          <w:rStyle w:val="TitleChar"/>
        </w:rPr>
        <w:t>The provinces often accuse each other of water theft.</w:t>
      </w:r>
      <w:r w:rsidRPr="002A5CA7">
        <w:t xml:space="preserve"> In the given circumstances, Pakistan desperately wants to talk on water issue with India. </w:t>
      </w:r>
      <w:r w:rsidRPr="002A5CA7">
        <w:rPr>
          <w:rStyle w:val="TitleChar"/>
        </w:rPr>
        <w:t>The meetings between Indus Water Commissioners of Pakistan and India have so far yielded no tangible results</w:t>
      </w:r>
      <w:r w:rsidRPr="002A5CA7">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Ganga hydropower project. </w:t>
      </w:r>
      <w:r w:rsidRPr="00F94CA4">
        <w:rPr>
          <w:rStyle w:val="TitleChar"/>
        </w:rPr>
        <w:t xml:space="preserve">The recently held foreign minister level talks between both the countries ended inconclusively in Islamabad, </w:t>
      </w:r>
      <w:r w:rsidRPr="00F94CA4">
        <w:rPr>
          <w:rStyle w:val="TitleChar"/>
          <w:rFonts w:eastAsiaTheme="majorEastAsia"/>
        </w:rPr>
        <w:t xml:space="preserve">which only resulted in heightening the mistrust and suspicions. The </w:t>
      </w:r>
      <w:r w:rsidRPr="00DE00BB">
        <w:rPr>
          <w:rStyle w:val="TitleChar"/>
          <w:rFonts w:eastAsiaTheme="majorEastAsia"/>
          <w:highlight w:val="green"/>
        </w:rPr>
        <w:t>water stress in Pakistan is increasing</w:t>
      </w:r>
      <w:r w:rsidRPr="00F94CA4">
        <w:rPr>
          <w:rStyle w:val="TitleChar"/>
          <w:rFonts w:eastAsiaTheme="majorEastAsia"/>
        </w:rPr>
        <w:t xml:space="preserve"> day by day</w:t>
      </w:r>
      <w:r w:rsidRPr="002A5CA7">
        <w:t xml:space="preserve">. The construction of dams will not only cause damage to the agriculture sector but India can manipulate the river water to create inundations in Pakistan. </w:t>
      </w:r>
      <w:r w:rsidRPr="00DE00BB">
        <w:rPr>
          <w:rStyle w:val="TitleChar"/>
          <w:highlight w:val="green"/>
        </w:rPr>
        <w:t>The rivers in Pakistan are also vital for defense during wartime</w:t>
      </w:r>
      <w:r w:rsidRPr="002A5CA7">
        <w:t xml:space="preserve">. The control over the water will provide an edge to India during war with Pakistan. </w:t>
      </w:r>
      <w:r w:rsidRPr="00DE00BB">
        <w:rPr>
          <w:rStyle w:val="TitleChar"/>
          <w:highlight w:val="green"/>
        </w:rPr>
        <w:t>The failure of diplomacy,</w:t>
      </w:r>
      <w:r w:rsidRPr="002A5CA7">
        <w:t xml:space="preserve"> </w:t>
      </w:r>
      <w:r w:rsidRPr="002A5CA7">
        <w:rPr>
          <w:rStyle w:val="TitleChar"/>
        </w:rPr>
        <w:t>manipulation</w:t>
      </w:r>
      <w:r w:rsidRPr="002A5CA7">
        <w:t xml:space="preserve"> of IWT provisions by </w:t>
      </w:r>
      <w:r w:rsidRPr="00DE00BB">
        <w:rPr>
          <w:rStyle w:val="TitleChar"/>
          <w:highlight w:val="green"/>
        </w:rPr>
        <w:t>India and growing water scarcity in Pakistan</w:t>
      </w:r>
      <w:r w:rsidRPr="002A5CA7">
        <w:t xml:space="preserve"> </w:t>
      </w:r>
      <w:r w:rsidRPr="002A5CA7">
        <w:rPr>
          <w:rStyle w:val="TitleChar"/>
        </w:rPr>
        <w:t>and its social, political and economic repercussions for the country</w:t>
      </w:r>
      <w:r w:rsidRPr="002A5CA7">
        <w:t xml:space="preserve"> </w:t>
      </w:r>
      <w:r w:rsidRPr="00DE00BB">
        <w:rPr>
          <w:rStyle w:val="BoldUnderline"/>
          <w:highlight w:val="green"/>
        </w:rPr>
        <w:t>can lead both the countries toward</w:t>
      </w:r>
      <w:r w:rsidRPr="002A5CA7">
        <w:rPr>
          <w:rStyle w:val="BoldUnderline"/>
        </w:rPr>
        <w:t xml:space="preserve"> a </w:t>
      </w:r>
      <w:r w:rsidRPr="00DE00BB">
        <w:rPr>
          <w:rStyle w:val="BoldUnderline"/>
          <w:highlight w:val="green"/>
        </w:rPr>
        <w:t>war</w:t>
      </w:r>
      <w:r w:rsidRPr="002A5CA7">
        <w:t xml:space="preserve">. The </w:t>
      </w:r>
      <w:r w:rsidRPr="00DE00BB">
        <w:rPr>
          <w:rStyle w:val="TitleChar"/>
          <w:highlight w:val="green"/>
        </w:rPr>
        <w:t>existent A-symmetry</w:t>
      </w:r>
      <w:r w:rsidRPr="002A5CA7">
        <w:rPr>
          <w:rStyle w:val="TitleChar"/>
        </w:rPr>
        <w:t xml:space="preserve"> between the conventional forces of both the countries </w:t>
      </w:r>
      <w:r w:rsidRPr="00DE00BB">
        <w:rPr>
          <w:rStyle w:val="TitleChar"/>
          <w:highlight w:val="green"/>
        </w:rPr>
        <w:t xml:space="preserve">will compel the weaker side to </w:t>
      </w:r>
      <w:r w:rsidRPr="00DE00BB">
        <w:rPr>
          <w:rStyle w:val="BoldUnderline"/>
          <w:highlight w:val="green"/>
        </w:rPr>
        <w:t>use nuclear weapons</w:t>
      </w:r>
      <w:r w:rsidRPr="00DE00BB">
        <w:rPr>
          <w:highlight w:val="green"/>
        </w:rPr>
        <w:t xml:space="preserve"> </w:t>
      </w:r>
      <w:r w:rsidRPr="00DE00BB">
        <w:rPr>
          <w:rStyle w:val="TitleChar"/>
          <w:highlight w:val="green"/>
        </w:rPr>
        <w:t>to prevent the opponent from taking any advantage</w:t>
      </w:r>
      <w:r w:rsidRPr="002A5CA7">
        <w:rPr>
          <w:rStyle w:val="TitleChar"/>
        </w:rPr>
        <w:t xml:space="preserve"> of the situation</w:t>
      </w:r>
      <w:r w:rsidRPr="002A5CA7">
        <w:t xml:space="preserve">. Pakistan's nuclear programme is aimed at to create minimum credible deterrence. </w:t>
      </w:r>
      <w:r w:rsidRPr="00DE00BB">
        <w:rPr>
          <w:rStyle w:val="TitleChar"/>
          <w:highlight w:val="green"/>
        </w:rPr>
        <w:t>India has a declared nuclear doctrine which intends to retaliate massively</w:t>
      </w:r>
      <w:r w:rsidRPr="002A5CA7">
        <w:rPr>
          <w:rStyle w:val="TitleChar"/>
        </w:rPr>
        <w:t xml:space="preserve"> in case of first strike by its' enemy</w:t>
      </w:r>
      <w:r w:rsidRPr="002A5CA7">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2A5CA7">
        <w:rPr>
          <w:rStyle w:val="TitleChar"/>
        </w:rPr>
        <w:t>Pakistan has a draft nuclear doctrine</w:t>
      </w:r>
      <w:r w:rsidRPr="002A5CA7">
        <w:t xml:space="preserve">, which consists on the statements of high ups. Describing the nuclear thresh-hold in January 2002, </w:t>
      </w:r>
      <w:r w:rsidRPr="002A5CA7">
        <w:rPr>
          <w:rStyle w:val="TitleChar"/>
        </w:rPr>
        <w:t>General Khalid Kidwai</w:t>
      </w:r>
      <w:r w:rsidRPr="002A5CA7">
        <w:t xml:space="preserve">, the head of Pakistan's Strategic Plans Division, in an interview to Landau Network, </w:t>
      </w:r>
      <w:r w:rsidRPr="002A5CA7">
        <w:rPr>
          <w:rStyle w:val="TitleChar"/>
        </w:rPr>
        <w:t xml:space="preserve">said that </w:t>
      </w:r>
      <w:r w:rsidRPr="00DE00BB">
        <w:rPr>
          <w:rStyle w:val="TitleChar"/>
          <w:highlight w:val="green"/>
        </w:rPr>
        <w:t>Pakistan will use nuclear weapons in case India occupies large parts of its territory</w:t>
      </w:r>
      <w:r w:rsidRPr="002A5CA7">
        <w:rPr>
          <w:rStyle w:val="TitleChar"/>
        </w:rPr>
        <w:t>,</w:t>
      </w:r>
      <w:r w:rsidRPr="002A5CA7">
        <w:t xml:space="preserve"> </w:t>
      </w:r>
      <w:r w:rsidRPr="002A5CA7">
        <w:rPr>
          <w:rStyle w:val="TitleChar"/>
        </w:rPr>
        <w:t>economic strangling by India</w:t>
      </w:r>
      <w:r w:rsidRPr="002A5CA7">
        <w:t xml:space="preserve">, </w:t>
      </w:r>
      <w:r w:rsidRPr="00DE00BB">
        <w:rPr>
          <w:rStyle w:val="TitleChar"/>
          <w:highlight w:val="green"/>
        </w:rPr>
        <w:t>political disruption and if India destroys Pakistan's forces.</w:t>
      </w:r>
      <w:r w:rsidRPr="002A5CA7">
        <w:t xml:space="preserve"> The </w:t>
      </w:r>
      <w:r w:rsidRPr="002A5CA7">
        <w:rPr>
          <w:rStyle w:val="TitleChar"/>
        </w:rPr>
        <w:t>analysis of the ambitious nuclear doctrines of both</w:t>
      </w:r>
      <w:r w:rsidRPr="002A5CA7">
        <w:t xml:space="preserve"> the</w:t>
      </w:r>
      <w:r w:rsidRPr="002A5CA7">
        <w:rPr>
          <w:rStyle w:val="TitleChar"/>
        </w:rPr>
        <w:t xml:space="preserve"> countries</w:t>
      </w:r>
      <w:r w:rsidRPr="002A5CA7">
        <w:t xml:space="preserve"> clearly </w:t>
      </w:r>
      <w:r w:rsidRPr="002A5CA7">
        <w:rPr>
          <w:rStyle w:val="TitleChar"/>
        </w:rPr>
        <w:t xml:space="preserve">points out that </w:t>
      </w:r>
      <w:r w:rsidRPr="00DE00BB">
        <w:rPr>
          <w:rStyle w:val="BoldUnderline"/>
          <w:highlight w:val="green"/>
        </w:rPr>
        <w:t>any military confrontation in the region can result in a nuclear catastrophe</w:t>
      </w:r>
      <w:r w:rsidRPr="00DE00BB">
        <w:rPr>
          <w:highlight w:val="green"/>
        </w:rPr>
        <w:t>.</w:t>
      </w:r>
      <w:r w:rsidRPr="002A5CA7">
        <w:t xml:space="preserve"> </w:t>
      </w:r>
      <w:r w:rsidRPr="00DE00BB">
        <w:rPr>
          <w:rStyle w:val="TitleChar"/>
          <w:highlight w:val="green"/>
        </w:rPr>
        <w:t xml:space="preserve">The rivers flowing from Kashmir are </w:t>
      </w:r>
      <w:r w:rsidRPr="00DE00BB">
        <w:rPr>
          <w:rStyle w:val="TitleChar"/>
          <w:rFonts w:eastAsiaTheme="majorEastAsia"/>
          <w:highlight w:val="green"/>
        </w:rPr>
        <w:t>Pakistan's lifeline</w:t>
      </w:r>
      <w:r w:rsidRPr="00DE00BB">
        <w:rPr>
          <w:rStyle w:val="TitleChar"/>
          <w:highlight w:val="green"/>
        </w:rPr>
        <w:t xml:space="preserve">, </w:t>
      </w:r>
      <w:r w:rsidRPr="00DE00BB">
        <w:rPr>
          <w:rStyle w:val="TitleChar"/>
          <w:rFonts w:eastAsiaTheme="majorEastAsia"/>
          <w:highlight w:val="green"/>
        </w:rPr>
        <w:t>which are essential for the</w:t>
      </w:r>
      <w:r w:rsidRPr="00E466CC">
        <w:rPr>
          <w:rStyle w:val="TitleChar"/>
          <w:rFonts w:eastAsiaTheme="majorEastAsia"/>
        </w:rPr>
        <w:t xml:space="preserve"> livelihood of 170 million people of the </w:t>
      </w:r>
      <w:r w:rsidRPr="00DE00BB">
        <w:rPr>
          <w:rStyle w:val="TitleChar"/>
          <w:rFonts w:eastAsiaTheme="majorEastAsia"/>
          <w:highlight w:val="green"/>
        </w:rPr>
        <w:t>country</w:t>
      </w:r>
      <w:r w:rsidRPr="00E466CC">
        <w:rPr>
          <w:rStyle w:val="TitleChar"/>
          <w:rFonts w:eastAsiaTheme="majorEastAsia"/>
        </w:rPr>
        <w:t xml:space="preserve"> and the cohesion of federative units. </w:t>
      </w:r>
      <w:r w:rsidRPr="00E466CC">
        <w:rPr>
          <w:rStyle w:val="TitleChar"/>
        </w:rPr>
        <w:t>The failure of dialogue will leave no option but to achieve the ends through military means.</w:t>
      </w:r>
    </w:p>
    <w:p w14:paraId="60F1116C" w14:textId="77777777" w:rsidR="00616AC6" w:rsidRPr="00901960" w:rsidRDefault="00616AC6" w:rsidP="00616AC6"/>
    <w:p w14:paraId="1B363FAB" w14:textId="77777777" w:rsidR="00616AC6" w:rsidRDefault="00616AC6" w:rsidP="00616AC6">
      <w:pPr>
        <w:pStyle w:val="Heading3"/>
      </w:pPr>
      <w:r>
        <w:t>EXT—Water Stress Now</w:t>
      </w:r>
    </w:p>
    <w:p w14:paraId="0B353806" w14:textId="77777777" w:rsidR="00616AC6" w:rsidRDefault="00616AC6" w:rsidP="00616AC6">
      <w:pPr>
        <w:pStyle w:val="Heading4"/>
      </w:pPr>
      <w:r>
        <w:t>Water shortages are priming global conflicts—causes instability, terrorism, food shortages and water wars</w:t>
      </w:r>
    </w:p>
    <w:p w14:paraId="13B2FACD" w14:textId="77777777" w:rsidR="00616AC6" w:rsidRDefault="00616AC6" w:rsidP="00616AC6">
      <w:r w:rsidRPr="00ED5158">
        <w:rPr>
          <w:rStyle w:val="StyleStyleBold12pt"/>
        </w:rPr>
        <w:t>Goldenberg 2014</w:t>
      </w:r>
      <w:r w:rsidRPr="00ED5158">
        <w:t>(Suzanne, Staffwriter at The Observer, February 8, "Why global water shortages pose threat of terror and war", http://www.theguardian.com/environment/2014/feb/09/global-water-shortages-threat-terror-war)</w:t>
      </w:r>
    </w:p>
    <w:p w14:paraId="544C3BED" w14:textId="77777777" w:rsidR="00616AC6" w:rsidRPr="00ED5158" w:rsidRDefault="00616AC6" w:rsidP="00616AC6">
      <w:r w:rsidRPr="00ED5158">
        <w:t xml:space="preserve"> </w:t>
      </w:r>
    </w:p>
    <w:p w14:paraId="0BA3C872" w14:textId="77777777" w:rsidR="00616AC6" w:rsidRPr="00A45271" w:rsidRDefault="00616AC6" w:rsidP="00616AC6">
      <w:pPr>
        <w:rPr>
          <w:sz w:val="16"/>
        </w:rPr>
      </w:pPr>
      <w:r w:rsidRPr="00A45271">
        <w:rPr>
          <w:sz w:val="16"/>
        </w:rPr>
        <w:t xml:space="preserve">There are other shock moments ahead – and not just for California – in a world where </w:t>
      </w:r>
      <w:r w:rsidRPr="00AA2269">
        <w:rPr>
          <w:rStyle w:val="TitleChar"/>
        </w:rPr>
        <w:t>water is increasingly in short supply</w:t>
      </w:r>
      <w:r w:rsidRPr="00A45271">
        <w:rPr>
          <w:sz w:val="16"/>
        </w:rPr>
        <w:t xml:space="preserve"> </w:t>
      </w:r>
      <w:r w:rsidRPr="00AA2269">
        <w:rPr>
          <w:rStyle w:val="TitleChar"/>
        </w:rPr>
        <w:t>because of growing demands from agriculture</w:t>
      </w:r>
      <w:r w:rsidRPr="00A45271">
        <w:rPr>
          <w:sz w:val="16"/>
        </w:rPr>
        <w:t xml:space="preserve">, an expanding population, </w:t>
      </w:r>
      <w:r w:rsidRPr="00AA2269">
        <w:rPr>
          <w:rStyle w:val="TitleChar"/>
        </w:rPr>
        <w:t>energy production</w:t>
      </w:r>
      <w:r w:rsidRPr="00A45271">
        <w:rPr>
          <w:sz w:val="16"/>
        </w:rPr>
        <w:t xml:space="preserve"> and climate change.</w:t>
      </w:r>
      <w:r w:rsidRPr="00A45271">
        <w:rPr>
          <w:sz w:val="12"/>
        </w:rPr>
        <w:t>¶</w:t>
      </w:r>
      <w:r w:rsidRPr="00A45271">
        <w:rPr>
          <w:sz w:val="16"/>
        </w:rPr>
        <w:t xml:space="preserve"> </w:t>
      </w:r>
      <w:r w:rsidRPr="00AA2269">
        <w:rPr>
          <w:rStyle w:val="TitleChar"/>
        </w:rPr>
        <w:t>Already a billion</w:t>
      </w:r>
      <w:r w:rsidRPr="00A45271">
        <w:rPr>
          <w:sz w:val="16"/>
        </w:rPr>
        <w:t xml:space="preserve"> people, or one in seven people on the planet, </w:t>
      </w:r>
      <w:r w:rsidRPr="00AA2269">
        <w:rPr>
          <w:rStyle w:val="TitleChar"/>
        </w:rPr>
        <w:t>lack access to safe drinking water</w:t>
      </w:r>
      <w:r w:rsidRPr="00A45271">
        <w:rPr>
          <w:sz w:val="16"/>
        </w:rPr>
        <w:t>.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countries at mid-latitude are running increasingly low on water.</w:t>
      </w:r>
      <w:r w:rsidRPr="00A45271">
        <w:rPr>
          <w:sz w:val="12"/>
        </w:rPr>
        <w:t>¶</w:t>
      </w:r>
      <w:r w:rsidRPr="00A45271">
        <w:rPr>
          <w:sz w:val="16"/>
        </w:rPr>
        <w:t xml:space="preserve"> "What we see is very much a picture of the wet areas of the Earth getting wetter," Famiglietti said. "Those would be the high latitudes like the Arctic and the lower latitudes like the tropics. The middle latitudes in between, those are already the arid and semi-arid parts of the world and they are getting drier."</w:t>
      </w:r>
      <w:r w:rsidRPr="00A45271">
        <w:rPr>
          <w:sz w:val="12"/>
        </w:rPr>
        <w:t>¶</w:t>
      </w:r>
      <w:r w:rsidRPr="00A45271">
        <w:rPr>
          <w:sz w:val="16"/>
        </w:rPr>
        <w:t xml:space="preserve"> On the satellite images the biggest losses were denoted by red hotspots, he said. And those red spots largely matched the locations of groundwater reserves.</w:t>
      </w:r>
      <w:r w:rsidRPr="00A45271">
        <w:rPr>
          <w:sz w:val="12"/>
        </w:rPr>
        <w:t>¶</w:t>
      </w:r>
      <w:r w:rsidRPr="00A45271">
        <w:rPr>
          <w:sz w:val="16"/>
        </w:rPr>
        <w:t xml:space="preserve"> "Almost all of those red hotspots correspond to major aquifers of the world. What Grace shows us is that </w:t>
      </w:r>
      <w:r w:rsidRPr="00AA2269">
        <w:rPr>
          <w:rStyle w:val="TitleChar"/>
        </w:rPr>
        <w:t>groundwater depletion is happening at a very rapid rate in</w:t>
      </w:r>
      <w:r w:rsidRPr="00A45271">
        <w:rPr>
          <w:sz w:val="16"/>
        </w:rPr>
        <w:t xml:space="preserve"> almost all of </w:t>
      </w:r>
      <w:r w:rsidRPr="00AA2269">
        <w:rPr>
          <w:rStyle w:val="TitleChar"/>
        </w:rPr>
        <w:t>the major aquifers in</w:t>
      </w:r>
      <w:r w:rsidRPr="00A45271">
        <w:rPr>
          <w:sz w:val="16"/>
        </w:rPr>
        <w:t xml:space="preserve"> the </w:t>
      </w:r>
      <w:r w:rsidRPr="00AA2269">
        <w:rPr>
          <w:rStyle w:val="TitleChar"/>
        </w:rPr>
        <w:t>arid</w:t>
      </w:r>
      <w:r w:rsidRPr="00A45271">
        <w:rPr>
          <w:sz w:val="16"/>
        </w:rPr>
        <w:t xml:space="preserve"> and semi-arid </w:t>
      </w:r>
      <w:r w:rsidRPr="00AA2269">
        <w:rPr>
          <w:rStyle w:val="TitleChar"/>
        </w:rPr>
        <w:t>parts of the world</w:t>
      </w:r>
      <w:r w:rsidRPr="00A45271">
        <w:rPr>
          <w:sz w:val="16"/>
        </w:rPr>
        <w:t>."</w:t>
      </w:r>
      <w:r w:rsidRPr="00A45271">
        <w:rPr>
          <w:sz w:val="12"/>
        </w:rPr>
        <w:t>¶</w:t>
      </w:r>
      <w:r w:rsidRPr="00A45271">
        <w:rPr>
          <w:sz w:val="16"/>
        </w:rPr>
        <w:t xml:space="preserve"> </w:t>
      </w:r>
      <w:r w:rsidRPr="00AA2269">
        <w:rPr>
          <w:rStyle w:val="TitleChar"/>
        </w:rPr>
        <w:t>The Middle East, north Africa and south Asia are all projected to experience water shortages</w:t>
      </w:r>
      <w:r w:rsidRPr="00A45271">
        <w:rPr>
          <w:sz w:val="16"/>
        </w:rPr>
        <w:t xml:space="preserve"> over the coming years because of decades of bad management and overuse.</w:t>
      </w:r>
      <w:r w:rsidRPr="00A45271">
        <w:rPr>
          <w:sz w:val="12"/>
        </w:rPr>
        <w:t>¶</w:t>
      </w:r>
      <w:r w:rsidRPr="00A45271">
        <w:rPr>
          <w:sz w:val="16"/>
        </w:rPr>
        <w:t xml:space="preserve"> </w:t>
      </w:r>
      <w:r w:rsidRPr="00AA2269">
        <w:rPr>
          <w:rStyle w:val="TitleChar"/>
        </w:rPr>
        <w:t>Watering crops</w:t>
      </w:r>
      <w:r w:rsidRPr="00A45271">
        <w:rPr>
          <w:sz w:val="16"/>
        </w:rPr>
        <w:t xml:space="preserve">, slaking thirst in expanding cities, </w:t>
      </w:r>
      <w:r w:rsidRPr="00AA2269">
        <w:rPr>
          <w:rStyle w:val="TitleChar"/>
        </w:rPr>
        <w:t>cooling power plants</w:t>
      </w:r>
      <w:r w:rsidRPr="00A45271">
        <w:rPr>
          <w:sz w:val="16"/>
        </w:rPr>
        <w:t xml:space="preserve">, </w:t>
      </w:r>
      <w:r w:rsidRPr="00AA2269">
        <w:rPr>
          <w:rStyle w:val="TitleChar"/>
        </w:rPr>
        <w:t>fracking oil and gas wells</w:t>
      </w:r>
      <w:r w:rsidRPr="00A45271">
        <w:rPr>
          <w:sz w:val="16"/>
        </w:rPr>
        <w:t xml:space="preserve"> – </w:t>
      </w:r>
      <w:r w:rsidRPr="00AA2269">
        <w:rPr>
          <w:rStyle w:val="TitleChar"/>
        </w:rPr>
        <w:t>all take water from the same diminishing supply.</w:t>
      </w:r>
      <w:r w:rsidRPr="00A45271">
        <w:rPr>
          <w:sz w:val="16"/>
        </w:rPr>
        <w:t xml:space="preserve"> Add to that climate change – which is projected to intensify dry spells in the coming years – and the world is going to be forced to think a lot more about water than it ever did before.</w:t>
      </w:r>
      <w:r w:rsidRPr="00A45271">
        <w:rPr>
          <w:sz w:val="12"/>
        </w:rPr>
        <w:t>¶</w:t>
      </w:r>
      <w:r w:rsidRPr="00A45271">
        <w:rPr>
          <w:sz w:val="16"/>
        </w:rPr>
        <w:t xml:space="preserve"> The losses of water reserves are staggering. In seven years, beginning in 2003, </w:t>
      </w:r>
      <w:r w:rsidRPr="00AA2269">
        <w:rPr>
          <w:rStyle w:val="TitleChar"/>
        </w:rPr>
        <w:t>parts of Turkey, Syria, Iraq and Iran</w:t>
      </w:r>
      <w:r w:rsidRPr="00A45271">
        <w:rPr>
          <w:sz w:val="16"/>
        </w:rPr>
        <w:t xml:space="preserve"> along the Tigris and Euphrates rivers </w:t>
      </w:r>
      <w:r w:rsidRPr="00AA2269">
        <w:rPr>
          <w:rStyle w:val="TitleChar"/>
        </w:rPr>
        <w:t>lost 144 cubic kilometres of stored freshwater</w:t>
      </w:r>
      <w:r w:rsidRPr="00A45271">
        <w:rPr>
          <w:sz w:val="16"/>
        </w:rPr>
        <w:t xml:space="preserve"> – or about </w:t>
      </w:r>
      <w:r w:rsidRPr="00AA2269">
        <w:rPr>
          <w:rStyle w:val="TitleChar"/>
        </w:rPr>
        <w:t>the same amount of water in the Dead Sea</w:t>
      </w:r>
      <w:r w:rsidRPr="00A45271">
        <w:rPr>
          <w:sz w:val="16"/>
        </w:rPr>
        <w:t>, according to data compiled by the Grace mission and released last year.</w:t>
      </w:r>
      <w:r w:rsidRPr="00A45271">
        <w:rPr>
          <w:sz w:val="12"/>
        </w:rPr>
        <w:t>¶</w:t>
      </w:r>
      <w:r w:rsidRPr="00A45271">
        <w:rPr>
          <w:sz w:val="16"/>
        </w:rPr>
        <w:t xml:space="preserve"> A small portion of the water loss was due to soil drying up because of a 2007 drought and to a poor snowpack. Another share was lost to evaporation from lakes and reservoirs. But the majority of the water lost, 90km3, or about 60%, was due to reductions in groundwater.</w:t>
      </w:r>
      <w:r w:rsidRPr="00A45271">
        <w:rPr>
          <w:sz w:val="12"/>
        </w:rPr>
        <w:t>¶</w:t>
      </w:r>
      <w:r w:rsidRPr="00A45271">
        <w:rPr>
          <w:sz w:val="16"/>
        </w:rPr>
        <w:t xml:space="preserve"> Farmers, facing drought, resorted to pumping out groundwater – at times on a massive scale. The Iraqi government drilled about 1,000 wells to weather the 2007 drought, all drawing from the same stressed supply.</w:t>
      </w:r>
      <w:r w:rsidRPr="00A45271">
        <w:rPr>
          <w:sz w:val="12"/>
        </w:rPr>
        <w:t>¶</w:t>
      </w:r>
      <w:r w:rsidRPr="00A45271">
        <w:rPr>
          <w:sz w:val="16"/>
        </w:rPr>
        <w:t xml:space="preserve"> </w:t>
      </w:r>
      <w:r w:rsidRPr="00AA2269">
        <w:rPr>
          <w:rStyle w:val="TitleChar"/>
        </w:rPr>
        <w:t>In south Asia, the losses of groundwater</w:t>
      </w:r>
      <w:r w:rsidRPr="00A45271">
        <w:rPr>
          <w:sz w:val="16"/>
        </w:rPr>
        <w:t xml:space="preserve"> over the last decade </w:t>
      </w:r>
      <w:r w:rsidRPr="00AA2269">
        <w:rPr>
          <w:rStyle w:val="TitleChar"/>
        </w:rPr>
        <w:t>were even higher</w:t>
      </w:r>
      <w:r w:rsidRPr="00A45271">
        <w:rPr>
          <w:sz w:val="16"/>
        </w:rPr>
        <w:t xml:space="preserve">. About 600 million people live on the 2,000km swath that extends from eastern Pakistan, across the hot dry plains of northern India and into Bangladesh, and the land is the most intensely irrigated in the world. Up to </w:t>
      </w:r>
      <w:r w:rsidRPr="00AA2269">
        <w:rPr>
          <w:rStyle w:val="TitleChar"/>
        </w:rPr>
        <w:t>75% of farmers rely on pumped groundwater</w:t>
      </w:r>
      <w:r w:rsidRPr="00A45271">
        <w:rPr>
          <w:sz w:val="16"/>
        </w:rPr>
        <w:t xml:space="preserve"> to water their crops, and water use is intensifying.</w:t>
      </w:r>
      <w:r w:rsidRPr="00A45271">
        <w:rPr>
          <w:sz w:val="12"/>
        </w:rPr>
        <w:t>¶</w:t>
      </w:r>
      <w:r w:rsidRPr="00A45271">
        <w:rPr>
          <w:sz w:val="16"/>
        </w:rPr>
        <w:t xml:space="preserve"> Over the last decade, groundwater was pumped out 70% faster than in the 1990s. Satellite measurements showed a staggering loss of 54km3 of groundwater a year. Indian farmers were pumping their way into a water crisis.</w:t>
      </w:r>
      <w:r w:rsidRPr="00A45271">
        <w:rPr>
          <w:sz w:val="12"/>
        </w:rPr>
        <w:t>¶</w:t>
      </w:r>
      <w:r w:rsidRPr="00A45271">
        <w:rPr>
          <w:sz w:val="16"/>
        </w:rPr>
        <w:t xml:space="preserve"> </w:t>
      </w:r>
      <w:r w:rsidRPr="00AA2269">
        <w:rPr>
          <w:rStyle w:val="TitleChar"/>
        </w:rPr>
        <w:t>The US security establishment is already warning of potential conflicts – including terror attacks – over water</w:t>
      </w:r>
      <w:r w:rsidRPr="00A45271">
        <w:rPr>
          <w:sz w:val="16"/>
        </w:rPr>
        <w:t>. In a 2012 report, the US director of national intelligence warned that overuse of water – as in India and other countries – was a source of conflict that could potentially compromise US national security.</w:t>
      </w:r>
      <w:r w:rsidRPr="00A45271">
        <w:rPr>
          <w:sz w:val="12"/>
        </w:rPr>
        <w:t>¶</w:t>
      </w:r>
      <w:r w:rsidRPr="00A45271">
        <w:rPr>
          <w:sz w:val="16"/>
        </w:rPr>
        <w:t xml:space="preserve"> The report focused on water basins critical to the US security regime – the Nile, Tigris-Euphrates, Mekong, Jordan, Indus, Brahmaputra and Amu Darya. It concluded: "During the next 10 years, </w:t>
      </w:r>
      <w:r w:rsidRPr="00AA2269">
        <w:rPr>
          <w:rStyle w:val="TitleChar"/>
        </w:rPr>
        <w:t>many countries</w:t>
      </w:r>
      <w:r w:rsidRPr="00A45271">
        <w:rPr>
          <w:sz w:val="16"/>
        </w:rPr>
        <w:t xml:space="preserve"> important to the United States will experience water problems – shortages, poor water quality, or floods – that </w:t>
      </w:r>
      <w:r w:rsidRPr="00AA2269">
        <w:rPr>
          <w:rStyle w:val="TitleChar"/>
        </w:rPr>
        <w:t>will risk instability and state failure</w:t>
      </w:r>
      <w:r w:rsidRPr="00A45271">
        <w:rPr>
          <w:sz w:val="16"/>
        </w:rPr>
        <w:t xml:space="preserve">, </w:t>
      </w:r>
      <w:r w:rsidRPr="00AA2269">
        <w:rPr>
          <w:rStyle w:val="TitleChar"/>
        </w:rPr>
        <w:t>increase regional tensions</w:t>
      </w:r>
      <w:r w:rsidRPr="00A45271">
        <w:rPr>
          <w:sz w:val="16"/>
        </w:rPr>
        <w:t>, and distract them from working with the United States."</w:t>
      </w:r>
      <w:r w:rsidRPr="00A45271">
        <w:rPr>
          <w:sz w:val="12"/>
        </w:rPr>
        <w:t>¶</w:t>
      </w:r>
      <w:r w:rsidRPr="00A45271">
        <w:rPr>
          <w:sz w:val="16"/>
        </w:rPr>
        <w:t xml:space="preserve"> Water, on its own, was unlikely to bring down governments. But the report warned that </w:t>
      </w:r>
      <w:r w:rsidRPr="00AA2269">
        <w:rPr>
          <w:rStyle w:val="Emphasis"/>
        </w:rPr>
        <w:t>shortages could threaten food production and energy supply</w:t>
      </w:r>
      <w:r w:rsidRPr="00A45271">
        <w:rPr>
          <w:sz w:val="16"/>
        </w:rPr>
        <w:t xml:space="preserve"> </w:t>
      </w:r>
      <w:r w:rsidRPr="00AA2269">
        <w:rPr>
          <w:rStyle w:val="TitleChar"/>
        </w:rPr>
        <w:t>and put additional stress on governments struggling with poverty and social tensions</w:t>
      </w:r>
      <w:r w:rsidRPr="00A45271">
        <w:rPr>
          <w:sz w:val="16"/>
        </w:rPr>
        <w:t>.</w:t>
      </w:r>
      <w:r w:rsidRPr="00A45271">
        <w:rPr>
          <w:sz w:val="12"/>
        </w:rPr>
        <w:t>¶</w:t>
      </w:r>
      <w:r w:rsidRPr="00A45271">
        <w:rPr>
          <w:sz w:val="16"/>
        </w:rPr>
        <w:t xml:space="preserve"> Some of those tensions are already apparent on the ground. </w:t>
      </w:r>
      <w:r w:rsidRPr="00AA2269">
        <w:rPr>
          <w:rStyle w:val="TitleChar"/>
        </w:rPr>
        <w:t>The Pacific Institute</w:t>
      </w:r>
      <w:r w:rsidRPr="00A45271">
        <w:rPr>
          <w:sz w:val="16"/>
        </w:rPr>
        <w:t xml:space="preserve">, which studies issues of water and global security, </w:t>
      </w:r>
      <w:r w:rsidRPr="00AA2269">
        <w:rPr>
          <w:rStyle w:val="TitleChar"/>
        </w:rPr>
        <w:t xml:space="preserve">found a fourfold increase in violent confrontations over water over the last decade. </w:t>
      </w:r>
      <w:r w:rsidRPr="00A45271">
        <w:rPr>
          <w:sz w:val="16"/>
        </w:rPr>
        <w:t xml:space="preserve">"I think </w:t>
      </w:r>
      <w:r w:rsidRPr="00AA2269">
        <w:rPr>
          <w:rStyle w:val="Emphasis"/>
        </w:rPr>
        <w:t xml:space="preserve">the risk of conflicts over water is growing </w:t>
      </w:r>
      <w:r w:rsidRPr="00A45271">
        <w:rPr>
          <w:sz w:val="16"/>
        </w:rPr>
        <w:t>– not shrinking – because of increased competition, because of bad management and, ultimately, because of the impacts of climate change," said Peter Gleick, president of the Pacific Institute.</w:t>
      </w:r>
      <w:r w:rsidRPr="00A45271">
        <w:rPr>
          <w:sz w:val="12"/>
        </w:rPr>
        <w:t>¶</w:t>
      </w:r>
      <w:r w:rsidRPr="00A45271">
        <w:rPr>
          <w:sz w:val="16"/>
        </w:rPr>
        <w:t xml:space="preserve"> </w:t>
      </w:r>
      <w:r w:rsidRPr="00AA2269">
        <w:rPr>
          <w:rStyle w:val="TitleChar"/>
        </w:rPr>
        <w:t xml:space="preserve">There are dozens of potential flashpoints, </w:t>
      </w:r>
      <w:r w:rsidRPr="00A45271">
        <w:rPr>
          <w:sz w:val="16"/>
        </w:rPr>
        <w:t xml:space="preserve">spanning the globe. </w:t>
      </w:r>
      <w:r w:rsidRPr="00AA2269">
        <w:rPr>
          <w:rStyle w:val="TitleChar"/>
        </w:rPr>
        <w:t>In the Middle East</w:t>
      </w:r>
      <w:r w:rsidRPr="00A45271">
        <w:rPr>
          <w:sz w:val="16"/>
        </w:rPr>
        <w:t>, Iranian officials are making contingency plans for water rationing in the greater Tehran area, home to 22 million people.</w:t>
      </w:r>
      <w:r w:rsidRPr="00A45271">
        <w:rPr>
          <w:sz w:val="12"/>
        </w:rPr>
        <w:t>¶</w:t>
      </w:r>
      <w:r w:rsidRPr="00A45271">
        <w:rPr>
          <w:sz w:val="16"/>
        </w:rPr>
        <w:t xml:space="preserve"> Egypt has demanded Ethiopia stop construction of a mega-dam on the Nile, vowing to protect its historical rights to the river at "any cost". The Egyptian authorities have called for a study into whether the project would reduce the river's flow.</w:t>
      </w:r>
      <w:r w:rsidRPr="00A45271">
        <w:rPr>
          <w:sz w:val="12"/>
        </w:rPr>
        <w:t>¶</w:t>
      </w:r>
      <w:r w:rsidRPr="00A45271">
        <w:rPr>
          <w:sz w:val="16"/>
        </w:rPr>
        <w:t xml:space="preserve"> Jordan, which has the third lowest reserves in the region, is struggling with an influx of Syrian refugees. The country is undergoing power cuts because of water shortages. Last week, Prince Hassan, the uncle of King Abdullah, warned that </w:t>
      </w:r>
      <w:r w:rsidRPr="00AA2269">
        <w:rPr>
          <w:rStyle w:val="TitleChar"/>
        </w:rPr>
        <w:t>a war over water and energy could be even bloodier than the Arab spring</w:t>
      </w:r>
      <w:r w:rsidRPr="00A45271">
        <w:rPr>
          <w:sz w:val="16"/>
        </w:rPr>
        <w:t>.</w:t>
      </w:r>
      <w:r w:rsidRPr="00A45271">
        <w:rPr>
          <w:sz w:val="12"/>
        </w:rPr>
        <w:t>¶</w:t>
      </w:r>
      <w:r w:rsidRPr="00A45271">
        <w:rPr>
          <w:sz w:val="16"/>
        </w:rPr>
        <w:t xml:space="preserve"> The United Arab Emirates, faced with a growing population, has invested in desalination projects and is harvesting rainwater. At an international water conference in Abu Dhabi last year, Crown Prince General Sheikh Mohammed bin Zayed al-Nahyan said: "For us, water is [now] more important than oil."</w:t>
      </w:r>
      <w:r w:rsidRPr="00A45271">
        <w:rPr>
          <w:sz w:val="12"/>
        </w:rPr>
        <w:t>¶</w:t>
      </w:r>
      <w:r w:rsidRPr="00A45271">
        <w:rPr>
          <w:sz w:val="16"/>
        </w:rPr>
        <w:t xml:space="preserve"> The chances of countries going to war over water were slim – at least over the next decade, the national intelligence report said. But it warned ominously: "As water shortages become more acute beyond the next 10 years, water in shared basins will increasingly be used as leverage; the use of water as a weapon or to further terrorist objectives will become more likely beyond 10 years."</w:t>
      </w:r>
      <w:r w:rsidRPr="00A45271">
        <w:rPr>
          <w:sz w:val="12"/>
        </w:rPr>
        <w:t>¶</w:t>
      </w:r>
      <w:r w:rsidRPr="00A45271">
        <w:rPr>
          <w:sz w:val="16"/>
        </w:rPr>
        <w:t xml:space="preserve"> </w:t>
      </w:r>
    </w:p>
    <w:p w14:paraId="254D6C9F" w14:textId="77777777" w:rsidR="00616AC6" w:rsidRPr="006628AF" w:rsidRDefault="00616AC6" w:rsidP="00616AC6">
      <w:pPr>
        <w:pStyle w:val="Heading4"/>
      </w:pPr>
      <w:r w:rsidRPr="006628AF">
        <w:t>6 billion will live in water stressed or scarce locations by 2050</w:t>
      </w:r>
    </w:p>
    <w:p w14:paraId="264CD3E0" w14:textId="77777777" w:rsidR="00616AC6" w:rsidRDefault="00616AC6" w:rsidP="00616AC6">
      <w:r w:rsidRPr="006628AF">
        <w:rPr>
          <w:rStyle w:val="StyleStyleBold12pt"/>
        </w:rPr>
        <w:t>Websdale 2014</w:t>
      </w:r>
      <w:r w:rsidRPr="00F61461">
        <w:t>(Emma, journalist, BS in Conservation Biology, January 14, "By 2050, Half of World’s Population Will Be “Water Stressed”", http://empowertheocean.com/2050-water-stress/)</w:t>
      </w:r>
    </w:p>
    <w:p w14:paraId="6C68F01F" w14:textId="77777777" w:rsidR="00616AC6" w:rsidRDefault="00616AC6" w:rsidP="00616AC6"/>
    <w:p w14:paraId="10D0B480" w14:textId="77777777" w:rsidR="00616AC6" w:rsidRPr="006628AF" w:rsidRDefault="00616AC6" w:rsidP="00616AC6">
      <w:pPr>
        <w:rPr>
          <w:sz w:val="16"/>
        </w:rPr>
      </w:pPr>
      <w:r w:rsidRPr="006628AF">
        <w:rPr>
          <w:sz w:val="16"/>
        </w:rPr>
        <w:t xml:space="preserve">Based on a new modeling software, which calculates the ability of global water resources to meet water demands </w:t>
      </w:r>
      <w:r w:rsidRPr="006628AF">
        <w:rPr>
          <w:rStyle w:val="TitleChar"/>
        </w:rPr>
        <w:t>through 2050</w:t>
      </w:r>
      <w:r w:rsidRPr="006628AF">
        <w:rPr>
          <w:sz w:val="16"/>
        </w:rPr>
        <w:t xml:space="preserve">, </w:t>
      </w:r>
      <w:r w:rsidRPr="006628AF">
        <w:rPr>
          <w:rStyle w:val="TitleChar"/>
        </w:rPr>
        <w:t>researchers from MIT estimate that approximately 5 billion people</w:t>
      </w:r>
      <w:r w:rsidRPr="006628AF">
        <w:rPr>
          <w:sz w:val="16"/>
        </w:rPr>
        <w:t>—over half of the world’s projected population—</w:t>
      </w:r>
      <w:r w:rsidRPr="006628AF">
        <w:rPr>
          <w:rStyle w:val="TitleChar"/>
        </w:rPr>
        <w:t>will live in areas where fresh water supplies are scarce</w:t>
      </w:r>
      <w:r w:rsidRPr="006628AF">
        <w:rPr>
          <w:sz w:val="16"/>
        </w:rPr>
        <w:t>.</w:t>
      </w:r>
      <w:r w:rsidRPr="006628AF">
        <w:rPr>
          <w:sz w:val="12"/>
        </w:rPr>
        <w:t>¶</w:t>
      </w:r>
      <w:r w:rsidRPr="006628AF">
        <w:rPr>
          <w:sz w:val="16"/>
        </w:rPr>
        <w:t xml:space="preserve"> The research also suggests that </w:t>
      </w:r>
      <w:r w:rsidRPr="006628AF">
        <w:rPr>
          <w:rStyle w:val="TitleChar"/>
        </w:rPr>
        <w:t xml:space="preserve">an additional 1 billion </w:t>
      </w:r>
      <w:r w:rsidRPr="006628AF">
        <w:rPr>
          <w:sz w:val="16"/>
        </w:rPr>
        <w:t xml:space="preserve">people, particularly in areas that include the Middle East, Northern Africa, and India, </w:t>
      </w:r>
      <w:r w:rsidRPr="006628AF">
        <w:rPr>
          <w:rStyle w:val="TitleChar"/>
        </w:rPr>
        <w:t>will be living in places where water demand exceeds surface-water supply</w:t>
      </w:r>
      <w:r w:rsidRPr="006628AF">
        <w:rPr>
          <w:sz w:val="16"/>
        </w:rPr>
        <w:t>.</w:t>
      </w:r>
      <w:r w:rsidRPr="006628AF">
        <w:rPr>
          <w:sz w:val="12"/>
        </w:rPr>
        <w:t>¶</w:t>
      </w:r>
      <w:r w:rsidRPr="006628AF">
        <w:rPr>
          <w:sz w:val="16"/>
        </w:rPr>
        <w:t xml:space="preserve"> Using their own, new, modeling software—the MIT Integrated Global System Model Water Resource System (IGSM-WRS)—researchers analyzed the effects of both climate change and socioeconomic changes on water availability in 282 large global basins. Results show that population and economic growth are mostly responsible for increased water stress.</w:t>
      </w:r>
      <w:r w:rsidRPr="006628AF">
        <w:rPr>
          <w:sz w:val="12"/>
        </w:rPr>
        <w:t>¶</w:t>
      </w:r>
      <w:r w:rsidRPr="006628AF">
        <w:rPr>
          <w:sz w:val="16"/>
        </w:rPr>
        <w:t xml:space="preserve"> The model also shows that the effects of climate change—changes in precipitation and other weather patterns—would limit the water available for irrigation, increasing the demand on world-wide water resources, particularly in developed countries.</w:t>
      </w:r>
      <w:r w:rsidRPr="006628AF">
        <w:rPr>
          <w:sz w:val="12"/>
        </w:rPr>
        <w:t>¶</w:t>
      </w:r>
      <w:r w:rsidRPr="006628AF">
        <w:rPr>
          <w:sz w:val="16"/>
        </w:rPr>
        <w:t xml:space="preserve"> “There is a growing need for modeling and analysis like this, which takes a comprehensive approach by studying the influence of both climatic and socioeconomic changes and their effects on both supply and demand projections”, says Adam Schlosser, lead author of the study. “Our results underscore this need.”</w:t>
      </w:r>
      <w:r w:rsidRPr="006628AF">
        <w:rPr>
          <w:sz w:val="12"/>
        </w:rPr>
        <w:t>¶</w:t>
      </w:r>
      <w:r w:rsidRPr="006628AF">
        <w:rPr>
          <w:sz w:val="16"/>
        </w:rPr>
        <w:t xml:space="preserve"> </w:t>
      </w:r>
    </w:p>
    <w:p w14:paraId="31A940E2" w14:textId="77777777" w:rsidR="00616AC6" w:rsidRPr="006628AF" w:rsidRDefault="00616AC6" w:rsidP="00616AC6"/>
    <w:p w14:paraId="452AE249" w14:textId="77777777" w:rsidR="00616AC6" w:rsidRDefault="00616AC6" w:rsidP="00616AC6">
      <w:pPr>
        <w:pStyle w:val="Heading3"/>
      </w:pPr>
      <w:r>
        <w:t>EXT—Water Shortages Cause War</w:t>
      </w:r>
    </w:p>
    <w:p w14:paraId="1937EF9A" w14:textId="77777777" w:rsidR="00616AC6" w:rsidRPr="000E3BE1" w:rsidRDefault="00616AC6" w:rsidP="00616AC6">
      <w:pPr>
        <w:pStyle w:val="Heading4"/>
      </w:pPr>
      <w:r>
        <w:t>Water shortages will trigger water conflicts globally.</w:t>
      </w:r>
    </w:p>
    <w:p w14:paraId="11EF9BB3" w14:textId="77777777" w:rsidR="00616AC6" w:rsidRPr="000E3BE1" w:rsidRDefault="00616AC6" w:rsidP="00616AC6">
      <w:r w:rsidRPr="000E3BE1">
        <w:rPr>
          <w:rStyle w:val="StyleStyleBold12pt"/>
        </w:rPr>
        <w:t xml:space="preserve">CSIS </w:t>
      </w:r>
      <w:r>
        <w:rPr>
          <w:rStyle w:val="StyleStyleBold12pt"/>
        </w:rPr>
        <w:t>200</w:t>
      </w:r>
      <w:r w:rsidRPr="000E3BE1">
        <w:rPr>
          <w:rStyle w:val="StyleStyleBold12pt"/>
        </w:rPr>
        <w:t>5</w:t>
      </w:r>
      <w:r>
        <w:t xml:space="preserve"> (Center </w:t>
      </w:r>
      <w:r w:rsidRPr="000E3BE1">
        <w:t>for Strategic and International Studies, “Addressing Our Global Water Future,” September 30, http://w</w:t>
      </w:r>
      <w:r>
        <w:t>ater.csis.org/050928_ogwf.pdf)</w:t>
      </w:r>
    </w:p>
    <w:p w14:paraId="3034D0B5" w14:textId="77777777" w:rsidR="00616AC6" w:rsidRPr="00DE00BB" w:rsidRDefault="00616AC6" w:rsidP="00616AC6">
      <w:pPr>
        <w:rPr>
          <w:rStyle w:val="TitleChar"/>
          <w:highlight w:val="green"/>
        </w:rPr>
      </w:pPr>
    </w:p>
    <w:p w14:paraId="75378FCF" w14:textId="77777777" w:rsidR="00616AC6" w:rsidRPr="000E3BE1" w:rsidRDefault="00616AC6" w:rsidP="00616AC6">
      <w:pPr>
        <w:rPr>
          <w:b/>
          <w:bCs/>
          <w:u w:val="single"/>
        </w:rPr>
      </w:pPr>
      <w:r w:rsidRPr="00DE00BB">
        <w:rPr>
          <w:rStyle w:val="TitleChar"/>
          <w:highlight w:val="green"/>
        </w:rPr>
        <w:t>Taken together</w:t>
      </w:r>
      <w:r w:rsidRPr="000E3BE1">
        <w:rPr>
          <w:rStyle w:val="TitleChar"/>
        </w:rPr>
        <w:t xml:space="preserve">, all of these factors—from </w:t>
      </w:r>
      <w:r w:rsidRPr="00DE00BB">
        <w:rPr>
          <w:rStyle w:val="TitleChar"/>
          <w:highlight w:val="green"/>
        </w:rPr>
        <w:t>the rising imbalance of supply and demand to the devastating effects of water on human prosperity—point toward a world in which growing water challenges could ignite</w:t>
      </w:r>
      <w:r w:rsidRPr="000E3BE1">
        <w:rPr>
          <w:rStyle w:val="TitleChar"/>
        </w:rPr>
        <w:t xml:space="preserve"> the underlying economic forces that may lead to </w:t>
      </w:r>
      <w:r w:rsidRPr="00DE00BB">
        <w:rPr>
          <w:rStyle w:val="TitleChar"/>
          <w:highlight w:val="green"/>
        </w:rPr>
        <w:t>conflict</w:t>
      </w:r>
      <w:r w:rsidRPr="000E3BE1">
        <w:rPr>
          <w:sz w:val="16"/>
        </w:rPr>
        <w:t xml:space="preserve"> and war in the future. </w:t>
      </w:r>
      <w:r w:rsidRPr="000E3BE1">
        <w:rPr>
          <w:rStyle w:val="TitleChar"/>
        </w:rPr>
        <w:t>Such warnings have been voiced by leaders and scholars across the planet—</w:t>
      </w:r>
      <w:r w:rsidRPr="000E3BE1">
        <w:rPr>
          <w:sz w:val="16"/>
        </w:rPr>
        <w:t xml:space="preserve">from U.N. Secretary Generals Kofi Annan and Boutros Boutros Ghali to the U.S. National Intelligence Council. These warnings should certainly be weighed heavily, but the inevitability of conflict solely over water resources remains uncertain. Historical data on international interactions regarding water show many more cooperative arrangements than conflicts. In fact, the last incident of full-out war over water occurred 4,500 years ago between two Mesopotamian city-states (Postel and Wolf 2001). </w:t>
      </w:r>
      <w:r w:rsidRPr="000E3BE1">
        <w:rPr>
          <w:rStyle w:val="Emphasis"/>
        </w:rPr>
        <w:t xml:space="preserve">On the other hand, </w:t>
      </w:r>
      <w:r w:rsidRPr="00DE00BB">
        <w:rPr>
          <w:rStyle w:val="Emphasis"/>
          <w:highlight w:val="green"/>
        </w:rPr>
        <w:t>from 2000-2003, 15 violent conflicts across the world involved water either directly or indirectly</w:t>
      </w:r>
      <w:r w:rsidRPr="00DE00BB">
        <w:rPr>
          <w:sz w:val="16"/>
          <w:highlight w:val="green"/>
        </w:rPr>
        <w:t>.</w:t>
      </w:r>
      <w:r w:rsidRPr="000E3BE1">
        <w:rPr>
          <w:sz w:val="16"/>
        </w:rPr>
        <w:t xml:space="preserve"> Twelve of these were related to disputes over the development of shared water resources (Gleick 2004a). </w:t>
      </w:r>
      <w:r w:rsidRPr="000E3BE1">
        <w:rPr>
          <w:rStyle w:val="TitleChar"/>
        </w:rPr>
        <w:t xml:space="preserve">While history gives cause for comfort, </w:t>
      </w:r>
      <w:r w:rsidRPr="00DE00BB">
        <w:rPr>
          <w:rStyle w:val="TitleChar"/>
          <w:highlight w:val="green"/>
        </w:rPr>
        <w:t>increasing water scarcity</w:t>
      </w:r>
      <w:r w:rsidRPr="000E3BE1">
        <w:rPr>
          <w:rStyle w:val="TitleChar"/>
        </w:rPr>
        <w:t xml:space="preserve"> and declining water quality across the world certainly </w:t>
      </w:r>
      <w:r w:rsidRPr="00DE00BB">
        <w:rPr>
          <w:rStyle w:val="TitleChar"/>
          <w:highlight w:val="green"/>
        </w:rPr>
        <w:t>present the threat of increased instability</w:t>
      </w:r>
      <w:r w:rsidRPr="000E3BE1">
        <w:rPr>
          <w:rStyle w:val="TitleChar"/>
        </w:rPr>
        <w:t xml:space="preserve"> and conflict </w:t>
      </w:r>
      <w:r w:rsidRPr="00DE00BB">
        <w:rPr>
          <w:rStyle w:val="TitleChar"/>
          <w:highlight w:val="green"/>
        </w:rPr>
        <w:t>in the future</w:t>
      </w:r>
      <w:r w:rsidRPr="00DE00BB">
        <w:rPr>
          <w:sz w:val="16"/>
          <w:highlight w:val="green"/>
        </w:rPr>
        <w:t>.</w:t>
      </w:r>
      <w:r w:rsidRPr="000E3BE1">
        <w:rPr>
          <w:sz w:val="16"/>
        </w:rPr>
        <w:t xml:space="preserve"> Defining the exact nature of that threat is the first step to avoiding unrest. In the future, </w:t>
      </w:r>
      <w:r w:rsidRPr="000E3BE1">
        <w:rPr>
          <w:rStyle w:val="TitleChar"/>
        </w:rPr>
        <w:t xml:space="preserve">instability or conflict related to water supplies </w:t>
      </w:r>
      <w:r w:rsidRPr="00DE00BB">
        <w:rPr>
          <w:rStyle w:val="TitleChar"/>
          <w:highlight w:val="green"/>
        </w:rPr>
        <w:t>will likely take two forms: (1) domestic unres</w:t>
      </w:r>
      <w:r w:rsidRPr="000E3BE1">
        <w:rPr>
          <w:rStyle w:val="TitleChar"/>
        </w:rPr>
        <w:t>t caused by the inability of governments to meet the</w:t>
      </w:r>
      <w:r w:rsidRPr="000E3BE1">
        <w:rPr>
          <w:sz w:val="16"/>
        </w:rPr>
        <w:t xml:space="preserve"> food, industrial, and municipal </w:t>
      </w:r>
      <w:r w:rsidRPr="000E3BE1">
        <w:rPr>
          <w:rStyle w:val="TitleChar"/>
        </w:rPr>
        <w:t xml:space="preserve">needs of its citizens, </w:t>
      </w:r>
      <w:r w:rsidRPr="00DE00BB">
        <w:rPr>
          <w:rStyle w:val="TitleChar"/>
          <w:highlight w:val="green"/>
        </w:rPr>
        <w:t>and (2) hostility between</w:t>
      </w:r>
      <w:r w:rsidRPr="000E3BE1">
        <w:rPr>
          <w:rStyle w:val="TitleChar"/>
        </w:rPr>
        <w:t xml:space="preserve"> two or more </w:t>
      </w:r>
      <w:r w:rsidRPr="00DE00BB">
        <w:rPr>
          <w:rStyle w:val="TitleChar"/>
          <w:highlight w:val="green"/>
        </w:rPr>
        <w:t>countries</w:t>
      </w:r>
      <w:r w:rsidRPr="000E3BE1">
        <w:rPr>
          <w:sz w:val="16"/>
        </w:rPr>
        <w:t>—or regions within a country—</w:t>
      </w:r>
      <w:r w:rsidRPr="000E3BE1">
        <w:rPr>
          <w:rStyle w:val="TitleChar"/>
        </w:rPr>
        <w:t xml:space="preserve">possibly leading to greater insecurity or conflict, </w:t>
      </w:r>
      <w:r w:rsidRPr="00DE00BB">
        <w:rPr>
          <w:rStyle w:val="TitleChar"/>
          <w:highlight w:val="green"/>
        </w:rPr>
        <w:t>caused by one party disrupting the water supply of another.</w:t>
      </w:r>
      <w:r w:rsidRPr="000E3BE1">
        <w:rPr>
          <w:rStyle w:val="TitleChar"/>
        </w:rPr>
        <w:t xml:space="preserve">   </w:t>
      </w:r>
    </w:p>
    <w:p w14:paraId="6F94F327" w14:textId="77777777" w:rsidR="00616AC6" w:rsidRDefault="00616AC6" w:rsidP="00616AC6">
      <w:pPr>
        <w:pStyle w:val="Heading3"/>
      </w:pPr>
      <w:r>
        <w:t>EXT—Central Asia War Impact</w:t>
      </w:r>
    </w:p>
    <w:p w14:paraId="40412238" w14:textId="77777777" w:rsidR="00616AC6" w:rsidRDefault="00616AC6" w:rsidP="00616AC6">
      <w:pPr>
        <w:pStyle w:val="Heading4"/>
      </w:pPr>
      <w:r>
        <w:t>Central Asian war escalates</w:t>
      </w:r>
    </w:p>
    <w:p w14:paraId="1DCA8C59" w14:textId="77777777" w:rsidR="00616AC6" w:rsidRPr="006628AF" w:rsidRDefault="00616AC6" w:rsidP="00616AC6">
      <w:r w:rsidRPr="006628AF">
        <w:rPr>
          <w:rStyle w:val="StyleStyleBold12pt"/>
        </w:rPr>
        <w:t>Blank 1998</w:t>
      </w:r>
      <w:r w:rsidRPr="006628AF">
        <w:t>(Stephen, MacArthur Professor of Research at the Strategic Studies Institute of the US Army War College, May 1, Jane’s Intelligence Review)</w:t>
      </w:r>
    </w:p>
    <w:p w14:paraId="7E76E92D" w14:textId="77777777" w:rsidR="00616AC6" w:rsidRDefault="00616AC6" w:rsidP="00616AC6">
      <w:pPr>
        <w:rPr>
          <w:rStyle w:val="underline"/>
        </w:rPr>
      </w:pPr>
    </w:p>
    <w:p w14:paraId="32DC620D" w14:textId="77777777" w:rsidR="00616AC6" w:rsidRDefault="00616AC6" w:rsidP="00616AC6">
      <w:r>
        <w:rPr>
          <w:rStyle w:val="underline"/>
        </w:rPr>
        <w:t xml:space="preserve">Many of the conditions for conventional war or </w:t>
      </w:r>
      <w:r w:rsidRPr="00C31A1D">
        <w:rPr>
          <w:sz w:val="16"/>
        </w:rPr>
        <w:t>protracted</w:t>
      </w:r>
      <w:r>
        <w:rPr>
          <w:rStyle w:val="underline"/>
        </w:rPr>
        <w:t xml:space="preserve"> ethnic conflict in which third parties intervene are present in the Transcaucasus</w:t>
      </w:r>
      <w:r w:rsidRPr="00C31A1D">
        <w:rPr>
          <w:sz w:val="16"/>
        </w:rPr>
        <w:t xml:space="preserve">. For example, </w:t>
      </w:r>
      <w:r>
        <w:rPr>
          <w:rStyle w:val="underline"/>
        </w:rPr>
        <w:t xml:space="preserve">many Third World conflicts </w:t>
      </w:r>
      <w:r w:rsidRPr="00C31A1D">
        <w:rPr>
          <w:sz w:val="16"/>
        </w:rPr>
        <w:t>generated by local structural factors</w:t>
      </w:r>
      <w:r>
        <w:rPr>
          <w:rStyle w:val="underline"/>
        </w:rPr>
        <w:t xml:space="preserve"> have a great potential for unintended escalation. </w:t>
      </w:r>
      <w:r w:rsidRPr="00C31A1D">
        <w:rPr>
          <w:sz w:val="16"/>
        </w:rPr>
        <w:t>Big powers often feel obliged to rescue their lesser proteges and proxies.</w:t>
      </w:r>
      <w:r>
        <w:rPr>
          <w:rStyle w:val="underline"/>
        </w:rPr>
        <w:t xml:space="preserve"> One or another big power may fail to grasp the other side's stakes, since interests here are not as clear as in Europe. </w:t>
      </w:r>
      <w:r w:rsidRPr="00C31A1D">
        <w:rPr>
          <w:sz w:val="16"/>
        </w:rPr>
        <w:t>Hence commitments involving the use of nuclear weapons to prevent a client's defeat are not well established or clear as in Europe. Clarity about the nature of the threat could prevent the kind of rapid and almost uncontrolled escalation we saw in 1993 when Turkish noises about intervening on behalf of Azerbaijan led Russian leaders to threaten a nuclear war in that case. Precisely</w:t>
      </w:r>
      <w:r>
        <w:rPr>
          <w:rStyle w:val="underline"/>
        </w:rPr>
        <w:t xml:space="preserve"> because Turkey is a NATO ally but probably could not prevail in a long war against Russia - or if it could, would trigger a potential nuclear blow (not a small possibility given the erratic nature of Russia's declared nuclear strategies) - the danger of major war is higher here than almost everywhere else</w:t>
      </w:r>
      <w:r w:rsidRPr="00C31A1D">
        <w:rPr>
          <w:sz w:val="16"/>
        </w:rPr>
        <w:t>.</w:t>
      </w:r>
    </w:p>
    <w:p w14:paraId="4BAA6C8E" w14:textId="77777777" w:rsidR="00616AC6" w:rsidRPr="006628AF" w:rsidRDefault="00616AC6" w:rsidP="00616AC6"/>
    <w:p w14:paraId="641369A3" w14:textId="77777777" w:rsidR="00616AC6" w:rsidRDefault="00616AC6" w:rsidP="00616AC6">
      <w:pPr>
        <w:pStyle w:val="Heading3"/>
      </w:pPr>
      <w:r>
        <w:t>EXT—OTEC Solves Water</w:t>
      </w:r>
    </w:p>
    <w:p w14:paraId="57C87B30" w14:textId="77777777" w:rsidR="00616AC6" w:rsidRDefault="00616AC6" w:rsidP="00616AC6">
      <w:pPr>
        <w:pStyle w:val="Heading4"/>
      </w:pPr>
      <w:r>
        <w:t>OTEC key to solve water wars</w:t>
      </w:r>
    </w:p>
    <w:p w14:paraId="412ACCA2" w14:textId="77777777" w:rsidR="00616AC6" w:rsidRDefault="00616AC6" w:rsidP="00616AC6">
      <w:r w:rsidRPr="009407FA">
        <w:rPr>
          <w:rStyle w:val="StyleStyleBold12pt"/>
        </w:rPr>
        <w:t>Michaelis 2008</w:t>
      </w:r>
      <w:r w:rsidRPr="009407FA">
        <w:t>(Dominic, Alex Michaelis, and Trevor COoper-Chadwick, The Daily Telegraph Staff, January 8, "Could sea power solve the energy crisis? As Gordon Brown steers Britain towards a nuclear future, Dominic Michaelis, Alex Michaelis and Trevor Cooper-Chadwick suggest we turn to the oceans instead", Lexis)</w:t>
      </w:r>
    </w:p>
    <w:p w14:paraId="21F947C8" w14:textId="77777777" w:rsidR="00616AC6" w:rsidRPr="009407FA" w:rsidRDefault="00616AC6" w:rsidP="00616AC6"/>
    <w:p w14:paraId="734390D4" w14:textId="77777777" w:rsidR="00616AC6" w:rsidRPr="007C791A" w:rsidRDefault="00616AC6" w:rsidP="00616AC6">
      <w:pPr>
        <w:rPr>
          <w:sz w:val="16"/>
        </w:rPr>
      </w:pPr>
      <w:r w:rsidRPr="007C791A">
        <w:rPr>
          <w:sz w:val="16"/>
        </w:rPr>
        <w:t>It may sound like science fiction, but Ocean Thermal Energy Conversion (</w:t>
      </w:r>
      <w:r w:rsidRPr="00DE00BB">
        <w:rPr>
          <w:rStyle w:val="TitleChar"/>
          <w:highlight w:val="green"/>
        </w:rPr>
        <w:t>OTEC</w:t>
      </w:r>
      <w:r w:rsidRPr="007C791A">
        <w:rPr>
          <w:sz w:val="16"/>
        </w:rPr>
        <w:t xml:space="preserve">) is an idea whose time has come. It is based on the work of Jacques-Arsène d'Arsonval, a 19th-century French physicist who thought of using the sea as a giant solar-energy collector. The theory is very simple: OTEC extracts energy from the difference in temperature between the surface of the sea (up to 29C in the tropics) and the waters a kilometre down, which are typically a chilly 5C. This powers a "heat engine'': think of a refrigerator in reverse, in which a temperature difference creates electricity. Claude's efforts to develop a practical version of d'Arsonval's concept had to be abandoned due to poor weather and a lack of funds. But a modern equivalent would </w:t>
      </w:r>
      <w:bookmarkStart w:id="1" w:name="ORIGHIT_1"/>
      <w:bookmarkStart w:id="2" w:name="HIT_1"/>
      <w:bookmarkEnd w:id="1"/>
      <w:bookmarkEnd w:id="2"/>
      <w:r w:rsidRPr="007C791A">
        <w:rPr>
          <w:sz w:val="16"/>
        </w:rPr>
        <w:t xml:space="preserve">meet much of the world's energy needs, without generating polluting clouds of carbon and sulphur dioxide. It </w:t>
      </w:r>
      <w:r w:rsidRPr="00DE00BB">
        <w:rPr>
          <w:rStyle w:val="TitleChar"/>
          <w:highlight w:val="green"/>
        </w:rPr>
        <w:t>could</w:t>
      </w:r>
      <w:r w:rsidRPr="009407FA">
        <w:rPr>
          <w:rStyle w:val="TitleChar"/>
        </w:rPr>
        <w:t xml:space="preserve"> also </w:t>
      </w:r>
      <w:r w:rsidRPr="00DE00BB">
        <w:rPr>
          <w:rStyle w:val="TitleChar"/>
          <w:highlight w:val="green"/>
        </w:rPr>
        <w:t>produce vast quantities of</w:t>
      </w:r>
      <w:r w:rsidRPr="009407FA">
        <w:rPr>
          <w:rStyle w:val="TitleChar"/>
        </w:rPr>
        <w:t xml:space="preserve"> </w:t>
      </w:r>
      <w:r w:rsidRPr="00DE00BB">
        <w:rPr>
          <w:rStyle w:val="TitleChar"/>
          <w:highlight w:val="green"/>
        </w:rPr>
        <w:t>desalinated water</w:t>
      </w:r>
      <w:r w:rsidRPr="009407FA">
        <w:rPr>
          <w:rStyle w:val="TitleChar"/>
        </w:rPr>
        <w:t xml:space="preserve"> to be shipped to parched areas of the world</w:t>
      </w:r>
      <w:r w:rsidRPr="007C791A">
        <w:rPr>
          <w:sz w:val="16"/>
        </w:rPr>
        <w:t xml:space="preserve"> such as Africa. There are two basic versions of the technology. The first operates in a "closed cycle'', using warm surface water to heat ammonia, which boils at a low temperature. This expands into vapour, driving a turbine that produces electricity. Cold water from the depths is used to cool the ammonia, returning it to its liquid state so the process can start again. </w:t>
      </w:r>
      <w:r w:rsidRPr="00DE00BB">
        <w:rPr>
          <w:rStyle w:val="TitleChar"/>
          <w:highlight w:val="green"/>
        </w:rPr>
        <w:t>The "open cycle'' version offers the added benefit of producing drinking water as a by-product</w:t>
      </w:r>
      <w:r w:rsidRPr="007C791A">
        <w:rPr>
          <w:sz w:val="16"/>
        </w:rPr>
        <w:t xml:space="preserve">. Warm seawater is introduced into a vacuum chamber, in which it will boil more easily, leaving behind salt and generating steam to turn a turbine. Once it has left the turbine, </w:t>
      </w:r>
      <w:r w:rsidRPr="00DE00BB">
        <w:rPr>
          <w:rStyle w:val="TitleChar"/>
          <w:highlight w:val="green"/>
        </w:rPr>
        <w:t>the steam enters a condensing chamber cooled by water from the depths, in which large quantities of desalinated water are produced</w:t>
      </w:r>
      <w:r w:rsidRPr="007C791A">
        <w:rPr>
          <w:sz w:val="16"/>
        </w:rPr>
        <w:t xml:space="preserve"> - 1.2 million litres for every megawatt of energy. </w:t>
      </w:r>
      <w:r w:rsidRPr="00DE00BB">
        <w:rPr>
          <w:rStyle w:val="TitleChar"/>
          <w:highlight w:val="green"/>
        </w:rPr>
        <w:t>A 250MW plant</w:t>
      </w:r>
      <w:r w:rsidRPr="007C791A">
        <w:rPr>
          <w:sz w:val="16"/>
        </w:rPr>
        <w:t xml:space="preserve"> (a sixth of the capacity of the new coal-fired power station that has just won planning permission in Kent) </w:t>
      </w:r>
      <w:r w:rsidRPr="00DE00BB">
        <w:rPr>
          <w:rStyle w:val="TitleChar"/>
          <w:highlight w:val="green"/>
        </w:rPr>
        <w:t>could produce 300 million litres</w:t>
      </w:r>
      <w:r w:rsidRPr="007C791A">
        <w:rPr>
          <w:sz w:val="16"/>
        </w:rPr>
        <w:t xml:space="preserve"> of drinking water </w:t>
      </w:r>
      <w:r w:rsidRPr="00DE00BB">
        <w:rPr>
          <w:rStyle w:val="TitleChar"/>
          <w:highlight w:val="green"/>
        </w:rPr>
        <w:t>a day</w:t>
      </w:r>
      <w:r w:rsidRPr="007C791A">
        <w:rPr>
          <w:sz w:val="16"/>
        </w:rPr>
        <w:t>, enough to fill a supertanker. Using electrolysis, it would also be possible to produce hydrogen fuel.</w:t>
      </w:r>
    </w:p>
    <w:p w14:paraId="021818AB" w14:textId="77777777" w:rsidR="00616AC6" w:rsidRPr="00132C14" w:rsidRDefault="00616AC6" w:rsidP="00616AC6">
      <w:pPr>
        <w:pStyle w:val="Heading4"/>
        <w:rPr>
          <w:u w:val="single"/>
        </w:rPr>
      </w:pPr>
      <w:r>
        <w:t>OTEC solves water shortages—It literally results in infinite water</w:t>
      </w:r>
    </w:p>
    <w:p w14:paraId="71771124" w14:textId="77777777" w:rsidR="00616AC6" w:rsidRDefault="00616AC6" w:rsidP="00616AC6">
      <w:r w:rsidRPr="00C22817">
        <w:rPr>
          <w:rStyle w:val="StyleStyleBold12pt"/>
        </w:rPr>
        <w:t xml:space="preserve">Kobayashi </w:t>
      </w:r>
      <w:r>
        <w:rPr>
          <w:rStyle w:val="StyleStyleBold12pt"/>
        </w:rPr>
        <w:t>200</w:t>
      </w:r>
      <w:r w:rsidRPr="00C22817">
        <w:rPr>
          <w:rStyle w:val="StyleStyleBold12pt"/>
        </w:rPr>
        <w:t>2</w:t>
      </w:r>
      <w:r>
        <w:t xml:space="preserve"> (Hiroki, Corporate Director for Hitachi Zosen Corporation at the Forum on Desalination Using Renewable Energy, “Water from the Ocean with OTEC,” Forum on Desalination using Renewable Energy, October 15, http://www.ioes.saga-u.ac.jp/FDE2002/02_Hitachi%20Zosen(f).pdf)</w:t>
      </w:r>
    </w:p>
    <w:p w14:paraId="7FD974AF" w14:textId="77777777" w:rsidR="00616AC6" w:rsidRDefault="00616AC6" w:rsidP="00616AC6">
      <w:pPr>
        <w:rPr>
          <w:sz w:val="16"/>
        </w:rPr>
      </w:pPr>
    </w:p>
    <w:p w14:paraId="545E4FFD" w14:textId="77777777" w:rsidR="00616AC6" w:rsidRDefault="00616AC6" w:rsidP="00616AC6">
      <w:pPr>
        <w:rPr>
          <w:rStyle w:val="TitleChar"/>
        </w:rPr>
      </w:pPr>
      <w:r w:rsidRPr="00C22817">
        <w:rPr>
          <w:sz w:val="16"/>
        </w:rPr>
        <w:t xml:space="preserve">“Century of Water” has come. We, human being, are facing some problems caused by human activities, and ‘water’ is one of the most important subject for us in coming era. In the subject, by the way, it should be noted that ‘water’ means not salt water but fresh water. Everybody knows the earth is called “Water planet” because the existence of water brings particularity of the planet. </w:t>
      </w:r>
      <w:r w:rsidRPr="00DE00BB">
        <w:rPr>
          <w:rStyle w:val="TitleChar"/>
          <w:highlight w:val="green"/>
        </w:rPr>
        <w:t>About 70% of earth’s surface is covered by sea</w:t>
      </w:r>
      <w:r w:rsidRPr="007C791A">
        <w:rPr>
          <w:rStyle w:val="TitleChar"/>
        </w:rPr>
        <w:t xml:space="preserve">, and 98.5% of water (H2O) on this planet </w:t>
      </w:r>
      <w:r w:rsidRPr="00DE00BB">
        <w:rPr>
          <w:rStyle w:val="TitleChar"/>
          <w:highlight w:val="green"/>
        </w:rPr>
        <w:t>exists contained in seawater. When sustainable measures to desalinate seawater</w:t>
      </w:r>
      <w:r w:rsidRPr="007C791A">
        <w:rPr>
          <w:rStyle w:val="TitleChar"/>
        </w:rPr>
        <w:t xml:space="preserve"> harmonized with environment </w:t>
      </w:r>
      <w:r w:rsidRPr="00DE00BB">
        <w:rPr>
          <w:rStyle w:val="TitleChar"/>
          <w:highlight w:val="green"/>
        </w:rPr>
        <w:t>will be developed, we will mostly get the solution to the issue of ‘water’. The Ocean Thermal Energy Conversion (OTEC) is the most expected technology</w:t>
      </w:r>
      <w:r w:rsidRPr="007C791A">
        <w:rPr>
          <w:rStyle w:val="TitleChar"/>
        </w:rPr>
        <w:t xml:space="preserve"> </w:t>
      </w:r>
      <w:r w:rsidRPr="00C22817">
        <w:rPr>
          <w:sz w:val="16"/>
        </w:rPr>
        <w:t xml:space="preserve">utilizing solar originated natural energy. We will propose to materialize this unique technology combined with seawater desalination employing technique and experience that were developed and accumulated in shipbuilding industry. </w:t>
      </w:r>
      <w:r w:rsidRPr="00DE00BB">
        <w:rPr>
          <w:rStyle w:val="TitleChar"/>
          <w:highlight w:val="green"/>
        </w:rPr>
        <w:t>Since ocean thermal energy is clean and renewable</w:t>
      </w:r>
      <w:r w:rsidRPr="007C791A">
        <w:rPr>
          <w:rStyle w:val="TitleChar"/>
        </w:rPr>
        <w:t xml:space="preserve">, and its potential is very huge, </w:t>
      </w:r>
      <w:r w:rsidRPr="00DE00BB">
        <w:rPr>
          <w:rStyle w:val="TitleChar"/>
          <w:highlight w:val="green"/>
        </w:rPr>
        <w:t>a bright future is expected to get infinite “water” harmoniously from the ocean with the OTEC.</w:t>
      </w:r>
    </w:p>
    <w:p w14:paraId="412F84D6" w14:textId="77777777" w:rsidR="00616AC6" w:rsidRDefault="00616AC6" w:rsidP="00616AC6">
      <w:pPr>
        <w:pStyle w:val="Heading3"/>
      </w:pPr>
      <w:r>
        <w:t>EXT—OTEC Solves Food</w:t>
      </w:r>
    </w:p>
    <w:p w14:paraId="5707DD1C" w14:textId="77777777" w:rsidR="00616AC6" w:rsidRPr="00D5531A" w:rsidRDefault="00616AC6" w:rsidP="00616AC6">
      <w:pPr>
        <w:pStyle w:val="Heading4"/>
      </w:pPr>
      <w:r w:rsidRPr="00D5531A">
        <w:t>Otec enhances fish stocks and develops fertilizer—solves food</w:t>
      </w:r>
    </w:p>
    <w:p w14:paraId="63BA4D11" w14:textId="77777777" w:rsidR="00616AC6" w:rsidRDefault="00616AC6" w:rsidP="00616AC6">
      <w:r w:rsidRPr="00C22817">
        <w:rPr>
          <w:rStyle w:val="StyleStyleBold12pt"/>
        </w:rPr>
        <w:t xml:space="preserve">Barry </w:t>
      </w:r>
      <w:r>
        <w:rPr>
          <w:rStyle w:val="StyleStyleBold12pt"/>
        </w:rPr>
        <w:t>200</w:t>
      </w:r>
      <w:r w:rsidRPr="00C22817">
        <w:rPr>
          <w:rStyle w:val="StyleStyleBold12pt"/>
        </w:rPr>
        <w:t>8</w:t>
      </w:r>
      <w:r>
        <w:t xml:space="preserve"> (Christopher, Naval Architect and Co-Chair of the Society of Naval Architects and Marine Engineers, “Ocean Thermal Energy Conversion and CO2 Sequestration,” July 1, http://renewenergy.wordpress.com/2008/07/01/ocean-thermal-energy-conversion-and-co2-sequestration/)</w:t>
      </w:r>
    </w:p>
    <w:p w14:paraId="7D2B7378" w14:textId="77777777" w:rsidR="00616AC6" w:rsidRDefault="00616AC6" w:rsidP="00616AC6">
      <w:pPr>
        <w:rPr>
          <w:sz w:val="16"/>
        </w:rPr>
      </w:pPr>
    </w:p>
    <w:p w14:paraId="06F9AAD3" w14:textId="77777777" w:rsidR="00616AC6" w:rsidRPr="00C22817" w:rsidRDefault="00616AC6" w:rsidP="00616AC6">
      <w:pPr>
        <w:rPr>
          <w:sz w:val="16"/>
        </w:rPr>
      </w:pPr>
      <w:r w:rsidRPr="00C22817">
        <w:rPr>
          <w:sz w:val="16"/>
        </w:rPr>
        <w:t xml:space="preserve">There might be an additional benefit: </w:t>
      </w:r>
      <w:r w:rsidRPr="00C22817">
        <w:rPr>
          <w:rStyle w:val="TitleChar"/>
        </w:rPr>
        <w:t xml:space="preserve">Another saying is </w:t>
      </w:r>
      <w:r w:rsidRPr="00DE00BB">
        <w:rPr>
          <w:rStyle w:val="TitleChar"/>
          <w:highlight w:val="green"/>
        </w:rPr>
        <w:t>“we aren’t trying to solve world hunger,” but we may have. Increased ocean fertility may enhance fisheries substantially</w:t>
      </w:r>
      <w:r w:rsidRPr="00C22817">
        <w:rPr>
          <w:rStyle w:val="TitleChar"/>
        </w:rPr>
        <w:t>.</w:t>
      </w:r>
      <w:r w:rsidRPr="00C22817">
        <w:rPr>
          <w:sz w:val="16"/>
        </w:rPr>
        <w:t xml:space="preserve"> In addition, </w:t>
      </w:r>
      <w:r w:rsidRPr="00DE00BB">
        <w:rPr>
          <w:rStyle w:val="TitleChar"/>
          <w:highlight w:val="green"/>
        </w:rPr>
        <w:t>by using OTEC energy to make nitrogen fertilizers, we can improve agriculture in the developing world</w:t>
      </w:r>
      <w:r w:rsidRPr="00C22817">
        <w:rPr>
          <w:rStyle w:val="TitleChar"/>
        </w:rPr>
        <w:t xml:space="preserve">. </w:t>
      </w:r>
      <w:r w:rsidRPr="00C22817">
        <w:rPr>
          <w:sz w:val="16"/>
        </w:rPr>
        <w:t>OTEC fertilizer could be sold to developing countries at a subsidy in exchange for using the tropic oceans</w:t>
      </w:r>
      <w:r w:rsidRPr="00C22817">
        <w:rPr>
          <w:rStyle w:val="TitleChar"/>
        </w:rPr>
        <w:t>.</w:t>
      </w:r>
      <w:r w:rsidRPr="00C22817">
        <w:rPr>
          <w:sz w:val="16"/>
        </w:rPr>
        <w:t xml:space="preserve"> </w:t>
      </w:r>
      <w:r w:rsidRPr="00DE00BB">
        <w:rPr>
          <w:rStyle w:val="TitleChar"/>
          <w:highlight w:val="green"/>
        </w:rPr>
        <w:t>If we can solve the challenges of OTEC</w:t>
      </w:r>
      <w:r w:rsidRPr="00C22817">
        <w:rPr>
          <w:sz w:val="16"/>
        </w:rPr>
        <w:t xml:space="preserve">, especially carbon sequestration, it would seem that the Branson Challenge is met, and </w:t>
      </w:r>
      <w:r w:rsidRPr="00DE00BB">
        <w:rPr>
          <w:rStyle w:val="Emphasis"/>
          <w:highlight w:val="green"/>
        </w:rPr>
        <w:t>we have saved the earth, plus solving world hunger</w:t>
      </w:r>
      <w:r w:rsidRPr="00C22817">
        <w:rPr>
          <w:sz w:val="16"/>
        </w:rPr>
        <w:t>. Since President Jimmy Carter originally started OTEC research in the ’70′s, he deserves the credit. I’m sure he will find a good use for Sir Richard’s check.</w:t>
      </w:r>
    </w:p>
    <w:p w14:paraId="331B073E" w14:textId="77777777" w:rsidR="00616AC6" w:rsidRPr="00686E42" w:rsidRDefault="00616AC6" w:rsidP="00616AC6"/>
    <w:p w14:paraId="2EF19DE8" w14:textId="77777777" w:rsidR="00616AC6" w:rsidRDefault="00616AC6" w:rsidP="00616AC6">
      <w:pPr>
        <w:pStyle w:val="Heading3"/>
      </w:pPr>
      <w:r>
        <w:t>EXT—Food Shortages Escalate</w:t>
      </w:r>
    </w:p>
    <w:p w14:paraId="06439298" w14:textId="77777777" w:rsidR="00616AC6" w:rsidRPr="005C1F12" w:rsidRDefault="00616AC6" w:rsidP="00616AC6">
      <w:pPr>
        <w:pStyle w:val="Heading4"/>
      </w:pPr>
      <w:r w:rsidRPr="005C1F12">
        <w:t>Causes global conflict</w:t>
      </w:r>
    </w:p>
    <w:p w14:paraId="695B855E" w14:textId="77777777" w:rsidR="00616AC6" w:rsidRDefault="00616AC6" w:rsidP="00616AC6">
      <w:r w:rsidRPr="001D5C81">
        <w:rPr>
          <w:rStyle w:val="StyleStyleBold12pt"/>
        </w:rPr>
        <w:t xml:space="preserve">Messer et al </w:t>
      </w:r>
      <w:r>
        <w:rPr>
          <w:rStyle w:val="StyleStyleBold12pt"/>
        </w:rPr>
        <w:t>20</w:t>
      </w:r>
      <w:r w:rsidRPr="001D5C81">
        <w:rPr>
          <w:rStyle w:val="StyleStyleBold12pt"/>
        </w:rPr>
        <w:t>00</w:t>
      </w:r>
      <w:r>
        <w:t xml:space="preserve"> (Ellen [Marc Cohen and Jashinta D’Costa] Visiting Associate Professor of Anthropology at Tufts, Research Fellow and Special Assistant to the director general at the International Food Policy Research, “Armed Conflict and Hunger,” Fall, http://www.worldhunger.org/articles/fall2000/messer1.htm)</w:t>
      </w:r>
    </w:p>
    <w:p w14:paraId="7718512B" w14:textId="77777777" w:rsidR="00616AC6" w:rsidRDefault="00616AC6" w:rsidP="00616AC6">
      <w:pPr>
        <w:rPr>
          <w:sz w:val="16"/>
        </w:rPr>
      </w:pPr>
    </w:p>
    <w:p w14:paraId="7AEEDFA5" w14:textId="77777777" w:rsidR="00616AC6" w:rsidRDefault="00616AC6" w:rsidP="00616AC6">
      <w:pPr>
        <w:rPr>
          <w:rStyle w:val="StyleBoldUnderline"/>
        </w:rPr>
      </w:pPr>
      <w:r w:rsidRPr="001D5C81">
        <w:rPr>
          <w:sz w:val="16"/>
        </w:rPr>
        <w:t xml:space="preserve">After 20 years of optimism, international food and nutrition experts are presenting a more cautious world food outlook (see, for example, Pinstrup-Andersen, Pandya-Lorch, and Rosegrant, 1997). Although the world as a whole now enjoys a food surplus, over the next two decades annual growth rates of major cereal crop yields are expected to slow, while global population is expected to grow by 2 billion people. Cultivated land areas are diminishing, and environmental and biological resources are also being degraded and destroyed. Developing countries also face economic threats to their food security because multilateral trade agreements will likely reduce food surpluses in the developed countries, raise grain prices, and shrink food aid. Future food security in developing countries is also menaced by cutbacks in foreign assistance, an increasing proportion of which is now allocated to disaster situations, reducing the amount available for agricultural research investment. These factors suggest that developing countries will face growing food deficits and food and nutritional insecurity. </w:t>
      </w:r>
      <w:r w:rsidRPr="001D5C81">
        <w:rPr>
          <w:rStyle w:val="StyleBoldUnderline"/>
        </w:rPr>
        <w:t>They may also face environmental degradation and natural resource scarcities that will end in greater competition and conflict (</w:t>
      </w:r>
      <w:r w:rsidRPr="001D5C81">
        <w:rPr>
          <w:sz w:val="16"/>
        </w:rPr>
        <w:t xml:space="preserve">Brown and Kane, 1994; Kaplan, 1994). </w:t>
      </w:r>
      <w:r w:rsidRPr="001D5C81">
        <w:rPr>
          <w:rStyle w:val="StyleBoldUnderline"/>
        </w:rPr>
        <w:t>Several recent studies have proposed a significant link between environmental resource scarcity and violence (</w:t>
      </w:r>
      <w:r w:rsidRPr="001D5C81">
        <w:rPr>
          <w:sz w:val="16"/>
        </w:rPr>
        <w:t xml:space="preserve">Homer-Dixon, 1991, 1994). </w:t>
      </w:r>
      <w:r w:rsidRPr="001D5C81">
        <w:rPr>
          <w:rStyle w:val="StyleBoldUnderline"/>
        </w:rPr>
        <w:t>This paper expands this proposition to consider significant linkages among environmental resource scarcities, conflict, food, and hunger</w:t>
      </w:r>
      <w:r w:rsidRPr="001D5C81">
        <w:rPr>
          <w:sz w:val="16"/>
        </w:rPr>
        <w:t>. The paper argues that armed conflicts (those involving more than 1,000 deaths) or "</w:t>
      </w:r>
      <w:r w:rsidRPr="001D5C81">
        <w:rPr>
          <w:rStyle w:val="StyleBoldUnderline"/>
        </w:rPr>
        <w:t>food wars" constitute a significant cause of deteriorating food scenarios in developing countries. Food wars are defined as wars involving the use of hunger as a weapon or hunger vulnerability that accompanies or follows from destructive conflict</w:t>
      </w:r>
      <w:r w:rsidRPr="001D5C81">
        <w:rPr>
          <w:sz w:val="16"/>
        </w:rPr>
        <w:t xml:space="preserve"> (Messer, 1990). </w:t>
      </w:r>
      <w:r w:rsidRPr="001D5C81">
        <w:rPr>
          <w:rStyle w:val="StyleBoldUnderline"/>
        </w:rPr>
        <w:t>They have already been shown to be a salient factor in the famines of the 1980s and 1990s</w:t>
      </w:r>
      <w:r w:rsidRPr="001D5C81">
        <w:rPr>
          <w:sz w:val="16"/>
        </w:rPr>
        <w:t xml:space="preserve"> (see Bohle, 1993; Messer, 1994; Macrae and Zwi, 1993, 1994; Messer, 1996a). Although geographic information and famine early warning systems and international food reserves established after the famines of the mid-1970s provide both timely early warning and a capacity for emergency response, </w:t>
      </w:r>
      <w:r w:rsidRPr="001D5C81">
        <w:rPr>
          <w:rStyle w:val="StyleBoldUnderline"/>
        </w:rPr>
        <w:t>the social disorganization that accompanies conflict prevents food distribution. Food wars are also a growing cause of chronic underproduction and food insecurity, where prolonged conflicts prevent farming and marketing</w:t>
      </w:r>
      <w:r w:rsidRPr="001D5C81">
        <w:rPr>
          <w:sz w:val="16"/>
        </w:rPr>
        <w:t xml:space="preserve"> and where land, waterworks, markets, infrastructure, and human communities have been destroyed. The data suggest that most countries and regions that are food insecure are not hopeless under producers but are experiencing the aftermath of conflicts, political instability, and poor governance. Their food production capacities are higher than current projections predict. Reciprocally, food security can help prevent conflict and is essential for sustained and peaceful recovery after wars have ended. A principal source of conflict lies in lack of food security, as experienced by different households and communities; religious, ethnic, and political groups; and states. </w:t>
      </w:r>
      <w:r w:rsidRPr="001D5C81">
        <w:rPr>
          <w:rStyle w:val="StyleBoldUnderline"/>
        </w:rPr>
        <w:t>Yet both peace and food security remain elusive for many war-ravaged countries where decimation or flight of material and human resources make a return to normal food and livelihood security difficult to achieve.</w:t>
      </w:r>
    </w:p>
    <w:p w14:paraId="3906B50D" w14:textId="77777777" w:rsidR="00616AC6" w:rsidRPr="00D5531A" w:rsidRDefault="00616AC6" w:rsidP="00616AC6"/>
    <w:p w14:paraId="515C9428" w14:textId="77777777" w:rsidR="00616AC6" w:rsidRDefault="00616AC6" w:rsidP="00616AC6">
      <w:pPr>
        <w:pStyle w:val="Heading3"/>
      </w:pPr>
      <w:r>
        <w:t>A2: Water Solved Peacefully</w:t>
      </w:r>
    </w:p>
    <w:p w14:paraId="67AC939A" w14:textId="77777777" w:rsidR="00616AC6" w:rsidRPr="002A5CA7" w:rsidRDefault="00616AC6" w:rsidP="00616AC6">
      <w:pPr>
        <w:pStyle w:val="Heading4"/>
      </w:pPr>
      <w:r>
        <w:t>Peaceful arrangements will fail</w:t>
      </w:r>
    </w:p>
    <w:p w14:paraId="62A76950" w14:textId="77777777" w:rsidR="00616AC6" w:rsidRPr="002A5CA7" w:rsidRDefault="00616AC6" w:rsidP="00616AC6">
      <w:r w:rsidRPr="00F94CA4">
        <w:rPr>
          <w:rStyle w:val="StyleStyleBold12pt"/>
        </w:rPr>
        <w:t xml:space="preserve">Radin </w:t>
      </w:r>
      <w:r>
        <w:rPr>
          <w:rStyle w:val="StyleStyleBold12pt"/>
        </w:rPr>
        <w:t>20</w:t>
      </w:r>
      <w:r w:rsidRPr="00F94CA4">
        <w:rPr>
          <w:rStyle w:val="StyleStyleBold12pt"/>
        </w:rPr>
        <w:t>10</w:t>
      </w:r>
      <w:r>
        <w:t xml:space="preserve"> (</w:t>
      </w:r>
      <w:r w:rsidRPr="002A5CA7">
        <w:t>Ada</w:t>
      </w:r>
      <w:r>
        <w:t xml:space="preserve">m, </w:t>
      </w:r>
      <w:r w:rsidRPr="002A5CA7">
        <w:t xml:space="preserve">masters in security studies from the naval postgraduate school, “the security implications of water: prospects for instability or cooperation in south and central asia”, March, </w:t>
      </w:r>
      <w:hyperlink r:id="rId25" w:history="1">
        <w:r w:rsidRPr="002A5CA7">
          <w:rPr>
            <w:rStyle w:val="Hyperlink"/>
          </w:rPr>
          <w:t>http://www.dtic.mil/cgi-bin/GetTRDoc?AD=ADA518674</w:t>
        </w:r>
      </w:hyperlink>
      <w:r>
        <w:rPr>
          <w:rStyle w:val="Hyperlink"/>
        </w:rPr>
        <w:t>)</w:t>
      </w:r>
    </w:p>
    <w:p w14:paraId="4B801141" w14:textId="77777777" w:rsidR="00616AC6" w:rsidRPr="002A5CA7" w:rsidRDefault="00616AC6" w:rsidP="00616AC6"/>
    <w:p w14:paraId="0B22D9BC" w14:textId="77777777" w:rsidR="00616AC6" w:rsidRPr="00E855D6" w:rsidRDefault="00616AC6" w:rsidP="00616AC6">
      <w:pPr>
        <w:rPr>
          <w:sz w:val="16"/>
        </w:rPr>
      </w:pPr>
      <w:r w:rsidRPr="00DE00BB">
        <w:rPr>
          <w:rStyle w:val="TitleChar"/>
          <w:highlight w:val="green"/>
        </w:rPr>
        <w:t>Water</w:t>
      </w:r>
      <w:r w:rsidRPr="00E855D6">
        <w:rPr>
          <w:sz w:val="16"/>
        </w:rPr>
        <w:t xml:space="preserve">, an issue so important to numerous facets of each state’s economy and overall stability, </w:t>
      </w:r>
      <w:r w:rsidRPr="00DE00BB">
        <w:rPr>
          <w:rStyle w:val="TitleChar"/>
          <w:highlight w:val="green"/>
        </w:rPr>
        <w:t>must not be left to loosely observed and nonbinding agreements</w:t>
      </w:r>
      <w:r w:rsidRPr="00E855D6">
        <w:rPr>
          <w:sz w:val="16"/>
        </w:rPr>
        <w:t xml:space="preserve">. Tajikistan has even gone as far as to appeal to the United Nations General Assembly to focus on the “Central Asia water dilemma.”142 </w:t>
      </w:r>
      <w:r w:rsidRPr="002A5CA7">
        <w:rPr>
          <w:rStyle w:val="TitleChar"/>
        </w:rPr>
        <w:t xml:space="preserve">In a region that is still developing, and </w:t>
      </w:r>
      <w:r w:rsidRPr="00DE00BB">
        <w:rPr>
          <w:rStyle w:val="TitleChar"/>
          <w:highlight w:val="green"/>
        </w:rPr>
        <w:t>where the government’s survival rely more on its relations with it people</w:t>
      </w:r>
      <w:r w:rsidRPr="002A5CA7">
        <w:rPr>
          <w:rStyle w:val="TitleChar"/>
        </w:rPr>
        <w:t xml:space="preserve"> versus its regional neighbors, </w:t>
      </w:r>
      <w:r w:rsidRPr="00DE00BB">
        <w:rPr>
          <w:rStyle w:val="TitleChar"/>
          <w:highlight w:val="green"/>
        </w:rPr>
        <w:t>domestic needs will</w:t>
      </w:r>
      <w:r w:rsidRPr="002A5CA7">
        <w:rPr>
          <w:rStyle w:val="TitleChar"/>
        </w:rPr>
        <w:t xml:space="preserve"> continue to </w:t>
      </w:r>
      <w:r w:rsidRPr="00DE00BB">
        <w:rPr>
          <w:rStyle w:val="TitleChar"/>
          <w:highlight w:val="green"/>
        </w:rPr>
        <w:t>trump international cooperation</w:t>
      </w:r>
      <w:r w:rsidRPr="00E855D6">
        <w:rPr>
          <w:sz w:val="16"/>
        </w:rPr>
        <w:t xml:space="preserve">. As Linn notes in his plan, the need for global actors to take an active role is likely needed in order for sustained cooperation. Additionally, this also provides an opportunity for Russia to actively insert itself through diplomacy and infrastructural investments, seeing that they still consider the CARs under their sphere of influence.143 The chapter presents a contrasting case study to South Asia, as </w:t>
      </w:r>
      <w:r w:rsidRPr="00DE00BB">
        <w:rPr>
          <w:rStyle w:val="TitleChar"/>
          <w:highlight w:val="green"/>
        </w:rPr>
        <w:t>in Central Asia water is</w:t>
      </w:r>
      <w:r w:rsidRPr="002A5CA7">
        <w:rPr>
          <w:rStyle w:val="TitleChar"/>
        </w:rPr>
        <w:t xml:space="preserve"> not </w:t>
      </w:r>
      <w:r w:rsidRPr="00DE00BB">
        <w:rPr>
          <w:rStyle w:val="TitleChar"/>
          <w:highlight w:val="green"/>
        </w:rPr>
        <w:t>viewed</w:t>
      </w:r>
      <w:r w:rsidRPr="002A5CA7">
        <w:rPr>
          <w:rStyle w:val="TitleChar"/>
        </w:rPr>
        <w:t xml:space="preserve"> as a regional security issue, but </w:t>
      </w:r>
      <w:r w:rsidRPr="00DE00BB">
        <w:rPr>
          <w:rStyle w:val="TitleChar"/>
          <w:highlight w:val="green"/>
        </w:rPr>
        <w:t>in terms of fulfilling</w:t>
      </w:r>
      <w:r w:rsidRPr="002A5CA7">
        <w:rPr>
          <w:rStyle w:val="TitleChar"/>
        </w:rPr>
        <w:t xml:space="preserve"> short-term </w:t>
      </w:r>
      <w:r w:rsidRPr="00DE00BB">
        <w:rPr>
          <w:rStyle w:val="TitleChar"/>
          <w:highlight w:val="green"/>
        </w:rPr>
        <w:t>domestic needs</w:t>
      </w:r>
      <w:r w:rsidRPr="002A5CA7">
        <w:rPr>
          <w:rStyle w:val="TitleChar"/>
        </w:rPr>
        <w:t xml:space="preserve">. </w:t>
      </w:r>
      <w:r w:rsidRPr="00DE00BB">
        <w:rPr>
          <w:rStyle w:val="TitleChar"/>
          <w:highlight w:val="green"/>
        </w:rPr>
        <w:t>Without</w:t>
      </w:r>
      <w:r w:rsidRPr="002A5CA7">
        <w:rPr>
          <w:rStyle w:val="TitleChar"/>
        </w:rPr>
        <w:t xml:space="preserve"> </w:t>
      </w:r>
      <w:r w:rsidRPr="00DE00BB">
        <w:rPr>
          <w:rStyle w:val="TitleChar"/>
          <w:highlight w:val="green"/>
        </w:rPr>
        <w:t>the</w:t>
      </w:r>
      <w:r w:rsidRPr="002A5CA7">
        <w:rPr>
          <w:rStyle w:val="TitleChar"/>
        </w:rPr>
        <w:t xml:space="preserve"> looming </w:t>
      </w:r>
      <w:r w:rsidRPr="00DE00BB">
        <w:rPr>
          <w:rStyle w:val="TitleChar"/>
          <w:highlight w:val="green"/>
        </w:rPr>
        <w:t>threat of conflict</w:t>
      </w:r>
      <w:r w:rsidRPr="002A5CA7">
        <w:rPr>
          <w:rStyle w:val="TitleChar"/>
        </w:rPr>
        <w:t xml:space="preserve"> or significant retribution </w:t>
      </w:r>
      <w:r w:rsidRPr="00DE00BB">
        <w:rPr>
          <w:rStyle w:val="TitleChar"/>
          <w:highlight w:val="green"/>
        </w:rPr>
        <w:t>from regional neighbors</w:t>
      </w:r>
      <w:r w:rsidRPr="002A5CA7">
        <w:rPr>
          <w:rStyle w:val="TitleChar"/>
        </w:rPr>
        <w:t xml:space="preserve">, </w:t>
      </w:r>
      <w:r w:rsidRPr="00DE00BB">
        <w:rPr>
          <w:rStyle w:val="TitleChar"/>
          <w:highlight w:val="green"/>
        </w:rPr>
        <w:t>cooperation is consistently undervalued and abandoned</w:t>
      </w:r>
      <w:r w:rsidRPr="002A5CA7">
        <w:rPr>
          <w:rStyle w:val="TitleChar"/>
        </w:rPr>
        <w:t xml:space="preserve"> once domestic pressures increase</w:t>
      </w:r>
      <w:r w:rsidRPr="00E855D6">
        <w:rPr>
          <w:sz w:val="16"/>
        </w:rPr>
        <w:t xml:space="preserve">. The problem with this pattern is that </w:t>
      </w:r>
      <w:r w:rsidRPr="002A5CA7">
        <w:rPr>
          <w:rStyle w:val="TitleChar"/>
        </w:rPr>
        <w:t>resources will likely continue to deteriorate</w:t>
      </w:r>
      <w:r w:rsidRPr="00E855D6">
        <w:rPr>
          <w:sz w:val="16"/>
        </w:rPr>
        <w:t xml:space="preserve"> and the CARs will continue to be dependent on each other to provide water and energy. Without sustained and flexible cooperation, </w:t>
      </w:r>
      <w:r w:rsidRPr="00DE00BB">
        <w:rPr>
          <w:rStyle w:val="TitleChar"/>
          <w:highlight w:val="green"/>
        </w:rPr>
        <w:t>the region</w:t>
      </w:r>
      <w:r w:rsidRPr="00E855D6">
        <w:rPr>
          <w:sz w:val="16"/>
        </w:rPr>
        <w:t xml:space="preserve"> at the very least </w:t>
      </w:r>
      <w:r w:rsidRPr="00DE00BB">
        <w:rPr>
          <w:rStyle w:val="TitleChar"/>
          <w:highlight w:val="green"/>
        </w:rPr>
        <w:t>will see greater stresses on government to provide for their populations, leading to</w:t>
      </w:r>
      <w:r w:rsidRPr="002A5CA7">
        <w:rPr>
          <w:rStyle w:val="TitleChar"/>
        </w:rPr>
        <w:t xml:space="preserve"> domestic and potential </w:t>
      </w:r>
      <w:r w:rsidRPr="00DE00BB">
        <w:rPr>
          <w:rStyle w:val="TitleChar"/>
          <w:highlight w:val="green"/>
        </w:rPr>
        <w:t>regional instability</w:t>
      </w:r>
      <w:r w:rsidRPr="00E855D6">
        <w:rPr>
          <w:sz w:val="16"/>
        </w:rPr>
        <w:t>.</w:t>
      </w:r>
    </w:p>
    <w:p w14:paraId="5307C315" w14:textId="77777777" w:rsidR="00616AC6" w:rsidRPr="00F408BD" w:rsidRDefault="00616AC6" w:rsidP="00616AC6"/>
    <w:p w14:paraId="6BD3E8E6" w14:textId="77777777" w:rsidR="00616AC6" w:rsidRPr="006A123E" w:rsidRDefault="00616AC6" w:rsidP="00616AC6">
      <w:pPr>
        <w:pStyle w:val="Heading3"/>
      </w:pPr>
      <w:r w:rsidRPr="006A123E">
        <w:t>A2: Tech Solves Food</w:t>
      </w:r>
    </w:p>
    <w:p w14:paraId="3B9AAB74" w14:textId="77777777" w:rsidR="00616AC6" w:rsidRDefault="00616AC6" w:rsidP="00616AC6">
      <w:pPr>
        <w:pStyle w:val="Heading4"/>
      </w:pPr>
      <w:r>
        <w:t>Current tech projections fail—only the aff is able to prevent crisis</w:t>
      </w:r>
    </w:p>
    <w:p w14:paraId="37B04A32" w14:textId="77777777" w:rsidR="00616AC6" w:rsidRPr="0054395A" w:rsidRDefault="00616AC6" w:rsidP="00616AC6">
      <w:r w:rsidRPr="0054395A">
        <w:rPr>
          <w:rStyle w:val="StyleStyleBold12pt"/>
        </w:rPr>
        <w:t>AgriLife 2014</w:t>
      </w:r>
      <w:r w:rsidRPr="0054395A">
        <w:t>(Texas A&amp;M Agrilife Communications, April 17, "Food shortages could be most critical world issue by mid-century", http://www.sciencedaily.com/releases/2014/04/140417124704.htm)</w:t>
      </w:r>
    </w:p>
    <w:p w14:paraId="011B3DD4" w14:textId="77777777" w:rsidR="00616AC6" w:rsidRDefault="00616AC6" w:rsidP="00616AC6"/>
    <w:p w14:paraId="0D1FA371" w14:textId="77777777" w:rsidR="00616AC6" w:rsidRPr="0054395A" w:rsidRDefault="00616AC6" w:rsidP="00616AC6">
      <w:pPr>
        <w:rPr>
          <w:sz w:val="16"/>
        </w:rPr>
      </w:pPr>
      <w:r w:rsidRPr="0054395A">
        <w:rPr>
          <w:sz w:val="16"/>
        </w:rPr>
        <w:t xml:space="preserve">"For the first time in human history, </w:t>
      </w:r>
      <w:r w:rsidRPr="0054395A">
        <w:rPr>
          <w:rStyle w:val="StyleBoldUnderline"/>
        </w:rPr>
        <w:t>food production will be limited on a global scale by the availability of land, water and energy</w:t>
      </w:r>
      <w:r w:rsidRPr="0054395A">
        <w:rPr>
          <w:sz w:val="16"/>
        </w:rPr>
        <w:t>," said Dr. Fred Davies, senior science advisor for the agency's bureau of food security. "Food issues could become as politically destabilizing by 2050 as energy issues are today."</w:t>
      </w:r>
      <w:r w:rsidRPr="0054395A">
        <w:rPr>
          <w:sz w:val="12"/>
        </w:rPr>
        <w:t>¶</w:t>
      </w:r>
      <w:r w:rsidRPr="0054395A">
        <w:rPr>
          <w:sz w:val="16"/>
        </w:rPr>
        <w:t xml:space="preserve"> Davies, who also is a Texas A&amp;M AgriLife Regents Professor of Horticultural Sciences, addressed the North American Agricultural Journalists meeting in Washington, D.C. on the "monumental challenge of feeding the world."</w:t>
      </w:r>
      <w:r w:rsidRPr="0054395A">
        <w:rPr>
          <w:sz w:val="12"/>
        </w:rPr>
        <w:t>¶</w:t>
      </w:r>
      <w:r w:rsidRPr="0054395A">
        <w:rPr>
          <w:sz w:val="16"/>
        </w:rPr>
        <w:t xml:space="preserve"> He said </w:t>
      </w:r>
      <w:r w:rsidRPr="0054395A">
        <w:rPr>
          <w:rStyle w:val="StyleBoldUnderline"/>
        </w:rPr>
        <w:t>the world population will increase 30 percent</w:t>
      </w:r>
      <w:r w:rsidRPr="0054395A">
        <w:rPr>
          <w:sz w:val="16"/>
        </w:rPr>
        <w:t xml:space="preserve"> to 9 billion people by mid-century</w:t>
      </w:r>
      <w:r w:rsidRPr="0054395A">
        <w:rPr>
          <w:rStyle w:val="StyleBoldUnderline"/>
        </w:rPr>
        <w:t>. That would call for a 70 percent increase in food to meet demand</w:t>
      </w:r>
      <w:r w:rsidRPr="0054395A">
        <w:rPr>
          <w:sz w:val="16"/>
        </w:rPr>
        <w:t>.</w:t>
      </w:r>
      <w:r w:rsidRPr="0054395A">
        <w:rPr>
          <w:sz w:val="12"/>
        </w:rPr>
        <w:t>¶</w:t>
      </w:r>
      <w:r w:rsidRPr="0054395A">
        <w:rPr>
          <w:sz w:val="16"/>
        </w:rPr>
        <w:t xml:space="preserve"> "But </w:t>
      </w:r>
      <w:r w:rsidRPr="0054395A">
        <w:rPr>
          <w:rStyle w:val="StyleBoldUnderline"/>
        </w:rPr>
        <w:t>resource limitations will constrain global food systems</w:t>
      </w:r>
      <w:r w:rsidRPr="0054395A">
        <w:rPr>
          <w:sz w:val="16"/>
        </w:rPr>
        <w:t>," Davies added. "</w:t>
      </w:r>
      <w:r w:rsidRPr="0054395A">
        <w:rPr>
          <w:rStyle w:val="StyleBoldUnderline"/>
        </w:rPr>
        <w:t>The increases currently projected for crop production from biotechnology, genetics, agronomics and horticulture will not be sufficient to meet food demand</w:t>
      </w:r>
      <w:r w:rsidRPr="0054395A">
        <w:rPr>
          <w:sz w:val="16"/>
        </w:rPr>
        <w:t xml:space="preserve">." Davies said </w:t>
      </w:r>
      <w:r w:rsidRPr="0054395A">
        <w:rPr>
          <w:rStyle w:val="StyleBoldUnderline"/>
        </w:rPr>
        <w:t>the ability to discover ways to keep pace with food demand have been curtailed by cutbacks in spending on research</w:t>
      </w:r>
      <w:r w:rsidRPr="0054395A">
        <w:rPr>
          <w:sz w:val="16"/>
        </w:rPr>
        <w:t>.</w:t>
      </w:r>
      <w:r w:rsidRPr="0054395A">
        <w:rPr>
          <w:sz w:val="12"/>
        </w:rPr>
        <w:t>¶</w:t>
      </w:r>
      <w:r w:rsidRPr="0054395A">
        <w:rPr>
          <w:sz w:val="16"/>
        </w:rPr>
        <w:t xml:space="preserve"> "The U.S. agricultural productivity has averaged less than 1.2 percent per year between 1990 and 2007," he said. "More efficient technologies and crops will need to be developed -- and equally important, better ways for applying these technologies locally for farmers -- to address this challenge." Davies said </w:t>
      </w:r>
      <w:r w:rsidRPr="0054395A">
        <w:rPr>
          <w:rStyle w:val="StyleBoldUnderline"/>
        </w:rPr>
        <w:t>when new technologies are developed, they often do not reach the small-scale farmer worldwide</w:t>
      </w:r>
      <w:r w:rsidRPr="0054395A">
        <w:rPr>
          <w:sz w:val="16"/>
        </w:rPr>
        <w:t>.</w:t>
      </w:r>
    </w:p>
    <w:p w14:paraId="11CDED16" w14:textId="77777777" w:rsidR="00616AC6" w:rsidRPr="006A123E" w:rsidRDefault="00616AC6" w:rsidP="00616AC6"/>
    <w:p w14:paraId="240D2B77" w14:textId="77777777" w:rsidR="00616AC6" w:rsidRDefault="00616AC6" w:rsidP="00616AC6">
      <w:pPr>
        <w:pStyle w:val="Heading2"/>
      </w:pPr>
      <w:r>
        <w:t>Warming Advantage</w:t>
      </w:r>
    </w:p>
    <w:p w14:paraId="2849347C" w14:textId="77777777" w:rsidR="00616AC6" w:rsidRDefault="00616AC6" w:rsidP="00616AC6">
      <w:pPr>
        <w:pStyle w:val="Heading3"/>
      </w:pPr>
      <w:r>
        <w:t>EXT—OTEC Solves Warming</w:t>
      </w:r>
    </w:p>
    <w:p w14:paraId="1B6F3661" w14:textId="77777777" w:rsidR="00616AC6" w:rsidRDefault="00616AC6" w:rsidP="00616AC6">
      <w:pPr>
        <w:pStyle w:val="Heading4"/>
        <w:rPr>
          <w:rFonts w:eastAsiaTheme="minorHAnsi"/>
        </w:rPr>
      </w:pPr>
      <w:r>
        <w:rPr>
          <w:rFonts w:eastAsiaTheme="minorHAnsi"/>
        </w:rPr>
        <w:t>OTEC is the only way to solve climate change—zero emissions and sequestration</w:t>
      </w:r>
    </w:p>
    <w:p w14:paraId="1485E159" w14:textId="77777777" w:rsidR="00616AC6" w:rsidRDefault="00616AC6" w:rsidP="00616AC6">
      <w:r w:rsidRPr="00C13568">
        <w:rPr>
          <w:rStyle w:val="StyleStyleBold12pt"/>
        </w:rPr>
        <w:t>Bechtel and Netz 1998</w:t>
      </w:r>
      <w:r w:rsidRPr="00C13568">
        <w:t xml:space="preserve">(No date Given, last date cited, Maria and Erik, "OTEC - Ocean Thermal Energy Conversion", </w:t>
      </w:r>
      <w:hyperlink r:id="rId26" w:history="1">
        <w:r w:rsidRPr="00401E9F">
          <w:rPr>
            <w:rStyle w:val="Hyperlink"/>
          </w:rPr>
          <w:t>http://www.exergy.se/ftp/cng97ot.pdf</w:t>
        </w:r>
      </w:hyperlink>
      <w:r w:rsidRPr="00C13568">
        <w:t>)</w:t>
      </w:r>
    </w:p>
    <w:p w14:paraId="6F22D4B4" w14:textId="77777777" w:rsidR="00616AC6" w:rsidRPr="00591F76" w:rsidRDefault="00616AC6" w:rsidP="00616AC6"/>
    <w:p w14:paraId="2646FCE2" w14:textId="77777777" w:rsidR="00616AC6" w:rsidRDefault="00616AC6" w:rsidP="00616AC6">
      <w:r w:rsidRPr="00591F76">
        <w:t>One of the most critical problems of the next century will certainly be global warming.</w:t>
      </w:r>
      <w:r>
        <w:t xml:space="preserve"> </w:t>
      </w:r>
      <w:r w:rsidRPr="00DE00BB">
        <w:rPr>
          <w:rStyle w:val="TitleChar"/>
          <w:highlight w:val="green"/>
        </w:rPr>
        <w:t>OTEC is unique</w:t>
      </w:r>
      <w:r w:rsidRPr="00591F76">
        <w:t xml:space="preserve"> among all energy generation the technologies in that </w:t>
      </w:r>
      <w:r w:rsidRPr="00C13568">
        <w:rPr>
          <w:rStyle w:val="TitleChar"/>
        </w:rPr>
        <w:t xml:space="preserve">not only does </w:t>
      </w:r>
      <w:r w:rsidRPr="00DE00BB">
        <w:rPr>
          <w:rStyle w:val="TitleChar"/>
          <w:highlight w:val="green"/>
        </w:rPr>
        <w:t>it generate no carbon dioxide</w:t>
      </w:r>
      <w:r w:rsidRPr="00591F76">
        <w:t xml:space="preserve"> whatsoever, but </w:t>
      </w:r>
      <w:r w:rsidRPr="00DE00BB">
        <w:rPr>
          <w:rStyle w:val="TitleChar"/>
          <w:highlight w:val="green"/>
        </w:rPr>
        <w:t>it</w:t>
      </w:r>
      <w:r w:rsidRPr="00591F76">
        <w:t xml:space="preserve"> actually </w:t>
      </w:r>
      <w:r w:rsidRPr="00DE00BB">
        <w:rPr>
          <w:rStyle w:val="TitleChar"/>
          <w:highlight w:val="green"/>
        </w:rPr>
        <w:t>counteracts</w:t>
      </w:r>
      <w:r w:rsidRPr="00C13568">
        <w:rPr>
          <w:rStyle w:val="TitleChar"/>
        </w:rPr>
        <w:t xml:space="preserve"> the effects of </w:t>
      </w:r>
      <w:r w:rsidRPr="00DE00BB">
        <w:rPr>
          <w:rStyle w:val="TitleChar"/>
          <w:highlight w:val="green"/>
        </w:rPr>
        <w:t>fossil fuel use</w:t>
      </w:r>
      <w:r w:rsidRPr="00C13568">
        <w:rPr>
          <w:rStyle w:val="TitleChar"/>
        </w:rPr>
        <w:t xml:space="preserve">. </w:t>
      </w:r>
      <w:r w:rsidRPr="00DE00BB">
        <w:rPr>
          <w:rStyle w:val="TitleChar"/>
          <w:highlight w:val="green"/>
        </w:rPr>
        <w:t>OTEC involves bringing up</w:t>
      </w:r>
      <w:r w:rsidRPr="00591F76">
        <w:t xml:space="preserve"> mineral-rich </w:t>
      </w:r>
      <w:r w:rsidRPr="00DE00BB">
        <w:rPr>
          <w:rStyle w:val="TitleChar"/>
          <w:highlight w:val="green"/>
        </w:rPr>
        <w:t>water</w:t>
      </w:r>
      <w:r w:rsidRPr="00591F76">
        <w:t xml:space="preserve"> from the depths of the oceans.</w:t>
      </w:r>
      <w:r>
        <w:t xml:space="preserve"> </w:t>
      </w:r>
      <w:r w:rsidRPr="00DE00BB">
        <w:rPr>
          <w:rStyle w:val="TitleChar"/>
          <w:highlight w:val="green"/>
        </w:rPr>
        <w:t>This</w:t>
      </w:r>
      <w:r w:rsidRPr="00591F76">
        <w:t xml:space="preserve"> water </w:t>
      </w:r>
      <w:r w:rsidRPr="00DE00BB">
        <w:rPr>
          <w:rStyle w:val="TitleChar"/>
          <w:highlight w:val="green"/>
        </w:rPr>
        <w:t>will promote growth of</w:t>
      </w:r>
      <w:r w:rsidRPr="00591F76">
        <w:t xml:space="preserve"> photosynthetic </w:t>
      </w:r>
      <w:r w:rsidRPr="00DE00BB">
        <w:rPr>
          <w:rStyle w:val="TitleChar"/>
          <w:highlight w:val="green"/>
        </w:rPr>
        <w:t>phytoplankton</w:t>
      </w:r>
      <w:r w:rsidRPr="00C13568">
        <w:rPr>
          <w:rStyle w:val="TitleChar"/>
        </w:rPr>
        <w:t xml:space="preserve">. </w:t>
      </w:r>
      <w:r w:rsidRPr="00DE00BB">
        <w:rPr>
          <w:rStyle w:val="TitleChar"/>
          <w:highlight w:val="green"/>
        </w:rPr>
        <w:t>These</w:t>
      </w:r>
      <w:r w:rsidRPr="00C13568">
        <w:rPr>
          <w:rStyle w:val="TitleChar"/>
        </w:rPr>
        <w:t xml:space="preserve"> organisms </w:t>
      </w:r>
      <w:r w:rsidRPr="00DE00BB">
        <w:rPr>
          <w:rStyle w:val="TitleChar"/>
          <w:highlight w:val="green"/>
        </w:rPr>
        <w:t>will</w:t>
      </w:r>
      <w:r w:rsidRPr="00C13568">
        <w:rPr>
          <w:rStyle w:val="TitleChar"/>
        </w:rPr>
        <w:t xml:space="preserve"> </w:t>
      </w:r>
      <w:r w:rsidRPr="00DE00BB">
        <w:rPr>
          <w:rStyle w:val="TitleChar"/>
          <w:highlight w:val="green"/>
        </w:rPr>
        <w:t>absorb</w:t>
      </w:r>
      <w:r w:rsidRPr="00C13568">
        <w:rPr>
          <w:rStyle w:val="TitleChar"/>
        </w:rPr>
        <w:t xml:space="preserve"> </w:t>
      </w:r>
      <w:r w:rsidRPr="00DE00BB">
        <w:rPr>
          <w:rStyle w:val="TitleChar"/>
          <w:highlight w:val="green"/>
        </w:rPr>
        <w:t>carbon dioxide</w:t>
      </w:r>
      <w:r w:rsidRPr="00591F76">
        <w:t xml:space="preserve"> from the atmosphere into their bodies, and when they die, or when</w:t>
      </w:r>
      <w:r>
        <w:t xml:space="preserve"> </w:t>
      </w:r>
      <w:r w:rsidRPr="00591F76">
        <w:t>the animals, which eat them, die, the carbon dioxide will be sequestered in the depths of</w:t>
      </w:r>
      <w:r>
        <w:t xml:space="preserve"> </w:t>
      </w:r>
      <w:r w:rsidRPr="00591F76">
        <w:t xml:space="preserve">the oceans. The effect is not small. </w:t>
      </w:r>
      <w:r w:rsidRPr="00DE00BB">
        <w:rPr>
          <w:rStyle w:val="TitleChar"/>
          <w:highlight w:val="green"/>
        </w:rPr>
        <w:t>Each</w:t>
      </w:r>
      <w:r w:rsidRPr="00C13568">
        <w:rPr>
          <w:rStyle w:val="TitleChar"/>
        </w:rPr>
        <w:t xml:space="preserve"> 100-megawatt OTEC </w:t>
      </w:r>
      <w:r w:rsidRPr="00DE00BB">
        <w:rPr>
          <w:rStyle w:val="TitleChar"/>
          <w:highlight w:val="green"/>
        </w:rPr>
        <w:t>plant</w:t>
      </w:r>
      <w:r w:rsidRPr="00C13568">
        <w:rPr>
          <w:rStyle w:val="TitleChar"/>
        </w:rPr>
        <w:t xml:space="preserve"> </w:t>
      </w:r>
      <w:r w:rsidRPr="00DE00BB">
        <w:rPr>
          <w:rStyle w:val="TitleChar"/>
          <w:highlight w:val="green"/>
        </w:rPr>
        <w:t>will cause the absorption of an amount of carbon dioxide</w:t>
      </w:r>
      <w:r w:rsidRPr="00C13568">
        <w:rPr>
          <w:rStyle w:val="TitleChar"/>
        </w:rPr>
        <w:t xml:space="preserve"> </w:t>
      </w:r>
      <w:r w:rsidRPr="00DE00BB">
        <w:rPr>
          <w:rStyle w:val="TitleChar"/>
          <w:highlight w:val="green"/>
        </w:rPr>
        <w:t>equivalent to</w:t>
      </w:r>
      <w:r w:rsidRPr="00C13568">
        <w:rPr>
          <w:rStyle w:val="TitleChar"/>
        </w:rPr>
        <w:t xml:space="preserve"> </w:t>
      </w:r>
      <w:r w:rsidRPr="00DE00BB">
        <w:rPr>
          <w:rStyle w:val="TitleChar"/>
          <w:highlight w:val="green"/>
        </w:rPr>
        <w:t>that</w:t>
      </w:r>
      <w:r w:rsidRPr="00C13568">
        <w:rPr>
          <w:rStyle w:val="TitleChar"/>
        </w:rPr>
        <w:t xml:space="preserve"> produce by </w:t>
      </w:r>
      <w:r w:rsidRPr="00DE00BB">
        <w:rPr>
          <w:rStyle w:val="TitleChar"/>
          <w:highlight w:val="green"/>
        </w:rPr>
        <w:t>fossil fuel power plant</w:t>
      </w:r>
      <w:r w:rsidRPr="00591F76">
        <w:t xml:space="preserve"> of roughly the same capacity. </w:t>
      </w:r>
      <w:r w:rsidRPr="00C13568">
        <w:rPr>
          <w:rStyle w:val="TitleChar"/>
        </w:rPr>
        <w:t>No other energy technology</w:t>
      </w:r>
      <w:r w:rsidRPr="00591F76">
        <w:t xml:space="preserve"> ever imagined </w:t>
      </w:r>
      <w:r w:rsidRPr="00C13568">
        <w:rPr>
          <w:rStyle w:val="TitleChar"/>
        </w:rPr>
        <w:t>can do this</w:t>
      </w:r>
      <w:r w:rsidRPr="00591F76">
        <w:t>. OTEC plants construction, with laying pipes in coastal waters may cause localised</w:t>
      </w:r>
      <w:r>
        <w:t xml:space="preserve"> </w:t>
      </w:r>
      <w:r w:rsidRPr="00591F76">
        <w:t>damage to reefs and near-shore marine ecosystems.</w:t>
      </w:r>
    </w:p>
    <w:p w14:paraId="0C603329" w14:textId="77777777" w:rsidR="00616AC6" w:rsidRDefault="00616AC6" w:rsidP="00616AC6">
      <w:pPr>
        <w:pStyle w:val="Heading4"/>
      </w:pPr>
      <w:r>
        <w:t>OTEC can solve carbon emissions—provides enough electricity for the globe</w:t>
      </w:r>
    </w:p>
    <w:p w14:paraId="61976331" w14:textId="77777777" w:rsidR="00616AC6" w:rsidRDefault="00616AC6" w:rsidP="00616AC6">
      <w:r w:rsidRPr="00CB4708">
        <w:rPr>
          <w:rStyle w:val="StyleStyleBold12pt"/>
        </w:rPr>
        <w:t>Burns 2011</w:t>
      </w:r>
      <w:r w:rsidRPr="00CB4708">
        <w:t xml:space="preserve">(Stuart, Metal Miner Staff Writer, April 25, "OTEC’s Zero-Carbon Emissions Too Good to Be True? Maybe not.", </w:t>
      </w:r>
      <w:hyperlink r:id="rId27" w:history="1">
        <w:r w:rsidRPr="00401E9F">
          <w:rPr>
            <w:rStyle w:val="Hyperlink"/>
          </w:rPr>
          <w:t>http://agmetalminer.com/2011/04/25/unlimited-power-and-zero-carbon-emissions-too-good-to-be-true-maybe-not/</w:t>
        </w:r>
      </w:hyperlink>
      <w:r w:rsidRPr="00CB4708">
        <w:t>)</w:t>
      </w:r>
    </w:p>
    <w:p w14:paraId="07C52A97" w14:textId="77777777" w:rsidR="00616AC6" w:rsidRPr="00276850" w:rsidRDefault="00616AC6" w:rsidP="00616AC6"/>
    <w:p w14:paraId="31FFA9E4" w14:textId="77777777" w:rsidR="00616AC6" w:rsidRDefault="00616AC6" w:rsidP="00616AC6">
      <w:r w:rsidRPr="00276850">
        <w:t xml:space="preserve">Major hurdles still need to be overcome, one of which is the cost and design of the deep water pipe used to bring cold water to the surface. One suggestion is to pump the refrigerant down to the depths and then bring it back up chilled. But that would lose the benefit of using nutrient-rich deep water for aquaculture; however, for plants sited further out to sea that opportunity is greatly diminished anyway. It may be that it takes Lockheed Martin’s largely government-funded research project to prove the technology, yet for the last 40 years Sea Solar’s founders have been researching and developing the technology largely off their own backs. (How often has the original inventor not been the one to capitalize on the development of a new technology?) Nevertheless as Lockheed’s video introduces, </w:t>
      </w:r>
      <w:r w:rsidRPr="005E310C">
        <w:rPr>
          <w:rStyle w:val="TitleChar"/>
        </w:rPr>
        <w:t xml:space="preserve">the world’s </w:t>
      </w:r>
      <w:r w:rsidRPr="00DE00BB">
        <w:rPr>
          <w:rStyle w:val="TitleChar"/>
          <w:highlight w:val="green"/>
        </w:rPr>
        <w:t>oceans absorb</w:t>
      </w:r>
      <w:r w:rsidRPr="005E310C">
        <w:rPr>
          <w:rStyle w:val="TitleChar"/>
        </w:rPr>
        <w:t xml:space="preserve"> the equivalent of </w:t>
      </w:r>
      <w:r w:rsidRPr="00DE00BB">
        <w:rPr>
          <w:rStyle w:val="TitleChar"/>
          <w:highlight w:val="green"/>
        </w:rPr>
        <w:t>250 billion barrels</w:t>
      </w:r>
      <w:r w:rsidRPr="005E310C">
        <w:rPr>
          <w:rStyle w:val="TitleChar"/>
        </w:rPr>
        <w:t xml:space="preserve"> </w:t>
      </w:r>
      <w:r w:rsidRPr="00DE00BB">
        <w:rPr>
          <w:rStyle w:val="TitleChar"/>
          <w:highlight w:val="green"/>
        </w:rPr>
        <w:t>of</w:t>
      </w:r>
      <w:r w:rsidRPr="005E310C">
        <w:rPr>
          <w:rStyle w:val="TitleChar"/>
        </w:rPr>
        <w:t xml:space="preserve"> oil-equivalent solar </w:t>
      </w:r>
      <w:r w:rsidRPr="00DE00BB">
        <w:rPr>
          <w:rStyle w:val="TitleChar"/>
          <w:highlight w:val="green"/>
        </w:rPr>
        <w:t>energy</w:t>
      </w:r>
      <w:r w:rsidRPr="005E310C">
        <w:rPr>
          <w:rStyle w:val="TitleChar"/>
        </w:rPr>
        <w:t xml:space="preserve"> every day; </w:t>
      </w:r>
      <w:r w:rsidRPr="00DE00BB">
        <w:rPr>
          <w:rStyle w:val="TitleChar"/>
          <w:highlight w:val="green"/>
        </w:rPr>
        <w:t>if less than 0.1 percent of this could be harnessed via OTEC, it would be the equivalent of 20 times the electricity consumed in the US with</w:t>
      </w:r>
      <w:r w:rsidRPr="005E310C">
        <w:rPr>
          <w:rStyle w:val="TitleChar"/>
        </w:rPr>
        <w:t xml:space="preserve"> virtually </w:t>
      </w:r>
      <w:r w:rsidRPr="00DE00BB">
        <w:rPr>
          <w:rStyle w:val="TitleChar"/>
          <w:highlight w:val="green"/>
        </w:rPr>
        <w:t>zero</w:t>
      </w:r>
      <w:r w:rsidRPr="005E310C">
        <w:rPr>
          <w:rStyle w:val="TitleChar"/>
        </w:rPr>
        <w:t xml:space="preserve"> </w:t>
      </w:r>
      <w:r w:rsidRPr="00DE00BB">
        <w:rPr>
          <w:rStyle w:val="TitleChar"/>
          <w:highlight w:val="green"/>
        </w:rPr>
        <w:t>carbon emitted</w:t>
      </w:r>
      <w:r w:rsidRPr="00276850">
        <w:t>, no unsightly windmills in your backyard or desert tortoises inconvenienced. A prize worth spending some federal dollars on if ever there was one!</w:t>
      </w:r>
    </w:p>
    <w:p w14:paraId="38254ACC" w14:textId="77777777" w:rsidR="00616AC6" w:rsidRPr="00A27108" w:rsidRDefault="00616AC6" w:rsidP="00616AC6"/>
    <w:p w14:paraId="09B34C14" w14:textId="77777777" w:rsidR="00616AC6" w:rsidRDefault="00616AC6" w:rsidP="00616AC6">
      <w:pPr>
        <w:pStyle w:val="Heading3"/>
      </w:pPr>
      <w:r>
        <w:t>EXT—Warming Real/Anthropogenic</w:t>
      </w:r>
    </w:p>
    <w:p w14:paraId="3E7A582F" w14:textId="77777777" w:rsidR="00616AC6" w:rsidRDefault="00616AC6" w:rsidP="00616AC6">
      <w:pPr>
        <w:pStyle w:val="Heading4"/>
      </w:pPr>
      <w:r>
        <w:t>Warming is real and human cause – an overwhelming amount of scientific evidence</w:t>
      </w:r>
    </w:p>
    <w:p w14:paraId="7695D066" w14:textId="77777777" w:rsidR="00616AC6" w:rsidRPr="004600D3" w:rsidRDefault="00616AC6" w:rsidP="00616AC6">
      <w:r w:rsidRPr="00E855D6">
        <w:rPr>
          <w:rStyle w:val="StyleStyleBold12pt"/>
        </w:rPr>
        <w:t xml:space="preserve">Rahmstorf 2008 </w:t>
      </w:r>
      <w:r w:rsidRPr="004600D3">
        <w:t xml:space="preserve">(Stefan, Professor at the Postdam Institute for Climate Research, "Anthropogenic Climate Change: Revisiting the Facts," </w:t>
      </w:r>
      <w:hyperlink r:id="rId28" w:history="1">
        <w:r w:rsidRPr="004600D3">
          <w:t>http://www.pik</w:t>
        </w:r>
      </w:hyperlink>
      <w:r w:rsidRPr="004600D3">
        <w:t xml:space="preserve"> potsdam.de/~stefan/Publications/Book_chapters/Rahmstorf_Zedillo_2008.pdf)</w:t>
      </w:r>
    </w:p>
    <w:p w14:paraId="6C68C446" w14:textId="77777777" w:rsidR="00616AC6" w:rsidRDefault="00616AC6" w:rsidP="00616AC6">
      <w:pPr>
        <w:rPr>
          <w:sz w:val="16"/>
        </w:rPr>
      </w:pPr>
    </w:p>
    <w:p w14:paraId="0A3EAEF0" w14:textId="77777777" w:rsidR="00616AC6" w:rsidRPr="00835DA0" w:rsidRDefault="00616AC6" w:rsidP="00616AC6">
      <w:pPr>
        <w:rPr>
          <w:rStyle w:val="Emphasis"/>
        </w:rPr>
      </w:pPr>
      <w:r w:rsidRPr="004600D3">
        <w:rPr>
          <w:sz w:val="16"/>
        </w:rPr>
        <w:t xml:space="preserve">This paper discussed the evidence for the anthropogenic increase in atmospheric CO2 concentration and the effect of CO2 on climate, finding that this </w:t>
      </w:r>
      <w:r w:rsidRPr="00993108">
        <w:rPr>
          <w:rStyle w:val="StyleBoldUnderline"/>
        </w:rPr>
        <w:t>anthro- pogenic increase is proven beyond reasonable doubt and that a mass of evidence points to a CO2 effect on climate of 3°C ± 1.5°C global warming for a doubling of concentration</w:t>
      </w:r>
      <w:r w:rsidRPr="004600D3">
        <w:rPr>
          <w:sz w:val="16"/>
        </w:rPr>
        <w:t xml:space="preserve">. (This is the classic IPCC range; my personal assessment is that, in the light of new studies since the IPCC Third Assessment Report, the uncertainty range can now be narrowed somewhat to 3°C ± 1°C.) </w:t>
      </w:r>
      <w:r w:rsidRPr="00993108">
        <w:rPr>
          <w:rStyle w:val="Emphasis"/>
        </w:rPr>
        <w:t>This is based on consistent results from theory, models, and data analysis, and, even in the absence of any computer models, the same result would still hold based on physics and on data from climate history alone. Considering the plethora of consistent evidence, the chance that these conclusions are wrong has to be con- sidered minute</w:t>
      </w:r>
      <w:r w:rsidRPr="004600D3">
        <w:rPr>
          <w:sz w:val="16"/>
        </w:rPr>
        <w:t xml:space="preserv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 narios shown in figure 3-6.50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 </w:t>
      </w:r>
      <w:r w:rsidRPr="00993108">
        <w:rPr>
          <w:rStyle w:val="Emphasis"/>
        </w:rPr>
        <w:t>CO2 is the largest and most important forcing</w:t>
      </w:r>
      <w:r w:rsidRPr="004600D3">
        <w:rPr>
          <w:sz w:val="16"/>
        </w:rPr>
        <w:t xml:space="preserve">. Concerning concentrations, the scenarios shown basically assume that ocean and biosphere take up a similar share of our emitted CO2 as in the past. This could turn out to be an optimistic assumption; some </w:t>
      </w:r>
      <w:r w:rsidRPr="00993108">
        <w:rPr>
          <w:rStyle w:val="StyleBoldUnderline"/>
        </w:rPr>
        <w:t>models indicate the possibility of a posi- tive feedback, with the biosphere turning into a carbon source rather than a sink under growing climatic stress</w:t>
      </w:r>
      <w:r w:rsidRPr="004600D3">
        <w:rPr>
          <w:sz w:val="16"/>
        </w:rPr>
        <w:t>.51 It is clear that even in the more optimistic of the shown (non-mitigation) scenarios, global temperature would rise by 2–3°C above its preindustrial level by the end of this century. Even for a paleo- climatologist like myself</w:t>
      </w:r>
      <w:r w:rsidRPr="00835DA0">
        <w:rPr>
          <w:rStyle w:val="StyleBoldUnderline"/>
        </w:rPr>
        <w:t>, this is an extraordinarily high temperature, which is very likely unprecedented in at least the past 100,000 years. As far as the data show, we would have to go back about 3 million years, to the Pliocene, for comparable temperatures.</w:t>
      </w:r>
      <w:r w:rsidRPr="004600D3">
        <w:rPr>
          <w:sz w:val="16"/>
        </w:rPr>
        <w:t xml:space="preserve"> The rate of this </w:t>
      </w:r>
      <w:r w:rsidRPr="00835DA0">
        <w:rPr>
          <w:rStyle w:val="StyleBoldUnderline"/>
        </w:rPr>
        <w:t xml:space="preserve">warming </w:t>
      </w:r>
      <w:r w:rsidRPr="004600D3">
        <w:rPr>
          <w:sz w:val="16"/>
        </w:rPr>
        <w:t xml:space="preserve">(which is important for the ability of ecosystems to cope) </w:t>
      </w:r>
      <w:r w:rsidRPr="00835DA0">
        <w:rPr>
          <w:rStyle w:val="StyleBoldUnderline"/>
        </w:rPr>
        <w:t>is also highly unusual and unprecedented proba- bly for an even longer time. The last major global warming trend occurred when the last great Ice Age ended between 15,000 and 10,000 years ago: this was a warming of about 5°C over 5,000 years, that is, a rate of only 0.1°C per century.52</w:t>
      </w:r>
      <w:r>
        <w:rPr>
          <w:rStyle w:val="StyleBoldUnderline"/>
        </w:rPr>
        <w:t xml:space="preserve"> </w:t>
      </w:r>
      <w:r w:rsidRPr="004600D3">
        <w:rPr>
          <w:sz w:val="16"/>
        </w:rPr>
        <w:t xml:space="preserve">The expected magnitude and rate of planetary warming is highly likely to come with major risks and impacts in terms of sea level rise (Pliocene sea level was 25–35 meters higher than now due to smaller Greenland and Antarctic ice sheets), extreme events (for example, hurricane activity is expected to increase in a warmer climate), and ecosystem loss.53 The second part of this paper examined the evidence for the current warming of the planet and discussed what is known about its causes. This part showed that </w:t>
      </w:r>
      <w:r w:rsidRPr="00835DA0">
        <w:rPr>
          <w:rStyle w:val="Emphasis"/>
        </w:rPr>
        <w:t>global warming is already a measured and well-established fact, not a theory. Many different lines of evidence consistently show that most of the observed warming of the past fifty years was caused by human activity</w:t>
      </w:r>
      <w:r w:rsidRPr="004600D3">
        <w:rPr>
          <w:sz w:val="16"/>
        </w:rPr>
        <w:t>. Above all</w:t>
      </w:r>
      <w:r w:rsidRPr="00835DA0">
        <w:rPr>
          <w:rStyle w:val="Emphasis"/>
        </w:rPr>
        <w:t>, this warming is exactly what would be expected given the anthropogenic rise in greenhouse gases, and no viable alternative explanation for this warming has been proposed in the scientific literature.</w:t>
      </w:r>
      <w:r>
        <w:rPr>
          <w:rStyle w:val="Emphasis"/>
        </w:rPr>
        <w:t xml:space="preserve"> </w:t>
      </w:r>
      <w:r w:rsidRPr="004600D3">
        <w:rPr>
          <w:sz w:val="16"/>
        </w:rPr>
        <w:t xml:space="preserve">Taken together, </w:t>
      </w:r>
      <w:r w:rsidRPr="00835DA0">
        <w:rPr>
          <w:rStyle w:val="Emphasis"/>
        </w:rPr>
        <w:t>the very strong evidence</w:t>
      </w:r>
      <w:r w:rsidRPr="004600D3">
        <w:rPr>
          <w:sz w:val="16"/>
        </w:rPr>
        <w:t xml:space="preserve">, accumulated from thousands of independent studies, </w:t>
      </w:r>
      <w:r w:rsidRPr="00835DA0">
        <w:rPr>
          <w:rStyle w:val="Emphasis"/>
        </w:rPr>
        <w:t>has</w:t>
      </w:r>
      <w:r w:rsidRPr="004600D3">
        <w:rPr>
          <w:sz w:val="16"/>
        </w:rPr>
        <w:t xml:space="preserve"> over the past decades </w:t>
      </w:r>
      <w:r w:rsidRPr="00835DA0">
        <w:rPr>
          <w:rStyle w:val="Emphasis"/>
        </w:rPr>
        <w:t>convinced virtually every clima- tologist around the world</w:t>
      </w:r>
      <w:r w:rsidRPr="004600D3">
        <w:rPr>
          <w:sz w:val="16"/>
        </w:rPr>
        <w:t xml:space="preserve"> (many of whom were initially quite skeptical, includ- ing myself) </w:t>
      </w:r>
      <w:r w:rsidRPr="00835DA0">
        <w:rPr>
          <w:rStyle w:val="Emphasis"/>
        </w:rPr>
        <w:t>that anthropogenic global warming is a reality with which we need to deal.</w:t>
      </w:r>
    </w:p>
    <w:p w14:paraId="21C9EA42" w14:textId="77777777" w:rsidR="00616AC6" w:rsidRPr="004600D3" w:rsidRDefault="00616AC6" w:rsidP="00616AC6"/>
    <w:p w14:paraId="5A2C9AE0" w14:textId="77777777" w:rsidR="00616AC6" w:rsidRDefault="00616AC6" w:rsidP="00616AC6">
      <w:pPr>
        <w:pStyle w:val="Heading3"/>
      </w:pPr>
      <w:r>
        <w:t>EXT—Causes Extinction</w:t>
      </w:r>
    </w:p>
    <w:p w14:paraId="7C3E665A" w14:textId="77777777" w:rsidR="00616AC6" w:rsidRDefault="00616AC6" w:rsidP="00616AC6">
      <w:pPr>
        <w:pStyle w:val="Heading4"/>
      </w:pPr>
      <w:r w:rsidRPr="008D32C7">
        <w:t>Glo</w:t>
      </w:r>
      <w:r>
        <w:t>bal warming leads to extinction</w:t>
      </w:r>
    </w:p>
    <w:p w14:paraId="00E988E1" w14:textId="77777777" w:rsidR="00616AC6" w:rsidRPr="008D32C7" w:rsidRDefault="00616AC6" w:rsidP="00616AC6">
      <w:r w:rsidRPr="00E855D6">
        <w:rPr>
          <w:rStyle w:val="StyleStyleBold12pt"/>
        </w:rPr>
        <w:t>Stein 2008</w:t>
      </w:r>
      <w:r>
        <w:t>(</w:t>
      </w:r>
      <w:r w:rsidRPr="000B3768">
        <w:t xml:space="preserve">David, Science editor for The Guardian, </w:t>
      </w:r>
      <w:r>
        <w:t>July 14</w:t>
      </w:r>
      <w:r w:rsidRPr="000B3768">
        <w:t xml:space="preserve">, “Global Warming Xtra: Scientists warn about Antarctic melting,” </w:t>
      </w:r>
      <w:hyperlink r:id="rId29" w:history="1">
        <w:r w:rsidRPr="000B3768">
          <w:t>http://www.agoracosmopolitan.com/home/Frontpage/2008/07/14/02463.html</w:t>
        </w:r>
      </w:hyperlink>
      <w:r>
        <w:t>)</w:t>
      </w:r>
    </w:p>
    <w:p w14:paraId="1A34CEB9" w14:textId="77777777" w:rsidR="00616AC6" w:rsidRDefault="00616AC6" w:rsidP="00616AC6">
      <w:pPr>
        <w:pStyle w:val="card"/>
        <w:ind w:left="0"/>
        <w:rPr>
          <w:rStyle w:val="underline"/>
          <w:rFonts w:eastAsiaTheme="majorEastAsia"/>
        </w:rPr>
      </w:pPr>
    </w:p>
    <w:p w14:paraId="76EB3E69" w14:textId="77777777" w:rsidR="00616AC6" w:rsidRDefault="00616AC6" w:rsidP="00616AC6">
      <w:pPr>
        <w:rPr>
          <w:rStyle w:val="underline"/>
          <w:rFonts w:eastAsiaTheme="majorEastAsia"/>
        </w:rPr>
      </w:pPr>
      <w:r w:rsidRPr="00C2071F">
        <w:rPr>
          <w:rStyle w:val="underline"/>
          <w:rFonts w:eastAsiaTheme="majorEastAsia"/>
        </w:rPr>
        <w:t>Global Warming continues to be</w:t>
      </w:r>
      <w:r w:rsidRPr="00E855D6">
        <w:rPr>
          <w:sz w:val="16"/>
        </w:rPr>
        <w:t xml:space="preserve"> approaches by governments as a "luxury" item, rather than </w:t>
      </w:r>
      <w:r w:rsidRPr="00C2071F">
        <w:rPr>
          <w:rStyle w:val="underline"/>
          <w:rFonts w:eastAsiaTheme="majorEastAsia"/>
        </w:rPr>
        <w:t>a matter of basic human survival. Humanity is being taken to its destruction</w:t>
      </w:r>
      <w:r w:rsidRPr="00C2071F">
        <w:rPr>
          <w:u w:val="single"/>
        </w:rPr>
        <w:t xml:space="preserve"> </w:t>
      </w:r>
      <w:r w:rsidRPr="00E855D6">
        <w:rPr>
          <w:sz w:val="16"/>
        </w:rPr>
        <w:t xml:space="preserve">by a greed-driven elite. These elites, which include </w:t>
      </w:r>
      <w:r w:rsidRPr="00C2071F">
        <w:rPr>
          <w:rStyle w:val="underline"/>
          <w:rFonts w:eastAsiaTheme="majorEastAsia"/>
        </w:rPr>
        <w:t>'Big Oil'</w:t>
      </w:r>
      <w:r w:rsidRPr="00E855D6">
        <w:rPr>
          <w:sz w:val="16"/>
        </w:rPr>
        <w:t xml:space="preserve"> and other related interests, are intoxicated by "the high" of pursuing ego-driven power, in a comparable manner to drug addicts who pursue an elusive "high", </w:t>
      </w:r>
      <w:r w:rsidRPr="00C2071F">
        <w:rPr>
          <w:rStyle w:val="underline"/>
          <w:rFonts w:eastAsiaTheme="majorEastAsia"/>
        </w:rPr>
        <w:t>irrespective of the threat</w:t>
      </w:r>
      <w:r w:rsidRPr="00E855D6">
        <w:rPr>
          <w:sz w:val="16"/>
        </w:rPr>
        <w:t xml:space="preserve"> of pursuing that "high" poses </w:t>
      </w:r>
      <w:r w:rsidRPr="00C2071F">
        <w:rPr>
          <w:rStyle w:val="underline"/>
          <w:rFonts w:eastAsiaTheme="majorEastAsia"/>
        </w:rPr>
        <w:t>to their own basic survival, and the security of others. Global Warming</w:t>
      </w:r>
      <w:r w:rsidRPr="00C2071F">
        <w:rPr>
          <w:u w:val="single"/>
        </w:rPr>
        <w:t xml:space="preserve"> </w:t>
      </w:r>
      <w:r w:rsidRPr="00E855D6">
        <w:rPr>
          <w:sz w:val="16"/>
        </w:rPr>
        <w:t>and the pre-emptive war against Iraq are part of the same</w:t>
      </w:r>
      <w:r w:rsidRPr="00C2071F">
        <w:rPr>
          <w:u w:val="single"/>
        </w:rPr>
        <w:t xml:space="preserve"> </w:t>
      </w:r>
      <w:r w:rsidRPr="00C2071F">
        <w:rPr>
          <w:rStyle w:val="underline"/>
          <w:rFonts w:eastAsiaTheme="majorEastAsia"/>
        </w:rPr>
        <w:t>self-destructive prism of a political-military-industrial complex, which is on a path of mass planetary destruction, backed by techniques of mass-deception</w:t>
      </w:r>
      <w:r w:rsidRPr="00C2071F">
        <w:rPr>
          <w:u w:val="single"/>
        </w:rPr>
        <w:t>."</w:t>
      </w:r>
      <w:r w:rsidRPr="00E855D6">
        <w:rPr>
          <w:sz w:val="16"/>
        </w:rPr>
        <w:t xml:space="preserve">The scientific debate about human induced global warming is over but policy makers - let alone the happily shopping general public - still seem to not understand the scope of the impending tragedy. </w:t>
      </w:r>
      <w:r w:rsidRPr="00C2071F">
        <w:rPr>
          <w:rStyle w:val="underline"/>
          <w:rFonts w:eastAsiaTheme="majorEastAsia"/>
        </w:rPr>
        <w:t>Global warming isn't just warmer temperatures, heat waves, melting ice and threatened polar bears. Scientific understanding increasingly points to runaway global warming leading to human extinction</w:t>
      </w:r>
      <w:r w:rsidRPr="00E855D6">
        <w:rPr>
          <w:sz w:val="16"/>
        </w:rPr>
        <w:t xml:space="preserve">", reported Bill Henderson in </w:t>
      </w:r>
      <w:r w:rsidRPr="00E855D6">
        <w:rPr>
          <w:i/>
          <w:iCs/>
          <w:sz w:val="16"/>
        </w:rPr>
        <w:t xml:space="preserve">CrossCurrents. </w:t>
      </w:r>
      <w:r w:rsidRPr="00C2071F">
        <w:rPr>
          <w:rStyle w:val="underline"/>
          <w:rFonts w:eastAsiaTheme="majorEastAsia"/>
        </w:rPr>
        <w:t>If strict global environmental security measures are not immediately put in place to keep further emissions of greenhouse gases out of the atmosphere we are looking at the death of billions, the end of civilization as we know it and in all probability the end of humankind's several million year old existence, along with the extinction of most flora and fauna beloved to man in the world we share.</w:t>
      </w:r>
      <w:r w:rsidRPr="000B3768">
        <w:rPr>
          <w:rStyle w:val="underline"/>
          <w:rFonts w:eastAsiaTheme="majorEastAsia"/>
        </w:rPr>
        <w:t xml:space="preserve"> </w:t>
      </w:r>
    </w:p>
    <w:p w14:paraId="39C6381F" w14:textId="77777777" w:rsidR="00616AC6" w:rsidRPr="004600D3" w:rsidRDefault="00616AC6" w:rsidP="00616AC6"/>
    <w:p w14:paraId="0463C3C6" w14:textId="77777777" w:rsidR="00616AC6" w:rsidRDefault="00616AC6" w:rsidP="00616AC6">
      <w:pPr>
        <w:pStyle w:val="Heading3"/>
      </w:pPr>
      <w:r>
        <w:t>EXT—Acidification</w:t>
      </w:r>
    </w:p>
    <w:p w14:paraId="025A337D" w14:textId="77777777" w:rsidR="00616AC6" w:rsidRPr="0090380D" w:rsidRDefault="00616AC6" w:rsidP="00616AC6">
      <w:pPr>
        <w:pStyle w:val="Heading4"/>
      </w:pPr>
      <w:r w:rsidRPr="0090380D">
        <w:t>Warming causes extinction</w:t>
      </w:r>
    </w:p>
    <w:p w14:paraId="5975EA7F" w14:textId="77777777" w:rsidR="00616AC6" w:rsidRPr="0090380D" w:rsidRDefault="00616AC6" w:rsidP="00616AC6">
      <w:r w:rsidRPr="0090380D">
        <w:rPr>
          <w:rStyle w:val="StyleStyleBold12pt"/>
        </w:rPr>
        <w:t>Sify 2010</w:t>
      </w:r>
      <w:r w:rsidRPr="0090380D">
        <w:t xml:space="preserve"> – Sydney newspaper citing Ove Hoegh-Guldberg, professor at University of Queensland and Director of the Global Change Institute, and John Bruno, associate professor of Marine Science at UNC; Sify News, “Could unbridled climate changes lead to human extinction?”, http://www.sify.com/news/could-unbridled-climate-changes-lead-to-human-extinction-news-international-kgtrOhdaahc.html</w:t>
      </w:r>
    </w:p>
    <w:p w14:paraId="1BB1EACD" w14:textId="77777777" w:rsidR="00616AC6" w:rsidRDefault="00616AC6" w:rsidP="00616AC6">
      <w:pPr>
        <w:rPr>
          <w:sz w:val="16"/>
        </w:rPr>
      </w:pPr>
    </w:p>
    <w:p w14:paraId="13896ABB" w14:textId="77777777" w:rsidR="00616AC6" w:rsidRPr="00D411B3" w:rsidRDefault="00616AC6" w:rsidP="00616AC6">
      <w:pPr>
        <w:rPr>
          <w:b/>
          <w:sz w:val="16"/>
        </w:rPr>
      </w:pPr>
      <w:r w:rsidRPr="00D411B3">
        <w:rPr>
          <w:sz w:val="16"/>
        </w:rPr>
        <w:t>The findings of the comprehensive report: 'The impact of climate change on the world's marine ecosystems' emerged from a synthesis of recent research on the world's oceans, carried out by two of the world's leading marine scientists. One of the authors of the report is Ove Hoegh-Guldberg, professor at The University of Queensland and the director of its Global Change Institute (GCI</w:t>
      </w:r>
      <w:r w:rsidRPr="00103F1F">
        <w:rPr>
          <w:rStyle w:val="TitleChar"/>
        </w:rPr>
        <w:t xml:space="preserve">). </w:t>
      </w:r>
      <w:r w:rsidRPr="00DE00BB">
        <w:rPr>
          <w:rStyle w:val="TitleChar"/>
          <w:highlight w:val="green"/>
        </w:rPr>
        <w:t>'We may see sudden, unexpected changes that have serious ramifications for</w:t>
      </w:r>
      <w:r w:rsidRPr="00103F1F">
        <w:rPr>
          <w:rStyle w:val="TitleChar"/>
        </w:rPr>
        <w:t xml:space="preserve"> the overall well-being of humans, including </w:t>
      </w:r>
      <w:r w:rsidRPr="00DE00BB">
        <w:rPr>
          <w:rStyle w:val="TitleChar"/>
          <w:highlight w:val="green"/>
        </w:rPr>
        <w:t>the capacity of the planet to support people</w:t>
      </w:r>
      <w:r w:rsidRPr="00103F1F">
        <w:rPr>
          <w:rStyle w:val="TitleChar"/>
        </w:rPr>
        <w:t xml:space="preserve">. This is further evidence that </w:t>
      </w:r>
      <w:r w:rsidRPr="00DE00BB">
        <w:rPr>
          <w:rStyle w:val="TitleChar"/>
          <w:highlight w:val="green"/>
        </w:rPr>
        <w:t>we are well on the way to</w:t>
      </w:r>
      <w:r w:rsidRPr="00103F1F">
        <w:rPr>
          <w:rStyle w:val="TitleChar"/>
        </w:rPr>
        <w:t xml:space="preserve"> the next great </w:t>
      </w:r>
      <w:r w:rsidRPr="00DE00BB">
        <w:rPr>
          <w:rStyle w:val="TitleChar"/>
          <w:highlight w:val="green"/>
        </w:rPr>
        <w:t>extinction</w:t>
      </w:r>
      <w:r w:rsidRPr="00103F1F">
        <w:rPr>
          <w:rStyle w:val="TitleChar"/>
        </w:rPr>
        <w:t xml:space="preserve"> event</w:t>
      </w:r>
      <w:r w:rsidRPr="00D411B3">
        <w:rPr>
          <w:rStyle w:val="TitleChar"/>
          <w:sz w:val="16"/>
        </w:rPr>
        <w:t>,</w:t>
      </w:r>
      <w:r w:rsidRPr="00D411B3">
        <w:rPr>
          <w:sz w:val="16"/>
        </w:rPr>
        <w:t>' says Hoegh-Guldberg. 'The findings have enormous implications for mankind, particularly if the trend continues. The earth's ocean, which produces half of the oxygen we breathe and absorbs 30 per cent of human-generated carbon dioxide, is equivalent to its heart and lungs. This study shows worrying signs of ill-health. It's as if the earth has been smoking two packs of cigarettes a day!,' he added. 'We are entering a period in which the</w:t>
      </w:r>
      <w:r w:rsidRPr="00D411B3">
        <w:rPr>
          <w:rStyle w:val="TitleChar"/>
          <w:sz w:val="16"/>
        </w:rPr>
        <w:t xml:space="preserve"> </w:t>
      </w:r>
      <w:r w:rsidRPr="00DE00BB">
        <w:rPr>
          <w:rStyle w:val="TitleChar"/>
          <w:highlight w:val="green"/>
        </w:rPr>
        <w:t>ocean services upon which humanity depends are</w:t>
      </w:r>
      <w:r w:rsidRPr="00D411B3">
        <w:rPr>
          <w:rStyle w:val="TitleChar"/>
        </w:rPr>
        <w:t xml:space="preserve"> undergoing massive change and in some cases </w:t>
      </w:r>
      <w:r w:rsidRPr="00DE00BB">
        <w:rPr>
          <w:rStyle w:val="TitleChar"/>
          <w:highlight w:val="green"/>
        </w:rPr>
        <w:t>beginning to fail'</w:t>
      </w:r>
      <w:r w:rsidRPr="00D411B3">
        <w:rPr>
          <w:rStyle w:val="TitleChar"/>
        </w:rPr>
        <w:t>,</w:t>
      </w:r>
      <w:r w:rsidRPr="00D411B3">
        <w:rPr>
          <w:rStyle w:val="TitleChar"/>
          <w:sz w:val="16"/>
        </w:rPr>
        <w:t xml:space="preserve"> he added. The 'fundamental and comprehensive' changes to marine life identified in the report include rapidly </w:t>
      </w:r>
      <w:r w:rsidRPr="00DE00BB">
        <w:rPr>
          <w:rStyle w:val="TitleChar"/>
          <w:highlight w:val="green"/>
        </w:rPr>
        <w:t>warming and acidifying oceans</w:t>
      </w:r>
      <w:r w:rsidRPr="00D411B3">
        <w:rPr>
          <w:rStyle w:val="TitleChar"/>
        </w:rPr>
        <w:t xml:space="preserve">, changes in water circulation and expansion of dead zones within the ocean depths. These </w:t>
      </w:r>
      <w:r w:rsidRPr="00DE00BB">
        <w:rPr>
          <w:rStyle w:val="TitleChar"/>
          <w:highlight w:val="green"/>
        </w:rPr>
        <w:t>are driving major changes in marine ecosystems</w:t>
      </w:r>
      <w:r w:rsidRPr="00D411B3">
        <w:rPr>
          <w:rStyle w:val="TitleChar"/>
        </w:rPr>
        <w:t>:</w:t>
      </w:r>
      <w:r w:rsidRPr="00D411B3">
        <w:rPr>
          <w:rStyle w:val="TitleChar"/>
          <w:sz w:val="16"/>
        </w:rPr>
        <w:t xml:space="preserve"> less abundant coral reefs, sea grasses and mangroves (important fish nurseries); fewer, smaller fish; </w:t>
      </w:r>
      <w:r w:rsidRPr="00FC7E68">
        <w:rPr>
          <w:rStyle w:val="TitleChar"/>
          <w:sz w:val="16"/>
        </w:rPr>
        <w:t xml:space="preserve">a </w:t>
      </w:r>
      <w:r w:rsidRPr="00FC7E68">
        <w:rPr>
          <w:rStyle w:val="TitleChar"/>
        </w:rPr>
        <w:t>breakdown in food chains; changes in the distribution of marine life; and more frequent diseases</w:t>
      </w:r>
      <w:r w:rsidRPr="00D411B3">
        <w:rPr>
          <w:rStyle w:val="TitleChar"/>
        </w:rPr>
        <w:t xml:space="preserve"> and pests among marine organisms. Study co-author John F Bruno, associate professor in marine science at The University of North Carolina, says </w:t>
      </w:r>
      <w:r w:rsidRPr="00DE00BB">
        <w:rPr>
          <w:rStyle w:val="TitleChar"/>
          <w:highlight w:val="green"/>
        </w:rPr>
        <w:t>greenhouse gas emissions are modifying</w:t>
      </w:r>
      <w:r w:rsidRPr="00D411B3">
        <w:rPr>
          <w:rStyle w:val="TitleChar"/>
        </w:rPr>
        <w:t xml:space="preserve"> many </w:t>
      </w:r>
      <w:r w:rsidRPr="00DE00BB">
        <w:rPr>
          <w:rStyle w:val="TitleChar"/>
          <w:highlight w:val="green"/>
        </w:rPr>
        <w:t>physical and geochemical aspects of the planet's oceans</w:t>
      </w:r>
      <w:r w:rsidRPr="00D411B3">
        <w:rPr>
          <w:rStyle w:val="TitleChar"/>
        </w:rPr>
        <w:t xml:space="preserve">, </w:t>
      </w:r>
      <w:r w:rsidRPr="00DE00BB">
        <w:rPr>
          <w:rStyle w:val="TitleChar"/>
          <w:highlight w:val="green"/>
        </w:rPr>
        <w:t>in ways 'unprecedented in nearly a million years'</w:t>
      </w:r>
      <w:r w:rsidRPr="00D411B3">
        <w:rPr>
          <w:rStyle w:val="TitleChar"/>
        </w:rPr>
        <w:t>. 'This</w:t>
      </w:r>
      <w:r w:rsidRPr="00D411B3">
        <w:rPr>
          <w:rStyle w:val="TitleChar"/>
          <w:sz w:val="16"/>
        </w:rPr>
        <w:t xml:space="preserve"> is causing fundamental and comprehensive changes to the way marine ecosystems function,' Bruno warned, according to a GCI release. These findings were published in Science.</w:t>
      </w:r>
    </w:p>
    <w:p w14:paraId="19D03A83" w14:textId="77777777" w:rsidR="00616AC6" w:rsidRPr="00E04795" w:rsidRDefault="00616AC6" w:rsidP="00616AC6"/>
    <w:p w14:paraId="64617E5E" w14:textId="77777777" w:rsidR="00616AC6" w:rsidRDefault="00616AC6" w:rsidP="00616AC6">
      <w:pPr>
        <w:pStyle w:val="Heading3"/>
      </w:pPr>
      <w:r>
        <w:t>A2: OTEC Causes CO2 Release</w:t>
      </w:r>
    </w:p>
    <w:p w14:paraId="0B39C0A1" w14:textId="77777777" w:rsidR="00616AC6" w:rsidRDefault="00616AC6" w:rsidP="00616AC6">
      <w:pPr>
        <w:pStyle w:val="Heading4"/>
        <w:rPr>
          <w:rFonts w:eastAsiaTheme="minorHAnsi"/>
        </w:rPr>
      </w:pPr>
      <w:r>
        <w:rPr>
          <w:rFonts w:eastAsiaTheme="minorHAnsi"/>
        </w:rPr>
        <w:t>Total release of CO2 is 1% of fossil fuels</w:t>
      </w:r>
    </w:p>
    <w:p w14:paraId="419FAA38" w14:textId="77777777" w:rsidR="00616AC6" w:rsidRDefault="00616AC6" w:rsidP="00616AC6">
      <w:r w:rsidRPr="0063741E">
        <w:rPr>
          <w:rStyle w:val="StyleStyleBold12pt"/>
        </w:rPr>
        <w:t>Dubois Klein and Villemure 2008</w:t>
      </w:r>
      <w:r w:rsidRPr="0063741E">
        <w:t>(Shawn, Kerry, and Marlene, Department of Earth and Planetary Sciences at the University of Montreal, March 1, "Viability of renewable technologies from marine", EBSCO)</w:t>
      </w:r>
    </w:p>
    <w:p w14:paraId="2551F5FF" w14:textId="77777777" w:rsidR="00616AC6" w:rsidRPr="0063741E" w:rsidRDefault="00616AC6" w:rsidP="00616AC6"/>
    <w:p w14:paraId="5456EE55" w14:textId="77777777" w:rsidR="00616AC6" w:rsidRDefault="00616AC6" w:rsidP="00616AC6">
      <w:r w:rsidRPr="0063741E">
        <w:t>OTEC plants incur minor environmental impacts compared</w:t>
      </w:r>
      <w:r>
        <w:t xml:space="preserve"> </w:t>
      </w:r>
      <w:r w:rsidRPr="0063741E">
        <w:t xml:space="preserve">to traditional power plants (Pelc &amp; Fujita, 2002). </w:t>
      </w:r>
      <w:r w:rsidRPr="00DE00BB">
        <w:rPr>
          <w:rStyle w:val="TitleChar"/>
          <w:highlight w:val="green"/>
        </w:rPr>
        <w:t>The only significant CO2 emission would occur during construction</w:t>
      </w:r>
      <w:r>
        <w:t xml:space="preserve"> </w:t>
      </w:r>
      <w:r w:rsidRPr="0063741E">
        <w:t xml:space="preserve">(Matsuno, 1998) and operation phase. Approximately </w:t>
      </w:r>
      <w:r w:rsidRPr="00331344">
        <w:rPr>
          <w:rStyle w:val="TitleChar"/>
        </w:rPr>
        <w:t>four years are required to offset the CO2 emissions associated with their construction</w:t>
      </w:r>
      <w:r w:rsidRPr="0063741E">
        <w:t xml:space="preserve"> compared to non-renewable plants (Vega,</w:t>
      </w:r>
      <w:r>
        <w:t xml:space="preserve"> </w:t>
      </w:r>
      <w:r w:rsidRPr="0063741E">
        <w:t xml:space="preserve">2003). </w:t>
      </w:r>
      <w:r w:rsidRPr="00DE00BB">
        <w:rPr>
          <w:rStyle w:val="TitleChar"/>
          <w:highlight w:val="green"/>
        </w:rPr>
        <w:t>The</w:t>
      </w:r>
      <w:r w:rsidRPr="00331344">
        <w:rPr>
          <w:rStyle w:val="TitleChar"/>
        </w:rPr>
        <w:t xml:space="preserve"> </w:t>
      </w:r>
      <w:r w:rsidRPr="00DE00BB">
        <w:rPr>
          <w:rStyle w:val="TitleChar"/>
          <w:highlight w:val="green"/>
        </w:rPr>
        <w:t>CO2 released</w:t>
      </w:r>
      <w:r w:rsidRPr="00331344">
        <w:rPr>
          <w:rStyle w:val="TitleChar"/>
        </w:rPr>
        <w:t xml:space="preserve"> during operation, </w:t>
      </w:r>
      <w:r w:rsidRPr="00DE00BB">
        <w:rPr>
          <w:rStyle w:val="TitleChar"/>
          <w:highlight w:val="green"/>
        </w:rPr>
        <w:t>related to</w:t>
      </w:r>
      <w:r w:rsidRPr="00331344">
        <w:rPr>
          <w:rStyle w:val="TitleChar"/>
        </w:rPr>
        <w:t xml:space="preserve"> the </w:t>
      </w:r>
      <w:r w:rsidRPr="00DE00BB">
        <w:rPr>
          <w:rStyle w:val="TitleChar"/>
          <w:highlight w:val="green"/>
        </w:rPr>
        <w:t>outgassing</w:t>
      </w:r>
      <w:r w:rsidRPr="00331344">
        <w:rPr>
          <w:rStyle w:val="TitleChar"/>
        </w:rPr>
        <w:t xml:space="preserve"> of sequestered carbon into the atmosphere</w:t>
      </w:r>
      <w:r w:rsidRPr="0063741E">
        <w:t xml:space="preserve"> (Pelc &amp;</w:t>
      </w:r>
      <w:r>
        <w:t xml:space="preserve"> </w:t>
      </w:r>
      <w:r w:rsidRPr="0063741E">
        <w:t xml:space="preserve">Fujita, 2002), </w:t>
      </w:r>
      <w:r w:rsidRPr="00DE00BB">
        <w:rPr>
          <w:rStyle w:val="TitleChar"/>
          <w:highlight w:val="green"/>
        </w:rPr>
        <w:t>represents less than one percent of</w:t>
      </w:r>
      <w:r w:rsidRPr="0063741E">
        <w:t xml:space="preserve"> the amount</w:t>
      </w:r>
      <w:r>
        <w:t xml:space="preserve"> </w:t>
      </w:r>
      <w:r w:rsidRPr="0063741E">
        <w:t xml:space="preserve">released </w:t>
      </w:r>
      <w:r w:rsidRPr="00DE00BB">
        <w:rPr>
          <w:highlight w:val="green"/>
        </w:rPr>
        <w:t xml:space="preserve">by </w:t>
      </w:r>
      <w:r w:rsidRPr="00DE00BB">
        <w:rPr>
          <w:rStyle w:val="TitleChar"/>
          <w:highlight w:val="green"/>
        </w:rPr>
        <w:t>a fuel oil plant</w:t>
      </w:r>
      <w:r w:rsidRPr="0063741E">
        <w:t xml:space="preserve"> (700 grams/kWh, from Vega, 2003).</w:t>
      </w:r>
    </w:p>
    <w:p w14:paraId="260223A6" w14:textId="77777777" w:rsidR="00616AC6" w:rsidRPr="00D12547" w:rsidRDefault="00616AC6" w:rsidP="00616AC6">
      <w:pPr>
        <w:pStyle w:val="Heading4"/>
        <w:rPr>
          <w:rStyle w:val="StyleStyleBold12pt"/>
        </w:rPr>
      </w:pPr>
      <w:r>
        <w:t>CO2 discharge from OTEC is minimal and overall outputs would decrease via lower fossil fuel use.</w:t>
      </w:r>
    </w:p>
    <w:p w14:paraId="3B1E58F1" w14:textId="77777777" w:rsidR="00616AC6" w:rsidRDefault="00616AC6" w:rsidP="00616AC6">
      <w:r w:rsidRPr="00D12547">
        <w:rPr>
          <w:rStyle w:val="StyleStyleBold12pt"/>
        </w:rPr>
        <w:t xml:space="preserve">Avery </w:t>
      </w:r>
      <w:r>
        <w:rPr>
          <w:rStyle w:val="StyleStyleBold12pt"/>
        </w:rPr>
        <w:t>19</w:t>
      </w:r>
      <w:r w:rsidRPr="00D12547">
        <w:rPr>
          <w:rStyle w:val="StyleStyleBold12pt"/>
        </w:rPr>
        <w:t>94</w:t>
      </w:r>
      <w:r>
        <w:t xml:space="preserve"> (William,. B.S. in chemistry from Pomona College and his A.M. and Ph.D. degrees in physical chemistry from Harvard. “Renewable energy from the ocean: a guide to OTEC,” p. 436-437)</w:t>
      </w:r>
    </w:p>
    <w:p w14:paraId="1646F3E3" w14:textId="77777777" w:rsidR="00616AC6" w:rsidRDefault="00616AC6" w:rsidP="00616AC6">
      <w:pPr>
        <w:rPr>
          <w:sz w:val="16"/>
        </w:rPr>
      </w:pPr>
    </w:p>
    <w:p w14:paraId="3B07193E" w14:textId="77777777" w:rsidR="00616AC6" w:rsidRPr="00D12547" w:rsidRDefault="00616AC6" w:rsidP="00616AC6">
      <w:pPr>
        <w:rPr>
          <w:sz w:val="16"/>
        </w:rPr>
      </w:pPr>
      <w:r w:rsidRPr="00D12547">
        <w:rPr>
          <w:sz w:val="16"/>
        </w:rPr>
        <w:t>Solubility in seawater decreases with increasing temperature. Also deep ocean water is enriched with inorganic carbon with respect to the surface waters. Operation of the OTEC condensers requires that large volumes of cold CO2 rich water be brought to the surface</w:t>
      </w:r>
      <w:r w:rsidRPr="00D12547">
        <w:rPr>
          <w:rStyle w:val="TitleChar"/>
        </w:rPr>
        <w:t xml:space="preserve">. </w:t>
      </w:r>
      <w:r w:rsidRPr="0077454C">
        <w:rPr>
          <w:rStyle w:val="TitleChar"/>
        </w:rPr>
        <w:t>The decreased</w:t>
      </w:r>
      <w:r w:rsidRPr="00D12547">
        <w:rPr>
          <w:rStyle w:val="TitleChar"/>
        </w:rPr>
        <w:t xml:space="preserve"> pressure and increased temperature will decrease the ability of the discharged water to retain CO2 in solution. </w:t>
      </w:r>
      <w:r w:rsidRPr="00D12547">
        <w:rPr>
          <w:sz w:val="16"/>
        </w:rPr>
        <w:t xml:space="preserve">A net out-gassing of CO2 might occur. At an OTEC facility, the CO2 concentration in the cold-water effluent after discharge would approach equilibrium with CO2 in the ambient water at the point of discharge, as a worst case in the mixed layer. </w:t>
      </w:r>
      <w:r w:rsidRPr="00DE00BB">
        <w:rPr>
          <w:rStyle w:val="TitleChar"/>
          <w:highlight w:val="green"/>
        </w:rPr>
        <w:t>The maximum CO2 that could evolve due to OTEC operation is the difference between the CO2 concentration in deep and surface waters</w:t>
      </w:r>
      <w:r w:rsidRPr="00D12547">
        <w:rPr>
          <w:sz w:val="16"/>
        </w:rPr>
        <w:t>. The CO2 concentrations in surface water and at 700-m depth are approximately 2.0 and 2.4 moles CO2/kg water, respectively</w:t>
      </w:r>
      <w:r w:rsidRPr="00D12547">
        <w:rPr>
          <w:rStyle w:val="TitleChar"/>
        </w:rPr>
        <w:t xml:space="preserve">. </w:t>
      </w:r>
      <w:r w:rsidRPr="0077454C">
        <w:rPr>
          <w:rStyle w:val="TitleChar"/>
        </w:rPr>
        <w:t>If a 100-MWe OTEC plant pumps 227 mgs</w:t>
      </w:r>
      <w:r w:rsidRPr="00D12547">
        <w:rPr>
          <w:sz w:val="16"/>
        </w:rPr>
        <w:t xml:space="preserve"> (19.5 x 109 kg/d) </w:t>
      </w:r>
      <w:r w:rsidRPr="0077454C">
        <w:rPr>
          <w:rStyle w:val="TitleChar"/>
        </w:rPr>
        <w:t>of</w:t>
      </w:r>
      <w:r w:rsidRPr="00D12547">
        <w:rPr>
          <w:rStyle w:val="TitleChar"/>
        </w:rPr>
        <w:t xml:space="preserve"> deep </w:t>
      </w:r>
      <w:r w:rsidRPr="0077454C">
        <w:rPr>
          <w:rStyle w:val="TitleChar"/>
        </w:rPr>
        <w:t>water</w:t>
      </w:r>
      <w:r w:rsidRPr="00D12547">
        <w:rPr>
          <w:rStyle w:val="TitleChar"/>
        </w:rPr>
        <w:t xml:space="preserve"> to the surface, </w:t>
      </w:r>
      <w:r w:rsidRPr="0077454C">
        <w:rPr>
          <w:rStyle w:val="TitleChar"/>
        </w:rPr>
        <w:t>approximately</w:t>
      </w:r>
      <w:r w:rsidRPr="00D12547">
        <w:rPr>
          <w:rStyle w:val="TitleChar"/>
        </w:rPr>
        <w:t xml:space="preserve"> 0.25 xl 06 kg of CO2 would be released each day</w:t>
      </w:r>
      <w:r w:rsidRPr="00D12547">
        <w:rPr>
          <w:sz w:val="16"/>
        </w:rPr>
        <w:t xml:space="preserve"> if all excess CO2 were out-gassed (Quinby-Hunt et al., 1987). Sullivan et al. (1981) estimated 0.475 x 106 kg/d. These estimates assume that all excess CO2 would be released. The Hawaii test program indicates that </w:t>
      </w:r>
      <w:r w:rsidRPr="00DE00BB">
        <w:rPr>
          <w:rStyle w:val="Emphasis"/>
          <w:highlight w:val="green"/>
        </w:rPr>
        <w:t>only a small fraction of the dissolved CO2 is released</w:t>
      </w:r>
      <w:r w:rsidRPr="00D12547">
        <w:rPr>
          <w:sz w:val="16"/>
        </w:rPr>
        <w:t xml:space="preserve">.  For comparison, </w:t>
      </w:r>
      <w:r w:rsidRPr="00DE00BB">
        <w:rPr>
          <w:rStyle w:val="TitleChar"/>
          <w:highlight w:val="green"/>
        </w:rPr>
        <w:t>the amount of CO2 released to the atmosphere by a fossil fuel-fired power plant of the same electric power capacity is three to four times as much</w:t>
      </w:r>
      <w:r w:rsidRPr="00D12547">
        <w:rPr>
          <w:sz w:val="16"/>
        </w:rPr>
        <w:t xml:space="preserve"> (Ditmars and Paddock, 1979). </w:t>
      </w:r>
      <w:r w:rsidRPr="00D12547">
        <w:rPr>
          <w:rStyle w:val="TitleChar"/>
        </w:rPr>
        <w:t>Release of CO2 due to the operation of a small number of OTEC plants is not likely to cause significant effect on local or regional climate</w:t>
      </w:r>
      <w:r w:rsidRPr="00D12547">
        <w:rPr>
          <w:sz w:val="16"/>
        </w:rPr>
        <w:t>. If OTEC plants were deployed to supply approximately l0x 106 MWe, at most 3 x 1010 kg/d of CO2 would be released to the air. Release of CO2 to the atmosphere by fossil-fuel plants of the same power would be approximately 10 x 1010 kg/d.</w:t>
      </w:r>
    </w:p>
    <w:p w14:paraId="1A6027D5" w14:textId="77777777" w:rsidR="00616AC6" w:rsidRDefault="00616AC6" w:rsidP="00616AC6">
      <w:pPr>
        <w:pStyle w:val="Heading3"/>
      </w:pPr>
      <w:r>
        <w:t>A2: CO2 Not Key</w:t>
      </w:r>
    </w:p>
    <w:p w14:paraId="75E4D4B7" w14:textId="77777777" w:rsidR="00616AC6" w:rsidRDefault="00616AC6" w:rsidP="00616AC6">
      <w:pPr>
        <w:pStyle w:val="Heading4"/>
      </w:pPr>
      <w:r>
        <w:t>Anthropogenic CO2 emissions are the overwhelming cause of climate change</w:t>
      </w:r>
    </w:p>
    <w:p w14:paraId="66C1757A" w14:textId="77777777" w:rsidR="00616AC6" w:rsidRDefault="00616AC6" w:rsidP="00616AC6">
      <w:r w:rsidRPr="00AF1E0C">
        <w:rPr>
          <w:rStyle w:val="StyleStyleBold12pt"/>
        </w:rPr>
        <w:t>Ross et all 2012</w:t>
      </w:r>
      <w:r w:rsidRPr="00AF1E0C">
        <w:t xml:space="preserve">(Andrew, Damon Matthews, and Zavareh Kothavala, Department of Geography, Planning and Environment, Concordia University, and Andreas Schmittner, College of OCeanic and Atmospheric Sciences at Oregon State University, January 13, "Assessing the effects of ocean diffusivity and climate sensitivity on the rate of global climate change", </w:t>
      </w:r>
      <w:hyperlink r:id="rId30" w:history="1">
        <w:r w:rsidRPr="008B481D">
          <w:rPr>
            <w:rStyle w:val="Hyperlink"/>
          </w:rPr>
          <w:t>http://mgg.coas.oregonstate.edu/~andreas/pdf/R/ross12tel.pdf)jn</w:t>
        </w:r>
      </w:hyperlink>
    </w:p>
    <w:p w14:paraId="26C4B30C" w14:textId="77777777" w:rsidR="00616AC6" w:rsidRPr="00AF1E0C" w:rsidRDefault="00616AC6" w:rsidP="00616AC6"/>
    <w:p w14:paraId="63159226" w14:textId="77777777" w:rsidR="00616AC6" w:rsidRPr="00E855D6" w:rsidRDefault="00616AC6" w:rsidP="00616AC6">
      <w:pPr>
        <w:rPr>
          <w:rStyle w:val="StyleStyleBold12pt"/>
          <w:b w:val="0"/>
          <w:sz w:val="16"/>
        </w:rPr>
      </w:pPr>
      <w:r w:rsidRPr="006A5096">
        <w:rPr>
          <w:rStyle w:val="StyleBoldUnderline"/>
        </w:rPr>
        <w:t>Anthropogenic interference in the climate system is leading to an increasing rate of climate warming</w:t>
      </w:r>
      <w:r w:rsidRPr="00E855D6">
        <w:rPr>
          <w:sz w:val="16"/>
        </w:rPr>
        <w:t xml:space="preserve"> in response to continued emissions of carbon dioxide (CO2) and other greenhouse gases. </w:t>
      </w:r>
      <w:r w:rsidRPr="006A5096">
        <w:rPr>
          <w:rStyle w:val="StyleBoldUnderline"/>
        </w:rPr>
        <w:t>Between 1979 and 2005, global temperatures increased</w:t>
      </w:r>
      <w:r w:rsidRPr="00E855D6">
        <w:rPr>
          <w:sz w:val="16"/>
        </w:rPr>
        <w:t xml:space="preserve"> at a rate of approximately 0.17 8C/decade (Trenberth et al., 2007) </w:t>
      </w:r>
      <w:r w:rsidRPr="006A5096">
        <w:rPr>
          <w:rStyle w:val="StyleBoldUnderline"/>
        </w:rPr>
        <w:t>driven by a rate of increase of radiative forcing</w:t>
      </w:r>
      <w:r w:rsidRPr="00E855D6">
        <w:rPr>
          <w:sz w:val="16"/>
        </w:rPr>
        <w:t xml:space="preserve"> that is unprecedented in at least the past 22 000 yrs (Joos and Spahini, 2008). </w:t>
      </w:r>
      <w:r w:rsidRPr="006A5096">
        <w:rPr>
          <w:rStyle w:val="StyleBoldUnderline"/>
        </w:rPr>
        <w:t>This high rate of climate warming is expected to continue in response to unrestricted greenhouse gas emissions</w:t>
      </w:r>
      <w:r w:rsidRPr="00E855D6">
        <w:rPr>
          <w:sz w:val="16"/>
        </w:rPr>
        <w:t xml:space="preserve">, leading to increasing concern that we are much closer to dangerous levels of climate change than previously anticipated (Hansen et al., 2008). The UN Framework Convention on Climate Change states that </w:t>
      </w:r>
      <w:r w:rsidRPr="006A5096">
        <w:rPr>
          <w:rStyle w:val="StyleBoldUnderline"/>
        </w:rPr>
        <w:t>greenhouse gas levels in the atmosphere should be stabilised ‘at a level that would prevent dangerous anthropogenic interference with the climate system</w:t>
      </w:r>
      <w:r w:rsidRPr="00E855D6">
        <w:rPr>
          <w:sz w:val="16"/>
        </w:rPr>
        <w:t xml:space="preserve"> . . . within a time frame sufficient to allow ecosystems to adapt naturally to climate change’ (UNFCCC, 1992). This statement emphasises not only the magnitude of change but also the rate at which changes occur, as determinants of the potential for dangerous climate impacts. There are climate impacts, which are sensitive not only to the absolute magnitude of warming but also to the speed at which the change occurs (Stocker &amp; Schmittner, 1997; Leemans and Eickhout, 2004; O’Neill and Oppenheimer, 2004). Large rates of change have the potential to stress the adaptive capacity of ecosystems (Solomon et al., 2010).</w:t>
      </w:r>
    </w:p>
    <w:p w14:paraId="4D949DE3" w14:textId="77777777" w:rsidR="00616AC6" w:rsidRPr="00997197" w:rsidRDefault="00616AC6" w:rsidP="00616AC6">
      <w:pPr>
        <w:pStyle w:val="Heading4"/>
        <w:rPr>
          <w:rStyle w:val="StyleStyleBold12pt"/>
          <w:b/>
        </w:rPr>
      </w:pPr>
      <w:r>
        <w:rPr>
          <w:rStyle w:val="StyleStyleBold12pt"/>
          <w:b/>
        </w:rPr>
        <w:t>Anthropogenic CO2 emissions are the key driver in climate change</w:t>
      </w:r>
    </w:p>
    <w:p w14:paraId="5979DE63" w14:textId="77777777" w:rsidR="00616AC6" w:rsidRPr="00997197" w:rsidRDefault="00616AC6" w:rsidP="00616AC6">
      <w:r w:rsidRPr="00997197">
        <w:rPr>
          <w:rStyle w:val="StyleStyleBold12pt"/>
        </w:rPr>
        <w:t>Delucia et al 2008</w:t>
      </w:r>
      <w:r w:rsidRPr="00997197">
        <w:t xml:space="preserve"> (Evan H., PhD, plant ecology and physiology, Duke University and professor and head of the Department of Plant Biology at the University of Illinois, Urbana-Champaign, Clare L. Casteel, Paul D. Nabity, and Bridget F. O'Neill,  “Insects take a bigger bite out of plants in a warmer, higher carbon dioxide world” Proceedings of the National Academy of Sciences 105:6 02/12/08 pp. 1781-1782)</w:t>
      </w:r>
    </w:p>
    <w:p w14:paraId="33555C66" w14:textId="77777777" w:rsidR="00616AC6" w:rsidRPr="00096AEA" w:rsidRDefault="00616AC6" w:rsidP="00616AC6">
      <w:pPr>
        <w:rPr>
          <w:szCs w:val="20"/>
        </w:rPr>
      </w:pPr>
    </w:p>
    <w:p w14:paraId="6CC68620" w14:textId="77777777" w:rsidR="00616AC6" w:rsidRPr="00E855D6" w:rsidRDefault="00616AC6" w:rsidP="00616AC6">
      <w:pPr>
        <w:rPr>
          <w:sz w:val="16"/>
        </w:rPr>
      </w:pPr>
      <w:r w:rsidRPr="006A5096">
        <w:rPr>
          <w:rStyle w:val="StyleBoldUnderline"/>
        </w:rPr>
        <w:t>Carbon dioxide is a potent “greenhouse” gas. The dramatic increase in its concentration in the atmosphere as a result of human activities, beginning with accelerated fossil fuels combustion</w:t>
      </w:r>
      <w:r w:rsidRPr="00E855D6">
        <w:rPr>
          <w:sz w:val="16"/>
        </w:rPr>
        <w:t xml:space="preserve"> in the late 18th century, and perhaps even earlier, with modern agricultural expansion 8,000 years ago (1, 2), is driving a striking rise in global temperature (3). For the past 650,000 years, until relatively recently, </w:t>
      </w:r>
      <w:r w:rsidRPr="006A5096">
        <w:rPr>
          <w:rStyle w:val="StyleBoldUnderline"/>
        </w:rPr>
        <w:t>the concentration of CO2</w:t>
      </w:r>
      <w:r w:rsidRPr="00E855D6">
        <w:rPr>
          <w:sz w:val="16"/>
        </w:rPr>
        <w:t xml:space="preserve"> in the atmosphere was 280 ppm or less; however, the current concentration </w:t>
      </w:r>
      <w:r w:rsidRPr="006A5096">
        <w:rPr>
          <w:rStyle w:val="StyleBoldUnderline"/>
        </w:rPr>
        <w:t>exceeds 380 ppm and, on its present trajectory, will surpass 550 ppm by 2050</w:t>
      </w:r>
      <w:r w:rsidRPr="00E855D6">
        <w:rPr>
          <w:sz w:val="16"/>
        </w:rPr>
        <w:t xml:space="preserve"> (3). </w:t>
      </w:r>
      <w:r w:rsidRPr="006A5096">
        <w:rPr>
          <w:rStyle w:val="StyleBoldUnderline"/>
        </w:rPr>
        <w:t>The accumulation of CO2 and other greenhouse gases in the atmosphere is forcing an elevation of global mean temperature</w:t>
      </w:r>
      <w:r w:rsidRPr="00E855D6">
        <w:rPr>
          <w:sz w:val="16"/>
        </w:rPr>
        <w:t>; during the lifetime of child born today, the average tem</w:t>
      </w:r>
      <w:r w:rsidRPr="00E855D6">
        <w:rPr>
          <w:rFonts w:hint="eastAsia"/>
          <w:sz w:val="16"/>
        </w:rPr>
        <w:t xml:space="preserve">perature of the earth will increase by as much as </w:t>
      </w:r>
      <w:r w:rsidRPr="00E855D6">
        <w:rPr>
          <w:rFonts w:hint="eastAsia"/>
          <w:sz w:val="16"/>
        </w:rPr>
        <w:t>≈</w:t>
      </w:r>
      <w:r w:rsidRPr="00E855D6">
        <w:rPr>
          <w:rFonts w:hint="eastAsia"/>
          <w:sz w:val="16"/>
        </w:rPr>
        <w:t>6</w:t>
      </w:r>
      <w:r w:rsidRPr="00E855D6">
        <w:rPr>
          <w:rFonts w:hint="eastAsia"/>
          <w:sz w:val="16"/>
        </w:rPr>
        <w:t>°</w:t>
      </w:r>
      <w:r w:rsidRPr="00E855D6">
        <w:rPr>
          <w:rFonts w:hint="eastAsia"/>
          <w:sz w:val="16"/>
        </w:rPr>
        <w:t>C (3). Working in concert, elevated temperature and CO2 are redistributing plant and animal communities on the surface of the earth (4). Because of the direct effect of CO2 and temperature on global food</w:t>
      </w:r>
      <w:r w:rsidRPr="00E855D6">
        <w:rPr>
          <w:sz w:val="16"/>
        </w:rPr>
        <w:t xml:space="preserve"> supplies, the influence of these changes on plant physiology and ecology is being actively studied (4–7). How these elements of global change may alter the interactions between plants and the insects that feed on them is relatively unknown. By bringing to light secrets contained in the fossil record, Currano et al. (8), published in this issue of PNAS, found that the amount and diversity of insect damage to plants increased in association with an abrupt rise in atmospheric CO2 and global temperature that occurred &gt;55 million years ago. If the past is indeed a window to the future, their findings suggest that increased insect herbivory will be one more unpleasant surprise arising from anthropogenic climate change.</w:t>
      </w:r>
    </w:p>
    <w:p w14:paraId="171467FF" w14:textId="77777777" w:rsidR="00616AC6" w:rsidRPr="00686E42" w:rsidRDefault="00616AC6" w:rsidP="00616AC6"/>
    <w:p w14:paraId="04E66A8C" w14:textId="77777777" w:rsidR="00616AC6" w:rsidRPr="004600D3" w:rsidRDefault="00616AC6" w:rsidP="00616AC6"/>
    <w:p w14:paraId="16922639" w14:textId="77777777" w:rsidR="00616AC6" w:rsidRDefault="00616AC6" w:rsidP="00616AC6">
      <w:pPr>
        <w:pStyle w:val="Heading2"/>
      </w:pPr>
      <w:r>
        <w:t>Leadership Add-On</w:t>
      </w:r>
    </w:p>
    <w:p w14:paraId="7FD1165F" w14:textId="77777777" w:rsidR="00616AC6" w:rsidRDefault="00616AC6" w:rsidP="00616AC6">
      <w:pPr>
        <w:pStyle w:val="Heading3"/>
      </w:pPr>
      <w:r>
        <w:t>2AC—Leadership</w:t>
      </w:r>
    </w:p>
    <w:p w14:paraId="13542729" w14:textId="77777777" w:rsidR="00616AC6" w:rsidRPr="00B027F7" w:rsidRDefault="00616AC6" w:rsidP="00616AC6">
      <w:pPr>
        <w:pStyle w:val="Heading4"/>
      </w:pPr>
      <w:r w:rsidRPr="00B027F7">
        <w:t>Investment in offshore OTEC is critical to US OTEC leadership</w:t>
      </w:r>
      <w:r>
        <w:t xml:space="preserve"> and international OTEC development</w:t>
      </w:r>
      <w:r w:rsidRPr="00B027F7">
        <w:t>—this prevents Chinese hegemony.</w:t>
      </w:r>
    </w:p>
    <w:p w14:paraId="1E6F120F" w14:textId="77777777" w:rsidR="00616AC6" w:rsidRPr="006405E3" w:rsidRDefault="00616AC6" w:rsidP="00616AC6">
      <w:r w:rsidRPr="004E0D36">
        <w:rPr>
          <w:rStyle w:val="StyleStyleBold12pt"/>
        </w:rPr>
        <w:t>Moore 2006</w:t>
      </w:r>
      <w:r w:rsidRPr="006405E3">
        <w:t>(Bill, citing Dr. Hans Krock, founder of OCEES, April 12, "OTEC Resurfaces", http://www.evworld.com/article.cfm?storyid=1008)</w:t>
      </w:r>
    </w:p>
    <w:p w14:paraId="26148BD6" w14:textId="77777777" w:rsidR="00616AC6" w:rsidRPr="005D04DC" w:rsidRDefault="00616AC6" w:rsidP="00616AC6">
      <w:pPr>
        <w:rPr>
          <w:rStyle w:val="TitleChar"/>
        </w:rPr>
      </w:pPr>
    </w:p>
    <w:p w14:paraId="7D456808" w14:textId="77777777" w:rsidR="00616AC6" w:rsidRDefault="00616AC6" w:rsidP="00616AC6">
      <w:pPr>
        <w:rPr>
          <w:rStyle w:val="TitleChar"/>
        </w:rPr>
      </w:pPr>
      <w:r w:rsidRPr="005D04DC">
        <w:rPr>
          <w:rStyle w:val="TitleChar"/>
        </w:rPr>
        <w:t xml:space="preserve">While </w:t>
      </w:r>
      <w:r w:rsidRPr="00DE00BB">
        <w:rPr>
          <w:rStyle w:val="TitleChar"/>
          <w:highlight w:val="green"/>
        </w:rPr>
        <w:t>onshore installations</w:t>
      </w:r>
      <w:r w:rsidRPr="005D04DC">
        <w:rPr>
          <w:rStyle w:val="TitleChar"/>
        </w:rPr>
        <w:t xml:space="preserve"> like the one in Hawaii </w:t>
      </w:r>
      <w:r w:rsidRPr="00DE00BB">
        <w:rPr>
          <w:rStyle w:val="TitleChar"/>
          <w:highlight w:val="green"/>
        </w:rPr>
        <w:t>have their place in providing</w:t>
      </w:r>
      <w:r w:rsidRPr="005D04DC">
        <w:rPr>
          <w:rStyle w:val="TitleChar"/>
        </w:rPr>
        <w:t xml:space="preserve"> island </w:t>
      </w:r>
      <w:r w:rsidRPr="00DE00BB">
        <w:rPr>
          <w:rStyle w:val="TitleChar"/>
          <w:highlight w:val="green"/>
        </w:rPr>
        <w:t>communities with power</w:t>
      </w:r>
      <w:r w:rsidRPr="005D04DC">
        <w:rPr>
          <w:rStyle w:val="TitleChar"/>
        </w:rPr>
        <w:t>, water, air conditioning and aquaculture, OCEES believes the real potential is offshore</w:t>
      </w:r>
      <w:r w:rsidRPr="00AC18B7">
        <w:t xml:space="preserve">. </w:t>
      </w:r>
      <w:r w:rsidRPr="00B027F7">
        <w:rPr>
          <w:sz w:val="12"/>
        </w:rPr>
        <w:t xml:space="preserve">The limiting factor for onshore is the size and length of the pipe needed to reach deep, cold water. Offshore production requires relatively short pipes that can be much larger in diameter that drop straight down below the platform. Krock said he is confident that we can now built 100 megawatt plants and he can foresee the day when 500 megawatt and 1000 megawatt (1 gigawatt) plants will be possible. Because the resource is far out into the ocean, far away from any national political entity, it isn't under the jurisdiction of any particular nation. "So countries such as Switzerland or others could go out there and be completely self-sufficient in energy by having their own energy supply in the tropical zone on the high seas far outside anybody‘s two hundred mile economic zone." Global Warming's Benefit Krock explained that the solar energy stored in the world's oceans is what drives the planet's weather and that a single category five hurricane generates more energy in a day than all mankind uses in a year. This may be the only benefit of global warming, providing even more warm water from which to produce power. "The ocean has increased in temperature by about point six degrees. That extra amount of heat that is in the ocean that has been stored in there over, say, the last forty years; that amount of heat, that amount of energy is enough to run all of humankind's energy requirements for the next five hundred years... just the extra." I asked Dr. Krock about two potential drawbacks to OTEC: environmental disruption and susceptibility to storm damage. He explained that his team has carefully looked at the first issue, environmental disruption, and determined that there would be none despite bringing up hundreds of millions of gallons of water a day to run the facility, because the water could be shunted back down to a level in the ocean where it would be neutrally buoyant. As to the question of tropical storms like typhoons or hurricanes and the risk they might pose for offshore OTEC platforms, he explained that these storms form outside of a tropical zone which extends approximately 4-5 degrees above and below the equator. Platforms operating within this narrower belt won't have to worry about these powerful storms and the damage they might cause, though he does plan to engineer for such contingencies. Unlike the illustration above that uses propellers to drive the plant, Krock's concept for </w:t>
      </w:r>
      <w:r w:rsidRPr="00DE00BB">
        <w:rPr>
          <w:rStyle w:val="TitleChar"/>
          <w:highlight w:val="green"/>
        </w:rPr>
        <w:t>moving the</w:t>
      </w:r>
      <w:r w:rsidRPr="005D04DC">
        <w:rPr>
          <w:rStyle w:val="TitleChar"/>
        </w:rPr>
        <w:t xml:space="preserve"> "grazing" </w:t>
      </w:r>
      <w:r w:rsidRPr="00DE00BB">
        <w:rPr>
          <w:rStyle w:val="TitleChar"/>
          <w:highlight w:val="green"/>
        </w:rPr>
        <w:t>OTEC mini-islands would rely on</w:t>
      </w:r>
      <w:r w:rsidRPr="005D04DC">
        <w:rPr>
          <w:rStyle w:val="TitleChar"/>
        </w:rPr>
        <w:t xml:space="preserve"> two intriguing systems: </w:t>
      </w:r>
      <w:r w:rsidRPr="00DE00BB">
        <w:rPr>
          <w:rStyle w:val="TitleChar"/>
          <w:highlight w:val="green"/>
        </w:rPr>
        <w:t>thrust vectoring and ocean current "sails</w:t>
      </w:r>
      <w:r w:rsidRPr="005D04DC">
        <w:rPr>
          <w:rStyle w:val="TitleChar"/>
        </w:rPr>
        <w:t>"</w:t>
      </w:r>
      <w:r w:rsidRPr="00AC18B7">
        <w:t xml:space="preserve">. </w:t>
      </w:r>
      <w:r w:rsidRPr="00B027F7">
        <w:rPr>
          <w:sz w:val="12"/>
        </w:rPr>
        <w:t>An OTEC plant generates a great deal of thrust from the uptake and expulsion of seawater, which can be directed to gradually move the platform in a desired direction. The 1000-feet stand pipe below the plant is like an inverted mast on a sailing ship. Sensors can detect the direction of the current at various depths, allowing the deployment of underwater "sails" that could also be used to passively steer the plant. "There is nothing better than working with nature," Krock commented. "This is simply a model on a human scale of the world's hydrological cycle." When compared to other renewable energy sources such as wind and biomass, he calls the heat energy stored in the ocean as the "elephant in the room". Krock envisions a plant made of floating concrete that is five square acres in size and could include fish processing facilities, ocean mineral mining and refining and the aforementioned rocket launch pad. An earlier Lockheed design was circular, measured some 100 meters in diameter and would generate 500 megawatts of electric power. "This is a transformation of endeavors from land to the ocean. The world is 70 percent oceans, 30 percent [land]... which we have used up to a large extent. The only major resource we have left is the ocean. This is a mechanism to utilize the ocean." "We do not have the luxury of waiting far into the future because I am sure you have read peak oil is coming... Unless we do this now, a transformation of this magnitude takes time. We have to allocate at least 50 years to do this, but that means we have to start now, because in fifty years we won't have the luxury of having another energy source to let us do the construction for these things</w:t>
      </w:r>
      <w:r w:rsidRPr="00AC18B7">
        <w:t>. "</w:t>
      </w:r>
      <w:r w:rsidRPr="00DE00BB">
        <w:rPr>
          <w:rStyle w:val="TitleChar"/>
          <w:highlight w:val="green"/>
        </w:rPr>
        <w:t>The U</w:t>
      </w:r>
      <w:r w:rsidRPr="005D04DC">
        <w:rPr>
          <w:rStyle w:val="TitleChar"/>
        </w:rPr>
        <w:t xml:space="preserve">nited </w:t>
      </w:r>
      <w:r w:rsidRPr="00DE00BB">
        <w:rPr>
          <w:rStyle w:val="TitleChar"/>
          <w:highlight w:val="green"/>
        </w:rPr>
        <w:t>S</w:t>
      </w:r>
      <w:r w:rsidRPr="005D04DC">
        <w:rPr>
          <w:rStyle w:val="TitleChar"/>
        </w:rPr>
        <w:t xml:space="preserve">tates </w:t>
      </w:r>
      <w:r w:rsidRPr="00DE00BB">
        <w:rPr>
          <w:rStyle w:val="TitleChar"/>
          <w:highlight w:val="green"/>
        </w:rPr>
        <w:t>is the best placed</w:t>
      </w:r>
      <w:r w:rsidRPr="005D04DC">
        <w:rPr>
          <w:rStyle w:val="TitleChar"/>
        </w:rPr>
        <w:t xml:space="preserve"> of any </w:t>
      </w:r>
      <w:r w:rsidRPr="00DE00BB">
        <w:rPr>
          <w:rStyle w:val="TitleChar"/>
          <w:highlight w:val="green"/>
        </w:rPr>
        <w:t>country in the world to do this</w:t>
      </w:r>
      <w:r w:rsidRPr="005D04DC">
        <w:rPr>
          <w:rStyle w:val="TitleChar"/>
        </w:rPr>
        <w:t xml:space="preserve">," he contends. "The United States is </w:t>
      </w:r>
      <w:r w:rsidRPr="00DE00BB">
        <w:rPr>
          <w:rStyle w:val="TitleChar"/>
          <w:highlight w:val="green"/>
        </w:rPr>
        <w:t>the only country</w:t>
      </w:r>
      <w:r w:rsidRPr="005D04DC">
        <w:rPr>
          <w:rStyle w:val="TitleChar"/>
        </w:rPr>
        <w:t xml:space="preserve"> in the world of any size </w:t>
      </w:r>
      <w:r w:rsidRPr="00DE00BB">
        <w:rPr>
          <w:rStyle w:val="TitleChar"/>
          <w:highlight w:val="green"/>
        </w:rPr>
        <w:t>whose budget for its navy is bigger than</w:t>
      </w:r>
      <w:r w:rsidRPr="005D04DC">
        <w:rPr>
          <w:rStyle w:val="TitleChar"/>
        </w:rPr>
        <w:t xml:space="preserve"> the budget for </w:t>
      </w:r>
      <w:r w:rsidRPr="00DE00BB">
        <w:rPr>
          <w:rStyle w:val="TitleChar"/>
          <w:highlight w:val="green"/>
        </w:rPr>
        <w:t>its army."</w:t>
      </w:r>
      <w:r w:rsidRPr="005D04DC">
        <w:rPr>
          <w:rStyle w:val="TitleChar"/>
        </w:rPr>
        <w:t xml:space="preserve"> It's his contention that </w:t>
      </w:r>
      <w:r w:rsidRPr="00DE00BB">
        <w:rPr>
          <w:rStyle w:val="TitleChar"/>
          <w:highlight w:val="green"/>
        </w:rPr>
        <w:t>this will enable America to assume</w:t>
      </w:r>
      <w:r w:rsidRPr="005D04DC">
        <w:rPr>
          <w:rStyle w:val="TitleChar"/>
        </w:rPr>
        <w:t xml:space="preserve"> a </w:t>
      </w:r>
      <w:r w:rsidRPr="00DE00BB">
        <w:rPr>
          <w:rStyle w:val="TitleChar"/>
          <w:highlight w:val="green"/>
        </w:rPr>
        <w:t>leadership</w:t>
      </w:r>
      <w:r w:rsidRPr="005D04DC">
        <w:rPr>
          <w:rStyle w:val="TitleChar"/>
        </w:rPr>
        <w:t xml:space="preserve"> position </w:t>
      </w:r>
      <w:r w:rsidRPr="00DE00BB">
        <w:rPr>
          <w:rStyle w:val="TitleChar"/>
          <w:highlight w:val="green"/>
        </w:rPr>
        <w:t>in OTEC technology, allowing it to deploy plants</w:t>
      </w:r>
      <w:r w:rsidRPr="004F4BCE">
        <w:rPr>
          <w:rStyle w:val="TitleChar"/>
        </w:rPr>
        <w:t xml:space="preserve"> in</w:t>
      </w:r>
      <w:r w:rsidRPr="005D04DC">
        <w:rPr>
          <w:rStyle w:val="TitleChar"/>
        </w:rPr>
        <w:t xml:space="preserve"> the Atlantic, Caribbean and Pacific, but he offers a warming. "</w:t>
      </w:r>
      <w:r w:rsidRPr="00DE00BB">
        <w:rPr>
          <w:rStyle w:val="TitleChar"/>
          <w:highlight w:val="green"/>
        </w:rPr>
        <w:t>If we are stupid enough not to take advantage of this,</w:t>
      </w:r>
      <w:r w:rsidRPr="005D04DC">
        <w:rPr>
          <w:rStyle w:val="TitleChar"/>
        </w:rPr>
        <w:t xml:space="preserve"> well then </w:t>
      </w:r>
      <w:r w:rsidRPr="00DE00BB">
        <w:rPr>
          <w:rStyle w:val="Emphasis"/>
          <w:highlight w:val="green"/>
        </w:rPr>
        <w:t>this will be China's century and not the American century</w:t>
      </w:r>
      <w:r w:rsidRPr="005D04DC">
        <w:rPr>
          <w:rStyle w:val="TitleChar"/>
        </w:rPr>
        <w:t>." Krock is currently negotiating with the U.S. Navy to deploy first working OTEC plant offshore of a British-controlled island in the Indian Ocean -- most likely Diego Garcia though he wouldn't confirm this for security purposes.</w:t>
      </w:r>
    </w:p>
    <w:p w14:paraId="6AB4EC32" w14:textId="77777777" w:rsidR="00616AC6" w:rsidRDefault="00616AC6" w:rsidP="00616AC6">
      <w:pPr>
        <w:pStyle w:val="Heading4"/>
      </w:pPr>
      <w:r>
        <w:t>U.S. leadership prevents multiple scenarios for escalation</w:t>
      </w:r>
    </w:p>
    <w:p w14:paraId="39D62C95" w14:textId="77777777" w:rsidR="00616AC6" w:rsidRPr="008018CE" w:rsidRDefault="00616AC6" w:rsidP="00616AC6">
      <w:r w:rsidRPr="00D5531A">
        <w:rPr>
          <w:rStyle w:val="StyleStyleBold12pt"/>
        </w:rPr>
        <w:t>Zhang and Shi 2011</w:t>
      </w:r>
      <w:r w:rsidRPr="008018CE">
        <w:rPr>
          <w:lang w:eastAsia="zh-CN"/>
        </w:rPr>
        <w:t>(Yuhan, researcher at the Carnegie Endowment for International Peace, and Lin, Columbia University, consultant for the Eurasia Group and World Bank, January 22, "America's Decline: A Harbinger of Conflict and Rivalry", http://www.eastasiaforum.org/2011/01/22/americas-decline-a-harbi</w:t>
      </w:r>
      <w:r>
        <w:rPr>
          <w:lang w:eastAsia="zh-CN"/>
        </w:rPr>
        <w:t>nger-of-conflict-and-rivalry/)</w:t>
      </w:r>
    </w:p>
    <w:p w14:paraId="6879119D" w14:textId="77777777" w:rsidR="00616AC6" w:rsidRDefault="00616AC6" w:rsidP="00616AC6">
      <w:pPr>
        <w:pStyle w:val="card"/>
        <w:ind w:left="0"/>
        <w:rPr>
          <w:sz w:val="16"/>
          <w:lang w:eastAsia="zh-CN"/>
        </w:rPr>
      </w:pPr>
    </w:p>
    <w:p w14:paraId="07A5AACD" w14:textId="77777777" w:rsidR="00616AC6" w:rsidRPr="008018CE" w:rsidRDefault="00616AC6" w:rsidP="00616AC6">
      <w:r w:rsidRPr="00E960CC">
        <w:rPr>
          <w:sz w:val="16"/>
          <w:lang w:eastAsia="zh-CN"/>
        </w:rPr>
        <w:t xml:space="preserve">Over the past two decades, </w:t>
      </w:r>
      <w:r w:rsidRPr="003E17DF">
        <w:rPr>
          <w:rStyle w:val="underline"/>
        </w:rPr>
        <w:t>no other state has had the ability to seriously challenge the US military</w:t>
      </w:r>
      <w:r w:rsidRPr="00E960CC">
        <w:rPr>
          <w:sz w:val="16"/>
          <w:lang w:eastAsia="zh-CN"/>
        </w:rPr>
        <w:t xml:space="preserve">. Under these circumstances, motivated by both opportunity and fear, </w:t>
      </w:r>
      <w:r w:rsidRPr="003E17DF">
        <w:rPr>
          <w:rStyle w:val="underline"/>
        </w:rPr>
        <w:t>many actors have bandwagoned with US hegemony and accepted a subordinate role</w:t>
      </w:r>
      <w:r w:rsidRPr="00E960CC">
        <w:rPr>
          <w:sz w:val="16"/>
          <w:lang w:eastAsia="zh-CN"/>
        </w:rPr>
        <w:t xml:space="preserve">. Canada, most of Western Europe, India, Japan, South Korea, Australia, Singapore and the Philippines have all joined the US, </w:t>
      </w:r>
      <w:r w:rsidRPr="003E17DF">
        <w:rPr>
          <w:rStyle w:val="underline"/>
        </w:rPr>
        <w:t>creating a status quo that has tended to mute great power conflicts</w:t>
      </w:r>
      <w:r w:rsidRPr="00E960CC">
        <w:rPr>
          <w:sz w:val="16"/>
          <w:lang w:eastAsia="zh-CN"/>
        </w:rPr>
        <w:t>.</w:t>
      </w:r>
      <w:r w:rsidRPr="00E960CC">
        <w:rPr>
          <w:sz w:val="16"/>
        </w:rPr>
        <w:t xml:space="preserve"> </w:t>
      </w:r>
      <w:r w:rsidRPr="00E960CC">
        <w:rPr>
          <w:sz w:val="16"/>
          <w:lang w:eastAsia="zh-CN"/>
        </w:rPr>
        <w:t xml:space="preserve">However, </w:t>
      </w:r>
      <w:r w:rsidR="00455F45">
        <w:fldChar w:fldCharType="begin"/>
      </w:r>
      <w:r w:rsidR="00455F45">
        <w:instrText xml:space="preserve"> HYPERLINK "http://www.cfr.org/publication/23537/belttightening_for_us_foreign_policy.html" \t "_blank" </w:instrText>
      </w:r>
      <w:r w:rsidR="00455F45">
        <w:fldChar w:fldCharType="separate"/>
      </w:r>
      <w:r w:rsidRPr="003E17DF">
        <w:rPr>
          <w:rStyle w:val="underline"/>
        </w:rPr>
        <w:t>as the hegemony that drew these powers together withers</w:t>
      </w:r>
      <w:r w:rsidR="00455F45">
        <w:rPr>
          <w:rStyle w:val="underline"/>
        </w:rPr>
        <w:fldChar w:fldCharType="end"/>
      </w:r>
      <w:r w:rsidRPr="003E17DF">
        <w:rPr>
          <w:rStyle w:val="underline"/>
        </w:rPr>
        <w:t>, so will the pulling power behind the US alliance. The result will be an international order where power is more diffuse, American interests and influence can be more readily challenged, and conflicts or wars may be harder to avoid</w:t>
      </w:r>
      <w:r w:rsidRPr="00E960CC">
        <w:rPr>
          <w:sz w:val="16"/>
          <w:lang w:eastAsia="zh-CN"/>
        </w:rPr>
        <w:t>.</w:t>
      </w:r>
      <w:r w:rsidRPr="00E960CC">
        <w:rPr>
          <w:sz w:val="16"/>
        </w:rPr>
        <w:t xml:space="preserve">  </w:t>
      </w:r>
      <w:r w:rsidRPr="003E17DF">
        <w:rPr>
          <w:rStyle w:val="underline"/>
        </w:rPr>
        <w:t>As history attests, power decline and redistribution result in military confrontation</w:t>
      </w:r>
      <w:r w:rsidRPr="00E960CC">
        <w:rPr>
          <w:sz w:val="16"/>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3E17DF">
        <w:rPr>
          <w:rStyle w:val="underline"/>
        </w:rPr>
        <w:t>As a result of such political stability, free markets, liberal trade and flexible financial mechanisms have appeared. And, with this, many countries have sought opportunities to enter this system, proliferating stable and cooperative relations. However, what will happen to these advances as America’s influence declines</w:t>
      </w:r>
      <w:r w:rsidRPr="00E960CC">
        <w:rPr>
          <w:sz w:val="16"/>
        </w:rPr>
        <w:t xml:space="preserve">?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3E17DF">
        <w:rPr>
          <w:rStyle w:val="underline"/>
        </w:rPr>
        <w:t>Public imagination and academia have anticipated that a post-hegemonic world would return to the problems of the 1930s: regional blocs, trade conflicts and strategic rivalry</w:t>
      </w:r>
      <w:r w:rsidRPr="00E960CC">
        <w:rPr>
          <w:sz w:val="16"/>
        </w:rPr>
        <w:t xml:space="preserve">. Furthermore, multilateral institutions such as the IMF, the World Bank or the WTO might give way to regional organisations. For example, </w:t>
      </w:r>
      <w:r w:rsidRPr="003E17DF">
        <w:rPr>
          <w:rStyle w:val="underline"/>
        </w:rPr>
        <w:t>Europe and East Asia would each step forward to fill the vacuum left by Washington’s withering leadership to pursue their own visions of regional political and economic orders. Free markets would become more politicised — and, well, less free —</w:t>
      </w:r>
      <w:r w:rsidRPr="00E960CC">
        <w:rPr>
          <w:sz w:val="16"/>
        </w:rPr>
        <w:t xml:space="preserve"> and </w:t>
      </w:r>
      <w:r w:rsidRPr="003E17DF">
        <w:rPr>
          <w:rStyle w:val="underline"/>
        </w:rPr>
        <w:t>major powers would compete for supremacy</w:t>
      </w:r>
      <w:r w:rsidRPr="00E960CC">
        <w:rPr>
          <w:sz w:val="16"/>
        </w:rPr>
        <w:t xml:space="preserve">. Additionally, </w:t>
      </w:r>
      <w:r w:rsidRPr="003E17DF">
        <w:rPr>
          <w:rStyle w:val="underline"/>
        </w:rPr>
        <w:t>such power plays have historically possessed a zero-sum element</w:t>
      </w:r>
      <w:r w:rsidRPr="00E960CC">
        <w:rPr>
          <w:sz w:val="16"/>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E960CC">
        <w:rPr>
          <w:rStyle w:val="underline"/>
        </w:rPr>
        <w:t>A world without American hegemony is one where great power wars re-emerge, the liberal international system is supplanted by an authoritarian one, and trade protectionism devolves into restrictive, anti-globalisation barriers</w:t>
      </w:r>
      <w:r w:rsidRPr="00E960CC">
        <w:rPr>
          <w:sz w:val="16"/>
        </w:rPr>
        <w:t xml:space="preserve">. This, at least, is one possibility we can forecast in a future that will inevitably be devoid of unrivalled US primacy. </w:t>
      </w:r>
      <w:r w:rsidRPr="008018CE">
        <w:tab/>
      </w:r>
    </w:p>
    <w:p w14:paraId="79962A20" w14:textId="77777777" w:rsidR="00616AC6" w:rsidRPr="00D5531A" w:rsidRDefault="00616AC6" w:rsidP="00616AC6"/>
    <w:p w14:paraId="10DAFB8C" w14:textId="77777777" w:rsidR="00616AC6" w:rsidRDefault="00616AC6" w:rsidP="00616AC6">
      <w:pPr>
        <w:pStyle w:val="Heading3"/>
      </w:pPr>
      <w:r>
        <w:t>EXT—Key to Leadership</w:t>
      </w:r>
    </w:p>
    <w:p w14:paraId="3BF0EF52" w14:textId="77777777" w:rsidR="00616AC6" w:rsidRPr="00AA7988" w:rsidRDefault="00616AC6" w:rsidP="00616AC6">
      <w:pPr>
        <w:pStyle w:val="Heading4"/>
      </w:pPr>
      <w:r w:rsidRPr="00AA7988">
        <w:t>OTEC key to overall US technological leadership.</w:t>
      </w:r>
    </w:p>
    <w:p w14:paraId="2519DEE1" w14:textId="77777777" w:rsidR="00616AC6" w:rsidRPr="00481AE9" w:rsidRDefault="00616AC6" w:rsidP="00616AC6">
      <w:r w:rsidRPr="00481AE9">
        <w:rPr>
          <w:rStyle w:val="StyleStyleBold12pt"/>
        </w:rPr>
        <w:t xml:space="preserve">Udayakumar and Anadakrishnan </w:t>
      </w:r>
      <w:r>
        <w:rPr>
          <w:rStyle w:val="StyleStyleBold12pt"/>
        </w:rPr>
        <w:t>19</w:t>
      </w:r>
      <w:r w:rsidRPr="00481AE9">
        <w:rPr>
          <w:rStyle w:val="StyleStyleBold12pt"/>
        </w:rPr>
        <w:t>97</w:t>
      </w:r>
      <w:r>
        <w:t xml:space="preserve"> (</w:t>
      </w:r>
      <w:r w:rsidRPr="00481AE9">
        <w:t>R. Ramesh, K Udayakumar, and M Anandakrishnan, 1997. Centre for Water Resources and Ocean Management Anna University, India., School of Electrical and Electronics Centre for Water Resources and Ocean Management Anna University, India, and Former Vice Chancellor, Anna University, Tamil Nadu State Council for higher Education. “Renewable Energy Technologies,” pg. 33.</w:t>
      </w:r>
      <w:r>
        <w:t>)</w:t>
      </w:r>
    </w:p>
    <w:p w14:paraId="6C881927" w14:textId="77777777" w:rsidR="00616AC6" w:rsidRPr="00481AE9" w:rsidRDefault="00616AC6" w:rsidP="00616AC6"/>
    <w:p w14:paraId="3C39EEF2" w14:textId="77777777" w:rsidR="00616AC6" w:rsidRPr="00251D99" w:rsidRDefault="00616AC6" w:rsidP="00616AC6">
      <w:r w:rsidRPr="00251D99">
        <w:rPr>
          <w:rFonts w:ascii="Microsoft Sans Serif" w:hAnsi="Microsoft Sans Serif" w:cs="Garamond"/>
        </w:rPr>
        <w:t>﻿</w:t>
      </w:r>
      <w:r w:rsidRPr="00251D99">
        <w:t xml:space="preserve">6.2 Non-economic Benefits </w:t>
      </w:r>
    </w:p>
    <w:p w14:paraId="15908478" w14:textId="77777777" w:rsidR="00616AC6" w:rsidRDefault="00616AC6" w:rsidP="00616AC6">
      <w:pPr>
        <w:rPr>
          <w:sz w:val="16"/>
          <w:szCs w:val="20"/>
        </w:rPr>
      </w:pPr>
      <w:r w:rsidRPr="00251D99">
        <w:rPr>
          <w:rFonts w:ascii="Noteworthy Light" w:eastAsia="Arial Unicode MS" w:hAnsi="Noteworthy Light" w:cs="Noteworthy Light"/>
        </w:rPr>
        <w:t>﻿</w:t>
      </w:r>
      <w:r w:rsidRPr="00EC75B2">
        <w:rPr>
          <w:u w:val="single"/>
        </w:rPr>
        <w:t>The non-</w:t>
      </w:r>
      <w:r w:rsidRPr="002E4BA7">
        <w:rPr>
          <w:u w:val="single"/>
        </w:rPr>
        <w:t xml:space="preserve">economic </w:t>
      </w:r>
      <w:r w:rsidRPr="00DE00BB">
        <w:rPr>
          <w:highlight w:val="green"/>
          <w:u w:val="single"/>
        </w:rPr>
        <w:t>benefits of OTEC</w:t>
      </w:r>
      <w:r w:rsidRPr="00EC75B2">
        <w:rPr>
          <w:u w:val="single"/>
        </w:rPr>
        <w:t xml:space="preserve"> which facilitate achievement of goals </w:t>
      </w:r>
      <w:r w:rsidRPr="00DE00BB">
        <w:rPr>
          <w:highlight w:val="green"/>
          <w:u w:val="single"/>
        </w:rPr>
        <w:t xml:space="preserve">are: </w:t>
      </w:r>
      <w:r w:rsidRPr="00DE00BB">
        <w:rPr>
          <w:b/>
          <w:highlight w:val="green"/>
          <w:u w:val="single"/>
        </w:rPr>
        <w:t>promotion of the country’s competitiveness</w:t>
      </w:r>
      <w:r w:rsidRPr="00DE00BB">
        <w:rPr>
          <w:highlight w:val="green"/>
          <w:u w:val="single"/>
        </w:rPr>
        <w:t xml:space="preserve"> and international trade, enhancement of energy independence and security, promotion of international political stability</w:t>
      </w:r>
      <w:r w:rsidRPr="00EC75B2">
        <w:rPr>
          <w:u w:val="single"/>
        </w:rPr>
        <w:t>, and a potential for control of greenhouse emissions.</w:t>
      </w:r>
      <w:r w:rsidRPr="00251D99">
        <w:t xml:space="preserve"> </w:t>
      </w:r>
      <w:r w:rsidRPr="00C93F82">
        <w:rPr>
          <w:u w:val="single"/>
        </w:rPr>
        <w:t xml:space="preserve">Maintenance of leadership in </w:t>
      </w:r>
      <w:r w:rsidRPr="00C93F82">
        <w:rPr>
          <w:sz w:val="16"/>
          <w:szCs w:val="20"/>
        </w:rPr>
        <w:t xml:space="preserve">10 </w:t>
      </w:r>
      <w:r w:rsidRPr="00DE00BB">
        <w:rPr>
          <w:highlight w:val="green"/>
          <w:u w:val="single"/>
        </w:rPr>
        <w:t>the technology development is crucial to the capability of a significant share of the market in the global market</w:t>
      </w:r>
      <w:r>
        <w:t xml:space="preserve"> </w:t>
      </w:r>
      <w:r w:rsidRPr="00E3727B">
        <w:rPr>
          <w:u w:val="single"/>
        </w:rPr>
        <w:t>for such systems exploitable energy resource available to a large number of countries</w:t>
      </w:r>
      <w:r w:rsidRPr="00C93F82">
        <w:rPr>
          <w:sz w:val="16"/>
          <w:szCs w:val="20"/>
        </w:rPr>
        <w:t xml:space="preserve">, particularly developing countries, </w:t>
      </w:r>
      <w:r w:rsidRPr="00E3727B">
        <w:rPr>
          <w:u w:val="single"/>
        </w:rPr>
        <w:t>represents long-term export opportunities</w:t>
      </w:r>
      <w:r w:rsidRPr="00C93F82">
        <w:rPr>
          <w:sz w:val="16"/>
          <w:szCs w:val="20"/>
        </w:rPr>
        <w:t>.</w:t>
      </w:r>
      <w:r>
        <w:t xml:space="preserve"> </w:t>
      </w:r>
      <w:r w:rsidRPr="00C93F82">
        <w:rPr>
          <w:sz w:val="16"/>
          <w:szCs w:val="20"/>
        </w:rPr>
        <w:t xml:space="preserve">Development of OTEC technology would mitigate dependence on external sources of energy for remote and. </w:t>
      </w:r>
      <w:r w:rsidRPr="00DE00BB">
        <w:rPr>
          <w:highlight w:val="green"/>
          <w:u w:val="single"/>
        </w:rPr>
        <w:t xml:space="preserve">A viable OTEC commercial sector also </w:t>
      </w:r>
      <w:r w:rsidRPr="00DE00BB">
        <w:rPr>
          <w:b/>
          <w:highlight w:val="green"/>
          <w:u w:val="single"/>
        </w:rPr>
        <w:t>support national defense by enhancing related maritime industry</w:t>
      </w:r>
      <w:r w:rsidRPr="00C93F82">
        <w:rPr>
          <w:u w:val="single"/>
        </w:rPr>
        <w:t xml:space="preserve"> and by providing energy and water options for remote island defence installations</w:t>
      </w:r>
      <w:r w:rsidRPr="00C93F82">
        <w:rPr>
          <w:sz w:val="16"/>
          <w:szCs w:val="20"/>
        </w:rPr>
        <w:t>.</w:t>
      </w:r>
    </w:p>
    <w:p w14:paraId="6436BF2A" w14:textId="77777777" w:rsidR="00616AC6" w:rsidRDefault="00616AC6" w:rsidP="00616AC6">
      <w:pPr>
        <w:pStyle w:val="Heading3"/>
      </w:pPr>
      <w:r>
        <w:t>EXT—U.S. Leadership Prevents Escalation</w:t>
      </w:r>
    </w:p>
    <w:p w14:paraId="2350AAB7" w14:textId="77777777" w:rsidR="00616AC6" w:rsidRPr="00F63BB2" w:rsidRDefault="00616AC6" w:rsidP="00616AC6">
      <w:pPr>
        <w:pStyle w:val="Heading4"/>
      </w:pPr>
      <w:r w:rsidRPr="00F63BB2">
        <w:t>Global nuclear conflicts in every region of the world</w:t>
      </w:r>
    </w:p>
    <w:p w14:paraId="68B1FD01" w14:textId="77777777" w:rsidR="00616AC6" w:rsidRPr="00E855D6" w:rsidRDefault="00616AC6" w:rsidP="00616AC6">
      <w:r w:rsidRPr="00E855D6">
        <w:rPr>
          <w:rStyle w:val="StyleStyleBold12pt"/>
        </w:rPr>
        <w:t xml:space="preserve">Kagan 2007 </w:t>
      </w:r>
      <w:r w:rsidRPr="00E855D6">
        <w:t>(Robert, senior fellow at the Carnegie Endowment for International Peace. “End of Dreams, Return of History”, 7/19, http://www.realclearpolitics.com/articles/2007/07/end_of_dreams_return_of_histor.html)</w:t>
      </w:r>
    </w:p>
    <w:p w14:paraId="0F43F6FE" w14:textId="77777777" w:rsidR="00616AC6" w:rsidRDefault="00616AC6" w:rsidP="00616AC6">
      <w:pPr>
        <w:rPr>
          <w:sz w:val="12"/>
          <w:szCs w:val="12"/>
        </w:rPr>
      </w:pPr>
    </w:p>
    <w:p w14:paraId="3D6729C4" w14:textId="77777777" w:rsidR="00616AC6" w:rsidRPr="00672ED0" w:rsidRDefault="00616AC6" w:rsidP="00616AC6">
      <w:r w:rsidRPr="001743A7">
        <w:rPr>
          <w:sz w:val="12"/>
          <w:szCs w:val="12"/>
        </w:rPr>
        <w:t>This is a good thing, and it should continue to be a primary goal of American foreign policy to perpetuate this relatively benign international configuration of power. The unipolar order with the United States as the predominant power is unavoidably riddled with flaws and contradictions. It inspires fears and jealousies. The United States is not immune to error, like all other nations, and because of its size and importance in the international system those errors are magnified and take on greater significance than the errors of less powerful nations. Compared to the ideal Kantian international order, in which all the world's powers would be peace-loving equals, conducting themselves wisely, prudently, and in strict obeisance to international law,</w:t>
      </w:r>
      <w:r w:rsidRPr="001743A7">
        <w:rPr>
          <w:sz w:val="16"/>
        </w:rPr>
        <w:t xml:space="preserve"> </w:t>
      </w:r>
      <w:r w:rsidRPr="00DE00BB">
        <w:rPr>
          <w:rStyle w:val="underline"/>
          <w:highlight w:val="green"/>
        </w:rPr>
        <w:t>the unipolar system</w:t>
      </w:r>
      <w:r w:rsidRPr="00F63BB2">
        <w:rPr>
          <w:rStyle w:val="underline"/>
        </w:rPr>
        <w:t xml:space="preserve"> is both dangerous and unjust. Compared to any plausible alternative in the real world, however, it </w:t>
      </w:r>
      <w:r w:rsidRPr="00DE00BB">
        <w:rPr>
          <w:rStyle w:val="underline"/>
          <w:highlight w:val="green"/>
        </w:rPr>
        <w:t>is</w:t>
      </w:r>
      <w:r w:rsidRPr="00F63BB2">
        <w:rPr>
          <w:rStyle w:val="underline"/>
        </w:rPr>
        <w:t xml:space="preserve"> relatively stable and </w:t>
      </w:r>
      <w:r w:rsidRPr="00DE00BB">
        <w:rPr>
          <w:rStyle w:val="underline"/>
          <w:highlight w:val="green"/>
        </w:rPr>
        <w:t xml:space="preserve">less likely to produce a </w:t>
      </w:r>
      <w:r w:rsidRPr="00F63BB2">
        <w:rPr>
          <w:rStyle w:val="underline"/>
        </w:rPr>
        <w:t xml:space="preserve">major </w:t>
      </w:r>
      <w:r w:rsidRPr="00DE00BB">
        <w:rPr>
          <w:rStyle w:val="underline"/>
          <w:highlight w:val="green"/>
        </w:rPr>
        <w:t>war between great powers</w:t>
      </w:r>
      <w:r w:rsidRPr="00F63BB2">
        <w:rPr>
          <w:rStyle w:val="underline"/>
        </w:rPr>
        <w:t>.</w:t>
      </w:r>
      <w:r w:rsidRPr="001743A7">
        <w:rPr>
          <w:sz w:val="16"/>
        </w:rPr>
        <w:t xml:space="preserve"> It is also comparatively benevolent, from a liberal perspective, for it is more conducive to the principles of economic and political liberalism that Americans and many others value. </w:t>
      </w:r>
      <w:r w:rsidRPr="00F63BB2">
        <w:rPr>
          <w:rStyle w:val="underline"/>
        </w:rPr>
        <w:t>American predominance</w:t>
      </w:r>
      <w:r w:rsidRPr="001743A7">
        <w:rPr>
          <w:sz w:val="16"/>
          <w:szCs w:val="12"/>
        </w:rPr>
        <w:t xml:space="preserve"> does not stand in the way of progress toward a better world, therefore. It </w:t>
      </w:r>
      <w:r w:rsidRPr="00F63BB2">
        <w:rPr>
          <w:rStyle w:val="underline"/>
        </w:rPr>
        <w:t>stands in the way of regression toward a more dangerous world. The choice is not between an American-dominated order and a world that looks like the European Union. The future international order will be shaped by those who have the power to shape it.</w:t>
      </w:r>
      <w:r w:rsidRPr="001743A7">
        <w:rPr>
          <w:sz w:val="16"/>
          <w:szCs w:val="12"/>
        </w:rPr>
        <w:t xml:space="preserve"> </w:t>
      </w:r>
      <w:r w:rsidRPr="001743A7">
        <w:rPr>
          <w:sz w:val="12"/>
          <w:szCs w:val="12"/>
        </w:rPr>
        <w:t>The leaders of a post-American world will not meet in Brussels but in Beijing, Moscow, and Washington. The return of great powers and great games If the world is marked by the persistence of unipolarity, it is nevertheless also being shaped by the reemergence of competitive national ambitions of the kind that have shaped human affairs from time immemorial. During the Cold War, this historical tendency of great powers to jostle with one another for status and influence as well as for wealth and power was largely suppressed by the two superpowers and their rigid bipolar order. Since the end of the Cold War, the United States has not been powerful enough, and probably could never be powerful enough, to suppress by itself the normal ambitions of nations. This does not mean the world has returned to multipolarity, since none of the large powers is in range of competing with the superpower for global influence. Nevertheless, several large powers are now competing for regional predominance, both with the United States and with each other. National ambition drives China's foreign policy today, and although it is tempered by prudence and the desire to appear as unthreatening as possible to the rest of the world,</w:t>
      </w:r>
      <w:r w:rsidRPr="001743A7">
        <w:rPr>
          <w:sz w:val="16"/>
          <w:szCs w:val="12"/>
        </w:rPr>
        <w:t xml:space="preserve"> </w:t>
      </w:r>
      <w:r w:rsidRPr="00F63BB2">
        <w:rPr>
          <w:rStyle w:val="underline"/>
        </w:rPr>
        <w:t>the Chinese are powerfully motivated to return their nation to what they regard as its traditional position as the preeminent power in East Asia</w:t>
      </w:r>
      <w:r w:rsidRPr="001743A7">
        <w:rPr>
          <w:sz w:val="16"/>
          <w:szCs w:val="12"/>
        </w:rPr>
        <w:t xml:space="preserve">. They do not share a European, postmodern view that power is passé; hence their now two-decades-long military buildup and modernization. Like the Americans, they believe power, including military power, is a good thing to have and that it is better to have more of it than less. Perhaps more significant is the Chinese perception, also shared by Americans, that status and honor, and not just wealth and security, are important for a nation. </w:t>
      </w:r>
      <w:r w:rsidRPr="00F63BB2">
        <w:rPr>
          <w:rStyle w:val="underline"/>
        </w:rPr>
        <w:t>Japan</w:t>
      </w:r>
      <w:r>
        <w:rPr>
          <w:sz w:val="12"/>
          <w:szCs w:val="12"/>
          <w:u w:val="single"/>
        </w:rPr>
        <w:t>,</w:t>
      </w:r>
      <w:r w:rsidRPr="001743A7">
        <w:rPr>
          <w:sz w:val="16"/>
          <w:szCs w:val="12"/>
        </w:rPr>
        <w:t xml:space="preserve"> meanwhile, which in the past could have been counted as an aspiring postmodern power -- with its pacifist constitution and low defense spending -- </w:t>
      </w:r>
      <w:r w:rsidRPr="00F63BB2">
        <w:rPr>
          <w:rStyle w:val="underline"/>
        </w:rPr>
        <w:t>now appears embarked on a more traditional national course. Partly this is in reaction to the rising power of China and concerns about North Korea 's nuclear weapons</w:t>
      </w:r>
      <w:r w:rsidRPr="001743A7">
        <w:rPr>
          <w:sz w:val="16"/>
          <w:szCs w:val="12"/>
        </w:rPr>
        <w:t xml:space="preserve">. </w:t>
      </w:r>
      <w:r w:rsidRPr="001743A7">
        <w:rPr>
          <w:sz w:val="12"/>
          <w:szCs w:val="12"/>
        </w:rPr>
        <w:t>But it is also driven by Japan's own national ambition to be a leader in East Asia or at least not to play second fiddle or "little brother" to China. China and Japan are now in a competitive quest with each trying to augment its own status and power and to prevent the other 's rise to predominance, and this competition has a military and strategic as well as an economic and political component. Their competition is such that a nation like South Korea, with a long unhappy history as a pawn between the two powers, is once again worrying both about a "greater China" and about the return of Japanese nationalism. As Aaron Friedberg commented, the East Asian future looks more like Europe's past than its present. But it also looks like Asia's past.</w:t>
      </w:r>
      <w:r w:rsidRPr="001743A7">
        <w:rPr>
          <w:sz w:val="16"/>
          <w:szCs w:val="12"/>
        </w:rPr>
        <w:t xml:space="preserve"> </w:t>
      </w:r>
      <w:r w:rsidRPr="00F63BB2">
        <w:rPr>
          <w:rStyle w:val="underline"/>
        </w:rPr>
        <w:t>Russian foreign policy</w:t>
      </w:r>
      <w:r>
        <w:rPr>
          <w:sz w:val="12"/>
          <w:szCs w:val="12"/>
          <w:u w:val="single"/>
        </w:rPr>
        <w:t>,</w:t>
      </w:r>
      <w:r w:rsidRPr="001743A7">
        <w:rPr>
          <w:sz w:val="16"/>
          <w:szCs w:val="12"/>
        </w:rPr>
        <w:t xml:space="preserve"> too, looks more like something from the nineteenth century. It </w:t>
      </w:r>
      <w:r w:rsidRPr="00F63BB2">
        <w:rPr>
          <w:rStyle w:val="underline"/>
        </w:rPr>
        <w:t>is being driven by a typical, and typically Russian, blend of national resentment and ambition</w:t>
      </w:r>
      <w:r w:rsidRPr="001743A7">
        <w:rPr>
          <w:sz w:val="16"/>
          <w:szCs w:val="12"/>
        </w:rPr>
        <w:t xml:space="preserve">. </w:t>
      </w:r>
      <w:r w:rsidRPr="001743A7">
        <w:rPr>
          <w:sz w:val="12"/>
          <w:szCs w:val="12"/>
        </w:rPr>
        <w:t>A postmodern Russia simply seeking integration into the new European order, the Russia of Andrei Kozyrev, would not be troubled by the eastward enlargement of the EU and NATO, would not insist on predominant influence over its "near abroad," and would not use its natural resources as means of gaining geopolitical leverage and enhancing Russia 's international status in an attempt to regain the lost glories of the Soviet empire and Peter the Great. But Russia, like China and Japan, is moved by more traditional great-power considerations, including the pursuit of those valuable if intangible national interests: honor and respect. Although Russian leaders complain about threats to their security from NATO and the United States, the Russian sense of insecurity has more to do with resentment and national identity than with plausible external military threats. 16 Russia's complaint today is not with this or that weapons system. It is the entire post-Cold War settlement of the 1990s that Russia resents and wants to revise. But that does not make insecurity less a factor in Russia 's relations with the world; indeed, it makes finding compromise with the Russians all the more difficult. One could add others to this list of great powers with traditional rather than postmodern aspirations.</w:t>
      </w:r>
      <w:r w:rsidRPr="001743A7">
        <w:rPr>
          <w:sz w:val="16"/>
          <w:szCs w:val="12"/>
        </w:rPr>
        <w:t xml:space="preserve"> </w:t>
      </w:r>
      <w:r w:rsidRPr="00F63BB2">
        <w:rPr>
          <w:rStyle w:val="underline"/>
        </w:rPr>
        <w:t>India 's regional ambitions are more muted, or are focused most intently on Pakistan, but it is clearly engaged in competition with China for dominance in the Indian Ocean</w:t>
      </w:r>
      <w:r w:rsidRPr="001743A7">
        <w:rPr>
          <w:sz w:val="16"/>
          <w:szCs w:val="12"/>
        </w:rPr>
        <w:t xml:space="preserve"> </w:t>
      </w:r>
      <w:r w:rsidRPr="001743A7">
        <w:rPr>
          <w:sz w:val="12"/>
          <w:szCs w:val="12"/>
        </w:rPr>
        <w:t>and sees itself, correctly, as an emerging great power on the world scene. In the Middle East there is Iran, which mingles religious fervor with a historical sense of superiority and leadership in its region. 17 Its nuclear program is as much about the desire for regional hegemony as about defending Iranian territory from attack by the United States. Even the European Union, in its way, expresses a pan-European national ambition to play a significant role in the world, and it has become the vehicle for channeling German, French, and British ambitions in what Europeans regard as a safe supranational direction. Europeans seek honor and respect, too, but of a postmodern variety. The honor they seek is to occupy the moral high ground in the world, to exercise moral authority, to wield political and economic influence as an antidote to militarism, to be the keeper of the global conscience, and to be recognized and admired by others for playing this role. Islam is not a nation, but many Muslims express a kind of religious nationalism, and the leaders of radical Islam, including al Qaeda, do seek to establish a theocratic nation or confederation of nations that would encompass a wide swath of the Middle East and beyond. Like national movements elsewhere, Islamists have a yearning for respect, including self-respect, and a desire for honor. Their national identity has been molded in defiance against stronger and often oppressive outside powers, and also by memories of ancient superiority over those same powers. China had its "century of humiliation." Islamists have more than a century of humiliation to look back on, a humiliation of which Israel has become the living symbol, which is partly why even Muslims who are neither radical nor fundamentalist proffer their sympathy and even their support to violent extremists who can turn the tables on the dominant liberal West, and particularly on a dominant America which implanted and still feeds the Israeli cancer in their midst. Finally, there is</w:t>
      </w:r>
      <w:r w:rsidRPr="001743A7">
        <w:rPr>
          <w:sz w:val="16"/>
        </w:rPr>
        <w:t xml:space="preserve"> </w:t>
      </w:r>
      <w:r w:rsidRPr="00DE00BB">
        <w:rPr>
          <w:rStyle w:val="underline"/>
          <w:highlight w:val="green"/>
        </w:rPr>
        <w:t>the U</w:t>
      </w:r>
      <w:r w:rsidRPr="001743A7">
        <w:rPr>
          <w:sz w:val="16"/>
        </w:rPr>
        <w:t xml:space="preserve">nited </w:t>
      </w:r>
      <w:r w:rsidRPr="00DE00BB">
        <w:rPr>
          <w:rStyle w:val="underline"/>
          <w:highlight w:val="green"/>
        </w:rPr>
        <w:t>S</w:t>
      </w:r>
      <w:r w:rsidRPr="001743A7">
        <w:rPr>
          <w:sz w:val="16"/>
        </w:rPr>
        <w:t xml:space="preserve">tates itself. As a matter of national policy stretching back across numerous administrations, Democratic and Republican, liberal and conservative, Americans have insisted on preserving regional predominance in East Asia; the Middle East; the Western Hemisphere; until recently, Europe; and now, increasingly, Central Asia. This was its goal after the Second World War, and since the end of the Cold War, beginning with the first Bush administration and continuing through the Clinton years, the United States did not retract but expanded its influence eastward across Europe and into the Middle East, Central Asia, and the Caucasus. Even as it maintains its position as the predominant global power, it </w:t>
      </w:r>
      <w:r w:rsidRPr="00DE00BB">
        <w:rPr>
          <w:rStyle w:val="underline"/>
          <w:highlight w:val="green"/>
        </w:rPr>
        <w:t>is</w:t>
      </w:r>
      <w:r w:rsidRPr="001743A7">
        <w:rPr>
          <w:sz w:val="16"/>
        </w:rPr>
        <w:t xml:space="preserve"> also </w:t>
      </w:r>
      <w:r w:rsidRPr="00DE00BB">
        <w:rPr>
          <w:rStyle w:val="underline"/>
          <w:highlight w:val="green"/>
        </w:rPr>
        <w:t>engaged in hegemonic competitions</w:t>
      </w:r>
      <w:r w:rsidRPr="00F63BB2">
        <w:rPr>
          <w:rStyle w:val="underline"/>
        </w:rPr>
        <w:t xml:space="preserve"> in these regions </w:t>
      </w:r>
      <w:r w:rsidRPr="00DE00BB">
        <w:rPr>
          <w:rStyle w:val="underline"/>
          <w:highlight w:val="green"/>
        </w:rPr>
        <w:t xml:space="preserve">with China </w:t>
      </w:r>
      <w:r w:rsidRPr="00F63BB2">
        <w:rPr>
          <w:rStyle w:val="underline"/>
        </w:rPr>
        <w:t xml:space="preserve">in East and Central Asia, with </w:t>
      </w:r>
      <w:r w:rsidRPr="00DE00BB">
        <w:rPr>
          <w:rStyle w:val="underline"/>
          <w:highlight w:val="green"/>
        </w:rPr>
        <w:t>Iran</w:t>
      </w:r>
      <w:r w:rsidRPr="00F63BB2">
        <w:rPr>
          <w:rStyle w:val="underline"/>
        </w:rPr>
        <w:t xml:space="preserve"> in the Middle East and Central Asia, </w:t>
      </w:r>
      <w:r w:rsidRPr="00DE00BB">
        <w:rPr>
          <w:rStyle w:val="underline"/>
          <w:highlight w:val="green"/>
        </w:rPr>
        <w:t xml:space="preserve">and </w:t>
      </w:r>
      <w:r w:rsidRPr="00F63BB2">
        <w:rPr>
          <w:rStyle w:val="underline"/>
        </w:rPr>
        <w:t xml:space="preserve">with </w:t>
      </w:r>
      <w:r w:rsidRPr="00DE00BB">
        <w:rPr>
          <w:rStyle w:val="underline"/>
          <w:highlight w:val="green"/>
        </w:rPr>
        <w:t xml:space="preserve">Russia </w:t>
      </w:r>
      <w:r w:rsidRPr="00F63BB2">
        <w:rPr>
          <w:rStyle w:val="underline"/>
        </w:rPr>
        <w:t>in Eastern Europe, Central Asia, and the Caucasus</w:t>
      </w:r>
      <w:r w:rsidRPr="001743A7">
        <w:rPr>
          <w:sz w:val="16"/>
        </w:rPr>
        <w:t xml:space="preserve">. The United States, too, is more of a traditional than a postmodern power, and though Americans are loath to acknowledge it, they generally prefer their global place as "No. 1" and are equally loath to relinquish it. Once having entered a region, whether for practical or idealistic reasons, they are remarkably slow to withdraw from it until they believe they have substantially transformed it in their own image. They profess indifference to the world and claim they just want to be left alone even as they seek daily to shape the behavior of billions of people around the globe. The jostling for status and influence among these ambitious nations and would-be nations is a second defining feature of the new post-Cold War international system. </w:t>
      </w:r>
      <w:r w:rsidRPr="00F63BB2">
        <w:rPr>
          <w:rStyle w:val="underline"/>
        </w:rPr>
        <w:t>Nationalism in all its forms is back</w:t>
      </w:r>
      <w:r>
        <w:rPr>
          <w:u w:val="single"/>
        </w:rPr>
        <w:t xml:space="preserve">, </w:t>
      </w:r>
      <w:r w:rsidRPr="001743A7">
        <w:rPr>
          <w:sz w:val="16"/>
        </w:rPr>
        <w:t xml:space="preserve">if it ever went away, </w:t>
      </w:r>
      <w:r w:rsidRPr="00F63BB2">
        <w:rPr>
          <w:rStyle w:val="underline"/>
        </w:rPr>
        <w:t xml:space="preserve">and so is international competition for power, influence, honor, and status. </w:t>
      </w:r>
      <w:r w:rsidRPr="00DE00BB">
        <w:rPr>
          <w:rStyle w:val="underline"/>
          <w:highlight w:val="green"/>
        </w:rPr>
        <w:t>American predominance prevents</w:t>
      </w:r>
      <w:r w:rsidRPr="00F63BB2">
        <w:rPr>
          <w:rStyle w:val="underline"/>
        </w:rPr>
        <w:t xml:space="preserve"> these </w:t>
      </w:r>
      <w:r w:rsidRPr="00DE00BB">
        <w:rPr>
          <w:rStyle w:val="underline"/>
          <w:highlight w:val="green"/>
        </w:rPr>
        <w:t>rivalries from intensifying</w:t>
      </w:r>
      <w:r w:rsidRPr="00F63BB2">
        <w:rPr>
          <w:rStyle w:val="underline"/>
        </w:rPr>
        <w:t xml:space="preserve"> -- its regional as well as its global predominance. </w:t>
      </w:r>
      <w:r w:rsidRPr="00DE00BB">
        <w:rPr>
          <w:rStyle w:val="underline"/>
          <w:highlight w:val="green"/>
        </w:rPr>
        <w:t>Were the U</w:t>
      </w:r>
      <w:r w:rsidRPr="001743A7">
        <w:rPr>
          <w:sz w:val="16"/>
        </w:rPr>
        <w:t xml:space="preserve">nited </w:t>
      </w:r>
      <w:r w:rsidRPr="00DE00BB">
        <w:rPr>
          <w:rStyle w:val="underline"/>
          <w:highlight w:val="green"/>
        </w:rPr>
        <w:t>S</w:t>
      </w:r>
      <w:r w:rsidRPr="001743A7">
        <w:rPr>
          <w:sz w:val="16"/>
        </w:rPr>
        <w:t xml:space="preserve">tates </w:t>
      </w:r>
      <w:r w:rsidRPr="00DE00BB">
        <w:rPr>
          <w:rStyle w:val="underline"/>
          <w:highlight w:val="green"/>
        </w:rPr>
        <w:t>to diminish</w:t>
      </w:r>
      <w:r w:rsidRPr="00F63BB2">
        <w:rPr>
          <w:rStyle w:val="underline"/>
        </w:rPr>
        <w:t xml:space="preserve"> its </w:t>
      </w:r>
      <w:r w:rsidRPr="00DE00BB">
        <w:rPr>
          <w:rStyle w:val="underline"/>
          <w:highlight w:val="green"/>
        </w:rPr>
        <w:t>influence</w:t>
      </w:r>
      <w:r w:rsidRPr="00F63BB2">
        <w:rPr>
          <w:rStyle w:val="underline"/>
        </w:rPr>
        <w:t xml:space="preserve"> in the regions where it is currently the strongest power, the </w:t>
      </w:r>
      <w:r w:rsidRPr="00DE00BB">
        <w:rPr>
          <w:rStyle w:val="underline"/>
          <w:highlight w:val="green"/>
        </w:rPr>
        <w:t>other nations would settle disputes</w:t>
      </w:r>
      <w:r w:rsidRPr="00F63BB2">
        <w:rPr>
          <w:rStyle w:val="underline"/>
        </w:rPr>
        <w:t xml:space="preserve"> as great and lesser powers have done in the past:</w:t>
      </w:r>
      <w:r w:rsidRPr="001743A7">
        <w:rPr>
          <w:sz w:val="16"/>
        </w:rPr>
        <w:t xml:space="preserve"> sometimes through diplomacy and accommodation but </w:t>
      </w:r>
      <w:r w:rsidRPr="00F63BB2">
        <w:rPr>
          <w:rStyle w:val="underline"/>
        </w:rPr>
        <w:t xml:space="preserve">often </w:t>
      </w:r>
      <w:r w:rsidRPr="00DE00BB">
        <w:rPr>
          <w:rStyle w:val="underline"/>
          <w:highlight w:val="green"/>
        </w:rPr>
        <w:t>through confrontation and wars</w:t>
      </w:r>
      <w:r w:rsidRPr="001743A7">
        <w:rPr>
          <w:sz w:val="16"/>
        </w:rPr>
        <w:t xml:space="preserve"> of varying scope, intensity, and destructiveness. </w:t>
      </w:r>
      <w:r w:rsidRPr="00DE00BB">
        <w:rPr>
          <w:rStyle w:val="underline"/>
          <w:highlight w:val="green"/>
        </w:rPr>
        <w:t>One</w:t>
      </w:r>
      <w:r w:rsidRPr="00F63BB2">
        <w:rPr>
          <w:rStyle w:val="underline"/>
        </w:rPr>
        <w:t xml:space="preserve"> novel </w:t>
      </w:r>
      <w:r w:rsidRPr="00DE00BB">
        <w:rPr>
          <w:rStyle w:val="underline"/>
          <w:highlight w:val="green"/>
        </w:rPr>
        <w:t>aspect of</w:t>
      </w:r>
      <w:r w:rsidRPr="00F63BB2">
        <w:rPr>
          <w:rStyle w:val="underline"/>
        </w:rPr>
        <w:t xml:space="preserve"> such </w:t>
      </w:r>
      <w:r w:rsidRPr="00DE00BB">
        <w:rPr>
          <w:rStyle w:val="underline"/>
          <w:highlight w:val="green"/>
        </w:rPr>
        <w:t>a multipolar world is that most</w:t>
      </w:r>
      <w:r w:rsidRPr="00F63BB2">
        <w:rPr>
          <w:rStyle w:val="underline"/>
        </w:rPr>
        <w:t xml:space="preserve"> of these </w:t>
      </w:r>
      <w:r w:rsidRPr="00DE00BB">
        <w:rPr>
          <w:rStyle w:val="underline"/>
          <w:highlight w:val="green"/>
        </w:rPr>
        <w:t>powers would possess nuclear weapons.</w:t>
      </w:r>
      <w:r w:rsidRPr="00F63BB2">
        <w:rPr>
          <w:rStyle w:val="underline"/>
        </w:rPr>
        <w:t xml:space="preserve"> That could make wars between them</w:t>
      </w:r>
      <w:r w:rsidRPr="001743A7">
        <w:rPr>
          <w:sz w:val="16"/>
        </w:rPr>
        <w:t xml:space="preserve"> less likely, or it could simply make them more </w:t>
      </w:r>
      <w:r w:rsidRPr="00F63BB2">
        <w:rPr>
          <w:rStyle w:val="underline"/>
        </w:rPr>
        <w:t>catastrophic</w:t>
      </w:r>
      <w:r>
        <w:rPr>
          <w:u w:val="single"/>
        </w:rPr>
        <w:t>.</w:t>
      </w:r>
      <w:r w:rsidRPr="001743A7">
        <w:rPr>
          <w:sz w:val="16"/>
        </w:rPr>
        <w:t xml:space="preserve"> It is easy but also dangerous to underestimate the role the United States plays in providing a measure of stability in the world even as it also disrupts stability.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w:t>
      </w:r>
      <w:r w:rsidRPr="001743A7">
        <w:rPr>
          <w:sz w:val="16"/>
          <w:szCs w:val="12"/>
        </w:rPr>
        <w:t xml:space="preserve">genuinely multipolar world, however, it would not. Nations would compete for naval dominance at least in their own regions and possibly beyond. </w:t>
      </w:r>
      <w:r w:rsidRPr="00F63BB2">
        <w:rPr>
          <w:rStyle w:val="underline"/>
        </w:rPr>
        <w:t>Conflict between nations would involve struggles on the oceans as well as on land. Armed embargos, of the kind used in World War i and other major conflicts, would disrupt trade flows in a way that is now impossible.</w:t>
      </w:r>
      <w:r>
        <w:rPr>
          <w:rStyle w:val="underline"/>
        </w:rPr>
        <w:t xml:space="preserve"> </w:t>
      </w:r>
      <w:r w:rsidRPr="001743A7">
        <w:rPr>
          <w:sz w:val="16"/>
          <w:szCs w:val="12"/>
        </w:rPr>
        <w:t>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w:t>
      </w:r>
      <w:r w:rsidRPr="001743A7">
        <w:rPr>
          <w:sz w:val="16"/>
        </w:rPr>
        <w:t xml:space="preserve"> </w:t>
      </w:r>
      <w:r w:rsidRPr="00DE00BB">
        <w:rPr>
          <w:rStyle w:val="underline"/>
          <w:highlight w:val="green"/>
        </w:rPr>
        <w:t>Europe 's stability depends on the guarantee</w:t>
      </w:r>
      <w:r>
        <w:rPr>
          <w:u w:val="single"/>
        </w:rPr>
        <w:t>,</w:t>
      </w:r>
      <w:r w:rsidRPr="001743A7">
        <w:rPr>
          <w:sz w:val="16"/>
        </w:rPr>
        <w:t xml:space="preserve"> however distant and one hopes unnecessary, </w:t>
      </w:r>
      <w:r w:rsidRPr="00DE00BB">
        <w:rPr>
          <w:rStyle w:val="underline"/>
          <w:highlight w:val="green"/>
        </w:rPr>
        <w:t>that the U</w:t>
      </w:r>
      <w:r w:rsidRPr="001743A7">
        <w:rPr>
          <w:sz w:val="16"/>
        </w:rPr>
        <w:t xml:space="preserve">nited </w:t>
      </w:r>
      <w:r w:rsidRPr="00DE00BB">
        <w:rPr>
          <w:rStyle w:val="underline"/>
          <w:highlight w:val="green"/>
        </w:rPr>
        <w:t>S</w:t>
      </w:r>
      <w:r w:rsidRPr="001743A7">
        <w:rPr>
          <w:sz w:val="16"/>
        </w:rPr>
        <w:t xml:space="preserve">tates </w:t>
      </w:r>
      <w:r w:rsidRPr="00DE00BB">
        <w:rPr>
          <w:rStyle w:val="underline"/>
          <w:highlight w:val="green"/>
        </w:rPr>
        <w:t>could step in</w:t>
      </w:r>
      <w:r w:rsidRPr="00F63BB2">
        <w:rPr>
          <w:rStyle w:val="underline"/>
        </w:rPr>
        <w:t xml:space="preserve"> to check any dangerous development on the continent. </w:t>
      </w:r>
      <w:r w:rsidRPr="00DE00BB">
        <w:rPr>
          <w:rStyle w:val="underline"/>
          <w:highlight w:val="green"/>
        </w:rPr>
        <w:t>In a</w:t>
      </w:r>
      <w:r w:rsidRPr="00F63BB2">
        <w:rPr>
          <w:rStyle w:val="underline"/>
        </w:rPr>
        <w:t xml:space="preserve"> genuinely </w:t>
      </w:r>
      <w:r w:rsidRPr="00DE00BB">
        <w:rPr>
          <w:rStyle w:val="underline"/>
          <w:highlight w:val="green"/>
        </w:rPr>
        <w:t>multipolar world, that would not be possible without</w:t>
      </w:r>
      <w:r w:rsidRPr="00F63BB2">
        <w:rPr>
          <w:rStyle w:val="underline"/>
        </w:rPr>
        <w:t xml:space="preserve"> renewing the danger of </w:t>
      </w:r>
      <w:r w:rsidRPr="00DE00BB">
        <w:rPr>
          <w:rStyle w:val="underline"/>
          <w:highlight w:val="green"/>
        </w:rPr>
        <w:t>world war</w:t>
      </w:r>
      <w:r w:rsidRPr="00F63BB2">
        <w:rPr>
          <w:rStyle w:val="underline"/>
        </w:rPr>
        <w:t>.</w:t>
      </w:r>
      <w:r w:rsidRPr="001743A7">
        <w:rPr>
          <w:sz w:val="16"/>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a multipolar world in which the poles were Russia, China, the United States, India, and Europe, would produce its own kind of order,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world's great powers. </w:t>
      </w:r>
      <w:r w:rsidRPr="00F63BB2">
        <w:rPr>
          <w:rStyle w:val="underline"/>
        </w:rPr>
        <w:t>Even under the umbrella of unipolarity,</w:t>
      </w:r>
      <w:r w:rsidRPr="00DE00BB">
        <w:rPr>
          <w:rStyle w:val="underline"/>
          <w:highlight w:val="green"/>
        </w:rPr>
        <w:t xml:space="preserve"> regional conflicts</w:t>
      </w:r>
      <w:r w:rsidRPr="00F63BB2">
        <w:rPr>
          <w:rStyle w:val="underline"/>
        </w:rPr>
        <w:t xml:space="preserve"> involving the large powers </w:t>
      </w:r>
      <w:r w:rsidRPr="00DE00BB">
        <w:rPr>
          <w:rStyle w:val="underline"/>
          <w:highlight w:val="green"/>
        </w:rPr>
        <w:t>may erupt</w:t>
      </w:r>
      <w:r w:rsidRPr="00F63BB2">
        <w:rPr>
          <w:rStyle w:val="underline"/>
        </w:rPr>
        <w:t xml:space="preserve">. War could erupt </w:t>
      </w:r>
      <w:r w:rsidRPr="00DE00BB">
        <w:rPr>
          <w:rStyle w:val="underline"/>
          <w:highlight w:val="green"/>
        </w:rPr>
        <w:t>between China and Taiwan</w:t>
      </w:r>
      <w:r w:rsidRPr="00F63BB2">
        <w:rPr>
          <w:rStyle w:val="underline"/>
        </w:rPr>
        <w:t xml:space="preserve"> </w:t>
      </w:r>
      <w:r w:rsidRPr="001743A7">
        <w:rPr>
          <w:sz w:val="16"/>
        </w:rPr>
        <w:t>and draw in both the United States and Japan. War could erupt</w:t>
      </w:r>
      <w:r>
        <w:rPr>
          <w:u w:val="single"/>
        </w:rPr>
        <w:t xml:space="preserve"> </w:t>
      </w:r>
      <w:r w:rsidRPr="00F63BB2">
        <w:rPr>
          <w:rStyle w:val="underline"/>
        </w:rPr>
        <w:t xml:space="preserve">between </w:t>
      </w:r>
      <w:r w:rsidRPr="00DE00BB">
        <w:rPr>
          <w:rStyle w:val="underline"/>
          <w:highlight w:val="green"/>
        </w:rPr>
        <w:t>Russia and Georgia</w:t>
      </w:r>
      <w:r>
        <w:rPr>
          <w:u w:val="single"/>
        </w:rPr>
        <w:t>,</w:t>
      </w:r>
      <w:r w:rsidRPr="001743A7">
        <w:rPr>
          <w:sz w:val="16"/>
        </w:rPr>
        <w:t xml:space="preserve"> forcing the United States and its European allies to decide whether to intervene or suffer the consequences of a Russian victory. Conflict</w:t>
      </w:r>
      <w:r>
        <w:rPr>
          <w:u w:val="single"/>
        </w:rPr>
        <w:t xml:space="preserve"> </w:t>
      </w:r>
      <w:r w:rsidRPr="00F63BB2">
        <w:rPr>
          <w:rStyle w:val="underline"/>
        </w:rPr>
        <w:t xml:space="preserve">between </w:t>
      </w:r>
      <w:r w:rsidRPr="00DE00BB">
        <w:rPr>
          <w:rStyle w:val="underline"/>
          <w:highlight w:val="green"/>
        </w:rPr>
        <w:t>India and Pakistan</w:t>
      </w:r>
      <w:r>
        <w:rPr>
          <w:u w:val="single"/>
        </w:rPr>
        <w:t xml:space="preserve"> </w:t>
      </w:r>
      <w:r w:rsidRPr="001743A7">
        <w:rPr>
          <w:sz w:val="16"/>
        </w:rPr>
        <w:t>remains possible, as does conflict</w:t>
      </w:r>
      <w:r>
        <w:rPr>
          <w:u w:val="single"/>
        </w:rPr>
        <w:t xml:space="preserve"> </w:t>
      </w:r>
      <w:r w:rsidRPr="00F63BB2">
        <w:rPr>
          <w:rStyle w:val="underline"/>
        </w:rPr>
        <w:t xml:space="preserve">between </w:t>
      </w:r>
      <w:r w:rsidRPr="00DE00BB">
        <w:rPr>
          <w:rStyle w:val="underline"/>
          <w:highlight w:val="green"/>
        </w:rPr>
        <w:t>Iran and Israel</w:t>
      </w:r>
      <w:r w:rsidRPr="00F63BB2">
        <w:rPr>
          <w:rStyle w:val="underline"/>
        </w:rPr>
        <w:t xml:space="preserve"> or other Middle Eastern states. These, too, could draw in other great powers</w:t>
      </w:r>
      <w:r>
        <w:rPr>
          <w:u w:val="single"/>
        </w:rPr>
        <w:t>,</w:t>
      </w:r>
      <w:r w:rsidRPr="001743A7">
        <w:rPr>
          <w:sz w:val="16"/>
        </w:rPr>
        <w:t xml:space="preserve"> including the United States. Such conflicts may be unavoidable no matter what policies the United States pursues. </w:t>
      </w:r>
      <w:r w:rsidRPr="00F63BB2">
        <w:rPr>
          <w:rStyle w:val="underline"/>
        </w:rPr>
        <w:t xml:space="preserve">But </w:t>
      </w:r>
      <w:r w:rsidRPr="00DE00BB">
        <w:rPr>
          <w:rStyle w:val="underline"/>
          <w:highlight w:val="green"/>
        </w:rPr>
        <w:t>they are more likely</w:t>
      </w:r>
      <w:r w:rsidRPr="00F63BB2">
        <w:rPr>
          <w:rStyle w:val="underline"/>
        </w:rPr>
        <w:t xml:space="preserve"> to erupt </w:t>
      </w:r>
      <w:r w:rsidRPr="00DE00BB">
        <w:rPr>
          <w:rStyle w:val="underline"/>
          <w:highlight w:val="green"/>
        </w:rPr>
        <w:t>if the U</w:t>
      </w:r>
      <w:r w:rsidRPr="001743A7">
        <w:rPr>
          <w:sz w:val="16"/>
        </w:rPr>
        <w:t xml:space="preserve">nited </w:t>
      </w:r>
      <w:r w:rsidRPr="00DE00BB">
        <w:rPr>
          <w:rStyle w:val="underline"/>
          <w:highlight w:val="green"/>
        </w:rPr>
        <w:t>S</w:t>
      </w:r>
      <w:r w:rsidRPr="001743A7">
        <w:rPr>
          <w:sz w:val="16"/>
        </w:rPr>
        <w:t xml:space="preserve">tates </w:t>
      </w:r>
      <w:r w:rsidRPr="00DE00BB">
        <w:rPr>
          <w:rStyle w:val="underline"/>
          <w:highlight w:val="green"/>
        </w:rPr>
        <w:t>weakens or withdraws from its positions of regional dominance</w:t>
      </w:r>
      <w:r w:rsidRPr="001743A7">
        <w:rPr>
          <w:sz w:val="16"/>
        </w:rPr>
        <w:t xml:space="preserve">. </w:t>
      </w:r>
      <w:r w:rsidRPr="001743A7">
        <w:rPr>
          <w:sz w:val="16"/>
          <w:szCs w:val="12"/>
        </w:rPr>
        <w:t xml:space="preserve">This is especially true </w:t>
      </w:r>
      <w:r w:rsidRPr="00F63BB2">
        <w:rPr>
          <w:rStyle w:val="underline"/>
        </w:rPr>
        <w:t>in East Asia</w:t>
      </w:r>
      <w:r w:rsidRPr="001743A7">
        <w:rPr>
          <w:sz w:val="16"/>
          <w:szCs w:val="12"/>
        </w:rPr>
        <w:t xml:space="preserve">, where </w:t>
      </w:r>
      <w:r w:rsidRPr="00F63BB2">
        <w:rPr>
          <w:rStyle w:val="underline"/>
        </w:rPr>
        <w:t>most nations agree that a reliable American power has a stabilizing and pacific effect on the region</w:t>
      </w:r>
      <w:r w:rsidRPr="001743A7">
        <w:rPr>
          <w:sz w:val="16"/>
          <w:szCs w:val="12"/>
        </w:rPr>
        <w:t xml:space="preserve">. That is certainly the view of most of China 's neighbors. But even China, which seeks gradually to supplant the United States as the dominant power in the region, faces the dilemma that an American withdrawal could unleash an ambitious, independent, nationalist Japan. </w:t>
      </w:r>
      <w:r w:rsidRPr="00F63BB2">
        <w:rPr>
          <w:rStyle w:val="underline"/>
        </w:rPr>
        <w:t>In Europe</w:t>
      </w:r>
      <w:r w:rsidRPr="001743A7">
        <w:rPr>
          <w:sz w:val="16"/>
          <w:szCs w:val="12"/>
        </w:rPr>
        <w:t xml:space="preserve">, too, </w:t>
      </w:r>
      <w:r w:rsidRPr="00F63BB2">
        <w:rPr>
          <w:rStyle w:val="underline"/>
        </w:rPr>
        <w:t>the departure of the U</w:t>
      </w:r>
      <w:r w:rsidRPr="001743A7">
        <w:rPr>
          <w:sz w:val="16"/>
          <w:szCs w:val="12"/>
        </w:rPr>
        <w:t xml:space="preserve">nited </w:t>
      </w:r>
      <w:r w:rsidRPr="00F63BB2">
        <w:rPr>
          <w:rStyle w:val="underline"/>
        </w:rPr>
        <w:t>S</w:t>
      </w:r>
      <w:r w:rsidRPr="001743A7">
        <w:rPr>
          <w:sz w:val="16"/>
          <w:szCs w:val="12"/>
        </w:rPr>
        <w:t xml:space="preserve">tates from the scene -- even if it remained the world's most powerful nation -- </w:t>
      </w:r>
      <w:r w:rsidRPr="00F63BB2">
        <w:rPr>
          <w:rStyle w:val="underline"/>
        </w:rPr>
        <w:t>could be destabilizing. It could tempt Russia to an even more overbearing and potentially forceful approach to unruly nations on its periphery</w:t>
      </w:r>
      <w:r w:rsidRPr="001743A7">
        <w:rPr>
          <w:sz w:val="16"/>
          <w:szCs w:val="12"/>
        </w:rPr>
        <w:t xml:space="preserve">.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w:t>
      </w:r>
      <w:r w:rsidRPr="00F63BB2">
        <w:rPr>
          <w:rStyle w:val="underline"/>
        </w:rPr>
        <w:t>If the U</w:t>
      </w:r>
      <w:r w:rsidRPr="001743A7">
        <w:rPr>
          <w:sz w:val="16"/>
          <w:szCs w:val="12"/>
        </w:rPr>
        <w:t xml:space="preserve">nited </w:t>
      </w:r>
      <w:r w:rsidRPr="00F63BB2">
        <w:rPr>
          <w:rStyle w:val="underline"/>
        </w:rPr>
        <w:t>S</w:t>
      </w:r>
      <w:r w:rsidRPr="001743A7">
        <w:rPr>
          <w:sz w:val="16"/>
          <w:szCs w:val="12"/>
        </w:rPr>
        <w:t xml:space="preserve">tates withdrew from Europe -- if it </w:t>
      </w:r>
      <w:r w:rsidRPr="00F63BB2">
        <w:rPr>
          <w:rStyle w:val="underline"/>
        </w:rPr>
        <w:t>adopted</w:t>
      </w:r>
      <w:r w:rsidRPr="001743A7">
        <w:rPr>
          <w:sz w:val="16"/>
          <w:szCs w:val="12"/>
        </w:rPr>
        <w:t xml:space="preserve"> what some call a strategy of </w:t>
      </w:r>
      <w:r w:rsidRPr="00F63BB2">
        <w:rPr>
          <w:rStyle w:val="underline"/>
        </w:rPr>
        <w:t>"offshore balancing" -- this could</w:t>
      </w:r>
      <w:r w:rsidRPr="001743A7">
        <w:rPr>
          <w:sz w:val="16"/>
          <w:szCs w:val="12"/>
        </w:rPr>
        <w:t xml:space="preserve"> in time </w:t>
      </w:r>
      <w:r w:rsidRPr="00F63BB2">
        <w:rPr>
          <w:rStyle w:val="underline"/>
        </w:rPr>
        <w:t>increase the likelihood of conflict involving Russia and its near neighbors, which could in turn draw the U</w:t>
      </w:r>
      <w:r w:rsidRPr="001743A7">
        <w:rPr>
          <w:sz w:val="16"/>
          <w:szCs w:val="12"/>
        </w:rPr>
        <w:t xml:space="preserve">nited </w:t>
      </w:r>
      <w:r w:rsidRPr="00F63BB2">
        <w:rPr>
          <w:rStyle w:val="underline"/>
        </w:rPr>
        <w:t>S</w:t>
      </w:r>
      <w:r w:rsidRPr="001743A7">
        <w:rPr>
          <w:sz w:val="16"/>
          <w:szCs w:val="12"/>
        </w:rPr>
        <w:t xml:space="preserve">tates </w:t>
      </w:r>
      <w:r w:rsidRPr="00F63BB2">
        <w:rPr>
          <w:rStyle w:val="underline"/>
        </w:rPr>
        <w:t>back in</w:t>
      </w:r>
      <w:r w:rsidRPr="001743A7">
        <w:rPr>
          <w:sz w:val="16"/>
          <w:szCs w:val="12"/>
        </w:rPr>
        <w:t xml:space="preserve"> under unfavorable circumstances. </w:t>
      </w:r>
      <w:r w:rsidRPr="00F63BB2">
        <w:rPr>
          <w:rStyle w:val="underline"/>
        </w:rPr>
        <w:t>It is also optimistic to imagine that a retrenchment of the American position in the Middle East and the assumption of a more passive, "offshore" role would lead to greater stability there</w:t>
      </w:r>
      <w:r w:rsidRPr="001743A7">
        <w:rPr>
          <w:sz w:val="16"/>
          <w:szCs w:val="12"/>
        </w:rPr>
        <w:t xml:space="preserv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w:t>
      </w:r>
      <w:r w:rsidRPr="00F63BB2">
        <w:rPr>
          <w:rStyle w:val="underline"/>
        </w:rPr>
        <w:t>In the Middle East, competition for influence among powers both inside and outside the region has raged for at least two centuries. The rise of Islamic fundamentalism doesn't change this. It only adds a new and more threatening dimension to the competition</w:t>
      </w:r>
      <w:r w:rsidRPr="001743A7">
        <w:rPr>
          <w:sz w:val="16"/>
          <w:szCs w:val="12"/>
        </w:rPr>
        <w:t>, which neither a sudden end to the conflict between Israel and the Palestinians nor an immediate American withdrawal from Iraq would change</w:t>
      </w:r>
      <w:r w:rsidRPr="001743A7">
        <w:rPr>
          <w:sz w:val="16"/>
        </w:rPr>
        <w:t xml:space="preserve">. </w:t>
      </w:r>
      <w:r w:rsidRPr="00DE00BB">
        <w:rPr>
          <w:rStyle w:val="underline"/>
          <w:highlight w:val="green"/>
        </w:rPr>
        <w:t>The alternative to American predominance</w:t>
      </w:r>
      <w:r w:rsidRPr="001743A7">
        <w:rPr>
          <w:sz w:val="16"/>
        </w:rPr>
        <w:t xml:space="preserve"> in the region </w:t>
      </w:r>
      <w:r w:rsidRPr="00DE00BB">
        <w:rPr>
          <w:rStyle w:val="underline"/>
          <w:highlight w:val="green"/>
        </w:rPr>
        <w:t>is not balance and peace. It is further competition</w:t>
      </w:r>
      <w:r>
        <w:rPr>
          <w:u w:val="single"/>
        </w:rPr>
        <w:t xml:space="preserve">. </w:t>
      </w:r>
      <w:r w:rsidRPr="001743A7">
        <w:rPr>
          <w:sz w:val="16"/>
        </w:rPr>
        <w:t xml:space="preserve">The region and the states within it remain relatively weak. </w:t>
      </w:r>
      <w:r w:rsidRPr="00F63BB2">
        <w:rPr>
          <w:rStyle w:val="underline"/>
        </w:rPr>
        <w:t>A diminution of American influence would not be followed by a diminution of other external influences. One could expect deeper involvement by both China and Russia</w:t>
      </w:r>
      <w:r w:rsidRPr="001743A7">
        <w:rPr>
          <w:sz w:val="16"/>
        </w:rPr>
        <w:t xml:space="preserve">, 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 It will produce a new instability, one likely to draw the United States back in again. The alternative to American regional predominance in the Middle East and elsewhere is not a new regional stability. In an era of burgeoning nationalism, the future is likely to be one of intensified competition among nations and nationalist movements. Difficult as it may be to extend American predominance into the future, no one should imagine that a reduction of American power or a retraction of American influence and global involvement will provide an easier path. </w:t>
      </w:r>
    </w:p>
    <w:p w14:paraId="39BA2696" w14:textId="77777777" w:rsidR="00616AC6" w:rsidRPr="00DC6985" w:rsidRDefault="00616AC6" w:rsidP="00616AC6"/>
    <w:p w14:paraId="35670EED" w14:textId="77777777" w:rsidR="00616AC6" w:rsidRDefault="00616AC6" w:rsidP="00616AC6">
      <w:pPr>
        <w:pStyle w:val="Heading2"/>
      </w:pPr>
      <w:r>
        <w:t>A2: OTEC Bad</w:t>
      </w:r>
    </w:p>
    <w:p w14:paraId="4DB46A0C" w14:textId="77777777" w:rsidR="00616AC6" w:rsidRDefault="00616AC6" w:rsidP="00616AC6">
      <w:pPr>
        <w:pStyle w:val="Heading3"/>
      </w:pPr>
      <w:r>
        <w:t>2AC—Environment DA</w:t>
      </w:r>
    </w:p>
    <w:p w14:paraId="1D5520EF" w14:textId="77777777" w:rsidR="00616AC6" w:rsidRPr="000767E0" w:rsidRDefault="00616AC6" w:rsidP="00616AC6">
      <w:pPr>
        <w:pStyle w:val="Heading4"/>
      </w:pPr>
      <w:r w:rsidRPr="000767E0">
        <w:t>No risk of environmental damage from OTEC</w:t>
      </w:r>
    </w:p>
    <w:p w14:paraId="65DD2ABE" w14:textId="77777777" w:rsidR="00616AC6" w:rsidRDefault="00616AC6" w:rsidP="00616AC6">
      <w:r w:rsidRPr="00DD3689">
        <w:rPr>
          <w:rStyle w:val="StyleStyleBold12pt"/>
        </w:rPr>
        <w:t>Jean 2010</w:t>
      </w:r>
      <w:r w:rsidRPr="00DD3689">
        <w:t>(Grace, Writer for National Defense, April 1, "Renewable Energy: Navy Taps Oceans for Power", EBSCO)</w:t>
      </w:r>
    </w:p>
    <w:p w14:paraId="70BDA485" w14:textId="77777777" w:rsidR="00616AC6" w:rsidRDefault="00616AC6" w:rsidP="00616AC6"/>
    <w:p w14:paraId="365D78EE" w14:textId="77777777" w:rsidR="00616AC6" w:rsidRDefault="00616AC6" w:rsidP="00616AC6">
      <w:pPr>
        <w:rPr>
          <w:rStyle w:val="TitleChar"/>
        </w:rPr>
      </w:pPr>
      <w:r w:rsidRPr="002C178D">
        <w:rPr>
          <w:rStyle w:val="TitleChar"/>
        </w:rPr>
        <w:t>The environmental impact on the oceans will be minimal</w:t>
      </w:r>
      <w:r w:rsidRPr="005E34A7">
        <w:t xml:space="preserve">, officials say. </w:t>
      </w:r>
      <w:r w:rsidRPr="002C178D">
        <w:rPr>
          <w:rStyle w:val="TitleChar"/>
        </w:rPr>
        <w:t>Water will be discharged back into the seas at depths that correspond to its temperature. Screens on the warm water intake pipes will prevent large fish from being caught up in the current. The pipes’ low velocity intake will allow smaller marine animals to swim out. The cold water pipes may not have to contend with wildlife or bio-fouling issues.</w:t>
      </w:r>
      <w:r w:rsidRPr="005E34A7">
        <w:t xml:space="preserve"> But because the water’s nutrient content is higher than that of warmer water</w:t>
      </w:r>
      <w:r w:rsidRPr="002C178D">
        <w:rPr>
          <w:rStyle w:val="TitleChar"/>
        </w:rPr>
        <w:t>, it must be recycled carefully to not cause algae blooming in surface waters. The team plans to discharge the water in a plume that reaches the ocean’s mesopelagic zone, where it will settle down to its proper depth.</w:t>
      </w:r>
    </w:p>
    <w:p w14:paraId="3AF50A9E" w14:textId="77777777" w:rsidR="00616AC6" w:rsidRPr="00582A58" w:rsidRDefault="00616AC6" w:rsidP="00616AC6">
      <w:pPr>
        <w:pStyle w:val="Heading4"/>
      </w:pPr>
      <w:r w:rsidRPr="00582A58">
        <w:t>OTEC solves ocean ecosystem collapse</w:t>
      </w:r>
    </w:p>
    <w:p w14:paraId="65A5262A" w14:textId="77777777" w:rsidR="00616AC6" w:rsidRPr="00E855D6" w:rsidRDefault="00616AC6" w:rsidP="00616AC6">
      <w:r w:rsidRPr="00E855D6">
        <w:rPr>
          <w:rStyle w:val="StyleStyleBold12pt"/>
        </w:rPr>
        <w:t xml:space="preserve">Binger 2004 </w:t>
      </w:r>
      <w:r w:rsidRPr="00E855D6">
        <w:t>(Al, Visiting Professor at Saga University Institute of Ocean Energy, Director of the University of West Indies Centre for Environment and Development, “Potential and Future Prospects for Ocean Thermal Energy Conversion (OTEC) In Small Islands Developing States (SIDS),” United Nations Educational, Scientific and Cultural Organization, United Nations Educational, Scientific and Cultural Organization)</w:t>
      </w:r>
    </w:p>
    <w:p w14:paraId="0BB60023" w14:textId="77777777" w:rsidR="00616AC6" w:rsidRDefault="00616AC6" w:rsidP="00616AC6">
      <w:pPr>
        <w:pStyle w:val="card"/>
        <w:ind w:left="0"/>
      </w:pPr>
    </w:p>
    <w:p w14:paraId="60300140" w14:textId="77777777" w:rsidR="00616AC6" w:rsidRDefault="00616AC6" w:rsidP="00616AC6">
      <w:pPr>
        <w:rPr>
          <w:rStyle w:val="Emphasis"/>
          <w:rFonts w:eastAsiaTheme="majorEastAsia"/>
        </w:rPr>
      </w:pPr>
      <w:r w:rsidRPr="00E855D6">
        <w:rPr>
          <w:sz w:val="16"/>
        </w:rPr>
        <w:t xml:space="preserve">The BPOA pointed out that the sustainable development of SIDS, in the vast majority of cases, would be linked to extracting services and products from the environment. If </w:t>
      </w:r>
      <w:r w:rsidRPr="00734070">
        <w:rPr>
          <w:rStyle w:val="TitleChar"/>
        </w:rPr>
        <w:t xml:space="preserve">SIDS were able to do so in a sustainable manner, i.e., without destroying or degrading the natural environment, their development would be sustainable . </w:t>
      </w:r>
      <w:r w:rsidRPr="00E855D6">
        <w:rPr>
          <w:sz w:val="16"/>
        </w:rPr>
        <w:t xml:space="preserve">As pointed out earlier, the significant </w:t>
      </w:r>
      <w:r w:rsidRPr="00DE00BB">
        <w:rPr>
          <w:rStyle w:val="Emphasis"/>
          <w:rFonts w:eastAsiaTheme="majorEastAsia"/>
          <w:highlight w:val="green"/>
        </w:rPr>
        <w:t>degradation of the natural environment in all SIDS</w:t>
      </w:r>
      <w:r w:rsidRPr="00E855D6">
        <w:rPr>
          <w:sz w:val="16"/>
        </w:rPr>
        <w:t>, because of their relatively small size and isolation,</w:t>
      </w:r>
      <w:r w:rsidRPr="00734070">
        <w:rPr>
          <w:rStyle w:val="Emphasis"/>
          <w:rFonts w:eastAsiaTheme="majorEastAsia"/>
        </w:rPr>
        <w:t xml:space="preserve"> </w:t>
      </w:r>
      <w:r w:rsidRPr="00DE00BB">
        <w:rPr>
          <w:rStyle w:val="Emphasis"/>
          <w:rFonts w:eastAsiaTheme="majorEastAsia"/>
          <w:highlight w:val="green"/>
        </w:rPr>
        <w:t>represents a serious threat to</w:t>
      </w:r>
      <w:r w:rsidRPr="00E855D6">
        <w:rPr>
          <w:sz w:val="16"/>
        </w:rPr>
        <w:t xml:space="preserve"> future </w:t>
      </w:r>
      <w:r w:rsidRPr="00DE00BB">
        <w:rPr>
          <w:rStyle w:val="Emphasis"/>
          <w:rFonts w:eastAsiaTheme="majorEastAsia"/>
          <w:highlight w:val="green"/>
        </w:rPr>
        <w:t>survival</w:t>
      </w:r>
      <w:r w:rsidRPr="00E855D6">
        <w:rPr>
          <w:sz w:val="16"/>
        </w:rPr>
        <w:t xml:space="preserve"> of the present and future population. To a large extent, </w:t>
      </w:r>
      <w:r w:rsidRPr="00734070">
        <w:rPr>
          <w:rStyle w:val="TitleChar"/>
        </w:rPr>
        <w:t xml:space="preserve">the ongoing environmental degradation is the combination of bad practices driven by the limited availability of options to find means of livelihood for a growing population. The situation is compounded further by the limited training and understanding of how to manage the natural environment and </w:t>
      </w:r>
      <w:r w:rsidRPr="00E855D6">
        <w:rPr>
          <w:sz w:val="16"/>
        </w:rPr>
        <w:t>their</w:t>
      </w:r>
      <w:r w:rsidRPr="00734070">
        <w:rPr>
          <w:rStyle w:val="TitleChar"/>
        </w:rPr>
        <w:t xml:space="preserve"> limited </w:t>
      </w:r>
      <w:r w:rsidRPr="00734070">
        <w:rPr>
          <w:rStyle w:val="Emphasis"/>
          <w:rFonts w:eastAsiaTheme="majorEastAsia"/>
        </w:rPr>
        <w:t xml:space="preserve">resources. If </w:t>
      </w:r>
      <w:r w:rsidRPr="00DE00BB">
        <w:rPr>
          <w:rStyle w:val="Emphasis"/>
          <w:rFonts w:eastAsiaTheme="majorEastAsia"/>
          <w:highlight w:val="green"/>
        </w:rPr>
        <w:t>the trend continues in the long-term, the impact will be irreversible damage. A particular case is coral reefs, which are the most critical ecosystem</w:t>
      </w:r>
      <w:r w:rsidRPr="00E855D6">
        <w:rPr>
          <w:sz w:val="16"/>
        </w:rPr>
        <w:t xml:space="preserve"> for SIDS. They are the basis of the tourism industry, which is the largest means of livelihood for the SIDS population, a principal source of food (protein), which is a major export for many SIDS, and the natural defence mechanism protecting the coastline, where the bulk of SIDS infrastructure and human settlements is usually located, and also protection from the raging tidal force driven by tropical cyclones/hurricanes. </w:t>
      </w:r>
      <w:r w:rsidRPr="00734070">
        <w:rPr>
          <w:rStyle w:val="TitleChar"/>
        </w:rPr>
        <w:t>Degradation or destruction of coral reef ecosystems would therefore have dire consequence</w:t>
      </w:r>
      <w:r w:rsidRPr="00E855D6">
        <w:rPr>
          <w:sz w:val="16"/>
        </w:rPr>
        <w:t xml:space="preserve"> for many SIDS. An excellent example is presented by the Maldives. The Maldives’ economy is based primarily on fishing and tourism; consequently, it depends on the extensive coral reef ecosystem. During 1999 to 2001, </w:t>
      </w:r>
      <w:r w:rsidRPr="00734070">
        <w:rPr>
          <w:rStyle w:val="TitleChar"/>
        </w:rPr>
        <w:t>there was a two degree Celsius increase in the average temperature in the Indian Ocea</w:t>
      </w:r>
      <w:r w:rsidRPr="00E855D6">
        <w:rPr>
          <w:sz w:val="16"/>
        </w:rPr>
        <w:t>n. As a result</w:t>
      </w:r>
      <w:r w:rsidRPr="00734070">
        <w:rPr>
          <w:rStyle w:val="TitleChar"/>
        </w:rPr>
        <w:t>, there was a significant ongoing reduction in the marine catch</w:t>
      </w:r>
      <w:r w:rsidRPr="00E855D6">
        <w:rPr>
          <w:sz w:val="16"/>
        </w:rPr>
        <w:t xml:space="preserve">, as shown in Figure.6. </w:t>
      </w:r>
      <w:r w:rsidRPr="00734070">
        <w:rPr>
          <w:rStyle w:val="TitleChar"/>
        </w:rPr>
        <w:t>This reduction in catch is due to the physiology of the coral reef ecosystem in which a number of symbiotic relationships exist between different biological organisms</w:t>
      </w:r>
      <w:r w:rsidRPr="00734070">
        <w:rPr>
          <w:rStyle w:val="Emphasis"/>
          <w:rFonts w:eastAsiaTheme="majorEastAsia"/>
        </w:rPr>
        <w:t xml:space="preserve">. An increase in temperature by a few degrees changes the relationships and the coral’s ability to convert sunlight into biomass, which provided the energy for the entire ecosystem including fish. This phenomenon is described as coral bleaching and this ends only when the seawater temperature returns to normal range. </w:t>
      </w:r>
      <w:r w:rsidRPr="00E855D6">
        <w:rPr>
          <w:sz w:val="16"/>
        </w:rPr>
        <w:t xml:space="preserve">Recovery, also shown in Figure 6, takes much longer. </w:t>
      </w:r>
      <w:r w:rsidRPr="00DE00BB">
        <w:rPr>
          <w:rStyle w:val="Emphasis"/>
          <w:rFonts w:eastAsiaTheme="majorEastAsia"/>
          <w:highlight w:val="green"/>
        </w:rPr>
        <w:t>OTEC takes heat from the surface as well as bring the cold water to the surface, so this could be utilized to help control bleaching of critical coral reef systems, potentially giving SIDS an option that is now not available.</w:t>
      </w:r>
      <w:r w:rsidRPr="00734070">
        <w:rPr>
          <w:rStyle w:val="Emphasis"/>
          <w:rFonts w:eastAsiaTheme="majorEastAsia"/>
        </w:rPr>
        <w:t xml:space="preserve"> </w:t>
      </w:r>
    </w:p>
    <w:p w14:paraId="2CACD97B" w14:textId="77777777" w:rsidR="00616AC6" w:rsidRDefault="00616AC6" w:rsidP="00616AC6">
      <w:pPr>
        <w:pStyle w:val="Heading4"/>
        <w:rPr>
          <w:rFonts w:eastAsiaTheme="minorHAnsi"/>
        </w:rPr>
      </w:pPr>
      <w:r>
        <w:rPr>
          <w:rFonts w:eastAsiaTheme="minorHAnsi"/>
        </w:rPr>
        <w:t>OTEC increases the nutrient value of water, stabilizing ecosystems</w:t>
      </w:r>
    </w:p>
    <w:p w14:paraId="7E20065E" w14:textId="77777777" w:rsidR="00616AC6" w:rsidRDefault="00616AC6" w:rsidP="00616AC6">
      <w:r w:rsidRPr="00285B00">
        <w:rPr>
          <w:rStyle w:val="StyleStyleBold12pt"/>
        </w:rPr>
        <w:t>Goodbody and Thomas-Hope 2002</w:t>
      </w:r>
      <w:r w:rsidRPr="00285B00">
        <w:t xml:space="preserve">(Ivan, Professor of Zoology at the University of West Indies, and Elizabeth, Professor of Environmental Management at the University of West Indies, "Natural Resource Management For Sustainable Development In The Caribbean", p334) </w:t>
      </w:r>
    </w:p>
    <w:p w14:paraId="2DA13751" w14:textId="77777777" w:rsidR="00616AC6" w:rsidRDefault="00616AC6" w:rsidP="00616AC6">
      <w:pPr>
        <w:tabs>
          <w:tab w:val="left" w:pos="4005"/>
        </w:tabs>
      </w:pPr>
      <w:r>
        <w:tab/>
      </w:r>
    </w:p>
    <w:p w14:paraId="1CD3D8F2" w14:textId="77777777" w:rsidR="00616AC6" w:rsidRDefault="00616AC6" w:rsidP="00616AC6">
      <w:r w:rsidRPr="00DE00BB">
        <w:rPr>
          <w:rStyle w:val="TitleChar"/>
          <w:highlight w:val="green"/>
        </w:rPr>
        <w:t>One</w:t>
      </w:r>
      <w:r w:rsidRPr="00285B00">
        <w:t xml:space="preserve"> of the </w:t>
      </w:r>
      <w:r w:rsidRPr="00DE00BB">
        <w:rPr>
          <w:rStyle w:val="TitleChar"/>
          <w:highlight w:val="green"/>
        </w:rPr>
        <w:t>important component</w:t>
      </w:r>
      <w:r w:rsidRPr="00F12B4C">
        <w:rPr>
          <w:rStyle w:val="TitleChar"/>
        </w:rPr>
        <w:t>s</w:t>
      </w:r>
      <w:r w:rsidRPr="00945639">
        <w:rPr>
          <w:rStyle w:val="TitleChar"/>
        </w:rPr>
        <w:t xml:space="preserve"> </w:t>
      </w:r>
      <w:r w:rsidRPr="00DE00BB">
        <w:rPr>
          <w:rStyle w:val="TitleChar"/>
          <w:highlight w:val="green"/>
        </w:rPr>
        <w:t>of</w:t>
      </w:r>
      <w:r w:rsidRPr="00285B00">
        <w:t xml:space="preserve"> an </w:t>
      </w:r>
      <w:r w:rsidRPr="00DE00BB">
        <w:rPr>
          <w:rStyle w:val="TitleChar"/>
          <w:highlight w:val="green"/>
        </w:rPr>
        <w:t>OTEC</w:t>
      </w:r>
      <w:r w:rsidRPr="00285B00">
        <w:t xml:space="preserve"> system </w:t>
      </w:r>
      <w:r w:rsidRPr="00DE00BB">
        <w:rPr>
          <w:rStyle w:val="TitleChar"/>
          <w:highlight w:val="green"/>
        </w:rPr>
        <w:t>is</w:t>
      </w:r>
      <w:r w:rsidRPr="00945639">
        <w:rPr>
          <w:rStyle w:val="TitleChar"/>
        </w:rPr>
        <w:t xml:space="preserve"> </w:t>
      </w:r>
      <w:r w:rsidRPr="00DE00BB">
        <w:rPr>
          <w:rStyle w:val="TitleChar"/>
          <w:highlight w:val="green"/>
        </w:rPr>
        <w:t>a</w:t>
      </w:r>
      <w:r w:rsidRPr="00945639">
        <w:rPr>
          <w:rStyle w:val="TitleChar"/>
        </w:rPr>
        <w:t xml:space="preserve"> continuous </w:t>
      </w:r>
      <w:r w:rsidRPr="00DE00BB">
        <w:rPr>
          <w:rStyle w:val="TitleChar"/>
          <w:highlight w:val="green"/>
        </w:rPr>
        <w:t>supply of cold sea water</w:t>
      </w:r>
      <w:r w:rsidRPr="00945639">
        <w:rPr>
          <w:rStyle w:val="TitleChar"/>
        </w:rPr>
        <w:t xml:space="preserve"> </w:t>
      </w:r>
      <w:r w:rsidRPr="00DE00BB">
        <w:rPr>
          <w:rStyle w:val="TitleChar"/>
          <w:highlight w:val="green"/>
        </w:rPr>
        <w:t>pumped up from ocean depths</w:t>
      </w:r>
      <w:r w:rsidRPr="00285B00">
        <w:t xml:space="preserve">. </w:t>
      </w:r>
      <w:r w:rsidRPr="00DE00BB">
        <w:rPr>
          <w:rStyle w:val="TitleChar"/>
          <w:highlight w:val="green"/>
        </w:rPr>
        <w:t>These</w:t>
      </w:r>
      <w:r w:rsidRPr="00285B00">
        <w:t xml:space="preserve"> ocean </w:t>
      </w:r>
      <w:r w:rsidRPr="00945639">
        <w:rPr>
          <w:rStyle w:val="TitleChar"/>
        </w:rPr>
        <w:t>waters</w:t>
      </w:r>
      <w:r w:rsidRPr="00285B00">
        <w:t xml:space="preserve"> not only have low temperatures but they </w:t>
      </w:r>
      <w:r w:rsidRPr="00DE00BB">
        <w:rPr>
          <w:rStyle w:val="TitleChar"/>
          <w:highlight w:val="green"/>
        </w:rPr>
        <w:t>are</w:t>
      </w:r>
      <w:r w:rsidRPr="00285B00">
        <w:t xml:space="preserve"> also </w:t>
      </w:r>
      <w:r w:rsidRPr="00DE00BB">
        <w:rPr>
          <w:rStyle w:val="TitleChar"/>
          <w:highlight w:val="green"/>
        </w:rPr>
        <w:t>rich in nutrients</w:t>
      </w:r>
      <w:r w:rsidRPr="00285B00">
        <w:t xml:space="preserve">. Compared to warm surface water, inorganic nitrate-nitrite values in deep cold water are 190 times higher, phosphate values 15 times higher, and silicate values 25 times higher. </w:t>
      </w:r>
      <w:r w:rsidRPr="00DE00BB">
        <w:rPr>
          <w:rStyle w:val="TitleChar"/>
          <w:highlight w:val="green"/>
        </w:rPr>
        <w:t>Aquaculturists</w:t>
      </w:r>
      <w:r w:rsidRPr="00945639">
        <w:rPr>
          <w:rStyle w:val="TitleChar"/>
        </w:rPr>
        <w:t xml:space="preserve"> have long </w:t>
      </w:r>
      <w:r w:rsidRPr="00DE00BB">
        <w:rPr>
          <w:rStyle w:val="TitleChar"/>
          <w:highlight w:val="green"/>
        </w:rPr>
        <w:t>viewed</w:t>
      </w:r>
      <w:r w:rsidRPr="00945639">
        <w:rPr>
          <w:rStyle w:val="TitleChar"/>
        </w:rPr>
        <w:t xml:space="preserve"> </w:t>
      </w:r>
      <w:r w:rsidRPr="00DE00BB">
        <w:rPr>
          <w:rStyle w:val="TitleChar"/>
          <w:highlight w:val="green"/>
        </w:rPr>
        <w:t>such</w:t>
      </w:r>
      <w:r w:rsidRPr="00945639">
        <w:rPr>
          <w:rStyle w:val="TitleChar"/>
        </w:rPr>
        <w:t xml:space="preserve"> wate</w:t>
      </w:r>
      <w:r w:rsidRPr="00DE00BB">
        <w:rPr>
          <w:rStyle w:val="TitleChar"/>
          <w:highlight w:val="green"/>
        </w:rPr>
        <w:t>rs as a valuable resource that can be utilized for growing a mix of aquatic animals and plants</w:t>
      </w:r>
      <w:r w:rsidRPr="00945639">
        <w:rPr>
          <w:rStyle w:val="TitleChar"/>
        </w:rPr>
        <w:t>.</w:t>
      </w:r>
      <w:r w:rsidRPr="00285B00">
        <w:t xml:space="preserve"> This ability of the OTEC system to provide flexible, accurate, and consistent temperature control, high volume flow rates, and sea water that is relatively free of biological and chemical contaminants, can be translated into a saleable aquaculture product.</w:t>
      </w:r>
    </w:p>
    <w:p w14:paraId="06369070" w14:textId="77777777" w:rsidR="00616AC6" w:rsidRPr="00582A58" w:rsidRDefault="00616AC6" w:rsidP="00616AC6">
      <w:pPr>
        <w:pStyle w:val="Heading4"/>
      </w:pPr>
      <w:r w:rsidRPr="00582A58">
        <w:t>OTEC won’t hurt the environment 7– leaks are insignificant and the nutrient-rich water offsets harm to marine life</w:t>
      </w:r>
    </w:p>
    <w:p w14:paraId="764FC7F7" w14:textId="77777777" w:rsidR="00616AC6" w:rsidRDefault="00616AC6" w:rsidP="00616AC6">
      <w:r w:rsidRPr="00CB78D3">
        <w:rPr>
          <w:rStyle w:val="StyleStyleBold12pt"/>
        </w:rPr>
        <w:t xml:space="preserve">Dworsky </w:t>
      </w:r>
      <w:r>
        <w:rPr>
          <w:rStyle w:val="StyleStyleBold12pt"/>
        </w:rPr>
        <w:t>200</w:t>
      </w:r>
      <w:r w:rsidRPr="00CB78D3">
        <w:rPr>
          <w:rStyle w:val="StyleStyleBold12pt"/>
        </w:rPr>
        <w:t>6</w:t>
      </w:r>
      <w:r>
        <w:t xml:space="preserve"> (Rick, Member of environmental conservation and energy issues board for over 30 years in government and private industry. “A Warm Bath of Energy -- Ocean Thermal Energy Conversion,” The Oildrum, June 5 http://www.theoildrum.com/story/2006/6/5/171056/6460)</w:t>
      </w:r>
    </w:p>
    <w:p w14:paraId="6DB7402B" w14:textId="77777777" w:rsidR="00616AC6" w:rsidRDefault="00616AC6" w:rsidP="00616AC6">
      <w:pPr>
        <w:rPr>
          <w:sz w:val="16"/>
        </w:rPr>
      </w:pPr>
    </w:p>
    <w:p w14:paraId="2A25B220" w14:textId="77777777" w:rsidR="00616AC6" w:rsidRPr="00086753" w:rsidRDefault="00616AC6" w:rsidP="00616AC6">
      <w:pPr>
        <w:rPr>
          <w:sz w:val="16"/>
        </w:rPr>
      </w:pPr>
      <w:r w:rsidRPr="00086753">
        <w:rPr>
          <w:sz w:val="16"/>
        </w:rPr>
        <w:t xml:space="preserve">At this time </w:t>
      </w:r>
      <w:r w:rsidRPr="00086753">
        <w:rPr>
          <w:rStyle w:val="TitleChar"/>
        </w:rPr>
        <w:t>OTEC appears to offer an environmentally neutral energy source</w:t>
      </w:r>
      <w:r w:rsidRPr="00086753">
        <w:rPr>
          <w:sz w:val="16"/>
        </w:rPr>
        <w:t>. The intermittent injection of minimal amounts of chlorine to prevent bio-fouling of the warm water intakes, and the leaching of metal particles and other materials via erosion/corrosion would probably be environmentally insignificant. Large storage tanks for chlorine would not be necessary - small amounts could be generated 'live' as required to manage the danger to personnel. No bio-fouling within the cold water intake tube has occurred. Although a 100% kill rate for small organisms such as phytoplankton that get drawn into the warm water intakes is probably inevitable</w:t>
      </w:r>
      <w:r w:rsidRPr="00086753">
        <w:rPr>
          <w:rStyle w:val="TitleChar"/>
        </w:rPr>
        <w:t>, it is believed that this can be mitigated by the pumped 'upwelling' of cold deep fertile waters and the outfall effluent</w:t>
      </w:r>
      <w:r w:rsidRPr="00086753">
        <w:rPr>
          <w:sz w:val="16"/>
        </w:rPr>
        <w:t xml:space="preserve">. Only </w:t>
      </w:r>
      <w:r w:rsidRPr="00086753">
        <w:rPr>
          <w:rStyle w:val="TitleChar"/>
        </w:rPr>
        <w:t>extensive monitoring of an installed mid-size test facility can enable a comprehensive environmental assessment, and find the balance point between bloom and bust. Adjustments of the outfall depth may be necessary, according to local conditions</w:t>
      </w:r>
      <w:r w:rsidRPr="00086753">
        <w:rPr>
          <w:sz w:val="16"/>
        </w:rPr>
        <w:t xml:space="preserve">. It may well be the case that OTEC can target some of the energy that causes damaging and catastrophic storms and redirect it into useful work, if large mobile floating platforms become a reality. </w:t>
      </w:r>
      <w:r w:rsidRPr="00086753">
        <w:rPr>
          <w:rStyle w:val="TitleChar"/>
        </w:rPr>
        <w:t>We should carefully consider when a location can host the process and remain within it's normal temperature gradient range</w:t>
      </w:r>
      <w:r w:rsidRPr="00086753">
        <w:rPr>
          <w:sz w:val="16"/>
        </w:rPr>
        <w:t>, this would be similar to concerns about the energy absorption effects of solar panels and windmills. OTEC appears to be a vast, renewable, sustainable, safe, 'always on' energy source that does not emit CO2 or nuclear waste.</w:t>
      </w:r>
    </w:p>
    <w:p w14:paraId="032F3CE3" w14:textId="77777777" w:rsidR="00616AC6" w:rsidRDefault="00616AC6" w:rsidP="00616AC6">
      <w:pPr>
        <w:pStyle w:val="Heading4"/>
      </w:pPr>
      <w:r>
        <w:t>OTEC will not harm ocean environments—multiple studies prove.</w:t>
      </w:r>
    </w:p>
    <w:p w14:paraId="463F79FA" w14:textId="77777777" w:rsidR="00616AC6" w:rsidRPr="00E855D6" w:rsidRDefault="00616AC6" w:rsidP="00616AC6">
      <w:r w:rsidRPr="00E855D6">
        <w:rPr>
          <w:rStyle w:val="StyleStyleBold12pt"/>
        </w:rPr>
        <w:t xml:space="preserve">Avery 1994 </w:t>
      </w:r>
      <w:r w:rsidRPr="00E855D6">
        <w:t>(William, B.S. in chemistry from Pomona College and his A.M. and Ph.D. degrees in physical chemistry from Harvard, “Renewable energy from the ocean: a guide to OTEC,” p. 418-419.)</w:t>
      </w:r>
    </w:p>
    <w:p w14:paraId="0C37376E" w14:textId="77777777" w:rsidR="00616AC6" w:rsidRDefault="00616AC6" w:rsidP="00616AC6">
      <w:pPr>
        <w:rPr>
          <w:sz w:val="16"/>
        </w:rPr>
      </w:pPr>
    </w:p>
    <w:p w14:paraId="3D5625A4" w14:textId="77777777" w:rsidR="00616AC6" w:rsidRDefault="00616AC6" w:rsidP="00616AC6">
      <w:pPr>
        <w:rPr>
          <w:rStyle w:val="TitleChar"/>
        </w:rPr>
      </w:pPr>
      <w:r w:rsidRPr="00CB78D3">
        <w:rPr>
          <w:sz w:val="16"/>
        </w:rPr>
        <w:t xml:space="preserve">Some concerns about OTEC have been expressed regarding biological impacts, such as impingement/entrainment, use of biocides, metallic discharges, etc.  Marine biota, particularly those with low mobility, may be harmed by impingement or entrainment in the pumping system by contact with the screens and walls of the pipe and heat exchanger system. </w:t>
      </w:r>
      <w:r w:rsidRPr="00CB78D3">
        <w:rPr>
          <w:rStyle w:val="Emphasis"/>
        </w:rPr>
        <w:t xml:space="preserve">Marine life mortality caused by impingement has been studied </w:t>
      </w:r>
      <w:r w:rsidRPr="00CB78D3">
        <w:rPr>
          <w:sz w:val="16"/>
        </w:rPr>
        <w:t xml:space="preserve">in relation to coastal nuclear power plants, and the effects during OTEC operation may be similar. For marine biota, impingement is expected to be confined predominantly to small fish, jellyfish, and pelagic invertebrates. For near-shore OTEC plants, crustaceans are likely to be impinged in the greatest numbers. </w:t>
      </w:r>
      <w:r w:rsidRPr="00CB78D3">
        <w:rPr>
          <w:rStyle w:val="TitleChar"/>
        </w:rPr>
        <w:t>The potential for ecologically o</w:t>
      </w:r>
      <w:r w:rsidRPr="00CB78D3">
        <w:rPr>
          <w:sz w:val="16"/>
        </w:rPr>
        <w:t xml:space="preserve">r commercially </w:t>
      </w:r>
      <w:r w:rsidRPr="00CB78D3">
        <w:rPr>
          <w:rStyle w:val="TitleChar"/>
        </w:rPr>
        <w:t>significant losses is small</w:t>
      </w:r>
      <w:r w:rsidRPr="00CB78D3">
        <w:rPr>
          <w:sz w:val="16"/>
        </w:rPr>
        <w:t xml:space="preserve">.  Marine organisms small enough to pass through the screens and be entrained in the seawater flowing through the heat exchangers will be subjected to tempera-ture and pressure changes in short time spans. In addition, marine life entrained in the deep ocean water pumped up to the surface is subjected to major changes in dissolved oxygen, turbidity, and light levels. </w:t>
      </w:r>
      <w:r w:rsidRPr="00CB78D3">
        <w:rPr>
          <w:rStyle w:val="TitleChar"/>
        </w:rPr>
        <w:t>Because of the very low level of marine life in the deep oceans, the effects should be negligible</w:t>
      </w:r>
      <w:r w:rsidRPr="00CB78D3">
        <w:rPr>
          <w:sz w:val="16"/>
        </w:rPr>
        <w:t xml:space="preserve">.  Chlorine has been tested as a biocide to prevent biofouling of the evaporator surfaces on the seawater side. Experiments in Hawaii have shown that addition of chlorine at a concentration of 0.050 ppm 1 hid (0.02 ppm daily average) prevents biofouling. The U.S. EPA's standard for marine water quality allows an average chlorine concentration of 0.01 mg/liter (0.10 ppm). </w:t>
      </w:r>
      <w:r w:rsidRPr="00CB78D3">
        <w:rPr>
          <w:rStyle w:val="TitleChar"/>
        </w:rPr>
        <w:t xml:space="preserve">Thus it appears that the impact of OTEC biofouling control on the marine ecosystem will be minimal.  </w:t>
      </w:r>
      <w:r w:rsidRPr="00CB78D3">
        <w:rPr>
          <w:sz w:val="16"/>
        </w:rPr>
        <w:t xml:space="preserve">Protective hull coating materials released from ships stationed in harbors have been found to be toxic to resident organisms. The toxic substances released from the coatings can accumulate in the tissues of biofouling organisms, and be passed up the food chain. </w:t>
      </w:r>
      <w:r w:rsidRPr="00CB78D3">
        <w:rPr>
          <w:rStyle w:val="TitleChar"/>
        </w:rPr>
        <w:t>There is no evidence that such coatings would be necessary for commercial OTEC installations.</w:t>
      </w:r>
    </w:p>
    <w:p w14:paraId="2CEEE4A3" w14:textId="77777777" w:rsidR="00616AC6" w:rsidRPr="00582A58" w:rsidRDefault="00616AC6" w:rsidP="00616AC6">
      <w:pPr>
        <w:pStyle w:val="Heading3"/>
      </w:pPr>
      <w:r>
        <w:t xml:space="preserve"> </w:t>
      </w:r>
    </w:p>
    <w:p w14:paraId="63C615CF"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D07B86" w14:textId="77777777" w:rsidR="00DD5391" w:rsidRDefault="00DD5391" w:rsidP="00E46E7E">
      <w:r>
        <w:separator/>
      </w:r>
    </w:p>
  </w:endnote>
  <w:endnote w:type="continuationSeparator" w:id="0">
    <w:p w14:paraId="4CC2B64F" w14:textId="77777777" w:rsidR="00DD5391" w:rsidRDefault="00DD539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auto"/>
    <w:pitch w:val="variable"/>
    <w:sig w:usb0="E1002AFF" w:usb1="C0000002" w:usb2="00000008" w:usb3="00000000" w:csb0="000101FF" w:csb1="00000000"/>
  </w:font>
  <w:font w:name="Garamond">
    <w:panose1 w:val="02020404030301010803"/>
    <w:charset w:val="00"/>
    <w:family w:val="auto"/>
    <w:pitch w:val="variable"/>
    <w:sig w:usb0="00000003" w:usb1="00000000" w:usb2="00000000" w:usb3="00000000" w:csb0="00000001" w:csb1="00000000"/>
  </w:font>
  <w:font w:name="Noteworthy Light">
    <w:panose1 w:val="02000400000000000000"/>
    <w:charset w:val="00"/>
    <w:family w:val="auto"/>
    <w:pitch w:val="variable"/>
    <w:sig w:usb0="8000006F" w:usb1="08000048" w:usb2="14600000" w:usb3="00000000" w:csb0="00000111" w:csb1="00000000"/>
  </w:font>
  <w:font w:name="Arial Unicode MS">
    <w:panose1 w:val="020B0604020202020204"/>
    <w:charset w:val="00"/>
    <w:family w:val="auto"/>
    <w:pitch w:val="variable"/>
    <w:sig w:usb0="F7FFAFFF" w:usb1="E9DFFFFF" w:usb2="0000003F" w:usb3="00000000" w:csb0="003F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A7BE82" w14:textId="77777777" w:rsidR="00DD5391" w:rsidRDefault="00DD5391" w:rsidP="00E46E7E">
      <w:r>
        <w:separator/>
      </w:r>
    </w:p>
  </w:footnote>
  <w:footnote w:type="continuationSeparator" w:id="0">
    <w:p w14:paraId="79FF9F8A" w14:textId="77777777" w:rsidR="00DD5391" w:rsidRDefault="00DD539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AC6"/>
    <w:rsid w:val="000140EC"/>
    <w:rsid w:val="00016A35"/>
    <w:rsid w:val="000C16B3"/>
    <w:rsid w:val="001408C0"/>
    <w:rsid w:val="00143FD7"/>
    <w:rsid w:val="001463FB"/>
    <w:rsid w:val="00186DB7"/>
    <w:rsid w:val="001D7626"/>
    <w:rsid w:val="002464EF"/>
    <w:rsid w:val="002613DA"/>
    <w:rsid w:val="002B5771"/>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55F45"/>
    <w:rsid w:val="00466B6F"/>
    <w:rsid w:val="004B3188"/>
    <w:rsid w:val="004B3DB3"/>
    <w:rsid w:val="004C63B5"/>
    <w:rsid w:val="004D461E"/>
    <w:rsid w:val="00517479"/>
    <w:rsid w:val="005A0BE5"/>
    <w:rsid w:val="005C0E1F"/>
    <w:rsid w:val="005E0D2B"/>
    <w:rsid w:val="005E2C99"/>
    <w:rsid w:val="00616AC6"/>
    <w:rsid w:val="00634D06"/>
    <w:rsid w:val="00672258"/>
    <w:rsid w:val="0067575B"/>
    <w:rsid w:val="00692C26"/>
    <w:rsid w:val="006F2D3D"/>
    <w:rsid w:val="00700835"/>
    <w:rsid w:val="00726F87"/>
    <w:rsid w:val="007333B9"/>
    <w:rsid w:val="0077203A"/>
    <w:rsid w:val="00791B7D"/>
    <w:rsid w:val="007A3515"/>
    <w:rsid w:val="007D7924"/>
    <w:rsid w:val="007E470C"/>
    <w:rsid w:val="007E5F71"/>
    <w:rsid w:val="00821415"/>
    <w:rsid w:val="0083768F"/>
    <w:rsid w:val="008741DA"/>
    <w:rsid w:val="00903C4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3AAB"/>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D5391"/>
    <w:rsid w:val="00DE00B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32CCA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464EF"/>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2464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464E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464E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
    <w:basedOn w:val="Normal"/>
    <w:next w:val="Normal"/>
    <w:link w:val="Heading4Char"/>
    <w:uiPriority w:val="4"/>
    <w:qFormat/>
    <w:rsid w:val="002464E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
    <w:basedOn w:val="DefaultParagraphFont"/>
    <w:uiPriority w:val="7"/>
    <w:qFormat/>
    <w:rsid w:val="002464EF"/>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2464E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464EF"/>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2464EF"/>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
    <w:basedOn w:val="DefaultParagraphFont"/>
    <w:link w:val="Heading4"/>
    <w:uiPriority w:val="4"/>
    <w:rsid w:val="002464EF"/>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2464EF"/>
    <w:rPr>
      <w:b/>
      <w:bCs/>
      <w:sz w:val="22"/>
      <w:u w:val="none"/>
    </w:rPr>
  </w:style>
  <w:style w:type="character" w:customStyle="1" w:styleId="StyleBoldUnderline">
    <w:name w:val="Style Bold Underline"/>
    <w:aliases w:val="Intense Emphasis,Underline,apple-style-span + 6 pt,Bold,Kern at 16 pt,Style,Intense Emphasis1,Intense Emphasis2,HHeading 3 + 12 pt,Bold Cite Char,Citation Char Char Char,Cards + Font: 12 pt Char,Underline Char,c,Bo,ci,cite,B"/>
    <w:basedOn w:val="DefaultParagraphFont"/>
    <w:uiPriority w:val="6"/>
    <w:qFormat/>
    <w:rsid w:val="002464EF"/>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464EF"/>
    <w:pPr>
      <w:tabs>
        <w:tab w:val="center" w:pos="4680"/>
        <w:tab w:val="right" w:pos="9360"/>
      </w:tabs>
    </w:pPr>
  </w:style>
  <w:style w:type="character" w:customStyle="1" w:styleId="HeaderChar">
    <w:name w:val="Header Char"/>
    <w:basedOn w:val="DefaultParagraphFont"/>
    <w:link w:val="Header"/>
    <w:uiPriority w:val="99"/>
    <w:rsid w:val="002464EF"/>
    <w:rPr>
      <w:rFonts w:ascii="Times New Roman" w:eastAsiaTheme="minorHAnsi" w:hAnsi="Times New Roman" w:cs="Times New Roman"/>
      <w:sz w:val="22"/>
      <w:szCs w:val="22"/>
    </w:rPr>
  </w:style>
  <w:style w:type="paragraph" w:styleId="Footer">
    <w:name w:val="footer"/>
    <w:basedOn w:val="Normal"/>
    <w:link w:val="FooterChar"/>
    <w:uiPriority w:val="99"/>
    <w:rsid w:val="002464EF"/>
    <w:pPr>
      <w:tabs>
        <w:tab w:val="center" w:pos="4680"/>
        <w:tab w:val="right" w:pos="9360"/>
      </w:tabs>
    </w:pPr>
  </w:style>
  <w:style w:type="character" w:customStyle="1" w:styleId="FooterChar">
    <w:name w:val="Footer Char"/>
    <w:basedOn w:val="DefaultParagraphFont"/>
    <w:link w:val="Footer"/>
    <w:uiPriority w:val="99"/>
    <w:rsid w:val="002464EF"/>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2464EF"/>
    <w:rPr>
      <w:color w:val="auto"/>
      <w:u w:val="none"/>
    </w:rPr>
  </w:style>
  <w:style w:type="character" w:customStyle="1" w:styleId="TitleChar">
    <w:name w:val="Title Char"/>
    <w:aliases w:val="UNDERLINE Char"/>
    <w:basedOn w:val="DefaultParagraphFont"/>
    <w:link w:val="Title"/>
    <w:uiPriority w:val="6"/>
    <w:qFormat/>
    <w:rsid w:val="00616AC6"/>
    <w:rPr>
      <w:b/>
      <w:sz w:val="22"/>
      <w:u w:val="single"/>
    </w:rPr>
  </w:style>
  <w:style w:type="paragraph" w:styleId="Title">
    <w:name w:val="Title"/>
    <w:aliases w:val="UNDERLINE"/>
    <w:basedOn w:val="Normal"/>
    <w:next w:val="Normal"/>
    <w:link w:val="TitleChar"/>
    <w:uiPriority w:val="6"/>
    <w:qFormat/>
    <w:rsid w:val="00616AC6"/>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616AC6"/>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616AC6"/>
    <w:rPr>
      <w:rFonts w:ascii="Arial" w:hAnsi="Arial"/>
      <w:b/>
      <w:sz w:val="20"/>
      <w:u w:val="single"/>
    </w:rPr>
  </w:style>
  <w:style w:type="paragraph" w:customStyle="1" w:styleId="card">
    <w:name w:val="card"/>
    <w:basedOn w:val="Normal"/>
    <w:next w:val="Normal"/>
    <w:link w:val="cardChar1"/>
    <w:autoRedefine/>
    <w:qFormat/>
    <w:rsid w:val="00616AC6"/>
    <w:pPr>
      <w:ind w:left="288" w:right="288"/>
    </w:pPr>
    <w:rPr>
      <w:rFonts w:ascii="Arial" w:eastAsia="Times New Roman" w:hAnsi="Arial"/>
      <w:sz w:val="20"/>
    </w:rPr>
  </w:style>
  <w:style w:type="character" w:customStyle="1" w:styleId="cardChar1">
    <w:name w:val="card Char1"/>
    <w:basedOn w:val="DefaultParagraphFont"/>
    <w:link w:val="card"/>
    <w:rsid w:val="00616AC6"/>
    <w:rPr>
      <w:rFonts w:ascii="Arial" w:eastAsia="Times New Roman" w:hAnsi="Arial" w:cs="Times New Roman"/>
      <w:sz w:val="20"/>
    </w:rPr>
  </w:style>
  <w:style w:type="character" w:customStyle="1" w:styleId="underline">
    <w:name w:val="underline"/>
    <w:basedOn w:val="DefaultParagraphFont"/>
    <w:link w:val="textbold"/>
    <w:qFormat/>
    <w:rsid w:val="00616AC6"/>
    <w:rPr>
      <w:b/>
      <w:u w:val="single"/>
    </w:rPr>
  </w:style>
  <w:style w:type="paragraph" w:customStyle="1" w:styleId="HotRoute">
    <w:name w:val="Hot Route"/>
    <w:basedOn w:val="Normal"/>
    <w:link w:val="HotRouteChar"/>
    <w:qFormat/>
    <w:rsid w:val="00616AC6"/>
    <w:pPr>
      <w:ind w:left="72"/>
    </w:pPr>
    <w:rPr>
      <w:iCs/>
      <w:color w:val="000000"/>
      <w:sz w:val="16"/>
    </w:rPr>
  </w:style>
  <w:style w:type="character" w:customStyle="1" w:styleId="HotRouteChar">
    <w:name w:val="Hot Route Char"/>
    <w:link w:val="HotRoute"/>
    <w:rsid w:val="00616AC6"/>
    <w:rPr>
      <w:rFonts w:ascii="Calibri" w:hAnsi="Calibri"/>
      <w:iCs/>
      <w:color w:val="000000"/>
      <w:sz w:val="16"/>
    </w:rPr>
  </w:style>
  <w:style w:type="paragraph" w:customStyle="1" w:styleId="tag">
    <w:name w:val="tag"/>
    <w:aliases w:val="No Spacing1,No Spacing2,Debate Text,Read stuff,No Spacing11,No Spacing111,CD - Cite,Dont use,No Spacing41,No Spacing6,No Spacing7,No Spacing8,No Spacing21,No Spacing211,Medium Grid 21,No Spacing112"/>
    <w:basedOn w:val="Normal"/>
    <w:next w:val="Normal"/>
    <w:link w:val="tagChar"/>
    <w:qFormat/>
    <w:rsid w:val="00616AC6"/>
    <w:rPr>
      <w:rFonts w:eastAsia="Times New Roman"/>
      <w:b/>
      <w:sz w:val="24"/>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616AC6"/>
    <w:rPr>
      <w:rFonts w:ascii="Times New Roman" w:eastAsia="Times New Roman" w:hAnsi="Times New Roman" w:cs="Times New Roman"/>
      <w:b/>
      <w:szCs w:val="22"/>
      <w:lang w:bidi="en-US"/>
    </w:rPr>
  </w:style>
  <w:style w:type="character" w:customStyle="1" w:styleId="cardChar">
    <w:name w:val="card Char"/>
    <w:basedOn w:val="DefaultParagraphFont"/>
    <w:rsid w:val="00616AC6"/>
    <w:rPr>
      <w:lang w:val="en-US" w:eastAsia="en-US" w:bidi="ar-SA"/>
    </w:rPr>
  </w:style>
  <w:style w:type="paragraph" w:customStyle="1" w:styleId="Citation">
    <w:name w:val="Citation"/>
    <w:basedOn w:val="Normal"/>
    <w:qFormat/>
    <w:rsid w:val="00616AC6"/>
    <w:rPr>
      <w:rFonts w:ascii="Arial" w:eastAsia="Calibri" w:hAnsi="Arial"/>
      <w:b/>
      <w:sz w:val="24"/>
      <w:u w:val="single"/>
    </w:rPr>
  </w:style>
  <w:style w:type="paragraph" w:customStyle="1" w:styleId="textbold">
    <w:name w:val="text bold"/>
    <w:basedOn w:val="Normal"/>
    <w:link w:val="underline"/>
    <w:qFormat/>
    <w:rsid w:val="00616AC6"/>
    <w:pPr>
      <w:ind w:left="720"/>
      <w:jc w:val="both"/>
    </w:pPr>
    <w:rPr>
      <w:rFonts w:asciiTheme="minorHAnsi" w:hAnsiTheme="minorHAnsi"/>
      <w:b/>
      <w:sz w:val="24"/>
      <w:u w:val="single"/>
    </w:rPr>
  </w:style>
  <w:style w:type="character" w:customStyle="1" w:styleId="tagChar1">
    <w:name w:val="tag Char1"/>
    <w:basedOn w:val="DefaultParagraphFont"/>
    <w:rsid w:val="00616AC6"/>
    <w:rPr>
      <w:rFonts w:ascii="Arial" w:eastAsia="Times New Roman" w:hAnsi="Arial" w:cs="Times New Roman"/>
      <w:b/>
      <w:sz w:val="24"/>
      <w:szCs w:val="24"/>
    </w:rPr>
  </w:style>
  <w:style w:type="character" w:customStyle="1" w:styleId="StyleBold">
    <w:name w:val="Style Bold"/>
    <w:basedOn w:val="DefaultParagraphFont"/>
    <w:uiPriority w:val="9"/>
    <w:semiHidden/>
    <w:rsid w:val="002464EF"/>
    <w:rPr>
      <w:b/>
      <w:bCs/>
    </w:rPr>
  </w:style>
  <w:style w:type="character" w:styleId="FollowedHyperlink">
    <w:name w:val="FollowedHyperlink"/>
    <w:basedOn w:val="DefaultParagraphFont"/>
    <w:uiPriority w:val="99"/>
    <w:semiHidden/>
    <w:rsid w:val="002464EF"/>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464EF"/>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2464E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464E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464E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
    <w:basedOn w:val="Normal"/>
    <w:next w:val="Normal"/>
    <w:link w:val="Heading4Char"/>
    <w:uiPriority w:val="4"/>
    <w:qFormat/>
    <w:rsid w:val="002464E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
    <w:basedOn w:val="DefaultParagraphFont"/>
    <w:uiPriority w:val="7"/>
    <w:qFormat/>
    <w:rsid w:val="002464EF"/>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2464E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464EF"/>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2464EF"/>
    <w:rPr>
      <w:rFonts w:ascii="Times New Roman" w:eastAsiaTheme="majorEastAsia" w:hAnsi="Times New Roman" w:cstheme="majorBidi"/>
      <w:b/>
      <w:bCs/>
      <w:sz w:val="32"/>
      <w:szCs w:val="22"/>
      <w:u w:val="single"/>
    </w:rPr>
  </w:style>
  <w:style w:type="character" w:customStyle="1" w:styleId="Heading4Char">
    <w:name w:val="Heading 4 Char"/>
    <w:aliases w:val="Tag Char,Big card Char,body Char"/>
    <w:basedOn w:val="DefaultParagraphFont"/>
    <w:link w:val="Heading4"/>
    <w:uiPriority w:val="4"/>
    <w:rsid w:val="002464EF"/>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2464EF"/>
    <w:rPr>
      <w:b/>
      <w:bCs/>
      <w:sz w:val="22"/>
      <w:u w:val="none"/>
    </w:rPr>
  </w:style>
  <w:style w:type="character" w:customStyle="1" w:styleId="StyleBoldUnderline">
    <w:name w:val="Style Bold Underline"/>
    <w:aliases w:val="Intense Emphasis,Underline,apple-style-span + 6 pt,Bold,Kern at 16 pt,Style,Intense Emphasis1,Intense Emphasis2,HHeading 3 + 12 pt,Bold Cite Char,Citation Char Char Char,Cards + Font: 12 pt Char,Underline Char,c,Bo,ci,cite,B"/>
    <w:basedOn w:val="DefaultParagraphFont"/>
    <w:uiPriority w:val="6"/>
    <w:qFormat/>
    <w:rsid w:val="002464EF"/>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2464EF"/>
    <w:pPr>
      <w:tabs>
        <w:tab w:val="center" w:pos="4680"/>
        <w:tab w:val="right" w:pos="9360"/>
      </w:tabs>
    </w:pPr>
  </w:style>
  <w:style w:type="character" w:customStyle="1" w:styleId="HeaderChar">
    <w:name w:val="Header Char"/>
    <w:basedOn w:val="DefaultParagraphFont"/>
    <w:link w:val="Header"/>
    <w:uiPriority w:val="99"/>
    <w:rsid w:val="002464EF"/>
    <w:rPr>
      <w:rFonts w:ascii="Times New Roman" w:eastAsiaTheme="minorHAnsi" w:hAnsi="Times New Roman" w:cs="Times New Roman"/>
      <w:sz w:val="22"/>
      <w:szCs w:val="22"/>
    </w:rPr>
  </w:style>
  <w:style w:type="paragraph" w:styleId="Footer">
    <w:name w:val="footer"/>
    <w:basedOn w:val="Normal"/>
    <w:link w:val="FooterChar"/>
    <w:uiPriority w:val="99"/>
    <w:rsid w:val="002464EF"/>
    <w:pPr>
      <w:tabs>
        <w:tab w:val="center" w:pos="4680"/>
        <w:tab w:val="right" w:pos="9360"/>
      </w:tabs>
    </w:pPr>
  </w:style>
  <w:style w:type="character" w:customStyle="1" w:styleId="FooterChar">
    <w:name w:val="Footer Char"/>
    <w:basedOn w:val="DefaultParagraphFont"/>
    <w:link w:val="Footer"/>
    <w:uiPriority w:val="99"/>
    <w:rsid w:val="002464EF"/>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2464EF"/>
    <w:rPr>
      <w:color w:val="auto"/>
      <w:u w:val="none"/>
    </w:rPr>
  </w:style>
  <w:style w:type="character" w:customStyle="1" w:styleId="TitleChar">
    <w:name w:val="Title Char"/>
    <w:aliases w:val="UNDERLINE Char"/>
    <w:basedOn w:val="DefaultParagraphFont"/>
    <w:link w:val="Title"/>
    <w:uiPriority w:val="6"/>
    <w:qFormat/>
    <w:rsid w:val="00616AC6"/>
    <w:rPr>
      <w:b/>
      <w:sz w:val="22"/>
      <w:u w:val="single"/>
    </w:rPr>
  </w:style>
  <w:style w:type="paragraph" w:styleId="Title">
    <w:name w:val="Title"/>
    <w:aliases w:val="UNDERLINE"/>
    <w:basedOn w:val="Normal"/>
    <w:next w:val="Normal"/>
    <w:link w:val="TitleChar"/>
    <w:uiPriority w:val="6"/>
    <w:qFormat/>
    <w:rsid w:val="00616AC6"/>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616AC6"/>
    <w:rPr>
      <w:rFonts w:asciiTheme="majorHAnsi" w:eastAsiaTheme="majorEastAsia" w:hAnsiTheme="majorHAnsi" w:cstheme="majorBidi"/>
      <w:color w:val="17365D" w:themeColor="text2" w:themeShade="BF"/>
      <w:spacing w:val="5"/>
      <w:kern w:val="28"/>
      <w:sz w:val="52"/>
      <w:szCs w:val="52"/>
    </w:rPr>
  </w:style>
  <w:style w:type="character" w:customStyle="1" w:styleId="BoldUnderline">
    <w:name w:val="BoldUnderline"/>
    <w:basedOn w:val="DefaultParagraphFont"/>
    <w:uiPriority w:val="1"/>
    <w:qFormat/>
    <w:rsid w:val="00616AC6"/>
    <w:rPr>
      <w:rFonts w:ascii="Arial" w:hAnsi="Arial"/>
      <w:b/>
      <w:sz w:val="20"/>
      <w:u w:val="single"/>
    </w:rPr>
  </w:style>
  <w:style w:type="paragraph" w:customStyle="1" w:styleId="card">
    <w:name w:val="card"/>
    <w:basedOn w:val="Normal"/>
    <w:next w:val="Normal"/>
    <w:link w:val="cardChar1"/>
    <w:autoRedefine/>
    <w:qFormat/>
    <w:rsid w:val="00616AC6"/>
    <w:pPr>
      <w:ind w:left="288" w:right="288"/>
    </w:pPr>
    <w:rPr>
      <w:rFonts w:ascii="Arial" w:eastAsia="Times New Roman" w:hAnsi="Arial"/>
      <w:sz w:val="20"/>
    </w:rPr>
  </w:style>
  <w:style w:type="character" w:customStyle="1" w:styleId="cardChar1">
    <w:name w:val="card Char1"/>
    <w:basedOn w:val="DefaultParagraphFont"/>
    <w:link w:val="card"/>
    <w:rsid w:val="00616AC6"/>
    <w:rPr>
      <w:rFonts w:ascii="Arial" w:eastAsia="Times New Roman" w:hAnsi="Arial" w:cs="Times New Roman"/>
      <w:sz w:val="20"/>
    </w:rPr>
  </w:style>
  <w:style w:type="character" w:customStyle="1" w:styleId="underline">
    <w:name w:val="underline"/>
    <w:basedOn w:val="DefaultParagraphFont"/>
    <w:link w:val="textbold"/>
    <w:qFormat/>
    <w:rsid w:val="00616AC6"/>
    <w:rPr>
      <w:b/>
      <w:u w:val="single"/>
    </w:rPr>
  </w:style>
  <w:style w:type="paragraph" w:customStyle="1" w:styleId="HotRoute">
    <w:name w:val="Hot Route"/>
    <w:basedOn w:val="Normal"/>
    <w:link w:val="HotRouteChar"/>
    <w:qFormat/>
    <w:rsid w:val="00616AC6"/>
    <w:pPr>
      <w:ind w:left="72"/>
    </w:pPr>
    <w:rPr>
      <w:iCs/>
      <w:color w:val="000000"/>
      <w:sz w:val="16"/>
    </w:rPr>
  </w:style>
  <w:style w:type="character" w:customStyle="1" w:styleId="HotRouteChar">
    <w:name w:val="Hot Route Char"/>
    <w:link w:val="HotRoute"/>
    <w:rsid w:val="00616AC6"/>
    <w:rPr>
      <w:rFonts w:ascii="Calibri" w:hAnsi="Calibri"/>
      <w:iCs/>
      <w:color w:val="000000"/>
      <w:sz w:val="16"/>
    </w:rPr>
  </w:style>
  <w:style w:type="paragraph" w:customStyle="1" w:styleId="tag">
    <w:name w:val="tag"/>
    <w:aliases w:val="No Spacing1,No Spacing2,Debate Text,Read stuff,No Spacing11,No Spacing111,CD - Cite,Dont use,No Spacing41,No Spacing6,No Spacing7,No Spacing8,No Spacing21,No Spacing211,Medium Grid 21,No Spacing112"/>
    <w:basedOn w:val="Normal"/>
    <w:next w:val="Normal"/>
    <w:link w:val="tagChar"/>
    <w:qFormat/>
    <w:rsid w:val="00616AC6"/>
    <w:rPr>
      <w:rFonts w:eastAsia="Times New Roman"/>
      <w:b/>
      <w:sz w:val="24"/>
      <w:lang w:bidi="en-US"/>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616AC6"/>
    <w:rPr>
      <w:rFonts w:ascii="Times New Roman" w:eastAsia="Times New Roman" w:hAnsi="Times New Roman" w:cs="Times New Roman"/>
      <w:b/>
      <w:szCs w:val="22"/>
      <w:lang w:bidi="en-US"/>
    </w:rPr>
  </w:style>
  <w:style w:type="character" w:customStyle="1" w:styleId="cardChar">
    <w:name w:val="card Char"/>
    <w:basedOn w:val="DefaultParagraphFont"/>
    <w:rsid w:val="00616AC6"/>
    <w:rPr>
      <w:lang w:val="en-US" w:eastAsia="en-US" w:bidi="ar-SA"/>
    </w:rPr>
  </w:style>
  <w:style w:type="paragraph" w:customStyle="1" w:styleId="Citation">
    <w:name w:val="Citation"/>
    <w:basedOn w:val="Normal"/>
    <w:qFormat/>
    <w:rsid w:val="00616AC6"/>
    <w:rPr>
      <w:rFonts w:ascii="Arial" w:eastAsia="Calibri" w:hAnsi="Arial"/>
      <w:b/>
      <w:sz w:val="24"/>
      <w:u w:val="single"/>
    </w:rPr>
  </w:style>
  <w:style w:type="paragraph" w:customStyle="1" w:styleId="textbold">
    <w:name w:val="text bold"/>
    <w:basedOn w:val="Normal"/>
    <w:link w:val="underline"/>
    <w:qFormat/>
    <w:rsid w:val="00616AC6"/>
    <w:pPr>
      <w:ind w:left="720"/>
      <w:jc w:val="both"/>
    </w:pPr>
    <w:rPr>
      <w:rFonts w:asciiTheme="minorHAnsi" w:hAnsiTheme="minorHAnsi"/>
      <w:b/>
      <w:sz w:val="24"/>
      <w:u w:val="single"/>
    </w:rPr>
  </w:style>
  <w:style w:type="character" w:customStyle="1" w:styleId="tagChar1">
    <w:name w:val="tag Char1"/>
    <w:basedOn w:val="DefaultParagraphFont"/>
    <w:rsid w:val="00616AC6"/>
    <w:rPr>
      <w:rFonts w:ascii="Arial" w:eastAsia="Times New Roman" w:hAnsi="Arial" w:cs="Times New Roman"/>
      <w:b/>
      <w:sz w:val="24"/>
      <w:szCs w:val="24"/>
    </w:rPr>
  </w:style>
  <w:style w:type="character" w:customStyle="1" w:styleId="StyleBold">
    <w:name w:val="Style Bold"/>
    <w:basedOn w:val="DefaultParagraphFont"/>
    <w:uiPriority w:val="9"/>
    <w:semiHidden/>
    <w:rsid w:val="002464EF"/>
    <w:rPr>
      <w:b/>
      <w:bCs/>
    </w:rPr>
  </w:style>
  <w:style w:type="character" w:styleId="FollowedHyperlink">
    <w:name w:val="FollowedHyperlink"/>
    <w:basedOn w:val="DefaultParagraphFont"/>
    <w:uiPriority w:val="99"/>
    <w:semiHidden/>
    <w:rsid w:val="002464E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leangangaportal.org/node/44" TargetMode="External"/><Relationship Id="rId20" Type="http://schemas.openxmlformats.org/officeDocument/2006/relationships/hyperlink" Target="http://www.evworld.com/article.cfm?storyid=1008" TargetMode="External"/><Relationship Id="rId21" Type="http://schemas.openxmlformats.org/officeDocument/2006/relationships/hyperlink" Target="http://evworld.com/article.cfm?storyid=1008&amp;first=8834&amp;end=8833" TargetMode="External"/><Relationship Id="rId22" Type="http://schemas.openxmlformats.org/officeDocument/2006/relationships/hyperlink" Target="http://evworld.com/article.cfm?storyid=1008&amp;first=8834&amp;end=8833" TargetMode="External"/><Relationship Id="rId23" Type="http://schemas.openxmlformats.org/officeDocument/2006/relationships/hyperlink" Target="http://www.cleangangaportal.org/node/44" TargetMode="External"/><Relationship Id="rId24" Type="http://schemas.openxmlformats.org/officeDocument/2006/relationships/hyperlink" Target="http://www.siasat.pk/forum/showthread.php?77008-Water-Crisis-can-Trigger-Nuclear-War-in-South-Asia" TargetMode="External"/><Relationship Id="rId25" Type="http://schemas.openxmlformats.org/officeDocument/2006/relationships/hyperlink" Target="http://www.dtic.mil/cgi-bin/GetTRDoc?AD=ADA518674" TargetMode="External"/><Relationship Id="rId26" Type="http://schemas.openxmlformats.org/officeDocument/2006/relationships/hyperlink" Target="http://www.exergy.se/ftp/cng97ot.pdf" TargetMode="External"/><Relationship Id="rId27" Type="http://schemas.openxmlformats.org/officeDocument/2006/relationships/hyperlink" Target="http://agmetalminer.com/2011/04/25/unlimited-power-and-zero-carbon-emissions-too-good-to-be-true-maybe-not/" TargetMode="External"/><Relationship Id="rId28" Type="http://schemas.openxmlformats.org/officeDocument/2006/relationships/hyperlink" Target="http://www.pik" TargetMode="External"/><Relationship Id="rId29" Type="http://schemas.openxmlformats.org/officeDocument/2006/relationships/hyperlink" Target="http://www.agoracosmopolitan.com/home/Frontpage/2008/07/14/02463.html" TargetMode="External"/><Relationship Id="rId30" Type="http://schemas.openxmlformats.org/officeDocument/2006/relationships/hyperlink" Target="http://mgg.coas.oregonstate.edu/~andreas/pdf/R/ross12tel.pdf)jn"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thecuttingedgenews.com/index.php?article=874&amp;pageid=28&amp;pagename=Sci-Tech" TargetMode="External"/><Relationship Id="rId11" Type="http://schemas.openxmlformats.org/officeDocument/2006/relationships/hyperlink" Target="http://www.countercurrents.org/cc-henderson240207.htm" TargetMode="External"/><Relationship Id="rId12" Type="http://schemas.openxmlformats.org/officeDocument/2006/relationships/hyperlink" Target="http://www.bluerise.nl/technology/ocean-thermal-energy-conversion/" TargetMode="External"/><Relationship Id="rId13" Type="http://schemas.openxmlformats.org/officeDocument/2006/relationships/hyperlink" Target="http://web.ebscohost.com.proxy.foley.gonzaga.edu/ehost/detail?sid=87890f06-f7e4-4e29-8195-f799789d6cb3%40sessionmgr12&amp;vid=4&amp;hid=7&amp;bdata=JnNpdGU9ZWhvc3QtbGl2ZQ%3d%3d" TargetMode="External"/><Relationship Id="rId14" Type="http://schemas.openxmlformats.org/officeDocument/2006/relationships/hyperlink" Target="http://web.ebscohost.com.proxy.foley.gonzaga.edu/ehost/detail?sid=87890f06-f7e4-4e29-8195-f799789d6cb3%40sessionmgr12&amp;vid=4&amp;hid=7&amp;bdata=JnNpdGU9ZWhvc3QtbGl2ZQ%3d%3d" TargetMode="External"/><Relationship Id="rId15" Type="http://schemas.openxmlformats.org/officeDocument/2006/relationships/hyperlink" Target="http://www.forbes.com/sites/davidferris/2012/03/31/market-for-deep-ocean-energy-starts-to-heat-up/" TargetMode="External"/><Relationship Id="rId16" Type="http://schemas.openxmlformats.org/officeDocument/2006/relationships/hyperlink" Target="http://www.otecnews.org/2012/05/role-of-the-otec-foundation-within-the-spectrum-of-opinions-about-otec/" TargetMode="External"/><Relationship Id="rId17" Type="http://schemas.openxmlformats.org/officeDocument/2006/relationships/hyperlink" Target="http://www.robertcohen.org/" TargetMode="External"/><Relationship Id="rId18" Type="http://schemas.openxmlformats.org/officeDocument/2006/relationships/hyperlink" Target="http://www.stakeholderforum.org/fileadmin/files/Energy-OTEC%20Contribution%20to%20Energy%20%28W.Blanchard%29.pdf" TargetMode="External"/><Relationship Id="rId19" Type="http://schemas.openxmlformats.org/officeDocument/2006/relationships/hyperlink" Target="http://www.consumerenergyreport.com/2010/02/22/answering-questions-on-otec-part-ii/"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oceanenergycouncil.com/examining-future-ocean-thermal-energy-convers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ffee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\Users\duffee11\AppData\Roaming\Microsoft\Templates\Debate.dotm</Template>
  <TotalTime>2</TotalTime>
  <Pages>11</Pages>
  <Words>29962</Words>
  <Characters>170786</Characters>
  <Application>Microsoft Macintosh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200348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Newton</dc:creator>
  <cp:keywords/>
  <dc:description/>
  <cp:lastModifiedBy>Paul Montreuil</cp:lastModifiedBy>
  <cp:revision>3</cp:revision>
  <dcterms:created xsi:type="dcterms:W3CDTF">2014-07-16T19:58:00Z</dcterms:created>
  <dcterms:modified xsi:type="dcterms:W3CDTF">2014-07-16T19:58:00Z</dcterms:modified>
</cp:coreProperties>
</file>