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990076B" w14:textId="77777777" w:rsidR="00C46CF4" w:rsidRDefault="00C46CF4" w:rsidP="00C46CF4">
      <w:pPr>
        <w:pStyle w:val="Heading1"/>
      </w:pPr>
      <w:r>
        <w:t>Advantage Frontlines</w:t>
      </w:r>
    </w:p>
    <w:p w14:paraId="1579586F" w14:textId="3B7FB1E2" w:rsidR="00C46CF4" w:rsidRDefault="00C46CF4" w:rsidP="00C46CF4">
      <w:pPr>
        <w:pStyle w:val="Heading2"/>
      </w:pPr>
      <w:r w:rsidRPr="00E05052">
        <w:lastRenderedPageBreak/>
        <w:t>General Ocean Health</w:t>
      </w:r>
      <w:r w:rsidR="000D2E41">
        <w:t xml:space="preserve"> – Defense</w:t>
      </w:r>
    </w:p>
    <w:p w14:paraId="48E0F77D" w14:textId="7A45EF6F" w:rsidR="000D2E41" w:rsidRDefault="00070A34" w:rsidP="00070A34">
      <w:pPr>
        <w:pStyle w:val="Heading3"/>
      </w:pPr>
      <w:r>
        <w:t>Oceans resilient</w:t>
      </w:r>
    </w:p>
    <w:p w14:paraId="67FF633E" w14:textId="77777777" w:rsidR="00070A34" w:rsidRPr="00911302" w:rsidRDefault="00070A34" w:rsidP="00070A34">
      <w:pPr>
        <w:pStyle w:val="Heading4"/>
      </w:pPr>
      <w:r w:rsidRPr="00911302">
        <w:t>Marine ecosystems are resilient – studies prove</w:t>
      </w:r>
    </w:p>
    <w:p w14:paraId="4B8F2D58" w14:textId="77777777" w:rsidR="00070A34" w:rsidRPr="00911302" w:rsidRDefault="00070A34" w:rsidP="00070A34">
      <w:pPr>
        <w:rPr>
          <w:rStyle w:val="StyleStyleBold12pt"/>
        </w:rPr>
      </w:pPr>
      <w:r w:rsidRPr="00911302">
        <w:rPr>
          <w:rStyle w:val="StyleStyleBold12pt"/>
        </w:rPr>
        <w:t xml:space="preserve">Craig 12 </w:t>
      </w:r>
      <w:r w:rsidRPr="00911302">
        <w:rPr>
          <w:sz w:val="16"/>
          <w:szCs w:val="16"/>
        </w:rPr>
        <w:t xml:space="preserve">(Robin </w:t>
      </w:r>
      <w:proofErr w:type="spellStart"/>
      <w:r w:rsidRPr="00911302">
        <w:rPr>
          <w:sz w:val="16"/>
          <w:szCs w:val="16"/>
        </w:rPr>
        <w:t>Kundis</w:t>
      </w:r>
      <w:proofErr w:type="spellEnd"/>
      <w:r w:rsidRPr="00911302">
        <w:rPr>
          <w:sz w:val="16"/>
          <w:szCs w:val="16"/>
        </w:rPr>
        <w:t xml:space="preserve"> Craig, 5/28/12, Journal, S.J. </w:t>
      </w:r>
      <w:proofErr w:type="spellStart"/>
      <w:r w:rsidRPr="00911302">
        <w:rPr>
          <w:sz w:val="16"/>
          <w:szCs w:val="16"/>
        </w:rPr>
        <w:t>Quinney</w:t>
      </w:r>
      <w:proofErr w:type="spellEnd"/>
      <w:r w:rsidRPr="00911302">
        <w:rPr>
          <w:sz w:val="16"/>
          <w:szCs w:val="16"/>
        </w:rPr>
        <w:t xml:space="preserve"> College of Law, University of Utah, “Marine Biodiversity, Climate Change, and Governance of the Oceans,” </w:t>
      </w:r>
      <w:hyperlink r:id="rId8" w:history="1">
        <w:r w:rsidRPr="00911302">
          <w:rPr>
            <w:rStyle w:val="Hyperlink"/>
            <w:sz w:val="16"/>
            <w:szCs w:val="16"/>
          </w:rPr>
          <w:t>https://www.google.com/url?sa=t&amp;rct=j&amp;q=&amp;esrc=s&amp;source=web&amp;cd=66&amp;ved=0CFgQFjAFODw&amp;url=http%3A%2F%2Fwww.mdpi.com%2F1424-2818%2F4%2F2%2F224%2Fpdf&amp;ei=pNDNUcvyKsuM0QH94oC4Ag&amp;usg=AFQjCNHM4RHKxFJdGdTC3GIRwvV2BykehQ&amp;sig2=puYofPoZgckFm3pBqcQP1w&amp;bvm=bv.48572450,d.dmQ&amp;cad=rja</w:t>
        </w:r>
      </w:hyperlink>
      <w:r w:rsidRPr="00911302">
        <w:rPr>
          <w:sz w:val="16"/>
          <w:szCs w:val="16"/>
        </w:rPr>
        <w:t xml:space="preserve">, </w:t>
      </w:r>
      <w:proofErr w:type="spellStart"/>
      <w:r w:rsidRPr="00911302">
        <w:rPr>
          <w:sz w:val="16"/>
          <w:szCs w:val="16"/>
        </w:rPr>
        <w:t>Woojae</w:t>
      </w:r>
      <w:proofErr w:type="spellEnd"/>
      <w:r w:rsidRPr="00911302">
        <w:rPr>
          <w:sz w:val="16"/>
          <w:szCs w:val="16"/>
        </w:rPr>
        <w:t>)</w:t>
      </w:r>
    </w:p>
    <w:p w14:paraId="4ECB716B" w14:textId="77777777" w:rsidR="00070A34" w:rsidRPr="00911302" w:rsidRDefault="00070A34" w:rsidP="00070A34">
      <w:r w:rsidRPr="00911302">
        <w:rPr>
          <w:u w:val="single"/>
        </w:rPr>
        <w:t>As the world copes with the climate change era</w:t>
      </w:r>
      <w:r w:rsidRPr="00911302">
        <w:t xml:space="preserve">, improved marine governance will be of ever-increasing importance if </w:t>
      </w:r>
      <w:r w:rsidRPr="00911302">
        <w:rPr>
          <w:u w:val="single"/>
        </w:rPr>
        <w:t>we</w:t>
      </w:r>
      <w:r w:rsidRPr="00911302">
        <w:t xml:space="preserve"> are to </w:t>
      </w:r>
      <w:r w:rsidRPr="00911302">
        <w:rPr>
          <w:u w:val="single"/>
        </w:rPr>
        <w:t>maintain</w:t>
      </w:r>
      <w:r w:rsidRPr="00911302">
        <w:t xml:space="preserve"> anything approaching broad and </w:t>
      </w:r>
      <w:r w:rsidRPr="00911302">
        <w:rPr>
          <w:u w:val="single"/>
        </w:rPr>
        <w:t>resilient marine biodiversity</w:t>
      </w:r>
      <w:r w:rsidRPr="00911302">
        <w:t xml:space="preserve"> in the face of pervasive ecological, chemical, and physical changes to the ocean’s environments. </w:t>
      </w:r>
      <w:r w:rsidRPr="00911302">
        <w:rPr>
          <w:u w:val="single"/>
        </w:rPr>
        <w:t>Notably, there is already evidence of the ocean’s resilience, because “in enough cases</w:t>
      </w:r>
      <w:r w:rsidRPr="00911302">
        <w:t xml:space="preserve"> to encourage conservation, </w:t>
      </w:r>
      <w:r w:rsidRPr="00911302">
        <w:rPr>
          <w:u w:val="single"/>
        </w:rPr>
        <w:t>the Census of Marine Life documented the recovery of</w:t>
      </w:r>
      <w:r w:rsidRPr="00911302">
        <w:t xml:space="preserve"> some </w:t>
      </w:r>
      <w:r w:rsidRPr="00911302">
        <w:rPr>
          <w:u w:val="single"/>
        </w:rPr>
        <w:t>species”</w:t>
      </w:r>
    </w:p>
    <w:p w14:paraId="6DCAF7A6" w14:textId="77777777" w:rsidR="00070A34" w:rsidRPr="00911302" w:rsidRDefault="00070A34" w:rsidP="00070A34">
      <w:pPr>
        <w:pStyle w:val="Heading4"/>
      </w:pPr>
      <w:r w:rsidRPr="00911302">
        <w:t>Ecosystems are resilient: adaptation solves</w:t>
      </w:r>
    </w:p>
    <w:p w14:paraId="1E8B9D15" w14:textId="77777777" w:rsidR="00070A34" w:rsidRPr="00911302" w:rsidRDefault="00070A34" w:rsidP="00070A34">
      <w:pPr>
        <w:rPr>
          <w:rStyle w:val="StyleStyleBold12pt"/>
        </w:rPr>
      </w:pPr>
      <w:r w:rsidRPr="00911302">
        <w:rPr>
          <w:rStyle w:val="CitationChar"/>
        </w:rPr>
        <w:t>Magnus et al 2000</w:t>
      </w:r>
      <w:r w:rsidRPr="00911302">
        <w:rPr>
          <w:rStyle w:val="StyleStyleBold12pt"/>
        </w:rPr>
        <w:t xml:space="preserve"> </w:t>
      </w:r>
    </w:p>
    <w:p w14:paraId="6D15F92E" w14:textId="77777777" w:rsidR="00070A34" w:rsidRPr="00911302" w:rsidRDefault="00070A34" w:rsidP="00070A34">
      <w:pPr>
        <w:rPr>
          <w:rStyle w:val="StyleStyleBold12pt"/>
          <w:sz w:val="16"/>
        </w:rPr>
      </w:pPr>
      <w:r w:rsidRPr="00911302">
        <w:rPr>
          <w:rStyle w:val="StyleStyleBold12pt"/>
          <w:sz w:val="16"/>
        </w:rPr>
        <w:t>(</w:t>
      </w:r>
      <w:r w:rsidRPr="00911302">
        <w:t xml:space="preserve">Coral reef disturbance and resilience in a human-dominated environment Magnus </w:t>
      </w:r>
      <w:proofErr w:type="spellStart"/>
      <w:r w:rsidRPr="00911302">
        <w:t>Nyström</w:t>
      </w:r>
      <w:proofErr w:type="spellEnd"/>
      <w:r w:rsidRPr="00911302">
        <w:t xml:space="preserve"> Carl </w:t>
      </w:r>
      <w:proofErr w:type="spellStart"/>
      <w:r w:rsidRPr="00911302">
        <w:t>Folke</w:t>
      </w:r>
      <w:proofErr w:type="spellEnd"/>
      <w:r w:rsidRPr="00911302">
        <w:t xml:space="preserve"> Fredrik </w:t>
      </w:r>
      <w:proofErr w:type="spellStart"/>
      <w:proofErr w:type="gramStart"/>
      <w:r w:rsidRPr="00911302">
        <w:t>Moberg</w:t>
      </w:r>
      <w:proofErr w:type="spellEnd"/>
      <w:r w:rsidRPr="00911302">
        <w:t xml:space="preserve">  </w:t>
      </w:r>
      <w:proofErr w:type="spellStart"/>
      <w:r w:rsidRPr="00911302">
        <w:t>Dept</w:t>
      </w:r>
      <w:proofErr w:type="spellEnd"/>
      <w:proofErr w:type="gramEnd"/>
      <w:r w:rsidRPr="00911302">
        <w:t xml:space="preserve"> of Systems Ecology, Stockholm University, S-106 91, Stockholm, Sweden </w:t>
      </w:r>
      <w:hyperlink r:id="rId9" w:history="1">
        <w:r w:rsidRPr="00911302">
          <w:rPr>
            <w:rStyle w:val="Hyperlink"/>
          </w:rPr>
          <w:t>Volume 15, Issue 10</w:t>
        </w:r>
      </w:hyperlink>
      <w:r w:rsidRPr="00911302">
        <w:t xml:space="preserve">, 1 October 2000, Pages 413–417 </w:t>
      </w:r>
      <w:hyperlink r:id="rId10" w:history="1">
        <w:r w:rsidRPr="00911302">
          <w:rPr>
            <w:rStyle w:val="Hyperlink"/>
          </w:rPr>
          <w:t>http://dx.doi.org/10.1016/S0169-5347(00)01948-0</w:t>
        </w:r>
      </w:hyperlink>
      <w:r w:rsidRPr="00911302">
        <w:t xml:space="preserve">) </w:t>
      </w:r>
    </w:p>
    <w:p w14:paraId="7F054FA5" w14:textId="77777777" w:rsidR="00070A34" w:rsidRPr="00911302" w:rsidRDefault="00070A34" w:rsidP="00070A34">
      <w:r w:rsidRPr="00911302">
        <w:rPr>
          <w:rStyle w:val="StyleBoldUnderline"/>
        </w:rPr>
        <w:t>The concept of ecosystem resilience</w:t>
      </w:r>
      <w:r w:rsidRPr="00911302">
        <w:t xml:space="preserve"> thus </w:t>
      </w:r>
      <w:r w:rsidRPr="00911302">
        <w:rPr>
          <w:rStyle w:val="StyleBoldUnderline"/>
        </w:rPr>
        <w:t>captures the ability to resist, reorganize and re-establish from disturbance, as well as maintaining a diversity of options for development and evolution</w:t>
      </w:r>
      <w:r w:rsidRPr="00911302">
        <w:t xml:space="preserve">15. </w:t>
      </w:r>
      <w:r w:rsidRPr="00911302">
        <w:rPr>
          <w:rStyle w:val="StyleBoldUnderline"/>
        </w:rPr>
        <w:t>This concept broadens the perspective from recovery at the site impacted by disturbance to include the sources of resilience of the surrounding areas</w:t>
      </w:r>
      <w:r w:rsidRPr="00911302">
        <w:t xml:space="preserve"> that are required for self-organization and reorganization to sustain the reef in a coral-dominated stable state. </w:t>
      </w:r>
      <w:proofErr w:type="gramStart"/>
      <w:r w:rsidRPr="00911302">
        <w:t>Human impacts on ecosystem resilience.</w:t>
      </w:r>
      <w:proofErr w:type="gramEnd"/>
      <w:r w:rsidRPr="00911302">
        <w:t xml:space="preserve"> </w:t>
      </w:r>
      <w:r w:rsidRPr="00911302">
        <w:rPr>
          <w:rStyle w:val="StyleBoldUnderline"/>
        </w:rPr>
        <w:t>Modern reefs might always have possessed several features that favor multiple stable states11. However, studies from the Pleistocene coral reef fossil record suggest that reefs have shown remarkable persistence in their community structure for tens to hundreds of thousands of years, in spite of global environmental change and disturbance16. A unique feature of recent decades is that shifts from one stable state to another might have become more frequent and less reversible and that shifts are influenced, even driven, by human impact.</w:t>
      </w:r>
      <w:r w:rsidRPr="00911302">
        <w:rPr>
          <w:color w:val="232323"/>
        </w:rPr>
        <w:t xml:space="preserve"> A growing body of literature addresses phase shifts in coral reefs in relation to human activities</w:t>
      </w:r>
    </w:p>
    <w:p w14:paraId="09CD698D" w14:textId="77777777" w:rsidR="00070A34" w:rsidRPr="00911302" w:rsidRDefault="00070A34" w:rsidP="00070A34">
      <w:pPr>
        <w:pStyle w:val="Heading4"/>
      </w:pPr>
      <w:r w:rsidRPr="00911302">
        <w:t>Oceans resilient</w:t>
      </w:r>
    </w:p>
    <w:p w14:paraId="2856FC66" w14:textId="77777777" w:rsidR="00070A34" w:rsidRPr="00911302" w:rsidRDefault="00070A34" w:rsidP="00070A34">
      <w:proofErr w:type="gramStart"/>
      <w:r w:rsidRPr="00911302">
        <w:rPr>
          <w:rStyle w:val="StyleStyleBold12pt"/>
        </w:rPr>
        <w:t>Kennedy 2</w:t>
      </w:r>
      <w:r w:rsidRPr="00911302">
        <w:t xml:space="preserve"> - Environmental science prof, Maryland.</w:t>
      </w:r>
      <w:proofErr w:type="gramEnd"/>
      <w:r w:rsidRPr="00911302">
        <w:t xml:space="preserve"> Former Director, Cooperative Oxford Laboratory. PhD. (Victor, Coastal and Marine Ecosystems and Global Climate Change, </w:t>
      </w:r>
      <w:hyperlink r:id="rId11" w:history="1">
        <w:r w:rsidRPr="00911302">
          <w:rPr>
            <w:rStyle w:val="Hyperlink"/>
          </w:rPr>
          <w:t>http://www.pewclimate.org/projects/marine.cfm</w:t>
        </w:r>
      </w:hyperlink>
      <w:r w:rsidRPr="00911302">
        <w:t>)</w:t>
      </w:r>
    </w:p>
    <w:p w14:paraId="2C1D950C" w14:textId="77777777" w:rsidR="00070A34" w:rsidRDefault="00070A34" w:rsidP="00070A34">
      <w:pPr>
        <w:rPr>
          <w:sz w:val="16"/>
        </w:rPr>
      </w:pPr>
      <w:r w:rsidRPr="00911302">
        <w:rPr>
          <w:sz w:val="16"/>
        </w:rPr>
        <w:t xml:space="preserve">There is evidence that </w:t>
      </w:r>
      <w:r w:rsidRPr="00911302">
        <w:rPr>
          <w:rStyle w:val="StyleBoldUnderline"/>
          <w:highlight w:val="yellow"/>
        </w:rPr>
        <w:t>marine</w:t>
      </w:r>
      <w:r w:rsidRPr="00911302">
        <w:rPr>
          <w:sz w:val="16"/>
        </w:rPr>
        <w:t xml:space="preserve"> organisms and </w:t>
      </w:r>
      <w:r w:rsidRPr="00911302">
        <w:rPr>
          <w:rStyle w:val="StyleBoldUnderline"/>
          <w:highlight w:val="yellow"/>
        </w:rPr>
        <w:t>ecosystems are resilient</w:t>
      </w:r>
      <w:r w:rsidRPr="00911302">
        <w:rPr>
          <w:sz w:val="16"/>
        </w:rPr>
        <w:t xml:space="preserve"> to environmental change. Steele (1991) hypothesized that the </w:t>
      </w:r>
      <w:r w:rsidRPr="00911302">
        <w:rPr>
          <w:rStyle w:val="StyleBoldUnderline"/>
          <w:highlight w:val="yellow"/>
        </w:rPr>
        <w:t>biological components</w:t>
      </w:r>
      <w:r w:rsidRPr="00911302">
        <w:rPr>
          <w:rStyle w:val="StyleBoldUnderline"/>
        </w:rPr>
        <w:t xml:space="preserve"> of marine systems </w:t>
      </w:r>
      <w:r w:rsidRPr="00911302">
        <w:rPr>
          <w:rStyle w:val="StyleBoldUnderline"/>
          <w:highlight w:val="yellow"/>
        </w:rPr>
        <w:t>are</w:t>
      </w:r>
      <w:r w:rsidRPr="00911302">
        <w:rPr>
          <w:rStyle w:val="StyleBoldUnderline"/>
        </w:rPr>
        <w:t xml:space="preserve"> tightly </w:t>
      </w:r>
      <w:r w:rsidRPr="00911302">
        <w:rPr>
          <w:rStyle w:val="StyleBoldUnderline"/>
          <w:highlight w:val="yellow"/>
        </w:rPr>
        <w:t xml:space="preserve">coupled to physical factors, allowing them to respond quickly to rapid environmental change </w:t>
      </w:r>
      <w:r w:rsidRPr="00911302">
        <w:rPr>
          <w:rStyle w:val="StyleBoldUnderline"/>
        </w:rPr>
        <w:t xml:space="preserve">and thus </w:t>
      </w:r>
      <w:r w:rsidRPr="00911302">
        <w:rPr>
          <w:rStyle w:val="Emphasis"/>
          <w:szCs w:val="20"/>
          <w:highlight w:val="yellow"/>
        </w:rPr>
        <w:t xml:space="preserve">rendering them </w:t>
      </w:r>
      <w:r w:rsidRPr="00911302">
        <w:rPr>
          <w:rStyle w:val="Emphasis"/>
          <w:szCs w:val="20"/>
        </w:rPr>
        <w:t xml:space="preserve">ecologically </w:t>
      </w:r>
      <w:r w:rsidRPr="00911302">
        <w:rPr>
          <w:rStyle w:val="Emphasis"/>
          <w:szCs w:val="20"/>
          <w:highlight w:val="yellow"/>
        </w:rPr>
        <w:t>adaptable</w:t>
      </w:r>
      <w:r w:rsidRPr="00911302">
        <w:rPr>
          <w:rStyle w:val="StyleBoldUnderline"/>
          <w:highlight w:val="yellow"/>
        </w:rPr>
        <w:t xml:space="preserve">. </w:t>
      </w:r>
      <w:r w:rsidRPr="00911302">
        <w:rPr>
          <w:rStyle w:val="StyleBoldUnderline"/>
        </w:rPr>
        <w:t xml:space="preserve">Some </w:t>
      </w:r>
      <w:r w:rsidRPr="00911302">
        <w:rPr>
          <w:rStyle w:val="StyleBoldUnderline"/>
          <w:highlight w:val="yellow"/>
        </w:rPr>
        <w:t>species</w:t>
      </w:r>
      <w:r w:rsidRPr="00911302">
        <w:rPr>
          <w:rStyle w:val="StyleBoldUnderline"/>
        </w:rPr>
        <w:t xml:space="preserve"> also </w:t>
      </w:r>
      <w:r w:rsidRPr="00911302">
        <w:rPr>
          <w:rStyle w:val="StyleBoldUnderline"/>
          <w:highlight w:val="yellow"/>
        </w:rPr>
        <w:t>have</w:t>
      </w:r>
      <w:r w:rsidRPr="00911302">
        <w:rPr>
          <w:rStyle w:val="StyleBoldUnderline"/>
        </w:rPr>
        <w:t xml:space="preserve"> wide </w:t>
      </w:r>
      <w:r w:rsidRPr="00911302">
        <w:rPr>
          <w:rStyle w:val="StyleBoldUnderline"/>
          <w:highlight w:val="yellow"/>
        </w:rPr>
        <w:t>genetic variability</w:t>
      </w:r>
      <w:r w:rsidRPr="00911302">
        <w:rPr>
          <w:rStyle w:val="StyleBoldUnderline"/>
        </w:rPr>
        <w:t xml:space="preserve"> throughout their range, </w:t>
      </w:r>
      <w:r w:rsidRPr="00911302">
        <w:rPr>
          <w:rStyle w:val="StyleBoldUnderline"/>
          <w:highlight w:val="yellow"/>
        </w:rPr>
        <w:t>which</w:t>
      </w:r>
      <w:r w:rsidRPr="00911302">
        <w:rPr>
          <w:rStyle w:val="StyleBoldUnderline"/>
        </w:rPr>
        <w:t xml:space="preserve"> may </w:t>
      </w:r>
      <w:r w:rsidRPr="00911302">
        <w:rPr>
          <w:rStyle w:val="StyleBoldUnderline"/>
          <w:highlight w:val="yellow"/>
        </w:rPr>
        <w:t>allow for adaptation</w:t>
      </w:r>
      <w:r w:rsidRPr="00911302">
        <w:rPr>
          <w:sz w:val="16"/>
        </w:rPr>
        <w:t xml:space="preserve"> to climate change.</w:t>
      </w:r>
    </w:p>
    <w:p w14:paraId="2368674F" w14:textId="77777777" w:rsidR="00070A34" w:rsidRPr="00E05052" w:rsidRDefault="00070A34" w:rsidP="00070A34">
      <w:pPr>
        <w:pStyle w:val="Heading4"/>
      </w:pPr>
      <w:r w:rsidRPr="00E05052">
        <w:t>New study on Permian extinction proves resilience of ocean – key functional groups will survive all threats.</w:t>
      </w:r>
    </w:p>
    <w:p w14:paraId="77500F8C" w14:textId="77777777" w:rsidR="00070A34" w:rsidRPr="00E05052" w:rsidRDefault="00070A34" w:rsidP="00070A34">
      <w:r w:rsidRPr="00E05052">
        <w:rPr>
          <w:rStyle w:val="StyleStyleBold12pt"/>
        </w:rPr>
        <w:t xml:space="preserve">AAP, 14 – Australian independent news provider </w:t>
      </w:r>
      <w:r w:rsidRPr="00E05052">
        <w:t>[AAP, Sea floor life survived extinction, AAP, 2/24/14, http://www.sbs.com.au/news/article/2014/02/24/sea-floor-life-survived-extinction, 6/25/15] CC</w:t>
      </w:r>
    </w:p>
    <w:p w14:paraId="5571637F" w14:textId="77777777" w:rsidR="00070A34" w:rsidRDefault="00070A34" w:rsidP="00070A34">
      <w:pPr>
        <w:rPr>
          <w:sz w:val="16"/>
        </w:rPr>
      </w:pPr>
      <w:r w:rsidRPr="00E05052">
        <w:rPr>
          <w:sz w:val="16"/>
        </w:rPr>
        <w:t xml:space="preserve">Lowly bottom-feeders survived the biggest mass extinction in history to rescue life in the world's oceans, a UK study has found. </w:t>
      </w:r>
      <w:r w:rsidRPr="00E05052">
        <w:rPr>
          <w:rStyle w:val="StyleBoldUnderline"/>
        </w:rPr>
        <w:t>Globally, the Late Permian extinction</w:t>
      </w:r>
      <w:r w:rsidRPr="00E05052">
        <w:rPr>
          <w:sz w:val="16"/>
        </w:rPr>
        <w:t xml:space="preserve"> 252 million years ago </w:t>
      </w:r>
      <w:r w:rsidRPr="00E05052">
        <w:rPr>
          <w:rStyle w:val="StyleBoldUnderline"/>
        </w:rPr>
        <w:t>wiped out 90 per cent of all marine species</w:t>
      </w:r>
      <w:r w:rsidRPr="00E05052">
        <w:rPr>
          <w:sz w:val="16"/>
        </w:rPr>
        <w:t xml:space="preserve"> </w:t>
      </w:r>
      <w:r w:rsidRPr="00E05052">
        <w:rPr>
          <w:rStyle w:val="StyleBoldUnderline"/>
        </w:rPr>
        <w:t>but creatures living on the sea floor fared better with almost 40 per cent surviving. Scientists</w:t>
      </w:r>
      <w:r w:rsidRPr="00E05052">
        <w:rPr>
          <w:sz w:val="16"/>
        </w:rPr>
        <w:t xml:space="preserve"> at the University of Plymouth made the discovery after compiling a database of 22,263 individual fossil marine invertebrates belonging to 1770 families of organisms. The researchers worked out how each species moved, fed, and affected the ecosystem. They </w:t>
      </w:r>
      <w:r w:rsidRPr="00E05052">
        <w:rPr>
          <w:rStyle w:val="StyleBoldUnderline"/>
        </w:rPr>
        <w:t>learned that after the extinction</w:t>
      </w:r>
      <w:r w:rsidRPr="00E05052">
        <w:rPr>
          <w:sz w:val="16"/>
        </w:rPr>
        <w:t xml:space="preserve">, driven by volcanic eruptions and climate change, 38 per cent of benthic - or sea floor - life survived. "Crucially, </w:t>
      </w:r>
      <w:r w:rsidRPr="00E05052">
        <w:rPr>
          <w:rStyle w:val="StyleBoldUnderline"/>
        </w:rPr>
        <w:t>not one of the key ecological groups of animals that lived on or within the sea floor, and which keep ecosystems functioning, were completely eliminated</w:t>
      </w:r>
      <w:r w:rsidRPr="00E05052">
        <w:rPr>
          <w:sz w:val="16"/>
        </w:rPr>
        <w:t xml:space="preserve">," said lead scientist Professor Richard </w:t>
      </w:r>
      <w:proofErr w:type="spellStart"/>
      <w:r w:rsidRPr="00E05052">
        <w:rPr>
          <w:sz w:val="16"/>
        </w:rPr>
        <w:t>Twitchett</w:t>
      </w:r>
      <w:proofErr w:type="spellEnd"/>
      <w:r w:rsidRPr="00E05052">
        <w:rPr>
          <w:sz w:val="16"/>
        </w:rPr>
        <w:t xml:space="preserve">. Colleague William Foster said: </w:t>
      </w:r>
      <w:r w:rsidRPr="00E05052">
        <w:rPr>
          <w:rStyle w:val="StyleBoldUnderline"/>
        </w:rPr>
        <w:t>"The fact that none of the key benthic ecological groups were completely eliminated</w:t>
      </w:r>
      <w:r w:rsidRPr="00E05052">
        <w:rPr>
          <w:sz w:val="16"/>
        </w:rPr>
        <w:t xml:space="preserve"> globally </w:t>
      </w:r>
      <w:r w:rsidRPr="00E05052">
        <w:rPr>
          <w:rStyle w:val="StyleBoldUnderline"/>
        </w:rPr>
        <w:t>during the biggest known extinction recorded</w:t>
      </w:r>
      <w:r w:rsidRPr="00E05052">
        <w:rPr>
          <w:sz w:val="16"/>
        </w:rPr>
        <w:t xml:space="preserve"> in the fossil record was unexpected and </w:t>
      </w:r>
      <w:r w:rsidRPr="00E05052">
        <w:rPr>
          <w:rStyle w:val="StyleBoldUnderline"/>
        </w:rPr>
        <w:t>demonstrates a certain level of resilience that had not been appreciated before."</w:t>
      </w:r>
      <w:r w:rsidRPr="00E05052">
        <w:rPr>
          <w:sz w:val="16"/>
        </w:rPr>
        <w:t xml:space="preserve"> </w:t>
      </w:r>
      <w:r w:rsidRPr="00E05052">
        <w:rPr>
          <w:rStyle w:val="StyleBoldUnderline"/>
        </w:rPr>
        <w:t>The findings reported</w:t>
      </w:r>
      <w:r w:rsidRPr="00E05052">
        <w:rPr>
          <w:sz w:val="16"/>
        </w:rPr>
        <w:t xml:space="preserve"> in the journal Nature Geoscience </w:t>
      </w:r>
      <w:proofErr w:type="gramStart"/>
      <w:r w:rsidRPr="00E05052">
        <w:rPr>
          <w:sz w:val="16"/>
        </w:rPr>
        <w:t>may</w:t>
      </w:r>
      <w:proofErr w:type="gramEnd"/>
      <w:r w:rsidRPr="00E05052">
        <w:rPr>
          <w:sz w:val="16"/>
        </w:rPr>
        <w:t xml:space="preserve"> </w:t>
      </w:r>
      <w:r w:rsidRPr="00E05052">
        <w:rPr>
          <w:rStyle w:val="StyleBoldUnderline"/>
        </w:rPr>
        <w:t xml:space="preserve">help scientists better understand the fate of life in the oceans </w:t>
      </w:r>
      <w:r w:rsidRPr="00E05052">
        <w:rPr>
          <w:sz w:val="16"/>
        </w:rPr>
        <w:t xml:space="preserve">as a result of climate change </w:t>
      </w:r>
      <w:r w:rsidRPr="00E05052">
        <w:rPr>
          <w:rStyle w:val="StyleBoldUnderline"/>
        </w:rPr>
        <w:t>today</w:t>
      </w:r>
      <w:r w:rsidRPr="00E05052">
        <w:rPr>
          <w:sz w:val="16"/>
        </w:rPr>
        <w:t xml:space="preserve">. "We might predict that the </w:t>
      </w:r>
      <w:r w:rsidRPr="00E05052">
        <w:rPr>
          <w:rStyle w:val="StyleBoldUnderline"/>
        </w:rPr>
        <w:t>present changes will not cause complete elimination of these key functional groups,</w:t>
      </w:r>
      <w:r w:rsidRPr="00E05052">
        <w:rPr>
          <w:sz w:val="16"/>
        </w:rPr>
        <w:t xml:space="preserve"> unless future extinctions turn out to be more severe than that experienced 252 million years ago," said </w:t>
      </w:r>
      <w:proofErr w:type="spellStart"/>
      <w:r w:rsidRPr="00E05052">
        <w:rPr>
          <w:sz w:val="16"/>
        </w:rPr>
        <w:t>Mr</w:t>
      </w:r>
      <w:proofErr w:type="spellEnd"/>
      <w:r w:rsidRPr="00E05052">
        <w:rPr>
          <w:sz w:val="16"/>
        </w:rPr>
        <w:t xml:space="preserve"> Foster. "However, our </w:t>
      </w:r>
      <w:r w:rsidRPr="00E05052">
        <w:rPr>
          <w:rStyle w:val="StyleBoldUnderline"/>
        </w:rPr>
        <w:t>results also clearly show that some ecosystems do completely collapse, especially tropical ecosystems, in particular reefs.</w:t>
      </w:r>
      <w:r w:rsidRPr="00E05052">
        <w:rPr>
          <w:sz w:val="16"/>
        </w:rPr>
        <w:t xml:space="preserve">" Prof </w:t>
      </w:r>
      <w:proofErr w:type="spellStart"/>
      <w:r w:rsidRPr="00E05052">
        <w:rPr>
          <w:sz w:val="16"/>
        </w:rPr>
        <w:t>Twitchett</w:t>
      </w:r>
      <w:proofErr w:type="spellEnd"/>
      <w:r w:rsidRPr="00E05052">
        <w:rPr>
          <w:sz w:val="16"/>
        </w:rPr>
        <w:t xml:space="preserve"> said: "In this case, the global oceans in the extinction aftermath were a bit like a ship manned by a skeleton crew: all stations were operational but manned by relatively few species."</w:t>
      </w:r>
    </w:p>
    <w:p w14:paraId="7A02DFDE" w14:textId="77777777" w:rsidR="00070A34" w:rsidRDefault="00070A34" w:rsidP="00070A34">
      <w:pPr>
        <w:pStyle w:val="Heading4"/>
        <w:rPr>
          <w:lang w:eastAsia="zh-CN"/>
        </w:rPr>
      </w:pPr>
      <w:r>
        <w:rPr>
          <w:lang w:eastAsia="zh-CN"/>
        </w:rPr>
        <w:t>N</w:t>
      </w:r>
      <w:r>
        <w:rPr>
          <w:rFonts w:hint="eastAsia"/>
          <w:lang w:eastAsia="zh-CN"/>
        </w:rPr>
        <w:t>o impact</w:t>
      </w:r>
      <w:r>
        <w:rPr>
          <w:lang w:eastAsia="zh-CN"/>
        </w:rPr>
        <w:t xml:space="preserve"> – </w:t>
      </w:r>
      <w:r>
        <w:rPr>
          <w:rFonts w:hint="eastAsia"/>
          <w:lang w:eastAsia="zh-CN"/>
        </w:rPr>
        <w:t xml:space="preserve">ocean </w:t>
      </w:r>
      <w:r>
        <w:rPr>
          <w:lang w:eastAsia="zh-CN"/>
        </w:rPr>
        <w:t>resilient</w:t>
      </w:r>
      <w:r>
        <w:rPr>
          <w:rFonts w:hint="eastAsia"/>
          <w:lang w:eastAsia="zh-CN"/>
        </w:rPr>
        <w:t xml:space="preserve"> through evolution</w:t>
      </w:r>
      <w:r>
        <w:rPr>
          <w:lang w:eastAsia="zh-CN"/>
        </w:rPr>
        <w:t>.</w:t>
      </w:r>
    </w:p>
    <w:p w14:paraId="5B533498" w14:textId="77777777" w:rsidR="00070A34" w:rsidRPr="00B7737E" w:rsidRDefault="00070A34" w:rsidP="00070A34">
      <w:pPr>
        <w:rPr>
          <w:lang w:eastAsia="zh-CN"/>
        </w:rPr>
      </w:pPr>
      <w:r w:rsidRPr="00B7737E">
        <w:rPr>
          <w:rStyle w:val="StyleStyleBold12pt"/>
          <w:rFonts w:hint="eastAsia"/>
        </w:rPr>
        <w:t>NCBI 11</w:t>
      </w:r>
      <w:r>
        <w:rPr>
          <w:rFonts w:hint="eastAsia"/>
          <w:lang w:eastAsia="zh-CN"/>
        </w:rPr>
        <w:t xml:space="preserve"> (journalist for NCBI, </w:t>
      </w:r>
      <w:r>
        <w:rPr>
          <w:lang w:eastAsia="zh-CN"/>
        </w:rPr>
        <w:t>‘</w:t>
      </w:r>
      <w:r w:rsidRPr="00B7737E">
        <w:t>Natural healing</w:t>
      </w:r>
      <w:r>
        <w:rPr>
          <w:lang w:eastAsia="zh-CN"/>
        </w:rPr>
        <w:t>’</w:t>
      </w:r>
      <w:r>
        <w:rPr>
          <w:rFonts w:hint="eastAsia"/>
          <w:lang w:eastAsia="zh-CN"/>
        </w:rPr>
        <w:t xml:space="preserve">, NCBI, 1/12/11, </w:t>
      </w:r>
    </w:p>
    <w:p w14:paraId="22158942" w14:textId="77777777" w:rsidR="00070A34" w:rsidRDefault="00070A34" w:rsidP="00070A34">
      <w:pPr>
        <w:rPr>
          <w:lang w:eastAsia="zh-CN"/>
        </w:rPr>
      </w:pPr>
      <w:hyperlink r:id="rId12" w:history="1">
        <w:r w:rsidRPr="00726FE5">
          <w:rPr>
            <w:rStyle w:val="Hyperlink"/>
          </w:rPr>
          <w:t>http://www.ncbi.nlm.nih.gov/pmc/articles/PMC3024133/</w:t>
        </w:r>
      </w:hyperlink>
      <w:r>
        <w:rPr>
          <w:rFonts w:hint="eastAsia"/>
          <w:lang w:eastAsia="zh-CN"/>
        </w:rPr>
        <w:t xml:space="preserve">, </w:t>
      </w:r>
      <w:r>
        <w:rPr>
          <w:lang w:eastAsia="zh-CN"/>
        </w:rPr>
        <w:t>accessed</w:t>
      </w:r>
      <w:r>
        <w:rPr>
          <w:rFonts w:hint="eastAsia"/>
          <w:lang w:eastAsia="zh-CN"/>
        </w:rPr>
        <w:t xml:space="preserve"> date-6/26/14) BT </w:t>
      </w:r>
    </w:p>
    <w:p w14:paraId="2F3F5AE1" w14:textId="77777777" w:rsidR="00070A34" w:rsidRPr="000B1503" w:rsidRDefault="00070A34" w:rsidP="00070A34">
      <w:pPr>
        <w:rPr>
          <w:b/>
          <w:u w:val="single"/>
        </w:rPr>
      </w:pPr>
      <w:r w:rsidRPr="00FC74E7">
        <w:rPr>
          <w:rStyle w:val="StyleBoldUnderline"/>
        </w:rPr>
        <w:t>Ron Thom, a marine ecologist at Pacific Northwest National Laboratory</w:t>
      </w:r>
      <w:r w:rsidRPr="002D6C64">
        <w:rPr>
          <w:sz w:val="16"/>
        </w:rPr>
        <w:t>—a US government-funded research facility (Richland, WA, USA)—</w:t>
      </w:r>
      <w:r w:rsidRPr="00FC74E7">
        <w:rPr>
          <w:rStyle w:val="StyleBoldUnderline"/>
        </w:rPr>
        <w:t>has done important research on coastal ecosystems. He believes that such habitats are able to decontaminate themselves to a limited degree because of evolution. “[Coastal-related ecosystems are] pretty resilient because they've been around a long time and know how to survive,” he said.</w:t>
      </w:r>
    </w:p>
    <w:p w14:paraId="7F881A5D" w14:textId="77777777" w:rsidR="00070A34" w:rsidRPr="00911302" w:rsidRDefault="00070A34" w:rsidP="00070A34">
      <w:pPr>
        <w:rPr>
          <w:sz w:val="16"/>
        </w:rPr>
      </w:pPr>
    </w:p>
    <w:p w14:paraId="74A1B266" w14:textId="741CE049" w:rsidR="00070A34" w:rsidRDefault="00070A34" w:rsidP="00070A34">
      <w:pPr>
        <w:pStyle w:val="Heading3"/>
      </w:pPr>
      <w:r>
        <w:t>Adaptation possible</w:t>
      </w:r>
    </w:p>
    <w:p w14:paraId="12D53766" w14:textId="77777777" w:rsidR="00070A34" w:rsidRPr="00551B36" w:rsidRDefault="00070A34" w:rsidP="00070A34">
      <w:pPr>
        <w:keepNext/>
        <w:keepLines/>
        <w:spacing w:before="40" w:after="0"/>
        <w:outlineLvl w:val="3"/>
        <w:rPr>
          <w:rFonts w:ascii="Calibri" w:eastAsia="MS Gothic" w:hAnsi="Calibri" w:cs="Times New Roman"/>
          <w:b/>
          <w:iCs/>
          <w:sz w:val="26"/>
        </w:rPr>
      </w:pPr>
      <w:r w:rsidRPr="00551B36">
        <w:rPr>
          <w:rFonts w:ascii="Calibri" w:eastAsia="MS Gothic" w:hAnsi="Calibri" w:cs="Times New Roman"/>
          <w:b/>
          <w:iCs/>
          <w:sz w:val="26"/>
        </w:rPr>
        <w:t xml:space="preserve">Animals and plants can adapt to climate change. </w:t>
      </w:r>
    </w:p>
    <w:p w14:paraId="18BB06AB" w14:textId="77777777" w:rsidR="00070A34" w:rsidRPr="00551B36" w:rsidRDefault="00070A34" w:rsidP="00070A34">
      <w:pPr>
        <w:rPr>
          <w:rFonts w:ascii="Calibri" w:eastAsia="Cambria" w:hAnsi="Calibri" w:cs="Times New Roman"/>
        </w:rPr>
      </w:pPr>
      <w:proofErr w:type="spellStart"/>
      <w:r w:rsidRPr="00551B36">
        <w:rPr>
          <w:rFonts w:ascii="Calibri" w:eastAsia="Cambria" w:hAnsi="Calibri" w:cs="Times New Roman"/>
          <w:b/>
          <w:bCs/>
          <w:sz w:val="26"/>
        </w:rPr>
        <w:t>Zolfagharifard</w:t>
      </w:r>
      <w:proofErr w:type="spellEnd"/>
      <w:r w:rsidRPr="00551B36">
        <w:rPr>
          <w:rFonts w:ascii="Calibri" w:eastAsia="Cambria" w:hAnsi="Calibri" w:cs="Times New Roman"/>
          <w:b/>
          <w:bCs/>
          <w:sz w:val="26"/>
        </w:rPr>
        <w:t xml:space="preserve"> 14</w:t>
      </w:r>
      <w:r w:rsidRPr="00551B36">
        <w:rPr>
          <w:rFonts w:ascii="Calibri" w:eastAsia="Cambria" w:hAnsi="Calibri" w:cs="Times New Roman"/>
        </w:rPr>
        <w:t xml:space="preserve">- science and technology journalist </w:t>
      </w:r>
      <w:proofErr w:type="gramStart"/>
      <w:r w:rsidRPr="00551B36">
        <w:rPr>
          <w:rFonts w:ascii="Calibri" w:eastAsia="Cambria" w:hAnsi="Calibri" w:cs="Times New Roman"/>
        </w:rPr>
        <w:t>(  Elle</w:t>
      </w:r>
      <w:proofErr w:type="gramEnd"/>
      <w:r w:rsidRPr="00551B36">
        <w:rPr>
          <w:rFonts w:ascii="Calibri" w:eastAsia="Cambria" w:hAnsi="Calibri" w:cs="Times New Roman"/>
        </w:rPr>
        <w:t xml:space="preserve">, 7 May 2014, Senior science and technology journalist and reporter at </w:t>
      </w:r>
      <w:proofErr w:type="spellStart"/>
      <w:r w:rsidRPr="00551B36">
        <w:rPr>
          <w:rFonts w:ascii="Calibri" w:eastAsia="Cambria" w:hAnsi="Calibri" w:cs="Times New Roman"/>
        </w:rPr>
        <w:t>MailOnline</w:t>
      </w:r>
      <w:proofErr w:type="spellEnd"/>
      <w:r w:rsidRPr="00551B36">
        <w:rPr>
          <w:rFonts w:ascii="Calibri" w:eastAsia="Cambria" w:hAnsi="Calibri" w:cs="Times New Roman"/>
        </w:rPr>
        <w:t xml:space="preserve">, Nature CAN cope with climate change unusual behavior of plants and </w:t>
      </w:r>
      <w:proofErr w:type="spellStart"/>
      <w:r w:rsidRPr="00551B36">
        <w:rPr>
          <w:rFonts w:ascii="Calibri" w:eastAsia="Cambria" w:hAnsi="Calibri" w:cs="Times New Roman"/>
        </w:rPr>
        <w:t>nimals</w:t>
      </w:r>
      <w:proofErr w:type="spellEnd"/>
      <w:r w:rsidRPr="00551B36">
        <w:rPr>
          <w:rFonts w:ascii="Calibri" w:eastAsia="Cambria" w:hAnsi="Calibri" w:cs="Times New Roman"/>
        </w:rPr>
        <w:t xml:space="preserve"> suggests we’ve underestimated their ability to adapt, claim studies, </w:t>
      </w:r>
      <w:proofErr w:type="spellStart"/>
      <w:r w:rsidRPr="00551B36">
        <w:rPr>
          <w:rFonts w:ascii="Calibri" w:eastAsia="Cambria" w:hAnsi="Calibri" w:cs="Times New Roman"/>
        </w:rPr>
        <w:t>DailyMail</w:t>
      </w:r>
      <w:proofErr w:type="spellEnd"/>
      <w:r w:rsidRPr="00551B36">
        <w:rPr>
          <w:rFonts w:ascii="Calibri" w:eastAsia="Cambria" w:hAnsi="Calibri" w:cs="Times New Roman"/>
        </w:rPr>
        <w:t xml:space="preserve">, </w:t>
      </w:r>
      <w:hyperlink r:id="rId13" w:history="1">
        <w:r w:rsidRPr="00551B36">
          <w:rPr>
            <w:rFonts w:ascii="Calibri" w:eastAsia="Cambria" w:hAnsi="Calibri" w:cs="Times New Roman"/>
          </w:rPr>
          <w:t>http://www.dailymail.co.uk/sciencetech/article-2622454/Nature-CAN-cope-climate-change-Unusual-behaviour-plants-animals-suggests-weve-underestimated-ability-adapt-claim-studies.html</w:t>
        </w:r>
      </w:hyperlink>
      <w:r w:rsidRPr="00551B36">
        <w:rPr>
          <w:rFonts w:ascii="Calibri" w:eastAsia="Cambria" w:hAnsi="Calibri" w:cs="Times New Roman"/>
        </w:rPr>
        <w:t>) JS</w:t>
      </w:r>
    </w:p>
    <w:p w14:paraId="59FB93F4" w14:textId="77777777" w:rsidR="00070A34" w:rsidRPr="00551B36" w:rsidRDefault="00070A34" w:rsidP="00070A34">
      <w:pPr>
        <w:rPr>
          <w:rFonts w:ascii="Calibri" w:eastAsia="Cambria" w:hAnsi="Calibri" w:cs="Times New Roman"/>
          <w:sz w:val="16"/>
        </w:rPr>
      </w:pPr>
      <w:r w:rsidRPr="00551B36">
        <w:rPr>
          <w:rFonts w:ascii="Calibri" w:eastAsia="Cambria" w:hAnsi="Calibri" w:cs="Times New Roman"/>
          <w:sz w:val="16"/>
        </w:rPr>
        <w:t xml:space="preserve">As the planet warms, </w:t>
      </w:r>
      <w:r w:rsidRPr="00551B36">
        <w:rPr>
          <w:rFonts w:ascii="Calibri" w:eastAsia="Cambria" w:hAnsi="Calibri" w:cs="Times New Roman"/>
          <w:b/>
          <w:u w:val="single"/>
        </w:rPr>
        <w:t>animals and plants are learning to adapt to their new environment by either migrating or evolving</w:t>
      </w:r>
      <w:r w:rsidRPr="00551B36">
        <w:rPr>
          <w:rFonts w:ascii="Calibri" w:eastAsia="Cambria" w:hAnsi="Calibri" w:cs="Times New Roman"/>
          <w:sz w:val="16"/>
        </w:rPr>
        <w:t>, new research has revealed</w:t>
      </w:r>
      <w:proofErr w:type="gramStart"/>
      <w:r w:rsidRPr="00551B36">
        <w:rPr>
          <w:rFonts w:ascii="Calibri" w:eastAsia="Cambria" w:hAnsi="Calibri" w:cs="Times New Roman"/>
          <w:sz w:val="16"/>
        </w:rPr>
        <w:t>.¶</w:t>
      </w:r>
      <w:proofErr w:type="gramEnd"/>
      <w:r w:rsidRPr="00551B36">
        <w:rPr>
          <w:rFonts w:ascii="Calibri" w:eastAsia="Cambria" w:hAnsi="Calibri" w:cs="Times New Roman"/>
          <w:sz w:val="16"/>
        </w:rPr>
        <w:t xml:space="preserve"> Many scientists believe the </w:t>
      </w:r>
      <w:r w:rsidRPr="00551B36">
        <w:rPr>
          <w:rFonts w:ascii="Calibri" w:eastAsia="Cambria" w:hAnsi="Calibri" w:cs="Times New Roman"/>
          <w:b/>
          <w:u w:val="single"/>
        </w:rPr>
        <w:t>rate of climate change is too rapid for various species to keep up.</w:t>
      </w:r>
      <w:r w:rsidRPr="00551B36">
        <w:rPr>
          <w:rFonts w:ascii="Calibri" w:eastAsia="Cambria" w:hAnsi="Calibri" w:cs="Times New Roman"/>
          <w:sz w:val="16"/>
        </w:rPr>
        <w:t xml:space="preserve"> ¶ But two new studies have offered some hope that experts may have underestimated their abilities</w:t>
      </w:r>
      <w:proofErr w:type="gramStart"/>
      <w:r w:rsidRPr="00551B36">
        <w:rPr>
          <w:rFonts w:ascii="Calibri" w:eastAsia="Cambria" w:hAnsi="Calibri" w:cs="Times New Roman"/>
          <w:sz w:val="16"/>
        </w:rPr>
        <w:t>.¶</w:t>
      </w:r>
      <w:proofErr w:type="gramEnd"/>
      <w:r w:rsidRPr="00551B36">
        <w:rPr>
          <w:rFonts w:ascii="Calibri" w:eastAsia="Cambria" w:hAnsi="Calibri" w:cs="Times New Roman"/>
          <w:sz w:val="16"/>
        </w:rPr>
        <w:t xml:space="preserve"> The first study reveals how a species of butterfly named the </w:t>
      </w:r>
      <w:proofErr w:type="spellStart"/>
      <w:r w:rsidRPr="00551B36">
        <w:rPr>
          <w:rFonts w:ascii="Calibri" w:eastAsia="Cambria" w:hAnsi="Calibri" w:cs="Times New Roman"/>
          <w:sz w:val="16"/>
        </w:rPr>
        <w:t>quino</w:t>
      </w:r>
      <w:proofErr w:type="spellEnd"/>
      <w:r w:rsidRPr="00551B36">
        <w:rPr>
          <w:rFonts w:ascii="Calibri" w:eastAsia="Cambria" w:hAnsi="Calibri" w:cs="Times New Roman"/>
          <w:sz w:val="16"/>
        </w:rPr>
        <w:t xml:space="preserve"> </w:t>
      </w:r>
      <w:proofErr w:type="spellStart"/>
      <w:r w:rsidRPr="00551B36">
        <w:rPr>
          <w:rFonts w:ascii="Calibri" w:eastAsia="Cambria" w:hAnsi="Calibri" w:cs="Times New Roman"/>
          <w:sz w:val="16"/>
        </w:rPr>
        <w:t>checkerspot</w:t>
      </w:r>
      <w:proofErr w:type="spellEnd"/>
      <w:r w:rsidRPr="00551B36">
        <w:rPr>
          <w:rFonts w:ascii="Calibri" w:eastAsia="Cambria" w:hAnsi="Calibri" w:cs="Times New Roman"/>
          <w:sz w:val="16"/>
        </w:rPr>
        <w:t xml:space="preserve"> has defied expectations of extinction by moving to cooler climes and changing its diet.¶ The </w:t>
      </w:r>
      <w:proofErr w:type="spellStart"/>
      <w:r w:rsidRPr="00551B36">
        <w:rPr>
          <w:rFonts w:ascii="Calibri" w:eastAsia="Cambria" w:hAnsi="Calibri" w:cs="Times New Roman"/>
          <w:sz w:val="16"/>
        </w:rPr>
        <w:t>quino</w:t>
      </w:r>
      <w:proofErr w:type="spellEnd"/>
      <w:r w:rsidRPr="00551B36">
        <w:rPr>
          <w:rFonts w:ascii="Calibri" w:eastAsia="Cambria" w:hAnsi="Calibri" w:cs="Times New Roman"/>
          <w:sz w:val="16"/>
        </w:rPr>
        <w:t xml:space="preserve"> </w:t>
      </w:r>
      <w:proofErr w:type="spellStart"/>
      <w:r w:rsidRPr="00551B36">
        <w:rPr>
          <w:rFonts w:ascii="Calibri" w:eastAsia="Cambria" w:hAnsi="Calibri" w:cs="Times New Roman"/>
          <w:sz w:val="16"/>
        </w:rPr>
        <w:t>checkerspot</w:t>
      </w:r>
      <w:proofErr w:type="spellEnd"/>
      <w:r w:rsidRPr="00551B36">
        <w:rPr>
          <w:rFonts w:ascii="Calibri" w:eastAsia="Cambria" w:hAnsi="Calibri" w:cs="Times New Roman"/>
          <w:sz w:val="16"/>
        </w:rPr>
        <w:t xml:space="preserve">, found in Mexico and California, moved to higher altitudes to avoid extinction, according to research presented at the Butterfly Conservation's symposium in Southampton.¶ Its rapid adaption offers some hope to scientists that other insects could be able to change their environment and survive a warmer climate.¶ ¶ Separate research led by Stanford University scientist Steve </w:t>
      </w:r>
      <w:proofErr w:type="spellStart"/>
      <w:r w:rsidRPr="00551B36">
        <w:rPr>
          <w:rFonts w:ascii="Calibri" w:eastAsia="Cambria" w:hAnsi="Calibri" w:cs="Times New Roman"/>
          <w:sz w:val="16"/>
        </w:rPr>
        <w:t>Palumbi</w:t>
      </w:r>
      <w:proofErr w:type="spellEnd"/>
      <w:r w:rsidRPr="00551B36">
        <w:rPr>
          <w:rFonts w:ascii="Calibri" w:eastAsia="Cambria" w:hAnsi="Calibri" w:cs="Times New Roman"/>
          <w:sz w:val="16"/>
        </w:rPr>
        <w:t xml:space="preserve"> found how some corals can quickly switch on or off certain genes in order to survive in warmer-than-average tidal waters.¶ The research team discovered </w:t>
      </w:r>
      <w:r w:rsidRPr="00551B36">
        <w:rPr>
          <w:rFonts w:ascii="Calibri" w:eastAsia="Cambria" w:hAnsi="Calibri" w:cs="Times New Roman"/>
          <w:b/>
          <w:u w:val="single"/>
        </w:rPr>
        <w:t>corals can adjust their internal functions to tolerate hot water 50 times faster than they would adapt through evolutionary change alone</w:t>
      </w:r>
      <w:r w:rsidRPr="00551B36">
        <w:rPr>
          <w:rFonts w:ascii="Calibri" w:eastAsia="Cambria" w:hAnsi="Calibri" w:cs="Times New Roman"/>
          <w:sz w:val="16"/>
        </w:rPr>
        <w:t xml:space="preserve">. ‘The temperature of </w:t>
      </w:r>
      <w:r w:rsidRPr="00551B36">
        <w:rPr>
          <w:rFonts w:ascii="Calibri" w:eastAsia="Cambria" w:hAnsi="Calibri" w:cs="Times New Roman"/>
          <w:b/>
          <w:u w:val="single"/>
        </w:rPr>
        <w:t>coral reefs is variable, so it stands to reason that corals should have some capacity to respond to different heat levels</w:t>
      </w:r>
      <w:r w:rsidRPr="00551B36">
        <w:rPr>
          <w:rFonts w:ascii="Calibri" w:eastAsia="Cambria" w:hAnsi="Calibri" w:cs="Times New Roman"/>
          <w:sz w:val="16"/>
        </w:rPr>
        <w:t xml:space="preserve">,’ Professor </w:t>
      </w:r>
      <w:proofErr w:type="spellStart"/>
      <w:r w:rsidRPr="00551B36">
        <w:rPr>
          <w:rFonts w:ascii="Calibri" w:eastAsia="Cambria" w:hAnsi="Calibri" w:cs="Times New Roman"/>
          <w:sz w:val="16"/>
        </w:rPr>
        <w:t>Palumbi</w:t>
      </w:r>
      <w:proofErr w:type="spellEnd"/>
      <w:r w:rsidRPr="00551B36">
        <w:rPr>
          <w:rFonts w:ascii="Calibri" w:eastAsia="Cambria" w:hAnsi="Calibri" w:cs="Times New Roman"/>
          <w:sz w:val="16"/>
        </w:rPr>
        <w:t xml:space="preserve"> said</w:t>
      </w:r>
      <w:proofErr w:type="gramStart"/>
      <w:r w:rsidRPr="00551B36">
        <w:rPr>
          <w:rFonts w:ascii="Calibri" w:eastAsia="Cambria" w:hAnsi="Calibri" w:cs="Times New Roman"/>
          <w:sz w:val="16"/>
        </w:rPr>
        <w:t>.¶</w:t>
      </w:r>
      <w:proofErr w:type="gramEnd"/>
      <w:r w:rsidRPr="00551B36">
        <w:rPr>
          <w:rFonts w:ascii="Calibri" w:eastAsia="Cambria" w:hAnsi="Calibri" w:cs="Times New Roman"/>
          <w:sz w:val="16"/>
        </w:rPr>
        <w:t xml:space="preserve"> ‘These results tell us that both nature and nurture play a role in deciding how heat-tolerant a coral colony is.¶ ‘Nurture, the effect of environment, can change heat tolerance much more quickly - within the lifetime of one coral rather than over many generations.’¶ </w:t>
      </w:r>
      <w:proofErr w:type="gramStart"/>
      <w:r w:rsidRPr="00551B36">
        <w:rPr>
          <w:rFonts w:ascii="Calibri" w:eastAsia="Cambria" w:hAnsi="Calibri" w:cs="Times New Roman"/>
          <w:sz w:val="16"/>
        </w:rPr>
        <w:t>It</w:t>
      </w:r>
      <w:proofErr w:type="gramEnd"/>
      <w:r w:rsidRPr="00551B36">
        <w:rPr>
          <w:rFonts w:ascii="Calibri" w:eastAsia="Cambria" w:hAnsi="Calibri" w:cs="Times New Roman"/>
          <w:sz w:val="16"/>
        </w:rPr>
        <w:t>’s not just butterflies and corals that are adapting. From chipmunks to Mediterranean spiders, scientists are increasingly tracking how animals are evolving to cope with the effects of hotter temperatures</w:t>
      </w:r>
      <w:proofErr w:type="gramStart"/>
      <w:r w:rsidRPr="00551B36">
        <w:rPr>
          <w:rFonts w:ascii="Calibri" w:eastAsia="Cambria" w:hAnsi="Calibri" w:cs="Times New Roman"/>
          <w:sz w:val="16"/>
        </w:rPr>
        <w:t>.¶</w:t>
      </w:r>
      <w:proofErr w:type="gramEnd"/>
      <w:r w:rsidRPr="00551B36">
        <w:rPr>
          <w:rFonts w:ascii="Calibri" w:eastAsia="Cambria" w:hAnsi="Calibri" w:cs="Times New Roman"/>
          <w:sz w:val="16"/>
        </w:rPr>
        <w:t xml:space="preserve"> ‘Most of the models that ecologists are putting out are assuming that there's no adaptive capacity. And that's silly,’ </w:t>
      </w:r>
      <w:proofErr w:type="spellStart"/>
      <w:r w:rsidRPr="00551B36">
        <w:rPr>
          <w:rFonts w:ascii="Calibri" w:eastAsia="Cambria" w:hAnsi="Calibri" w:cs="Times New Roman"/>
          <w:sz w:val="16"/>
        </w:rPr>
        <w:t>Ary</w:t>
      </w:r>
      <w:proofErr w:type="spellEnd"/>
      <w:r w:rsidRPr="00551B36">
        <w:rPr>
          <w:rFonts w:ascii="Calibri" w:eastAsia="Cambria" w:hAnsi="Calibri" w:cs="Times New Roman"/>
          <w:sz w:val="16"/>
        </w:rPr>
        <w:t xml:space="preserve"> Hoffmann, a geneticist at the University of Melbourne told National Geographic. ‘Organisms are not static.’¶ Writing for Pacific Standard, systems biologist Michael White said scientists tracking the </w:t>
      </w:r>
      <w:r w:rsidRPr="00551B36">
        <w:rPr>
          <w:rFonts w:ascii="Calibri" w:eastAsia="Cambria" w:hAnsi="Calibri" w:cs="Times New Roman"/>
          <w:b/>
          <w:u w:val="single"/>
        </w:rPr>
        <w:t xml:space="preserve">movements of animals have repeatedly found that plants and animals have altered their </w:t>
      </w:r>
      <w:proofErr w:type="spellStart"/>
      <w:r w:rsidRPr="00551B36">
        <w:rPr>
          <w:rFonts w:ascii="Calibri" w:eastAsia="Cambria" w:hAnsi="Calibri" w:cs="Times New Roman"/>
          <w:b/>
          <w:u w:val="single"/>
        </w:rPr>
        <w:t>behaviour</w:t>
      </w:r>
      <w:proofErr w:type="spellEnd"/>
      <w:r w:rsidRPr="00551B36">
        <w:rPr>
          <w:rFonts w:ascii="Calibri" w:eastAsia="Cambria" w:hAnsi="Calibri" w:cs="Times New Roman"/>
          <w:b/>
          <w:u w:val="single"/>
        </w:rPr>
        <w:t xml:space="preserve"> in response to earlier springs and milder temperatures</w:t>
      </w:r>
      <w:proofErr w:type="gramStart"/>
      <w:r w:rsidRPr="00551B36">
        <w:rPr>
          <w:rFonts w:ascii="Calibri" w:eastAsia="Cambria" w:hAnsi="Calibri" w:cs="Times New Roman"/>
          <w:sz w:val="16"/>
        </w:rPr>
        <w:t>.¶</w:t>
      </w:r>
      <w:proofErr w:type="gramEnd"/>
      <w:r w:rsidRPr="00551B36">
        <w:rPr>
          <w:rFonts w:ascii="Calibri" w:eastAsia="Cambria" w:hAnsi="Calibri" w:cs="Times New Roman"/>
          <w:sz w:val="16"/>
        </w:rPr>
        <w:t xml:space="preserve"> </w:t>
      </w:r>
      <w:proofErr w:type="spellStart"/>
      <w:r w:rsidRPr="00551B36">
        <w:rPr>
          <w:rFonts w:ascii="Calibri" w:eastAsia="Cambria" w:hAnsi="Calibri" w:cs="Times New Roman"/>
          <w:sz w:val="16"/>
        </w:rPr>
        <w:t>Dr</w:t>
      </w:r>
      <w:proofErr w:type="spellEnd"/>
      <w:r w:rsidRPr="00551B36">
        <w:rPr>
          <w:rFonts w:ascii="Calibri" w:eastAsia="Cambria" w:hAnsi="Calibri" w:cs="Times New Roman"/>
          <w:sz w:val="16"/>
        </w:rPr>
        <w:t xml:space="preserve"> White cited the work of a team of scientists at the University of California-Berkeley as an example of how creatures are adapting to warmer temperatures.¶ The </w:t>
      </w:r>
      <w:r w:rsidRPr="00551B36">
        <w:rPr>
          <w:rFonts w:ascii="Calibri" w:eastAsia="Cambria" w:hAnsi="Calibri" w:cs="Times New Roman"/>
          <w:b/>
          <w:u w:val="single"/>
        </w:rPr>
        <w:t>scientists studied alpine chipmunks living in Yosemite National Park and found that over 100 years the animals have moved to higher altitudes as the average temperature of the park has risen by 3°C</w:t>
      </w:r>
      <w:r w:rsidRPr="00551B36">
        <w:rPr>
          <w:rFonts w:ascii="Calibri" w:eastAsia="Cambria" w:hAnsi="Calibri" w:cs="Times New Roman"/>
          <w:sz w:val="16"/>
        </w:rPr>
        <w:t xml:space="preserve">.¶ DNA evidence also suggests the European wasp spider is evolving and have </w:t>
      </w:r>
      <w:proofErr w:type="spellStart"/>
      <w:r w:rsidRPr="00551B36">
        <w:rPr>
          <w:rFonts w:ascii="Calibri" w:eastAsia="Cambria" w:hAnsi="Calibri" w:cs="Times New Roman"/>
          <w:sz w:val="16"/>
        </w:rPr>
        <w:t>colonised</w:t>
      </w:r>
      <w:proofErr w:type="spellEnd"/>
      <w:r w:rsidRPr="00551B36">
        <w:rPr>
          <w:rFonts w:ascii="Calibri" w:eastAsia="Cambria" w:hAnsi="Calibri" w:cs="Times New Roman"/>
          <w:sz w:val="16"/>
        </w:rPr>
        <w:t xml:space="preserve"> new areas as they seek cooler climates.¶ The spiders primarily lived in Mediterranean regions until the 1930s but have gradually crept northwards to </w:t>
      </w:r>
      <w:proofErr w:type="spellStart"/>
      <w:r w:rsidRPr="00551B36">
        <w:rPr>
          <w:rFonts w:ascii="Calibri" w:eastAsia="Cambria" w:hAnsi="Calibri" w:cs="Times New Roman"/>
          <w:sz w:val="16"/>
        </w:rPr>
        <w:t>colonise</w:t>
      </w:r>
      <w:proofErr w:type="spellEnd"/>
      <w:r w:rsidRPr="00551B36">
        <w:rPr>
          <w:rFonts w:ascii="Calibri" w:eastAsia="Cambria" w:hAnsi="Calibri" w:cs="Times New Roman"/>
          <w:sz w:val="16"/>
        </w:rPr>
        <w:t xml:space="preserve"> Scandinavia, Poland and the Baltic region.¶ Interestingly while </w:t>
      </w:r>
      <w:r w:rsidRPr="00551B36">
        <w:rPr>
          <w:rFonts w:ascii="Calibri" w:eastAsia="Cambria" w:hAnsi="Calibri" w:cs="Times New Roman"/>
          <w:b/>
          <w:u w:val="single"/>
        </w:rPr>
        <w:t>scientists thought they were trying to find new places to live that were the same temperature as the Mediterranean before temperatures have risen, the spiders have actually moved into regions that are cooler than their original homes</w:t>
      </w:r>
      <w:r w:rsidRPr="00551B36">
        <w:rPr>
          <w:rFonts w:ascii="Calibri" w:eastAsia="Cambria" w:hAnsi="Calibri" w:cs="Times New Roman"/>
          <w:sz w:val="16"/>
        </w:rPr>
        <w:t xml:space="preserve">.¶ The reason for their </w:t>
      </w:r>
      <w:proofErr w:type="spellStart"/>
      <w:r w:rsidRPr="00551B36">
        <w:rPr>
          <w:rFonts w:ascii="Calibri" w:eastAsia="Cambria" w:hAnsi="Calibri" w:cs="Times New Roman"/>
          <w:sz w:val="16"/>
        </w:rPr>
        <w:t>behaviour</w:t>
      </w:r>
      <w:proofErr w:type="spellEnd"/>
      <w:r w:rsidRPr="00551B36">
        <w:rPr>
          <w:rFonts w:ascii="Calibri" w:eastAsia="Cambria" w:hAnsi="Calibri" w:cs="Times New Roman"/>
          <w:sz w:val="16"/>
        </w:rPr>
        <w:t xml:space="preserve"> is they have been mating with spiders that like the cold, to create an invading species that can survive freezing temperatures that would kill its Mediterranean relatives, researchers from Germany's Max Plank Institute told </w:t>
      </w:r>
      <w:proofErr w:type="spellStart"/>
      <w:r w:rsidRPr="00551B36">
        <w:rPr>
          <w:rFonts w:ascii="Calibri" w:eastAsia="Cambria" w:hAnsi="Calibri" w:cs="Times New Roman"/>
          <w:sz w:val="16"/>
        </w:rPr>
        <w:t>Dr</w:t>
      </w:r>
      <w:proofErr w:type="spellEnd"/>
      <w:r w:rsidRPr="00551B36">
        <w:rPr>
          <w:rFonts w:ascii="Calibri" w:eastAsia="Cambria" w:hAnsi="Calibri" w:cs="Times New Roman"/>
          <w:sz w:val="16"/>
        </w:rPr>
        <w:t xml:space="preserve"> White.¶ A 2011 review of data on hundreds of moving species found a average shift to higher altitudes of 36 feet (11 </w:t>
      </w:r>
      <w:proofErr w:type="spellStart"/>
      <w:r w:rsidRPr="00551B36">
        <w:rPr>
          <w:rFonts w:ascii="Calibri" w:eastAsia="Cambria" w:hAnsi="Calibri" w:cs="Times New Roman"/>
          <w:sz w:val="16"/>
        </w:rPr>
        <w:t>metres</w:t>
      </w:r>
      <w:proofErr w:type="spellEnd"/>
      <w:r w:rsidRPr="00551B36">
        <w:rPr>
          <w:rFonts w:ascii="Calibri" w:eastAsia="Cambria" w:hAnsi="Calibri" w:cs="Times New Roman"/>
          <w:sz w:val="16"/>
        </w:rPr>
        <w:t xml:space="preserve">) per decade and a average shift to higher latitudes of about 10.5 miles (17 km) per decade.¶ ‘I think we should feel impressed by the impact that we have, that we can change the course of evolution around us by the way we change the environment,’ Menno </w:t>
      </w:r>
      <w:proofErr w:type="spellStart"/>
      <w:r w:rsidRPr="00551B36">
        <w:rPr>
          <w:rFonts w:ascii="Calibri" w:eastAsia="Cambria" w:hAnsi="Calibri" w:cs="Times New Roman"/>
          <w:sz w:val="16"/>
        </w:rPr>
        <w:t>Schilthuizen</w:t>
      </w:r>
      <w:proofErr w:type="spellEnd"/>
      <w:r w:rsidRPr="00551B36">
        <w:rPr>
          <w:rFonts w:ascii="Calibri" w:eastAsia="Cambria" w:hAnsi="Calibri" w:cs="Times New Roman"/>
          <w:sz w:val="16"/>
        </w:rPr>
        <w:t xml:space="preserve">, from </w:t>
      </w:r>
      <w:proofErr w:type="spellStart"/>
      <w:r w:rsidRPr="00551B36">
        <w:rPr>
          <w:rFonts w:ascii="Calibri" w:eastAsia="Cambria" w:hAnsi="Calibri" w:cs="Times New Roman"/>
          <w:sz w:val="16"/>
        </w:rPr>
        <w:t>Naturalis</w:t>
      </w:r>
      <w:proofErr w:type="spellEnd"/>
      <w:r w:rsidRPr="00551B36">
        <w:rPr>
          <w:rFonts w:ascii="Calibri" w:eastAsia="Cambria" w:hAnsi="Calibri" w:cs="Times New Roman"/>
          <w:sz w:val="16"/>
        </w:rPr>
        <w:t xml:space="preserve"> Biodiversity Center in Leiden, Netherlands told National Geographic.¶ ‘Our impact is much further and deeper than we tend to think.’</w:t>
      </w:r>
      <w:r>
        <w:rPr>
          <w:rFonts w:ascii="Calibri" w:eastAsia="Cambria" w:hAnsi="Calibri" w:cs="Times New Roman"/>
          <w:sz w:val="16"/>
        </w:rPr>
        <w:t>¶</w:t>
      </w:r>
    </w:p>
    <w:p w14:paraId="6E4BFC59" w14:textId="173B53BB" w:rsidR="00070A34" w:rsidRDefault="00070A34" w:rsidP="00070A34">
      <w:pPr>
        <w:pStyle w:val="Heading3"/>
      </w:pPr>
      <w:r>
        <w:t>SQ Solving</w:t>
      </w:r>
    </w:p>
    <w:p w14:paraId="28BB61E5" w14:textId="77777777" w:rsidR="00070A34" w:rsidRPr="00E05052" w:rsidRDefault="00070A34" w:rsidP="00070A34">
      <w:pPr>
        <w:pStyle w:val="Heading4"/>
      </w:pPr>
      <w:r>
        <w:t>Ocean conservation community has reached pivotal agreements in saving oceans by focusing on economic-based proposals – progress will continue.</w:t>
      </w:r>
    </w:p>
    <w:p w14:paraId="37A7456A" w14:textId="77777777" w:rsidR="00070A34" w:rsidRPr="00E05052" w:rsidRDefault="00070A34" w:rsidP="00070A34">
      <w:proofErr w:type="spellStart"/>
      <w:r>
        <w:rPr>
          <w:rStyle w:val="StyleStyleBold12pt"/>
        </w:rPr>
        <w:t>Monsma</w:t>
      </w:r>
      <w:proofErr w:type="spellEnd"/>
      <w:r w:rsidRPr="00E05052">
        <w:rPr>
          <w:rStyle w:val="StyleStyleBold12pt"/>
        </w:rPr>
        <w:t>, 1</w:t>
      </w:r>
      <w:r>
        <w:rPr>
          <w:rStyle w:val="StyleStyleBold12pt"/>
        </w:rPr>
        <w:t>4</w:t>
      </w:r>
      <w:r w:rsidRPr="00E05052">
        <w:rPr>
          <w:rStyle w:val="StyleStyleBold12pt"/>
        </w:rPr>
        <w:t xml:space="preserve"> – </w:t>
      </w:r>
      <w:r>
        <w:rPr>
          <w:rStyle w:val="StyleStyleBold12pt"/>
        </w:rPr>
        <w:t>Executive director, the Aspen Institute’s Energy and Environment Program</w:t>
      </w:r>
      <w:r w:rsidRPr="00E05052">
        <w:rPr>
          <w:rStyle w:val="StyleStyleBold12pt"/>
        </w:rPr>
        <w:t xml:space="preserve"> </w:t>
      </w:r>
      <w:r w:rsidRPr="00E05052">
        <w:t>[</w:t>
      </w:r>
      <w:r>
        <w:t>David</w:t>
      </w:r>
      <w:r w:rsidRPr="00E05052">
        <w:t xml:space="preserve">, </w:t>
      </w:r>
      <w:r>
        <w:t>The Future of Ocean Conservation: New Aspen Report from the Ocean Community Strategy Roundtable</w:t>
      </w:r>
      <w:r w:rsidRPr="00E05052">
        <w:t xml:space="preserve">, </w:t>
      </w:r>
      <w:r>
        <w:t>Huffington Post</w:t>
      </w:r>
      <w:r w:rsidRPr="00E05052">
        <w:t xml:space="preserve">, </w:t>
      </w:r>
      <w:r>
        <w:t>6/24/14</w:t>
      </w:r>
      <w:r w:rsidRPr="00E05052">
        <w:t xml:space="preserve">, </w:t>
      </w:r>
      <w:r>
        <w:t>http://www.huffingtonpost.com/david-monsma/the-future-of-ocean-conse_b_5527478.html, 6/27</w:t>
      </w:r>
      <w:r w:rsidRPr="00E05052">
        <w:t>/14] CC</w:t>
      </w:r>
    </w:p>
    <w:p w14:paraId="271EC854" w14:textId="77777777" w:rsidR="00070A34" w:rsidRPr="00C51D81" w:rsidRDefault="00070A34" w:rsidP="00070A34">
      <w:pPr>
        <w:rPr>
          <w:rStyle w:val="StyleBoldUnderline"/>
        </w:rPr>
      </w:pPr>
      <w:r w:rsidRPr="007B175F">
        <w:rPr>
          <w:rStyle w:val="StyleBoldUnderline"/>
        </w:rPr>
        <w:t>This is a pivotal moment in the global movement to protect the oceans</w:t>
      </w:r>
      <w:r w:rsidRPr="00C51D81">
        <w:rPr>
          <w:sz w:val="16"/>
        </w:rPr>
        <w:t xml:space="preserve"> from an ongoing trend of over-exploitation that threatens marine ecosystems worldwide. </w:t>
      </w:r>
      <w:r w:rsidRPr="007B175F">
        <w:rPr>
          <w:rStyle w:val="StyleBoldUnderline"/>
        </w:rPr>
        <w:t xml:space="preserve">The ocean conservation community has now developed a more effective way to "save the seas," by approaching political leaders, fishermen and local communities with economics-based proposals that move beyond traditional arguments for protecting biodiversity. By elevating conservation to </w:t>
      </w:r>
      <w:proofErr w:type="gramStart"/>
      <w:r w:rsidRPr="007B175F">
        <w:rPr>
          <w:rStyle w:val="StyleBoldUnderline"/>
        </w:rPr>
        <w:t>nationally-prioritized</w:t>
      </w:r>
      <w:proofErr w:type="gramEnd"/>
      <w:r w:rsidRPr="007B175F">
        <w:rPr>
          <w:rStyle w:val="StyleBoldUnderline"/>
        </w:rPr>
        <w:t xml:space="preserve"> agendas</w:t>
      </w:r>
      <w:r w:rsidRPr="00C51D81">
        <w:rPr>
          <w:sz w:val="16"/>
        </w:rPr>
        <w:t xml:space="preserve"> -- like economic development and food security -- </w:t>
      </w:r>
      <w:r w:rsidRPr="007B175F">
        <w:rPr>
          <w:rStyle w:val="StyleBoldUnderline"/>
        </w:rPr>
        <w:t>conservation groups are engaging new stakeholders</w:t>
      </w:r>
      <w:r w:rsidRPr="00C51D81">
        <w:rPr>
          <w:sz w:val="16"/>
        </w:rPr>
        <w:t xml:space="preserve"> in demonstrating the positive long-term impact of environmental protection. </w:t>
      </w:r>
      <w:r w:rsidRPr="007B175F">
        <w:rPr>
          <w:rStyle w:val="StyleBoldUnderline"/>
        </w:rPr>
        <w:t>A set of recent announcements in the news has highlighted this progress in protection. Just last week, Obama's extension of the Pacific Remote Islands Marine National Monument</w:t>
      </w:r>
      <w:r w:rsidRPr="00C51D81">
        <w:rPr>
          <w:sz w:val="16"/>
        </w:rPr>
        <w:t xml:space="preserve"> (building on similar efforts implemented by President Bush in 2009) ban</w:t>
      </w:r>
      <w:r w:rsidRPr="007B175F">
        <w:rPr>
          <w:rStyle w:val="StyleBoldUnderline"/>
        </w:rPr>
        <w:t>ned fishing and drilling from an area almost 800,000 square miles in size. In addition, Palau's newly announced marine sanctuary will protect 80 percent of its EEZ, the Cook Islands have introduced a ban on commercial fishing from 12 to 50 miles around each island, and the Bahamas has committed to protecting 20 percent of its ocean territory by 2020. The island nation of Kiribati will be closing its Phoenix Islands Protected Area to commercial fishing</w:t>
      </w:r>
      <w:r w:rsidRPr="00C51D81">
        <w:rPr>
          <w:sz w:val="16"/>
        </w:rPr>
        <w:t xml:space="preserve"> by the end of this year. What are the changes in ocean conservation today that are allowing for these strong developments</w:t>
      </w:r>
      <w:r w:rsidRPr="00C51D81">
        <w:rPr>
          <w:sz w:val="12"/>
        </w:rPr>
        <w:t>?</w:t>
      </w:r>
      <w:r w:rsidRPr="00C51D81">
        <w:rPr>
          <w:sz w:val="16"/>
        </w:rPr>
        <w:t xml:space="preserve"> In a new report from Aspen's Ocean Community Strategy Roundtable, a group of experts convened to discuss the scaling of investment in and deployment of ocean conservation tools, the following trends were highlighted as the key opportunities prioritized by the ocean community today: </w:t>
      </w:r>
      <w:r w:rsidRPr="00C51D81">
        <w:rPr>
          <w:rStyle w:val="StyleBoldUnderline"/>
        </w:rPr>
        <w:t>The ocean conservation community is using Public-Private Partnerships to build initiatives around the needs of local governments and communities, focused on specific local fisheries problems, food security challenges and economic needs.</w:t>
      </w:r>
      <w:r w:rsidRPr="00C51D81">
        <w:rPr>
          <w:sz w:val="16"/>
        </w:rPr>
        <w:t xml:space="preserve"> This approach gets at the heart of the particular goals in which that country will be more willing to invest public funds. </w:t>
      </w:r>
      <w:r w:rsidRPr="00C51D81">
        <w:rPr>
          <w:rStyle w:val="StyleBoldUnderline"/>
        </w:rPr>
        <w:t>Moving forward, the conservation community aims to apply this nuanced understanding of strategies for inspiring local leadership</w:t>
      </w:r>
      <w:r w:rsidRPr="00C51D81">
        <w:rPr>
          <w:sz w:val="16"/>
        </w:rPr>
        <w:t xml:space="preserve">, especially in the case of initially unreceptive governments. </w:t>
      </w:r>
      <w:r w:rsidRPr="00C51D81">
        <w:rPr>
          <w:rStyle w:val="StyleBoldUnderline"/>
        </w:rPr>
        <w:t>The private sector will play an increasingly important role expanding scaling marine protection to the levels required for global impact, in addition to government suppor</w:t>
      </w:r>
      <w:r w:rsidRPr="00C51D81">
        <w:rPr>
          <w:sz w:val="16"/>
        </w:rPr>
        <w:t xml:space="preserve">t. While some companies may be unresponsive to conservation tools like Marine Protected Areas, </w:t>
      </w:r>
      <w:r w:rsidRPr="00C51D81">
        <w:rPr>
          <w:rStyle w:val="StyleBoldUnderline"/>
        </w:rPr>
        <w:t>they have shown strong interest in partnership on economic development and long-term conservation of the resources</w:t>
      </w:r>
      <w:r w:rsidRPr="00C51D81">
        <w:rPr>
          <w:sz w:val="16"/>
        </w:rPr>
        <w:t xml:space="preserve"> upon which markets depend (whether companies dependent on fish, minerals, or ocean materials for cosmetics or jewelry). </w:t>
      </w:r>
      <w:r w:rsidRPr="00C51D81">
        <w:rPr>
          <w:rStyle w:val="StyleBoldUnderline"/>
        </w:rPr>
        <w:t>In the next decades, the private sector can lead the way in</w:t>
      </w:r>
      <w:r w:rsidRPr="00C51D81">
        <w:rPr>
          <w:sz w:val="16"/>
        </w:rPr>
        <w:t xml:space="preserve"> creating sustainable ocean economies by </w:t>
      </w:r>
      <w:r w:rsidRPr="00C51D81">
        <w:rPr>
          <w:rStyle w:val="StyleBoldUnderline"/>
        </w:rPr>
        <w:t>investing in coastal resilience and implementing technologies that make enhanced marine protection and monitoring possible.</w:t>
      </w:r>
    </w:p>
    <w:p w14:paraId="62F809AB" w14:textId="77777777" w:rsidR="00070A34" w:rsidRPr="00E05052" w:rsidRDefault="00070A34" w:rsidP="00070A34">
      <w:pPr>
        <w:pStyle w:val="Heading4"/>
      </w:pPr>
      <w:r>
        <w:t>Obama is already leading effort to preserve the marine ecosystem.</w:t>
      </w:r>
    </w:p>
    <w:p w14:paraId="6097C614" w14:textId="77777777" w:rsidR="00070A34" w:rsidRPr="00E05052" w:rsidRDefault="00070A34" w:rsidP="00070A34">
      <w:r>
        <w:rPr>
          <w:rStyle w:val="StyleStyleBold12pt"/>
        </w:rPr>
        <w:t>CNN</w:t>
      </w:r>
      <w:r w:rsidRPr="00E05052">
        <w:rPr>
          <w:rStyle w:val="StyleStyleBold12pt"/>
        </w:rPr>
        <w:t>, 1</w:t>
      </w:r>
      <w:r>
        <w:rPr>
          <w:rStyle w:val="StyleStyleBold12pt"/>
        </w:rPr>
        <w:t>4</w:t>
      </w:r>
      <w:r w:rsidRPr="00E05052">
        <w:rPr>
          <w:rStyle w:val="StyleStyleBold12pt"/>
        </w:rPr>
        <w:t xml:space="preserve"> – </w:t>
      </w:r>
      <w:r>
        <w:rPr>
          <w:rStyle w:val="StyleStyleBold12pt"/>
        </w:rPr>
        <w:t>delivers the latest breaking news and information</w:t>
      </w:r>
      <w:r w:rsidRPr="00E05052">
        <w:rPr>
          <w:rStyle w:val="StyleStyleBold12pt"/>
        </w:rPr>
        <w:t xml:space="preserve"> </w:t>
      </w:r>
      <w:r w:rsidRPr="00E05052">
        <w:t>[</w:t>
      </w:r>
      <w:r>
        <w:t>Laura Koran</w:t>
      </w:r>
      <w:r w:rsidRPr="00E05052">
        <w:t xml:space="preserve">, </w:t>
      </w:r>
      <w:r>
        <w:t>Obama goes after black-market fishing, other threats to oceans</w:t>
      </w:r>
      <w:r w:rsidRPr="00E05052">
        <w:t xml:space="preserve">, </w:t>
      </w:r>
      <w:r>
        <w:t>CNN</w:t>
      </w:r>
      <w:r w:rsidRPr="00E05052">
        <w:t xml:space="preserve">, </w:t>
      </w:r>
      <w:r>
        <w:t>6/17/14, http://www.cnn.com/2014/06/17/politics/obama-ocean-conservation/, 6/27</w:t>
      </w:r>
      <w:r w:rsidRPr="00E05052">
        <w:t>/14] CC</w:t>
      </w:r>
    </w:p>
    <w:p w14:paraId="3996C8C1" w14:textId="77777777" w:rsidR="00070A34" w:rsidRPr="000E1641" w:rsidRDefault="00070A34" w:rsidP="00070A34">
      <w:pPr>
        <w:rPr>
          <w:sz w:val="16"/>
        </w:rPr>
      </w:pPr>
      <w:r w:rsidRPr="00BE2446">
        <w:rPr>
          <w:sz w:val="16"/>
        </w:rPr>
        <w:t xml:space="preserve">Washington (CNN) -- </w:t>
      </w:r>
      <w:r w:rsidRPr="00C14665">
        <w:rPr>
          <w:rStyle w:val="StyleBoldUnderline"/>
        </w:rPr>
        <w:t>The Obama administration announced new measures to combat black-market fishing and protect ocean ecosystems on Tuesday, as scientists, diplomats, policymakers, and heads of state concluded a conference dedicated to ocean preservation.</w:t>
      </w:r>
      <w:r>
        <w:rPr>
          <w:rStyle w:val="StyleBoldUnderline"/>
        </w:rPr>
        <w:t xml:space="preserve"> </w:t>
      </w:r>
      <w:r w:rsidRPr="00BE2446">
        <w:rPr>
          <w:sz w:val="16"/>
        </w:rPr>
        <w:t xml:space="preserve">In a recorded statement kicking off the second day of the Our Ocean conference, </w:t>
      </w:r>
      <w:r w:rsidRPr="00BE2446">
        <w:rPr>
          <w:rStyle w:val="StyleBoldUnderline"/>
        </w:rPr>
        <w:t>the President cited recent efforts by his administration to limit carbon output from power plants as a first step toward promoting ocean health.</w:t>
      </w:r>
      <w:r>
        <w:rPr>
          <w:rStyle w:val="StyleBoldUnderline"/>
        </w:rPr>
        <w:t xml:space="preserve"> </w:t>
      </w:r>
      <w:r w:rsidRPr="00BE2446">
        <w:rPr>
          <w:sz w:val="16"/>
        </w:rPr>
        <w:t xml:space="preserve">"Today," he said, "I'm building on that promise by directing the federal government create a national strategy to combat black-market fishing that threatens our oceans, undermines our economy and often supports dangerous criminals." "And like Presidents Clinton and Bush before me," </w:t>
      </w:r>
      <w:r w:rsidRPr="00BE2446">
        <w:rPr>
          <w:rStyle w:val="StyleBoldUnderline"/>
        </w:rPr>
        <w:t>said Obama, "I'm going to use my authority as president to protect some of our most precious marine landscapes</w:t>
      </w:r>
      <w:r w:rsidRPr="00BE2446">
        <w:rPr>
          <w:sz w:val="16"/>
        </w:rPr>
        <w:t xml:space="preserve">, just like we do for mountains and rivers and forests." Secretary of State John Kerry talks with actor Leonardo </w:t>
      </w:r>
      <w:proofErr w:type="spellStart"/>
      <w:r w:rsidRPr="00BE2446">
        <w:rPr>
          <w:sz w:val="16"/>
        </w:rPr>
        <w:t>DiCaprio</w:t>
      </w:r>
      <w:proofErr w:type="spellEnd"/>
      <w:r w:rsidRPr="00BE2446">
        <w:rPr>
          <w:sz w:val="16"/>
        </w:rPr>
        <w:t xml:space="preserve"> after they both spoke at the second day of the State Department's 'Our Ocean' conference in Washington. Secretary of State John Kerry talks with actor Leonardo </w:t>
      </w:r>
      <w:proofErr w:type="spellStart"/>
      <w:r w:rsidRPr="00BE2446">
        <w:rPr>
          <w:sz w:val="16"/>
        </w:rPr>
        <w:t>DiCaprio</w:t>
      </w:r>
      <w:proofErr w:type="spellEnd"/>
      <w:r w:rsidRPr="00BE2446">
        <w:rPr>
          <w:sz w:val="16"/>
        </w:rPr>
        <w:t xml:space="preserve"> after they both spoke at the second day of the State Department's 'Our Ocean' conference in Washington. </w:t>
      </w:r>
      <w:r w:rsidRPr="00BE2446">
        <w:rPr>
          <w:rStyle w:val="StyleBoldUnderline"/>
        </w:rPr>
        <w:t>The President will be taking steps to expand the protected area around the Pacific Remote Islands Marine National Monument, where commercial fishing and other extraction activities are banned.</w:t>
      </w:r>
      <w:r w:rsidRPr="00BE2446">
        <w:rPr>
          <w:sz w:val="16"/>
        </w:rPr>
        <w:t xml:space="preserve"> The area currently comprises </w:t>
      </w:r>
      <w:r w:rsidRPr="00BE2446">
        <w:rPr>
          <w:rStyle w:val="StyleBoldUnderline"/>
        </w:rPr>
        <w:t>approximately 82,129 square miles in the south-central Pacific Ocean</w:t>
      </w:r>
      <w:r w:rsidRPr="00BE2446">
        <w:rPr>
          <w:sz w:val="16"/>
        </w:rPr>
        <w:t xml:space="preserve">. That initiative was outlined by White House counselor John </w:t>
      </w:r>
      <w:proofErr w:type="spellStart"/>
      <w:r w:rsidRPr="00BE2446">
        <w:rPr>
          <w:sz w:val="16"/>
        </w:rPr>
        <w:t>Podesta</w:t>
      </w:r>
      <w:proofErr w:type="spellEnd"/>
      <w:r w:rsidRPr="00BE2446">
        <w:rPr>
          <w:sz w:val="16"/>
        </w:rPr>
        <w:t xml:space="preserve">, who said the </w:t>
      </w:r>
      <w:proofErr w:type="gramStart"/>
      <w:r w:rsidRPr="00BE2446">
        <w:rPr>
          <w:sz w:val="16"/>
        </w:rPr>
        <w:t>president</w:t>
      </w:r>
      <w:proofErr w:type="gramEnd"/>
      <w:r w:rsidRPr="00BE2446">
        <w:rPr>
          <w:sz w:val="16"/>
        </w:rPr>
        <w:t xml:space="preserve"> is "committed to using his executive authority to preserve ocean areas for future generations as we already protect our most beautiful environmentally significant landscapes." </w:t>
      </w:r>
      <w:r w:rsidRPr="00BE2446">
        <w:rPr>
          <w:rStyle w:val="StyleBoldUnderline"/>
        </w:rPr>
        <w:t xml:space="preserve">The black-market fishing task force will be giving its recommendations to the president within six months, </w:t>
      </w:r>
      <w:r w:rsidRPr="00BE2446">
        <w:rPr>
          <w:sz w:val="16"/>
        </w:rPr>
        <w:t xml:space="preserve">according to </w:t>
      </w:r>
      <w:proofErr w:type="spellStart"/>
      <w:r w:rsidRPr="00BE2446">
        <w:rPr>
          <w:sz w:val="16"/>
        </w:rPr>
        <w:t>Podesta</w:t>
      </w:r>
      <w:proofErr w:type="spellEnd"/>
      <w:r w:rsidRPr="00BE2446">
        <w:rPr>
          <w:sz w:val="16"/>
        </w:rPr>
        <w:t>, and will recommend a strategy aimed to "give consumers confidence that, when they go to a restaurant or a fish counter, their filets were caught legally and they were labeled correctly." These moves by the administration are likely to antagonize Obama's critics, who say the he is overstepping his authority as President by increasingly bypassing Congress in favor of executive orders. The task force will tackle illegal, unreported and unregulated fishing, a shadow industry that costs law-abiding fishermen and other commercial seafood interests an estimated $10 billion to $23 billion a year, according to the White House.</w:t>
      </w:r>
    </w:p>
    <w:p w14:paraId="68A065A2" w14:textId="77777777" w:rsidR="00070A34" w:rsidRPr="00E05052" w:rsidRDefault="00070A34" w:rsidP="00070A34">
      <w:pPr>
        <w:pStyle w:val="Heading4"/>
      </w:pPr>
      <w:r>
        <w:t>U.S. government agency updating regulations on Bluefin – solves tuna extinction.</w:t>
      </w:r>
    </w:p>
    <w:p w14:paraId="6C67E9AA" w14:textId="77777777" w:rsidR="00070A34" w:rsidRDefault="00070A34" w:rsidP="00070A34">
      <w:r>
        <w:rPr>
          <w:rStyle w:val="StyleStyleBold12pt"/>
        </w:rPr>
        <w:t>Washington Post</w:t>
      </w:r>
      <w:r w:rsidRPr="00E05052">
        <w:rPr>
          <w:rStyle w:val="StyleStyleBold12pt"/>
        </w:rPr>
        <w:t>, 1</w:t>
      </w:r>
      <w:r>
        <w:rPr>
          <w:rStyle w:val="StyleStyleBold12pt"/>
        </w:rPr>
        <w:t>3</w:t>
      </w:r>
      <w:r w:rsidRPr="00E05052">
        <w:rPr>
          <w:rStyle w:val="StyleStyleBold12pt"/>
        </w:rPr>
        <w:t xml:space="preserve"> – </w:t>
      </w:r>
      <w:r>
        <w:rPr>
          <w:rStyle w:val="StyleStyleBold12pt"/>
        </w:rPr>
        <w:t xml:space="preserve">American daily newspaper </w:t>
      </w:r>
      <w:r w:rsidRPr="00E05052">
        <w:t>[</w:t>
      </w:r>
      <w:r>
        <w:t>Lenny Bernstein</w:t>
      </w:r>
      <w:r w:rsidRPr="00E05052">
        <w:t xml:space="preserve">, </w:t>
      </w:r>
      <w:r>
        <w:t xml:space="preserve">U.S. agency proposes rules to protect </w:t>
      </w:r>
      <w:proofErr w:type="spellStart"/>
      <w:r>
        <w:t>bluefin</w:t>
      </w:r>
      <w:proofErr w:type="spellEnd"/>
      <w:r>
        <w:t xml:space="preserve"> tuna</w:t>
      </w:r>
      <w:r w:rsidRPr="00E05052">
        <w:t xml:space="preserve">, </w:t>
      </w:r>
      <w:r>
        <w:t>The Washington Post</w:t>
      </w:r>
      <w:r w:rsidRPr="00E05052">
        <w:t xml:space="preserve">, </w:t>
      </w:r>
      <w:r>
        <w:t>11/3/13, http://www.cnn.com/2014/06/17/politics/obama-ocean-conservation/, 6/27/14] CC</w:t>
      </w:r>
    </w:p>
    <w:p w14:paraId="697C1B96" w14:textId="77777777" w:rsidR="00070A34" w:rsidRDefault="00070A34" w:rsidP="00070A34">
      <w:pPr>
        <w:rPr>
          <w:rStyle w:val="StyleBoldUnderline"/>
        </w:rPr>
      </w:pPr>
      <w:r w:rsidRPr="000E1641">
        <w:rPr>
          <w:sz w:val="16"/>
        </w:rPr>
        <w:t xml:space="preserve">Now, </w:t>
      </w:r>
      <w:r w:rsidRPr="00533A64">
        <w:rPr>
          <w:rStyle w:val="StyleBoldUnderline"/>
        </w:rPr>
        <w:t xml:space="preserve">the National Marine Fisheries Service (NMFS), the U.S. government agency that regulates offshore fishing, has waded into the controversy. It is proposing a complicated new plan designed to reduce the number of </w:t>
      </w:r>
      <w:proofErr w:type="spellStart"/>
      <w:r w:rsidRPr="00533A64">
        <w:rPr>
          <w:rStyle w:val="StyleBoldUnderline"/>
        </w:rPr>
        <w:t>bluefin</w:t>
      </w:r>
      <w:proofErr w:type="spellEnd"/>
      <w:r w:rsidRPr="00533A64">
        <w:rPr>
          <w:rStyle w:val="StyleBoldUnderline"/>
        </w:rPr>
        <w:t xml:space="preserve"> that long-liners inadvertently snare.</w:t>
      </w:r>
      <w:r w:rsidRPr="000E1641">
        <w:rPr>
          <w:sz w:val="16"/>
        </w:rPr>
        <w:t xml:space="preserve"> The fish has been intensively managed for more than two decades, officials said, but the regulations need updating, in part to help reduce </w:t>
      </w:r>
      <w:proofErr w:type="spellStart"/>
      <w:r w:rsidRPr="000E1641">
        <w:rPr>
          <w:sz w:val="16"/>
        </w:rPr>
        <w:t>bycatch</w:t>
      </w:r>
      <w:proofErr w:type="spellEnd"/>
      <w:r w:rsidRPr="000E1641">
        <w:rPr>
          <w:sz w:val="16"/>
        </w:rPr>
        <w:t xml:space="preserve">. Under the proposal, </w:t>
      </w:r>
      <w:r w:rsidRPr="00533A64">
        <w:rPr>
          <w:rStyle w:val="StyleBoldUnderline"/>
        </w:rPr>
        <w:t xml:space="preserve">the NMFS would sharply cut back the number of </w:t>
      </w:r>
      <w:proofErr w:type="spellStart"/>
      <w:r w:rsidRPr="00533A64">
        <w:rPr>
          <w:rStyle w:val="StyleBoldUnderline"/>
        </w:rPr>
        <w:t>bluefin</w:t>
      </w:r>
      <w:proofErr w:type="spellEnd"/>
      <w:r w:rsidRPr="00533A64">
        <w:rPr>
          <w:rStyle w:val="StyleBoldUnderline"/>
        </w:rPr>
        <w:t xml:space="preserve"> tuna that individual fishing vessels are allowed to capture accidentally, setting a quota for each boat and requiring fishermen to include the </w:t>
      </w:r>
      <w:proofErr w:type="spellStart"/>
      <w:r w:rsidRPr="00533A64">
        <w:rPr>
          <w:rStyle w:val="StyleBoldUnderline"/>
        </w:rPr>
        <w:t>bluefin</w:t>
      </w:r>
      <w:proofErr w:type="spellEnd"/>
      <w:r w:rsidRPr="00533A64">
        <w:rPr>
          <w:rStyle w:val="StyleBoldUnderline"/>
        </w:rPr>
        <w:t xml:space="preserve"> they discard at sea under that cap.</w:t>
      </w:r>
      <w:r w:rsidRPr="000E1641">
        <w:rPr>
          <w:sz w:val="16"/>
        </w:rPr>
        <w:t xml:space="preserve"> The NMFS also would change the long-standing formula by which it calculates the number of pounds of </w:t>
      </w:r>
      <w:proofErr w:type="spellStart"/>
      <w:r w:rsidRPr="000E1641">
        <w:rPr>
          <w:sz w:val="16"/>
        </w:rPr>
        <w:t>bluefin</w:t>
      </w:r>
      <w:proofErr w:type="spellEnd"/>
      <w:r w:rsidRPr="000E1641">
        <w:rPr>
          <w:sz w:val="16"/>
        </w:rPr>
        <w:t xml:space="preserve"> tuna that a long-liner may legally bring to shore for sale. </w:t>
      </w:r>
      <w:r w:rsidRPr="00533A64">
        <w:rPr>
          <w:rStyle w:val="StyleBoldUnderline"/>
        </w:rPr>
        <w:t xml:space="preserve">Any vessel that exceeds its cap for accidentally caught </w:t>
      </w:r>
      <w:proofErr w:type="spellStart"/>
      <w:r w:rsidRPr="00533A64">
        <w:rPr>
          <w:rStyle w:val="StyleBoldUnderline"/>
        </w:rPr>
        <w:t>bluefin</w:t>
      </w:r>
      <w:proofErr w:type="spellEnd"/>
      <w:r w:rsidRPr="00533A64">
        <w:rPr>
          <w:rStyle w:val="StyleBoldUnderline"/>
        </w:rPr>
        <w:t xml:space="preserve"> wouldn’t be able to leave the dock to fish for other species,</w:t>
      </w:r>
      <w:r w:rsidRPr="000E1641">
        <w:rPr>
          <w:sz w:val="16"/>
        </w:rPr>
        <w:t xml:space="preserve"> according to the proposal. </w:t>
      </w:r>
      <w:r w:rsidRPr="00533A64">
        <w:rPr>
          <w:rStyle w:val="StyleBoldUnderline"/>
        </w:rPr>
        <w:t>Cameras and human observers on board the fishing boats would monitor compliance.</w:t>
      </w:r>
    </w:p>
    <w:p w14:paraId="593B3B02" w14:textId="77777777" w:rsidR="00070A34" w:rsidRPr="00E05052" w:rsidRDefault="00070A34" w:rsidP="00070A34">
      <w:pPr>
        <w:pStyle w:val="Heading4"/>
      </w:pPr>
      <w:r>
        <w:t>Action to save high seas occurring – Sargasso Sea Alliance proves.</w:t>
      </w:r>
    </w:p>
    <w:p w14:paraId="50539CAF" w14:textId="77777777" w:rsidR="00070A34" w:rsidRPr="008C0FDE" w:rsidRDefault="00070A34" w:rsidP="00070A34">
      <w:pPr>
        <w:rPr>
          <w:rStyle w:val="StyleBoldUnderline"/>
          <w:b w:val="0"/>
        </w:rPr>
      </w:pPr>
      <w:r>
        <w:rPr>
          <w:rStyle w:val="StyleStyleBold12pt"/>
        </w:rPr>
        <w:t>Business Wire</w:t>
      </w:r>
      <w:r w:rsidRPr="00E05052">
        <w:rPr>
          <w:rStyle w:val="StyleStyleBold12pt"/>
        </w:rPr>
        <w:t>, 1</w:t>
      </w:r>
      <w:r>
        <w:rPr>
          <w:rStyle w:val="StyleStyleBold12pt"/>
        </w:rPr>
        <w:t>4</w:t>
      </w:r>
      <w:r w:rsidRPr="00E05052">
        <w:rPr>
          <w:rStyle w:val="StyleStyleBold12pt"/>
        </w:rPr>
        <w:t xml:space="preserve"> –</w:t>
      </w:r>
      <w:r>
        <w:rPr>
          <w:rStyle w:val="StyleStyleBold12pt"/>
        </w:rPr>
        <w:t xml:space="preserve"> disseminates full-text news releases from thousands of companies and organizations worldwide </w:t>
      </w:r>
      <w:r w:rsidRPr="00E05052">
        <w:t>[</w:t>
      </w:r>
      <w:r>
        <w:t>Business Wire</w:t>
      </w:r>
      <w:r w:rsidRPr="00E05052">
        <w:t xml:space="preserve">, </w:t>
      </w:r>
      <w:r>
        <w:t>Governments Align in Historic Stewardship Pact to Protect Threatened Sargasso Sea</w:t>
      </w:r>
      <w:r w:rsidRPr="00E05052">
        <w:t xml:space="preserve">, </w:t>
      </w:r>
      <w:r>
        <w:t>Business Wire</w:t>
      </w:r>
      <w:r w:rsidRPr="00E05052">
        <w:t xml:space="preserve">, </w:t>
      </w:r>
      <w:r>
        <w:t>3/11/14, http://www.businesswire.com/news/home/20140311006676/en#.U63DSfldV8E, 6/27/14] CC</w:t>
      </w:r>
    </w:p>
    <w:p w14:paraId="39A92348" w14:textId="75315455" w:rsidR="00070A34" w:rsidRPr="00070A34" w:rsidRDefault="00070A34" w:rsidP="00070A34">
      <w:pPr>
        <w:rPr>
          <w:sz w:val="16"/>
        </w:rPr>
      </w:pPr>
      <w:r w:rsidRPr="00F43ECA">
        <w:rPr>
          <w:sz w:val="16"/>
        </w:rPr>
        <w:t>HAMILTON, Bermuda-</w:t>
      </w:r>
      <w:proofErr w:type="gramStart"/>
      <w:r w:rsidRPr="00F43ECA">
        <w:rPr>
          <w:sz w:val="16"/>
        </w:rPr>
        <w:t>-(</w:t>
      </w:r>
      <w:proofErr w:type="gramEnd"/>
      <w:r w:rsidRPr="00F43ECA">
        <w:rPr>
          <w:sz w:val="16"/>
        </w:rPr>
        <w:t xml:space="preserve">BUSINESS WIRE)--For more than two years, the Sargasso Sea Alliance (SSA), in collaboration with the Bermuda government, has pushed to establish safeguarding measures for </w:t>
      </w:r>
      <w:r w:rsidRPr="00EA11BE">
        <w:rPr>
          <w:rStyle w:val="StyleBoldUnderline"/>
        </w:rPr>
        <w:t xml:space="preserve">the Sargasso Sea, a unique two-million-square nautical mile ecosystem in the North Atlantic </w:t>
      </w:r>
      <w:r w:rsidRPr="00F43ECA">
        <w:rPr>
          <w:sz w:val="16"/>
        </w:rPr>
        <w:t>that</w:t>
      </w:r>
      <w:r w:rsidRPr="00EA11BE">
        <w:rPr>
          <w:rStyle w:val="StyleBoldUnderline"/>
        </w:rPr>
        <w:t xml:space="preserve"> is without effective legal protection, placing it at risk of long-lasting harm due to overfishing, pollution and more.</w:t>
      </w:r>
      <w:r w:rsidRPr="00F43ECA">
        <w:rPr>
          <w:sz w:val="16"/>
        </w:rPr>
        <w:t xml:space="preserve"> </w:t>
      </w:r>
      <w:r w:rsidRPr="00F43ECA">
        <w:rPr>
          <w:rStyle w:val="StyleBoldUnderline"/>
        </w:rPr>
        <w:t>Today, SSA’s effort took an unprecedented step forward as government representatives from 11 countries and territories from North America, the Caribbean and Europe committed support for the conservation of the Sargasso Sea ecosystem for the benefit of present and future generations.</w:t>
      </w:r>
      <w:r>
        <w:rPr>
          <w:rStyle w:val="StyleBoldUnderline"/>
        </w:rPr>
        <w:t xml:space="preserve"> </w:t>
      </w:r>
      <w:r w:rsidRPr="00F43ECA">
        <w:rPr>
          <w:sz w:val="16"/>
        </w:rPr>
        <w:t xml:space="preserve">During today’s historic gathering in Hamilton, Bermuda, </w:t>
      </w:r>
      <w:r w:rsidRPr="00F43ECA">
        <w:rPr>
          <w:rStyle w:val="StyleBoldUnderline"/>
        </w:rPr>
        <w:t>international representatives signed the “Hamilton Declaration on Collaboration for the Conservation of the Sargasso Sea,” a significant and powerful platform for voluntary action to minimize adverse effects from shipping, overfishing, and illegal activities in the open sea region. It also establishes a Sargasso Sea Commission to provide advice and advocacy to ensure effective stewardship</w:t>
      </w:r>
      <w:r w:rsidRPr="00F43ECA">
        <w:rPr>
          <w:sz w:val="16"/>
        </w:rPr>
        <w:t xml:space="preserve">. The Sargasso Sea is the world’s only sea without coasts, and is a critical habitat. </w:t>
      </w:r>
      <w:r w:rsidRPr="00F43ECA">
        <w:rPr>
          <w:rStyle w:val="StyleBoldUnderline"/>
        </w:rPr>
        <w:t>It has become the “canary in the coal mine” for all unguarded high seas.</w:t>
      </w:r>
      <w:r w:rsidRPr="00F43ECA">
        <w:rPr>
          <w:sz w:val="16"/>
        </w:rPr>
        <w:t xml:space="preserve"> As a fact, the high seas cover nearly 50 percent of our planet. </w:t>
      </w:r>
      <w:r w:rsidRPr="00F43ECA">
        <w:rPr>
          <w:rStyle w:val="StyleBoldUnderline"/>
        </w:rPr>
        <w:t>Signatories include the governments of Bermuda, United States, United Kingdom, Monaco, and the Azores Islands. British Virgin Islands, Sweden, the Netherlands, Turks and Caicos Islands, and South Africa also spoke in support together with representatives from the Secretariats of five international organizations,</w:t>
      </w:r>
      <w:r w:rsidRPr="00F43ECA">
        <w:rPr>
          <w:sz w:val="16"/>
        </w:rPr>
        <w:t xml:space="preserve"> including the Oslo and Paris Commission (OSPAR) from the neighboring Northeast Atlantic region, the International Seabed Authority, the Inter-American Convention for the Conservation of Atlantic Sea Turtles, the Convention on Migratory Species and the International Union for the Conservation of Nature (IUCN). The Hamilton Declaration is available to view here: http://www.sargassoalliance.org/hamilton-declaration. “I was first attracted to this project by the unique ecological values of the Sargasso Sea and equally intrigued by its audacity: for a relatively small amount of money, we have the opportunity to develop protection measures for nearly 2 million square miles of open ocean,” explains Richard Rockefeller, chairman of the Sargasso Sea Alliance. “</w:t>
      </w:r>
      <w:r w:rsidRPr="00F43ECA">
        <w:rPr>
          <w:rStyle w:val="StyleBoldUnderline"/>
        </w:rPr>
        <w:t>This scale of action is unprecedented either on land or in the sea.</w:t>
      </w:r>
      <w:r w:rsidRPr="00F43ECA">
        <w:rPr>
          <w:sz w:val="16"/>
        </w:rPr>
        <w:t xml:space="preserve"> This kind of leverage is available once in a philanthropist’s lifetime, if ever.” Rockefeller also notes how the need for preservation is clear, commending comments made by John Kerry, U.S. Secretary of State, at the Economist World Ocean Summit on Feb. 25, 2014: “Whether you live on the coast or you live hundreds of miles from the closest beach, the fact is that every human on Earth depends on the oceans for the food we eat and for the air we breathe. Let me emphasize that. Most people don't think about that, but for the air we breathe. We depend on the oceans, literally, for the essentials of life. And as we all know, the oceans are home to countless different species and diverse ecosystems. And the environmental reasons for protecting the planet's oceans should be leaping out at people.” </w:t>
      </w:r>
      <w:r w:rsidRPr="00F43ECA">
        <w:rPr>
          <w:rStyle w:val="StyleBoldUnderline"/>
        </w:rPr>
        <w:t>The Sargasso Sea, called by Dr. Sylvia Earle “the golden floating rainforest of the ocean</w:t>
      </w:r>
      <w:r w:rsidRPr="00F43ECA">
        <w:rPr>
          <w:sz w:val="16"/>
        </w:rPr>
        <w:t xml:space="preserve">,” is named after the </w:t>
      </w:r>
      <w:proofErr w:type="spellStart"/>
      <w:r w:rsidRPr="00F43ECA">
        <w:rPr>
          <w:sz w:val="16"/>
        </w:rPr>
        <w:t>Sargassum</w:t>
      </w:r>
      <w:proofErr w:type="spellEnd"/>
      <w:r w:rsidRPr="00F43ECA">
        <w:rPr>
          <w:sz w:val="16"/>
        </w:rPr>
        <w:t xml:space="preserve"> (pelagic drift algae) that accumulates in the North Atlantic Subtropical Gyre. </w:t>
      </w:r>
      <w:r w:rsidRPr="00F43ECA">
        <w:rPr>
          <w:rStyle w:val="StyleBoldUnderline"/>
        </w:rPr>
        <w:t>It is the world’s only sea without coasts, and is a criti</w:t>
      </w:r>
      <w:bookmarkStart w:id="0" w:name="_GoBack"/>
      <w:bookmarkEnd w:id="0"/>
      <w:r w:rsidRPr="00F43ECA">
        <w:rPr>
          <w:rStyle w:val="StyleBoldUnderline"/>
        </w:rPr>
        <w:t>cal habitat for marine wildlife</w:t>
      </w:r>
      <w:r w:rsidRPr="00F43ECA">
        <w:rPr>
          <w:sz w:val="16"/>
        </w:rPr>
        <w:t xml:space="preserve">, including tuna, swordfish, eels, turtles, marlin, whales and more, providing resting, </w:t>
      </w:r>
      <w:r w:rsidRPr="00F43ECA">
        <w:rPr>
          <w:rStyle w:val="StyleBoldUnderline"/>
        </w:rPr>
        <w:t>feeding and breeding areas and migration paths for many species</w:t>
      </w:r>
      <w:r w:rsidRPr="00F43ECA">
        <w:rPr>
          <w:sz w:val="16"/>
        </w:rPr>
        <w:t xml:space="preserve">. Because of the lack of effective governance of high seas areas, the Sargasso Sea and other ocean areas beyond national jurisdiction are threatened by diverse human activities including over-fishing, pollution, ship traffic, and even harvesting of </w:t>
      </w:r>
      <w:proofErr w:type="spellStart"/>
      <w:r w:rsidRPr="00F43ECA">
        <w:rPr>
          <w:sz w:val="16"/>
        </w:rPr>
        <w:t>Sargassum</w:t>
      </w:r>
      <w:proofErr w:type="spellEnd"/>
      <w:r w:rsidRPr="00F43ECA">
        <w:rPr>
          <w:sz w:val="16"/>
        </w:rPr>
        <w:t>. The Sargasso Sea Alliance has intense support from a long list of global leaders, known environmental stewards, and celebrities who understand the power of their roles in achieving global ocean protection. For more information about the Sargasso Sea Alliance, visit http://www.sargassoalliance.org/; and follow SSA on Twitter at https://twitter.com/SargSeaAlliance, and view the video at http://vimeo.com/72156864.</w:t>
      </w:r>
    </w:p>
    <w:p w14:paraId="5A07E61A" w14:textId="77777777" w:rsidR="00070A34" w:rsidRPr="00911302" w:rsidRDefault="00070A34" w:rsidP="00070A34">
      <w:pPr>
        <w:pStyle w:val="Heading4"/>
      </w:pPr>
      <w:r w:rsidRPr="00911302">
        <w:t>Ocean biodiversity is recovering – disproves their impact</w:t>
      </w:r>
    </w:p>
    <w:p w14:paraId="7C1363FC" w14:textId="77777777" w:rsidR="00070A34" w:rsidRPr="00911302" w:rsidRDefault="00070A34" w:rsidP="00070A34">
      <w:pPr>
        <w:rPr>
          <w:sz w:val="16"/>
        </w:rPr>
      </w:pPr>
      <w:r w:rsidRPr="00911302">
        <w:rPr>
          <w:rStyle w:val="StyleStyleBold12pt"/>
        </w:rPr>
        <w:t>Panetta 13</w:t>
      </w:r>
      <w:r w:rsidRPr="00911302">
        <w:rPr>
          <w:sz w:val="16"/>
        </w:rPr>
        <w:t xml:space="preserve"> (Leon, former US secretary of state, co-chaired the Pew Ocean Commission and founded the Panetta Institute at California State University, Monterey Bay, “Panetta: Don't take oceans for granted,” http://www.cnn.com/2013/07/17/opinion/panetta-oceans/index.html, </w:t>
      </w:r>
      <w:proofErr w:type="spellStart"/>
      <w:r w:rsidRPr="00911302">
        <w:rPr>
          <w:sz w:val="16"/>
        </w:rPr>
        <w:t>bgm</w:t>
      </w:r>
      <w:proofErr w:type="spellEnd"/>
      <w:r w:rsidRPr="00911302">
        <w:rPr>
          <w:sz w:val="16"/>
        </w:rPr>
        <w:t>)</w:t>
      </w:r>
    </w:p>
    <w:p w14:paraId="0EEFB402" w14:textId="77777777" w:rsidR="00070A34" w:rsidRDefault="00070A34" w:rsidP="00070A34">
      <w:pPr>
        <w:rPr>
          <w:sz w:val="16"/>
        </w:rPr>
      </w:pPr>
      <w:proofErr w:type="gramStart"/>
      <w:r w:rsidRPr="00911302">
        <w:rPr>
          <w:rStyle w:val="StyleBoldUnderline"/>
        </w:rPr>
        <w:t>Our oceans are a tremendous economic engine</w:t>
      </w:r>
      <w:r w:rsidRPr="00911302">
        <w:rPr>
          <w:sz w:val="16"/>
        </w:rPr>
        <w:t>, providing jobs for millions of Americans, directly and indirectly, and a source of food and recreation for countless more.</w:t>
      </w:r>
      <w:proofErr w:type="gramEnd"/>
      <w:r w:rsidRPr="00911302">
        <w:rPr>
          <w:sz w:val="16"/>
        </w:rPr>
        <w:t xml:space="preserve"> Yet, for much of U.S. history, the health of America's oceans has been taken for granted, assuming its bounty was limitless and capacity to absorb waste without end. This is far from the truth. </w:t>
      </w:r>
      <w:r w:rsidRPr="00911302">
        <w:rPr>
          <w:rStyle w:val="StyleBoldUnderline"/>
        </w:rPr>
        <w:t>The situation the commission found in 2001 was grim. Many of our nation's commercial fisheries were being depleted and fishing families and communities were hurting. More than 60% of our coastal rivers and bays were degraded by nutrient runoff from farmland, cities and suburbs. Government policies</w:t>
      </w:r>
      <w:r w:rsidRPr="00911302">
        <w:rPr>
          <w:sz w:val="16"/>
        </w:rPr>
        <w:t xml:space="preserve"> and practices, a patchwork of inadequate laws and regulations at various levels, in many cases </w:t>
      </w:r>
      <w:r w:rsidRPr="00911302">
        <w:rPr>
          <w:rStyle w:val="StyleBoldUnderline"/>
        </w:rPr>
        <w:t>made matters worse.</w:t>
      </w:r>
      <w:r w:rsidRPr="00911302">
        <w:rPr>
          <w:sz w:val="16"/>
        </w:rPr>
        <w:t xml:space="preserve"> Our nation needed a wake-up call. </w:t>
      </w:r>
      <w:r w:rsidRPr="00911302">
        <w:rPr>
          <w:rStyle w:val="StyleBoldUnderline"/>
        </w:rPr>
        <w:t>The situation, on many fronts, is dramatically different today because of a combination of leadership initiatives from the White House and old-fashioned bipartisan cooperation on Capitol Hill. Perhaps the most dramatic example can be seen in the effort to end overfishing in U.S. waters</w:t>
      </w:r>
      <w:r w:rsidRPr="00911302">
        <w:rPr>
          <w:sz w:val="16"/>
        </w:rPr>
        <w:t xml:space="preserve">. In 2005, President George W. </w:t>
      </w:r>
      <w:r w:rsidRPr="00911302">
        <w:rPr>
          <w:rStyle w:val="StyleBoldUnderline"/>
        </w:rPr>
        <w:t>Bush worked with congressional leaders to strengthen America's primary fisheries management law,</w:t>
      </w:r>
      <w:r w:rsidRPr="00911302">
        <w:rPr>
          <w:sz w:val="16"/>
        </w:rPr>
        <w:t xml:space="preserve"> the Magnuson-Stevens Fishery Conservation and Management Act. This included establishment of science-based catch limits to guide decisions in rebuilding depleted species. </w:t>
      </w:r>
      <w:r w:rsidRPr="00911302">
        <w:rPr>
          <w:rStyle w:val="StyleBoldUnderline"/>
        </w:rPr>
        <w:t>These reforms enacted by Congress are paying off.</w:t>
      </w:r>
      <w:r w:rsidRPr="00911302">
        <w:rPr>
          <w:sz w:val="16"/>
        </w:rPr>
        <w:t xml:space="preserve"> In fact, an important milestone was reached last June when the National Oceanic and Atmospheric Administration announced it had established annual, science-based catch limits for all U.S. ocean fish populations. </w:t>
      </w:r>
      <w:r w:rsidRPr="00911302">
        <w:rPr>
          <w:rStyle w:val="StyleBoldUnderline"/>
        </w:rPr>
        <w:t xml:space="preserve">We now have some of the </w:t>
      </w:r>
      <w:proofErr w:type="gramStart"/>
      <w:r w:rsidRPr="00911302">
        <w:rPr>
          <w:rStyle w:val="StyleBoldUnderline"/>
        </w:rPr>
        <w:t>best managed</w:t>
      </w:r>
      <w:proofErr w:type="gramEnd"/>
      <w:r w:rsidRPr="00911302">
        <w:rPr>
          <w:rStyle w:val="StyleBoldUnderline"/>
        </w:rPr>
        <w:t xml:space="preserve"> fisheries in the world. Progress also is evident in improved overall ocean governance and better safeguards for ecologically sensitive marine areas.</w:t>
      </w:r>
      <w:r w:rsidRPr="00911302">
        <w:rPr>
          <w:sz w:val="16"/>
        </w:rPr>
        <w:t xml:space="preserve"> In 2010, President Barack </w:t>
      </w:r>
      <w:r w:rsidRPr="00911302">
        <w:rPr>
          <w:rStyle w:val="StyleBoldUnderline"/>
        </w:rPr>
        <w:t xml:space="preserve">Obama issued a historic executive order establishing a national ocean policy directing federal agencies to coordinate efforts to protect and restore the health of marine ecosystems. </w:t>
      </w:r>
      <w:r w:rsidRPr="00911302">
        <w:rPr>
          <w:sz w:val="16"/>
        </w:rPr>
        <w:t xml:space="preserve">President George W. </w:t>
      </w:r>
      <w:r w:rsidRPr="00911302">
        <w:rPr>
          <w:rStyle w:val="StyleBoldUnderline"/>
        </w:rPr>
        <w:t>Bush set aside new U.S. marine sanctuary areas from 2006 through 2009.</w:t>
      </w:r>
      <w:r w:rsidRPr="00911302">
        <w:rPr>
          <w:sz w:val="16"/>
        </w:rPr>
        <w:t xml:space="preserve"> Today, the </w:t>
      </w:r>
      <w:proofErr w:type="spellStart"/>
      <w:r w:rsidRPr="00911302">
        <w:rPr>
          <w:sz w:val="16"/>
        </w:rPr>
        <w:t>Papahanaumokuakea</w:t>
      </w:r>
      <w:proofErr w:type="spellEnd"/>
      <w:r w:rsidRPr="00911302">
        <w:rPr>
          <w:sz w:val="16"/>
        </w:rPr>
        <w:t xml:space="preserve"> Marine National Monument, one of several marine monuments created by the Bush administration, provides protection for some of the most biologically diverse waters in the Pacific.</w:t>
      </w:r>
    </w:p>
    <w:p w14:paraId="775BC902" w14:textId="77777777" w:rsidR="00070A34" w:rsidRPr="000D2E41" w:rsidRDefault="00070A34" w:rsidP="000D2E41"/>
    <w:p w14:paraId="6B425584" w14:textId="77777777" w:rsidR="00C46CF4" w:rsidRPr="00E05052" w:rsidRDefault="00C46CF4" w:rsidP="00C46CF4">
      <w:pPr>
        <w:pStyle w:val="Heading3"/>
      </w:pPr>
      <w:r w:rsidRPr="00E05052">
        <w:t>Extinction Inevitable</w:t>
      </w:r>
    </w:p>
    <w:p w14:paraId="6AD795D2" w14:textId="77777777" w:rsidR="00C46CF4" w:rsidRPr="00E05052" w:rsidRDefault="00527E37" w:rsidP="00C46CF4">
      <w:pPr>
        <w:pStyle w:val="Heading4"/>
      </w:pPr>
      <w:r>
        <w:t xml:space="preserve">Extinction inevitable – </w:t>
      </w:r>
      <w:proofErr w:type="gramStart"/>
      <w:r>
        <w:t>synergistic effects means</w:t>
      </w:r>
      <w:proofErr w:type="gramEnd"/>
      <w:r>
        <w:t xml:space="preserve"> too many </w:t>
      </w:r>
      <w:r w:rsidR="00C46CF4" w:rsidRPr="00E05052">
        <w:t xml:space="preserve">stressors – </w:t>
      </w:r>
      <w:proofErr w:type="spellStart"/>
      <w:r w:rsidR="00C46CF4" w:rsidRPr="00E05052">
        <w:t>aff</w:t>
      </w:r>
      <w:proofErr w:type="spellEnd"/>
      <w:r w:rsidR="00C46CF4" w:rsidRPr="00E05052">
        <w:t xml:space="preserve"> can’t mitigate. </w:t>
      </w:r>
    </w:p>
    <w:p w14:paraId="6B9B96A4" w14:textId="77777777" w:rsidR="00C46CF4" w:rsidRPr="00E05052" w:rsidRDefault="00C46CF4" w:rsidP="00C46CF4">
      <w:r w:rsidRPr="00E05052">
        <w:rPr>
          <w:rStyle w:val="StyleStyleBold12pt"/>
        </w:rPr>
        <w:t>McCarthy 11</w:t>
      </w:r>
      <w:r w:rsidRPr="00E05052">
        <w:t xml:space="preserve"> (Michael McCarthy, Environmental editor/writer for The Independent, Oceans on brink of catastrophe, The Independent, 6/21/11, </w:t>
      </w:r>
      <w:hyperlink r:id="rId14" w:history="1">
        <w:r w:rsidRPr="00E05052">
          <w:rPr>
            <w:rStyle w:val="Hyperlink"/>
          </w:rPr>
          <w:t>http://www.independent.co.uk/environment/nature/oceans-on-brink-of-catastrophe-2300272.html</w:t>
        </w:r>
      </w:hyperlink>
      <w:r w:rsidRPr="00E05052">
        <w:t>, accessed date-6/25/14) BT</w:t>
      </w:r>
    </w:p>
    <w:p w14:paraId="4AEF0D6F" w14:textId="77777777" w:rsidR="00C46CF4" w:rsidRPr="00E05052" w:rsidRDefault="00C46CF4" w:rsidP="00C46CF4">
      <w:pPr>
        <w:rPr>
          <w:rStyle w:val="StyleBoldUnderline"/>
          <w:b w:val="0"/>
          <w:bCs/>
          <w:sz w:val="16"/>
        </w:rPr>
      </w:pPr>
      <w:r w:rsidRPr="00E05052">
        <w:rPr>
          <w:rStyle w:val="storytop"/>
          <w:sz w:val="16"/>
        </w:rPr>
        <w:t>The</w:t>
      </w:r>
      <w:r w:rsidRPr="00E05052">
        <w:rPr>
          <w:rStyle w:val="StyleBoldUnderline"/>
        </w:rPr>
        <w:t xml:space="preserve"> world's oceans are faced with an unprecedented loss of species comparable to the great mass extinctions of prehistory, </w:t>
      </w:r>
      <w:r w:rsidRPr="00E05052">
        <w:rPr>
          <w:sz w:val="16"/>
        </w:rPr>
        <w:t xml:space="preserve">a major report suggests today. The seas are degenerating far faster than anyone has predicted, the report says, </w:t>
      </w:r>
      <w:r w:rsidRPr="00E05052">
        <w:rPr>
          <w:rStyle w:val="StyleBoldUnderline"/>
        </w:rPr>
        <w:t xml:space="preserve">because of the cumulative impact of a number of severe individual stresses, ranging from climate warming and </w:t>
      </w:r>
      <w:proofErr w:type="gramStart"/>
      <w:r w:rsidRPr="00E05052">
        <w:rPr>
          <w:rStyle w:val="StyleBoldUnderline"/>
        </w:rPr>
        <w:t>sea-water</w:t>
      </w:r>
      <w:proofErr w:type="gramEnd"/>
      <w:r w:rsidRPr="00E05052">
        <w:rPr>
          <w:rStyle w:val="StyleBoldUnderline"/>
        </w:rPr>
        <w:t xml:space="preserve"> acidification, to widespread chemical pollution and gross overfishing. The coming together of these factors is now threatening the marine environment with a catastrophe "unprecedented in </w:t>
      </w:r>
      <w:hyperlink r:id="rId15" w:tooltip="Click to Continue &gt; by Frevens Pro 12" w:history="1">
        <w:r w:rsidRPr="00E05052">
          <w:rPr>
            <w:rStyle w:val="StyleBoldUnderline"/>
          </w:rPr>
          <w:t>human</w:t>
        </w:r>
        <w:r w:rsidRPr="00E05052">
          <w:rPr>
            <w:rStyle w:val="StyleBoldUnderline"/>
            <w:noProof/>
          </w:rPr>
          <w:drawing>
            <wp:inline distT="0" distB="0" distL="0" distR="0" wp14:anchorId="02DA2C5B" wp14:editId="06E45DA1">
              <wp:extent cx="94615" cy="94615"/>
              <wp:effectExtent l="19050" t="0" r="635" b="0"/>
              <wp:docPr id="34" name="图片 9" descr="http://cdncache-a.akamaihd.net/items/it/img/arrow-10x10.png">
                <a:hlinkClick xmlns:a="http://schemas.openxmlformats.org/drawingml/2006/main" r:id="rId14" tooltip="&quot;Click to Continue &gt; by Frevens Pro 12&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cdncache-a.akamaihd.net/items/it/img/arrow-10x10.png">
                        <a:hlinkClick r:id="rId14" tooltip="&quot;Click to Continue &gt; by Frevens Pro 12&quot;"/>
                      </pic:cNvPr>
                      <pic:cNvPicPr>
                        <a:picLocks noChangeAspect="1" noChangeArrowheads="1"/>
                      </pic:cNvPicPr>
                    </pic:nvPicPr>
                    <pic:blipFill>
                      <a:blip r:embed="rId16" cstate="print"/>
                      <a:srcRect/>
                      <a:stretch>
                        <a:fillRect/>
                      </a:stretch>
                    </pic:blipFill>
                    <pic:spPr bwMode="auto">
                      <a:xfrm>
                        <a:off x="0" y="0"/>
                        <a:ext cx="94615" cy="94615"/>
                      </a:xfrm>
                      <a:prstGeom prst="rect">
                        <a:avLst/>
                      </a:prstGeom>
                      <a:noFill/>
                      <a:ln w="9525">
                        <a:noFill/>
                        <a:miter lim="800000"/>
                        <a:headEnd/>
                        <a:tailEnd/>
                      </a:ln>
                    </pic:spPr>
                  </pic:pic>
                </a:graphicData>
              </a:graphic>
            </wp:inline>
          </w:drawing>
        </w:r>
      </w:hyperlink>
      <w:r w:rsidRPr="00E05052">
        <w:rPr>
          <w:rStyle w:val="StyleBoldUnderline"/>
        </w:rPr>
        <w:t xml:space="preserve"> history", according to the report, from a panel of leading marine scientists brought together in Oxford earlier this year by the International Programmed on the State of the Ocean (IPSO) and the International Union for the Conservation of Nature (IUCN). </w:t>
      </w:r>
      <w:r w:rsidRPr="00E05052">
        <w:rPr>
          <w:sz w:val="16"/>
        </w:rPr>
        <w:t xml:space="preserve">The stark </w:t>
      </w:r>
      <w:r w:rsidRPr="00E05052">
        <w:rPr>
          <w:rStyle w:val="StyleBoldUnderline"/>
        </w:rPr>
        <w:t xml:space="preserve">suggestion made by the panel is that the potential extinction of species, </w:t>
      </w:r>
      <w:r w:rsidRPr="00E05052">
        <w:rPr>
          <w:sz w:val="16"/>
        </w:rPr>
        <w:t>from large fish at one end of the scale to tiny corals at the other,</w:t>
      </w:r>
      <w:r w:rsidRPr="00E05052">
        <w:rPr>
          <w:rStyle w:val="StyleBoldUnderline"/>
        </w:rPr>
        <w:t xml:space="preserve"> is directly comparable to the five great mass extinctions in the geological record, </w:t>
      </w:r>
      <w:r w:rsidRPr="00E05052">
        <w:rPr>
          <w:sz w:val="16"/>
        </w:rPr>
        <w:t xml:space="preserve">during each of which much of the world's life died out. They range from the Ordovician-Silurian "event" of 450 million years ago, to the Cretaceous-Tertiary extinction of 65 million years ago, which is believed to have wiped out the dinosaurs. The worst of them, the event at the end of the Permian </w:t>
      </w:r>
      <w:hyperlink r:id="rId17" w:tooltip="Click to Continue &gt; by Frevens Pro 12" w:history="1">
        <w:r w:rsidRPr="00E05052">
          <w:rPr>
            <w:rStyle w:val="Hyperlink"/>
            <w:sz w:val="16"/>
          </w:rPr>
          <w:t>period</w:t>
        </w:r>
        <w:r w:rsidRPr="00E05052">
          <w:rPr>
            <w:rStyle w:val="Hyperlink"/>
            <w:noProof/>
            <w:sz w:val="16"/>
          </w:rPr>
          <w:drawing>
            <wp:inline distT="0" distB="0" distL="0" distR="0" wp14:anchorId="01E8904F" wp14:editId="51F4CE40">
              <wp:extent cx="94615" cy="94615"/>
              <wp:effectExtent l="19050" t="0" r="635" b="0"/>
              <wp:docPr id="35" name="图片 10" descr="http://cdncache-a.akamaihd.net/items/it/img/arrow-10x10.png">
                <a:hlinkClick xmlns:a="http://schemas.openxmlformats.org/drawingml/2006/main" r:id="rId14" tooltip="&quot;Click to Continue &gt; by Frevens Pro 12&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cdncache-a.akamaihd.net/items/it/img/arrow-10x10.png">
                        <a:hlinkClick r:id="rId14" tooltip="&quot;Click to Continue &gt; by Frevens Pro 12&quot;"/>
                      </pic:cNvPr>
                      <pic:cNvPicPr>
                        <a:picLocks noChangeAspect="1" noChangeArrowheads="1"/>
                      </pic:cNvPicPr>
                    </pic:nvPicPr>
                    <pic:blipFill>
                      <a:blip r:embed="rId16" cstate="print"/>
                      <a:srcRect/>
                      <a:stretch>
                        <a:fillRect/>
                      </a:stretch>
                    </pic:blipFill>
                    <pic:spPr bwMode="auto">
                      <a:xfrm>
                        <a:off x="0" y="0"/>
                        <a:ext cx="94615" cy="94615"/>
                      </a:xfrm>
                      <a:prstGeom prst="rect">
                        <a:avLst/>
                      </a:prstGeom>
                      <a:noFill/>
                      <a:ln w="9525">
                        <a:noFill/>
                        <a:miter lim="800000"/>
                        <a:headEnd/>
                        <a:tailEnd/>
                      </a:ln>
                    </pic:spPr>
                  </pic:pic>
                </a:graphicData>
              </a:graphic>
            </wp:inline>
          </w:drawing>
        </w:r>
      </w:hyperlink>
      <w:r w:rsidRPr="00E05052">
        <w:rPr>
          <w:sz w:val="16"/>
        </w:rPr>
        <w:t>, 251 million years ago, is thought to have eliminated 70 per cent of species on land and 96 per cent of all species in the sea.</w:t>
      </w:r>
      <w:r w:rsidRPr="00E05052">
        <w:rPr>
          <w:b/>
          <w:bCs/>
          <w:u w:val="single"/>
        </w:rPr>
        <w:t xml:space="preserve"> </w:t>
      </w:r>
      <w:r w:rsidRPr="00E05052">
        <w:rPr>
          <w:rStyle w:val="StyleBoldUnderline"/>
        </w:rPr>
        <w:t xml:space="preserve">The panel of 27 scientists, who considered the latest research from all areas of marine science, concluded that a "combination of stressors is creating the conditions associated with every previous major extinction of species in Earth's </w:t>
      </w:r>
      <w:hyperlink r:id="rId18" w:tooltip="Click to Continue &gt; by Frevens Pro 12" w:history="1">
        <w:r w:rsidRPr="00E05052">
          <w:rPr>
            <w:rStyle w:val="StyleBoldUnderline"/>
          </w:rPr>
          <w:t>history</w:t>
        </w:r>
        <w:r w:rsidRPr="00E05052">
          <w:rPr>
            <w:rStyle w:val="StyleBoldUnderline"/>
            <w:noProof/>
          </w:rPr>
          <w:drawing>
            <wp:inline distT="0" distB="0" distL="0" distR="0" wp14:anchorId="37995A9A" wp14:editId="1135985F">
              <wp:extent cx="94615" cy="94615"/>
              <wp:effectExtent l="19050" t="0" r="635" b="0"/>
              <wp:docPr id="36" name="图片 11" descr="http://cdncache-a.akamaihd.net/items/it/img/arrow-10x10.png">
                <a:hlinkClick xmlns:a="http://schemas.openxmlformats.org/drawingml/2006/main" r:id="rId14" tooltip="&quot;Click to Continue &gt; by Frevens Pro 12&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cdncache-a.akamaihd.net/items/it/img/arrow-10x10.png">
                        <a:hlinkClick r:id="rId14" tooltip="&quot;Click to Continue &gt; by Frevens Pro 12&quot;"/>
                      </pic:cNvPr>
                      <pic:cNvPicPr>
                        <a:picLocks noChangeAspect="1" noChangeArrowheads="1"/>
                      </pic:cNvPicPr>
                    </pic:nvPicPr>
                    <pic:blipFill>
                      <a:blip r:embed="rId16" cstate="print"/>
                      <a:srcRect/>
                      <a:stretch>
                        <a:fillRect/>
                      </a:stretch>
                    </pic:blipFill>
                    <pic:spPr bwMode="auto">
                      <a:xfrm>
                        <a:off x="0" y="0"/>
                        <a:ext cx="94615" cy="94615"/>
                      </a:xfrm>
                      <a:prstGeom prst="rect">
                        <a:avLst/>
                      </a:prstGeom>
                      <a:noFill/>
                      <a:ln w="9525">
                        <a:noFill/>
                        <a:miter lim="800000"/>
                        <a:headEnd/>
                        <a:tailEnd/>
                      </a:ln>
                    </pic:spPr>
                  </pic:pic>
                </a:graphicData>
              </a:graphic>
            </wp:inline>
          </w:drawing>
        </w:r>
      </w:hyperlink>
      <w:r w:rsidRPr="00E05052">
        <w:rPr>
          <w:rStyle w:val="StyleBoldUnderline"/>
        </w:rPr>
        <w:t>"</w:t>
      </w:r>
      <w:r w:rsidRPr="00E05052">
        <w:rPr>
          <w:sz w:val="16"/>
        </w:rPr>
        <w:t>. They also concluded:</w:t>
      </w:r>
      <w:r w:rsidRPr="00E05052">
        <w:rPr>
          <w:b/>
          <w:bCs/>
          <w:u w:val="single"/>
        </w:rPr>
        <w:t xml:space="preserve"> </w:t>
      </w:r>
      <w:r w:rsidRPr="00E05052">
        <w:rPr>
          <w:sz w:val="16"/>
        </w:rPr>
        <w:t xml:space="preserve">* </w:t>
      </w:r>
      <w:proofErr w:type="gramStart"/>
      <w:r w:rsidRPr="00E05052">
        <w:rPr>
          <w:rStyle w:val="StyleBoldUnderline"/>
        </w:rPr>
        <w:t>The</w:t>
      </w:r>
      <w:proofErr w:type="gramEnd"/>
      <w:r w:rsidRPr="00E05052">
        <w:rPr>
          <w:rStyle w:val="StyleBoldUnderline"/>
        </w:rPr>
        <w:t xml:space="preserve"> speed and rate of degeneration of the oceans is far faster than anyone has predicted; * Many of the negative impacts identified are greater than the worst predictions; * The first steps to globally significant extinction may have already begun. </w:t>
      </w:r>
      <w:r w:rsidRPr="00E05052">
        <w:rPr>
          <w:sz w:val="16"/>
        </w:rPr>
        <w:t xml:space="preserve">"The findings are shocking," said </w:t>
      </w:r>
      <w:proofErr w:type="spellStart"/>
      <w:r w:rsidRPr="00E05052">
        <w:rPr>
          <w:sz w:val="16"/>
        </w:rPr>
        <w:t>Dr</w:t>
      </w:r>
      <w:proofErr w:type="spellEnd"/>
      <w:r w:rsidRPr="00E05052">
        <w:rPr>
          <w:sz w:val="16"/>
        </w:rPr>
        <w:t xml:space="preserve"> Alex Rogers, professor of conservation biology at Oxford University and IPSO's scientific director. "As we considered the cumulative effect of what humankind does to the oceans, the implications became far worse than we had individually realized</w:t>
      </w:r>
      <w:proofErr w:type="gramStart"/>
      <w:r w:rsidRPr="00E05052">
        <w:rPr>
          <w:sz w:val="16"/>
        </w:rPr>
        <w:t>.</w:t>
      </w:r>
      <w:r w:rsidRPr="00E05052">
        <w:rPr>
          <w:bCs/>
          <w:sz w:val="12"/>
        </w:rPr>
        <w:t>¶</w:t>
      </w:r>
      <w:proofErr w:type="gramEnd"/>
      <w:r w:rsidRPr="00E05052">
        <w:rPr>
          <w:b/>
          <w:bCs/>
          <w:sz w:val="12"/>
          <w:u w:val="single"/>
        </w:rPr>
        <w:t xml:space="preserve"> </w:t>
      </w:r>
      <w:r w:rsidRPr="00E05052">
        <w:rPr>
          <w:sz w:val="16"/>
        </w:rPr>
        <w:t xml:space="preserve">"This is a very serious situation demanding unequivocal action at every level. We are looking at consequences for humankind that will impact in our lifetime, and worse, in the lifetime of our children and generations beyond that." Reviewing recent research, the panel of experts "found firm evidence" that the </w:t>
      </w:r>
      <w:r w:rsidRPr="00E05052">
        <w:rPr>
          <w:rStyle w:val="StyleBoldUnderline"/>
        </w:rPr>
        <w:t>effects of climate change, coupled with other human-induced impacts such as overfishing and nutrient run-off from farming, have already caused a dramatic decline in ocean health</w:t>
      </w:r>
      <w:proofErr w:type="gramStart"/>
      <w:r w:rsidRPr="00E05052">
        <w:rPr>
          <w:rStyle w:val="StyleBoldUnderline"/>
        </w:rPr>
        <w:t>.</w:t>
      </w:r>
      <w:r w:rsidRPr="00E05052">
        <w:rPr>
          <w:rStyle w:val="StyleBoldUnderline"/>
          <w:b w:val="0"/>
          <w:sz w:val="12"/>
        </w:rPr>
        <w:t>¶</w:t>
      </w:r>
      <w:proofErr w:type="gramEnd"/>
      <w:r w:rsidRPr="00E05052">
        <w:rPr>
          <w:rStyle w:val="StyleBoldUnderline"/>
          <w:sz w:val="12"/>
        </w:rPr>
        <w:t xml:space="preserve"> </w:t>
      </w:r>
      <w:r w:rsidRPr="00E05052">
        <w:rPr>
          <w:rStyle w:val="StyleBoldUnderline"/>
        </w:rPr>
        <w:t xml:space="preserve">Not only are there severe declines in many fish species, to the point of commercial extinction in some cases, and an "unparalleled" rate of regional extinction of some habitat types, such as mangrove and </w:t>
      </w:r>
      <w:proofErr w:type="spellStart"/>
      <w:r w:rsidRPr="00E05052">
        <w:rPr>
          <w:rStyle w:val="StyleBoldUnderline"/>
        </w:rPr>
        <w:t>seagrass</w:t>
      </w:r>
      <w:proofErr w:type="spellEnd"/>
      <w:r w:rsidRPr="00E05052">
        <w:rPr>
          <w:rStyle w:val="StyleBoldUnderline"/>
        </w:rPr>
        <w:t xml:space="preserve"> meadows, but some whole marine ecosystems, such as coral reefs, may be gone within a generation. The report says: "Increasing hypoxia [low oxygen levels] and anoxia [absence of oxygen, known as ocean dead zones], combined with warming of the ocean and acidification, are the three factors which have been present in every mass extinction event in Earth's </w:t>
      </w:r>
      <w:hyperlink r:id="rId19" w:tooltip="Click to Continue &gt; by Frevens Pro 12" w:history="1">
        <w:r w:rsidRPr="00E05052">
          <w:rPr>
            <w:rStyle w:val="StyleBoldUnderline"/>
          </w:rPr>
          <w:t>history</w:t>
        </w:r>
        <w:r w:rsidRPr="00E05052">
          <w:rPr>
            <w:rStyle w:val="StyleBoldUnderline"/>
            <w:noProof/>
          </w:rPr>
          <w:drawing>
            <wp:inline distT="0" distB="0" distL="0" distR="0" wp14:anchorId="5023207E" wp14:editId="6EA27383">
              <wp:extent cx="94615" cy="94615"/>
              <wp:effectExtent l="19050" t="0" r="635" b="0"/>
              <wp:docPr id="37" name="图片 5" descr="http://cdncache-a.akamaihd.net/items/it/img/arrow-10x10.png">
                <a:hlinkClick xmlns:a="http://schemas.openxmlformats.org/drawingml/2006/main" r:id="rId14" tooltip="&quot;Click to Continue &gt; by Frevens Pro 12&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cdncache-a.akamaihd.net/items/it/img/arrow-10x10.png">
                        <a:hlinkClick r:id="rId14" tooltip="&quot;Click to Continue &gt; by Frevens Pro 12&quot;"/>
                      </pic:cNvPr>
                      <pic:cNvPicPr>
                        <a:picLocks noChangeAspect="1" noChangeArrowheads="1"/>
                      </pic:cNvPicPr>
                    </pic:nvPicPr>
                    <pic:blipFill>
                      <a:blip r:embed="rId16" cstate="print"/>
                      <a:srcRect/>
                      <a:stretch>
                        <a:fillRect/>
                      </a:stretch>
                    </pic:blipFill>
                    <pic:spPr bwMode="auto">
                      <a:xfrm>
                        <a:off x="0" y="0"/>
                        <a:ext cx="94615" cy="94615"/>
                      </a:xfrm>
                      <a:prstGeom prst="rect">
                        <a:avLst/>
                      </a:prstGeom>
                      <a:noFill/>
                      <a:ln w="9525">
                        <a:noFill/>
                        <a:miter lim="800000"/>
                        <a:headEnd/>
                        <a:tailEnd/>
                      </a:ln>
                    </pic:spPr>
                  </pic:pic>
                </a:graphicData>
              </a:graphic>
            </wp:inline>
          </w:drawing>
        </w:r>
      </w:hyperlink>
      <w:r w:rsidRPr="00E05052">
        <w:rPr>
          <w:rStyle w:val="StyleBoldUnderline"/>
        </w:rPr>
        <w:t>.</w:t>
      </w:r>
      <w:r w:rsidRPr="00E05052">
        <w:rPr>
          <w:sz w:val="16"/>
        </w:rPr>
        <w:t>"There is strong scientific evidence that these three factors are combining in the ocean again, exacerbated by multiple severe stressors. The scientific panel concluded that a new extinction event was inevitable if the current trajectory of damage continues."</w:t>
      </w:r>
      <w:r w:rsidRPr="00E05052">
        <w:rPr>
          <w:b/>
          <w:bCs/>
          <w:u w:val="single"/>
        </w:rPr>
        <w:t xml:space="preserve"> </w:t>
      </w:r>
      <w:r w:rsidRPr="00E05052">
        <w:rPr>
          <w:sz w:val="16"/>
        </w:rPr>
        <w:t>The panel pointed to a number of indicators showing how serious the situation is. It said, for example, that a single mass coral bleaching event in 1998 killed 16 per cent of all the world's coral reefs, and pointed out that overfishing has reduced some commercial fish stocks and populations of "</w:t>
      </w:r>
      <w:proofErr w:type="spellStart"/>
      <w:r w:rsidRPr="00E05052">
        <w:rPr>
          <w:sz w:val="16"/>
        </w:rPr>
        <w:t>bycatch</w:t>
      </w:r>
      <w:proofErr w:type="spellEnd"/>
      <w:r w:rsidRPr="00E05052">
        <w:rPr>
          <w:sz w:val="16"/>
        </w:rPr>
        <w:t xml:space="preserve">" (unintentionally caught) species by </w:t>
      </w:r>
      <w:hyperlink r:id="rId20" w:tooltip="Click to Continue &gt; by Frevens Pro 12" w:history="1">
        <w:r w:rsidRPr="00E05052">
          <w:rPr>
            <w:rStyle w:val="Hyperlink"/>
            <w:sz w:val="16"/>
          </w:rPr>
          <w:t>more</w:t>
        </w:r>
        <w:r w:rsidRPr="00E05052">
          <w:rPr>
            <w:rStyle w:val="Hyperlink"/>
            <w:noProof/>
            <w:sz w:val="16"/>
          </w:rPr>
          <w:drawing>
            <wp:inline distT="0" distB="0" distL="0" distR="0" wp14:anchorId="69365E73" wp14:editId="65D25756">
              <wp:extent cx="94615" cy="94615"/>
              <wp:effectExtent l="19050" t="0" r="635" b="0"/>
              <wp:docPr id="38" name="图片 6" descr="http://cdncache-a.akamaihd.net/items/it/img/arrow-10x10.png">
                <a:hlinkClick xmlns:a="http://schemas.openxmlformats.org/drawingml/2006/main" r:id="rId20" tooltip="&quot;Click to Continue &gt; by Frevens Pro 12&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cdncache-a.akamaihd.net/items/it/img/arrow-10x10.png">
                        <a:hlinkClick r:id="rId20" tooltip="&quot;Click to Continue &gt; by Frevens Pro 12&quot;"/>
                      </pic:cNvPr>
                      <pic:cNvPicPr>
                        <a:picLocks noChangeAspect="1" noChangeArrowheads="1"/>
                      </pic:cNvPicPr>
                    </pic:nvPicPr>
                    <pic:blipFill>
                      <a:blip r:embed="rId16" cstate="print"/>
                      <a:srcRect/>
                      <a:stretch>
                        <a:fillRect/>
                      </a:stretch>
                    </pic:blipFill>
                    <pic:spPr bwMode="auto">
                      <a:xfrm>
                        <a:off x="0" y="0"/>
                        <a:ext cx="94615" cy="94615"/>
                      </a:xfrm>
                      <a:prstGeom prst="rect">
                        <a:avLst/>
                      </a:prstGeom>
                      <a:noFill/>
                      <a:ln w="9525">
                        <a:noFill/>
                        <a:miter lim="800000"/>
                        <a:headEnd/>
                        <a:tailEnd/>
                      </a:ln>
                    </pic:spPr>
                  </pic:pic>
                </a:graphicData>
              </a:graphic>
            </wp:inline>
          </w:drawing>
        </w:r>
      </w:hyperlink>
      <w:r w:rsidRPr="00E05052">
        <w:rPr>
          <w:sz w:val="16"/>
        </w:rPr>
        <w:t xml:space="preserve"> than 90 per cent.</w:t>
      </w:r>
      <w:r w:rsidRPr="00E05052">
        <w:rPr>
          <w:b/>
          <w:bCs/>
          <w:u w:val="single"/>
        </w:rPr>
        <w:t xml:space="preserve"> </w:t>
      </w:r>
      <w:r w:rsidRPr="00E05052">
        <w:rPr>
          <w:sz w:val="16"/>
        </w:rPr>
        <w:t xml:space="preserve">It disclosed that new scientific research suggests that pollutants, including flame-retardant chemicals and synthetic </w:t>
      </w:r>
      <w:proofErr w:type="spellStart"/>
      <w:r w:rsidRPr="00E05052">
        <w:rPr>
          <w:sz w:val="16"/>
        </w:rPr>
        <w:t>musks</w:t>
      </w:r>
      <w:proofErr w:type="spellEnd"/>
      <w:r w:rsidRPr="00E05052">
        <w:rPr>
          <w:sz w:val="16"/>
        </w:rPr>
        <w:t xml:space="preserve"> found in detergents, are being traced in the polar seas, and that these chemicals can be absorbed by tiny plastic particles in the ocean which are in turn ingested by marine creatures such as bottom-feeding fish.</w:t>
      </w:r>
      <w:r w:rsidRPr="00E05052">
        <w:rPr>
          <w:b/>
          <w:bCs/>
          <w:u w:val="single"/>
        </w:rPr>
        <w:t xml:space="preserve"> </w:t>
      </w:r>
      <w:r w:rsidRPr="00E05052">
        <w:rPr>
          <w:rStyle w:val="StyleBoldUnderline"/>
        </w:rPr>
        <w:t xml:space="preserve">Plastic particles also assist the transport of algae from place to place, increasing the occurrence of toxic algal blooms – which are also caused by the influx of nutrient-rich pollution from agricultural land. </w:t>
      </w:r>
      <w:r w:rsidRPr="00E05052">
        <w:rPr>
          <w:sz w:val="16"/>
        </w:rPr>
        <w:t xml:space="preserve">The </w:t>
      </w:r>
      <w:r w:rsidRPr="00E05052">
        <w:rPr>
          <w:rStyle w:val="StyleBoldUnderline"/>
        </w:rPr>
        <w:t xml:space="preserve">experts agreed that when these and other threats are added together, the ocean and the ecosystems within it are unable to recover, being constantly bombarded with multiple attacks. </w:t>
      </w:r>
      <w:r w:rsidRPr="00E05052">
        <w:rPr>
          <w:sz w:val="16"/>
        </w:rPr>
        <w:t>The report sets out a series of recommendations and calls on states, regional bodies and the United Nations to enact measures that would better conserve ocean ecosystems, and in particular demands the urgent adoption of better governance of the largely unprotected high seas</w:t>
      </w:r>
      <w:proofErr w:type="gramStart"/>
      <w:r w:rsidRPr="00E05052">
        <w:rPr>
          <w:sz w:val="16"/>
        </w:rPr>
        <w:t>.</w:t>
      </w:r>
      <w:r w:rsidRPr="00E05052">
        <w:rPr>
          <w:bCs/>
          <w:sz w:val="12"/>
        </w:rPr>
        <w:t>¶</w:t>
      </w:r>
      <w:proofErr w:type="gramEnd"/>
      <w:r w:rsidRPr="00E05052">
        <w:rPr>
          <w:b/>
          <w:bCs/>
          <w:sz w:val="12"/>
          <w:u w:val="single"/>
        </w:rPr>
        <w:t xml:space="preserve"> </w:t>
      </w:r>
      <w:r w:rsidRPr="00E05052">
        <w:rPr>
          <w:sz w:val="16"/>
        </w:rPr>
        <w:t xml:space="preserve">"The world's leading experts on oceans are surprised by the rate and magnitude of changes we are seeing," said Dan </w:t>
      </w:r>
      <w:proofErr w:type="spellStart"/>
      <w:r w:rsidRPr="00E05052">
        <w:rPr>
          <w:sz w:val="16"/>
        </w:rPr>
        <w:t>Laffoley</w:t>
      </w:r>
      <w:proofErr w:type="spellEnd"/>
      <w:r w:rsidRPr="00E05052">
        <w:rPr>
          <w:sz w:val="16"/>
        </w:rPr>
        <w:t xml:space="preserve">, the IUCN's senior adviser on marine science and conservation. "The challenges for the future of the ocean are vast, but, unlike previous generations, we know now what needs to happen. The time to protect the blue heart of our planet is now, today and urgent." The report's conclusions will be presented at the UN in New York this week, when delegates begin discussions on reforming governance of the oceans. </w:t>
      </w:r>
      <w:r w:rsidRPr="00E05052">
        <w:rPr>
          <w:rStyle w:val="StyleBoldUnderline"/>
        </w:rPr>
        <w:t>Waves of destruction</w:t>
      </w:r>
      <w:r w:rsidRPr="00E05052">
        <w:rPr>
          <w:rStyle w:val="StyleBoldUnderline"/>
          <w:b w:val="0"/>
          <w:bCs/>
          <w:sz w:val="16"/>
        </w:rPr>
        <w:t xml:space="preserve"> </w:t>
      </w:r>
      <w:hyperlink r:id="rId21" w:tooltip="Click to Continue &gt; by Frevens Pro 12" w:history="1">
        <w:r w:rsidRPr="00E05052">
          <w:rPr>
            <w:rStyle w:val="Hyperlink"/>
            <w:sz w:val="16"/>
          </w:rPr>
          <w:t>Case Study</w:t>
        </w:r>
        <w:r w:rsidRPr="00E05052">
          <w:rPr>
            <w:rStyle w:val="Hyperlink"/>
            <w:noProof/>
            <w:sz w:val="16"/>
          </w:rPr>
          <w:drawing>
            <wp:inline distT="0" distB="0" distL="0" distR="0" wp14:anchorId="516D7E38" wp14:editId="70900D79">
              <wp:extent cx="94615" cy="94615"/>
              <wp:effectExtent l="19050" t="0" r="635" b="0"/>
              <wp:docPr id="39" name="图片 15" descr="http://cdncache-a.akamaihd.net/items/it/img/arrow-10x10.png">
                <a:hlinkClick xmlns:a="http://schemas.openxmlformats.org/drawingml/2006/main" r:id="rId20" tooltip="&quot;Click to Continue &gt; by Frevens Pro 12&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cdncache-a.akamaihd.net/items/it/img/arrow-10x10.png">
                        <a:hlinkClick r:id="rId20" tooltip="&quot;Click to Continue &gt; by Frevens Pro 12&quot;"/>
                      </pic:cNvPr>
                      <pic:cNvPicPr>
                        <a:picLocks noChangeAspect="1" noChangeArrowheads="1"/>
                      </pic:cNvPicPr>
                    </pic:nvPicPr>
                    <pic:blipFill>
                      <a:blip r:embed="rId16" cstate="print"/>
                      <a:srcRect/>
                      <a:stretch>
                        <a:fillRect/>
                      </a:stretch>
                    </pic:blipFill>
                    <pic:spPr bwMode="auto">
                      <a:xfrm>
                        <a:off x="0" y="0"/>
                        <a:ext cx="94615" cy="94615"/>
                      </a:xfrm>
                      <a:prstGeom prst="rect">
                        <a:avLst/>
                      </a:prstGeom>
                      <a:noFill/>
                      <a:ln w="9525">
                        <a:noFill/>
                        <a:miter lim="800000"/>
                        <a:headEnd/>
                        <a:tailEnd/>
                      </a:ln>
                    </pic:spPr>
                  </pic:pic>
                </a:graphicData>
              </a:graphic>
            </wp:inline>
          </w:drawing>
        </w:r>
      </w:hyperlink>
      <w:r w:rsidRPr="00E05052">
        <w:rPr>
          <w:sz w:val="16"/>
        </w:rPr>
        <w:t xml:space="preserve"> One in the panel's report assesses the "deadly trio" of factors – global warming, ocean acidification and anoxia (absence of oxygen). Most if not all of the five global mass extinctions in prehistory carry the fingerprints of these "carbon perturbations", the report says, and the "deadly trio" </w:t>
      </w:r>
      <w:proofErr w:type="gramStart"/>
      <w:r w:rsidRPr="00E05052">
        <w:rPr>
          <w:sz w:val="16"/>
        </w:rPr>
        <w:t>are</w:t>
      </w:r>
      <w:proofErr w:type="gramEnd"/>
      <w:r w:rsidRPr="00E05052">
        <w:rPr>
          <w:sz w:val="16"/>
        </w:rPr>
        <w:t xml:space="preserve"> present in the ocean today. Case Study Two looks at </w:t>
      </w:r>
      <w:r w:rsidRPr="00E05052">
        <w:rPr>
          <w:rStyle w:val="StyleBoldUnderline"/>
        </w:rPr>
        <w:t>coral reefs</w:t>
      </w:r>
      <w:r w:rsidRPr="00E05052">
        <w:rPr>
          <w:sz w:val="16"/>
        </w:rPr>
        <w:t>, and the fact that these "rainforests of the sea" (so-called for their species richness) are n</w:t>
      </w:r>
      <w:r w:rsidRPr="00E05052">
        <w:rPr>
          <w:rStyle w:val="StyleBoldUnderline"/>
        </w:rPr>
        <w:t xml:space="preserve">ow facing multiple threats. The panel concluded that these threats acting together (pollution, acidification, warming, overfishing) will have a greater impact than if they were occurring on their own, and so estimates of how coral reefs will respond to global warming will have to be revised. </w:t>
      </w:r>
      <w:r w:rsidRPr="00E05052">
        <w:rPr>
          <w:sz w:val="16"/>
        </w:rPr>
        <w:t>Case Study Three examines</w:t>
      </w:r>
      <w:r w:rsidRPr="00E05052">
        <w:rPr>
          <w:rStyle w:val="StyleBoldUnderline"/>
        </w:rPr>
        <w:t xml:space="preserve"> pollution, which is an old problem, but may be presenting new threats, as a wide range of </w:t>
      </w:r>
      <w:hyperlink r:id="rId22" w:tooltip="Click to Continue &gt; by Frevens Pro 12" w:history="1">
        <w:r w:rsidRPr="00E05052">
          <w:rPr>
            <w:rStyle w:val="StyleBoldUnderline"/>
          </w:rPr>
          <w:t>novel</w:t>
        </w:r>
        <w:r w:rsidRPr="00E05052">
          <w:rPr>
            <w:rStyle w:val="StyleBoldUnderline"/>
            <w:noProof/>
          </w:rPr>
          <w:drawing>
            <wp:inline distT="0" distB="0" distL="0" distR="0" wp14:anchorId="6161C0B5" wp14:editId="7E2AD35D">
              <wp:extent cx="94615" cy="94615"/>
              <wp:effectExtent l="19050" t="0" r="635" b="0"/>
              <wp:docPr id="40" name="图片 16" descr="http://cdncache-a.akamaihd.net/items/it/img/arrow-10x10.png">
                <a:hlinkClick xmlns:a="http://schemas.openxmlformats.org/drawingml/2006/main" r:id="rId20" tooltip="&quot;Click to Continue &gt; by Frevens Pro 12&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cdncache-a.akamaihd.net/items/it/img/arrow-10x10.png">
                        <a:hlinkClick r:id="rId20" tooltip="&quot;Click to Continue &gt; by Frevens Pro 12&quot;"/>
                      </pic:cNvPr>
                      <pic:cNvPicPr>
                        <a:picLocks noChangeAspect="1" noChangeArrowheads="1"/>
                      </pic:cNvPicPr>
                    </pic:nvPicPr>
                    <pic:blipFill>
                      <a:blip r:embed="rId16" cstate="print"/>
                      <a:srcRect/>
                      <a:stretch>
                        <a:fillRect/>
                      </a:stretch>
                    </pic:blipFill>
                    <pic:spPr bwMode="auto">
                      <a:xfrm>
                        <a:off x="0" y="0"/>
                        <a:ext cx="94615" cy="94615"/>
                      </a:xfrm>
                      <a:prstGeom prst="rect">
                        <a:avLst/>
                      </a:prstGeom>
                      <a:noFill/>
                      <a:ln w="9525">
                        <a:noFill/>
                        <a:miter lim="800000"/>
                        <a:headEnd/>
                        <a:tailEnd/>
                      </a:ln>
                    </pic:spPr>
                  </pic:pic>
                </a:graphicData>
              </a:graphic>
            </wp:inline>
          </w:drawing>
        </w:r>
      </w:hyperlink>
      <w:r w:rsidRPr="00E05052">
        <w:rPr>
          <w:rStyle w:val="StyleBoldUnderline"/>
        </w:rPr>
        <w:t xml:space="preserve"> chemicals is now being found in marine ecosystems,</w:t>
      </w:r>
      <w:r w:rsidRPr="00E05052">
        <w:rPr>
          <w:sz w:val="16"/>
        </w:rPr>
        <w:t xml:space="preserve"> from pharmaceuticals to flame retardants, and some are known to be endocrine disrupters or can damage immune systems. </w:t>
      </w:r>
      <w:r w:rsidRPr="00E05052">
        <w:rPr>
          <w:rStyle w:val="StyleBoldUnderline"/>
        </w:rPr>
        <w:t>Marine litter, especially, plastics, is a huge concern.</w:t>
      </w:r>
      <w:r w:rsidRPr="00E05052">
        <w:rPr>
          <w:rStyle w:val="StyleBoldUnderline"/>
          <w:b w:val="0"/>
          <w:bCs/>
          <w:sz w:val="16"/>
        </w:rPr>
        <w:t xml:space="preserve"> </w:t>
      </w:r>
      <w:hyperlink r:id="rId23" w:tooltip="Click to Continue &gt; by Frevens Pro 12" w:history="1">
        <w:r w:rsidRPr="00E05052">
          <w:rPr>
            <w:rStyle w:val="Hyperlink"/>
            <w:sz w:val="16"/>
          </w:rPr>
          <w:t>Case Study</w:t>
        </w:r>
        <w:r w:rsidRPr="00E05052">
          <w:rPr>
            <w:rStyle w:val="Hyperlink"/>
            <w:noProof/>
            <w:sz w:val="16"/>
          </w:rPr>
          <w:drawing>
            <wp:inline distT="0" distB="0" distL="0" distR="0" wp14:anchorId="4BFBA167" wp14:editId="0F6BC7C2">
              <wp:extent cx="94615" cy="94615"/>
              <wp:effectExtent l="19050" t="0" r="635" b="0"/>
              <wp:docPr id="41" name="图片 17" descr="http://cdncache-a.akamaihd.net/items/it/img/arrow-10x10.png">
                <a:hlinkClick xmlns:a="http://schemas.openxmlformats.org/drawingml/2006/main" r:id="rId20" tooltip="&quot;Click to Continue &gt; by Frevens Pro 12&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cdncache-a.akamaihd.net/items/it/img/arrow-10x10.png">
                        <a:hlinkClick r:id="rId20" tooltip="&quot;Click to Continue &gt; by Frevens Pro 12&quot;"/>
                      </pic:cNvPr>
                      <pic:cNvPicPr>
                        <a:picLocks noChangeAspect="1" noChangeArrowheads="1"/>
                      </pic:cNvPicPr>
                    </pic:nvPicPr>
                    <pic:blipFill>
                      <a:blip r:embed="rId16" cstate="print"/>
                      <a:srcRect/>
                      <a:stretch>
                        <a:fillRect/>
                      </a:stretch>
                    </pic:blipFill>
                    <pic:spPr bwMode="auto">
                      <a:xfrm>
                        <a:off x="0" y="0"/>
                        <a:ext cx="94615" cy="94615"/>
                      </a:xfrm>
                      <a:prstGeom prst="rect">
                        <a:avLst/>
                      </a:prstGeom>
                      <a:noFill/>
                      <a:ln w="9525">
                        <a:noFill/>
                        <a:miter lim="800000"/>
                        <a:headEnd/>
                        <a:tailEnd/>
                      </a:ln>
                    </pic:spPr>
                  </pic:pic>
                </a:graphicData>
              </a:graphic>
            </wp:inline>
          </w:drawing>
        </w:r>
      </w:hyperlink>
      <w:r w:rsidRPr="00E05052">
        <w:rPr>
          <w:sz w:val="16"/>
        </w:rPr>
        <w:t xml:space="preserve"> Four looks at over-fishing: it focuses on the </w:t>
      </w:r>
      <w:r w:rsidRPr="00E05052">
        <w:rPr>
          <w:rStyle w:val="StyleBoldUnderline"/>
        </w:rPr>
        <w:t xml:space="preserve">Chinese </w:t>
      </w:r>
      <w:proofErr w:type="spellStart"/>
      <w:r w:rsidRPr="00E05052">
        <w:rPr>
          <w:rStyle w:val="StyleBoldUnderline"/>
        </w:rPr>
        <w:t>bahaba</w:t>
      </w:r>
      <w:proofErr w:type="spellEnd"/>
      <w:r w:rsidRPr="00E05052">
        <w:rPr>
          <w:rStyle w:val="StyleBoldUnderline"/>
        </w:rPr>
        <w:t>, a giant fish which was first described by scientists only in the 1930s, but is now critically endangered: it has gone from discovery to near-disappearance in less than 70 years. A recent study showed that 63 per cent of the assessed fish stocks worldwide are over-exploited or depleted.</w:t>
      </w:r>
    </w:p>
    <w:p w14:paraId="5191558E" w14:textId="77777777" w:rsidR="00C46CF4" w:rsidRPr="00E05052" w:rsidRDefault="00C46CF4" w:rsidP="00C46CF4">
      <w:pPr>
        <w:pStyle w:val="Heading3"/>
      </w:pPr>
      <w:r w:rsidRPr="00E05052">
        <w:t>Alt Cause: Climate</w:t>
      </w:r>
    </w:p>
    <w:p w14:paraId="4F8C1010" w14:textId="77777777" w:rsidR="00C46CF4" w:rsidRPr="00E05052" w:rsidRDefault="00C46CF4" w:rsidP="00C46CF4">
      <w:pPr>
        <w:pStyle w:val="Heading4"/>
      </w:pPr>
      <w:r w:rsidRPr="00E05052">
        <w:t>Climate change leads to inevitable mass oceanic extinction.</w:t>
      </w:r>
    </w:p>
    <w:p w14:paraId="4B5109BB" w14:textId="77777777" w:rsidR="00C46CF4" w:rsidRPr="00E05052" w:rsidRDefault="00C46CF4" w:rsidP="00C46CF4">
      <w:proofErr w:type="spellStart"/>
      <w:r w:rsidRPr="00E05052">
        <w:rPr>
          <w:rStyle w:val="StyleStyleBold12pt"/>
        </w:rPr>
        <w:t>Bijma</w:t>
      </w:r>
      <w:proofErr w:type="spellEnd"/>
      <w:r w:rsidRPr="00E05052">
        <w:rPr>
          <w:rStyle w:val="StyleStyleBold12pt"/>
        </w:rPr>
        <w:t xml:space="preserve"> et al, 13 – Senior research scientist in Marine </w:t>
      </w:r>
      <w:proofErr w:type="spellStart"/>
      <w:r w:rsidRPr="00E05052">
        <w:rPr>
          <w:rStyle w:val="StyleStyleBold12pt"/>
        </w:rPr>
        <w:t>Biogeosciences</w:t>
      </w:r>
      <w:proofErr w:type="spellEnd"/>
      <w:r w:rsidRPr="00E05052">
        <w:rPr>
          <w:rStyle w:val="StyleStyleBold12pt"/>
        </w:rPr>
        <w:t xml:space="preserve"> at Alfred-Wegener Institute for Polar and Marine Research (AWI) and Adjunct Professor of Marine Geosciences at Jacobs University Bremen </w:t>
      </w:r>
      <w:r w:rsidRPr="00E05052">
        <w:t>[</w:t>
      </w:r>
      <w:proofErr w:type="spellStart"/>
      <w:r w:rsidRPr="00E05052">
        <w:t>Jelle</w:t>
      </w:r>
      <w:proofErr w:type="spellEnd"/>
      <w:r w:rsidRPr="00E05052">
        <w:t xml:space="preserve"> </w:t>
      </w:r>
      <w:proofErr w:type="spellStart"/>
      <w:r w:rsidRPr="00E05052">
        <w:t>Bijma</w:t>
      </w:r>
      <w:proofErr w:type="spellEnd"/>
      <w:r w:rsidRPr="00E05052">
        <w:t xml:space="preserve">, Hans-O. </w:t>
      </w:r>
      <w:proofErr w:type="spellStart"/>
      <w:r w:rsidRPr="00E05052">
        <w:t>Portner</w:t>
      </w:r>
      <w:proofErr w:type="spellEnd"/>
      <w:r w:rsidRPr="00E05052">
        <w:t xml:space="preserve">, Chris </w:t>
      </w:r>
      <w:proofErr w:type="spellStart"/>
      <w:r w:rsidRPr="00E05052">
        <w:t>Yesson</w:t>
      </w:r>
      <w:proofErr w:type="spellEnd"/>
      <w:r w:rsidRPr="00E05052">
        <w:t>, Alex D. Rogers, Climate change and the oceans – What does the future hold</w:t>
      </w:r>
      <w:proofErr w:type="gramStart"/>
      <w:r w:rsidRPr="00E05052">
        <w:t>?,</w:t>
      </w:r>
      <w:proofErr w:type="gramEnd"/>
      <w:r w:rsidRPr="00E05052">
        <w:t xml:space="preserve"> Marine Pollution Bulletin, 13, http://ac.els-cdn.com/S0025326X13003925/1-s2.0-S0025326X13003925-main.pdf?_tid=40353f7a-fbb3-11e3-8975-00000aab0f6b&amp;acdnat=1403623484_c71530f187a68745fb34234f9b02bec4, 6/24/14] CC</w:t>
      </w:r>
    </w:p>
    <w:p w14:paraId="7EEF358E" w14:textId="77777777" w:rsidR="00C46CF4" w:rsidRPr="00E05052" w:rsidRDefault="00C46CF4" w:rsidP="00C46CF4">
      <w:pPr>
        <w:rPr>
          <w:sz w:val="16"/>
        </w:rPr>
      </w:pPr>
      <w:r w:rsidRPr="00E05052">
        <w:rPr>
          <w:sz w:val="16"/>
        </w:rPr>
        <w:t xml:space="preserve">At present, it can be said with certainty that </w:t>
      </w:r>
      <w:r w:rsidRPr="00E05052">
        <w:rPr>
          <w:rStyle w:val="StyleBoldUnderline"/>
        </w:rPr>
        <w:t>the uptake of CO2 into the ocean is outstripping its capacity to absorb it, known as buffering capacity, thereby coupling a reduction in pH tightly to a lowering of its ‘‘saturation state’’</w:t>
      </w:r>
      <w:r w:rsidRPr="00E05052">
        <w:rPr>
          <w:sz w:val="16"/>
        </w:rPr>
        <w:t xml:space="preserve"> (Cao and </w:t>
      </w:r>
      <w:proofErr w:type="spellStart"/>
      <w:r w:rsidRPr="00E05052">
        <w:rPr>
          <w:sz w:val="16"/>
        </w:rPr>
        <w:t>Caldeira</w:t>
      </w:r>
      <w:proofErr w:type="spellEnd"/>
      <w:r w:rsidRPr="00E05052">
        <w:rPr>
          <w:sz w:val="16"/>
        </w:rPr>
        <w:t xml:space="preserve">, 2008; </w:t>
      </w:r>
      <w:proofErr w:type="spellStart"/>
      <w:r w:rsidRPr="00E05052">
        <w:rPr>
          <w:sz w:val="16"/>
        </w:rPr>
        <w:t>Ridgwell</w:t>
      </w:r>
      <w:proofErr w:type="spellEnd"/>
      <w:r w:rsidRPr="00E05052">
        <w:rPr>
          <w:sz w:val="16"/>
        </w:rPr>
        <w:t xml:space="preserve"> and Schmidt, 2010). It is this saturation state (‘‘buffering capacity’’) of the ocean </w:t>
      </w:r>
      <w:r w:rsidRPr="00E05052">
        <w:rPr>
          <w:rStyle w:val="StyleBoldUnderline"/>
        </w:rPr>
        <w:t xml:space="preserve">that mirrors the critical impact of </w:t>
      </w:r>
      <w:proofErr w:type="spellStart"/>
      <w:r w:rsidRPr="00E05052">
        <w:rPr>
          <w:rStyle w:val="StyleBoldUnderline"/>
        </w:rPr>
        <w:t>unbuffered</w:t>
      </w:r>
      <w:proofErr w:type="spellEnd"/>
      <w:r w:rsidRPr="00E05052">
        <w:rPr>
          <w:rStyle w:val="StyleBoldUnderline"/>
        </w:rPr>
        <w:t xml:space="preserve"> acidification and </w:t>
      </w:r>
      <w:proofErr w:type="spellStart"/>
      <w:r w:rsidRPr="00E05052">
        <w:rPr>
          <w:rStyle w:val="StyleBoldUnderline"/>
        </w:rPr>
        <w:t>hypercapnia</w:t>
      </w:r>
      <w:proofErr w:type="spellEnd"/>
      <w:r w:rsidRPr="00E05052">
        <w:rPr>
          <w:rStyle w:val="StyleBoldUnderline"/>
        </w:rPr>
        <w:t xml:space="preserve"> on the functioning of most calcifying organisms</w:t>
      </w:r>
      <w:r w:rsidRPr="00E05052">
        <w:rPr>
          <w:sz w:val="16"/>
        </w:rPr>
        <w:t xml:space="preserve">, such as tropical reef-forming corals but also planktonic organisms that are at the base of pelagic food webs, especially in the vulnerable Arctic and Antarctic regions. </w:t>
      </w:r>
      <w:r w:rsidRPr="00E05052">
        <w:rPr>
          <w:rStyle w:val="StyleBoldUnderline"/>
        </w:rPr>
        <w:t>If the cur-rent trajectory of carbon perturbation continues, we should expect more serious consequences for the marine ecosystem</w:t>
      </w:r>
      <w:r w:rsidRPr="00E05052">
        <w:rPr>
          <w:sz w:val="16"/>
        </w:rPr>
        <w:t xml:space="preserve"> than during the PETM </w:t>
      </w:r>
      <w:r w:rsidRPr="00E05052">
        <w:rPr>
          <w:rStyle w:val="StyleBoldUnderline"/>
        </w:rPr>
        <w:t>because of more severe acidification and carbonate dis-solution</w:t>
      </w:r>
      <w:r w:rsidRPr="00E05052">
        <w:rPr>
          <w:sz w:val="16"/>
        </w:rPr>
        <w:t xml:space="preserve"> in the present and near future. Evidence of impacts of this event on marine ecosystems is restricted to analysis of microfossils where 30–50% of benthic </w:t>
      </w:r>
      <w:proofErr w:type="spellStart"/>
      <w:r w:rsidRPr="00E05052">
        <w:rPr>
          <w:sz w:val="16"/>
        </w:rPr>
        <w:t>foraminferans</w:t>
      </w:r>
      <w:proofErr w:type="spellEnd"/>
      <w:r w:rsidRPr="00E05052">
        <w:rPr>
          <w:sz w:val="16"/>
        </w:rPr>
        <w:t xml:space="preserve"> were found to have gone extinct (</w:t>
      </w:r>
      <w:proofErr w:type="spellStart"/>
      <w:r w:rsidRPr="00E05052">
        <w:rPr>
          <w:sz w:val="16"/>
        </w:rPr>
        <w:t>McInerney</w:t>
      </w:r>
      <w:proofErr w:type="spellEnd"/>
      <w:r w:rsidRPr="00E05052">
        <w:rPr>
          <w:sz w:val="16"/>
        </w:rPr>
        <w:t xml:space="preserve"> and Wing, 2011). Although, this marks the </w:t>
      </w:r>
      <w:proofErr w:type="spellStart"/>
      <w:r w:rsidRPr="00E05052">
        <w:rPr>
          <w:sz w:val="16"/>
        </w:rPr>
        <w:t>larg-est</w:t>
      </w:r>
      <w:proofErr w:type="spellEnd"/>
      <w:r w:rsidRPr="00E05052">
        <w:rPr>
          <w:sz w:val="16"/>
        </w:rPr>
        <w:t xml:space="preserve"> loss of species in this group over the last 90 million years, the interesting question of the PETM is why its long-term </w:t>
      </w:r>
      <w:proofErr w:type="spellStart"/>
      <w:r w:rsidRPr="00E05052">
        <w:rPr>
          <w:sz w:val="16"/>
        </w:rPr>
        <w:t>conse-quences</w:t>
      </w:r>
      <w:proofErr w:type="spellEnd"/>
      <w:r w:rsidRPr="00E05052">
        <w:rPr>
          <w:sz w:val="16"/>
        </w:rPr>
        <w:t xml:space="preserve"> seem to have been so small for marine organisms, as deep-sea benthic </w:t>
      </w:r>
      <w:proofErr w:type="spellStart"/>
      <w:r w:rsidRPr="00E05052">
        <w:rPr>
          <w:sz w:val="16"/>
        </w:rPr>
        <w:t>foraminiferans</w:t>
      </w:r>
      <w:proofErr w:type="spellEnd"/>
      <w:r w:rsidRPr="00E05052">
        <w:rPr>
          <w:sz w:val="16"/>
        </w:rPr>
        <w:t xml:space="preserve"> are ‘‘small potatoes’’ in the overall diversity of life. Although, pelagic ecosystems also underwent sig-</w:t>
      </w:r>
      <w:proofErr w:type="spellStart"/>
      <w:r w:rsidRPr="00E05052">
        <w:rPr>
          <w:sz w:val="16"/>
        </w:rPr>
        <w:t>nificant</w:t>
      </w:r>
      <w:proofErr w:type="spellEnd"/>
      <w:r w:rsidRPr="00E05052">
        <w:rPr>
          <w:sz w:val="16"/>
        </w:rPr>
        <w:t xml:space="preserve"> changes with tropical groups of pelagic foraminifera occur-ring at high latitudes and an increase in warm-water groups occurring in mid- and low-latitudes (</w:t>
      </w:r>
      <w:proofErr w:type="spellStart"/>
      <w:r w:rsidRPr="00E05052">
        <w:rPr>
          <w:sz w:val="16"/>
        </w:rPr>
        <w:t>McInerney</w:t>
      </w:r>
      <w:proofErr w:type="spellEnd"/>
      <w:r w:rsidRPr="00E05052">
        <w:rPr>
          <w:sz w:val="16"/>
        </w:rPr>
        <w:t xml:space="preserve"> and Wing, 2011), this level of extinction was not reflected in any other group for which data exist, such as the </w:t>
      </w:r>
      <w:proofErr w:type="spellStart"/>
      <w:r w:rsidRPr="00E05052">
        <w:rPr>
          <w:sz w:val="16"/>
        </w:rPr>
        <w:t>ostracods</w:t>
      </w:r>
      <w:proofErr w:type="spellEnd"/>
      <w:r w:rsidRPr="00E05052">
        <w:rPr>
          <w:sz w:val="16"/>
        </w:rPr>
        <w:t>. Today, there are also ac-counts of ‘‘winners and losers’’ but this may not reflect the overall ecosystem change in action. Is it possible that the role of tempera-</w:t>
      </w:r>
      <w:proofErr w:type="spellStart"/>
      <w:r w:rsidRPr="00E05052">
        <w:rPr>
          <w:sz w:val="16"/>
        </w:rPr>
        <w:t>ture</w:t>
      </w:r>
      <w:proofErr w:type="spellEnd"/>
      <w:r w:rsidRPr="00E05052">
        <w:rPr>
          <w:sz w:val="16"/>
        </w:rPr>
        <w:t xml:space="preserve"> and especially hypoxia may have been less during the PETM</w:t>
      </w:r>
      <w:r w:rsidRPr="00E05052">
        <w:rPr>
          <w:sz w:val="12"/>
        </w:rPr>
        <w:t>?</w:t>
      </w:r>
      <w:r w:rsidRPr="00E05052">
        <w:rPr>
          <w:sz w:val="16"/>
        </w:rPr>
        <w:t xml:space="preserve"> Last but not least, it is worth noting that the </w:t>
      </w:r>
      <w:r w:rsidRPr="00E05052">
        <w:rPr>
          <w:rStyle w:val="StyleBoldUnderline"/>
        </w:rPr>
        <w:t>ocean’s chemical restoration</w:t>
      </w:r>
      <w:r w:rsidRPr="00E05052">
        <w:rPr>
          <w:sz w:val="16"/>
        </w:rPr>
        <w:t xml:space="preserve"> after the PETM took ca. 170,000 years (Cui et al., 2011), which </w:t>
      </w:r>
      <w:r w:rsidRPr="00E05052">
        <w:rPr>
          <w:rStyle w:val="StyleBoldUnderline"/>
        </w:rPr>
        <w:t>is equivalent to &gt;5000 human generations</w:t>
      </w:r>
      <w:r w:rsidRPr="00E05052">
        <w:rPr>
          <w:sz w:val="16"/>
        </w:rPr>
        <w:t xml:space="preserve"> (genera-</w:t>
      </w:r>
      <w:proofErr w:type="spellStart"/>
      <w:r w:rsidRPr="00E05052">
        <w:rPr>
          <w:sz w:val="16"/>
        </w:rPr>
        <w:t>tion</w:t>
      </w:r>
      <w:proofErr w:type="spellEnd"/>
      <w:r w:rsidRPr="00E05052">
        <w:rPr>
          <w:sz w:val="16"/>
        </w:rPr>
        <w:t xml:space="preserve"> time of 30 years). For comparison, this is longer than many estimates of the existence of species Homo sapiens, and the earliest known hominid dates back only 4.4 million years. In addition, the marine ecosystem as we know it today mainly evolved during a time of low atmospheric CO2 and well-buffered </w:t>
      </w:r>
      <w:proofErr w:type="gramStart"/>
      <w:r w:rsidRPr="00E05052">
        <w:rPr>
          <w:sz w:val="16"/>
        </w:rPr>
        <w:t>seawater which is no longer</w:t>
      </w:r>
      <w:proofErr w:type="gramEnd"/>
      <w:r w:rsidRPr="00E05052">
        <w:rPr>
          <w:sz w:val="16"/>
        </w:rPr>
        <w:t xml:space="preserve"> the case. </w:t>
      </w:r>
      <w:r w:rsidRPr="00E05052">
        <w:rPr>
          <w:rStyle w:val="StyleBoldUnderline"/>
        </w:rPr>
        <w:t>Regardless of whether or not an extinction event has started, the current carbon perturbation</w:t>
      </w:r>
      <w:r w:rsidRPr="00E05052">
        <w:rPr>
          <w:sz w:val="16"/>
        </w:rPr>
        <w:t xml:space="preserve"> will have huge implications for humans. It is difficult to predict how a possible mass extinction will affect society, but the current carbon perturbation </w:t>
      </w:r>
      <w:r w:rsidRPr="00E05052">
        <w:rPr>
          <w:rStyle w:val="StyleBoldUnderline"/>
        </w:rPr>
        <w:t>might be the most dramatic challenge faced by our exponentially growing world population ever since the first hominids evolved.</w:t>
      </w:r>
      <w:r w:rsidRPr="00E05052">
        <w:rPr>
          <w:sz w:val="16"/>
        </w:rPr>
        <w:t xml:space="preserve"> The </w:t>
      </w:r>
      <w:proofErr w:type="spellStart"/>
      <w:r w:rsidRPr="00E05052">
        <w:rPr>
          <w:sz w:val="16"/>
        </w:rPr>
        <w:t>devel-oped</w:t>
      </w:r>
      <w:proofErr w:type="spellEnd"/>
      <w:r w:rsidRPr="00E05052">
        <w:rPr>
          <w:sz w:val="16"/>
        </w:rPr>
        <w:t xml:space="preserve"> society lives above the carrying capacity of the Earth and its ocean and, more than ever, we need to reduce the pressure of all stressors, especially CO2 emissions. 6. Conclusion The appearance of </w:t>
      </w:r>
      <w:r w:rsidRPr="00E05052">
        <w:rPr>
          <w:rStyle w:val="StyleBoldUnderline"/>
        </w:rPr>
        <w:t>the ‘‘deadly trio’’ of risk factors, ocean warm-</w:t>
      </w:r>
      <w:proofErr w:type="spellStart"/>
      <w:r w:rsidRPr="00E05052">
        <w:rPr>
          <w:rStyle w:val="StyleBoldUnderline"/>
        </w:rPr>
        <w:t>ing</w:t>
      </w:r>
      <w:proofErr w:type="spellEnd"/>
      <w:r w:rsidRPr="00E05052">
        <w:rPr>
          <w:rStyle w:val="StyleBoldUnderline"/>
        </w:rPr>
        <w:t xml:space="preserve">, acidification and </w:t>
      </w:r>
      <w:proofErr w:type="spellStart"/>
      <w:r w:rsidRPr="00E05052">
        <w:rPr>
          <w:rStyle w:val="StyleBoldUnderline"/>
        </w:rPr>
        <w:t>deoxygenation</w:t>
      </w:r>
      <w:proofErr w:type="spellEnd"/>
      <w:r w:rsidRPr="00E05052">
        <w:rPr>
          <w:sz w:val="16"/>
        </w:rPr>
        <w:t xml:space="preserve"> are all consequences of a per-</w:t>
      </w:r>
      <w:proofErr w:type="spellStart"/>
      <w:r w:rsidRPr="00E05052">
        <w:rPr>
          <w:sz w:val="16"/>
        </w:rPr>
        <w:t>turbation</w:t>
      </w:r>
      <w:proofErr w:type="spellEnd"/>
      <w:r w:rsidRPr="00E05052">
        <w:rPr>
          <w:sz w:val="16"/>
        </w:rPr>
        <w:t xml:space="preserve"> of the carbon cycle (fast release of carbon dioxide and/or methane) and are a major cause of concern. </w:t>
      </w:r>
      <w:r w:rsidRPr="00E05052">
        <w:rPr>
          <w:rStyle w:val="StyleBoldUnderline"/>
        </w:rPr>
        <w:t>Historically</w:t>
      </w:r>
      <w:r w:rsidRPr="00E05052">
        <w:rPr>
          <w:sz w:val="16"/>
        </w:rPr>
        <w:t xml:space="preserve"> these </w:t>
      </w:r>
      <w:proofErr w:type="spellStart"/>
      <w:r w:rsidRPr="00E05052">
        <w:rPr>
          <w:sz w:val="16"/>
        </w:rPr>
        <w:t>fac</w:t>
      </w:r>
      <w:proofErr w:type="spellEnd"/>
      <w:r w:rsidRPr="00E05052">
        <w:rPr>
          <w:sz w:val="16"/>
        </w:rPr>
        <w:t xml:space="preserve">-tors </w:t>
      </w:r>
      <w:r w:rsidRPr="00E05052">
        <w:rPr>
          <w:rStyle w:val="StyleBoldUnderline"/>
        </w:rPr>
        <w:t xml:space="preserve">have combined to contribute to mass extinction events. The present rate of change is unprecedented. </w:t>
      </w:r>
      <w:r w:rsidRPr="00E05052">
        <w:rPr>
          <w:sz w:val="16"/>
        </w:rPr>
        <w:t xml:space="preserve">Perhaps most worrying is that this is happening to ecosystems that are already under-mined by many man-made stressors such as overfishing, </w:t>
      </w:r>
      <w:proofErr w:type="spellStart"/>
      <w:r w:rsidRPr="00E05052">
        <w:rPr>
          <w:sz w:val="16"/>
        </w:rPr>
        <w:t>eutrophi-cation</w:t>
      </w:r>
      <w:proofErr w:type="spellEnd"/>
      <w:r w:rsidRPr="00E05052">
        <w:rPr>
          <w:sz w:val="16"/>
        </w:rPr>
        <w:t xml:space="preserve"> and pollution (</w:t>
      </w:r>
      <w:proofErr w:type="spellStart"/>
      <w:r w:rsidRPr="00E05052">
        <w:rPr>
          <w:sz w:val="16"/>
        </w:rPr>
        <w:t>Harnik</w:t>
      </w:r>
      <w:proofErr w:type="spellEnd"/>
      <w:r w:rsidRPr="00E05052">
        <w:rPr>
          <w:sz w:val="16"/>
        </w:rPr>
        <w:t xml:space="preserve"> et al., 2013). To re-emphasize one example</w:t>
      </w:r>
      <w:r w:rsidRPr="00E05052">
        <w:rPr>
          <w:rStyle w:val="StyleBoldUnderline"/>
        </w:rPr>
        <w:t>, the combination</w:t>
      </w:r>
      <w:r w:rsidRPr="00E05052">
        <w:rPr>
          <w:sz w:val="16"/>
        </w:rPr>
        <w:t xml:space="preserve"> of temperature rise, increased frequency and intensity of extreme events and acidification </w:t>
      </w:r>
      <w:r w:rsidRPr="00E05052">
        <w:rPr>
          <w:rStyle w:val="StyleBoldUnderline"/>
        </w:rPr>
        <w:t>may irreversibly destroy</w:t>
      </w:r>
      <w:r w:rsidRPr="00E05052">
        <w:rPr>
          <w:sz w:val="16"/>
        </w:rPr>
        <w:t xml:space="preserve"> coral reefs, </w:t>
      </w:r>
      <w:r w:rsidRPr="00E05052">
        <w:rPr>
          <w:rStyle w:val="StyleBoldUnderline"/>
        </w:rPr>
        <w:t>the most species-rich ecosystems in the ocean, within 50–100 years</w:t>
      </w:r>
      <w:r w:rsidRPr="00E05052">
        <w:rPr>
          <w:sz w:val="16"/>
        </w:rPr>
        <w:t xml:space="preserve"> (</w:t>
      </w:r>
      <w:proofErr w:type="spellStart"/>
      <w:r w:rsidRPr="00E05052">
        <w:rPr>
          <w:sz w:val="16"/>
        </w:rPr>
        <w:t>Veron</w:t>
      </w:r>
      <w:proofErr w:type="spellEnd"/>
      <w:r w:rsidRPr="00E05052">
        <w:rPr>
          <w:sz w:val="16"/>
        </w:rPr>
        <w:t xml:space="preserve"> et al., 2009).</w:t>
      </w:r>
    </w:p>
    <w:p w14:paraId="39E674A2" w14:textId="77777777" w:rsidR="00C46CF4" w:rsidRPr="00E05052" w:rsidRDefault="00C46CF4" w:rsidP="00C46CF4">
      <w:pPr>
        <w:pStyle w:val="Heading3"/>
      </w:pPr>
      <w:r w:rsidRPr="00E05052">
        <w:t xml:space="preserve">EXT </w:t>
      </w:r>
      <w:r>
        <w:t>Alt Cause:</w:t>
      </w:r>
      <w:r w:rsidRPr="00E05052">
        <w:t xml:space="preserve"> Climate</w:t>
      </w:r>
    </w:p>
    <w:p w14:paraId="591541FE" w14:textId="77777777" w:rsidR="00C46CF4" w:rsidRPr="00E05052" w:rsidRDefault="00C46CF4" w:rsidP="00C46CF4">
      <w:pPr>
        <w:pStyle w:val="Heading4"/>
      </w:pPr>
      <w:r w:rsidRPr="00E05052">
        <w:t xml:space="preserve">Extend </w:t>
      </w:r>
      <w:proofErr w:type="spellStart"/>
      <w:r w:rsidRPr="00E05052">
        <w:t>Bijma</w:t>
      </w:r>
      <w:proofErr w:type="spellEnd"/>
      <w:r w:rsidRPr="00E05052">
        <w:t xml:space="preserve"> et al 13 – CO2 uptake by oceans has led to severe acidification and ecological reconstruction of ocean ecosystem. The concentration of changes is historically proven to lead to mass extinction that irreversibly </w:t>
      </w:r>
      <w:proofErr w:type="gramStart"/>
      <w:r w:rsidRPr="00E05052">
        <w:t>destroy</w:t>
      </w:r>
      <w:proofErr w:type="gramEnd"/>
      <w:r w:rsidRPr="00E05052">
        <w:t xml:space="preserve"> the ocean within 50-100 years. Rate of acidification makes saving the ocean impossible.</w:t>
      </w:r>
    </w:p>
    <w:p w14:paraId="1F9190A1" w14:textId="77777777" w:rsidR="00C46CF4" w:rsidRPr="00E05052" w:rsidRDefault="00C46CF4" w:rsidP="00C46CF4">
      <w:pPr>
        <w:pStyle w:val="Heading4"/>
      </w:pPr>
      <w:r w:rsidRPr="00E05052">
        <w:t>Climate change disrupts marine biological functions.</w:t>
      </w:r>
    </w:p>
    <w:p w14:paraId="2E6644C9" w14:textId="77777777" w:rsidR="00C46CF4" w:rsidRPr="00E05052" w:rsidRDefault="00C46CF4" w:rsidP="00C46CF4">
      <w:proofErr w:type="spellStart"/>
      <w:r w:rsidRPr="00E05052">
        <w:rPr>
          <w:rStyle w:val="StyleStyleBold12pt"/>
        </w:rPr>
        <w:t>Doney</w:t>
      </w:r>
      <w:proofErr w:type="spellEnd"/>
      <w:r w:rsidRPr="00E05052">
        <w:rPr>
          <w:rStyle w:val="StyleStyleBold12pt"/>
        </w:rPr>
        <w:t xml:space="preserve"> et al, 12 – Senior Scientist in Marine Chemistry and Geochemistry at Woods Hole Oceanographic Institution </w:t>
      </w:r>
      <w:r w:rsidRPr="00E05052">
        <w:t xml:space="preserve">[Scott, Mary Ruckelshaus, J. Emmett Duffy, James P. Barry, Francis Chan, Chad A. English, Heather M. Galindo, Jacqueline M. </w:t>
      </w:r>
      <w:proofErr w:type="spellStart"/>
      <w:r w:rsidRPr="00E05052">
        <w:t>Grebmeier</w:t>
      </w:r>
      <w:proofErr w:type="spellEnd"/>
      <w:r w:rsidRPr="00E05052">
        <w:t xml:space="preserve">, Anne B. Hollowed, Nancy Knowlton, Jeffrey </w:t>
      </w:r>
      <w:proofErr w:type="spellStart"/>
      <w:r w:rsidRPr="00E05052">
        <w:t>Polovina</w:t>
      </w:r>
      <w:proofErr w:type="spellEnd"/>
      <w:r w:rsidRPr="00E05052">
        <w:t xml:space="preserve">, Nancy N. </w:t>
      </w:r>
      <w:proofErr w:type="spellStart"/>
      <w:r w:rsidRPr="00E05052">
        <w:t>Rabalais</w:t>
      </w:r>
      <w:proofErr w:type="spellEnd"/>
      <w:r w:rsidRPr="00E05052">
        <w:t xml:space="preserve">, William J. </w:t>
      </w:r>
      <w:proofErr w:type="spellStart"/>
      <w:r w:rsidRPr="00E05052">
        <w:t>Sydeman</w:t>
      </w:r>
      <w:proofErr w:type="spellEnd"/>
      <w:r w:rsidRPr="00E05052">
        <w:t>, and Lynne D. Talley, Climate Change Impacts on Marine Ecosystems, Annual Review of Marine Science, January 12, http://www.annualreviews.org/eprint/fzUZd7Z748TeHmB7p8cn/full/10.1146/annurev-marine-041911-111611, 6/24/14] CC</w:t>
      </w:r>
    </w:p>
    <w:p w14:paraId="246993C2" w14:textId="77777777" w:rsidR="00C46CF4" w:rsidRPr="00E05052" w:rsidRDefault="00C46CF4" w:rsidP="00C46CF4">
      <w:pPr>
        <w:rPr>
          <w:sz w:val="16"/>
        </w:rPr>
      </w:pPr>
      <w:r w:rsidRPr="00E05052">
        <w:rPr>
          <w:sz w:val="16"/>
        </w:rPr>
        <w:t xml:space="preserve">However, growing human pressures, including </w:t>
      </w:r>
      <w:r w:rsidRPr="00E05052">
        <w:rPr>
          <w:rStyle w:val="StyleBoldUnderline"/>
        </w:rPr>
        <w:t>climate change</w:t>
      </w:r>
      <w:r w:rsidRPr="00E05052">
        <w:rPr>
          <w:sz w:val="16"/>
        </w:rPr>
        <w:t xml:space="preserve">, are having profound and diverse consequences for marine ecosystems. Rising atmospheric carbon dioxide (CO2) </w:t>
      </w:r>
      <w:r w:rsidRPr="00E05052">
        <w:rPr>
          <w:rStyle w:val="StyleBoldUnderline"/>
        </w:rPr>
        <w:t>is one of the most critical problems because its effects are globally pervasive and irreversible on ecological timescales (</w:t>
      </w:r>
      <w:r w:rsidRPr="00E05052">
        <w:rPr>
          <w:sz w:val="16"/>
        </w:rPr>
        <w:t xml:space="preserve">Natl. Res. </w:t>
      </w:r>
      <w:proofErr w:type="spellStart"/>
      <w:r w:rsidRPr="00E05052">
        <w:rPr>
          <w:sz w:val="16"/>
        </w:rPr>
        <w:t>Counc</w:t>
      </w:r>
      <w:proofErr w:type="spellEnd"/>
      <w:r w:rsidRPr="00E05052">
        <w:rPr>
          <w:sz w:val="16"/>
        </w:rPr>
        <w:t xml:space="preserve">. 2011). </w:t>
      </w:r>
      <w:r w:rsidRPr="00E05052">
        <w:rPr>
          <w:rStyle w:val="StyleBoldUnderline"/>
        </w:rPr>
        <w:t>The</w:t>
      </w:r>
      <w:r w:rsidRPr="00E05052">
        <w:rPr>
          <w:sz w:val="16"/>
        </w:rPr>
        <w:t xml:space="preserve"> primary </w:t>
      </w:r>
      <w:r w:rsidRPr="00E05052">
        <w:rPr>
          <w:rStyle w:val="StyleBoldUnderline"/>
        </w:rPr>
        <w:t>direct consequences are increasing ocean temperatures</w:t>
      </w:r>
      <w:r w:rsidRPr="00E05052">
        <w:rPr>
          <w:sz w:val="16"/>
        </w:rPr>
        <w:t xml:space="preserve"> (</w:t>
      </w:r>
      <w:proofErr w:type="spellStart"/>
      <w:r w:rsidRPr="00E05052">
        <w:rPr>
          <w:sz w:val="16"/>
        </w:rPr>
        <w:t>Bindoff</w:t>
      </w:r>
      <w:proofErr w:type="spellEnd"/>
      <w:r w:rsidRPr="00E05052">
        <w:rPr>
          <w:sz w:val="16"/>
        </w:rPr>
        <w:t xml:space="preserve"> et al. 2007) </w:t>
      </w:r>
      <w:r w:rsidRPr="00E05052">
        <w:rPr>
          <w:rStyle w:val="StyleBoldUnderline"/>
        </w:rPr>
        <w:t>and acidity</w:t>
      </w:r>
      <w:r w:rsidRPr="00E05052">
        <w:rPr>
          <w:sz w:val="16"/>
        </w:rPr>
        <w:t xml:space="preserve"> (</w:t>
      </w:r>
      <w:proofErr w:type="spellStart"/>
      <w:r w:rsidRPr="00E05052">
        <w:rPr>
          <w:sz w:val="16"/>
        </w:rPr>
        <w:t>Doney</w:t>
      </w:r>
      <w:proofErr w:type="spellEnd"/>
      <w:r w:rsidRPr="00E05052">
        <w:rPr>
          <w:sz w:val="16"/>
        </w:rPr>
        <w:t xml:space="preserve"> et al. 2009). </w:t>
      </w:r>
      <w:r w:rsidRPr="00E05052">
        <w:rPr>
          <w:rStyle w:val="StyleBoldUnderline"/>
        </w:rPr>
        <w:t>Climbing temperatures create a host of additional changes, such as rising sea level, increased ocean stratification, decreased sea-ice extent, and altered patterns of ocean circulation, precipitation, and freshwater input</w:t>
      </w:r>
      <w:r w:rsidRPr="00E05052">
        <w:rPr>
          <w:sz w:val="16"/>
        </w:rPr>
        <w:t xml:space="preserve"> (Figure 1a). In addition, both </w:t>
      </w:r>
      <w:r w:rsidRPr="00E05052">
        <w:rPr>
          <w:rStyle w:val="StyleBoldUnderline"/>
        </w:rPr>
        <w:t xml:space="preserve">warming </w:t>
      </w:r>
      <w:r w:rsidRPr="00E05052">
        <w:rPr>
          <w:sz w:val="16"/>
        </w:rPr>
        <w:t xml:space="preserve">and altered ocean circulation </w:t>
      </w:r>
      <w:r w:rsidRPr="00E05052">
        <w:rPr>
          <w:rStyle w:val="StyleBoldUnderline"/>
        </w:rPr>
        <w:t>act to reduce subsurface oxygen</w:t>
      </w:r>
      <w:r w:rsidRPr="00E05052">
        <w:rPr>
          <w:sz w:val="16"/>
        </w:rPr>
        <w:t xml:space="preserve"> (O2) </w:t>
      </w:r>
      <w:r w:rsidRPr="00E05052">
        <w:rPr>
          <w:rStyle w:val="StyleBoldUnderline"/>
        </w:rPr>
        <w:t>concentrations</w:t>
      </w:r>
      <w:r w:rsidRPr="00E05052">
        <w:rPr>
          <w:sz w:val="16"/>
        </w:rPr>
        <w:t xml:space="preserve"> (Keeling et al. 2010). In recent decades, the </w:t>
      </w:r>
      <w:r w:rsidRPr="00E05052">
        <w:rPr>
          <w:rStyle w:val="StyleBoldUnderline"/>
        </w:rPr>
        <w:t>rates of change have been rapid and may exceed the current and potential future tolerances of many organisms to adapt. Further, the rates of physical and chemical change in marine ecosystems will almost certainly accelerate</w:t>
      </w:r>
      <w:r w:rsidRPr="00E05052">
        <w:rPr>
          <w:sz w:val="16"/>
        </w:rPr>
        <w:t xml:space="preserve"> over the next several decades in the absence of immediate and dramatic efforts toward climate mitigation (Natl. Res. </w:t>
      </w:r>
      <w:proofErr w:type="spellStart"/>
      <w:r w:rsidRPr="00E05052">
        <w:rPr>
          <w:sz w:val="16"/>
        </w:rPr>
        <w:t>Counc</w:t>
      </w:r>
      <w:proofErr w:type="spellEnd"/>
      <w:r w:rsidRPr="00E05052">
        <w:rPr>
          <w:sz w:val="16"/>
        </w:rPr>
        <w:t>. 2011). Figure 1</w:t>
      </w:r>
      <w:r w:rsidRPr="00E05052">
        <w:rPr>
          <w:sz w:val="16"/>
        </w:rPr>
        <w:t> </w:t>
      </w:r>
      <w:r w:rsidRPr="00E05052">
        <w:rPr>
          <w:sz w:val="16"/>
        </w:rPr>
        <w:t xml:space="preserve"> </w:t>
      </w:r>
      <w:r w:rsidRPr="00E05052">
        <w:rPr>
          <w:rStyle w:val="StyleBoldUnderline"/>
        </w:rPr>
        <w:t>Direct effects of changes in ocean temperature and chemistry may alter the physiological functioning, behavior, and demographic traits</w:t>
      </w:r>
      <w:r w:rsidRPr="00E05052">
        <w:rPr>
          <w:sz w:val="16"/>
        </w:rPr>
        <w:t xml:space="preserve"> (e.g., productivity) </w:t>
      </w:r>
      <w:r w:rsidRPr="00E05052">
        <w:rPr>
          <w:rStyle w:val="StyleBoldUnderline"/>
        </w:rPr>
        <w:t>of organisms, leading to shifts in the size structure, spatial range, and seasonal abundance of populations. These shifts, in turn, lead to altered species interactions and trophic pathways as change cascades</w:t>
      </w:r>
      <w:r w:rsidRPr="00E05052">
        <w:rPr>
          <w:sz w:val="16"/>
        </w:rPr>
        <w:t xml:space="preserve"> from primary producers to upper-trophic-level fish, seabirds, and marine mammals, with climate signals thereby propagating through ecosystems in both bottom-up and top-down directions. </w:t>
      </w:r>
      <w:r w:rsidRPr="00E05052">
        <w:rPr>
          <w:rStyle w:val="StyleBoldUnderline"/>
        </w:rPr>
        <w:t>Changes in community structure and ecosystem function may result from disruptions in biological interactions.</w:t>
      </w:r>
      <w:r w:rsidRPr="00E05052">
        <w:rPr>
          <w:sz w:val="16"/>
        </w:rPr>
        <w:t xml:space="preserve"> Therefore, investigating the responses of individual species to single forcing factors, although essential, provides an incomplete story and highlights the need for more comprehensive, multispecies- to ecosystem-level analyses.</w:t>
      </w:r>
    </w:p>
    <w:p w14:paraId="015650EC" w14:textId="77777777" w:rsidR="00C46CF4" w:rsidRPr="00E05052" w:rsidRDefault="00C46CF4" w:rsidP="00C46CF4">
      <w:pPr>
        <w:pStyle w:val="Heading4"/>
      </w:pPr>
      <w:r w:rsidRPr="00E05052">
        <w:t xml:space="preserve">Climate change has already destroyed ocean resiliency. </w:t>
      </w:r>
    </w:p>
    <w:p w14:paraId="676B203C" w14:textId="77777777" w:rsidR="00C46CF4" w:rsidRPr="00E05052" w:rsidRDefault="00C46CF4" w:rsidP="00C46CF4">
      <w:r w:rsidRPr="00E05052">
        <w:rPr>
          <w:rStyle w:val="StyleStyleBold12pt"/>
        </w:rPr>
        <w:t xml:space="preserve">Craig and Hughes, 12 – environmental law scholar who has written important works on water and ocean and coastal issues, Director of the Australian Research Council (ARC) Centre of Excellence for Coral Reef Studies </w:t>
      </w:r>
      <w:r w:rsidRPr="00E05052">
        <w:t xml:space="preserve">[Robin </w:t>
      </w:r>
      <w:proofErr w:type="spellStart"/>
      <w:r w:rsidRPr="00E05052">
        <w:t>Kudis</w:t>
      </w:r>
      <w:proofErr w:type="spellEnd"/>
      <w:r w:rsidRPr="00E05052">
        <w:t xml:space="preserve"> and Terry, Marine Protected Areas, Marine Spatial Planning, and the Resilience of Marine Ecosystems, Resilience and the Law, 8/16/12, http://papers.ssrn.com/sol3/papers.cfm?abstract_id=1917696, 6/24/14] CC</w:t>
      </w:r>
    </w:p>
    <w:p w14:paraId="13C087F9" w14:textId="77777777" w:rsidR="00C46CF4" w:rsidRPr="00E05052" w:rsidRDefault="00C46CF4" w:rsidP="00C46CF4">
      <w:pPr>
        <w:rPr>
          <w:sz w:val="16"/>
        </w:rPr>
      </w:pPr>
      <w:r w:rsidRPr="00E05052">
        <w:rPr>
          <w:sz w:val="16"/>
        </w:rPr>
        <w:t xml:space="preserve">Unfortunately, we now know that </w:t>
      </w:r>
      <w:r w:rsidRPr="00E05052">
        <w:rPr>
          <w:rStyle w:val="StyleBoldUnderline"/>
        </w:rPr>
        <w:t>marine ecosystems often cannot</w:t>
      </w:r>
      <w:r w:rsidRPr="00E05052">
        <w:rPr>
          <w:sz w:val="16"/>
        </w:rPr>
        <w:t xml:space="preserve"> in fact </w:t>
      </w:r>
      <w:r w:rsidRPr="00E05052">
        <w:rPr>
          <w:rStyle w:val="StyleBoldUnderline"/>
        </w:rPr>
        <w:t>absorb</w:t>
      </w:r>
      <w:r w:rsidRPr="00E05052">
        <w:rPr>
          <w:sz w:val="16"/>
        </w:rPr>
        <w:t xml:space="preserve"> the </w:t>
      </w:r>
      <w:r w:rsidRPr="00E05052">
        <w:rPr>
          <w:rStyle w:val="StyleBoldUnderline"/>
        </w:rPr>
        <w:t>multitude of anthropogenic stressors imposed upon them, even before</w:t>
      </w:r>
      <w:r w:rsidRPr="00E05052">
        <w:rPr>
          <w:sz w:val="16"/>
        </w:rPr>
        <w:t xml:space="preserve"> the accelerating </w:t>
      </w:r>
      <w:r w:rsidRPr="00E05052">
        <w:rPr>
          <w:rStyle w:val="StyleBoldUnderline"/>
        </w:rPr>
        <w:t>impacts of climate change</w:t>
      </w:r>
      <w:r w:rsidRPr="00E05052">
        <w:rPr>
          <w:sz w:val="16"/>
        </w:rPr>
        <w:t xml:space="preserve"> become more severe and add to existing drivers of change such as overfishing (</w:t>
      </w:r>
      <w:proofErr w:type="spellStart"/>
      <w:r w:rsidRPr="00E05052">
        <w:rPr>
          <w:sz w:val="16"/>
        </w:rPr>
        <w:t>Agardy</w:t>
      </w:r>
      <w:proofErr w:type="spellEnd"/>
      <w:r w:rsidRPr="00E05052">
        <w:rPr>
          <w:sz w:val="16"/>
        </w:rPr>
        <w:t xml:space="preserve"> 2010; </w:t>
      </w:r>
      <w:proofErr w:type="spellStart"/>
      <w:r w:rsidRPr="00E05052">
        <w:rPr>
          <w:sz w:val="16"/>
        </w:rPr>
        <w:t>Laffoley</w:t>
      </w:r>
      <w:proofErr w:type="spellEnd"/>
      <w:r w:rsidRPr="00E05052">
        <w:rPr>
          <w:sz w:val="16"/>
        </w:rPr>
        <w:t xml:space="preserve"> et al. 2008). Many </w:t>
      </w:r>
      <w:r w:rsidRPr="00E05052">
        <w:rPr>
          <w:rStyle w:val="StyleBoldUnderline"/>
        </w:rPr>
        <w:t>marine ecosystems have lost their resilience to recurrent natural and man-made disturbances, and have undergone long-term shifts to new, degraded regimes</w:t>
      </w:r>
      <w:r w:rsidRPr="00E05052">
        <w:rPr>
          <w:sz w:val="16"/>
        </w:rPr>
        <w:t xml:space="preserve"> (Hughes et al. 2005). In coastal regions in particular, fishing has substantially altered marine ecosystems for centuries (Jackson et al. 2001). For example, many coral reefs have undergone regime-shift to macro-algae following the over-exploitation of herbivores and the addition of land-based nutrients. A study published in Science in 2008 concluded that </w:t>
      </w:r>
      <w:r w:rsidRPr="00E05052">
        <w:rPr>
          <w:rStyle w:val="StyleBoldUnderline"/>
        </w:rPr>
        <w:t>no area of the world’s oceans is completed unaffected by human impacts, and 41 percent of the oceans are strongly affected by multiple human impacts</w:t>
      </w:r>
      <w:r w:rsidRPr="00E05052">
        <w:rPr>
          <w:sz w:val="16"/>
        </w:rPr>
        <w:t xml:space="preserve"> (Halpern et al. 2008). In the face of additional climate change-induced stresses, marine governance systems and marine managers need to find mechanisms for increasing the resilience of ocean ecosystems. This chapter explores one set of those mechanisms—place-based marine management, especially marine protected areas (MPAs)—and the various legal regimes that encourage use of these tools in pursuit of increased marine ecosystem resilience.</w:t>
      </w:r>
    </w:p>
    <w:p w14:paraId="5C2D2928" w14:textId="77777777" w:rsidR="00C46CF4" w:rsidRPr="00E05052" w:rsidRDefault="00C46CF4" w:rsidP="00C46CF4">
      <w:pPr>
        <w:pStyle w:val="Heading4"/>
      </w:pPr>
      <w:r w:rsidRPr="00E05052">
        <w:t>Climate change pushes ocean into critical state and damages ecological function.</w:t>
      </w:r>
    </w:p>
    <w:p w14:paraId="4B90CB3B" w14:textId="77777777" w:rsidR="00C46CF4" w:rsidRPr="00E05052" w:rsidRDefault="00C46CF4" w:rsidP="00C46CF4">
      <w:r w:rsidRPr="00E05052">
        <w:rPr>
          <w:rStyle w:val="StyleStyleBold12pt"/>
        </w:rPr>
        <w:t xml:space="preserve">Craig and Hughes, 12 – environmental law scholar who has written important works on water and ocean and coastal issues, Director of the Australian Research Council (ARC) Centre of Excellence for Coral Reef Studies </w:t>
      </w:r>
      <w:r w:rsidRPr="00E05052">
        <w:t xml:space="preserve">[Robin </w:t>
      </w:r>
      <w:proofErr w:type="spellStart"/>
      <w:r w:rsidRPr="00E05052">
        <w:t>Kudis</w:t>
      </w:r>
      <w:proofErr w:type="spellEnd"/>
      <w:r w:rsidRPr="00E05052">
        <w:t xml:space="preserve"> and Terry, Marine Protected Areas, Marine Spatial Planning, and the Resilience of Marine Ecosystems, Resilience and the Law, 8/16/12, http://papers.ssrn.com/sol3/papers.cfm?abstract_id=1917696, 6/24/14] CC</w:t>
      </w:r>
    </w:p>
    <w:p w14:paraId="0CD17F43" w14:textId="77777777" w:rsidR="00C46CF4" w:rsidRPr="00E05052" w:rsidRDefault="00C46CF4" w:rsidP="00C46CF4">
      <w:pPr>
        <w:rPr>
          <w:rStyle w:val="StyleBoldUnderline"/>
        </w:rPr>
      </w:pPr>
      <w:r w:rsidRPr="00E05052">
        <w:rPr>
          <w:sz w:val="16"/>
        </w:rPr>
        <w:t xml:space="preserve">The oceans play a significant role in moderating climate change impacts, and understanding the interaction of the atmosphere and the oceans is widely acknowledged to be critical to understanding and modeling climate change. For the purposes of this chapter, however, the main point is that </w:t>
      </w:r>
      <w:r w:rsidRPr="00E05052">
        <w:rPr>
          <w:rStyle w:val="StyleBoldUnderline"/>
        </w:rPr>
        <w:t>climate change alters the oceans themselves, decreasing the resilience of marine ecosystems and threatening to push those ecosystems over critical thresholds into new ecological states that function very differently.</w:t>
      </w:r>
      <w:r w:rsidRPr="00E05052">
        <w:rPr>
          <w:sz w:val="16"/>
        </w:rPr>
        <w:t xml:space="preserve"> Generally, these alternate states are </w:t>
      </w:r>
      <w:proofErr w:type="spellStart"/>
      <w:r w:rsidRPr="00E05052">
        <w:rPr>
          <w:sz w:val="16"/>
        </w:rPr>
        <w:t>undesireable</w:t>
      </w:r>
      <w:proofErr w:type="spellEnd"/>
      <w:r w:rsidRPr="00E05052">
        <w:rPr>
          <w:sz w:val="16"/>
        </w:rPr>
        <w:t xml:space="preserve">, because they deliver fewer ecosystem goods and services, such as income from fisheries and coastal tourism. Three </w:t>
      </w:r>
      <w:proofErr w:type="gramStart"/>
      <w:r w:rsidRPr="00E05052">
        <w:rPr>
          <w:sz w:val="16"/>
        </w:rPr>
        <w:t>climate</w:t>
      </w:r>
      <w:proofErr w:type="gramEnd"/>
      <w:r w:rsidRPr="00E05052">
        <w:rPr>
          <w:sz w:val="16"/>
        </w:rPr>
        <w:t xml:space="preserve"> change-related effects are particularly important for marine ecosystems: </w:t>
      </w:r>
      <w:r w:rsidRPr="00E05052">
        <w:rPr>
          <w:rStyle w:val="StyleBoldUnderline"/>
        </w:rPr>
        <w:t>increasing ocean temperatures and consequent changes in ocean dynamics</w:t>
      </w:r>
      <w:r w:rsidRPr="00E05052">
        <w:rPr>
          <w:sz w:val="16"/>
        </w:rPr>
        <w:t xml:space="preserve"> (e.g. current strengths and storms)</w:t>
      </w:r>
      <w:r w:rsidRPr="00E05052">
        <w:rPr>
          <w:rStyle w:val="StyleBoldUnderline"/>
        </w:rPr>
        <w:t>; sea-level rise; and ocean acidification.</w:t>
      </w:r>
      <w:r w:rsidRPr="00E05052">
        <w:rPr>
          <w:sz w:val="16"/>
        </w:rPr>
        <w:t xml:space="preserve"> Increasing surface sea temperatures and ocean heat content are two of the most direct impacts of increasing global average atmospheric temperatures. Increasing ocean temperatures </w:t>
      </w:r>
      <w:r w:rsidRPr="00E05052">
        <w:rPr>
          <w:rStyle w:val="StyleBoldUnderline"/>
        </w:rPr>
        <w:t>have already changed important ecosystem functions and services</w:t>
      </w:r>
      <w:r w:rsidRPr="00E05052">
        <w:rPr>
          <w:sz w:val="16"/>
        </w:rPr>
        <w:t xml:space="preserve">. The IPCC in 2007 expressed “high confidence” “that observed changes in marine . . . </w:t>
      </w:r>
      <w:r w:rsidRPr="00E05052">
        <w:rPr>
          <w:rStyle w:val="StyleBoldUnderline"/>
        </w:rPr>
        <w:t>biological systems are associated with rising sea temperatures, as well as related changes in ice cover, salinity, oxygen levels, and circulation,” including “shifts in ranges and changes in algal, plankton, and fish abundance in high-latitude oceans</w:t>
      </w:r>
      <w:r w:rsidRPr="00E05052">
        <w:rPr>
          <w:sz w:val="16"/>
        </w:rPr>
        <w:t xml:space="preserve">” (IPCC 2007: 3). In November 2009, researchers at NOAA reported that about half of the commercially important fish stocks in the western North Atlantic Ocean, such as cod and haddock, had been shifting </w:t>
      </w:r>
      <w:proofErr w:type="spellStart"/>
      <w:r w:rsidRPr="00E05052">
        <w:rPr>
          <w:sz w:val="16"/>
        </w:rPr>
        <w:t>poleward</w:t>
      </w:r>
      <w:proofErr w:type="spellEnd"/>
      <w:r w:rsidRPr="00E05052">
        <w:rPr>
          <w:sz w:val="16"/>
        </w:rPr>
        <w:t xml:space="preserve"> in response to rising sea temperatures. Similar shifts are underway in the southern hemisphere. </w:t>
      </w:r>
      <w:r w:rsidRPr="00E05052">
        <w:rPr>
          <w:rStyle w:val="StyleBoldUnderline"/>
        </w:rPr>
        <w:t>Changes in ocean currents are also occurring, with the potential for major impacts on marine ecosystems. For example, “[</w:t>
      </w:r>
      <w:proofErr w:type="gramStart"/>
      <w:r w:rsidRPr="00E05052">
        <w:rPr>
          <w:rStyle w:val="StyleBoldUnderline"/>
        </w:rPr>
        <w:t>e]</w:t>
      </w:r>
      <w:proofErr w:type="spellStart"/>
      <w:r w:rsidRPr="00E05052">
        <w:rPr>
          <w:rStyle w:val="StyleBoldUnderline"/>
        </w:rPr>
        <w:t>vidence</w:t>
      </w:r>
      <w:proofErr w:type="spellEnd"/>
      <w:proofErr w:type="gramEnd"/>
      <w:r w:rsidRPr="00E05052">
        <w:rPr>
          <w:rStyle w:val="StyleBoldUnderline"/>
        </w:rPr>
        <w:t xml:space="preserve"> is starting to accumulate that global warming may contribute to—or even trigger—troubling ecological changes taking place in . . . key regions of coastal upwelling</w:t>
      </w:r>
      <w:r w:rsidRPr="00E05052">
        <w:rPr>
          <w:sz w:val="16"/>
        </w:rPr>
        <w:t>”—including areas off the coasts of northern California and Oregon—“</w:t>
      </w:r>
      <w:r w:rsidRPr="00E05052">
        <w:rPr>
          <w:rStyle w:val="StyleBoldUnderline"/>
        </w:rPr>
        <w:t>where some of the world’s richest fisheries exist</w:t>
      </w:r>
      <w:r w:rsidRPr="00E05052">
        <w:rPr>
          <w:sz w:val="16"/>
        </w:rPr>
        <w:t>,” collectively accounting for 20% of the world’s fish catch (</w:t>
      </w:r>
      <w:proofErr w:type="spellStart"/>
      <w:r w:rsidRPr="00E05052">
        <w:rPr>
          <w:sz w:val="16"/>
        </w:rPr>
        <w:t>Spotts</w:t>
      </w:r>
      <w:proofErr w:type="spellEnd"/>
      <w:r w:rsidRPr="00E05052">
        <w:rPr>
          <w:sz w:val="16"/>
        </w:rPr>
        <w:t xml:space="preserve"> 2007). In addition, the IPCC projected increasing coral bleaching events as current levels of sea surface temperature increase, and widespread coral mortality is likely to occur if SSTs increase by approximately 2.5 to 3.0 degrees Celsius (IPCC 2007). The largest coral bleaching event to date occurred in 1998 during one of the warmest years on record, killing approximately 16% or the world’s corals (Hughes et al. 2003). Increases in ocean temperature also contribute to </w:t>
      </w:r>
      <w:r w:rsidRPr="00E05052">
        <w:rPr>
          <w:rStyle w:val="StyleBoldUnderline"/>
        </w:rPr>
        <w:t>increasingly violent storm events</w:t>
      </w:r>
      <w:r w:rsidRPr="00E05052">
        <w:rPr>
          <w:sz w:val="16"/>
        </w:rPr>
        <w:t xml:space="preserve"> and to sea level rise, which in turn </w:t>
      </w:r>
      <w:r w:rsidRPr="00E05052">
        <w:rPr>
          <w:rStyle w:val="StyleBoldUnderline"/>
        </w:rPr>
        <w:t>is expected to lead to coastal erosion and inundation of coastal wetlands</w:t>
      </w:r>
      <w:r w:rsidRPr="00E05052">
        <w:rPr>
          <w:sz w:val="16"/>
        </w:rPr>
        <w:t xml:space="preserve"> (IPCC, 2007). Indeed, thermal expansion of ocean waters and melting ice contribute about equally to sea-level rise. According to NOAA in 2010, “[</w:t>
      </w:r>
      <w:proofErr w:type="gramStart"/>
      <w:r w:rsidRPr="00E05052">
        <w:rPr>
          <w:sz w:val="16"/>
        </w:rPr>
        <w:t>t]he</w:t>
      </w:r>
      <w:proofErr w:type="gramEnd"/>
      <w:r w:rsidRPr="00E05052">
        <w:rPr>
          <w:sz w:val="16"/>
        </w:rPr>
        <w:t xml:space="preserve"> rate of global mean sea level (GMSL) rise is estimated currently to be 3.1 ± 0.4 mm yr-1 (3.4 mm yr-1 with correction for global </w:t>
      </w:r>
      <w:proofErr w:type="spellStart"/>
      <w:r w:rsidRPr="00E05052">
        <w:rPr>
          <w:sz w:val="16"/>
        </w:rPr>
        <w:t>isostatic</w:t>
      </w:r>
      <w:proofErr w:type="spellEnd"/>
      <w:r w:rsidRPr="00E05052">
        <w:rPr>
          <w:sz w:val="16"/>
        </w:rPr>
        <w:t xml:space="preserve"> adjustment)” (Levy 2009). In the United States, the EPA estimated in a report to Congress that a two-foot (60 cm) </w:t>
      </w:r>
      <w:r w:rsidRPr="00E05052">
        <w:rPr>
          <w:rStyle w:val="StyleBoldUnderline"/>
        </w:rPr>
        <w:t>increase in sea level could destroy</w:t>
      </w:r>
      <w:r w:rsidRPr="00E05052">
        <w:rPr>
          <w:sz w:val="16"/>
        </w:rPr>
        <w:t xml:space="preserve"> 17 to 43 percent of the United States’ </w:t>
      </w:r>
      <w:r w:rsidRPr="00E05052">
        <w:rPr>
          <w:rStyle w:val="StyleBoldUnderline"/>
        </w:rPr>
        <w:t>coastal wetlands</w:t>
      </w:r>
      <w:r w:rsidRPr="00E05052">
        <w:rPr>
          <w:sz w:val="16"/>
        </w:rPr>
        <w:t>, with over 50 percent of that destruction occurring in Louisiana alone (EPA 2011), and the IPCC has “suggest[</w:t>
      </w:r>
      <w:proofErr w:type="spellStart"/>
      <w:r w:rsidRPr="00E05052">
        <w:rPr>
          <w:sz w:val="16"/>
        </w:rPr>
        <w:t>ed</w:t>
      </w:r>
      <w:proofErr w:type="spellEnd"/>
      <w:r w:rsidRPr="00E05052">
        <w:rPr>
          <w:sz w:val="16"/>
        </w:rPr>
        <w:t xml:space="preserve">] that by 2080, sea level rise could convert as much as 33 percent of the world’s coastal wetlands to open water” (IPCC 2007). Finally, the most insidious side effect of climate change—“side effect” because it is not the result of atmospheric warming, but rather of the chemistry of increased atmospheric carbon dioxide concentrations—is </w:t>
      </w:r>
      <w:r w:rsidRPr="00E05052">
        <w:rPr>
          <w:rStyle w:val="StyleBoldUnderline"/>
        </w:rPr>
        <w:t>ocean acidification</w:t>
      </w:r>
      <w:r w:rsidRPr="00E05052">
        <w:rPr>
          <w:sz w:val="16"/>
        </w:rPr>
        <w:t xml:space="preserve">. As the U.K. Royal Society reported in June 2005, increased carbon dioxide levels in the atmosphere are acidifying the oceans (Royal Society 2005). This acidification </w:t>
      </w:r>
      <w:r w:rsidRPr="00E05052">
        <w:rPr>
          <w:rStyle w:val="StyleBoldUnderline"/>
        </w:rPr>
        <w:t>most directly puts coral reefs and pelagic plankton at risk</w:t>
      </w:r>
      <w:r w:rsidRPr="00E05052">
        <w:rPr>
          <w:sz w:val="16"/>
        </w:rPr>
        <w:t xml:space="preserve"> because both of these important ecosystems rely on species that calcify carbonate skeletons or shells, a process with which acidification interferes (Royal Society 2005). The IPCC similarly concluded in 2007 that “[</w:t>
      </w:r>
      <w:proofErr w:type="gramStart"/>
      <w:r w:rsidRPr="00E05052">
        <w:rPr>
          <w:sz w:val="16"/>
        </w:rPr>
        <w:t>t]he</w:t>
      </w:r>
      <w:proofErr w:type="gramEnd"/>
      <w:r w:rsidRPr="00E05052">
        <w:rPr>
          <w:sz w:val="16"/>
        </w:rPr>
        <w:t xml:space="preserve"> progressive acidification of oceans due to increasing atmospheric carbon dioxide is expected to have negative impacts on marine shell forming organisms (e.g., corals) and their dependent species” (IPCC 2007: 8). </w:t>
      </w:r>
      <w:r w:rsidRPr="00E05052">
        <w:rPr>
          <w:rStyle w:val="StyleBoldUnderline"/>
        </w:rPr>
        <w:t>As such, ocean acidification threatens the biodiversity and ecological functions that coral reefs and oceanic ecosystems support and maintain.</w:t>
      </w:r>
    </w:p>
    <w:p w14:paraId="5C0BE53C" w14:textId="77777777" w:rsidR="00C46CF4" w:rsidRPr="00E05052" w:rsidRDefault="00C46CF4" w:rsidP="00C46CF4">
      <w:pPr>
        <w:pStyle w:val="Heading4"/>
      </w:pPr>
      <w:r w:rsidRPr="00E05052">
        <w:t>Climate change causes oceanic extinction – no possible ecological accommodations.</w:t>
      </w:r>
    </w:p>
    <w:p w14:paraId="4F661BF7" w14:textId="77777777" w:rsidR="00C46CF4" w:rsidRPr="00E05052" w:rsidRDefault="00C46CF4" w:rsidP="00C46CF4">
      <w:proofErr w:type="spellStart"/>
      <w:r w:rsidRPr="00E05052">
        <w:rPr>
          <w:rStyle w:val="StyleStyleBold12pt"/>
        </w:rPr>
        <w:t>Bijma</w:t>
      </w:r>
      <w:proofErr w:type="spellEnd"/>
      <w:r w:rsidRPr="00E05052">
        <w:rPr>
          <w:rStyle w:val="StyleStyleBold12pt"/>
        </w:rPr>
        <w:t xml:space="preserve"> et al, 13 – Senior research scientist in Marine </w:t>
      </w:r>
      <w:proofErr w:type="spellStart"/>
      <w:r w:rsidRPr="00E05052">
        <w:rPr>
          <w:rStyle w:val="StyleStyleBold12pt"/>
        </w:rPr>
        <w:t>Biogeosciences</w:t>
      </w:r>
      <w:proofErr w:type="spellEnd"/>
      <w:r w:rsidRPr="00E05052">
        <w:rPr>
          <w:rStyle w:val="StyleStyleBold12pt"/>
        </w:rPr>
        <w:t xml:space="preserve"> at Alfred-Wegener Institute for Polar and Marine Research (AWI) and Adjunct Professor of Marine Geosciences at Jacobs University Bremen </w:t>
      </w:r>
      <w:r w:rsidRPr="00E05052">
        <w:t>[</w:t>
      </w:r>
      <w:proofErr w:type="spellStart"/>
      <w:r w:rsidRPr="00E05052">
        <w:t>Jelle</w:t>
      </w:r>
      <w:proofErr w:type="spellEnd"/>
      <w:r w:rsidRPr="00E05052">
        <w:t xml:space="preserve"> </w:t>
      </w:r>
      <w:proofErr w:type="spellStart"/>
      <w:r w:rsidRPr="00E05052">
        <w:t>Bijma</w:t>
      </w:r>
      <w:proofErr w:type="spellEnd"/>
      <w:r w:rsidRPr="00E05052">
        <w:t xml:space="preserve">, Hans-O. </w:t>
      </w:r>
      <w:proofErr w:type="spellStart"/>
      <w:r w:rsidRPr="00E05052">
        <w:t>Portner</w:t>
      </w:r>
      <w:proofErr w:type="spellEnd"/>
      <w:r w:rsidRPr="00E05052">
        <w:t xml:space="preserve">, Chris </w:t>
      </w:r>
      <w:proofErr w:type="spellStart"/>
      <w:r w:rsidRPr="00E05052">
        <w:t>Yesson</w:t>
      </w:r>
      <w:proofErr w:type="spellEnd"/>
      <w:r w:rsidRPr="00E05052">
        <w:t>, Alex D. Rogers, Climate change and the oceans – What does the future hold</w:t>
      </w:r>
      <w:proofErr w:type="gramStart"/>
      <w:r w:rsidRPr="00E05052">
        <w:t>?,</w:t>
      </w:r>
      <w:proofErr w:type="gramEnd"/>
      <w:r w:rsidRPr="00E05052">
        <w:t xml:space="preserve"> Marine Pollution Bulletin, 13, http://ac.els-cdn.com/S0025326X13003925/1-s2.0-S0025326X13003925-main.pdf?_tid=40353f7a-fbb3-11e3-8975-00000aab0f6b&amp;acdnat=1403623484_c71530f187a68745fb34234f9b02bec4, 6/24/14] CC</w:t>
      </w:r>
    </w:p>
    <w:p w14:paraId="1B4BC586" w14:textId="77777777" w:rsidR="00C46CF4" w:rsidRPr="00E05052" w:rsidRDefault="00C46CF4" w:rsidP="00C46CF4">
      <w:pPr>
        <w:rPr>
          <w:sz w:val="16"/>
        </w:rPr>
      </w:pPr>
      <w:r w:rsidRPr="00E05052">
        <w:rPr>
          <w:rStyle w:val="StyleBoldUnderline"/>
        </w:rPr>
        <w:t>Although</w:t>
      </w:r>
      <w:r w:rsidRPr="00E05052">
        <w:rPr>
          <w:sz w:val="16"/>
        </w:rPr>
        <w:t xml:space="preserve"> the human-induced pressures of </w:t>
      </w:r>
      <w:r w:rsidRPr="00E05052">
        <w:rPr>
          <w:rStyle w:val="StyleBoldUnderline"/>
        </w:rPr>
        <w:t>overexploitation and habitat destruction are the main causes of recently observed extinctions</w:t>
      </w:r>
      <w:r w:rsidRPr="00E05052">
        <w:rPr>
          <w:sz w:val="16"/>
        </w:rPr>
        <w:t xml:space="preserve"> (</w:t>
      </w:r>
      <w:proofErr w:type="spellStart"/>
      <w:r w:rsidRPr="00E05052">
        <w:rPr>
          <w:sz w:val="16"/>
        </w:rPr>
        <w:t>Dulvy</w:t>
      </w:r>
      <w:proofErr w:type="spellEnd"/>
      <w:r w:rsidRPr="00E05052">
        <w:rPr>
          <w:sz w:val="16"/>
        </w:rPr>
        <w:t xml:space="preserve"> et al., 2009) </w:t>
      </w:r>
      <w:r w:rsidRPr="00E05052">
        <w:rPr>
          <w:rStyle w:val="StyleBoldUnderline"/>
        </w:rPr>
        <w:t>climate change is increasingly add-</w:t>
      </w:r>
      <w:proofErr w:type="spellStart"/>
      <w:r w:rsidRPr="00E05052">
        <w:rPr>
          <w:rStyle w:val="StyleBoldUnderline"/>
        </w:rPr>
        <w:t>ing</w:t>
      </w:r>
      <w:proofErr w:type="spellEnd"/>
      <w:r w:rsidRPr="00E05052">
        <w:rPr>
          <w:rStyle w:val="StyleBoldUnderline"/>
        </w:rPr>
        <w:t xml:space="preserve"> to this. Changes in ocean temperatures, chemistry and currents mean that many organisms will find themselves in unsuitable environments,</w:t>
      </w:r>
      <w:r w:rsidRPr="00E05052">
        <w:rPr>
          <w:sz w:val="16"/>
        </w:rPr>
        <w:t xml:space="preserve"> potentially testing their ability to survive. </w:t>
      </w:r>
      <w:proofErr w:type="gramStart"/>
      <w:r w:rsidRPr="00E05052">
        <w:rPr>
          <w:rStyle w:val="StyleBoldUnderline"/>
        </w:rPr>
        <w:t>Adaptation is one means of accommodating environmental change</w:t>
      </w:r>
      <w:proofErr w:type="gramEnd"/>
      <w:r w:rsidRPr="00E05052">
        <w:rPr>
          <w:rStyle w:val="StyleBoldUnderline"/>
        </w:rPr>
        <w:t xml:space="preserve">, </w:t>
      </w:r>
      <w:proofErr w:type="gramStart"/>
      <w:r w:rsidRPr="00E05052">
        <w:rPr>
          <w:rStyle w:val="StyleBoldUnderline"/>
        </w:rPr>
        <w:t>migration is another</w:t>
      </w:r>
      <w:proofErr w:type="gramEnd"/>
      <w:r w:rsidRPr="00E05052">
        <w:rPr>
          <w:rStyle w:val="StyleBoldUnderline"/>
        </w:rPr>
        <w:t xml:space="preserve">. However, global warming asks for a </w:t>
      </w:r>
      <w:proofErr w:type="spellStart"/>
      <w:r w:rsidRPr="00E05052">
        <w:rPr>
          <w:rStyle w:val="StyleBoldUnderline"/>
        </w:rPr>
        <w:t>poleward</w:t>
      </w:r>
      <w:proofErr w:type="spellEnd"/>
      <w:r w:rsidRPr="00E05052">
        <w:rPr>
          <w:rStyle w:val="StyleBoldUnderline"/>
        </w:rPr>
        <w:t xml:space="preserve"> migration whereas ocean acidification would require an equator-ward migration as colder waters acidify faster. Hence, the ‘‘green pastures’’ become scarce and will experience stronger competition</w:t>
      </w:r>
      <w:r w:rsidRPr="00E05052">
        <w:rPr>
          <w:sz w:val="16"/>
        </w:rPr>
        <w:t>. The recent IUCN Red List Assessment on shallow-water reef-form-</w:t>
      </w:r>
      <w:proofErr w:type="spellStart"/>
      <w:r w:rsidRPr="00E05052">
        <w:rPr>
          <w:sz w:val="16"/>
        </w:rPr>
        <w:t>ing</w:t>
      </w:r>
      <w:proofErr w:type="spellEnd"/>
      <w:r w:rsidRPr="00E05052">
        <w:rPr>
          <w:sz w:val="16"/>
        </w:rPr>
        <w:t xml:space="preserve"> corals identified a dramatically increased threat to these organ-isms posed by the climate change effect of mass coral bleaching (Carpenter et al., 2008). </w:t>
      </w:r>
      <w:r w:rsidRPr="00E05052">
        <w:rPr>
          <w:rStyle w:val="StyleBoldUnderline"/>
        </w:rPr>
        <w:t xml:space="preserve">Habitat suitability </w:t>
      </w:r>
      <w:proofErr w:type="spellStart"/>
      <w:r w:rsidRPr="00E05052">
        <w:rPr>
          <w:rStyle w:val="StyleBoldUnderline"/>
        </w:rPr>
        <w:t>modelling</w:t>
      </w:r>
      <w:proofErr w:type="spellEnd"/>
      <w:r w:rsidRPr="00E05052">
        <w:rPr>
          <w:rStyle w:val="StyleBoldUnderline"/>
        </w:rPr>
        <w:t xml:space="preserve"> has also identified a threat to deep-water corals from the shoaling of the </w:t>
      </w:r>
      <w:proofErr w:type="spellStart"/>
      <w:r w:rsidRPr="00E05052">
        <w:rPr>
          <w:rStyle w:val="StyleBoldUnderline"/>
        </w:rPr>
        <w:t>arago-nite</w:t>
      </w:r>
      <w:proofErr w:type="spellEnd"/>
      <w:r w:rsidRPr="00E05052">
        <w:rPr>
          <w:rStyle w:val="StyleBoldUnderline"/>
        </w:rPr>
        <w:t xml:space="preserve"> saturation horizon, a further symptom of ocean acidification</w:t>
      </w:r>
      <w:r w:rsidRPr="00E05052">
        <w:rPr>
          <w:sz w:val="16"/>
        </w:rPr>
        <w:t xml:space="preserve"> (</w:t>
      </w:r>
      <w:proofErr w:type="spellStart"/>
      <w:r w:rsidRPr="00E05052">
        <w:rPr>
          <w:sz w:val="16"/>
        </w:rPr>
        <w:t>Tittensor</w:t>
      </w:r>
      <w:proofErr w:type="spellEnd"/>
      <w:r w:rsidRPr="00E05052">
        <w:rPr>
          <w:sz w:val="16"/>
        </w:rPr>
        <w:t xml:space="preserve"> et al., 2010). There are observed trends for some species shifting ranges </w:t>
      </w:r>
      <w:proofErr w:type="spellStart"/>
      <w:r w:rsidRPr="00E05052">
        <w:rPr>
          <w:sz w:val="16"/>
        </w:rPr>
        <w:t>polewards</w:t>
      </w:r>
      <w:proofErr w:type="spellEnd"/>
      <w:r w:rsidRPr="00E05052">
        <w:rPr>
          <w:sz w:val="16"/>
        </w:rPr>
        <w:t xml:space="preserve"> and into deeper, cooler waters (Reid et al., 2009), but </w:t>
      </w:r>
      <w:r w:rsidRPr="00E05052">
        <w:rPr>
          <w:rStyle w:val="StyleBoldUnderline"/>
        </w:rPr>
        <w:t>range shifts within short time frames may be un-likely for many species</w:t>
      </w:r>
      <w:r w:rsidRPr="00E05052">
        <w:rPr>
          <w:sz w:val="16"/>
        </w:rPr>
        <w:t xml:space="preserve">, such as long-lived, slow growing, sessile habitat-forming species, </w:t>
      </w:r>
      <w:r w:rsidRPr="00E05052">
        <w:rPr>
          <w:rStyle w:val="StyleBoldUnderline"/>
        </w:rPr>
        <w:t>leading to increased extinction risk</w:t>
      </w:r>
      <w:r w:rsidRPr="00E05052">
        <w:rPr>
          <w:sz w:val="16"/>
        </w:rPr>
        <w:t xml:space="preserve">. In the case of coastal species, </w:t>
      </w:r>
      <w:r w:rsidRPr="00E05052">
        <w:rPr>
          <w:rStyle w:val="StyleBoldUnderline"/>
        </w:rPr>
        <w:t xml:space="preserve">a </w:t>
      </w:r>
      <w:proofErr w:type="spellStart"/>
      <w:r w:rsidRPr="00E05052">
        <w:rPr>
          <w:rStyle w:val="StyleBoldUnderline"/>
        </w:rPr>
        <w:t>poleward</w:t>
      </w:r>
      <w:proofErr w:type="spellEnd"/>
      <w:r w:rsidRPr="00E05052">
        <w:rPr>
          <w:rStyle w:val="StyleBoldUnderline"/>
        </w:rPr>
        <w:t>-shift in distribution may be limited by geography as organisms simply ‘‘run out’’ of coastline to migrate along</w:t>
      </w:r>
      <w:r w:rsidRPr="00E05052">
        <w:rPr>
          <w:sz w:val="16"/>
        </w:rPr>
        <w:t xml:space="preserve"> and are faced with a major oceanic barrier to dis-</w:t>
      </w:r>
      <w:proofErr w:type="spellStart"/>
      <w:r w:rsidRPr="00E05052">
        <w:rPr>
          <w:sz w:val="16"/>
        </w:rPr>
        <w:t>persal</w:t>
      </w:r>
      <w:proofErr w:type="spellEnd"/>
      <w:r w:rsidRPr="00E05052">
        <w:rPr>
          <w:sz w:val="16"/>
        </w:rPr>
        <w:t xml:space="preserve">. </w:t>
      </w:r>
      <w:proofErr w:type="spellStart"/>
      <w:r w:rsidRPr="00E05052">
        <w:rPr>
          <w:rStyle w:val="StyleBoldUnderline"/>
        </w:rPr>
        <w:t>Modelling</w:t>
      </w:r>
      <w:proofErr w:type="spellEnd"/>
      <w:r w:rsidRPr="00E05052">
        <w:rPr>
          <w:rStyle w:val="StyleBoldUnderline"/>
        </w:rPr>
        <w:t xml:space="preserve"> studies have also indicated the likelihood of range shifts, extinctions and invasions in commercial marine species resulting from ocean warming with serious implications in terms of food security,</w:t>
      </w:r>
      <w:r w:rsidRPr="00E05052">
        <w:rPr>
          <w:sz w:val="16"/>
        </w:rPr>
        <w:t xml:space="preserve"> especially for developing states (Cheung et al., 2010). In the present paper we examine the current and </w:t>
      </w:r>
      <w:proofErr w:type="spellStart"/>
      <w:r w:rsidRPr="00E05052">
        <w:rPr>
          <w:sz w:val="16"/>
        </w:rPr>
        <w:t>po-tential</w:t>
      </w:r>
      <w:proofErr w:type="spellEnd"/>
      <w:r w:rsidRPr="00E05052">
        <w:rPr>
          <w:sz w:val="16"/>
        </w:rPr>
        <w:t xml:space="preserve"> future impacts of global climate change through tempera-</w:t>
      </w:r>
      <w:proofErr w:type="spellStart"/>
      <w:r w:rsidRPr="00E05052">
        <w:rPr>
          <w:sz w:val="16"/>
        </w:rPr>
        <w:t>ture</w:t>
      </w:r>
      <w:proofErr w:type="spellEnd"/>
      <w:r w:rsidRPr="00E05052">
        <w:rPr>
          <w:sz w:val="16"/>
        </w:rPr>
        <w:t xml:space="preserve"> rise, ocean acidification and increasing hypoxia, 3 symptoms of carbon </w:t>
      </w:r>
      <w:proofErr w:type="spellStart"/>
      <w:r w:rsidRPr="00E05052">
        <w:rPr>
          <w:sz w:val="16"/>
        </w:rPr>
        <w:t>pertubations</w:t>
      </w:r>
      <w:proofErr w:type="spellEnd"/>
      <w:r w:rsidRPr="00E05052">
        <w:rPr>
          <w:sz w:val="16"/>
        </w:rPr>
        <w:t xml:space="preserve">. Carbon </w:t>
      </w:r>
      <w:proofErr w:type="spellStart"/>
      <w:r w:rsidRPr="00E05052">
        <w:rPr>
          <w:sz w:val="16"/>
        </w:rPr>
        <w:t>pertubations</w:t>
      </w:r>
      <w:proofErr w:type="spellEnd"/>
      <w:r w:rsidRPr="00E05052">
        <w:rPr>
          <w:sz w:val="16"/>
        </w:rPr>
        <w:t xml:space="preserve"> have occurred before in Earth history and have left their fingerprints in the geological </w:t>
      </w:r>
      <w:proofErr w:type="spellStart"/>
      <w:r w:rsidRPr="00E05052">
        <w:rPr>
          <w:sz w:val="16"/>
        </w:rPr>
        <w:t>ar</w:t>
      </w:r>
      <w:proofErr w:type="spellEnd"/>
      <w:r w:rsidRPr="00E05052">
        <w:rPr>
          <w:sz w:val="16"/>
        </w:rPr>
        <w:t xml:space="preserve">-chive. We examine these changes in the light of the </w:t>
      </w:r>
      <w:proofErr w:type="spellStart"/>
      <w:r w:rsidRPr="00E05052">
        <w:rPr>
          <w:sz w:val="16"/>
        </w:rPr>
        <w:t>palaeontolog-ical</w:t>
      </w:r>
      <w:proofErr w:type="spellEnd"/>
      <w:r w:rsidRPr="00E05052">
        <w:rPr>
          <w:sz w:val="16"/>
        </w:rPr>
        <w:t xml:space="preserve"> record to see if there are comparisons to be made to historical climate change and mass extinction.</w:t>
      </w:r>
    </w:p>
    <w:p w14:paraId="44E563A5" w14:textId="77777777" w:rsidR="00C46CF4" w:rsidRPr="00E05052" w:rsidRDefault="00C46CF4" w:rsidP="00C46CF4">
      <w:pPr>
        <w:pStyle w:val="Heading4"/>
      </w:pPr>
      <w:proofErr w:type="gramStart"/>
      <w:r w:rsidRPr="00E05052">
        <w:t>Excess CO2 uptake forecasts ocean destruction.</w:t>
      </w:r>
      <w:proofErr w:type="gramEnd"/>
    </w:p>
    <w:p w14:paraId="2F2C9319" w14:textId="77777777" w:rsidR="00C46CF4" w:rsidRPr="00E05052" w:rsidRDefault="00C46CF4" w:rsidP="00C46CF4">
      <w:proofErr w:type="spellStart"/>
      <w:r w:rsidRPr="00E05052">
        <w:rPr>
          <w:rStyle w:val="StyleStyleBold12pt"/>
        </w:rPr>
        <w:t>Bijma</w:t>
      </w:r>
      <w:proofErr w:type="spellEnd"/>
      <w:r w:rsidRPr="00E05052">
        <w:rPr>
          <w:rStyle w:val="StyleStyleBold12pt"/>
        </w:rPr>
        <w:t xml:space="preserve"> et al, 13 – Senior research scientist in Marine </w:t>
      </w:r>
      <w:proofErr w:type="spellStart"/>
      <w:r w:rsidRPr="00E05052">
        <w:rPr>
          <w:rStyle w:val="StyleStyleBold12pt"/>
        </w:rPr>
        <w:t>Biogeosciences</w:t>
      </w:r>
      <w:proofErr w:type="spellEnd"/>
      <w:r w:rsidRPr="00E05052">
        <w:rPr>
          <w:rStyle w:val="StyleStyleBold12pt"/>
        </w:rPr>
        <w:t xml:space="preserve"> at Alfred-Wegener Institute for Polar and Marine Research (AWI) and Adjunct Professor of Marine Geosciences at Jacobs University Bremen </w:t>
      </w:r>
      <w:r w:rsidRPr="00E05052">
        <w:t>[</w:t>
      </w:r>
      <w:proofErr w:type="spellStart"/>
      <w:r w:rsidRPr="00E05052">
        <w:t>Jelle</w:t>
      </w:r>
      <w:proofErr w:type="spellEnd"/>
      <w:r w:rsidRPr="00E05052">
        <w:t xml:space="preserve"> </w:t>
      </w:r>
      <w:proofErr w:type="spellStart"/>
      <w:r w:rsidRPr="00E05052">
        <w:t>Bijma</w:t>
      </w:r>
      <w:proofErr w:type="spellEnd"/>
      <w:r w:rsidRPr="00E05052">
        <w:t xml:space="preserve">, Hans-O. </w:t>
      </w:r>
      <w:proofErr w:type="spellStart"/>
      <w:r w:rsidRPr="00E05052">
        <w:t>Portner</w:t>
      </w:r>
      <w:proofErr w:type="spellEnd"/>
      <w:r w:rsidRPr="00E05052">
        <w:t xml:space="preserve">, Chris </w:t>
      </w:r>
      <w:proofErr w:type="spellStart"/>
      <w:r w:rsidRPr="00E05052">
        <w:t>Yesson</w:t>
      </w:r>
      <w:proofErr w:type="spellEnd"/>
      <w:r w:rsidRPr="00E05052">
        <w:t>, Alex D. Rogers, Climate change and the oceans – What does the future hold</w:t>
      </w:r>
      <w:proofErr w:type="gramStart"/>
      <w:r w:rsidRPr="00E05052">
        <w:t>?,</w:t>
      </w:r>
      <w:proofErr w:type="gramEnd"/>
      <w:r w:rsidRPr="00E05052">
        <w:t xml:space="preserve"> Marine Pollution Bulletin, 13, http://ac.els-cdn.com/S0025326X13003925/1-s2.0-S0025326X13003925-main.pdf?_tid=40353f7a-fbb3-11e3-8975-00000aab0f6b&amp;acdnat=1403623484_c71530f187a68745fb34234f9b02bec4, 6/24/14] CC</w:t>
      </w:r>
    </w:p>
    <w:p w14:paraId="5C13FDF9" w14:textId="77777777" w:rsidR="00C46CF4" w:rsidRPr="00E05052" w:rsidRDefault="00C46CF4" w:rsidP="00C46CF4">
      <w:pPr>
        <w:rPr>
          <w:sz w:val="16"/>
        </w:rPr>
      </w:pPr>
      <w:r w:rsidRPr="00E05052">
        <w:rPr>
          <w:rStyle w:val="StyleBoldUnderline"/>
        </w:rPr>
        <w:t xml:space="preserve">The ocean has been shielding the earth from the worst effects of rapid climate change by absorbing excess carbon dioxide from the atmosphere. This absorption of CO2 is driving the ocean along the pH gradient towards more acidic conditions. At the same time ocean warming is having pronounced impacts on the composition, structure and functions of marine ecosystems. Warming, freshening (in some areas) and associated stratification are driving a trend in ocean </w:t>
      </w:r>
      <w:proofErr w:type="spellStart"/>
      <w:r w:rsidRPr="00E05052">
        <w:rPr>
          <w:rStyle w:val="StyleBoldUnderline"/>
        </w:rPr>
        <w:t>deoxygenation</w:t>
      </w:r>
      <w:proofErr w:type="spellEnd"/>
      <w:r w:rsidRPr="00E05052">
        <w:rPr>
          <w:sz w:val="16"/>
        </w:rPr>
        <w:t xml:space="preserve">, which is being enhanced in parts of the coastal zone by upwelling of hypoxic deep water. </w:t>
      </w:r>
      <w:r w:rsidRPr="00E05052">
        <w:rPr>
          <w:rStyle w:val="StyleBoldUnderline"/>
        </w:rPr>
        <w:t>The combined impact of</w:t>
      </w:r>
      <w:r w:rsidRPr="00E05052">
        <w:rPr>
          <w:sz w:val="16"/>
        </w:rPr>
        <w:t xml:space="preserve"> warming, acidification and </w:t>
      </w:r>
      <w:proofErr w:type="spellStart"/>
      <w:r w:rsidRPr="00E05052">
        <w:rPr>
          <w:sz w:val="16"/>
        </w:rPr>
        <w:t>deoxygenation</w:t>
      </w:r>
      <w:proofErr w:type="spellEnd"/>
      <w:r w:rsidRPr="00E05052">
        <w:rPr>
          <w:sz w:val="16"/>
        </w:rPr>
        <w:t xml:space="preserve"> </w:t>
      </w:r>
      <w:r w:rsidRPr="00E05052">
        <w:rPr>
          <w:rStyle w:val="StyleBoldUnderline"/>
        </w:rPr>
        <w:t>are already having a dramatic effect on the flora and fauna of the oceans with significant changes in distribution of populations, and decline of sensitive species</w:t>
      </w:r>
      <w:r w:rsidRPr="00E05052">
        <w:rPr>
          <w:sz w:val="16"/>
        </w:rPr>
        <w:t xml:space="preserve">. In many cases, the </w:t>
      </w:r>
      <w:proofErr w:type="gramStart"/>
      <w:r w:rsidRPr="00E05052">
        <w:rPr>
          <w:sz w:val="16"/>
        </w:rPr>
        <w:t xml:space="preserve">impacts of warming, acidification and </w:t>
      </w:r>
      <w:proofErr w:type="spellStart"/>
      <w:r w:rsidRPr="00E05052">
        <w:rPr>
          <w:sz w:val="16"/>
        </w:rPr>
        <w:t>deoxygenation</w:t>
      </w:r>
      <w:proofErr w:type="spellEnd"/>
      <w:r w:rsidRPr="00E05052">
        <w:rPr>
          <w:sz w:val="16"/>
        </w:rPr>
        <w:t xml:space="preserve"> are increased by the effects of other human impacts, such as pollution, eutrophication and overfishing</w:t>
      </w:r>
      <w:proofErr w:type="gramEnd"/>
      <w:r w:rsidRPr="00E05052">
        <w:rPr>
          <w:sz w:val="16"/>
        </w:rPr>
        <w:t xml:space="preserve">. </w:t>
      </w:r>
      <w:r w:rsidRPr="00E05052">
        <w:rPr>
          <w:rStyle w:val="StyleBoldUnderline"/>
        </w:rPr>
        <w:t xml:space="preserve">The interactive </w:t>
      </w:r>
      <w:proofErr w:type="gramStart"/>
      <w:r w:rsidRPr="00E05052">
        <w:rPr>
          <w:rStyle w:val="StyleBoldUnderline"/>
        </w:rPr>
        <w:t>effects</w:t>
      </w:r>
      <w:r w:rsidRPr="00E05052">
        <w:rPr>
          <w:sz w:val="16"/>
        </w:rPr>
        <w:t xml:space="preserve"> of this deadly trio </w:t>
      </w:r>
      <w:r w:rsidRPr="00E05052">
        <w:rPr>
          <w:rStyle w:val="StyleBoldUnderline"/>
        </w:rPr>
        <w:t>mirrors</w:t>
      </w:r>
      <w:proofErr w:type="gramEnd"/>
      <w:r w:rsidRPr="00E05052">
        <w:rPr>
          <w:rStyle w:val="StyleBoldUnderline"/>
        </w:rPr>
        <w:t xml:space="preserve"> similar events in the Earth’s past</w:t>
      </w:r>
      <w:r w:rsidRPr="00E05052">
        <w:rPr>
          <w:sz w:val="16"/>
        </w:rPr>
        <w:t xml:space="preserve">, which were often </w:t>
      </w:r>
      <w:r w:rsidRPr="00E05052">
        <w:rPr>
          <w:rStyle w:val="StyleBoldUnderline"/>
        </w:rPr>
        <w:t>coupled with extinctions of major species’ groups</w:t>
      </w:r>
      <w:r w:rsidRPr="00E05052">
        <w:rPr>
          <w:sz w:val="16"/>
        </w:rPr>
        <w:t>. Here we review the observed impacts and, using past episodes in the Earth’s history, set out what the future may hold if carbon emissions and climate change are not significantly reduced with more or less immediate effect.</w:t>
      </w:r>
    </w:p>
    <w:p w14:paraId="060315C6" w14:textId="77777777" w:rsidR="00C46CF4" w:rsidRPr="00E05052" w:rsidRDefault="00C46CF4" w:rsidP="00C46CF4">
      <w:pPr>
        <w:pStyle w:val="Heading4"/>
      </w:pPr>
      <w:r w:rsidRPr="00E05052">
        <w:t>Global warming is unparalleled threat to ocean ecological health.</w:t>
      </w:r>
    </w:p>
    <w:p w14:paraId="3F66F804" w14:textId="77777777" w:rsidR="00C46CF4" w:rsidRPr="00E05052" w:rsidRDefault="00C46CF4" w:rsidP="00C46CF4">
      <w:proofErr w:type="spellStart"/>
      <w:r w:rsidRPr="00E05052">
        <w:rPr>
          <w:rStyle w:val="StyleStyleBold12pt"/>
        </w:rPr>
        <w:t>Bijma</w:t>
      </w:r>
      <w:proofErr w:type="spellEnd"/>
      <w:r w:rsidRPr="00E05052">
        <w:rPr>
          <w:rStyle w:val="StyleStyleBold12pt"/>
        </w:rPr>
        <w:t xml:space="preserve"> et al, 13 – Senior research scientist in Marine </w:t>
      </w:r>
      <w:proofErr w:type="spellStart"/>
      <w:r w:rsidRPr="00E05052">
        <w:rPr>
          <w:rStyle w:val="StyleStyleBold12pt"/>
        </w:rPr>
        <w:t>Biogeosciences</w:t>
      </w:r>
      <w:proofErr w:type="spellEnd"/>
      <w:r w:rsidRPr="00E05052">
        <w:rPr>
          <w:rStyle w:val="StyleStyleBold12pt"/>
        </w:rPr>
        <w:t xml:space="preserve"> at Alfred-Wegener Institute for Polar and Marine Research (AWI) and Adjunct Professor of Marine Geosciences at Jacobs University Bremen </w:t>
      </w:r>
      <w:r w:rsidRPr="00E05052">
        <w:t>[</w:t>
      </w:r>
      <w:proofErr w:type="spellStart"/>
      <w:r w:rsidRPr="00E05052">
        <w:t>Jelle</w:t>
      </w:r>
      <w:proofErr w:type="spellEnd"/>
      <w:r w:rsidRPr="00E05052">
        <w:t xml:space="preserve"> </w:t>
      </w:r>
      <w:proofErr w:type="spellStart"/>
      <w:r w:rsidRPr="00E05052">
        <w:t>Bijma</w:t>
      </w:r>
      <w:proofErr w:type="spellEnd"/>
      <w:r w:rsidRPr="00E05052">
        <w:t xml:space="preserve">, Hans-O. </w:t>
      </w:r>
      <w:proofErr w:type="spellStart"/>
      <w:r w:rsidRPr="00E05052">
        <w:t>Portner</w:t>
      </w:r>
      <w:proofErr w:type="spellEnd"/>
      <w:r w:rsidRPr="00E05052">
        <w:t xml:space="preserve">, Chris </w:t>
      </w:r>
      <w:proofErr w:type="spellStart"/>
      <w:r w:rsidRPr="00E05052">
        <w:t>Yesson</w:t>
      </w:r>
      <w:proofErr w:type="spellEnd"/>
      <w:r w:rsidRPr="00E05052">
        <w:t>, Alex D. Rogers, Climate change and the oceans – What does the future hold</w:t>
      </w:r>
      <w:proofErr w:type="gramStart"/>
      <w:r w:rsidRPr="00E05052">
        <w:t>?,</w:t>
      </w:r>
      <w:proofErr w:type="gramEnd"/>
      <w:r w:rsidRPr="00E05052">
        <w:t xml:space="preserve"> Marine Pollution Bulletin, 13, http://ac.els-cdn.com/S0025326X13003925/1-s2.0-S0025326X13003925-main.pdf?_tid=40353f7a-fbb3-11e3-8975-00000aab0f6b&amp;acdnat=1403623484_c71530f187a68745fb34234f9b02bec4, 6/24/14] CC</w:t>
      </w:r>
    </w:p>
    <w:p w14:paraId="6C4575EF" w14:textId="77777777" w:rsidR="00C46CF4" w:rsidRPr="00E05052" w:rsidRDefault="00C46CF4" w:rsidP="00C46CF4">
      <w:pPr>
        <w:rPr>
          <w:sz w:val="16"/>
        </w:rPr>
      </w:pPr>
      <w:r w:rsidRPr="00E05052">
        <w:rPr>
          <w:sz w:val="16"/>
        </w:rPr>
        <w:t>The anthropogenic carbon emissions caused by the burning of fossil fuels, cement production and deforestation are having a ma-</w:t>
      </w:r>
      <w:proofErr w:type="spellStart"/>
      <w:r w:rsidRPr="00E05052">
        <w:rPr>
          <w:sz w:val="16"/>
        </w:rPr>
        <w:t>jor</w:t>
      </w:r>
      <w:proofErr w:type="spellEnd"/>
      <w:r w:rsidRPr="00E05052">
        <w:rPr>
          <w:sz w:val="16"/>
        </w:rPr>
        <w:t xml:space="preserve"> impact on the world’s largest ecosystem – the oceans. </w:t>
      </w:r>
      <w:proofErr w:type="spellStart"/>
      <w:r w:rsidRPr="00E05052">
        <w:rPr>
          <w:sz w:val="16"/>
        </w:rPr>
        <w:t>Atmo-spheric</w:t>
      </w:r>
      <w:proofErr w:type="spellEnd"/>
      <w:r w:rsidRPr="00E05052">
        <w:rPr>
          <w:sz w:val="16"/>
        </w:rPr>
        <w:t xml:space="preserve"> carbon dioxide is the highest it has been for at least the last 15 Ma (</w:t>
      </w:r>
      <w:proofErr w:type="spellStart"/>
      <w:r w:rsidRPr="00E05052">
        <w:rPr>
          <w:sz w:val="16"/>
        </w:rPr>
        <w:t>Tripati</w:t>
      </w:r>
      <w:proofErr w:type="spellEnd"/>
      <w:r w:rsidRPr="00E05052">
        <w:rPr>
          <w:sz w:val="16"/>
        </w:rPr>
        <w:t xml:space="preserve"> et al., 2009; </w:t>
      </w:r>
      <w:proofErr w:type="spellStart"/>
      <w:r w:rsidRPr="00E05052">
        <w:rPr>
          <w:sz w:val="16"/>
        </w:rPr>
        <w:t>LaRiviere</w:t>
      </w:r>
      <w:proofErr w:type="spellEnd"/>
      <w:r w:rsidRPr="00E05052">
        <w:rPr>
          <w:sz w:val="16"/>
        </w:rPr>
        <w:t xml:space="preserve"> et al., 2012) and probably longer (300 Ma; </w:t>
      </w:r>
      <w:proofErr w:type="spellStart"/>
      <w:r w:rsidRPr="00E05052">
        <w:rPr>
          <w:sz w:val="16"/>
        </w:rPr>
        <w:t>Hönisch</w:t>
      </w:r>
      <w:proofErr w:type="spellEnd"/>
      <w:r w:rsidRPr="00E05052">
        <w:rPr>
          <w:sz w:val="16"/>
        </w:rPr>
        <w:t xml:space="preserve"> et al., 2012). The effect is both a warming of the atmosphere and of the oceans (</w:t>
      </w:r>
      <w:proofErr w:type="spellStart"/>
      <w:r w:rsidRPr="00E05052">
        <w:rPr>
          <w:sz w:val="16"/>
        </w:rPr>
        <w:t>Rayner</w:t>
      </w:r>
      <w:proofErr w:type="spellEnd"/>
      <w:r w:rsidRPr="00E05052">
        <w:rPr>
          <w:sz w:val="16"/>
        </w:rPr>
        <w:t xml:space="preserve"> et al., 2003; IPCC, 2007a; </w:t>
      </w:r>
      <w:proofErr w:type="spellStart"/>
      <w:r w:rsidRPr="00E05052">
        <w:rPr>
          <w:sz w:val="16"/>
        </w:rPr>
        <w:t>Belkin</w:t>
      </w:r>
      <w:proofErr w:type="spellEnd"/>
      <w:r w:rsidRPr="00E05052">
        <w:rPr>
          <w:sz w:val="16"/>
        </w:rPr>
        <w:t xml:space="preserve">, 2009; Sherman et al., 2009; Reid and </w:t>
      </w:r>
      <w:proofErr w:type="spellStart"/>
      <w:r w:rsidRPr="00E05052">
        <w:rPr>
          <w:sz w:val="16"/>
        </w:rPr>
        <w:t>Beaugrand</w:t>
      </w:r>
      <w:proofErr w:type="spellEnd"/>
      <w:r w:rsidRPr="00E05052">
        <w:rPr>
          <w:sz w:val="16"/>
        </w:rPr>
        <w:t>, 2012). Another direct impact of raised atmospheric CO2 is ocean acidification, through its entry into marine surface waters and its chemical reaction with the water (</w:t>
      </w:r>
      <w:proofErr w:type="spellStart"/>
      <w:r w:rsidRPr="00E05052">
        <w:rPr>
          <w:sz w:val="16"/>
        </w:rPr>
        <w:t>Caldeira</w:t>
      </w:r>
      <w:proofErr w:type="spellEnd"/>
      <w:r w:rsidRPr="00E05052">
        <w:rPr>
          <w:sz w:val="16"/>
        </w:rPr>
        <w:t xml:space="preserve"> and </w:t>
      </w:r>
      <w:proofErr w:type="spellStart"/>
      <w:r w:rsidRPr="00E05052">
        <w:rPr>
          <w:sz w:val="16"/>
        </w:rPr>
        <w:t>Wickett</w:t>
      </w:r>
      <w:proofErr w:type="spellEnd"/>
      <w:r w:rsidRPr="00E05052">
        <w:rPr>
          <w:sz w:val="16"/>
        </w:rPr>
        <w:t>, 2003; Cal-</w:t>
      </w:r>
      <w:proofErr w:type="spellStart"/>
      <w:r w:rsidRPr="00E05052">
        <w:rPr>
          <w:sz w:val="16"/>
        </w:rPr>
        <w:t>deira</w:t>
      </w:r>
      <w:proofErr w:type="spellEnd"/>
      <w:r w:rsidRPr="00E05052">
        <w:rPr>
          <w:sz w:val="16"/>
        </w:rPr>
        <w:t xml:space="preserve">, 2007; Cao and </w:t>
      </w:r>
      <w:proofErr w:type="spellStart"/>
      <w:r w:rsidRPr="00E05052">
        <w:rPr>
          <w:sz w:val="16"/>
        </w:rPr>
        <w:t>Caldeira</w:t>
      </w:r>
      <w:proofErr w:type="spellEnd"/>
      <w:r w:rsidRPr="00E05052">
        <w:rPr>
          <w:sz w:val="16"/>
        </w:rPr>
        <w:t xml:space="preserve">, 2008). </w:t>
      </w:r>
      <w:r w:rsidRPr="00E05052">
        <w:rPr>
          <w:rStyle w:val="StyleBoldUnderline"/>
        </w:rPr>
        <w:t xml:space="preserve">The physical and chemical impacts of CO2 emissions are not limited to the direct effects of warming and a lowering of ocean </w:t>
      </w:r>
      <w:proofErr w:type="spellStart"/>
      <w:r w:rsidRPr="00E05052">
        <w:rPr>
          <w:rStyle w:val="StyleBoldUnderline"/>
        </w:rPr>
        <w:t>pH</w:t>
      </w:r>
      <w:r w:rsidRPr="00E05052">
        <w:rPr>
          <w:sz w:val="16"/>
        </w:rPr>
        <w:t>.</w:t>
      </w:r>
      <w:proofErr w:type="spellEnd"/>
      <w:r w:rsidRPr="00E05052">
        <w:rPr>
          <w:sz w:val="16"/>
        </w:rPr>
        <w:t xml:space="preserve"> There are processes </w:t>
      </w:r>
      <w:proofErr w:type="spellStart"/>
      <w:r w:rsidRPr="00E05052">
        <w:rPr>
          <w:sz w:val="16"/>
        </w:rPr>
        <w:t>associ-ated</w:t>
      </w:r>
      <w:proofErr w:type="spellEnd"/>
      <w:r w:rsidRPr="00E05052">
        <w:rPr>
          <w:sz w:val="16"/>
        </w:rPr>
        <w:t xml:space="preserve"> with warming and acidification, many of which are summa-</w:t>
      </w:r>
      <w:proofErr w:type="spellStart"/>
      <w:r w:rsidRPr="00E05052">
        <w:rPr>
          <w:sz w:val="16"/>
        </w:rPr>
        <w:t>rised</w:t>
      </w:r>
      <w:proofErr w:type="spellEnd"/>
      <w:r w:rsidRPr="00E05052">
        <w:rPr>
          <w:sz w:val="16"/>
        </w:rPr>
        <w:t xml:space="preserve"> in this review, and </w:t>
      </w:r>
      <w:r w:rsidRPr="00E05052">
        <w:rPr>
          <w:rStyle w:val="StyleBoldUnderline"/>
        </w:rPr>
        <w:t>these factors can combine to amplify the impact of each other factor on ocean biology</w:t>
      </w:r>
      <w:r w:rsidRPr="00E05052">
        <w:rPr>
          <w:sz w:val="16"/>
        </w:rPr>
        <w:t xml:space="preserve">. For example, </w:t>
      </w:r>
      <w:r w:rsidRPr="00E05052">
        <w:rPr>
          <w:rStyle w:val="StyleBoldUnderline"/>
        </w:rPr>
        <w:t>global warming will increase surface ocean stratification, which in turn will affect the surface-water light regime and nutrient input from deeper layers. This will impact primary production</w:t>
      </w:r>
      <w:r w:rsidRPr="00E05052">
        <w:rPr>
          <w:sz w:val="16"/>
        </w:rPr>
        <w:t xml:space="preserve"> (Fig. 1; </w:t>
      </w:r>
      <w:proofErr w:type="spellStart"/>
      <w:r w:rsidRPr="00E05052">
        <w:rPr>
          <w:sz w:val="16"/>
        </w:rPr>
        <w:t>Rost</w:t>
      </w:r>
      <w:proofErr w:type="spellEnd"/>
      <w:r w:rsidRPr="00E05052">
        <w:rPr>
          <w:sz w:val="16"/>
        </w:rPr>
        <w:t xml:space="preserve"> et al., 2008). </w:t>
      </w:r>
      <w:r w:rsidRPr="00E05052">
        <w:rPr>
          <w:rStyle w:val="StyleBoldUnderline"/>
        </w:rPr>
        <w:t xml:space="preserve">Oxygen transport to the deep sea by </w:t>
      </w:r>
      <w:proofErr w:type="spellStart"/>
      <w:r w:rsidRPr="00E05052">
        <w:rPr>
          <w:rStyle w:val="StyleBoldUnderline"/>
        </w:rPr>
        <w:t>downwelling</w:t>
      </w:r>
      <w:proofErr w:type="spellEnd"/>
      <w:r w:rsidRPr="00E05052">
        <w:rPr>
          <w:rStyle w:val="StyleBoldUnderline"/>
        </w:rPr>
        <w:t xml:space="preserve"> water masses will be weakened by freshening because of increased </w:t>
      </w:r>
      <w:proofErr w:type="spellStart"/>
      <w:r w:rsidRPr="00E05052">
        <w:rPr>
          <w:rStyle w:val="StyleBoldUnderline"/>
        </w:rPr>
        <w:t>meltwater</w:t>
      </w:r>
      <w:proofErr w:type="spellEnd"/>
      <w:r w:rsidRPr="00E05052">
        <w:rPr>
          <w:sz w:val="16"/>
        </w:rPr>
        <w:t xml:space="preserve"> input from Greenland and high-Arctic glaciers, altering patterns of ocean mixing, slowing down the conveyor belt and leading to progressive depletion of the ocean’s oxygen inventory. The </w:t>
      </w:r>
      <w:r w:rsidRPr="00E05052">
        <w:rPr>
          <w:rStyle w:val="StyleBoldUnderline"/>
        </w:rPr>
        <w:t>potential effects of these factors are further exacerbated by other anthropogenic stresses</w:t>
      </w:r>
      <w:r w:rsidRPr="00E05052">
        <w:rPr>
          <w:sz w:val="16"/>
        </w:rPr>
        <w:t xml:space="preserve">, such as pollution, eutrophication and overfishing (see Pitcher and Cheung, this volume), </w:t>
      </w:r>
      <w:r w:rsidRPr="00E05052">
        <w:rPr>
          <w:rStyle w:val="StyleBoldUnderline"/>
        </w:rPr>
        <w:t xml:space="preserve">which have </w:t>
      </w:r>
      <w:proofErr w:type="spellStart"/>
      <w:r w:rsidRPr="00E05052">
        <w:rPr>
          <w:rStyle w:val="StyleBoldUnderline"/>
        </w:rPr>
        <w:t>destabilised</w:t>
      </w:r>
      <w:proofErr w:type="spellEnd"/>
      <w:r w:rsidRPr="00E05052">
        <w:rPr>
          <w:rStyle w:val="StyleBoldUnderline"/>
        </w:rPr>
        <w:t xml:space="preserve"> some ecosystems and significantly reduced many </w:t>
      </w:r>
      <w:proofErr w:type="spellStart"/>
      <w:r w:rsidRPr="00E05052">
        <w:rPr>
          <w:rStyle w:val="StyleBoldUnderline"/>
        </w:rPr>
        <w:t>spe-cies</w:t>
      </w:r>
      <w:proofErr w:type="spellEnd"/>
      <w:r w:rsidRPr="00E05052">
        <w:rPr>
          <w:rStyle w:val="StyleBoldUnderline"/>
        </w:rPr>
        <w:t>’ populations</w:t>
      </w:r>
      <w:r w:rsidRPr="00E05052">
        <w:rPr>
          <w:sz w:val="16"/>
        </w:rPr>
        <w:t xml:space="preserve">, thus limiting the potential for adaptation. The geological record suggests that the </w:t>
      </w:r>
      <w:r w:rsidRPr="00E05052">
        <w:rPr>
          <w:rStyle w:val="StyleBoldUnderline"/>
        </w:rPr>
        <w:t>current acidification is potentially unparalleled in at least the last 300 million years of Earth history</w:t>
      </w:r>
      <w:r w:rsidRPr="00E05052">
        <w:rPr>
          <w:sz w:val="16"/>
        </w:rPr>
        <w:t>, and raises the possibility that we are entering an unknown territory of marine ecosystem change (</w:t>
      </w:r>
      <w:proofErr w:type="spellStart"/>
      <w:r w:rsidRPr="00E05052">
        <w:rPr>
          <w:sz w:val="16"/>
        </w:rPr>
        <w:t>Hönisch</w:t>
      </w:r>
      <w:proofErr w:type="spellEnd"/>
      <w:r w:rsidRPr="00E05052">
        <w:rPr>
          <w:sz w:val="16"/>
        </w:rPr>
        <w:t xml:space="preserve"> et al., 2012). This review </w:t>
      </w:r>
      <w:proofErr w:type="spellStart"/>
      <w:r w:rsidRPr="00E05052">
        <w:rPr>
          <w:sz w:val="16"/>
        </w:rPr>
        <w:t>summarises</w:t>
      </w:r>
      <w:proofErr w:type="spellEnd"/>
      <w:r w:rsidRPr="00E05052">
        <w:rPr>
          <w:sz w:val="16"/>
        </w:rPr>
        <w:t xml:space="preserve"> the observed impacts of the last century, and the predicted impacts of a continued elevation of CO2 on the mar-</w:t>
      </w:r>
      <w:proofErr w:type="spellStart"/>
      <w:r w:rsidRPr="00E05052">
        <w:rPr>
          <w:sz w:val="16"/>
        </w:rPr>
        <w:t>ine</w:t>
      </w:r>
      <w:proofErr w:type="spellEnd"/>
      <w:r w:rsidRPr="00E05052">
        <w:rPr>
          <w:sz w:val="16"/>
        </w:rPr>
        <w:t xml:space="preserve"> environment. The present paper argues that warming and acid-</w:t>
      </w:r>
      <w:proofErr w:type="spellStart"/>
      <w:r w:rsidRPr="00E05052">
        <w:rPr>
          <w:sz w:val="16"/>
        </w:rPr>
        <w:t>ification</w:t>
      </w:r>
      <w:proofErr w:type="spellEnd"/>
      <w:r w:rsidRPr="00E05052">
        <w:rPr>
          <w:sz w:val="16"/>
        </w:rPr>
        <w:t xml:space="preserve"> are the major drivers behind oceanographic and biological changes presently documented and projected to develop further throughout all the world’s oceans.</w:t>
      </w:r>
    </w:p>
    <w:p w14:paraId="3FCA52C7" w14:textId="77777777" w:rsidR="00C46CF4" w:rsidRPr="00E05052" w:rsidRDefault="00C46CF4" w:rsidP="00C46CF4">
      <w:pPr>
        <w:pStyle w:val="Heading4"/>
      </w:pPr>
      <w:r w:rsidRPr="00E05052">
        <w:t>Global warming destroys ocean ecological health.</w:t>
      </w:r>
    </w:p>
    <w:p w14:paraId="4FD666FF" w14:textId="77777777" w:rsidR="00C46CF4" w:rsidRPr="00E05052" w:rsidRDefault="00C46CF4" w:rsidP="00C46CF4">
      <w:proofErr w:type="spellStart"/>
      <w:r w:rsidRPr="00E05052">
        <w:rPr>
          <w:rStyle w:val="StyleStyleBold12pt"/>
        </w:rPr>
        <w:t>Bijma</w:t>
      </w:r>
      <w:proofErr w:type="spellEnd"/>
      <w:r w:rsidRPr="00E05052">
        <w:rPr>
          <w:rStyle w:val="StyleStyleBold12pt"/>
        </w:rPr>
        <w:t xml:space="preserve"> et al, 13 – Senior research scientist in Marine </w:t>
      </w:r>
      <w:proofErr w:type="spellStart"/>
      <w:r w:rsidRPr="00E05052">
        <w:rPr>
          <w:rStyle w:val="StyleStyleBold12pt"/>
        </w:rPr>
        <w:t>Biogeosciences</w:t>
      </w:r>
      <w:proofErr w:type="spellEnd"/>
      <w:r w:rsidRPr="00E05052">
        <w:rPr>
          <w:rStyle w:val="StyleStyleBold12pt"/>
        </w:rPr>
        <w:t xml:space="preserve"> at Alfred-Wegener Institute for Polar and Marine Research (AWI) and Adjunct Professor of Marine Geosciences at Jacobs University Bremen </w:t>
      </w:r>
      <w:r w:rsidRPr="00E05052">
        <w:t>[</w:t>
      </w:r>
      <w:proofErr w:type="spellStart"/>
      <w:r w:rsidRPr="00E05052">
        <w:t>Jelle</w:t>
      </w:r>
      <w:proofErr w:type="spellEnd"/>
      <w:r w:rsidRPr="00E05052">
        <w:t xml:space="preserve"> </w:t>
      </w:r>
      <w:proofErr w:type="spellStart"/>
      <w:r w:rsidRPr="00E05052">
        <w:t>Bijma</w:t>
      </w:r>
      <w:proofErr w:type="spellEnd"/>
      <w:r w:rsidRPr="00E05052">
        <w:t xml:space="preserve">, Hans-O. </w:t>
      </w:r>
      <w:proofErr w:type="spellStart"/>
      <w:r w:rsidRPr="00E05052">
        <w:t>Portner</w:t>
      </w:r>
      <w:proofErr w:type="spellEnd"/>
      <w:r w:rsidRPr="00E05052">
        <w:t xml:space="preserve">, Chris </w:t>
      </w:r>
      <w:proofErr w:type="spellStart"/>
      <w:r w:rsidRPr="00E05052">
        <w:t>Yesson</w:t>
      </w:r>
      <w:proofErr w:type="spellEnd"/>
      <w:r w:rsidRPr="00E05052">
        <w:t>, Alex D. Rogers, Climate change and the oceans – What does the future hold</w:t>
      </w:r>
      <w:proofErr w:type="gramStart"/>
      <w:r w:rsidRPr="00E05052">
        <w:t>?,</w:t>
      </w:r>
      <w:proofErr w:type="gramEnd"/>
      <w:r w:rsidRPr="00E05052">
        <w:t xml:space="preserve"> Marine Pollution Bulletin, 13, http://ac.els-cdn.com/S0025326X13003925/1-s2.0-S0025326X13003925-main.pdf?_tid=40353f7a-fbb3-11e3-8975-00000aab0f6b&amp;acdnat=1403623484_c71530f187a68745fb34234f9b02bec4, 6/24/14] CC</w:t>
      </w:r>
    </w:p>
    <w:p w14:paraId="6F3A2225" w14:textId="77777777" w:rsidR="00C46CF4" w:rsidRPr="00E05052" w:rsidRDefault="00C46CF4" w:rsidP="00C46CF4">
      <w:pPr>
        <w:rPr>
          <w:sz w:val="14"/>
        </w:rPr>
      </w:pPr>
      <w:r w:rsidRPr="00E05052">
        <w:rPr>
          <w:rStyle w:val="StyleBoldUnderline"/>
        </w:rPr>
        <w:t xml:space="preserve">Warming is projected to </w:t>
      </w:r>
      <w:r w:rsidRPr="00E05052">
        <w:rPr>
          <w:sz w:val="14"/>
        </w:rPr>
        <w:t>have the following impacts on the oceans to 2050: Accelerated warming of high latitudes and reduced seasonal sea ice zones (</w:t>
      </w:r>
      <w:proofErr w:type="spellStart"/>
      <w:r w:rsidRPr="00E05052">
        <w:rPr>
          <w:sz w:val="14"/>
        </w:rPr>
        <w:t>Levitus</w:t>
      </w:r>
      <w:proofErr w:type="spellEnd"/>
      <w:r w:rsidRPr="00E05052">
        <w:rPr>
          <w:sz w:val="14"/>
        </w:rPr>
        <w:t xml:space="preserve"> et al., 2000, 2005; </w:t>
      </w:r>
      <w:proofErr w:type="spellStart"/>
      <w:r w:rsidRPr="00E05052">
        <w:rPr>
          <w:sz w:val="14"/>
        </w:rPr>
        <w:t>Gille</w:t>
      </w:r>
      <w:proofErr w:type="spellEnd"/>
      <w:r w:rsidRPr="00E05052">
        <w:rPr>
          <w:sz w:val="14"/>
        </w:rPr>
        <w:t xml:space="preserve">, 2002; Vaughan et al., 2003; Barnett et al., 2005; Meredith and King, 2005; Turner et al., 2005; </w:t>
      </w:r>
      <w:proofErr w:type="spellStart"/>
      <w:r w:rsidRPr="00E05052">
        <w:rPr>
          <w:sz w:val="14"/>
        </w:rPr>
        <w:t>Trenberth</w:t>
      </w:r>
      <w:proofErr w:type="spellEnd"/>
      <w:r w:rsidRPr="00E05052">
        <w:rPr>
          <w:sz w:val="14"/>
        </w:rPr>
        <w:t xml:space="preserve"> et al., 2007; </w:t>
      </w:r>
      <w:proofErr w:type="spellStart"/>
      <w:r w:rsidRPr="00E05052">
        <w:rPr>
          <w:sz w:val="14"/>
        </w:rPr>
        <w:t>Arrigo</w:t>
      </w:r>
      <w:proofErr w:type="spellEnd"/>
      <w:r w:rsidRPr="00E05052">
        <w:rPr>
          <w:sz w:val="14"/>
        </w:rPr>
        <w:t xml:space="preserve"> et al., 2008; </w:t>
      </w:r>
      <w:proofErr w:type="spellStart"/>
      <w:r w:rsidRPr="00E05052">
        <w:rPr>
          <w:sz w:val="14"/>
        </w:rPr>
        <w:t>Stammerjohn</w:t>
      </w:r>
      <w:proofErr w:type="spellEnd"/>
      <w:r w:rsidRPr="00E05052">
        <w:rPr>
          <w:sz w:val="14"/>
        </w:rPr>
        <w:t xml:space="preserve"> et al., 2008; </w:t>
      </w:r>
      <w:proofErr w:type="spellStart"/>
      <w:r w:rsidRPr="00E05052">
        <w:rPr>
          <w:sz w:val="14"/>
        </w:rPr>
        <w:t>Massom</w:t>
      </w:r>
      <w:proofErr w:type="spellEnd"/>
      <w:r w:rsidRPr="00E05052">
        <w:rPr>
          <w:sz w:val="14"/>
        </w:rPr>
        <w:t xml:space="preserve"> and </w:t>
      </w:r>
      <w:proofErr w:type="spellStart"/>
      <w:r w:rsidRPr="00E05052">
        <w:rPr>
          <w:sz w:val="14"/>
        </w:rPr>
        <w:t>Stammerjohn</w:t>
      </w:r>
      <w:proofErr w:type="spellEnd"/>
      <w:r w:rsidRPr="00E05052">
        <w:rPr>
          <w:sz w:val="14"/>
        </w:rPr>
        <w:t xml:space="preserve">, 2010; </w:t>
      </w:r>
      <w:proofErr w:type="spellStart"/>
      <w:r w:rsidRPr="00E05052">
        <w:rPr>
          <w:sz w:val="14"/>
        </w:rPr>
        <w:t>Wassmann</w:t>
      </w:r>
      <w:proofErr w:type="spellEnd"/>
      <w:r w:rsidRPr="00E05052">
        <w:rPr>
          <w:sz w:val="14"/>
        </w:rPr>
        <w:t xml:space="preserve"> et al., 2011). Increasing stratification of ocean layers (</w:t>
      </w:r>
      <w:proofErr w:type="spellStart"/>
      <w:r w:rsidRPr="00E05052">
        <w:rPr>
          <w:sz w:val="14"/>
        </w:rPr>
        <w:t>Behrenfeld</w:t>
      </w:r>
      <w:proofErr w:type="spellEnd"/>
      <w:r w:rsidRPr="00E05052">
        <w:rPr>
          <w:sz w:val="14"/>
        </w:rPr>
        <w:t xml:space="preserve"> et al., 2006; </w:t>
      </w:r>
      <w:proofErr w:type="spellStart"/>
      <w:r w:rsidRPr="00E05052">
        <w:rPr>
          <w:sz w:val="14"/>
        </w:rPr>
        <w:t>Polovina</w:t>
      </w:r>
      <w:proofErr w:type="spellEnd"/>
      <w:r w:rsidRPr="00E05052">
        <w:rPr>
          <w:sz w:val="14"/>
        </w:rPr>
        <w:t xml:space="preserve"> et al., 2008), reducing biologically important mixing zones and supporting oxygen depletion in mid-water layers (Keeling et al., 2010; </w:t>
      </w:r>
      <w:proofErr w:type="spellStart"/>
      <w:r w:rsidRPr="00E05052">
        <w:rPr>
          <w:sz w:val="14"/>
        </w:rPr>
        <w:t>Stramma</w:t>
      </w:r>
      <w:proofErr w:type="spellEnd"/>
      <w:r w:rsidRPr="00E05052">
        <w:rPr>
          <w:sz w:val="14"/>
        </w:rPr>
        <w:t xml:space="preserve"> et al., 2011). </w:t>
      </w:r>
      <w:proofErr w:type="gramStart"/>
      <w:r w:rsidRPr="00E05052">
        <w:rPr>
          <w:sz w:val="14"/>
        </w:rPr>
        <w:t xml:space="preserve">Changes to winds and currents, potentially increasing the </w:t>
      </w:r>
      <w:proofErr w:type="spellStart"/>
      <w:r w:rsidRPr="00E05052">
        <w:rPr>
          <w:sz w:val="14"/>
        </w:rPr>
        <w:t>inci-dence</w:t>
      </w:r>
      <w:proofErr w:type="spellEnd"/>
      <w:r w:rsidRPr="00E05052">
        <w:rPr>
          <w:sz w:val="14"/>
        </w:rPr>
        <w:t xml:space="preserve"> of hypoxic and anoxic conditions (Chan et al., 2008; </w:t>
      </w:r>
      <w:proofErr w:type="spellStart"/>
      <w:r w:rsidRPr="00E05052">
        <w:rPr>
          <w:sz w:val="14"/>
        </w:rPr>
        <w:t>Roeg-ner</w:t>
      </w:r>
      <w:proofErr w:type="spellEnd"/>
      <w:r w:rsidRPr="00E05052">
        <w:rPr>
          <w:sz w:val="14"/>
        </w:rPr>
        <w:t xml:space="preserve"> et al., 2011).</w:t>
      </w:r>
      <w:proofErr w:type="gramEnd"/>
      <w:r w:rsidRPr="00E05052">
        <w:rPr>
          <w:sz w:val="14"/>
        </w:rPr>
        <w:t xml:space="preserve"> </w:t>
      </w:r>
      <w:proofErr w:type="gramStart"/>
      <w:r w:rsidRPr="00E05052">
        <w:rPr>
          <w:sz w:val="14"/>
        </w:rPr>
        <w:t>Decreasing surface oxygen concentrations, leading to more frequent anoxic and hypoxic events (Diaz and Rosenberg, 2008).</w:t>
      </w:r>
      <w:proofErr w:type="gramEnd"/>
      <w:r w:rsidRPr="00E05052">
        <w:rPr>
          <w:sz w:val="14"/>
        </w:rPr>
        <w:t xml:space="preserve"> </w:t>
      </w:r>
      <w:proofErr w:type="gramStart"/>
      <w:r w:rsidRPr="00E05052">
        <w:rPr>
          <w:sz w:val="14"/>
        </w:rPr>
        <w:t xml:space="preserve">Large-scale, persistent, and slow changes to </w:t>
      </w:r>
      <w:proofErr w:type="spellStart"/>
      <w:r w:rsidRPr="00E05052">
        <w:rPr>
          <w:sz w:val="14"/>
        </w:rPr>
        <w:t>thermohaline</w:t>
      </w:r>
      <w:proofErr w:type="spellEnd"/>
      <w:r w:rsidRPr="00E05052">
        <w:rPr>
          <w:sz w:val="14"/>
        </w:rPr>
        <w:t xml:space="preserve"> </w:t>
      </w:r>
      <w:proofErr w:type="spellStart"/>
      <w:r w:rsidRPr="00E05052">
        <w:rPr>
          <w:sz w:val="14"/>
        </w:rPr>
        <w:t>cir-culation</w:t>
      </w:r>
      <w:proofErr w:type="spellEnd"/>
      <w:r w:rsidRPr="00E05052">
        <w:rPr>
          <w:sz w:val="14"/>
        </w:rPr>
        <w:t xml:space="preserve"> (IPCC, 2007b).</w:t>
      </w:r>
      <w:proofErr w:type="gramEnd"/>
      <w:r w:rsidRPr="00E05052">
        <w:rPr>
          <w:sz w:val="14"/>
        </w:rPr>
        <w:t xml:space="preserve"> Disappearance of Arctic summer sea ice by 2037 or shortly thereafter (</w:t>
      </w:r>
      <w:proofErr w:type="spellStart"/>
      <w:r w:rsidRPr="00E05052">
        <w:rPr>
          <w:sz w:val="14"/>
        </w:rPr>
        <w:t>Stroeve</w:t>
      </w:r>
      <w:proofErr w:type="spellEnd"/>
      <w:r w:rsidRPr="00E05052">
        <w:rPr>
          <w:sz w:val="14"/>
        </w:rPr>
        <w:t xml:space="preserve"> et al., 2007; Wang and Overland, 2009) will have a major impact on high latitude ecosystems with direct consequences for all species </w:t>
      </w:r>
      <w:proofErr w:type="spellStart"/>
      <w:r w:rsidRPr="00E05052">
        <w:rPr>
          <w:sz w:val="14"/>
        </w:rPr>
        <w:t>utilising</w:t>
      </w:r>
      <w:proofErr w:type="spellEnd"/>
      <w:r w:rsidRPr="00E05052">
        <w:rPr>
          <w:sz w:val="14"/>
        </w:rPr>
        <w:t xml:space="preserve"> this habitat (</w:t>
      </w:r>
      <w:proofErr w:type="spellStart"/>
      <w:r w:rsidRPr="00E05052">
        <w:rPr>
          <w:sz w:val="14"/>
        </w:rPr>
        <w:t>Wassmann</w:t>
      </w:r>
      <w:proofErr w:type="spellEnd"/>
      <w:r w:rsidRPr="00E05052">
        <w:rPr>
          <w:sz w:val="14"/>
        </w:rPr>
        <w:t xml:space="preserve"> et al., 2011). Increased venting of the greenhouse gas methane from the seabed along the Arctic continental margins (Westbrook et al., 2009; </w:t>
      </w:r>
      <w:proofErr w:type="spellStart"/>
      <w:r w:rsidRPr="00E05052">
        <w:rPr>
          <w:sz w:val="14"/>
        </w:rPr>
        <w:t>Shakhova</w:t>
      </w:r>
      <w:proofErr w:type="spellEnd"/>
      <w:r w:rsidRPr="00E05052">
        <w:rPr>
          <w:sz w:val="14"/>
        </w:rPr>
        <w:t xml:space="preserve"> et al., 2010). </w:t>
      </w:r>
      <w:proofErr w:type="gramStart"/>
      <w:r w:rsidRPr="00E05052">
        <w:rPr>
          <w:sz w:val="14"/>
        </w:rPr>
        <w:t xml:space="preserve">Sea level rise of 0.5–1.2 m (2100), leading to 10–20% loss of mangroves (Gilman et al., 2008), and a 32% loss of nesting </w:t>
      </w:r>
      <w:proofErr w:type="spellStart"/>
      <w:r w:rsidRPr="00E05052">
        <w:rPr>
          <w:sz w:val="14"/>
        </w:rPr>
        <w:t>habt-itat</w:t>
      </w:r>
      <w:proofErr w:type="spellEnd"/>
      <w:r w:rsidRPr="00E05052">
        <w:rPr>
          <w:sz w:val="14"/>
        </w:rPr>
        <w:t xml:space="preserve"> for Caribbean Sea Turtles (Fish et al., 2005).</w:t>
      </w:r>
      <w:proofErr w:type="gramEnd"/>
      <w:r w:rsidRPr="00E05052">
        <w:rPr>
          <w:sz w:val="14"/>
        </w:rPr>
        <w:t xml:space="preserve"> All of these oceanographic impacts will have biological implications: Potential</w:t>
      </w:r>
      <w:r w:rsidRPr="00E05052">
        <w:rPr>
          <w:rStyle w:val="StyleBoldUnderline"/>
        </w:rPr>
        <w:t xml:space="preserve"> change </w:t>
      </w:r>
      <w:r w:rsidRPr="00E05052">
        <w:rPr>
          <w:sz w:val="14"/>
        </w:rPr>
        <w:t xml:space="preserve">in </w:t>
      </w:r>
      <w:r w:rsidRPr="00E05052">
        <w:rPr>
          <w:rStyle w:val="StyleBoldUnderline"/>
        </w:rPr>
        <w:t>primary productivity</w:t>
      </w:r>
      <w:r w:rsidRPr="00E05052">
        <w:rPr>
          <w:sz w:val="14"/>
        </w:rPr>
        <w:t>, decreasing at low latitudes, the North Pacific, and Southern Ocean; but increasing in the North Atlantic and Arctic; with changes in global average primary productivity currently uncertain. Range shifts and species invasions driven by changes in tem-</w:t>
      </w:r>
      <w:proofErr w:type="spellStart"/>
      <w:r w:rsidRPr="00E05052">
        <w:rPr>
          <w:sz w:val="14"/>
        </w:rPr>
        <w:t>perature</w:t>
      </w:r>
      <w:proofErr w:type="spellEnd"/>
      <w:r w:rsidRPr="00E05052">
        <w:rPr>
          <w:sz w:val="14"/>
        </w:rPr>
        <w:t>, wind patterns and productivity: range limits are pro-</w:t>
      </w:r>
      <w:proofErr w:type="spellStart"/>
      <w:r w:rsidRPr="00E05052">
        <w:rPr>
          <w:sz w:val="14"/>
        </w:rPr>
        <w:t>jected</w:t>
      </w:r>
      <w:proofErr w:type="spellEnd"/>
      <w:r w:rsidRPr="00E05052">
        <w:rPr>
          <w:sz w:val="14"/>
        </w:rPr>
        <w:t xml:space="preserve"> to shift </w:t>
      </w:r>
      <w:proofErr w:type="spellStart"/>
      <w:r w:rsidRPr="00E05052">
        <w:rPr>
          <w:sz w:val="14"/>
        </w:rPr>
        <w:t>poleward</w:t>
      </w:r>
      <w:proofErr w:type="spellEnd"/>
      <w:r w:rsidRPr="00E05052">
        <w:rPr>
          <w:sz w:val="14"/>
        </w:rPr>
        <w:t xml:space="preserve"> by 30–130 km and to deeper waters by 3.5 m each decade (Cheung et al., 2010); species invasions are projected to be greatest in the Arctic and Southern Oceans (</w:t>
      </w:r>
      <w:proofErr w:type="spellStart"/>
      <w:r w:rsidRPr="00E05052">
        <w:rPr>
          <w:sz w:val="14"/>
        </w:rPr>
        <w:t>Che-ung</w:t>
      </w:r>
      <w:proofErr w:type="spellEnd"/>
      <w:r w:rsidRPr="00E05052">
        <w:rPr>
          <w:sz w:val="14"/>
        </w:rPr>
        <w:t xml:space="preserve"> et al., 2009). Such model predictions are supported by observed shifts in distribution (e.g. in the North Atlantic, Ant-arctic and Arctic; </w:t>
      </w:r>
      <w:proofErr w:type="spellStart"/>
      <w:r w:rsidRPr="00E05052">
        <w:rPr>
          <w:sz w:val="14"/>
        </w:rPr>
        <w:t>Beaugrand</w:t>
      </w:r>
      <w:proofErr w:type="spellEnd"/>
      <w:r w:rsidRPr="00E05052">
        <w:rPr>
          <w:sz w:val="14"/>
        </w:rPr>
        <w:t xml:space="preserve"> et al., 2003, 2010; </w:t>
      </w:r>
      <w:proofErr w:type="spellStart"/>
      <w:r w:rsidRPr="00E05052">
        <w:rPr>
          <w:sz w:val="14"/>
        </w:rPr>
        <w:t>Wassmann</w:t>
      </w:r>
      <w:proofErr w:type="spellEnd"/>
      <w:r w:rsidRPr="00E05052">
        <w:rPr>
          <w:sz w:val="14"/>
        </w:rPr>
        <w:t xml:space="preserve"> et al., 2011; </w:t>
      </w:r>
      <w:proofErr w:type="spellStart"/>
      <w:r w:rsidRPr="00E05052">
        <w:rPr>
          <w:sz w:val="14"/>
        </w:rPr>
        <w:t>Weimerskirch</w:t>
      </w:r>
      <w:proofErr w:type="spellEnd"/>
      <w:r w:rsidRPr="00E05052">
        <w:rPr>
          <w:sz w:val="14"/>
        </w:rPr>
        <w:t xml:space="preserve"> et al., 2012). Redistribution of commercial fish and invertebrate species, with a 30–70% increase in catch potential in high-latitude regions and a 40% decrease in the tropics: catch potential decreases are projected to occur in the Indo-pacific, Antarctic, tropics, semi-enclosed seas and inshore waters, coastal regions and the continental shelf; catch potential increases are pro-</w:t>
      </w:r>
      <w:proofErr w:type="spellStart"/>
      <w:r w:rsidRPr="00E05052">
        <w:rPr>
          <w:sz w:val="14"/>
        </w:rPr>
        <w:t>jected</w:t>
      </w:r>
      <w:proofErr w:type="spellEnd"/>
      <w:r w:rsidRPr="00E05052">
        <w:rPr>
          <w:sz w:val="14"/>
        </w:rPr>
        <w:t xml:space="preserve"> for offshore regions of the North Atlantic, North Pacific, Arctic, and parts of the Southern Ocean (Cheung et al., 2010). </w:t>
      </w:r>
      <w:r w:rsidRPr="00E05052">
        <w:rPr>
          <w:rStyle w:val="StyleBoldUnderline"/>
        </w:rPr>
        <w:t>Species turnover (loss of 60% of present biodiversity of exploited marine fish and invertebrates), leading to potential ecological disturbances that may disrupt ecosystem services</w:t>
      </w:r>
      <w:r w:rsidRPr="00E05052">
        <w:rPr>
          <w:sz w:val="14"/>
        </w:rPr>
        <w:t xml:space="preserve"> (Cheung et al., 2009). A projection of the distributional ranges of exploited marine fish and invertebrates for 2050, using a dynamic </w:t>
      </w:r>
      <w:proofErr w:type="spellStart"/>
      <w:r w:rsidRPr="00E05052">
        <w:rPr>
          <w:sz w:val="14"/>
        </w:rPr>
        <w:t>bioclimate</w:t>
      </w:r>
      <w:proofErr w:type="spellEnd"/>
      <w:r w:rsidRPr="00E05052">
        <w:rPr>
          <w:sz w:val="14"/>
        </w:rPr>
        <w:t xml:space="preserve"> envelope model, predicts that climate change may lead to numerous local extinctions in the sub-polar regions, the tropics and semi-enclosed seas. Simultaneously, species invasion is projected to be most intense in the Arctic and the Southern Ocean. </w:t>
      </w:r>
      <w:r w:rsidRPr="00E05052">
        <w:rPr>
          <w:rStyle w:val="StyleBoldUnderline"/>
        </w:rPr>
        <w:t>Increase in disease prevalence</w:t>
      </w:r>
      <w:r w:rsidRPr="00E05052">
        <w:rPr>
          <w:sz w:val="14"/>
        </w:rPr>
        <w:t>, driven by pathogen range expansions, changes to host susceptibility, and expansion of potential vectors (</w:t>
      </w:r>
      <w:proofErr w:type="spellStart"/>
      <w:r w:rsidRPr="00E05052">
        <w:rPr>
          <w:sz w:val="14"/>
        </w:rPr>
        <w:t>Lipp</w:t>
      </w:r>
      <w:proofErr w:type="spellEnd"/>
      <w:r w:rsidRPr="00E05052">
        <w:rPr>
          <w:sz w:val="14"/>
        </w:rPr>
        <w:t xml:space="preserve"> et al., 2002; </w:t>
      </w:r>
      <w:proofErr w:type="spellStart"/>
      <w:r w:rsidRPr="00E05052">
        <w:rPr>
          <w:sz w:val="14"/>
        </w:rPr>
        <w:t>Hoegh-Guldberg</w:t>
      </w:r>
      <w:proofErr w:type="spellEnd"/>
      <w:r w:rsidRPr="00E05052">
        <w:rPr>
          <w:sz w:val="14"/>
        </w:rPr>
        <w:t xml:space="preserve"> and Bruno, 2010). </w:t>
      </w:r>
      <w:r w:rsidRPr="00E05052">
        <w:rPr>
          <w:rStyle w:val="StyleBoldUnderline"/>
        </w:rPr>
        <w:t>Increased extinctions</w:t>
      </w:r>
      <w:r w:rsidRPr="00E05052">
        <w:rPr>
          <w:sz w:val="14"/>
        </w:rPr>
        <w:t xml:space="preserve">: highest risk in ice-dependent polar </w:t>
      </w:r>
      <w:proofErr w:type="spellStart"/>
      <w:r w:rsidRPr="00E05052">
        <w:rPr>
          <w:sz w:val="14"/>
        </w:rPr>
        <w:t>spe-cies</w:t>
      </w:r>
      <w:proofErr w:type="spellEnd"/>
      <w:r w:rsidRPr="00E05052">
        <w:rPr>
          <w:sz w:val="14"/>
        </w:rPr>
        <w:t xml:space="preserve"> such as seals and penguins (</w:t>
      </w:r>
      <w:proofErr w:type="spellStart"/>
      <w:r w:rsidRPr="00E05052">
        <w:rPr>
          <w:sz w:val="14"/>
        </w:rPr>
        <w:t>Fischlin</w:t>
      </w:r>
      <w:proofErr w:type="spellEnd"/>
      <w:r w:rsidRPr="00E05052">
        <w:rPr>
          <w:sz w:val="14"/>
        </w:rPr>
        <w:t xml:space="preserve"> et al., 2007), and sub-polar regions, the tropics and semi-enclosed seas (Carpenter et al., 2008; Cheung et al., 2009). </w:t>
      </w:r>
      <w:r w:rsidRPr="00E05052">
        <w:rPr>
          <w:rStyle w:val="StyleBoldUnderline"/>
        </w:rPr>
        <w:t>Increased coral reef mortality as a result of mass coral bleach-</w:t>
      </w:r>
      <w:proofErr w:type="spellStart"/>
      <w:r w:rsidRPr="00E05052">
        <w:rPr>
          <w:rStyle w:val="StyleBoldUnderline"/>
        </w:rPr>
        <w:t>ing</w:t>
      </w:r>
      <w:proofErr w:type="spellEnd"/>
      <w:r w:rsidRPr="00E05052">
        <w:rPr>
          <w:sz w:val="14"/>
        </w:rPr>
        <w:t xml:space="preserve"> (</w:t>
      </w:r>
      <w:proofErr w:type="spellStart"/>
      <w:r w:rsidRPr="00E05052">
        <w:rPr>
          <w:sz w:val="14"/>
        </w:rPr>
        <w:t>Hoegh-Guldberg</w:t>
      </w:r>
      <w:proofErr w:type="spellEnd"/>
      <w:r w:rsidRPr="00E05052">
        <w:rPr>
          <w:sz w:val="14"/>
        </w:rPr>
        <w:t xml:space="preserve"> et al., 2007; </w:t>
      </w:r>
      <w:proofErr w:type="spellStart"/>
      <w:r w:rsidRPr="00E05052">
        <w:rPr>
          <w:sz w:val="14"/>
        </w:rPr>
        <w:t>Pandolfi</w:t>
      </w:r>
      <w:proofErr w:type="spellEnd"/>
      <w:r w:rsidRPr="00E05052">
        <w:rPr>
          <w:sz w:val="14"/>
        </w:rPr>
        <w:t xml:space="preserve"> et al., 2011), with annual or bi-annual exceeding of bleaching thresholds for the majority of coral reefs worldwide (Donner et al., 2007; </w:t>
      </w:r>
      <w:proofErr w:type="spellStart"/>
      <w:r w:rsidRPr="00E05052">
        <w:rPr>
          <w:sz w:val="14"/>
        </w:rPr>
        <w:t>Fischlin</w:t>
      </w:r>
      <w:proofErr w:type="spellEnd"/>
      <w:r w:rsidRPr="00E05052">
        <w:rPr>
          <w:sz w:val="14"/>
        </w:rPr>
        <w:t xml:space="preserve"> et al., 2007; Van </w:t>
      </w:r>
      <w:proofErr w:type="spellStart"/>
      <w:r w:rsidRPr="00E05052">
        <w:rPr>
          <w:sz w:val="14"/>
        </w:rPr>
        <w:t>Hooidonk</w:t>
      </w:r>
      <w:proofErr w:type="spellEnd"/>
      <w:r w:rsidRPr="00E05052">
        <w:rPr>
          <w:sz w:val="14"/>
        </w:rPr>
        <w:t xml:space="preserve"> et al., 2013) and a predicted phase shift to algal dominance on the Great Barrier Reef and Caribbean reefs (Wooldridge et al., 2005). </w:t>
      </w:r>
    </w:p>
    <w:p w14:paraId="243CD9A8" w14:textId="77777777" w:rsidR="00C46CF4" w:rsidRPr="00E05052" w:rsidRDefault="00C46CF4" w:rsidP="00C46CF4">
      <w:pPr>
        <w:pStyle w:val="Heading4"/>
      </w:pPr>
      <w:r w:rsidRPr="00E05052">
        <w:t>Acidification disrupts oceanic food webs.</w:t>
      </w:r>
    </w:p>
    <w:p w14:paraId="4D76D161" w14:textId="77777777" w:rsidR="00C46CF4" w:rsidRPr="00E05052" w:rsidRDefault="00C46CF4" w:rsidP="00C46CF4">
      <w:proofErr w:type="spellStart"/>
      <w:r w:rsidRPr="00E05052">
        <w:rPr>
          <w:rStyle w:val="StyleStyleBold12pt"/>
        </w:rPr>
        <w:t>Bijma</w:t>
      </w:r>
      <w:proofErr w:type="spellEnd"/>
      <w:r w:rsidRPr="00E05052">
        <w:rPr>
          <w:rStyle w:val="StyleStyleBold12pt"/>
        </w:rPr>
        <w:t xml:space="preserve"> et al, 13 – Senior research scientist in Marine </w:t>
      </w:r>
      <w:proofErr w:type="spellStart"/>
      <w:r w:rsidRPr="00E05052">
        <w:rPr>
          <w:rStyle w:val="StyleStyleBold12pt"/>
        </w:rPr>
        <w:t>Biogeosciences</w:t>
      </w:r>
      <w:proofErr w:type="spellEnd"/>
      <w:r w:rsidRPr="00E05052">
        <w:rPr>
          <w:rStyle w:val="StyleStyleBold12pt"/>
        </w:rPr>
        <w:t xml:space="preserve"> at Alfred-Wegener Institute for Polar and Marine Research (AWI) and Adjunct Professor of Marine Geosciences at Jacobs University Bremen </w:t>
      </w:r>
      <w:r w:rsidRPr="00E05052">
        <w:t>[</w:t>
      </w:r>
      <w:proofErr w:type="spellStart"/>
      <w:r w:rsidRPr="00E05052">
        <w:t>Jelle</w:t>
      </w:r>
      <w:proofErr w:type="spellEnd"/>
      <w:r w:rsidRPr="00E05052">
        <w:t xml:space="preserve"> </w:t>
      </w:r>
      <w:proofErr w:type="spellStart"/>
      <w:r w:rsidRPr="00E05052">
        <w:t>Bijma</w:t>
      </w:r>
      <w:proofErr w:type="spellEnd"/>
      <w:r w:rsidRPr="00E05052">
        <w:t xml:space="preserve">, Hans-O. </w:t>
      </w:r>
      <w:proofErr w:type="spellStart"/>
      <w:r w:rsidRPr="00E05052">
        <w:t>Portner</w:t>
      </w:r>
      <w:proofErr w:type="spellEnd"/>
      <w:r w:rsidRPr="00E05052">
        <w:t xml:space="preserve">, Chris </w:t>
      </w:r>
      <w:proofErr w:type="spellStart"/>
      <w:r w:rsidRPr="00E05052">
        <w:t>Yesson</w:t>
      </w:r>
      <w:proofErr w:type="spellEnd"/>
      <w:r w:rsidRPr="00E05052">
        <w:t>, Alex D. Rogers, Climate change and the oceans – What does the future hold</w:t>
      </w:r>
      <w:proofErr w:type="gramStart"/>
      <w:r w:rsidRPr="00E05052">
        <w:t>?,</w:t>
      </w:r>
      <w:proofErr w:type="gramEnd"/>
      <w:r w:rsidRPr="00E05052">
        <w:t xml:space="preserve"> Marine Pollution Bulletin, 13, http://ac.els-cdn.com/S0025326X13003925/1-s2.0-S0025326X13003925-main.pdf?_tid=40353f7a-fbb3-11e3-8975-00000aab0f6b&amp;acdnat=1403623484_c71530f187a68745fb34234f9b02bec4, 6/24/14] CC</w:t>
      </w:r>
    </w:p>
    <w:p w14:paraId="624B5DCA" w14:textId="77777777" w:rsidR="00C46CF4" w:rsidRPr="00E05052" w:rsidRDefault="00C46CF4" w:rsidP="00C46CF4">
      <w:pPr>
        <w:rPr>
          <w:sz w:val="16"/>
        </w:rPr>
      </w:pPr>
      <w:r w:rsidRPr="00E05052">
        <w:rPr>
          <w:sz w:val="16"/>
        </w:rPr>
        <w:t>Various environmental factors like CO2 (</w:t>
      </w:r>
      <w:r w:rsidRPr="00E05052">
        <w:rPr>
          <w:rStyle w:val="StyleBoldUnderline"/>
        </w:rPr>
        <w:t>ocean acidification</w:t>
      </w:r>
      <w:r w:rsidRPr="00E05052">
        <w:rPr>
          <w:sz w:val="16"/>
        </w:rPr>
        <w:t xml:space="preserve">) </w:t>
      </w:r>
      <w:r w:rsidRPr="00E05052">
        <w:rPr>
          <w:rStyle w:val="StyleBoldUnderline"/>
        </w:rPr>
        <w:t>and hypoxia</w:t>
      </w:r>
      <w:r w:rsidRPr="00E05052">
        <w:rPr>
          <w:sz w:val="16"/>
        </w:rPr>
        <w:t xml:space="preserve"> (reduced dissolved oxygen content constraining aerobic organisms) interact with these principal relationships. Existing knowledge for aquatic animals suggests that elevated CO2 levels and extreme hypoxia </w:t>
      </w:r>
      <w:r w:rsidRPr="00E05052">
        <w:rPr>
          <w:rStyle w:val="StyleBoldUnderline"/>
        </w:rPr>
        <w:t>elicit metabolic depression</w:t>
      </w:r>
      <w:r w:rsidRPr="00E05052">
        <w:rPr>
          <w:sz w:val="16"/>
        </w:rPr>
        <w:t>. Depending on the physiological capacity of the organism in question such effects may occur over the whole temperature range but may only set in at thermal extremes. This is adaptive for some organisms, e.g. in the intertidal zone, as metabolic depression supports passive tolerance to such extremes but such tolerance is time-limited to periods of hours to days. However, these effects also exacerbate hypoxemia (deficiency of oxygen in blood), causing a narrowing of the temper-</w:t>
      </w:r>
      <w:proofErr w:type="spellStart"/>
      <w:r w:rsidRPr="00E05052">
        <w:rPr>
          <w:sz w:val="16"/>
        </w:rPr>
        <w:t>ature</w:t>
      </w:r>
      <w:proofErr w:type="spellEnd"/>
      <w:r w:rsidRPr="00E05052">
        <w:rPr>
          <w:sz w:val="16"/>
        </w:rPr>
        <w:t xml:space="preserve"> window of active performance. Such effects are detrimental on long time scales (weeks to months) and may also lead the organ-ism prematurely to the limits of its thermal acclimation capacity (Fig. 2). Overall, the relationships between energy turnover, the capacities of activity and other functions and the width of thermal windows lead to an integrative understanding of specialization on climate and, of sensitivity to climate change including the </w:t>
      </w:r>
      <w:proofErr w:type="spellStart"/>
      <w:r w:rsidRPr="00E05052">
        <w:rPr>
          <w:sz w:val="16"/>
        </w:rPr>
        <w:t>addi-tional</w:t>
      </w:r>
      <w:proofErr w:type="spellEnd"/>
      <w:r w:rsidRPr="00E05052">
        <w:rPr>
          <w:sz w:val="16"/>
        </w:rPr>
        <w:t xml:space="preserve"> drivers involved in the oceans such as CO2 and hypoxia (</w:t>
      </w:r>
      <w:proofErr w:type="spellStart"/>
      <w:r w:rsidRPr="00E05052">
        <w:rPr>
          <w:sz w:val="16"/>
        </w:rPr>
        <w:t>Pört-ner</w:t>
      </w:r>
      <w:proofErr w:type="spellEnd"/>
      <w:r w:rsidRPr="00E05052">
        <w:rPr>
          <w:sz w:val="16"/>
        </w:rPr>
        <w:t xml:space="preserve">, 2010). Such functional relationships might also relate to climate-induced changes in species interactions and, thus, </w:t>
      </w:r>
      <w:proofErr w:type="spellStart"/>
      <w:r w:rsidRPr="00E05052">
        <w:rPr>
          <w:sz w:val="16"/>
        </w:rPr>
        <w:t>commu-nity</w:t>
      </w:r>
      <w:proofErr w:type="spellEnd"/>
      <w:r w:rsidRPr="00E05052">
        <w:rPr>
          <w:sz w:val="16"/>
        </w:rPr>
        <w:t xml:space="preserve"> responses at the ecosystem level (</w:t>
      </w:r>
      <w:proofErr w:type="spellStart"/>
      <w:r w:rsidRPr="00E05052">
        <w:rPr>
          <w:sz w:val="16"/>
        </w:rPr>
        <w:t>Pörtner</w:t>
      </w:r>
      <w:proofErr w:type="spellEnd"/>
      <w:r w:rsidRPr="00E05052">
        <w:rPr>
          <w:sz w:val="16"/>
        </w:rPr>
        <w:t xml:space="preserve"> and Farrell, 2008). </w:t>
      </w:r>
      <w:r w:rsidRPr="00E05052">
        <w:rPr>
          <w:rStyle w:val="StyleBoldUnderline"/>
        </w:rPr>
        <w:t>There are cascading consequences of these impacts, notably for marine biology, including altered food web dynamics, reduced abundance of habitat-forming species, range shifts, and expansion of pathogens</w:t>
      </w:r>
      <w:r w:rsidRPr="00E05052">
        <w:rPr>
          <w:sz w:val="16"/>
        </w:rPr>
        <w:t xml:space="preserve"> (</w:t>
      </w:r>
      <w:proofErr w:type="spellStart"/>
      <w:r w:rsidRPr="00E05052">
        <w:rPr>
          <w:sz w:val="16"/>
        </w:rPr>
        <w:t>Hoegh-Guldberg</w:t>
      </w:r>
      <w:proofErr w:type="spellEnd"/>
      <w:r w:rsidRPr="00E05052">
        <w:rPr>
          <w:sz w:val="16"/>
        </w:rPr>
        <w:t xml:space="preserve"> and Bruno, 2010). Examples of some of these processes have been identified. At high latitudes </w:t>
      </w:r>
      <w:r w:rsidRPr="00E05052">
        <w:rPr>
          <w:rStyle w:val="StyleBoldUnderline"/>
        </w:rPr>
        <w:t>analyses of population responses</w:t>
      </w:r>
      <w:r w:rsidRPr="00E05052">
        <w:rPr>
          <w:sz w:val="16"/>
        </w:rPr>
        <w:t xml:space="preserve"> of predators to natural environ-mental variation (often driven by </w:t>
      </w:r>
      <w:proofErr w:type="spellStart"/>
      <w:r w:rsidRPr="00E05052">
        <w:rPr>
          <w:sz w:val="16"/>
        </w:rPr>
        <w:t>interannual</w:t>
      </w:r>
      <w:proofErr w:type="spellEnd"/>
      <w:r w:rsidRPr="00E05052">
        <w:rPr>
          <w:sz w:val="16"/>
        </w:rPr>
        <w:t xml:space="preserve"> or </w:t>
      </w:r>
      <w:proofErr w:type="spellStart"/>
      <w:r w:rsidRPr="00E05052">
        <w:rPr>
          <w:sz w:val="16"/>
        </w:rPr>
        <w:t>multidecadal</w:t>
      </w:r>
      <w:proofErr w:type="spellEnd"/>
      <w:r w:rsidRPr="00E05052">
        <w:rPr>
          <w:sz w:val="16"/>
        </w:rPr>
        <w:t xml:space="preserve"> cli-</w:t>
      </w:r>
      <w:proofErr w:type="spellStart"/>
      <w:r w:rsidRPr="00E05052">
        <w:rPr>
          <w:sz w:val="16"/>
        </w:rPr>
        <w:t>matic</w:t>
      </w:r>
      <w:proofErr w:type="spellEnd"/>
      <w:r w:rsidRPr="00E05052">
        <w:rPr>
          <w:sz w:val="16"/>
        </w:rPr>
        <w:t xml:space="preserve"> oscillations; e.g. </w:t>
      </w:r>
      <w:proofErr w:type="spellStart"/>
      <w:r w:rsidRPr="00E05052">
        <w:rPr>
          <w:sz w:val="16"/>
        </w:rPr>
        <w:t>Trathan</w:t>
      </w:r>
      <w:proofErr w:type="spellEnd"/>
      <w:r w:rsidRPr="00E05052">
        <w:rPr>
          <w:sz w:val="16"/>
        </w:rPr>
        <w:t xml:space="preserve"> et al., 2007; Le </w:t>
      </w:r>
      <w:proofErr w:type="spellStart"/>
      <w:r w:rsidRPr="00E05052">
        <w:rPr>
          <w:sz w:val="16"/>
        </w:rPr>
        <w:t>Bohec</w:t>
      </w:r>
      <w:proofErr w:type="spellEnd"/>
      <w:r w:rsidRPr="00E05052">
        <w:rPr>
          <w:sz w:val="16"/>
        </w:rPr>
        <w:t xml:space="preserve"> et al., 2008</w:t>
      </w:r>
      <w:r w:rsidRPr="00E05052">
        <w:rPr>
          <w:rStyle w:val="StyleBoldUnderline"/>
        </w:rPr>
        <w:t xml:space="preserve">) and </w:t>
      </w:r>
      <w:proofErr w:type="spellStart"/>
      <w:r w:rsidRPr="00E05052">
        <w:rPr>
          <w:rStyle w:val="StyleBoldUnderline"/>
        </w:rPr>
        <w:t>modelling</w:t>
      </w:r>
      <w:proofErr w:type="spellEnd"/>
      <w:r w:rsidRPr="00E05052">
        <w:rPr>
          <w:rStyle w:val="StyleBoldUnderline"/>
        </w:rPr>
        <w:t xml:space="preserve"> studies</w:t>
      </w:r>
      <w:r w:rsidRPr="00E05052">
        <w:rPr>
          <w:sz w:val="16"/>
        </w:rPr>
        <w:t xml:space="preserve"> </w:t>
      </w:r>
      <w:r w:rsidRPr="00E05052">
        <w:rPr>
          <w:rStyle w:val="StyleBoldUnderline"/>
        </w:rPr>
        <w:t xml:space="preserve">suggest that aquatic predators are </w:t>
      </w:r>
      <w:proofErr w:type="spellStart"/>
      <w:r w:rsidRPr="00E05052">
        <w:rPr>
          <w:rStyle w:val="StyleBoldUnderline"/>
        </w:rPr>
        <w:t>threa-tened</w:t>
      </w:r>
      <w:proofErr w:type="spellEnd"/>
      <w:r w:rsidRPr="00E05052">
        <w:rPr>
          <w:rStyle w:val="StyleBoldUnderline"/>
        </w:rPr>
        <w:t xml:space="preserve"> by climate change</w:t>
      </w:r>
      <w:r w:rsidRPr="00E05052">
        <w:rPr>
          <w:sz w:val="16"/>
        </w:rPr>
        <w:t xml:space="preserve"> (</w:t>
      </w:r>
      <w:proofErr w:type="spellStart"/>
      <w:r w:rsidRPr="00E05052">
        <w:rPr>
          <w:sz w:val="16"/>
        </w:rPr>
        <w:t>Ainley</w:t>
      </w:r>
      <w:proofErr w:type="spellEnd"/>
      <w:r w:rsidRPr="00E05052">
        <w:rPr>
          <w:sz w:val="16"/>
        </w:rPr>
        <w:t xml:space="preserve"> et al., 2010). Observations have supported such contentions (e.g. </w:t>
      </w:r>
      <w:proofErr w:type="spellStart"/>
      <w:r w:rsidRPr="00E05052">
        <w:rPr>
          <w:sz w:val="16"/>
        </w:rPr>
        <w:t>Trivelpiece</w:t>
      </w:r>
      <w:proofErr w:type="spellEnd"/>
      <w:r w:rsidRPr="00E05052">
        <w:rPr>
          <w:sz w:val="16"/>
        </w:rPr>
        <w:t xml:space="preserve"> et al., 2011; </w:t>
      </w:r>
      <w:proofErr w:type="spellStart"/>
      <w:r w:rsidRPr="00E05052">
        <w:rPr>
          <w:sz w:val="16"/>
        </w:rPr>
        <w:t>Wass-mann</w:t>
      </w:r>
      <w:proofErr w:type="spellEnd"/>
      <w:r w:rsidRPr="00E05052">
        <w:rPr>
          <w:sz w:val="16"/>
        </w:rPr>
        <w:t xml:space="preserve"> et al., 2011) but the exact mechanisms of such declines are not always completely clear. The </w:t>
      </w:r>
      <w:r w:rsidRPr="00E05052">
        <w:rPr>
          <w:rStyle w:val="StyleBoldUnderline"/>
        </w:rPr>
        <w:t>bottom-up effects of temperature rise coupled with freshening of surface water layers</w:t>
      </w:r>
      <w:r w:rsidRPr="00E05052">
        <w:rPr>
          <w:sz w:val="16"/>
        </w:rPr>
        <w:t xml:space="preserve"> resulting from glacial melt or increased river discharge </w:t>
      </w:r>
      <w:r w:rsidRPr="00E05052">
        <w:rPr>
          <w:rStyle w:val="StyleBoldUnderline"/>
        </w:rPr>
        <w:t>have been implicated in forcing significant changes in lower/middle trophic levels of food chains</w:t>
      </w:r>
      <w:r w:rsidRPr="00E05052">
        <w:rPr>
          <w:sz w:val="16"/>
        </w:rPr>
        <w:t xml:space="preserve"> (particularly primary producers and grazers), </w:t>
      </w:r>
      <w:r w:rsidRPr="00E05052">
        <w:rPr>
          <w:rStyle w:val="StyleBoldUnderline"/>
        </w:rPr>
        <w:t>with de-creased supply of food to upper trophic levels</w:t>
      </w:r>
      <w:r w:rsidRPr="00E05052">
        <w:rPr>
          <w:sz w:val="16"/>
        </w:rPr>
        <w:t xml:space="preserve"> (e.g. Moline et al., 2008; Li et al., 2009; </w:t>
      </w:r>
      <w:proofErr w:type="spellStart"/>
      <w:r w:rsidRPr="00E05052">
        <w:rPr>
          <w:sz w:val="16"/>
        </w:rPr>
        <w:t>Wassmann</w:t>
      </w:r>
      <w:proofErr w:type="spellEnd"/>
      <w:r w:rsidRPr="00E05052">
        <w:rPr>
          <w:sz w:val="16"/>
        </w:rPr>
        <w:t xml:space="preserve"> et al., 2011). </w:t>
      </w:r>
      <w:r w:rsidRPr="00E05052">
        <w:rPr>
          <w:rStyle w:val="StyleBoldUnderline"/>
        </w:rPr>
        <w:t>Changes in the timing of the onset and melting</w:t>
      </w:r>
      <w:r w:rsidRPr="00E05052">
        <w:rPr>
          <w:sz w:val="16"/>
        </w:rPr>
        <w:t xml:space="preserve"> </w:t>
      </w:r>
      <w:r w:rsidRPr="00E05052">
        <w:rPr>
          <w:rStyle w:val="StyleBoldUnderline"/>
        </w:rPr>
        <w:t xml:space="preserve">of sea ice also has the potential to cause both direct impacts through reduction of habitat for activities such as breeding and hunting </w:t>
      </w:r>
      <w:r w:rsidRPr="00E05052">
        <w:rPr>
          <w:sz w:val="16"/>
        </w:rPr>
        <w:t xml:space="preserve">of ice-associated predators and indirect impacts through changing the availability of ice associated algae and zooplankton (e.g. Moline et al., 2008; </w:t>
      </w:r>
      <w:proofErr w:type="spellStart"/>
      <w:r w:rsidRPr="00E05052">
        <w:rPr>
          <w:sz w:val="16"/>
        </w:rPr>
        <w:t>Quetin</w:t>
      </w:r>
      <w:proofErr w:type="spellEnd"/>
      <w:r w:rsidRPr="00E05052">
        <w:rPr>
          <w:sz w:val="16"/>
        </w:rPr>
        <w:t xml:space="preserve"> and Ross, 2009;</w:t>
      </w:r>
    </w:p>
    <w:p w14:paraId="0059E946" w14:textId="77777777" w:rsidR="00C46CF4" w:rsidRPr="00E05052" w:rsidRDefault="00C46CF4" w:rsidP="00C46CF4">
      <w:pPr>
        <w:pStyle w:val="Heading4"/>
      </w:pPr>
      <w:r w:rsidRPr="00E05052">
        <w:t>Global warming is most prevalent stimulant of ocean death – impacts already visible.</w:t>
      </w:r>
    </w:p>
    <w:p w14:paraId="1456E292" w14:textId="77777777" w:rsidR="00C46CF4" w:rsidRPr="00E05052" w:rsidRDefault="00C46CF4" w:rsidP="00C46CF4">
      <w:proofErr w:type="spellStart"/>
      <w:r w:rsidRPr="00E05052">
        <w:rPr>
          <w:rStyle w:val="StyleStyleBold12pt"/>
        </w:rPr>
        <w:t>Sielen</w:t>
      </w:r>
      <w:proofErr w:type="spellEnd"/>
      <w:r w:rsidRPr="00E05052">
        <w:rPr>
          <w:rStyle w:val="StyleStyleBold12pt"/>
        </w:rPr>
        <w:t xml:space="preserve">, 13 </w:t>
      </w:r>
      <w:proofErr w:type="gramStart"/>
      <w:r w:rsidRPr="00E05052">
        <w:rPr>
          <w:rStyle w:val="StyleStyleBold12pt"/>
        </w:rPr>
        <w:t>–  Senior</w:t>
      </w:r>
      <w:proofErr w:type="gramEnd"/>
      <w:r w:rsidRPr="00E05052">
        <w:rPr>
          <w:rStyle w:val="StyleStyleBold12pt"/>
        </w:rPr>
        <w:t xml:space="preserve"> Fellow for International Environmental Policy at the Center for Marine Biodiversity and Conservation at the Scripps Institution of Oceanography, was Deputy Assistant Administrator for International Activities at the U.S. Environmental Protection Agency  </w:t>
      </w:r>
      <w:r w:rsidRPr="00E05052">
        <w:t>[Alan B, The Devolution of the Seas: The Consequences of Oceanic Destruction, Council on Foreign Relations, Nov/Dec 13, ABI/INFORM, 6/24/14] CC</w:t>
      </w:r>
    </w:p>
    <w:p w14:paraId="643EC119" w14:textId="77777777" w:rsidR="00C46CF4" w:rsidRPr="00E05052" w:rsidRDefault="00C46CF4" w:rsidP="00C46CF4">
      <w:r w:rsidRPr="00E05052">
        <w:rPr>
          <w:sz w:val="16"/>
        </w:rPr>
        <w:t xml:space="preserve">As if all this were not enough, scientists estimate that </w:t>
      </w:r>
      <w:r w:rsidRPr="00E05052">
        <w:rPr>
          <w:rStyle w:val="StyleBoldUnderline"/>
        </w:rPr>
        <w:t xml:space="preserve">man-made climate change will drive the planet's temperature up by between four and seven degrees Fahrenheit </w:t>
      </w:r>
      <w:r w:rsidRPr="00E05052">
        <w:rPr>
          <w:sz w:val="16"/>
        </w:rPr>
        <w:t xml:space="preserve">over the course of this century, </w:t>
      </w:r>
      <w:r w:rsidRPr="00E05052">
        <w:rPr>
          <w:rStyle w:val="StyleBoldUnderline"/>
        </w:rPr>
        <w:t>making the oceans hotter</w:t>
      </w:r>
      <w:r w:rsidRPr="00E05052">
        <w:rPr>
          <w:sz w:val="16"/>
        </w:rPr>
        <w:t xml:space="preserve">. Sea levels are rising, storms are getting stronger, and </w:t>
      </w:r>
      <w:r w:rsidRPr="00E05052">
        <w:rPr>
          <w:rStyle w:val="StyleBoldUnderline"/>
        </w:rPr>
        <w:t>the life cycles of plants and animals are being upended, changing migration patterns and causing other serious disruptions. Global warming has already devastated coral reefs, and marine scientists now foresee the collapse of entire reef systems in the next few decades. Warmer waters drive out the tiny plants that corals feed on and depend on for their vivid coloration. Deprived of food, the corals starve to death</w:t>
      </w:r>
      <w:r w:rsidRPr="00E05052">
        <w:rPr>
          <w:sz w:val="16"/>
        </w:rPr>
        <w:t xml:space="preserve">, a process known as "bleaching." At the same time, </w:t>
      </w:r>
      <w:r w:rsidRPr="00E05052">
        <w:rPr>
          <w:rStyle w:val="StyleBoldUnderline"/>
        </w:rPr>
        <w:t xml:space="preserve">rising ocean temperatures promote disease in corals and other marine life. </w:t>
      </w:r>
      <w:r w:rsidRPr="00E05052">
        <w:rPr>
          <w:sz w:val="16"/>
        </w:rPr>
        <w:t>Nowhere are these complex interrelationships contributing to dying seas more than in fragile coral ecosystems.</w:t>
      </w:r>
      <w:r w:rsidRPr="00E05052">
        <w:rPr>
          <w:rStyle w:val="StyleBoldUnderline"/>
        </w:rPr>
        <w:t xml:space="preserve"> The oceans have also become more acidic as carbon dioxide emitted into the atmosphere dissolves in the world's water. The buildup of acid in ocean waters reduces the availability of calcium carbonate</w:t>
      </w:r>
      <w:r w:rsidRPr="00E05052">
        <w:rPr>
          <w:sz w:val="16"/>
        </w:rPr>
        <w:t>, a key building block for the skeletons and shells of corals, plankton, shellfish, and many other marine organisms. Just as trees make wood to grow tall and reach light</w:t>
      </w:r>
      <w:r w:rsidRPr="00E05052">
        <w:rPr>
          <w:rStyle w:val="StyleBoldUnderline"/>
        </w:rPr>
        <w:t>, many sea creatures need hard shells to grow</w:t>
      </w:r>
      <w:r w:rsidRPr="00E05052">
        <w:rPr>
          <w:sz w:val="16"/>
        </w:rPr>
        <w:t xml:space="preserve"> and also to guard against predators. On top of all these problems, </w:t>
      </w:r>
      <w:r w:rsidRPr="00E05052">
        <w:rPr>
          <w:rStyle w:val="StyleBoldUnderline"/>
        </w:rPr>
        <w:t>the most severe impact of the damage being done to the oceans by climate change</w:t>
      </w:r>
      <w:r w:rsidRPr="00E05052">
        <w:rPr>
          <w:sz w:val="16"/>
        </w:rPr>
        <w:t xml:space="preserve"> and ocean acidification may be impossible to predict. The world's seas support processes essential to life on earth. These include complex biological and physical systems, such as the nitrogen and carbon cycles; photosynthesis, which creates half of the oxygen that humans breathe and forms the base of the ocean's biological productivity; and ocean circulation. Much of this activity takes place in the open ocean, where the sea and the atmosphere interact. Despite flashes of terror, such as the Indian Ocean earthquake and tsunami of 2004, the delicate balance of nature that sustains these systems has remained remarkably stable since well before the advent of human civilization. But these complex processes both influence and respond to the earth's climate, and </w:t>
      </w:r>
      <w:r w:rsidRPr="00E05052">
        <w:rPr>
          <w:rStyle w:val="StyleBoldUnderline"/>
        </w:rPr>
        <w:t>scientists see certain recent developments as red flags possibly heralding an impending catastrophe.</w:t>
      </w:r>
      <w:r w:rsidRPr="00E05052">
        <w:rPr>
          <w:sz w:val="16"/>
        </w:rPr>
        <w:t xml:space="preserve"> To take one example</w:t>
      </w:r>
      <w:r w:rsidRPr="00E05052">
        <w:rPr>
          <w:rStyle w:val="StyleBoldUnderline"/>
        </w:rPr>
        <w:t xml:space="preserve">, tropical fish are increasingly migrating to the cooler waters </w:t>
      </w:r>
      <w:r w:rsidRPr="00E05052">
        <w:rPr>
          <w:sz w:val="16"/>
        </w:rPr>
        <w:t xml:space="preserve">of the Arctic and Southern oceans. </w:t>
      </w:r>
      <w:r w:rsidRPr="00E05052">
        <w:rPr>
          <w:rStyle w:val="StyleBoldUnderline"/>
        </w:rPr>
        <w:t>Such changes may result in extinctions of fish species</w:t>
      </w:r>
      <w:r w:rsidRPr="00E05052">
        <w:rPr>
          <w:sz w:val="16"/>
        </w:rPr>
        <w:t xml:space="preserve">, threatening a critical food source especially in developing countries in the tropics. </w:t>
      </w:r>
      <w:r w:rsidRPr="00E05052">
        <w:rPr>
          <w:rStyle w:val="StyleBoldUnderline"/>
        </w:rPr>
        <w:t>Or consider that satellite data show that warm surface waters are mixing less with cooler, deeper waters. This reduction in vertical mixing separates near-surface marine life from the nutrients below, ultimately driving down the population of phytoplankton, which is the foundation of the ocean's food chain</w:t>
      </w:r>
      <w:r w:rsidRPr="00E05052">
        <w:rPr>
          <w:sz w:val="16"/>
        </w:rPr>
        <w:t xml:space="preserve">. Transformations in the open ocean could dramatically affect the earth's climate and the complex processes that support life both on land and at sea. Scientists do not yet fully understand how all these processes work, but </w:t>
      </w:r>
      <w:r w:rsidRPr="00E05052">
        <w:rPr>
          <w:rStyle w:val="StyleBoldUnderline"/>
        </w:rPr>
        <w:t>disregarding the warning signs could result in grave consequences</w:t>
      </w:r>
      <w:r w:rsidRPr="00E05052">
        <w:rPr>
          <w:sz w:val="16"/>
        </w:rPr>
        <w:t xml:space="preserve">. </w:t>
      </w:r>
    </w:p>
    <w:p w14:paraId="5682BDEB" w14:textId="77777777" w:rsidR="00C46CF4" w:rsidRPr="00E05052" w:rsidRDefault="00C46CF4" w:rsidP="00C46CF4">
      <w:pPr>
        <w:pStyle w:val="Heading4"/>
      </w:pPr>
      <w:r w:rsidRPr="00E05052">
        <w:t>Ocean acidification destroys ocean biological functions – mass extinction imminent and inevitable.</w:t>
      </w:r>
    </w:p>
    <w:p w14:paraId="70BCCA9E" w14:textId="77777777" w:rsidR="00C46CF4" w:rsidRPr="00E05052" w:rsidRDefault="00C46CF4" w:rsidP="00C46CF4">
      <w:r w:rsidRPr="00E05052">
        <w:rPr>
          <w:rStyle w:val="StyleStyleBold12pt"/>
        </w:rPr>
        <w:t xml:space="preserve">Harvey, 13 – award-winning environment journalist </w:t>
      </w:r>
      <w:r w:rsidRPr="00E05052">
        <w:t>[Fiona, Rate of ocean acidification due to carbon emissions is at highest for 300m years, The Guardian, 10/2/13, http://www.theguardian.com/environment/2013/oct/03/ocean-acidification-carbon-dioxide-emissions-levels, 6/24/14] CC</w:t>
      </w:r>
    </w:p>
    <w:p w14:paraId="15B5FEF8" w14:textId="77777777" w:rsidR="00C46CF4" w:rsidRPr="00E05052" w:rsidRDefault="00C46CF4" w:rsidP="00C46CF4">
      <w:pPr>
        <w:rPr>
          <w:sz w:val="16"/>
        </w:rPr>
      </w:pPr>
      <w:r w:rsidRPr="00E05052">
        <w:rPr>
          <w:sz w:val="16"/>
        </w:rPr>
        <w:t xml:space="preserve">The </w:t>
      </w:r>
      <w:r w:rsidRPr="00E05052">
        <w:rPr>
          <w:rStyle w:val="StyleBoldUnderline"/>
        </w:rPr>
        <w:t>oceans are becoming more acidic at the fastest rate in 300m years, due to</w:t>
      </w:r>
      <w:r w:rsidRPr="00E05052">
        <w:rPr>
          <w:sz w:val="16"/>
        </w:rPr>
        <w:t xml:space="preserve"> carbon dioxide </w:t>
      </w:r>
      <w:r w:rsidRPr="00E05052">
        <w:rPr>
          <w:rStyle w:val="StyleBoldUnderline"/>
        </w:rPr>
        <w:t>emissions from burning fossil fuels, and a mass extinction of key species may already be almost inevitable as a result, leading marine scientists warned</w:t>
      </w:r>
      <w:r w:rsidRPr="00E05052">
        <w:rPr>
          <w:sz w:val="16"/>
        </w:rPr>
        <w:t xml:space="preserve"> on Thursday. An international audit of the health of the oceans has found that overfishing and pollution are also contributing to the crisis, in a deadly combination of destructive forces that are </w:t>
      </w:r>
      <w:proofErr w:type="spellStart"/>
      <w:r w:rsidRPr="00E05052">
        <w:rPr>
          <w:sz w:val="16"/>
        </w:rPr>
        <w:t>imperilling</w:t>
      </w:r>
      <w:proofErr w:type="spellEnd"/>
      <w:r w:rsidRPr="00E05052">
        <w:rPr>
          <w:sz w:val="16"/>
        </w:rPr>
        <w:t xml:space="preserve"> marine life, on which billions of people depend for their nutrition and livelihood. In the starkest warning yet of the threat to ocean health, </w:t>
      </w:r>
      <w:r w:rsidRPr="00E05052">
        <w:rPr>
          <w:rStyle w:val="StyleBoldUnderline"/>
        </w:rPr>
        <w:t xml:space="preserve">the International </w:t>
      </w:r>
      <w:proofErr w:type="spellStart"/>
      <w:r w:rsidRPr="00E05052">
        <w:rPr>
          <w:rStyle w:val="StyleBoldUnderline"/>
        </w:rPr>
        <w:t>Programme</w:t>
      </w:r>
      <w:proofErr w:type="spellEnd"/>
      <w:r w:rsidRPr="00E05052">
        <w:rPr>
          <w:rStyle w:val="StyleBoldUnderline"/>
        </w:rPr>
        <w:t xml:space="preserve"> on the State of the Ocean </w:t>
      </w:r>
      <w:r w:rsidRPr="00E05052">
        <w:rPr>
          <w:sz w:val="16"/>
        </w:rPr>
        <w:t xml:space="preserve">(IPSO) </w:t>
      </w:r>
      <w:r w:rsidRPr="00E05052">
        <w:rPr>
          <w:rStyle w:val="StyleBoldUnderline"/>
        </w:rPr>
        <w:t>said: "This [acidification] is unprecedented in the Earth's known history. We are entering an unknown territory of marine ecosystem change, and exposing organisms to intolerable evolutionary pressure. The next mass extinction may have already begun</w:t>
      </w:r>
      <w:r w:rsidRPr="00E05052">
        <w:rPr>
          <w:sz w:val="16"/>
        </w:rPr>
        <w:t>." It published its findings in the State of the Oceans report, collated every two years from global monitoring and other research studies. Alex Rogers, professor of biology at Oxford University, said: "</w:t>
      </w:r>
      <w:r w:rsidRPr="00E05052">
        <w:rPr>
          <w:rStyle w:val="StyleBoldUnderline"/>
        </w:rPr>
        <w:t xml:space="preserve">The health of the ocean is </w:t>
      </w:r>
      <w:proofErr w:type="spellStart"/>
      <w:r w:rsidRPr="00E05052">
        <w:rPr>
          <w:rStyle w:val="StyleBoldUnderline"/>
        </w:rPr>
        <w:t>spiralling</w:t>
      </w:r>
      <w:proofErr w:type="spellEnd"/>
      <w:r w:rsidRPr="00E05052">
        <w:rPr>
          <w:rStyle w:val="StyleBoldUnderline"/>
        </w:rPr>
        <w:t xml:space="preserve"> downwards far more rapidly than we had thought. We are seeing greater change</w:t>
      </w:r>
      <w:r w:rsidRPr="00E05052">
        <w:rPr>
          <w:sz w:val="16"/>
        </w:rPr>
        <w:t xml:space="preserve">, happening faster, </w:t>
      </w:r>
      <w:r w:rsidRPr="00E05052">
        <w:rPr>
          <w:rStyle w:val="StyleBoldUnderline"/>
        </w:rPr>
        <w:t>and the effects are more imminent than previously anticipate</w:t>
      </w:r>
      <w:r w:rsidRPr="00E05052">
        <w:rPr>
          <w:sz w:val="16"/>
        </w:rPr>
        <w:t xml:space="preserve">d. The situation should be of the gravest concern to everyone since everyone will be affected by changes in the ability of the ocean to support life on Earth." </w:t>
      </w:r>
      <w:r w:rsidRPr="00E05052">
        <w:rPr>
          <w:rStyle w:val="StyleBoldUnderline"/>
        </w:rPr>
        <w:t>Coral is particularly at risk. Increased acidity dissolves the calcium carbonate skeletons that form the structure of reefs, and increasing temperatures lead to bleaching</w:t>
      </w:r>
      <w:r w:rsidRPr="00E05052">
        <w:rPr>
          <w:sz w:val="16"/>
        </w:rPr>
        <w:t xml:space="preserve"> where the corals lose symbiotic algae they rely on. The report says </w:t>
      </w:r>
      <w:proofErr w:type="gramStart"/>
      <w:r w:rsidRPr="00E05052">
        <w:rPr>
          <w:sz w:val="16"/>
        </w:rPr>
        <w:t>that world governments</w:t>
      </w:r>
      <w:proofErr w:type="gramEnd"/>
      <w:r w:rsidRPr="00E05052">
        <w:rPr>
          <w:sz w:val="16"/>
        </w:rPr>
        <w:t xml:space="preserve">' </w:t>
      </w:r>
      <w:r w:rsidRPr="00E05052">
        <w:rPr>
          <w:rStyle w:val="StyleBoldUnderline"/>
        </w:rPr>
        <w:t>current pledges to curb carbon emissions would not go far enough or fast enough to save many of the world's reefs. There is a time lag of several decades between the carbon being emitted and the effects on seas, meaning that further acidification and further warming of the oceans are inevitable, even if we drastically reduce emissions very quickly</w:t>
      </w:r>
      <w:r w:rsidRPr="00E05052">
        <w:rPr>
          <w:sz w:val="16"/>
        </w:rPr>
        <w:t xml:space="preserve">. There is as yet little sign of that, with global greenhouse gas output still rising. </w:t>
      </w:r>
      <w:r w:rsidRPr="00E05052">
        <w:rPr>
          <w:rStyle w:val="StyleBoldUnderline"/>
        </w:rPr>
        <w:t xml:space="preserve">Corals are vital to the health of fisheries, because they act as nurseries to young fish and smaller species that provide food for bigger ones. </w:t>
      </w:r>
      <w:proofErr w:type="gramStart"/>
      <w:r w:rsidRPr="00E05052">
        <w:rPr>
          <w:sz w:val="16"/>
        </w:rPr>
        <w:t>Carbon dioxide in the atmosphere is absorbed by the seas</w:t>
      </w:r>
      <w:proofErr w:type="gramEnd"/>
      <w:r w:rsidRPr="00E05052">
        <w:rPr>
          <w:sz w:val="16"/>
        </w:rPr>
        <w:t xml:space="preserve"> – at least a third of the carbon that humans have released has been dissolved in this way, according to the Intergovernmental Panel on Climate Change – and makes them more acidic. But </w:t>
      </w:r>
      <w:r w:rsidRPr="00E05052">
        <w:rPr>
          <w:rStyle w:val="StyleBoldUnderline"/>
        </w:rPr>
        <w:t>IPSO found the situation was even more dire than that laid out by the world's top climate scientists in their landmark report last week. In absorbing carbon and heat from the atmosphere, the world's oceans have shielded humans from the worst effects of global warming,</w:t>
      </w:r>
      <w:r w:rsidRPr="00E05052">
        <w:rPr>
          <w:sz w:val="16"/>
        </w:rPr>
        <w:t xml:space="preserve"> the marine scientists said. </w:t>
      </w:r>
      <w:r w:rsidRPr="00E05052">
        <w:rPr>
          <w:rStyle w:val="StyleBoldUnderline"/>
        </w:rPr>
        <w:t>This has slowed the rate of climate change on land, but its profound effects on marine life are only now being understood. Acidification harms marine creatures that rely on calcium carbonate to build coral reefs and shells, as well as plankton, and the fish that rely on them</w:t>
      </w:r>
      <w:r w:rsidRPr="00E05052">
        <w:rPr>
          <w:sz w:val="16"/>
        </w:rPr>
        <w:t xml:space="preserve">. Jane </w:t>
      </w:r>
      <w:proofErr w:type="spellStart"/>
      <w:r w:rsidRPr="00E05052">
        <w:rPr>
          <w:sz w:val="16"/>
        </w:rPr>
        <w:t>Lubchenco</w:t>
      </w:r>
      <w:proofErr w:type="spellEnd"/>
      <w:r w:rsidRPr="00E05052">
        <w:rPr>
          <w:sz w:val="16"/>
        </w:rPr>
        <w:t xml:space="preserve">, former director of the US National Oceanic and Atmospheric Administration and a marine biologist, said the </w:t>
      </w:r>
      <w:r w:rsidRPr="00E05052">
        <w:rPr>
          <w:rStyle w:val="StyleBoldUnderline"/>
        </w:rPr>
        <w:t>effects were already being felt</w:t>
      </w:r>
      <w:r w:rsidRPr="00E05052">
        <w:rPr>
          <w:sz w:val="16"/>
        </w:rPr>
        <w:t xml:space="preserve"> in some oyster fisheries, where young larvae were failing to develop properly in areas where the acid rates are higher, such as on the west coast of the US. "You can actually see this happening," she said. "</w:t>
      </w:r>
      <w:r w:rsidRPr="00E05052">
        <w:rPr>
          <w:rStyle w:val="StyleBoldUnderline"/>
        </w:rPr>
        <w:t>It's not something a long way into the future</w:t>
      </w:r>
      <w:r w:rsidRPr="00E05052">
        <w:rPr>
          <w:sz w:val="16"/>
        </w:rPr>
        <w:t xml:space="preserve">. It is a very big problem." </w:t>
      </w:r>
      <w:r w:rsidRPr="00E05052">
        <w:rPr>
          <w:rStyle w:val="StyleBoldUnderline"/>
        </w:rPr>
        <w:t>But the chemical changes in the ocean go further</w:t>
      </w:r>
      <w:r w:rsidRPr="00E05052">
        <w:rPr>
          <w:sz w:val="16"/>
        </w:rPr>
        <w:t xml:space="preserve">, said Rogers. </w:t>
      </w:r>
      <w:r w:rsidRPr="00E05052">
        <w:rPr>
          <w:rStyle w:val="StyleBoldUnderline"/>
        </w:rPr>
        <w:t>Marine animals use chemical signals to perceive their environment and locate prey and predators</w:t>
      </w:r>
      <w:r w:rsidRPr="00E05052">
        <w:rPr>
          <w:sz w:val="16"/>
        </w:rPr>
        <w:t xml:space="preserve">, and there is evidence that </w:t>
      </w:r>
      <w:r w:rsidRPr="00E05052">
        <w:rPr>
          <w:rStyle w:val="StyleBoldUnderline"/>
        </w:rPr>
        <w:t>their ability to do so is being impaired</w:t>
      </w:r>
      <w:r w:rsidRPr="00E05052">
        <w:rPr>
          <w:sz w:val="16"/>
        </w:rPr>
        <w:t xml:space="preserve"> in some species. Trevor Manuel, a South African government minister and co-chair of the Global Ocean Commission, called the report "a deafening alarm bell on humanity's wider impacts on the global oceans". "Unless we restore the ocean's health, we will experience the consequences on prosperity, wellbeing and development. Governments must respond as urgently as they do to national security threats – in the long run, the impacts are just as important," he said. </w:t>
      </w:r>
      <w:r w:rsidRPr="00E05052">
        <w:rPr>
          <w:rStyle w:val="StyleBoldUnderline"/>
        </w:rPr>
        <w:t>Current rates of carbon release into the oceans are 10 times faster than those before the last major species extinction</w:t>
      </w:r>
      <w:r w:rsidRPr="00E05052">
        <w:rPr>
          <w:sz w:val="16"/>
        </w:rPr>
        <w:t>, which was the Paleocene-Eocene Thermal Maximum extinction, about 55m years ago. The IPSO scientists can tell that the current ocean acidification is the highest for 300m years from geological records.</w:t>
      </w:r>
    </w:p>
    <w:p w14:paraId="02033568" w14:textId="77777777" w:rsidR="00C46CF4" w:rsidRPr="00E05052" w:rsidRDefault="00C46CF4" w:rsidP="00C46CF4">
      <w:pPr>
        <w:pStyle w:val="Heading3"/>
      </w:pPr>
      <w:r w:rsidRPr="00E05052">
        <w:t>Alt Cause: Overfishing</w:t>
      </w:r>
    </w:p>
    <w:p w14:paraId="50248AEE" w14:textId="77777777" w:rsidR="00C46CF4" w:rsidRPr="00E05052" w:rsidRDefault="00C46CF4" w:rsidP="00C46CF4">
      <w:pPr>
        <w:pStyle w:val="Heading4"/>
      </w:pPr>
      <w:r w:rsidRPr="00E05052">
        <w:t>Alt cause: fishing precedes all other factors causing ocean death.</w:t>
      </w:r>
    </w:p>
    <w:p w14:paraId="24F2B67D" w14:textId="77777777" w:rsidR="00C46CF4" w:rsidRPr="00E05052" w:rsidRDefault="00C46CF4" w:rsidP="00C46CF4">
      <w:r w:rsidRPr="00527E37">
        <w:rPr>
          <w:rStyle w:val="StyleStyleBold12pt"/>
        </w:rPr>
        <w:t>Craig and Hughes, 12 – environmental law scholar who has written important works on water and ocean and coastal issues, Director of the Australian Research Council (ARC) Centre of Excellence for Coral Reef Studies</w:t>
      </w:r>
      <w:r w:rsidRPr="00E05052">
        <w:rPr>
          <w:rStyle w:val="StyleStyleBold12pt"/>
        </w:rPr>
        <w:t xml:space="preserve"> </w:t>
      </w:r>
      <w:r w:rsidRPr="00E05052">
        <w:t xml:space="preserve">[Robin </w:t>
      </w:r>
      <w:proofErr w:type="spellStart"/>
      <w:r w:rsidRPr="00E05052">
        <w:t>Kudis</w:t>
      </w:r>
      <w:proofErr w:type="spellEnd"/>
      <w:r w:rsidRPr="00E05052">
        <w:t xml:space="preserve"> and Terry, Marine Protected Areas, Marine Spatial Planning, and the Resilience of Marine Ecosystems, Resilience and the Law, 8/16/12, http://papers.ssrn.com/sol3/papers.cfm</w:t>
      </w:r>
      <w:proofErr w:type="gramStart"/>
      <w:r w:rsidRPr="00E05052">
        <w:t>?abstract</w:t>
      </w:r>
      <w:proofErr w:type="gramEnd"/>
      <w:r w:rsidRPr="00E05052">
        <w:t>_id=1917696, 6/24/14] CC</w:t>
      </w:r>
    </w:p>
    <w:p w14:paraId="0E4FA4B7" w14:textId="77777777" w:rsidR="00C46CF4" w:rsidRPr="00E05052" w:rsidRDefault="00C46CF4" w:rsidP="00C46CF4">
      <w:pPr>
        <w:rPr>
          <w:sz w:val="16"/>
        </w:rPr>
      </w:pPr>
      <w:r w:rsidRPr="00E05052">
        <w:rPr>
          <w:sz w:val="16"/>
        </w:rPr>
        <w:t xml:space="preserve">Moreover, the study emphasized that </w:t>
      </w:r>
      <w:r w:rsidRPr="00E05052">
        <w:rPr>
          <w:rStyle w:val="StyleBoldUnderline"/>
        </w:rPr>
        <w:t>both commercial and recreational fishing “can cause cascading trophic effects that alter the structure, function, and productivity of marine ecosystems,”</w:t>
      </w:r>
      <w:r w:rsidRPr="00E05052">
        <w:rPr>
          <w:sz w:val="16"/>
        </w:rPr>
        <w:t xml:space="preserve"> and where recreational fishing actually outstrips commercial </w:t>
      </w:r>
      <w:r w:rsidRPr="00E05052">
        <w:rPr>
          <w:rStyle w:val="StyleBoldUnderline"/>
        </w:rPr>
        <w:t>fishing</w:t>
      </w:r>
      <w:r w:rsidRPr="00E05052">
        <w:rPr>
          <w:sz w:val="16"/>
        </w:rPr>
        <w:t>, it “</w:t>
      </w:r>
      <w:r w:rsidRPr="00E05052">
        <w:rPr>
          <w:rStyle w:val="StyleBoldUnderline"/>
        </w:rPr>
        <w:t>can have equally serious ecological and economic consequences on fished populations</w:t>
      </w:r>
      <w:r w:rsidRPr="00E05052">
        <w:rPr>
          <w:sz w:val="16"/>
        </w:rPr>
        <w:t xml:space="preserve">” (Coleman et al. 11 2004: 1959). </w:t>
      </w:r>
      <w:r w:rsidRPr="00E05052">
        <w:rPr>
          <w:rStyle w:val="StyleBoldUnderline"/>
        </w:rPr>
        <w:t>Fishers</w:t>
      </w:r>
      <w:r w:rsidRPr="00E05052">
        <w:rPr>
          <w:sz w:val="16"/>
        </w:rPr>
        <w:t xml:space="preserve">, quite naturally, </w:t>
      </w:r>
      <w:r w:rsidRPr="00E05052">
        <w:rPr>
          <w:rStyle w:val="StyleBoldUnderline"/>
        </w:rPr>
        <w:t>prefer to catch the largest fish of the species they are targeting, and they often prefer to target large apex predators</w:t>
      </w:r>
      <w:r w:rsidRPr="00E05052">
        <w:rPr>
          <w:sz w:val="16"/>
        </w:rPr>
        <w:t xml:space="preserve">—tuna, swordfish—to begin with (Coleman et al. 2004). </w:t>
      </w:r>
      <w:r w:rsidRPr="00E05052">
        <w:rPr>
          <w:rStyle w:val="StyleBoldUnderline"/>
        </w:rPr>
        <w:t>Both preferences have consequences for marine ecosystem function</w:t>
      </w:r>
      <w:r w:rsidRPr="00E05052">
        <w:rPr>
          <w:sz w:val="16"/>
        </w:rPr>
        <w:t xml:space="preserve">. First, by targeting large predators, </w:t>
      </w:r>
      <w:r w:rsidRPr="00E05052">
        <w:rPr>
          <w:rStyle w:val="StyleBoldUnderline"/>
        </w:rPr>
        <w:t>fishers can wipe out</w:t>
      </w:r>
      <w:r w:rsidRPr="00E05052">
        <w:rPr>
          <w:sz w:val="16"/>
        </w:rPr>
        <w:t xml:space="preserve"> (or nearly so) </w:t>
      </w:r>
      <w:r w:rsidRPr="00E05052">
        <w:rPr>
          <w:rStyle w:val="StyleBoldUnderline"/>
        </w:rPr>
        <w:t xml:space="preserve">an entire trophic level of the relevant ecosystem’s food web, changing the abundances of species, distorting </w:t>
      </w:r>
      <w:proofErr w:type="spellStart"/>
      <w:r w:rsidRPr="00E05052">
        <w:rPr>
          <w:rStyle w:val="StyleBoldUnderline"/>
        </w:rPr>
        <w:t>foodwebs</w:t>
      </w:r>
      <w:proofErr w:type="spellEnd"/>
      <w:r w:rsidRPr="00E05052">
        <w:rPr>
          <w:rStyle w:val="StyleBoldUnderline"/>
        </w:rPr>
        <w:t>, and eroding the resilience of the ecosystem</w:t>
      </w:r>
      <w:r w:rsidRPr="00E05052">
        <w:rPr>
          <w:sz w:val="16"/>
        </w:rPr>
        <w:t xml:space="preserve">. In the heavily fished main Hawaiian Islands, for example, apex </w:t>
      </w:r>
      <w:proofErr w:type="gramStart"/>
      <w:r w:rsidRPr="00E05052">
        <w:rPr>
          <w:sz w:val="16"/>
        </w:rPr>
        <w:t>predators</w:t>
      </w:r>
      <w:proofErr w:type="gramEnd"/>
      <w:r w:rsidRPr="00E05052">
        <w:rPr>
          <w:sz w:val="16"/>
        </w:rPr>
        <w:t xml:space="preserve"> account for about three percent of the biomass of the coral reef ecosystems, while in the more isolated Northwest Hawaiian Islands, apex predators account for 54 percent of the biomass—a significant shift in food-web structure and ecosystem function. </w:t>
      </w:r>
      <w:r w:rsidRPr="00E05052">
        <w:rPr>
          <w:rStyle w:val="StyleBoldUnderline"/>
        </w:rPr>
        <w:t xml:space="preserve">As apex predatory species become depleted, fishing effort typically expands or switches to large and then small herbivores, </w:t>
      </w:r>
      <w:proofErr w:type="spellStart"/>
      <w:r w:rsidRPr="00E05052">
        <w:rPr>
          <w:rStyle w:val="StyleBoldUnderline"/>
        </w:rPr>
        <w:t>planktivores</w:t>
      </w:r>
      <w:proofErr w:type="spellEnd"/>
      <w:r w:rsidRPr="00E05052">
        <w:rPr>
          <w:rStyle w:val="StyleBoldUnderline"/>
        </w:rPr>
        <w:t xml:space="preserve"> and </w:t>
      </w:r>
      <w:proofErr w:type="spellStart"/>
      <w:r w:rsidRPr="00E05052">
        <w:rPr>
          <w:rStyle w:val="StyleBoldUnderline"/>
        </w:rPr>
        <w:t>detritivores</w:t>
      </w:r>
      <w:proofErr w:type="spellEnd"/>
      <w:r w:rsidRPr="00E05052">
        <w:rPr>
          <w:rStyle w:val="StyleBoldUnderline"/>
        </w:rPr>
        <w:t>, a phenomenon known as “fishing down the food chain.</w:t>
      </w:r>
      <w:r w:rsidRPr="00E05052">
        <w:rPr>
          <w:sz w:val="16"/>
        </w:rPr>
        <w:t xml:space="preserve">” </w:t>
      </w:r>
      <w:r w:rsidRPr="00E05052">
        <w:rPr>
          <w:rStyle w:val="StyleBoldUnderline"/>
        </w:rPr>
        <w:t>Second</w:t>
      </w:r>
      <w:r w:rsidRPr="00E05052">
        <w:rPr>
          <w:sz w:val="16"/>
        </w:rPr>
        <w:t xml:space="preserve">, by targeting the largest individuals of a species, </w:t>
      </w:r>
      <w:r w:rsidRPr="00E05052">
        <w:rPr>
          <w:rStyle w:val="StyleBoldUnderline"/>
        </w:rPr>
        <w:t>fishers can change the species’ reproduction dynamics. The biggest fish produce disproportionately more offspring</w:t>
      </w:r>
      <w:r w:rsidRPr="00E05052">
        <w:rPr>
          <w:sz w:val="16"/>
        </w:rPr>
        <w:t xml:space="preserve">—i.e., the relationship between body size and fecundity is strongly non-linear (Roberts &amp; Hawkins 2000). Moreover, in some heavily targeted species such as parrotfishes, individual fish undergo a sex change as they mature (Roberts &amp; Hawkins 2000). </w:t>
      </w:r>
      <w:r w:rsidRPr="00E05052">
        <w:rPr>
          <w:rStyle w:val="StyleBoldUnderline"/>
        </w:rPr>
        <w:t>Fishing can also exert strong evolutionary pressures on fishes, selecting for individuals that reach reproductive size earlier</w:t>
      </w:r>
      <w:r w:rsidRPr="00E05052">
        <w:rPr>
          <w:sz w:val="16"/>
        </w:rPr>
        <w:t xml:space="preserve">. </w:t>
      </w:r>
      <w:r w:rsidRPr="00E05052">
        <w:rPr>
          <w:rStyle w:val="StyleBoldUnderline"/>
        </w:rPr>
        <w:t>Thus</w:t>
      </w:r>
      <w:r w:rsidRPr="00E05052">
        <w:rPr>
          <w:sz w:val="16"/>
        </w:rPr>
        <w:t xml:space="preserve">, by targeting the largest fish, </w:t>
      </w:r>
      <w:r w:rsidRPr="00E05052">
        <w:rPr>
          <w:rStyle w:val="StyleBoldUnderline"/>
        </w:rPr>
        <w:t xml:space="preserve">fishers may alter sex ratios, puberty size, and reproductive capacity as well as overall abundances. </w:t>
      </w:r>
      <w:r w:rsidRPr="00E05052">
        <w:rPr>
          <w:sz w:val="16"/>
        </w:rPr>
        <w:t xml:space="preserve">Fishers invariably catch non-target species, or </w:t>
      </w:r>
      <w:proofErr w:type="spellStart"/>
      <w:r w:rsidRPr="00E05052">
        <w:rPr>
          <w:sz w:val="16"/>
        </w:rPr>
        <w:t>bycatch</w:t>
      </w:r>
      <w:proofErr w:type="spellEnd"/>
      <w:r w:rsidRPr="00E05052">
        <w:rPr>
          <w:sz w:val="16"/>
        </w:rPr>
        <w:t xml:space="preserve">. Very few fishing methods, especially at the commercial scale, can limit the kinds of species caught: long lines attract seabirds, marine mammals, and sharks as well as target fish; nets and traps capture species and juveniles that are too big to slip through the mesh. Improvements to gear, such as turtle exclusion devices on shrimp nets or escape slots on </w:t>
      </w:r>
      <w:proofErr w:type="gramStart"/>
      <w:r w:rsidRPr="00E05052">
        <w:rPr>
          <w:sz w:val="16"/>
        </w:rPr>
        <w:t>traps,</w:t>
      </w:r>
      <w:proofErr w:type="gramEnd"/>
      <w:r w:rsidRPr="00E05052">
        <w:rPr>
          <w:sz w:val="16"/>
        </w:rPr>
        <w:t xml:space="preserve"> can help to reduce </w:t>
      </w:r>
      <w:proofErr w:type="spellStart"/>
      <w:r w:rsidRPr="00E05052">
        <w:rPr>
          <w:sz w:val="16"/>
        </w:rPr>
        <w:t>bycatch</w:t>
      </w:r>
      <w:proofErr w:type="spellEnd"/>
      <w:r w:rsidRPr="00E05052">
        <w:rPr>
          <w:sz w:val="16"/>
        </w:rPr>
        <w:t xml:space="preserve">. Banning netting in habitats where vulnerable species such as dugongs are prevalent can also reduce </w:t>
      </w:r>
      <w:proofErr w:type="spellStart"/>
      <w:r w:rsidRPr="00E05052">
        <w:rPr>
          <w:sz w:val="16"/>
        </w:rPr>
        <w:t>bycatch</w:t>
      </w:r>
      <w:proofErr w:type="spellEnd"/>
      <w:r w:rsidRPr="00E05052">
        <w:rPr>
          <w:sz w:val="16"/>
        </w:rPr>
        <w:t xml:space="preserve"> rates. Under most fisheries regimes, fishers throw the dead and dying </w:t>
      </w:r>
      <w:proofErr w:type="spellStart"/>
      <w:r w:rsidRPr="00E05052">
        <w:rPr>
          <w:sz w:val="16"/>
        </w:rPr>
        <w:t>bycatch</w:t>
      </w:r>
      <w:proofErr w:type="spellEnd"/>
      <w:r w:rsidRPr="00E05052">
        <w:rPr>
          <w:sz w:val="16"/>
        </w:rPr>
        <w:t xml:space="preserve"> back into the ocean, making accurate estimates of </w:t>
      </w:r>
      <w:proofErr w:type="spellStart"/>
      <w:r w:rsidRPr="00E05052">
        <w:rPr>
          <w:sz w:val="16"/>
        </w:rPr>
        <w:t>bycatch</w:t>
      </w:r>
      <w:proofErr w:type="spellEnd"/>
      <w:r w:rsidRPr="00E05052">
        <w:rPr>
          <w:sz w:val="16"/>
        </w:rPr>
        <w:t xml:space="preserve"> very difficult Moreover, “ghost fishing” by discarded or lost fishing nets and traps can continue to catch and kill fish and other marine creatures for years (UNFAO 2005). Finally, certain </w:t>
      </w:r>
      <w:r w:rsidRPr="00E05052">
        <w:rPr>
          <w:rStyle w:val="StyleBoldUnderline"/>
        </w:rPr>
        <w:t xml:space="preserve">fishing methods destroy the marine habitat necessary to support healthy ocean ecosystems. Blast fishing and fishing through cyanide poisoning on coral reefs are obvious examples </w:t>
      </w:r>
      <w:r w:rsidRPr="00E05052">
        <w:rPr>
          <w:sz w:val="16"/>
        </w:rPr>
        <w:t xml:space="preserve">(McClellan 2010). More controversially, perhaps, </w:t>
      </w:r>
      <w:r w:rsidRPr="00E05052">
        <w:rPr>
          <w:rStyle w:val="StyleBoldUnderline"/>
        </w:rPr>
        <w:t>bottom trawling is recognized as an ecosystem-destroying fishing method</w:t>
      </w:r>
      <w:r w:rsidRPr="00E05052">
        <w:rPr>
          <w:sz w:val="16"/>
        </w:rPr>
        <w:t>. As the United States’ National Research Council recognized in 2002, “[</w:t>
      </w:r>
      <w:proofErr w:type="gramStart"/>
      <w:r w:rsidRPr="00E05052">
        <w:rPr>
          <w:sz w:val="16"/>
        </w:rPr>
        <w:t>t]</w:t>
      </w:r>
      <w:proofErr w:type="spellStart"/>
      <w:r w:rsidRPr="00E05052">
        <w:rPr>
          <w:sz w:val="16"/>
        </w:rPr>
        <w:t>rawl</w:t>
      </w:r>
      <w:proofErr w:type="spellEnd"/>
      <w:proofErr w:type="gramEnd"/>
      <w:r w:rsidRPr="00E05052">
        <w:rPr>
          <w:sz w:val="16"/>
        </w:rPr>
        <w:t xml:space="preserve"> gear can crush, bury, or expose marine flora and fauna and reduce structural diversity” (NRC 2002: 20). </w:t>
      </w:r>
      <w:r w:rsidRPr="00E05052">
        <w:rPr>
          <w:rStyle w:val="StyleBoldUnderline"/>
        </w:rPr>
        <w:t>Bottom trawling and dredging have flattened the three-dimensional habitat</w:t>
      </w:r>
      <w:r w:rsidRPr="00E05052">
        <w:rPr>
          <w:sz w:val="16"/>
        </w:rPr>
        <w:t xml:space="preserve"> formed by sponges, sea fans and deep-water corals in many of the world’s fishing grounds. </w:t>
      </w:r>
      <w:r w:rsidRPr="00E05052">
        <w:rPr>
          <w:rStyle w:val="StyleBoldUnderline"/>
        </w:rPr>
        <w:t>The cumulative impacts of fishing on marine ecosystem structure and function</w:t>
      </w:r>
      <w:r w:rsidRPr="00E05052">
        <w:rPr>
          <w:sz w:val="16"/>
        </w:rPr>
        <w:t xml:space="preserve"> (and hence overall resilience) </w:t>
      </w:r>
      <w:r w:rsidRPr="00E05052">
        <w:rPr>
          <w:rStyle w:val="StyleBoldUnderline"/>
        </w:rPr>
        <w:t>are most obvious from an historical perspective</w:t>
      </w:r>
      <w:r w:rsidRPr="00E05052">
        <w:rPr>
          <w:sz w:val="16"/>
        </w:rPr>
        <w:t xml:space="preserve">. Many of the impacts of fishing are cumulative over long periods, making them easy to miss or ignore. In 1995, Daniel </w:t>
      </w:r>
      <w:proofErr w:type="spellStart"/>
      <w:r w:rsidRPr="00E05052">
        <w:rPr>
          <w:sz w:val="16"/>
        </w:rPr>
        <w:t>Pauly</w:t>
      </w:r>
      <w:proofErr w:type="spellEnd"/>
      <w:r w:rsidRPr="00E05052">
        <w:rPr>
          <w:sz w:val="16"/>
        </w:rPr>
        <w:t xml:space="preserve"> coined the phrase “shifting baseline syndrome” to describe a pervasive phenomenon in fisheries management: Essentially, this syndrome has arisen because each generation of fisheries scientists accepts as a baseline the stock size and species composition that occurred at the beginning of their careers, and uses this to evaluate changes. When the next generation starts its career, the stocks have further declined, but it is the stocks at that time that serve as a new baseline. The result obviously is a gradual shift of the baseline, a gradual accommodation of the creeping disappearance of resource species, and inappropriate reference points for evaluating economic losses resulting from overfishing, or for identifying targets for rehabilitation measures (</w:t>
      </w:r>
      <w:proofErr w:type="spellStart"/>
      <w:r w:rsidRPr="00E05052">
        <w:rPr>
          <w:sz w:val="16"/>
        </w:rPr>
        <w:t>Pauly</w:t>
      </w:r>
      <w:proofErr w:type="spellEnd"/>
      <w:r w:rsidRPr="00E05052">
        <w:rPr>
          <w:sz w:val="16"/>
        </w:rPr>
        <w:t xml:space="preserve"> 1995: 430). An historical perspective on the status and trajectory of marine ecosystems is thus critical in assessing their resilience. Moreover, </w:t>
      </w:r>
      <w:r w:rsidRPr="00E05052">
        <w:rPr>
          <w:rStyle w:val="StyleBoldUnderline"/>
        </w:rPr>
        <w:t>historical overfishing may be the key culprit in pushing these ecosystems towards a tipping point</w:t>
      </w:r>
      <w:r w:rsidRPr="00E05052">
        <w:rPr>
          <w:sz w:val="16"/>
        </w:rPr>
        <w:t xml:space="preserve"> (</w:t>
      </w:r>
      <w:proofErr w:type="spellStart"/>
      <w:r w:rsidRPr="00E05052">
        <w:rPr>
          <w:sz w:val="16"/>
        </w:rPr>
        <w:t>Steneck</w:t>
      </w:r>
      <w:proofErr w:type="spellEnd"/>
      <w:r w:rsidRPr="00E05052">
        <w:rPr>
          <w:sz w:val="16"/>
        </w:rPr>
        <w:t xml:space="preserve"> et al. 2011, Hughes 1994). In 2001, after examining a variety of historical records and evidence, nineteen marine scientists jointly concluded that “[</w:t>
      </w:r>
      <w:proofErr w:type="gramStart"/>
      <w:r w:rsidRPr="00E05052">
        <w:rPr>
          <w:rStyle w:val="StyleBoldUnderline"/>
        </w:rPr>
        <w:t>e]</w:t>
      </w:r>
      <w:proofErr w:type="spellStart"/>
      <w:r w:rsidRPr="00E05052">
        <w:rPr>
          <w:rStyle w:val="StyleBoldUnderline"/>
        </w:rPr>
        <w:t>cological</w:t>
      </w:r>
      <w:proofErr w:type="spellEnd"/>
      <w:proofErr w:type="gramEnd"/>
      <w:r w:rsidRPr="00E05052">
        <w:rPr>
          <w:rStyle w:val="StyleBoldUnderline"/>
        </w:rPr>
        <w:t xml:space="preserve"> extinction caused by overfishing precedes all other pervasive human disturbance to coastal ecosystems, including pollution, degradation of water quality, and anthropogenic climate change</w:t>
      </w:r>
      <w:r w:rsidRPr="00E05052">
        <w:rPr>
          <w:sz w:val="16"/>
        </w:rPr>
        <w:t>” (Jackson et al. 2001b: 629). This study emphasized the significantly greater abundance of almost all fished marine species in historical times, and outlined the already-existing impacts of historical overfishing, theorizing that centuries of overfishing have set in motion processes that caused or contributed to current—and, the authors speculated—future collapses of marine ecosystems (Jackson et al. 2001b). For example, in the Pacific Northwest and Alaska, fur traders hunted sea otters “to the brink of extinction” by the 1800s in many kelp forest ecosystems, allowing sea urchins to multiply in the absence of their main predator; the sea urchins then ate the kelp itself, decimating the entire ecosystem (Jackson et al. 2001b: 631). This regime-shift persists today, except in areas were recovery of sea otters is underway.</w:t>
      </w:r>
    </w:p>
    <w:p w14:paraId="206EC903" w14:textId="77777777" w:rsidR="00C46CF4" w:rsidRPr="00E05052" w:rsidRDefault="00C46CF4" w:rsidP="00C46CF4">
      <w:pPr>
        <w:pStyle w:val="Heading4"/>
      </w:pPr>
      <w:r w:rsidRPr="00E05052">
        <w:t>Current fishing management makes eventual ocean collapse inevitable.</w:t>
      </w:r>
    </w:p>
    <w:p w14:paraId="55224B56" w14:textId="77777777" w:rsidR="00C46CF4" w:rsidRPr="00E05052" w:rsidRDefault="00C46CF4" w:rsidP="00C46CF4">
      <w:r w:rsidRPr="00E05052">
        <w:rPr>
          <w:rStyle w:val="StyleStyleBold12pt"/>
        </w:rPr>
        <w:t xml:space="preserve">Wilson et al, 9 </w:t>
      </w:r>
      <w:proofErr w:type="gramStart"/>
      <w:r w:rsidRPr="00E05052">
        <w:rPr>
          <w:rStyle w:val="StyleStyleBold12pt"/>
        </w:rPr>
        <w:t>–  Professor</w:t>
      </w:r>
      <w:proofErr w:type="gramEnd"/>
      <w:r w:rsidRPr="00E05052">
        <w:rPr>
          <w:rStyle w:val="StyleStyleBold12pt"/>
        </w:rPr>
        <w:t xml:space="preserve"> MSO in Fisheries Sociology, Sociologist, PhD. Michigan State University  </w:t>
      </w:r>
      <w:r w:rsidRPr="00E05052">
        <w:t xml:space="preserve">[Douglas Clyde Wilson, </w:t>
      </w:r>
      <w:proofErr w:type="spellStart"/>
      <w:r w:rsidRPr="00E05052">
        <w:t>Kjellrun</w:t>
      </w:r>
      <w:proofErr w:type="spellEnd"/>
      <w:r w:rsidRPr="00E05052">
        <w:t xml:space="preserve"> </w:t>
      </w:r>
      <w:proofErr w:type="spellStart"/>
      <w:r w:rsidRPr="00E05052">
        <w:t>Hiis</w:t>
      </w:r>
      <w:proofErr w:type="spellEnd"/>
      <w:r w:rsidRPr="00E05052">
        <w:t xml:space="preserve"> </w:t>
      </w:r>
      <w:proofErr w:type="spellStart"/>
      <w:r w:rsidRPr="00E05052">
        <w:t>Hauge</w:t>
      </w:r>
      <w:proofErr w:type="spellEnd"/>
      <w:r w:rsidRPr="00E05052">
        <w:t xml:space="preserve">, Belinda </w:t>
      </w:r>
      <w:proofErr w:type="spellStart"/>
      <w:r w:rsidRPr="00E05052">
        <w:t>Cleeland</w:t>
      </w:r>
      <w:proofErr w:type="spellEnd"/>
      <w:r w:rsidRPr="00E05052">
        <w:t>, Fisheries Depletion and Collapse, International Risk Governance Council, 9, http://irgc.org/wp-content/uploads/2012/04/Fisheries_Depletion_full_case_study_web.pdf, 6/24/14] CC</w:t>
      </w:r>
    </w:p>
    <w:p w14:paraId="1FB0F484" w14:textId="77777777" w:rsidR="00C46CF4" w:rsidRPr="00E05052" w:rsidRDefault="00C46CF4" w:rsidP="00C46CF4">
      <w:pPr>
        <w:rPr>
          <w:sz w:val="16"/>
        </w:rPr>
      </w:pPr>
      <w:r w:rsidRPr="00E05052">
        <w:rPr>
          <w:rStyle w:val="StyleBoldUnderline"/>
        </w:rPr>
        <w:t>Until the late 19th century, the fish resources of the world’s vast oceans were thought to be essentially inexhaustible</w:t>
      </w:r>
      <w:r w:rsidRPr="00E05052">
        <w:rPr>
          <w:sz w:val="16"/>
        </w:rPr>
        <w:t xml:space="preserve">, even by the most prominent biologists [Smith, 1994]. </w:t>
      </w:r>
      <w:r w:rsidRPr="00E05052">
        <w:rPr>
          <w:rStyle w:val="StyleBoldUnderline"/>
        </w:rPr>
        <w:t>As the fishing industry expanded and technology made larger catches possible and more areas of the ocean exploitable, the received wisdom that fisheries were inexhaustible soon became discredited</w:t>
      </w:r>
      <w:r w:rsidRPr="00E05052">
        <w:rPr>
          <w:sz w:val="16"/>
        </w:rPr>
        <w:t xml:space="preserve">. FAO estimates that </w:t>
      </w:r>
      <w:r w:rsidRPr="00E05052">
        <w:rPr>
          <w:rStyle w:val="StyleBoldUnderline"/>
        </w:rPr>
        <w:t xml:space="preserve">25% of the world’s fish stocks are currently being fished at an unsustainable level [FAO, 2007:29], thus risking collapse. Fish are a common pool </w:t>
      </w:r>
      <w:proofErr w:type="gramStart"/>
      <w:r w:rsidRPr="00E05052">
        <w:rPr>
          <w:rStyle w:val="StyleBoldUnderline"/>
        </w:rPr>
        <w:t>resource,</w:t>
      </w:r>
      <w:proofErr w:type="gramEnd"/>
      <w:r w:rsidRPr="00E05052">
        <w:rPr>
          <w:rStyle w:val="StyleBoldUnderline"/>
        </w:rPr>
        <w:t xml:space="preserve"> meaning that it is difficult to exclude users and that exploitation by one user reduces the resource availability for others </w:t>
      </w:r>
      <w:r w:rsidRPr="00E05052">
        <w:rPr>
          <w:sz w:val="16"/>
        </w:rPr>
        <w:t>[</w:t>
      </w:r>
      <w:proofErr w:type="spellStart"/>
      <w:r w:rsidRPr="00E05052">
        <w:rPr>
          <w:sz w:val="16"/>
        </w:rPr>
        <w:t>Ostrom</w:t>
      </w:r>
      <w:proofErr w:type="spellEnd"/>
      <w:r w:rsidRPr="00E05052">
        <w:rPr>
          <w:sz w:val="16"/>
        </w:rPr>
        <w:t xml:space="preserve"> et al. 1999]. Common pool resources are found when a system of individual property rights is insufficient for sustainability or too costly to implement [</w:t>
      </w:r>
      <w:proofErr w:type="spellStart"/>
      <w:r w:rsidRPr="00E05052">
        <w:rPr>
          <w:sz w:val="16"/>
        </w:rPr>
        <w:t>Bromely</w:t>
      </w:r>
      <w:proofErr w:type="spellEnd"/>
      <w:r w:rsidRPr="00E05052">
        <w:rPr>
          <w:sz w:val="16"/>
        </w:rPr>
        <w:t xml:space="preserve">, 1991]. </w:t>
      </w:r>
      <w:r w:rsidRPr="00E05052">
        <w:rPr>
          <w:rStyle w:val="StyleBoldUnderline"/>
        </w:rPr>
        <w:t>Furthermore, in many cases, especially in long-distance fisheries and in developing countries, they are effectively an open access resource</w:t>
      </w:r>
      <w:r w:rsidRPr="00E05052">
        <w:rPr>
          <w:sz w:val="16"/>
        </w:rPr>
        <w:t xml:space="preserve">, </w:t>
      </w:r>
      <w:r w:rsidRPr="00E05052">
        <w:rPr>
          <w:rStyle w:val="StyleBoldUnderline"/>
        </w:rPr>
        <w:t>meaning that a system of property rights is completely absent and thus the fish can be caught by anyone.</w:t>
      </w:r>
      <w:r w:rsidRPr="00E05052">
        <w:rPr>
          <w:sz w:val="16"/>
        </w:rPr>
        <w:t xml:space="preserve"> When common pool resources are valuable and open access, overexploitation is inevitable because users have no incentive to conserve when </w:t>
      </w:r>
      <w:proofErr w:type="gramStart"/>
      <w:r w:rsidRPr="00E05052">
        <w:rPr>
          <w:sz w:val="16"/>
        </w:rPr>
        <w:t>the fruits of such conservation can simply be taken by another user</w:t>
      </w:r>
      <w:proofErr w:type="gramEnd"/>
      <w:r w:rsidRPr="00E05052">
        <w:rPr>
          <w:sz w:val="16"/>
        </w:rPr>
        <w:t xml:space="preserve">. </w:t>
      </w:r>
      <w:r w:rsidRPr="00E05052">
        <w:rPr>
          <w:rStyle w:val="StyleBoldUnderline"/>
        </w:rPr>
        <w:t>The outcome of such a situation is overfishing and eventual collapse</w:t>
      </w:r>
      <w:r w:rsidRPr="00E05052">
        <w:rPr>
          <w:sz w:val="16"/>
        </w:rPr>
        <w:t>. This is why management is required if fish are to be harvested in a sustainable and economically efficient manner. Because fisheries are common pool resources they are often owned and managed as “common property” by governments or other collective entities. These entities seek to avoid the commons dilemma by granting conditional rights of access, for example a fishing license or a rule that only certain fishing techniques can be used. Although it is a common mistake, common property should never be confused with open access because common property regimes involve these access rights. However group-level management arrangements are challenging and costly, and often require the development of complex management systems.</w:t>
      </w:r>
    </w:p>
    <w:p w14:paraId="62A1305C" w14:textId="77777777" w:rsidR="00C46CF4" w:rsidRPr="00E05052" w:rsidRDefault="00C46CF4" w:rsidP="00C46CF4">
      <w:pPr>
        <w:pStyle w:val="Heading3"/>
      </w:pPr>
      <w:r w:rsidRPr="00E05052">
        <w:t xml:space="preserve">EXT </w:t>
      </w:r>
      <w:r>
        <w:t xml:space="preserve">Alt Cause: </w:t>
      </w:r>
      <w:r w:rsidRPr="00E05052">
        <w:t>Overfishing</w:t>
      </w:r>
    </w:p>
    <w:p w14:paraId="5CC93367" w14:textId="77777777" w:rsidR="00C46CF4" w:rsidRPr="00E05052" w:rsidRDefault="00C46CF4" w:rsidP="00C46CF4">
      <w:pPr>
        <w:pStyle w:val="Heading4"/>
      </w:pPr>
      <w:r w:rsidRPr="00E05052">
        <w:t xml:space="preserve">Extend Craig and Hughes 12 – overfishing creates severe ecological consequences on the ocean food </w:t>
      </w:r>
      <w:proofErr w:type="gramStart"/>
      <w:r w:rsidRPr="00E05052">
        <w:t>web which</w:t>
      </w:r>
      <w:proofErr w:type="gramEnd"/>
      <w:r w:rsidRPr="00E05052">
        <w:t xml:space="preserve"> destroys the overall resiliency of the ocean environment. Fishing precedes all other impacts on the empirical destruction of ocean health.</w:t>
      </w:r>
    </w:p>
    <w:p w14:paraId="2DC5EB88" w14:textId="77777777" w:rsidR="00C46CF4" w:rsidRPr="00E05052" w:rsidRDefault="00C46CF4" w:rsidP="00C46CF4">
      <w:pPr>
        <w:pStyle w:val="Heading4"/>
      </w:pPr>
      <w:r w:rsidRPr="00E05052">
        <w:t xml:space="preserve">Extend Wilson et al 9 – fishing practices make eventual collapse inevitable as fish are a common pool resource allowing easy exploitation by humans. Makes destruction of the ocean inevitable. </w:t>
      </w:r>
    </w:p>
    <w:p w14:paraId="1CE99694" w14:textId="77777777" w:rsidR="00C46CF4" w:rsidRPr="00E05052" w:rsidRDefault="00C46CF4" w:rsidP="00C46CF4">
      <w:pPr>
        <w:pStyle w:val="Heading4"/>
      </w:pPr>
      <w:r w:rsidRPr="00E05052">
        <w:t>Overfishing destroys ecosystem resiliency and already past critical point.</w:t>
      </w:r>
    </w:p>
    <w:p w14:paraId="48425AE5" w14:textId="77777777" w:rsidR="00C46CF4" w:rsidRPr="00E05052" w:rsidRDefault="00C46CF4" w:rsidP="00C46CF4">
      <w:r w:rsidRPr="00E05052">
        <w:rPr>
          <w:rStyle w:val="StyleStyleBold12pt"/>
        </w:rPr>
        <w:t xml:space="preserve">Craig and Hughes, 12 – environmental law scholar who has written important works on water and ocean and coastal issues, Director of the Australian Research Council (ARC) Centre of Excellence for Coral Reef Studies </w:t>
      </w:r>
      <w:r w:rsidRPr="00E05052">
        <w:t xml:space="preserve">[Robin </w:t>
      </w:r>
      <w:proofErr w:type="spellStart"/>
      <w:r w:rsidRPr="00E05052">
        <w:t>Kudis</w:t>
      </w:r>
      <w:proofErr w:type="spellEnd"/>
      <w:r w:rsidRPr="00E05052">
        <w:t xml:space="preserve"> and Terry, Marine Protected Areas, Marine Spatial Planning, and the Resilience of Marine Ecosystems, Resilience and the Law, 8/16/12, http://papers.ssrn.com/sol3/papers.cfm?abstract_id=1917696, 6/24/14] CC</w:t>
      </w:r>
    </w:p>
    <w:p w14:paraId="34A5E6B2" w14:textId="77777777" w:rsidR="00C46CF4" w:rsidRPr="00E05052" w:rsidRDefault="00C46CF4" w:rsidP="00C46CF4">
      <w:pPr>
        <w:rPr>
          <w:sz w:val="16"/>
        </w:rPr>
      </w:pPr>
      <w:r w:rsidRPr="00E05052">
        <w:rPr>
          <w:sz w:val="16"/>
        </w:rPr>
        <w:t xml:space="preserve">In contrast to both climate change and marine pollution, overfishing is decisively a marine governance issue—arguably, the most important marine governance issue for improving marine ecosystem resilience. </w:t>
      </w:r>
      <w:r w:rsidRPr="00E05052">
        <w:rPr>
          <w:rStyle w:val="StyleBoldUnderline"/>
        </w:rPr>
        <w:t xml:space="preserve">Fishing threats to marine biodiversity and ecosystem resilience include the impacts on target species, the phenomenon of </w:t>
      </w:r>
      <w:proofErr w:type="spellStart"/>
      <w:r w:rsidRPr="00E05052">
        <w:rPr>
          <w:rStyle w:val="StyleBoldUnderline"/>
        </w:rPr>
        <w:t>bycatch</w:t>
      </w:r>
      <w:proofErr w:type="spellEnd"/>
      <w:r w:rsidRPr="00E05052">
        <w:rPr>
          <w:rStyle w:val="StyleBoldUnderline"/>
        </w:rPr>
        <w:t xml:space="preserve">, and the destruction of important habitat. Harvesting of targeted species and </w:t>
      </w:r>
      <w:proofErr w:type="spellStart"/>
      <w:r w:rsidRPr="00E05052">
        <w:rPr>
          <w:rStyle w:val="StyleBoldUnderline"/>
        </w:rPr>
        <w:t>bycatch</w:t>
      </w:r>
      <w:proofErr w:type="spellEnd"/>
      <w:r w:rsidRPr="00E05052">
        <w:rPr>
          <w:rStyle w:val="StyleBoldUnderline"/>
        </w:rPr>
        <w:t xml:space="preserve"> changes the structure of food webs, and can tip marine ecosystems into a new regime.</w:t>
      </w:r>
      <w:r w:rsidRPr="00E05052">
        <w:rPr>
          <w:sz w:val="16"/>
        </w:rPr>
        <w:t xml:space="preserve"> For example, in the Gulf of Maine, over-harvesting of </w:t>
      </w:r>
      <w:proofErr w:type="spellStart"/>
      <w:r w:rsidRPr="00E05052">
        <w:rPr>
          <w:sz w:val="16"/>
        </w:rPr>
        <w:t>groundfishes</w:t>
      </w:r>
      <w:proofErr w:type="spellEnd"/>
      <w:r w:rsidRPr="00E05052">
        <w:rPr>
          <w:sz w:val="16"/>
        </w:rPr>
        <w:t xml:space="preserve"> such as cod has led to population explosions of lobsters and sea urchins. In turn, hyper-abundances of herbivorous sea urchins have destroyed kelp beds, creating “urchin barrens”—low diversity ecosystems where recovery of kelp is prevented by continuous grazing due indirectly to overfishing (</w:t>
      </w:r>
      <w:proofErr w:type="spellStart"/>
      <w:r w:rsidRPr="00E05052">
        <w:rPr>
          <w:sz w:val="16"/>
        </w:rPr>
        <w:t>Steneck</w:t>
      </w:r>
      <w:proofErr w:type="spellEnd"/>
      <w:r w:rsidRPr="00E05052">
        <w:rPr>
          <w:sz w:val="16"/>
        </w:rPr>
        <w:t xml:space="preserve"> et al. 2011). </w:t>
      </w:r>
      <w:r w:rsidRPr="00E05052">
        <w:rPr>
          <w:rStyle w:val="StyleBoldUnderline"/>
        </w:rPr>
        <w:t xml:space="preserve">Despite greatly increased fishing effort </w:t>
      </w:r>
      <w:proofErr w:type="gramStart"/>
      <w:r w:rsidRPr="00E05052">
        <w:rPr>
          <w:rStyle w:val="StyleBoldUnderline"/>
        </w:rPr>
        <w:t>world-wide</w:t>
      </w:r>
      <w:proofErr w:type="gramEnd"/>
      <w:r w:rsidRPr="00E05052">
        <w:rPr>
          <w:rStyle w:val="StyleBoldUnderline"/>
        </w:rPr>
        <w:t>, the annual catch of wild fish has leveled off, suggesting that humans have</w:t>
      </w:r>
      <w:r w:rsidRPr="00E05052">
        <w:rPr>
          <w:sz w:val="16"/>
        </w:rPr>
        <w:t xml:space="preserve"> met—and probably </w:t>
      </w:r>
      <w:r w:rsidRPr="00E05052">
        <w:rPr>
          <w:rStyle w:val="StyleBoldUnderline"/>
        </w:rPr>
        <w:t>exceeded</w:t>
      </w:r>
      <w:r w:rsidRPr="00E05052">
        <w:rPr>
          <w:sz w:val="16"/>
        </w:rPr>
        <w:t xml:space="preserve">—the </w:t>
      </w:r>
      <w:r w:rsidRPr="00E05052">
        <w:rPr>
          <w:rStyle w:val="StyleBoldUnderline"/>
        </w:rPr>
        <w:t>sustainable yield of the world’s fish stocks</w:t>
      </w:r>
      <w:r w:rsidRPr="00E05052">
        <w:rPr>
          <w:sz w:val="16"/>
        </w:rPr>
        <w:t xml:space="preserve">. As the U.N. Food and Agriculture Organization (FAO) reported in 2011, “Global capture fisheries production in 2008 was about 90 million </w:t>
      </w:r>
      <w:proofErr w:type="spellStart"/>
      <w:r w:rsidRPr="00E05052">
        <w:rPr>
          <w:sz w:val="16"/>
        </w:rPr>
        <w:t>tonnes</w:t>
      </w:r>
      <w:proofErr w:type="spellEnd"/>
      <w:r w:rsidRPr="00E05052">
        <w:rPr>
          <w:sz w:val="16"/>
        </w:rPr>
        <w:t xml:space="preserve">, with an estimated first-sale value of US$93.9 billion, comprising about 80 million </w:t>
      </w:r>
      <w:proofErr w:type="spellStart"/>
      <w:r w:rsidRPr="00E05052">
        <w:rPr>
          <w:sz w:val="16"/>
        </w:rPr>
        <w:t>tonnes</w:t>
      </w:r>
      <w:proofErr w:type="spellEnd"/>
      <w:r w:rsidRPr="00E05052">
        <w:rPr>
          <w:sz w:val="16"/>
        </w:rPr>
        <w:t xml:space="preserve"> from marine waters and a record 10 million </w:t>
      </w:r>
      <w:proofErr w:type="spellStart"/>
      <w:r w:rsidRPr="00E05052">
        <w:rPr>
          <w:sz w:val="16"/>
        </w:rPr>
        <w:t>tonnes</w:t>
      </w:r>
      <w:proofErr w:type="spellEnd"/>
      <w:r w:rsidRPr="00E05052">
        <w:rPr>
          <w:sz w:val="16"/>
        </w:rPr>
        <w:t xml:space="preserve"> from inland waters . . </w:t>
      </w:r>
      <w:proofErr w:type="gramStart"/>
      <w:r w:rsidRPr="00E05052">
        <w:rPr>
          <w:sz w:val="16"/>
        </w:rPr>
        <w:t>. .</w:t>
      </w:r>
      <w:proofErr w:type="gramEnd"/>
      <w:r w:rsidRPr="00E05052">
        <w:rPr>
          <w:sz w:val="16"/>
        </w:rPr>
        <w:t xml:space="preserve"> World capture fisheries production has been relatively stable in the past decade” (UNFAO 2011: 5).</w:t>
      </w:r>
    </w:p>
    <w:p w14:paraId="5B901CE5" w14:textId="77777777" w:rsidR="00C46CF4" w:rsidRPr="00E05052" w:rsidRDefault="00C46CF4" w:rsidP="00C46CF4">
      <w:pPr>
        <w:pStyle w:val="Heading4"/>
      </w:pPr>
      <w:r w:rsidRPr="00E05052">
        <w:t>Overfishing creates unstable ocean – amplifies all other negative human activity on ocean.</w:t>
      </w:r>
    </w:p>
    <w:p w14:paraId="42B15C0D" w14:textId="77777777" w:rsidR="00C46CF4" w:rsidRPr="00E05052" w:rsidRDefault="00C46CF4" w:rsidP="00C46CF4">
      <w:r w:rsidRPr="00E05052">
        <w:rPr>
          <w:rStyle w:val="StyleStyleBold12pt"/>
        </w:rPr>
        <w:t xml:space="preserve">Wilson et al, 9 </w:t>
      </w:r>
      <w:proofErr w:type="gramStart"/>
      <w:r w:rsidRPr="00E05052">
        <w:rPr>
          <w:rStyle w:val="StyleStyleBold12pt"/>
        </w:rPr>
        <w:t>–  Professor</w:t>
      </w:r>
      <w:proofErr w:type="gramEnd"/>
      <w:r w:rsidRPr="00E05052">
        <w:rPr>
          <w:rStyle w:val="StyleStyleBold12pt"/>
        </w:rPr>
        <w:t xml:space="preserve"> MSO in Fisheries Sociology, Sociologist, PhD. Michigan State University  </w:t>
      </w:r>
      <w:r w:rsidRPr="00E05052">
        <w:t xml:space="preserve">[Douglas Clyde Wilson, </w:t>
      </w:r>
      <w:proofErr w:type="spellStart"/>
      <w:r w:rsidRPr="00E05052">
        <w:t>Kjellrun</w:t>
      </w:r>
      <w:proofErr w:type="spellEnd"/>
      <w:r w:rsidRPr="00E05052">
        <w:t xml:space="preserve"> </w:t>
      </w:r>
      <w:proofErr w:type="spellStart"/>
      <w:r w:rsidRPr="00E05052">
        <w:t>Hiis</w:t>
      </w:r>
      <w:proofErr w:type="spellEnd"/>
      <w:r w:rsidRPr="00E05052">
        <w:t xml:space="preserve"> </w:t>
      </w:r>
      <w:proofErr w:type="spellStart"/>
      <w:r w:rsidRPr="00E05052">
        <w:t>Hauge</w:t>
      </w:r>
      <w:proofErr w:type="spellEnd"/>
      <w:r w:rsidRPr="00E05052">
        <w:t xml:space="preserve">, Belinda </w:t>
      </w:r>
      <w:proofErr w:type="spellStart"/>
      <w:r w:rsidRPr="00E05052">
        <w:t>Cleeland</w:t>
      </w:r>
      <w:proofErr w:type="spellEnd"/>
      <w:r w:rsidRPr="00E05052">
        <w:t>, Fisheries Depletion and Collapse, International Risk Governance Council, 9, http://irgc.org/wp-content/uploads/2012/04/Fisheries_Depletion_full_case_study_web.pdf, 6/24/14] CC</w:t>
      </w:r>
    </w:p>
    <w:p w14:paraId="292536EA" w14:textId="77777777" w:rsidR="00C46CF4" w:rsidRPr="00E05052" w:rsidRDefault="00C46CF4" w:rsidP="00C46CF4">
      <w:pPr>
        <w:rPr>
          <w:sz w:val="16"/>
        </w:rPr>
      </w:pPr>
      <w:r w:rsidRPr="00E05052">
        <w:rPr>
          <w:rStyle w:val="StyleBoldUnderline"/>
        </w:rPr>
        <w:t>Overfishing poses serious risks as the loss of marine biological diversity can have serious consequences for the stability of marine and coastal ecosystems</w:t>
      </w:r>
      <w:r w:rsidRPr="00E05052">
        <w:rPr>
          <w:sz w:val="16"/>
        </w:rPr>
        <w:t xml:space="preserve">. Biological extinction from a directed fishing effort is extremely rare because economic extinction (i.e., the fish becoming too rare to fish profitably) usually happens well before biological extinction. However, </w:t>
      </w:r>
      <w:r w:rsidRPr="00E05052">
        <w:rPr>
          <w:rStyle w:val="StyleBoldUnderline"/>
        </w:rPr>
        <w:t>overexploitation of the target fish population can lead it to become depleted to the point where it cannot recover because the depletion of the fish stock often involves other ecological changes. Fishing can also change trophic relationships through changing the relative abundance of predators, prey, and competitors as well as the genetic make-up of populations</w:t>
      </w:r>
      <w:r w:rsidRPr="00E05052">
        <w:rPr>
          <w:sz w:val="16"/>
        </w:rPr>
        <w:t xml:space="preserve"> [ICES 2006]. Research on the </w:t>
      </w:r>
      <w:proofErr w:type="spellStart"/>
      <w:r w:rsidRPr="00E05052">
        <w:rPr>
          <w:sz w:val="16"/>
        </w:rPr>
        <w:t>Scotian</w:t>
      </w:r>
      <w:proofErr w:type="spellEnd"/>
      <w:r w:rsidRPr="00E05052">
        <w:rPr>
          <w:sz w:val="16"/>
        </w:rPr>
        <w:t xml:space="preserve"> Shelf in Canada has documented a vast general change in the ecosystem that seems to have been driven by </w:t>
      </w:r>
      <w:r w:rsidRPr="00E05052">
        <w:rPr>
          <w:rStyle w:val="StyleBoldUnderline"/>
        </w:rPr>
        <w:t>the removal of a huge number of fish</w:t>
      </w:r>
      <w:r w:rsidRPr="00E05052">
        <w:rPr>
          <w:sz w:val="16"/>
        </w:rPr>
        <w:t xml:space="preserve"> [Choi et al. 2004] and </w:t>
      </w:r>
      <w:r w:rsidRPr="00E05052">
        <w:rPr>
          <w:rStyle w:val="StyleBoldUnderline"/>
        </w:rPr>
        <w:t>result</w:t>
      </w:r>
      <w:r w:rsidRPr="00E05052">
        <w:rPr>
          <w:sz w:val="16"/>
        </w:rPr>
        <w:t xml:space="preserve">ed </w:t>
      </w:r>
      <w:r w:rsidRPr="00E05052">
        <w:rPr>
          <w:rStyle w:val="StyleBoldUnderline"/>
        </w:rPr>
        <w:t xml:space="preserve">in the emergence of a completely different set of dominant species, mainly invertebrates. The failure of the Northern cod stock to recover following its depletion </w:t>
      </w:r>
      <w:r w:rsidRPr="00E05052">
        <w:rPr>
          <w:sz w:val="16"/>
        </w:rPr>
        <w:t>(in spite of a sustained fishing moratorium</w:t>
      </w:r>
      <w:r w:rsidRPr="00E05052">
        <w:rPr>
          <w:rStyle w:val="StyleBoldUnderline"/>
        </w:rPr>
        <w:t>) can be explained by overfishing</w:t>
      </w:r>
      <w:r w:rsidRPr="00E05052">
        <w:rPr>
          <w:sz w:val="16"/>
        </w:rPr>
        <w:t xml:space="preserve">, the effect of which was amplified by environmental changes, which altered the ecosystem structure [Frank et al., 2005]. </w:t>
      </w:r>
      <w:r w:rsidRPr="00E05052">
        <w:rPr>
          <w:rStyle w:val="StyleBoldUnderline"/>
        </w:rPr>
        <w:t>Similar conclusions can be drawn in the cases of the Black Sea [</w:t>
      </w:r>
      <w:proofErr w:type="spellStart"/>
      <w:r w:rsidRPr="00E05052">
        <w:rPr>
          <w:rStyle w:val="StyleBoldUnderline"/>
        </w:rPr>
        <w:t>Daskalov</w:t>
      </w:r>
      <w:proofErr w:type="spellEnd"/>
      <w:r w:rsidRPr="00E05052">
        <w:rPr>
          <w:rStyle w:val="StyleBoldUnderline"/>
        </w:rPr>
        <w:t>, et al., 2007] and the Baltic Sea [</w:t>
      </w:r>
      <w:proofErr w:type="spellStart"/>
      <w:r w:rsidRPr="00E05052">
        <w:rPr>
          <w:rStyle w:val="StyleBoldUnderline"/>
        </w:rPr>
        <w:t>Möllmann</w:t>
      </w:r>
      <w:proofErr w:type="spellEnd"/>
      <w:r w:rsidRPr="00E05052">
        <w:rPr>
          <w:rStyle w:val="StyleBoldUnderline"/>
        </w:rPr>
        <w:t xml:space="preserve"> et al., 2008], </w:t>
      </w:r>
      <w:r w:rsidRPr="00E05052">
        <w:rPr>
          <w:sz w:val="16"/>
        </w:rPr>
        <w:t xml:space="preserve">and </w:t>
      </w:r>
      <w:proofErr w:type="spellStart"/>
      <w:r w:rsidRPr="00E05052">
        <w:rPr>
          <w:sz w:val="16"/>
        </w:rPr>
        <w:t>Daan</w:t>
      </w:r>
      <w:proofErr w:type="spellEnd"/>
      <w:r w:rsidRPr="00E05052">
        <w:rPr>
          <w:sz w:val="16"/>
        </w:rPr>
        <w:t xml:space="preserve"> et al. [2005] discuss whether the changes in the North Sea fish community were caused by </w:t>
      </w:r>
      <w:proofErr w:type="gramStart"/>
      <w:r w:rsidRPr="00E05052">
        <w:rPr>
          <w:sz w:val="16"/>
        </w:rPr>
        <w:t>overfishing .</w:t>
      </w:r>
      <w:proofErr w:type="gramEnd"/>
      <w:r w:rsidRPr="00E05052">
        <w:rPr>
          <w:sz w:val="16"/>
        </w:rPr>
        <w:t xml:space="preserve"> Other suggested effects of overfishing are evolutionary effects [</w:t>
      </w:r>
      <w:proofErr w:type="spellStart"/>
      <w:r w:rsidRPr="00E05052">
        <w:rPr>
          <w:sz w:val="16"/>
        </w:rPr>
        <w:t>Jørgensen</w:t>
      </w:r>
      <w:proofErr w:type="spellEnd"/>
      <w:r w:rsidRPr="00E05052">
        <w:rPr>
          <w:sz w:val="16"/>
        </w:rPr>
        <w:t xml:space="preserve"> et al., 2007] and changes in fish </w:t>
      </w:r>
      <w:proofErr w:type="spellStart"/>
      <w:r w:rsidRPr="00E05052">
        <w:rPr>
          <w:sz w:val="16"/>
        </w:rPr>
        <w:t>behaviour</w:t>
      </w:r>
      <w:proofErr w:type="spellEnd"/>
      <w:r w:rsidRPr="00E05052">
        <w:rPr>
          <w:sz w:val="16"/>
        </w:rPr>
        <w:t xml:space="preserve">, for example migration patterns, due to loss of learning from older fish, which have basically </w:t>
      </w:r>
      <w:proofErr w:type="spellStart"/>
      <w:r w:rsidRPr="00E05052">
        <w:rPr>
          <w:sz w:val="16"/>
        </w:rPr>
        <w:t>beenremoved</w:t>
      </w:r>
      <w:proofErr w:type="spellEnd"/>
      <w:r w:rsidRPr="00E05052">
        <w:rPr>
          <w:sz w:val="16"/>
        </w:rPr>
        <w:t xml:space="preserve"> from the population [</w:t>
      </w:r>
      <w:proofErr w:type="spellStart"/>
      <w:r w:rsidRPr="00E05052">
        <w:rPr>
          <w:sz w:val="16"/>
        </w:rPr>
        <w:t>Fernö</w:t>
      </w:r>
      <w:proofErr w:type="spellEnd"/>
      <w:r w:rsidRPr="00E05052">
        <w:rPr>
          <w:sz w:val="16"/>
        </w:rPr>
        <w:t xml:space="preserve"> et al., 2006]. </w:t>
      </w:r>
      <w:r w:rsidRPr="00E05052">
        <w:rPr>
          <w:rStyle w:val="StyleBoldUnderline"/>
        </w:rPr>
        <w:t xml:space="preserve">Overfishing may also further amplify any effects brought about by global warming on the ocean environment, the structure of its ecosystems and of invasive species. Loss of biological diversity and changes in ecosystem stability can also result from </w:t>
      </w:r>
      <w:proofErr w:type="spellStart"/>
      <w:r w:rsidRPr="00E05052">
        <w:rPr>
          <w:rStyle w:val="StyleBoldUnderline"/>
        </w:rPr>
        <w:t>bycatch</w:t>
      </w:r>
      <w:proofErr w:type="spellEnd"/>
      <w:r w:rsidRPr="00E05052">
        <w:rPr>
          <w:rStyle w:val="StyleBoldUnderline"/>
        </w:rPr>
        <w:t xml:space="preserve"> of non-target species</w:t>
      </w:r>
      <w:r w:rsidRPr="00E05052">
        <w:rPr>
          <w:sz w:val="16"/>
        </w:rPr>
        <w:t xml:space="preserve">. </w:t>
      </w:r>
      <w:proofErr w:type="spellStart"/>
      <w:r w:rsidRPr="00E05052">
        <w:rPr>
          <w:sz w:val="16"/>
        </w:rPr>
        <w:t>Bycatch</w:t>
      </w:r>
      <w:proofErr w:type="spellEnd"/>
      <w:r w:rsidRPr="00E05052">
        <w:rPr>
          <w:sz w:val="16"/>
        </w:rPr>
        <w:t xml:space="preserve"> 2, especially in mixed fisheries that target several stocks, is perhaps the single greatest fisheries management challenge. </w:t>
      </w:r>
      <w:r w:rsidRPr="00E05052">
        <w:rPr>
          <w:rStyle w:val="StyleBoldUnderline"/>
        </w:rPr>
        <w:t>The problems of catching undersized fish can also be a great problem. For example, even when the depleted North Sea cod stock manages to produce abundant offspring,</w:t>
      </w:r>
      <w:r w:rsidRPr="00E05052">
        <w:rPr>
          <w:sz w:val="16"/>
        </w:rPr>
        <w:t xml:space="preserve"> the majority is discarded at a very early age and only a small percentage of the cod manage to reach maturity to produce more offspring [ICES, 2008]. </w:t>
      </w:r>
      <w:proofErr w:type="spellStart"/>
      <w:r w:rsidRPr="00E05052">
        <w:rPr>
          <w:sz w:val="16"/>
        </w:rPr>
        <w:t>Bycatch</w:t>
      </w:r>
      <w:proofErr w:type="spellEnd"/>
      <w:r w:rsidRPr="00E05052">
        <w:rPr>
          <w:sz w:val="16"/>
        </w:rPr>
        <w:t xml:space="preserve"> problems extend to marine mammals, sea turtles, seabirds and sharks. </w:t>
      </w:r>
      <w:r w:rsidRPr="00E05052">
        <w:rPr>
          <w:rStyle w:val="StyleBoldUnderline"/>
        </w:rPr>
        <w:t>Fishing activities can also damage marine habitats. Some types of fishing</w:t>
      </w:r>
      <w:r w:rsidRPr="00E05052">
        <w:rPr>
          <w:sz w:val="16"/>
        </w:rPr>
        <w:t xml:space="preserve">, intensive trawling in particular, </w:t>
      </w:r>
      <w:r w:rsidRPr="00E05052">
        <w:rPr>
          <w:rStyle w:val="StyleBoldUnderline"/>
        </w:rPr>
        <w:t xml:space="preserve">cause damage to the </w:t>
      </w:r>
      <w:proofErr w:type="gramStart"/>
      <w:r w:rsidRPr="00E05052">
        <w:rPr>
          <w:rStyle w:val="StyleBoldUnderline"/>
        </w:rPr>
        <w:t>sea bed</w:t>
      </w:r>
      <w:proofErr w:type="gramEnd"/>
      <w:r w:rsidRPr="00E05052">
        <w:rPr>
          <w:rStyle w:val="StyleBoldUnderline"/>
        </w:rPr>
        <w:t xml:space="preserve"> and may reduce the number of marine fauna</w:t>
      </w:r>
      <w:r w:rsidRPr="00E05052">
        <w:rPr>
          <w:sz w:val="16"/>
        </w:rPr>
        <w:t xml:space="preserve"> living in the deep seas or in the benthic zone (sediment and sub-surface layers of sea-beds) by between 20-80% [</w:t>
      </w:r>
      <w:proofErr w:type="spellStart"/>
      <w:r w:rsidRPr="00E05052">
        <w:rPr>
          <w:sz w:val="16"/>
        </w:rPr>
        <w:t>Nellemann</w:t>
      </w:r>
      <w:proofErr w:type="spellEnd"/>
      <w:r w:rsidRPr="00E05052">
        <w:rPr>
          <w:sz w:val="16"/>
        </w:rPr>
        <w:t xml:space="preserve"> et al., 2008:10]. 2 Sometimes a distinction is made between </w:t>
      </w:r>
      <w:proofErr w:type="spellStart"/>
      <w:r w:rsidRPr="00E05052">
        <w:rPr>
          <w:sz w:val="16"/>
        </w:rPr>
        <w:t>bycatch</w:t>
      </w:r>
      <w:proofErr w:type="spellEnd"/>
      <w:r w:rsidRPr="00E05052">
        <w:rPr>
          <w:sz w:val="16"/>
        </w:rPr>
        <w:t xml:space="preserve">, which is discarded, and by-product, which is landed and sold. It is more common to simply used the term </w:t>
      </w:r>
      <w:proofErr w:type="spellStart"/>
      <w:r w:rsidRPr="00E05052">
        <w:rPr>
          <w:sz w:val="16"/>
        </w:rPr>
        <w:t>bycatch</w:t>
      </w:r>
      <w:proofErr w:type="spellEnd"/>
      <w:r w:rsidRPr="00E05052">
        <w:rPr>
          <w:sz w:val="16"/>
        </w:rPr>
        <w:t xml:space="preserve"> for both, which is the convention we follow here.</w:t>
      </w:r>
    </w:p>
    <w:p w14:paraId="13B880D5" w14:textId="77777777" w:rsidR="00C46CF4" w:rsidRPr="00E05052" w:rsidRDefault="00C46CF4" w:rsidP="00C46CF4">
      <w:pPr>
        <w:pStyle w:val="Heading4"/>
      </w:pPr>
      <w:r w:rsidRPr="00E05052">
        <w:t>Status quo overfishing causes ocean ecosystem collapse.</w:t>
      </w:r>
    </w:p>
    <w:p w14:paraId="28332C58" w14:textId="77777777" w:rsidR="00C46CF4" w:rsidRPr="00E05052" w:rsidRDefault="00C46CF4" w:rsidP="00C46CF4">
      <w:r w:rsidRPr="00E05052">
        <w:rPr>
          <w:rStyle w:val="StyleStyleBold12pt"/>
        </w:rPr>
        <w:t xml:space="preserve">Pitcher and Cheung, 13 – fisheries scientist known for work on the impacts of fishing, management of fisheries, and shoaling, Assistant Professor at the UBC Fisheries Centre </w:t>
      </w:r>
      <w:r w:rsidRPr="00E05052">
        <w:t>[Tony and William, Fisheries: Hope or despair</w:t>
      </w:r>
      <w:proofErr w:type="gramStart"/>
      <w:r w:rsidRPr="00E05052">
        <w:t>?,</w:t>
      </w:r>
      <w:proofErr w:type="gramEnd"/>
      <w:r w:rsidRPr="00E05052">
        <w:t xml:space="preserve"> Marine Pollution Bulletin, 2013, http://www.stateoftheocean.org/pdfs/Pitcher-Cheung.pdf, 6/24/14] CC</w:t>
      </w:r>
    </w:p>
    <w:p w14:paraId="4E38F1F4" w14:textId="77777777" w:rsidR="00C46CF4" w:rsidRPr="00E05052" w:rsidRDefault="00C46CF4" w:rsidP="00C46CF4">
      <w:pPr>
        <w:rPr>
          <w:sz w:val="16"/>
        </w:rPr>
      </w:pPr>
      <w:r w:rsidRPr="00E05052">
        <w:rPr>
          <w:rStyle w:val="StyleBoldUnderline"/>
        </w:rPr>
        <w:t xml:space="preserve">Recent analyses of fishery catches indicate that 70% of all world fish populations are unsustainably overexploited </w:t>
      </w:r>
      <w:r w:rsidRPr="00E05052">
        <w:rPr>
          <w:sz w:val="16"/>
        </w:rPr>
        <w:t xml:space="preserve">(defined as fish biomass less than half of the biomass at MSY), while almost </w:t>
      </w:r>
      <w:r w:rsidRPr="00E05052">
        <w:rPr>
          <w:rStyle w:val="StyleBoldUnderline"/>
        </w:rPr>
        <w:t>half</w:t>
      </w:r>
      <w:r w:rsidRPr="00E05052">
        <w:rPr>
          <w:sz w:val="16"/>
        </w:rPr>
        <w:t xml:space="preserve"> of these (30% overall) </w:t>
      </w:r>
      <w:r w:rsidRPr="00E05052">
        <w:rPr>
          <w:rStyle w:val="StyleBoldUnderline"/>
        </w:rPr>
        <w:t xml:space="preserve">have biomass collapsed to less than 10% of </w:t>
      </w:r>
      <w:proofErr w:type="spellStart"/>
      <w:r w:rsidRPr="00E05052">
        <w:rPr>
          <w:rStyle w:val="StyleBoldUnderline"/>
        </w:rPr>
        <w:t>unfished</w:t>
      </w:r>
      <w:proofErr w:type="spellEnd"/>
      <w:r w:rsidRPr="00E05052">
        <w:rPr>
          <w:rStyle w:val="StyleBoldUnderline"/>
        </w:rPr>
        <w:t xml:space="preserve"> levels</w:t>
      </w:r>
      <w:r w:rsidRPr="00E05052">
        <w:rPr>
          <w:sz w:val="16"/>
        </w:rPr>
        <w:t xml:space="preserve"> (Fig. 3, FAO, 2012). </w:t>
      </w:r>
      <w:r w:rsidRPr="00E05052">
        <w:rPr>
          <w:rStyle w:val="StyleBoldUnderline"/>
        </w:rPr>
        <w:t>Moreover, the trends in catches forecast that more stocks will become overexploited and collapsed</w:t>
      </w:r>
      <w:r w:rsidRPr="00E05052">
        <w:rPr>
          <w:sz w:val="16"/>
        </w:rPr>
        <w:t xml:space="preserve"> (Worm et al., 2006; </w:t>
      </w:r>
      <w:proofErr w:type="spellStart"/>
      <w:r w:rsidRPr="00E05052">
        <w:rPr>
          <w:sz w:val="16"/>
        </w:rPr>
        <w:t>Pauly</w:t>
      </w:r>
      <w:proofErr w:type="spellEnd"/>
      <w:r w:rsidRPr="00E05052">
        <w:rPr>
          <w:sz w:val="16"/>
        </w:rPr>
        <w:t xml:space="preserve">, 2008; </w:t>
      </w:r>
      <w:proofErr w:type="spellStart"/>
      <w:r w:rsidRPr="00E05052">
        <w:rPr>
          <w:sz w:val="16"/>
        </w:rPr>
        <w:t>Pauly</w:t>
      </w:r>
      <w:proofErr w:type="spellEnd"/>
      <w:r w:rsidRPr="00E05052">
        <w:rPr>
          <w:sz w:val="16"/>
        </w:rPr>
        <w:t xml:space="preserve"> et al., 2008). This contrasts with the results of Worm et al. (2009), based on a restricted </w:t>
      </w:r>
      <w:proofErr w:type="spellStart"/>
      <w:r w:rsidRPr="00E05052">
        <w:rPr>
          <w:sz w:val="16"/>
        </w:rPr>
        <w:t>num-ber</w:t>
      </w:r>
      <w:proofErr w:type="spellEnd"/>
      <w:r w:rsidRPr="00E05052">
        <w:rPr>
          <w:sz w:val="16"/>
        </w:rPr>
        <w:t xml:space="preserve"> of fisheries that have formal stock assessment in the developed world (see below), which gives a more optimistic picture of only 8– 14% collapsed and 24–28% overexploited with trends that show improvement and stability. There has been much recent discussion as to which version is correct. </w:t>
      </w:r>
      <w:r w:rsidRPr="00E05052">
        <w:rPr>
          <w:rStyle w:val="StyleBoldUnderline"/>
        </w:rPr>
        <w:t>A collapsed fishery means that the fish biomass does not con-tribute to the normal food web and other ecosystem services and processes</w:t>
      </w:r>
      <w:r w:rsidRPr="00E05052">
        <w:rPr>
          <w:sz w:val="16"/>
        </w:rPr>
        <w:t xml:space="preserve"> (Worm et al., 2006; Baum and Worm, 2009). In some areas, for example the northern part of the South China Sea (Cheung and Pitcher, 2008</w:t>
      </w:r>
      <w:r w:rsidRPr="00E05052">
        <w:rPr>
          <w:rStyle w:val="StyleBoldUnderline"/>
        </w:rPr>
        <w:t xml:space="preserve">), fishery-caused depletions were </w:t>
      </w:r>
      <w:proofErr w:type="spellStart"/>
      <w:r w:rsidRPr="00E05052">
        <w:rPr>
          <w:rStyle w:val="StyleBoldUnderline"/>
        </w:rPr>
        <w:t>ana-lyzed</w:t>
      </w:r>
      <w:proofErr w:type="spellEnd"/>
      <w:r w:rsidRPr="00E05052">
        <w:rPr>
          <w:rStyle w:val="StyleBoldUnderline"/>
        </w:rPr>
        <w:t xml:space="preserve"> with stock assessment methods and revealed reductions in biomass of large fish species as high as 90%, compromising food security, simplifying ecosystem structure and reducing resilience </w:t>
      </w:r>
      <w:r w:rsidRPr="00E05052">
        <w:rPr>
          <w:sz w:val="16"/>
        </w:rPr>
        <w:t>in unpredictable ways. Similar issues are documented in the Gulf of Thailand (</w:t>
      </w:r>
      <w:proofErr w:type="spellStart"/>
      <w:r w:rsidRPr="00E05052">
        <w:rPr>
          <w:sz w:val="16"/>
        </w:rPr>
        <w:t>Pauly</w:t>
      </w:r>
      <w:proofErr w:type="spellEnd"/>
      <w:r w:rsidRPr="00E05052">
        <w:rPr>
          <w:sz w:val="16"/>
        </w:rPr>
        <w:t xml:space="preserve"> and </w:t>
      </w:r>
      <w:proofErr w:type="spellStart"/>
      <w:r w:rsidRPr="00E05052">
        <w:rPr>
          <w:sz w:val="16"/>
        </w:rPr>
        <w:t>Chuenpagdee</w:t>
      </w:r>
      <w:proofErr w:type="spellEnd"/>
      <w:r w:rsidRPr="00E05052">
        <w:rPr>
          <w:sz w:val="16"/>
        </w:rPr>
        <w:t xml:space="preserve">, 2003). </w:t>
      </w:r>
      <w:r w:rsidRPr="00E05052">
        <w:rPr>
          <w:rStyle w:val="StyleBoldUnderline"/>
        </w:rPr>
        <w:t>Overfishing causes the same serious problems in some specialized habitats</w:t>
      </w:r>
      <w:r w:rsidRPr="00E05052">
        <w:rPr>
          <w:sz w:val="16"/>
        </w:rPr>
        <w:t xml:space="preserve">, for example coral reefs (Ainsworth et al., 2008; Newton et al., 2007) and seamounts (Pitcher et al., 2010). Clearly, it is important to determine which view of current fishery status and its likely </w:t>
      </w:r>
      <w:proofErr w:type="gramStart"/>
      <w:r w:rsidRPr="00E05052">
        <w:rPr>
          <w:sz w:val="16"/>
        </w:rPr>
        <w:t>path-way</w:t>
      </w:r>
      <w:proofErr w:type="gramEnd"/>
      <w:r w:rsidRPr="00E05052">
        <w:rPr>
          <w:sz w:val="16"/>
        </w:rPr>
        <w:t xml:space="preserve"> in the near future is correct.</w:t>
      </w:r>
    </w:p>
    <w:p w14:paraId="79A6EA24" w14:textId="77777777" w:rsidR="00C46CF4" w:rsidRPr="00E05052" w:rsidRDefault="00C46CF4" w:rsidP="00C46CF4">
      <w:pPr>
        <w:pStyle w:val="Heading3"/>
      </w:pPr>
      <w:r w:rsidRPr="00E05052">
        <w:t>Alt Cause: Biodiversity Loss</w:t>
      </w:r>
    </w:p>
    <w:p w14:paraId="13715261" w14:textId="77777777" w:rsidR="00C46CF4" w:rsidRPr="00E05052" w:rsidRDefault="00C46CF4" w:rsidP="00C46CF4">
      <w:pPr>
        <w:pStyle w:val="Heading4"/>
      </w:pPr>
      <w:r w:rsidRPr="00E05052">
        <w:t>Alt cause: loss of biodiversity destroys marine ecosystems.</w:t>
      </w:r>
    </w:p>
    <w:p w14:paraId="7D720AE8" w14:textId="77777777" w:rsidR="00C46CF4" w:rsidRPr="00E05052" w:rsidRDefault="00C46CF4" w:rsidP="00C46CF4">
      <w:r w:rsidRPr="00E05052">
        <w:rPr>
          <w:rStyle w:val="StyleStyleBold12pt"/>
        </w:rPr>
        <w:t xml:space="preserve">Craig and Hughes, 12 – environmental law scholar who has written important works on water and ocean and coastal issues, Director of the Australian Research Council (ARC) Centre of Excellence for Coral Reef Studies </w:t>
      </w:r>
      <w:r w:rsidRPr="00E05052">
        <w:t xml:space="preserve">[Robin </w:t>
      </w:r>
      <w:proofErr w:type="spellStart"/>
      <w:r w:rsidRPr="00E05052">
        <w:t>Kudis</w:t>
      </w:r>
      <w:proofErr w:type="spellEnd"/>
      <w:r w:rsidRPr="00E05052">
        <w:t xml:space="preserve"> and Terry, Marine Protected Areas, Marine Spatial Planning, and the Resilience of Marine Ecosystems, Resilience and the Law, 8/16/12, http://papers.ssrn.com/sol3/papers.cfm?abstract_id=1917696, 6/24/14] CC</w:t>
      </w:r>
    </w:p>
    <w:p w14:paraId="1B1964EA" w14:textId="77777777" w:rsidR="00C46CF4" w:rsidRPr="00E05052" w:rsidRDefault="00C46CF4" w:rsidP="00C46CF4">
      <w:pPr>
        <w:rPr>
          <w:sz w:val="16"/>
        </w:rPr>
      </w:pPr>
      <w:r w:rsidRPr="00E05052">
        <w:rPr>
          <w:rStyle w:val="StyleBoldUnderline"/>
        </w:rPr>
        <w:t>The main threat to marine ecosystem resilience is a loss of the ecosystem functions that marine biodiversity provides</w:t>
      </w:r>
      <w:r w:rsidRPr="00E05052">
        <w:rPr>
          <w:sz w:val="16"/>
        </w:rPr>
        <w:t xml:space="preserve">, leading to undesirable regime-shifts. </w:t>
      </w:r>
      <w:r w:rsidRPr="00E05052">
        <w:rPr>
          <w:rStyle w:val="StyleBoldUnderline"/>
        </w:rPr>
        <w:t>From a resilience perspective, the number of species is less important than the functions that they perform</w:t>
      </w:r>
      <w:r w:rsidRPr="00E05052">
        <w:rPr>
          <w:sz w:val="16"/>
        </w:rPr>
        <w:t xml:space="preserve"> (Bellwood et al. 2004). </w:t>
      </w:r>
      <w:proofErr w:type="spellStart"/>
      <w:r w:rsidRPr="00E05052">
        <w:rPr>
          <w:rStyle w:val="StyleBoldUnderline"/>
        </w:rPr>
        <w:t>Depauperate</w:t>
      </w:r>
      <w:proofErr w:type="spellEnd"/>
      <w:r w:rsidRPr="00E05052">
        <w:rPr>
          <w:rStyle w:val="StyleBoldUnderline"/>
        </w:rPr>
        <w:t xml:space="preserve"> regions are more vulnerable to human impacts because critical ecosystem functions may be performed by only one or two species. In this case, the loss of a</w:t>
      </w:r>
      <w:r w:rsidRPr="00E05052">
        <w:rPr>
          <w:sz w:val="16"/>
        </w:rPr>
        <w:t xml:space="preserve"> top predator, or the only major herbivore, or a key structural, habitat-forming </w:t>
      </w:r>
      <w:r w:rsidRPr="00E05052">
        <w:rPr>
          <w:rStyle w:val="StyleBoldUnderline"/>
        </w:rPr>
        <w:t>species</w:t>
      </w:r>
      <w:r w:rsidRPr="00E05052">
        <w:rPr>
          <w:sz w:val="16"/>
        </w:rPr>
        <w:t xml:space="preserve"> </w:t>
      </w:r>
      <w:r w:rsidRPr="00E05052">
        <w:rPr>
          <w:rStyle w:val="StyleBoldUnderline"/>
        </w:rPr>
        <w:t>can have profound ecological impacts</w:t>
      </w:r>
      <w:r w:rsidRPr="00E05052">
        <w:rPr>
          <w:sz w:val="16"/>
        </w:rPr>
        <w:t xml:space="preserve">. Biodiversity hotspots, on the other hand, typically have many species performing similar ecological roles, providing some insurance against modest losses of biodiversity (Bellwood et al. 2004). According to the United Nations Education, Scientific, and Cultural Organization (UNESCO), at least 43 of the 70 phyla of life—the second-most general classification of life on Earth, signaling broad genetic diversity—are found in the oceans, and 45 percent of known phyla exist only in the oceans; UNESCO also suggests that at least half, and probably more, of all species live in the seas (UNESCO 1996). Canadian scientists estimated in 2005 that there </w:t>
      </w:r>
      <w:proofErr w:type="gramStart"/>
      <w:r w:rsidRPr="00E05052">
        <w:rPr>
          <w:sz w:val="16"/>
        </w:rPr>
        <w:t>may</w:t>
      </w:r>
      <w:proofErr w:type="gramEnd"/>
      <w:r w:rsidRPr="00E05052">
        <w:rPr>
          <w:sz w:val="16"/>
        </w:rPr>
        <w:t xml:space="preserve"> be as many as 10 million </w:t>
      </w:r>
      <w:proofErr w:type="spellStart"/>
      <w:r w:rsidRPr="00E05052">
        <w:rPr>
          <w:sz w:val="16"/>
        </w:rPr>
        <w:t>undescribed</w:t>
      </w:r>
      <w:proofErr w:type="spellEnd"/>
      <w:r w:rsidRPr="00E05052">
        <w:rPr>
          <w:sz w:val="16"/>
        </w:rPr>
        <w:t xml:space="preserve"> species living in the seas (CMB 2011), although the recently completed international Census of Marine Life is starting to fill in some of those holes. By 2010, the Census had increased the number of known marine species from approximately 230,000 to approximately 250,000 (</w:t>
      </w:r>
      <w:proofErr w:type="spellStart"/>
      <w:r w:rsidRPr="00E05052">
        <w:rPr>
          <w:sz w:val="16"/>
        </w:rPr>
        <w:t>Ausubel</w:t>
      </w:r>
      <w:proofErr w:type="spellEnd"/>
      <w:r w:rsidRPr="00E05052">
        <w:rPr>
          <w:sz w:val="16"/>
        </w:rPr>
        <w:t xml:space="preserve">, Crist &amp; Waggoner 2010). However, the ecological </w:t>
      </w:r>
      <w:proofErr w:type="gramStart"/>
      <w:r w:rsidRPr="00E05052">
        <w:rPr>
          <w:sz w:val="16"/>
        </w:rPr>
        <w:t>roles of each of those species, and their contribution to ecosystem resilience, is</w:t>
      </w:r>
      <w:proofErr w:type="gramEnd"/>
      <w:r w:rsidRPr="00E05052">
        <w:rPr>
          <w:sz w:val="16"/>
        </w:rPr>
        <w:t xml:space="preserve"> very poorly understood. </w:t>
      </w:r>
      <w:r w:rsidRPr="00E05052">
        <w:rPr>
          <w:rStyle w:val="StyleBoldUnderline"/>
        </w:rPr>
        <w:t>Biodiversity contributes to the resilience of a given marine ecosystem by increasing the redundancy of structure and function within that ecosystem</w:t>
      </w:r>
      <w:r w:rsidRPr="00E05052">
        <w:rPr>
          <w:sz w:val="16"/>
        </w:rPr>
        <w:t xml:space="preserve"> (Craig, 2005). </w:t>
      </w:r>
      <w:r w:rsidRPr="00E05052">
        <w:rPr>
          <w:rStyle w:val="StyleBoldUnderline"/>
        </w:rPr>
        <w:t>As a result, marine biodiversity loss undermines marine ecosystem resilience</w:t>
      </w:r>
      <w:r w:rsidRPr="00E05052">
        <w:rPr>
          <w:sz w:val="16"/>
        </w:rPr>
        <w:t xml:space="preserve">. For example, the gradual depletion by overfishing of a suite of herbivore species in the Caribbean has eroded the resilience of coral reefs, </w:t>
      </w:r>
      <w:r w:rsidRPr="00E05052">
        <w:rPr>
          <w:rStyle w:val="StyleBoldUnderline"/>
        </w:rPr>
        <w:t>leading to persistent regime-shifts</w:t>
      </w:r>
      <w:r w:rsidRPr="00E05052">
        <w:rPr>
          <w:sz w:val="16"/>
        </w:rPr>
        <w:t xml:space="preserve"> from corals to ecosystems dominated by blooms of seaweed (Hughes, 1994). Nevertheless, significant concerns about loss of marine biodiversity did not emerge until the 1990s (Craig, 2005). As scientist Jeremy B.C. Jackson commented in 2001, “[</w:t>
      </w:r>
      <w:proofErr w:type="gramStart"/>
      <w:r w:rsidRPr="00E05052">
        <w:rPr>
          <w:sz w:val="16"/>
        </w:rPr>
        <w:t>t]he</w:t>
      </w:r>
      <w:proofErr w:type="gramEnd"/>
      <w:r w:rsidRPr="00E05052">
        <w:rPr>
          <w:sz w:val="16"/>
        </w:rPr>
        <w:t xml:space="preserve"> persistent myth of oceans as wilderness blinded ecologists to the massive loss of marine ecological diversity caused by overfishing and human inputs from the land over the past centuries” (Jackson 2001a: 5411).</w:t>
      </w:r>
    </w:p>
    <w:p w14:paraId="38411796" w14:textId="77777777" w:rsidR="00C46CF4" w:rsidRPr="00E05052" w:rsidRDefault="00C46CF4" w:rsidP="00C46CF4"/>
    <w:p w14:paraId="3432A046" w14:textId="77777777" w:rsidR="00C46CF4" w:rsidRPr="00E05052" w:rsidRDefault="00C46CF4" w:rsidP="00C46CF4">
      <w:pPr>
        <w:pStyle w:val="Heading3"/>
      </w:pPr>
      <w:r w:rsidRPr="00E05052">
        <w:t xml:space="preserve">EXT </w:t>
      </w:r>
      <w:r>
        <w:t xml:space="preserve">Alt Cause: </w:t>
      </w:r>
      <w:r w:rsidRPr="00E05052">
        <w:t>Biodiversity Loss</w:t>
      </w:r>
    </w:p>
    <w:p w14:paraId="153B5B8C" w14:textId="77777777" w:rsidR="00C46CF4" w:rsidRPr="00E05052" w:rsidRDefault="00C46CF4" w:rsidP="00C46CF4">
      <w:pPr>
        <w:pStyle w:val="Heading4"/>
      </w:pPr>
      <w:r w:rsidRPr="00E05052">
        <w:t>Extend Craig and Hughes 12 – the biggest threat to marine health is biodiversity loss. Loss of resilience from redundant ecological functions makes marine ecosystem susceptible to all stresses and destroys structure of ecosystem.</w:t>
      </w:r>
    </w:p>
    <w:p w14:paraId="2133D397" w14:textId="77777777" w:rsidR="00C46CF4" w:rsidRPr="00E05052" w:rsidRDefault="00C46CF4" w:rsidP="00C46CF4">
      <w:pPr>
        <w:pStyle w:val="Heading4"/>
      </w:pPr>
      <w:r w:rsidRPr="00E05052">
        <w:t>Ecological redundancy from species loss results in mass extinction.</w:t>
      </w:r>
    </w:p>
    <w:p w14:paraId="5C491781" w14:textId="77777777" w:rsidR="00C46CF4" w:rsidRPr="00E05052" w:rsidRDefault="00C46CF4" w:rsidP="00C46CF4">
      <w:r w:rsidRPr="00E05052">
        <w:rPr>
          <w:rStyle w:val="StyleStyleBold12pt"/>
        </w:rPr>
        <w:t xml:space="preserve">Brown University, 11 – private Ivy League research university </w:t>
      </w:r>
      <w:r w:rsidRPr="00E05052">
        <w:t>[Brown University, Species loss tied to ecosystem collapse and recovery, U.S. National Science Foundation and the NASA Astrobiology Institute, 1/10/11, http://news.brown.edu/pressreleases/2011/01/extinction, 6/24/14] CC</w:t>
      </w:r>
    </w:p>
    <w:p w14:paraId="7B178CEC" w14:textId="77777777" w:rsidR="00C46CF4" w:rsidRPr="00E05052" w:rsidRDefault="00C46CF4" w:rsidP="00C46CF4">
      <w:pPr>
        <w:rPr>
          <w:sz w:val="16"/>
        </w:rPr>
      </w:pPr>
      <w:r w:rsidRPr="00E05052">
        <w:rPr>
          <w:sz w:val="16"/>
        </w:rPr>
        <w:t xml:space="preserve">The world’s oceans are under siege. Conservation </w:t>
      </w:r>
      <w:r w:rsidRPr="00E05052">
        <w:rPr>
          <w:rStyle w:val="StyleBoldUnderline"/>
        </w:rPr>
        <w:t xml:space="preserve">biologists regularly note the precipitous decline of key species, such as cod, </w:t>
      </w:r>
      <w:proofErr w:type="spellStart"/>
      <w:r w:rsidRPr="00E05052">
        <w:rPr>
          <w:rStyle w:val="StyleBoldUnderline"/>
        </w:rPr>
        <w:t>bluefin</w:t>
      </w:r>
      <w:proofErr w:type="spellEnd"/>
      <w:r w:rsidRPr="00E05052">
        <w:rPr>
          <w:rStyle w:val="StyleBoldUnderline"/>
        </w:rPr>
        <w:t xml:space="preserve"> tuna, swordfish and sharks. Lose enough of these top-line predators </w:t>
      </w:r>
      <w:r w:rsidRPr="00E05052">
        <w:rPr>
          <w:sz w:val="16"/>
        </w:rPr>
        <w:t xml:space="preserve">(among other species), </w:t>
      </w:r>
      <w:r w:rsidRPr="00E05052">
        <w:rPr>
          <w:rStyle w:val="StyleBoldUnderline"/>
        </w:rPr>
        <w:t>and</w:t>
      </w:r>
      <w:r w:rsidRPr="00E05052">
        <w:rPr>
          <w:sz w:val="16"/>
        </w:rPr>
        <w:t xml:space="preserve"> the fear is that </w:t>
      </w:r>
      <w:r w:rsidRPr="00E05052">
        <w:rPr>
          <w:rStyle w:val="StyleBoldUnderline"/>
        </w:rPr>
        <w:t>the oceanic web of life may collapse</w:t>
      </w:r>
      <w:r w:rsidRPr="00E05052">
        <w:rPr>
          <w:sz w:val="16"/>
        </w:rPr>
        <w:t xml:space="preserve">. In a new paper in Geology, </w:t>
      </w:r>
      <w:r w:rsidRPr="00E05052">
        <w:rPr>
          <w:rStyle w:val="StyleBoldUnderline"/>
        </w:rPr>
        <w:t>researchers</w:t>
      </w:r>
      <w:r w:rsidRPr="00E05052">
        <w:rPr>
          <w:sz w:val="16"/>
        </w:rPr>
        <w:t xml:space="preserve"> at Brown University and the University of Washington </w:t>
      </w:r>
      <w:r w:rsidRPr="00E05052">
        <w:rPr>
          <w:rStyle w:val="StyleBoldUnderline"/>
        </w:rPr>
        <w:t xml:space="preserve">used a group of marine creatures similar to today’s nautilus to examine the collapse of marine ecosystems that coincided with two of the greatest mass extinctions in the Earth’s history. They attribute the ecosystems’ collapse to a loss of enough species occupying the same space in the oceans, called “ecological redundancy.” </w:t>
      </w:r>
      <w:r w:rsidRPr="00E05052">
        <w:rPr>
          <w:sz w:val="16"/>
        </w:rPr>
        <w:t xml:space="preserve">While the term is not new, the paper marks the first time that a loss of ecological redundancy is directly blamed for a marine ecosystem’s collapse in the fossil record. Just as ominously, the </w:t>
      </w:r>
      <w:r w:rsidRPr="00E05052">
        <w:rPr>
          <w:rStyle w:val="StyleBoldUnderline"/>
        </w:rPr>
        <w:t xml:space="preserve">authors write that it took up to 10 million years after the mass extinctions for enough variety of species to repopulate the ocean – restoring ecological redundancy – for the ecosystem to stabilize. </w:t>
      </w:r>
      <w:r w:rsidRPr="00E05052">
        <w:rPr>
          <w:sz w:val="16"/>
        </w:rPr>
        <w:t xml:space="preserve">“It’s definitely a cautionary tale because we know it’s happened at least twice before,” said Jessica Whiteside, assistant professor of geological sciences at Brown and the paper’s lead author. “And you have long periods of time before you have reestablishment of ecological redundancy.” If the theory is true, </w:t>
      </w:r>
      <w:r w:rsidRPr="00E05052">
        <w:rPr>
          <w:rStyle w:val="StyleBoldUnderline"/>
        </w:rPr>
        <w:t>the implications could not be clearer today.</w:t>
      </w:r>
      <w:r w:rsidRPr="00E05052">
        <w:rPr>
          <w:sz w:val="16"/>
        </w:rPr>
        <w:t xml:space="preserve"> According to the United Nations-sponsored report Global Biodiversity Outlook 2, the population of nearly one-third of marine species that were tracked had declined over the three decades that ended in 2000. The numbers were the same for land-based species. “</w:t>
      </w:r>
      <w:r w:rsidRPr="00E05052">
        <w:rPr>
          <w:rStyle w:val="StyleBoldUnderline"/>
        </w:rPr>
        <w:t xml:space="preserve">In </w:t>
      </w:r>
      <w:r w:rsidRPr="00E05052">
        <w:rPr>
          <w:sz w:val="16"/>
        </w:rPr>
        <w:t xml:space="preserve">effect, we are currently responsible for </w:t>
      </w:r>
      <w:r w:rsidRPr="00E05052">
        <w:rPr>
          <w:rStyle w:val="StyleBoldUnderline"/>
        </w:rPr>
        <w:t>the</w:t>
      </w:r>
      <w:r w:rsidRPr="00E05052">
        <w:rPr>
          <w:sz w:val="16"/>
        </w:rPr>
        <w:t xml:space="preserve"> sixth major extinction event in the history of the Earth, and the greatest since the dinosaurs disappeared, 65 million years ago,” the 2006 report states. Whiteside and co-author Peter Ward studied </w:t>
      </w:r>
      <w:r w:rsidRPr="00E05052">
        <w:rPr>
          <w:rStyle w:val="StyleBoldUnderline"/>
        </w:rPr>
        <w:t>mass extinctions that ended the Permian period</w:t>
      </w:r>
      <w:r w:rsidRPr="00E05052">
        <w:rPr>
          <w:sz w:val="16"/>
        </w:rPr>
        <w:t xml:space="preserve"> 250 million years ago </w:t>
      </w:r>
      <w:r w:rsidRPr="00E05052">
        <w:rPr>
          <w:rStyle w:val="StyleBoldUnderline"/>
        </w:rPr>
        <w:t>and</w:t>
      </w:r>
      <w:r w:rsidRPr="00E05052">
        <w:rPr>
          <w:sz w:val="16"/>
        </w:rPr>
        <w:t xml:space="preserve"> another that brought </w:t>
      </w:r>
      <w:r w:rsidRPr="00E05052">
        <w:rPr>
          <w:rStyle w:val="StyleBoldUnderline"/>
        </w:rPr>
        <w:t>the Triassic</w:t>
      </w:r>
      <w:r w:rsidRPr="00E05052">
        <w:rPr>
          <w:sz w:val="16"/>
        </w:rPr>
        <w:t xml:space="preserve"> to a close roughly 200 million years ago. Both periods are generally believed to have ended with global spasms of volcanic activity. The abrupt change in climate stemming from the volcanism, notably a spike in greenhouse gases in the atmosphere, decimated species on land and in the oceans, losing approximately 90 percent of existing marine species in the Permian-Triassic and 72 percent in the Triassic-Jurassic. </w:t>
      </w:r>
      <w:r w:rsidRPr="00E05052">
        <w:rPr>
          <w:rStyle w:val="StyleBoldUnderline"/>
        </w:rPr>
        <w:t>The widespread loss of marine life and the abrupt change in global climate caused the carbon cycle, a broad indicator of life and death and outside influences in the oceans, to fluctuate wildly</w:t>
      </w:r>
      <w:r w:rsidRPr="00E05052">
        <w:rPr>
          <w:sz w:val="16"/>
        </w:rPr>
        <w:t>. The authors noted these “chaotic carbon episodes” and their effects on biodiversity by studying carbon isotopes spanning these periods.</w:t>
      </w:r>
    </w:p>
    <w:p w14:paraId="51862A80" w14:textId="77777777" w:rsidR="00C46CF4" w:rsidRPr="00E05052" w:rsidRDefault="00C46CF4" w:rsidP="00C46CF4">
      <w:pPr>
        <w:pStyle w:val="Heading3"/>
      </w:pPr>
      <w:r w:rsidRPr="00E05052">
        <w:t>Alt Cause: Pollution</w:t>
      </w:r>
    </w:p>
    <w:p w14:paraId="23195894" w14:textId="77777777" w:rsidR="00C46CF4" w:rsidRPr="00E05052" w:rsidRDefault="00C46CF4" w:rsidP="00C46CF4">
      <w:pPr>
        <w:pStyle w:val="Heading4"/>
      </w:pPr>
      <w:r w:rsidRPr="00E05052">
        <w:t>Alt cause: Pollutants destroy marine life.</w:t>
      </w:r>
    </w:p>
    <w:p w14:paraId="1E67E4B5" w14:textId="77777777" w:rsidR="00C46CF4" w:rsidRPr="00E05052" w:rsidRDefault="00C46CF4" w:rsidP="00C46CF4">
      <w:proofErr w:type="spellStart"/>
      <w:r w:rsidRPr="00E05052">
        <w:rPr>
          <w:rStyle w:val="StyleStyleBold12pt"/>
        </w:rPr>
        <w:t>Sielen</w:t>
      </w:r>
      <w:proofErr w:type="spellEnd"/>
      <w:r w:rsidRPr="00E05052">
        <w:rPr>
          <w:rStyle w:val="StyleStyleBold12pt"/>
        </w:rPr>
        <w:t xml:space="preserve">, 13 </w:t>
      </w:r>
      <w:proofErr w:type="gramStart"/>
      <w:r w:rsidRPr="00E05052">
        <w:rPr>
          <w:rStyle w:val="StyleStyleBold12pt"/>
        </w:rPr>
        <w:t>–  Senior</w:t>
      </w:r>
      <w:proofErr w:type="gramEnd"/>
      <w:r w:rsidRPr="00E05052">
        <w:rPr>
          <w:rStyle w:val="StyleStyleBold12pt"/>
        </w:rPr>
        <w:t xml:space="preserve"> Fellow for International Environmental Policy at the Center for Marine Biodiversity and Conservation at the Scripps Institution of Oceanography, was Deputy Assistant Administrator for International Activities at the U.S. Environmental Protection Agency  </w:t>
      </w:r>
      <w:r w:rsidRPr="00E05052">
        <w:t>[Alan B, The Devolution of the Seas: The Consequences of Oceanic Destruction, Council on Foreign Relations, Nov/Dec 13, ABI/INFORM, 6/24/14] CC</w:t>
      </w:r>
    </w:p>
    <w:p w14:paraId="12BDBD69" w14:textId="77777777" w:rsidR="00C46CF4" w:rsidRPr="00E05052" w:rsidRDefault="00C46CF4" w:rsidP="00C46CF4">
      <w:pPr>
        <w:rPr>
          <w:sz w:val="16"/>
        </w:rPr>
      </w:pPr>
      <w:r w:rsidRPr="00E05052">
        <w:rPr>
          <w:rStyle w:val="StyleBoldUnderline"/>
        </w:rPr>
        <w:t>The oceans' problems start with pollution, the most visible forms of which are the catastrophic spills from offshore oil and gas drilling or from tanker accidents. Yet</w:t>
      </w:r>
      <w:r w:rsidRPr="00E05052">
        <w:rPr>
          <w:sz w:val="16"/>
        </w:rPr>
        <w:t xml:space="preserve"> as devastating as these events can be, especially locally, </w:t>
      </w:r>
      <w:r w:rsidRPr="00E05052">
        <w:rPr>
          <w:rStyle w:val="StyleBoldUnderline"/>
        </w:rPr>
        <w:t>their overall contribution to marine pollution pales in comparison to the much less spectacular waste that finds its way to the seas through rivers, pipes, runoff, and the air.</w:t>
      </w:r>
      <w:r w:rsidRPr="00E05052">
        <w:rPr>
          <w:sz w:val="16"/>
        </w:rPr>
        <w:t xml:space="preserve"> For example, trash-plastic bags, bottles, cans, tiny plastic pellets used in manufacturing-washes into coastal waters or gets discarded by ships large and small. This </w:t>
      </w:r>
      <w:r w:rsidRPr="00E05052">
        <w:rPr>
          <w:rStyle w:val="StyleBoldUnderline"/>
        </w:rPr>
        <w:t>debris drifts out to sea, where it forms epic gyres of floating waste,</w:t>
      </w:r>
      <w:r w:rsidRPr="00E05052">
        <w:rPr>
          <w:sz w:val="16"/>
        </w:rPr>
        <w:t xml:space="preserve"> such as the infamous Great Pacific Garbage Patch, which spans hundreds of miles across the North Pacific Ocean. The most dangerous pollutants are </w:t>
      </w:r>
      <w:r w:rsidRPr="00E05052">
        <w:rPr>
          <w:rStyle w:val="StyleBoldUnderline"/>
        </w:rPr>
        <w:t>chemicals</w:t>
      </w:r>
      <w:r w:rsidRPr="00E05052">
        <w:rPr>
          <w:sz w:val="16"/>
        </w:rPr>
        <w:t xml:space="preserve">. The seas are being poisoned by substances that are toxic, </w:t>
      </w:r>
      <w:r w:rsidRPr="00E05052">
        <w:rPr>
          <w:rStyle w:val="StyleBoldUnderline"/>
        </w:rPr>
        <w:t>remain in the environment for a long time, travel great distances, accumulate in marine life, and move up the food chain</w:t>
      </w:r>
      <w:r w:rsidRPr="00E05052">
        <w:rPr>
          <w:sz w:val="16"/>
        </w:rPr>
        <w:t xml:space="preserve">. Among the worst culprits are heavy metals such as mercury, which is released into the atmosphere by the burning of coal and then rains down on the oceans, rivers, and lakes; mercury can also be found in medical waste. Hundreds of new industrial chemicals enter the market each year, most of them untested. Of special concern are those known as persistent organic pollutants, which are commonly found in streams, rivers, coastal waters, and, increasingly, the open ocean. These chemicals build up slowly in the tissues of fish and shellfish and are transferred to the larger creatures that eat them. Studies by </w:t>
      </w:r>
      <w:r w:rsidRPr="00E05052">
        <w:rPr>
          <w:rStyle w:val="StyleBoldUnderline"/>
        </w:rPr>
        <w:t>the U.S. E</w:t>
      </w:r>
      <w:r w:rsidRPr="00E05052">
        <w:rPr>
          <w:sz w:val="16"/>
        </w:rPr>
        <w:t xml:space="preserve">nvironmental </w:t>
      </w:r>
      <w:r w:rsidRPr="00E05052">
        <w:rPr>
          <w:rStyle w:val="StyleBoldUnderline"/>
        </w:rPr>
        <w:t>P</w:t>
      </w:r>
      <w:r w:rsidRPr="00E05052">
        <w:rPr>
          <w:sz w:val="16"/>
        </w:rPr>
        <w:t xml:space="preserve">rotection </w:t>
      </w:r>
      <w:r w:rsidRPr="00E05052">
        <w:rPr>
          <w:rStyle w:val="StyleBoldUnderline"/>
        </w:rPr>
        <w:t>A</w:t>
      </w:r>
      <w:r w:rsidRPr="00E05052">
        <w:rPr>
          <w:sz w:val="16"/>
        </w:rPr>
        <w:t xml:space="preserve">gency </w:t>
      </w:r>
      <w:r w:rsidRPr="00E05052">
        <w:rPr>
          <w:rStyle w:val="StyleBoldUnderline"/>
        </w:rPr>
        <w:t>have linked exposure to persistent organic pollutants to death, disease, and abnormalities</w:t>
      </w:r>
      <w:r w:rsidRPr="00E05052">
        <w:rPr>
          <w:sz w:val="16"/>
        </w:rPr>
        <w:t xml:space="preserve"> in fish and other wildlife. These pervasive chemicals can also adversely affect the development of the brain, the neurologic system, and the reproductive system in humans. </w:t>
      </w:r>
      <w:r w:rsidRPr="00E05052">
        <w:rPr>
          <w:rStyle w:val="StyleBoldUnderline"/>
        </w:rPr>
        <w:t>Then there are the nutrients, which</w:t>
      </w:r>
      <w:r w:rsidRPr="00E05052">
        <w:rPr>
          <w:sz w:val="16"/>
        </w:rPr>
        <w:t xml:space="preserve"> increasingly show up in coastal waters after being used as chemical fertilizers on farms, often far inland. All living things require nutrients; excessive amounts, however, </w:t>
      </w:r>
      <w:r w:rsidRPr="00E05052">
        <w:rPr>
          <w:rStyle w:val="StyleBoldUnderline"/>
        </w:rPr>
        <w:t>wreak havoc on the natural environment. Fertilizer that makes its way into the water causes the explosive growth of algae.</w:t>
      </w:r>
      <w:r w:rsidRPr="00E05052">
        <w:rPr>
          <w:sz w:val="16"/>
        </w:rPr>
        <w:t xml:space="preserve"> When these algae die and sink to the sea floor</w:t>
      </w:r>
      <w:r w:rsidRPr="00E05052">
        <w:rPr>
          <w:rStyle w:val="StyleBoldUnderline"/>
        </w:rPr>
        <w:t>, their decomposition robs the water of the oxygen needed to support complex marine life.</w:t>
      </w:r>
      <w:r w:rsidRPr="00E05052">
        <w:rPr>
          <w:sz w:val="16"/>
        </w:rPr>
        <w:t xml:space="preserve"> Some algal blooms also produce toxins that can kill fish and poison humans who consume seafood. </w:t>
      </w:r>
      <w:r w:rsidRPr="00E05052">
        <w:rPr>
          <w:rStyle w:val="StyleBoldUnderline"/>
        </w:rPr>
        <w:t>The result has been the emergence of what marine scientists call "dead zones</w:t>
      </w:r>
      <w:r w:rsidRPr="00E05052">
        <w:rPr>
          <w:sz w:val="16"/>
        </w:rPr>
        <w:t xml:space="preserve">"-areas devoid of the ocean life people value most. The high concentration of nutrients flowing down the Mississippi River and emptying into the Gulf of Mexico has created a seasonal offshore dead zone larger than the state of New Jersey. An even larger dead zone-the world's biggest-can be found in the Baltic Sea, which is comparable in size to California. The estuaries of China's two greatest rivers, the Yangtze and the Yellow, have similarly lost their complex marine life. Since 2004, the total number of such aquatic wastelands worldwide has more than quadrupled, from 146 to over 600 today. </w:t>
      </w:r>
    </w:p>
    <w:p w14:paraId="14182DD4" w14:textId="77777777" w:rsidR="00C46CF4" w:rsidRPr="00E05052" w:rsidRDefault="00C46CF4" w:rsidP="00C46CF4">
      <w:pPr>
        <w:pStyle w:val="Heading3"/>
      </w:pPr>
      <w:r w:rsidRPr="00E05052">
        <w:t xml:space="preserve">EXT </w:t>
      </w:r>
      <w:r>
        <w:t xml:space="preserve">Alt Cause: </w:t>
      </w:r>
      <w:r w:rsidRPr="00E05052">
        <w:t>Pollution</w:t>
      </w:r>
    </w:p>
    <w:p w14:paraId="7EA2D8D5" w14:textId="77777777" w:rsidR="00C46CF4" w:rsidRPr="00E05052" w:rsidRDefault="00C46CF4" w:rsidP="00C46CF4">
      <w:pPr>
        <w:pStyle w:val="Heading4"/>
      </w:pPr>
      <w:r w:rsidRPr="00E05052">
        <w:t xml:space="preserve">Extend </w:t>
      </w:r>
      <w:proofErr w:type="spellStart"/>
      <w:r w:rsidRPr="00E05052">
        <w:t>Sielen</w:t>
      </w:r>
      <w:proofErr w:type="spellEnd"/>
      <w:r w:rsidRPr="00E05052">
        <w:t xml:space="preserve"> 13 – the ocean’s biggest problem is pollution which destroys oxygen levels in sea water creating areas of dead zones that causes the ocean to become unable to support any life.</w:t>
      </w:r>
    </w:p>
    <w:p w14:paraId="486553C5" w14:textId="77777777" w:rsidR="00C46CF4" w:rsidRPr="00E05052" w:rsidRDefault="00C46CF4" w:rsidP="00C46CF4">
      <w:pPr>
        <w:pStyle w:val="Heading4"/>
      </w:pPr>
      <w:r w:rsidRPr="00E05052">
        <w:t>Pollution destroys all oceanic ecosystem functions.</w:t>
      </w:r>
    </w:p>
    <w:p w14:paraId="724B9816" w14:textId="77777777" w:rsidR="00C46CF4" w:rsidRPr="00E05052" w:rsidRDefault="00C46CF4" w:rsidP="00C46CF4">
      <w:pPr>
        <w:widowControl w:val="0"/>
        <w:autoSpaceDE w:val="0"/>
        <w:autoSpaceDN w:val="0"/>
        <w:adjustRightInd w:val="0"/>
        <w:spacing w:after="252"/>
        <w:rPr>
          <w:rFonts w:eastAsia="Cambria" w:cs="Helvetica"/>
          <w:bCs/>
          <w:sz w:val="16"/>
          <w:szCs w:val="16"/>
        </w:rPr>
      </w:pPr>
      <w:r w:rsidRPr="00E05052">
        <w:rPr>
          <w:rStyle w:val="StyleStyleBold12pt"/>
        </w:rPr>
        <w:t>Dean, 2013- communications manager</w:t>
      </w:r>
      <w:r w:rsidRPr="00E05052">
        <w:rPr>
          <w:rFonts w:eastAsia="Cambria" w:cs="Helvetica"/>
          <w:b/>
          <w:bCs/>
          <w:sz w:val="16"/>
        </w:rPr>
        <w:t xml:space="preserve"> </w:t>
      </w:r>
      <w:r w:rsidRPr="00E05052">
        <w:rPr>
          <w:rFonts w:eastAsia="Cambria" w:cs="Helvetica"/>
          <w:bCs/>
        </w:rPr>
        <w:t xml:space="preserve">(Nora, Pacific Ocean Threats &amp; Impacts: Pollution Center for Ocean Solutions 24 June 2013 </w:t>
      </w:r>
      <w:hyperlink r:id="rId24" w:history="1">
        <w:r w:rsidRPr="00E05052">
          <w:rPr>
            <w:rFonts w:eastAsia="Cambria" w:cs="Helvetica"/>
            <w:bCs/>
          </w:rPr>
          <w:t>http://www.centerforoceansolutions.org/?q=projects/pacific-ocean-initiative/major-threats-pacific-ocean/pollution</w:t>
        </w:r>
      </w:hyperlink>
      <w:r w:rsidRPr="00E05052">
        <w:rPr>
          <w:rFonts w:eastAsia="Cambria" w:cs="Helvetica"/>
          <w:bCs/>
        </w:rPr>
        <w:t>) JS</w:t>
      </w:r>
    </w:p>
    <w:p w14:paraId="591676EE" w14:textId="77777777" w:rsidR="00C46CF4" w:rsidRPr="00E05052" w:rsidRDefault="00C46CF4" w:rsidP="00C46CF4">
      <w:pPr>
        <w:widowControl w:val="0"/>
        <w:autoSpaceDE w:val="0"/>
        <w:autoSpaceDN w:val="0"/>
        <w:adjustRightInd w:val="0"/>
        <w:spacing w:after="252"/>
        <w:rPr>
          <w:rFonts w:eastAsia="Cambria" w:cs="Helvetica"/>
          <w:sz w:val="12"/>
        </w:rPr>
      </w:pPr>
      <w:r w:rsidRPr="00E05052">
        <w:rPr>
          <w:rFonts w:eastAsia="Cambria" w:cs="Helvetica"/>
          <w:b/>
          <w:bCs/>
          <w:u w:val="single"/>
        </w:rPr>
        <w:t>Pollution</w:t>
      </w:r>
      <w:r w:rsidRPr="00E05052">
        <w:rPr>
          <w:rFonts w:eastAsia="Cambria" w:cs="Helvetica"/>
          <w:b/>
          <w:u w:val="single"/>
        </w:rPr>
        <w:t xml:space="preserve"> </w:t>
      </w:r>
      <w:r w:rsidRPr="00E05052">
        <w:rPr>
          <w:rFonts w:eastAsia="Cambria" w:cs="Helvetica"/>
          <w:sz w:val="12"/>
        </w:rPr>
        <w:t xml:space="preserve">can smother marine life, </w:t>
      </w:r>
      <w:r w:rsidRPr="00E05052">
        <w:rPr>
          <w:rFonts w:eastAsia="Cambria" w:cs="Helvetica"/>
          <w:b/>
          <w:u w:val="single"/>
        </w:rPr>
        <w:t>causes harmful algal blooms and hypoxic zones, and alter food web dynamics</w:t>
      </w:r>
      <w:r w:rsidRPr="00E05052">
        <w:rPr>
          <w:rFonts w:eastAsia="Cambria" w:cs="Helvetica"/>
          <w:sz w:val="12"/>
        </w:rPr>
        <w:t xml:space="preserve">. Pollution can also endanger human health and result in great economic loss for fisheries, tourism operators and others. Organic </w:t>
      </w:r>
      <w:r w:rsidRPr="00E05052">
        <w:rPr>
          <w:rFonts w:eastAsia="Cambria" w:cs="Helvetica"/>
          <w:b/>
          <w:u w:val="single"/>
        </w:rPr>
        <w:t>pollutants from sewage, nutrient pollution from fertilizer run-off, plastic marine debris, toxic dumping and oil spills, urban runoff and dispersed pollutants combine to create one of the most critical classes of ocean threats. Wastewater from aquaculture, offshore oil and mining, radionuclides, oil spills and antifouling chemicals, and toxic dumping compound the problem</w:t>
      </w:r>
      <w:r w:rsidRPr="00E05052">
        <w:rPr>
          <w:rFonts w:eastAsia="Cambria" w:cs="Helvetica"/>
          <w:sz w:val="12"/>
        </w:rPr>
        <w:t xml:space="preserve">. Plastics pose a particularly severe threat; an </w:t>
      </w:r>
      <w:r w:rsidRPr="00E05052">
        <w:rPr>
          <w:rFonts w:eastAsia="Cambria" w:cs="Helvetica"/>
          <w:b/>
          <w:u w:val="single"/>
        </w:rPr>
        <w:t>estimated 90% of floating debris in the ocean is plastic</w:t>
      </w:r>
      <w:r w:rsidRPr="00E05052">
        <w:rPr>
          <w:rFonts w:eastAsia="Cambria" w:cs="Helvetica"/>
          <w:sz w:val="12"/>
        </w:rPr>
        <w:t xml:space="preserve">, which can take hundreds of years to break down at sea. A section of the North Pacific Ocean (the North Pacific Gyre) is home to the world's largest floating "island" of trash, known as the "Great Pacific Garbage Patch”.  The </w:t>
      </w:r>
      <w:r w:rsidRPr="00E05052">
        <w:rPr>
          <w:rFonts w:eastAsia="Cambria" w:cs="Helvetica"/>
          <w:b/>
          <w:u w:val="single"/>
        </w:rPr>
        <w:t>polluted area covers approximately 8 million square kilometers</w:t>
      </w:r>
      <w:r w:rsidRPr="00E05052">
        <w:rPr>
          <w:rFonts w:eastAsia="Cambria" w:cs="Helvetica"/>
          <w:sz w:val="12"/>
        </w:rPr>
        <w:t xml:space="preserve">—larger than the entire United States. Pollution exerts some of the worst impacts on marine and human systems. Nutrient inputs from sewage or fertilizer can cause eutrophication, which increases primary productivity and algal blooms (including harmful algal blooms), oxygen depletion, and reductions in water quality, fish, coral, and other marine populations. These changes, in turn, alter food web dynamics and the entire ecosystem. Nutrient pollution can also lead to disease outbreaks, which can produce massive fish and coral mortality. </w:t>
      </w:r>
      <w:r w:rsidRPr="00E05052">
        <w:rPr>
          <w:rFonts w:eastAsia="Cambria" w:cs="Helvetica"/>
          <w:b/>
          <w:u w:val="single"/>
        </w:rPr>
        <w:t>Chemical pollution</w:t>
      </w:r>
      <w:r w:rsidRPr="00E05052">
        <w:rPr>
          <w:rFonts w:eastAsia="Cambria" w:cs="Helvetica"/>
          <w:sz w:val="12"/>
        </w:rPr>
        <w:t xml:space="preserve"> from mining or toxic dumping is just as harmful</w:t>
      </w:r>
      <w:r w:rsidRPr="00E05052">
        <w:rPr>
          <w:rFonts w:eastAsia="Cambria" w:cs="Helvetica"/>
          <w:b/>
          <w:u w:val="single"/>
        </w:rPr>
        <w:t>. Toxic chemicals</w:t>
      </w:r>
      <w:r w:rsidRPr="00E05052">
        <w:rPr>
          <w:rFonts w:eastAsia="Cambria" w:cs="Helvetica"/>
          <w:sz w:val="12"/>
        </w:rPr>
        <w:t xml:space="preserve"> can </w:t>
      </w:r>
      <w:proofErr w:type="spellStart"/>
      <w:r w:rsidRPr="00E05052">
        <w:rPr>
          <w:rFonts w:eastAsia="Cambria" w:cs="Helvetica"/>
          <w:sz w:val="12"/>
        </w:rPr>
        <w:t>bioaccumulate</w:t>
      </w:r>
      <w:proofErr w:type="spellEnd"/>
      <w:r w:rsidRPr="00E05052">
        <w:rPr>
          <w:rFonts w:eastAsia="Cambria" w:cs="Helvetica"/>
          <w:sz w:val="12"/>
        </w:rPr>
        <w:t xml:space="preserve"> in fish, </w:t>
      </w:r>
      <w:r w:rsidRPr="00E05052">
        <w:rPr>
          <w:rFonts w:eastAsia="Cambria" w:cs="Helvetica"/>
          <w:b/>
          <w:u w:val="single"/>
        </w:rPr>
        <w:t xml:space="preserve">disrupt hormone balances, endanger fish reproduction, and alter food web dynamics, ecosystem functions and biodiversity. </w:t>
      </w:r>
      <w:r w:rsidRPr="00E05052">
        <w:rPr>
          <w:rFonts w:eastAsia="Cambria" w:cs="Helvetica"/>
          <w:sz w:val="12"/>
        </w:rPr>
        <w:t xml:space="preserve">Oil spills, which form thin, toxic films over large areas of water, also have far-ranging impacts on multiple levels of marine life. Plastics and floating debris are equally damaging; they absorb persistent organic pollutants like Polychlorinated Biphenyls (PCBs), which then </w:t>
      </w:r>
      <w:proofErr w:type="spellStart"/>
      <w:r w:rsidRPr="00E05052">
        <w:rPr>
          <w:rFonts w:eastAsia="Cambria" w:cs="Helvetica"/>
          <w:sz w:val="12"/>
        </w:rPr>
        <w:t>bioaccumulate</w:t>
      </w:r>
      <w:proofErr w:type="spellEnd"/>
      <w:r w:rsidRPr="00E05052">
        <w:rPr>
          <w:rFonts w:eastAsia="Cambria" w:cs="Helvetica"/>
          <w:sz w:val="12"/>
        </w:rPr>
        <w:t xml:space="preserve"> in fish, marine mammals and seabirds and disrupt ocean food web dynamics. Pollution also creates problems for human populations. By causing mortality of economically important species, pollution can lower the productivity of fisheries and aquaculture operations, thus threatening livelihood. Nutrient pollution also poses severe health risks, including paralytic shellfish poisoning (PSP), ciguatera, linked with algal blooms, or elevated mercury levels in people. The </w:t>
      </w:r>
      <w:r w:rsidRPr="00E05052">
        <w:rPr>
          <w:rFonts w:eastAsia="Cambria" w:cs="Helvetica"/>
          <w:b/>
          <w:u w:val="single"/>
        </w:rPr>
        <w:t>pollution of coastal waters</w:t>
      </w:r>
      <w:r w:rsidRPr="00E05052">
        <w:rPr>
          <w:rFonts w:eastAsia="Cambria" w:cs="Helvetica"/>
          <w:sz w:val="12"/>
        </w:rPr>
        <w:t xml:space="preserve"> can also </w:t>
      </w:r>
      <w:r w:rsidRPr="00E05052">
        <w:rPr>
          <w:rFonts w:eastAsia="Cambria" w:cs="Helvetica"/>
          <w:b/>
          <w:u w:val="single"/>
        </w:rPr>
        <w:t>reduce aesthetics, recreation and tourism</w:t>
      </w:r>
      <w:r w:rsidRPr="00E05052">
        <w:rPr>
          <w:rFonts w:eastAsia="Cambria" w:cs="Helvetica"/>
          <w:sz w:val="12"/>
        </w:rPr>
        <w:t xml:space="preserve">. As agriculture, mining and industrial activities intensify throughout parts of the Pacific Ocean, and new synthetic compounds are developed, chemical pollution has proceeded unregulated and unmonitored. Many of the impacts upon marine ecosystems and humans </w:t>
      </w:r>
      <w:r w:rsidRPr="00E05052">
        <w:rPr>
          <w:rFonts w:eastAsia="Cambria" w:cs="Times New Roman"/>
          <w:bCs/>
          <w:sz w:val="12"/>
        </w:rPr>
        <w:t xml:space="preserve">are </w:t>
      </w:r>
      <w:r w:rsidRPr="00E05052">
        <w:rPr>
          <w:rFonts w:eastAsia="Cambria" w:cs="Helvetica"/>
          <w:sz w:val="12"/>
        </w:rPr>
        <w:t>still unknown.</w:t>
      </w:r>
    </w:p>
    <w:p w14:paraId="4DDD7AE0" w14:textId="77777777" w:rsidR="00C46CF4" w:rsidRPr="00E05052" w:rsidRDefault="00C46CF4" w:rsidP="00C46CF4">
      <w:pPr>
        <w:pStyle w:val="Heading3"/>
      </w:pPr>
      <w:r w:rsidRPr="00E05052">
        <w:t>AT</w:t>
      </w:r>
      <w:r>
        <w:t>:</w:t>
      </w:r>
      <w:r w:rsidRPr="00E05052">
        <w:t xml:space="preserve"> No Overfishing</w:t>
      </w:r>
    </w:p>
    <w:p w14:paraId="44BFCB3A" w14:textId="77777777" w:rsidR="00C46CF4" w:rsidRPr="00E05052" w:rsidRDefault="00C46CF4" w:rsidP="00C46CF4">
      <w:pPr>
        <w:pStyle w:val="Heading4"/>
      </w:pPr>
      <w:r w:rsidRPr="00E05052">
        <w:t>International compliance with fishery management failing.</w:t>
      </w:r>
    </w:p>
    <w:p w14:paraId="0CE44079" w14:textId="77777777" w:rsidR="00C46CF4" w:rsidRPr="00E05052" w:rsidRDefault="00C46CF4" w:rsidP="00C46CF4">
      <w:r w:rsidRPr="00E05052">
        <w:rPr>
          <w:rStyle w:val="StyleStyleBold12pt"/>
        </w:rPr>
        <w:t xml:space="preserve">Pitcher and Cheung, 13 – fisheries scientist known for work on the impacts of fishing, management of fisheries, and shoaling, Assistant Professor at the UBC Fisheries Centre </w:t>
      </w:r>
      <w:r w:rsidRPr="00E05052">
        <w:t>[Tony and William, Fisheries: Hope or despair</w:t>
      </w:r>
      <w:proofErr w:type="gramStart"/>
      <w:r w:rsidRPr="00E05052">
        <w:t>?,</w:t>
      </w:r>
      <w:proofErr w:type="gramEnd"/>
      <w:r w:rsidRPr="00E05052">
        <w:t xml:space="preserve"> Marine Pollution Bulletin, 2013, http://www.stateoftheocean.org/pdfs/Pitcher-Cheung.pdf, 6/24/14] CC</w:t>
      </w:r>
    </w:p>
    <w:p w14:paraId="2B8A119D" w14:textId="77777777" w:rsidR="00C46CF4" w:rsidRPr="00E05052" w:rsidRDefault="00C46CF4" w:rsidP="00C46CF4">
      <w:pPr>
        <w:rPr>
          <w:sz w:val="16"/>
        </w:rPr>
      </w:pPr>
      <w:r w:rsidRPr="00E05052">
        <w:rPr>
          <w:rStyle w:val="StyleBoldUnderline"/>
        </w:rPr>
        <w:t>The quality of fishery management is one key issue that tests any claim that things have improved</w:t>
      </w:r>
      <w:r w:rsidRPr="00E05052">
        <w:rPr>
          <w:sz w:val="16"/>
        </w:rPr>
        <w:t xml:space="preserve">. </w:t>
      </w:r>
      <w:r w:rsidRPr="00E05052">
        <w:rPr>
          <w:rStyle w:val="StyleBoldUnderline"/>
        </w:rPr>
        <w:t>Management quality has been re-</w:t>
      </w:r>
      <w:proofErr w:type="spellStart"/>
      <w:r w:rsidRPr="00E05052">
        <w:rPr>
          <w:rStyle w:val="StyleBoldUnderline"/>
        </w:rPr>
        <w:t>cently</w:t>
      </w:r>
      <w:proofErr w:type="spellEnd"/>
      <w:r w:rsidRPr="00E05052">
        <w:rPr>
          <w:rStyle w:val="StyleBoldUnderline"/>
        </w:rPr>
        <w:t xml:space="preserve"> assessed in some detail as being depressingly poor.</w:t>
      </w:r>
      <w:r w:rsidRPr="00E05052">
        <w:rPr>
          <w:sz w:val="16"/>
        </w:rPr>
        <w:t xml:space="preserve"> For exam-</w:t>
      </w:r>
      <w:proofErr w:type="spellStart"/>
      <w:r w:rsidRPr="00E05052">
        <w:rPr>
          <w:sz w:val="16"/>
        </w:rPr>
        <w:t>ple</w:t>
      </w:r>
      <w:proofErr w:type="spellEnd"/>
      <w:r w:rsidRPr="00E05052">
        <w:rPr>
          <w:sz w:val="16"/>
        </w:rPr>
        <w:t>, since its adoption in 1995, Article 7 (Fishery Management) of the FAO (UN) Code of Conduct for Responsible Fisheries has provided well-regarded, synoptic guidelines for the management of sustain-able fisheries. As a voluntary code, its efficacy is critically dependent on compliance, but its parent body has failed to monitor effectively despite being mandated to do so by the Code itself (Article 4.2). Re-</w:t>
      </w:r>
      <w:proofErr w:type="spellStart"/>
      <w:r w:rsidRPr="00E05052">
        <w:rPr>
          <w:sz w:val="16"/>
        </w:rPr>
        <w:t>cently</w:t>
      </w:r>
      <w:proofErr w:type="spellEnd"/>
      <w:r w:rsidRPr="00E05052">
        <w:rPr>
          <w:sz w:val="16"/>
        </w:rPr>
        <w:t xml:space="preserve">, </w:t>
      </w:r>
      <w:r w:rsidRPr="00E05052">
        <w:rPr>
          <w:rStyle w:val="StyleBoldUnderline"/>
        </w:rPr>
        <w:t>compliance</w:t>
      </w:r>
      <w:r w:rsidRPr="00E05052">
        <w:rPr>
          <w:sz w:val="16"/>
        </w:rPr>
        <w:t xml:space="preserve"> with the </w:t>
      </w:r>
      <w:r w:rsidRPr="00E05052">
        <w:rPr>
          <w:rStyle w:val="StyleBoldUnderline"/>
        </w:rPr>
        <w:t xml:space="preserve">Code has been estimated for 53 </w:t>
      </w:r>
      <w:proofErr w:type="spellStart"/>
      <w:r w:rsidRPr="00E05052">
        <w:rPr>
          <w:rStyle w:val="StyleBoldUnderline"/>
        </w:rPr>
        <w:t>coun</w:t>
      </w:r>
      <w:proofErr w:type="spellEnd"/>
      <w:r w:rsidRPr="00E05052">
        <w:rPr>
          <w:rStyle w:val="StyleBoldUnderline"/>
        </w:rPr>
        <w:t xml:space="preserve">-tries landing 95% of the world fish </w:t>
      </w:r>
      <w:proofErr w:type="gramStart"/>
      <w:r w:rsidRPr="00E05052">
        <w:rPr>
          <w:rStyle w:val="StyleBoldUnderline"/>
        </w:rPr>
        <w:t>catch using</w:t>
      </w:r>
      <w:proofErr w:type="gramEnd"/>
      <w:r w:rsidRPr="00E05052">
        <w:rPr>
          <w:rStyle w:val="StyleBoldUnderline"/>
        </w:rPr>
        <w:t xml:space="preserve"> scores for 44 questions and validated by teams of experts</w:t>
      </w:r>
      <w:r w:rsidRPr="00E05052">
        <w:rPr>
          <w:sz w:val="16"/>
        </w:rPr>
        <w:t xml:space="preserve"> (Pitcher et al., 2008a, 2009). </w:t>
      </w:r>
      <w:r w:rsidRPr="00E05052">
        <w:rPr>
          <w:rStyle w:val="StyleBoldUnderline"/>
        </w:rPr>
        <w:t>Overall, compliance is low, over 60% of countries getting fail grades and no countries being awarded an overall ‘good’ grade. Even the top scoring countries barely reached a 60% compliance rating. Other recent analyses of the quality of fishery management have come to similar conclusions</w:t>
      </w:r>
      <w:r w:rsidRPr="00E05052">
        <w:rPr>
          <w:sz w:val="16"/>
        </w:rPr>
        <w:t xml:space="preserve"> (e.g., Mora et al., 2009).</w:t>
      </w:r>
    </w:p>
    <w:p w14:paraId="6AD27B97" w14:textId="77777777" w:rsidR="00C46CF4" w:rsidRPr="00E05052" w:rsidRDefault="00C46CF4" w:rsidP="00C46CF4">
      <w:pPr>
        <w:pStyle w:val="Heading4"/>
      </w:pPr>
      <w:r w:rsidRPr="00E05052">
        <w:t>Recent analysis proves fish stock depletions still prevalent.</w:t>
      </w:r>
    </w:p>
    <w:p w14:paraId="27DC3B9B" w14:textId="77777777" w:rsidR="00C46CF4" w:rsidRPr="00E05052" w:rsidRDefault="00C46CF4" w:rsidP="00C46CF4">
      <w:r w:rsidRPr="00E05052">
        <w:rPr>
          <w:rStyle w:val="StyleStyleBold12pt"/>
        </w:rPr>
        <w:t xml:space="preserve">Pitcher and Cheung, 13 – fisheries scientist known for work on the impacts of fishing, management of fisheries, and shoaling, Assistant Professor at the UBC Fisheries Centre </w:t>
      </w:r>
      <w:r w:rsidRPr="00E05052">
        <w:t>[Tony and William, Fisheries: Hope or despair</w:t>
      </w:r>
      <w:proofErr w:type="gramStart"/>
      <w:r w:rsidRPr="00E05052">
        <w:t>?,</w:t>
      </w:r>
      <w:proofErr w:type="gramEnd"/>
      <w:r w:rsidRPr="00E05052">
        <w:t xml:space="preserve"> Marine Pollution Bulletin, 2013, http://www.stateoftheocean.org/pdfs/Pitcher-Cheung.pdf, 6/24/14] CC</w:t>
      </w:r>
    </w:p>
    <w:p w14:paraId="46E76494" w14:textId="77777777" w:rsidR="00C46CF4" w:rsidRPr="00E05052" w:rsidRDefault="00C46CF4" w:rsidP="00C46CF4">
      <w:pPr>
        <w:rPr>
          <w:rStyle w:val="StyleBoldUnderline"/>
        </w:rPr>
      </w:pPr>
      <w:r w:rsidRPr="00E05052">
        <w:rPr>
          <w:sz w:val="16"/>
        </w:rPr>
        <w:t>Is the current status in sustainability of fisheries better than had previously been thought</w:t>
      </w:r>
      <w:r w:rsidRPr="00E05052">
        <w:rPr>
          <w:sz w:val="12"/>
        </w:rPr>
        <w:t>?</w:t>
      </w:r>
      <w:r w:rsidRPr="00E05052">
        <w:rPr>
          <w:sz w:val="16"/>
        </w:rPr>
        <w:t xml:space="preserve"> </w:t>
      </w:r>
      <w:r w:rsidRPr="00E05052">
        <w:rPr>
          <w:rStyle w:val="StyleBoldUnderline"/>
        </w:rPr>
        <w:t>Analysis of stock assessment data from over 350 stocks by Worm et al.</w:t>
      </w:r>
      <w:r w:rsidRPr="00E05052">
        <w:rPr>
          <w:sz w:val="16"/>
        </w:rPr>
        <w:t xml:space="preserve"> (2009) </w:t>
      </w:r>
      <w:r w:rsidRPr="00E05052">
        <w:rPr>
          <w:rStyle w:val="StyleBoldUnderline"/>
        </w:rPr>
        <w:t xml:space="preserve">suggested that improved management had led to increased biomass and that fishery stocks were recovering. However, the analysis was based on fish </w:t>
      </w:r>
      <w:proofErr w:type="spellStart"/>
      <w:r w:rsidRPr="00E05052">
        <w:rPr>
          <w:rStyle w:val="StyleBoldUnderline"/>
        </w:rPr>
        <w:t>popula-tions</w:t>
      </w:r>
      <w:proofErr w:type="spellEnd"/>
      <w:r w:rsidRPr="00E05052">
        <w:rPr>
          <w:rStyle w:val="StyleBoldUnderline"/>
        </w:rPr>
        <w:t xml:space="preserve"> that have conventional stock assessment procedures held in a public database </w:t>
      </w:r>
      <w:r w:rsidRPr="00E05052">
        <w:rPr>
          <w:sz w:val="16"/>
        </w:rPr>
        <w:t xml:space="preserve">(the ‘‘Ram Myers legacy database’’: </w:t>
      </w:r>
      <w:proofErr w:type="spellStart"/>
      <w:r w:rsidRPr="00E05052">
        <w:rPr>
          <w:sz w:val="16"/>
        </w:rPr>
        <w:t>Ricard</w:t>
      </w:r>
      <w:proofErr w:type="spellEnd"/>
      <w:r w:rsidRPr="00E05052">
        <w:rPr>
          <w:sz w:val="16"/>
        </w:rPr>
        <w:t xml:space="preserve"> et al., 2012). </w:t>
      </w:r>
      <w:r w:rsidRPr="00E05052">
        <w:rPr>
          <w:rStyle w:val="StyleBoldUnderline"/>
        </w:rPr>
        <w:t xml:space="preserve">These fish stocks, however, comprise only 16% of the annual world fish catch </w:t>
      </w:r>
      <w:r w:rsidRPr="00E05052">
        <w:rPr>
          <w:sz w:val="16"/>
        </w:rPr>
        <w:t xml:space="preserve">(only about 8% without just one stock, the US North Pacific </w:t>
      </w:r>
      <w:proofErr w:type="spellStart"/>
      <w:r w:rsidRPr="00E05052">
        <w:rPr>
          <w:sz w:val="16"/>
        </w:rPr>
        <w:t>pollock</w:t>
      </w:r>
      <w:proofErr w:type="spellEnd"/>
      <w:r w:rsidRPr="00E05052">
        <w:rPr>
          <w:sz w:val="16"/>
        </w:rPr>
        <w:t xml:space="preserve">), and moreover, most of them are from North America and Europe (Worm and Branch, 2012). </w:t>
      </w:r>
      <w:r w:rsidRPr="00E05052">
        <w:rPr>
          <w:rStyle w:val="StyleBoldUnderline"/>
        </w:rPr>
        <w:t>As one might ex-</w:t>
      </w:r>
      <w:proofErr w:type="spellStart"/>
      <w:r w:rsidRPr="00E05052">
        <w:rPr>
          <w:rStyle w:val="StyleBoldUnderline"/>
        </w:rPr>
        <w:t>pect</w:t>
      </w:r>
      <w:proofErr w:type="spellEnd"/>
      <w:r w:rsidRPr="00E05052">
        <w:rPr>
          <w:rStyle w:val="StyleBoldUnderline"/>
        </w:rPr>
        <w:t xml:space="preserve"> for fisheries where costly modern stock assessment is carried out, these fisheries are largely in countries of the developed world with the top 15% of fishery management quality scores </w:t>
      </w:r>
      <w:r w:rsidRPr="00E05052">
        <w:rPr>
          <w:sz w:val="16"/>
        </w:rPr>
        <w:t>(Mora et al., 2009). They all have a relatively high UN Human Development In-</w:t>
      </w:r>
      <w:proofErr w:type="spellStart"/>
      <w:r w:rsidRPr="00E05052">
        <w:rPr>
          <w:sz w:val="16"/>
        </w:rPr>
        <w:t>dex</w:t>
      </w:r>
      <w:proofErr w:type="spellEnd"/>
      <w:r w:rsidRPr="00E05052">
        <w:rPr>
          <w:sz w:val="16"/>
        </w:rPr>
        <w:t xml:space="preserve"> and are at the upper end of the range of compliance with the UN Code of Conduct for Responsible Fisheries (see Fig. 2: Pitcher et al., 2009). In these assessed fisheries, biomass lies at about 32% of estimated </w:t>
      </w:r>
      <w:proofErr w:type="spellStart"/>
      <w:r w:rsidRPr="00E05052">
        <w:rPr>
          <w:sz w:val="16"/>
        </w:rPr>
        <w:t>unfished</w:t>
      </w:r>
      <w:proofErr w:type="spellEnd"/>
      <w:r w:rsidRPr="00E05052">
        <w:rPr>
          <w:sz w:val="16"/>
        </w:rPr>
        <w:t xml:space="preserve"> biomass, or about 90% of the MSY level (Worm and Branch, 2012). Moreover, </w:t>
      </w:r>
      <w:proofErr w:type="spellStart"/>
      <w:r w:rsidRPr="00E05052">
        <w:rPr>
          <w:sz w:val="16"/>
        </w:rPr>
        <w:t>Froese</w:t>
      </w:r>
      <w:proofErr w:type="spellEnd"/>
      <w:r w:rsidRPr="00E05052">
        <w:rPr>
          <w:sz w:val="16"/>
        </w:rPr>
        <w:t xml:space="preserve"> et al. (2012) argue that these assessed stocks are a fundamentally biased subset of all fished stocks in that they represent high value, resilient stocks that have survived fishing for decades, or centuries of fishing in the case of some European ecosystems. </w:t>
      </w:r>
      <w:r w:rsidRPr="00E05052">
        <w:rPr>
          <w:rStyle w:val="StyleBoldUnderline"/>
        </w:rPr>
        <w:t>While there is indeed some evidence of small improvements to fisheries management in the developed world</w:t>
      </w:r>
      <w:r w:rsidRPr="00E05052">
        <w:rPr>
          <w:sz w:val="16"/>
        </w:rPr>
        <w:t xml:space="preserve"> (</w:t>
      </w:r>
      <w:proofErr w:type="spellStart"/>
      <w:r w:rsidRPr="00E05052">
        <w:rPr>
          <w:sz w:val="16"/>
        </w:rPr>
        <w:t>Coll</w:t>
      </w:r>
      <w:proofErr w:type="spellEnd"/>
      <w:r w:rsidRPr="00E05052">
        <w:rPr>
          <w:sz w:val="16"/>
        </w:rPr>
        <w:t xml:space="preserve"> et al., 2012), </w:t>
      </w:r>
      <w:r w:rsidRPr="00E05052">
        <w:rPr>
          <w:rStyle w:val="StyleBoldUnderline"/>
        </w:rPr>
        <w:t>over 80% of the world’s fish are caught elsewhere</w:t>
      </w:r>
      <w:r w:rsidRPr="00E05052">
        <w:rPr>
          <w:sz w:val="16"/>
        </w:rPr>
        <w:t xml:space="preserve"> (Pomeroy and Andrew, 2011) </w:t>
      </w:r>
      <w:r w:rsidRPr="00E05052">
        <w:rPr>
          <w:rStyle w:val="StyleBoldUnderline"/>
        </w:rPr>
        <w:t xml:space="preserve">and so this does not support a message of </w:t>
      </w:r>
      <w:proofErr w:type="spellStart"/>
      <w:r w:rsidRPr="00E05052">
        <w:rPr>
          <w:rStyle w:val="StyleBoldUnderline"/>
        </w:rPr>
        <w:t>confi-dence</w:t>
      </w:r>
      <w:proofErr w:type="spellEnd"/>
      <w:r w:rsidRPr="00E05052">
        <w:rPr>
          <w:rStyle w:val="StyleBoldUnderline"/>
        </w:rPr>
        <w:t>. In fact, a statistical analysis of the status of the majority of world fisheries</w:t>
      </w:r>
      <w:r w:rsidRPr="00E05052">
        <w:rPr>
          <w:sz w:val="16"/>
        </w:rPr>
        <w:t xml:space="preserve"> (Costello et al., 2012) </w:t>
      </w:r>
      <w:r w:rsidRPr="00E05052">
        <w:rPr>
          <w:rStyle w:val="StyleBoldUnderline"/>
        </w:rPr>
        <w:t>using a multiple regression model to predict status (B/</w:t>
      </w:r>
      <w:proofErr w:type="spellStart"/>
      <w:r w:rsidRPr="00E05052">
        <w:rPr>
          <w:rStyle w:val="StyleBoldUnderline"/>
        </w:rPr>
        <w:t>Bmsy</w:t>
      </w:r>
      <w:proofErr w:type="spellEnd"/>
      <w:r w:rsidRPr="00E05052">
        <w:rPr>
          <w:rStyle w:val="StyleBoldUnderline"/>
        </w:rPr>
        <w:t xml:space="preserve">) for </w:t>
      </w:r>
      <w:proofErr w:type="spellStart"/>
      <w:r w:rsidRPr="00E05052">
        <w:rPr>
          <w:rStyle w:val="StyleBoldUnderline"/>
        </w:rPr>
        <w:t>unassessed</w:t>
      </w:r>
      <w:proofErr w:type="spellEnd"/>
      <w:r w:rsidRPr="00E05052">
        <w:rPr>
          <w:rStyle w:val="StyleBoldUnderline"/>
        </w:rPr>
        <w:t xml:space="preserve"> fisheries, confirms that, </w:t>
      </w:r>
      <w:r w:rsidRPr="00E05052">
        <w:rPr>
          <w:sz w:val="16"/>
        </w:rPr>
        <w:t xml:space="preserve">although fisheries for which stock assessment is available are mostly in a reasonable shape, </w:t>
      </w:r>
      <w:r w:rsidRPr="00E05052">
        <w:rPr>
          <w:rStyle w:val="StyleBoldUnderline"/>
        </w:rPr>
        <w:t>serious depletions are the norm world-wide.</w:t>
      </w:r>
      <w:r w:rsidRPr="00E05052">
        <w:rPr>
          <w:sz w:val="16"/>
        </w:rPr>
        <w:t xml:space="preserve"> This argues against Worm and Branch’s (2012) </w:t>
      </w:r>
      <w:proofErr w:type="spellStart"/>
      <w:r w:rsidRPr="00E05052">
        <w:rPr>
          <w:sz w:val="16"/>
        </w:rPr>
        <w:t>sug-gestion</w:t>
      </w:r>
      <w:proofErr w:type="spellEnd"/>
      <w:r w:rsidRPr="00E05052">
        <w:rPr>
          <w:sz w:val="16"/>
        </w:rPr>
        <w:t xml:space="preserve"> that </w:t>
      </w:r>
      <w:proofErr w:type="spellStart"/>
      <w:r w:rsidRPr="00E05052">
        <w:rPr>
          <w:sz w:val="16"/>
        </w:rPr>
        <w:t>unassessed</w:t>
      </w:r>
      <w:proofErr w:type="spellEnd"/>
      <w:r w:rsidRPr="00E05052">
        <w:rPr>
          <w:sz w:val="16"/>
        </w:rPr>
        <w:t xml:space="preserve"> fisheries may ‘‘probably harbor higher but declining fish biomass’’. </w:t>
      </w:r>
      <w:r w:rsidRPr="00E05052">
        <w:rPr>
          <w:rStyle w:val="StyleBoldUnderline"/>
        </w:rPr>
        <w:t xml:space="preserve">Moreover, recent analysis suggests that catch per effort is still declining (Watson et al., 2012). This </w:t>
      </w:r>
      <w:proofErr w:type="spellStart"/>
      <w:r w:rsidRPr="00E05052">
        <w:rPr>
          <w:rStyle w:val="StyleBoldUnderline"/>
        </w:rPr>
        <w:t>evi-dence</w:t>
      </w:r>
      <w:proofErr w:type="spellEnd"/>
      <w:r w:rsidRPr="00E05052">
        <w:rPr>
          <w:rStyle w:val="StyleBoldUnderline"/>
        </w:rPr>
        <w:t xml:space="preserve"> suggests that the global picture is indeed alarming.</w:t>
      </w:r>
    </w:p>
    <w:p w14:paraId="360A4F3E" w14:textId="77777777" w:rsidR="00C46CF4" w:rsidRPr="00E05052" w:rsidRDefault="00C46CF4" w:rsidP="00C46CF4">
      <w:pPr>
        <w:pStyle w:val="Heading4"/>
      </w:pPr>
      <w:r w:rsidRPr="00E05052">
        <w:t>Analysis proves global exploitation of fish increasing while fisheries collapse.</w:t>
      </w:r>
    </w:p>
    <w:p w14:paraId="448ED052" w14:textId="77777777" w:rsidR="00C46CF4" w:rsidRPr="00E05052" w:rsidRDefault="00C46CF4" w:rsidP="00C46CF4">
      <w:r w:rsidRPr="00E05052">
        <w:rPr>
          <w:rStyle w:val="StyleStyleBold12pt"/>
        </w:rPr>
        <w:t xml:space="preserve">Pitcher and Cheung, 13 – fisheries scientist known for work on the impacts of fishing, management of fisheries, and shoaling, Assistant Professor at the UBC Fisheries Centre </w:t>
      </w:r>
      <w:r w:rsidRPr="00E05052">
        <w:t>[Tony and William, Fisheries: Hope or despair</w:t>
      </w:r>
      <w:proofErr w:type="gramStart"/>
      <w:r w:rsidRPr="00E05052">
        <w:t>?,</w:t>
      </w:r>
      <w:proofErr w:type="gramEnd"/>
      <w:r w:rsidRPr="00E05052">
        <w:t xml:space="preserve"> Marine Pollution Bulletin, 2013, http://www.stateoftheocean.org/pdfs/Pitcher-Cheung.pdf, 6/24/14] CC</w:t>
      </w:r>
    </w:p>
    <w:p w14:paraId="35DAA89D" w14:textId="77777777" w:rsidR="00C46CF4" w:rsidRDefault="00C46CF4" w:rsidP="00C46CF4">
      <w:pPr>
        <w:rPr>
          <w:rStyle w:val="StyleBoldUnderline"/>
        </w:rPr>
      </w:pPr>
      <w:r w:rsidRPr="00E05052">
        <w:rPr>
          <w:rStyle w:val="StyleBoldUnderline"/>
        </w:rPr>
        <w:t>Despite the overall stagnation of global fisheries catches, a re-cent study suggest that global fishing effort has been increasing since the 1970s</w:t>
      </w:r>
      <w:r w:rsidRPr="00E05052">
        <w:rPr>
          <w:sz w:val="16"/>
        </w:rPr>
        <w:t xml:space="preserve"> (</w:t>
      </w:r>
      <w:proofErr w:type="spellStart"/>
      <w:r w:rsidRPr="00E05052">
        <w:rPr>
          <w:sz w:val="16"/>
        </w:rPr>
        <w:t>Anticamara</w:t>
      </w:r>
      <w:proofErr w:type="spellEnd"/>
      <w:r w:rsidRPr="00E05052">
        <w:rPr>
          <w:sz w:val="16"/>
        </w:rPr>
        <w:t xml:space="preserve"> et al., 2011; Watson et al., 2012). A global database of fishing effort was developed from available </w:t>
      </w:r>
      <w:proofErr w:type="spellStart"/>
      <w:r w:rsidRPr="00E05052">
        <w:rPr>
          <w:sz w:val="16"/>
        </w:rPr>
        <w:t>dat</w:t>
      </w:r>
      <w:proofErr w:type="spellEnd"/>
      <w:r w:rsidRPr="00E05052">
        <w:rPr>
          <w:sz w:val="16"/>
        </w:rPr>
        <w:t xml:space="preserve">-abases (e.g., from FAO), published and other literature (Fig. 7). </w:t>
      </w:r>
      <w:r w:rsidRPr="00E05052">
        <w:rPr>
          <w:rStyle w:val="StyleBoldUnderline"/>
        </w:rPr>
        <w:t xml:space="preserve">Analysis of the database shows that total engine power and </w:t>
      </w:r>
      <w:proofErr w:type="spellStart"/>
      <w:r w:rsidRPr="00E05052">
        <w:rPr>
          <w:rStyle w:val="StyleBoldUnderline"/>
        </w:rPr>
        <w:t>num-ber</w:t>
      </w:r>
      <w:proofErr w:type="spellEnd"/>
      <w:r w:rsidRPr="00E05052">
        <w:rPr>
          <w:rStyle w:val="StyleBoldUnderline"/>
        </w:rPr>
        <w:t xml:space="preserve"> of fishing days of the global fishing fleets have been increasing steadily</w:t>
      </w:r>
      <w:r w:rsidRPr="00E05052">
        <w:rPr>
          <w:sz w:val="16"/>
        </w:rPr>
        <w:t xml:space="preserve"> from the 1970s to the present (</w:t>
      </w:r>
      <w:proofErr w:type="spellStart"/>
      <w:r w:rsidRPr="00E05052">
        <w:rPr>
          <w:sz w:val="16"/>
        </w:rPr>
        <w:t>Anticamara</w:t>
      </w:r>
      <w:proofErr w:type="spellEnd"/>
      <w:r w:rsidRPr="00E05052">
        <w:rPr>
          <w:sz w:val="16"/>
        </w:rPr>
        <w:t xml:space="preserve"> et al., 2011). Trawlers and large fishing vessels (&gt;100 GRT) contribute most to global fishing effort. The largest contribution of global fishing effort is from Europe, although Asia, which is a second </w:t>
      </w:r>
      <w:proofErr w:type="gramStart"/>
      <w:r w:rsidRPr="00E05052">
        <w:rPr>
          <w:sz w:val="16"/>
        </w:rPr>
        <w:t>contributor</w:t>
      </w:r>
      <w:proofErr w:type="gramEnd"/>
      <w:r w:rsidRPr="00E05052">
        <w:rPr>
          <w:sz w:val="16"/>
        </w:rPr>
        <w:t xml:space="preserve"> now, is projected to surpass Europe in the near future. </w:t>
      </w:r>
      <w:r w:rsidRPr="00E05052">
        <w:rPr>
          <w:rStyle w:val="StyleBoldUnderline"/>
        </w:rPr>
        <w:t>Given the in-crease in global fishing effort, the lack of increase in global fisheries catch in the last decade and the fact that most productive areas have now been exploited by fisheries</w:t>
      </w:r>
      <w:r w:rsidRPr="00E05052">
        <w:rPr>
          <w:sz w:val="16"/>
        </w:rPr>
        <w:t xml:space="preserve"> (Swartz et al., 2010; </w:t>
      </w:r>
      <w:proofErr w:type="spellStart"/>
      <w:r w:rsidRPr="00E05052">
        <w:rPr>
          <w:sz w:val="16"/>
        </w:rPr>
        <w:t>Chassot</w:t>
      </w:r>
      <w:proofErr w:type="spellEnd"/>
      <w:r w:rsidRPr="00E05052">
        <w:rPr>
          <w:sz w:val="16"/>
        </w:rPr>
        <w:t xml:space="preserve"> et al., 2010), </w:t>
      </w:r>
      <w:r w:rsidRPr="00E05052">
        <w:rPr>
          <w:rStyle w:val="StyleBoldUnderline"/>
        </w:rPr>
        <w:t>it could be postulated that global exploited fish stocks are likely to be in a decreasing trend.</w:t>
      </w:r>
    </w:p>
    <w:p w14:paraId="24AE2B66" w14:textId="77777777" w:rsidR="000D2E41" w:rsidRDefault="000D2E41" w:rsidP="000D2E41">
      <w:pPr>
        <w:pStyle w:val="Heading2"/>
        <w:rPr>
          <w:rStyle w:val="StyleBoldUnderline"/>
        </w:rPr>
      </w:pPr>
    </w:p>
    <w:p w14:paraId="48C39C5B" w14:textId="2818B7ED" w:rsidR="000D2E41" w:rsidRPr="000D2E41" w:rsidRDefault="000D2E41" w:rsidP="000D2E41">
      <w:pPr>
        <w:pStyle w:val="Heading2"/>
      </w:pPr>
      <w:r>
        <w:t xml:space="preserve">General </w:t>
      </w:r>
      <w:r w:rsidRPr="000D2E41">
        <w:t>Offense</w:t>
      </w:r>
    </w:p>
    <w:p w14:paraId="2CD7FA4D" w14:textId="44A0675B" w:rsidR="000D2E41" w:rsidRDefault="00070A34" w:rsidP="00070A34">
      <w:pPr>
        <w:pStyle w:val="Heading3"/>
      </w:pPr>
      <w:r>
        <w:t>Coastal Development Turn</w:t>
      </w:r>
    </w:p>
    <w:p w14:paraId="1BD48FE1" w14:textId="08E497B9" w:rsidR="00070A34" w:rsidRDefault="00070A34" w:rsidP="00070A34">
      <w:pPr>
        <w:pStyle w:val="Heading4"/>
      </w:pPr>
      <w:r>
        <w:t>Coastal development wrecks wetlands</w:t>
      </w:r>
    </w:p>
    <w:p w14:paraId="449D4369" w14:textId="77777777" w:rsidR="00070A34" w:rsidRPr="00911302" w:rsidRDefault="00070A34" w:rsidP="00070A34">
      <w:pPr>
        <w:rPr>
          <w:sz w:val="16"/>
        </w:rPr>
      </w:pPr>
      <w:r w:rsidRPr="00911302">
        <w:rPr>
          <w:rStyle w:val="StyleStyleBold12pt"/>
        </w:rPr>
        <w:t xml:space="preserve">Panetta, </w:t>
      </w:r>
      <w:r w:rsidRPr="00AD108C">
        <w:t>7/17/</w:t>
      </w:r>
      <w:r w:rsidRPr="00AD108C">
        <w:rPr>
          <w:rStyle w:val="StyleStyleBold12pt"/>
        </w:rPr>
        <w:t>13</w:t>
      </w:r>
      <w:r w:rsidRPr="00911302">
        <w:rPr>
          <w:sz w:val="16"/>
        </w:rPr>
        <w:t xml:space="preserve"> (Leon, former US secretary of state, co-chaired the Pew Ocean Commission and founded the Panetta Institute at California State University, Monterey Bay, “Panetta: Don't take oceans for granted,” http://www.cnn.com/2013/07/17/opinion/panetta-oceans/index.html, </w:t>
      </w:r>
      <w:proofErr w:type="spellStart"/>
      <w:r w:rsidRPr="00911302">
        <w:rPr>
          <w:sz w:val="16"/>
        </w:rPr>
        <w:t>bgm</w:t>
      </w:r>
      <w:proofErr w:type="spellEnd"/>
      <w:r w:rsidRPr="00911302">
        <w:rPr>
          <w:sz w:val="16"/>
        </w:rPr>
        <w:t>)</w:t>
      </w:r>
    </w:p>
    <w:p w14:paraId="602FFD9E" w14:textId="77777777" w:rsidR="00070A34" w:rsidRDefault="00070A34" w:rsidP="00070A34">
      <w:r w:rsidRPr="00911302">
        <w:t xml:space="preserve">Despite the strides made in the 10 years since the Pew Oceans Commission issued its report, challenges remain. </w:t>
      </w:r>
      <w:r w:rsidRPr="00911302">
        <w:rPr>
          <w:rStyle w:val="StyleBoldUnderline"/>
        </w:rPr>
        <w:t xml:space="preserve">Coastal development continues, largely unchecked, and wetlands and marshes continue to shrink. That exposes more than half of the Americans who live along the coasts to the physical and economic damage caused by increasingly high-intensity storms such as Hurricane Katrina and </w:t>
      </w:r>
      <w:proofErr w:type="spellStart"/>
      <w:r w:rsidRPr="00911302">
        <w:rPr>
          <w:rStyle w:val="StyleBoldUnderline"/>
        </w:rPr>
        <w:t>Superstorm</w:t>
      </w:r>
      <w:proofErr w:type="spellEnd"/>
      <w:r w:rsidRPr="00911302">
        <w:rPr>
          <w:rStyle w:val="StyleBoldUnderline"/>
        </w:rPr>
        <w:t xml:space="preserve"> Sandy. </w:t>
      </w:r>
      <w:r w:rsidRPr="00911302">
        <w:t xml:space="preserve">On top of that, </w:t>
      </w:r>
      <w:r w:rsidRPr="00911302">
        <w:rPr>
          <w:rStyle w:val="StyleBoldUnderline"/>
        </w:rPr>
        <w:t>major challenges that the commission could not see as clearly in 2003, including ocean acidification and rising ocean temperatures, further threaten some of our most valuable fisheries</w:t>
      </w:r>
      <w:r w:rsidRPr="00911302">
        <w:t>. The United States must pursue a broader, ecosystem-based approach to build resilience in our oceans and respond to future threats.</w:t>
      </w:r>
    </w:p>
    <w:p w14:paraId="58A9E5E0" w14:textId="77777777" w:rsidR="00070A34" w:rsidRDefault="00070A34" w:rsidP="000D2E41"/>
    <w:p w14:paraId="20836C2C" w14:textId="77777777" w:rsidR="00C46CF4" w:rsidRPr="00E05052" w:rsidRDefault="00527E37" w:rsidP="00C46CF4">
      <w:pPr>
        <w:pStyle w:val="Heading3"/>
      </w:pPr>
      <w:r>
        <w:t>Arctic Exploration Turn</w:t>
      </w:r>
    </w:p>
    <w:p w14:paraId="6CD9A55B" w14:textId="77777777" w:rsidR="00C46CF4" w:rsidRPr="00E05052" w:rsidRDefault="00C46CF4" w:rsidP="00C46CF4">
      <w:pPr>
        <w:pStyle w:val="Heading4"/>
      </w:pPr>
      <w:r w:rsidRPr="00E05052">
        <w:t>Turn – exploration introduces invasive species destroys ecosystem.</w:t>
      </w:r>
    </w:p>
    <w:p w14:paraId="74A977EF" w14:textId="77777777" w:rsidR="00C46CF4" w:rsidRPr="00E05052" w:rsidRDefault="00C46CF4" w:rsidP="00C46CF4">
      <w:r w:rsidRPr="00E05052">
        <w:rPr>
          <w:rStyle w:val="StyleStyleBold12pt"/>
        </w:rPr>
        <w:t>Harvey and Walker 13</w:t>
      </w:r>
      <w:r w:rsidRPr="00E05052">
        <w:t xml:space="preserve"> (Fiona Harvey and Shaun Walker, award-winning environment journalist for the Guardian and Moscow Correspondent for the </w:t>
      </w:r>
      <w:proofErr w:type="gramStart"/>
      <w:r w:rsidRPr="00E05052">
        <w:t>Guardian ,</w:t>
      </w:r>
      <w:proofErr w:type="gramEnd"/>
      <w:r w:rsidRPr="00E05052">
        <w:t xml:space="preserve"> Arctic oil spill is certain if drilling goes ahead, says top scientist, The Guardian, 11/19/13,</w:t>
      </w:r>
      <w:hyperlink r:id="rId25" w:history="1">
        <w:r w:rsidRPr="00E05052">
          <w:rPr>
            <w:rStyle w:val="Hyperlink"/>
          </w:rPr>
          <w:t>http://www.theguardian.com/world/2013/nov/19/arctic-oil-drilling-russia</w:t>
        </w:r>
      </w:hyperlink>
      <w:r w:rsidRPr="00E05052">
        <w:t>, accessed date-6/24/14)BT</w:t>
      </w:r>
    </w:p>
    <w:p w14:paraId="246B10F9" w14:textId="77777777" w:rsidR="00C46CF4" w:rsidRDefault="00C46CF4" w:rsidP="00C46CF4">
      <w:pPr>
        <w:rPr>
          <w:sz w:val="16"/>
        </w:rPr>
      </w:pPr>
      <w:r w:rsidRPr="00E05052">
        <w:rPr>
          <w:sz w:val="16"/>
        </w:rPr>
        <w:t xml:space="preserve">Even without a spill, </w:t>
      </w:r>
      <w:r w:rsidRPr="00E05052">
        <w:rPr>
          <w:rStyle w:val="StyleBoldUnderline"/>
        </w:rPr>
        <w:t xml:space="preserve">exploring </w:t>
      </w:r>
      <w:r w:rsidRPr="00E05052">
        <w:rPr>
          <w:sz w:val="16"/>
        </w:rPr>
        <w:t>the</w:t>
      </w:r>
      <w:r w:rsidRPr="00E05052">
        <w:rPr>
          <w:rStyle w:val="StyleBoldUnderline"/>
        </w:rPr>
        <w:t xml:space="preserve"> region could disrupt the Arctic environment</w:t>
      </w:r>
      <w:r w:rsidRPr="00E05052">
        <w:rPr>
          <w:sz w:val="16"/>
        </w:rPr>
        <w:t xml:space="preserve">, warned Jonathan </w:t>
      </w:r>
      <w:proofErr w:type="spellStart"/>
      <w:r w:rsidRPr="00E05052">
        <w:rPr>
          <w:sz w:val="16"/>
        </w:rPr>
        <w:t>Bamber</w:t>
      </w:r>
      <w:proofErr w:type="spellEnd"/>
      <w:r w:rsidRPr="00E05052">
        <w:rPr>
          <w:sz w:val="16"/>
        </w:rPr>
        <w:t xml:space="preserve"> of the University of Bristol. "</w:t>
      </w:r>
      <w:r w:rsidRPr="00E05052">
        <w:rPr>
          <w:rStyle w:val="StyleBoldUnderline"/>
        </w:rPr>
        <w:t>You get an increase in shipping, and ships release their ballast water which contains species from other areas. So you could get the introduction to the Arctic of entirely foreign species and we don't know the impact of that. The Arctic ocean is very enclosed, virtually landlocked, so this could have very big consequences and affect the whole food chain."</w:t>
      </w:r>
      <w:r w:rsidRPr="00E05052">
        <w:rPr>
          <w:sz w:val="12"/>
        </w:rPr>
        <w:t>¶</w:t>
      </w:r>
      <w:r w:rsidRPr="00E05052">
        <w:rPr>
          <w:sz w:val="16"/>
        </w:rPr>
        <w:t xml:space="preserve"> </w:t>
      </w:r>
    </w:p>
    <w:p w14:paraId="3A76F1C1" w14:textId="77777777" w:rsidR="00527E37" w:rsidRPr="00E05052" w:rsidRDefault="00527E37" w:rsidP="00527E37">
      <w:pPr>
        <w:pStyle w:val="Heading3"/>
      </w:pPr>
      <w:r>
        <w:t xml:space="preserve">Shipping Turn </w:t>
      </w:r>
    </w:p>
    <w:p w14:paraId="00255607" w14:textId="77777777" w:rsidR="00C46CF4" w:rsidRPr="00E05052" w:rsidRDefault="00C46CF4" w:rsidP="00C46CF4">
      <w:pPr>
        <w:keepNext/>
        <w:keepLines/>
        <w:spacing w:before="40" w:after="0"/>
        <w:outlineLvl w:val="3"/>
        <w:rPr>
          <w:rFonts w:eastAsia="MS Gothic" w:cs="Times New Roman"/>
          <w:b/>
          <w:iCs/>
          <w:sz w:val="26"/>
          <w:u w:val="single"/>
        </w:rPr>
      </w:pPr>
      <w:r w:rsidRPr="00E05052">
        <w:rPr>
          <w:rFonts w:eastAsia="MS Gothic" w:cs="Times New Roman"/>
          <w:b/>
          <w:iCs/>
          <w:sz w:val="26"/>
        </w:rPr>
        <w:t xml:space="preserve">Turn – ship vessel containments destroys the ocean ecosystem. </w:t>
      </w:r>
    </w:p>
    <w:p w14:paraId="33620703" w14:textId="77777777" w:rsidR="00C46CF4" w:rsidRPr="00E05052" w:rsidRDefault="00C46CF4" w:rsidP="00C46CF4">
      <w:pPr>
        <w:rPr>
          <w:rFonts w:eastAsia="Cambria" w:cs="Times New Roman"/>
        </w:rPr>
      </w:pPr>
      <w:proofErr w:type="spellStart"/>
      <w:r w:rsidRPr="00E05052">
        <w:rPr>
          <w:rStyle w:val="StyleStyleBold12pt"/>
        </w:rPr>
        <w:t>Rastogi</w:t>
      </w:r>
      <w:proofErr w:type="spellEnd"/>
      <w:r w:rsidRPr="00E05052">
        <w:rPr>
          <w:rStyle w:val="StyleStyleBold12pt"/>
        </w:rPr>
        <w:t>, 2009</w:t>
      </w:r>
      <w:r w:rsidRPr="00E05052">
        <w:rPr>
          <w:rFonts w:eastAsia="Cambria" w:cs="Times New Roman"/>
        </w:rPr>
        <w:t xml:space="preserve">- writer, editor, and vice president for content at Figment (Nina, 3 September, How Bad for the Environment are Cruise Ships? Slate, </w:t>
      </w:r>
      <w:hyperlink r:id="rId26" w:history="1">
        <w:r w:rsidRPr="00E05052">
          <w:rPr>
            <w:rFonts w:eastAsia="Cambria" w:cs="Times New Roman"/>
          </w:rPr>
          <w:t>http://www.slate.com/articles/health_and_science/the_green_lantern/2009/09/a_supposedly_green_thing_i_might_do_again.html</w:t>
        </w:r>
      </w:hyperlink>
      <w:r w:rsidRPr="00E05052">
        <w:rPr>
          <w:rFonts w:eastAsia="Cambria" w:cs="Times New Roman"/>
        </w:rPr>
        <w:t>) JS</w:t>
      </w:r>
    </w:p>
    <w:p w14:paraId="52B3C7F8" w14:textId="77777777" w:rsidR="00C46CF4" w:rsidRDefault="00C46CF4" w:rsidP="00C46CF4">
      <w:pPr>
        <w:rPr>
          <w:rFonts w:eastAsia="Cambria" w:cs="Times New Roman"/>
          <w:sz w:val="16"/>
        </w:rPr>
      </w:pPr>
      <w:r w:rsidRPr="00E05052">
        <w:rPr>
          <w:rFonts w:eastAsia="Cambria" w:cs="Times New Roman"/>
          <w:sz w:val="16"/>
        </w:rPr>
        <w:t xml:space="preserve">The smorgasbord of activities available on a modern cruise ship can leave passengers with a delightful </w:t>
      </w:r>
      <w:proofErr w:type="spellStart"/>
      <w:r w:rsidRPr="00E05052">
        <w:rPr>
          <w:rFonts w:eastAsia="Cambria" w:cs="Times New Roman"/>
          <w:sz w:val="16"/>
        </w:rPr>
        <w:t>buzzor</w:t>
      </w:r>
      <w:proofErr w:type="spellEnd"/>
      <w:r w:rsidRPr="00E05052">
        <w:rPr>
          <w:rFonts w:eastAsia="Cambria" w:cs="Times New Roman"/>
          <w:sz w:val="16"/>
        </w:rPr>
        <w:t xml:space="preserve"> a deep-seated </w:t>
      </w:r>
      <w:proofErr w:type="spellStart"/>
      <w:r w:rsidRPr="00E05052">
        <w:rPr>
          <w:rFonts w:eastAsia="Cambria" w:cs="Times New Roman"/>
          <w:sz w:val="16"/>
        </w:rPr>
        <w:t>malaise</w:t>
      </w:r>
      <w:proofErr w:type="gramStart"/>
      <w:r w:rsidRPr="00E05052">
        <w:rPr>
          <w:rFonts w:eastAsia="Cambria" w:cs="Times New Roman"/>
          <w:sz w:val="16"/>
        </w:rPr>
        <w:t>,depending</w:t>
      </w:r>
      <w:proofErr w:type="spellEnd"/>
      <w:proofErr w:type="gramEnd"/>
      <w:r w:rsidRPr="00E05052">
        <w:rPr>
          <w:rFonts w:eastAsia="Cambria" w:cs="Times New Roman"/>
          <w:sz w:val="16"/>
        </w:rPr>
        <w:t xml:space="preserve"> on their temperaments. Either way, all those spa treatments and all-you-can-eat buffets create a fair amount of waste</w:t>
      </w:r>
      <w:proofErr w:type="gramStart"/>
      <w:r w:rsidRPr="00E05052">
        <w:rPr>
          <w:rFonts w:eastAsia="Cambria" w:cs="Times New Roman"/>
          <w:sz w:val="16"/>
        </w:rPr>
        <w:t>.</w:t>
      </w:r>
      <w:r w:rsidRPr="00E05052">
        <w:rPr>
          <w:rFonts w:eastAsia="Cambria" w:cs="Times New Roman"/>
          <w:sz w:val="12"/>
        </w:rPr>
        <w:t>¶</w:t>
      </w:r>
      <w:proofErr w:type="gramEnd"/>
      <w:r w:rsidRPr="00E05052">
        <w:rPr>
          <w:rFonts w:eastAsia="Cambria" w:cs="Times New Roman"/>
          <w:sz w:val="16"/>
        </w:rPr>
        <w:t xml:space="preserve"> Like any other </w:t>
      </w:r>
      <w:r w:rsidRPr="00E05052">
        <w:rPr>
          <w:rFonts w:eastAsia="Cambria" w:cs="Times New Roman"/>
          <w:b/>
          <w:u w:val="single"/>
        </w:rPr>
        <w:t>oceangoing vessel</w:t>
      </w:r>
      <w:r w:rsidRPr="00E05052">
        <w:rPr>
          <w:rFonts w:eastAsia="Cambria" w:cs="Times New Roman"/>
          <w:sz w:val="16"/>
        </w:rPr>
        <w:t xml:space="preserve">, a cruise </w:t>
      </w:r>
      <w:r w:rsidRPr="00E05052">
        <w:rPr>
          <w:rFonts w:eastAsia="Cambria" w:cs="Times New Roman"/>
          <w:b/>
          <w:u w:val="single"/>
        </w:rPr>
        <w:t>ship can affect both the water and the air with its waste products.</w:t>
      </w:r>
      <w:r w:rsidRPr="00E05052">
        <w:rPr>
          <w:rFonts w:eastAsia="Cambria" w:cs="Times New Roman"/>
          <w:sz w:val="16"/>
        </w:rPr>
        <w:t xml:space="preserve"> First, there's the issue of </w:t>
      </w:r>
      <w:r w:rsidRPr="00E05052">
        <w:rPr>
          <w:rFonts w:eastAsia="Cambria" w:cs="Times New Roman"/>
          <w:b/>
          <w:u w:val="single"/>
        </w:rPr>
        <w:t>bilge water, which collects in the lowest part of the ship and often contains oil from leaky engines as well as other contaminants.</w:t>
      </w:r>
      <w:r w:rsidRPr="00E05052">
        <w:rPr>
          <w:rFonts w:eastAsia="Cambria" w:cs="Times New Roman"/>
          <w:sz w:val="16"/>
        </w:rPr>
        <w:t xml:space="preserve"> In general, a ship will treat bilge water before discharging it, but </w:t>
      </w:r>
      <w:r w:rsidRPr="00E05052">
        <w:rPr>
          <w:rFonts w:eastAsia="Cambria" w:cs="Times New Roman"/>
          <w:b/>
          <w:u w:val="single"/>
        </w:rPr>
        <w:t xml:space="preserve">there have been cases of </w:t>
      </w:r>
      <w:proofErr w:type="gramStart"/>
      <w:r w:rsidRPr="00E05052">
        <w:rPr>
          <w:rFonts w:eastAsia="Cambria" w:cs="Times New Roman"/>
          <w:b/>
          <w:u w:val="single"/>
        </w:rPr>
        <w:t>irresponsible ocean</w:t>
      </w:r>
      <w:proofErr w:type="gramEnd"/>
      <w:r w:rsidRPr="00E05052">
        <w:rPr>
          <w:rFonts w:eastAsia="Cambria" w:cs="Times New Roman"/>
          <w:b/>
          <w:u w:val="single"/>
        </w:rPr>
        <w:t xml:space="preserve"> dumping</w:t>
      </w:r>
      <w:r w:rsidRPr="00E05052">
        <w:rPr>
          <w:rFonts w:eastAsia="Cambria" w:cs="Times New Roman"/>
          <w:sz w:val="16"/>
        </w:rPr>
        <w:t xml:space="preserve"> in the past. Then there are the air pollutants that fly out from the ship's smokestacks—these include particulate matter, sulfur dioxide, and nitrogen oxides. (The latter two are the principal components of acid rain.)</w:t>
      </w:r>
      <w:r w:rsidRPr="00E05052">
        <w:rPr>
          <w:rFonts w:eastAsia="Cambria" w:cs="Times New Roman"/>
          <w:sz w:val="12"/>
        </w:rPr>
        <w:t>¶</w:t>
      </w:r>
      <w:r w:rsidRPr="00E05052">
        <w:rPr>
          <w:rFonts w:eastAsia="Cambria" w:cs="Times New Roman"/>
          <w:sz w:val="16"/>
        </w:rPr>
        <w:t xml:space="preserve"> Cruise </w:t>
      </w:r>
      <w:r w:rsidRPr="00E05052">
        <w:rPr>
          <w:rFonts w:eastAsia="Cambria" w:cs="Times New Roman"/>
          <w:b/>
          <w:u w:val="single"/>
        </w:rPr>
        <w:t xml:space="preserve">ships do pose some additional environmental risks compared with other vessels. </w:t>
      </w:r>
      <w:r w:rsidRPr="00E05052">
        <w:rPr>
          <w:rFonts w:eastAsia="Cambria" w:cs="Times New Roman"/>
          <w:sz w:val="16"/>
        </w:rPr>
        <w:t xml:space="preserve">That's because a large cruise carries thousands of passengers, each of whom </w:t>
      </w:r>
      <w:r w:rsidRPr="00E05052">
        <w:rPr>
          <w:rFonts w:eastAsia="Cambria" w:cs="Times New Roman"/>
          <w:b/>
          <w:u w:val="single"/>
        </w:rPr>
        <w:t>produces a personal waste stream that can end up in the ocean</w:t>
      </w:r>
      <w:r w:rsidRPr="00E05052">
        <w:rPr>
          <w:rFonts w:eastAsia="Cambria" w:cs="Times New Roman"/>
          <w:sz w:val="16"/>
        </w:rPr>
        <w:t xml:space="preserve">. (For comparison, a typical freighter might be staffed by a dozen or so crewmembers.) In a recent EPA survey of boats operating in Alaska, cruise </w:t>
      </w:r>
      <w:r w:rsidRPr="00E05052">
        <w:rPr>
          <w:rFonts w:eastAsia="Cambria" w:cs="Times New Roman"/>
          <w:b/>
          <w:u w:val="single"/>
        </w:rPr>
        <w:t xml:space="preserve">ships reported generating an average of 21,000 gallons of sewage a day. Those ships also produced a daily average of 170,000 gallons of </w:t>
      </w:r>
      <w:proofErr w:type="spellStart"/>
      <w:r w:rsidRPr="00E05052">
        <w:rPr>
          <w:rFonts w:eastAsia="Cambria" w:cs="Times New Roman"/>
          <w:b/>
          <w:u w:val="single"/>
        </w:rPr>
        <w:t>graywater</w:t>
      </w:r>
      <w:proofErr w:type="spellEnd"/>
      <w:r w:rsidRPr="00E05052">
        <w:rPr>
          <w:rFonts w:eastAsia="Cambria" w:cs="Times New Roman"/>
          <w:b/>
          <w:u w:val="single"/>
        </w:rPr>
        <w:t xml:space="preserve">—the stuff that drains from sinks, showers, and laundry machines. </w:t>
      </w:r>
      <w:proofErr w:type="spellStart"/>
      <w:r w:rsidRPr="00E05052">
        <w:rPr>
          <w:rFonts w:eastAsia="Cambria" w:cs="Times New Roman"/>
          <w:b/>
          <w:u w:val="single"/>
        </w:rPr>
        <w:t>Graywater</w:t>
      </w:r>
      <w:proofErr w:type="spellEnd"/>
      <w:r w:rsidRPr="00E05052">
        <w:rPr>
          <w:rFonts w:eastAsia="Cambria" w:cs="Times New Roman"/>
          <w:b/>
          <w:u w:val="single"/>
        </w:rPr>
        <w:t xml:space="preserve"> can contain detergents, oil, grease, and food waste as well as oxygen-depleting nutrients and various pathogens</w:t>
      </w:r>
      <w:proofErr w:type="gramStart"/>
      <w:r w:rsidRPr="00E05052">
        <w:rPr>
          <w:rFonts w:eastAsia="Cambria" w:cs="Times New Roman"/>
          <w:sz w:val="16"/>
        </w:rPr>
        <w:t>.</w:t>
      </w:r>
      <w:r w:rsidRPr="00E05052">
        <w:rPr>
          <w:rFonts w:eastAsia="Cambria" w:cs="Times New Roman"/>
          <w:sz w:val="12"/>
        </w:rPr>
        <w:t>¶</w:t>
      </w:r>
      <w:proofErr w:type="gramEnd"/>
      <w:r w:rsidRPr="00E05052">
        <w:rPr>
          <w:rFonts w:eastAsia="Cambria" w:cs="Times New Roman"/>
          <w:sz w:val="16"/>
        </w:rPr>
        <w:t xml:space="preserve"> A complicated patchwork of federal, state, and international laws governs what cruise ships can discharge and where. </w:t>
      </w:r>
      <w:r w:rsidRPr="00E05052">
        <w:rPr>
          <w:rFonts w:eastAsia="Cambria" w:cs="Times New Roman"/>
          <w:b/>
          <w:u w:val="single"/>
        </w:rPr>
        <w:t>Sewage</w:t>
      </w:r>
      <w:r w:rsidRPr="00E05052">
        <w:rPr>
          <w:rFonts w:eastAsia="Cambria" w:cs="Times New Roman"/>
          <w:sz w:val="16"/>
        </w:rPr>
        <w:t xml:space="preserve">, for example, needs to be treated if it's going to be flushed out within three miles of U.S. coastlines, though beyond that, it </w:t>
      </w:r>
      <w:r w:rsidRPr="00E05052">
        <w:rPr>
          <w:rFonts w:eastAsia="Cambria" w:cs="Times New Roman"/>
          <w:b/>
          <w:u w:val="single"/>
        </w:rPr>
        <w:t>can be dumped in its raw state</w:t>
      </w:r>
      <w:r w:rsidRPr="00E05052">
        <w:rPr>
          <w:rFonts w:eastAsia="Cambria" w:cs="Times New Roman"/>
          <w:sz w:val="16"/>
        </w:rPr>
        <w:t xml:space="preserve">. (According to the international convention that regulates ship pollution, "on the high seas, the oceans are capable of assimilating and dealing with raw sewage through natural bacterial action." Bilge water also must meet certain oil content standards before it can be released into the ocean. * For the past few years, environmental groups—with the support of Sen. Richard Durbin of Illinois and Rep. Sam Farr of California—have been pushing a piece of legislation called the Clean Cruise Ship Act (PDF), which would bring all the regulations under one umbrella and strengthen policies on oily bilge water, sewage, and </w:t>
      </w:r>
      <w:proofErr w:type="spellStart"/>
      <w:r w:rsidRPr="00E05052">
        <w:rPr>
          <w:rFonts w:eastAsia="Cambria" w:cs="Times New Roman"/>
          <w:sz w:val="16"/>
        </w:rPr>
        <w:t>graywater</w:t>
      </w:r>
      <w:proofErr w:type="spellEnd"/>
      <w:r w:rsidRPr="00E05052">
        <w:rPr>
          <w:rFonts w:eastAsia="Cambria" w:cs="Times New Roman"/>
          <w:sz w:val="16"/>
        </w:rPr>
        <w:t>.</w:t>
      </w:r>
    </w:p>
    <w:p w14:paraId="560B6110" w14:textId="77777777" w:rsidR="00527E37" w:rsidRDefault="00527E37" w:rsidP="00C46CF4">
      <w:pPr>
        <w:rPr>
          <w:rFonts w:eastAsia="Cambria" w:cs="Times New Roman"/>
          <w:sz w:val="16"/>
        </w:rPr>
      </w:pPr>
    </w:p>
    <w:p w14:paraId="0D979934" w14:textId="04901F98" w:rsidR="00527E37" w:rsidRPr="00E05052" w:rsidRDefault="00527E37" w:rsidP="00527E37">
      <w:pPr>
        <w:pStyle w:val="Heading4"/>
      </w:pPr>
      <w:r w:rsidRPr="00E05052">
        <w:t xml:space="preserve">Turn – </w:t>
      </w:r>
      <w:r w:rsidR="000D2E41">
        <w:t>Increase of cruise ships devastate the ocean</w:t>
      </w:r>
      <w:r w:rsidRPr="00E05052">
        <w:t>.</w:t>
      </w:r>
    </w:p>
    <w:p w14:paraId="0BDD1312" w14:textId="77777777" w:rsidR="00527E37" w:rsidRPr="00E05052" w:rsidRDefault="00527E37" w:rsidP="00527E37">
      <w:pPr>
        <w:rPr>
          <w:sz w:val="16"/>
        </w:rPr>
      </w:pPr>
      <w:r w:rsidRPr="00E05052">
        <w:rPr>
          <w:rStyle w:val="StyleStyleBold12pt"/>
        </w:rPr>
        <w:t xml:space="preserve">Russell 13 </w:t>
      </w:r>
      <w:r w:rsidRPr="00E05052">
        <w:t xml:space="preserve">(Adam Russell, staff writer for Friends of the Earth, Cruise ships flushed more than 1 billion gallons of sewage into oceans last year, Friends from the Earth, 10/16/13, </w:t>
      </w:r>
      <w:hyperlink r:id="rId27" w:anchor="sthash.XsszUcbG.dpuf" w:history="1">
        <w:r w:rsidRPr="00E05052">
          <w:rPr>
            <w:rStyle w:val="Hyperlink"/>
          </w:rPr>
          <w:t>http://www.foe.org/news/news-releases/2013-10-cruise-ships-flushed-more-than-1-billion-gallons-of-sewage-last-year#sthash.XsszUcbG.dpuf</w:t>
        </w:r>
      </w:hyperlink>
      <w:r w:rsidRPr="00E05052">
        <w:t>, accessed date: 6/24/14) BT</w:t>
      </w:r>
    </w:p>
    <w:p w14:paraId="3B314F57" w14:textId="77777777" w:rsidR="00527E37" w:rsidRDefault="00527E37" w:rsidP="00527E37">
      <w:pPr>
        <w:rPr>
          <w:rStyle w:val="StyleBoldUnderline"/>
        </w:rPr>
      </w:pPr>
      <w:r w:rsidRPr="00E05052">
        <w:rPr>
          <w:sz w:val="14"/>
        </w:rPr>
        <w:t xml:space="preserve">WASHINGTON, D.C. - </w:t>
      </w:r>
      <w:hyperlink r:id="rId28" w:tooltip="Click to Continue &gt; by costmin" w:history="1">
        <w:r w:rsidRPr="00E05052">
          <w:rPr>
            <w:rStyle w:val="StyleBoldUnderline"/>
          </w:rPr>
          <w:t>Cruise ships</w:t>
        </w:r>
        <w:r w:rsidRPr="00E05052">
          <w:rPr>
            <w:rStyle w:val="StyleBoldUnderline"/>
            <w:noProof/>
          </w:rPr>
          <w:drawing>
            <wp:inline distT="0" distB="0" distL="0" distR="0" wp14:anchorId="34DB2110" wp14:editId="55903682">
              <wp:extent cx="94615" cy="94615"/>
              <wp:effectExtent l="19050" t="0" r="635" b="0"/>
              <wp:docPr id="10" name="图片 232" descr="http://cdncache-a.akamaihd.net/items/it/img/arrow-10x10.png">
                <a:hlinkClick xmlns:a="http://schemas.openxmlformats.org/drawingml/2006/main" r:id="rId27" tooltip="&quot;Click to Continue &gt; by costmi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http://cdncache-a.akamaihd.net/items/it/img/arrow-10x10.png">
                        <a:hlinkClick r:id="rId27" tooltip="&quot;Click to Continue &gt; by costmin&quot;"/>
                      </pic:cNvPr>
                      <pic:cNvPicPr>
                        <a:picLocks noChangeAspect="1" noChangeArrowheads="1"/>
                      </pic:cNvPicPr>
                    </pic:nvPicPr>
                    <pic:blipFill>
                      <a:blip r:embed="rId16" cstate="print"/>
                      <a:srcRect/>
                      <a:stretch>
                        <a:fillRect/>
                      </a:stretch>
                    </pic:blipFill>
                    <pic:spPr bwMode="auto">
                      <a:xfrm>
                        <a:off x="0" y="0"/>
                        <a:ext cx="94615" cy="94615"/>
                      </a:xfrm>
                      <a:prstGeom prst="rect">
                        <a:avLst/>
                      </a:prstGeom>
                      <a:noFill/>
                      <a:ln w="9525">
                        <a:noFill/>
                        <a:miter lim="800000"/>
                        <a:headEnd/>
                        <a:tailEnd/>
                      </a:ln>
                    </pic:spPr>
                  </pic:pic>
                </a:graphicData>
              </a:graphic>
            </wp:inline>
          </w:drawing>
        </w:r>
      </w:hyperlink>
      <w:r w:rsidRPr="00E05052">
        <w:rPr>
          <w:rStyle w:val="StyleBoldUnderline"/>
        </w:rPr>
        <w:t xml:space="preserve">dumped more than 1 billion gallons of sewage in the ocean last year, </w:t>
      </w:r>
      <w:r w:rsidRPr="00E05052">
        <w:rPr>
          <w:sz w:val="14"/>
        </w:rPr>
        <w:t>much of it raw or poorly treated,</w:t>
      </w:r>
      <w:r w:rsidRPr="00E05052">
        <w:rPr>
          <w:rStyle w:val="StyleBoldUnderline"/>
        </w:rPr>
        <w:t xml:space="preserve"> according to </w:t>
      </w:r>
      <w:r w:rsidRPr="00E05052">
        <w:rPr>
          <w:sz w:val="14"/>
        </w:rPr>
        <w:t>federal</w:t>
      </w:r>
      <w:r w:rsidRPr="00E05052">
        <w:rPr>
          <w:rStyle w:val="StyleBoldUnderline"/>
        </w:rPr>
        <w:t xml:space="preserve"> data analyzed by Friends of the Earth,</w:t>
      </w:r>
      <w:r w:rsidRPr="00E05052">
        <w:rPr>
          <w:sz w:val="14"/>
        </w:rPr>
        <w:t xml:space="preserve"> which is calling for stronger rules to protect oceans, coasts, sea life and people</w:t>
      </w:r>
      <w:proofErr w:type="gramStart"/>
      <w:r w:rsidRPr="00E05052">
        <w:rPr>
          <w:sz w:val="14"/>
        </w:rPr>
        <w:t>.</w:t>
      </w:r>
      <w:r w:rsidRPr="00E05052">
        <w:rPr>
          <w:sz w:val="12"/>
        </w:rPr>
        <w:t>¶</w:t>
      </w:r>
      <w:proofErr w:type="gramEnd"/>
      <w:r w:rsidRPr="00E05052">
        <w:rPr>
          <w:sz w:val="14"/>
        </w:rPr>
        <w:t xml:space="preserve"> Friends of the Earth's 2013 </w:t>
      </w:r>
      <w:hyperlink r:id="rId29" w:history="1">
        <w:r w:rsidRPr="00E05052">
          <w:rPr>
            <w:rStyle w:val="Hyperlink"/>
            <w:sz w:val="14"/>
          </w:rPr>
          <w:t>Cruise Ship Report Card</w:t>
        </w:r>
      </w:hyperlink>
      <w:r w:rsidRPr="00E05052">
        <w:rPr>
          <w:sz w:val="14"/>
        </w:rPr>
        <w:t xml:space="preserve"> says some of the 16 cruise lines graded are getting greener, but</w:t>
      </w:r>
      <w:r w:rsidRPr="00E05052">
        <w:rPr>
          <w:rStyle w:val="StyleBoldUnderline"/>
        </w:rPr>
        <w:t xml:space="preserve"> more than 40 percent of the 162 ships still rely on 30-year-old waste treatment technology, </w:t>
      </w:r>
      <w:r w:rsidRPr="00E05052">
        <w:rPr>
          <w:sz w:val="14"/>
        </w:rPr>
        <w:t xml:space="preserve">leaving treated sewage with levels of fecal matter, bacteria, </w:t>
      </w:r>
      <w:hyperlink r:id="rId30" w:tooltip="Click to Continue &gt; by costmin" w:history="1">
        <w:r w:rsidRPr="00E05052">
          <w:rPr>
            <w:rStyle w:val="Hyperlink"/>
            <w:sz w:val="14"/>
          </w:rPr>
          <w:t>heavy metals</w:t>
        </w:r>
        <w:r w:rsidRPr="00E05052">
          <w:rPr>
            <w:rStyle w:val="Hyperlink"/>
            <w:noProof/>
            <w:sz w:val="14"/>
          </w:rPr>
          <w:drawing>
            <wp:inline distT="0" distB="0" distL="0" distR="0" wp14:anchorId="1887EEF2" wp14:editId="31E68BF6">
              <wp:extent cx="94615" cy="94615"/>
              <wp:effectExtent l="19050" t="0" r="635" b="0"/>
              <wp:docPr id="11" name="图片 233" descr="http://cdncache-a.akamaihd.net/items/it/img/arrow-10x10.png">
                <a:hlinkClick xmlns:a="http://schemas.openxmlformats.org/drawingml/2006/main" r:id="rId27" tooltip="&quot;Click to Continue &gt; by costmi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http://cdncache-a.akamaihd.net/items/it/img/arrow-10x10.png">
                        <a:hlinkClick r:id="rId27" tooltip="&quot;Click to Continue &gt; by costmin&quot;"/>
                      </pic:cNvPr>
                      <pic:cNvPicPr>
                        <a:picLocks noChangeAspect="1" noChangeArrowheads="1"/>
                      </pic:cNvPicPr>
                    </pic:nvPicPr>
                    <pic:blipFill>
                      <a:blip r:embed="rId16" cstate="print"/>
                      <a:srcRect/>
                      <a:stretch>
                        <a:fillRect/>
                      </a:stretch>
                    </pic:blipFill>
                    <pic:spPr bwMode="auto">
                      <a:xfrm>
                        <a:off x="0" y="0"/>
                        <a:ext cx="94615" cy="94615"/>
                      </a:xfrm>
                      <a:prstGeom prst="rect">
                        <a:avLst/>
                      </a:prstGeom>
                      <a:noFill/>
                      <a:ln w="9525">
                        <a:noFill/>
                        <a:miter lim="800000"/>
                        <a:headEnd/>
                        <a:tailEnd/>
                      </a:ln>
                    </pic:spPr>
                  </pic:pic>
                </a:graphicData>
              </a:graphic>
            </wp:inline>
          </w:drawing>
        </w:r>
      </w:hyperlink>
      <w:r w:rsidRPr="00E05052">
        <w:rPr>
          <w:sz w:val="14"/>
        </w:rPr>
        <w:t xml:space="preserve"> and other contaminants harmful to aquatic life and people. By law, wastewater dumped within three nautical miles of shore must be treated, but beyond that ships are allowed to dump raw sewage directly into the ocean. </w:t>
      </w:r>
      <w:r w:rsidRPr="00E05052">
        <w:rPr>
          <w:sz w:val="12"/>
        </w:rPr>
        <w:t>¶</w:t>
      </w:r>
      <w:r w:rsidRPr="00E05052">
        <w:rPr>
          <w:sz w:val="14"/>
        </w:rPr>
        <w:t xml:space="preserve"> The Environmental Protection Agency says an </w:t>
      </w:r>
      <w:r w:rsidRPr="00E05052">
        <w:rPr>
          <w:rStyle w:val="StyleBoldUnderline"/>
        </w:rPr>
        <w:t xml:space="preserve">average </w:t>
      </w:r>
      <w:hyperlink r:id="rId31" w:tooltip="Click to Continue &gt; by costmin" w:history="1">
        <w:r w:rsidRPr="00E05052">
          <w:rPr>
            <w:rStyle w:val="StyleBoldUnderline"/>
          </w:rPr>
          <w:t>cruise ship</w:t>
        </w:r>
        <w:r w:rsidRPr="00E05052">
          <w:rPr>
            <w:rStyle w:val="StyleBoldUnderline"/>
            <w:noProof/>
          </w:rPr>
          <w:drawing>
            <wp:inline distT="0" distB="0" distL="0" distR="0" wp14:anchorId="7494323B" wp14:editId="745807C7">
              <wp:extent cx="94615" cy="94615"/>
              <wp:effectExtent l="19050" t="0" r="635" b="0"/>
              <wp:docPr id="12" name="图片 234" descr="http://cdncache-a.akamaihd.net/items/it/img/arrow-10x10.png">
                <a:hlinkClick xmlns:a="http://schemas.openxmlformats.org/drawingml/2006/main" r:id="rId27" tooltip="&quot;Click to Continue &gt; by costmi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http://cdncache-a.akamaihd.net/items/it/img/arrow-10x10.png">
                        <a:hlinkClick r:id="rId27" tooltip="&quot;Click to Continue &gt; by costmin&quot;"/>
                      </pic:cNvPr>
                      <pic:cNvPicPr>
                        <a:picLocks noChangeAspect="1" noChangeArrowheads="1"/>
                      </pic:cNvPicPr>
                    </pic:nvPicPr>
                    <pic:blipFill>
                      <a:blip r:embed="rId16" cstate="print"/>
                      <a:srcRect/>
                      <a:stretch>
                        <a:fillRect/>
                      </a:stretch>
                    </pic:blipFill>
                    <pic:spPr bwMode="auto">
                      <a:xfrm>
                        <a:off x="0" y="0"/>
                        <a:ext cx="94615" cy="94615"/>
                      </a:xfrm>
                      <a:prstGeom prst="rect">
                        <a:avLst/>
                      </a:prstGeom>
                      <a:noFill/>
                      <a:ln w="9525">
                        <a:noFill/>
                        <a:miter lim="800000"/>
                        <a:headEnd/>
                        <a:tailEnd/>
                      </a:ln>
                    </pic:spPr>
                  </pic:pic>
                </a:graphicData>
              </a:graphic>
            </wp:inline>
          </w:drawing>
        </w:r>
      </w:hyperlink>
      <w:r w:rsidRPr="00E05052">
        <w:rPr>
          <w:rStyle w:val="StyleBoldUnderline"/>
        </w:rPr>
        <w:t xml:space="preserve"> with 3,000 passengers and crew produces about 21,000 gallons of sewage a day -- enough to fill 10 backyard swimming pools in a week. </w:t>
      </w:r>
      <w:r w:rsidRPr="00E05052">
        <w:rPr>
          <w:sz w:val="14"/>
        </w:rPr>
        <w:t>That adds up to more than 1 billion gallons a year for the industry -- a conservative estimate, since some new ships carry as many as 8,000 passengers and crew and the report card doesn't include the entire worldwide fleet. In addition, each ship generates and dumps about eight times that much "</w:t>
      </w:r>
      <w:proofErr w:type="spellStart"/>
      <w:r w:rsidRPr="00E05052">
        <w:rPr>
          <w:sz w:val="14"/>
        </w:rPr>
        <w:t>graywater</w:t>
      </w:r>
      <w:proofErr w:type="spellEnd"/>
      <w:r w:rsidRPr="00E05052">
        <w:rPr>
          <w:sz w:val="14"/>
        </w:rPr>
        <w:t xml:space="preserve">" from sinks, showers and baths, which can contain many of the same pollutants as sewage and significantly affects water quality. </w:t>
      </w:r>
      <w:r w:rsidRPr="00E05052">
        <w:rPr>
          <w:sz w:val="12"/>
        </w:rPr>
        <w:t>¶</w:t>
      </w:r>
      <w:r w:rsidRPr="00E05052">
        <w:rPr>
          <w:sz w:val="14"/>
        </w:rPr>
        <w:t xml:space="preserve"> </w:t>
      </w:r>
      <w:r w:rsidRPr="00E05052">
        <w:rPr>
          <w:rStyle w:val="StyleBoldUnderline"/>
        </w:rPr>
        <w:t>Sewage pollution can cause gastrointestinal diseases, diarrhea, hepatitis and other illnesses in people exposed through contaminated seafood or water. Fish, shellfish, coral reefs, and other aquatic life can suffocate due to surplus nitrogen and phosphorous from ship sewage.</w:t>
      </w:r>
    </w:p>
    <w:p w14:paraId="2BF88F25" w14:textId="77777777" w:rsidR="00070A34" w:rsidRDefault="00070A34" w:rsidP="00527E37">
      <w:pPr>
        <w:rPr>
          <w:rStyle w:val="StyleBoldUnderline"/>
        </w:rPr>
      </w:pPr>
    </w:p>
    <w:p w14:paraId="79985714" w14:textId="645195E5" w:rsidR="00070A34" w:rsidRDefault="00070A34" w:rsidP="00070A34">
      <w:pPr>
        <w:pStyle w:val="Heading3"/>
      </w:pPr>
      <w:r w:rsidRPr="00070A34">
        <w:t>Oil Spill Clean-up Turn</w:t>
      </w:r>
    </w:p>
    <w:p w14:paraId="29B7F181" w14:textId="4ABA2D66" w:rsidR="00070A34" w:rsidRDefault="00070A34" w:rsidP="00070A34">
      <w:pPr>
        <w:pStyle w:val="Heading4"/>
      </w:pPr>
      <w:r>
        <w:t>Turn-</w:t>
      </w:r>
      <w:r>
        <w:t xml:space="preserve">oil </w:t>
      </w:r>
      <w:r>
        <w:t>cleanup efforts cause more harm</w:t>
      </w:r>
    </w:p>
    <w:p w14:paraId="10B8B75C" w14:textId="77777777" w:rsidR="00070A34" w:rsidRPr="00B7737E" w:rsidRDefault="00070A34" w:rsidP="00070A34">
      <w:pPr>
        <w:rPr>
          <w:lang w:eastAsia="zh-CN"/>
        </w:rPr>
      </w:pPr>
      <w:r w:rsidRPr="00B7737E">
        <w:rPr>
          <w:rStyle w:val="StyleStyleBold12pt"/>
          <w:rFonts w:hint="eastAsia"/>
        </w:rPr>
        <w:t>NCBI 11</w:t>
      </w:r>
      <w:r>
        <w:rPr>
          <w:rFonts w:hint="eastAsia"/>
          <w:lang w:eastAsia="zh-CN"/>
        </w:rPr>
        <w:t xml:space="preserve"> (journalist for NCBI, </w:t>
      </w:r>
      <w:r>
        <w:rPr>
          <w:lang w:eastAsia="zh-CN"/>
        </w:rPr>
        <w:t>‘</w:t>
      </w:r>
      <w:r w:rsidRPr="00B7737E">
        <w:t>Natural healing</w:t>
      </w:r>
      <w:r>
        <w:rPr>
          <w:lang w:eastAsia="zh-CN"/>
        </w:rPr>
        <w:t>’</w:t>
      </w:r>
      <w:r>
        <w:rPr>
          <w:rFonts w:hint="eastAsia"/>
          <w:lang w:eastAsia="zh-CN"/>
        </w:rPr>
        <w:t xml:space="preserve">, NCBI, 1/12/11, </w:t>
      </w:r>
    </w:p>
    <w:p w14:paraId="195F0191" w14:textId="77777777" w:rsidR="00070A34" w:rsidRDefault="00070A34" w:rsidP="00070A34">
      <w:pPr>
        <w:tabs>
          <w:tab w:val="left" w:pos="8535"/>
        </w:tabs>
        <w:rPr>
          <w:lang w:eastAsia="zh-CN"/>
        </w:rPr>
      </w:pPr>
      <w:hyperlink r:id="rId32" w:history="1">
        <w:r w:rsidRPr="00726FE5">
          <w:rPr>
            <w:rStyle w:val="Hyperlink"/>
          </w:rPr>
          <w:t>http://www.ncbi.nlm.nih.gov/pmc/articles/PMC3024133/</w:t>
        </w:r>
      </w:hyperlink>
      <w:r>
        <w:rPr>
          <w:rFonts w:hint="eastAsia"/>
          <w:lang w:eastAsia="zh-CN"/>
        </w:rPr>
        <w:t xml:space="preserve">, </w:t>
      </w:r>
      <w:r>
        <w:rPr>
          <w:lang w:eastAsia="zh-CN"/>
        </w:rPr>
        <w:t>accessed</w:t>
      </w:r>
      <w:r>
        <w:rPr>
          <w:rFonts w:hint="eastAsia"/>
          <w:lang w:eastAsia="zh-CN"/>
        </w:rPr>
        <w:t xml:space="preserve"> date-6/27/14) BT </w:t>
      </w:r>
      <w:r>
        <w:rPr>
          <w:lang w:eastAsia="zh-CN"/>
        </w:rPr>
        <w:tab/>
      </w:r>
    </w:p>
    <w:p w14:paraId="6CCBD38B" w14:textId="77777777" w:rsidR="00070A34" w:rsidRPr="0002023C" w:rsidRDefault="00070A34" w:rsidP="00070A34">
      <w:pPr>
        <w:rPr>
          <w:sz w:val="16"/>
        </w:rPr>
      </w:pPr>
      <w:r w:rsidRPr="0002023C">
        <w:rPr>
          <w:sz w:val="16"/>
        </w:rPr>
        <w:t xml:space="preserve">The resulting environmental and economic situation in the Gulf is undoubtedly dreadful—the shrimp-fishing industry has been badly hit, for example. Yet the </w:t>
      </w:r>
      <w:proofErr w:type="spellStart"/>
      <w:r w:rsidRPr="0002023C">
        <w:rPr>
          <w:sz w:val="16"/>
        </w:rPr>
        <w:t>Deepwater</w:t>
      </w:r>
      <w:proofErr w:type="spellEnd"/>
      <w:r w:rsidRPr="0002023C">
        <w:rPr>
          <w:sz w:val="16"/>
        </w:rPr>
        <w:t xml:space="preserve"> incident is not the first time that a massive oil spill has devastated marine and terrestrial ecosystems, nor is it likely to be the last. In fact, the US National Oceanic and Atmospheric Association (NOAA) deals with approximately 300 oil spills per year and the </w:t>
      </w:r>
      <w:proofErr w:type="spellStart"/>
      <w:r w:rsidRPr="0002023C">
        <w:rPr>
          <w:sz w:val="16"/>
        </w:rPr>
        <w:t>Deepwater</w:t>
      </w:r>
      <w:proofErr w:type="spellEnd"/>
      <w:r w:rsidRPr="0002023C">
        <w:rPr>
          <w:sz w:val="16"/>
        </w:rPr>
        <w:t xml:space="preserve"> catastrophe—despite its extent and the enormous amount of oil released—might not be as terrible for the environment as was originally feared. </w:t>
      </w:r>
      <w:r w:rsidRPr="00866424">
        <w:rPr>
          <w:rStyle w:val="StyleBoldUnderline"/>
        </w:rPr>
        <w:t>Jacqueline Michel, a geochemist who has worked on almost every major oil spill since the 1970s and who is a member of NOAA's scientific support team for the Gulf spill, commented that “the marshes and grass are showing some of the highest progresses of [oil] degradation because of the wetness.”</w:t>
      </w:r>
      <w:r w:rsidRPr="0002023C">
        <w:rPr>
          <w:sz w:val="16"/>
        </w:rPr>
        <w:t xml:space="preserve"> This rapid degradation is partly due to an increased number of oil-consuming microbes in the water, whose population growth in response to the spill is cleaning things up at a relatively fast pace (</w:t>
      </w:r>
      <w:hyperlink r:id="rId33" w:anchor="b3" w:history="1">
        <w:r w:rsidRPr="0002023C">
          <w:rPr>
            <w:rStyle w:val="Hyperlink"/>
            <w:sz w:val="16"/>
          </w:rPr>
          <w:t>Hazen et al, 2010</w:t>
        </w:r>
      </w:hyperlink>
      <w:r w:rsidRPr="0002023C">
        <w:rPr>
          <w:sz w:val="16"/>
        </w:rPr>
        <w:t xml:space="preserve">). It therefore seems that, however bad the damage, </w:t>
      </w:r>
      <w:r w:rsidRPr="00866424">
        <w:rPr>
          <w:rStyle w:val="StyleBoldUnderline"/>
        </w:rPr>
        <w:t xml:space="preserve">Nature's capacity to repair itself might prevent the unmitigated disaster that many feared on first sight of the </w:t>
      </w:r>
      <w:proofErr w:type="spellStart"/>
      <w:proofErr w:type="gramStart"/>
      <w:r w:rsidRPr="00866424">
        <w:rPr>
          <w:rStyle w:val="StyleBoldUnderline"/>
        </w:rPr>
        <w:t>Deepwater</w:t>
      </w:r>
      <w:proofErr w:type="spellEnd"/>
      <w:proofErr w:type="gramEnd"/>
      <w:r w:rsidRPr="00866424">
        <w:rPr>
          <w:rStyle w:val="StyleBoldUnderline"/>
        </w:rPr>
        <w:t xml:space="preserve"> spill.</w:t>
      </w:r>
      <w:r w:rsidRPr="0002023C">
        <w:rPr>
          <w:sz w:val="16"/>
        </w:rPr>
        <w:t xml:space="preserve"> As the late social satirist George Carlin (1937–2008) once put it: “The planet will shake us off like a bad case of fleas, a surface </w:t>
      </w:r>
      <w:proofErr w:type="gramStart"/>
      <w:r w:rsidRPr="0002023C">
        <w:rPr>
          <w:sz w:val="16"/>
        </w:rPr>
        <w:t>nuisance[</w:t>
      </w:r>
      <w:proofErr w:type="gramEnd"/>
      <w:r w:rsidRPr="0002023C">
        <w:rPr>
          <w:sz w:val="16"/>
        </w:rPr>
        <w:t xml:space="preserve">.] The planet will be here for a long, long—LONG—time after we're gone, and it will heal itself, it will cleanse itself, because that's what it does, it's a self-correcting system.” </w:t>
      </w:r>
      <w:r w:rsidRPr="003D153E">
        <w:rPr>
          <w:rStyle w:val="StyleBoldUnderline"/>
        </w:rPr>
        <w:t>Michel believes that there are times when it is best to leave nature alone. In such cases the oil will degrade naturally by processes as simple as exposure to sunlight—which can break it down—or exposure to the air—which evaporates many of its components. “There have been spills where there was no response because we knew we were going to cause more harm,” Michel said.</w:t>
      </w:r>
      <w:r w:rsidRPr="0002023C">
        <w:rPr>
          <w:sz w:val="16"/>
        </w:rPr>
        <w:t xml:space="preserve"> “Although we're going to remove heavier layers of surface oil [in this case], the decision has been made to leave oil on the beach because we believe it will degrade in a timescale of months […] through natural processing.”</w:t>
      </w:r>
    </w:p>
    <w:p w14:paraId="28F0674E" w14:textId="77777777" w:rsidR="00070A34" w:rsidRPr="00070A34" w:rsidRDefault="00070A34" w:rsidP="00070A34"/>
    <w:p w14:paraId="198ADF68" w14:textId="7B656169" w:rsidR="00C46CF4" w:rsidRPr="00E05052" w:rsidRDefault="00C46CF4" w:rsidP="000D2E41">
      <w:pPr>
        <w:pStyle w:val="Heading2"/>
      </w:pPr>
    </w:p>
    <w:p w14:paraId="28A5AB5A" w14:textId="5754D14B" w:rsidR="00527E37" w:rsidRDefault="000D2E41" w:rsidP="000D2E41">
      <w:pPr>
        <w:pStyle w:val="Heading1"/>
      </w:pPr>
      <w:r>
        <w:t>Specific Advantage Answers</w:t>
      </w:r>
    </w:p>
    <w:p w14:paraId="76AB67AB" w14:textId="77777777" w:rsidR="00527E37" w:rsidRPr="00527E37" w:rsidRDefault="00527E37" w:rsidP="00527E37">
      <w:pPr>
        <w:pStyle w:val="Heading2"/>
      </w:pPr>
      <w:r>
        <w:t>US Coastal regions</w:t>
      </w:r>
    </w:p>
    <w:p w14:paraId="28B5125E" w14:textId="77777777" w:rsidR="00527E37" w:rsidRPr="00E05052" w:rsidRDefault="00527E37" w:rsidP="00527E37">
      <w:pPr>
        <w:pStyle w:val="Heading3"/>
      </w:pPr>
      <w:r w:rsidRPr="00E05052">
        <w:t>Status Quo Solves</w:t>
      </w:r>
      <w:r>
        <w:t xml:space="preserve"> – US coastal regions</w:t>
      </w:r>
    </w:p>
    <w:p w14:paraId="458E74BE" w14:textId="77777777" w:rsidR="00527E37" w:rsidRDefault="00527E37" w:rsidP="00527E37">
      <w:pPr>
        <w:pStyle w:val="Heading4"/>
      </w:pPr>
      <w:r>
        <w:t>Current US conservation policy already protects ocean health.</w:t>
      </w:r>
    </w:p>
    <w:p w14:paraId="052179A4" w14:textId="77777777" w:rsidR="00527E37" w:rsidRPr="00F06BC1" w:rsidRDefault="00527E37" w:rsidP="00527E37">
      <w:pPr>
        <w:rPr>
          <w:sz w:val="16"/>
          <w:szCs w:val="16"/>
        </w:rPr>
      </w:pPr>
      <w:r w:rsidRPr="0000724F">
        <w:rPr>
          <w:rStyle w:val="StyleStyleBold12pt"/>
        </w:rPr>
        <w:t xml:space="preserve">Oceana </w:t>
      </w:r>
      <w:r>
        <w:t>20</w:t>
      </w:r>
      <w:r w:rsidRPr="0000724F">
        <w:rPr>
          <w:rStyle w:val="StyleStyleBold12pt"/>
        </w:rPr>
        <w:t>12</w:t>
      </w:r>
      <w:r>
        <w:t xml:space="preserve"> </w:t>
      </w:r>
      <w:r w:rsidRPr="00F06BC1">
        <w:rPr>
          <w:sz w:val="16"/>
          <w:szCs w:val="16"/>
        </w:rPr>
        <w:t xml:space="preserve">(Oceana, founded in 2001, is the largest international organization focused solely on ocean conservation. Our offices in North America, South America and Europe work together on a limited number of strategic, directed campaigns to achieve measurable outcomes that will help return our oceans to former levels of abundance. We believe in the importance of science in identifying problems and solutions. Our scientists work closely with our teams of economists, lawyers and advocates to achieve tangible results for the oceans. </w:t>
      </w:r>
      <w:hyperlink r:id="rId34" w:history="1">
        <w:r w:rsidRPr="005B7B7A">
          <w:rPr>
            <w:rStyle w:val="Hyperlink"/>
            <w:sz w:val="16"/>
            <w:szCs w:val="16"/>
          </w:rPr>
          <w:t>http://oceana.org/en/policy/laws-protecting-the-oceans</w:t>
        </w:r>
      </w:hyperlink>
      <w:r w:rsidRPr="00F06BC1">
        <w:rPr>
          <w:sz w:val="16"/>
          <w:szCs w:val="16"/>
        </w:rPr>
        <w:t>)</w:t>
      </w:r>
      <w:r>
        <w:rPr>
          <w:sz w:val="16"/>
          <w:szCs w:val="16"/>
        </w:rPr>
        <w:t xml:space="preserve"> LP</w:t>
      </w:r>
    </w:p>
    <w:p w14:paraId="7044292B" w14:textId="77777777" w:rsidR="00527E37" w:rsidRPr="00E05052" w:rsidRDefault="00527E37" w:rsidP="00527E37">
      <w:pPr>
        <w:rPr>
          <w:sz w:val="16"/>
        </w:rPr>
      </w:pPr>
      <w:r w:rsidRPr="00F06BC1">
        <w:rPr>
          <w:sz w:val="16"/>
        </w:rPr>
        <w:t xml:space="preserve">Ocean law and policy are vital to ocean conservation. Legislation provides guidelines for federal agencies to protect the marine environment. Though not </w:t>
      </w:r>
      <w:proofErr w:type="gramStart"/>
      <w:r w:rsidRPr="00F06BC1">
        <w:rPr>
          <w:sz w:val="16"/>
        </w:rPr>
        <w:t>all inclusive</w:t>
      </w:r>
      <w:proofErr w:type="gramEnd"/>
      <w:r w:rsidRPr="00F06BC1">
        <w:rPr>
          <w:sz w:val="16"/>
        </w:rPr>
        <w:t>, the following list provides some of the U.S. laws that currently govern the oceans. Coral Reef Conservation Act (CRCA) The Coral Reef Conservation Act (</w:t>
      </w:r>
      <w:r w:rsidRPr="00812C3E">
        <w:rPr>
          <w:rStyle w:val="StyleBoldUnderline"/>
        </w:rPr>
        <w:t>CRCA</w:t>
      </w:r>
      <w:r w:rsidRPr="00F06BC1">
        <w:rPr>
          <w:sz w:val="16"/>
        </w:rPr>
        <w:t xml:space="preserve">) was </w:t>
      </w:r>
      <w:r w:rsidRPr="00812C3E">
        <w:rPr>
          <w:rStyle w:val="StyleBoldUnderline"/>
        </w:rPr>
        <w:t>established in 2000 for the purposes of preserving coral reef ecosystems, promoting wise management and gaining better information on the current condition of coral reefs. To fulfill these purposes, the act established four major programs: National Coral Reef Action Strategy, Coral Reef Conservation Program, Coral Reef Conservation Fund and the National Program</w:t>
      </w:r>
      <w:r w:rsidRPr="00F06BC1">
        <w:rPr>
          <w:sz w:val="16"/>
        </w:rPr>
        <w:t xml:space="preserve">. The National Coral Reef Action Strategy was developed to establish goals for research, monitoring and conservation, along with addressing regional and international issues. The Coral Reef Conservation Program and Coral Reef Conservation Fund both provide financial assistance for coral reef projects. The Conservation Program authorizes funding to the National Oceanic and Atmospheric Administration (NOAA) and the Secretary of Commerce and the Conservation Fund authorizes NOAA to provide funding to non-profit organizations for projects having to do with coral reefs. </w:t>
      </w:r>
      <w:r w:rsidRPr="00812C3E">
        <w:rPr>
          <w:rStyle w:val="StyleBoldUnderline"/>
        </w:rPr>
        <w:t>The National Program assesses the conservation of coral reefs in various ways, such as monitoring and restoration. In addition, it enhances public awareness of coral reefs through education programs. The National Program also facilitates cooperative work between federal, state and regional efforts that are working to improve coral reef ecosystems.</w:t>
      </w:r>
      <w:r w:rsidRPr="00F06BC1">
        <w:rPr>
          <w:sz w:val="16"/>
        </w:rPr>
        <w:t xml:space="preserve"> Click here to read the bill in its entirety. Learn more about issues facing coral reefs on Oceana's climate change climate change and bottom trawling pages. ↑ back to top The Endangered Species Act (</w:t>
      </w:r>
      <w:r w:rsidRPr="00812C3E">
        <w:rPr>
          <w:rStyle w:val="StyleBoldUnderline"/>
        </w:rPr>
        <w:t>ESA</w:t>
      </w:r>
      <w:r w:rsidRPr="00F06BC1">
        <w:rPr>
          <w:sz w:val="16"/>
        </w:rPr>
        <w:t xml:space="preserve">) The Endangered Species Act was </w:t>
      </w:r>
      <w:r w:rsidRPr="00812C3E">
        <w:rPr>
          <w:rStyle w:val="StyleBoldUnderline"/>
        </w:rPr>
        <w:t>enacted in 1973 to protect animals from extinction.</w:t>
      </w:r>
      <w:r w:rsidRPr="00F06BC1">
        <w:rPr>
          <w:sz w:val="16"/>
        </w:rPr>
        <w:t xml:space="preserve"> There are three major components of </w:t>
      </w:r>
      <w:r w:rsidRPr="00812C3E">
        <w:rPr>
          <w:rStyle w:val="StyleBoldUnderline"/>
        </w:rPr>
        <w:t>the ESA</w:t>
      </w:r>
      <w:r w:rsidRPr="00F06BC1">
        <w:rPr>
          <w:sz w:val="16"/>
        </w:rPr>
        <w:t xml:space="preserve">: </w:t>
      </w:r>
      <w:r w:rsidRPr="00812C3E">
        <w:rPr>
          <w:rStyle w:val="StyleBoldUnderline"/>
        </w:rPr>
        <w:t>list</w:t>
      </w:r>
      <w:r w:rsidRPr="00F06BC1">
        <w:rPr>
          <w:sz w:val="16"/>
        </w:rPr>
        <w:t xml:space="preserve">ing </w:t>
      </w:r>
      <w:r w:rsidRPr="00812C3E">
        <w:rPr>
          <w:rStyle w:val="StyleBoldUnderline"/>
        </w:rPr>
        <w:t>species as either threatened or endangered, designating habitat that is critical to the species survival and restoring populations of species so they can be removed from the list.</w:t>
      </w:r>
      <w:r w:rsidRPr="00F06BC1">
        <w:rPr>
          <w:sz w:val="16"/>
        </w:rPr>
        <w:t xml:space="preserve"> Any person or group can submit a petition to list a species under the ESA. </w:t>
      </w:r>
      <w:r w:rsidRPr="00812C3E">
        <w:rPr>
          <w:rStyle w:val="StyleBoldUnderline"/>
        </w:rPr>
        <w:t>Marine species listed under the ESA fall under the jurisdiction of the National Marine Fisheries Service (NMFS)</w:t>
      </w:r>
      <w:r w:rsidRPr="00F06BC1">
        <w:rPr>
          <w:sz w:val="16"/>
        </w:rPr>
        <w:t xml:space="preserve">. Once a petition is submitted, the agency begins a review process of the species within 90 days. Within one year, and after considering public comments, the agency must publish their findings and say whether the species may be threatened or endangered. Once a species is listed as either threatened or endangered, the government must review its status every five years. A species is considered endangered if it is in danger of extinction in all of its range or in a portion of its range. A threatened species is one that extinction is considered to be in the foreseeable future and the species does not receive the same level of protection as those </w:t>
      </w:r>
      <w:proofErr w:type="gramStart"/>
      <w:r w:rsidRPr="00F06BC1">
        <w:rPr>
          <w:sz w:val="16"/>
        </w:rPr>
        <w:t>considered to be endangered</w:t>
      </w:r>
      <w:proofErr w:type="gramEnd"/>
      <w:r w:rsidRPr="00F06BC1">
        <w:rPr>
          <w:sz w:val="16"/>
        </w:rPr>
        <w:t xml:space="preserve">. There are five main </w:t>
      </w:r>
      <w:proofErr w:type="gramStart"/>
      <w:r w:rsidRPr="00F06BC1">
        <w:rPr>
          <w:sz w:val="16"/>
        </w:rPr>
        <w:t>factors which</w:t>
      </w:r>
      <w:proofErr w:type="gramEnd"/>
      <w:r w:rsidRPr="00F06BC1">
        <w:rPr>
          <w:sz w:val="16"/>
        </w:rPr>
        <w:t xml:space="preserve"> determine a species' listing: 1. </w:t>
      </w:r>
      <w:proofErr w:type="gramStart"/>
      <w:r w:rsidRPr="00F06BC1">
        <w:rPr>
          <w:sz w:val="16"/>
        </w:rPr>
        <w:t>habitat</w:t>
      </w:r>
      <w:proofErr w:type="gramEnd"/>
      <w:r w:rsidRPr="00F06BC1">
        <w:rPr>
          <w:sz w:val="16"/>
        </w:rPr>
        <w:t xml:space="preserve"> destruction or modification 2. </w:t>
      </w:r>
      <w:proofErr w:type="gramStart"/>
      <w:r w:rsidRPr="00F06BC1">
        <w:rPr>
          <w:sz w:val="16"/>
        </w:rPr>
        <w:t>overexploitation</w:t>
      </w:r>
      <w:proofErr w:type="gramEnd"/>
      <w:r w:rsidRPr="00F06BC1">
        <w:rPr>
          <w:sz w:val="16"/>
        </w:rPr>
        <w:t xml:space="preserve"> 3. </w:t>
      </w:r>
      <w:proofErr w:type="gramStart"/>
      <w:r w:rsidRPr="00F06BC1">
        <w:rPr>
          <w:sz w:val="16"/>
        </w:rPr>
        <w:t>disease</w:t>
      </w:r>
      <w:proofErr w:type="gramEnd"/>
      <w:r w:rsidRPr="00F06BC1">
        <w:rPr>
          <w:sz w:val="16"/>
        </w:rPr>
        <w:t xml:space="preserve"> or predation 4. </w:t>
      </w:r>
      <w:proofErr w:type="gramStart"/>
      <w:r w:rsidRPr="00F06BC1">
        <w:rPr>
          <w:sz w:val="16"/>
        </w:rPr>
        <w:t>inadequate</w:t>
      </w:r>
      <w:proofErr w:type="gramEnd"/>
      <w:r w:rsidRPr="00F06BC1">
        <w:rPr>
          <w:sz w:val="16"/>
        </w:rPr>
        <w:t xml:space="preserve"> present management mechanisms 5. </w:t>
      </w:r>
      <w:proofErr w:type="gramStart"/>
      <w:r w:rsidRPr="00F06BC1">
        <w:rPr>
          <w:sz w:val="16"/>
        </w:rPr>
        <w:t>other</w:t>
      </w:r>
      <w:proofErr w:type="gramEnd"/>
      <w:r w:rsidRPr="00F06BC1">
        <w:rPr>
          <w:sz w:val="16"/>
        </w:rPr>
        <w:t xml:space="preserve"> factors affecting existence </w:t>
      </w:r>
      <w:r w:rsidRPr="00812C3E">
        <w:rPr>
          <w:rStyle w:val="StyleBoldUnderline"/>
        </w:rPr>
        <w:t xml:space="preserve">Each listed species has designated critical habitat and a recovery plan which includes: site-specific management plans, target population levels and implementation schedules. Currently, NMFS has jurisdiction over 60 species (20 marine mammals, 8 marine turtles, 34 marine and </w:t>
      </w:r>
      <w:proofErr w:type="spellStart"/>
      <w:r w:rsidRPr="00812C3E">
        <w:rPr>
          <w:rStyle w:val="StyleBoldUnderline"/>
        </w:rPr>
        <w:t>anadromous</w:t>
      </w:r>
      <w:proofErr w:type="spellEnd"/>
      <w:r w:rsidRPr="00812C3E">
        <w:rPr>
          <w:rStyle w:val="StyleBoldUnderline"/>
        </w:rPr>
        <w:t xml:space="preserve"> fish, 3 marine invertebrates [including 2 coral species], 1 marine plant).</w:t>
      </w:r>
      <w:r w:rsidRPr="00F06BC1">
        <w:rPr>
          <w:sz w:val="16"/>
        </w:rPr>
        <w:t xml:space="preserve"> For more information on marine species listed under the ESA click here. To read the ESA bill in its entirety click here. ↑ back to top Magnuson-Stevens Fishery Conservation and Management Act (MSA) The Magnuson-Stevens Fishery Conservation and Management Act (</w:t>
      </w:r>
      <w:r w:rsidRPr="00812C3E">
        <w:rPr>
          <w:rStyle w:val="StyleBoldUnderline"/>
        </w:rPr>
        <w:t>MSA) governs fish populations within U.S. Exclusive Economic Zone (EEZ</w:t>
      </w:r>
      <w:r w:rsidRPr="00F06BC1">
        <w:rPr>
          <w:sz w:val="16"/>
        </w:rPr>
        <w:t xml:space="preserve">) zone (3-200 nautical miles offshore). This act was signed into law in 1976 and there have been reauthorizations of the act several times since then, most recently in 2006. The original act in 1976 established the EEZ, created the eight regional Fishery Management Councils and required foreign vessels to apply for permits to fish in U.S. waters. The act provides guidelines for fisheries. To follow the mandates of the MSA, the regional Fishery Management Councils develop Fishery Management Plans (FMPs) for every fishery within their geographic region. According to the status of each fish stock, the councils amend FMPs and also establish framework </w:t>
      </w:r>
      <w:proofErr w:type="gramStart"/>
      <w:r w:rsidRPr="00F06BC1">
        <w:rPr>
          <w:sz w:val="16"/>
        </w:rPr>
        <w:t>adjustments which</w:t>
      </w:r>
      <w:proofErr w:type="gramEnd"/>
      <w:r w:rsidRPr="00F06BC1">
        <w:rPr>
          <w:sz w:val="16"/>
        </w:rPr>
        <w:t xml:space="preserve"> provide specific fishery guidelines like catch quota, </w:t>
      </w:r>
      <w:proofErr w:type="spellStart"/>
      <w:r w:rsidRPr="00F06BC1">
        <w:rPr>
          <w:sz w:val="16"/>
        </w:rPr>
        <w:t>bycatch</w:t>
      </w:r>
      <w:proofErr w:type="spellEnd"/>
      <w:r w:rsidRPr="00F06BC1">
        <w:rPr>
          <w:sz w:val="16"/>
        </w:rPr>
        <w:t xml:space="preserve"> caps and gear restrictions. In 1996, the Sustainable Fisheries Act was enacted as a reauthorization of the MSA. This Act introduced several new mandates including a program requiring government observers on board a certain number of fishing vessels, mandates to reduce the amount of </w:t>
      </w:r>
      <w:proofErr w:type="spellStart"/>
      <w:r w:rsidRPr="00F06BC1">
        <w:rPr>
          <w:sz w:val="16"/>
        </w:rPr>
        <w:t>bycatch</w:t>
      </w:r>
      <w:proofErr w:type="spellEnd"/>
      <w:r w:rsidRPr="00F06BC1">
        <w:rPr>
          <w:sz w:val="16"/>
        </w:rPr>
        <w:t xml:space="preserve"> caught by fishing vessels and mandates to reduce amounts of overfishing. The most recent reauthorization of the MSA was finalized in 2006. Some of the most significant changes in the MSA Reauthorization of 2006 were the call to end overfishing for all U.S. fish populations by 2010, the protection of deep sea coral habitats, the increase in the role of science in FMP modifications and the improvement in data collection for both recreational and commercial fisheries. To find out more about the 2006 Reauthorization click here. To read the bill in its entirety click here. ↑ back to top Marine Mammal Protection Act (MMPA) </w:t>
      </w:r>
      <w:r w:rsidRPr="00812C3E">
        <w:rPr>
          <w:rStyle w:val="StyleBoldUnderline"/>
        </w:rPr>
        <w:t xml:space="preserve">The Marine Mammal Protection Act (MMPA) was enacted in 1972 in response to growing concerns that certain species and populations of marine mammals were in danger of extinction or depletion as a result of human activities. This legislation mandated the use of an ecosystem-based management approach to marine resource management. The MMPA authorized the establishment of the Marine Mammal </w:t>
      </w:r>
      <w:proofErr w:type="gramStart"/>
      <w:r w:rsidRPr="00812C3E">
        <w:rPr>
          <w:rStyle w:val="StyleBoldUnderline"/>
        </w:rPr>
        <w:t>Commission which</w:t>
      </w:r>
      <w:proofErr w:type="gramEnd"/>
      <w:r w:rsidRPr="00812C3E">
        <w:rPr>
          <w:rStyle w:val="StyleBoldUnderline"/>
        </w:rPr>
        <w:t xml:space="preserve"> has specific advisory and research duties.</w:t>
      </w:r>
      <w:r w:rsidRPr="00F06BC1">
        <w:rPr>
          <w:sz w:val="16"/>
        </w:rPr>
        <w:t xml:space="preserve"> For more information on the Marine Mammal Commission, click here. The MMPA banned the taking and importation of marine mammals and products. The word "take" is defined in the act as an attempt or act to harass, hunt, capture or kill. Also, "harassment" is defined as an act of pursuit, torment or </w:t>
      </w:r>
      <w:proofErr w:type="gramStart"/>
      <w:r w:rsidRPr="00F06BC1">
        <w:rPr>
          <w:sz w:val="16"/>
        </w:rPr>
        <w:t>annoyance which</w:t>
      </w:r>
      <w:proofErr w:type="gramEnd"/>
      <w:r w:rsidRPr="00F06BC1">
        <w:rPr>
          <w:sz w:val="16"/>
        </w:rPr>
        <w:t xml:space="preserve"> has the potential to injure, or disturb by causing disruption of behavioral patterns, a marine mammal or marine mammal stock in the wild. Marine mammals are often injured or killed in commercial fishing operations. The MMPA requires that commercial fisheries reduce their takes of marine mammals to insignificant levels. </w:t>
      </w:r>
      <w:proofErr w:type="gramStart"/>
      <w:r w:rsidRPr="00F06BC1">
        <w:rPr>
          <w:sz w:val="16"/>
        </w:rPr>
        <w:t>For more information on the MMPA click here.</w:t>
      </w:r>
      <w:proofErr w:type="gramEnd"/>
      <w:r w:rsidRPr="00F06BC1">
        <w:rPr>
          <w:sz w:val="16"/>
        </w:rPr>
        <w:t xml:space="preserve"> To read the bill in its entirety click here. ↑ back to top National Environmental Policy Act (NEPA) The National Environmental Policy Act </w:t>
      </w:r>
      <w:r w:rsidRPr="00812C3E">
        <w:rPr>
          <w:rStyle w:val="StyleBoldUnderline"/>
        </w:rPr>
        <w:t>(NEPA) is considered to be one of the most important environmental laws.</w:t>
      </w:r>
      <w:r w:rsidRPr="00F06BC1">
        <w:rPr>
          <w:sz w:val="16"/>
        </w:rPr>
        <w:t xml:space="preserve"> It was passed by Congress in 1969 and was signed into law on New Year's Day in 1970 by President Nixon. This was his first official act of the 1970's, a decade which is known as an important period for environmental protection. </w:t>
      </w:r>
      <w:r w:rsidRPr="00812C3E">
        <w:rPr>
          <w:rStyle w:val="StyleBoldUnderline"/>
        </w:rPr>
        <w:t xml:space="preserve">This act is completely procedural </w:t>
      </w:r>
      <w:r w:rsidRPr="00F06BC1">
        <w:rPr>
          <w:sz w:val="16"/>
        </w:rPr>
        <w:t xml:space="preserve">which means, unlike other </w:t>
      </w:r>
      <w:proofErr w:type="gramStart"/>
      <w:r w:rsidRPr="00F06BC1">
        <w:rPr>
          <w:sz w:val="16"/>
        </w:rPr>
        <w:t>laws,</w:t>
      </w:r>
      <w:proofErr w:type="gramEnd"/>
      <w:r w:rsidRPr="00F06BC1">
        <w:rPr>
          <w:sz w:val="16"/>
        </w:rPr>
        <w:t xml:space="preserve"> it does not include specific regulations. </w:t>
      </w:r>
      <w:r w:rsidRPr="00812C3E">
        <w:rPr>
          <w:rStyle w:val="StyleBoldUnderline"/>
        </w:rPr>
        <w:t>NEPA created the Council on Environmental Quality (CEQ</w:t>
      </w:r>
      <w:proofErr w:type="gramStart"/>
      <w:r w:rsidRPr="00812C3E">
        <w:rPr>
          <w:rStyle w:val="StyleBoldUnderline"/>
        </w:rPr>
        <w:t>) which</w:t>
      </w:r>
      <w:proofErr w:type="gramEnd"/>
      <w:r w:rsidRPr="00812C3E">
        <w:rPr>
          <w:rStyle w:val="StyleBoldUnderline"/>
        </w:rPr>
        <w:t xml:space="preserve"> is part of the Executive Office of the President. One of CEQ's directives is to ensure that federal programs comply with NEPA. NEPA requires all federal agencies to consider the environmental impacts of any major action </w:t>
      </w:r>
      <w:r w:rsidRPr="00F06BC1">
        <w:rPr>
          <w:sz w:val="16"/>
        </w:rPr>
        <w:t xml:space="preserve">such as building a dam or making significant changes to a fishery management plan. Prior to any major action taken on by the federal government (like construction of a port or testing underwater sonar), the federal agency taking that action must write an Environmental Assessment (EA) to determine if there will be impacts to the environment. If there is a finding of significant impact, the agency must draft an extensive Environment Impact Statement (EIS) to address the reason for the action, review alternatives to the action and allow for public comment. After the EIS is released for public comment, individuals and groups will review the statement to ensure they have been thorough and taken a "hard look" at the alternatives to the action and the impacts to the environment. If the agency has failed to comply with any of the NEPA rules, they are vulnerable to lawsuits by environmental groups and </w:t>
      </w:r>
      <w:proofErr w:type="gramStart"/>
      <w:r w:rsidRPr="00F06BC1">
        <w:rPr>
          <w:sz w:val="16"/>
        </w:rPr>
        <w:t>communities which</w:t>
      </w:r>
      <w:proofErr w:type="gramEnd"/>
      <w:r w:rsidRPr="00F06BC1">
        <w:rPr>
          <w:sz w:val="16"/>
        </w:rPr>
        <w:t xml:space="preserve"> will be affected by the proposed action. Learn more about NEPA. ↑ back to top National Marine Sanctuary Act (NMSA) The National Marine Sanctuaries Act </w:t>
      </w:r>
      <w:r w:rsidRPr="00812C3E">
        <w:rPr>
          <w:rStyle w:val="StyleBoldUnderline"/>
        </w:rPr>
        <w:t>(NMSA)</w:t>
      </w:r>
      <w:r w:rsidRPr="00F06BC1">
        <w:rPr>
          <w:sz w:val="16"/>
        </w:rPr>
        <w:t xml:space="preserve"> was enacted in 1972 with the </w:t>
      </w:r>
      <w:r w:rsidRPr="00812C3E">
        <w:rPr>
          <w:rStyle w:val="StyleBoldUnderline"/>
        </w:rPr>
        <w:t>purpose of designating important marine environments as sanctuaries for their environmental, historical or cultural significance.</w:t>
      </w:r>
      <w:r w:rsidRPr="00F06BC1">
        <w:rPr>
          <w:sz w:val="16"/>
        </w:rPr>
        <w:t xml:space="preserve"> Currently, there are 13 marine sanctuaries in the National Marine Sanctuary System, six of which were created after 1990. </w:t>
      </w:r>
      <w:proofErr w:type="gramStart"/>
      <w:r w:rsidRPr="00F06BC1">
        <w:rPr>
          <w:sz w:val="16"/>
        </w:rPr>
        <w:t>A Marine National Monument was also designated, by President Bush</w:t>
      </w:r>
      <w:proofErr w:type="gramEnd"/>
      <w:r w:rsidRPr="00F06BC1">
        <w:rPr>
          <w:sz w:val="16"/>
        </w:rPr>
        <w:t xml:space="preserve"> through a Presidential proclamation in 2006, as a conservation area. The </w:t>
      </w:r>
      <w:proofErr w:type="spellStart"/>
      <w:r w:rsidRPr="00F06BC1">
        <w:rPr>
          <w:sz w:val="16"/>
        </w:rPr>
        <w:t>Papahānaumokuākea</w:t>
      </w:r>
      <w:proofErr w:type="spellEnd"/>
      <w:r w:rsidRPr="00F06BC1">
        <w:rPr>
          <w:sz w:val="16"/>
        </w:rPr>
        <w:t xml:space="preserve"> Marine National Monument encompasses nearly 140,000 square miles of ocean waters and coral reefs around the northwestern Hawaiian Islands in the Pacific Ocean. The </w:t>
      </w:r>
      <w:proofErr w:type="gramStart"/>
      <w:r w:rsidRPr="00F06BC1">
        <w:rPr>
          <w:sz w:val="16"/>
        </w:rPr>
        <w:t>national marine sanctuaries are managed by the Office of the National Marine Sanctuaries</w:t>
      </w:r>
      <w:proofErr w:type="gramEnd"/>
      <w:r w:rsidRPr="00F06BC1">
        <w:rPr>
          <w:sz w:val="16"/>
        </w:rPr>
        <w:t xml:space="preserve"> and each sanctuary has a separate staff and program in its local region. </w:t>
      </w:r>
      <w:proofErr w:type="gramStart"/>
      <w:r w:rsidRPr="00F06BC1">
        <w:rPr>
          <w:sz w:val="16"/>
        </w:rPr>
        <w:t>Scientific research and monitoring of the sanctuaries is authorized by the Secretary of Commerce</w:t>
      </w:r>
      <w:proofErr w:type="gramEnd"/>
      <w:r w:rsidRPr="00F06BC1">
        <w:rPr>
          <w:sz w:val="16"/>
        </w:rPr>
        <w:t>.</w:t>
      </w:r>
    </w:p>
    <w:p w14:paraId="01EC575A" w14:textId="77777777" w:rsidR="00527E37" w:rsidRPr="00E05052" w:rsidRDefault="00527E37" w:rsidP="00B801CF">
      <w:pPr>
        <w:pStyle w:val="Heading2"/>
      </w:pPr>
    </w:p>
    <w:p w14:paraId="62DFCD91" w14:textId="77777777" w:rsidR="00C46CF4" w:rsidRPr="00E05052" w:rsidRDefault="00C46CF4" w:rsidP="00C46CF4">
      <w:pPr>
        <w:pStyle w:val="Heading2"/>
      </w:pPr>
      <w:r w:rsidRPr="00E05052">
        <w:t>Overfishing</w:t>
      </w:r>
    </w:p>
    <w:p w14:paraId="3EDE2485" w14:textId="77777777" w:rsidR="00C46CF4" w:rsidRPr="00E05052" w:rsidRDefault="00C46CF4" w:rsidP="00C46CF4">
      <w:pPr>
        <w:pStyle w:val="Heading3"/>
      </w:pPr>
      <w:r>
        <w:t>No Impact</w:t>
      </w:r>
    </w:p>
    <w:p w14:paraId="6B2BE1EC" w14:textId="77777777" w:rsidR="00C46CF4" w:rsidRPr="00E05052" w:rsidRDefault="00C46CF4" w:rsidP="00C46CF4">
      <w:pPr>
        <w:pStyle w:val="Heading4"/>
      </w:pPr>
      <w:r w:rsidRPr="00E05052">
        <w:t xml:space="preserve">Apocalyptic claims that fisheries are collapsing from overfishing are unsupported by data and counterproductive. </w:t>
      </w:r>
    </w:p>
    <w:p w14:paraId="0D871240" w14:textId="77777777" w:rsidR="00C46CF4" w:rsidRPr="00E05052" w:rsidRDefault="00C46CF4" w:rsidP="00C46CF4">
      <w:pPr>
        <w:rPr>
          <w:b/>
          <w:bCs/>
          <w:sz w:val="26"/>
        </w:rPr>
      </w:pPr>
      <w:proofErr w:type="spellStart"/>
      <w:r w:rsidRPr="00E05052">
        <w:rPr>
          <w:rStyle w:val="StyleStyleBold12pt"/>
        </w:rPr>
        <w:t>Hilborn</w:t>
      </w:r>
      <w:proofErr w:type="spellEnd"/>
      <w:r w:rsidRPr="00E05052">
        <w:rPr>
          <w:rStyle w:val="StyleStyleBold12pt"/>
        </w:rPr>
        <w:t xml:space="preserve">, 10 – Professor, Aquatic and Fishery Sciences, University of Washington </w:t>
      </w:r>
      <w:r w:rsidRPr="00E05052">
        <w:t>[Ray, Apocalypse Forestalled: Why All the World’s Fisheries Aren’t Collapsing, The Science Chronicles, Nov 10, http://www.atsea.org/doc/Hilborn%202010%20Science%20Chronicles%202010-11-1.pdf, 6/26/14] CC</w:t>
      </w:r>
    </w:p>
    <w:p w14:paraId="11D3C9F0" w14:textId="77777777" w:rsidR="00C46CF4" w:rsidRDefault="00C46CF4" w:rsidP="00C46CF4">
      <w:pPr>
        <w:rPr>
          <w:sz w:val="14"/>
        </w:rPr>
      </w:pPr>
      <w:r w:rsidRPr="00E05052">
        <w:rPr>
          <w:sz w:val="14"/>
        </w:rPr>
        <w:t xml:space="preserve">If you have paid any attention to the conservation literature or science journalism over the last five years, </w:t>
      </w:r>
      <w:r w:rsidRPr="00E05052">
        <w:rPr>
          <w:rStyle w:val="StyleBoldUnderline"/>
        </w:rPr>
        <w:t>you likely have gotten the impression that our oceans are so poorly managed that they soon will be empty of fish — unless governments order drastic curtailment of current fishing practices</w:t>
      </w:r>
      <w:r w:rsidRPr="00E05052">
        <w:rPr>
          <w:sz w:val="14"/>
        </w:rPr>
        <w:t>, including the establishment of huge no-take zones across great swaths of the oceans. To be fair, there are some places where such severe declines may be true</w:t>
      </w:r>
      <w:r w:rsidRPr="00E05052">
        <w:rPr>
          <w:rStyle w:val="StyleBoldUnderline"/>
        </w:rPr>
        <w:t>. A more balanced diagnosis, however, tells a different story</w:t>
      </w:r>
      <w:r w:rsidRPr="00E05052">
        <w:rPr>
          <w:sz w:val="14"/>
        </w:rPr>
        <w:t xml:space="preserve"> — one that still requires changes in some fishing practices, but </w:t>
      </w:r>
      <w:r w:rsidRPr="00E05052">
        <w:rPr>
          <w:rStyle w:val="StyleBoldUnderline"/>
        </w:rPr>
        <w:t xml:space="preserve">that is far from alarmist. But this balanced diagnosis is being almost wholly ignored in favor of an apocalyptic rhetoric that obscures the true issues fisheries face as well as the correct cures for those problems. </w:t>
      </w:r>
      <w:r w:rsidRPr="00E05052">
        <w:rPr>
          <w:sz w:val="14"/>
        </w:rPr>
        <w:t xml:space="preserve">To get the storyline correct, it is important to go back to the sources of the </w:t>
      </w:r>
      <w:r w:rsidRPr="00E05052">
        <w:rPr>
          <w:rStyle w:val="StyleBoldUnderline"/>
        </w:rPr>
        <w:t>apocalyptic rhetoric</w:t>
      </w:r>
      <w:r w:rsidRPr="00E05052">
        <w:rPr>
          <w:sz w:val="14"/>
        </w:rPr>
        <w:t xml:space="preserve">. </w:t>
      </w:r>
      <w:proofErr w:type="gramStart"/>
      <w:r w:rsidRPr="00E05052">
        <w:rPr>
          <w:sz w:val="14"/>
        </w:rPr>
        <w:t>In 2006, a paper was published by Boris Worm in Science (Worm et al. 2006) that received enormous press cover-age</w:t>
      </w:r>
      <w:proofErr w:type="gramEnd"/>
      <w:r w:rsidRPr="00E05052">
        <w:rPr>
          <w:sz w:val="14"/>
        </w:rPr>
        <w:t xml:space="preserve">. It argued that, if current trends continued, all fish stocks would collapse by 2048. Worm and his coauthors concluded their paper with the following sentence: “Our analyses suggest that business as usual would foreshadow serious threats to global food security, coastal water quality, and ecosystem stability, affecting current and future generations.” Others joined in, chief among them Daniel </w:t>
      </w:r>
      <w:proofErr w:type="spellStart"/>
      <w:r w:rsidRPr="00E05052">
        <w:rPr>
          <w:sz w:val="14"/>
        </w:rPr>
        <w:t>Pauly</w:t>
      </w:r>
      <w:proofErr w:type="spellEnd"/>
      <w:r w:rsidRPr="00E05052">
        <w:rPr>
          <w:sz w:val="14"/>
        </w:rPr>
        <w:t xml:space="preserve">, who rang and continues to ring the apocalyptic note. “There are basically two alternatives for fisheries science and management: one is obviously continuing with business as </w:t>
      </w:r>
      <w:proofErr w:type="gramStart"/>
      <w:r w:rsidRPr="00E05052">
        <w:rPr>
          <w:sz w:val="14"/>
        </w:rPr>
        <w:t>usual…,”</w:t>
      </w:r>
      <w:proofErr w:type="gramEnd"/>
      <w:r w:rsidRPr="00E05052">
        <w:rPr>
          <w:sz w:val="14"/>
        </w:rPr>
        <w:t xml:space="preserve"> wrote </w:t>
      </w:r>
      <w:proofErr w:type="spellStart"/>
      <w:r w:rsidRPr="00E05052">
        <w:rPr>
          <w:sz w:val="14"/>
        </w:rPr>
        <w:t>Pauly</w:t>
      </w:r>
      <w:proofErr w:type="spellEnd"/>
      <w:r w:rsidRPr="00E05052">
        <w:rPr>
          <w:sz w:val="14"/>
        </w:rPr>
        <w:t xml:space="preserve"> in 2009 (</w:t>
      </w:r>
      <w:proofErr w:type="spellStart"/>
      <w:r w:rsidRPr="00E05052">
        <w:rPr>
          <w:sz w:val="14"/>
        </w:rPr>
        <w:t>Pauly</w:t>
      </w:r>
      <w:proofErr w:type="spellEnd"/>
      <w:r w:rsidRPr="00E05052">
        <w:rPr>
          <w:sz w:val="14"/>
        </w:rPr>
        <w:t xml:space="preserve"> 2009a). “This would lead, in addition to further depletion of biodiversity, to intensification of ‘fishing down marine food webs,’ which ultimately involves the trans-formation of marine ecosystems into dead zones.” It might surprise you to learn </w:t>
      </w:r>
      <w:proofErr w:type="spellStart"/>
      <w:r w:rsidRPr="00E05052">
        <w:rPr>
          <w:sz w:val="14"/>
        </w:rPr>
        <w:t>Pauly’s</w:t>
      </w:r>
      <w:proofErr w:type="spellEnd"/>
      <w:r w:rsidRPr="00E05052">
        <w:rPr>
          <w:sz w:val="14"/>
        </w:rPr>
        <w:t xml:space="preserve"> views </w:t>
      </w:r>
      <w:r w:rsidRPr="00E05052">
        <w:rPr>
          <w:rStyle w:val="StyleBoldUnderline"/>
        </w:rPr>
        <w:t xml:space="preserve">are not universally held among scientists. </w:t>
      </w:r>
      <w:r w:rsidRPr="00E05052">
        <w:rPr>
          <w:sz w:val="14"/>
        </w:rPr>
        <w:t xml:space="preserve">Indeed, these </w:t>
      </w:r>
      <w:r w:rsidRPr="00E05052">
        <w:rPr>
          <w:rStyle w:val="StyleBoldUnderline"/>
        </w:rPr>
        <w:t>papers exposed a deep divide in the marine science community over the state of fish stocks and the success of existing fisheries management approaches</w:t>
      </w:r>
      <w:r w:rsidRPr="00E05052">
        <w:rPr>
          <w:sz w:val="14"/>
        </w:rPr>
        <w:t xml:space="preserve">. Numerous critiques of the apocalyptic stance were published after the 2006 paper, suggesting that Worm et al. had greatly exaggerated the failings of “business as usual.” For in-stance, Steve </w:t>
      </w:r>
      <w:proofErr w:type="spellStart"/>
      <w:r w:rsidRPr="00E05052">
        <w:rPr>
          <w:sz w:val="14"/>
        </w:rPr>
        <w:t>Murawski</w:t>
      </w:r>
      <w:proofErr w:type="spellEnd"/>
      <w:r w:rsidRPr="00E05052">
        <w:rPr>
          <w:sz w:val="14"/>
        </w:rPr>
        <w:t>, director of scientific programs and chief science advisor, defended the U.S. fisheries man-</w:t>
      </w:r>
      <w:proofErr w:type="spellStart"/>
      <w:r w:rsidRPr="00E05052">
        <w:rPr>
          <w:sz w:val="14"/>
        </w:rPr>
        <w:t>agement</w:t>
      </w:r>
      <w:proofErr w:type="spellEnd"/>
      <w:r w:rsidRPr="00E05052">
        <w:rPr>
          <w:sz w:val="14"/>
        </w:rPr>
        <w:t xml:space="preserve"> system and pointed out that the proportion of stocks overfished in the U.S. was declining, not in-creasing (</w:t>
      </w:r>
      <w:proofErr w:type="spellStart"/>
      <w:r w:rsidRPr="00E05052">
        <w:rPr>
          <w:sz w:val="14"/>
        </w:rPr>
        <w:t>Murawski</w:t>
      </w:r>
      <w:proofErr w:type="spellEnd"/>
      <w:r w:rsidRPr="00E05052">
        <w:rPr>
          <w:sz w:val="14"/>
        </w:rPr>
        <w:t xml:space="preserve"> et al. 2007). No one disagrees on our goals for the world’s fisheries stocks — we need higher fish abundances. The arguments are largely about where we are now and how we will get to higher fish abundance and lower fishing pressure. Are current fisheries management systems working to decimate fish stocks…or rebuild them</w:t>
      </w:r>
      <w:r w:rsidRPr="00E05052">
        <w:rPr>
          <w:sz w:val="12"/>
        </w:rPr>
        <w:t>?</w:t>
      </w:r>
      <w:r w:rsidRPr="00E05052">
        <w:rPr>
          <w:sz w:val="14"/>
        </w:rPr>
        <w:t xml:space="preserve"> Do we need large areas of the oceans closed to fishing to assure sustainable seafood supply</w:t>
      </w:r>
      <w:r w:rsidRPr="00E05052">
        <w:rPr>
          <w:sz w:val="12"/>
        </w:rPr>
        <w:t>?</w:t>
      </w:r>
      <w:r w:rsidRPr="00E05052">
        <w:rPr>
          <w:sz w:val="14"/>
        </w:rPr>
        <w:t xml:space="preserve"> Daniel </w:t>
      </w:r>
      <w:proofErr w:type="spellStart"/>
      <w:r w:rsidRPr="00E05052">
        <w:rPr>
          <w:sz w:val="14"/>
        </w:rPr>
        <w:t>Pauly</w:t>
      </w:r>
      <w:proofErr w:type="spellEnd"/>
      <w:r w:rsidRPr="00E05052">
        <w:rPr>
          <w:sz w:val="14"/>
        </w:rPr>
        <w:t xml:space="preserve"> says yes to the latter question: “This trans-formation,” he writes, “would also require extensive use of ocean zoning and spatial closures, including no-take marine protected areas (MPAs). Indeed, MPAs must be at the core of any scheme intending to put fisheries on an ecologically sustainable basis” (</w:t>
      </w:r>
      <w:proofErr w:type="spellStart"/>
      <w:r w:rsidRPr="00E05052">
        <w:rPr>
          <w:sz w:val="14"/>
        </w:rPr>
        <w:t>Pauly</w:t>
      </w:r>
      <w:proofErr w:type="spellEnd"/>
      <w:r w:rsidRPr="00E05052">
        <w:rPr>
          <w:sz w:val="14"/>
        </w:rPr>
        <w:t xml:space="preserve"> 2009a). </w:t>
      </w:r>
      <w:r w:rsidRPr="00E05052">
        <w:rPr>
          <w:rStyle w:val="StyleBoldUnderline"/>
        </w:rPr>
        <w:t>In an attempt to resolve this dispute</w:t>
      </w:r>
      <w:r w:rsidRPr="00E05052">
        <w:rPr>
          <w:sz w:val="14"/>
        </w:rPr>
        <w:t xml:space="preserve">, Boris Worm and I several years ago organized </w:t>
      </w:r>
      <w:r w:rsidRPr="00E05052">
        <w:rPr>
          <w:rStyle w:val="StyleBoldUnderline"/>
        </w:rPr>
        <w:t>a set of four meetings, sponsored by the National Center for Ecological Analysis and Synthesis</w:t>
      </w:r>
      <w:r w:rsidRPr="00E05052">
        <w:rPr>
          <w:sz w:val="14"/>
        </w:rPr>
        <w:t xml:space="preserve"> (NCEAS), in which we </w:t>
      </w:r>
      <w:r w:rsidRPr="00E05052">
        <w:rPr>
          <w:rStyle w:val="StyleBoldUnderline"/>
        </w:rPr>
        <w:t>assembled a database on abundance as measured by</w:t>
      </w:r>
      <w:r w:rsidRPr="00E05052">
        <w:rPr>
          <w:sz w:val="14"/>
        </w:rPr>
        <w:t xml:space="preserve"> fisheries </w:t>
      </w:r>
      <w:r w:rsidRPr="00E05052">
        <w:rPr>
          <w:rStyle w:val="StyleBoldUnderline"/>
        </w:rPr>
        <w:t>agencies and research surveys.</w:t>
      </w:r>
      <w:r w:rsidRPr="00E05052">
        <w:rPr>
          <w:sz w:val="14"/>
        </w:rPr>
        <w:t xml:space="preserve"> Participants included several of the authors of the 2006 paper as well </w:t>
      </w:r>
      <w:r w:rsidRPr="00E05052">
        <w:rPr>
          <w:rStyle w:val="StyleBoldUnderline"/>
        </w:rPr>
        <w:t>as several people from national fisheries management agencies. The results</w:t>
      </w:r>
      <w:r w:rsidRPr="00E05052">
        <w:rPr>
          <w:sz w:val="14"/>
        </w:rPr>
        <w:t xml:space="preserve"> were published in Science in 2009 (Worm et al. 2009), and </w:t>
      </w:r>
      <w:r w:rsidRPr="00E05052">
        <w:rPr>
          <w:rStyle w:val="StyleBoldUnderline"/>
        </w:rPr>
        <w:t>showed that, while the majority of stocks were still below target levels, fishing pressure had been reduced in most ecosystems</w:t>
      </w:r>
      <w:r w:rsidRPr="00E05052">
        <w:rPr>
          <w:sz w:val="14"/>
        </w:rPr>
        <w:t xml:space="preserve"> (for which we had data) </w:t>
      </w:r>
      <w:r w:rsidRPr="00E05052">
        <w:rPr>
          <w:rStyle w:val="StyleBoldUnderline"/>
        </w:rPr>
        <w:t>to below the point that would assure long-term maximum sustainable yield of fish from those ecosystems</w:t>
      </w:r>
      <w:r w:rsidRPr="00E05052">
        <w:rPr>
          <w:sz w:val="14"/>
        </w:rPr>
        <w:t xml:space="preserve">. About 30 percent of the stocks would currently be classified as overfished — but, generally, </w:t>
      </w:r>
      <w:r w:rsidRPr="00E05052">
        <w:rPr>
          <w:rStyle w:val="StyleBoldUnderline"/>
        </w:rPr>
        <w:t xml:space="preserve">fishing pressure has been reduced enough that </w:t>
      </w:r>
      <w:proofErr w:type="gramStart"/>
      <w:r w:rsidRPr="00E05052">
        <w:rPr>
          <w:rStyle w:val="StyleBoldUnderline"/>
        </w:rPr>
        <w:t>all but 17 per-cent of stocks</w:t>
      </w:r>
      <w:proofErr w:type="gramEnd"/>
      <w:r w:rsidRPr="00E05052">
        <w:rPr>
          <w:rStyle w:val="StyleBoldUnderline"/>
        </w:rPr>
        <w:t xml:space="preserve"> would be expected to recover</w:t>
      </w:r>
      <w:r w:rsidRPr="00E05052">
        <w:rPr>
          <w:sz w:val="14"/>
        </w:rPr>
        <w:t xml:space="preserve"> to above overfished thresholds if current fishing pressure continues. </w:t>
      </w:r>
      <w:r w:rsidRPr="00E05052">
        <w:rPr>
          <w:rStyle w:val="StyleBoldUnderline"/>
        </w:rPr>
        <w:t>In the United States, there was clear evidence for the rebuilding of marine ecosystems and stock biomass. The idea that 70 percent of the world’s fish stocks are overfished or collapsed and that the rate of overfishing is accelerating</w:t>
      </w:r>
      <w:r w:rsidRPr="00E05052">
        <w:rPr>
          <w:sz w:val="14"/>
        </w:rPr>
        <w:t xml:space="preserve"> (</w:t>
      </w:r>
      <w:proofErr w:type="spellStart"/>
      <w:r w:rsidRPr="00E05052">
        <w:rPr>
          <w:sz w:val="14"/>
        </w:rPr>
        <w:t>Pauly</w:t>
      </w:r>
      <w:proofErr w:type="spellEnd"/>
      <w:r w:rsidRPr="00E05052">
        <w:rPr>
          <w:sz w:val="14"/>
        </w:rPr>
        <w:t xml:space="preserve"> 2007) </w:t>
      </w:r>
      <w:r w:rsidRPr="00E05052">
        <w:rPr>
          <w:rStyle w:val="StyleBoldUnderline"/>
        </w:rPr>
        <w:t>was shown</w:t>
      </w:r>
      <w:r w:rsidRPr="00E05052">
        <w:rPr>
          <w:sz w:val="14"/>
        </w:rPr>
        <w:t xml:space="preserve"> by Worm et al. (2009) and FAO (2009) </w:t>
      </w:r>
      <w:r w:rsidRPr="00E05052">
        <w:rPr>
          <w:rStyle w:val="StyleBoldUnderline"/>
        </w:rPr>
        <w:t xml:space="preserve">to be untrue. </w:t>
      </w:r>
      <w:r w:rsidRPr="00E05052">
        <w:rPr>
          <w:sz w:val="14"/>
        </w:rPr>
        <w:t xml:space="preserve">The Science paper coming out of the NCEAS group also showed that the success in reducing fishing pressure had been achieved by a broad range of traditional fisheries management tools — including catch-and-effort limitation, gear restrictions and temporary closed areas. Marine protected areas were an insignificant factor in the success achieved. </w:t>
      </w:r>
      <w:r w:rsidRPr="00E05052">
        <w:rPr>
          <w:rStyle w:val="StyleBoldUnderline"/>
        </w:rPr>
        <w:t>The database generated</w:t>
      </w:r>
      <w:r w:rsidRPr="00E05052">
        <w:rPr>
          <w:sz w:val="14"/>
        </w:rPr>
        <w:t xml:space="preserve"> by the NCEAS group and subsequent analysis </w:t>
      </w:r>
      <w:r w:rsidRPr="00E05052">
        <w:rPr>
          <w:rStyle w:val="StyleBoldUnderline"/>
        </w:rPr>
        <w:t xml:space="preserve">has shown that </w:t>
      </w:r>
      <w:r w:rsidRPr="00E05052">
        <w:rPr>
          <w:sz w:val="14"/>
        </w:rPr>
        <w:t xml:space="preserve">many of the </w:t>
      </w:r>
      <w:r w:rsidRPr="00E05052">
        <w:rPr>
          <w:rStyle w:val="StyleBoldUnderline"/>
        </w:rPr>
        <w:t xml:space="preserve">assumptions fueling the standard apocalyptic scenarios painted by the gloom-and-doom proponents </w:t>
      </w:r>
      <w:r w:rsidRPr="00E05052">
        <w:rPr>
          <w:sz w:val="14"/>
        </w:rPr>
        <w:t xml:space="preserve">are un-true: • For instance, </w:t>
      </w:r>
      <w:r w:rsidRPr="00E05052">
        <w:rPr>
          <w:rStyle w:val="StyleBoldUnderline"/>
        </w:rPr>
        <w:t>the widespread notion that fishermen generally sequentially deplete food webs</w:t>
      </w:r>
      <w:r w:rsidRPr="00E05052">
        <w:rPr>
          <w:sz w:val="14"/>
        </w:rPr>
        <w:t xml:space="preserve"> (</w:t>
      </w:r>
      <w:proofErr w:type="spellStart"/>
      <w:r w:rsidRPr="00E05052">
        <w:rPr>
          <w:sz w:val="14"/>
        </w:rPr>
        <w:t>Pauly</w:t>
      </w:r>
      <w:proofErr w:type="spellEnd"/>
      <w:r w:rsidRPr="00E05052">
        <w:rPr>
          <w:sz w:val="14"/>
        </w:rPr>
        <w:t xml:space="preserve"> et al. 1998) — starting with the predators and working their way down — </w:t>
      </w:r>
      <w:r w:rsidRPr="00E05052">
        <w:rPr>
          <w:rStyle w:val="StyleBoldUnderline"/>
        </w:rPr>
        <w:t xml:space="preserve">is simply not supported by data. </w:t>
      </w:r>
      <w:r w:rsidRPr="00E05052">
        <w:rPr>
          <w:sz w:val="14"/>
        </w:rPr>
        <w:t xml:space="preserve">• </w:t>
      </w:r>
      <w:r w:rsidRPr="00E05052">
        <w:rPr>
          <w:rStyle w:val="StyleBoldUnderline"/>
        </w:rPr>
        <w:t xml:space="preserve">Declining trophic level of fishery landings is just as often a result of new fisheries developing rather than old ones collapsing </w:t>
      </w:r>
      <w:r w:rsidRPr="00E05052">
        <w:rPr>
          <w:sz w:val="14"/>
        </w:rPr>
        <w:t>(Essington et al. 2006). • Catch data also show that fishing patterns are driven by economics, with trophic level a poor predictor of exploitation history (</w:t>
      </w:r>
      <w:proofErr w:type="spellStart"/>
      <w:r w:rsidRPr="00E05052">
        <w:rPr>
          <w:sz w:val="14"/>
        </w:rPr>
        <w:t>Sethi</w:t>
      </w:r>
      <w:proofErr w:type="spellEnd"/>
      <w:r w:rsidRPr="00E05052">
        <w:rPr>
          <w:sz w:val="14"/>
        </w:rPr>
        <w:t xml:space="preserve"> et al. 2010). • Furthermore, the mean trophic level of marine ecosystems is unrelated to (or even negatively correlated with) the trophic level of fishery landings (Branch et al. 2010). • </w:t>
      </w:r>
      <w:r w:rsidRPr="00E05052">
        <w:rPr>
          <w:rStyle w:val="StyleBoldUnderline"/>
        </w:rPr>
        <w:t>And the oft-cited assessment that the large fish of the oceans were collapsed by 1980</w:t>
      </w:r>
      <w:r w:rsidRPr="00E05052">
        <w:rPr>
          <w:sz w:val="14"/>
        </w:rPr>
        <w:t xml:space="preserve"> (Myers and Worm 2003) </w:t>
      </w:r>
      <w:r w:rsidRPr="00E05052">
        <w:rPr>
          <w:rStyle w:val="StyleBoldUnderline"/>
        </w:rPr>
        <w:t xml:space="preserve">is totally inconsistent with the database </w:t>
      </w:r>
      <w:r w:rsidRPr="00E05052">
        <w:rPr>
          <w:sz w:val="14"/>
        </w:rPr>
        <w:t xml:space="preserve">we have assembled — for instance, world tuna stocks in total are at present well above the level that would produce maximum sustained yield, except </w:t>
      </w:r>
      <w:proofErr w:type="spellStart"/>
      <w:r w:rsidRPr="00E05052">
        <w:rPr>
          <w:sz w:val="14"/>
        </w:rPr>
        <w:t>bluefin</w:t>
      </w:r>
      <w:proofErr w:type="spellEnd"/>
      <w:r w:rsidRPr="00E05052">
        <w:rPr>
          <w:sz w:val="14"/>
        </w:rPr>
        <w:t xml:space="preserve"> tuna and some other billfish that are depleted (Hutchings 2010). </w:t>
      </w:r>
      <w:r w:rsidRPr="00E05052">
        <w:rPr>
          <w:rStyle w:val="StyleBoldUnderline"/>
        </w:rPr>
        <w:t xml:space="preserve">Nevertheless, many in the marine conservation community appear unwilling to accept these results, continue to insist that all fish may be gone by 2048, </w:t>
      </w:r>
      <w:r w:rsidRPr="00E05052">
        <w:rPr>
          <w:sz w:val="14"/>
        </w:rPr>
        <w:t xml:space="preserve">and use declining catches in fisheries where regulations have reduced catches as indications of stock col-lapse. No one argues that all fisheries are </w:t>
      </w:r>
      <w:proofErr w:type="gramStart"/>
      <w:r w:rsidRPr="00E05052">
        <w:rPr>
          <w:sz w:val="14"/>
        </w:rPr>
        <w:t>well-managed</w:t>
      </w:r>
      <w:proofErr w:type="gramEnd"/>
      <w:r w:rsidRPr="00E05052">
        <w:rPr>
          <w:sz w:val="14"/>
        </w:rPr>
        <w:t xml:space="preserve">, and so far we do not have abundance estimates for many parts of the world, especially Asia and Africa. Using the catch-based methods of Worm et al. (2006) and </w:t>
      </w:r>
      <w:proofErr w:type="spellStart"/>
      <w:r w:rsidRPr="00E05052">
        <w:rPr>
          <w:sz w:val="14"/>
        </w:rPr>
        <w:t>Pauly</w:t>
      </w:r>
      <w:proofErr w:type="spellEnd"/>
      <w:r w:rsidRPr="00E05052">
        <w:rPr>
          <w:sz w:val="14"/>
        </w:rPr>
        <w:t xml:space="preserve">, these areas appear to have fewer stock collapses and overfished stocks than in the areas for which we have abundance data. However, we do not know if these areas have been reducing exploitation rates or if they are still increasing. Finally, in places without strong central government control of fishing, there is broad agreement that community-based co-management can be effective. For these fisheries, management tools are very different than those used for industrial fishery stocks, and MPAs are here often a key ingredient. The lessons from the Worm et al. (2009) paper about what works to rebuild fish stocks are applicable to industrial fisheries, but probably not to the small-scale fisheries that sup-port many fishing communities. There is considerable room for policy debate about where we want to be in the tradeoff between yield and environmental impact of fishing. There is no denying that sustainable fishing changes ecosystems, and that different societies will almost certainly make different choices about how much environmental change they will accept in return for sustainable food production. But science cannot provide the answers for this debate; it can only evaluate the tradeoffs. My perspective is that we need to treat fisheries like medical diagnoses. We must identify which fisheries are in trouble and find the cures for those individual fisheries. The evidence is strong that we can and are rebuilding stocks in many places. Let us accept that progress and identify the problem stocks and how to fix them. </w:t>
      </w:r>
      <w:r w:rsidRPr="00E05052">
        <w:rPr>
          <w:rStyle w:val="StyleBoldUnderline"/>
        </w:rPr>
        <w:t xml:space="preserve">Apocalyptic assertions that fisheries management is failing are counter-productive — not only because these assertions are untrue, </w:t>
      </w:r>
      <w:proofErr w:type="gramStart"/>
      <w:r w:rsidRPr="00E05052">
        <w:rPr>
          <w:rStyle w:val="StyleBoldUnderline"/>
        </w:rPr>
        <w:t>but</w:t>
      </w:r>
      <w:proofErr w:type="gramEnd"/>
      <w:r w:rsidRPr="00E05052">
        <w:rPr>
          <w:rStyle w:val="StyleBoldUnderline"/>
        </w:rPr>
        <w:t xml:space="preserve"> because they fail to recognize the long, hard work of fishery managers, scientists and stakeholders in the many places where management is working.</w:t>
      </w:r>
      <w:r w:rsidRPr="00E05052">
        <w:rPr>
          <w:sz w:val="14"/>
        </w:rPr>
        <w:t xml:space="preserve"> While the gloom-and-doom advocates have been attracting public attention and press cover-age, thousands of people — decried by </w:t>
      </w:r>
      <w:proofErr w:type="spellStart"/>
      <w:r w:rsidRPr="00E05052">
        <w:rPr>
          <w:sz w:val="14"/>
        </w:rPr>
        <w:t>Pauly</w:t>
      </w:r>
      <w:proofErr w:type="spellEnd"/>
      <w:r w:rsidRPr="00E05052">
        <w:rPr>
          <w:sz w:val="14"/>
        </w:rPr>
        <w:t xml:space="preserve"> (2009b) as agents of the commercial fishing interests — have worked through years of meetings and painful catch and effort reductions to lower fishing pressure and success-fully rebuild fisheries. </w:t>
      </w:r>
    </w:p>
    <w:p w14:paraId="04F6C7DE" w14:textId="77777777" w:rsidR="00C46CF4" w:rsidRDefault="00C46CF4" w:rsidP="00C46CF4">
      <w:pPr>
        <w:pStyle w:val="Heading3"/>
      </w:pPr>
      <w:r>
        <w:t>Alt Causes</w:t>
      </w:r>
    </w:p>
    <w:p w14:paraId="0A5E54A9" w14:textId="1116F823" w:rsidR="00C46CF4" w:rsidRPr="00E05052" w:rsidRDefault="00B801CF" w:rsidP="00C46CF4">
      <w:pPr>
        <w:pStyle w:val="Heading4"/>
      </w:pPr>
      <w:r>
        <w:t>-Poverty</w:t>
      </w:r>
    </w:p>
    <w:p w14:paraId="5FE29608" w14:textId="77777777" w:rsidR="00C46CF4" w:rsidRPr="00E05052" w:rsidRDefault="00C46CF4" w:rsidP="00C46CF4">
      <w:pPr>
        <w:rPr>
          <w:b/>
          <w:bCs/>
          <w:sz w:val="26"/>
        </w:rPr>
      </w:pPr>
      <w:r>
        <w:rPr>
          <w:rStyle w:val="StyleStyleBold12pt"/>
        </w:rPr>
        <w:t>Nomura, 5</w:t>
      </w:r>
      <w:r w:rsidRPr="00E05052">
        <w:rPr>
          <w:rStyle w:val="StyleStyleBold12pt"/>
        </w:rPr>
        <w:t xml:space="preserve"> – </w:t>
      </w:r>
      <w:r>
        <w:rPr>
          <w:rStyle w:val="StyleStyleBold12pt"/>
        </w:rPr>
        <w:t xml:space="preserve">FAO Assistant Director-General for Fisheries </w:t>
      </w:r>
      <w:r w:rsidRPr="00E05052">
        <w:t>[</w:t>
      </w:r>
      <w:r>
        <w:t>Ichiro</w:t>
      </w:r>
      <w:r w:rsidRPr="00E05052">
        <w:t xml:space="preserve">, </w:t>
      </w:r>
      <w:r>
        <w:t>Many of the world's poorest people depend on fish, Food and Agriculture Organization of the UN</w:t>
      </w:r>
      <w:r w:rsidRPr="00E05052">
        <w:t xml:space="preserve">, </w:t>
      </w:r>
      <w:r>
        <w:t>June 7 2005</w:t>
      </w:r>
      <w:r w:rsidRPr="00E05052">
        <w:t xml:space="preserve">, </w:t>
      </w:r>
      <w:r>
        <w:t>http://www.fao.org/NEWSROOM/en/news/2005/102911/index.html</w:t>
      </w:r>
      <w:r w:rsidRPr="00E05052">
        <w:t>, 6/26/14] CC</w:t>
      </w:r>
    </w:p>
    <w:p w14:paraId="12A2AB6B" w14:textId="77777777" w:rsidR="00C46CF4" w:rsidRDefault="00C46CF4" w:rsidP="00C46CF4">
      <w:pPr>
        <w:rPr>
          <w:rFonts w:ascii="Calibri" w:eastAsia="Calibri" w:hAnsi="Calibri" w:cs="Times New Roman"/>
          <w:sz w:val="16"/>
        </w:rPr>
      </w:pPr>
      <w:r w:rsidRPr="00D42790">
        <w:rPr>
          <w:rFonts w:ascii="Calibri" w:eastAsia="Calibri" w:hAnsi="Calibri" w:cs="Times New Roman"/>
          <w:sz w:val="16"/>
        </w:rPr>
        <w:t xml:space="preserve">Remember, around </w:t>
      </w:r>
      <w:r w:rsidRPr="00D42790">
        <w:rPr>
          <w:rFonts w:ascii="Calibri" w:eastAsia="Calibri" w:hAnsi="Calibri" w:cs="Times New Roman"/>
          <w:b/>
          <w:bCs/>
          <w:u w:val="single"/>
        </w:rPr>
        <w:t>97 percent of fishers are in developing countries</w:t>
      </w:r>
      <w:r w:rsidRPr="00D42790">
        <w:rPr>
          <w:rFonts w:ascii="Calibri" w:eastAsia="Calibri" w:hAnsi="Calibri" w:cs="Times New Roman"/>
          <w:sz w:val="16"/>
        </w:rPr>
        <w:t xml:space="preserve">. Fishing is especially important there. ¶ Also, </w:t>
      </w:r>
      <w:r w:rsidRPr="00D42790">
        <w:rPr>
          <w:rFonts w:ascii="Calibri" w:eastAsia="Calibri" w:hAnsi="Calibri" w:cs="Times New Roman"/>
          <w:b/>
          <w:bCs/>
          <w:u w:val="single"/>
        </w:rPr>
        <w:t>in</w:t>
      </w:r>
      <w:r w:rsidRPr="00D42790">
        <w:rPr>
          <w:rFonts w:ascii="Calibri" w:eastAsia="Calibri" w:hAnsi="Calibri" w:cs="Times New Roman"/>
          <w:sz w:val="16"/>
        </w:rPr>
        <w:t xml:space="preserve"> the absence of social security or </w:t>
      </w:r>
      <w:r w:rsidRPr="00D42790">
        <w:rPr>
          <w:rFonts w:ascii="Calibri" w:eastAsia="Calibri" w:hAnsi="Calibri" w:cs="Times New Roman"/>
          <w:b/>
          <w:bCs/>
          <w:u w:val="single"/>
        </w:rPr>
        <w:t>unemployment</w:t>
      </w:r>
      <w:r w:rsidRPr="00D42790">
        <w:rPr>
          <w:rFonts w:ascii="Calibri" w:eastAsia="Calibri" w:hAnsi="Calibri" w:cs="Times New Roman"/>
          <w:sz w:val="16"/>
        </w:rPr>
        <w:t xml:space="preserve"> schemes</w:t>
      </w:r>
      <w:r w:rsidRPr="00D42790">
        <w:rPr>
          <w:rFonts w:ascii="Calibri" w:eastAsia="Calibri" w:hAnsi="Calibri" w:cs="Times New Roman"/>
          <w:b/>
          <w:bCs/>
          <w:u w:val="single"/>
        </w:rPr>
        <w:t>, fishing can be an activity of last resort, a</w:t>
      </w:r>
      <w:r w:rsidRPr="00D42790">
        <w:rPr>
          <w:rFonts w:ascii="Calibri" w:eastAsia="Calibri" w:hAnsi="Calibri" w:cs="Times New Roman"/>
          <w:sz w:val="16"/>
        </w:rPr>
        <w:t xml:space="preserve"> "safety net" provided by nature. Ironically, </w:t>
      </w:r>
      <w:r w:rsidRPr="00D42790">
        <w:rPr>
          <w:rFonts w:ascii="Calibri" w:eastAsia="Calibri" w:hAnsi="Calibri" w:cs="Times New Roman"/>
          <w:b/>
          <w:bCs/>
          <w:u w:val="single"/>
        </w:rPr>
        <w:t>this characteristic of fisheries</w:t>
      </w:r>
      <w:r w:rsidRPr="00D42790">
        <w:rPr>
          <w:rFonts w:ascii="Calibri" w:eastAsia="Calibri" w:hAnsi="Calibri" w:cs="Times New Roman"/>
          <w:sz w:val="16"/>
        </w:rPr>
        <w:t xml:space="preserve">, which gives it particular value, can also, </w:t>
      </w:r>
      <w:r w:rsidRPr="00D42790">
        <w:rPr>
          <w:rFonts w:ascii="Calibri" w:eastAsia="Calibri" w:hAnsi="Calibri" w:cs="Times New Roman"/>
          <w:b/>
          <w:bCs/>
          <w:u w:val="single"/>
        </w:rPr>
        <w:t>unfortunately, lead to excessive fishing and depletion of the resources.</w:t>
      </w:r>
      <w:r w:rsidRPr="00D42790">
        <w:rPr>
          <w:rFonts w:ascii="Calibri" w:eastAsia="Calibri" w:hAnsi="Calibri" w:cs="Times New Roman"/>
          <w:sz w:val="16"/>
        </w:rPr>
        <w:t xml:space="preserve"> ¶ </w:t>
      </w:r>
      <w:proofErr w:type="gramStart"/>
      <w:r w:rsidRPr="00D42790">
        <w:rPr>
          <w:rFonts w:ascii="Calibri" w:eastAsia="Calibri" w:hAnsi="Calibri" w:cs="Times New Roman"/>
          <w:sz w:val="16"/>
        </w:rPr>
        <w:t>There</w:t>
      </w:r>
      <w:proofErr w:type="gramEnd"/>
      <w:r w:rsidRPr="00D42790">
        <w:rPr>
          <w:rFonts w:ascii="Calibri" w:eastAsia="Calibri" w:hAnsi="Calibri" w:cs="Times New Roman"/>
          <w:sz w:val="16"/>
        </w:rPr>
        <w:t xml:space="preserve"> is also the economic activity resulting indirectly from fisheries and aquaculture, which supports around 200 million people, we estimate. International trade in fish is creating a lot of jobs in related industries like processing or packing. </w:t>
      </w:r>
      <w:proofErr w:type="gramStart"/>
      <w:r w:rsidRPr="00D42790">
        <w:rPr>
          <w:rFonts w:ascii="Calibri" w:eastAsia="Calibri" w:hAnsi="Calibri" w:cs="Times New Roman"/>
          <w:sz w:val="16"/>
        </w:rPr>
        <w:t>¶ Q. Trade in fish</w:t>
      </w:r>
      <w:r w:rsidRPr="00D42790">
        <w:rPr>
          <w:rFonts w:ascii="Calibri" w:eastAsia="Calibri" w:hAnsi="Calibri" w:cs="Times New Roman"/>
          <w:sz w:val="12"/>
        </w:rPr>
        <w:t>?</w:t>
      </w:r>
      <w:proofErr w:type="gramEnd"/>
      <w:r w:rsidRPr="00D42790">
        <w:rPr>
          <w:rFonts w:ascii="Calibri" w:eastAsia="Calibri" w:hAnsi="Calibri" w:cs="Times New Roman"/>
          <w:sz w:val="16"/>
        </w:rPr>
        <w:t xml:space="preserve"> ¶ Yes, it's quite extensive. The octopus </w:t>
      </w:r>
      <w:proofErr w:type="spellStart"/>
      <w:r w:rsidRPr="00D42790">
        <w:rPr>
          <w:rFonts w:ascii="Calibri" w:eastAsia="Calibri" w:hAnsi="Calibri" w:cs="Times New Roman"/>
          <w:sz w:val="16"/>
        </w:rPr>
        <w:t>carpaccio</w:t>
      </w:r>
      <w:proofErr w:type="spellEnd"/>
      <w:r w:rsidRPr="00D42790">
        <w:rPr>
          <w:rFonts w:ascii="Calibri" w:eastAsia="Calibri" w:hAnsi="Calibri" w:cs="Times New Roman"/>
          <w:sz w:val="16"/>
        </w:rPr>
        <w:t xml:space="preserve"> that you enjoy at a tapas bar near Barcelona could have been caught by a European union fishing vessel crewed by Ukrainians fishing off Mauritania, block-frozen there, and sold through a fish market in Vigo on Spain's Atlantic Coast before arriving 'fresh from the sea' at your table. ¶ All in all, about 38 percent of all fish is traded internationally. The total world export value for fish and fish products is nearly US$60 billion! Significantly, the volume share of developing countries in fishery exports represents just over half, about 55 percent, of the total. ¶ </w:t>
      </w:r>
      <w:proofErr w:type="gramStart"/>
      <w:r w:rsidRPr="00D42790">
        <w:rPr>
          <w:rFonts w:ascii="Calibri" w:eastAsia="Calibri" w:hAnsi="Calibri" w:cs="Times New Roman"/>
          <w:sz w:val="16"/>
        </w:rPr>
        <w:t>That</w:t>
      </w:r>
      <w:proofErr w:type="gramEnd"/>
      <w:r w:rsidRPr="00D42790">
        <w:rPr>
          <w:rFonts w:ascii="Calibri" w:eastAsia="Calibri" w:hAnsi="Calibri" w:cs="Times New Roman"/>
          <w:sz w:val="16"/>
        </w:rPr>
        <w:t xml:space="preserve"> is a significant source of foreign currency earnings for poor countries</w:t>
      </w:r>
      <w:r w:rsidRPr="00D42790">
        <w:rPr>
          <w:rFonts w:ascii="Calibri" w:eastAsia="Calibri" w:hAnsi="Calibri" w:cs="Times New Roman"/>
          <w:b/>
          <w:bCs/>
          <w:u w:val="single"/>
        </w:rPr>
        <w:t>. Net receipts of foreign exchange by developing countries through fish trade is now around US$17 billion a year, more than what they earn from exports of tea, rice, coffee together. ¶ But here again, there is a risk that the higher income possible</w:t>
      </w:r>
      <w:r w:rsidRPr="00D42790">
        <w:rPr>
          <w:rFonts w:ascii="Calibri" w:eastAsia="Calibri" w:hAnsi="Calibri" w:cs="Times New Roman"/>
          <w:sz w:val="16"/>
        </w:rPr>
        <w:t xml:space="preserve"> via exporting fish potentially could reduce local fish supplies and possible </w:t>
      </w:r>
      <w:r w:rsidRPr="00D42790">
        <w:rPr>
          <w:rFonts w:ascii="Calibri" w:eastAsia="Calibri" w:hAnsi="Calibri" w:cs="Times New Roman"/>
          <w:b/>
          <w:bCs/>
          <w:u w:val="single"/>
        </w:rPr>
        <w:t>create incentives for over-fishing</w:t>
      </w:r>
      <w:r w:rsidRPr="00D42790">
        <w:rPr>
          <w:rFonts w:ascii="Calibri" w:eastAsia="Calibri" w:hAnsi="Calibri" w:cs="Times New Roman"/>
          <w:sz w:val="16"/>
        </w:rPr>
        <w:t xml:space="preserve">. There is both an opportunity and a risk -- which is why responsible management is so important. </w:t>
      </w:r>
    </w:p>
    <w:p w14:paraId="0596DAAD" w14:textId="03B9BF10" w:rsidR="00C46CF4" w:rsidRDefault="00B801CF" w:rsidP="00C46CF4">
      <w:pPr>
        <w:pStyle w:val="Heading3"/>
      </w:pPr>
      <w:r>
        <w:t>SQ Solves – M</w:t>
      </w:r>
      <w:r w:rsidR="00C46CF4">
        <w:t>agnuson-Stevens</w:t>
      </w:r>
    </w:p>
    <w:p w14:paraId="074FD82C" w14:textId="77777777" w:rsidR="00C46CF4" w:rsidRDefault="00C46CF4" w:rsidP="00C46CF4">
      <w:pPr>
        <w:pStyle w:val="Heading4"/>
      </w:pPr>
      <w:r>
        <w:t xml:space="preserve">Magnuson- Stevens solves overfishing: no reason to do </w:t>
      </w:r>
      <w:proofErr w:type="spellStart"/>
      <w:r>
        <w:t>aff</w:t>
      </w:r>
      <w:proofErr w:type="spellEnd"/>
      <w:r>
        <w:t>.</w:t>
      </w:r>
    </w:p>
    <w:p w14:paraId="1D24C1BD" w14:textId="77777777" w:rsidR="00C46CF4" w:rsidRPr="00EB6259" w:rsidRDefault="00C46CF4" w:rsidP="00C46CF4">
      <w:r w:rsidRPr="00550C41">
        <w:rPr>
          <w:rStyle w:val="StyleStyleBold12pt"/>
        </w:rPr>
        <w:t>PEW</w:t>
      </w:r>
      <w:r>
        <w:t xml:space="preserve"> May 22, 20</w:t>
      </w:r>
      <w:r w:rsidRPr="00550C41">
        <w:rPr>
          <w:rStyle w:val="StyleStyleBold12pt"/>
        </w:rPr>
        <w:t>14</w:t>
      </w:r>
      <w:r>
        <w:t xml:space="preserve"> </w:t>
      </w:r>
      <w:r w:rsidRPr="00550C41">
        <w:rPr>
          <w:sz w:val="16"/>
          <w:szCs w:val="16"/>
        </w:rPr>
        <w:t xml:space="preserve">(Working with government leaders, scientists, fisheries experts, diplomats, and even survivors of shark attacks, Pew works to highlight the plight of sharks from over-fishing and to urge countries to take action to conserve them. </w:t>
      </w:r>
      <w:hyperlink r:id="rId35" w:history="1">
        <w:r w:rsidRPr="005B7B7A">
          <w:rPr>
            <w:rStyle w:val="Hyperlink"/>
            <w:sz w:val="16"/>
            <w:szCs w:val="16"/>
          </w:rPr>
          <w:t>http://www.pewtrusts.org/en/research-and-analysis/fact-sheets/2014/05/making-progress-in-ending-overfishing</w:t>
        </w:r>
      </w:hyperlink>
      <w:r w:rsidRPr="00550C41">
        <w:rPr>
          <w:sz w:val="16"/>
          <w:szCs w:val="16"/>
        </w:rPr>
        <w:t>)</w:t>
      </w:r>
      <w:r>
        <w:rPr>
          <w:sz w:val="16"/>
          <w:szCs w:val="16"/>
        </w:rPr>
        <w:t xml:space="preserve"> LP</w:t>
      </w:r>
    </w:p>
    <w:p w14:paraId="26293A84" w14:textId="77777777" w:rsidR="00C46CF4" w:rsidRDefault="00C46CF4" w:rsidP="00C46CF4">
      <w:pPr>
        <w:rPr>
          <w:rStyle w:val="StyleBoldUnderline"/>
        </w:rPr>
      </w:pPr>
      <w:r>
        <w:t xml:space="preserve">In the 1990s, important fish populations along U.S. coastlines, including mid-Atlantic summer flounder, Gulf of Mexico red snapper, and Pacific coast lingcod, were so depleted that the government categorized them as overfished. </w:t>
      </w:r>
      <w:r w:rsidRPr="00812C3E">
        <w:rPr>
          <w:rStyle w:val="StyleBoldUnderline"/>
        </w:rPr>
        <w:t>In 1996 and in 2006, Congress significantly strengthened the Magnuson-Stevens Fishery Conservation and Management Act, the primary law governing our nation’s ocean fish. The revisions included timelines for rebuilding depleted fish populations and science-based annual catch limits to prevent overfishing. Thanks to the Magnuson-Stevens Act, a cornerstone in one of the world’s best fishery management systems, our nation’s ocean fish are recovering from a history of overfishing.</w:t>
      </w:r>
    </w:p>
    <w:p w14:paraId="07E36FDB" w14:textId="77777777" w:rsidR="00B801CF" w:rsidRPr="006F122B" w:rsidRDefault="00B801CF" w:rsidP="00B801CF">
      <w:pPr>
        <w:pStyle w:val="Heading2"/>
      </w:pPr>
    </w:p>
    <w:p w14:paraId="16B69F0A" w14:textId="3B46CA06" w:rsidR="00C46CF4" w:rsidRPr="00E05052" w:rsidRDefault="00C46CF4" w:rsidP="00C46CF4">
      <w:pPr>
        <w:pStyle w:val="Heading2"/>
      </w:pPr>
      <w:r w:rsidRPr="00E05052">
        <w:t>Climate Change</w:t>
      </w:r>
      <w:r w:rsidR="00B801CF">
        <w:t>/Acidification</w:t>
      </w:r>
    </w:p>
    <w:p w14:paraId="7700083D" w14:textId="77777777" w:rsidR="00C46CF4" w:rsidRPr="00994024" w:rsidRDefault="00C46CF4" w:rsidP="00C46CF4">
      <w:pPr>
        <w:pStyle w:val="Heading3"/>
      </w:pPr>
      <w:r>
        <w:t>No Impact</w:t>
      </w:r>
    </w:p>
    <w:p w14:paraId="5749028C" w14:textId="77777777" w:rsidR="00C46CF4" w:rsidRPr="00E05052" w:rsidRDefault="00C46CF4" w:rsidP="00C46CF4">
      <w:pPr>
        <w:pStyle w:val="Heading4"/>
      </w:pPr>
      <w:r w:rsidRPr="00E05052">
        <w:t>Variables in biological structure means sea organisms can survive climate change.</w:t>
      </w:r>
    </w:p>
    <w:p w14:paraId="26F38E67" w14:textId="77777777" w:rsidR="00C46CF4" w:rsidRPr="00E05052" w:rsidRDefault="00C46CF4" w:rsidP="00C46CF4">
      <w:r w:rsidRPr="00E05052">
        <w:rPr>
          <w:rStyle w:val="StyleStyleBold12pt"/>
        </w:rPr>
        <w:t xml:space="preserve">University of California, 13 – university system in the U.S. state of California </w:t>
      </w:r>
      <w:r w:rsidRPr="00E05052">
        <w:t>[University of California – Santa Barbara, Ocean's future not so bleak? Resilience found in shelled plants exposed to ocean acidification, Science Daily, 4-15-13, http://www.sciencedaily.com/releases/2013/04/130415100903.htm, 6/25/14] CC</w:t>
      </w:r>
    </w:p>
    <w:p w14:paraId="68AABB37" w14:textId="77777777" w:rsidR="00C46CF4" w:rsidRPr="00E05052" w:rsidRDefault="00C46CF4" w:rsidP="00C46CF4">
      <w:pPr>
        <w:rPr>
          <w:sz w:val="16"/>
        </w:rPr>
      </w:pPr>
      <w:r w:rsidRPr="00E05052">
        <w:rPr>
          <w:sz w:val="16"/>
        </w:rPr>
        <w:t xml:space="preserve">Marine scientists have long understood the detrimental effect of fossil fuel emissions on marine ecosystems. But a group led by a UC Santa Barbara professor has found a point of resilience in a microscopic shelled plant with a massive environmental impact, which suggests the future of ocean </w:t>
      </w:r>
      <w:proofErr w:type="gramStart"/>
      <w:r w:rsidRPr="00E05052">
        <w:rPr>
          <w:sz w:val="16"/>
        </w:rPr>
        <w:t>life</w:t>
      </w:r>
      <w:proofErr w:type="gramEnd"/>
      <w:r w:rsidRPr="00E05052">
        <w:rPr>
          <w:sz w:val="16"/>
        </w:rPr>
        <w:t xml:space="preserve"> may not be so bleak. As fossil fuel emissions increase, so does the amount of carbon dioxide oceans absorb and dissolve, lowering their pH levels. "As pH declines, there is this concern that marine species that have shells may start dissolving or may have more difficulty making calcium carbonate, the chalky substance that they use to build shells," said Debora Iglesias-Rodriguez, a professor in UCSB's Department of Ecology, Evolution and Marine Biology. Iglesias-Rodriguez and postdoctoral researcher </w:t>
      </w:r>
      <w:proofErr w:type="spellStart"/>
      <w:r w:rsidRPr="00E05052">
        <w:rPr>
          <w:sz w:val="16"/>
        </w:rPr>
        <w:t>Bethan</w:t>
      </w:r>
      <w:proofErr w:type="spellEnd"/>
      <w:r w:rsidRPr="00E05052">
        <w:rPr>
          <w:sz w:val="16"/>
        </w:rPr>
        <w:t xml:space="preserve"> Jones, who is now at Rutgers University, led </w:t>
      </w:r>
      <w:r w:rsidRPr="00E05052">
        <w:rPr>
          <w:rStyle w:val="StyleBoldUnderline"/>
        </w:rPr>
        <w:t xml:space="preserve">a large-scale study on the effects of ocean acidification </w:t>
      </w:r>
      <w:r w:rsidRPr="00E05052">
        <w:rPr>
          <w:sz w:val="16"/>
        </w:rPr>
        <w:t xml:space="preserve">on these tiny plants that can only be seen under the microscope. Their research, funded by the European Project on Ocean Acidification, is published in the journal </w:t>
      </w:r>
      <w:proofErr w:type="spellStart"/>
      <w:r w:rsidRPr="00E05052">
        <w:rPr>
          <w:sz w:val="16"/>
        </w:rPr>
        <w:t>PLoS</w:t>
      </w:r>
      <w:proofErr w:type="spellEnd"/>
      <w:r w:rsidRPr="00E05052">
        <w:rPr>
          <w:sz w:val="16"/>
        </w:rPr>
        <w:t xml:space="preserve"> ONE and </w:t>
      </w:r>
      <w:r w:rsidRPr="00E05052">
        <w:rPr>
          <w:rStyle w:val="StyleBoldUnderline"/>
        </w:rPr>
        <w:t xml:space="preserve">breaks with traditional notions about the vitality of </w:t>
      </w:r>
      <w:proofErr w:type="spellStart"/>
      <w:r w:rsidRPr="00E05052">
        <w:rPr>
          <w:rStyle w:val="StyleBoldUnderline"/>
        </w:rPr>
        <w:t>calcifiers</w:t>
      </w:r>
      <w:proofErr w:type="spellEnd"/>
      <w:r w:rsidRPr="00E05052">
        <w:rPr>
          <w:sz w:val="16"/>
        </w:rPr>
        <w:t xml:space="preserve">, or creatures that make shells, </w:t>
      </w:r>
      <w:r w:rsidRPr="00E05052">
        <w:rPr>
          <w:rStyle w:val="StyleBoldUnderline"/>
        </w:rPr>
        <w:t xml:space="preserve">in future ocean conditions. </w:t>
      </w:r>
      <w:r w:rsidRPr="00E05052">
        <w:rPr>
          <w:sz w:val="16"/>
        </w:rPr>
        <w:t>"</w:t>
      </w:r>
      <w:r w:rsidRPr="00E05052">
        <w:rPr>
          <w:rStyle w:val="StyleBoldUnderline"/>
        </w:rPr>
        <w:t>The story years ago was that ocean acidification was going to be bad, really bad</w:t>
      </w:r>
      <w:r w:rsidRPr="00E05052">
        <w:rPr>
          <w:sz w:val="16"/>
        </w:rPr>
        <w:t xml:space="preserve"> for </w:t>
      </w:r>
      <w:proofErr w:type="spellStart"/>
      <w:r w:rsidRPr="00E05052">
        <w:rPr>
          <w:sz w:val="16"/>
        </w:rPr>
        <w:t>calcifiers</w:t>
      </w:r>
      <w:proofErr w:type="spellEnd"/>
      <w:r w:rsidRPr="00E05052">
        <w:rPr>
          <w:sz w:val="16"/>
        </w:rPr>
        <w:t>," said Iglesias-</w:t>
      </w:r>
      <w:r w:rsidRPr="00E05052">
        <w:rPr>
          <w:rStyle w:val="StyleBoldUnderline"/>
        </w:rPr>
        <w:t>Rodriguez</w:t>
      </w:r>
      <w:r w:rsidRPr="00E05052">
        <w:rPr>
          <w:sz w:val="16"/>
        </w:rPr>
        <w:t xml:space="preserve">, whose team </w:t>
      </w:r>
      <w:r w:rsidRPr="00E05052">
        <w:rPr>
          <w:rStyle w:val="StyleBoldUnderline"/>
        </w:rPr>
        <w:t>discovered that one species</w:t>
      </w:r>
      <w:r w:rsidRPr="00E05052">
        <w:rPr>
          <w:sz w:val="16"/>
        </w:rPr>
        <w:t xml:space="preserve"> of the tiny single celled marine </w:t>
      </w:r>
      <w:proofErr w:type="spellStart"/>
      <w:r w:rsidRPr="00E05052">
        <w:rPr>
          <w:sz w:val="16"/>
        </w:rPr>
        <w:t>coccolithophore</w:t>
      </w:r>
      <w:proofErr w:type="spellEnd"/>
      <w:r w:rsidRPr="00E05052">
        <w:rPr>
          <w:sz w:val="16"/>
        </w:rPr>
        <w:t xml:space="preserve">, </w:t>
      </w:r>
      <w:proofErr w:type="spellStart"/>
      <w:r w:rsidRPr="00E05052">
        <w:rPr>
          <w:sz w:val="16"/>
        </w:rPr>
        <w:t>Emiliania</w:t>
      </w:r>
      <w:proofErr w:type="spellEnd"/>
      <w:r w:rsidRPr="00E05052">
        <w:rPr>
          <w:sz w:val="16"/>
        </w:rPr>
        <w:t xml:space="preserve"> </w:t>
      </w:r>
      <w:proofErr w:type="spellStart"/>
      <w:r w:rsidRPr="00E05052">
        <w:rPr>
          <w:sz w:val="16"/>
        </w:rPr>
        <w:t>huxleyi</w:t>
      </w:r>
      <w:proofErr w:type="spellEnd"/>
      <w:r w:rsidRPr="00E05052">
        <w:rPr>
          <w:sz w:val="16"/>
        </w:rPr>
        <w:t xml:space="preserve">, </w:t>
      </w:r>
      <w:r w:rsidRPr="00E05052">
        <w:rPr>
          <w:rStyle w:val="StyleBoldUnderline"/>
        </w:rPr>
        <w:t>actually had bigger shells in high carbon dioxide seawater conditions</w:t>
      </w:r>
      <w:r w:rsidRPr="00E05052">
        <w:rPr>
          <w:sz w:val="16"/>
        </w:rPr>
        <w:t>. While the team acknowledges that calcification tends to decline with acidification, "</w:t>
      </w:r>
      <w:r w:rsidRPr="00E05052">
        <w:rPr>
          <w:rStyle w:val="StyleBoldUnderline"/>
        </w:rPr>
        <w:t>we now know that there are variable responses in sea corals, in sea urchins, in all shelled organisms that we find in the sea."</w:t>
      </w:r>
      <w:r w:rsidRPr="00E05052">
        <w:rPr>
          <w:sz w:val="16"/>
        </w:rPr>
        <w:t xml:space="preserve"> </w:t>
      </w:r>
      <w:r w:rsidRPr="00E05052">
        <w:rPr>
          <w:rStyle w:val="StyleBoldUnderline"/>
        </w:rPr>
        <w:t xml:space="preserve">These E. </w:t>
      </w:r>
      <w:proofErr w:type="spellStart"/>
      <w:r w:rsidRPr="00E05052">
        <w:rPr>
          <w:rStyle w:val="StyleBoldUnderline"/>
        </w:rPr>
        <w:t>huxleyi</w:t>
      </w:r>
      <w:proofErr w:type="spellEnd"/>
      <w:r w:rsidRPr="00E05052">
        <w:rPr>
          <w:rStyle w:val="StyleBoldUnderline"/>
        </w:rPr>
        <w:t xml:space="preserve"> are a large army of </w:t>
      </w:r>
      <w:proofErr w:type="gramStart"/>
      <w:r w:rsidRPr="00E05052">
        <w:rPr>
          <w:rStyle w:val="StyleBoldUnderline"/>
        </w:rPr>
        <w:t>ocean-regulating</w:t>
      </w:r>
      <w:proofErr w:type="gramEnd"/>
      <w:r w:rsidRPr="00E05052">
        <w:rPr>
          <w:rStyle w:val="StyleBoldUnderline"/>
        </w:rPr>
        <w:t xml:space="preserve"> shell producers that create oxygen as they process carbon by photosynthesis and fortify the ocean food chain. As one of Earth's main vaults for environmentally harmful carbon emissions, their survival affects organisms inside and outside the marine system</w:t>
      </w:r>
      <w:r w:rsidRPr="00E05052">
        <w:rPr>
          <w:sz w:val="16"/>
        </w:rPr>
        <w:t xml:space="preserve">. However, as increasing levels of atmospheric carbon dioxide causes seawater to slide down the pH scale toward acidic levels, this environment could become less hospitable. The UCSB study incorporated an approach known as shotgun proteomics to uncover how E. </w:t>
      </w:r>
      <w:proofErr w:type="spellStart"/>
      <w:r w:rsidRPr="00E05052">
        <w:rPr>
          <w:sz w:val="16"/>
        </w:rPr>
        <w:t>huxleyi's</w:t>
      </w:r>
      <w:proofErr w:type="spellEnd"/>
      <w:r w:rsidRPr="00E05052">
        <w:rPr>
          <w:sz w:val="16"/>
        </w:rPr>
        <w:t xml:space="preserve"> biochemistry could change in future high carbon dioxide conditions, which were set at four times the current levels for the study. This approach casts a wider investigative net that looks at all changes and influences in the environment as opposed to looking at individual processes like photosynthesis. Shotgun proteomics examines the type, abundance, and alterations in proteins to understand how a cell's machinery is conditioned by ocean acidification. "There is no perfect approach," said Iglesias-Rodriguez. "They all have their caveats, but we think that this is a way of extracting a lot of information from this system." To mirror natural ocean conditions, the team used over half a ton of seawater to grow the E. </w:t>
      </w:r>
      <w:proofErr w:type="spellStart"/>
      <w:r w:rsidRPr="00E05052">
        <w:rPr>
          <w:sz w:val="16"/>
        </w:rPr>
        <w:t>huxleyi</w:t>
      </w:r>
      <w:proofErr w:type="spellEnd"/>
      <w:r w:rsidRPr="00E05052">
        <w:rPr>
          <w:sz w:val="16"/>
        </w:rPr>
        <w:t xml:space="preserve"> and bubbled in carbon dioxide to recreate both present day and high future carbon levels. It took more than six months for the team to grow enough plants to accumulate and analyze sufficient proteins. </w:t>
      </w:r>
      <w:r w:rsidRPr="00E05052">
        <w:rPr>
          <w:rStyle w:val="StyleBoldUnderline"/>
        </w:rPr>
        <w:t xml:space="preserve">The team found that E. </w:t>
      </w:r>
      <w:proofErr w:type="spellStart"/>
      <w:r w:rsidRPr="00E05052">
        <w:rPr>
          <w:rStyle w:val="StyleBoldUnderline"/>
        </w:rPr>
        <w:t>huxleyi</w:t>
      </w:r>
      <w:proofErr w:type="spellEnd"/>
      <w:r w:rsidRPr="00E05052">
        <w:rPr>
          <w:rStyle w:val="StyleBoldUnderline"/>
        </w:rPr>
        <w:t xml:space="preserve"> cells exposed to higher carbon dioxide conditions were larger and contained more shell than those grown in current conditions.</w:t>
      </w:r>
      <w:r w:rsidRPr="00E05052">
        <w:rPr>
          <w:sz w:val="16"/>
        </w:rPr>
        <w:t xml:space="preserve"> However, they also found that these larger cells grow slower than those under current carbon dioxide conditions. Aside from slower growth, the higher carbon dioxide levels did not seem to affect the cells even at the biochemical level, as measured by the shotgun proteomic approach. "The E. </w:t>
      </w:r>
      <w:proofErr w:type="spellStart"/>
      <w:r w:rsidRPr="00E05052">
        <w:rPr>
          <w:sz w:val="16"/>
        </w:rPr>
        <w:t>huxleyi</w:t>
      </w:r>
      <w:proofErr w:type="spellEnd"/>
      <w:r w:rsidRPr="00E05052">
        <w:rPr>
          <w:sz w:val="16"/>
        </w:rPr>
        <w:t xml:space="preserve"> increased the amount of calcite they had because they kept calcifying but slowed down division rates," said Iglesias-Rodriguez. "You get fewer cells but they look as healthy as those under current ocean conditions, so the shells are not simply dissolving away." The team stresses that while representatives of this species seem to have biochemical mechanisms to tolerate even very high levels of carbon dioxide, slower growth could become problematic. If other species grow faster, E. </w:t>
      </w:r>
      <w:proofErr w:type="spellStart"/>
      <w:r w:rsidRPr="00E05052">
        <w:rPr>
          <w:sz w:val="16"/>
        </w:rPr>
        <w:t>huxleyi</w:t>
      </w:r>
      <w:proofErr w:type="spellEnd"/>
      <w:r w:rsidRPr="00E05052">
        <w:rPr>
          <w:sz w:val="16"/>
        </w:rPr>
        <w:t xml:space="preserve"> could be outnumbered in some areas. "</w:t>
      </w:r>
      <w:r w:rsidRPr="00E05052">
        <w:rPr>
          <w:rStyle w:val="StyleBoldUnderline"/>
        </w:rPr>
        <w:t>The cells in this experiment seemed to tolerate future ocean conditions</w:t>
      </w:r>
      <w:r w:rsidRPr="00E05052">
        <w:rPr>
          <w:sz w:val="16"/>
        </w:rPr>
        <w:t>," said Jones. "However, what will happen to this species in the future is still an open question. Perhaps the grow-slow outcome may end up being their downfall as other species could simply outgrow and replace them."</w:t>
      </w:r>
    </w:p>
    <w:p w14:paraId="78DD16DA" w14:textId="77777777" w:rsidR="00C46CF4" w:rsidRPr="00E05052" w:rsidRDefault="00C46CF4" w:rsidP="00C46CF4">
      <w:pPr>
        <w:pStyle w:val="Heading4"/>
      </w:pPr>
      <w:r w:rsidRPr="00E05052">
        <w:t>Acidification is natural and grossly over exaggerated.</w:t>
      </w:r>
    </w:p>
    <w:p w14:paraId="54C29C49" w14:textId="77777777" w:rsidR="00C46CF4" w:rsidRPr="00E05052" w:rsidRDefault="00C46CF4" w:rsidP="00C46CF4">
      <w:r w:rsidRPr="00E05052">
        <w:rPr>
          <w:rStyle w:val="StyleStyleBold12pt"/>
        </w:rPr>
        <w:t xml:space="preserve">Wall Street Journal, 12 – online coverage of news and current </w:t>
      </w:r>
      <w:proofErr w:type="gramStart"/>
      <w:r w:rsidRPr="00E05052">
        <w:rPr>
          <w:rStyle w:val="StyleStyleBold12pt"/>
        </w:rPr>
        <w:t>headlines</w:t>
      </w:r>
      <w:r w:rsidRPr="00E05052">
        <w:t>[</w:t>
      </w:r>
      <w:proofErr w:type="gramEnd"/>
      <w:r w:rsidRPr="00E05052">
        <w:t>University of California – Santa Barbara, Taking Fears of Acid Oceans With a Grain of Salt, Wall Street Journal, 1-7-12, http://online.wsj.com/news/articles/SB10001424052970203550304577138561444464028, 6/25/14] CC</w:t>
      </w:r>
    </w:p>
    <w:p w14:paraId="48F2765C" w14:textId="77777777" w:rsidR="00C46CF4" w:rsidRPr="00E05052" w:rsidRDefault="00C46CF4" w:rsidP="00C46CF4">
      <w:pPr>
        <w:rPr>
          <w:sz w:val="16"/>
        </w:rPr>
      </w:pPr>
      <w:r w:rsidRPr="00E05052">
        <w:rPr>
          <w:sz w:val="16"/>
        </w:rPr>
        <w:t xml:space="preserve">Coral reefs around the world are suffering badly from overfishing and various forms of pollution. Yet many experts argue that the greatest threat to them is the acidification of the oceans from the dissolving of man-made carbon dioxide emissions. </w:t>
      </w:r>
      <w:r w:rsidRPr="00E05052">
        <w:rPr>
          <w:rStyle w:val="StyleBoldUnderline"/>
        </w:rPr>
        <w:t>The effect of acidification</w:t>
      </w:r>
      <w:r w:rsidRPr="00E05052">
        <w:rPr>
          <w:sz w:val="16"/>
        </w:rPr>
        <w:t xml:space="preserve">, according to J.E.N. </w:t>
      </w:r>
      <w:proofErr w:type="spellStart"/>
      <w:r w:rsidRPr="00E05052">
        <w:rPr>
          <w:sz w:val="16"/>
        </w:rPr>
        <w:t>Veron</w:t>
      </w:r>
      <w:proofErr w:type="spellEnd"/>
      <w:r w:rsidRPr="00E05052">
        <w:rPr>
          <w:sz w:val="16"/>
        </w:rPr>
        <w:t xml:space="preserve">, an Australian coral scientist, </w:t>
      </w:r>
      <w:r w:rsidRPr="00E05052">
        <w:rPr>
          <w:rStyle w:val="StyleBoldUnderline"/>
        </w:rPr>
        <w:t>will be "nothing less than catastrophic.</w:t>
      </w:r>
      <w:r w:rsidRPr="00E05052">
        <w:rPr>
          <w:sz w:val="16"/>
        </w:rPr>
        <w:t xml:space="preserve">... What were once thriving coral gardens that supported the greatest biodiversity of the marine realm will become red-black bacterial slime, and they will stay that way." </w:t>
      </w:r>
      <w:r w:rsidRPr="00E05052">
        <w:rPr>
          <w:rStyle w:val="StyleBoldUnderline"/>
        </w:rPr>
        <w:t>This is a common view</w:t>
      </w:r>
      <w:r w:rsidRPr="00E05052">
        <w:rPr>
          <w:sz w:val="16"/>
        </w:rPr>
        <w:t xml:space="preserve">. The Natural Resources Defense Council has called ocean acidification "the scariest environmental problem you've never heard of." Sigourney Weaver, who narrated a film about the issue, </w:t>
      </w:r>
      <w:proofErr w:type="gramStart"/>
      <w:r w:rsidRPr="00E05052">
        <w:rPr>
          <w:sz w:val="16"/>
        </w:rPr>
        <w:t>said that</w:t>
      </w:r>
      <w:proofErr w:type="gramEnd"/>
      <w:r w:rsidRPr="00E05052">
        <w:rPr>
          <w:sz w:val="16"/>
        </w:rPr>
        <w:t xml:space="preserve"> "the scientists are freaked out." The head of the National Oceanic and Atmospheric Administration calls it global warming's "equally evil twin." </w:t>
      </w:r>
      <w:r w:rsidRPr="00E05052">
        <w:rPr>
          <w:rStyle w:val="StyleBoldUnderline"/>
        </w:rPr>
        <w:t>But do the scientific data support such alarm?</w:t>
      </w:r>
      <w:r w:rsidRPr="00E05052">
        <w:rPr>
          <w:sz w:val="16"/>
        </w:rPr>
        <w:t xml:space="preserve"> </w:t>
      </w:r>
      <w:r w:rsidRPr="00E05052">
        <w:rPr>
          <w:rStyle w:val="StyleBoldUnderline"/>
        </w:rPr>
        <w:t>Last month scientists</w:t>
      </w:r>
      <w:r w:rsidRPr="00E05052">
        <w:rPr>
          <w:sz w:val="16"/>
        </w:rPr>
        <w:t xml:space="preserve"> at San Diego's Scripps Institution of Oceanography and other authors </w:t>
      </w:r>
      <w:r w:rsidRPr="00E05052">
        <w:rPr>
          <w:rStyle w:val="StyleBoldUnderline"/>
        </w:rPr>
        <w:t>published a study showing how much the pH level</w:t>
      </w:r>
      <w:r w:rsidRPr="00E05052">
        <w:rPr>
          <w:sz w:val="16"/>
        </w:rPr>
        <w:t xml:space="preserve"> (measuring alkalinity versus acidity) </w:t>
      </w:r>
      <w:r w:rsidRPr="00E05052">
        <w:rPr>
          <w:rStyle w:val="StyleBoldUnderline"/>
        </w:rPr>
        <w:t xml:space="preserve">varies naturally between parts of the ocean and at different times of the day, month and year. </w:t>
      </w:r>
      <w:r w:rsidRPr="00E05052">
        <w:rPr>
          <w:sz w:val="16"/>
        </w:rPr>
        <w:t xml:space="preserve">"On both a monthly and annual scale, </w:t>
      </w:r>
      <w:r w:rsidRPr="00E05052">
        <w:rPr>
          <w:rStyle w:val="StyleBoldUnderline"/>
        </w:rPr>
        <w:t>even the most stable open ocean sites see pH changes many times larger than the annual rate of acidification</w:t>
      </w:r>
      <w:r w:rsidRPr="00E05052">
        <w:rPr>
          <w:sz w:val="16"/>
        </w:rPr>
        <w:t xml:space="preserve">," say the authors of the study, adding that </w:t>
      </w:r>
      <w:r w:rsidRPr="00E05052">
        <w:rPr>
          <w:rStyle w:val="StyleBoldUnderline"/>
        </w:rPr>
        <w:t>because good instruments to measure ocean pH have only recently been deployed, "this variation has been under-appreciated." Over coral reefs, the pH decline between dusk and dawn is almost half as much as the decrease in average pH expected over the next 100 years. The noise is greater than the signal. Another recent study,</w:t>
      </w:r>
      <w:r w:rsidRPr="00E05052">
        <w:rPr>
          <w:sz w:val="16"/>
        </w:rPr>
        <w:t xml:space="preserve"> by scientists from the U.K., Hawaii and Massachusetts, </w:t>
      </w:r>
      <w:r w:rsidRPr="00E05052">
        <w:rPr>
          <w:rStyle w:val="StyleBoldUnderline"/>
        </w:rPr>
        <w:t>concluded that "marine and freshwater assemblages have always experienced variable pH conditions</w:t>
      </w:r>
      <w:r w:rsidRPr="00E05052">
        <w:rPr>
          <w:sz w:val="16"/>
        </w:rPr>
        <w:t xml:space="preserve">," and that "in many freshwater lakes, pH changes that are orders of magnitude greater than those projected for the 22nd-century oceans can occur over periods of hours." This adds to other hints that the ocean-acidification problem may have been exaggerated. </w:t>
      </w:r>
      <w:r w:rsidRPr="00E05052">
        <w:rPr>
          <w:rStyle w:val="StyleBoldUnderline"/>
        </w:rPr>
        <w:t>For a start, the ocean is alkaline and in no danger of becoming acid</w:t>
      </w:r>
      <w:r w:rsidRPr="00E05052">
        <w:rPr>
          <w:sz w:val="16"/>
        </w:rPr>
        <w:t xml:space="preserve"> (despite headlines like that from Reuters in 2009: "Climate Change Turning Seas Acid"). </w:t>
      </w:r>
      <w:r w:rsidRPr="00E05052">
        <w:rPr>
          <w:rStyle w:val="StyleBoldUnderline"/>
        </w:rPr>
        <w:t>If the average pH of the ocean drops to 7.8 from 8.1 by 2100 as predicted, it will still be well above seven, the neutral point where alkalinity becomes acidity.</w:t>
      </w:r>
      <w:r w:rsidRPr="00E05052">
        <w:rPr>
          <w:sz w:val="16"/>
        </w:rPr>
        <w:t xml:space="preserve"> </w:t>
      </w:r>
      <w:r w:rsidRPr="00E05052">
        <w:rPr>
          <w:rStyle w:val="StyleBoldUnderline"/>
        </w:rPr>
        <w:t>The central concern is that lower pH will make it harder for corals, clams and other "</w:t>
      </w:r>
      <w:proofErr w:type="spellStart"/>
      <w:r w:rsidRPr="00E05052">
        <w:rPr>
          <w:rStyle w:val="StyleBoldUnderline"/>
        </w:rPr>
        <w:t>calcifier</w:t>
      </w:r>
      <w:proofErr w:type="spellEnd"/>
      <w:r w:rsidRPr="00E05052">
        <w:rPr>
          <w:rStyle w:val="StyleBoldUnderline"/>
        </w:rPr>
        <w:t xml:space="preserve">" creatures to make calcium carbonate skeletons and shells. Yet this concern also may be overstated. Off Papua New Guinea </w:t>
      </w:r>
      <w:r w:rsidRPr="00E05052">
        <w:rPr>
          <w:sz w:val="16"/>
        </w:rPr>
        <w:t xml:space="preserve">and the Italian island of Ischia, where natural carbon-dioxide bubbles from volcanic vents make the sea less alkaline, and off the Yucatan, </w:t>
      </w:r>
      <w:r w:rsidRPr="00E05052">
        <w:rPr>
          <w:rStyle w:val="StyleBoldUnderline"/>
        </w:rPr>
        <w:t xml:space="preserve">where underwater springs make seawater actually acidic, studies have shown that at least some kinds of </w:t>
      </w:r>
      <w:proofErr w:type="spellStart"/>
      <w:r w:rsidRPr="00E05052">
        <w:rPr>
          <w:rStyle w:val="StyleBoldUnderline"/>
        </w:rPr>
        <w:t>calcifiers</w:t>
      </w:r>
      <w:proofErr w:type="spellEnd"/>
      <w:r w:rsidRPr="00E05052">
        <w:rPr>
          <w:rStyle w:val="StyleBoldUnderline"/>
        </w:rPr>
        <w:t xml:space="preserve"> still thrive—at least as far down as pH 7.8. In a recent experiment</w:t>
      </w:r>
      <w:r w:rsidRPr="00E05052">
        <w:rPr>
          <w:sz w:val="16"/>
        </w:rPr>
        <w:t xml:space="preserve"> in the Mediterranean, reported in Nature Climate Change, </w:t>
      </w:r>
      <w:r w:rsidRPr="00E05052">
        <w:rPr>
          <w:rStyle w:val="StyleBoldUnderline"/>
        </w:rPr>
        <w:t>corals and mollusks were transplanted to lower pH sites, where they proved "able to calcify and grow at even faster than normal rates when exposed to the high [carbon-dioxide] levels projected for the next 300 years</w:t>
      </w:r>
      <w:r w:rsidRPr="00E05052">
        <w:rPr>
          <w:sz w:val="16"/>
        </w:rPr>
        <w:t xml:space="preserve">." In any case, freshwater mussels thrive in Scottish rivers, where the pH is as low as five. Laboratory </w:t>
      </w:r>
      <w:r w:rsidRPr="00E05052">
        <w:rPr>
          <w:rStyle w:val="StyleBoldUnderline"/>
        </w:rPr>
        <w:t>experiments find that more marine creatures thrive than suffer when carbon dioxide lowers</w:t>
      </w:r>
      <w:r w:rsidRPr="00E05052">
        <w:rPr>
          <w:sz w:val="16"/>
        </w:rPr>
        <w:t xml:space="preserve"> the pH level to 7.8. This is because the carbon dioxide dissolves mainly as bicarbonate, which many </w:t>
      </w:r>
      <w:proofErr w:type="spellStart"/>
      <w:r w:rsidRPr="00E05052">
        <w:rPr>
          <w:sz w:val="16"/>
        </w:rPr>
        <w:t>calcifiers</w:t>
      </w:r>
      <w:proofErr w:type="spellEnd"/>
      <w:r w:rsidRPr="00E05052">
        <w:rPr>
          <w:sz w:val="16"/>
        </w:rPr>
        <w:t xml:space="preserve"> use as raw material for carbonate. Human beings have indeed placed marine ecosystems under terrible pressure, but the chief culprits are overfishing and pollution. By comparison, </w:t>
      </w:r>
      <w:r w:rsidRPr="00E05052">
        <w:rPr>
          <w:rStyle w:val="StyleBoldUnderline"/>
        </w:rPr>
        <w:t>a very slow reduction in the alkalinity of the oceans, well within the range of natural variation,</w:t>
      </w:r>
      <w:r w:rsidRPr="00E05052">
        <w:rPr>
          <w:sz w:val="16"/>
        </w:rPr>
        <w:t xml:space="preserve"> is a modest threat, and it </w:t>
      </w:r>
      <w:r w:rsidRPr="00E05052">
        <w:rPr>
          <w:rStyle w:val="StyleBoldUnderline"/>
        </w:rPr>
        <w:t>certainly does not merit apocalyptic headlines.</w:t>
      </w:r>
    </w:p>
    <w:p w14:paraId="18B37919" w14:textId="77777777" w:rsidR="00C46CF4" w:rsidRPr="00E05052" w:rsidRDefault="00C46CF4" w:rsidP="00C46CF4">
      <w:pPr>
        <w:pStyle w:val="Heading4"/>
      </w:pPr>
      <w:r>
        <w:t xml:space="preserve">Impacts of acidification on ocean purely chemical theory – </w:t>
      </w:r>
      <w:proofErr w:type="gramStart"/>
      <w:r>
        <w:t>meta</w:t>
      </w:r>
      <w:proofErr w:type="gramEnd"/>
      <w:r>
        <w:t xml:space="preserve"> analysis proves varied impact at best.</w:t>
      </w:r>
    </w:p>
    <w:p w14:paraId="3839671C" w14:textId="77777777" w:rsidR="00C46CF4" w:rsidRPr="00E05052" w:rsidRDefault="00C46CF4" w:rsidP="00C46CF4">
      <w:r>
        <w:rPr>
          <w:rStyle w:val="StyleStyleBold12pt"/>
        </w:rPr>
        <w:t>Hendricks et al</w:t>
      </w:r>
      <w:r w:rsidRPr="00E05052">
        <w:rPr>
          <w:rStyle w:val="StyleStyleBold12pt"/>
        </w:rPr>
        <w:t xml:space="preserve">, </w:t>
      </w:r>
      <w:r>
        <w:rPr>
          <w:rStyle w:val="StyleStyleBold12pt"/>
        </w:rPr>
        <w:t>9</w:t>
      </w:r>
      <w:r w:rsidRPr="00E05052">
        <w:rPr>
          <w:rStyle w:val="StyleStyleBold12pt"/>
        </w:rPr>
        <w:t xml:space="preserve"> – </w:t>
      </w:r>
      <w:r>
        <w:rPr>
          <w:rStyle w:val="StyleStyleBold12pt"/>
        </w:rPr>
        <w:t xml:space="preserve">researcher at Mediterranean Institute for Advanced Studies (IMEDEA), Global Change Research, Spain, Marine Biology </w:t>
      </w:r>
      <w:r w:rsidRPr="00E05052">
        <w:t>[</w:t>
      </w:r>
      <w:r>
        <w:t xml:space="preserve">I.E. </w:t>
      </w:r>
      <w:proofErr w:type="spellStart"/>
      <w:r>
        <w:t>Hendriks</w:t>
      </w:r>
      <w:proofErr w:type="spellEnd"/>
      <w:r>
        <w:t>, C.M. Duarte, M. Alvarez</w:t>
      </w:r>
      <w:r w:rsidRPr="00E05052">
        <w:t xml:space="preserve">, </w:t>
      </w:r>
      <w:r>
        <w:t>Vulnerability of marine biodiversity to ocean acidification: A meta-analysis</w:t>
      </w:r>
      <w:r w:rsidRPr="00E05052">
        <w:t xml:space="preserve">, </w:t>
      </w:r>
      <w:r>
        <w:t xml:space="preserve">Estuarine, Coastal and Shelf </w:t>
      </w:r>
      <w:proofErr w:type="spellStart"/>
      <w:r>
        <w:t>Sceince</w:t>
      </w:r>
      <w:proofErr w:type="spellEnd"/>
      <w:r w:rsidRPr="00E05052">
        <w:t xml:space="preserve">, </w:t>
      </w:r>
      <w:r>
        <w:t>11/17/2009, http://www.imedea.uib-csic.es/master/cambioglobal/Modulo_III_cod101608/discussion%20acidification/Hendriks%20et%20al.%20YECSS3172.pdf</w:t>
      </w:r>
      <w:r w:rsidRPr="00E05052">
        <w:t>, 6/25/14] CC</w:t>
      </w:r>
    </w:p>
    <w:p w14:paraId="0D356B67" w14:textId="77777777" w:rsidR="00C46CF4" w:rsidRPr="00BE2452" w:rsidRDefault="00C46CF4" w:rsidP="00C46CF4">
      <w:r w:rsidRPr="00BE2452">
        <w:rPr>
          <w:sz w:val="16"/>
        </w:rPr>
        <w:t xml:space="preserve">1. Introduction The </w:t>
      </w:r>
      <w:proofErr w:type="gramStart"/>
      <w:r w:rsidRPr="00BE2452">
        <w:rPr>
          <w:sz w:val="16"/>
        </w:rPr>
        <w:t>ocean</w:t>
      </w:r>
      <w:proofErr w:type="gramEnd"/>
      <w:r w:rsidRPr="00BE2452">
        <w:rPr>
          <w:sz w:val="16"/>
        </w:rPr>
        <w:t xml:space="preserve"> has captured between 28 and 34% of the </w:t>
      </w:r>
      <w:proofErr w:type="spellStart"/>
      <w:r w:rsidRPr="00BE2452">
        <w:rPr>
          <w:sz w:val="16"/>
        </w:rPr>
        <w:t>anthropo</w:t>
      </w:r>
      <w:proofErr w:type="spellEnd"/>
      <w:r w:rsidRPr="00BE2452">
        <w:rPr>
          <w:sz w:val="16"/>
        </w:rPr>
        <w:t>-genic carbon dioxide emitted to the atmosphere between 1980 and 1994 (</w:t>
      </w:r>
      <w:proofErr w:type="spellStart"/>
      <w:r w:rsidRPr="00BE2452">
        <w:rPr>
          <w:sz w:val="16"/>
        </w:rPr>
        <w:t>Millero</w:t>
      </w:r>
      <w:proofErr w:type="spellEnd"/>
      <w:r w:rsidRPr="00BE2452">
        <w:rPr>
          <w:sz w:val="16"/>
        </w:rPr>
        <w:t>, 2007; Sabine et al., 2004). The ensuing increase in ocean CO2 concentration (</w:t>
      </w:r>
      <w:proofErr w:type="spellStart"/>
      <w:r w:rsidRPr="00BE2452">
        <w:rPr>
          <w:sz w:val="16"/>
        </w:rPr>
        <w:t>Millero</w:t>
      </w:r>
      <w:proofErr w:type="spellEnd"/>
      <w:r w:rsidRPr="00BE2452">
        <w:rPr>
          <w:sz w:val="16"/>
        </w:rPr>
        <w:t>, 2007; Sabine et al., 2004) has lead to a reduction of about 0.1 pH units in ocean surface waters compared to pre-industrial times (</w:t>
      </w:r>
      <w:proofErr w:type="spellStart"/>
      <w:r w:rsidRPr="00BE2452">
        <w:rPr>
          <w:sz w:val="16"/>
        </w:rPr>
        <w:t>Caldeira</w:t>
      </w:r>
      <w:proofErr w:type="spellEnd"/>
      <w:r w:rsidRPr="00BE2452">
        <w:rPr>
          <w:sz w:val="16"/>
        </w:rPr>
        <w:t xml:space="preserve"> and </w:t>
      </w:r>
      <w:proofErr w:type="spellStart"/>
      <w:r w:rsidRPr="00BE2452">
        <w:rPr>
          <w:sz w:val="16"/>
        </w:rPr>
        <w:t>Wickett</w:t>
      </w:r>
      <w:proofErr w:type="spellEnd"/>
      <w:r w:rsidRPr="00BE2452">
        <w:rPr>
          <w:sz w:val="16"/>
        </w:rPr>
        <w:t>, 2003) and a further decline by 0.3–0.5 pH units is expected by 2100 (</w:t>
      </w:r>
      <w:proofErr w:type="spellStart"/>
      <w:r w:rsidRPr="00BE2452">
        <w:rPr>
          <w:sz w:val="16"/>
        </w:rPr>
        <w:t>Caldeira</w:t>
      </w:r>
      <w:proofErr w:type="spellEnd"/>
      <w:r w:rsidRPr="00BE2452">
        <w:rPr>
          <w:sz w:val="16"/>
        </w:rPr>
        <w:t xml:space="preserve"> and </w:t>
      </w:r>
      <w:proofErr w:type="spellStart"/>
      <w:r w:rsidRPr="00BE2452">
        <w:rPr>
          <w:sz w:val="16"/>
        </w:rPr>
        <w:t>Wickett</w:t>
      </w:r>
      <w:proofErr w:type="spellEnd"/>
      <w:r w:rsidRPr="00BE2452">
        <w:rPr>
          <w:sz w:val="16"/>
        </w:rPr>
        <w:t xml:space="preserve">, 2005). </w:t>
      </w:r>
      <w:r w:rsidRPr="00332170">
        <w:rPr>
          <w:rStyle w:val="StyleBoldUnderline"/>
        </w:rPr>
        <w:t>Ocean acidification has been proposed to pose a major threat for marine organisms</w:t>
      </w:r>
      <w:r w:rsidRPr="00BE2452">
        <w:rPr>
          <w:sz w:val="16"/>
        </w:rPr>
        <w:t>, particularly shell-forming and calcifying organisms (</w:t>
      </w:r>
      <w:proofErr w:type="spellStart"/>
      <w:r w:rsidRPr="00BE2452">
        <w:rPr>
          <w:sz w:val="16"/>
        </w:rPr>
        <w:t>Kleypas</w:t>
      </w:r>
      <w:proofErr w:type="spellEnd"/>
      <w:r w:rsidRPr="00BE2452">
        <w:rPr>
          <w:sz w:val="16"/>
        </w:rPr>
        <w:t xml:space="preserve"> et al., 1999; </w:t>
      </w:r>
      <w:proofErr w:type="spellStart"/>
      <w:r w:rsidRPr="00BE2452">
        <w:rPr>
          <w:sz w:val="16"/>
        </w:rPr>
        <w:t>Riebesell</w:t>
      </w:r>
      <w:proofErr w:type="spellEnd"/>
      <w:r w:rsidRPr="00BE2452">
        <w:rPr>
          <w:sz w:val="16"/>
        </w:rPr>
        <w:t xml:space="preserve"> et al., 2000). </w:t>
      </w:r>
      <w:r w:rsidRPr="00332170">
        <w:rPr>
          <w:rStyle w:val="StyleBoldUnderline"/>
        </w:rPr>
        <w:t>Warnings</w:t>
      </w:r>
      <w:r w:rsidRPr="00BE2452">
        <w:rPr>
          <w:sz w:val="16"/>
        </w:rPr>
        <w:t xml:space="preserve"> that ocean acidification is a major threat to marine biodiversity (</w:t>
      </w:r>
      <w:proofErr w:type="spellStart"/>
      <w:r w:rsidRPr="00BE2452">
        <w:rPr>
          <w:sz w:val="16"/>
        </w:rPr>
        <w:t>Kleypas</w:t>
      </w:r>
      <w:proofErr w:type="spellEnd"/>
      <w:r w:rsidRPr="00BE2452">
        <w:rPr>
          <w:sz w:val="16"/>
        </w:rPr>
        <w:t xml:space="preserve"> et al., 1999; Orr et al., 2005; Raven, 2005; </w:t>
      </w:r>
      <w:proofErr w:type="spellStart"/>
      <w:r w:rsidRPr="00BE2452">
        <w:rPr>
          <w:sz w:val="16"/>
        </w:rPr>
        <w:t>Sponberg</w:t>
      </w:r>
      <w:proofErr w:type="spellEnd"/>
      <w:r w:rsidRPr="00BE2452">
        <w:rPr>
          <w:sz w:val="16"/>
        </w:rPr>
        <w:t xml:space="preserve">, 2007; Zondervan et al., 2001) </w:t>
      </w:r>
      <w:r w:rsidRPr="00332170">
        <w:rPr>
          <w:rStyle w:val="StyleBoldUnderline"/>
        </w:rPr>
        <w:t>are largely based on the analysis of predicted changes in ocean chemical fields</w:t>
      </w:r>
      <w:r w:rsidRPr="00BE2452">
        <w:rPr>
          <w:sz w:val="16"/>
        </w:rPr>
        <w:t xml:space="preserve"> (</w:t>
      </w:r>
      <w:proofErr w:type="spellStart"/>
      <w:r w:rsidRPr="00BE2452">
        <w:rPr>
          <w:sz w:val="16"/>
        </w:rPr>
        <w:t>Caldeira</w:t>
      </w:r>
      <w:proofErr w:type="spellEnd"/>
      <w:r w:rsidRPr="00BE2452">
        <w:rPr>
          <w:sz w:val="16"/>
        </w:rPr>
        <w:t xml:space="preserve"> and </w:t>
      </w:r>
      <w:proofErr w:type="spellStart"/>
      <w:r w:rsidRPr="00BE2452">
        <w:rPr>
          <w:sz w:val="16"/>
        </w:rPr>
        <w:t>Wickett</w:t>
      </w:r>
      <w:proofErr w:type="spellEnd"/>
      <w:r w:rsidRPr="00BE2452">
        <w:rPr>
          <w:sz w:val="16"/>
        </w:rPr>
        <w:t xml:space="preserve">, 2005; IPCC, 2007; Raven, 2005), </w:t>
      </w:r>
      <w:r w:rsidRPr="00332170">
        <w:rPr>
          <w:rStyle w:val="StyleBoldUnderline"/>
        </w:rPr>
        <w:t xml:space="preserve">with limited </w:t>
      </w:r>
      <w:proofErr w:type="spellStart"/>
      <w:r w:rsidRPr="00332170">
        <w:rPr>
          <w:rStyle w:val="StyleBoldUnderline"/>
        </w:rPr>
        <w:t>experi</w:t>
      </w:r>
      <w:proofErr w:type="spellEnd"/>
      <w:r w:rsidRPr="00332170">
        <w:rPr>
          <w:rStyle w:val="StyleBoldUnderline"/>
        </w:rPr>
        <w:t xml:space="preserve">-mental support </w:t>
      </w:r>
      <w:r w:rsidRPr="00BE2452">
        <w:rPr>
          <w:sz w:val="16"/>
        </w:rPr>
        <w:t>(</w:t>
      </w:r>
      <w:proofErr w:type="spellStart"/>
      <w:r w:rsidRPr="00BE2452">
        <w:rPr>
          <w:sz w:val="16"/>
        </w:rPr>
        <w:t>Doney</w:t>
      </w:r>
      <w:proofErr w:type="spellEnd"/>
      <w:r w:rsidRPr="00BE2452">
        <w:rPr>
          <w:sz w:val="16"/>
        </w:rPr>
        <w:t xml:space="preserve"> et al., 2009). </w:t>
      </w:r>
      <w:r w:rsidRPr="00332170">
        <w:rPr>
          <w:rStyle w:val="StyleBoldUnderline"/>
        </w:rPr>
        <w:t>These inferences have prompted</w:t>
      </w:r>
      <w:r w:rsidRPr="00BE2452">
        <w:rPr>
          <w:sz w:val="16"/>
        </w:rPr>
        <w:t xml:space="preserve"> substantial </w:t>
      </w:r>
      <w:r w:rsidRPr="00332170">
        <w:rPr>
          <w:rStyle w:val="StyleBoldUnderline"/>
        </w:rPr>
        <w:t>investments in research funds</w:t>
      </w:r>
      <w:r w:rsidRPr="00BE2452">
        <w:rPr>
          <w:sz w:val="16"/>
        </w:rPr>
        <w:t xml:space="preserve"> to support major increases in research efforts, </w:t>
      </w:r>
      <w:r w:rsidRPr="00332170">
        <w:rPr>
          <w:rStyle w:val="StyleBoldUnderline"/>
        </w:rPr>
        <w:t>which are providing evidence that the responses of organisms to ocean acidification may be more complex than previously thought</w:t>
      </w:r>
      <w:r w:rsidRPr="00BE2452">
        <w:rPr>
          <w:sz w:val="16"/>
        </w:rPr>
        <w:t xml:space="preserve"> (</w:t>
      </w:r>
      <w:proofErr w:type="spellStart"/>
      <w:r w:rsidRPr="00BE2452">
        <w:rPr>
          <w:sz w:val="16"/>
        </w:rPr>
        <w:t>Fabry</w:t>
      </w:r>
      <w:proofErr w:type="spellEnd"/>
      <w:r w:rsidRPr="00BE2452">
        <w:rPr>
          <w:sz w:val="16"/>
        </w:rPr>
        <w:t xml:space="preserve">, 2008; Iglesias-Rodriguez et al., 2008). There is a need to test the generality and magnitude of the predicted negative impact of ocean acidification on marine biota. </w:t>
      </w:r>
      <w:r w:rsidRPr="00332170">
        <w:rPr>
          <w:rStyle w:val="StyleBoldUnderline"/>
        </w:rPr>
        <w:t>Here we evaluate the vulnerability of marine biota to ocean</w:t>
      </w:r>
      <w:r>
        <w:rPr>
          <w:rStyle w:val="StyleBoldUnderline"/>
        </w:rPr>
        <w:t xml:space="preserve"> </w:t>
      </w:r>
      <w:r w:rsidRPr="00332170">
        <w:rPr>
          <w:rStyle w:val="StyleBoldUnderline"/>
        </w:rPr>
        <w:t>acidification through a meta-analysis</w:t>
      </w:r>
      <w:r w:rsidRPr="00BE2452">
        <w:rPr>
          <w:sz w:val="16"/>
        </w:rPr>
        <w:t xml:space="preserve"> of available experimental assessments </w:t>
      </w:r>
      <w:r w:rsidRPr="00332170">
        <w:rPr>
          <w:rStyle w:val="StyleBoldUnderline"/>
        </w:rPr>
        <w:t>of the impacts of acidification on a range of functions across marine organisms.</w:t>
      </w:r>
      <w:r>
        <w:rPr>
          <w:rStyle w:val="StyleBoldUnderline"/>
        </w:rPr>
        <w:t xml:space="preserve"> </w:t>
      </w:r>
      <w:r w:rsidRPr="00BE2452">
        <w:rPr>
          <w:sz w:val="16"/>
        </w:rPr>
        <w:t xml:space="preserve">2. Methods We examined reports of the response of marine organisms to experimental acidification. Our search included published articles, retrieved using the Web of Science 7 (Table 1). From these, we extracted the response of the investigated organism and/or process to the experimental treatment (manipulated pCO2 or pH) and the corresponding values of the control treatment. We discarded results obtained using </w:t>
      </w:r>
      <w:proofErr w:type="spellStart"/>
      <w:r w:rsidRPr="00BE2452">
        <w:rPr>
          <w:sz w:val="16"/>
        </w:rPr>
        <w:t>HCl</w:t>
      </w:r>
      <w:proofErr w:type="spellEnd"/>
      <w:r w:rsidRPr="00BE2452">
        <w:rPr>
          <w:sz w:val="16"/>
        </w:rPr>
        <w:t xml:space="preserve">-acidified seawater and included results of CO2-enriched seawater, in case both methods were used. If several treatments were presented, the time-series with the longest exposure time was selected. Only studies which presented a realistic control for present day or pre-industrial levels of pCO2, with these control treatments averaging 349 _ 8.2 </w:t>
      </w:r>
      <w:proofErr w:type="spellStart"/>
      <w:r w:rsidRPr="00BE2452">
        <w:rPr>
          <w:sz w:val="16"/>
        </w:rPr>
        <w:t>ppmv</w:t>
      </w:r>
      <w:proofErr w:type="spellEnd"/>
      <w:r w:rsidRPr="00BE2452">
        <w:rPr>
          <w:sz w:val="16"/>
        </w:rPr>
        <w:t xml:space="preserve"> CO2 (range 206–446 </w:t>
      </w:r>
      <w:proofErr w:type="spellStart"/>
      <w:r w:rsidRPr="00BE2452">
        <w:rPr>
          <w:sz w:val="16"/>
        </w:rPr>
        <w:t>ppmv</w:t>
      </w:r>
      <w:proofErr w:type="spellEnd"/>
      <w:r w:rsidRPr="00BE2452">
        <w:rPr>
          <w:sz w:val="16"/>
        </w:rPr>
        <w:t xml:space="preserve"> pCO2) were included in the database. Only data from treatments with increasing pCO2 were included. Studies that lowered the pCO2 or increased pH to study organism responses were </w:t>
      </w:r>
      <w:proofErr w:type="gramStart"/>
      <w:r w:rsidRPr="00BE2452">
        <w:rPr>
          <w:sz w:val="16"/>
        </w:rPr>
        <w:t>discarded</w:t>
      </w:r>
      <w:proofErr w:type="gramEnd"/>
      <w:r w:rsidRPr="00BE2452">
        <w:rPr>
          <w:sz w:val="16"/>
        </w:rPr>
        <w:t xml:space="preserve"> as they do not address the problem at hand. The data in the database were classified according to the response variable evaluated (growth, mortality, metabolism, fertility and calcification). </w:t>
      </w:r>
      <w:r w:rsidRPr="00332170">
        <w:rPr>
          <w:rStyle w:val="StyleBoldUnderline"/>
        </w:rPr>
        <w:t>The database contained a total of 372 experimentally evaluated responses of 44 species and three types of communities (sand, phytoplankton and coral) to ocean acidification that met the requirements</w:t>
      </w:r>
      <w:r w:rsidRPr="00BE2452">
        <w:rPr>
          <w:sz w:val="16"/>
        </w:rPr>
        <w:t xml:space="preserve"> (Supplementary information Table S1 1). This coverage was larger than those in earlier reports, for example 37 responses of 36 different species included in </w:t>
      </w:r>
      <w:proofErr w:type="spellStart"/>
      <w:r w:rsidRPr="00BE2452">
        <w:rPr>
          <w:sz w:val="16"/>
        </w:rPr>
        <w:t>Doney</w:t>
      </w:r>
      <w:proofErr w:type="spellEnd"/>
      <w:r w:rsidRPr="00BE2452">
        <w:rPr>
          <w:sz w:val="16"/>
        </w:rPr>
        <w:t xml:space="preserve"> et al. (2009). To allow comparisons among experiments examining different traits, we normalized data by calculating ‘‘effect size’’, s, defined as the dimensionless ratio of the treatment over the control response value (</w:t>
      </w:r>
      <w:proofErr w:type="spellStart"/>
      <w:r w:rsidRPr="00BE2452">
        <w:rPr>
          <w:sz w:val="16"/>
        </w:rPr>
        <w:t>Gurevitch</w:t>
      </w:r>
      <w:proofErr w:type="spellEnd"/>
      <w:r w:rsidRPr="00BE2452">
        <w:rPr>
          <w:sz w:val="16"/>
        </w:rPr>
        <w:t xml:space="preserve"> and Hedges, 1993). Consequently, if s was 1 there was no effect of acidification on the studied variable; for s &lt; 1, the studied variable responded negatively to the acidification treatment, while s &gt; 1 indicates an increase in the studied variable with increasing acidification. 3. Results Published reports included significance of responses relative to controls in only 154 out of 330 studies. Of these 154 reports, 47 concluded no significant response (p &gt; 0.05), while 107 data points were reported as significantly different from the controls, 49 of these with p _ 0.05, 22 responses with p _ 0.01 and 36 responses with p _ 0.001. Thus, </w:t>
      </w:r>
      <w:r w:rsidRPr="00332170">
        <w:rPr>
          <w:rStyle w:val="StyleBoldUnderline"/>
        </w:rPr>
        <w:t xml:space="preserve">only </w:t>
      </w:r>
      <w:proofErr w:type="gramStart"/>
      <w:r w:rsidRPr="00332170">
        <w:rPr>
          <w:rStyle w:val="StyleBoldUnderline"/>
        </w:rPr>
        <w:t>a minority of studies demonstrate</w:t>
      </w:r>
      <w:proofErr w:type="gramEnd"/>
      <w:r w:rsidRPr="00332170">
        <w:rPr>
          <w:rStyle w:val="StyleBoldUnderline"/>
        </w:rPr>
        <w:t xml:space="preserve"> significant responses to acidification.</w:t>
      </w:r>
      <w:r>
        <w:rPr>
          <w:rStyle w:val="StyleBoldUnderline"/>
        </w:rPr>
        <w:t xml:space="preserve"> </w:t>
      </w:r>
      <w:r w:rsidRPr="00332170">
        <w:rPr>
          <w:rStyle w:val="StyleBoldUnderline"/>
        </w:rPr>
        <w:t>When all biological responses were pooled the extracted data in the database showed no general con</w:t>
      </w:r>
      <w:r>
        <w:rPr>
          <w:rStyle w:val="StyleBoldUnderline"/>
        </w:rPr>
        <w:t>sistent effect of ocean acidifi</w:t>
      </w:r>
      <w:r w:rsidRPr="00332170">
        <w:rPr>
          <w:rStyle w:val="StyleBoldUnderline"/>
        </w:rPr>
        <w:t>cation,</w:t>
      </w:r>
      <w:r w:rsidRPr="00BE2452">
        <w:rPr>
          <w:sz w:val="16"/>
        </w:rPr>
        <w:t xml:space="preserve"> as the general effect size across species and processes did not differ significantly from the null value of 1 indicative of no effect (mean s _ SE ¼ 1.01 _ 0.099; p ¼ 0.18, Table 2). However, this result is an average of the effect of ocean acidification on a wide range of processes with intrinsic positive (plant growth) or negative responses (calcification) and indeed there were important and significant differences in the responses of acidification among the processes studied (one-way ANOVA, F4</w:t>
      </w:r>
      <w:proofErr w:type="gramStart"/>
      <w:r w:rsidRPr="00BE2452">
        <w:rPr>
          <w:sz w:val="16"/>
        </w:rPr>
        <w:t>,349</w:t>
      </w:r>
      <w:proofErr w:type="gramEnd"/>
      <w:r w:rsidRPr="00BE2452">
        <w:rPr>
          <w:sz w:val="16"/>
        </w:rPr>
        <w:t xml:space="preserve"> ¼ 15.94; p &lt; 0.0001) and across taxonomic groups (F16,336 ¼ 9.82; p &lt; 0.0001, Table 2). </w:t>
      </w:r>
      <w:r w:rsidRPr="00332170">
        <w:rPr>
          <w:rStyle w:val="StyleBoldUnderline"/>
        </w:rPr>
        <w:t>Acidification led to both negative and positive effects. Experimental acidification increased metabolic rates</w:t>
      </w:r>
      <w:r w:rsidRPr="00BE2452">
        <w:rPr>
          <w:sz w:val="16"/>
        </w:rPr>
        <w:t xml:space="preserve"> by an average of 20 _ 5.2%. Autotrophs showed increases in metabolic rates while heterotrophs showed decreases. </w:t>
      </w:r>
      <w:r w:rsidRPr="00332170">
        <w:rPr>
          <w:rStyle w:val="StyleBoldUnderline"/>
        </w:rPr>
        <w:t>Corals showed increases in metabolic rates, due to enhanced photosynthetic rates</w:t>
      </w:r>
      <w:r w:rsidRPr="00BE2452">
        <w:rPr>
          <w:sz w:val="16"/>
        </w:rPr>
        <w:t xml:space="preserve"> of </w:t>
      </w:r>
      <w:proofErr w:type="spellStart"/>
      <w:r w:rsidRPr="00BE2452">
        <w:rPr>
          <w:sz w:val="16"/>
        </w:rPr>
        <w:t>autotro-phic</w:t>
      </w:r>
      <w:proofErr w:type="spellEnd"/>
      <w:r w:rsidRPr="00BE2452">
        <w:rPr>
          <w:sz w:val="16"/>
        </w:rPr>
        <w:t xml:space="preserve"> </w:t>
      </w:r>
      <w:proofErr w:type="spellStart"/>
      <w:r w:rsidRPr="00BE2452">
        <w:rPr>
          <w:sz w:val="16"/>
        </w:rPr>
        <w:t>symbionts</w:t>
      </w:r>
      <w:proofErr w:type="spellEnd"/>
      <w:r w:rsidRPr="00BE2452">
        <w:rPr>
          <w:sz w:val="16"/>
        </w:rPr>
        <w:t xml:space="preserve">, while for the coral community as a whole the metabolic rate decreased (Table 2A). Organism growth augmented by, on average, 34 _ 37.2%. Sea urchins, nematodes, bivalves and gastropods demonstrated reduced growth with acidification, up to 62% for sea urchins, but in contrast photosynthetic organisms showed higher growth rates, as much as five-fold or higher for </w:t>
      </w:r>
      <w:proofErr w:type="spellStart"/>
      <w:r w:rsidRPr="00BE2452">
        <w:rPr>
          <w:sz w:val="16"/>
        </w:rPr>
        <w:t>seagrasses</w:t>
      </w:r>
      <w:proofErr w:type="spellEnd"/>
      <w:r w:rsidRPr="00BE2452">
        <w:rPr>
          <w:sz w:val="16"/>
        </w:rPr>
        <w:t xml:space="preserve"> (Table 2A). Survival rates of the tested organisms showed an overall decrease by, on average, 31 _ 4.5%. Only bivalves had a higher survival rate with acidification (Table 2A). </w:t>
      </w:r>
      <w:proofErr w:type="spellStart"/>
      <w:r w:rsidRPr="00BE2452">
        <w:rPr>
          <w:sz w:val="16"/>
        </w:rPr>
        <w:t>Reproduc-tion</w:t>
      </w:r>
      <w:proofErr w:type="spellEnd"/>
      <w:r w:rsidRPr="00BE2452">
        <w:rPr>
          <w:sz w:val="16"/>
        </w:rPr>
        <w:t xml:space="preserve"> rates also declined with increasing pCO2 by, on average, 34% for copepods to 40% for sea urchins, the only organisms tested for this trait (Table 2A). All calcifying groups tested showed a tendency to reduce calcification rates with increasing pCO2, with this decline ranging between 9% and 51% across functional groups (Table 2A).</w:t>
      </w:r>
    </w:p>
    <w:p w14:paraId="5565F3CE" w14:textId="77777777" w:rsidR="00C46CF4" w:rsidRPr="00E05052" w:rsidRDefault="00C46CF4" w:rsidP="00C46CF4">
      <w:pPr>
        <w:pStyle w:val="Heading4"/>
      </w:pPr>
      <w:r>
        <w:t>Effect so ocean acidification on marine life not significant – meta-analysis proves.</w:t>
      </w:r>
    </w:p>
    <w:p w14:paraId="4347182D" w14:textId="77777777" w:rsidR="00C46CF4" w:rsidRPr="00E05052" w:rsidRDefault="00C46CF4" w:rsidP="00C46CF4">
      <w:r>
        <w:rPr>
          <w:rStyle w:val="StyleStyleBold12pt"/>
        </w:rPr>
        <w:t>Hendricks et al</w:t>
      </w:r>
      <w:r w:rsidRPr="00E05052">
        <w:rPr>
          <w:rStyle w:val="StyleStyleBold12pt"/>
        </w:rPr>
        <w:t xml:space="preserve">, </w:t>
      </w:r>
      <w:r>
        <w:rPr>
          <w:rStyle w:val="StyleStyleBold12pt"/>
        </w:rPr>
        <w:t>9</w:t>
      </w:r>
      <w:r w:rsidRPr="00E05052">
        <w:rPr>
          <w:rStyle w:val="StyleStyleBold12pt"/>
        </w:rPr>
        <w:t xml:space="preserve"> – </w:t>
      </w:r>
      <w:r>
        <w:rPr>
          <w:rStyle w:val="StyleStyleBold12pt"/>
        </w:rPr>
        <w:t xml:space="preserve">researcher at Mediterranean Institute for Advanced Studies (IMEDEA), Global Change Research, Spain, Marine Biology </w:t>
      </w:r>
      <w:r w:rsidRPr="00E05052">
        <w:t>[</w:t>
      </w:r>
      <w:r>
        <w:t xml:space="preserve">I.E. </w:t>
      </w:r>
      <w:proofErr w:type="spellStart"/>
      <w:r>
        <w:t>Hendriks</w:t>
      </w:r>
      <w:proofErr w:type="spellEnd"/>
      <w:r>
        <w:t>, C.M. Duarte, M. Alvarez</w:t>
      </w:r>
      <w:r w:rsidRPr="00E05052">
        <w:t xml:space="preserve">, </w:t>
      </w:r>
      <w:r>
        <w:t>Vulnerability of marine biodiversity to ocean acidification: A meta-analysis</w:t>
      </w:r>
      <w:r w:rsidRPr="00E05052">
        <w:t xml:space="preserve">, </w:t>
      </w:r>
      <w:r>
        <w:t xml:space="preserve">Estuarine, Coastal and Shelf </w:t>
      </w:r>
      <w:proofErr w:type="spellStart"/>
      <w:r>
        <w:t>Sceince</w:t>
      </w:r>
      <w:proofErr w:type="spellEnd"/>
      <w:r w:rsidRPr="00E05052">
        <w:t xml:space="preserve">, </w:t>
      </w:r>
      <w:r>
        <w:t>11/17/2009, http://www.imedea.uib-csic.es/master/cambioglobal/Modulo_III_cod101608/discussion%20acidification/Hendriks%20et%20al.%20YECSS3172.pdf</w:t>
      </w:r>
      <w:r w:rsidRPr="00E05052">
        <w:t>, 6/25/14] CC</w:t>
      </w:r>
    </w:p>
    <w:p w14:paraId="1977573C" w14:textId="77777777" w:rsidR="00C46CF4" w:rsidRDefault="00C46CF4" w:rsidP="00C46CF4">
      <w:pPr>
        <w:rPr>
          <w:sz w:val="16"/>
        </w:rPr>
      </w:pPr>
      <w:r w:rsidRPr="000B07BA">
        <w:rPr>
          <w:rStyle w:val="StyleBoldUnderline"/>
        </w:rPr>
        <w:t>The meta-analysis of our d</w:t>
      </w:r>
      <w:r>
        <w:rPr>
          <w:rStyle w:val="StyleBoldUnderline"/>
        </w:rPr>
        <w:t>atabase, which includes 372 pub</w:t>
      </w:r>
      <w:r w:rsidRPr="000B07BA">
        <w:rPr>
          <w:rStyle w:val="StyleBoldUnderline"/>
        </w:rPr>
        <w:t>lished experimental evaluations with control values assembled from literature (Supplementary information Table S1), confirmed that acidification effects differed considerably across taxonomic groups and functions, but that the magnitude of the changes were, overall, modest</w:t>
      </w:r>
      <w:r w:rsidRPr="000B04F0">
        <w:rPr>
          <w:sz w:val="16"/>
        </w:rPr>
        <w:t xml:space="preserve"> for acidification levels within ranges expected during this century. Acidification does not occur in isolation, but in concert with other challenges such as warming, eutrophication, and increased UV radiation. There are, however, few studies examining the interactive effect of acidification and other direct or indirect results of global change, which may aggravate the effect of ocean acidification on marine organisms. This analysis suggests that </w:t>
      </w:r>
      <w:r w:rsidRPr="000B04F0">
        <w:rPr>
          <w:rStyle w:val="StyleBoldUnderline"/>
        </w:rPr>
        <w:t>marine biota do not respond uniformly to ocean acidification.</w:t>
      </w:r>
      <w:r w:rsidRPr="000B04F0">
        <w:rPr>
          <w:sz w:val="16"/>
        </w:rPr>
        <w:t xml:space="preserve"> Some experiments report </w:t>
      </w:r>
      <w:proofErr w:type="spellStart"/>
      <w:r w:rsidRPr="000B04F0">
        <w:rPr>
          <w:sz w:val="16"/>
        </w:rPr>
        <w:t>signifi</w:t>
      </w:r>
      <w:proofErr w:type="spellEnd"/>
      <w:r w:rsidRPr="000B04F0">
        <w:rPr>
          <w:sz w:val="16"/>
        </w:rPr>
        <w:t xml:space="preserve">-cant impacts for vulnerable taxa at pCO2 values expected within the 21st century, but </w:t>
      </w:r>
      <w:r w:rsidRPr="000B04F0">
        <w:rPr>
          <w:rStyle w:val="StyleBoldUnderline"/>
        </w:rPr>
        <w:t>there was no consistent evidence that suggests biological rates</w:t>
      </w:r>
      <w:r w:rsidRPr="000B04F0">
        <w:rPr>
          <w:sz w:val="16"/>
        </w:rPr>
        <w:t xml:space="preserve">, apart from calcification for one functional group, the bivalves, might be significantly suppressed across the range of pCO2 anticipated for the 21st century. </w:t>
      </w:r>
      <w:r w:rsidRPr="000B04F0">
        <w:rPr>
          <w:rStyle w:val="StyleBoldUnderline"/>
        </w:rPr>
        <w:t>Some organisms,</w:t>
      </w:r>
      <w:r w:rsidRPr="000B04F0">
        <w:rPr>
          <w:sz w:val="16"/>
        </w:rPr>
        <w:t xml:space="preserve"> particularly autotrophs, </w:t>
      </w:r>
      <w:r w:rsidRPr="000B04F0">
        <w:rPr>
          <w:rStyle w:val="StyleBoldUnderline"/>
        </w:rPr>
        <w:t>even showed enhanced growth under elevated pCO2.</w:t>
      </w:r>
      <w:r>
        <w:rPr>
          <w:rStyle w:val="StyleBoldUnderline"/>
        </w:rPr>
        <w:t xml:space="preserve"> </w:t>
      </w:r>
      <w:r w:rsidRPr="000B04F0">
        <w:rPr>
          <w:sz w:val="16"/>
        </w:rPr>
        <w:t>The data do suggest that calcification rate, the most sensitive process responding directly to ocean acidification (</w:t>
      </w:r>
      <w:proofErr w:type="spellStart"/>
      <w:r w:rsidRPr="000B04F0">
        <w:rPr>
          <w:sz w:val="16"/>
        </w:rPr>
        <w:t>Gattuso</w:t>
      </w:r>
      <w:proofErr w:type="spellEnd"/>
      <w:r w:rsidRPr="000B04F0">
        <w:rPr>
          <w:sz w:val="16"/>
        </w:rPr>
        <w:t xml:space="preserve"> et al., 1998; </w:t>
      </w:r>
      <w:proofErr w:type="spellStart"/>
      <w:r w:rsidRPr="000B04F0">
        <w:rPr>
          <w:sz w:val="16"/>
        </w:rPr>
        <w:t>Gazeau</w:t>
      </w:r>
      <w:proofErr w:type="spellEnd"/>
      <w:r w:rsidRPr="000B04F0">
        <w:rPr>
          <w:sz w:val="16"/>
        </w:rPr>
        <w:t xml:space="preserve"> et al., 2007; </w:t>
      </w:r>
      <w:proofErr w:type="spellStart"/>
      <w:r w:rsidRPr="000B04F0">
        <w:rPr>
          <w:sz w:val="16"/>
        </w:rPr>
        <w:t>Leclercq</w:t>
      </w:r>
      <w:proofErr w:type="spellEnd"/>
      <w:r w:rsidRPr="000B04F0">
        <w:rPr>
          <w:sz w:val="16"/>
        </w:rPr>
        <w:t xml:space="preserve"> et al., 2000; </w:t>
      </w:r>
      <w:proofErr w:type="spellStart"/>
      <w:r w:rsidRPr="000B04F0">
        <w:rPr>
          <w:sz w:val="16"/>
        </w:rPr>
        <w:t>Riebesell</w:t>
      </w:r>
      <w:proofErr w:type="spellEnd"/>
      <w:r w:rsidRPr="000B04F0">
        <w:rPr>
          <w:sz w:val="16"/>
        </w:rPr>
        <w:t xml:space="preserve"> et al., 2000), will decline by, on average, 25% at elevated pCO2 values of 731–759 </w:t>
      </w:r>
      <w:proofErr w:type="spellStart"/>
      <w:r w:rsidRPr="000B04F0">
        <w:rPr>
          <w:sz w:val="16"/>
        </w:rPr>
        <w:t>ppmv</w:t>
      </w:r>
      <w:proofErr w:type="spellEnd"/>
      <w:r w:rsidRPr="000B04F0">
        <w:rPr>
          <w:sz w:val="16"/>
        </w:rPr>
        <w:t xml:space="preserve">. These values will be reached within the 21st century (IPCC, 2007). However, the 25% decline in biological </w:t>
      </w:r>
      <w:proofErr w:type="spellStart"/>
      <w:r w:rsidRPr="000B04F0">
        <w:rPr>
          <w:sz w:val="16"/>
        </w:rPr>
        <w:t>calci-fication</w:t>
      </w:r>
      <w:proofErr w:type="spellEnd"/>
      <w:r w:rsidRPr="000B04F0">
        <w:rPr>
          <w:sz w:val="16"/>
        </w:rPr>
        <w:t xml:space="preserve"> rates at elevated pCO2 values of approximately 750 </w:t>
      </w:r>
      <w:proofErr w:type="spellStart"/>
      <w:r w:rsidRPr="000B04F0">
        <w:rPr>
          <w:sz w:val="16"/>
        </w:rPr>
        <w:t>ppmv</w:t>
      </w:r>
      <w:proofErr w:type="spellEnd"/>
      <w:r w:rsidRPr="000B04F0">
        <w:rPr>
          <w:sz w:val="16"/>
        </w:rPr>
        <w:t xml:space="preserve"> is likely to be an upper limit, considering that all experiments involve the abrupt exposure of organisms to elevated pCO2 values, while the gradual increase in pCO2 that is occurring in nature may allow adaptive and selective processes to operate (</w:t>
      </w:r>
      <w:proofErr w:type="spellStart"/>
      <w:r w:rsidRPr="000B04F0">
        <w:rPr>
          <w:sz w:val="16"/>
        </w:rPr>
        <w:t>Widdicombe</w:t>
      </w:r>
      <w:proofErr w:type="spellEnd"/>
      <w:r w:rsidRPr="000B04F0">
        <w:rPr>
          <w:sz w:val="16"/>
        </w:rPr>
        <w:t xml:space="preserve"> et al., 2008). These gradual changes take place on the scale of decades, permitting adaptation of organisms even including genetic </w:t>
      </w:r>
      <w:proofErr w:type="spellStart"/>
      <w:r w:rsidRPr="000B04F0">
        <w:rPr>
          <w:sz w:val="16"/>
        </w:rPr>
        <w:t>selec-tion</w:t>
      </w:r>
      <w:proofErr w:type="spellEnd"/>
      <w:r w:rsidRPr="000B04F0">
        <w:rPr>
          <w:sz w:val="16"/>
        </w:rPr>
        <w:t xml:space="preserve">. Short-term experimental results are likely to overestimate the impacts of acidification rates on marine organisms. The ambition and sophistication of experimental approaches need be expanded, to assess complex communities, rather than single species, and to assess responses to enhanced CO2 over long terms. Such long-term experiments to observe community responses to long-term expo-sure to enhanced CO2 have been successfully conducted for terrestrial systems. Experiments comparable to those conducted on land (e.g. </w:t>
      </w:r>
      <w:proofErr w:type="spellStart"/>
      <w:r w:rsidRPr="000B04F0">
        <w:rPr>
          <w:sz w:val="16"/>
        </w:rPr>
        <w:t>Ha¨ttenschwiler</w:t>
      </w:r>
      <w:proofErr w:type="spellEnd"/>
      <w:r w:rsidRPr="000B04F0">
        <w:rPr>
          <w:sz w:val="16"/>
        </w:rPr>
        <w:t xml:space="preserve"> et al., 2003), should be planned and conducted. The only such experiment so far available is the Biosphere 2 experiment, where responses of </w:t>
      </w:r>
      <w:proofErr w:type="gramStart"/>
      <w:r w:rsidRPr="000B04F0">
        <w:rPr>
          <w:sz w:val="16"/>
        </w:rPr>
        <w:t>coral-reef</w:t>
      </w:r>
      <w:proofErr w:type="gramEnd"/>
      <w:r w:rsidRPr="000B04F0">
        <w:rPr>
          <w:sz w:val="16"/>
        </w:rPr>
        <w:t xml:space="preserve"> Also important, most experiments assessed organisms in </w:t>
      </w:r>
      <w:proofErr w:type="spellStart"/>
      <w:r w:rsidRPr="000B04F0">
        <w:rPr>
          <w:sz w:val="16"/>
        </w:rPr>
        <w:t>isola-tion</w:t>
      </w:r>
      <w:proofErr w:type="spellEnd"/>
      <w:r w:rsidRPr="000B04F0">
        <w:rPr>
          <w:sz w:val="16"/>
        </w:rPr>
        <w:t xml:space="preserve">, rather than whole communities, whereas the responses within the community may buffer the impacts. For instance, sea-grass photosynthetic rates may increase by 50% with increased CO2, which may deplete the CO2 pool, maintaining an elevated pH that may protect associated calcifying organisms from the impacts of ocean acidification. </w:t>
      </w:r>
      <w:r w:rsidRPr="000B04F0">
        <w:rPr>
          <w:rStyle w:val="StyleBoldUnderline"/>
        </w:rPr>
        <w:t xml:space="preserve">Marine biota is unlikely to respond uniformly to the magnitude of ocean acidification expected during the 21st century. For instance there was no consistent effect of experimental </w:t>
      </w:r>
      <w:proofErr w:type="spellStart"/>
      <w:r w:rsidRPr="000B04F0">
        <w:rPr>
          <w:rStyle w:val="StyleBoldUnderline"/>
        </w:rPr>
        <w:t>acidifica-tion</w:t>
      </w:r>
      <w:proofErr w:type="spellEnd"/>
      <w:r w:rsidRPr="000B04F0">
        <w:rPr>
          <w:rStyle w:val="StyleBoldUnderline"/>
        </w:rPr>
        <w:t xml:space="preserve"> on calcification of corals, considered one of the most </w:t>
      </w:r>
      <w:proofErr w:type="spellStart"/>
      <w:r w:rsidRPr="000B04F0">
        <w:rPr>
          <w:rStyle w:val="StyleBoldUnderline"/>
        </w:rPr>
        <w:t>vulner</w:t>
      </w:r>
      <w:proofErr w:type="spellEnd"/>
      <w:r w:rsidRPr="000B04F0">
        <w:rPr>
          <w:rStyle w:val="StyleBoldUnderline"/>
        </w:rPr>
        <w:t>-able groups</w:t>
      </w:r>
      <w:r w:rsidRPr="000B04F0">
        <w:rPr>
          <w:sz w:val="16"/>
        </w:rPr>
        <w:t xml:space="preserve"> to ocean acidification. </w:t>
      </w:r>
      <w:r w:rsidRPr="000B04F0">
        <w:rPr>
          <w:rStyle w:val="StyleBoldUnderline"/>
        </w:rPr>
        <w:t xml:space="preserve">The effects of ocean acidification on biological processes may therefore not be biologically </w:t>
      </w:r>
      <w:proofErr w:type="spellStart"/>
      <w:r w:rsidRPr="000B04F0">
        <w:rPr>
          <w:rStyle w:val="StyleBoldUnderline"/>
        </w:rPr>
        <w:t>signifi</w:t>
      </w:r>
      <w:proofErr w:type="spellEnd"/>
      <w:r w:rsidRPr="000B04F0">
        <w:rPr>
          <w:rStyle w:val="StyleBoldUnderline"/>
        </w:rPr>
        <w:t>-cant, even for calcification rates, the process most sensitive</w:t>
      </w:r>
      <w:r w:rsidRPr="000B04F0">
        <w:rPr>
          <w:sz w:val="16"/>
        </w:rPr>
        <w:t xml:space="preserve"> to ocean acidification. </w:t>
      </w:r>
      <w:r w:rsidRPr="000B04F0">
        <w:rPr>
          <w:rStyle w:val="StyleBoldUnderline"/>
        </w:rPr>
        <w:t>This conclusion is in contrast with previous claims of ocean acidification as a major threat to marine biodiversity</w:t>
      </w:r>
      <w:r w:rsidRPr="000B04F0">
        <w:rPr>
          <w:sz w:val="16"/>
        </w:rPr>
        <w:t xml:space="preserve"> (</w:t>
      </w:r>
      <w:proofErr w:type="spellStart"/>
      <w:r w:rsidRPr="000B04F0">
        <w:rPr>
          <w:sz w:val="16"/>
        </w:rPr>
        <w:t>Kley</w:t>
      </w:r>
      <w:proofErr w:type="spellEnd"/>
      <w:r w:rsidRPr="000B04F0">
        <w:rPr>
          <w:sz w:val="16"/>
        </w:rPr>
        <w:t xml:space="preserve">-pas et al., 1999; </w:t>
      </w:r>
      <w:proofErr w:type="spellStart"/>
      <w:r w:rsidRPr="000B04F0">
        <w:rPr>
          <w:sz w:val="16"/>
        </w:rPr>
        <w:t>Riebesell</w:t>
      </w:r>
      <w:proofErr w:type="spellEnd"/>
      <w:r w:rsidRPr="000B04F0">
        <w:rPr>
          <w:sz w:val="16"/>
        </w:rPr>
        <w:t xml:space="preserve"> et al., 2000). This difference may be explained by a suite of at least three features that have not as yet been considered in models predicting the impacts of future ocean pH: existing gradients in concentrations, boundary layer effects and intracellular regulation of concentrations.</w:t>
      </w:r>
    </w:p>
    <w:p w14:paraId="125A46F5" w14:textId="77777777" w:rsidR="00C46CF4" w:rsidRDefault="00C46CF4" w:rsidP="00C46CF4">
      <w:pPr>
        <w:pStyle w:val="Heading3"/>
      </w:pPr>
      <w:r>
        <w:t>Inevitable</w:t>
      </w:r>
    </w:p>
    <w:p w14:paraId="2C60D449" w14:textId="77777777" w:rsidR="00C46CF4" w:rsidRDefault="00C46CF4" w:rsidP="00C46CF4">
      <w:pPr>
        <w:pStyle w:val="Heading4"/>
        <w:rPr>
          <w:lang w:eastAsia="zh-CN"/>
        </w:rPr>
      </w:pPr>
      <w:r>
        <w:rPr>
          <w:lang w:eastAsia="zh-CN"/>
        </w:rPr>
        <w:t>Warming</w:t>
      </w:r>
      <w:r w:rsidRPr="00523916">
        <w:rPr>
          <w:rFonts w:hint="eastAsia"/>
        </w:rPr>
        <w:t xml:space="preserve"> inevitable</w:t>
      </w:r>
      <w:r>
        <w:t xml:space="preserve"> – </w:t>
      </w:r>
      <w:r>
        <w:rPr>
          <w:rFonts w:hint="eastAsia"/>
          <w:lang w:eastAsia="zh-CN"/>
        </w:rPr>
        <w:t>developing nations</w:t>
      </w:r>
      <w:r>
        <w:rPr>
          <w:lang w:eastAsia="zh-CN"/>
        </w:rPr>
        <w:t>’</w:t>
      </w:r>
      <w:r>
        <w:rPr>
          <w:rFonts w:hint="eastAsia"/>
          <w:lang w:eastAsia="zh-CN"/>
        </w:rPr>
        <w:t xml:space="preserve"> consumption overwhelmed </w:t>
      </w:r>
      <w:r>
        <w:rPr>
          <w:lang w:eastAsia="zh-CN"/>
        </w:rPr>
        <w:t>emission</w:t>
      </w:r>
      <w:r>
        <w:rPr>
          <w:rFonts w:hint="eastAsia"/>
          <w:lang w:eastAsia="zh-CN"/>
        </w:rPr>
        <w:t xml:space="preserve"> reductions</w:t>
      </w:r>
      <w:r>
        <w:rPr>
          <w:lang w:eastAsia="zh-CN"/>
        </w:rPr>
        <w:t>.</w:t>
      </w:r>
    </w:p>
    <w:p w14:paraId="19BCBF9A" w14:textId="77777777" w:rsidR="00C46CF4" w:rsidRDefault="00C46CF4" w:rsidP="00C46CF4">
      <w:pPr>
        <w:rPr>
          <w:lang w:eastAsia="zh-CN"/>
        </w:rPr>
      </w:pPr>
      <w:r w:rsidRPr="00104C00">
        <w:rPr>
          <w:rFonts w:hint="eastAsia"/>
        </w:rPr>
        <w:t xml:space="preserve">Falk 14 (William Falk, staff writer for The Week, </w:t>
      </w:r>
      <w:r w:rsidRPr="00104C00">
        <w:t>‘</w:t>
      </w:r>
      <w:r w:rsidRPr="00104C00">
        <w:rPr>
          <w:rFonts w:hint="eastAsia"/>
        </w:rPr>
        <w:t>Why Climate Change is Inevitable</w:t>
      </w:r>
      <w:r w:rsidRPr="00104C00">
        <w:t>’</w:t>
      </w:r>
      <w:r w:rsidRPr="00104C00">
        <w:rPr>
          <w:rFonts w:hint="eastAsia"/>
        </w:rPr>
        <w:t xml:space="preserve">, The Week, 1/24/2014, </w:t>
      </w:r>
      <w:hyperlink r:id="rId36" w:history="1">
        <w:r w:rsidRPr="004C7EDA">
          <w:rPr>
            <w:rStyle w:val="Hyperlink"/>
          </w:rPr>
          <w:t>http://theweek.com/article/index/255504/why-climate-change-is-inevitable</w:t>
        </w:r>
      </w:hyperlink>
      <w:r>
        <w:rPr>
          <w:rFonts w:hint="eastAsia"/>
          <w:lang w:eastAsia="zh-CN"/>
        </w:rPr>
        <w:t>, accessed date-6/26/14) BT</w:t>
      </w:r>
    </w:p>
    <w:p w14:paraId="790F2A91" w14:textId="77777777" w:rsidR="00C46CF4" w:rsidRDefault="00C46CF4" w:rsidP="00C46CF4">
      <w:pPr>
        <w:rPr>
          <w:sz w:val="16"/>
        </w:rPr>
      </w:pPr>
      <w:r w:rsidRPr="00523916">
        <w:rPr>
          <w:rStyle w:val="StyleBoldUnderline"/>
          <w:rFonts w:hint="eastAsia"/>
        </w:rPr>
        <w:t>H</w:t>
      </w:r>
      <w:r w:rsidRPr="00523916">
        <w:rPr>
          <w:rStyle w:val="StyleBoldUnderline"/>
        </w:rPr>
        <w:t xml:space="preserve">ave you cut your energy consumption — and </w:t>
      </w:r>
      <w:hyperlink r:id="rId37" w:tooltip="Click to Continue &gt; by costmin" w:history="1">
        <w:r w:rsidRPr="00523916">
          <w:rPr>
            <w:rStyle w:val="StyleBoldUnderline"/>
            <w:rFonts w:hint="eastAsia"/>
          </w:rPr>
          <w:t>greenhouse</w:t>
        </w:r>
      </w:hyperlink>
      <w:r w:rsidRPr="00523916">
        <w:rPr>
          <w:rStyle w:val="StyleBoldUnderline"/>
          <w:rFonts w:hint="eastAsia"/>
        </w:rPr>
        <w:t xml:space="preserve"> </w:t>
      </w:r>
      <w:r w:rsidRPr="00523916">
        <w:rPr>
          <w:rStyle w:val="StyleBoldUnderline"/>
        </w:rPr>
        <w:t xml:space="preserve">gas emissions — by 40 percent in recent years? </w:t>
      </w:r>
      <w:r w:rsidRPr="002D6C64">
        <w:rPr>
          <w:sz w:val="16"/>
        </w:rPr>
        <w:t xml:space="preserve">Didn't think so. </w:t>
      </w:r>
      <w:r w:rsidRPr="00523916">
        <w:rPr>
          <w:rStyle w:val="StyleBoldUnderline"/>
        </w:rPr>
        <w:t>Neither have I, or many of the other seven billion people on the planet. In a draft of their final report that was leaked last week to The New York Times, scientists on the Intergovernmental Panel on Climate Change have concluded that the world is not heeding their repeated warnings, and that mankind's heavy use of fossil fuels — and emissions of carbon dioxide — are increasing, not declining by 25 to 40 percent,</w:t>
      </w:r>
      <w:r w:rsidRPr="002D6C64">
        <w:rPr>
          <w:sz w:val="16"/>
        </w:rPr>
        <w:t xml:space="preserve"> as they recommended. The </w:t>
      </w:r>
      <w:r w:rsidRPr="00523916">
        <w:rPr>
          <w:rStyle w:val="StyleBoldUnderline"/>
        </w:rPr>
        <w:t>boom in energy consumption in India, China, and the developing world has overwhelmed some emissions reductions in Europe and the U.S.</w:t>
      </w:r>
      <w:r w:rsidRPr="002D6C64">
        <w:rPr>
          <w:sz w:val="16"/>
        </w:rPr>
        <w:t xml:space="preserve"> In coming years, the IPCC glumly predicted, "the fundamental </w:t>
      </w:r>
      <w:hyperlink r:id="rId38" w:tooltip="Click to Continue &gt; by costmin" w:history="1">
        <w:r w:rsidRPr="002D6C64">
          <w:rPr>
            <w:rStyle w:val="Hyperlink"/>
            <w:sz w:val="16"/>
          </w:rPr>
          <w:t>drivers</w:t>
        </w:r>
        <w:r w:rsidRPr="002D6C64">
          <w:rPr>
            <w:rStyle w:val="Hyperlink"/>
            <w:noProof/>
            <w:sz w:val="16"/>
          </w:rPr>
          <w:drawing>
            <wp:inline distT="0" distB="0" distL="0" distR="0" wp14:anchorId="702F515B" wp14:editId="6250F7D5">
              <wp:extent cx="94615" cy="94615"/>
              <wp:effectExtent l="19050" t="0" r="635" b="0"/>
              <wp:docPr id="7" name="图片 2" descr="http://cdncache1-a.akamaihd.net/items/it/img/arrow-10x10.png">
                <a:hlinkClick xmlns:a="http://schemas.openxmlformats.org/drawingml/2006/main" r:id="rId36" tooltip="&quot;Click to Continue &gt; by costmi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cdncache1-a.akamaihd.net/items/it/img/arrow-10x10.png">
                        <a:hlinkClick r:id="rId36" tooltip="&quot;Click to Continue &gt; by costmin&quot;"/>
                      </pic:cNvPr>
                      <pic:cNvPicPr>
                        <a:picLocks noChangeAspect="1" noChangeArrowheads="1"/>
                      </pic:cNvPicPr>
                    </pic:nvPicPr>
                    <pic:blipFill>
                      <a:blip r:embed="rId16" cstate="print"/>
                      <a:srcRect/>
                      <a:stretch>
                        <a:fillRect/>
                      </a:stretch>
                    </pic:blipFill>
                    <pic:spPr bwMode="auto">
                      <a:xfrm>
                        <a:off x="0" y="0"/>
                        <a:ext cx="94615" cy="94615"/>
                      </a:xfrm>
                      <a:prstGeom prst="rect">
                        <a:avLst/>
                      </a:prstGeom>
                      <a:noFill/>
                      <a:ln w="9525">
                        <a:noFill/>
                        <a:miter lim="800000"/>
                        <a:headEnd/>
                        <a:tailEnd/>
                      </a:ln>
                    </pic:spPr>
                  </pic:pic>
                </a:graphicData>
              </a:graphic>
            </wp:inline>
          </w:drawing>
        </w:r>
      </w:hyperlink>
      <w:r w:rsidRPr="002D6C64">
        <w:rPr>
          <w:sz w:val="16"/>
        </w:rPr>
        <w:t xml:space="preserve"> of emissions growth are expected to persist." We'll probably blow past the CO2 targets that the IPCC says will bring disastrous consequences, and see total warming exceed 3.6 degrees Fahrenheit — more than twice the warming seen so far. The climate will get way weirder.</w:t>
      </w:r>
    </w:p>
    <w:p w14:paraId="25C11B21" w14:textId="77777777" w:rsidR="00B801CF" w:rsidRPr="000B1503" w:rsidRDefault="00B801CF" w:rsidP="00B801CF">
      <w:pPr>
        <w:pStyle w:val="Heading2"/>
        <w:rPr>
          <w:lang w:eastAsia="zh-CN"/>
        </w:rPr>
      </w:pPr>
    </w:p>
    <w:p w14:paraId="55E102A6" w14:textId="77777777" w:rsidR="00C46CF4" w:rsidRPr="00E05052" w:rsidRDefault="00C46CF4" w:rsidP="00C46CF4">
      <w:pPr>
        <w:pStyle w:val="Heading2"/>
      </w:pPr>
      <w:r w:rsidRPr="00E05052">
        <w:t>Biodiversity Loss</w:t>
      </w:r>
    </w:p>
    <w:p w14:paraId="342F6B74" w14:textId="77777777" w:rsidR="00C46CF4" w:rsidRDefault="00C46CF4" w:rsidP="00C46CF4">
      <w:pPr>
        <w:pStyle w:val="Heading3"/>
      </w:pPr>
      <w:r w:rsidRPr="00E05052">
        <w:t>Alt Causes</w:t>
      </w:r>
    </w:p>
    <w:p w14:paraId="1A3A101E" w14:textId="77777777" w:rsidR="00527E37" w:rsidRPr="00527E37" w:rsidRDefault="00527E37" w:rsidP="00527E37">
      <w:pPr>
        <w:pStyle w:val="Heading4"/>
      </w:pPr>
      <w:r w:rsidRPr="00527E37">
        <w:t>-Navy sonar</w:t>
      </w:r>
    </w:p>
    <w:p w14:paraId="4089139C" w14:textId="77777777" w:rsidR="00527E37" w:rsidRPr="00E05052" w:rsidRDefault="00527E37" w:rsidP="00527E37">
      <w:pPr>
        <w:rPr>
          <w:rFonts w:eastAsia="Cambria" w:cs="Times New Roman"/>
        </w:rPr>
      </w:pPr>
      <w:r w:rsidRPr="00E05052">
        <w:rPr>
          <w:rFonts w:eastAsia="Cambria" w:cs="Times New Roman"/>
          <w:b/>
          <w:bCs/>
          <w:sz w:val="26"/>
        </w:rPr>
        <w:t>Parsons et al ‘08</w:t>
      </w:r>
      <w:r w:rsidRPr="00E05052">
        <w:rPr>
          <w:rFonts w:eastAsia="Cambria" w:cs="Times New Roman"/>
        </w:rPr>
        <w:t>(ECM, Professor of Environmental Studies and Policy at George Mason University and University of London, Sarah J. Dolman, Professor of Biological Sciences at University of Aberdeen, Andrew J. Wright, Naomi A. Rose, and W.C.G. Burns, Navy sonar and cetaceans: Just how much does the gun need to smoke before we act</w:t>
      </w:r>
      <w:proofErr w:type="gramStart"/>
      <w:r w:rsidRPr="00E05052">
        <w:rPr>
          <w:rFonts w:eastAsia="Cambria" w:cs="Times New Roman"/>
        </w:rPr>
        <w:t>?,</w:t>
      </w:r>
      <w:proofErr w:type="gramEnd"/>
      <w:r w:rsidRPr="00E05052">
        <w:rPr>
          <w:rFonts w:eastAsia="Cambria" w:cs="Times New Roman"/>
        </w:rPr>
        <w:t xml:space="preserve"> ELSEVIER, Marine Pollution Bulletin (</w:t>
      </w:r>
      <w:proofErr w:type="spellStart"/>
      <w:r w:rsidRPr="00E05052">
        <w:rPr>
          <w:rFonts w:eastAsia="Cambria" w:cs="Times New Roman"/>
        </w:rPr>
        <w:t>ProQuest</w:t>
      </w:r>
      <w:proofErr w:type="spellEnd"/>
      <w:r w:rsidRPr="00E05052">
        <w:rPr>
          <w:rFonts w:eastAsia="Cambria" w:cs="Times New Roman"/>
        </w:rPr>
        <w:t>) J.G.</w:t>
      </w:r>
    </w:p>
    <w:p w14:paraId="65C210CD" w14:textId="77777777" w:rsidR="00527E37" w:rsidRPr="00E05052" w:rsidRDefault="00527E37" w:rsidP="00527E37">
      <w:pPr>
        <w:rPr>
          <w:rFonts w:eastAsia="Cambria" w:cs="Times New Roman"/>
          <w:sz w:val="16"/>
        </w:rPr>
      </w:pPr>
      <w:r w:rsidRPr="00E05052">
        <w:rPr>
          <w:rFonts w:eastAsia="Cambria" w:cs="Times New Roman"/>
          <w:sz w:val="16"/>
        </w:rPr>
        <w:t xml:space="preserve">Researchers studying beaked whales in the Bahamas suggested that this unusual stranding event </w:t>
      </w:r>
      <w:proofErr w:type="spellStart"/>
      <w:r w:rsidRPr="00E05052">
        <w:rPr>
          <w:rFonts w:eastAsia="Cambria" w:cs="Times New Roman"/>
          <w:sz w:val="16"/>
        </w:rPr>
        <w:t>resulteed</w:t>
      </w:r>
      <w:proofErr w:type="spellEnd"/>
      <w:r w:rsidRPr="00E05052">
        <w:rPr>
          <w:rFonts w:eastAsia="Cambria" w:cs="Times New Roman"/>
          <w:sz w:val="16"/>
        </w:rPr>
        <w:t xml:space="preserve"> from the use of high- intensity active sonar by these vessels (</w:t>
      </w:r>
      <w:proofErr w:type="spellStart"/>
      <w:r w:rsidRPr="00E05052">
        <w:rPr>
          <w:rFonts w:eastAsia="Cambria" w:cs="Times New Roman"/>
          <w:sz w:val="16"/>
        </w:rPr>
        <w:t>Balcomb</w:t>
      </w:r>
      <w:proofErr w:type="spellEnd"/>
      <w:r w:rsidRPr="00E05052">
        <w:rPr>
          <w:rFonts w:eastAsia="Cambria" w:cs="Times New Roman"/>
          <w:sz w:val="16"/>
        </w:rPr>
        <w:t xml:space="preserve"> and </w:t>
      </w:r>
      <w:proofErr w:type="spellStart"/>
      <w:r w:rsidRPr="00E05052">
        <w:rPr>
          <w:rFonts w:eastAsia="Cambria" w:cs="Times New Roman"/>
          <w:sz w:val="16"/>
        </w:rPr>
        <w:t>Claridge</w:t>
      </w:r>
      <w:proofErr w:type="spellEnd"/>
      <w:r w:rsidRPr="00E05052">
        <w:rPr>
          <w:rFonts w:eastAsia="Cambria" w:cs="Times New Roman"/>
          <w:sz w:val="16"/>
        </w:rPr>
        <w:t xml:space="preserve">, 2001). A </w:t>
      </w:r>
      <w:r w:rsidRPr="00E05052">
        <w:rPr>
          <w:rFonts w:eastAsia="Cambria" w:cs="Times New Roman"/>
          <w:b/>
          <w:u w:val="single"/>
        </w:rPr>
        <w:t xml:space="preserve">US government investigation (Anonymous, 2001) later concluded that the use of mid-frequency active sonar by Navy ships was the most likely cause of the </w:t>
      </w:r>
      <w:proofErr w:type="spellStart"/>
      <w:r w:rsidRPr="00E05052">
        <w:rPr>
          <w:rFonts w:eastAsia="Cambria" w:cs="Times New Roman"/>
          <w:b/>
          <w:u w:val="single"/>
        </w:rPr>
        <w:t>strandings</w:t>
      </w:r>
      <w:proofErr w:type="spellEnd"/>
      <w:r w:rsidRPr="00E05052">
        <w:rPr>
          <w:rFonts w:eastAsia="Cambria" w:cs="Times New Roman"/>
          <w:b/>
          <w:u w:val="single"/>
        </w:rPr>
        <w:t xml:space="preserve"> and of the injuries sustained by the animals. The effects of active sonar on marine mammals have subsequently become a major welfare and conservation issue</w:t>
      </w:r>
      <w:r w:rsidRPr="00E05052">
        <w:rPr>
          <w:rFonts w:eastAsia="Cambria" w:cs="Times New Roman"/>
          <w:sz w:val="16"/>
        </w:rPr>
        <w:t xml:space="preserve"> (Marine Mammal Commission, 2007; </w:t>
      </w:r>
      <w:proofErr w:type="spellStart"/>
      <w:r w:rsidRPr="00E05052">
        <w:rPr>
          <w:rFonts w:eastAsia="Cambria" w:cs="Times New Roman"/>
          <w:sz w:val="16"/>
        </w:rPr>
        <w:t>Weilgart</w:t>
      </w:r>
      <w:proofErr w:type="spellEnd"/>
      <w:r w:rsidRPr="00E05052">
        <w:rPr>
          <w:rFonts w:eastAsia="Cambria" w:cs="Times New Roman"/>
          <w:sz w:val="16"/>
        </w:rPr>
        <w:t xml:space="preserve">, 2007). </w:t>
      </w:r>
    </w:p>
    <w:p w14:paraId="610B6D1A" w14:textId="77777777" w:rsidR="00527E37" w:rsidRPr="00527E37" w:rsidRDefault="00527E37" w:rsidP="00527E37"/>
    <w:p w14:paraId="0E65561D" w14:textId="77777777" w:rsidR="00C46CF4" w:rsidRPr="00E05052" w:rsidRDefault="00527E37" w:rsidP="00C46CF4">
      <w:pPr>
        <w:pStyle w:val="Heading4"/>
      </w:pPr>
      <w:r>
        <w:t>-</w:t>
      </w:r>
      <w:r w:rsidR="00C46CF4" w:rsidRPr="00E05052">
        <w:t xml:space="preserve">Overfishing </w:t>
      </w:r>
    </w:p>
    <w:p w14:paraId="60A55DF1" w14:textId="77777777" w:rsidR="00C46CF4" w:rsidRPr="00E05052" w:rsidRDefault="00C46CF4" w:rsidP="00C46CF4">
      <w:r w:rsidRPr="00E05052">
        <w:rPr>
          <w:rStyle w:val="StyleStyleBold12pt"/>
        </w:rPr>
        <w:t xml:space="preserve">Pitcher and Cheung, 13 – fisheries scientist known for work on the impacts of fishing, management of fisheries, and shoaling, Assistant Professor at the UBC Fisheries Centre </w:t>
      </w:r>
      <w:r w:rsidRPr="00E05052">
        <w:t>[Tony and William, Fisheries: Hope or despair</w:t>
      </w:r>
      <w:proofErr w:type="gramStart"/>
      <w:r w:rsidRPr="00E05052">
        <w:t>?,</w:t>
      </w:r>
      <w:proofErr w:type="gramEnd"/>
      <w:r w:rsidRPr="00E05052">
        <w:t xml:space="preserve"> Marine Pollution Bulletin, 2013, http://www.stateoftheocean.org/pdfs/Pitcher-Cheung.pdf, 6/24/14] CC</w:t>
      </w:r>
    </w:p>
    <w:p w14:paraId="4311C45C" w14:textId="77777777" w:rsidR="00C46CF4" w:rsidRPr="00E05052" w:rsidRDefault="00C46CF4" w:rsidP="00C46CF4">
      <w:pPr>
        <w:rPr>
          <w:sz w:val="16"/>
        </w:rPr>
      </w:pPr>
      <w:r w:rsidRPr="00E05052">
        <w:rPr>
          <w:rStyle w:val="StyleBoldUnderline"/>
        </w:rPr>
        <w:t xml:space="preserve">Overfishing is considered the primary driver of biodiversity loss in marine ecosystems </w:t>
      </w:r>
      <w:r w:rsidRPr="00E05052">
        <w:rPr>
          <w:sz w:val="16"/>
        </w:rPr>
        <w:t>(</w:t>
      </w:r>
      <w:proofErr w:type="spellStart"/>
      <w:r w:rsidRPr="00E05052">
        <w:rPr>
          <w:sz w:val="16"/>
        </w:rPr>
        <w:t>Dulvy</w:t>
      </w:r>
      <w:proofErr w:type="spellEnd"/>
      <w:r w:rsidRPr="00E05052">
        <w:rPr>
          <w:sz w:val="16"/>
        </w:rPr>
        <w:t xml:space="preserve"> et al., 2003; Baillie et al., 2010; Hoff-</w:t>
      </w:r>
      <w:proofErr w:type="spellStart"/>
      <w:r w:rsidRPr="00E05052">
        <w:rPr>
          <w:sz w:val="16"/>
        </w:rPr>
        <w:t>mann</w:t>
      </w:r>
      <w:proofErr w:type="spellEnd"/>
      <w:r w:rsidRPr="00E05052">
        <w:rPr>
          <w:sz w:val="16"/>
        </w:rPr>
        <w:t xml:space="preserve"> et al., 2010). </w:t>
      </w:r>
      <w:r w:rsidRPr="00E05052">
        <w:rPr>
          <w:rStyle w:val="StyleBoldUnderline"/>
        </w:rPr>
        <w:t>Of the 133 local, regional, and global extinctions of marine species documented worldwide, mainly in the last two centuries</w:t>
      </w:r>
      <w:r w:rsidRPr="00E05052">
        <w:rPr>
          <w:sz w:val="16"/>
        </w:rPr>
        <w:t xml:space="preserve">, with a few dating as far back as the 11th century, </w:t>
      </w:r>
      <w:r w:rsidRPr="00E05052">
        <w:rPr>
          <w:rStyle w:val="StyleBoldUnderline"/>
        </w:rPr>
        <w:t>55% were caused by unsustainable exploitation</w:t>
      </w:r>
      <w:r w:rsidRPr="00E05052">
        <w:rPr>
          <w:sz w:val="16"/>
        </w:rPr>
        <w:t>, with the remainder driven by habitat loss and other threats (</w:t>
      </w:r>
      <w:proofErr w:type="spellStart"/>
      <w:r w:rsidRPr="00E05052">
        <w:rPr>
          <w:sz w:val="16"/>
        </w:rPr>
        <w:t>Dulvy</w:t>
      </w:r>
      <w:proofErr w:type="spellEnd"/>
      <w:r w:rsidRPr="00E05052">
        <w:rPr>
          <w:sz w:val="16"/>
        </w:rPr>
        <w:t xml:space="preserve"> et al., 2003). In areas where fisheries are </w:t>
      </w:r>
      <w:proofErr w:type="gramStart"/>
      <w:r w:rsidRPr="00E05052">
        <w:rPr>
          <w:sz w:val="16"/>
        </w:rPr>
        <w:t>well-managed</w:t>
      </w:r>
      <w:proofErr w:type="gramEnd"/>
      <w:r w:rsidRPr="00E05052">
        <w:rPr>
          <w:sz w:val="16"/>
        </w:rPr>
        <w:t>, other human impacts such as habitat degradation, pollution and invasive species, pose great threats to biodiversity (Kearney, 2013</w:t>
      </w:r>
      <w:r w:rsidRPr="00E05052">
        <w:rPr>
          <w:rStyle w:val="StyleBoldUnderline"/>
        </w:rPr>
        <w:t xml:space="preserve">). Currently, over 550 species of marine fishes and invertebrates are listed as threatened </w:t>
      </w:r>
      <w:r w:rsidRPr="00E05052">
        <w:rPr>
          <w:sz w:val="16"/>
        </w:rPr>
        <w:t xml:space="preserve">(Critically endangered, Endangered, and Vulnerable) in the IUCN Red List (Fig. 5). </w:t>
      </w:r>
      <w:r w:rsidRPr="00E05052">
        <w:rPr>
          <w:rStyle w:val="StyleBoldUnderline"/>
        </w:rPr>
        <w:t>Of these species, the majority (80%) is threatened by ‘‘fishing and harvesting of aquatic resources’’. This is an under-estimate because only a small proportion of marine organisms have been assessed</w:t>
      </w:r>
      <w:r w:rsidRPr="00E05052">
        <w:rPr>
          <w:sz w:val="16"/>
        </w:rPr>
        <w:t xml:space="preserve"> for their conservation status and many species do not have sufficient data (categorized as ‘‘data deficient’’) to be classified under any threatened status. For example, recently, all the 163 species of extant groupers (</w:t>
      </w:r>
      <w:proofErr w:type="spellStart"/>
      <w:r w:rsidRPr="00E05052">
        <w:rPr>
          <w:sz w:val="16"/>
        </w:rPr>
        <w:t>Serranidae</w:t>
      </w:r>
      <w:proofErr w:type="spellEnd"/>
      <w:r w:rsidRPr="00E05052">
        <w:rPr>
          <w:sz w:val="16"/>
        </w:rPr>
        <w:t xml:space="preserve">) were assessed by the IUCN, of which 20 species (12%) are considered to be at risk of extinction, while 22 species (13%) are considered near </w:t>
      </w:r>
      <w:proofErr w:type="spellStart"/>
      <w:r w:rsidRPr="00E05052">
        <w:rPr>
          <w:sz w:val="16"/>
        </w:rPr>
        <w:t>threa-tened</w:t>
      </w:r>
      <w:proofErr w:type="spellEnd"/>
      <w:r w:rsidRPr="00E05052">
        <w:rPr>
          <w:sz w:val="16"/>
        </w:rPr>
        <w:t xml:space="preserve"> and 30% are listed as data deficient (</w:t>
      </w:r>
      <w:proofErr w:type="spellStart"/>
      <w:r w:rsidRPr="00E05052">
        <w:rPr>
          <w:sz w:val="16"/>
        </w:rPr>
        <w:t>Sadovy</w:t>
      </w:r>
      <w:proofErr w:type="spellEnd"/>
      <w:r w:rsidRPr="00E05052">
        <w:rPr>
          <w:sz w:val="16"/>
        </w:rPr>
        <w:t xml:space="preserve"> de </w:t>
      </w:r>
      <w:proofErr w:type="spellStart"/>
      <w:r w:rsidRPr="00E05052">
        <w:rPr>
          <w:sz w:val="16"/>
        </w:rPr>
        <w:t>Mitcheson</w:t>
      </w:r>
      <w:proofErr w:type="spellEnd"/>
      <w:r w:rsidRPr="00E05052">
        <w:rPr>
          <w:sz w:val="16"/>
        </w:rPr>
        <w:t xml:space="preserve"> et al., 2013). These groupers are listed as threatened primarily be-cause of overfishing. Overall, commercial </w:t>
      </w:r>
      <w:r w:rsidRPr="00E05052">
        <w:rPr>
          <w:rStyle w:val="StyleBoldUnderline"/>
        </w:rPr>
        <w:t xml:space="preserve">fisheries pose the </w:t>
      </w:r>
      <w:proofErr w:type="spellStart"/>
      <w:r w:rsidRPr="00E05052">
        <w:rPr>
          <w:rStyle w:val="StyleBoldUnderline"/>
        </w:rPr>
        <w:t>princi-ple</w:t>
      </w:r>
      <w:proofErr w:type="spellEnd"/>
      <w:r w:rsidRPr="00E05052">
        <w:rPr>
          <w:rStyle w:val="StyleBoldUnderline"/>
        </w:rPr>
        <w:t xml:space="preserve"> threat to biodiversity</w:t>
      </w:r>
      <w:r w:rsidRPr="00E05052">
        <w:rPr>
          <w:sz w:val="16"/>
        </w:rPr>
        <w:t xml:space="preserve">, but unsustainable exploitation also occurs in artisanal fishing (Garcia and Rosenberg, 2010). Species with certain life history characteristics, such as large body size and late sexual maturity, are particularly vulnerable to over </w:t>
      </w:r>
      <w:proofErr w:type="spellStart"/>
      <w:r w:rsidRPr="00E05052">
        <w:rPr>
          <w:sz w:val="16"/>
        </w:rPr>
        <w:t>exploi-tation</w:t>
      </w:r>
      <w:proofErr w:type="spellEnd"/>
      <w:r w:rsidRPr="00E05052">
        <w:rPr>
          <w:sz w:val="16"/>
        </w:rPr>
        <w:t xml:space="preserve"> (Cheung et al., 2005). This includes many commercially exploited species as well as species that are well represented in by-catch, such as groupers, wrasses, sharks and rays. Moreover, </w:t>
      </w:r>
      <w:proofErr w:type="spellStart"/>
      <w:r w:rsidRPr="00E05052">
        <w:rPr>
          <w:sz w:val="16"/>
        </w:rPr>
        <w:t>spe-cies</w:t>
      </w:r>
      <w:proofErr w:type="spellEnd"/>
      <w:r w:rsidRPr="00E05052">
        <w:rPr>
          <w:sz w:val="16"/>
        </w:rPr>
        <w:t xml:space="preserve"> that live in certain habitats, such as the deep sea, are also particularly vulnerable to overfishing. Deep-sea fishes have a sig-</w:t>
      </w:r>
      <w:proofErr w:type="spellStart"/>
      <w:r w:rsidRPr="00E05052">
        <w:rPr>
          <w:sz w:val="16"/>
        </w:rPr>
        <w:t>nificantly</w:t>
      </w:r>
      <w:proofErr w:type="spellEnd"/>
      <w:r w:rsidRPr="00E05052">
        <w:rPr>
          <w:sz w:val="16"/>
        </w:rPr>
        <w:t xml:space="preserve"> higher index of intrinsic vulnerability to fishing (</w:t>
      </w:r>
      <w:proofErr w:type="spellStart"/>
      <w:r w:rsidRPr="00E05052">
        <w:rPr>
          <w:sz w:val="16"/>
        </w:rPr>
        <w:t>sensu</w:t>
      </w:r>
      <w:proofErr w:type="spellEnd"/>
      <w:r w:rsidRPr="00E05052">
        <w:rPr>
          <w:sz w:val="16"/>
        </w:rPr>
        <w:t xml:space="preserve"> Cheung et al., 2005) and lower estimated intrinsic population growth rate than other fishes in general (Norse et al., 2012, Fig. 6). The intensification of deep-sea fisheries in recent decades (</w:t>
      </w:r>
      <w:proofErr w:type="spellStart"/>
      <w:r w:rsidRPr="00E05052">
        <w:rPr>
          <w:sz w:val="16"/>
        </w:rPr>
        <w:t>Morato</w:t>
      </w:r>
      <w:proofErr w:type="spellEnd"/>
      <w:r w:rsidRPr="00E05052">
        <w:rPr>
          <w:sz w:val="16"/>
        </w:rPr>
        <w:t xml:space="preserve"> et al., 2006), the challenges in managing many parts of the deep sea that are outside of national jurisdiction, and the low economic incentive to sustainably exploit these low productivity deep-sea resources render conservation of these resources difficult (Norse et al., 2012). </w:t>
      </w:r>
      <w:r w:rsidRPr="00E05052">
        <w:rPr>
          <w:rStyle w:val="StyleBoldUnderline"/>
        </w:rPr>
        <w:t xml:space="preserve">The use of destructive fishing practices further amplifies the </w:t>
      </w:r>
      <w:proofErr w:type="spellStart"/>
      <w:r w:rsidRPr="00E05052">
        <w:rPr>
          <w:rStyle w:val="StyleBoldUnderline"/>
        </w:rPr>
        <w:t>im</w:t>
      </w:r>
      <w:proofErr w:type="spellEnd"/>
      <w:r w:rsidRPr="00E05052">
        <w:rPr>
          <w:rStyle w:val="StyleBoldUnderline"/>
        </w:rPr>
        <w:t>-pacts of unsustainable fishing on marine biodiversity and habitats</w:t>
      </w:r>
      <w:r w:rsidRPr="00E05052">
        <w:rPr>
          <w:sz w:val="16"/>
        </w:rPr>
        <w:t xml:space="preserve">. Destructive fishing </w:t>
      </w:r>
      <w:r w:rsidRPr="00E05052">
        <w:rPr>
          <w:rStyle w:val="StyleBoldUnderline"/>
        </w:rPr>
        <w:t>practices can include</w:t>
      </w:r>
      <w:r w:rsidRPr="00E05052">
        <w:rPr>
          <w:sz w:val="16"/>
        </w:rPr>
        <w:t xml:space="preserve">: (1) </w:t>
      </w:r>
      <w:r w:rsidRPr="00E05052">
        <w:rPr>
          <w:rStyle w:val="StyleBoldUnderline"/>
        </w:rPr>
        <w:t xml:space="preserve">the use of fishing gears on the wrong habitat </w:t>
      </w:r>
      <w:r w:rsidRPr="00E05052">
        <w:rPr>
          <w:sz w:val="16"/>
        </w:rPr>
        <w:t xml:space="preserve">(e.g., bottom trawls on </w:t>
      </w:r>
      <w:proofErr w:type="spellStart"/>
      <w:r w:rsidRPr="00E05052">
        <w:rPr>
          <w:sz w:val="16"/>
        </w:rPr>
        <w:t>seagrass</w:t>
      </w:r>
      <w:proofErr w:type="spellEnd"/>
      <w:r w:rsidRPr="00E05052">
        <w:rPr>
          <w:sz w:val="16"/>
        </w:rPr>
        <w:t xml:space="preserve">, macro algal, or coral beds); </w:t>
      </w:r>
      <w:r w:rsidRPr="00E05052">
        <w:rPr>
          <w:rStyle w:val="StyleBoldUnderline"/>
        </w:rPr>
        <w:t>and</w:t>
      </w:r>
      <w:r w:rsidRPr="00E05052">
        <w:rPr>
          <w:sz w:val="16"/>
        </w:rPr>
        <w:t xml:space="preserve"> (2) the </w:t>
      </w:r>
      <w:r w:rsidRPr="00E05052">
        <w:rPr>
          <w:rStyle w:val="StyleBoldUnderline"/>
        </w:rPr>
        <w:t xml:space="preserve">fishing methods that are </w:t>
      </w:r>
      <w:proofErr w:type="spellStart"/>
      <w:r w:rsidRPr="00E05052">
        <w:rPr>
          <w:rStyle w:val="StyleBoldUnderline"/>
        </w:rPr>
        <w:t>univer</w:t>
      </w:r>
      <w:proofErr w:type="spellEnd"/>
      <w:r w:rsidRPr="00E05052">
        <w:rPr>
          <w:rStyle w:val="StyleBoldUnderline"/>
        </w:rPr>
        <w:t>-sally considered ‘‘destructive and indiscriminate’’</w:t>
      </w:r>
      <w:r w:rsidRPr="00E05052">
        <w:rPr>
          <w:sz w:val="16"/>
        </w:rPr>
        <w:t xml:space="preserve"> in whatever </w:t>
      </w:r>
      <w:proofErr w:type="spellStart"/>
      <w:r w:rsidRPr="00E05052">
        <w:rPr>
          <w:sz w:val="16"/>
        </w:rPr>
        <w:t>cir-cumstances</w:t>
      </w:r>
      <w:proofErr w:type="spellEnd"/>
      <w:r w:rsidRPr="00E05052">
        <w:rPr>
          <w:sz w:val="16"/>
        </w:rPr>
        <w:t xml:space="preserve">, and therefore should be systematically banned (e.g., dynamite fishing). The maintenance of critical habitat or structural features for marine biodiversity should underlie the main </w:t>
      </w:r>
      <w:proofErr w:type="spellStart"/>
      <w:r w:rsidRPr="00E05052">
        <w:rPr>
          <w:sz w:val="16"/>
        </w:rPr>
        <w:t>consid-erations</w:t>
      </w:r>
      <w:proofErr w:type="spellEnd"/>
      <w:r w:rsidRPr="00E05052">
        <w:rPr>
          <w:sz w:val="16"/>
        </w:rPr>
        <w:t xml:space="preserve"> in assessing the destructiveness of fishing gears when </w:t>
      </w:r>
      <w:proofErr w:type="spellStart"/>
      <w:r w:rsidRPr="00E05052">
        <w:rPr>
          <w:sz w:val="16"/>
        </w:rPr>
        <w:t>ap</w:t>
      </w:r>
      <w:proofErr w:type="spellEnd"/>
      <w:r w:rsidRPr="00E05052">
        <w:rPr>
          <w:sz w:val="16"/>
        </w:rPr>
        <w:t xml:space="preserve">-plied to a particular marine ecosystem. Technology can play a significant role in making fishing practices less destructive (e.g., development of devices and fishing strategies to reduce </w:t>
      </w:r>
      <w:proofErr w:type="spellStart"/>
      <w:r w:rsidRPr="00E05052">
        <w:rPr>
          <w:sz w:val="16"/>
        </w:rPr>
        <w:t>bycatch</w:t>
      </w:r>
      <w:proofErr w:type="spellEnd"/>
      <w:r w:rsidRPr="00E05052">
        <w:rPr>
          <w:sz w:val="16"/>
        </w:rPr>
        <w:t>), but it can also enhance the intensity and range of human impacts on marine biodiversity (e.g., the use of sophisticated bottom sounders, satellite navigation, and the widespread use of synthetic fishing net/line fibers).</w:t>
      </w:r>
    </w:p>
    <w:p w14:paraId="1BA6E726" w14:textId="77777777" w:rsidR="00C46CF4" w:rsidRPr="00E05052" w:rsidRDefault="00527E37" w:rsidP="00C46CF4">
      <w:pPr>
        <w:pStyle w:val="Heading4"/>
      </w:pPr>
      <w:r>
        <w:t>-</w:t>
      </w:r>
      <w:r w:rsidR="00C46CF4" w:rsidRPr="00E05052">
        <w:t xml:space="preserve">Habitat destruction </w:t>
      </w:r>
    </w:p>
    <w:p w14:paraId="6CFE5B98" w14:textId="77777777" w:rsidR="00C46CF4" w:rsidRPr="00E05052" w:rsidRDefault="00C46CF4" w:rsidP="00C46CF4">
      <w:proofErr w:type="spellStart"/>
      <w:r w:rsidRPr="00E05052">
        <w:rPr>
          <w:rStyle w:val="StyleStyleBold12pt"/>
        </w:rPr>
        <w:t>Sielen</w:t>
      </w:r>
      <w:proofErr w:type="spellEnd"/>
      <w:r w:rsidRPr="00E05052">
        <w:rPr>
          <w:rStyle w:val="StyleStyleBold12pt"/>
        </w:rPr>
        <w:t xml:space="preserve">, 13 </w:t>
      </w:r>
      <w:proofErr w:type="gramStart"/>
      <w:r w:rsidRPr="00E05052">
        <w:rPr>
          <w:rStyle w:val="StyleStyleBold12pt"/>
        </w:rPr>
        <w:t>–  Senior</w:t>
      </w:r>
      <w:proofErr w:type="gramEnd"/>
      <w:r w:rsidRPr="00E05052">
        <w:rPr>
          <w:rStyle w:val="StyleStyleBold12pt"/>
        </w:rPr>
        <w:t xml:space="preserve"> Fellow for International Environmental Policy at the Center for Marine Biodiversity and Conservation at the Scripps Institution of Oceanography, was Deputy Assistant Administrator for International Activities at the U.S. Environmental Protection Agency  </w:t>
      </w:r>
      <w:r w:rsidRPr="00E05052">
        <w:t>[Alan B, The Devolution of the Seas: The Consequences of Oceanic Destruction, Council on Foreign Relations, Nov/Dec 13, ABI/INFORM, 6/24/14] CC</w:t>
      </w:r>
    </w:p>
    <w:p w14:paraId="750CB84C" w14:textId="77777777" w:rsidR="00C46CF4" w:rsidRPr="00E05052" w:rsidRDefault="00C46CF4" w:rsidP="00C46CF4">
      <w:pPr>
        <w:rPr>
          <w:sz w:val="16"/>
        </w:rPr>
      </w:pPr>
      <w:r w:rsidRPr="00E05052">
        <w:rPr>
          <w:sz w:val="16"/>
        </w:rPr>
        <w:t xml:space="preserve">Yet another factor driving the decline of the oceans is the destruction of the habitats that have allowed spectacular marine life to thrive for millennia. Residential and commercial </w:t>
      </w:r>
      <w:proofErr w:type="gramStart"/>
      <w:r w:rsidRPr="00E05052">
        <w:rPr>
          <w:sz w:val="16"/>
        </w:rPr>
        <w:t>development have</w:t>
      </w:r>
      <w:proofErr w:type="gramEnd"/>
      <w:r w:rsidRPr="00E05052">
        <w:rPr>
          <w:sz w:val="16"/>
        </w:rPr>
        <w:t xml:space="preserve"> laid waste to once-wild coastal areas. In particular, </w:t>
      </w:r>
      <w:r w:rsidRPr="00E05052">
        <w:rPr>
          <w:rStyle w:val="StyleBoldUnderline"/>
        </w:rPr>
        <w:t>humans are eliminating coastal marshes, which serve as feeding grounds and nurseries for fish and other wildlife, filter out pollutants, and fortify coasts against storms and erosion. Hidden from view but no less worrying is the wholesale destruction of deep-ocean habitats</w:t>
      </w:r>
      <w:r w:rsidRPr="00E05052">
        <w:rPr>
          <w:sz w:val="16"/>
        </w:rPr>
        <w:t xml:space="preserve">. For fishermen seeking ever more elusive prey, the depths of the seas have become the earth's final frontier. There, submerged mountain chains called </w:t>
      </w:r>
      <w:proofErr w:type="gramStart"/>
      <w:r w:rsidRPr="00E05052">
        <w:rPr>
          <w:sz w:val="16"/>
        </w:rPr>
        <w:t>seamounts-numbering</w:t>
      </w:r>
      <w:proofErr w:type="gramEnd"/>
      <w:r w:rsidRPr="00E05052">
        <w:rPr>
          <w:sz w:val="16"/>
        </w:rPr>
        <w:t xml:space="preserve"> in the tens of thousands and mostly uncharted-have proved especially desirable targets. Some rise from the sea floor to heights approaching that of Mount Rainier, in Washington State. The steep slopes, ridges, and tops of seamounts in the South Pacific and elsewhere are home to a rich variety of marine life, including large pools of undiscovered species. </w:t>
      </w:r>
      <w:r w:rsidRPr="00E05052">
        <w:rPr>
          <w:rStyle w:val="StyleBoldUnderline"/>
        </w:rPr>
        <w:t>Today, fishing vessels drag huge nets outfitted with steel plates and heavy rollers across the sea floor and over underwater mountains, more than a mile deep, destroying everything in their path</w:t>
      </w:r>
      <w:r w:rsidRPr="00E05052">
        <w:rPr>
          <w:sz w:val="16"/>
        </w:rPr>
        <w:t xml:space="preserve">. As industrial trawlers bulldoze their way along, the surfaces of seamounts are reduced to sand, bare rock, and rubble. </w:t>
      </w:r>
      <w:r w:rsidRPr="00E05052">
        <w:rPr>
          <w:rStyle w:val="StyleBoldUnderline"/>
        </w:rPr>
        <w:t>Deep cold-water corals</w:t>
      </w:r>
      <w:r w:rsidRPr="00E05052">
        <w:rPr>
          <w:sz w:val="16"/>
        </w:rPr>
        <w:t xml:space="preserve">, some older than the California redwoods, </w:t>
      </w:r>
      <w:r w:rsidRPr="00E05052">
        <w:rPr>
          <w:rStyle w:val="StyleBoldUnderline"/>
        </w:rPr>
        <w:t>are being obliterated. In the process, an unknown number of species from these unique islands of biological diversity-</w:t>
      </w:r>
      <w:r w:rsidRPr="00E05052">
        <w:rPr>
          <w:sz w:val="16"/>
        </w:rPr>
        <w:t>which might harbor new medicines or other important information-</w:t>
      </w:r>
      <w:r w:rsidRPr="00E05052">
        <w:rPr>
          <w:rStyle w:val="StyleBoldUnderline"/>
        </w:rPr>
        <w:t xml:space="preserve">are being driven extinct </w:t>
      </w:r>
      <w:r w:rsidRPr="00E05052">
        <w:rPr>
          <w:sz w:val="16"/>
        </w:rPr>
        <w:t xml:space="preserve">before humans even get a chance to study them. Relatively new problems present additional challenges. </w:t>
      </w:r>
      <w:r w:rsidRPr="00E05052">
        <w:rPr>
          <w:rStyle w:val="StyleBoldUnderline"/>
        </w:rPr>
        <w:t>Invasive species, such as lionfish, zebra mussels, and Pacific jellyfish, are disrupting coastal ecosystems and in some cases have caused the collapse of entire fisheries. Noise from sonar used by military systems and other sources can have devastating effects on whales, dolphins, and other marine life. Large vessels speeding through busy shipping lanes are also killing whales.</w:t>
      </w:r>
      <w:r w:rsidRPr="00E05052">
        <w:rPr>
          <w:sz w:val="16"/>
        </w:rPr>
        <w:t xml:space="preserve"> </w:t>
      </w:r>
      <w:r w:rsidRPr="00E05052">
        <w:rPr>
          <w:rStyle w:val="StyleBoldUnderline"/>
        </w:rPr>
        <w:t>Finally, melting Arctic ice creates new environmental hazards, as wildlife habitats disappear, mining becomes easier, and shipping routes expand.</w:t>
      </w:r>
      <w:r w:rsidRPr="00E05052">
        <w:rPr>
          <w:sz w:val="16"/>
        </w:rPr>
        <w:t xml:space="preserve"> </w:t>
      </w:r>
    </w:p>
    <w:p w14:paraId="040732F9" w14:textId="77777777" w:rsidR="00C46CF4" w:rsidRPr="00E05052" w:rsidRDefault="00527E37" w:rsidP="00C46CF4">
      <w:pPr>
        <w:keepNext/>
        <w:keepLines/>
        <w:spacing w:before="40" w:after="0"/>
        <w:outlineLvl w:val="3"/>
        <w:rPr>
          <w:rFonts w:eastAsia="MS Gothic" w:cs="Times New Roman"/>
          <w:b/>
          <w:iCs/>
          <w:sz w:val="26"/>
        </w:rPr>
      </w:pPr>
      <w:r>
        <w:rPr>
          <w:rFonts w:eastAsia="MS Gothic" w:cs="Times New Roman"/>
          <w:b/>
          <w:iCs/>
          <w:sz w:val="26"/>
        </w:rPr>
        <w:t>-</w:t>
      </w:r>
      <w:r w:rsidR="00C46CF4" w:rsidRPr="00E05052">
        <w:rPr>
          <w:rFonts w:eastAsia="MS Gothic" w:cs="Times New Roman"/>
          <w:b/>
          <w:iCs/>
          <w:sz w:val="26"/>
        </w:rPr>
        <w:t xml:space="preserve">Pollution </w:t>
      </w:r>
    </w:p>
    <w:p w14:paraId="233B3B92" w14:textId="77777777" w:rsidR="00C46CF4" w:rsidRPr="00E05052" w:rsidRDefault="00C46CF4" w:rsidP="00C46CF4">
      <w:pPr>
        <w:rPr>
          <w:rFonts w:eastAsia="Cambria" w:cs="Times New Roman"/>
        </w:rPr>
      </w:pPr>
      <w:r w:rsidRPr="00E05052">
        <w:rPr>
          <w:rFonts w:eastAsia="Cambria" w:cs="Times New Roman"/>
        </w:rPr>
        <w:t xml:space="preserve">Marine bio.org, June 25, 2014 (Marine Biology Conservation Society, Problems and Issues Associated with Ocean Dumping, </w:t>
      </w:r>
      <w:hyperlink r:id="rId39" w:history="1">
        <w:r w:rsidRPr="00E05052">
          <w:rPr>
            <w:rFonts w:eastAsia="Cambria" w:cs="Times New Roman"/>
          </w:rPr>
          <w:t>http://marinebio.org/oceans/ocean-dumping.asp</w:t>
        </w:r>
      </w:hyperlink>
      <w:r w:rsidRPr="00E05052">
        <w:rPr>
          <w:rFonts w:eastAsia="Cambria" w:cs="Times New Roman"/>
        </w:rPr>
        <w:t>, 2014 June 25) JS</w:t>
      </w:r>
    </w:p>
    <w:p w14:paraId="326923F6" w14:textId="77777777" w:rsidR="00C46CF4" w:rsidRPr="00E05052" w:rsidRDefault="00C46CF4" w:rsidP="00C46CF4">
      <w:pPr>
        <w:rPr>
          <w:rFonts w:eastAsia="Cambria" w:cs="Times New Roman"/>
          <w:sz w:val="14"/>
        </w:rPr>
      </w:pPr>
      <w:r w:rsidRPr="00E05052">
        <w:rPr>
          <w:rFonts w:eastAsia="Cambria" w:cs="Times New Roman"/>
          <w:sz w:val="14"/>
        </w:rPr>
        <w:t xml:space="preserve">Although policies on ocean dumping in the recent past took an "out of sight- out of mind" approach, it is now known that accumulation of </w:t>
      </w:r>
      <w:r w:rsidRPr="00E05052">
        <w:rPr>
          <w:rFonts w:eastAsia="Cambria" w:cs="Times New Roman"/>
          <w:b/>
          <w:u w:val="single"/>
        </w:rPr>
        <w:t>waste in the ocean is detrimental to marine and human health</w:t>
      </w:r>
      <w:r w:rsidRPr="00E05052">
        <w:rPr>
          <w:rFonts w:eastAsia="Cambria" w:cs="Times New Roman"/>
          <w:sz w:val="14"/>
        </w:rPr>
        <w:t xml:space="preserve">. Another unwanted effect is </w:t>
      </w:r>
      <w:r w:rsidRPr="00E05052">
        <w:rPr>
          <w:rFonts w:eastAsia="Cambria" w:cs="Times New Roman"/>
          <w:b/>
          <w:u w:val="single"/>
        </w:rPr>
        <w:t>eutrophication</w:t>
      </w:r>
      <w:r w:rsidRPr="00E05052">
        <w:rPr>
          <w:rFonts w:eastAsia="Cambria" w:cs="Times New Roman"/>
          <w:sz w:val="14"/>
        </w:rPr>
        <w:t xml:space="preserve">. </w:t>
      </w:r>
      <w:r w:rsidRPr="00E05052">
        <w:rPr>
          <w:rFonts w:eastAsia="Cambria" w:cs="Times New Roman"/>
          <w:b/>
          <w:u w:val="single"/>
        </w:rPr>
        <w:t>A biological process where dissolved nutrients cause oxygen-depleting bacteria and plants to proliferate creating a hypoxic, or oxygen poor, environment that kills marine life</w:t>
      </w:r>
      <w:r w:rsidRPr="00E05052">
        <w:rPr>
          <w:rFonts w:eastAsia="Cambria" w:cs="Times New Roman"/>
          <w:sz w:val="14"/>
        </w:rPr>
        <w:t xml:space="preserve">. In addition to eutrophication, ocean dumping can destroy entire habitats and ecosystems when excess sediment builds up and toxins are released. Although ocean dumping is now managed to some degree, and dumping in critical habitats and at critical times is regulated, </w:t>
      </w:r>
      <w:r w:rsidRPr="00E05052">
        <w:rPr>
          <w:rFonts w:eastAsia="Cambria" w:cs="Times New Roman"/>
          <w:b/>
          <w:u w:val="single"/>
        </w:rPr>
        <w:t>toxins are still spread by ocean currents.</w:t>
      </w:r>
      <w:r w:rsidRPr="00E05052">
        <w:rPr>
          <w:rFonts w:eastAsia="Cambria" w:cs="Times New Roman"/>
          <w:sz w:val="14"/>
        </w:rPr>
        <w:t xml:space="preserve"> Alternatives to ocean dumping include recycling, producing less wasteful products, saving energy and changing the dangerous material into more benign waste</w:t>
      </w:r>
      <w:proofErr w:type="gramStart"/>
      <w:r w:rsidRPr="00E05052">
        <w:rPr>
          <w:rFonts w:eastAsia="Cambria" w:cs="Times New Roman"/>
          <w:sz w:val="14"/>
        </w:rPr>
        <w:t>.</w:t>
      </w:r>
      <w:r w:rsidRPr="00E05052">
        <w:rPr>
          <w:rFonts w:eastAsia="Cambria" w:cs="Times New Roman"/>
          <w:sz w:val="12"/>
        </w:rPr>
        <w:t>¶</w:t>
      </w:r>
      <w:proofErr w:type="gramEnd"/>
      <w:r w:rsidRPr="00E05052">
        <w:rPr>
          <w:rFonts w:eastAsia="Cambria" w:cs="Times New Roman"/>
          <w:sz w:val="14"/>
        </w:rPr>
        <w:t xml:space="preserve"> According to the United Nations Group of Experts on the Scientific Aspects of Marine Pollution external link, the amount of ocean dumping actually brings in less pollution than maritime transportation, atmospheric pollution, and land based pollution like run-off. However, </w:t>
      </w:r>
      <w:r w:rsidRPr="00E05052">
        <w:rPr>
          <w:rFonts w:eastAsia="Cambria" w:cs="Times New Roman"/>
          <w:b/>
          <w:u w:val="single"/>
        </w:rPr>
        <w:t>when waste is dumped it is often close to the coast and very concentrated</w:t>
      </w:r>
      <w:proofErr w:type="gramStart"/>
      <w:r w:rsidRPr="00E05052">
        <w:rPr>
          <w:rFonts w:eastAsia="Cambria" w:cs="Times New Roman"/>
          <w:b/>
          <w:u w:val="single"/>
        </w:rPr>
        <w:t>.</w:t>
      </w:r>
      <w:r w:rsidRPr="00E05052">
        <w:rPr>
          <w:rFonts w:eastAsia="Cambria" w:cs="Times New Roman"/>
          <w:sz w:val="12"/>
        </w:rPr>
        <w:t>¶</w:t>
      </w:r>
      <w:proofErr w:type="gramEnd"/>
      <w:r w:rsidRPr="00E05052">
        <w:rPr>
          <w:rFonts w:eastAsia="Cambria" w:cs="Times New Roman"/>
          <w:b/>
          <w:u w:val="single"/>
        </w:rPr>
        <w:t xml:space="preserve"> </w:t>
      </w:r>
      <w:r w:rsidRPr="00E05052">
        <w:rPr>
          <w:rFonts w:eastAsia="Cambria" w:cs="Times New Roman"/>
          <w:sz w:val="14"/>
        </w:rPr>
        <w:t xml:space="preserve">Waste dumped into the ocean is categorized into the black list, the gray list, and the white list. On the black list are </w:t>
      </w:r>
      <w:proofErr w:type="spellStart"/>
      <w:r w:rsidRPr="00E05052">
        <w:rPr>
          <w:rFonts w:eastAsia="Cambria" w:cs="Times New Roman"/>
          <w:sz w:val="14"/>
        </w:rPr>
        <w:t>organohalogen</w:t>
      </w:r>
      <w:proofErr w:type="spellEnd"/>
      <w:r w:rsidRPr="00E05052">
        <w:rPr>
          <w:rFonts w:eastAsia="Cambria" w:cs="Times New Roman"/>
          <w:sz w:val="14"/>
        </w:rPr>
        <w:t xml:space="preserve"> compounds, mercury compounds and pure mercury, cadmium compounds and pure cadmium, any type of plastic, crude oil and oil products, refined petroleum and residue, highly radioactive waste, any material made for biological or chemical warfare</w:t>
      </w:r>
      <w:proofErr w:type="gramStart"/>
      <w:r w:rsidRPr="00E05052">
        <w:rPr>
          <w:rFonts w:eastAsia="Cambria" w:cs="Times New Roman"/>
          <w:sz w:val="14"/>
        </w:rPr>
        <w:t>.</w:t>
      </w:r>
      <w:r w:rsidRPr="00E05052">
        <w:rPr>
          <w:rFonts w:eastAsia="Cambria" w:cs="Times New Roman"/>
          <w:sz w:val="12"/>
        </w:rPr>
        <w:t>¶</w:t>
      </w:r>
      <w:proofErr w:type="gramEnd"/>
      <w:r w:rsidRPr="00E05052">
        <w:rPr>
          <w:rFonts w:eastAsia="Cambria" w:cs="Times New Roman"/>
          <w:sz w:val="14"/>
        </w:rPr>
        <w:t xml:space="preserve"> The gray list includes water highly contaminated with arsenic, copper, lead, zinc, </w:t>
      </w:r>
      <w:proofErr w:type="spellStart"/>
      <w:r w:rsidRPr="00E05052">
        <w:rPr>
          <w:rFonts w:eastAsia="Cambria" w:cs="Times New Roman"/>
          <w:sz w:val="14"/>
        </w:rPr>
        <w:t>organosilicon</w:t>
      </w:r>
      <w:proofErr w:type="spellEnd"/>
      <w:r w:rsidRPr="00E05052">
        <w:rPr>
          <w:rFonts w:eastAsia="Cambria" w:cs="Times New Roman"/>
          <w:sz w:val="14"/>
        </w:rPr>
        <w:t xml:space="preserve"> compounds, any type of cyanide, </w:t>
      </w:r>
      <w:proofErr w:type="spellStart"/>
      <w:r w:rsidRPr="00E05052">
        <w:rPr>
          <w:rFonts w:eastAsia="Cambria" w:cs="Times New Roman"/>
          <w:sz w:val="14"/>
        </w:rPr>
        <w:t>flouride</w:t>
      </w:r>
      <w:proofErr w:type="spellEnd"/>
      <w:r w:rsidRPr="00E05052">
        <w:rPr>
          <w:rFonts w:eastAsia="Cambria" w:cs="Times New Roman"/>
          <w:sz w:val="14"/>
        </w:rPr>
        <w:t xml:space="preserve">, pesticides, pesticide by-products, acids and bases, beryllium, chromium, nickel and </w:t>
      </w:r>
      <w:r w:rsidRPr="00E05052">
        <w:rPr>
          <w:rFonts w:eastAsia="Cambria" w:cs="Times New Roman"/>
          <w:b/>
          <w:u w:val="single"/>
        </w:rPr>
        <w:t>nickel compounds, vanadium, scrap metal, containers, bulky wastes, lower level radioactive material and any material</w:t>
      </w:r>
      <w:r w:rsidRPr="00E05052">
        <w:rPr>
          <w:rFonts w:eastAsia="Cambria" w:cs="Times New Roman"/>
          <w:sz w:val="14"/>
        </w:rPr>
        <w:t xml:space="preserve"> that will </w:t>
      </w:r>
      <w:r w:rsidRPr="00E05052">
        <w:rPr>
          <w:rFonts w:eastAsia="Cambria" w:cs="Times New Roman"/>
          <w:b/>
          <w:u w:val="single"/>
        </w:rPr>
        <w:t>affect the ecosystem due to the amount in which it is dumped.</w:t>
      </w:r>
      <w:r w:rsidRPr="00E05052">
        <w:rPr>
          <w:rFonts w:eastAsia="Cambria" w:cs="Times New Roman"/>
          <w:sz w:val="12"/>
        </w:rPr>
        <w:t>¶</w:t>
      </w:r>
      <w:r w:rsidRPr="00E05052">
        <w:rPr>
          <w:rFonts w:eastAsia="Cambria" w:cs="Times New Roman"/>
          <w:b/>
          <w:u w:val="single"/>
        </w:rPr>
        <w:t xml:space="preserve"> </w:t>
      </w:r>
      <w:r w:rsidRPr="00E05052">
        <w:rPr>
          <w:rFonts w:eastAsia="Cambria" w:cs="Times New Roman"/>
          <w:sz w:val="14"/>
        </w:rPr>
        <w:t>The white list includes all other materials not mentioned on the other two lists. The white list was developed to ensure that materials on this list are safe and will not be dumped on vulnerable areas such as coral reefs</w:t>
      </w:r>
      <w:proofErr w:type="gramStart"/>
      <w:r w:rsidRPr="00E05052">
        <w:rPr>
          <w:rFonts w:eastAsia="Cambria" w:cs="Times New Roman"/>
          <w:sz w:val="14"/>
        </w:rPr>
        <w:t>.</w:t>
      </w:r>
      <w:r w:rsidRPr="00E05052">
        <w:rPr>
          <w:rFonts w:eastAsia="Cambria" w:cs="Times New Roman"/>
          <w:sz w:val="12"/>
        </w:rPr>
        <w:t>¶</w:t>
      </w:r>
      <w:proofErr w:type="gramEnd"/>
      <w:r w:rsidRPr="00E05052">
        <w:rPr>
          <w:rFonts w:eastAsia="Cambria" w:cs="Times New Roman"/>
          <w:sz w:val="14"/>
        </w:rPr>
        <w:t xml:space="preserve"> Incineration has been used to control dangerous chemical waste being dumped into the Ocean. This practice began in 1969 and became very popular by the late 1970's. By the mid-1980's, about 100,000 tons of waste was incinerated before it was dumped. This process has been studied to determine whether the practice is safe and effective. When dangerous waste is burned, it can produce smoke full of hazardous chemicals and may possibly spill into the ocean. After thorough evaluation, it was determined in 1989 that incineration is not a viable method of reducing the amount of waste dumped into the ocean because of the smoke released, and therefore, almost all the waste burning vessels were grounded. The Protocol of 1996 banned burning waste at sea altogether</w:t>
      </w:r>
      <w:proofErr w:type="gramStart"/>
      <w:r w:rsidRPr="00E05052">
        <w:rPr>
          <w:rFonts w:eastAsia="Cambria" w:cs="Times New Roman"/>
          <w:sz w:val="14"/>
        </w:rPr>
        <w:t>.</w:t>
      </w:r>
      <w:r w:rsidRPr="00E05052">
        <w:rPr>
          <w:rFonts w:eastAsia="Cambria" w:cs="Times New Roman"/>
          <w:sz w:val="12"/>
        </w:rPr>
        <w:t>¶</w:t>
      </w:r>
      <w:proofErr w:type="gramEnd"/>
      <w:r w:rsidRPr="00E05052">
        <w:rPr>
          <w:rFonts w:eastAsia="Cambria" w:cs="Times New Roman"/>
          <w:sz w:val="14"/>
        </w:rPr>
        <w:t xml:space="preserve"> The majority of nuclear waste in the ocean comes from six submarine reactors, one nuclear icebreaker reactor, and damaged nuclear fuel in the Kara Sea. The rest of the nuclear material in the ocean is solid nuclear waste in concrete drums</w:t>
      </w:r>
      <w:proofErr w:type="gramStart"/>
      <w:r w:rsidRPr="00E05052">
        <w:rPr>
          <w:rFonts w:eastAsia="Cambria" w:cs="Times New Roman"/>
          <w:sz w:val="14"/>
        </w:rPr>
        <w:t>.¶</w:t>
      </w:r>
      <w:proofErr w:type="gramEnd"/>
      <w:r w:rsidRPr="00E05052">
        <w:rPr>
          <w:rFonts w:eastAsia="Cambria" w:cs="Times New Roman"/>
          <w:sz w:val="14"/>
        </w:rPr>
        <w:t xml:space="preserve"> Although some claim the risk to human health is small, the long-term affects of nuclear dumping are not known, and some estimate up to 1,000 deaths in the next 10,000 years as a result of evaporated nuclear waste.¶ In 1995, a Global Waste Survey and the National Waste Management Profiles inventoried waste dumped worldwide to determine what countries were dumping waste and how much was going into the ocean. Countries that exceeded an acceptable level would then be assisted in the development of a workable plan to dispose of their waste</w:t>
      </w:r>
      <w:proofErr w:type="gramStart"/>
      <w:r w:rsidRPr="00E05052">
        <w:rPr>
          <w:rFonts w:eastAsia="Cambria" w:cs="Times New Roman"/>
          <w:sz w:val="14"/>
        </w:rPr>
        <w:t>.</w:t>
      </w:r>
      <w:r w:rsidRPr="00E05052">
        <w:rPr>
          <w:rFonts w:eastAsia="Cambria" w:cs="Times New Roman"/>
          <w:sz w:val="12"/>
        </w:rPr>
        <w:t>¶</w:t>
      </w:r>
      <w:proofErr w:type="gramEnd"/>
      <w:r w:rsidRPr="00E05052">
        <w:rPr>
          <w:rFonts w:eastAsia="Cambria" w:cs="Times New Roman"/>
          <w:sz w:val="14"/>
        </w:rPr>
        <w:t xml:space="preserve"> The impact of a global ban on ocean dumping of industrial waste was determined in the Global Waste Survey Final Report the same year. In addition to giving the impact for every nation, the report also concluded that the unregulated disposal of waste, pollution of water, and buildup of materials in the ocean were serious problems for a multitude of countries. </w:t>
      </w:r>
    </w:p>
    <w:p w14:paraId="069558A1" w14:textId="77777777" w:rsidR="00C46CF4" w:rsidRDefault="00C46CF4" w:rsidP="00C46CF4">
      <w:pPr>
        <w:pStyle w:val="Heading3"/>
      </w:pPr>
      <w:r>
        <w:t>SQ Solves – MPA</w:t>
      </w:r>
    </w:p>
    <w:p w14:paraId="2A75DE2C" w14:textId="77777777" w:rsidR="00C46CF4" w:rsidRDefault="00C46CF4" w:rsidP="00C46CF4">
      <w:pPr>
        <w:pStyle w:val="Heading4"/>
      </w:pPr>
      <w:r>
        <w:t>Status Quo solves – US created over two million square kilometers of MPAs.</w:t>
      </w:r>
    </w:p>
    <w:p w14:paraId="06D914FB" w14:textId="77777777" w:rsidR="00C46CF4" w:rsidRDefault="00C46CF4" w:rsidP="00C46CF4">
      <w:r w:rsidRPr="002F5050">
        <w:rPr>
          <w:rStyle w:val="StyleStyleBold12pt"/>
        </w:rPr>
        <w:t>BBC News</w:t>
      </w:r>
      <w:r w:rsidRPr="002F5050">
        <w:t xml:space="preserve"> </w:t>
      </w:r>
      <w:r>
        <w:t>6/17/</w:t>
      </w:r>
      <w:r w:rsidRPr="002F5050">
        <w:rPr>
          <w:rStyle w:val="StyleStyleBold12pt"/>
        </w:rPr>
        <w:t>14</w:t>
      </w:r>
      <w:r>
        <w:t xml:space="preserve"> </w:t>
      </w:r>
      <w:r w:rsidRPr="002F5050">
        <w:t xml:space="preserve">(reporter for BBC News, </w:t>
      </w:r>
      <w:r>
        <w:t>‘</w:t>
      </w:r>
      <w:r w:rsidRPr="002F5050">
        <w:t>Expansion of US marine protected zone could double world reserves</w:t>
      </w:r>
      <w:r>
        <w:t xml:space="preserve">’, BBC News, 6/17/14, </w:t>
      </w:r>
      <w:hyperlink r:id="rId40" w:history="1">
        <w:r w:rsidRPr="00564247">
          <w:rPr>
            <w:rStyle w:val="Hyperlink"/>
          </w:rPr>
          <w:t>http://www.bbc.com/news/science-environment-27890072</w:t>
        </w:r>
      </w:hyperlink>
      <w:r>
        <w:t>, access date 6/26/14)</w:t>
      </w:r>
    </w:p>
    <w:p w14:paraId="5106903D" w14:textId="77777777" w:rsidR="00C46CF4" w:rsidRPr="000B1503" w:rsidRDefault="00C46CF4" w:rsidP="00C46CF4">
      <w:pPr>
        <w:rPr>
          <w:b/>
          <w:u w:val="single"/>
        </w:rPr>
      </w:pPr>
      <w:r w:rsidRPr="002F5050">
        <w:rPr>
          <w:sz w:val="16"/>
        </w:rPr>
        <w:t xml:space="preserve">The </w:t>
      </w:r>
      <w:r w:rsidRPr="0057654A">
        <w:rPr>
          <w:rStyle w:val="StyleBoldUnderline"/>
        </w:rPr>
        <w:t>US plans to create the world's biggest marine protected area (MPA) in the middle of the Pacific Ocean.</w:t>
      </w:r>
      <w:r w:rsidRPr="002F5050">
        <w:rPr>
          <w:rFonts w:hint="eastAsia"/>
          <w:sz w:val="16"/>
          <w:lang w:eastAsia="zh-CN"/>
        </w:rPr>
        <w:t xml:space="preserve"> </w:t>
      </w:r>
      <w:r w:rsidRPr="002F5050">
        <w:rPr>
          <w:sz w:val="16"/>
        </w:rPr>
        <w:t>The</w:t>
      </w:r>
      <w:r w:rsidRPr="0057654A">
        <w:rPr>
          <w:rStyle w:val="StyleBoldUnderline"/>
        </w:rPr>
        <w:t xml:space="preserve"> White House will extend an existing protected area, known as the Pacific Remote Islands Marine National Monument. Fishing and drilling would be banned from an area that could eventually cover two million </w:t>
      </w:r>
      <w:proofErr w:type="spellStart"/>
      <w:r w:rsidRPr="0057654A">
        <w:rPr>
          <w:rStyle w:val="StyleBoldUnderline"/>
        </w:rPr>
        <w:t>sq</w:t>
      </w:r>
      <w:proofErr w:type="spellEnd"/>
      <w:r w:rsidRPr="0057654A">
        <w:rPr>
          <w:rStyle w:val="StyleBoldUnderline"/>
        </w:rPr>
        <w:t xml:space="preserve"> km.</w:t>
      </w:r>
      <w:r w:rsidRPr="002F5050">
        <w:rPr>
          <w:sz w:val="16"/>
        </w:rPr>
        <w:t xml:space="preserve"> The </w:t>
      </w:r>
      <w:r w:rsidRPr="0057654A">
        <w:rPr>
          <w:rStyle w:val="StyleBoldUnderline"/>
        </w:rPr>
        <w:t>extended zone would double the world's fully protected marine reserves.</w:t>
      </w:r>
      <w:r w:rsidRPr="002F5050">
        <w:rPr>
          <w:rFonts w:hint="eastAsia"/>
          <w:sz w:val="16"/>
          <w:lang w:eastAsia="zh-CN"/>
        </w:rPr>
        <w:t xml:space="preserve"> </w:t>
      </w:r>
      <w:r w:rsidRPr="002F5050">
        <w:rPr>
          <w:sz w:val="16"/>
        </w:rPr>
        <w:t xml:space="preserve">Rare species. </w:t>
      </w:r>
      <w:hyperlink r:id="rId41" w:anchor="story_continues_2" w:history="1">
        <w:r w:rsidRPr="002F5050">
          <w:rPr>
            <w:rStyle w:val="Hyperlink"/>
            <w:sz w:val="16"/>
          </w:rPr>
          <w:t>Continue reading the main story</w:t>
        </w:r>
      </w:hyperlink>
      <w:proofErr w:type="gramStart"/>
      <w:r w:rsidRPr="002F5050">
        <w:rPr>
          <w:sz w:val="16"/>
        </w:rPr>
        <w:t xml:space="preserve">  John</w:t>
      </w:r>
      <w:proofErr w:type="gramEnd"/>
      <w:r w:rsidRPr="002F5050">
        <w:rPr>
          <w:sz w:val="16"/>
        </w:rPr>
        <w:t xml:space="preserve"> </w:t>
      </w:r>
      <w:proofErr w:type="spellStart"/>
      <w:r w:rsidRPr="002F5050">
        <w:rPr>
          <w:sz w:val="16"/>
        </w:rPr>
        <w:t>Podesta</w:t>
      </w:r>
      <w:proofErr w:type="spellEnd"/>
      <w:r w:rsidRPr="002F5050">
        <w:rPr>
          <w:sz w:val="16"/>
        </w:rPr>
        <w:t xml:space="preserve"> White House counsel The </w:t>
      </w:r>
      <w:r w:rsidRPr="0057654A">
        <w:rPr>
          <w:rStyle w:val="StyleBoldUnderline"/>
        </w:rPr>
        <w:t xml:space="preserve">Pacific Remote Islands Area is controlled by the US and consists of seven scattered islands, atolls and reefs that lie between </w:t>
      </w:r>
      <w:hyperlink r:id="rId42" w:tooltip="Click to Continue &gt; by Med Play Air ++" w:history="1">
        <w:r w:rsidRPr="0057654A">
          <w:rPr>
            <w:rStyle w:val="StyleBoldUnderline"/>
          </w:rPr>
          <w:t>Hawaii</w:t>
        </w:r>
        <w:r w:rsidRPr="0057654A">
          <w:rPr>
            <w:rStyle w:val="StyleBoldUnderline"/>
            <w:noProof/>
          </w:rPr>
          <w:drawing>
            <wp:inline distT="0" distB="0" distL="0" distR="0" wp14:anchorId="5740963F" wp14:editId="63D0CFFE">
              <wp:extent cx="94615" cy="94615"/>
              <wp:effectExtent l="19050" t="0" r="635" b="0"/>
              <wp:docPr id="2" name="图片 1" descr="http://cdncache1-a.akamaihd.net/items/it/img/arrow-10x10.png">
                <a:hlinkClick xmlns:a="http://schemas.openxmlformats.org/drawingml/2006/main" r:id="rId40" tooltip="&quot;Click to Continue &gt; by Med Play Air ++&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cdncache1-a.akamaihd.net/items/it/img/arrow-10x10.png">
                        <a:hlinkClick r:id="rId40" tooltip="&quot;Click to Continue &gt; by Med Play Air ++&quot;"/>
                      </pic:cNvPr>
                      <pic:cNvPicPr>
                        <a:picLocks noChangeAspect="1" noChangeArrowheads="1"/>
                      </pic:cNvPicPr>
                    </pic:nvPicPr>
                    <pic:blipFill>
                      <a:blip r:embed="rId16" cstate="print"/>
                      <a:srcRect/>
                      <a:stretch>
                        <a:fillRect/>
                      </a:stretch>
                    </pic:blipFill>
                    <pic:spPr bwMode="auto">
                      <a:xfrm>
                        <a:off x="0" y="0"/>
                        <a:ext cx="94615" cy="94615"/>
                      </a:xfrm>
                      <a:prstGeom prst="rect">
                        <a:avLst/>
                      </a:prstGeom>
                      <a:noFill/>
                      <a:ln w="9525">
                        <a:noFill/>
                        <a:miter lim="800000"/>
                        <a:headEnd/>
                        <a:tailEnd/>
                      </a:ln>
                    </pic:spPr>
                  </pic:pic>
                </a:graphicData>
              </a:graphic>
            </wp:inline>
          </w:drawing>
        </w:r>
      </w:hyperlink>
      <w:r w:rsidRPr="0057654A">
        <w:rPr>
          <w:rStyle w:val="StyleBoldUnderline"/>
        </w:rPr>
        <w:t xml:space="preserve"> and American Samoa. </w:t>
      </w:r>
      <w:r w:rsidRPr="002F5050">
        <w:rPr>
          <w:sz w:val="16"/>
        </w:rPr>
        <w:t>Essentially uninhabited, the waters that surround these</w:t>
      </w:r>
      <w:r w:rsidRPr="0057654A">
        <w:rPr>
          <w:rStyle w:val="StyleBoldUnderline"/>
        </w:rPr>
        <w:t xml:space="preserve"> remote islands are home to a wide range of species including corals, seabirds, sharks and vegetation not found anywhere else in the world. </w:t>
      </w:r>
      <w:r w:rsidRPr="002F5050">
        <w:rPr>
          <w:sz w:val="16"/>
        </w:rPr>
        <w:t xml:space="preserve">In 2009, President Bush declared the Pacific Remote Islands Marine National Monument, giving the islands the same level of protection as statues or cultural sites. </w:t>
      </w:r>
      <w:r w:rsidRPr="0057654A">
        <w:rPr>
          <w:rStyle w:val="StyleBoldUnderline"/>
        </w:rPr>
        <w:t xml:space="preserve">Now </w:t>
      </w:r>
      <w:r w:rsidRPr="002F5050">
        <w:rPr>
          <w:sz w:val="16"/>
        </w:rPr>
        <w:t xml:space="preserve">President </w:t>
      </w:r>
      <w:r w:rsidRPr="0057654A">
        <w:rPr>
          <w:rStyle w:val="StyleBoldUnderline"/>
        </w:rPr>
        <w:t>Obama</w:t>
      </w:r>
      <w:r w:rsidRPr="002F5050">
        <w:rPr>
          <w:sz w:val="16"/>
        </w:rPr>
        <w:t xml:space="preserve"> has</w:t>
      </w:r>
      <w:r w:rsidRPr="0057654A">
        <w:rPr>
          <w:rStyle w:val="StyleBoldUnderline"/>
        </w:rPr>
        <w:t xml:space="preserve"> signaled that he will extend the area that will be off limits to fishing and mineral exploitatio</w:t>
      </w:r>
      <w:r w:rsidRPr="002F5050">
        <w:rPr>
          <w:sz w:val="16"/>
        </w:rPr>
        <w:t xml:space="preserve">n to the limit of US economic control - some 200 nautical miles around the islands. The </w:t>
      </w:r>
      <w:r w:rsidRPr="002F5050">
        <w:rPr>
          <w:rStyle w:val="StyleBoldUnderline"/>
        </w:rPr>
        <w:t xml:space="preserve">White House said the final size of the protected zone would depend on consultations with scientists, fishing and conservation </w:t>
      </w:r>
      <w:proofErr w:type="spellStart"/>
      <w:r w:rsidRPr="002F5050">
        <w:rPr>
          <w:rStyle w:val="StyleBoldUnderline"/>
        </w:rPr>
        <w:t>organisations</w:t>
      </w:r>
      <w:proofErr w:type="spellEnd"/>
      <w:r w:rsidRPr="002F5050">
        <w:rPr>
          <w:rStyle w:val="StyleBoldUnderline"/>
        </w:rPr>
        <w:t xml:space="preserve">. </w:t>
      </w:r>
      <w:r w:rsidRPr="002F5050">
        <w:rPr>
          <w:sz w:val="16"/>
        </w:rPr>
        <w:t xml:space="preserve">The </w:t>
      </w:r>
      <w:r w:rsidRPr="002F5050">
        <w:rPr>
          <w:rStyle w:val="StyleBoldUnderline"/>
        </w:rPr>
        <w:t xml:space="preserve">Washington Post </w:t>
      </w:r>
      <w:hyperlink r:id="rId43" w:history="1">
        <w:r w:rsidRPr="002F5050">
          <w:rPr>
            <w:rStyle w:val="StyleBoldUnderline"/>
          </w:rPr>
          <w:t xml:space="preserve">reported that this would eventually cover up two million </w:t>
        </w:r>
        <w:proofErr w:type="spellStart"/>
        <w:r w:rsidRPr="002F5050">
          <w:rPr>
            <w:rStyle w:val="StyleBoldUnderline"/>
          </w:rPr>
          <w:t>sq</w:t>
        </w:r>
        <w:proofErr w:type="spellEnd"/>
        <w:r w:rsidRPr="002F5050">
          <w:rPr>
            <w:rStyle w:val="StyleBoldUnderline"/>
          </w:rPr>
          <w:t xml:space="preserve"> km</w:t>
        </w:r>
      </w:hyperlink>
      <w:r w:rsidRPr="002F5050">
        <w:rPr>
          <w:sz w:val="16"/>
        </w:rPr>
        <w:t xml:space="preserve">. "This area contains some of the most pristine tropical marine environment in the world," said White House senior counsel John </w:t>
      </w:r>
      <w:proofErr w:type="spellStart"/>
      <w:r w:rsidRPr="002F5050">
        <w:rPr>
          <w:sz w:val="16"/>
        </w:rPr>
        <w:t>Podesta</w:t>
      </w:r>
      <w:proofErr w:type="spellEnd"/>
      <w:r w:rsidRPr="002F5050">
        <w:rPr>
          <w:sz w:val="16"/>
        </w:rPr>
        <w:t>, who made the announcement.</w:t>
      </w:r>
      <w:r>
        <w:rPr>
          <w:b/>
          <w:bCs/>
          <w:u w:val="single"/>
        </w:rPr>
        <w:t xml:space="preserve"> </w:t>
      </w:r>
      <w:r w:rsidRPr="002F5050">
        <w:rPr>
          <w:rStyle w:val="StyleBoldUnderline"/>
        </w:rPr>
        <w:t>"These tropical coral reefs and associated ecosystems are among the marine environments facing the most serious threat from climate change and ocean acidification."</w:t>
      </w:r>
    </w:p>
    <w:p w14:paraId="03D850B3" w14:textId="77777777" w:rsidR="00C46CF4" w:rsidRPr="00E05052" w:rsidRDefault="00C46CF4" w:rsidP="00C46CF4">
      <w:pPr>
        <w:pStyle w:val="Heading3"/>
      </w:pPr>
      <w:r w:rsidRPr="00E05052">
        <w:t>SQ Solve</w:t>
      </w:r>
      <w:r>
        <w:t>s –</w:t>
      </w:r>
      <w:r w:rsidRPr="00E05052">
        <w:t xml:space="preserve"> Artificial Reefs </w:t>
      </w:r>
    </w:p>
    <w:p w14:paraId="1C9CA305" w14:textId="77777777" w:rsidR="00C46CF4" w:rsidRPr="00E05052" w:rsidRDefault="00C46CF4" w:rsidP="00C46CF4">
      <w:pPr>
        <w:pStyle w:val="Heading4"/>
      </w:pPr>
      <w:r w:rsidRPr="00E05052">
        <w:t>Artificial coral reefs can be used to maintain the marine environment</w:t>
      </w:r>
    </w:p>
    <w:p w14:paraId="4026AEF0" w14:textId="77777777" w:rsidR="00C46CF4" w:rsidRPr="00E05052" w:rsidRDefault="00C46CF4" w:rsidP="00C46CF4">
      <w:r w:rsidRPr="00E05052">
        <w:t>NOAA January 23, 2014 (</w:t>
      </w:r>
      <w:hyperlink r:id="rId44" w:history="1">
        <w:r w:rsidRPr="00E05052">
          <w:rPr>
            <w:rStyle w:val="Hyperlink"/>
          </w:rPr>
          <w:t>http://oceanservice.noaa.gov/facts/artificial-reef.html</w:t>
        </w:r>
      </w:hyperlink>
      <w:r w:rsidRPr="00E05052">
        <w:t xml:space="preserve"> NOAA is one of the major US authority on ocean policy and information)</w:t>
      </w:r>
      <w:r>
        <w:t xml:space="preserve"> LP</w:t>
      </w:r>
    </w:p>
    <w:p w14:paraId="271208E7" w14:textId="77777777" w:rsidR="00C46CF4" w:rsidRPr="00EF2AF5" w:rsidRDefault="00C46CF4" w:rsidP="00C46CF4">
      <w:pPr>
        <w:rPr>
          <w:sz w:val="16"/>
        </w:rPr>
      </w:pPr>
      <w:r w:rsidRPr="00E05052">
        <w:rPr>
          <w:rStyle w:val="StyleBoldUnderline"/>
        </w:rPr>
        <w:t xml:space="preserve">Submerged shipwrecks are the most common form of artificial reef. Oil and gas platforms, bridges, lighthouses, and other offshore structures often function as artificial reefs. Marine resource managers also create artificial reefs in underwater areas that require a structure to enhance the habitat for reef organisms, including soft and stony corals and the fishes and invertebrates that live among them. </w:t>
      </w:r>
      <w:r w:rsidRPr="00EF2AF5">
        <w:rPr>
          <w:sz w:val="16"/>
        </w:rPr>
        <w:t xml:space="preserve">Materials used to construct artificial reefs have included rocks, cinder blocks, and even wood and old tires. Nowadays, </w:t>
      </w:r>
      <w:r w:rsidRPr="00E05052">
        <w:rPr>
          <w:rStyle w:val="StyleBoldUnderline"/>
        </w:rPr>
        <w:t>several companies specialize in the design, manufacture, and deployment of long-lasting artificial reefs that are typically constructed of limestone, steel, and concrete. The Florida Keys National Marine Sanctuary contains several decommissioned vessels that were sunk in specific areas for diving or fishing opportunities prior to the area’s designation as a national marine sanctuary</w:t>
      </w:r>
      <w:r w:rsidRPr="00EF2AF5">
        <w:rPr>
          <w:sz w:val="16"/>
        </w:rPr>
        <w:t xml:space="preserve">. One of the most famous is the U.S. Coast Guard Cutter Duane, which served on the seas for half a century before its final assignment as an underwater haven for sea life. </w:t>
      </w:r>
      <w:r w:rsidRPr="00E05052">
        <w:rPr>
          <w:rStyle w:val="StyleBoldUnderline"/>
        </w:rPr>
        <w:t>Planned manmade reefs may provide local economic benefits because they attract fish to a known location and are therefore popular attractions for commercial and recreational fishermen, divers, and snorkelers</w:t>
      </w:r>
      <w:r w:rsidRPr="00EF2AF5">
        <w:rPr>
          <w:sz w:val="16"/>
        </w:rPr>
        <w:t>.</w:t>
      </w:r>
    </w:p>
    <w:p w14:paraId="79EC45FA" w14:textId="77777777" w:rsidR="00C46CF4" w:rsidRPr="00E05052" w:rsidRDefault="00C46CF4" w:rsidP="00C46CF4">
      <w:pPr>
        <w:pStyle w:val="Heading4"/>
      </w:pPr>
      <w:r w:rsidRPr="00E05052">
        <w:t>Reefs are effective: Gulf of Aqaba proves</w:t>
      </w:r>
    </w:p>
    <w:p w14:paraId="784593A2" w14:textId="77777777" w:rsidR="00C46CF4" w:rsidRPr="00E05052" w:rsidRDefault="00C46CF4" w:rsidP="00C46CF4">
      <w:pPr>
        <w:rPr>
          <w:sz w:val="16"/>
          <w:szCs w:val="16"/>
        </w:rPr>
      </w:pPr>
      <w:proofErr w:type="spellStart"/>
      <w:r w:rsidRPr="00E05052">
        <w:t>Fuad</w:t>
      </w:r>
      <w:proofErr w:type="spellEnd"/>
      <w:r w:rsidRPr="00E05052">
        <w:t xml:space="preserve"> A. </w:t>
      </w:r>
      <w:r w:rsidRPr="00E05052">
        <w:rPr>
          <w:rStyle w:val="StyleStyleBold12pt"/>
        </w:rPr>
        <w:t>Al-</w:t>
      </w:r>
      <w:proofErr w:type="spellStart"/>
      <w:r w:rsidRPr="00E05052">
        <w:rPr>
          <w:rStyle w:val="StyleStyleBold12pt"/>
        </w:rPr>
        <w:t>Horania</w:t>
      </w:r>
      <w:proofErr w:type="spellEnd"/>
      <w:r w:rsidRPr="00E05052">
        <w:t xml:space="preserve">* </w:t>
      </w:r>
      <w:r w:rsidRPr="00E05052">
        <w:rPr>
          <w:rStyle w:val="StyleStyleBold12pt"/>
        </w:rPr>
        <w:t>&amp;</w:t>
      </w:r>
      <w:r w:rsidRPr="00E05052">
        <w:t xml:space="preserve"> </w:t>
      </w:r>
      <w:proofErr w:type="spellStart"/>
      <w:r w:rsidRPr="00E05052">
        <w:t>Maroof</w:t>
      </w:r>
      <w:proofErr w:type="spellEnd"/>
      <w:r w:rsidRPr="00E05052">
        <w:t xml:space="preserve"> A. </w:t>
      </w:r>
      <w:proofErr w:type="spellStart"/>
      <w:r w:rsidRPr="00E05052">
        <w:rPr>
          <w:rStyle w:val="StyleStyleBold12pt"/>
        </w:rPr>
        <w:t>Khalaf</w:t>
      </w:r>
      <w:proofErr w:type="spellEnd"/>
      <w:r w:rsidRPr="00E05052">
        <w:t xml:space="preserve"> 14 May 20</w:t>
      </w:r>
      <w:r w:rsidRPr="00E05052">
        <w:rPr>
          <w:rStyle w:val="StyleStyleBold12pt"/>
        </w:rPr>
        <w:t>13</w:t>
      </w:r>
      <w:r w:rsidRPr="00E05052">
        <w:t xml:space="preserve"> </w:t>
      </w:r>
      <w:r w:rsidRPr="00E05052">
        <w:rPr>
          <w:sz w:val="16"/>
          <w:szCs w:val="16"/>
        </w:rPr>
        <w:t>(</w:t>
      </w:r>
      <w:proofErr w:type="spellStart"/>
      <w:r w:rsidRPr="00E05052">
        <w:rPr>
          <w:sz w:val="16"/>
          <w:szCs w:val="16"/>
        </w:rPr>
        <w:t>Fuad</w:t>
      </w:r>
      <w:proofErr w:type="spellEnd"/>
      <w:r w:rsidRPr="00E05052">
        <w:rPr>
          <w:sz w:val="16"/>
          <w:szCs w:val="16"/>
        </w:rPr>
        <w:t xml:space="preserve"> A. Al-</w:t>
      </w:r>
      <w:proofErr w:type="spellStart"/>
      <w:r w:rsidRPr="00E05052">
        <w:rPr>
          <w:sz w:val="16"/>
          <w:szCs w:val="16"/>
        </w:rPr>
        <w:t>Horania</w:t>
      </w:r>
      <w:proofErr w:type="spellEnd"/>
      <w:r w:rsidRPr="00E05052">
        <w:rPr>
          <w:sz w:val="16"/>
          <w:szCs w:val="16"/>
        </w:rPr>
        <w:t xml:space="preserve">* &amp; </w:t>
      </w:r>
      <w:proofErr w:type="spellStart"/>
      <w:r w:rsidRPr="00E05052">
        <w:rPr>
          <w:sz w:val="16"/>
          <w:szCs w:val="16"/>
        </w:rPr>
        <w:t>Maroof</w:t>
      </w:r>
      <w:proofErr w:type="spellEnd"/>
      <w:r w:rsidRPr="00E05052">
        <w:rPr>
          <w:sz w:val="16"/>
          <w:szCs w:val="16"/>
        </w:rPr>
        <w:t xml:space="preserve"> A. </w:t>
      </w:r>
      <w:proofErr w:type="spellStart"/>
      <w:r w:rsidRPr="00E05052">
        <w:rPr>
          <w:sz w:val="16"/>
          <w:szCs w:val="16"/>
        </w:rPr>
        <w:t>Khalaf</w:t>
      </w:r>
      <w:proofErr w:type="spellEnd"/>
      <w:r w:rsidRPr="00E05052">
        <w:rPr>
          <w:sz w:val="16"/>
          <w:szCs w:val="16"/>
        </w:rPr>
        <w:t xml:space="preserve"> are doctors of marine biology at the </w:t>
      </w:r>
      <w:proofErr w:type="spellStart"/>
      <w:r w:rsidRPr="00E05052">
        <w:rPr>
          <w:sz w:val="16"/>
          <w:szCs w:val="16"/>
        </w:rPr>
        <w:t>The</w:t>
      </w:r>
      <w:proofErr w:type="spellEnd"/>
      <w:r w:rsidRPr="00E05052">
        <w:rPr>
          <w:sz w:val="16"/>
          <w:szCs w:val="16"/>
        </w:rPr>
        <w:t xml:space="preserve"> University of Jordan-Aqaba, with extensive experience writing about marine environments. This article is taken from the Marine Biology Research journal published by The University of Jordan-Aqaba. http://www.tandfonline.com/doi/full/10.1080/17451000.2013.765582#</w:t>
      </w:r>
      <w:proofErr w:type="gramStart"/>
      <w:r w:rsidRPr="00E05052">
        <w:rPr>
          <w:sz w:val="16"/>
          <w:szCs w:val="16"/>
        </w:rPr>
        <w:t>.U6skK</w:t>
      </w:r>
      <w:proofErr w:type="gramEnd"/>
      <w:r w:rsidRPr="00E05052">
        <w:rPr>
          <w:sz w:val="16"/>
          <w:szCs w:val="16"/>
        </w:rPr>
        <w:t xml:space="preserve">_ldXT8) </w:t>
      </w:r>
      <w:r w:rsidRPr="00EF2AF5">
        <w:rPr>
          <w:sz w:val="16"/>
        </w:rPr>
        <w:t>LP</w:t>
      </w:r>
    </w:p>
    <w:p w14:paraId="203DABF5" w14:textId="77777777" w:rsidR="00C46CF4" w:rsidRPr="00E05052" w:rsidRDefault="00C46CF4" w:rsidP="00C46CF4">
      <w:pPr>
        <w:rPr>
          <w:b/>
          <w:u w:val="single"/>
        </w:rPr>
      </w:pPr>
      <w:r w:rsidRPr="00EF2AF5">
        <w:rPr>
          <w:sz w:val="16"/>
        </w:rPr>
        <w:t xml:space="preserve">Human stresses on coral reefs have increased to levels threatening their existence on a global scale. </w:t>
      </w:r>
      <w:r w:rsidRPr="00E05052">
        <w:rPr>
          <w:rStyle w:val="StyleBoldUnderline"/>
        </w:rPr>
        <w:t>In the Gulf of Aqaba, many coastal coral reefs have been damaged by human activities, while many others are threatened. To mitigate such negative impacts, we have constructed a state-of-the-art artificial reef and deployed it in the Gulf of Aqaba in December 2008. After 3.5 years, the data obtained have shown extensive coral recruitment rates on the deployed artificial reef.</w:t>
      </w:r>
      <w:r w:rsidRPr="00EF2AF5">
        <w:rPr>
          <w:sz w:val="16"/>
        </w:rPr>
        <w:t xml:space="preserve"> This was suggested to be due to the high structural complexity of the new AR design. </w:t>
      </w:r>
      <w:r w:rsidRPr="00E05052">
        <w:rPr>
          <w:rStyle w:val="StyleBoldUnderline"/>
        </w:rPr>
        <w:t>The newly created habitat is expected to protect the natural reefs by reducing pressure on them. This strategy is expected not only to be of environmental value to the marine ecosystem, but also to enhance eco-tourism in the local community. Based on the results obtained, it is highly recommended to use artificial reefs for restoration purposes.</w:t>
      </w:r>
    </w:p>
    <w:p w14:paraId="78FAA473" w14:textId="77777777" w:rsidR="00C46CF4" w:rsidRPr="00E05052" w:rsidRDefault="00C46CF4" w:rsidP="00C46CF4">
      <w:pPr>
        <w:pStyle w:val="Heading3"/>
      </w:pPr>
      <w:r w:rsidRPr="00E05052">
        <w:t xml:space="preserve">EXT </w:t>
      </w:r>
      <w:r>
        <w:t xml:space="preserve">Alt Cause: </w:t>
      </w:r>
      <w:r w:rsidRPr="00E05052">
        <w:t>Overfishing</w:t>
      </w:r>
    </w:p>
    <w:p w14:paraId="4283D6CC" w14:textId="77777777" w:rsidR="00C46CF4" w:rsidRPr="00E05052" w:rsidRDefault="00C46CF4" w:rsidP="00C46CF4">
      <w:pPr>
        <w:pStyle w:val="Heading4"/>
      </w:pPr>
      <w:r w:rsidRPr="00E05052">
        <w:t xml:space="preserve">Extend Pitcher and Cheung 13 – overfishing is historically the main causes of all ecological extinctions. The </w:t>
      </w:r>
      <w:proofErr w:type="gramStart"/>
      <w:r w:rsidRPr="00E05052">
        <w:t>practices makes</w:t>
      </w:r>
      <w:proofErr w:type="gramEnd"/>
      <w:r w:rsidRPr="00E05052">
        <w:t xml:space="preserve"> conservation of biodiversity literally impossible.</w:t>
      </w:r>
    </w:p>
    <w:p w14:paraId="56D4363C" w14:textId="77777777" w:rsidR="00C46CF4" w:rsidRPr="00E05052" w:rsidRDefault="00C46CF4" w:rsidP="00C46CF4">
      <w:pPr>
        <w:pStyle w:val="Heading4"/>
      </w:pPr>
      <w:r w:rsidRPr="00E05052">
        <w:t>Overfishing has caused decline of over 90% of ocean predator populations.</w:t>
      </w:r>
    </w:p>
    <w:p w14:paraId="26318BBE" w14:textId="77777777" w:rsidR="00C46CF4" w:rsidRPr="00E05052" w:rsidRDefault="00C46CF4" w:rsidP="00C46CF4">
      <w:proofErr w:type="spellStart"/>
      <w:r w:rsidRPr="00E05052">
        <w:rPr>
          <w:rStyle w:val="StyleStyleBold12pt"/>
        </w:rPr>
        <w:t>Sielen</w:t>
      </w:r>
      <w:proofErr w:type="spellEnd"/>
      <w:r w:rsidRPr="00E05052">
        <w:rPr>
          <w:rStyle w:val="StyleStyleBold12pt"/>
        </w:rPr>
        <w:t xml:space="preserve">, 13 </w:t>
      </w:r>
      <w:proofErr w:type="gramStart"/>
      <w:r w:rsidRPr="00E05052">
        <w:rPr>
          <w:rStyle w:val="StyleStyleBold12pt"/>
        </w:rPr>
        <w:t>–  Senior</w:t>
      </w:r>
      <w:proofErr w:type="gramEnd"/>
      <w:r w:rsidRPr="00E05052">
        <w:rPr>
          <w:rStyle w:val="StyleStyleBold12pt"/>
        </w:rPr>
        <w:t xml:space="preserve"> Fellow for International Environmental Policy at the Center for Marine Biodiversity and Conservation at the Scripps Institution of Oceanography, was Deputy Assistant Administrator for International Activities at the U.S. Environmental Protection Agency  </w:t>
      </w:r>
      <w:r w:rsidRPr="00E05052">
        <w:t>[Alan B, The Devolution of the Seas: The Consequences of Oceanic Destruction, Council on Foreign Relations, Nov/Dec 13, ABI/INFORM, 6/24/14] CC</w:t>
      </w:r>
    </w:p>
    <w:p w14:paraId="55CAB9BC" w14:textId="77777777" w:rsidR="00C46CF4" w:rsidRPr="00E05052" w:rsidRDefault="00C46CF4" w:rsidP="00C46CF4">
      <w:pPr>
        <w:rPr>
          <w:sz w:val="16"/>
        </w:rPr>
      </w:pPr>
      <w:r w:rsidRPr="00E05052">
        <w:rPr>
          <w:rStyle w:val="StyleBoldUnderline"/>
        </w:rPr>
        <w:t>Another cause of the oceans' decline is that humans are simply killing and eating too many fish</w:t>
      </w:r>
      <w:r w:rsidRPr="00E05052">
        <w:rPr>
          <w:sz w:val="16"/>
        </w:rPr>
        <w:t xml:space="preserve">. A frequently cited 2003 study in the journal Nature by the marine biologists Ransom Myers and Boris Worm found that </w:t>
      </w:r>
      <w:r w:rsidRPr="00E05052">
        <w:rPr>
          <w:rStyle w:val="StyleBoldUnderline"/>
        </w:rPr>
        <w:t>the number of large fish-both open-ocean specie</w:t>
      </w:r>
      <w:r w:rsidRPr="00E05052">
        <w:rPr>
          <w:sz w:val="16"/>
        </w:rPr>
        <w:t xml:space="preserve">s, such as tuna, swordfish, and marlin, and large </w:t>
      </w:r>
      <w:proofErr w:type="spellStart"/>
      <w:r w:rsidRPr="00E05052">
        <w:rPr>
          <w:sz w:val="16"/>
        </w:rPr>
        <w:t>groundfish</w:t>
      </w:r>
      <w:proofErr w:type="spellEnd"/>
      <w:r w:rsidRPr="00E05052">
        <w:rPr>
          <w:sz w:val="16"/>
        </w:rPr>
        <w:t>, such as cod, halibut, and flounder-</w:t>
      </w:r>
      <w:r w:rsidRPr="00E05052">
        <w:rPr>
          <w:rStyle w:val="StyleBoldUnderline"/>
        </w:rPr>
        <w:t xml:space="preserve">had declined by 90 percent since 1950. </w:t>
      </w:r>
      <w:r w:rsidRPr="00E05052">
        <w:rPr>
          <w:sz w:val="16"/>
        </w:rPr>
        <w:t xml:space="preserve">The finding provoked controversy among some scientists and fishery managers. But subsequent studies have confirmed that fish populations have indeed fallen dramatically. In fact, </w:t>
      </w:r>
      <w:r w:rsidRPr="00E05052">
        <w:rPr>
          <w:rStyle w:val="StyleBoldUnderline"/>
        </w:rPr>
        <w:t>if one looks back further than 1950, the 90 percent figure turns out to be conservative.</w:t>
      </w:r>
      <w:r w:rsidRPr="00E05052">
        <w:rPr>
          <w:sz w:val="16"/>
        </w:rPr>
        <w:t xml:space="preserve"> As historical ecologists have shown, we are far removed from the days when Christopher Columbus reported seeing large numbers of sea turtles migrating </w:t>
      </w:r>
      <w:proofErr w:type="spellStart"/>
      <w:r w:rsidRPr="00E05052">
        <w:rPr>
          <w:sz w:val="16"/>
        </w:rPr>
        <w:t>offthe</w:t>
      </w:r>
      <w:proofErr w:type="spellEnd"/>
      <w:r w:rsidRPr="00E05052">
        <w:rPr>
          <w:sz w:val="16"/>
        </w:rPr>
        <w:t xml:space="preserve"> coast of the New World, when 15-foot sturgeon bursting with caviar leaped from the waters of the Chesapeake Bay, when George Washington's Continental army could avoid starvation by feasting on swarms of shad swimming upriver to spawn, when dense oyster beds nearly blocked the mouth of the Hudson River, and when the early-twentieth-century American adventure writer Zane Grey marveled at the enormous swordfish, tuna, wahoo, and grouper he found in the Gulf of California. Today, </w:t>
      </w:r>
      <w:r w:rsidRPr="00E05052">
        <w:rPr>
          <w:rStyle w:val="StyleBoldUnderline"/>
        </w:rPr>
        <w:t>the human appetite has nearly wiped those populations out</w:t>
      </w:r>
      <w:r w:rsidRPr="00E05052">
        <w:rPr>
          <w:sz w:val="16"/>
        </w:rPr>
        <w:t xml:space="preserve">. It's no wonder that stocks of large predator fish are rapidly dwindling when one considers the fact that one </w:t>
      </w:r>
      <w:proofErr w:type="spellStart"/>
      <w:r w:rsidRPr="00E05052">
        <w:rPr>
          <w:sz w:val="16"/>
        </w:rPr>
        <w:t>bluefin</w:t>
      </w:r>
      <w:proofErr w:type="spellEnd"/>
      <w:r w:rsidRPr="00E05052">
        <w:rPr>
          <w:sz w:val="16"/>
        </w:rPr>
        <w:t xml:space="preserve"> tuna can go for hundreds of thousands of dollars at market in Japan. High prices-in January 2013, a 489-pound Pacific </w:t>
      </w:r>
      <w:proofErr w:type="spellStart"/>
      <w:r w:rsidRPr="00E05052">
        <w:rPr>
          <w:sz w:val="16"/>
        </w:rPr>
        <w:t>bluefin</w:t>
      </w:r>
      <w:proofErr w:type="spellEnd"/>
      <w:r w:rsidRPr="00E05052">
        <w:rPr>
          <w:sz w:val="16"/>
        </w:rPr>
        <w:t xml:space="preserve"> tuna sold for $1.7 million at auction in Tokyo-make it profitable to employ airplanes and helicopters to scan the ocean for the fish that remain; against such technologies, marine animals don't stand a chance. </w:t>
      </w:r>
      <w:r w:rsidRPr="00E05052">
        <w:rPr>
          <w:rStyle w:val="StyleBoldUnderline"/>
        </w:rPr>
        <w:t>Nor are big fish the only ones that are threatened. In area after area, once the long-lived predatory species, such as tuna and swordfish, disappear, fishing fleets move on to smaller, plankton-eating fish, such as sardines, anchovy, and herring. The overexploitation of smaller fish deprives the larger wild fish that remain of their food</w:t>
      </w:r>
      <w:r w:rsidRPr="00E05052">
        <w:rPr>
          <w:sz w:val="16"/>
        </w:rPr>
        <w:t>; aquatic mammals and sea birds, such as ospreys and eagles, also go hungry. Marine scientists refer to this sequential process as fishing down the food chain.</w:t>
      </w:r>
      <w:r w:rsidRPr="00E05052">
        <w:rPr>
          <w:rStyle w:val="StyleBoldUnderline"/>
        </w:rPr>
        <w:t xml:space="preserve"> </w:t>
      </w:r>
      <w:r w:rsidRPr="00E05052">
        <w:rPr>
          <w:sz w:val="16"/>
        </w:rPr>
        <w:t xml:space="preserve">The problem is not just that we eat too much seafood; it's also how we catch it. Modern industrial fishing fleets drag lines with thousands of hooks miles behind a vessel, and industrial trawlers on the high seas drop nets thousands of feet below the sea's surface. In the process, many untargeted species, including sea turtles, dolphins, whales, and large sea birds (such as albatross) get accidentally captured or entangled. </w:t>
      </w:r>
      <w:r w:rsidRPr="00E05052">
        <w:rPr>
          <w:rStyle w:val="StyleBoldUnderline"/>
        </w:rPr>
        <w:t>Millions of tons of unwanted sea life is killed or injured in commercial fishing operations each year; indeed, as much as a third of what fishermen pull out of the waters was never meant to be harvested</w:t>
      </w:r>
      <w:r w:rsidRPr="00E05052">
        <w:rPr>
          <w:sz w:val="16"/>
        </w:rPr>
        <w:t xml:space="preserve">. Some of the most destructive fisheries discard 80 to 90 percent of what they bring in. In the Gulf of Mexico, for example, for every pound of shrimp caught by a trawler, over three pounds of marine life is thrown away. </w:t>
      </w:r>
    </w:p>
    <w:p w14:paraId="5D444699" w14:textId="77777777" w:rsidR="00C46CF4" w:rsidRPr="00E05052" w:rsidRDefault="00C46CF4" w:rsidP="00C46CF4">
      <w:pPr>
        <w:pStyle w:val="Heading3"/>
      </w:pPr>
      <w:r w:rsidRPr="00E05052">
        <w:t>EXT Alt Cause: Habitat Loss</w:t>
      </w:r>
    </w:p>
    <w:p w14:paraId="1F554B9A" w14:textId="77777777" w:rsidR="00C46CF4" w:rsidRDefault="00C46CF4" w:rsidP="00C46CF4">
      <w:pPr>
        <w:pStyle w:val="Heading4"/>
      </w:pPr>
      <w:r w:rsidRPr="00E05052">
        <w:t xml:space="preserve">Extend </w:t>
      </w:r>
      <w:proofErr w:type="spellStart"/>
      <w:r w:rsidRPr="00E05052">
        <w:t>Sielen</w:t>
      </w:r>
      <w:proofErr w:type="spellEnd"/>
      <w:r w:rsidRPr="00E05052">
        <w:t xml:space="preserve"> 13 – human development on to ocean land and intervention and activity in the sea obliterates all areas of biological diversity. Sonar, shipping lands, sea vessels make conservation of biodiversity impossible.</w:t>
      </w:r>
    </w:p>
    <w:p w14:paraId="7C3A7762" w14:textId="77777777" w:rsidR="00B801CF" w:rsidRPr="00B801CF" w:rsidRDefault="00B801CF" w:rsidP="00B801CF">
      <w:pPr>
        <w:pStyle w:val="Heading2"/>
      </w:pPr>
    </w:p>
    <w:p w14:paraId="26421BA1" w14:textId="77777777" w:rsidR="00C46CF4" w:rsidRDefault="00C46CF4" w:rsidP="00C46CF4">
      <w:pPr>
        <w:pStyle w:val="Heading2"/>
      </w:pPr>
      <w:r w:rsidRPr="00E05052">
        <w:t>Whale</w:t>
      </w:r>
      <w:r>
        <w:t>s</w:t>
      </w:r>
    </w:p>
    <w:p w14:paraId="465CB37F" w14:textId="137729FA" w:rsidR="00674672" w:rsidRDefault="00674672" w:rsidP="00674672">
      <w:pPr>
        <w:pStyle w:val="Heading3"/>
      </w:pPr>
      <w:r>
        <w:t xml:space="preserve">Alt cause </w:t>
      </w:r>
    </w:p>
    <w:p w14:paraId="5D921656" w14:textId="486FDC20" w:rsidR="00674672" w:rsidRPr="00674672" w:rsidRDefault="00674672" w:rsidP="00674672">
      <w:pPr>
        <w:pStyle w:val="Heading4"/>
      </w:pPr>
      <w:r w:rsidRPr="00674672">
        <w:t>-Sonar</w:t>
      </w:r>
    </w:p>
    <w:p w14:paraId="270DE4D2" w14:textId="77777777" w:rsidR="00674672" w:rsidRPr="00E05052" w:rsidRDefault="00674672" w:rsidP="00674672">
      <w:pPr>
        <w:rPr>
          <w:rFonts w:eastAsia="Cambria" w:cs="Times New Roman"/>
        </w:rPr>
      </w:pPr>
      <w:r w:rsidRPr="00E05052">
        <w:rPr>
          <w:rFonts w:eastAsia="Cambria" w:cs="Times New Roman"/>
          <w:b/>
          <w:bCs/>
          <w:sz w:val="26"/>
        </w:rPr>
        <w:t xml:space="preserve">Parsons et al ’08 </w:t>
      </w:r>
      <w:r w:rsidRPr="00E05052">
        <w:rPr>
          <w:rFonts w:eastAsia="Cambria" w:cs="Times New Roman"/>
        </w:rPr>
        <w:t>(ECM, Professor of Environmental Studies and Policy at George Mason University and University of London, Sarah J. Dolman, Professor of Biological Sciences at University of Aberdeen, Andrew J. Wright, Naomi A. Rose, and W.C.G. Burns, Navy sonar and cetaceans: Just how much does the gun need to smoke before we act</w:t>
      </w:r>
      <w:proofErr w:type="gramStart"/>
      <w:r w:rsidRPr="00E05052">
        <w:rPr>
          <w:rFonts w:eastAsia="Cambria" w:cs="Times New Roman"/>
        </w:rPr>
        <w:t>?,</w:t>
      </w:r>
      <w:proofErr w:type="gramEnd"/>
      <w:r w:rsidRPr="00E05052">
        <w:rPr>
          <w:rFonts w:eastAsia="Cambria" w:cs="Times New Roman"/>
        </w:rPr>
        <w:t xml:space="preserve"> ELSEVIER, Marine Pollution Bulletin (</w:t>
      </w:r>
      <w:proofErr w:type="spellStart"/>
      <w:r w:rsidRPr="00E05052">
        <w:rPr>
          <w:rFonts w:eastAsia="Cambria" w:cs="Times New Roman"/>
        </w:rPr>
        <w:t>ProQuest</w:t>
      </w:r>
      <w:proofErr w:type="spellEnd"/>
      <w:r w:rsidRPr="00E05052">
        <w:rPr>
          <w:rFonts w:eastAsia="Cambria" w:cs="Times New Roman"/>
        </w:rPr>
        <w:t>) J.G.</w:t>
      </w:r>
    </w:p>
    <w:p w14:paraId="5B10180A" w14:textId="77777777" w:rsidR="00674672" w:rsidRDefault="00674672" w:rsidP="00674672">
      <w:pPr>
        <w:rPr>
          <w:rFonts w:eastAsia="Cambria" w:cs="Times New Roman"/>
          <w:sz w:val="16"/>
        </w:rPr>
      </w:pPr>
      <w:r w:rsidRPr="00E05052">
        <w:rPr>
          <w:rFonts w:eastAsia="Cambria" w:cs="Times New Roman"/>
          <w:b/>
          <w:u w:val="single"/>
        </w:rPr>
        <w:t xml:space="preserve">International bodies are beginning to take notice. For example, in 2004 after the Scientific Committee of the International Whaling Commission had discussed the cetacean and noise issue, over 200 of the world’s leading whale biologists approved the statement: </w:t>
      </w:r>
      <w:proofErr w:type="gramStart"/>
      <w:r w:rsidRPr="00E05052">
        <w:rPr>
          <w:rFonts w:eastAsia="Cambria" w:cs="Times New Roman"/>
          <w:b/>
          <w:u w:val="single"/>
        </w:rPr>
        <w:t>‘‘.</w:t>
      </w:r>
      <w:proofErr w:type="gramEnd"/>
      <w:r w:rsidRPr="00E05052">
        <w:rPr>
          <w:rFonts w:eastAsia="Cambria" w:cs="Times New Roman"/>
          <w:b/>
          <w:u w:val="single"/>
        </w:rPr>
        <w:t xml:space="preserve"> . .there is now compelling evidence implicating military sonar as a direct impact on beaked whales in particular” (p. 37, International Whaling Commission, 2005a). Anthropogenic noise, including military sonar, has been dis- cussed by the World Conservation Union (IUCN); the Agreement on the Conservation of Small Cetaceans of the Baltic and North Seas (ASCOBANS)</w:t>
      </w:r>
      <w:r w:rsidRPr="00E05052">
        <w:rPr>
          <w:rFonts w:eastAsia="Cambria" w:cs="Times New Roman"/>
          <w:sz w:val="16"/>
        </w:rPr>
        <w:t xml:space="preserve"> and the Agreement on the Conservation of Cetaceans of the Black and Mediterranean Seas (ACCOBAMS) (agreements established under the Convention on the Conservation of </w:t>
      </w:r>
      <w:proofErr w:type="spellStart"/>
      <w:r w:rsidRPr="00E05052">
        <w:rPr>
          <w:rFonts w:eastAsia="Cambria" w:cs="Times New Roman"/>
          <w:sz w:val="16"/>
        </w:rPr>
        <w:t>Migra</w:t>
      </w:r>
      <w:proofErr w:type="spellEnd"/>
      <w:r w:rsidRPr="00E05052">
        <w:rPr>
          <w:rFonts w:eastAsia="Cambria" w:cs="Times New Roman"/>
          <w:sz w:val="16"/>
        </w:rPr>
        <w:t xml:space="preserve">- tory Species of Wild Animals); the European Parliament; and even the United Nations. In fact, the Preamble to ASCOBANS identifies ‘‘disturbance” as a factor that ‘‘may adversely affect these </w:t>
      </w:r>
      <w:proofErr w:type="spellStart"/>
      <w:r w:rsidRPr="00E05052">
        <w:rPr>
          <w:rFonts w:eastAsia="Cambria" w:cs="Times New Roman"/>
          <w:sz w:val="16"/>
        </w:rPr>
        <w:t>popula</w:t>
      </w:r>
      <w:proofErr w:type="spellEnd"/>
      <w:r w:rsidRPr="00E05052">
        <w:rPr>
          <w:rFonts w:eastAsia="Cambria" w:cs="Times New Roman"/>
          <w:sz w:val="16"/>
        </w:rPr>
        <w:t xml:space="preserve">- </w:t>
      </w:r>
      <w:proofErr w:type="spellStart"/>
      <w:r w:rsidRPr="00E05052">
        <w:rPr>
          <w:rFonts w:eastAsia="Cambria" w:cs="Times New Roman"/>
          <w:sz w:val="16"/>
        </w:rPr>
        <w:t>tions</w:t>
      </w:r>
      <w:proofErr w:type="spellEnd"/>
      <w:r w:rsidRPr="00E05052">
        <w:rPr>
          <w:rFonts w:eastAsia="Cambria" w:cs="Times New Roman"/>
          <w:sz w:val="16"/>
        </w:rPr>
        <w:t xml:space="preserve">” and the agreement’s management plan calls on the Parties to work towards, inter alia, the prevention of significant disturbances, ‘‘especially of an acoustic nature” (ASCOBANS, 1992). </w:t>
      </w:r>
    </w:p>
    <w:p w14:paraId="6D5EEEBE" w14:textId="77777777" w:rsidR="00674672" w:rsidRPr="00674672" w:rsidRDefault="00674672" w:rsidP="00674672"/>
    <w:p w14:paraId="512AAA4E" w14:textId="77777777" w:rsidR="00C46CF4" w:rsidRPr="00E05052" w:rsidRDefault="00C46CF4" w:rsidP="00C46CF4">
      <w:pPr>
        <w:pStyle w:val="Heading3"/>
      </w:pPr>
      <w:r w:rsidRPr="00E05052">
        <w:t>SQ</w:t>
      </w:r>
      <w:r>
        <w:t xml:space="preserve"> Solves</w:t>
      </w:r>
    </w:p>
    <w:p w14:paraId="6CD462BA" w14:textId="77777777" w:rsidR="00C46CF4" w:rsidRPr="00E05052" w:rsidRDefault="00C46CF4" w:rsidP="00C46CF4">
      <w:pPr>
        <w:pStyle w:val="Heading4"/>
      </w:pPr>
      <w:r w:rsidRPr="00E05052">
        <w:t>The ICJ recently ruled against Japanese whaling: whaling is declining in the status quo</w:t>
      </w:r>
    </w:p>
    <w:p w14:paraId="2ADC6518" w14:textId="77777777" w:rsidR="00C46CF4" w:rsidRPr="00E05052" w:rsidRDefault="00C46CF4" w:rsidP="00C46CF4">
      <w:proofErr w:type="spellStart"/>
      <w:r w:rsidRPr="00E05052">
        <w:t>Nic</w:t>
      </w:r>
      <w:proofErr w:type="spellEnd"/>
      <w:r w:rsidRPr="00E05052">
        <w:t xml:space="preserve"> </w:t>
      </w:r>
      <w:proofErr w:type="spellStart"/>
      <w:proofErr w:type="gramStart"/>
      <w:r w:rsidRPr="00E05052">
        <w:rPr>
          <w:rStyle w:val="StyleStyleBold12pt"/>
        </w:rPr>
        <w:t>MacBean</w:t>
      </w:r>
      <w:proofErr w:type="spellEnd"/>
      <w:r w:rsidRPr="00E05052">
        <w:t xml:space="preserve">  1</w:t>
      </w:r>
      <w:proofErr w:type="gramEnd"/>
      <w:r w:rsidRPr="00E05052">
        <w:t xml:space="preserve"> Apr 20</w:t>
      </w:r>
      <w:r w:rsidRPr="00E05052">
        <w:rPr>
          <w:rStyle w:val="StyleStyleBold12pt"/>
        </w:rPr>
        <w:t xml:space="preserve">14 </w:t>
      </w:r>
      <w:r w:rsidRPr="006F122B">
        <w:rPr>
          <w:rStyle w:val="StyleStyleBold12pt"/>
        </w:rPr>
        <w:t>(</w:t>
      </w:r>
      <w:hyperlink r:id="rId45" w:history="1">
        <w:r w:rsidRPr="006F122B">
          <w:rPr>
            <w:rStyle w:val="Hyperlink"/>
          </w:rPr>
          <w:t>http://www.abc.net.au/news/2014-03-31/japanese-whaling-international-court-justice-what-next/5357472</w:t>
        </w:r>
      </w:hyperlink>
      <w:r w:rsidRPr="006F122B">
        <w:rPr>
          <w:rStyle w:val="StyleStyleBold12pt"/>
        </w:rPr>
        <w:t xml:space="preserve"> </w:t>
      </w:r>
      <w:proofErr w:type="spellStart"/>
      <w:r w:rsidRPr="006F122B">
        <w:rPr>
          <w:rStyle w:val="StyleStyleBold12pt"/>
        </w:rPr>
        <w:t>Nic</w:t>
      </w:r>
      <w:proofErr w:type="spellEnd"/>
      <w:r w:rsidRPr="006F122B">
        <w:rPr>
          <w:rStyle w:val="StyleStyleBold12pt"/>
        </w:rPr>
        <w:t xml:space="preserve"> </w:t>
      </w:r>
      <w:proofErr w:type="spellStart"/>
      <w:r w:rsidRPr="006F122B">
        <w:rPr>
          <w:rStyle w:val="StyleStyleBold12pt"/>
        </w:rPr>
        <w:t>MacBean</w:t>
      </w:r>
      <w:proofErr w:type="spellEnd"/>
      <w:r w:rsidRPr="006F122B">
        <w:rPr>
          <w:rStyle w:val="StyleStyleBold12pt"/>
        </w:rPr>
        <w:t xml:space="preserve"> is a writer currently writing for the Australian Broadcasting Company. He has been writing about international events related to Australia for ABC for the past 7 years. )</w:t>
      </w:r>
      <w:r w:rsidRPr="006F122B">
        <w:t xml:space="preserve"> LP</w:t>
      </w:r>
    </w:p>
    <w:p w14:paraId="641F165E" w14:textId="77777777" w:rsidR="00C46CF4" w:rsidRPr="00E05052" w:rsidRDefault="00C46CF4" w:rsidP="00C46CF4">
      <w:pPr>
        <w:rPr>
          <w:rStyle w:val="StyleBoldUnderline"/>
        </w:rPr>
      </w:pPr>
      <w:r w:rsidRPr="00E05052">
        <w:rPr>
          <w:rStyle w:val="StyleBoldUnderline"/>
        </w:rPr>
        <w:t>The</w:t>
      </w:r>
      <w:r w:rsidRPr="00E05052">
        <w:rPr>
          <w:sz w:val="16"/>
        </w:rPr>
        <w:t xml:space="preserve"> International Court of Justice's </w:t>
      </w:r>
      <w:r w:rsidRPr="00E05052">
        <w:rPr>
          <w:rStyle w:val="StyleBoldUnderline"/>
        </w:rPr>
        <w:t xml:space="preserve">(ICJ) decision in The Hague comes after years of animosity </w:t>
      </w:r>
      <w:r w:rsidRPr="00E05052">
        <w:rPr>
          <w:sz w:val="16"/>
        </w:rPr>
        <w:t xml:space="preserve">between Australia and Japan </w:t>
      </w:r>
      <w:r w:rsidRPr="00E05052">
        <w:rPr>
          <w:rStyle w:val="StyleBoldUnderline"/>
        </w:rPr>
        <w:t>over the legality and morality of whaling. Until last year the debate played itself out in the structured but ultimately toothless confines of the International Whaling Commission (IWC) and the highly emotive court of public opinion. Because today's ruling comes from the ICJ and not the voluntary IWC</w:t>
      </w:r>
      <w:r w:rsidRPr="00E05052">
        <w:rPr>
          <w:sz w:val="16"/>
        </w:rPr>
        <w:t xml:space="preserve">, </w:t>
      </w:r>
      <w:r w:rsidRPr="00E05052">
        <w:rPr>
          <w:rStyle w:val="StyleBoldUnderline"/>
        </w:rPr>
        <w:t>it is the first legally binding decision for the two countries and New Zealand</w:t>
      </w:r>
      <w:r w:rsidRPr="00E05052">
        <w:rPr>
          <w:sz w:val="16"/>
        </w:rPr>
        <w:t xml:space="preserve">, which made submissions. </w:t>
      </w:r>
      <w:r w:rsidRPr="00E05052">
        <w:rPr>
          <w:rStyle w:val="StyleBoldUnderline"/>
        </w:rPr>
        <w:t>Japan has said it respects international law and has promised to abide by The Hague's decision</w:t>
      </w:r>
      <w:r w:rsidRPr="00E05052">
        <w:rPr>
          <w:sz w:val="16"/>
        </w:rPr>
        <w:t xml:space="preserve">. In the event that it decides to defy the court's ruling, there is a theoretical possibility that the United Nations Security Council could step in as enforcer, but international law experts say this is almost inconceivable. With fierce national pride and centuries of tradition, it is unclear whether the ICJ decision will mean an end to Japanese whaling. </w:t>
      </w:r>
      <w:r w:rsidRPr="00E05052">
        <w:rPr>
          <w:rStyle w:val="StyleBoldUnderline"/>
        </w:rPr>
        <w:t xml:space="preserve">What is clear is that </w:t>
      </w:r>
      <w:r w:rsidRPr="00E05052">
        <w:rPr>
          <w:rStyle w:val="Emphasis"/>
        </w:rPr>
        <w:t>a precedent has been set</w:t>
      </w:r>
      <w:r w:rsidRPr="00E05052">
        <w:rPr>
          <w:rStyle w:val="StyleBoldUnderline"/>
        </w:rPr>
        <w:t>:</w:t>
      </w:r>
      <w:r w:rsidRPr="00E05052">
        <w:rPr>
          <w:b/>
          <w:u w:val="single"/>
        </w:rPr>
        <w:t xml:space="preserve"> Japan's scientific whaling program has been judged illegal in the eyes of the law</w:t>
      </w:r>
      <w:r w:rsidRPr="00E05052">
        <w:rPr>
          <w:rStyle w:val="StyleBoldUnderline"/>
        </w:rPr>
        <w:t>. International law expert Steven Freeland says Japan now finds itself in a difficult position because the ICJ has taken away its justification for whaling</w:t>
      </w:r>
      <w:r w:rsidRPr="00E05052">
        <w:rPr>
          <w:sz w:val="16"/>
        </w:rPr>
        <w:t xml:space="preserve">. He says the ruling will do little to persuade a Japanese public that is largely in </w:t>
      </w:r>
      <w:proofErr w:type="spellStart"/>
      <w:r w:rsidRPr="00E05052">
        <w:rPr>
          <w:sz w:val="16"/>
        </w:rPr>
        <w:t>favour</w:t>
      </w:r>
      <w:proofErr w:type="spellEnd"/>
      <w:r w:rsidRPr="00E05052">
        <w:rPr>
          <w:sz w:val="16"/>
        </w:rPr>
        <w:t xml:space="preserve"> of a centuries-old whaling tradition. </w:t>
      </w:r>
      <w:r w:rsidRPr="00E05052">
        <w:rPr>
          <w:rStyle w:val="StyleBoldUnderline"/>
        </w:rPr>
        <w:t xml:space="preserve">"Japan of course in abiding with [the decision] would have to stop its program because it's in breach of the convention," he said. </w:t>
      </w:r>
    </w:p>
    <w:p w14:paraId="17AA0D63" w14:textId="77777777" w:rsidR="00C46CF4" w:rsidRPr="00E05052" w:rsidRDefault="00C46CF4" w:rsidP="00C46CF4">
      <w:pPr>
        <w:pStyle w:val="Heading3"/>
      </w:pPr>
      <w:r w:rsidRPr="00E05052">
        <w:t>Not Immoral</w:t>
      </w:r>
    </w:p>
    <w:p w14:paraId="71D03E64" w14:textId="77777777" w:rsidR="00C46CF4" w:rsidRPr="00E05052" w:rsidRDefault="00C46CF4" w:rsidP="00C46CF4">
      <w:pPr>
        <w:pStyle w:val="Heading4"/>
      </w:pPr>
      <w:r w:rsidRPr="00E05052">
        <w:t>Whaling isn’t immoral: the Western perspective is biased</w:t>
      </w:r>
    </w:p>
    <w:p w14:paraId="5CF681B4" w14:textId="77777777" w:rsidR="00C46CF4" w:rsidRPr="00E05052" w:rsidRDefault="00C46CF4" w:rsidP="00C46CF4">
      <w:proofErr w:type="gramStart"/>
      <w:r w:rsidRPr="00E05052">
        <w:rPr>
          <w:rStyle w:val="StyleStyleBold12pt"/>
        </w:rPr>
        <w:t>Moderator</w:t>
      </w:r>
      <w:r w:rsidRPr="00E05052">
        <w:t xml:space="preserve">  NOV</w:t>
      </w:r>
      <w:proofErr w:type="gramEnd"/>
      <w:r w:rsidRPr="00E05052">
        <w:t>. 10, 20</w:t>
      </w:r>
      <w:r w:rsidRPr="00E05052">
        <w:rPr>
          <w:rStyle w:val="StyleStyleBold12pt"/>
        </w:rPr>
        <w:t>11</w:t>
      </w:r>
      <w:r w:rsidRPr="00E05052">
        <w:t xml:space="preserve"> (The author is a double-degree graduate in Japanese and finance at </w:t>
      </w:r>
      <w:proofErr w:type="spellStart"/>
      <w:r w:rsidRPr="00E05052">
        <w:t>Monash</w:t>
      </w:r>
      <w:proofErr w:type="spellEnd"/>
      <w:r w:rsidRPr="00E05052">
        <w:t xml:space="preserve"> University. He is currently in his final year of journalism at La Trobe University. He previously studied and worked in Japan for 5 years.http://www.japantoday.com/category/opinions/view/japanese-whaling-why-the-west-is-in-the-wrong)</w:t>
      </w:r>
      <w:r>
        <w:t xml:space="preserve"> LP</w:t>
      </w:r>
    </w:p>
    <w:p w14:paraId="77DACE7F" w14:textId="77777777" w:rsidR="00C46CF4" w:rsidRPr="00E05052" w:rsidRDefault="00C46CF4" w:rsidP="00C46CF4">
      <w:pPr>
        <w:rPr>
          <w:b/>
          <w:u w:val="single"/>
        </w:rPr>
      </w:pPr>
      <w:r w:rsidRPr="00E05052">
        <w:rPr>
          <w:sz w:val="16"/>
        </w:rPr>
        <w:t xml:space="preserve">The last time I was living in Japan, I found myself debating against the practice of whaling with my Japanese friends. (According to a July/August AP poll, 52% of Japanese are in favor of whaling, with 35% neutral and 13% opposing.) I then conducted some research. The International Whaling Commission (IWC) was established in 1948 to “provide for the proper conservation of whale stocks and thus make possible the orderly development of the whaling industry.” Since then, the number of anti-whaling member nations increased and in 1982 the IWC passed a moratorium (effective from 1986) setting the “catch limits for commercial purposes…[to] zero.” Japan, among other nations, lodged a formal </w:t>
      </w:r>
      <w:proofErr w:type="gramStart"/>
      <w:r w:rsidRPr="00E05052">
        <w:rPr>
          <w:sz w:val="16"/>
        </w:rPr>
        <w:t>objection</w:t>
      </w:r>
      <w:proofErr w:type="gramEnd"/>
      <w:r w:rsidRPr="00E05052">
        <w:rPr>
          <w:sz w:val="16"/>
        </w:rPr>
        <w:t xml:space="preserve"> as the prohibition on sustainable commercial whaling was not based on advice from the IWC Scientific Committee. However, Japan later withdrew its objection due to threats from the U.S. to ban Japanese fishing in the exclusive economic zone. And herein lies the crux of the dispute – a dispute still raging in the year 2011. The West sees the moratorium as a moral victory for the protection of whales. (How ironic that the IWC Scientific Committee was stifled by anti-whaling nations in the formulation of the moratorium and Japan was forced to comply through intimidation.) Japan sees the 1982 moratorium as unjust. The 1982 moratorium stipulated that: “This provision will be kept under review, based upon the best scientific advice, and by 1990 at the latest, the Commission will undertake a comprehensive assessment of the effects of this decision on whale stocks and consider modification of this provision.” The political strength of IWC anti-whaling nations has ensured that a scientific review of the moratorium has never taken place. Hence, </w:t>
      </w:r>
      <w:r w:rsidRPr="00E05052">
        <w:rPr>
          <w:rStyle w:val="StyleBoldUnderline"/>
        </w:rPr>
        <w:t xml:space="preserve">Japan began a scientific whaling program to collect data on whale populations. </w:t>
      </w:r>
      <w:r w:rsidRPr="00E05052">
        <w:rPr>
          <w:sz w:val="16"/>
        </w:rPr>
        <w:t xml:space="preserve">Last whaling season, Japan set its quota at 850 </w:t>
      </w:r>
      <w:proofErr w:type="spellStart"/>
      <w:r w:rsidRPr="00E05052">
        <w:rPr>
          <w:sz w:val="16"/>
        </w:rPr>
        <w:t>minke</w:t>
      </w:r>
      <w:proofErr w:type="spellEnd"/>
      <w:r w:rsidRPr="00E05052">
        <w:rPr>
          <w:sz w:val="16"/>
        </w:rPr>
        <w:t xml:space="preserve"> whales and 10 fin whales. The IWC has agreed that an annual take of 2000 Antarctic </w:t>
      </w:r>
      <w:proofErr w:type="spellStart"/>
      <w:r w:rsidRPr="00E05052">
        <w:rPr>
          <w:sz w:val="16"/>
        </w:rPr>
        <w:t>minke</w:t>
      </w:r>
      <w:proofErr w:type="spellEnd"/>
      <w:r w:rsidRPr="00E05052">
        <w:rPr>
          <w:sz w:val="16"/>
        </w:rPr>
        <w:t xml:space="preserve"> whales for 100 years would “not adversely affect stocks.”</w:t>
      </w:r>
      <w:r w:rsidRPr="00E05052">
        <w:rPr>
          <w:rStyle w:val="StyleBoldUnderline"/>
        </w:rPr>
        <w:t xml:space="preserve"> From the Japanese perspective, this scientific research is necessary to prove to the IWC that sustainable commercial whaling is not a threat to the survival of the species. </w:t>
      </w:r>
      <w:r w:rsidRPr="00E05052">
        <w:rPr>
          <w:sz w:val="16"/>
        </w:rPr>
        <w:t>It is plausible that</w:t>
      </w:r>
      <w:r w:rsidRPr="00E05052">
        <w:rPr>
          <w:rStyle w:val="StyleBoldUnderline"/>
        </w:rPr>
        <w:t xml:space="preserve"> Japan kills whales in conducting this research for two reasons—not just to carry out the research but also to prevent the collapse of the Japanese whaling industry </w:t>
      </w:r>
      <w:r w:rsidRPr="00E05052">
        <w:rPr>
          <w:sz w:val="16"/>
        </w:rPr>
        <w:t>(through the redundancy of whaling apparatus and political precedence).</w:t>
      </w:r>
      <w:r w:rsidRPr="00E05052">
        <w:rPr>
          <w:rStyle w:val="StyleBoldUnderline"/>
        </w:rPr>
        <w:t xml:space="preserve"> </w:t>
      </w:r>
      <w:r w:rsidRPr="00E05052">
        <w:rPr>
          <w:sz w:val="16"/>
        </w:rPr>
        <w:t>It is this second reason that groups like the Sea Shepherd seize upon for public support. The Sea Shepherd website justifies its operations through claims that the Japanese scientific whaling program is for commercial purposes “under the guise of scientific research.”</w:t>
      </w:r>
      <w:r w:rsidRPr="00E05052">
        <w:rPr>
          <w:rStyle w:val="StyleBoldUnderline"/>
        </w:rPr>
        <w:t xml:space="preserve"> Yes, Japan is conducting scientific research for the purposes of commercial whaling but the scientific research is not a sham – it is imperative in providing evidence for the (stipulated) review of the 1982 moratorium.</w:t>
      </w:r>
      <w:r w:rsidRPr="00E05052">
        <w:rPr>
          <w:sz w:val="16"/>
        </w:rPr>
        <w:t xml:space="preserve"> Even the Australian government has been bold enough to call the scientific research a fraud. A joint media release last month from Foreign Minister Kevin Rudd, Attorney-General Robert McClelland and Environment Minister Tony Burke said: “The Australian Government condemns Japan’s decision to continue whaling in the Southern Ocean this year under the guise of science. Australia remains resolute in its opposition to all commercial whaling, including Japan’s so-called ‘scientific whaling.’” </w:t>
      </w:r>
      <w:r w:rsidRPr="00E05052">
        <w:rPr>
          <w:b/>
          <w:u w:val="single"/>
        </w:rPr>
        <w:t>There is little, if any, Western acknowledgement about Japan’s legitimate desire to conduct scientific research</w:t>
      </w:r>
      <w:r w:rsidRPr="00E05052">
        <w:rPr>
          <w:rStyle w:val="StyleBoldUnderline"/>
        </w:rPr>
        <w:t xml:space="preserve"> to provide evidence to the IWC – the scientific research is habitually presupposed as a farce. Ignorance (and denial) about the actual function of the IWC and the scientifically unfounded rejection of sustainable whaling in the form of the 1982 moratorium shapes the West’s justification for fervent criticism against Japanese scientific whaling. In reality, </w:t>
      </w:r>
      <w:r w:rsidRPr="00E05052">
        <w:rPr>
          <w:b/>
          <w:u w:val="single"/>
        </w:rPr>
        <w:t>the true motivation behind the condemnation of Japanese scientific whaling lies in our cultural affiliation to the whale</w:t>
      </w:r>
      <w:r w:rsidRPr="00E05052">
        <w:rPr>
          <w:rStyle w:val="StyleBoldUnderline"/>
        </w:rPr>
        <w:t>. Japan has been backed into a corner and it may be the case that it has been compelled into killing whales during its scientific research in an attempt to save its whaling industry from collapse. If so, it is a political decision that is perhaps deceitful from the West’s perspective; but a decision equal to that of political maneuvering in the application of the 1982 moratorium and more likely less deceitful than U.S. economic threats against Japan</w:t>
      </w:r>
      <w:r w:rsidRPr="00E05052">
        <w:rPr>
          <w:sz w:val="16"/>
        </w:rPr>
        <w:t xml:space="preserve"> (which were never overturned once Japan eventually agreed to the moratorium). </w:t>
      </w:r>
      <w:r w:rsidRPr="00E05052">
        <w:rPr>
          <w:b/>
          <w:u w:val="single"/>
        </w:rPr>
        <w:t xml:space="preserve">The act of killing whales to conduct scientific research is not a moral wrong or legal wrong. </w:t>
      </w:r>
      <w:proofErr w:type="gramStart"/>
      <w:r w:rsidRPr="00E05052">
        <w:rPr>
          <w:b/>
          <w:u w:val="single"/>
        </w:rPr>
        <w:t>Only a cultural wrong.</w:t>
      </w:r>
      <w:proofErr w:type="gramEnd"/>
      <w:r w:rsidRPr="00E05052">
        <w:rPr>
          <w:b/>
          <w:u w:val="single"/>
        </w:rPr>
        <w:t xml:space="preserve"> And it is only a cultural wrong in our eyes.</w:t>
      </w:r>
    </w:p>
    <w:p w14:paraId="2030E4DC" w14:textId="77777777" w:rsidR="00C46CF4" w:rsidRPr="00E05052" w:rsidRDefault="00C46CF4" w:rsidP="00C46CF4">
      <w:pPr>
        <w:pStyle w:val="Heading3"/>
      </w:pPr>
      <w:r w:rsidRPr="00E05052">
        <w:t xml:space="preserve">Not </w:t>
      </w:r>
      <w:proofErr w:type="spellStart"/>
      <w:r w:rsidRPr="00E05052">
        <w:t>Apriori</w:t>
      </w:r>
      <w:proofErr w:type="spellEnd"/>
    </w:p>
    <w:p w14:paraId="0EC8962E" w14:textId="77777777" w:rsidR="00C46CF4" w:rsidRPr="00E05052" w:rsidRDefault="00C46CF4" w:rsidP="00C46CF4">
      <w:pPr>
        <w:pStyle w:val="Heading4"/>
      </w:pPr>
      <w:r w:rsidRPr="00E05052">
        <w:t>The suffering of non-human animals can’t be held at the same level as humans</w:t>
      </w:r>
    </w:p>
    <w:p w14:paraId="40361669" w14:textId="77777777" w:rsidR="00C46CF4" w:rsidRPr="00E05052" w:rsidRDefault="00C46CF4" w:rsidP="00C46CF4">
      <w:r w:rsidRPr="00E05052">
        <w:t xml:space="preserve">Sally </w:t>
      </w:r>
      <w:proofErr w:type="spellStart"/>
      <w:r w:rsidRPr="00E05052">
        <w:rPr>
          <w:rStyle w:val="StyleStyleBold12pt"/>
        </w:rPr>
        <w:t>Haslanger</w:t>
      </w:r>
      <w:proofErr w:type="spellEnd"/>
      <w:r w:rsidRPr="00E05052">
        <w:t xml:space="preserve"> Fall 20</w:t>
      </w:r>
      <w:r w:rsidRPr="00E05052">
        <w:rPr>
          <w:rStyle w:val="StyleStyleBold12pt"/>
        </w:rPr>
        <w:t>08</w:t>
      </w:r>
      <w:r w:rsidRPr="00E05052">
        <w:rPr>
          <w:sz w:val="16"/>
          <w:szCs w:val="16"/>
        </w:rPr>
        <w:t xml:space="preserve"> (Sally </w:t>
      </w:r>
      <w:proofErr w:type="spellStart"/>
      <w:r w:rsidRPr="00E05052">
        <w:rPr>
          <w:sz w:val="16"/>
          <w:szCs w:val="16"/>
        </w:rPr>
        <w:t>Haslanger</w:t>
      </w:r>
      <w:proofErr w:type="spellEnd"/>
      <w:r w:rsidRPr="00E05052">
        <w:rPr>
          <w:sz w:val="16"/>
          <w:szCs w:val="16"/>
        </w:rPr>
        <w:t xml:space="preserve"> is a professor in the Department of Linguistics and Philosophy at MIT. She has published on topics in metaphysics, epistemology and feminist theory, with a recent emphasis on accounts of the social construction of race and gender. In metaphysics, her work has focused on theories of substance, especially on the problem of persistence through change and on Aristotle's view that substances are composites of matter and form. http://www.edforall.net/index.php/humanities/philosophy/111-moral-problems-and-the-good-life/2183-animal-</w:t>
      </w:r>
      <w:r w:rsidRPr="006F122B">
        <w:rPr>
          <w:sz w:val="16"/>
          <w:szCs w:val="16"/>
        </w:rPr>
        <w:t>rights) LP</w:t>
      </w:r>
    </w:p>
    <w:p w14:paraId="7606A0B8" w14:textId="77777777" w:rsidR="00C46CF4" w:rsidRDefault="00C46CF4" w:rsidP="00C46CF4">
      <w:pPr>
        <w:rPr>
          <w:rStyle w:val="StyleBoldUnderline"/>
        </w:rPr>
      </w:pPr>
      <w:r w:rsidRPr="00E05052">
        <w:rPr>
          <w:rStyle w:val="StyleBoldUnderline"/>
        </w:rPr>
        <w:t>It is difficult to compare the suffering of non-human animals and the suffering of humans, since we can't talk to non-human animals.</w:t>
      </w:r>
      <w:r w:rsidRPr="00E05052">
        <w:rPr>
          <w:sz w:val="16"/>
          <w:szCs w:val="24"/>
        </w:rPr>
        <w:t xml:space="preserve"> Might it be that the happiness brought about by wearing a fur coat outweighs the suffering of the animals that were killed to make it</w:t>
      </w:r>
      <w:r w:rsidRPr="00E05052">
        <w:rPr>
          <w:rStyle w:val="StyleBoldUnderline"/>
        </w:rPr>
        <w:t>? We have special duties to members of our species that we don't have toward members of other species. It isn't the capacity to suffer that entitles one equal consideration, but other higher-level capacities that food-animals and experimental animals don't have</w:t>
      </w:r>
      <w:r w:rsidRPr="00E05052">
        <w:rPr>
          <w:sz w:val="16"/>
          <w:szCs w:val="24"/>
        </w:rPr>
        <w:t xml:space="preserve">. Singer acknowledges that the question of killing animals is more complicated. </w:t>
      </w:r>
      <w:r w:rsidRPr="00E05052">
        <w:rPr>
          <w:rStyle w:val="StyleBoldUnderline"/>
        </w:rPr>
        <w:t xml:space="preserve">Human lives are very different from non-human lives. Humans are capable of self-awareness, planning, complex social relationships, and the like, that make for goods over the span of a life that are not available to non-human animals. To kill a human is to put an end to distinctively human goods. So killing a human is worse than killing an animal, and if there </w:t>
      </w:r>
      <w:proofErr w:type="gramStart"/>
      <w:r w:rsidRPr="00E05052">
        <w:rPr>
          <w:rStyle w:val="StyleBoldUnderline"/>
        </w:rPr>
        <w:t>is</w:t>
      </w:r>
      <w:proofErr w:type="gramEnd"/>
      <w:r w:rsidRPr="00E05052">
        <w:rPr>
          <w:rStyle w:val="StyleBoldUnderline"/>
        </w:rPr>
        <w:t xml:space="preserve"> pressure to choose between killing a human and killing a non-human animal, it would usually be permissible to kill the animal.</w:t>
      </w:r>
    </w:p>
    <w:p w14:paraId="6A02E5DB" w14:textId="77777777" w:rsidR="00B801CF" w:rsidRPr="00E05052" w:rsidRDefault="00B801CF" w:rsidP="00B801CF">
      <w:pPr>
        <w:pStyle w:val="Heading2"/>
      </w:pPr>
    </w:p>
    <w:p w14:paraId="7750A63B" w14:textId="77777777" w:rsidR="00C46CF4" w:rsidRPr="00E05052" w:rsidRDefault="00C46CF4" w:rsidP="00C46CF4">
      <w:pPr>
        <w:pStyle w:val="Heading2"/>
      </w:pPr>
      <w:r w:rsidRPr="00E05052">
        <w:t>Sharks</w:t>
      </w:r>
    </w:p>
    <w:p w14:paraId="6C061B25" w14:textId="77777777" w:rsidR="00C46CF4" w:rsidRPr="00E05052" w:rsidRDefault="00C46CF4" w:rsidP="00C46CF4">
      <w:pPr>
        <w:pStyle w:val="Heading3"/>
      </w:pPr>
      <w:r w:rsidRPr="00E05052">
        <w:t>SQ</w:t>
      </w:r>
      <w:r>
        <w:t xml:space="preserve"> Solves</w:t>
      </w:r>
    </w:p>
    <w:p w14:paraId="414C4211" w14:textId="77777777" w:rsidR="00C46CF4" w:rsidRPr="00E05052" w:rsidRDefault="00C46CF4" w:rsidP="00C46CF4">
      <w:pPr>
        <w:pStyle w:val="Heading4"/>
      </w:pPr>
      <w:r w:rsidRPr="00E05052">
        <w:t>Legal restrictions on finning are tightening in the status quo</w:t>
      </w:r>
    </w:p>
    <w:p w14:paraId="258F681C" w14:textId="77777777" w:rsidR="00C46CF4" w:rsidRPr="00E05052" w:rsidRDefault="00C46CF4" w:rsidP="00C46CF4">
      <w:r w:rsidRPr="00E05052">
        <w:rPr>
          <w:rStyle w:val="StyleStyleBold12pt"/>
        </w:rPr>
        <w:t>ABC</w:t>
      </w:r>
      <w:r w:rsidRPr="00E05052">
        <w:t xml:space="preserve"> 11 Dec 20</w:t>
      </w:r>
      <w:r w:rsidRPr="00E05052">
        <w:rPr>
          <w:rStyle w:val="StyleStyleBold12pt"/>
        </w:rPr>
        <w:t>13</w:t>
      </w:r>
      <w:r w:rsidRPr="00E05052">
        <w:t xml:space="preserve"> (The Australian Broadcast Company is the official broadcasting company of the government of Australia. http://www.abc.net.au/news/2013-12-11/an-new-zealand-preparing-to-tighten-shark-finning-laws/5149610)</w:t>
      </w:r>
      <w:r>
        <w:t xml:space="preserve"> LP</w:t>
      </w:r>
    </w:p>
    <w:p w14:paraId="0999BD29" w14:textId="77777777" w:rsidR="00C46CF4" w:rsidRPr="00E05052" w:rsidRDefault="00C46CF4" w:rsidP="00C46CF4">
      <w:r w:rsidRPr="00E05052">
        <w:t xml:space="preserve">New Zealand says it'll be using a whole raft of measures to enforce tough new laws against shark finning in the country. It's already illegal in New Zealand to slice the fin off a shark and throw the animal back alive. But Wellington has just announced an extension of the ban to begin within two years, which will outlaw finning a shark and dumping the carcass at sea. </w:t>
      </w:r>
      <w:r w:rsidRPr="00E05052">
        <w:rPr>
          <w:rStyle w:val="StyleBoldUnderline"/>
        </w:rPr>
        <w:t>The New Zealand Conservation Minister Nick Smith says his country needs to be setting standards on marine conservation</w:t>
      </w:r>
      <w:r w:rsidRPr="00E05052">
        <w:t xml:space="preserve">. "We want to put the pressure on the fishing industry to better </w:t>
      </w:r>
      <w:proofErr w:type="spellStart"/>
      <w:r w:rsidRPr="00E05052">
        <w:t>utilise</w:t>
      </w:r>
      <w:proofErr w:type="spellEnd"/>
      <w:r w:rsidRPr="00E05052">
        <w:t xml:space="preserve"> the full carcass of the shark," he told Pacific Beat. "Or if in fact it's such a marginal activity in terms of not even being able to justify keeping a carcass on board then they need to return the complete shark back into the water alive." The UN says shark stocks are being decimated globally, mostly because their fins are a sought after delicacy in China. But </w:t>
      </w:r>
      <w:proofErr w:type="spellStart"/>
      <w:r w:rsidRPr="00E05052">
        <w:t>Mr</w:t>
      </w:r>
      <w:proofErr w:type="spellEnd"/>
      <w:r w:rsidRPr="00E05052">
        <w:t xml:space="preserve"> Smith says </w:t>
      </w:r>
      <w:r w:rsidRPr="00E05052">
        <w:rPr>
          <w:rStyle w:val="StyleBoldUnderline"/>
        </w:rPr>
        <w:t xml:space="preserve">attitudes towards shark conservation are changing around with the world. China has just announced a ban on shark fin soup at all official functions. </w:t>
      </w:r>
      <w:proofErr w:type="spellStart"/>
      <w:r w:rsidRPr="00E05052">
        <w:rPr>
          <w:rStyle w:val="StyleBoldUnderline"/>
        </w:rPr>
        <w:t>Mr</w:t>
      </w:r>
      <w:proofErr w:type="spellEnd"/>
      <w:r w:rsidRPr="00E05052">
        <w:rPr>
          <w:rStyle w:val="StyleBoldUnderline"/>
        </w:rPr>
        <w:t xml:space="preserve"> Smith admits his country's new laws will he hard to monitor but says authorities will have a range of strategies. "We are in New Zealand now installing cameras on the rear of vessels so we can see exactly what's going on, them being remote controlled by the ministry of primary industries,"</w:t>
      </w:r>
      <w:r w:rsidRPr="00E05052">
        <w:t xml:space="preserve"> he said. "We've also got many vessels with observers. "</w:t>
      </w:r>
      <w:r w:rsidRPr="00E05052">
        <w:rPr>
          <w:rStyle w:val="StyleBoldUnderline"/>
        </w:rPr>
        <w:t>And there's also been a substantial tightening in the law</w:t>
      </w:r>
      <w:r w:rsidRPr="00E05052">
        <w:t xml:space="preserve">, with some significant controversy, requiring vessels that are fishing in New Zealand waters, including our exclusive economic zone, to be New Zealand flagged, for the very reason you can have all the rules you like but you've actually got to be able to enforce them." </w:t>
      </w:r>
      <w:proofErr w:type="spellStart"/>
      <w:r w:rsidRPr="00E05052">
        <w:rPr>
          <w:rStyle w:val="StyleBoldUnderline"/>
        </w:rPr>
        <w:t>Mr</w:t>
      </w:r>
      <w:proofErr w:type="spellEnd"/>
      <w:r w:rsidRPr="00E05052">
        <w:rPr>
          <w:rStyle w:val="StyleBoldUnderline"/>
        </w:rPr>
        <w:t xml:space="preserve"> Smith says his government has come under some criticism for giving the industry two years to adapt. It will take until 2016 before the new laws cover all New Zealand waters. But he says there's a reason. "If a shark is brought accidentally onto a vessel, you can imagine on the back of the vessel trying to disconnect that shark from the hook and get it back into the ocean alive without injury to the fishermen is not without its challenges,"</w:t>
      </w:r>
      <w:r w:rsidRPr="00E05052">
        <w:t xml:space="preserve"> he said. "That is why we do need to take some time to ensure we do it properly." Of New Zealand's 113 species of sharks, seven are already protected including the great white.</w:t>
      </w:r>
    </w:p>
    <w:p w14:paraId="69FA9034" w14:textId="77777777" w:rsidR="00C46CF4" w:rsidRPr="00E05052" w:rsidRDefault="00C46CF4" w:rsidP="00C46CF4">
      <w:pPr>
        <w:pStyle w:val="Heading4"/>
      </w:pPr>
      <w:r w:rsidRPr="00E05052">
        <w:t>The EU is tightening its restrictions on finning in the status quo</w:t>
      </w:r>
    </w:p>
    <w:p w14:paraId="4C7B1194" w14:textId="77777777" w:rsidR="00C46CF4" w:rsidRPr="00E05052" w:rsidRDefault="00C46CF4" w:rsidP="00C46CF4">
      <w:r w:rsidRPr="00E05052">
        <w:rPr>
          <w:rStyle w:val="StyleStyleBold12pt"/>
        </w:rPr>
        <w:t>Reuters</w:t>
      </w:r>
      <w:r w:rsidRPr="00E05052">
        <w:t xml:space="preserve"> 06/07/20</w:t>
      </w:r>
      <w:r w:rsidRPr="00E05052">
        <w:rPr>
          <w:rStyle w:val="StyleStyleBold12pt"/>
        </w:rPr>
        <w:t>13</w:t>
      </w:r>
      <w:r w:rsidRPr="00E05052">
        <w:t xml:space="preserve"> (Reuters is an international news agency headquartered in Canary Wharf, London, England, United Kingdom and a division of Thomson Reuters. Founded 1851. http://www.huffingtonpost.com/2013/06/06/eu-shark-finning-ban_n_3395725.html)</w:t>
      </w:r>
      <w:r>
        <w:t xml:space="preserve"> LP</w:t>
      </w:r>
    </w:p>
    <w:p w14:paraId="285E29D1" w14:textId="77777777" w:rsidR="00C46CF4" w:rsidRPr="00E05052" w:rsidRDefault="00C46CF4" w:rsidP="00C46CF4">
      <w:pPr>
        <w:rPr>
          <w:rStyle w:val="StyleBoldUnderline"/>
        </w:rPr>
      </w:pPr>
      <w:r w:rsidRPr="00E05052">
        <w:rPr>
          <w:rStyle w:val="StyleBoldUnderline"/>
        </w:rPr>
        <w:t>The European Union agreed on Thursday to tighten an existing ban on "shark finning",</w:t>
      </w:r>
      <w:r w:rsidRPr="00E05052">
        <w:t xml:space="preserve"> or slicing fins off sharks often while they are still alive, which environmental campaigners say is cruel and threatens the survival of some species</w:t>
      </w:r>
      <w:r w:rsidRPr="00E05052">
        <w:rPr>
          <w:rStyle w:val="StyleBoldUnderline"/>
        </w:rPr>
        <w:t>. Once the change comes into effect, the ban will forbid shark finning by all vessels in EU waters and by all EU-registered vessels anywhere in the world, a move its supporters believe will put pressure on countries where the practice is common.</w:t>
      </w:r>
      <w:r w:rsidRPr="00E05052">
        <w:t xml:space="preserve"> "Shark finning is one of the main threats to the shark population," said Sandrine </w:t>
      </w:r>
      <w:proofErr w:type="spellStart"/>
      <w:r w:rsidRPr="00E05052">
        <w:t>Polti</w:t>
      </w:r>
      <w:proofErr w:type="spellEnd"/>
      <w:r w:rsidRPr="00E05052">
        <w:t>, policy adviser to the Shark Alliance. "</w:t>
      </w:r>
      <w:r w:rsidRPr="00E05052">
        <w:rPr>
          <w:rStyle w:val="StyleBoldUnderline"/>
        </w:rPr>
        <w:t>We're now in a much better position to push for a global shark-finning ban.</w:t>
      </w:r>
      <w:r w:rsidRPr="00E05052">
        <w:t xml:space="preserve">" A surge in demand for shark fins, mostly for soup and traditional medicine in Asia, and in particular China, means they can fetch up to 1,000 euros ($1,300) each. </w:t>
      </w:r>
      <w:r w:rsidRPr="00E05052">
        <w:rPr>
          <w:rStyle w:val="StyleBoldUnderline"/>
        </w:rPr>
        <w:t xml:space="preserve">The proposed new law, approved by EU ministers and expected to come into effect later this year, closes a loophole in EU rules by which fishermen with special permits are still allowed to remove fins from shark carcasses at sea. Under the tighter rules, fishermen will have to land all sharks with their fins attached, </w:t>
      </w:r>
      <w:r w:rsidRPr="00E05052">
        <w:t xml:space="preserve">although they will be allowed to slice partly through each fin and fold it against the carcass for ease of storage and handling. </w:t>
      </w:r>
      <w:r w:rsidRPr="00E05052">
        <w:rPr>
          <w:rStyle w:val="StyleBoldUnderline"/>
        </w:rPr>
        <w:t>Portugal, worried about the impact of the changes on fishing revenues, voted against the law, ministers said in a statement, but it was not able to veto the agreement.</w:t>
      </w:r>
    </w:p>
    <w:p w14:paraId="3F77029B" w14:textId="77777777" w:rsidR="00C46CF4" w:rsidRPr="00E05052" w:rsidRDefault="00C46CF4" w:rsidP="00C46CF4">
      <w:pPr>
        <w:pStyle w:val="Heading4"/>
      </w:pPr>
      <w:r w:rsidRPr="00E05052">
        <w:t>Anti-finning laws are active and supported: San Francisco proves</w:t>
      </w:r>
    </w:p>
    <w:p w14:paraId="53ABB951" w14:textId="77777777" w:rsidR="00C46CF4" w:rsidRPr="00E05052" w:rsidRDefault="00C46CF4" w:rsidP="00C46CF4">
      <w:r w:rsidRPr="00E05052">
        <w:t xml:space="preserve">Bob </w:t>
      </w:r>
      <w:proofErr w:type="spellStart"/>
      <w:r w:rsidRPr="00E05052">
        <w:rPr>
          <w:rStyle w:val="StyleStyleBold12pt"/>
        </w:rPr>
        <w:t>Egelko</w:t>
      </w:r>
      <w:proofErr w:type="spellEnd"/>
      <w:r w:rsidRPr="00E05052">
        <w:t xml:space="preserve"> August 27, 20</w:t>
      </w:r>
      <w:r w:rsidRPr="00E05052">
        <w:rPr>
          <w:rStyle w:val="StyleStyleBold12pt"/>
        </w:rPr>
        <w:t>13</w:t>
      </w:r>
      <w:r w:rsidRPr="00E05052">
        <w:t xml:space="preserve"> (Bob </w:t>
      </w:r>
      <w:proofErr w:type="spellStart"/>
      <w:r w:rsidRPr="00E05052">
        <w:t>Egelko</w:t>
      </w:r>
      <w:proofErr w:type="spellEnd"/>
      <w:r w:rsidRPr="00E05052">
        <w:t xml:space="preserve"> is a San Francisco Chronicle staff writer. http://www.sfgate.com/science/article/Shark-fin-ban-stands-while-opponents-challenge-law-4765894.php)</w:t>
      </w:r>
      <w:r>
        <w:t xml:space="preserve"> LP</w:t>
      </w:r>
    </w:p>
    <w:p w14:paraId="7DF13D6D" w14:textId="77777777" w:rsidR="00C46CF4" w:rsidRDefault="00C46CF4" w:rsidP="00C46CF4">
      <w:pPr>
        <w:rPr>
          <w:sz w:val="16"/>
        </w:rPr>
      </w:pPr>
      <w:r w:rsidRPr="00A212AB">
        <w:rPr>
          <w:sz w:val="16"/>
        </w:rPr>
        <w:t xml:space="preserve">A federal appeals court refused Tuesday to halt enforcement of California's ban on possession and sale of shark fins, rejecting arguments that the law discriminates against Chinese Americans. The law was passed in 2011, but took full effect only last month, when selling and serving shark fin soup, a traditional Chinese delicacy, became illegal. </w:t>
      </w:r>
      <w:r w:rsidRPr="00E05052">
        <w:rPr>
          <w:rStyle w:val="StyleBoldUnderline"/>
        </w:rPr>
        <w:t>Sponsors of the law said it was meant to stop the cutting of fins from live sharks outside U.S. territorial water, a practice already banned in federal waters, and to protect consumers from mercury in the fins. But organizations of Chinese American businesses and shark fin suppliers argued that the ban was discriminatory and conflicted with federal management of ocean resources.</w:t>
      </w:r>
      <w:r w:rsidRPr="00A212AB">
        <w:rPr>
          <w:sz w:val="16"/>
        </w:rPr>
        <w:t xml:space="preserve"> Their suit gained support last month from the Obama administration, which said the ban would interfere with a commercial market that federal law was intended to preserve. On Tuesday, however</w:t>
      </w:r>
      <w:r w:rsidRPr="00E05052">
        <w:rPr>
          <w:rStyle w:val="StyleBoldUnderline"/>
        </w:rPr>
        <w:t>, the Ninth U.S. Circuit Court of Appeals in San Francisco said opponents had failed to make a case for blocking enforcement while they continue to challenge the law.</w:t>
      </w:r>
      <w:r w:rsidRPr="00A212AB">
        <w:rPr>
          <w:sz w:val="16"/>
        </w:rPr>
        <w:t xml:space="preserve"> The 2011 law was neutrally worded, the three-judge panel said, and opponents "presented no persuasive evidence that the California Legislature's real intent was to discriminate against Chinese Americans rather than to accomplish the law's stated humanitarian, conservationist and health goals." The court also said opponents of the law failed to show that it would cause them "irreparable harm," the legal standard for an injunction blocking enforcement. They "offered only evidence suggesting that business owners would suffer some economic harm," which could be compensated if the law is ultimately overturned, the judges said. </w:t>
      </w:r>
      <w:r w:rsidRPr="00E05052">
        <w:rPr>
          <w:rStyle w:val="StyleBoldUnderline"/>
        </w:rPr>
        <w:t>The court largely sidestepped the Obama administration's argument that the California law interferes with the underlying purpose of federal law, to allow shark fishing to continue by preserving the commercial marketplace while prohibiting the "finning" of live sharks. The Chinese American groups presented no evidence that the state ban conflicts with the goals of the federal law, the appellate judges said.</w:t>
      </w:r>
      <w:r w:rsidRPr="00A212AB">
        <w:rPr>
          <w:sz w:val="16"/>
        </w:rPr>
        <w:t xml:space="preserve"> They said the Obama administration's arguments had not been presented to the federal judge who denied an injunction against the law in January, but could be raised when the case returns to the judge for a final ruling on the law's validity. Jill Diamond, a lawyer for the groups that challenged the shark fin ban, said they would "push on in pursuit of victory at trial."</w:t>
      </w:r>
    </w:p>
    <w:p w14:paraId="2ACE791B" w14:textId="77777777" w:rsidR="00C46CF4" w:rsidRDefault="00C46CF4" w:rsidP="00C46CF4">
      <w:pPr>
        <w:pStyle w:val="Heading4"/>
      </w:pPr>
      <w:r>
        <w:t>Nations are currently cooperating to preserve sharks: no broad impact to finning</w:t>
      </w:r>
    </w:p>
    <w:p w14:paraId="4E08DA0C" w14:textId="77777777" w:rsidR="00C46CF4" w:rsidRPr="009B53CC" w:rsidRDefault="00C46CF4" w:rsidP="00C46CF4">
      <w:r w:rsidRPr="00B36F4B">
        <w:rPr>
          <w:rStyle w:val="StyleStyleBold12pt"/>
        </w:rPr>
        <w:t>UNEP</w:t>
      </w:r>
      <w:r>
        <w:t xml:space="preserve"> 9/27/20</w:t>
      </w:r>
      <w:r w:rsidRPr="00B36F4B">
        <w:rPr>
          <w:rStyle w:val="StyleStyleBold12pt"/>
        </w:rPr>
        <w:t>12</w:t>
      </w:r>
      <w:r>
        <w:t xml:space="preserve"> </w:t>
      </w:r>
      <w:r w:rsidRPr="00B36F4B">
        <w:rPr>
          <w:sz w:val="16"/>
          <w:szCs w:val="16"/>
        </w:rPr>
        <w:t>(</w:t>
      </w:r>
      <w:hyperlink r:id="rId46" w:history="1">
        <w:r w:rsidRPr="00B36F4B">
          <w:rPr>
            <w:rStyle w:val="Hyperlink"/>
            <w:sz w:val="16"/>
            <w:szCs w:val="16"/>
          </w:rPr>
          <w:t>http://www.unep.org/newscentre/default.aspx?DocumentID=2694&amp;ArticleID=9285</w:t>
        </w:r>
      </w:hyperlink>
      <w:r w:rsidRPr="00B36F4B">
        <w:rPr>
          <w:sz w:val="16"/>
          <w:szCs w:val="16"/>
        </w:rPr>
        <w:t xml:space="preserve">) The Convention on the Conservation of Migratory Species of Wild Animals, also known as the Bonn Convention, works for the conservation of a wide array of endangered migratory animals worldwide through negotiation and implementation of agreements and species action plans. The </w:t>
      </w:r>
      <w:proofErr w:type="gramStart"/>
      <w:r w:rsidRPr="00B36F4B">
        <w:rPr>
          <w:sz w:val="16"/>
          <w:szCs w:val="16"/>
        </w:rPr>
        <w:t xml:space="preserve">Convention is administered by the United Nations Environment </w:t>
      </w:r>
      <w:proofErr w:type="spellStart"/>
      <w:r w:rsidRPr="00B36F4B">
        <w:rPr>
          <w:sz w:val="16"/>
          <w:szCs w:val="16"/>
        </w:rPr>
        <w:t>Programme</w:t>
      </w:r>
      <w:proofErr w:type="spellEnd"/>
      <w:r w:rsidRPr="00B36F4B">
        <w:rPr>
          <w:sz w:val="16"/>
          <w:szCs w:val="16"/>
        </w:rPr>
        <w:t xml:space="preserve"> (UNEP)</w:t>
      </w:r>
      <w:proofErr w:type="gramEnd"/>
      <w:r w:rsidRPr="00B36F4B">
        <w:rPr>
          <w:sz w:val="16"/>
          <w:szCs w:val="16"/>
        </w:rPr>
        <w:t>. With 117 member countries, UNEP/CMS is a growing convention with special expertise in the field of marine species. The CMS Memorandum of Understanding on the Conservation of Migratory Sharks entered into force in March 2010 and has 25 signatories to date. It is the first intergovernmental treaty dealing specifically with shark conservation at a global level.)</w:t>
      </w:r>
    </w:p>
    <w:p w14:paraId="44A1E503" w14:textId="77777777" w:rsidR="00C46CF4" w:rsidRPr="000C52FC" w:rsidRDefault="00C46CF4" w:rsidP="00C46CF4">
      <w:pPr>
        <w:rPr>
          <w:rStyle w:val="StyleBoldUnderline"/>
        </w:rPr>
      </w:pPr>
      <w:r w:rsidRPr="000C52FC">
        <w:rPr>
          <w:rStyle w:val="StyleBoldUnderline"/>
        </w:rPr>
        <w:t>Government representatives from 50 countries have gathered in Bonn, Germany, for the first meeting of signatories to the M</w:t>
      </w:r>
      <w:r w:rsidRPr="006C23C7">
        <w:rPr>
          <w:sz w:val="16"/>
        </w:rPr>
        <w:t xml:space="preserve">emorandum of </w:t>
      </w:r>
      <w:r w:rsidRPr="000C52FC">
        <w:rPr>
          <w:rStyle w:val="StyleBoldUnderline"/>
        </w:rPr>
        <w:t>U</w:t>
      </w:r>
      <w:r w:rsidRPr="006C23C7">
        <w:rPr>
          <w:sz w:val="16"/>
        </w:rPr>
        <w:t xml:space="preserve">nderstanding on the </w:t>
      </w:r>
      <w:r w:rsidRPr="000C52FC">
        <w:rPr>
          <w:rStyle w:val="StyleBoldUnderline"/>
        </w:rPr>
        <w:t>C</w:t>
      </w:r>
      <w:r w:rsidRPr="006C23C7">
        <w:rPr>
          <w:sz w:val="16"/>
        </w:rPr>
        <w:t xml:space="preserve">onservation of </w:t>
      </w:r>
      <w:r w:rsidRPr="000C52FC">
        <w:rPr>
          <w:rStyle w:val="StyleBoldUnderline"/>
        </w:rPr>
        <w:t>M</w:t>
      </w:r>
      <w:r w:rsidRPr="006C23C7">
        <w:rPr>
          <w:sz w:val="16"/>
        </w:rPr>
        <w:t xml:space="preserve">igratory </w:t>
      </w:r>
      <w:r w:rsidRPr="000C52FC">
        <w:rPr>
          <w:rStyle w:val="StyleBoldUnderline"/>
        </w:rPr>
        <w:t>S</w:t>
      </w:r>
      <w:r w:rsidRPr="006C23C7">
        <w:rPr>
          <w:sz w:val="16"/>
        </w:rPr>
        <w:t xml:space="preserve">harks </w:t>
      </w:r>
      <w:r w:rsidRPr="000C52FC">
        <w:rPr>
          <w:rStyle w:val="StyleBoldUnderline"/>
        </w:rPr>
        <w:t>concluded under the</w:t>
      </w:r>
      <w:r w:rsidRPr="006C23C7">
        <w:rPr>
          <w:sz w:val="16"/>
        </w:rPr>
        <w:t xml:space="preserve"> UN Convention on Migratory Species (</w:t>
      </w:r>
      <w:r w:rsidRPr="000C52FC">
        <w:rPr>
          <w:rStyle w:val="StyleBoldUnderline"/>
        </w:rPr>
        <w:t>CMS</w:t>
      </w:r>
      <w:r w:rsidRPr="006C23C7">
        <w:rPr>
          <w:sz w:val="16"/>
        </w:rPr>
        <w:t xml:space="preserve">) </w:t>
      </w:r>
      <w:r w:rsidRPr="000C52FC">
        <w:rPr>
          <w:rStyle w:val="StyleBoldUnderline"/>
        </w:rPr>
        <w:t>Participants adopted a new conservation plan, which aims to catalyze regional initiatives to reduce threats to</w:t>
      </w:r>
      <w:r w:rsidRPr="006C23C7">
        <w:rPr>
          <w:sz w:val="16"/>
        </w:rPr>
        <w:t xml:space="preserve"> migratory </w:t>
      </w:r>
      <w:r w:rsidRPr="000C52FC">
        <w:rPr>
          <w:rStyle w:val="StyleBoldUnderline"/>
        </w:rPr>
        <w:t>sharks.</w:t>
      </w:r>
      <w:r w:rsidRPr="006C23C7">
        <w:rPr>
          <w:sz w:val="16"/>
        </w:rPr>
        <w:t xml:space="preserve"> </w:t>
      </w:r>
      <w:r w:rsidRPr="000C52FC">
        <w:rPr>
          <w:rStyle w:val="StyleBoldUnderline"/>
        </w:rPr>
        <w:t>Signatory states also agreed to involve fishing industry representatives, NGOs, and scientists in implementing the conservation plan. Under the agreement, countries agreed to exchange information among government bodies, scientific institutions, international organizations and NGOs. Improved monitoring and data collection will help assess the structure, trends and distribution of shark populations necessary to design targeted conservation measures.</w:t>
      </w:r>
      <w:r w:rsidRPr="006C23C7">
        <w:rPr>
          <w:sz w:val="16"/>
        </w:rPr>
        <w:t xml:space="preserve"> The </w:t>
      </w:r>
      <w:proofErr w:type="spellStart"/>
      <w:r w:rsidRPr="006C23C7">
        <w:rPr>
          <w:sz w:val="16"/>
        </w:rPr>
        <w:t>MoU</w:t>
      </w:r>
      <w:proofErr w:type="spellEnd"/>
      <w:r w:rsidRPr="006C23C7">
        <w:rPr>
          <w:sz w:val="16"/>
        </w:rPr>
        <w:t xml:space="preserve"> on the Conservation of Migratory Sharks (2010) is the first global instrument dedicated to migratory sharks and complements a suite of existing wildlife and fisheries agreements. Since migratory sharks cross the high seas and national waters of different states, closer collaboration between countries is needed to tackle over-fishing and other </w:t>
      </w:r>
      <w:r w:rsidRPr="000C52FC">
        <w:rPr>
          <w:rStyle w:val="StyleBoldUnderline"/>
        </w:rPr>
        <w:t>threats</w:t>
      </w:r>
      <w:r w:rsidRPr="006C23C7">
        <w:rPr>
          <w:sz w:val="16"/>
        </w:rPr>
        <w:t>. "</w:t>
      </w:r>
      <w:r w:rsidRPr="000C52FC">
        <w:rPr>
          <w:rStyle w:val="StyleBoldUnderline"/>
        </w:rPr>
        <w:t>The Convention on Migratory Species welcomes the continued cooperation among governments and partners and challenges participants to take meaningful actions to promote shark conservation within their waters and on the high seas</w:t>
      </w:r>
      <w:r w:rsidRPr="006C23C7">
        <w:rPr>
          <w:sz w:val="16"/>
        </w:rPr>
        <w:t xml:space="preserve">," said CMS Acting Executive Secretary Elizabeth </w:t>
      </w:r>
      <w:proofErr w:type="spellStart"/>
      <w:r w:rsidRPr="006C23C7">
        <w:rPr>
          <w:sz w:val="16"/>
        </w:rPr>
        <w:t>Maruma</w:t>
      </w:r>
      <w:proofErr w:type="spellEnd"/>
      <w:r w:rsidRPr="006C23C7">
        <w:rPr>
          <w:sz w:val="16"/>
        </w:rPr>
        <w:t xml:space="preserve"> </w:t>
      </w:r>
      <w:proofErr w:type="spellStart"/>
      <w:r w:rsidRPr="006C23C7">
        <w:rPr>
          <w:sz w:val="16"/>
        </w:rPr>
        <w:t>Mrema</w:t>
      </w:r>
      <w:proofErr w:type="spellEnd"/>
      <w:r w:rsidRPr="006C23C7">
        <w:rPr>
          <w:sz w:val="16"/>
        </w:rPr>
        <w:t xml:space="preserve">. Sharks are under serious threat around the globe. The International Union for Conservation of Nature (IUCN) has classified 17 percent of more than 1000 assessed species as threatened, according its 'Red List' criteria. Sharks are caught intentionally or as accidental "by-catch" in virtually all types of fisheries worldwide. The new conservation plan will encourage fisheries-related research on incidental and direct shark catches with the aim to ensure that all shark catch is sustainable. </w:t>
      </w:r>
      <w:r w:rsidRPr="000C52FC">
        <w:rPr>
          <w:rStyle w:val="StyleBoldUnderline"/>
        </w:rPr>
        <w:t>In particular, governments will work with fishing industries, regional fisheries management organizations, scientists and NGOs to avoid the capture of</w:t>
      </w:r>
      <w:r w:rsidRPr="006C23C7">
        <w:rPr>
          <w:sz w:val="16"/>
        </w:rPr>
        <w:t xml:space="preserve"> two of the largest </w:t>
      </w:r>
      <w:r w:rsidRPr="000C52FC">
        <w:rPr>
          <w:rStyle w:val="StyleBoldUnderline"/>
        </w:rPr>
        <w:t xml:space="preserve">sharks </w:t>
      </w:r>
      <w:r w:rsidRPr="006C23C7">
        <w:rPr>
          <w:sz w:val="16"/>
        </w:rPr>
        <w:t xml:space="preserve">in the world: the basking shark and great white shark. These shark species are considered endangered migratory species and are listed in Appendix I of CMS. Other species targeted by the conservation plan include </w:t>
      </w:r>
      <w:proofErr w:type="spellStart"/>
      <w:r w:rsidRPr="006C23C7">
        <w:rPr>
          <w:sz w:val="16"/>
        </w:rPr>
        <w:t>mako</w:t>
      </w:r>
      <w:proofErr w:type="spellEnd"/>
      <w:r w:rsidRPr="006C23C7">
        <w:rPr>
          <w:sz w:val="16"/>
        </w:rPr>
        <w:t xml:space="preserve">, spiny dogfish, </w:t>
      </w:r>
      <w:proofErr w:type="spellStart"/>
      <w:r w:rsidRPr="006C23C7">
        <w:rPr>
          <w:sz w:val="16"/>
        </w:rPr>
        <w:t>porbeagle</w:t>
      </w:r>
      <w:proofErr w:type="spellEnd"/>
      <w:r w:rsidRPr="006C23C7">
        <w:rPr>
          <w:sz w:val="16"/>
        </w:rPr>
        <w:t xml:space="preserve">, basking, white, and whale sharks Countries also stressed that the accidental capture of sharks in fishing gear needs to be more closely regulated. Participants at the Bonn meeting agreed to encourage catch quotas to ensure sustainable use of targeted sharks and stricter limits on endangered shark species. No international fishing quotas have been established to date for the short and long fin </w:t>
      </w:r>
      <w:proofErr w:type="spellStart"/>
      <w:r w:rsidRPr="006C23C7">
        <w:rPr>
          <w:sz w:val="16"/>
        </w:rPr>
        <w:t>mako</w:t>
      </w:r>
      <w:proofErr w:type="spellEnd"/>
      <w:r w:rsidRPr="006C23C7">
        <w:rPr>
          <w:sz w:val="16"/>
        </w:rPr>
        <w:t xml:space="preserve"> sharks, which traverse ocean basins, are fished by multiple countries, and are covered by the CMS agreement. The conservation plan also suggests that sharks should be landed with their fins still attached in order to prevent shark "finning" (slicing off a shark's fins and discarding the body at sea). </w:t>
      </w:r>
      <w:r w:rsidRPr="000C52FC">
        <w:rPr>
          <w:rStyle w:val="StyleBoldUnderline"/>
        </w:rPr>
        <w:t xml:space="preserve">The high value of fins has created an economic incentive for shark </w:t>
      </w:r>
      <w:proofErr w:type="gramStart"/>
      <w:r w:rsidRPr="000C52FC">
        <w:rPr>
          <w:rStyle w:val="StyleBoldUnderline"/>
        </w:rPr>
        <w:t>finning ,</w:t>
      </w:r>
      <w:proofErr w:type="gramEnd"/>
      <w:r w:rsidRPr="000C52FC">
        <w:rPr>
          <w:rStyle w:val="StyleBoldUnderline"/>
        </w:rPr>
        <w:t xml:space="preserve"> but to date, more than 60 fishing nations, including the 27 Member States of the European Union (EU), have banned the practice</w:t>
      </w:r>
      <w:r w:rsidRPr="006C23C7">
        <w:rPr>
          <w:sz w:val="16"/>
        </w:rPr>
        <w:t xml:space="preserve">. However, in the EU and some other countries, processing sharks on board vessels is still allowed in some cases. </w:t>
      </w:r>
      <w:r w:rsidRPr="000C52FC">
        <w:rPr>
          <w:rStyle w:val="StyleBoldUnderline"/>
        </w:rPr>
        <w:t xml:space="preserve">This means that shark fins can be removed from carcasses and stored separately under a fin-to-carcass weight limit that can be difficult to properly enforce. In 2011, the European Commission proposed putting an end to these permits and requiring that sharks be landed with their fins attached. On 19 March 2012, the Council of the European Union endorsed the Commission's approach. The </w:t>
      </w:r>
      <w:proofErr w:type="gramStart"/>
      <w:r w:rsidRPr="000C52FC">
        <w:rPr>
          <w:rStyle w:val="StyleBoldUnderline"/>
        </w:rPr>
        <w:t>proposal is currently being debated by the European Parliament</w:t>
      </w:r>
      <w:proofErr w:type="gramEnd"/>
      <w:r w:rsidRPr="000C52FC">
        <w:rPr>
          <w:rStyle w:val="StyleBoldUnderline"/>
        </w:rPr>
        <w:t xml:space="preserve">. </w:t>
      </w:r>
    </w:p>
    <w:p w14:paraId="11DB7816" w14:textId="77777777" w:rsidR="00C46CF4" w:rsidRDefault="00C46CF4" w:rsidP="00C46CF4">
      <w:pPr>
        <w:pStyle w:val="Heading4"/>
      </w:pPr>
      <w:r>
        <w:t xml:space="preserve">Steps are being taken by the international community to protect sharks: no risk of </w:t>
      </w:r>
      <w:proofErr w:type="spellStart"/>
      <w:r>
        <w:t>aff</w:t>
      </w:r>
      <w:proofErr w:type="spellEnd"/>
      <w:r>
        <w:t xml:space="preserve"> impacts</w:t>
      </w:r>
    </w:p>
    <w:p w14:paraId="2B9AAF39" w14:textId="77777777" w:rsidR="00C46CF4" w:rsidRPr="00276DBF" w:rsidRDefault="00C46CF4" w:rsidP="00C46CF4">
      <w:r w:rsidRPr="0081398B">
        <w:rPr>
          <w:rStyle w:val="StyleStyleBold12pt"/>
        </w:rPr>
        <w:t>PEW</w:t>
      </w:r>
      <w:r>
        <w:t xml:space="preserve"> June 09, 20</w:t>
      </w:r>
      <w:r w:rsidRPr="0081398B">
        <w:rPr>
          <w:rStyle w:val="StyleStyleBold12pt"/>
        </w:rPr>
        <w:t>14</w:t>
      </w:r>
      <w:r>
        <w:t xml:space="preserve"> (Working with government leaders, scientists, fisheries experts, diplomats, and even survivors of shark attacks, Pew works to highlight the plight of sharks from over-fishing and to urge countries to take action to conserve them. http://www.pewtrusts.org/en/projects/global-shark-conservation/about)</w:t>
      </w:r>
    </w:p>
    <w:p w14:paraId="6840DF44" w14:textId="77777777" w:rsidR="00C46CF4" w:rsidRPr="00A96053" w:rsidRDefault="00C46CF4" w:rsidP="00C46CF4">
      <w:r w:rsidRPr="000C52FC">
        <w:rPr>
          <w:rStyle w:val="StyleBoldUnderline"/>
        </w:rPr>
        <w:t xml:space="preserve">Six of the </w:t>
      </w:r>
      <w:proofErr w:type="gramStart"/>
      <w:r w:rsidRPr="000C52FC">
        <w:rPr>
          <w:rStyle w:val="StyleBoldUnderline"/>
        </w:rPr>
        <w:t>world’s</w:t>
      </w:r>
      <w:proofErr w:type="gramEnd"/>
      <w:r w:rsidRPr="000C52FC">
        <w:rPr>
          <w:rStyle w:val="StyleBoldUnderline"/>
        </w:rPr>
        <w:t xml:space="preserve"> most at-risk shark species could soon benefit from enhanced international cooperation to help them avoid extinction, thanks to recent actions taken by the European Union, Egypt, Ecuador, and Costa Rica.</w:t>
      </w:r>
      <w:r>
        <w:t xml:space="preserve"> </w:t>
      </w:r>
      <w:r w:rsidRPr="000C52FC">
        <w:rPr>
          <w:rStyle w:val="StyleBoldUnderline"/>
        </w:rPr>
        <w:t xml:space="preserve">On June 6, these governments formally proposed that three species of thresher sharks (common, pelagic, and </w:t>
      </w:r>
      <w:proofErr w:type="spellStart"/>
      <w:r w:rsidRPr="000C52FC">
        <w:rPr>
          <w:rStyle w:val="StyleBoldUnderline"/>
        </w:rPr>
        <w:t>bigeye</w:t>
      </w:r>
      <w:proofErr w:type="spellEnd"/>
      <w:r w:rsidRPr="000C52FC">
        <w:rPr>
          <w:rStyle w:val="StyleBoldUnderline"/>
        </w:rPr>
        <w:t>), two species of hammerhead shark (scalloped and great), and the silky shark be listed under the</w:t>
      </w:r>
      <w:r>
        <w:t xml:space="preserve"> international Convention on the Conservation of Migratory Species of Wild Animals, or C</w:t>
      </w:r>
      <w:r w:rsidRPr="000C52FC">
        <w:rPr>
          <w:rStyle w:val="StyleBoldUnderline"/>
        </w:rPr>
        <w:t>MS</w:t>
      </w:r>
      <w:r>
        <w:t xml:space="preserve"> Final decisions on whether to list these species will be made at the CMS Conference of the Parties in Quito, Ecuador, from Nov. 4 to 9, 2014. Migratory species that have an unfavorable conservation status and need or would benefit significantly from international co-operation can be listed in what is known as Appendix II of the Convention. The listings emphasize the need for strong, coordinated management in and among all parties to the CMS and range states. </w:t>
      </w:r>
      <w:r w:rsidRPr="000C52FC">
        <w:rPr>
          <w:rStyle w:val="StyleBoldUnderline"/>
        </w:rPr>
        <w:t>Once a species is listed</w:t>
      </w:r>
      <w:r>
        <w:t xml:space="preserve"> in Appendix II, </w:t>
      </w:r>
      <w:r w:rsidRPr="000C52FC">
        <w:rPr>
          <w:rStyle w:val="StyleBoldUnderline"/>
        </w:rPr>
        <w:t>the 120 nations that are party to the convention work together through global or regional agreements to conserve the species and its habitat—for sharks this is undertaken through what is known as the CMS shark Memorandum of Understanding.</w:t>
      </w:r>
      <w:r>
        <w:t xml:space="preserve"> CMS is the only global convention that specializes in the conservation of migratory species, their habitats, and migration routes. “Pew applauds Egypt, Ecuador, Costa Rica, and the EU for taking this action that could lead to improved protection of six shark species that are suffering severe declines in their populations worldwide,” said Imogen </w:t>
      </w:r>
      <w:proofErr w:type="spellStart"/>
      <w:r>
        <w:t>Zethoven</w:t>
      </w:r>
      <w:proofErr w:type="spellEnd"/>
      <w:r>
        <w:t xml:space="preserve">, director of The Pew Charitable Trusts’ global shark conservation program. “People need healthy oceans, and healthy oceans need sharks—including silky, thresher, and hammerhead sharks. As top oceanic predators, these animals are vital to marine ecosystems and economies around the world.” “The international focus and co-operation that would stem from these listings could be a step towards ensuring that thresher, hammerhead, and silky sharks are properly protected wherever they migrate,” </w:t>
      </w:r>
      <w:proofErr w:type="spellStart"/>
      <w:r>
        <w:t>Zethoven</w:t>
      </w:r>
      <w:proofErr w:type="spellEnd"/>
      <w:r>
        <w:t xml:space="preserve"> said</w:t>
      </w:r>
      <w:r w:rsidRPr="000C52FC">
        <w:rPr>
          <w:rStyle w:val="StyleBoldUnderline"/>
        </w:rPr>
        <w:t>. Silky, hammerhead, and thresher sharks are among the world’s most overfished shark species, often caught on the high seas in poorly managed fisheries. Even when they are caught accidentally, they are often killed for their high-value fins. CMS listings are particularly important for thresher and silky sharks, which have little protection worldwide. For hammerhead sharks, these listings will help governments work together to implement new requirements under the Convention on International Trade in Endangered Species of Wild Fauna and Flora.</w:t>
      </w:r>
      <w:r>
        <w:t xml:space="preserve"> </w:t>
      </w:r>
    </w:p>
    <w:p w14:paraId="1BC2316F" w14:textId="77777777" w:rsidR="00C46CF4" w:rsidRPr="00E05052" w:rsidRDefault="00C46CF4" w:rsidP="00C46CF4">
      <w:pPr>
        <w:pStyle w:val="Heading3"/>
      </w:pPr>
      <w:r>
        <w:t xml:space="preserve">Turn – </w:t>
      </w:r>
      <w:r w:rsidRPr="00E05052">
        <w:t>Cultural Significance</w:t>
      </w:r>
    </w:p>
    <w:p w14:paraId="03EF413A" w14:textId="77777777" w:rsidR="00C46CF4" w:rsidRPr="00E05052" w:rsidRDefault="00C46CF4" w:rsidP="00C46CF4">
      <w:pPr>
        <w:pStyle w:val="Heading4"/>
      </w:pPr>
      <w:r w:rsidRPr="00E05052">
        <w:t>Finning is extremely important to Chinese culture</w:t>
      </w:r>
    </w:p>
    <w:p w14:paraId="0CA5EFA4" w14:textId="77777777" w:rsidR="00C46CF4" w:rsidRPr="00E05052" w:rsidRDefault="00C46CF4" w:rsidP="00C46CF4">
      <w:r w:rsidRPr="00E05052">
        <w:t xml:space="preserve">Lauren </w:t>
      </w:r>
      <w:proofErr w:type="spellStart"/>
      <w:r w:rsidRPr="00E05052">
        <w:rPr>
          <w:rStyle w:val="StyleStyleBold12pt"/>
        </w:rPr>
        <w:t>Latchford</w:t>
      </w:r>
      <w:proofErr w:type="spellEnd"/>
      <w:r w:rsidRPr="00E05052">
        <w:t xml:space="preserve"> Advised by Douglas </w:t>
      </w:r>
      <w:proofErr w:type="spellStart"/>
      <w:r w:rsidRPr="00E05052">
        <w:t>Nowacek</w:t>
      </w:r>
      <w:proofErr w:type="spellEnd"/>
      <w:r w:rsidRPr="00E05052">
        <w:t xml:space="preserve"> 20</w:t>
      </w:r>
      <w:r w:rsidRPr="00E05052">
        <w:rPr>
          <w:rStyle w:val="StyleStyleBold12pt"/>
        </w:rPr>
        <w:t>13</w:t>
      </w:r>
      <w:r w:rsidRPr="00E05052">
        <w:t xml:space="preserve"> (Masters Project Submitted in Partial Fulfillment of the Requirements for the Master of Environmental Management Degree in the Nicholas School of the Environment of Duke University 2013 http://dukespace.lib.duke.edu/dspace/bitstream/handle/10161/6890/Latchford_Lauren_MP_Final.pdf</w:t>
      </w:r>
      <w:proofErr w:type="gramStart"/>
      <w:r w:rsidRPr="00E05052">
        <w:t>?sequence</w:t>
      </w:r>
      <w:proofErr w:type="gramEnd"/>
      <w:r w:rsidRPr="00E05052">
        <w:t>=1)</w:t>
      </w:r>
      <w:r>
        <w:t xml:space="preserve"> LP</w:t>
      </w:r>
    </w:p>
    <w:p w14:paraId="54E72870" w14:textId="77777777" w:rsidR="00C46CF4" w:rsidRDefault="00C46CF4" w:rsidP="00C46CF4">
      <w:pPr>
        <w:rPr>
          <w:rStyle w:val="StyleBoldUnderline"/>
        </w:rPr>
      </w:pPr>
      <w:r w:rsidRPr="00E05052">
        <w:rPr>
          <w:sz w:val="16"/>
          <w:szCs w:val="24"/>
        </w:rPr>
        <w:t xml:space="preserve">The historical sequence of events that lead China to the popularization of luxury seafood items is vital to understanding their significance in contemporary Chinese cuisine. A soup once favored by Chinese emperors is served today as a status of honor, wealth and prosperity. </w:t>
      </w:r>
      <w:r w:rsidRPr="00E05052">
        <w:rPr>
          <w:rStyle w:val="StyleBoldUnderline"/>
        </w:rPr>
        <w:t>Fins first appeared as a delicacy in Chinese cuisine thousands of years ago</w:t>
      </w:r>
      <w:r w:rsidRPr="00E05052">
        <w:rPr>
          <w:sz w:val="16"/>
          <w:szCs w:val="24"/>
        </w:rPr>
        <w:t xml:space="preserve"> during the Song Dynasty (960-1279 AD) (</w:t>
      </w:r>
      <w:proofErr w:type="spellStart"/>
      <w:r w:rsidRPr="00E05052">
        <w:rPr>
          <w:sz w:val="16"/>
          <w:szCs w:val="24"/>
        </w:rPr>
        <w:t>Fabinyi</w:t>
      </w:r>
      <w:proofErr w:type="spellEnd"/>
      <w:r w:rsidRPr="00E05052">
        <w:rPr>
          <w:sz w:val="16"/>
          <w:szCs w:val="24"/>
        </w:rPr>
        <w:t xml:space="preserve"> 2012). While trade by sea between China and Southeast Asian countries originated during the Song Dynasty, the privatization of trade and the creation of tax regulations in the Ming dynasty is where trade increased in food items such as pineapple, sugar and betel palm (Wu and Chung 2002) as well as extravagant items like bird’s nest and sharks fin (</w:t>
      </w:r>
      <w:proofErr w:type="spellStart"/>
      <w:r w:rsidRPr="00E05052">
        <w:rPr>
          <w:sz w:val="16"/>
          <w:szCs w:val="24"/>
        </w:rPr>
        <w:t>Junru</w:t>
      </w:r>
      <w:proofErr w:type="spellEnd"/>
      <w:r w:rsidRPr="00E05052">
        <w:rPr>
          <w:sz w:val="16"/>
          <w:szCs w:val="24"/>
        </w:rPr>
        <w:t xml:space="preserve"> 2004). Shark fin soup as a luxury food item was established during the Ming Dynasty (1368-1644 AD) when it was served during banquets for emperors (</w:t>
      </w:r>
      <w:proofErr w:type="spellStart"/>
      <w:r w:rsidRPr="00E05052">
        <w:rPr>
          <w:sz w:val="16"/>
          <w:szCs w:val="24"/>
        </w:rPr>
        <w:t>Fabinyi</w:t>
      </w:r>
      <w:proofErr w:type="spellEnd"/>
      <w:r w:rsidRPr="00E05052">
        <w:rPr>
          <w:sz w:val="16"/>
          <w:szCs w:val="24"/>
        </w:rPr>
        <w:t xml:space="preserve"> 2012), and since the Qing Dynasty (1644-1911 AD) these items were only considered for the wealthy (</w:t>
      </w:r>
      <w:proofErr w:type="spellStart"/>
      <w:r w:rsidRPr="00E05052">
        <w:rPr>
          <w:sz w:val="16"/>
          <w:szCs w:val="24"/>
        </w:rPr>
        <w:t>Junru</w:t>
      </w:r>
      <w:proofErr w:type="spellEnd"/>
      <w:r w:rsidRPr="00E05052">
        <w:rPr>
          <w:sz w:val="16"/>
          <w:szCs w:val="24"/>
        </w:rPr>
        <w:t xml:space="preserve"> 2004). During Mao </w:t>
      </w:r>
      <w:proofErr w:type="spellStart"/>
      <w:r w:rsidRPr="00E05052">
        <w:rPr>
          <w:sz w:val="16"/>
          <w:szCs w:val="24"/>
        </w:rPr>
        <w:t>Tse</w:t>
      </w:r>
      <w:proofErr w:type="spellEnd"/>
      <w:r w:rsidRPr="00E05052">
        <w:rPr>
          <w:sz w:val="16"/>
          <w:szCs w:val="24"/>
        </w:rPr>
        <w:t xml:space="preserve"> Tung’s tenure as leader of the Communist Party of the People’s Republic of China (1945-1976), the soup was discouraged as an elitist practice (Buckley and </w:t>
      </w:r>
      <w:proofErr w:type="spellStart"/>
      <w:r w:rsidRPr="00E05052">
        <w:rPr>
          <w:sz w:val="16"/>
          <w:szCs w:val="24"/>
        </w:rPr>
        <w:t>Hile</w:t>
      </w:r>
      <w:proofErr w:type="spellEnd"/>
      <w:r w:rsidRPr="00E05052">
        <w:rPr>
          <w:sz w:val="16"/>
          <w:szCs w:val="24"/>
        </w:rPr>
        <w:t xml:space="preserve"> 2007). The soup was reintroduced in the late 80’s during the Chinese economic reforms and the resulting increase in the wealthy population, causing a drastic rise in shark finning (Buckley and </w:t>
      </w:r>
      <w:proofErr w:type="spellStart"/>
      <w:r w:rsidRPr="00E05052">
        <w:rPr>
          <w:sz w:val="16"/>
          <w:szCs w:val="24"/>
        </w:rPr>
        <w:t>Hile</w:t>
      </w:r>
      <w:proofErr w:type="spellEnd"/>
      <w:r w:rsidRPr="00E05052">
        <w:rPr>
          <w:sz w:val="16"/>
          <w:szCs w:val="24"/>
        </w:rPr>
        <w:t xml:space="preserve"> 2007; </w:t>
      </w:r>
      <w:proofErr w:type="spellStart"/>
      <w:r w:rsidRPr="00E05052">
        <w:rPr>
          <w:sz w:val="16"/>
          <w:szCs w:val="24"/>
        </w:rPr>
        <w:t>Fabinyi</w:t>
      </w:r>
      <w:proofErr w:type="spellEnd"/>
      <w:r w:rsidRPr="00E05052">
        <w:rPr>
          <w:sz w:val="16"/>
          <w:szCs w:val="24"/>
        </w:rPr>
        <w:t xml:space="preserve"> 2012). The spread of the use of shark fin as a food item can also be attributed to the popularization of southern or Cantonese regional cuisine from the Guangdong and </w:t>
      </w:r>
      <w:proofErr w:type="spellStart"/>
      <w:r w:rsidRPr="00E05052">
        <w:rPr>
          <w:sz w:val="16"/>
          <w:szCs w:val="24"/>
        </w:rPr>
        <w:t>Fuijian</w:t>
      </w:r>
      <w:proofErr w:type="spellEnd"/>
      <w:r w:rsidRPr="00E05052">
        <w:rPr>
          <w:sz w:val="16"/>
          <w:szCs w:val="24"/>
        </w:rPr>
        <w:t xml:space="preserve"> provinces, where the origin of the trade and the use of marine life as a food source began (</w:t>
      </w:r>
      <w:proofErr w:type="spellStart"/>
      <w:r w:rsidRPr="00E05052">
        <w:rPr>
          <w:sz w:val="16"/>
          <w:szCs w:val="24"/>
        </w:rPr>
        <w:t>Fabinyi</w:t>
      </w:r>
      <w:proofErr w:type="spellEnd"/>
      <w:r w:rsidRPr="00E05052">
        <w:rPr>
          <w:sz w:val="16"/>
          <w:szCs w:val="24"/>
        </w:rPr>
        <w:t xml:space="preserve"> 2012). Shark fin consumption occurred chiefly in these southern provinces, as well as in cities such as Shanghai, Hong Kong and Beijing until the mid ‘90s (</w:t>
      </w:r>
      <w:proofErr w:type="spellStart"/>
      <w:r w:rsidRPr="00E05052">
        <w:rPr>
          <w:sz w:val="16"/>
          <w:szCs w:val="24"/>
        </w:rPr>
        <w:t>Fabinyi</w:t>
      </w:r>
      <w:proofErr w:type="spellEnd"/>
      <w:r w:rsidRPr="00E05052">
        <w:rPr>
          <w:sz w:val="16"/>
          <w:szCs w:val="24"/>
        </w:rPr>
        <w:t xml:space="preserve"> 2012). Southern regional cooking came to be popularized because this was the center of China’s international trade industry during the Qing dynasty (</w:t>
      </w:r>
      <w:proofErr w:type="spellStart"/>
      <w:r w:rsidRPr="00E05052">
        <w:rPr>
          <w:sz w:val="16"/>
          <w:szCs w:val="24"/>
        </w:rPr>
        <w:t>Fabinyi</w:t>
      </w:r>
      <w:proofErr w:type="spellEnd"/>
      <w:r w:rsidRPr="00E05052">
        <w:rPr>
          <w:sz w:val="16"/>
          <w:szCs w:val="24"/>
        </w:rPr>
        <w:t xml:space="preserve"> 2012). The rise of Guangdong and Hong Kong as economic epicenters further proliferated the popularization and status of the cuisine (</w:t>
      </w:r>
      <w:proofErr w:type="spellStart"/>
      <w:r w:rsidRPr="00E05052">
        <w:rPr>
          <w:sz w:val="16"/>
          <w:szCs w:val="24"/>
        </w:rPr>
        <w:t>Fabinyi</w:t>
      </w:r>
      <w:proofErr w:type="spellEnd"/>
      <w:r w:rsidRPr="00E05052">
        <w:rPr>
          <w:sz w:val="16"/>
          <w:szCs w:val="24"/>
        </w:rPr>
        <w:t xml:space="preserve"> 2012). Cultural and Traditional Understanding </w:t>
      </w:r>
      <w:r w:rsidRPr="00E05052">
        <w:rPr>
          <w:rStyle w:val="StyleBoldUnderline"/>
        </w:rPr>
        <w:t>While history plays a part in understanding the popularization of sophisticated seafood cuisine, cultural elements solidify their importance in Chinese tradition. “To ordinary people, food is a tantamount to heaven” (Liao 2006). This ancient Chinese saying reflects the importance of how food has influenced Chinese culture over time.</w:t>
      </w:r>
      <w:r w:rsidRPr="00E05052">
        <w:rPr>
          <w:sz w:val="16"/>
          <w:szCs w:val="24"/>
        </w:rPr>
        <w:t xml:space="preserve"> The incorporation of food culture into everyday activities also exist, as when walking down a street, a frequent greeting is “have you eaten</w:t>
      </w:r>
      <w:proofErr w:type="gramStart"/>
      <w:r w:rsidRPr="00E05052">
        <w:rPr>
          <w:sz w:val="16"/>
          <w:szCs w:val="24"/>
        </w:rPr>
        <w:t>?,</w:t>
      </w:r>
      <w:proofErr w:type="gramEnd"/>
      <w:r w:rsidRPr="00E05052">
        <w:rPr>
          <w:sz w:val="16"/>
          <w:szCs w:val="24"/>
        </w:rPr>
        <w:t xml:space="preserve">” not “how are you?” Food is not just a considered a source of sustenance, but is the sign of good health. The use of food and herbs in medicinal practices dates back to ancient times when, </w:t>
      </w:r>
      <w:proofErr w:type="spellStart"/>
      <w:r w:rsidRPr="00E05052">
        <w:rPr>
          <w:sz w:val="16"/>
          <w:szCs w:val="24"/>
        </w:rPr>
        <w:t>Shennong</w:t>
      </w:r>
      <w:proofErr w:type="spellEnd"/>
      <w:r w:rsidRPr="00E05052">
        <w:rPr>
          <w:sz w:val="16"/>
          <w:szCs w:val="24"/>
        </w:rPr>
        <w:t>, the god of agriculture taught people how to grow crops and was also the master of medicine (</w:t>
      </w:r>
      <w:proofErr w:type="spellStart"/>
      <w:r w:rsidRPr="00E05052">
        <w:rPr>
          <w:sz w:val="16"/>
          <w:szCs w:val="24"/>
        </w:rPr>
        <w:t>Junru</w:t>
      </w:r>
      <w:proofErr w:type="spellEnd"/>
      <w:r w:rsidRPr="00E05052">
        <w:rPr>
          <w:sz w:val="16"/>
          <w:szCs w:val="24"/>
        </w:rPr>
        <w:t xml:space="preserve"> 2004). </w:t>
      </w:r>
      <w:r w:rsidRPr="00E05052">
        <w:rPr>
          <w:rStyle w:val="StyleBoldUnderline"/>
        </w:rPr>
        <w:t xml:space="preserve">The bond between food and medicine is still held today in Chinese culture, as medical treatment and diet are closely linked </w:t>
      </w:r>
      <w:r w:rsidRPr="00E05052">
        <w:rPr>
          <w:sz w:val="16"/>
          <w:szCs w:val="24"/>
        </w:rPr>
        <w:t>(</w:t>
      </w:r>
      <w:proofErr w:type="spellStart"/>
      <w:r w:rsidRPr="00E05052">
        <w:rPr>
          <w:sz w:val="16"/>
          <w:szCs w:val="24"/>
        </w:rPr>
        <w:t>Junru</w:t>
      </w:r>
      <w:proofErr w:type="spellEnd"/>
      <w:r w:rsidRPr="00E05052">
        <w:rPr>
          <w:sz w:val="16"/>
          <w:szCs w:val="24"/>
        </w:rPr>
        <w:t xml:space="preserve"> 2004). Different foods have distinct influences and are used as therapy to restore the body. Pears help the lungs, while kiwis help the liver (</w:t>
      </w:r>
      <w:proofErr w:type="spellStart"/>
      <w:r w:rsidRPr="00E05052">
        <w:rPr>
          <w:sz w:val="16"/>
          <w:szCs w:val="24"/>
        </w:rPr>
        <w:t>Junru</w:t>
      </w:r>
      <w:proofErr w:type="spellEnd"/>
      <w:r w:rsidRPr="00E05052">
        <w:rPr>
          <w:sz w:val="16"/>
          <w:szCs w:val="24"/>
        </w:rPr>
        <w:t xml:space="preserve"> 2004). Sweet foods help the spleen and bitter foods help the heart (</w:t>
      </w:r>
      <w:proofErr w:type="spellStart"/>
      <w:r w:rsidRPr="00E05052">
        <w:rPr>
          <w:sz w:val="16"/>
          <w:szCs w:val="24"/>
        </w:rPr>
        <w:t>Junru</w:t>
      </w:r>
      <w:proofErr w:type="spellEnd"/>
      <w:r w:rsidRPr="00E05052">
        <w:rPr>
          <w:sz w:val="16"/>
          <w:szCs w:val="24"/>
        </w:rPr>
        <w:t xml:space="preserve"> 2004). Rare and exotic foods such as abalone, shark fin and white fungus are also used for medicinal purposes and promote good health (Newman 2004). Some foods are eaten seasonally. In the summer, foods are eaten to protect the body from humidity, and in the winter to keep the body warm (</w:t>
      </w:r>
      <w:proofErr w:type="spellStart"/>
      <w:r w:rsidRPr="00E05052">
        <w:rPr>
          <w:sz w:val="16"/>
          <w:szCs w:val="24"/>
        </w:rPr>
        <w:t>Junru</w:t>
      </w:r>
      <w:proofErr w:type="spellEnd"/>
      <w:r w:rsidRPr="00E05052">
        <w:rPr>
          <w:sz w:val="16"/>
          <w:szCs w:val="24"/>
        </w:rPr>
        <w:t xml:space="preserve"> 2004). Others are eaten at a certain age: </w:t>
      </w:r>
      <w:proofErr w:type="gramStart"/>
      <w:r w:rsidRPr="00E05052">
        <w:rPr>
          <w:sz w:val="16"/>
          <w:szCs w:val="24"/>
        </w:rPr>
        <w:t>high energy</w:t>
      </w:r>
      <w:proofErr w:type="gramEnd"/>
      <w:r w:rsidRPr="00E05052">
        <w:rPr>
          <w:sz w:val="16"/>
          <w:szCs w:val="24"/>
        </w:rPr>
        <w:t xml:space="preserve"> foods are needed for the elderly that have “age-defying” properties such as poultry and fish (</w:t>
      </w:r>
      <w:proofErr w:type="spellStart"/>
      <w:r w:rsidRPr="00E05052">
        <w:rPr>
          <w:sz w:val="16"/>
          <w:szCs w:val="24"/>
        </w:rPr>
        <w:t>Junru</w:t>
      </w:r>
      <w:proofErr w:type="spellEnd"/>
      <w:r w:rsidRPr="00E05052">
        <w:rPr>
          <w:sz w:val="16"/>
          <w:szCs w:val="24"/>
        </w:rPr>
        <w:t xml:space="preserve"> 2004). While the bond between food and health is strong in Chinese culture, so is the symbolism that it embodies during meals. Food types in Chinese culture have acquired cultural symbols and meanings. </w:t>
      </w:r>
      <w:r w:rsidRPr="00E05052">
        <w:rPr>
          <w:rStyle w:val="StyleBoldUnderline"/>
        </w:rPr>
        <w:t>The symbolic importance of food is so meaningful, that some legends say that Confucius divorced his wife due to her poor cooking abilities</w:t>
      </w:r>
      <w:r w:rsidRPr="00E05052">
        <w:rPr>
          <w:sz w:val="16"/>
          <w:szCs w:val="24"/>
        </w:rPr>
        <w:t xml:space="preserve"> (</w:t>
      </w:r>
      <w:proofErr w:type="spellStart"/>
      <w:r w:rsidRPr="00E05052">
        <w:rPr>
          <w:sz w:val="16"/>
          <w:szCs w:val="24"/>
        </w:rPr>
        <w:t>Junru</w:t>
      </w:r>
      <w:proofErr w:type="spellEnd"/>
      <w:r w:rsidRPr="00E05052">
        <w:rPr>
          <w:sz w:val="16"/>
          <w:szCs w:val="24"/>
        </w:rPr>
        <w:t xml:space="preserve"> 2004). The consumption of foreign food items, from other regions or countries, exemplifies the Chinese belief to rank foreign import and exotic foods as the highest of refined ingredients (Wu and Chung 2002). When a food is considered exotic and wild, it is also considered “unpolluted, special and precious”, giving the food an emotional motivation for consumption (Anon 2010). Other emotional and symbolic foods include tangerines, which symbolize “good luck” while the length of noodles served during a birthday celebration symbolizes longevity (Liao 2006). The use of fish in meals means that a person will have great happiness, fortune (Liao 2006) and prosperity (</w:t>
      </w:r>
      <w:proofErr w:type="spellStart"/>
      <w:r w:rsidRPr="00E05052">
        <w:rPr>
          <w:sz w:val="16"/>
          <w:szCs w:val="24"/>
        </w:rPr>
        <w:t>Fabinyi</w:t>
      </w:r>
      <w:proofErr w:type="spellEnd"/>
      <w:r w:rsidRPr="00E05052">
        <w:rPr>
          <w:sz w:val="16"/>
          <w:szCs w:val="24"/>
        </w:rPr>
        <w:t xml:space="preserve"> 2012). In fact, the Chinese, the word for ‘abundance’ is a homonym for the word ‘fish’ (</w:t>
      </w:r>
      <w:proofErr w:type="spellStart"/>
      <w:r w:rsidRPr="00E05052">
        <w:rPr>
          <w:sz w:val="16"/>
          <w:szCs w:val="24"/>
        </w:rPr>
        <w:t>Fabinyi</w:t>
      </w:r>
      <w:proofErr w:type="spellEnd"/>
      <w:r w:rsidRPr="00E05052">
        <w:rPr>
          <w:sz w:val="16"/>
          <w:szCs w:val="24"/>
        </w:rPr>
        <w:t xml:space="preserve"> 2012). When one hears ‘</w:t>
      </w:r>
      <w:proofErr w:type="spellStart"/>
      <w:r w:rsidRPr="00E05052">
        <w:rPr>
          <w:sz w:val="16"/>
          <w:szCs w:val="24"/>
        </w:rPr>
        <w:t>nian</w:t>
      </w:r>
      <w:proofErr w:type="spellEnd"/>
      <w:r w:rsidRPr="00E05052">
        <w:rPr>
          <w:sz w:val="16"/>
          <w:szCs w:val="24"/>
        </w:rPr>
        <w:t xml:space="preserve"> </w:t>
      </w:r>
      <w:proofErr w:type="spellStart"/>
      <w:r w:rsidRPr="00E05052">
        <w:rPr>
          <w:sz w:val="16"/>
          <w:szCs w:val="24"/>
        </w:rPr>
        <w:t>nian</w:t>
      </w:r>
      <w:proofErr w:type="spellEnd"/>
      <w:r w:rsidRPr="00E05052">
        <w:rPr>
          <w:sz w:val="16"/>
          <w:szCs w:val="24"/>
        </w:rPr>
        <w:t xml:space="preserve"> you </w:t>
      </w:r>
      <w:proofErr w:type="spellStart"/>
      <w:r w:rsidRPr="00E05052">
        <w:rPr>
          <w:sz w:val="16"/>
          <w:szCs w:val="24"/>
        </w:rPr>
        <w:t>yu</w:t>
      </w:r>
      <w:proofErr w:type="spellEnd"/>
      <w:r w:rsidRPr="00E05052">
        <w:rPr>
          <w:sz w:val="16"/>
          <w:szCs w:val="24"/>
        </w:rPr>
        <w:t>’, a commonly used Chinese New Year greeting, it means ‘have abundance every year’. But as ‘</w:t>
      </w:r>
      <w:proofErr w:type="spellStart"/>
      <w:r w:rsidRPr="00E05052">
        <w:rPr>
          <w:sz w:val="16"/>
          <w:szCs w:val="24"/>
        </w:rPr>
        <w:t>yu</w:t>
      </w:r>
      <w:proofErr w:type="spellEnd"/>
      <w:r w:rsidRPr="00E05052">
        <w:rPr>
          <w:sz w:val="16"/>
          <w:szCs w:val="24"/>
        </w:rPr>
        <w:t>’ also refers to fish, the giving of fish or the consumption of fish in New Year celebrations is common (</w:t>
      </w:r>
      <w:proofErr w:type="spellStart"/>
      <w:r w:rsidRPr="00E05052">
        <w:rPr>
          <w:sz w:val="16"/>
          <w:szCs w:val="24"/>
        </w:rPr>
        <w:t>Fabinyi</w:t>
      </w:r>
      <w:proofErr w:type="spellEnd"/>
      <w:r w:rsidRPr="00E05052">
        <w:rPr>
          <w:sz w:val="16"/>
          <w:szCs w:val="24"/>
        </w:rPr>
        <w:t xml:space="preserve"> 2012). </w:t>
      </w:r>
      <w:r w:rsidRPr="00E05052">
        <w:rPr>
          <w:rStyle w:val="StyleBoldUnderline"/>
        </w:rPr>
        <w:t>This is why shark fin soup or ‘</w:t>
      </w:r>
      <w:proofErr w:type="spellStart"/>
      <w:r w:rsidRPr="00E05052">
        <w:rPr>
          <w:rStyle w:val="StyleBoldUnderline"/>
        </w:rPr>
        <w:t>yu</w:t>
      </w:r>
      <w:proofErr w:type="spellEnd"/>
      <w:r w:rsidRPr="00E05052">
        <w:rPr>
          <w:rStyle w:val="StyleBoldUnderline"/>
        </w:rPr>
        <w:t xml:space="preserve"> chi’ may be consumed at New Year celebrations. These symbolic meanings and the association of foods used for health benefits are some of the many reasons why food is so deep seeded in Chinese cultural activities. </w:t>
      </w:r>
    </w:p>
    <w:p w14:paraId="0C38FB1F" w14:textId="77777777" w:rsidR="00B801CF" w:rsidRPr="00E05052" w:rsidRDefault="00B801CF" w:rsidP="00B801CF">
      <w:pPr>
        <w:pStyle w:val="Heading2"/>
      </w:pPr>
    </w:p>
    <w:p w14:paraId="430743ED" w14:textId="77777777" w:rsidR="00C46CF4" w:rsidRPr="00E05052" w:rsidRDefault="00C46CF4" w:rsidP="00C46CF4">
      <w:pPr>
        <w:pStyle w:val="Heading2"/>
      </w:pPr>
      <w:r w:rsidRPr="00E05052">
        <w:t>Coral Reefs</w:t>
      </w:r>
    </w:p>
    <w:p w14:paraId="08C5C2E1" w14:textId="77777777" w:rsidR="00C46CF4" w:rsidRPr="00E05052" w:rsidRDefault="00C46CF4" w:rsidP="00C46CF4">
      <w:pPr>
        <w:pStyle w:val="Heading3"/>
      </w:pPr>
      <w:r>
        <w:t>Impact Inevitable</w:t>
      </w:r>
    </w:p>
    <w:p w14:paraId="25D1D4CF" w14:textId="77777777" w:rsidR="00C46CF4" w:rsidRPr="00E05052" w:rsidRDefault="00C46CF4" w:rsidP="00C46CF4">
      <w:pPr>
        <w:pStyle w:val="Heading4"/>
      </w:pPr>
      <w:r w:rsidRPr="00E05052">
        <w:t>No solvency: climate change will destroy reefs by 2050.</w:t>
      </w:r>
    </w:p>
    <w:p w14:paraId="7DDDBCF9" w14:textId="77777777" w:rsidR="00C46CF4" w:rsidRPr="00E05052" w:rsidRDefault="00C46CF4" w:rsidP="00C46CF4">
      <w:proofErr w:type="spellStart"/>
      <w:r w:rsidRPr="00E05052">
        <w:rPr>
          <w:rStyle w:val="StyleStyleBold12pt"/>
        </w:rPr>
        <w:t>Bijma</w:t>
      </w:r>
      <w:proofErr w:type="spellEnd"/>
      <w:r w:rsidRPr="00E05052">
        <w:rPr>
          <w:rStyle w:val="StyleStyleBold12pt"/>
        </w:rPr>
        <w:t xml:space="preserve"> et al, 13 – Senior research scientist in Marine </w:t>
      </w:r>
      <w:proofErr w:type="spellStart"/>
      <w:r w:rsidRPr="00E05052">
        <w:rPr>
          <w:rStyle w:val="StyleStyleBold12pt"/>
        </w:rPr>
        <w:t>Biogeosciences</w:t>
      </w:r>
      <w:proofErr w:type="spellEnd"/>
      <w:r w:rsidRPr="00E05052">
        <w:rPr>
          <w:rStyle w:val="StyleStyleBold12pt"/>
        </w:rPr>
        <w:t xml:space="preserve"> at Alfred-Wegener Institute for Polar and Marine Research (AWI) and Adjunct Professor of Marine Geosciences at Jacobs University Bremen </w:t>
      </w:r>
      <w:r w:rsidRPr="00E05052">
        <w:t>[</w:t>
      </w:r>
      <w:proofErr w:type="spellStart"/>
      <w:r w:rsidRPr="00E05052">
        <w:t>Jelle</w:t>
      </w:r>
      <w:proofErr w:type="spellEnd"/>
      <w:r w:rsidRPr="00E05052">
        <w:t xml:space="preserve"> </w:t>
      </w:r>
      <w:proofErr w:type="spellStart"/>
      <w:r w:rsidRPr="00E05052">
        <w:t>Bijma</w:t>
      </w:r>
      <w:proofErr w:type="spellEnd"/>
      <w:r w:rsidRPr="00E05052">
        <w:t xml:space="preserve">, Hans-O. </w:t>
      </w:r>
      <w:proofErr w:type="spellStart"/>
      <w:r w:rsidRPr="00E05052">
        <w:t>Portner</w:t>
      </w:r>
      <w:proofErr w:type="spellEnd"/>
      <w:r w:rsidRPr="00E05052">
        <w:t xml:space="preserve">, Chris </w:t>
      </w:r>
      <w:proofErr w:type="spellStart"/>
      <w:r w:rsidRPr="00E05052">
        <w:t>Yesson</w:t>
      </w:r>
      <w:proofErr w:type="spellEnd"/>
      <w:r w:rsidRPr="00E05052">
        <w:t>, Alex D. Rogers, Climate change and the oceans – What does the future hold</w:t>
      </w:r>
      <w:proofErr w:type="gramStart"/>
      <w:r w:rsidRPr="00E05052">
        <w:t>?,</w:t>
      </w:r>
      <w:proofErr w:type="gramEnd"/>
      <w:r w:rsidRPr="00E05052">
        <w:t xml:space="preserve"> Marine Pollution Bulletin, 13, http://ac.els-cdn.com/S0025326X13003925/1-s2.0-S0025326X13003925-main.pdf?_tid=40353f7a-fbb3-11e3-8975-00000aab0f6b&amp;acdnat=1403623484_c71530f187a68745fb34234f9b02bec4, 6/24/14] CC</w:t>
      </w:r>
    </w:p>
    <w:p w14:paraId="3EA78A01" w14:textId="77777777" w:rsidR="00C46CF4" w:rsidRPr="00E05052" w:rsidRDefault="00C46CF4" w:rsidP="00C46CF4">
      <w:pPr>
        <w:rPr>
          <w:sz w:val="16"/>
        </w:rPr>
      </w:pPr>
      <w:r w:rsidRPr="00E05052">
        <w:rPr>
          <w:sz w:val="16"/>
        </w:rPr>
        <w:t xml:space="preserve">Gas exchange between sea and air leads to equilibrium of </w:t>
      </w:r>
      <w:proofErr w:type="spellStart"/>
      <w:r w:rsidRPr="00E05052">
        <w:rPr>
          <w:sz w:val="16"/>
        </w:rPr>
        <w:t>atmo-spheric</w:t>
      </w:r>
      <w:proofErr w:type="spellEnd"/>
      <w:r w:rsidRPr="00E05052">
        <w:rPr>
          <w:sz w:val="16"/>
        </w:rPr>
        <w:t xml:space="preserve"> CO2 and surface waters within a timescale of about a year. The chemistry of CO2 absorption in the oceans is well understood and results in the lowering of ocean pH (</w:t>
      </w:r>
      <w:proofErr w:type="spellStart"/>
      <w:r w:rsidRPr="00E05052">
        <w:rPr>
          <w:sz w:val="16"/>
        </w:rPr>
        <w:t>Doney</w:t>
      </w:r>
      <w:proofErr w:type="spellEnd"/>
      <w:r w:rsidRPr="00E05052">
        <w:rPr>
          <w:sz w:val="16"/>
        </w:rPr>
        <w:t xml:space="preserve"> et al., 2009). </w:t>
      </w:r>
      <w:r w:rsidRPr="00E05052">
        <w:rPr>
          <w:rStyle w:val="StyleBoldUnderline"/>
        </w:rPr>
        <w:t xml:space="preserve">The world’s oceans have absorbed one third of the CO2 produced by </w:t>
      </w:r>
      <w:proofErr w:type="spellStart"/>
      <w:r w:rsidRPr="00E05052">
        <w:rPr>
          <w:rStyle w:val="StyleBoldUnderline"/>
        </w:rPr>
        <w:t>hu</w:t>
      </w:r>
      <w:proofErr w:type="spellEnd"/>
      <w:r w:rsidRPr="00E05052">
        <w:rPr>
          <w:rStyle w:val="StyleBoldUnderline"/>
        </w:rPr>
        <w:t>-man activities. This has acidified the ocean surface layers, with a steady decrease of</w:t>
      </w:r>
      <w:r w:rsidRPr="00E05052">
        <w:rPr>
          <w:sz w:val="16"/>
        </w:rPr>
        <w:t xml:space="preserve"> 0.02 </w:t>
      </w:r>
      <w:r w:rsidRPr="00E05052">
        <w:rPr>
          <w:rStyle w:val="StyleBoldUnderline"/>
        </w:rPr>
        <w:t>pH</w:t>
      </w:r>
      <w:r w:rsidRPr="00E05052">
        <w:rPr>
          <w:sz w:val="16"/>
        </w:rPr>
        <w:t xml:space="preserve"> units per decade over the last 30 years and an overall decrease of 0.1 pH units since the pre-industrial per-</w:t>
      </w:r>
      <w:proofErr w:type="spellStart"/>
      <w:r w:rsidRPr="00E05052">
        <w:rPr>
          <w:sz w:val="16"/>
        </w:rPr>
        <w:t>iod</w:t>
      </w:r>
      <w:proofErr w:type="spellEnd"/>
      <w:r w:rsidRPr="00E05052">
        <w:rPr>
          <w:sz w:val="16"/>
        </w:rPr>
        <w:t xml:space="preserve"> (</w:t>
      </w:r>
      <w:proofErr w:type="spellStart"/>
      <w:r w:rsidRPr="00E05052">
        <w:rPr>
          <w:sz w:val="16"/>
        </w:rPr>
        <w:t>Hoegh-Guldberg</w:t>
      </w:r>
      <w:proofErr w:type="spellEnd"/>
      <w:r w:rsidRPr="00E05052">
        <w:rPr>
          <w:sz w:val="16"/>
        </w:rPr>
        <w:t xml:space="preserve"> and Bruno, 2010). </w:t>
      </w:r>
      <w:r w:rsidRPr="00E05052">
        <w:rPr>
          <w:rStyle w:val="StyleBoldUnderline"/>
        </w:rPr>
        <w:t>The rate of change is 30– 100 times faster than the recent geological past.</w:t>
      </w:r>
      <w:r w:rsidRPr="00E05052">
        <w:rPr>
          <w:sz w:val="16"/>
        </w:rPr>
        <w:t xml:space="preserve"> The largest </w:t>
      </w:r>
      <w:proofErr w:type="spellStart"/>
      <w:r w:rsidRPr="00E05052">
        <w:rPr>
          <w:sz w:val="16"/>
        </w:rPr>
        <w:t>rela-tive</w:t>
      </w:r>
      <w:proofErr w:type="spellEnd"/>
      <w:r w:rsidRPr="00E05052">
        <w:rPr>
          <w:sz w:val="16"/>
        </w:rPr>
        <w:t xml:space="preserve"> changes are in the high latitudes where waters are coldest and absorb most of the CO2 from the atmosphere (</w:t>
      </w:r>
      <w:proofErr w:type="spellStart"/>
      <w:r w:rsidRPr="00E05052">
        <w:rPr>
          <w:sz w:val="16"/>
        </w:rPr>
        <w:t>Doney</w:t>
      </w:r>
      <w:proofErr w:type="spellEnd"/>
      <w:r w:rsidRPr="00E05052">
        <w:rPr>
          <w:sz w:val="16"/>
        </w:rPr>
        <w:t xml:space="preserve"> et al., 2009; </w:t>
      </w:r>
      <w:proofErr w:type="spellStart"/>
      <w:r w:rsidRPr="00E05052">
        <w:rPr>
          <w:sz w:val="16"/>
        </w:rPr>
        <w:t>Laffoley</w:t>
      </w:r>
      <w:proofErr w:type="spellEnd"/>
      <w:r w:rsidRPr="00E05052">
        <w:rPr>
          <w:sz w:val="16"/>
        </w:rPr>
        <w:t xml:space="preserve"> and Baxter, 2009). Recent acidification has resulted in a substantial decline in carbonate ion concentrations (</w:t>
      </w:r>
      <w:proofErr w:type="spellStart"/>
      <w:r w:rsidRPr="00E05052">
        <w:rPr>
          <w:sz w:val="16"/>
        </w:rPr>
        <w:t>Hoegh-Guldberg</w:t>
      </w:r>
      <w:proofErr w:type="spellEnd"/>
      <w:r w:rsidRPr="00E05052">
        <w:rPr>
          <w:sz w:val="16"/>
        </w:rPr>
        <w:t xml:space="preserve"> et al., 2007; </w:t>
      </w:r>
      <w:proofErr w:type="spellStart"/>
      <w:r w:rsidRPr="00E05052">
        <w:rPr>
          <w:sz w:val="16"/>
        </w:rPr>
        <w:t>Hoegh-Guldberg</w:t>
      </w:r>
      <w:proofErr w:type="spellEnd"/>
      <w:r w:rsidRPr="00E05052">
        <w:rPr>
          <w:sz w:val="16"/>
        </w:rPr>
        <w:t xml:space="preserve"> and Bruno, 2010) and </w:t>
      </w:r>
      <w:proofErr w:type="spellStart"/>
      <w:r w:rsidRPr="00E05052">
        <w:rPr>
          <w:sz w:val="16"/>
        </w:rPr>
        <w:t>ara-gonite</w:t>
      </w:r>
      <w:proofErr w:type="spellEnd"/>
      <w:r w:rsidRPr="00E05052">
        <w:rPr>
          <w:sz w:val="16"/>
        </w:rPr>
        <w:t xml:space="preserve"> saturation states (</w:t>
      </w:r>
      <w:proofErr w:type="spellStart"/>
      <w:r w:rsidRPr="00E05052">
        <w:rPr>
          <w:sz w:val="16"/>
        </w:rPr>
        <w:t>Doney</w:t>
      </w:r>
      <w:proofErr w:type="spellEnd"/>
      <w:r w:rsidRPr="00E05052">
        <w:rPr>
          <w:sz w:val="16"/>
        </w:rPr>
        <w:t xml:space="preserve"> et al., 2009; </w:t>
      </w:r>
      <w:proofErr w:type="spellStart"/>
      <w:r w:rsidRPr="00E05052">
        <w:rPr>
          <w:sz w:val="16"/>
        </w:rPr>
        <w:t>Veron</w:t>
      </w:r>
      <w:proofErr w:type="spellEnd"/>
      <w:r w:rsidRPr="00E05052">
        <w:rPr>
          <w:sz w:val="16"/>
        </w:rPr>
        <w:t xml:space="preserve"> et al., 2009). A </w:t>
      </w:r>
      <w:proofErr w:type="gramStart"/>
      <w:r w:rsidRPr="00E05052">
        <w:rPr>
          <w:sz w:val="16"/>
        </w:rPr>
        <w:t>24 year</w:t>
      </w:r>
      <w:proofErr w:type="gramEnd"/>
      <w:r w:rsidRPr="00E05052">
        <w:rPr>
          <w:sz w:val="16"/>
        </w:rPr>
        <w:t xml:space="preserve"> time series of sea water data from the Iceland Sea have re-</w:t>
      </w:r>
      <w:proofErr w:type="spellStart"/>
      <w:r w:rsidRPr="00E05052">
        <w:rPr>
          <w:sz w:val="16"/>
        </w:rPr>
        <w:t>vealed</w:t>
      </w:r>
      <w:proofErr w:type="spellEnd"/>
      <w:r w:rsidRPr="00E05052">
        <w:rPr>
          <w:sz w:val="16"/>
        </w:rPr>
        <w:t xml:space="preserve"> 50% faster surface water rate of acidification in these Arctic waters than in subtropical regions of the Atlantic. The aragonite saturation horizon is currently at 1710 m and shoaling at 4 myr_1. Based on this rate of shoaling and on the local hypsography, each year another 800 km2 of seafloor becomes exposed to waters that have become </w:t>
      </w:r>
      <w:proofErr w:type="spellStart"/>
      <w:r w:rsidRPr="00E05052">
        <w:rPr>
          <w:sz w:val="16"/>
        </w:rPr>
        <w:t>undersaturated</w:t>
      </w:r>
      <w:proofErr w:type="spellEnd"/>
      <w:r w:rsidRPr="00E05052">
        <w:rPr>
          <w:sz w:val="16"/>
        </w:rPr>
        <w:t xml:space="preserve"> with respect to aragonite (</w:t>
      </w:r>
      <w:proofErr w:type="spellStart"/>
      <w:r w:rsidRPr="00E05052">
        <w:rPr>
          <w:sz w:val="16"/>
        </w:rPr>
        <w:t>Olafsson</w:t>
      </w:r>
      <w:proofErr w:type="spellEnd"/>
      <w:r w:rsidRPr="00E05052">
        <w:rPr>
          <w:sz w:val="16"/>
        </w:rPr>
        <w:t xml:space="preserve"> et al., 2009). </w:t>
      </w:r>
      <w:r w:rsidRPr="00E05052">
        <w:rPr>
          <w:rStyle w:val="StyleBoldUnderline"/>
        </w:rPr>
        <w:t xml:space="preserve">The observed biological impacts linked to ocean acidification concern not only calcifying organisms but elevated CO2 levels </w:t>
      </w:r>
      <w:proofErr w:type="spellStart"/>
      <w:r w:rsidRPr="00E05052">
        <w:rPr>
          <w:rStyle w:val="StyleBoldUnderline"/>
        </w:rPr>
        <w:t>af-fect</w:t>
      </w:r>
      <w:proofErr w:type="spellEnd"/>
      <w:r w:rsidRPr="00E05052">
        <w:rPr>
          <w:rStyle w:val="StyleBoldUnderline"/>
        </w:rPr>
        <w:t xml:space="preserve"> marine organisms in general</w:t>
      </w:r>
      <w:r w:rsidRPr="00E05052">
        <w:rPr>
          <w:sz w:val="16"/>
        </w:rPr>
        <w:t xml:space="preserve"> (e.g. </w:t>
      </w:r>
      <w:proofErr w:type="spellStart"/>
      <w:r w:rsidRPr="00E05052">
        <w:rPr>
          <w:sz w:val="16"/>
        </w:rPr>
        <w:t>Pörtner</w:t>
      </w:r>
      <w:proofErr w:type="spellEnd"/>
      <w:r w:rsidRPr="00E05052">
        <w:rPr>
          <w:sz w:val="16"/>
        </w:rPr>
        <w:t xml:space="preserve"> et al., 2005). Ocean acidification is a direct threat to marine organisms that build their skeletons out of calcium carbonate, especially reef-forming corals (</w:t>
      </w:r>
      <w:proofErr w:type="spellStart"/>
      <w:r w:rsidRPr="00E05052">
        <w:rPr>
          <w:sz w:val="16"/>
        </w:rPr>
        <w:t>Scleractinia</w:t>
      </w:r>
      <w:proofErr w:type="spellEnd"/>
      <w:r w:rsidRPr="00E05052">
        <w:rPr>
          <w:sz w:val="16"/>
        </w:rPr>
        <w:t xml:space="preserve">) but also protozoans, </w:t>
      </w:r>
      <w:proofErr w:type="spellStart"/>
      <w:r w:rsidRPr="00E05052">
        <w:rPr>
          <w:sz w:val="16"/>
        </w:rPr>
        <w:t>molluscs</w:t>
      </w:r>
      <w:proofErr w:type="spellEnd"/>
      <w:r w:rsidRPr="00E05052">
        <w:rPr>
          <w:sz w:val="16"/>
        </w:rPr>
        <w:t xml:space="preserve">, crustaceans, </w:t>
      </w:r>
      <w:proofErr w:type="spellStart"/>
      <w:r w:rsidRPr="00E05052">
        <w:rPr>
          <w:sz w:val="16"/>
        </w:rPr>
        <w:t>echino-derms</w:t>
      </w:r>
      <w:proofErr w:type="spellEnd"/>
      <w:r w:rsidRPr="00E05052">
        <w:rPr>
          <w:sz w:val="16"/>
        </w:rPr>
        <w:t xml:space="preserve"> and some algae (Orr et al., 2005; </w:t>
      </w:r>
      <w:proofErr w:type="spellStart"/>
      <w:r w:rsidRPr="00E05052">
        <w:rPr>
          <w:sz w:val="16"/>
        </w:rPr>
        <w:t>Ries</w:t>
      </w:r>
      <w:proofErr w:type="spellEnd"/>
      <w:r w:rsidRPr="00E05052">
        <w:rPr>
          <w:sz w:val="16"/>
        </w:rPr>
        <w:t xml:space="preserve"> et al., 2009; </w:t>
      </w:r>
      <w:proofErr w:type="spellStart"/>
      <w:r w:rsidRPr="00E05052">
        <w:rPr>
          <w:sz w:val="16"/>
        </w:rPr>
        <w:t>Bednaršek</w:t>
      </w:r>
      <w:proofErr w:type="spellEnd"/>
      <w:r w:rsidRPr="00E05052">
        <w:rPr>
          <w:sz w:val="16"/>
        </w:rPr>
        <w:t xml:space="preserve"> et al., 2012). Experiments and observations show that some calcifying organisms have decreased calcification rates in more acid waters, but the response is not uniform and the reactions of species differ (</w:t>
      </w:r>
      <w:proofErr w:type="spellStart"/>
      <w:r w:rsidRPr="00E05052">
        <w:rPr>
          <w:sz w:val="16"/>
        </w:rPr>
        <w:t>Ries</w:t>
      </w:r>
      <w:proofErr w:type="spellEnd"/>
      <w:r w:rsidRPr="00E05052">
        <w:rPr>
          <w:sz w:val="16"/>
        </w:rPr>
        <w:t xml:space="preserve"> et al., 2009; Langer et al., 2009; </w:t>
      </w:r>
      <w:proofErr w:type="spellStart"/>
      <w:r w:rsidRPr="00E05052">
        <w:rPr>
          <w:sz w:val="16"/>
        </w:rPr>
        <w:t>Doney</w:t>
      </w:r>
      <w:proofErr w:type="spellEnd"/>
      <w:r w:rsidRPr="00E05052">
        <w:rPr>
          <w:sz w:val="16"/>
        </w:rPr>
        <w:t xml:space="preserve"> et al., 2009). </w:t>
      </w:r>
      <w:proofErr w:type="gramStart"/>
      <w:r w:rsidRPr="00E05052">
        <w:rPr>
          <w:sz w:val="16"/>
        </w:rPr>
        <w:t xml:space="preserve">Evidence from natural acidified environments clearly </w:t>
      </w:r>
      <w:proofErr w:type="spellStart"/>
      <w:r w:rsidRPr="00E05052">
        <w:rPr>
          <w:sz w:val="16"/>
        </w:rPr>
        <w:t>indi-cates</w:t>
      </w:r>
      <w:proofErr w:type="spellEnd"/>
      <w:r w:rsidRPr="00E05052">
        <w:rPr>
          <w:sz w:val="16"/>
        </w:rPr>
        <w:t xml:space="preserve"> biodiversity loss not only among calcifying organisms but also for non-</w:t>
      </w:r>
      <w:proofErr w:type="spellStart"/>
      <w:r w:rsidRPr="00E05052">
        <w:rPr>
          <w:sz w:val="16"/>
        </w:rPr>
        <w:t>calcifiers</w:t>
      </w:r>
      <w:proofErr w:type="spellEnd"/>
      <w:r w:rsidRPr="00E05052">
        <w:rPr>
          <w:sz w:val="16"/>
        </w:rPr>
        <w:t xml:space="preserve"> (Fig. 3).</w:t>
      </w:r>
      <w:proofErr w:type="gramEnd"/>
      <w:r w:rsidRPr="00E05052">
        <w:rPr>
          <w:sz w:val="16"/>
        </w:rPr>
        <w:t xml:space="preserve"> </w:t>
      </w:r>
      <w:r w:rsidRPr="00E05052">
        <w:rPr>
          <w:rStyle w:val="StyleBoldUnderline"/>
        </w:rPr>
        <w:t>The rate of ocean acidification is projected to accelerate in the near future unless CO2 emissions are curbed dramatically</w:t>
      </w:r>
      <w:r w:rsidRPr="00E05052">
        <w:rPr>
          <w:sz w:val="16"/>
        </w:rPr>
        <w:t xml:space="preserve"> (</w:t>
      </w:r>
      <w:proofErr w:type="spellStart"/>
      <w:r w:rsidRPr="00E05052">
        <w:rPr>
          <w:sz w:val="16"/>
        </w:rPr>
        <w:t>Doney</w:t>
      </w:r>
      <w:proofErr w:type="spellEnd"/>
      <w:r w:rsidRPr="00E05052">
        <w:rPr>
          <w:sz w:val="16"/>
        </w:rPr>
        <w:t xml:space="preserve"> et al., 2009). Ocean acidification is projected to have the following impacts on the oceans to 2050: Reduced pH by 0.2 units from pre-industrial baseline (</w:t>
      </w:r>
      <w:proofErr w:type="spellStart"/>
      <w:r w:rsidRPr="00E05052">
        <w:rPr>
          <w:sz w:val="16"/>
        </w:rPr>
        <w:t>Doney</w:t>
      </w:r>
      <w:proofErr w:type="spellEnd"/>
      <w:r w:rsidRPr="00E05052">
        <w:rPr>
          <w:sz w:val="16"/>
        </w:rPr>
        <w:t xml:space="preserve">, 2010). </w:t>
      </w:r>
      <w:proofErr w:type="gramStart"/>
      <w:r w:rsidRPr="00E05052">
        <w:rPr>
          <w:sz w:val="16"/>
        </w:rPr>
        <w:t>Broad changes in seawater chemistry besides pH reduction.</w:t>
      </w:r>
      <w:proofErr w:type="gramEnd"/>
      <w:r w:rsidRPr="00E05052">
        <w:rPr>
          <w:sz w:val="16"/>
        </w:rPr>
        <w:t xml:space="preserve"> These include changes in chemical speciation (e.g. Hoffmann et al., 2012) and elemental </w:t>
      </w:r>
      <w:proofErr w:type="spellStart"/>
      <w:r w:rsidRPr="00E05052">
        <w:rPr>
          <w:sz w:val="16"/>
        </w:rPr>
        <w:t>stoichiometries</w:t>
      </w:r>
      <w:proofErr w:type="spellEnd"/>
      <w:r w:rsidRPr="00E05052">
        <w:rPr>
          <w:sz w:val="16"/>
        </w:rPr>
        <w:t xml:space="preserve"> (e.g. via increased or decreased bioavailability because of pH reduction or increased nitrogen fixation) and carbon storage in the ocean interior via changes in ‘‘ballasting’’ and TEP (Transparent </w:t>
      </w:r>
      <w:proofErr w:type="spellStart"/>
      <w:r w:rsidRPr="00E05052">
        <w:rPr>
          <w:sz w:val="16"/>
        </w:rPr>
        <w:t>Exopolymer</w:t>
      </w:r>
      <w:proofErr w:type="spellEnd"/>
      <w:r w:rsidRPr="00E05052">
        <w:rPr>
          <w:sz w:val="16"/>
        </w:rPr>
        <w:t xml:space="preserve"> Particles; ‘‘glue’’) production (</w:t>
      </w:r>
      <w:proofErr w:type="spellStart"/>
      <w:r w:rsidRPr="00E05052">
        <w:rPr>
          <w:sz w:val="16"/>
        </w:rPr>
        <w:t>Doney</w:t>
      </w:r>
      <w:proofErr w:type="spellEnd"/>
      <w:r w:rsidRPr="00E05052">
        <w:rPr>
          <w:sz w:val="16"/>
        </w:rPr>
        <w:t xml:space="preserve"> et al., 2009; </w:t>
      </w:r>
      <w:proofErr w:type="spellStart"/>
      <w:r w:rsidRPr="00E05052">
        <w:rPr>
          <w:sz w:val="16"/>
        </w:rPr>
        <w:t>Millero</w:t>
      </w:r>
      <w:proofErr w:type="spellEnd"/>
      <w:r w:rsidRPr="00E05052">
        <w:rPr>
          <w:sz w:val="16"/>
        </w:rPr>
        <w:t xml:space="preserve"> et al., 2009). It is still unclear in which direction and to what extent the biological pump will change (</w:t>
      </w:r>
      <w:proofErr w:type="spellStart"/>
      <w:r w:rsidRPr="00E05052">
        <w:rPr>
          <w:sz w:val="16"/>
        </w:rPr>
        <w:t>Passow</w:t>
      </w:r>
      <w:proofErr w:type="spellEnd"/>
      <w:r w:rsidRPr="00E05052">
        <w:rPr>
          <w:sz w:val="16"/>
        </w:rPr>
        <w:t xml:space="preserve"> and Carlson, 2012). Decline in the aragonite and calcite saturation state: at </w:t>
      </w:r>
      <w:proofErr w:type="spellStart"/>
      <w:r w:rsidRPr="00E05052">
        <w:rPr>
          <w:sz w:val="16"/>
        </w:rPr>
        <w:t>atmo-spheric</w:t>
      </w:r>
      <w:proofErr w:type="spellEnd"/>
      <w:r w:rsidRPr="00E05052">
        <w:rPr>
          <w:sz w:val="16"/>
        </w:rPr>
        <w:t xml:space="preserve"> CO2 concentrations of 560 ppm (projected to occur in 2050–2080), most ocean surface waters will be </w:t>
      </w:r>
      <w:proofErr w:type="spellStart"/>
      <w:r w:rsidRPr="00E05052">
        <w:rPr>
          <w:sz w:val="16"/>
        </w:rPr>
        <w:t>undersaturated</w:t>
      </w:r>
      <w:proofErr w:type="spellEnd"/>
      <w:r w:rsidRPr="00E05052">
        <w:rPr>
          <w:sz w:val="16"/>
        </w:rPr>
        <w:t xml:space="preserve"> with respect to aragonite (Orr et al., 2005; </w:t>
      </w:r>
      <w:proofErr w:type="spellStart"/>
      <w:r w:rsidRPr="00E05052">
        <w:rPr>
          <w:sz w:val="16"/>
        </w:rPr>
        <w:t>Veron</w:t>
      </w:r>
      <w:proofErr w:type="spellEnd"/>
      <w:r w:rsidRPr="00E05052">
        <w:rPr>
          <w:sz w:val="16"/>
        </w:rPr>
        <w:t xml:space="preserve"> et al., 2009). These </w:t>
      </w:r>
      <w:r w:rsidRPr="00E05052">
        <w:rPr>
          <w:rStyle w:val="StyleBoldUnderline"/>
        </w:rPr>
        <w:t>chemical changes will</w:t>
      </w:r>
      <w:r w:rsidRPr="00E05052">
        <w:rPr>
          <w:sz w:val="16"/>
        </w:rPr>
        <w:t xml:space="preserve"> directly impact marine biology </w:t>
      </w:r>
      <w:proofErr w:type="spellStart"/>
      <w:r w:rsidRPr="00E05052">
        <w:rPr>
          <w:sz w:val="16"/>
        </w:rPr>
        <w:t>caus-ing</w:t>
      </w:r>
      <w:proofErr w:type="spellEnd"/>
      <w:r w:rsidRPr="00E05052">
        <w:rPr>
          <w:sz w:val="16"/>
        </w:rPr>
        <w:t xml:space="preserve"> the following: </w:t>
      </w:r>
      <w:r w:rsidRPr="00E05052">
        <w:rPr>
          <w:rStyle w:val="StyleBoldUnderline"/>
        </w:rPr>
        <w:t>Reduced calcification rates</w:t>
      </w:r>
      <w:r w:rsidRPr="00E05052">
        <w:rPr>
          <w:sz w:val="16"/>
        </w:rPr>
        <w:t xml:space="preserve"> of calcifying organisms such as reef-building corals (</w:t>
      </w:r>
      <w:proofErr w:type="spellStart"/>
      <w:r w:rsidRPr="00E05052">
        <w:rPr>
          <w:sz w:val="16"/>
        </w:rPr>
        <w:t>Pandolfi</w:t>
      </w:r>
      <w:proofErr w:type="spellEnd"/>
      <w:r w:rsidRPr="00E05052">
        <w:rPr>
          <w:sz w:val="16"/>
        </w:rPr>
        <w:t xml:space="preserve"> et al., 2011): for atmospheric CO2 concentrations of 450–500 ppm (projected to occur in 2030–2050), </w:t>
      </w:r>
      <w:r w:rsidRPr="00E05052">
        <w:rPr>
          <w:rStyle w:val="StyleBoldUnderline"/>
        </w:rPr>
        <w:t>severely diminished reef-building processes</w:t>
      </w:r>
      <w:r w:rsidRPr="00E05052">
        <w:rPr>
          <w:sz w:val="16"/>
        </w:rPr>
        <w:t xml:space="preserve"> (</w:t>
      </w:r>
      <w:proofErr w:type="spellStart"/>
      <w:r w:rsidRPr="00E05052">
        <w:rPr>
          <w:sz w:val="16"/>
        </w:rPr>
        <w:t>Veron</w:t>
      </w:r>
      <w:proofErr w:type="spellEnd"/>
      <w:r w:rsidRPr="00E05052">
        <w:rPr>
          <w:sz w:val="16"/>
        </w:rPr>
        <w:t xml:space="preserve"> et al., 2009) with erosion exceeding calcification (Hoe-</w:t>
      </w:r>
      <w:proofErr w:type="spellStart"/>
      <w:r w:rsidRPr="00E05052">
        <w:rPr>
          <w:sz w:val="16"/>
        </w:rPr>
        <w:t>gh</w:t>
      </w:r>
      <w:proofErr w:type="spellEnd"/>
      <w:r w:rsidRPr="00E05052">
        <w:rPr>
          <w:sz w:val="16"/>
        </w:rPr>
        <w:t>-</w:t>
      </w:r>
      <w:proofErr w:type="spellStart"/>
      <w:r w:rsidRPr="00E05052">
        <w:rPr>
          <w:sz w:val="16"/>
        </w:rPr>
        <w:t>Guldberg</w:t>
      </w:r>
      <w:proofErr w:type="spellEnd"/>
      <w:r w:rsidRPr="00E05052">
        <w:rPr>
          <w:sz w:val="16"/>
        </w:rPr>
        <w:t xml:space="preserve"> et al., 2007), resulting in extinction of some species (</w:t>
      </w:r>
      <w:proofErr w:type="spellStart"/>
      <w:r w:rsidRPr="00E05052">
        <w:rPr>
          <w:sz w:val="16"/>
        </w:rPr>
        <w:t>Laffoley</w:t>
      </w:r>
      <w:proofErr w:type="spellEnd"/>
      <w:r w:rsidRPr="00E05052">
        <w:rPr>
          <w:sz w:val="16"/>
        </w:rPr>
        <w:t xml:space="preserve"> and Baxter, 2009), decline in density and diversity of corals and their dependent species (</w:t>
      </w:r>
      <w:proofErr w:type="spellStart"/>
      <w:r w:rsidRPr="00E05052">
        <w:rPr>
          <w:sz w:val="16"/>
        </w:rPr>
        <w:t>Hoegh-Guldberg</w:t>
      </w:r>
      <w:proofErr w:type="spellEnd"/>
      <w:r w:rsidRPr="00E05052">
        <w:rPr>
          <w:sz w:val="16"/>
        </w:rPr>
        <w:t xml:space="preserve"> et al., 2007) (Fig. 4). Large parts of the ocean will cease to support cold-water corals by 2100 (</w:t>
      </w:r>
      <w:proofErr w:type="spellStart"/>
      <w:r w:rsidRPr="00E05052">
        <w:rPr>
          <w:sz w:val="16"/>
        </w:rPr>
        <w:t>Fischlin</w:t>
      </w:r>
      <w:proofErr w:type="spellEnd"/>
      <w:r w:rsidRPr="00E05052">
        <w:rPr>
          <w:sz w:val="16"/>
        </w:rPr>
        <w:t xml:space="preserve"> et al., 2007; </w:t>
      </w:r>
      <w:proofErr w:type="spellStart"/>
      <w:r w:rsidRPr="00E05052">
        <w:rPr>
          <w:sz w:val="16"/>
        </w:rPr>
        <w:t>Tittensor</w:t>
      </w:r>
      <w:proofErr w:type="spellEnd"/>
      <w:r w:rsidRPr="00E05052">
        <w:rPr>
          <w:sz w:val="16"/>
        </w:rPr>
        <w:t xml:space="preserve"> et al., 2010). </w:t>
      </w:r>
      <w:r w:rsidRPr="00E05052">
        <w:rPr>
          <w:rStyle w:val="StyleBoldUnderline"/>
        </w:rPr>
        <w:t>Increased stress on phytoplankton populations as a result of decreasing uptake of iron</w:t>
      </w:r>
      <w:r w:rsidRPr="00E05052">
        <w:rPr>
          <w:sz w:val="16"/>
        </w:rPr>
        <w:t xml:space="preserve"> in some areas of the ocean (Shi et al., 2010). Alternatively, expected increasing flux of dust from con-</w:t>
      </w:r>
      <w:proofErr w:type="spellStart"/>
      <w:r w:rsidRPr="00E05052">
        <w:rPr>
          <w:sz w:val="16"/>
        </w:rPr>
        <w:t>tinents</w:t>
      </w:r>
      <w:proofErr w:type="spellEnd"/>
      <w:r w:rsidRPr="00E05052">
        <w:rPr>
          <w:sz w:val="16"/>
        </w:rPr>
        <w:t xml:space="preserve"> might compensate for Fe-limitation. </w:t>
      </w:r>
      <w:proofErr w:type="gramStart"/>
      <w:r w:rsidRPr="00E05052">
        <w:rPr>
          <w:sz w:val="16"/>
        </w:rPr>
        <w:t xml:space="preserve">Other biotic impacts of acidification, including </w:t>
      </w:r>
      <w:r w:rsidRPr="00E05052">
        <w:rPr>
          <w:rStyle w:val="StyleBoldUnderline"/>
        </w:rPr>
        <w:t>changes to pho-</w:t>
      </w:r>
      <w:proofErr w:type="spellStart"/>
      <w:r w:rsidRPr="00E05052">
        <w:rPr>
          <w:rStyle w:val="StyleBoldUnderline"/>
        </w:rPr>
        <w:t>tosynthesis</w:t>
      </w:r>
      <w:proofErr w:type="spellEnd"/>
      <w:r w:rsidRPr="00E05052">
        <w:rPr>
          <w:rStyle w:val="StyleBoldUnderline"/>
        </w:rPr>
        <w:t>, oxygen exchange, reproduction, nitrogen fixation</w:t>
      </w:r>
      <w:r w:rsidRPr="00E05052">
        <w:rPr>
          <w:sz w:val="16"/>
        </w:rPr>
        <w:t xml:space="preserve"> (decreasing pH will shift the balance from NH3 to NHþ4 with important implications for phytoplankton) and navigation (</w:t>
      </w:r>
      <w:proofErr w:type="spellStart"/>
      <w:r w:rsidRPr="00E05052">
        <w:rPr>
          <w:sz w:val="16"/>
        </w:rPr>
        <w:t>Doney</w:t>
      </w:r>
      <w:proofErr w:type="spellEnd"/>
      <w:r w:rsidRPr="00E05052">
        <w:rPr>
          <w:sz w:val="16"/>
        </w:rPr>
        <w:t xml:space="preserve"> et al., 2009; </w:t>
      </w:r>
      <w:proofErr w:type="spellStart"/>
      <w:r w:rsidRPr="00E05052">
        <w:rPr>
          <w:sz w:val="16"/>
        </w:rPr>
        <w:t>Laffoley</w:t>
      </w:r>
      <w:proofErr w:type="spellEnd"/>
      <w:r w:rsidRPr="00E05052">
        <w:rPr>
          <w:sz w:val="16"/>
        </w:rPr>
        <w:t xml:space="preserve"> and Baxter, 2009).</w:t>
      </w:r>
      <w:proofErr w:type="gramEnd"/>
      <w:r w:rsidRPr="00E05052">
        <w:rPr>
          <w:sz w:val="16"/>
        </w:rPr>
        <w:t xml:space="preserve"> </w:t>
      </w:r>
      <w:r w:rsidRPr="00E05052">
        <w:rPr>
          <w:rStyle w:val="StyleBoldUnderline"/>
        </w:rPr>
        <w:t>The synergistic effects of acidification and warming are likely to lead to rapid and terminal decline of tropical coral reefs by 2050</w:t>
      </w:r>
      <w:r w:rsidRPr="00E05052">
        <w:rPr>
          <w:sz w:val="16"/>
        </w:rPr>
        <w:t xml:space="preserve"> (</w:t>
      </w:r>
      <w:proofErr w:type="spellStart"/>
      <w:r w:rsidRPr="00E05052">
        <w:rPr>
          <w:sz w:val="16"/>
        </w:rPr>
        <w:t>Hoegh-Guldberg</w:t>
      </w:r>
      <w:proofErr w:type="spellEnd"/>
      <w:r w:rsidRPr="00E05052">
        <w:rPr>
          <w:sz w:val="16"/>
        </w:rPr>
        <w:t xml:space="preserve"> et al., 2007; Anthony et al., 2008; </w:t>
      </w:r>
      <w:proofErr w:type="spellStart"/>
      <w:r w:rsidRPr="00E05052">
        <w:rPr>
          <w:sz w:val="16"/>
        </w:rPr>
        <w:t>Veron</w:t>
      </w:r>
      <w:proofErr w:type="spellEnd"/>
      <w:r w:rsidRPr="00E05052">
        <w:rPr>
          <w:sz w:val="16"/>
        </w:rPr>
        <w:t xml:space="preserve"> et al., 2009). It should be noted that changes in the highly complex reef ecosystem itself may accelerate the process when, for instance, (</w:t>
      </w:r>
      <w:proofErr w:type="gramStart"/>
      <w:r w:rsidRPr="00E05052">
        <w:rPr>
          <w:sz w:val="16"/>
        </w:rPr>
        <w:t>macro)algae</w:t>
      </w:r>
      <w:proofErr w:type="gramEnd"/>
      <w:r w:rsidRPr="00E05052">
        <w:rPr>
          <w:sz w:val="16"/>
        </w:rPr>
        <w:t xml:space="preserve"> begin to dominate the assemblage.</w:t>
      </w:r>
    </w:p>
    <w:p w14:paraId="3C66116B" w14:textId="77777777" w:rsidR="00C46CF4" w:rsidRPr="00E05052" w:rsidRDefault="00C46CF4" w:rsidP="00C46CF4">
      <w:pPr>
        <w:pStyle w:val="Heading4"/>
      </w:pPr>
      <w:r w:rsidRPr="00E05052">
        <w:t>Turn – focus on saving reefs distracts from efforts towards adaptation after inevitable collapse.</w:t>
      </w:r>
    </w:p>
    <w:p w14:paraId="32B71388" w14:textId="77777777" w:rsidR="00C46CF4" w:rsidRPr="00E05052" w:rsidRDefault="00C46CF4" w:rsidP="00C46CF4">
      <w:r w:rsidRPr="00E05052">
        <w:rPr>
          <w:rStyle w:val="StyleStyleBold12pt"/>
        </w:rPr>
        <w:t xml:space="preserve">Bradbury, 12 – an ecologist, does research in resource management at Australian National University </w:t>
      </w:r>
      <w:r w:rsidRPr="00E05052">
        <w:t>[Roger, A World Without Coral Reefs, The New York Times, 7/13/12, http://www.nytimes.com/2012/07/14/opinion/a-world-without-coral-reefs.html, 6/25/14] CC</w:t>
      </w:r>
    </w:p>
    <w:p w14:paraId="34752432" w14:textId="77777777" w:rsidR="00C46CF4" w:rsidRDefault="00C46CF4" w:rsidP="00C46CF4">
      <w:pPr>
        <w:rPr>
          <w:sz w:val="16"/>
        </w:rPr>
      </w:pPr>
      <w:r w:rsidRPr="00E05052">
        <w:rPr>
          <w:rStyle w:val="StyleBoldUnderline"/>
        </w:rPr>
        <w:t>IT’S past time to tell the truth about the state of the world’s coral reefs,</w:t>
      </w:r>
      <w:r w:rsidRPr="00E05052">
        <w:rPr>
          <w:sz w:val="16"/>
        </w:rPr>
        <w:t xml:space="preserve"> the nurseries of tropical coastal fish stocks. They have become zombie ecosystems, neither dead nor truly alive in any functional sense, and on a trajectory to collapse within a human generation. </w:t>
      </w:r>
      <w:r w:rsidRPr="00E05052">
        <w:rPr>
          <w:rStyle w:val="StyleBoldUnderline"/>
        </w:rPr>
        <w:t>There will be remnants here and there, but the global coral reef ecosystem</w:t>
      </w:r>
      <w:r w:rsidRPr="00E05052">
        <w:rPr>
          <w:sz w:val="16"/>
        </w:rPr>
        <w:t xml:space="preserve"> — with its storehouse of biodiversity and fisheries supporting millions of the world’s poor — </w:t>
      </w:r>
      <w:r w:rsidRPr="00E05052">
        <w:rPr>
          <w:rStyle w:val="StyleBoldUnderline"/>
        </w:rPr>
        <w:t>will cease to be. Overfishing, ocean acidification and pollution are pushing coral reefs into oblivion</w:t>
      </w:r>
      <w:r w:rsidRPr="00E05052">
        <w:rPr>
          <w:sz w:val="16"/>
        </w:rPr>
        <w:t xml:space="preserve">. Each of those forces alone is fully capable of causing the global collapse of coral reefs; </w:t>
      </w:r>
      <w:r w:rsidRPr="00E05052">
        <w:rPr>
          <w:rStyle w:val="StyleBoldUnderline"/>
        </w:rPr>
        <w:t>together, they assure it. The scientific evidence for this is compelling and unequivocal, but there seems to be a collective reluctance to accept the logical conclusion — that there is no hope of saving the global coral reef ecosystem. What we hear instead is an airbrushed view of the crisis</w:t>
      </w:r>
      <w:r w:rsidRPr="00E05052">
        <w:rPr>
          <w:sz w:val="16"/>
        </w:rPr>
        <w:t xml:space="preserve"> — a view endorsed by coral reef scientists, amplified by environmentalists and accepted by governments. Coral reefs, like rain forests, are a symbol of biodiversity. And, like rain forests, they are portrayed as existentially threatened — but salvageable. </w:t>
      </w:r>
      <w:r w:rsidRPr="00E05052">
        <w:rPr>
          <w:rStyle w:val="StyleBoldUnderline"/>
        </w:rPr>
        <w:t xml:space="preserve">The message is: “There is yet hope.” </w:t>
      </w:r>
      <w:r w:rsidRPr="00E05052">
        <w:rPr>
          <w:sz w:val="16"/>
        </w:rPr>
        <w:t xml:space="preserve">Indeed, this view is echoed in the “consensus statement” of the just-concluded International Coral Reef Symposium, which called “on all governments to ensure the future of coral reefs.” </w:t>
      </w:r>
      <w:proofErr w:type="gramStart"/>
      <w:r w:rsidRPr="00E05052">
        <w:rPr>
          <w:sz w:val="16"/>
        </w:rPr>
        <w:t>It was signed by more than 2,000 scientists, officials and conservationists</w:t>
      </w:r>
      <w:proofErr w:type="gramEnd"/>
      <w:r w:rsidRPr="00E05052">
        <w:rPr>
          <w:sz w:val="16"/>
        </w:rPr>
        <w:t xml:space="preserve">. </w:t>
      </w:r>
      <w:r w:rsidRPr="00E05052">
        <w:rPr>
          <w:rStyle w:val="StyleBoldUnderline"/>
        </w:rPr>
        <w:t>This is less a conspiracy than a sort of institutional inertia. Governments don’t want to be blamed for disasters on their watch, conservationists apparently value hope over truth, and scientists often don’t see the reefs for the corals. But by persisting in the false belief that coral reefs have a future, we grossly misallocate the funds needed to cope with the fallout from their collapse. Money isn’t spent to study what to do after the reefs are gone — on what sort of ecosystems will replace coral reefs and what opportunities there will be to nudge these into providing people</w:t>
      </w:r>
      <w:r w:rsidRPr="00E05052">
        <w:rPr>
          <w:sz w:val="16"/>
        </w:rPr>
        <w:t xml:space="preserve"> with food and other useful ecosystem products and services. </w:t>
      </w:r>
      <w:r w:rsidRPr="00E05052">
        <w:rPr>
          <w:rStyle w:val="StyleBoldUnderline"/>
        </w:rPr>
        <w:t>Nor is money spent to preserve some of the genetic resources of coral reefs by transferring them into systems that are not coral reefs</w:t>
      </w:r>
      <w:r w:rsidRPr="00E05052">
        <w:rPr>
          <w:sz w:val="16"/>
        </w:rPr>
        <w:t xml:space="preserve">. And money isn’t spent to make the economic structural adjustment </w:t>
      </w:r>
      <w:proofErr w:type="gramStart"/>
      <w:r w:rsidRPr="00E05052">
        <w:rPr>
          <w:sz w:val="16"/>
        </w:rPr>
        <w:t>that communities</w:t>
      </w:r>
      <w:proofErr w:type="gramEnd"/>
      <w:r w:rsidRPr="00E05052">
        <w:rPr>
          <w:sz w:val="16"/>
        </w:rPr>
        <w:t xml:space="preserve"> and industries that depend on coral reefs urgently need. </w:t>
      </w:r>
      <w:r w:rsidRPr="00E05052">
        <w:rPr>
          <w:rStyle w:val="StyleBoldUnderline"/>
        </w:rPr>
        <w:t xml:space="preserve">We have focused too much on the state of the reefs rather than the rate of the processes killing them. Overfishing, ocean acidification and pollution </w:t>
      </w:r>
      <w:r w:rsidRPr="00E05052">
        <w:rPr>
          <w:sz w:val="16"/>
        </w:rPr>
        <w:t>have two features in common. First, they</w:t>
      </w:r>
      <w:r w:rsidRPr="00E05052">
        <w:rPr>
          <w:rStyle w:val="StyleBoldUnderline"/>
        </w:rPr>
        <w:t xml:space="preserve"> are accelerating. </w:t>
      </w:r>
      <w:r w:rsidRPr="00E05052">
        <w:rPr>
          <w:sz w:val="16"/>
        </w:rPr>
        <w:t>They are growing broadly in line with global economic growth, so</w:t>
      </w:r>
      <w:r w:rsidRPr="00E05052">
        <w:rPr>
          <w:rStyle w:val="StyleBoldUnderline"/>
        </w:rPr>
        <w:t xml:space="preserve"> they can double in size every couple of decades. </w:t>
      </w:r>
      <w:r w:rsidRPr="00E05052">
        <w:rPr>
          <w:sz w:val="16"/>
        </w:rPr>
        <w:t>Second</w:t>
      </w:r>
      <w:r w:rsidRPr="00E05052">
        <w:rPr>
          <w:rStyle w:val="StyleBoldUnderline"/>
        </w:rPr>
        <w:t xml:space="preserve">, they have extreme inertia — there is no real prospect of changing their trajectories in less than 20 to 50 years. </w:t>
      </w:r>
      <w:r w:rsidRPr="00E05052">
        <w:rPr>
          <w:sz w:val="16"/>
        </w:rPr>
        <w:t>In short,</w:t>
      </w:r>
      <w:r w:rsidRPr="00E05052">
        <w:rPr>
          <w:rStyle w:val="StyleBoldUnderline"/>
        </w:rPr>
        <w:t xml:space="preserve"> these forces are unstoppable and irreversible. And it is these two features — acceleration and inertia — that have blindsided us. </w:t>
      </w:r>
      <w:r w:rsidRPr="00E05052">
        <w:rPr>
          <w:sz w:val="16"/>
        </w:rPr>
        <w:t xml:space="preserve">Overfishing can bring down reefs because fish are one of the key functional groups that hold reefs together. Detailed forensic studies of the global fish catch by Daniel </w:t>
      </w:r>
      <w:proofErr w:type="spellStart"/>
      <w:r w:rsidRPr="00E05052">
        <w:rPr>
          <w:sz w:val="16"/>
        </w:rPr>
        <w:t>Pauly’s</w:t>
      </w:r>
      <w:proofErr w:type="spellEnd"/>
      <w:r w:rsidRPr="00E05052">
        <w:rPr>
          <w:sz w:val="16"/>
        </w:rPr>
        <w:t xml:space="preserve"> lab at the University of British Columbia confirm that global fishing pressure is still accelerating even as the global fish catch is declining. </w:t>
      </w:r>
      <w:r w:rsidRPr="00E05052">
        <w:rPr>
          <w:rStyle w:val="StyleBoldUnderline"/>
        </w:rPr>
        <w:t xml:space="preserve">Overfishing is already damaging reefs worldwide, and it is set to double and double again over the next few decades. </w:t>
      </w:r>
      <w:r w:rsidRPr="00E05052">
        <w:rPr>
          <w:sz w:val="16"/>
        </w:rPr>
        <w:t xml:space="preserve">Ocean acidification can also bring down reefs because it affects the corals themselves. Corals can make their calcareous skeletons only within a special range of temperature and acidity of the surrounding seawater. But </w:t>
      </w:r>
      <w:r w:rsidRPr="00E05052">
        <w:rPr>
          <w:rStyle w:val="StyleBoldUnderline"/>
        </w:rPr>
        <w:t>the oceans are acidifying</w:t>
      </w:r>
      <w:r w:rsidRPr="00E05052">
        <w:rPr>
          <w:sz w:val="16"/>
        </w:rPr>
        <w:t xml:space="preserve"> as they absorb increasing amounts of carbon dioxide from the atmosphere. </w:t>
      </w:r>
      <w:r w:rsidRPr="00E05052">
        <w:rPr>
          <w:rStyle w:val="StyleBoldUnderline"/>
        </w:rPr>
        <w:t>Research</w:t>
      </w:r>
      <w:r w:rsidRPr="00E05052">
        <w:rPr>
          <w:sz w:val="16"/>
        </w:rPr>
        <w:t xml:space="preserve"> led by </w:t>
      </w:r>
      <w:proofErr w:type="spellStart"/>
      <w:r w:rsidRPr="00E05052">
        <w:rPr>
          <w:sz w:val="16"/>
        </w:rPr>
        <w:t>Ove</w:t>
      </w:r>
      <w:proofErr w:type="spellEnd"/>
      <w:r w:rsidRPr="00E05052">
        <w:rPr>
          <w:sz w:val="16"/>
        </w:rPr>
        <w:t xml:space="preserve"> </w:t>
      </w:r>
      <w:proofErr w:type="spellStart"/>
      <w:r w:rsidRPr="00E05052">
        <w:rPr>
          <w:sz w:val="16"/>
        </w:rPr>
        <w:t>Hoegh-Guldberg</w:t>
      </w:r>
      <w:proofErr w:type="spellEnd"/>
      <w:r w:rsidRPr="00E05052">
        <w:rPr>
          <w:sz w:val="16"/>
        </w:rPr>
        <w:t xml:space="preserve"> of the University of Queensland </w:t>
      </w:r>
      <w:r w:rsidRPr="00E05052">
        <w:rPr>
          <w:rStyle w:val="StyleBoldUnderline"/>
        </w:rPr>
        <w:t>shows that corals will be pushed outside their temperature-acidity envelope in the next 20 to 30 years</w:t>
      </w:r>
      <w:r w:rsidRPr="00E05052">
        <w:rPr>
          <w:sz w:val="16"/>
        </w:rPr>
        <w:t>, absent effective international action on emissions.</w:t>
      </w:r>
    </w:p>
    <w:p w14:paraId="0CFA5933" w14:textId="77777777" w:rsidR="00C46CF4" w:rsidRDefault="00C46CF4" w:rsidP="00C46CF4">
      <w:pPr>
        <w:pStyle w:val="Heading3"/>
      </w:pPr>
      <w:r>
        <w:t>SQ Solves – Australia Proves</w:t>
      </w:r>
    </w:p>
    <w:p w14:paraId="7B3CB47E" w14:textId="77777777" w:rsidR="00C46CF4" w:rsidRDefault="00C46CF4" w:rsidP="00C46CF4">
      <w:pPr>
        <w:pStyle w:val="Heading4"/>
      </w:pPr>
      <w:r>
        <w:t>Current protection programs are working: Australia proves</w:t>
      </w:r>
    </w:p>
    <w:p w14:paraId="62E5441A" w14:textId="77777777" w:rsidR="00C46CF4" w:rsidRPr="00277A63" w:rsidRDefault="00C46CF4" w:rsidP="00C46CF4">
      <w:r>
        <w:t xml:space="preserve">Tom </w:t>
      </w:r>
      <w:r w:rsidRPr="003F67A9">
        <w:rPr>
          <w:rStyle w:val="StyleStyleBold12pt"/>
        </w:rPr>
        <w:t>Arup</w:t>
      </w:r>
      <w:r>
        <w:t xml:space="preserve"> February 3, 20</w:t>
      </w:r>
      <w:r w:rsidRPr="003F67A9">
        <w:rPr>
          <w:rStyle w:val="StyleStyleBold12pt"/>
        </w:rPr>
        <w:t>14</w:t>
      </w:r>
      <w:r>
        <w:t xml:space="preserve"> (Tom Arup is an environmental editor for The Age with extensive experience writing environmental articles. http://www.smh.com.au/federal-politics/political-news/great-barrier-reef-not-in-danger-says-government-report-to-united-nations-20140202-31v3e.html)</w:t>
      </w:r>
    </w:p>
    <w:p w14:paraId="10727CE1" w14:textId="77777777" w:rsidR="00C46CF4" w:rsidRPr="000C52FC" w:rsidRDefault="00C46CF4" w:rsidP="00C46CF4">
      <w:pPr>
        <w:rPr>
          <w:rStyle w:val="StyleBoldUnderline"/>
        </w:rPr>
      </w:pPr>
      <w:r w:rsidRPr="000C52FC">
        <w:rPr>
          <w:rStyle w:val="StyleBoldUnderline"/>
        </w:rPr>
        <w:t>Australia has argued it is making substantial progress on United Nations requests for better protection of the Great Barrier Reef and it should not be listed among world heritage sites ''in danger''</w:t>
      </w:r>
      <w:r w:rsidRPr="00822118">
        <w:rPr>
          <w:sz w:val="16"/>
        </w:rPr>
        <w:t xml:space="preserve">. In a progress report to the UN World Heritage Committee, the federal and Queensland governments say </w:t>
      </w:r>
      <w:r w:rsidRPr="000C52FC">
        <w:rPr>
          <w:rStyle w:val="StyleBoldUnderline"/>
        </w:rPr>
        <w:t>the natural values the reef was protected for are still largely intact,</w:t>
      </w:r>
      <w:r w:rsidRPr="00822118">
        <w:rPr>
          <w:sz w:val="16"/>
        </w:rPr>
        <w:t xml:space="preserve"> although in parts - such as inshore areas south of </w:t>
      </w:r>
      <w:proofErr w:type="spellStart"/>
      <w:r w:rsidRPr="00822118">
        <w:rPr>
          <w:sz w:val="16"/>
        </w:rPr>
        <w:t>Cooktown</w:t>
      </w:r>
      <w:proofErr w:type="spellEnd"/>
      <w:r w:rsidRPr="00822118">
        <w:rPr>
          <w:sz w:val="16"/>
        </w:rPr>
        <w:t xml:space="preserve"> - they are declining. The report was delivered to the UN on Saturday, a day after final approval was granted to dump in the reef's water 3 million cubic </w:t>
      </w:r>
      <w:proofErr w:type="spellStart"/>
      <w:r w:rsidRPr="00822118">
        <w:rPr>
          <w:sz w:val="16"/>
        </w:rPr>
        <w:t>metres</w:t>
      </w:r>
      <w:proofErr w:type="spellEnd"/>
      <w:r w:rsidRPr="00822118">
        <w:rPr>
          <w:sz w:val="16"/>
        </w:rPr>
        <w:t xml:space="preserve"> of dredging sludge from the expansion of coal export terminals at Abbot Point. The World Heritage Committee has threatened to put the reef on a list of world heritage sites considered ''in danger'' after it became concerned in 2012 over the impact of the numerous resource projects slated for the reef's coast. Australia needs to show significant progress on UN recommendations for better reef management to avoid a </w:t>
      </w:r>
      <w:proofErr w:type="spellStart"/>
      <w:r w:rsidRPr="00822118">
        <w:rPr>
          <w:sz w:val="16"/>
        </w:rPr>
        <w:t>downlisting</w:t>
      </w:r>
      <w:proofErr w:type="spellEnd"/>
      <w:r w:rsidRPr="00822118">
        <w:rPr>
          <w:sz w:val="16"/>
        </w:rPr>
        <w:t xml:space="preserve">. Tourism operators have warned </w:t>
      </w:r>
      <w:proofErr w:type="gramStart"/>
      <w:r w:rsidRPr="00822118">
        <w:rPr>
          <w:sz w:val="16"/>
        </w:rPr>
        <w:t>an '</w:t>
      </w:r>
      <w:proofErr w:type="gramEnd"/>
      <w:r w:rsidRPr="00822118">
        <w:rPr>
          <w:sz w:val="16"/>
        </w:rPr>
        <w:t xml:space="preserve">'in danger'' listing would damage their businesses. In their report the governments point to programs aimed at reducing threats, including development of a 2050 sustainability strategy, water quality measures and a draft Queensland ports strategy. </w:t>
      </w:r>
      <w:r w:rsidRPr="000C52FC">
        <w:rPr>
          <w:rStyle w:val="StyleBoldUnderline"/>
        </w:rPr>
        <w:t xml:space="preserve">Environment Minister Greg Hunt told Fairfax Media there was genuine improvement in key reef indicators in regards to dugongs, turtles, </w:t>
      </w:r>
      <w:proofErr w:type="spellStart"/>
      <w:r w:rsidRPr="000C52FC">
        <w:rPr>
          <w:rStyle w:val="StyleBoldUnderline"/>
        </w:rPr>
        <w:t>seagrass</w:t>
      </w:r>
      <w:proofErr w:type="spellEnd"/>
      <w:r w:rsidRPr="000C52FC">
        <w:rPr>
          <w:rStyle w:val="StyleBoldUnderline"/>
        </w:rPr>
        <w:t xml:space="preserve"> and coral. He said the Coalition had also rejected what he described as Labor's multiple new port strategy, and was containing development to five existing port areas.</w:t>
      </w:r>
    </w:p>
    <w:p w14:paraId="132D78A4" w14:textId="77777777" w:rsidR="00C46CF4" w:rsidRDefault="00C46CF4" w:rsidP="00C46CF4">
      <w:pPr>
        <w:pStyle w:val="Heading3"/>
      </w:pPr>
      <w:r>
        <w:t xml:space="preserve">SQ Solves – NOAA </w:t>
      </w:r>
    </w:p>
    <w:p w14:paraId="5279E832" w14:textId="77777777" w:rsidR="00C46CF4" w:rsidRDefault="00C46CF4" w:rsidP="00C46CF4">
      <w:pPr>
        <w:pStyle w:val="Heading4"/>
      </w:pPr>
      <w:r>
        <w:t xml:space="preserve">Current programs are protecting coral reefs: NOAA solves the </w:t>
      </w:r>
      <w:proofErr w:type="spellStart"/>
      <w:r>
        <w:t>aff</w:t>
      </w:r>
      <w:proofErr w:type="spellEnd"/>
    </w:p>
    <w:p w14:paraId="29CD9DFB" w14:textId="77777777" w:rsidR="00C46CF4" w:rsidRPr="008E4D7F" w:rsidRDefault="00C46CF4" w:rsidP="00C46CF4">
      <w:r w:rsidRPr="00204CC1">
        <w:rPr>
          <w:rStyle w:val="StyleStyleBold12pt"/>
        </w:rPr>
        <w:t>NOAA</w:t>
      </w:r>
      <w:r>
        <w:t xml:space="preserve"> December 11, 20</w:t>
      </w:r>
      <w:r w:rsidRPr="00204CC1">
        <w:rPr>
          <w:rStyle w:val="StyleStyleBold12pt"/>
        </w:rPr>
        <w:t>09</w:t>
      </w:r>
      <w:r>
        <w:t xml:space="preserve"> </w:t>
      </w:r>
      <w:r w:rsidRPr="00204CC1">
        <w:rPr>
          <w:sz w:val="16"/>
          <w:szCs w:val="16"/>
        </w:rPr>
        <w:t xml:space="preserve">(NOAA is an agency that enriches life through science. Our reach goes from the surface of the sun to the depths of the ocean floor as we work to keep citizens informed of the changing environment around them. </w:t>
      </w:r>
      <w:hyperlink r:id="rId47" w:history="1">
        <w:r w:rsidRPr="005B7B7A">
          <w:rPr>
            <w:rStyle w:val="Hyperlink"/>
            <w:sz w:val="16"/>
            <w:szCs w:val="16"/>
          </w:rPr>
          <w:t>http://oceanservice.noaa.gov/education/tutorial_corals/coral11_protecting.html</w:t>
        </w:r>
      </w:hyperlink>
      <w:r w:rsidRPr="00204CC1">
        <w:rPr>
          <w:sz w:val="16"/>
          <w:szCs w:val="16"/>
        </w:rPr>
        <w:t>)</w:t>
      </w:r>
      <w:r>
        <w:rPr>
          <w:sz w:val="16"/>
          <w:szCs w:val="16"/>
        </w:rPr>
        <w:t xml:space="preserve"> LP</w:t>
      </w:r>
    </w:p>
    <w:p w14:paraId="50327B87" w14:textId="77777777" w:rsidR="00C46CF4" w:rsidRPr="00AE4362" w:rsidRDefault="00C46CF4" w:rsidP="00C46CF4">
      <w:pPr>
        <w:rPr>
          <w:sz w:val="16"/>
        </w:rPr>
      </w:pPr>
      <w:r w:rsidRPr="00EF2AF5">
        <w:rPr>
          <w:sz w:val="16"/>
        </w:rPr>
        <w:t xml:space="preserve">Coral reefs are some of the most biologically rich and economically valuable ecosystems on Earth. They provide food, jobs, income, and protection to billions of people worldwide. However, coral reefs and the magnificent creatures that call them home are in danger of disappearing if actions are not taken to protect them. </w:t>
      </w:r>
      <w:proofErr w:type="gramStart"/>
      <w:r w:rsidRPr="00EF2AF5">
        <w:rPr>
          <w:sz w:val="16"/>
        </w:rPr>
        <w:t>They are threatened by an increasing range of impacts including pollution, invasive species, diseases, bleaching, and global climate change</w:t>
      </w:r>
      <w:proofErr w:type="gramEnd"/>
      <w:r w:rsidRPr="00EF2AF5">
        <w:rPr>
          <w:sz w:val="16"/>
        </w:rPr>
        <w:t>. The rapid decline and loss</w:t>
      </w:r>
      <w:r w:rsidRPr="00EF2AF5">
        <w:rPr>
          <w:sz w:val="10"/>
        </w:rPr>
        <w:t xml:space="preserve"> </w:t>
      </w:r>
      <w:r w:rsidRPr="00204CC1">
        <w:rPr>
          <w:sz w:val="16"/>
        </w:rPr>
        <w:t xml:space="preserve">of these valuable, ancient, and complex ecosystems have significant social, economic, and environmental consequences in the United States and around the world. </w:t>
      </w:r>
      <w:r w:rsidRPr="00812C3E">
        <w:rPr>
          <w:rStyle w:val="StyleBoldUnderline"/>
        </w:rPr>
        <w:t xml:space="preserve">In 1998, the President of the United States established the Coral Reef Task Force (CRTF) </w:t>
      </w:r>
      <w:r w:rsidRPr="000E3AF4">
        <w:rPr>
          <w:rStyle w:val="StyleBoldUnderline"/>
        </w:rPr>
        <w:t>to protect and conserve coral reefs</w:t>
      </w:r>
      <w:r w:rsidRPr="00812C3E">
        <w:rPr>
          <w:rStyle w:val="StyleBoldUnderline"/>
        </w:rPr>
        <w:t xml:space="preserve">. The CRTF is responsible for mapping and monitoring U.S. </w:t>
      </w:r>
      <w:r w:rsidRPr="000E3AF4">
        <w:rPr>
          <w:rStyle w:val="StyleBoldUnderline"/>
        </w:rPr>
        <w:t>coral reefs</w:t>
      </w:r>
      <w:r w:rsidRPr="00812C3E">
        <w:rPr>
          <w:rStyle w:val="StyleBoldUnderline"/>
        </w:rPr>
        <w:t xml:space="preserve">; researching the causes of coral reef degradation including pollution and over fishing and finding solutions to these problems; </w:t>
      </w:r>
      <w:r w:rsidRPr="000E3AF4">
        <w:rPr>
          <w:rStyle w:val="StyleBoldUnderline"/>
        </w:rPr>
        <w:t>and promoting conservation and the sustainable use of coral reefs</w:t>
      </w:r>
      <w:r w:rsidRPr="00204CC1">
        <w:rPr>
          <w:sz w:val="16"/>
        </w:rPr>
        <w:t xml:space="preserve">. As a principle member of the CRTF, and as directed by the Coral Reef Conservation Act of 2000, </w:t>
      </w:r>
      <w:r w:rsidRPr="000E3AF4">
        <w:rPr>
          <w:rStyle w:val="StyleBoldUnderline"/>
        </w:rPr>
        <w:t>NOAA has the responsibility to conserve coral reef ecosystems</w:t>
      </w:r>
      <w:r w:rsidRPr="00204CC1">
        <w:rPr>
          <w:sz w:val="16"/>
        </w:rPr>
        <w:t xml:space="preserve">. </w:t>
      </w:r>
      <w:r w:rsidRPr="000E3AF4">
        <w:rPr>
          <w:rStyle w:val="StyleBoldUnderline"/>
        </w:rPr>
        <w:t xml:space="preserve">NOAA’s coral reef conservation efforts are carried out primarily through its Coral Reef Conservation Program </w:t>
      </w:r>
      <w:r w:rsidRPr="00812C3E">
        <w:rPr>
          <w:rStyle w:val="StyleBoldUnderline"/>
        </w:rPr>
        <w:t>(CRCP</w:t>
      </w:r>
      <w:r w:rsidRPr="00204CC1">
        <w:rPr>
          <w:sz w:val="16"/>
        </w:rPr>
        <w:t xml:space="preserve">). Under this program, </w:t>
      </w:r>
      <w:r w:rsidRPr="00812C3E">
        <w:rPr>
          <w:rStyle w:val="StyleBoldUnderline"/>
        </w:rPr>
        <w:t>NOAA works with scientific, private, government, and nongovernmental organizations to achieve the goals of the CRTF</w:t>
      </w:r>
      <w:r w:rsidRPr="00204CC1">
        <w:rPr>
          <w:sz w:val="16"/>
        </w:rPr>
        <w:t xml:space="preserve">. Using high-resolution satellite imagery and Global Positioning Satellite (GPS) technology, NOAA has made detailed digital maps of reefs in Puerto Rico, the U.S. Virgin Islands, the eight main Hawaiian Islands and the Northwestern Hawaiian Islands. </w:t>
      </w:r>
      <w:r w:rsidRPr="00812C3E">
        <w:rPr>
          <w:rStyle w:val="StyleBoldUnderline"/>
        </w:rPr>
        <w:t>Satellite technology is</w:t>
      </w:r>
      <w:r w:rsidRPr="00204CC1">
        <w:rPr>
          <w:sz w:val="16"/>
        </w:rPr>
        <w:t xml:space="preserve"> also </w:t>
      </w:r>
      <w:r w:rsidRPr="00812C3E">
        <w:rPr>
          <w:rStyle w:val="StyleBoldUnderline"/>
        </w:rPr>
        <w:t xml:space="preserve">used to detect harmful algal blooms that can smother reefs and to monitor elevated sea surface temperatures, </w:t>
      </w:r>
      <w:r w:rsidRPr="000E3AF4">
        <w:rPr>
          <w:rStyle w:val="StyleBoldUnderline"/>
        </w:rPr>
        <w:t>which can cause coral bleaching</w:t>
      </w:r>
      <w:r w:rsidRPr="00204CC1">
        <w:rPr>
          <w:sz w:val="16"/>
        </w:rPr>
        <w:t xml:space="preserve">. </w:t>
      </w:r>
      <w:r w:rsidRPr="000E3AF4">
        <w:rPr>
          <w:rStyle w:val="StyleBoldUnderline"/>
        </w:rPr>
        <w:t xml:space="preserve">NOAA also monitors reefs using the Coral Reef Early Warning System </w:t>
      </w:r>
      <w:r w:rsidRPr="00204CC1">
        <w:rPr>
          <w:sz w:val="16"/>
        </w:rPr>
        <w:t xml:space="preserve">(CREWS). This system consists of buoys deployed at reef sites that measure air temperature, wind speed and direction, barometric pressure, sea temperature, salinity, </w:t>
      </w:r>
      <w:r w:rsidRPr="00204CC1">
        <w:rPr>
          <w:rStyle w:val="StyleBoldUnderline"/>
          <w:sz w:val="16"/>
        </w:rPr>
        <w:t>and tide levels</w:t>
      </w:r>
      <w:r w:rsidRPr="00204CC1">
        <w:rPr>
          <w:sz w:val="16"/>
        </w:rPr>
        <w:t xml:space="preserve">. Every hour, </w:t>
      </w:r>
      <w:r w:rsidRPr="000E3AF4">
        <w:rPr>
          <w:rStyle w:val="StyleBoldUnderline"/>
        </w:rPr>
        <w:t>these data are transmitted to scientists to help them understand conditions that may cause bleaching of coral reefs</w:t>
      </w:r>
      <w:r w:rsidRPr="00204CC1">
        <w:rPr>
          <w:sz w:val="16"/>
        </w:rPr>
        <w:t xml:space="preserve">. In addition to the monitoring work conducted by satellites and buoys, </w:t>
      </w:r>
      <w:r w:rsidRPr="00812C3E">
        <w:rPr>
          <w:rStyle w:val="StyleBoldUnderline"/>
        </w:rPr>
        <w:t>NOAA conducts research, assessment,</w:t>
      </w:r>
      <w:r w:rsidRPr="00204CC1">
        <w:rPr>
          <w:sz w:val="16"/>
        </w:rPr>
        <w:t xml:space="preserve"> </w:t>
      </w:r>
      <w:r w:rsidRPr="000E3AF4">
        <w:rPr>
          <w:rStyle w:val="StyleBoldUnderline"/>
        </w:rPr>
        <w:t>and restoration projects of coral reefs in marine reserves and among deep-sea coral banks</w:t>
      </w:r>
      <w:r w:rsidRPr="00204CC1">
        <w:rPr>
          <w:sz w:val="16"/>
        </w:rPr>
        <w:t xml:space="preserve">. </w:t>
      </w:r>
      <w:r w:rsidRPr="00812C3E">
        <w:rPr>
          <w:rStyle w:val="StyleBoldUnderline"/>
        </w:rPr>
        <w:t>NOAA is also working to remove tons of marine debris from the Northwestern Hawaiian Islands and restore damaged reefs</w:t>
      </w:r>
    </w:p>
    <w:p w14:paraId="3BB9BF9D" w14:textId="77777777" w:rsidR="00C46CF4" w:rsidRPr="00E05052" w:rsidRDefault="00C46CF4" w:rsidP="00C46CF4">
      <w:pPr>
        <w:pStyle w:val="Heading3"/>
      </w:pPr>
      <w:r w:rsidRPr="00E05052">
        <w:t>SQ Solve</w:t>
      </w:r>
      <w:r>
        <w:t>s – Artificial Reefs</w:t>
      </w:r>
    </w:p>
    <w:p w14:paraId="5FF8AE25" w14:textId="77777777" w:rsidR="00C46CF4" w:rsidRPr="00E05052" w:rsidRDefault="00C46CF4" w:rsidP="00C46CF4">
      <w:pPr>
        <w:pStyle w:val="Heading4"/>
      </w:pPr>
      <w:r w:rsidRPr="00E05052">
        <w:t>Artificial coral reefs can be used to maintain the marine environment</w:t>
      </w:r>
    </w:p>
    <w:p w14:paraId="623D9F8D" w14:textId="77777777" w:rsidR="00C46CF4" w:rsidRPr="00E05052" w:rsidRDefault="00C46CF4" w:rsidP="00C46CF4">
      <w:r w:rsidRPr="00E05052">
        <w:t>NOAA January 23, 2014 (</w:t>
      </w:r>
      <w:hyperlink r:id="rId48" w:history="1">
        <w:r w:rsidRPr="00E05052">
          <w:rPr>
            <w:rStyle w:val="Hyperlink"/>
          </w:rPr>
          <w:t>http://oceanservice.noaa.gov/facts/artificial-reef.html</w:t>
        </w:r>
      </w:hyperlink>
      <w:r w:rsidRPr="00E05052">
        <w:t xml:space="preserve"> NOAA is one of the major US authority on ocean policy and information)</w:t>
      </w:r>
      <w:r>
        <w:t xml:space="preserve"> LP</w:t>
      </w:r>
    </w:p>
    <w:p w14:paraId="711EC374" w14:textId="77777777" w:rsidR="00C46CF4" w:rsidRPr="00EF2AF5" w:rsidRDefault="00C46CF4" w:rsidP="00C46CF4">
      <w:pPr>
        <w:rPr>
          <w:sz w:val="16"/>
        </w:rPr>
      </w:pPr>
      <w:r w:rsidRPr="00E05052">
        <w:rPr>
          <w:rStyle w:val="StyleBoldUnderline"/>
        </w:rPr>
        <w:t xml:space="preserve">Submerged shipwrecks are the most common form of artificial reef. Oil and gas platforms, bridges, lighthouses, and other offshore structures often function as artificial reefs. Marine resource managers also create artificial reefs in underwater areas that require a structure to enhance the habitat for reef organisms, including soft and stony corals and the fishes and invertebrates that live among them. </w:t>
      </w:r>
      <w:r w:rsidRPr="00EF2AF5">
        <w:rPr>
          <w:sz w:val="16"/>
        </w:rPr>
        <w:t xml:space="preserve">Materials used to construct artificial reefs have included rocks, cinder blocks, and even wood and old tires. Nowadays, </w:t>
      </w:r>
      <w:r w:rsidRPr="00E05052">
        <w:rPr>
          <w:rStyle w:val="StyleBoldUnderline"/>
        </w:rPr>
        <w:t>several companies specialize in the design, manufacture, and deployment of long-lasting artificial reefs that are typically constructed of limestone, steel, and concrete. The Florida Keys National Marine Sanctuary contains several decommissioned vessels that were sunk in specific areas for diving or fishing opportunities prior to the area’s designation as a national marine sanctuary</w:t>
      </w:r>
      <w:r w:rsidRPr="00EF2AF5">
        <w:rPr>
          <w:sz w:val="16"/>
        </w:rPr>
        <w:t xml:space="preserve">. One of the most famous is the U.S. Coast Guard Cutter Duane, which served on the seas for half a century before its final assignment as an underwater haven for sea life. </w:t>
      </w:r>
      <w:r w:rsidRPr="00E05052">
        <w:rPr>
          <w:rStyle w:val="StyleBoldUnderline"/>
        </w:rPr>
        <w:t>Planned manmade reefs may provide local economic benefits because they attract fish to a known location and are therefore popular attractions for commercial and recreational fishermen, divers, and snorkelers</w:t>
      </w:r>
      <w:r w:rsidRPr="00EF2AF5">
        <w:rPr>
          <w:sz w:val="16"/>
        </w:rPr>
        <w:t>.</w:t>
      </w:r>
    </w:p>
    <w:p w14:paraId="443D342C" w14:textId="77777777" w:rsidR="00C46CF4" w:rsidRPr="00E05052" w:rsidRDefault="00C46CF4" w:rsidP="00C46CF4">
      <w:pPr>
        <w:pStyle w:val="Heading4"/>
      </w:pPr>
      <w:r w:rsidRPr="00E05052">
        <w:t>Reefs are effective: Gulf of Aqaba proves</w:t>
      </w:r>
    </w:p>
    <w:p w14:paraId="7B075FB6" w14:textId="77777777" w:rsidR="00C46CF4" w:rsidRPr="00E05052" w:rsidRDefault="00C46CF4" w:rsidP="00C46CF4">
      <w:pPr>
        <w:rPr>
          <w:sz w:val="16"/>
          <w:szCs w:val="16"/>
        </w:rPr>
      </w:pPr>
      <w:proofErr w:type="spellStart"/>
      <w:r w:rsidRPr="00E05052">
        <w:t>Fuad</w:t>
      </w:r>
      <w:proofErr w:type="spellEnd"/>
      <w:r w:rsidRPr="00E05052">
        <w:t xml:space="preserve"> A. </w:t>
      </w:r>
      <w:r w:rsidRPr="00E05052">
        <w:rPr>
          <w:rStyle w:val="StyleStyleBold12pt"/>
        </w:rPr>
        <w:t>Al-</w:t>
      </w:r>
      <w:proofErr w:type="spellStart"/>
      <w:r w:rsidRPr="00E05052">
        <w:rPr>
          <w:rStyle w:val="StyleStyleBold12pt"/>
        </w:rPr>
        <w:t>Horania</w:t>
      </w:r>
      <w:proofErr w:type="spellEnd"/>
      <w:r w:rsidRPr="00E05052">
        <w:t xml:space="preserve"> </w:t>
      </w:r>
      <w:r>
        <w:rPr>
          <w:rStyle w:val="StyleStyleBold12pt"/>
        </w:rPr>
        <w:t>and</w:t>
      </w:r>
      <w:r w:rsidRPr="00E05052">
        <w:t xml:space="preserve"> </w:t>
      </w:r>
      <w:proofErr w:type="spellStart"/>
      <w:r w:rsidRPr="00E05052">
        <w:t>Maroof</w:t>
      </w:r>
      <w:proofErr w:type="spellEnd"/>
      <w:r w:rsidRPr="00E05052">
        <w:t xml:space="preserve"> A. </w:t>
      </w:r>
      <w:proofErr w:type="spellStart"/>
      <w:r w:rsidRPr="00E05052">
        <w:rPr>
          <w:rStyle w:val="StyleStyleBold12pt"/>
        </w:rPr>
        <w:t>Khalaf</w:t>
      </w:r>
      <w:proofErr w:type="spellEnd"/>
      <w:r w:rsidRPr="00E05052">
        <w:t xml:space="preserve"> 14 May 20</w:t>
      </w:r>
      <w:r w:rsidRPr="00E05052">
        <w:rPr>
          <w:rStyle w:val="StyleStyleBold12pt"/>
        </w:rPr>
        <w:t>13</w:t>
      </w:r>
      <w:r w:rsidRPr="00E05052">
        <w:t xml:space="preserve"> </w:t>
      </w:r>
      <w:r w:rsidRPr="00E05052">
        <w:rPr>
          <w:sz w:val="16"/>
          <w:szCs w:val="16"/>
        </w:rPr>
        <w:t>(</w:t>
      </w:r>
      <w:proofErr w:type="spellStart"/>
      <w:r w:rsidRPr="00E05052">
        <w:rPr>
          <w:sz w:val="16"/>
          <w:szCs w:val="16"/>
        </w:rPr>
        <w:t>Fuad</w:t>
      </w:r>
      <w:proofErr w:type="spellEnd"/>
      <w:r w:rsidRPr="00E05052">
        <w:rPr>
          <w:sz w:val="16"/>
          <w:szCs w:val="16"/>
        </w:rPr>
        <w:t xml:space="preserve"> A. Al-</w:t>
      </w:r>
      <w:proofErr w:type="spellStart"/>
      <w:r w:rsidRPr="00E05052">
        <w:rPr>
          <w:sz w:val="16"/>
          <w:szCs w:val="16"/>
        </w:rPr>
        <w:t>Horania</w:t>
      </w:r>
      <w:proofErr w:type="spellEnd"/>
      <w:r w:rsidRPr="00E05052">
        <w:rPr>
          <w:sz w:val="16"/>
          <w:szCs w:val="16"/>
        </w:rPr>
        <w:t xml:space="preserve">* &amp; </w:t>
      </w:r>
      <w:proofErr w:type="spellStart"/>
      <w:r w:rsidRPr="00E05052">
        <w:rPr>
          <w:sz w:val="16"/>
          <w:szCs w:val="16"/>
        </w:rPr>
        <w:t>Maroof</w:t>
      </w:r>
      <w:proofErr w:type="spellEnd"/>
      <w:r w:rsidRPr="00E05052">
        <w:rPr>
          <w:sz w:val="16"/>
          <w:szCs w:val="16"/>
        </w:rPr>
        <w:t xml:space="preserve"> A. </w:t>
      </w:r>
      <w:proofErr w:type="spellStart"/>
      <w:r w:rsidRPr="00E05052">
        <w:rPr>
          <w:sz w:val="16"/>
          <w:szCs w:val="16"/>
        </w:rPr>
        <w:t>Khalaf</w:t>
      </w:r>
      <w:proofErr w:type="spellEnd"/>
      <w:r w:rsidRPr="00E05052">
        <w:rPr>
          <w:sz w:val="16"/>
          <w:szCs w:val="16"/>
        </w:rPr>
        <w:t xml:space="preserve"> are doctors of marine biology at the </w:t>
      </w:r>
      <w:proofErr w:type="spellStart"/>
      <w:r w:rsidRPr="00E05052">
        <w:rPr>
          <w:sz w:val="16"/>
          <w:szCs w:val="16"/>
        </w:rPr>
        <w:t>The</w:t>
      </w:r>
      <w:proofErr w:type="spellEnd"/>
      <w:r w:rsidRPr="00E05052">
        <w:rPr>
          <w:sz w:val="16"/>
          <w:szCs w:val="16"/>
        </w:rPr>
        <w:t xml:space="preserve"> University of Jordan-Aqaba, with extensive experience writing about marine environments. This article is taken from the Marine Biology Research journal published by The University of Jordan-Aqaba. http://www.tandfonline.com/doi/full/10.1080/17451000.2013.765582#</w:t>
      </w:r>
      <w:proofErr w:type="gramStart"/>
      <w:r w:rsidRPr="00E05052">
        <w:rPr>
          <w:sz w:val="16"/>
          <w:szCs w:val="16"/>
        </w:rPr>
        <w:t>.U6skK</w:t>
      </w:r>
      <w:proofErr w:type="gramEnd"/>
      <w:r w:rsidRPr="00E05052">
        <w:rPr>
          <w:sz w:val="16"/>
          <w:szCs w:val="16"/>
        </w:rPr>
        <w:t>_ldXT8)</w:t>
      </w:r>
      <w:r w:rsidRPr="00EF2AF5">
        <w:rPr>
          <w:sz w:val="10"/>
          <w:szCs w:val="16"/>
        </w:rPr>
        <w:t xml:space="preserve"> </w:t>
      </w:r>
      <w:r w:rsidRPr="00EF2AF5">
        <w:rPr>
          <w:sz w:val="16"/>
        </w:rPr>
        <w:t>LP</w:t>
      </w:r>
    </w:p>
    <w:p w14:paraId="64EFC040" w14:textId="77777777" w:rsidR="00C46CF4" w:rsidRDefault="00C46CF4" w:rsidP="00C46CF4">
      <w:pPr>
        <w:rPr>
          <w:rStyle w:val="StyleBoldUnderline"/>
        </w:rPr>
      </w:pPr>
      <w:r w:rsidRPr="00EF2AF5">
        <w:rPr>
          <w:sz w:val="16"/>
        </w:rPr>
        <w:t xml:space="preserve">Human stresses on coral reefs have increased to levels threatening their existence on a global scale. </w:t>
      </w:r>
      <w:r w:rsidRPr="00E05052">
        <w:rPr>
          <w:rStyle w:val="StyleBoldUnderline"/>
        </w:rPr>
        <w:t>In the Gulf of Aqaba, many coastal coral reefs have been damaged by human activities, while many others are threatened. To mitigate such negative impacts, we have constructed a state-of-the-art artificial reef and deployed it in the Gulf of Aqaba in December 2008. After 3.5 years, the data obtained have shown extensive coral recruitment rates on the deployed artificial reef.</w:t>
      </w:r>
      <w:r w:rsidRPr="00EF2AF5">
        <w:rPr>
          <w:sz w:val="16"/>
        </w:rPr>
        <w:t xml:space="preserve"> This was suggested to be due to the high structural complexity of the new AR design. </w:t>
      </w:r>
      <w:r w:rsidRPr="00E05052">
        <w:rPr>
          <w:rStyle w:val="StyleBoldUnderline"/>
        </w:rPr>
        <w:t>The newly created habitat is expected to protect the natural reefs by reducing pressure on them. This strategy is expected not only to be of environmental value to the marine ecosystem, but also to enhance eco-tourism in the local community. Based on the results obtained, it is highly recommended to use artificial reefs for restoration purposes.</w:t>
      </w:r>
    </w:p>
    <w:p w14:paraId="010691B5" w14:textId="77777777" w:rsidR="00B801CF" w:rsidRPr="00E10E0C" w:rsidRDefault="00B801CF" w:rsidP="00B801CF">
      <w:pPr>
        <w:pStyle w:val="Heading2"/>
      </w:pPr>
    </w:p>
    <w:p w14:paraId="5CAF5042" w14:textId="77777777" w:rsidR="00C46CF4" w:rsidRPr="00E05052" w:rsidRDefault="00C46CF4" w:rsidP="00C46CF4">
      <w:pPr>
        <w:pStyle w:val="Heading2"/>
      </w:pPr>
      <w:r w:rsidRPr="00E05052">
        <w:t>Dead Zones</w:t>
      </w:r>
    </w:p>
    <w:p w14:paraId="4CA6DB3A" w14:textId="77777777" w:rsidR="00C46CF4" w:rsidRPr="00E05052" w:rsidRDefault="00C46CF4" w:rsidP="00C46CF4">
      <w:pPr>
        <w:pStyle w:val="Heading3"/>
      </w:pPr>
      <w:r>
        <w:t>Alt Causes</w:t>
      </w:r>
    </w:p>
    <w:p w14:paraId="38352573" w14:textId="77777777" w:rsidR="00C46CF4" w:rsidRPr="00E05052" w:rsidRDefault="00C46CF4" w:rsidP="00C46CF4">
      <w:pPr>
        <w:pStyle w:val="Heading4"/>
      </w:pPr>
      <w:proofErr w:type="spellStart"/>
      <w:r>
        <w:t>Aff</w:t>
      </w:r>
      <w:proofErr w:type="spellEnd"/>
      <w:r>
        <w:t xml:space="preserve"> can’t solve – slew of dead zone causes exacerbated by natural phenomenon. </w:t>
      </w:r>
    </w:p>
    <w:p w14:paraId="69EA7D66" w14:textId="77777777" w:rsidR="00C46CF4" w:rsidRPr="00E05052" w:rsidRDefault="00C46CF4" w:rsidP="00C46CF4">
      <w:r>
        <w:rPr>
          <w:rStyle w:val="StyleStyleBold12pt"/>
        </w:rPr>
        <w:t>Greenpeace</w:t>
      </w:r>
      <w:r w:rsidRPr="00E05052">
        <w:rPr>
          <w:rStyle w:val="StyleStyleBold12pt"/>
        </w:rPr>
        <w:t xml:space="preserve">, </w:t>
      </w:r>
      <w:r>
        <w:rPr>
          <w:rStyle w:val="StyleStyleBold12pt"/>
        </w:rPr>
        <w:t>8</w:t>
      </w:r>
      <w:r w:rsidRPr="00E05052">
        <w:rPr>
          <w:rStyle w:val="StyleStyleBold12pt"/>
        </w:rPr>
        <w:t xml:space="preserve"> – </w:t>
      </w:r>
      <w:r>
        <w:rPr>
          <w:rStyle w:val="StyleStyleBold12pt"/>
        </w:rPr>
        <w:t xml:space="preserve">non-governmental environmental organization with offices in over forty countries </w:t>
      </w:r>
      <w:r w:rsidRPr="00E05052">
        <w:t>[</w:t>
      </w:r>
      <w:r>
        <w:t>Greenpeace</w:t>
      </w:r>
      <w:r w:rsidRPr="00E05052">
        <w:t xml:space="preserve">, </w:t>
      </w:r>
      <w:r>
        <w:t>Dead zones How Agricultural Fertilizers Kill our Rivers, Lakes and Oceans</w:t>
      </w:r>
      <w:r w:rsidRPr="00E05052">
        <w:t xml:space="preserve">, </w:t>
      </w:r>
      <w:r>
        <w:t>Greenpeace</w:t>
      </w:r>
      <w:r w:rsidRPr="00E05052">
        <w:t xml:space="preserve">, </w:t>
      </w:r>
      <w:r>
        <w:t>Summer 2008, http://www.greenpeace.to/publications/dead-zones.pdf</w:t>
      </w:r>
      <w:r w:rsidRPr="00E05052">
        <w:t>, 6/25/14] CC</w:t>
      </w:r>
    </w:p>
    <w:p w14:paraId="63D99CFA" w14:textId="77777777" w:rsidR="00C46CF4" w:rsidRPr="00F835E7" w:rsidRDefault="00C46CF4" w:rsidP="00C46CF4">
      <w:pPr>
        <w:rPr>
          <w:sz w:val="16"/>
        </w:rPr>
      </w:pPr>
      <w:r w:rsidRPr="003E354E">
        <w:rPr>
          <w:sz w:val="16"/>
        </w:rPr>
        <w:t xml:space="preserve">Both phosphorus and </w:t>
      </w:r>
      <w:r w:rsidRPr="00F835E7">
        <w:rPr>
          <w:rStyle w:val="StyleBoldUnderline"/>
        </w:rPr>
        <w:t>nitrogen are nutrients that are responsible for eutrophication worldwide</w:t>
      </w:r>
      <w:r w:rsidRPr="00F835E7">
        <w:rPr>
          <w:sz w:val="16"/>
        </w:rPr>
        <w:t xml:space="preserve">, but nitrogen is one of the most important nutrients for ecosystem processes because it is often the most limiting nutrient, especially in estuaries and other marine areas (Diaz et al. 2004, UNEP and WHRC 2007). Phosphorus (mostly from fertilizers, sewage and detergents) also contributes to eutrophication, mostly in freshwaters. In many cases nitrogen and phosphorus pollution can also interact, so that the integrated management of both is needed in addressing environmental impacts (UNEP and WHRC 2007). </w:t>
      </w:r>
      <w:r w:rsidRPr="004379E4">
        <w:rPr>
          <w:rStyle w:val="StyleBoldUnderline"/>
        </w:rPr>
        <w:t xml:space="preserve">Nitrogen flow towards oceans is strongly increasing, a trend that is expected to </w:t>
      </w:r>
      <w:r w:rsidRPr="00F835E7">
        <w:rPr>
          <w:rStyle w:val="StyleBoldUnderline"/>
        </w:rPr>
        <w:t>continue</w:t>
      </w:r>
      <w:r w:rsidRPr="00F835E7">
        <w:rPr>
          <w:sz w:val="16"/>
        </w:rPr>
        <w:t xml:space="preserve">. Since pre-industrial years, nitrogen flows have increased 15-fold in North Sea watersheds, 11-fold in the northeastern United States, 10-fold in the Yellow River basin, approximately 6-fold in the Mississippi River basin, 5-fold in the Baltic Sea watersheds, and approximately 4-fold in </w:t>
      </w:r>
      <w:proofErr w:type="gramStart"/>
      <w:r w:rsidRPr="00F835E7">
        <w:rPr>
          <w:sz w:val="16"/>
        </w:rPr>
        <w:t>south-western</w:t>
      </w:r>
      <w:proofErr w:type="gramEnd"/>
      <w:r w:rsidRPr="00F835E7">
        <w:rPr>
          <w:sz w:val="16"/>
        </w:rPr>
        <w:t xml:space="preserve"> Europe (UNEP/GPA 2006). Projections for 2030 show an increase in global nitrogen export to ocean areas of 14% compared to 1995 (UNEP/GPA 2006). </w:t>
      </w:r>
      <w:r w:rsidRPr="004379E4">
        <w:rPr>
          <w:rStyle w:val="StyleBoldUnderline"/>
        </w:rPr>
        <w:t>The main sources</w:t>
      </w:r>
      <w:r w:rsidRPr="00F835E7">
        <w:rPr>
          <w:sz w:val="16"/>
        </w:rPr>
        <w:t xml:space="preserve"> of nutrient overloading </w:t>
      </w:r>
      <w:r w:rsidRPr="004379E4">
        <w:rPr>
          <w:rStyle w:val="StyleBoldUnderline"/>
        </w:rPr>
        <w:t>are</w:t>
      </w:r>
      <w:r w:rsidRPr="00F835E7">
        <w:rPr>
          <w:sz w:val="16"/>
        </w:rPr>
        <w:t xml:space="preserve"> as follows: 1. </w:t>
      </w:r>
      <w:r w:rsidRPr="004379E4">
        <w:rPr>
          <w:rStyle w:val="StyleBoldUnderline"/>
        </w:rPr>
        <w:t>Fertilizer runoff</w:t>
      </w:r>
      <w:r w:rsidRPr="00F835E7">
        <w:rPr>
          <w:sz w:val="16"/>
        </w:rPr>
        <w:t>, which is a major source of nutrients in many eutrophic areas and represents about 67% of nitrogen input in the Mississippi river flowing to the Gulf of Mexico (</w:t>
      </w:r>
      <w:proofErr w:type="spellStart"/>
      <w:r w:rsidRPr="00F835E7">
        <w:rPr>
          <w:sz w:val="16"/>
        </w:rPr>
        <w:t>Rabalais</w:t>
      </w:r>
      <w:proofErr w:type="spellEnd"/>
      <w:r w:rsidRPr="00F835E7">
        <w:rPr>
          <w:sz w:val="16"/>
        </w:rPr>
        <w:t xml:space="preserve"> et al. 2002, </w:t>
      </w:r>
      <w:proofErr w:type="spellStart"/>
      <w:r w:rsidRPr="00F835E7">
        <w:rPr>
          <w:sz w:val="16"/>
        </w:rPr>
        <w:t>Rabalais</w:t>
      </w:r>
      <w:proofErr w:type="spellEnd"/>
      <w:r w:rsidRPr="00F835E7">
        <w:rPr>
          <w:sz w:val="16"/>
        </w:rPr>
        <w:t xml:space="preserve"> 2007), and more than 50% of the nutrient inputs in the Baltic Sea (UNEP and WHRC 2007) and </w:t>
      </w:r>
      <w:proofErr w:type="spellStart"/>
      <w:r w:rsidRPr="00F835E7">
        <w:rPr>
          <w:sz w:val="16"/>
        </w:rPr>
        <w:t>Taihu</w:t>
      </w:r>
      <w:proofErr w:type="spellEnd"/>
      <w:r w:rsidRPr="00F835E7">
        <w:rPr>
          <w:sz w:val="16"/>
        </w:rPr>
        <w:t xml:space="preserve"> Lake (Liu and </w:t>
      </w:r>
      <w:proofErr w:type="spellStart"/>
      <w:r w:rsidRPr="00F835E7">
        <w:rPr>
          <w:sz w:val="16"/>
        </w:rPr>
        <w:t>Qiu</w:t>
      </w:r>
      <w:proofErr w:type="spellEnd"/>
      <w:r w:rsidRPr="00F835E7">
        <w:rPr>
          <w:sz w:val="16"/>
        </w:rPr>
        <w:t xml:space="preserve"> 2007). 2. </w:t>
      </w:r>
      <w:r w:rsidRPr="004379E4">
        <w:rPr>
          <w:rStyle w:val="StyleBoldUnderline"/>
        </w:rPr>
        <w:t>Domestic sewage</w:t>
      </w:r>
      <w:r w:rsidRPr="00F835E7">
        <w:rPr>
          <w:sz w:val="16"/>
        </w:rPr>
        <w:t xml:space="preserve">, including human wastes and phosphorus detergents. 3. </w:t>
      </w:r>
      <w:r w:rsidRPr="004379E4">
        <w:rPr>
          <w:rStyle w:val="StyleBoldUnderline"/>
        </w:rPr>
        <w:t>Industry</w:t>
      </w:r>
      <w:r w:rsidRPr="00F835E7">
        <w:rPr>
          <w:sz w:val="16"/>
        </w:rPr>
        <w:t xml:space="preserve">, including manufacturing of fertilizers, and wastewater discharges. 4. </w:t>
      </w:r>
      <w:r w:rsidRPr="004379E4">
        <w:rPr>
          <w:rStyle w:val="StyleBoldUnderline"/>
        </w:rPr>
        <w:t>Burning of fossil fuels</w:t>
      </w:r>
      <w:r w:rsidRPr="00F835E7">
        <w:rPr>
          <w:sz w:val="16"/>
        </w:rPr>
        <w:t xml:space="preserve">, which generally has a lower contribution, but can be very significant in certain highly </w:t>
      </w:r>
      <w:proofErr w:type="spellStart"/>
      <w:r w:rsidRPr="00F835E7">
        <w:rPr>
          <w:sz w:val="16"/>
        </w:rPr>
        <w:t>industrialised</w:t>
      </w:r>
      <w:proofErr w:type="spellEnd"/>
      <w:r w:rsidRPr="00F835E7">
        <w:rPr>
          <w:sz w:val="16"/>
        </w:rPr>
        <w:t xml:space="preserve"> areas, and represents about 30% of nitrogen input in the Baltic Sea and about 13% in the Mississippi River (</w:t>
      </w:r>
      <w:proofErr w:type="spellStart"/>
      <w:r w:rsidRPr="00F835E7">
        <w:rPr>
          <w:sz w:val="16"/>
        </w:rPr>
        <w:t>Howarth</w:t>
      </w:r>
      <w:proofErr w:type="spellEnd"/>
      <w:r w:rsidRPr="00F835E7">
        <w:rPr>
          <w:sz w:val="16"/>
        </w:rPr>
        <w:t xml:space="preserve"> et al. 2002). Harmful </w:t>
      </w:r>
      <w:r w:rsidRPr="004379E4">
        <w:rPr>
          <w:rStyle w:val="StyleBoldUnderline"/>
        </w:rPr>
        <w:t>algal blooms</w:t>
      </w:r>
      <w:r w:rsidRPr="00F835E7">
        <w:rPr>
          <w:sz w:val="16"/>
        </w:rPr>
        <w:t xml:space="preserve"> (HABs) </w:t>
      </w:r>
      <w:r w:rsidRPr="004379E4">
        <w:rPr>
          <w:rStyle w:val="StyleBoldUnderline"/>
        </w:rPr>
        <w:t>are clearly linked to nutrient overloading, but other environmental factors influence their occurrence and intensity. For example, warmer temperatures</w:t>
      </w:r>
      <w:r w:rsidRPr="00F835E7">
        <w:rPr>
          <w:sz w:val="16"/>
        </w:rPr>
        <w:t xml:space="preserve"> stimulate algal growth and lack of windy weather prevents water from mixing, thus promoting stable conditions for bloom formation. </w:t>
      </w:r>
      <w:r w:rsidRPr="004379E4">
        <w:rPr>
          <w:rStyle w:val="StyleBoldUnderline"/>
        </w:rPr>
        <w:t>Natural processes like the upwelling of deep-sea waters, or the fertilization of algae with iron</w:t>
      </w:r>
      <w:r w:rsidRPr="00F835E7">
        <w:rPr>
          <w:sz w:val="16"/>
        </w:rPr>
        <w:t>—which enables algae to utilize nitrogen—carried in wind-blown dust from the Sahara, are also linked with toxic red tides and other HABs in specific regions.</w:t>
      </w:r>
    </w:p>
    <w:p w14:paraId="2E680461" w14:textId="77777777" w:rsidR="00C46CF4" w:rsidRPr="004379E4" w:rsidRDefault="00C46CF4" w:rsidP="00C46CF4">
      <w:pPr>
        <w:pStyle w:val="Heading3"/>
      </w:pPr>
      <w:r>
        <w:t>EXT Alt Causes</w:t>
      </w:r>
    </w:p>
    <w:p w14:paraId="677CC3BE" w14:textId="77777777" w:rsidR="00C46CF4" w:rsidRPr="00E05052" w:rsidRDefault="00C46CF4" w:rsidP="00C46CF4">
      <w:pPr>
        <w:pStyle w:val="Heading4"/>
      </w:pPr>
      <w:r>
        <w:t xml:space="preserve">Nitrogen fertilizer is the single largest cause of dead zones – food production to blame. </w:t>
      </w:r>
    </w:p>
    <w:p w14:paraId="386E4D4E" w14:textId="77777777" w:rsidR="00C46CF4" w:rsidRPr="00E05052" w:rsidRDefault="00C46CF4" w:rsidP="00C46CF4">
      <w:r>
        <w:rPr>
          <w:rStyle w:val="StyleStyleBold12pt"/>
        </w:rPr>
        <w:t>Greenpeace</w:t>
      </w:r>
      <w:r w:rsidRPr="00E05052">
        <w:rPr>
          <w:rStyle w:val="StyleStyleBold12pt"/>
        </w:rPr>
        <w:t xml:space="preserve">, </w:t>
      </w:r>
      <w:r>
        <w:rPr>
          <w:rStyle w:val="StyleStyleBold12pt"/>
        </w:rPr>
        <w:t>8</w:t>
      </w:r>
      <w:r w:rsidRPr="00E05052">
        <w:rPr>
          <w:rStyle w:val="StyleStyleBold12pt"/>
        </w:rPr>
        <w:t xml:space="preserve"> – </w:t>
      </w:r>
      <w:r>
        <w:rPr>
          <w:rStyle w:val="StyleStyleBold12pt"/>
        </w:rPr>
        <w:t xml:space="preserve">non-governmental environmental organization with offices in over forty countries </w:t>
      </w:r>
      <w:r w:rsidRPr="00E05052">
        <w:t>[</w:t>
      </w:r>
      <w:r>
        <w:t>Greenpeace</w:t>
      </w:r>
      <w:r w:rsidRPr="00E05052">
        <w:t xml:space="preserve">, </w:t>
      </w:r>
      <w:r>
        <w:t>Dead zones How Agricultural Fertilizers Kill our Rivers, Lakes and Oceans</w:t>
      </w:r>
      <w:r w:rsidRPr="00E05052">
        <w:t xml:space="preserve">, </w:t>
      </w:r>
      <w:r>
        <w:t>Greenpeace</w:t>
      </w:r>
      <w:r w:rsidRPr="00E05052">
        <w:t xml:space="preserve">, </w:t>
      </w:r>
      <w:r>
        <w:t>Summer 2008, http://www.greenpeace.to/publications/dead-zones.pdf</w:t>
      </w:r>
      <w:r w:rsidRPr="00E05052">
        <w:t>, 6/25/14] CC</w:t>
      </w:r>
    </w:p>
    <w:p w14:paraId="7A9877C8" w14:textId="77777777" w:rsidR="00C46CF4" w:rsidRPr="00E0376D" w:rsidRDefault="00C46CF4" w:rsidP="00C46CF4">
      <w:pPr>
        <w:rPr>
          <w:sz w:val="16"/>
        </w:rPr>
      </w:pPr>
      <w:r w:rsidRPr="00BE7C9E">
        <w:rPr>
          <w:sz w:val="16"/>
        </w:rPr>
        <w:t xml:space="preserve">Globally, and on every continent except Africa, synthetic </w:t>
      </w:r>
      <w:r w:rsidRPr="00F835E7">
        <w:rPr>
          <w:rStyle w:val="StyleBoldUnderline"/>
        </w:rPr>
        <w:t>nitrogen fertilizer is the single largest human-related source of nitrogen in coastal waters, representing about 40% of global anthropogenic nitrogen entering marine ecosystems</w:t>
      </w:r>
      <w:r w:rsidRPr="00BE7C9E">
        <w:rPr>
          <w:sz w:val="16"/>
        </w:rPr>
        <w:t xml:space="preserve"> (11 million </w:t>
      </w:r>
      <w:proofErr w:type="spellStart"/>
      <w:r w:rsidRPr="00BE7C9E">
        <w:rPr>
          <w:sz w:val="16"/>
        </w:rPr>
        <w:t>tonnes</w:t>
      </w:r>
      <w:proofErr w:type="spellEnd"/>
      <w:r w:rsidRPr="00BE7C9E">
        <w:rPr>
          <w:sz w:val="16"/>
        </w:rPr>
        <w:t xml:space="preserve"> of nitrogen per year). </w:t>
      </w:r>
      <w:r w:rsidRPr="00F835E7">
        <w:rPr>
          <w:rStyle w:val="StyleBoldUnderline"/>
        </w:rPr>
        <w:t>The other 60% comes from domestic and industrial sewage, animal wastes, growth of leguminous crops and atmospheric loads from burning</w:t>
      </w:r>
      <w:r>
        <w:rPr>
          <w:rStyle w:val="StyleBoldUnderline"/>
        </w:rPr>
        <w:t xml:space="preserve"> </w:t>
      </w:r>
      <w:r w:rsidRPr="00BE7C9E">
        <w:rPr>
          <w:sz w:val="16"/>
        </w:rPr>
        <w:t xml:space="preserve">of fossil fuels which combined add another 16 million </w:t>
      </w:r>
      <w:proofErr w:type="spellStart"/>
      <w:r w:rsidRPr="00BE7C9E">
        <w:rPr>
          <w:sz w:val="16"/>
        </w:rPr>
        <w:t>tonnes</w:t>
      </w:r>
      <w:proofErr w:type="spellEnd"/>
      <w:r w:rsidRPr="00BE7C9E">
        <w:rPr>
          <w:sz w:val="16"/>
        </w:rPr>
        <w:t xml:space="preserve"> nitrogen per year (</w:t>
      </w:r>
      <w:proofErr w:type="spellStart"/>
      <w:r w:rsidRPr="00BE7C9E">
        <w:rPr>
          <w:sz w:val="16"/>
        </w:rPr>
        <w:t>Maranger</w:t>
      </w:r>
      <w:proofErr w:type="spellEnd"/>
      <w:r w:rsidRPr="00BE7C9E">
        <w:rPr>
          <w:sz w:val="16"/>
        </w:rPr>
        <w:t xml:space="preserve"> et al. 2008). Fertilizer runoff is the dominant source of nitrogen pollution in South and Eastern Asia, Europe, and the Midwest in the US (Dumont et al. 2005; see Figure 2). South and Eastern Asia and Northern Europe have the largest rates of inorganic nitrogen exports to coastal waters in the world, up to 5000 kilograms (kg) nitrogen per square </w:t>
      </w:r>
      <w:proofErr w:type="spellStart"/>
      <w:r w:rsidRPr="00BE7C9E">
        <w:rPr>
          <w:sz w:val="16"/>
        </w:rPr>
        <w:t>kilometre</w:t>
      </w:r>
      <w:proofErr w:type="spellEnd"/>
      <w:r w:rsidRPr="00BE7C9E">
        <w:rPr>
          <w:sz w:val="16"/>
        </w:rPr>
        <w:t xml:space="preserve"> (km) of land area per year (Dumont et al. 2005). One of</w:t>
      </w:r>
      <w:r w:rsidRPr="00BE7C9E">
        <w:rPr>
          <w:rStyle w:val="StyleBoldUnderline"/>
        </w:rPr>
        <w:t xml:space="preserve"> the reasons behind this human-related massive nitrogen overloading is the inefficient way we use nitrogen to produce food: the amount of nitrogen used for food production is many times higher than the amount actually consumed by humans in foods, leaving the unused portion</w:t>
      </w:r>
      <w:r>
        <w:rPr>
          <w:rStyle w:val="StyleBoldUnderline"/>
        </w:rPr>
        <w:t xml:space="preserve"> </w:t>
      </w:r>
      <w:r w:rsidRPr="00BE7C9E">
        <w:rPr>
          <w:rStyle w:val="StyleBoldUnderline"/>
        </w:rPr>
        <w:t>to pollute</w:t>
      </w:r>
      <w:r w:rsidRPr="00BE7C9E">
        <w:rPr>
          <w:sz w:val="16"/>
        </w:rPr>
        <w:t xml:space="preserve"> soils, waterways and the atmosphere. For example, </w:t>
      </w:r>
      <w:proofErr w:type="gramStart"/>
      <w:r w:rsidRPr="00BE7C9E">
        <w:rPr>
          <w:sz w:val="16"/>
        </w:rPr>
        <w:t>less than 20% of the nitrogen applied on the farm to grow animal feed is consumed by the person eating meat from a typical industrial swine production system</w:t>
      </w:r>
      <w:proofErr w:type="gramEnd"/>
      <w:r w:rsidRPr="00BE7C9E">
        <w:rPr>
          <w:sz w:val="16"/>
        </w:rPr>
        <w:t>; the other 80% is lost into the environment (UNEP and WHRC 2007). Across the globe, in average, 12% of the synthetic nitrogen fertilizer applied to land directly reaches coastal waters, but that amount can be as high as 30% in areas of high runoff, as in cultivated high rainfall areas (</w:t>
      </w:r>
      <w:proofErr w:type="spellStart"/>
      <w:r w:rsidRPr="00BE7C9E">
        <w:rPr>
          <w:sz w:val="16"/>
        </w:rPr>
        <w:t>Maranger</w:t>
      </w:r>
      <w:proofErr w:type="spellEnd"/>
      <w:r w:rsidRPr="00BE7C9E">
        <w:rPr>
          <w:sz w:val="16"/>
        </w:rPr>
        <w:t xml:space="preserve"> et al. 2008). In the last 40 years, </w:t>
      </w:r>
      <w:r w:rsidRPr="00BE7C9E">
        <w:rPr>
          <w:rStyle w:val="StyleBoldUnderline"/>
        </w:rPr>
        <w:t>the amount of fertilizer directly entering</w:t>
      </w:r>
      <w:r>
        <w:rPr>
          <w:rStyle w:val="StyleBoldUnderline"/>
        </w:rPr>
        <w:t xml:space="preserve"> </w:t>
      </w:r>
      <w:r w:rsidRPr="00BE7C9E">
        <w:rPr>
          <w:rStyle w:val="StyleBoldUnderline"/>
        </w:rPr>
        <w:t>coastal waters has increased approximately 6-fold</w:t>
      </w:r>
      <w:r w:rsidRPr="00BE7C9E">
        <w:rPr>
          <w:sz w:val="16"/>
        </w:rPr>
        <w:t>, due to the exponential growth of fertilizer use worldwide (</w:t>
      </w:r>
      <w:proofErr w:type="spellStart"/>
      <w:r w:rsidRPr="00BE7C9E">
        <w:rPr>
          <w:sz w:val="16"/>
        </w:rPr>
        <w:t>Maranger</w:t>
      </w:r>
      <w:proofErr w:type="spellEnd"/>
      <w:r w:rsidRPr="00BE7C9E">
        <w:rPr>
          <w:sz w:val="16"/>
        </w:rPr>
        <w:t xml:space="preserve"> et al. 2008). </w:t>
      </w:r>
      <w:r w:rsidRPr="00BE7C9E">
        <w:rPr>
          <w:rStyle w:val="StyleBoldUnderline"/>
        </w:rPr>
        <w:t>China, for example</w:t>
      </w:r>
      <w:r w:rsidRPr="00BE7C9E">
        <w:rPr>
          <w:sz w:val="16"/>
        </w:rPr>
        <w:t xml:space="preserve">, which consumed less than 5 million </w:t>
      </w:r>
      <w:proofErr w:type="spellStart"/>
      <w:r w:rsidRPr="00BE7C9E">
        <w:rPr>
          <w:sz w:val="16"/>
        </w:rPr>
        <w:t>tonnes</w:t>
      </w:r>
      <w:proofErr w:type="spellEnd"/>
      <w:r w:rsidRPr="00BE7C9E">
        <w:rPr>
          <w:sz w:val="16"/>
        </w:rPr>
        <w:t xml:space="preserve"> of nitrogen fertilizer in the 1970s, now </w:t>
      </w:r>
      <w:r w:rsidRPr="00BE7C9E">
        <w:rPr>
          <w:rStyle w:val="StyleBoldUnderline"/>
        </w:rPr>
        <w:t xml:space="preserve">consumes more than 30 million </w:t>
      </w:r>
      <w:proofErr w:type="spellStart"/>
      <w:r w:rsidRPr="00BE7C9E">
        <w:rPr>
          <w:rStyle w:val="StyleBoldUnderline"/>
        </w:rPr>
        <w:t>tonnes</w:t>
      </w:r>
      <w:proofErr w:type="spellEnd"/>
      <w:r w:rsidRPr="00BE7C9E">
        <w:rPr>
          <w:rStyle w:val="StyleBoldUnderline"/>
        </w:rPr>
        <w:t xml:space="preserve"> per year, representing 25% of global nitrogen fertilizer consumption </w:t>
      </w:r>
      <w:r w:rsidRPr="00BE7C9E">
        <w:rPr>
          <w:sz w:val="16"/>
        </w:rPr>
        <w:t>and leading to significant increased nitrogen pollution of its coastal waters (</w:t>
      </w:r>
      <w:proofErr w:type="spellStart"/>
      <w:r w:rsidRPr="00BE7C9E">
        <w:rPr>
          <w:sz w:val="16"/>
        </w:rPr>
        <w:t>FAOStat</w:t>
      </w:r>
      <w:proofErr w:type="spellEnd"/>
      <w:r w:rsidRPr="00BE7C9E">
        <w:rPr>
          <w:sz w:val="16"/>
        </w:rPr>
        <w:t xml:space="preserve"> 2008, </w:t>
      </w:r>
      <w:proofErr w:type="spellStart"/>
      <w:r w:rsidRPr="00BE7C9E">
        <w:rPr>
          <w:sz w:val="16"/>
        </w:rPr>
        <w:t>Glibert</w:t>
      </w:r>
      <w:proofErr w:type="spellEnd"/>
      <w:r w:rsidRPr="00BE7C9E">
        <w:rPr>
          <w:sz w:val="16"/>
        </w:rPr>
        <w:t xml:space="preserve"> et al. 2005). Not only the amount, but also the type of fertilizer being used has changed dramatically, and this might help explain the increase of certain harmful algal blooms in some regions. Global use of urea has increased more than 100-fold in the past four decades and now constitutes more than 50% of the global nitrogen fertilizer use (</w:t>
      </w:r>
      <w:proofErr w:type="spellStart"/>
      <w:r w:rsidRPr="00BE7C9E">
        <w:rPr>
          <w:sz w:val="16"/>
        </w:rPr>
        <w:t>Glibert</w:t>
      </w:r>
      <w:proofErr w:type="spellEnd"/>
      <w:r w:rsidRPr="00BE7C9E">
        <w:rPr>
          <w:sz w:val="16"/>
        </w:rPr>
        <w:t xml:space="preserve"> et al. 2006). This increase in urea seems to be linked to the increase in the growth of specific HABs, because certain toxic and nuisance algal species may preferably use urea over other type of nitrogen compounds for their nutrition (</w:t>
      </w:r>
      <w:proofErr w:type="spellStart"/>
      <w:r w:rsidRPr="00BE7C9E">
        <w:rPr>
          <w:sz w:val="16"/>
        </w:rPr>
        <w:t>Glibert</w:t>
      </w:r>
      <w:proofErr w:type="spellEnd"/>
      <w:r w:rsidRPr="00BE7C9E">
        <w:rPr>
          <w:sz w:val="16"/>
        </w:rPr>
        <w:t xml:space="preserve"> et al. 2006).</w:t>
      </w:r>
    </w:p>
    <w:p w14:paraId="46383AAD" w14:textId="77777777" w:rsidR="00C46CF4" w:rsidRPr="00E05052" w:rsidRDefault="00C46CF4" w:rsidP="00C46CF4">
      <w:pPr>
        <w:keepNext/>
        <w:keepLines/>
        <w:spacing w:before="40" w:after="0"/>
        <w:outlineLvl w:val="3"/>
        <w:rPr>
          <w:rFonts w:eastAsia="MS Gothic" w:cs="Times New Roman"/>
          <w:b/>
          <w:iCs/>
          <w:sz w:val="26"/>
        </w:rPr>
      </w:pPr>
      <w:r w:rsidRPr="00E05052">
        <w:rPr>
          <w:rFonts w:eastAsia="MS Gothic" w:cs="Times New Roman"/>
          <w:b/>
          <w:iCs/>
          <w:sz w:val="26"/>
        </w:rPr>
        <w:t>Alt cause - nutrient pollution is the primary cause of dead zones.</w:t>
      </w:r>
    </w:p>
    <w:p w14:paraId="762FE4F9" w14:textId="77777777" w:rsidR="00C46CF4" w:rsidRPr="00E05052" w:rsidRDefault="00C46CF4" w:rsidP="00C46CF4">
      <w:pPr>
        <w:rPr>
          <w:rFonts w:eastAsia="Cambria" w:cs="Times New Roman"/>
        </w:rPr>
      </w:pPr>
      <w:r w:rsidRPr="00E05052">
        <w:rPr>
          <w:rFonts w:eastAsia="Cambria" w:cs="Times New Roman"/>
          <w:b/>
          <w:bCs/>
          <w:sz w:val="26"/>
        </w:rPr>
        <w:t xml:space="preserve">NOAA </w:t>
      </w:r>
      <w:r>
        <w:rPr>
          <w:rFonts w:eastAsia="Cambria" w:cs="Times New Roman"/>
          <w:b/>
          <w:bCs/>
          <w:sz w:val="26"/>
        </w:rPr>
        <w:t>’</w:t>
      </w:r>
      <w:r w:rsidRPr="00E05052">
        <w:rPr>
          <w:rFonts w:eastAsia="Cambria" w:cs="Times New Roman"/>
          <w:b/>
          <w:bCs/>
          <w:sz w:val="26"/>
        </w:rPr>
        <w:t>14</w:t>
      </w:r>
      <w:r>
        <w:rPr>
          <w:rFonts w:eastAsia="Cambria" w:cs="Times New Roman"/>
          <w:b/>
          <w:bCs/>
          <w:sz w:val="26"/>
        </w:rPr>
        <w:t xml:space="preserve"> </w:t>
      </w:r>
      <w:r w:rsidRPr="00E05052">
        <w:rPr>
          <w:rFonts w:eastAsia="Cambria" w:cs="Times New Roman"/>
        </w:rPr>
        <w:t>(National Oceanic and Atmospheric Administration, "Dead zone" is a more common term for hypoxia, which refers to a reduced level of oxygen in the water, NOAA, NOAA (http://oceanservice.noaa.gov/facts/deadzone.html) J.G.</w:t>
      </w:r>
    </w:p>
    <w:p w14:paraId="26701467" w14:textId="77777777" w:rsidR="00C46CF4" w:rsidRDefault="00C46CF4" w:rsidP="00C46CF4">
      <w:pPr>
        <w:rPr>
          <w:rFonts w:eastAsia="Cambria" w:cs="Times New Roman"/>
          <w:b/>
          <w:u w:val="single"/>
        </w:rPr>
      </w:pPr>
      <w:r w:rsidRPr="00E05052">
        <w:rPr>
          <w:rFonts w:eastAsia="Cambria" w:cs="Times New Roman"/>
          <w:b/>
          <w:u w:val="single"/>
        </w:rPr>
        <w:t>Hypoxic zones</w:t>
      </w:r>
      <w:r w:rsidRPr="00E05052">
        <w:rPr>
          <w:rFonts w:eastAsia="Cambria" w:cs="Times New Roman"/>
          <w:sz w:val="16"/>
        </w:rPr>
        <w:t xml:space="preserve"> can occur naturally, but scientists </w:t>
      </w:r>
      <w:r w:rsidRPr="00E05052">
        <w:rPr>
          <w:rFonts w:eastAsia="Cambria" w:cs="Times New Roman"/>
          <w:b/>
          <w:u w:val="single"/>
        </w:rPr>
        <w:t>are</w:t>
      </w:r>
      <w:r w:rsidRPr="00E05052">
        <w:rPr>
          <w:rFonts w:eastAsia="Cambria" w:cs="Times New Roman"/>
          <w:sz w:val="16"/>
        </w:rPr>
        <w:t xml:space="preserve"> concerned about the areas </w:t>
      </w:r>
      <w:r w:rsidRPr="00E05052">
        <w:rPr>
          <w:rFonts w:eastAsia="Cambria" w:cs="Times New Roman"/>
          <w:b/>
          <w:u w:val="single"/>
        </w:rPr>
        <w:t>created or enhanced by human activity</w:t>
      </w:r>
      <w:r w:rsidRPr="00E05052">
        <w:rPr>
          <w:rFonts w:eastAsia="Cambria" w:cs="Times New Roman"/>
          <w:sz w:val="16"/>
        </w:rPr>
        <w:t xml:space="preserve">. There are many physical, chemical, and biological factors that combine to create dead zones, but </w:t>
      </w:r>
      <w:r w:rsidRPr="00E05052">
        <w:rPr>
          <w:rFonts w:eastAsia="Cambria" w:cs="Times New Roman"/>
          <w:b/>
          <w:u w:val="single"/>
        </w:rPr>
        <w:t>nutrient pollution is the primary cause of those zones created by humans. Excess nutrients that run off land or are piped as wastewater into rivers and coasts can stimulate an overgrowth of algae, which then sinks and decomposes in the water. The decomposition process consumes oxygen and depletes the supply available to healthy marine life.</w:t>
      </w:r>
    </w:p>
    <w:p w14:paraId="74107E21" w14:textId="77777777" w:rsidR="00B801CF" w:rsidRDefault="00B801CF" w:rsidP="00B801CF">
      <w:pPr>
        <w:pStyle w:val="Heading2"/>
      </w:pPr>
    </w:p>
    <w:p w14:paraId="34CB7548" w14:textId="77777777" w:rsidR="00C46CF4" w:rsidRPr="00E05052" w:rsidRDefault="00C46CF4" w:rsidP="00C46CF4">
      <w:pPr>
        <w:pStyle w:val="Heading2"/>
      </w:pPr>
      <w:r w:rsidRPr="00E05052">
        <w:t>Pollution</w:t>
      </w:r>
    </w:p>
    <w:p w14:paraId="7C5F1808" w14:textId="77777777" w:rsidR="00C46CF4" w:rsidRDefault="00C46CF4" w:rsidP="00C46CF4">
      <w:pPr>
        <w:pStyle w:val="Heading3"/>
      </w:pPr>
      <w:r>
        <w:t>No Impact</w:t>
      </w:r>
    </w:p>
    <w:p w14:paraId="6729D2AE" w14:textId="77777777" w:rsidR="00C46CF4" w:rsidRDefault="00C46CF4" w:rsidP="00C46CF4">
      <w:pPr>
        <w:pStyle w:val="Heading4"/>
      </w:pPr>
      <w:r>
        <w:t>No impact – nature cleanses itself.</w:t>
      </w:r>
    </w:p>
    <w:p w14:paraId="4A844D14" w14:textId="77777777" w:rsidR="00C46CF4" w:rsidRDefault="00C46CF4" w:rsidP="00C46CF4">
      <w:pPr>
        <w:rPr>
          <w:lang w:eastAsia="zh-CN"/>
        </w:rPr>
      </w:pPr>
      <w:r w:rsidRPr="00B7737E">
        <w:rPr>
          <w:rStyle w:val="StyleStyleBold12pt"/>
          <w:rFonts w:hint="eastAsia"/>
        </w:rPr>
        <w:t>NCBI 11</w:t>
      </w:r>
      <w:r>
        <w:rPr>
          <w:rFonts w:hint="eastAsia"/>
          <w:lang w:eastAsia="zh-CN"/>
        </w:rPr>
        <w:t xml:space="preserve"> (journalist for NCBI, </w:t>
      </w:r>
      <w:r>
        <w:rPr>
          <w:lang w:eastAsia="zh-CN"/>
        </w:rPr>
        <w:t>‘</w:t>
      </w:r>
      <w:r w:rsidRPr="00B7737E">
        <w:t>Natural healing</w:t>
      </w:r>
      <w:r>
        <w:rPr>
          <w:lang w:eastAsia="zh-CN"/>
        </w:rPr>
        <w:t>’</w:t>
      </w:r>
      <w:r>
        <w:rPr>
          <w:rFonts w:hint="eastAsia"/>
          <w:lang w:eastAsia="zh-CN"/>
        </w:rPr>
        <w:t>, NCBI, 1/12/11,</w:t>
      </w:r>
      <w:r>
        <w:rPr>
          <w:lang w:eastAsia="zh-CN"/>
        </w:rPr>
        <w:t xml:space="preserve"> </w:t>
      </w:r>
      <w:hyperlink r:id="rId49" w:history="1">
        <w:r w:rsidRPr="00726FE5">
          <w:rPr>
            <w:rStyle w:val="Hyperlink"/>
          </w:rPr>
          <w:t>http://www.ncbi.nlm.nih.gov/pmc/articles/PMC3024133/</w:t>
        </w:r>
      </w:hyperlink>
      <w:r>
        <w:rPr>
          <w:rFonts w:hint="eastAsia"/>
          <w:lang w:eastAsia="zh-CN"/>
        </w:rPr>
        <w:t xml:space="preserve">, </w:t>
      </w:r>
      <w:r>
        <w:rPr>
          <w:lang w:eastAsia="zh-CN"/>
        </w:rPr>
        <w:t>accessed</w:t>
      </w:r>
      <w:r>
        <w:rPr>
          <w:rFonts w:hint="eastAsia"/>
          <w:lang w:eastAsia="zh-CN"/>
        </w:rPr>
        <w:t xml:space="preserve"> date-6/26/14) BT </w:t>
      </w:r>
    </w:p>
    <w:p w14:paraId="508DD95F" w14:textId="77777777" w:rsidR="00C46CF4" w:rsidRPr="000B1503" w:rsidRDefault="00C46CF4" w:rsidP="00C46CF4">
      <w:pPr>
        <w:rPr>
          <w:b/>
          <w:u w:val="single"/>
        </w:rPr>
      </w:pPr>
      <w:r w:rsidRPr="002D6C64">
        <w:rPr>
          <w:sz w:val="16"/>
        </w:rPr>
        <w:t xml:space="preserve">It therefore seems that, however bad the damage, </w:t>
      </w:r>
      <w:r w:rsidRPr="003D153E">
        <w:rPr>
          <w:rStyle w:val="StyleBoldUnderline"/>
        </w:rPr>
        <w:t xml:space="preserve">Nature's capacity to repair itself might prevent the unmitigated disaster that many feared on first sight of the </w:t>
      </w:r>
      <w:proofErr w:type="spellStart"/>
      <w:proofErr w:type="gramStart"/>
      <w:r w:rsidRPr="003D153E">
        <w:rPr>
          <w:rStyle w:val="StyleBoldUnderline"/>
        </w:rPr>
        <w:t>Deepwater</w:t>
      </w:r>
      <w:proofErr w:type="spellEnd"/>
      <w:proofErr w:type="gramEnd"/>
      <w:r w:rsidRPr="003D153E">
        <w:rPr>
          <w:rStyle w:val="StyleBoldUnderline"/>
        </w:rPr>
        <w:t xml:space="preserve"> spill. </w:t>
      </w:r>
      <w:r w:rsidRPr="002D6C64">
        <w:rPr>
          <w:sz w:val="16"/>
        </w:rPr>
        <w:t xml:space="preserve">As the late social satirist </w:t>
      </w:r>
      <w:r w:rsidRPr="00C92043">
        <w:rPr>
          <w:rStyle w:val="StyleBoldUnderline"/>
        </w:rPr>
        <w:t xml:space="preserve">George Carlin </w:t>
      </w:r>
      <w:r w:rsidRPr="002D6C64">
        <w:rPr>
          <w:sz w:val="16"/>
        </w:rPr>
        <w:t>(1937–2008)</w:t>
      </w:r>
      <w:r w:rsidRPr="00C92043">
        <w:rPr>
          <w:rStyle w:val="StyleBoldUnderline"/>
        </w:rPr>
        <w:t xml:space="preserve"> once put it: “The </w:t>
      </w:r>
      <w:r w:rsidRPr="00866424">
        <w:rPr>
          <w:rStyle w:val="StyleBoldUnderline"/>
        </w:rPr>
        <w:t>planet</w:t>
      </w:r>
      <w:r w:rsidRPr="002D6C64">
        <w:rPr>
          <w:sz w:val="16"/>
        </w:rPr>
        <w:t xml:space="preserve"> will shake us off like a bad case of fleas, a surface </w:t>
      </w:r>
      <w:proofErr w:type="gramStart"/>
      <w:r w:rsidRPr="002D6C64">
        <w:rPr>
          <w:sz w:val="16"/>
        </w:rPr>
        <w:t>nuisance[</w:t>
      </w:r>
      <w:proofErr w:type="gramEnd"/>
      <w:r w:rsidRPr="002D6C64">
        <w:rPr>
          <w:sz w:val="16"/>
        </w:rPr>
        <w:t>.] The planet will be here for a long, long—LONG—time after we're gone, and it</w:t>
      </w:r>
      <w:r w:rsidRPr="00866424">
        <w:rPr>
          <w:rStyle w:val="StyleBoldUnderline"/>
        </w:rPr>
        <w:t xml:space="preserve"> will heal itself, it will cleanse itself, because that's what it does, it's a self-correcting system.”</w:t>
      </w:r>
    </w:p>
    <w:p w14:paraId="6CD8FAEF" w14:textId="77777777" w:rsidR="00C46CF4" w:rsidRPr="00E05052" w:rsidRDefault="00C46CF4" w:rsidP="00C46CF4">
      <w:pPr>
        <w:pStyle w:val="Heading3"/>
      </w:pPr>
      <w:r>
        <w:t>Alt Causes</w:t>
      </w:r>
    </w:p>
    <w:p w14:paraId="5B1F9277" w14:textId="77777777" w:rsidR="00C46CF4" w:rsidRPr="00E05052" w:rsidRDefault="00C46CF4" w:rsidP="00C46CF4">
      <w:pPr>
        <w:pStyle w:val="Heading4"/>
      </w:pPr>
      <w:r w:rsidRPr="00E05052">
        <w:t xml:space="preserve">Plan can’t solve – 80% of </w:t>
      </w:r>
      <w:r>
        <w:t xml:space="preserve">marine </w:t>
      </w:r>
      <w:r w:rsidRPr="00E05052">
        <w:t>pollution comes from runoff.</w:t>
      </w:r>
    </w:p>
    <w:p w14:paraId="6542D1F2" w14:textId="77777777" w:rsidR="00C46CF4" w:rsidRPr="00E05052" w:rsidRDefault="00C46CF4" w:rsidP="00C46CF4">
      <w:r w:rsidRPr="00E05052">
        <w:rPr>
          <w:rStyle w:val="StyleStyleBold12pt"/>
        </w:rPr>
        <w:t xml:space="preserve">NOAA No Date </w:t>
      </w:r>
      <w:r w:rsidRPr="00E05052">
        <w:t xml:space="preserve">(NOAA, What is the biggest source of pollution in the ocean, </w:t>
      </w:r>
      <w:hyperlink r:id="rId50" w:history="1">
        <w:r w:rsidRPr="00E05052">
          <w:rPr>
            <w:rStyle w:val="Hyperlink"/>
          </w:rPr>
          <w:t>http://oceanservice.noaa.gov/facts/pollution.html</w:t>
        </w:r>
      </w:hyperlink>
      <w:r w:rsidRPr="00E05052">
        <w:t>, accessed date-6/24/14) BT</w:t>
      </w:r>
    </w:p>
    <w:p w14:paraId="4F7D0E46" w14:textId="77777777" w:rsidR="00C46CF4" w:rsidRPr="00E05052" w:rsidRDefault="00C46CF4" w:rsidP="00C46CF4">
      <w:pPr>
        <w:rPr>
          <w:rStyle w:val="StyleBoldUnderline"/>
          <w:sz w:val="12"/>
        </w:rPr>
      </w:pPr>
      <w:r w:rsidRPr="00E05052">
        <w:rPr>
          <w:rStyle w:val="StyleBoldUnderline"/>
        </w:rPr>
        <w:t xml:space="preserve">Eighty percent of pollution to the marine environment comes from the land. One of the biggest sources is called nonpoint source pollution, which occurs as a result of runoff. </w:t>
      </w:r>
      <w:r w:rsidRPr="00E05052">
        <w:rPr>
          <w:sz w:val="16"/>
        </w:rPr>
        <w:t xml:space="preserve">Nonpoint source pollution </w:t>
      </w:r>
      <w:r w:rsidRPr="00E05052">
        <w:rPr>
          <w:rStyle w:val="StyleBoldUnderline"/>
        </w:rPr>
        <w:t xml:space="preserve">includes many small sources, like septic tanks, cars, trucks, and boats, plus larger sources, such as farms, ranches, and forest areas. </w:t>
      </w:r>
      <w:r w:rsidRPr="00E05052">
        <w:rPr>
          <w:sz w:val="16"/>
        </w:rPr>
        <w:t xml:space="preserve">Millions of </w:t>
      </w:r>
      <w:r w:rsidRPr="00E05052">
        <w:rPr>
          <w:rStyle w:val="StyleBoldUnderline"/>
        </w:rPr>
        <w:t>motor vehicle engines drop small amounts of oil each day onto roads and parking lots. Much of this,</w:t>
      </w:r>
      <w:r w:rsidRPr="00E05052">
        <w:rPr>
          <w:sz w:val="16"/>
        </w:rPr>
        <w:t xml:space="preserve"> too,</w:t>
      </w:r>
      <w:r w:rsidRPr="00E05052">
        <w:rPr>
          <w:rStyle w:val="StyleBoldUnderline"/>
        </w:rPr>
        <w:t xml:space="preserve"> makes its way to the sea. </w:t>
      </w:r>
      <w:r w:rsidRPr="00E05052">
        <w:rPr>
          <w:rStyle w:val="StyleBoldUnderline"/>
          <w:sz w:val="12"/>
        </w:rPr>
        <w:t xml:space="preserve">¶ </w:t>
      </w:r>
      <w:r w:rsidRPr="00E05052">
        <w:rPr>
          <w:sz w:val="16"/>
        </w:rPr>
        <w:t xml:space="preserve">Some water pollution actually starts as air pollution, which settles into waterways and oceans. Dirt can be a pollutant. Top soil or silt from fields or construction sites can run off into waterways, harming fish and wildlife habitats. ¶ </w:t>
      </w:r>
      <w:r w:rsidRPr="00E05052">
        <w:rPr>
          <w:rStyle w:val="StyleBoldUnderline"/>
        </w:rPr>
        <w:t xml:space="preserve">Nonpoint source pollution can make river and ocean water unsafe for humans and wildlife. </w:t>
      </w:r>
      <w:r w:rsidRPr="00E05052">
        <w:rPr>
          <w:sz w:val="16"/>
        </w:rPr>
        <w:t xml:space="preserve">In some areas, this pollution is so bad that it causes beaches to be closed after rainstorms. ¶ </w:t>
      </w:r>
      <w:r w:rsidRPr="00E05052">
        <w:rPr>
          <w:rStyle w:val="StyleBoldUnderline"/>
        </w:rPr>
        <w:t xml:space="preserve">More than one-third of the shellfish-growing waters of the United States are adversely affected by coastal pollution. </w:t>
      </w:r>
      <w:r w:rsidRPr="00E05052">
        <w:rPr>
          <w:rStyle w:val="StyleBoldUnderline"/>
          <w:sz w:val="12"/>
        </w:rPr>
        <w:t>¶</w:t>
      </w:r>
    </w:p>
    <w:p w14:paraId="0B9979B6" w14:textId="77777777" w:rsidR="00C46CF4" w:rsidRDefault="00C46CF4" w:rsidP="00C46CF4">
      <w:pPr>
        <w:pStyle w:val="Heading3"/>
      </w:pPr>
      <w:r>
        <w:t>SQ Solves</w:t>
      </w:r>
    </w:p>
    <w:p w14:paraId="19DEEC46" w14:textId="77777777" w:rsidR="00C46CF4" w:rsidRPr="00E05052" w:rsidRDefault="00C46CF4" w:rsidP="00C46CF4">
      <w:pPr>
        <w:pStyle w:val="Heading4"/>
      </w:pPr>
      <w:r w:rsidRPr="00E05052">
        <w:t>Status Quo solves – TCOP’s cleaning ocean now</w:t>
      </w:r>
    </w:p>
    <w:p w14:paraId="181AF2E7" w14:textId="77777777" w:rsidR="00C46CF4" w:rsidRPr="00E05052" w:rsidRDefault="00C46CF4" w:rsidP="00C46CF4">
      <w:proofErr w:type="spellStart"/>
      <w:r w:rsidRPr="00E05052">
        <w:rPr>
          <w:rStyle w:val="StyleStyleBold12pt"/>
        </w:rPr>
        <w:t>Haifley</w:t>
      </w:r>
      <w:proofErr w:type="spellEnd"/>
      <w:r w:rsidRPr="00E05052">
        <w:rPr>
          <w:rStyle w:val="StyleStyleBold12pt"/>
        </w:rPr>
        <w:t xml:space="preserve"> 10 </w:t>
      </w:r>
      <w:r w:rsidRPr="00E05052">
        <w:t xml:space="preserve">(Dan </w:t>
      </w:r>
      <w:proofErr w:type="spellStart"/>
      <w:r w:rsidRPr="00E05052">
        <w:t>Haifley</w:t>
      </w:r>
      <w:proofErr w:type="spellEnd"/>
      <w:r w:rsidRPr="00E05052">
        <w:t xml:space="preserve">, staff writer for Santa Cruz Sentinel, ‘our ocean backyard: a plan to clean up ocean plastic’, Santa Cruz Sentinel,8/7/10, </w:t>
      </w:r>
      <w:hyperlink r:id="rId51" w:history="1">
        <w:r w:rsidRPr="00E05052">
          <w:rPr>
            <w:rStyle w:val="Hyperlink"/>
            <w:lang w:eastAsia="zh-CN"/>
          </w:rPr>
          <w:t>http://www.santacruzsentinel.com/tomtest/ci_15705059?source=pkg</w:t>
        </w:r>
      </w:hyperlink>
      <w:r w:rsidRPr="00E05052">
        <w:t>, accessed date-6/25/14) BT</w:t>
      </w:r>
    </w:p>
    <w:p w14:paraId="5CE5479B" w14:textId="77777777" w:rsidR="00C46CF4" w:rsidRPr="00E05052" w:rsidRDefault="00C46CF4" w:rsidP="00C46CF4">
      <w:pPr>
        <w:rPr>
          <w:b/>
          <w:sz w:val="16"/>
          <w:szCs w:val="16"/>
          <w:u w:val="single"/>
        </w:rPr>
      </w:pPr>
      <w:r w:rsidRPr="00E05052">
        <w:rPr>
          <w:sz w:val="12"/>
        </w:rPr>
        <w:t xml:space="preserve">¶ </w:t>
      </w:r>
      <w:proofErr w:type="gramStart"/>
      <w:r w:rsidRPr="00E05052">
        <w:rPr>
          <w:rStyle w:val="StyleBoldUnderline"/>
        </w:rPr>
        <w:t>The</w:t>
      </w:r>
      <w:proofErr w:type="gramEnd"/>
      <w:r w:rsidRPr="00E05052">
        <w:rPr>
          <w:rStyle w:val="StyleBoldUnderline"/>
        </w:rPr>
        <w:t xml:space="preserve"> cleanup plan is called The Clean Oceans Project, and its goals are to locate consistent concentrations of the Pacific's plastic soup, remove as much of it as possible and find ways to re-use the waste. "We are researching ideas before we spend a nickel to implement them," says TCOP founder and operations chief Jim Holm. Executive Director Nick </w:t>
      </w:r>
      <w:proofErr w:type="spellStart"/>
      <w:r w:rsidRPr="00E05052">
        <w:rPr>
          <w:rStyle w:val="StyleBoldUnderline"/>
        </w:rPr>
        <w:t>Drobac</w:t>
      </w:r>
      <w:proofErr w:type="spellEnd"/>
      <w:r w:rsidRPr="00E05052">
        <w:rPr>
          <w:rStyle w:val="StyleBoldUnderline"/>
        </w:rPr>
        <w:t xml:space="preserve"> adds that the initial test work will be done off California to save money and reduce its environmental impact</w:t>
      </w:r>
      <w:proofErr w:type="gramStart"/>
      <w:r w:rsidRPr="00E05052">
        <w:rPr>
          <w:rStyle w:val="StyleBoldUnderline"/>
        </w:rPr>
        <w:t>.</w:t>
      </w:r>
      <w:r w:rsidRPr="00E05052">
        <w:rPr>
          <w:rStyle w:val="StyleBoldUnderline"/>
          <w:sz w:val="12"/>
        </w:rPr>
        <w:t>¶</w:t>
      </w:r>
      <w:proofErr w:type="gramEnd"/>
      <w:r w:rsidRPr="00E05052">
        <w:rPr>
          <w:rStyle w:val="StyleBoldUnderline"/>
          <w:sz w:val="12"/>
        </w:rPr>
        <w:t xml:space="preserve"> </w:t>
      </w:r>
      <w:r w:rsidRPr="00E05052">
        <w:rPr>
          <w:sz w:val="16"/>
          <w:szCs w:val="16"/>
        </w:rPr>
        <w:t xml:space="preserve">Using satellite technology similar to that used by the National Oceanic and </w:t>
      </w:r>
      <w:proofErr w:type="spellStart"/>
      <w:r w:rsidRPr="00E05052">
        <w:rPr>
          <w:sz w:val="16"/>
          <w:szCs w:val="16"/>
        </w:rPr>
        <w:t>Atmosphereic</w:t>
      </w:r>
      <w:proofErr w:type="spellEnd"/>
      <w:r w:rsidRPr="00E05052">
        <w:rPr>
          <w:sz w:val="16"/>
          <w:szCs w:val="16"/>
        </w:rPr>
        <w:t xml:space="preserve"> Administration's successful "High Seas Ghost Nets Project" removal program, </w:t>
      </w:r>
      <w:r w:rsidRPr="00E05052">
        <w:rPr>
          <w:rStyle w:val="StyleBoldUnderline"/>
        </w:rPr>
        <w:t xml:space="preserve">TCOP will locate the denser areas where </w:t>
      </w:r>
      <w:hyperlink r:id="rId52" w:tooltip="Click to Continue &gt; by costmin" w:history="1">
        <w:r w:rsidRPr="00E05052">
          <w:rPr>
            <w:rStyle w:val="StyleBoldUnderline"/>
          </w:rPr>
          <w:t>waste removal</w:t>
        </w:r>
        <w:r w:rsidRPr="00E05052">
          <w:rPr>
            <w:rStyle w:val="StyleBoldUnderline"/>
            <w:noProof/>
          </w:rPr>
          <w:drawing>
            <wp:inline distT="0" distB="0" distL="0" distR="0" wp14:anchorId="5CC82CB2" wp14:editId="06679850">
              <wp:extent cx="94615" cy="94615"/>
              <wp:effectExtent l="19050" t="0" r="635" b="0"/>
              <wp:docPr id="42" name="图片 2" descr="http://cdncache1-a.akamaihd.net/items/it/img/arrow-10x10.png">
                <a:hlinkClick xmlns:a="http://schemas.openxmlformats.org/drawingml/2006/main" r:id="rId51" tooltip="&quot;Click to Continue &gt; by costmi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cdncache1-a.akamaihd.net/items/it/img/arrow-10x10.png">
                        <a:hlinkClick r:id="rId51" tooltip="&quot;Click to Continue &gt; by costmin&quot;"/>
                      </pic:cNvPr>
                      <pic:cNvPicPr>
                        <a:picLocks noChangeAspect="1" noChangeArrowheads="1"/>
                      </pic:cNvPicPr>
                    </pic:nvPicPr>
                    <pic:blipFill>
                      <a:blip r:embed="rId16" cstate="print"/>
                      <a:srcRect/>
                      <a:stretch>
                        <a:fillRect/>
                      </a:stretch>
                    </pic:blipFill>
                    <pic:spPr bwMode="auto">
                      <a:xfrm>
                        <a:off x="0" y="0"/>
                        <a:ext cx="94615" cy="94615"/>
                      </a:xfrm>
                      <a:prstGeom prst="rect">
                        <a:avLst/>
                      </a:prstGeom>
                      <a:noFill/>
                      <a:ln w="9525">
                        <a:noFill/>
                        <a:miter lim="800000"/>
                        <a:headEnd/>
                        <a:tailEnd/>
                      </a:ln>
                    </pic:spPr>
                  </pic:pic>
                </a:graphicData>
              </a:graphic>
            </wp:inline>
          </w:drawing>
        </w:r>
      </w:hyperlink>
      <w:r w:rsidRPr="00E05052">
        <w:rPr>
          <w:rStyle w:val="StyleBoldUnderline"/>
        </w:rPr>
        <w:t xml:space="preserve"> efforts will be focused. They also will make use of radar and visual information as well. </w:t>
      </w:r>
      <w:r w:rsidRPr="00E05052">
        <w:rPr>
          <w:sz w:val="16"/>
          <w:szCs w:val="16"/>
        </w:rPr>
        <w:t xml:space="preserve">Since the ocean is dynamic, the plastic soup's mass expands and contracts and debris consolidates as water is set in motion. "It's like putting marshmallows into </w:t>
      </w:r>
      <w:hyperlink r:id="rId53" w:tooltip="Click to Continue &gt; by costmin" w:history="1">
        <w:r w:rsidRPr="00E05052">
          <w:rPr>
            <w:rStyle w:val="Hyperlink"/>
            <w:sz w:val="16"/>
            <w:szCs w:val="16"/>
          </w:rPr>
          <w:t>hot chocolate</w:t>
        </w:r>
        <w:r w:rsidRPr="00E05052">
          <w:rPr>
            <w:rStyle w:val="Hyperlink"/>
            <w:noProof/>
            <w:sz w:val="16"/>
            <w:szCs w:val="16"/>
          </w:rPr>
          <w:drawing>
            <wp:inline distT="0" distB="0" distL="0" distR="0" wp14:anchorId="4F4ADAE7" wp14:editId="05BC9F59">
              <wp:extent cx="94615" cy="94615"/>
              <wp:effectExtent l="19050" t="0" r="635" b="0"/>
              <wp:docPr id="43" name="图片 3" descr="http://cdncache1-a.akamaihd.net/items/it/img/arrow-10x10.png">
                <a:hlinkClick xmlns:a="http://schemas.openxmlformats.org/drawingml/2006/main" r:id="rId51" tooltip="&quot;Click to Continue &gt; by costmi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cdncache1-a.akamaihd.net/items/it/img/arrow-10x10.png">
                        <a:hlinkClick r:id="rId51" tooltip="&quot;Click to Continue &gt; by costmin&quot;"/>
                      </pic:cNvPr>
                      <pic:cNvPicPr>
                        <a:picLocks noChangeAspect="1" noChangeArrowheads="1"/>
                      </pic:cNvPicPr>
                    </pic:nvPicPr>
                    <pic:blipFill>
                      <a:blip r:embed="rId16" cstate="print"/>
                      <a:srcRect/>
                      <a:stretch>
                        <a:fillRect/>
                      </a:stretch>
                    </pic:blipFill>
                    <pic:spPr bwMode="auto">
                      <a:xfrm>
                        <a:off x="0" y="0"/>
                        <a:ext cx="94615" cy="94615"/>
                      </a:xfrm>
                      <a:prstGeom prst="rect">
                        <a:avLst/>
                      </a:prstGeom>
                      <a:noFill/>
                      <a:ln w="9525">
                        <a:noFill/>
                        <a:miter lim="800000"/>
                        <a:headEnd/>
                        <a:tailEnd/>
                      </a:ln>
                    </pic:spPr>
                  </pic:pic>
                </a:graphicData>
              </a:graphic>
            </wp:inline>
          </w:drawing>
        </w:r>
      </w:hyperlink>
      <w:r w:rsidRPr="00E05052">
        <w:rPr>
          <w:sz w:val="16"/>
          <w:szCs w:val="16"/>
        </w:rPr>
        <w:t xml:space="preserve"> then stirring it," TCOP's Chris Reeves says. The two methods of removal will be active, which requires human operation, and passive, which beyond initial setup and monitoring, does not. The active method will target larger pieces of waste and will replicate much of NOAA's ghost nets project while finding ways for the operation to conserve fuel, time and funds. One device that may be used is similar to the kelp harvest machines often used off California. Passive methods may involve closed, three dimensional fine mesh nets in which plastic are sequestered and </w:t>
      </w:r>
      <w:proofErr w:type="spellStart"/>
      <w:r w:rsidRPr="00E05052">
        <w:rPr>
          <w:sz w:val="16"/>
          <w:szCs w:val="16"/>
        </w:rPr>
        <w:t>bycatch</w:t>
      </w:r>
      <w:proofErr w:type="spellEnd"/>
      <w:r w:rsidRPr="00E05052">
        <w:rPr>
          <w:sz w:val="16"/>
          <w:szCs w:val="16"/>
        </w:rPr>
        <w:t xml:space="preserve"> is avoided, to be monitored using GPS technology. </w:t>
      </w:r>
      <w:proofErr w:type="spellStart"/>
      <w:r w:rsidRPr="00E05052">
        <w:rPr>
          <w:sz w:val="16"/>
          <w:szCs w:val="16"/>
        </w:rPr>
        <w:t>Drobac</w:t>
      </w:r>
      <w:proofErr w:type="spellEnd"/>
      <w:r w:rsidRPr="00E05052">
        <w:rPr>
          <w:sz w:val="16"/>
          <w:szCs w:val="16"/>
        </w:rPr>
        <w:t xml:space="preserve"> says that </w:t>
      </w:r>
      <w:r w:rsidRPr="00E05052">
        <w:rPr>
          <w:rStyle w:val="StyleBoldUnderline"/>
        </w:rPr>
        <w:t xml:space="preserve">TCOP is working with experts at Stanford University, UCSC, the Naval Postgraduate School and NOAA to evaluate waste-removal methods. </w:t>
      </w:r>
      <w:r w:rsidRPr="00E05052">
        <w:rPr>
          <w:sz w:val="16"/>
          <w:szCs w:val="16"/>
        </w:rPr>
        <w:t>Relative to recycling the waste,</w:t>
      </w:r>
      <w:r w:rsidRPr="00E05052">
        <w:t xml:space="preserve"> </w:t>
      </w:r>
      <w:r w:rsidRPr="00E05052">
        <w:rPr>
          <w:rStyle w:val="StyleBoldUnderline"/>
        </w:rPr>
        <w:t xml:space="preserve">TCOP has been in touch with two companies in Australia and one in the U.S. that specialize in converting waste to fuel, with technology that is just now becoming commercially viable, according to </w:t>
      </w:r>
      <w:proofErr w:type="spellStart"/>
      <w:r w:rsidRPr="00E05052">
        <w:rPr>
          <w:rStyle w:val="StyleBoldUnderline"/>
        </w:rPr>
        <w:t>Drobac</w:t>
      </w:r>
      <w:proofErr w:type="spellEnd"/>
      <w:r w:rsidRPr="00E05052">
        <w:rPr>
          <w:rStyle w:val="StyleBoldUnderline"/>
        </w:rPr>
        <w:t xml:space="preserve">. </w:t>
      </w:r>
      <w:r w:rsidRPr="00E05052">
        <w:rPr>
          <w:sz w:val="16"/>
          <w:szCs w:val="16"/>
        </w:rPr>
        <w:t xml:space="preserve">Holm says a guiding principle is to make the effort environmentally and economically sustainable, including the use of less fuel than is produced. The waste can also be used as building materials, and to a lesser </w:t>
      </w:r>
      <w:hyperlink r:id="rId54" w:tooltip="Click to Continue &gt; by costmin" w:history="1">
        <w:r w:rsidRPr="00E05052">
          <w:rPr>
            <w:rStyle w:val="Hyperlink"/>
            <w:sz w:val="16"/>
            <w:szCs w:val="16"/>
          </w:rPr>
          <w:t>degree</w:t>
        </w:r>
        <w:r w:rsidRPr="00E05052">
          <w:rPr>
            <w:rStyle w:val="Hyperlink"/>
            <w:noProof/>
            <w:sz w:val="16"/>
            <w:szCs w:val="16"/>
          </w:rPr>
          <w:drawing>
            <wp:inline distT="0" distB="0" distL="0" distR="0" wp14:anchorId="3039BB20" wp14:editId="31CC9165">
              <wp:extent cx="94615" cy="94615"/>
              <wp:effectExtent l="19050" t="0" r="635" b="0"/>
              <wp:docPr id="44" name="图片 5" descr="http://cdncache1-a.akamaihd.net/items/it/img/arrow-10x10.png">
                <a:hlinkClick xmlns:a="http://schemas.openxmlformats.org/drawingml/2006/main" r:id="rId51" tooltip="&quot;Click to Continue &gt; by costmi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cdncache1-a.akamaihd.net/items/it/img/arrow-10x10.png">
                        <a:hlinkClick r:id="rId51" tooltip="&quot;Click to Continue &gt; by costmin&quot;"/>
                      </pic:cNvPr>
                      <pic:cNvPicPr>
                        <a:picLocks noChangeAspect="1" noChangeArrowheads="1"/>
                      </pic:cNvPicPr>
                    </pic:nvPicPr>
                    <pic:blipFill>
                      <a:blip r:embed="rId16" cstate="print"/>
                      <a:srcRect/>
                      <a:stretch>
                        <a:fillRect/>
                      </a:stretch>
                    </pic:blipFill>
                    <pic:spPr bwMode="auto">
                      <a:xfrm>
                        <a:off x="0" y="0"/>
                        <a:ext cx="94615" cy="94615"/>
                      </a:xfrm>
                      <a:prstGeom prst="rect">
                        <a:avLst/>
                      </a:prstGeom>
                      <a:noFill/>
                      <a:ln w="9525">
                        <a:noFill/>
                        <a:miter lim="800000"/>
                        <a:headEnd/>
                        <a:tailEnd/>
                      </a:ln>
                    </pic:spPr>
                  </pic:pic>
                </a:graphicData>
              </a:graphic>
            </wp:inline>
          </w:drawing>
        </w:r>
      </w:hyperlink>
      <w:r w:rsidRPr="00E05052">
        <w:rPr>
          <w:sz w:val="16"/>
          <w:szCs w:val="16"/>
        </w:rPr>
        <w:t>, textiles. ¶</w:t>
      </w:r>
      <w:r w:rsidRPr="00E05052">
        <w:rPr>
          <w:sz w:val="16"/>
          <w:szCs w:val="16"/>
          <w:lang w:eastAsia="zh-CN"/>
        </w:rPr>
        <w:t xml:space="preserve"> </w:t>
      </w:r>
    </w:p>
    <w:p w14:paraId="62F8EE48" w14:textId="77777777" w:rsidR="00B45FE9" w:rsidRPr="00AF5046" w:rsidRDefault="00B45FE9" w:rsidP="007A3515"/>
    <w:sectPr w:rsidR="00B45FE9" w:rsidRPr="00AF50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C4A1402" w14:textId="77777777" w:rsidR="000D2E41" w:rsidRDefault="000D2E41" w:rsidP="00E46E7E">
      <w:r>
        <w:separator/>
      </w:r>
    </w:p>
  </w:endnote>
  <w:endnote w:type="continuationSeparator" w:id="0">
    <w:p w14:paraId="56894231" w14:textId="77777777" w:rsidR="000D2E41" w:rsidRDefault="000D2E41"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MS Gothic">
    <w:altName w:val="ＭＳ ゴシック"/>
    <w:charset w:val="80"/>
    <w:family w:val="modern"/>
    <w:pitch w:val="fixed"/>
    <w:sig w:usb0="E00002FF" w:usb1="6AC7FDFB" w:usb2="08000012" w:usb3="00000000" w:csb0="0002009F" w:csb1="00000000"/>
  </w:font>
  <w:font w:name="Helvetica">
    <w:panose1 w:val="00000000000000000000"/>
    <w:charset w:val="4D"/>
    <w:family w:val="swiss"/>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FF29035" w14:textId="77777777" w:rsidR="000D2E41" w:rsidRDefault="000D2E41" w:rsidP="00E46E7E">
      <w:r>
        <w:separator/>
      </w:r>
    </w:p>
  </w:footnote>
  <w:footnote w:type="continuationSeparator" w:id="0">
    <w:p w14:paraId="0E05419D" w14:textId="77777777" w:rsidR="000D2E41" w:rsidRDefault="000D2E41"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6CF4"/>
    <w:rsid w:val="000140EC"/>
    <w:rsid w:val="00016A35"/>
    <w:rsid w:val="00070A34"/>
    <w:rsid w:val="000C16B3"/>
    <w:rsid w:val="000D2E41"/>
    <w:rsid w:val="001408C0"/>
    <w:rsid w:val="00143FD7"/>
    <w:rsid w:val="001463FB"/>
    <w:rsid w:val="00186DB7"/>
    <w:rsid w:val="001D7626"/>
    <w:rsid w:val="002613DA"/>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66B6F"/>
    <w:rsid w:val="00480804"/>
    <w:rsid w:val="004B3188"/>
    <w:rsid w:val="004B3DB3"/>
    <w:rsid w:val="004C63B5"/>
    <w:rsid w:val="004D461E"/>
    <w:rsid w:val="00517479"/>
    <w:rsid w:val="00527E37"/>
    <w:rsid w:val="005A0BE5"/>
    <w:rsid w:val="005C0E1F"/>
    <w:rsid w:val="005E0D2B"/>
    <w:rsid w:val="005E2C99"/>
    <w:rsid w:val="00672258"/>
    <w:rsid w:val="00674672"/>
    <w:rsid w:val="0067575B"/>
    <w:rsid w:val="00692C26"/>
    <w:rsid w:val="006F2D3D"/>
    <w:rsid w:val="00700835"/>
    <w:rsid w:val="00726F87"/>
    <w:rsid w:val="007333B9"/>
    <w:rsid w:val="00791B7D"/>
    <w:rsid w:val="007A3515"/>
    <w:rsid w:val="007D7924"/>
    <w:rsid w:val="007E470C"/>
    <w:rsid w:val="007E5F71"/>
    <w:rsid w:val="00821415"/>
    <w:rsid w:val="0083768F"/>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801CF"/>
    <w:rsid w:val="00B84180"/>
    <w:rsid w:val="00BE63EA"/>
    <w:rsid w:val="00C42A3C"/>
    <w:rsid w:val="00C46CF4"/>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9563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0D86F3E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C46CF4"/>
    <w:pPr>
      <w:spacing w:after="160" w:line="259" w:lineRule="auto"/>
    </w:pPr>
    <w:rPr>
      <w:rFonts w:eastAsiaTheme="minorHAnsi"/>
      <w:sz w:val="22"/>
      <w:szCs w:val="22"/>
    </w:rPr>
  </w:style>
  <w:style w:type="paragraph" w:styleId="Heading1">
    <w:name w:val="heading 1"/>
    <w:aliases w:val="Pocket"/>
    <w:basedOn w:val="Normal"/>
    <w:next w:val="Normal"/>
    <w:link w:val="Heading1Char"/>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1"/>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2"/>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Normal Tag,small text,heading 2, Ch,Ch,No Spacing211,No Spacing12,no read,No Spacing2111,No Spacing4,No Spacing11111,No Spacing5,No Spacing21,Tags,tags,No Spacing1111,Heading 2 Char2 Char,Heading 2 Char1 Char Char,Card,TAG"/>
    <w:basedOn w:val="Normal"/>
    <w:next w:val="Normal"/>
    <w:link w:val="Heading4Char"/>
    <w:uiPriority w:val="3"/>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Bold Underline,Emphasis!!,Underlined"/>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1"/>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2"/>
    <w:rsid w:val="00DF1850"/>
    <w:rPr>
      <w:rFonts w:asciiTheme="majorHAnsi" w:eastAsiaTheme="majorEastAsia" w:hAnsiTheme="majorHAnsi" w:cstheme="majorBidi"/>
      <w:b/>
      <w:bCs/>
      <w:sz w:val="32"/>
      <w:u w:val="single"/>
    </w:rPr>
  </w:style>
  <w:style w:type="character" w:customStyle="1" w:styleId="Heading4Char">
    <w:name w:val="Heading 4 Char"/>
    <w:aliases w:val="Tag Char,Big card Char,body Char,Normal Tag Char,small text Char,heading 2 Char, Ch Char,Ch Char,No Spacing211 Char,No Spacing12 Char,no read Char,No Spacing2111 Char,No Spacing4 Char,No Spacing11111 Char,No Spacing5 Char,Tags Char"/>
    <w:basedOn w:val="DefaultParagraphFont"/>
    <w:link w:val="Heading4"/>
    <w:uiPriority w:val="3"/>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
    <w:basedOn w:val="DefaultParagraphFont"/>
    <w:uiPriority w:val="5"/>
    <w:qFormat/>
    <w:rsid w:val="00DF1850"/>
    <w:rPr>
      <w:b/>
      <w:sz w:val="26"/>
      <w:u w:val="none"/>
    </w:rPr>
  </w:style>
  <w:style w:type="character" w:customStyle="1" w:styleId="StyleBoldUnderline">
    <w:name w:val="Style Bold Underline"/>
    <w:aliases w:val="Underline,Style Underline,Intense Emphasis1,apple-style-span + 6 pt,Kern at 16 pt,Bold,Intense Emphasis11,Intense Emphasis2,HHeading 3 + 12 pt,Cards + Font: 12 pt Char,Style,Bold Cite Char,Citation Char Char Char,ci,Underline Ch,c"/>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character" w:styleId="FollowedHyperlink">
    <w:name w:val="FollowedHyperlink"/>
    <w:basedOn w:val="DefaultParagraphFont"/>
    <w:uiPriority w:val="99"/>
    <w:semiHidden/>
    <w:unhideWhenUsed/>
    <w:rsid w:val="00C46CF4"/>
    <w:rPr>
      <w:color w:val="auto"/>
      <w:u w:val="none"/>
    </w:rPr>
  </w:style>
  <w:style w:type="character" w:customStyle="1" w:styleId="storytop">
    <w:name w:val="storytop"/>
    <w:basedOn w:val="DefaultParagraphFont"/>
    <w:rsid w:val="00C46CF4"/>
  </w:style>
  <w:style w:type="paragraph" w:customStyle="1" w:styleId="Citation">
    <w:name w:val="Citation"/>
    <w:basedOn w:val="Normal"/>
    <w:link w:val="CitationChar"/>
    <w:qFormat/>
    <w:rsid w:val="00070A34"/>
    <w:rPr>
      <w:b/>
      <w:sz w:val="24"/>
      <w:u w:val="single"/>
    </w:rPr>
  </w:style>
  <w:style w:type="character" w:customStyle="1" w:styleId="CitationChar">
    <w:name w:val="Citation Char"/>
    <w:basedOn w:val="DefaultParagraphFont"/>
    <w:link w:val="Citation"/>
    <w:rsid w:val="00070A34"/>
    <w:rPr>
      <w:rFonts w:eastAsiaTheme="minorHAnsi"/>
      <w:b/>
      <w:szCs w:val="22"/>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C46CF4"/>
    <w:pPr>
      <w:spacing w:after="160" w:line="259" w:lineRule="auto"/>
    </w:pPr>
    <w:rPr>
      <w:rFonts w:eastAsiaTheme="minorHAnsi"/>
      <w:sz w:val="22"/>
      <w:szCs w:val="22"/>
    </w:rPr>
  </w:style>
  <w:style w:type="paragraph" w:styleId="Heading1">
    <w:name w:val="heading 1"/>
    <w:aliases w:val="Pocket"/>
    <w:basedOn w:val="Normal"/>
    <w:next w:val="Normal"/>
    <w:link w:val="Heading1Char"/>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1"/>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2"/>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Normal Tag,small text,heading 2, Ch,Ch,No Spacing211,No Spacing12,no read,No Spacing2111,No Spacing4,No Spacing11111,No Spacing5,No Spacing21,Tags,tags,No Spacing1111,Heading 2 Char2 Char,Heading 2 Char1 Char Char,Card,TAG"/>
    <w:basedOn w:val="Normal"/>
    <w:next w:val="Normal"/>
    <w:link w:val="Heading4Char"/>
    <w:uiPriority w:val="3"/>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Bold Underline,Emphasis!!,Underlined"/>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1"/>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2"/>
    <w:rsid w:val="00DF1850"/>
    <w:rPr>
      <w:rFonts w:asciiTheme="majorHAnsi" w:eastAsiaTheme="majorEastAsia" w:hAnsiTheme="majorHAnsi" w:cstheme="majorBidi"/>
      <w:b/>
      <w:bCs/>
      <w:sz w:val="32"/>
      <w:u w:val="single"/>
    </w:rPr>
  </w:style>
  <w:style w:type="character" w:customStyle="1" w:styleId="Heading4Char">
    <w:name w:val="Heading 4 Char"/>
    <w:aliases w:val="Tag Char,Big card Char,body Char,Normal Tag Char,small text Char,heading 2 Char, Ch Char,Ch Char,No Spacing211 Char,No Spacing12 Char,no read Char,No Spacing2111 Char,No Spacing4 Char,No Spacing11111 Char,No Spacing5 Char,Tags Char"/>
    <w:basedOn w:val="DefaultParagraphFont"/>
    <w:link w:val="Heading4"/>
    <w:uiPriority w:val="3"/>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
    <w:basedOn w:val="DefaultParagraphFont"/>
    <w:uiPriority w:val="5"/>
    <w:qFormat/>
    <w:rsid w:val="00DF1850"/>
    <w:rPr>
      <w:b/>
      <w:sz w:val="26"/>
      <w:u w:val="none"/>
    </w:rPr>
  </w:style>
  <w:style w:type="character" w:customStyle="1" w:styleId="StyleBoldUnderline">
    <w:name w:val="Style Bold Underline"/>
    <w:aliases w:val="Underline,Style Underline,Intense Emphasis1,apple-style-span + 6 pt,Kern at 16 pt,Bold,Intense Emphasis11,Intense Emphasis2,HHeading 3 + 12 pt,Cards + Font: 12 pt Char,Style,Bold Cite Char,Citation Char Char Char,ci,Underline Ch,c"/>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character" w:styleId="FollowedHyperlink">
    <w:name w:val="FollowedHyperlink"/>
    <w:basedOn w:val="DefaultParagraphFont"/>
    <w:uiPriority w:val="99"/>
    <w:semiHidden/>
    <w:unhideWhenUsed/>
    <w:rsid w:val="00C46CF4"/>
    <w:rPr>
      <w:color w:val="auto"/>
      <w:u w:val="none"/>
    </w:rPr>
  </w:style>
  <w:style w:type="character" w:customStyle="1" w:styleId="storytop">
    <w:name w:val="storytop"/>
    <w:basedOn w:val="DefaultParagraphFont"/>
    <w:rsid w:val="00C46CF4"/>
  </w:style>
  <w:style w:type="paragraph" w:customStyle="1" w:styleId="Citation">
    <w:name w:val="Citation"/>
    <w:basedOn w:val="Normal"/>
    <w:link w:val="CitationChar"/>
    <w:qFormat/>
    <w:rsid w:val="00070A34"/>
    <w:rPr>
      <w:b/>
      <w:sz w:val="24"/>
      <w:u w:val="single"/>
    </w:rPr>
  </w:style>
  <w:style w:type="character" w:customStyle="1" w:styleId="CitationChar">
    <w:name w:val="Citation Char"/>
    <w:basedOn w:val="DefaultParagraphFont"/>
    <w:link w:val="Citation"/>
    <w:rsid w:val="00070A34"/>
    <w:rPr>
      <w:rFonts w:eastAsiaTheme="minorHAnsi"/>
      <w:b/>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dailymail.co.uk/sciencetech/article-2622454/Nature-CAN-cope-climate-change-Unusual-behaviour-plants-animals-suggests-weve-underestimated-ability-adapt-claim-studies.html" TargetMode="External"/><Relationship Id="rId14" Type="http://schemas.openxmlformats.org/officeDocument/2006/relationships/hyperlink" Target="http://www.independent.co.uk/environment/nature/oceans-on-brink-of-catastrophe-2300272.html" TargetMode="External"/><Relationship Id="rId15" Type="http://schemas.openxmlformats.org/officeDocument/2006/relationships/hyperlink" Target="http://www.independent.co.uk/environment/nature/oceans-on-brink-of-catastrophe-2300272.html" TargetMode="External"/><Relationship Id="rId16" Type="http://schemas.openxmlformats.org/officeDocument/2006/relationships/image" Target="media/image1.png"/><Relationship Id="rId17" Type="http://schemas.openxmlformats.org/officeDocument/2006/relationships/hyperlink" Target="http://www.independent.co.uk/environment/nature/oceans-on-brink-of-catastrophe-2300272.html" TargetMode="External"/><Relationship Id="rId18" Type="http://schemas.openxmlformats.org/officeDocument/2006/relationships/hyperlink" Target="http://www.independent.co.uk/environment/nature/oceans-on-brink-of-catastrophe-2300272.html" TargetMode="External"/><Relationship Id="rId19" Type="http://schemas.openxmlformats.org/officeDocument/2006/relationships/hyperlink" Target="http://www.independent.co.uk/environment/nature/oceans-on-brink-of-catastrophe-2300272.html" TargetMode="External"/><Relationship Id="rId50" Type="http://schemas.openxmlformats.org/officeDocument/2006/relationships/hyperlink" Target="http://oceanservice.noaa.gov/facts/pollution.html" TargetMode="External"/><Relationship Id="rId51" Type="http://schemas.openxmlformats.org/officeDocument/2006/relationships/hyperlink" Target="http://www.santacruzsentinel.com/tomtest/ci_15705059?source=pkg" TargetMode="External"/><Relationship Id="rId52" Type="http://schemas.openxmlformats.org/officeDocument/2006/relationships/hyperlink" Target="http://www.santacruzsentinel.com/tomtest/ci_15705059?source=pkg" TargetMode="External"/><Relationship Id="rId53" Type="http://schemas.openxmlformats.org/officeDocument/2006/relationships/hyperlink" Target="http://www.santacruzsentinel.com/tomtest/ci_15705059?source=pkg" TargetMode="External"/><Relationship Id="rId54" Type="http://schemas.openxmlformats.org/officeDocument/2006/relationships/hyperlink" Target="http://www.santacruzsentinel.com/tomtest/ci_15705059?source=pkg" TargetMode="External"/><Relationship Id="rId55" Type="http://schemas.openxmlformats.org/officeDocument/2006/relationships/fontTable" Target="fontTable.xml"/><Relationship Id="rId56" Type="http://schemas.openxmlformats.org/officeDocument/2006/relationships/theme" Target="theme/theme1.xml"/><Relationship Id="rId40" Type="http://schemas.openxmlformats.org/officeDocument/2006/relationships/hyperlink" Target="http://www.bbc.com/news/science-environment-27890072" TargetMode="External"/><Relationship Id="rId41" Type="http://schemas.openxmlformats.org/officeDocument/2006/relationships/hyperlink" Target="http://www.bbc.com/news/science-environment-27890072" TargetMode="External"/><Relationship Id="rId42" Type="http://schemas.openxmlformats.org/officeDocument/2006/relationships/hyperlink" Target="http://www.bbc.com/news/science-environment-27890072" TargetMode="External"/><Relationship Id="rId43" Type="http://schemas.openxmlformats.org/officeDocument/2006/relationships/hyperlink" Target="http://www.washingtonpost.com/politics/obama-will-propose-vast-expansion-of-pacific-ocean-marine-sanctuary/2014/06/16/f8689972-f0c6-11e3-bf76-447a5df6411f_story.html" TargetMode="External"/><Relationship Id="rId44" Type="http://schemas.openxmlformats.org/officeDocument/2006/relationships/hyperlink" Target="http://oceanservice.noaa.gov/facts/artificial-reef.html" TargetMode="External"/><Relationship Id="rId45" Type="http://schemas.openxmlformats.org/officeDocument/2006/relationships/hyperlink" Target="http://www.abc.net.au/news/2014-03-31/japanese-whaling-international-court-justice-what-next/5357472" TargetMode="External"/><Relationship Id="rId46" Type="http://schemas.openxmlformats.org/officeDocument/2006/relationships/hyperlink" Target="http://www.unep.org/newscentre/default.aspx?DocumentID=2694&amp;ArticleID=9285" TargetMode="External"/><Relationship Id="rId47" Type="http://schemas.openxmlformats.org/officeDocument/2006/relationships/hyperlink" Target="http://oceanservice.noaa.gov/education/tutorial_corals/coral11_protecting.html" TargetMode="External"/><Relationship Id="rId48" Type="http://schemas.openxmlformats.org/officeDocument/2006/relationships/hyperlink" Target="http://oceanservice.noaa.gov/facts/artificial-reef.html" TargetMode="External"/><Relationship Id="rId49" Type="http://schemas.openxmlformats.org/officeDocument/2006/relationships/hyperlink" Target="http://www.ncbi.nlm.nih.gov/pmc/articles/PMC3024133/"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s://www.google.com/url?sa=t&amp;rct=j&amp;q=&amp;esrc=s&amp;source=web&amp;cd=66&amp;ved=0CFgQFjAFODw&amp;url=http%3A%2F%2Fwww.mdpi.com%2F1424-2818%2F4%2F2%2F224%2Fpdf&amp;ei=pNDNUcvyKsuM0QH94oC4Ag&amp;usg=AFQjCNHM4RHKxFJdGdTC3GIRwvV2BykehQ&amp;sig2=puYofPoZgckFm3pBqcQP1w&amp;bvm=bv.48572450,d.dmQ&amp;cad=rja" TargetMode="External"/><Relationship Id="rId9" Type="http://schemas.openxmlformats.org/officeDocument/2006/relationships/hyperlink" Target="http://www.sciencedirect.com/science/journal/01695347/15/10" TargetMode="External"/><Relationship Id="rId30" Type="http://schemas.openxmlformats.org/officeDocument/2006/relationships/hyperlink" Target="http://www.foe.org/news/news-releases/2013-10-cruise-ships-flushed-more-than-1-billion-gallons-of-sewage-last-year" TargetMode="External"/><Relationship Id="rId31" Type="http://schemas.openxmlformats.org/officeDocument/2006/relationships/hyperlink" Target="http://www.foe.org/news/news-releases/2013-10-cruise-ships-flushed-more-than-1-billion-gallons-of-sewage-last-year" TargetMode="External"/><Relationship Id="rId32" Type="http://schemas.openxmlformats.org/officeDocument/2006/relationships/hyperlink" Target="http://www.ncbi.nlm.nih.gov/pmc/articles/PMC3024133/" TargetMode="External"/><Relationship Id="rId33" Type="http://schemas.openxmlformats.org/officeDocument/2006/relationships/hyperlink" Target="http://www.ncbi.nlm.nih.gov/pmc/articles/PMC3024133/" TargetMode="External"/><Relationship Id="rId34" Type="http://schemas.openxmlformats.org/officeDocument/2006/relationships/hyperlink" Target="http://oceana.org/en/policy/laws-protecting-the-oceans" TargetMode="External"/><Relationship Id="rId35" Type="http://schemas.openxmlformats.org/officeDocument/2006/relationships/hyperlink" Target="http://www.pewtrusts.org/en/research-and-analysis/fact-sheets/2014/05/making-progress-in-ending-overfishing" TargetMode="External"/><Relationship Id="rId36" Type="http://schemas.openxmlformats.org/officeDocument/2006/relationships/hyperlink" Target="http://theweek.com/article/index/255504/why-climate-change-is-inevitable" TargetMode="External"/><Relationship Id="rId37" Type="http://schemas.openxmlformats.org/officeDocument/2006/relationships/hyperlink" Target="http://theweek.com/article/index/255504/why-climate-change-is-inevitable" TargetMode="External"/><Relationship Id="rId38" Type="http://schemas.openxmlformats.org/officeDocument/2006/relationships/hyperlink" Target="http://theweek.com/article/index/255504/why-climate-change-is-inevitable" TargetMode="External"/><Relationship Id="rId39" Type="http://schemas.openxmlformats.org/officeDocument/2006/relationships/hyperlink" Target="http://marinebio.org/oceans/ocean-dumping.asp" TargetMode="External"/><Relationship Id="rId20" Type="http://schemas.openxmlformats.org/officeDocument/2006/relationships/hyperlink" Target="http://www.independent.co.uk/environment/nature/oceans-on-brink-of-catastrophe-2300272.html" TargetMode="External"/><Relationship Id="rId21" Type="http://schemas.openxmlformats.org/officeDocument/2006/relationships/hyperlink" Target="http://www.independent.co.uk/environment/nature/oceans-on-brink-of-catastrophe-2300272.html" TargetMode="External"/><Relationship Id="rId22" Type="http://schemas.openxmlformats.org/officeDocument/2006/relationships/hyperlink" Target="http://www.independent.co.uk/environment/nature/oceans-on-brink-of-catastrophe-2300272.html" TargetMode="External"/><Relationship Id="rId23" Type="http://schemas.openxmlformats.org/officeDocument/2006/relationships/hyperlink" Target="http://www.independent.co.uk/environment/nature/oceans-on-brink-of-catastrophe-2300272.html" TargetMode="External"/><Relationship Id="rId24" Type="http://schemas.openxmlformats.org/officeDocument/2006/relationships/hyperlink" Target="http://www.centerforoceansolutions.org/?q=projects/pacific-ocean-initiative/major-threats-pacific-ocean/pollution" TargetMode="External"/><Relationship Id="rId25" Type="http://schemas.openxmlformats.org/officeDocument/2006/relationships/hyperlink" Target="http://www.theguardian.com/world/2013/nov/19/arctic-oil-drilling-russia" TargetMode="External"/><Relationship Id="rId26" Type="http://schemas.openxmlformats.org/officeDocument/2006/relationships/hyperlink" Target="http://www.slate.com/articles/health_and_science/the_green_lantern/2009/09/a_supposedly_green_thing_i_might_do_again.html" TargetMode="External"/><Relationship Id="rId27" Type="http://schemas.openxmlformats.org/officeDocument/2006/relationships/hyperlink" Target="http://www.foe.org/news/news-releases/2013-10-cruise-ships-flushed-more-than-1-billion-gallons-of-sewage-last-year" TargetMode="External"/><Relationship Id="rId28" Type="http://schemas.openxmlformats.org/officeDocument/2006/relationships/hyperlink" Target="http://www.foe.org/news/news-releases/2013-10-cruise-ships-flushed-more-than-1-billion-gallons-of-sewage-last-year" TargetMode="External"/><Relationship Id="rId29" Type="http://schemas.openxmlformats.org/officeDocument/2006/relationships/hyperlink" Target="http://www.foe.org/cruise-report-card" TargetMode="External"/><Relationship Id="rId10" Type="http://schemas.openxmlformats.org/officeDocument/2006/relationships/hyperlink" Target="http://dx.doi.org/10.1016/S0169-5347(00)01948-0" TargetMode="External"/><Relationship Id="rId11" Type="http://schemas.openxmlformats.org/officeDocument/2006/relationships/hyperlink" Target="http://www.pewclimate.org/projects/marine.cfm" TargetMode="External"/><Relationship Id="rId12" Type="http://schemas.openxmlformats.org/officeDocument/2006/relationships/hyperlink" Target="http://www.ncbi.nlm.nih.gov/pmc/articles/PMC302413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sarahtopp: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16</TotalTime>
  <Pages>91</Pages>
  <Words>37527</Words>
  <Characters>213907</Characters>
  <Application>Microsoft Macintosh Word</Application>
  <DocSecurity>0</DocSecurity>
  <Lines>1782</Lines>
  <Paragraphs>501</Paragraphs>
  <ScaleCrop>false</ScaleCrop>
  <Company>Whitman College</Company>
  <LinksUpToDate>false</LinksUpToDate>
  <CharactersWithSpaces>250933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Topp</dc:creator>
  <cp:keywords/>
  <dc:description/>
  <cp:lastModifiedBy>Sarah Topp</cp:lastModifiedBy>
  <cp:revision>6</cp:revision>
  <dcterms:created xsi:type="dcterms:W3CDTF">2014-06-27T16:46:00Z</dcterms:created>
  <dcterms:modified xsi:type="dcterms:W3CDTF">2014-06-30T17:31:00Z</dcterms:modified>
</cp:coreProperties>
</file>