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235C1A" w14:textId="77777777" w:rsidR="00BE6E87" w:rsidRDefault="00855CC2" w:rsidP="00855CC2">
      <w:pPr>
        <w:pStyle w:val="Heading1"/>
      </w:pPr>
      <w:r>
        <w:t>Strategy Notes/File Explanation</w:t>
      </w:r>
    </w:p>
    <w:p w14:paraId="559122F7" w14:textId="77777777" w:rsidR="00BE6E87" w:rsidRDefault="00BE6E87" w:rsidP="00BE6E87"/>
    <w:p w14:paraId="3BF74F8C" w14:textId="77777777" w:rsidR="00254DCB" w:rsidRDefault="00254DCB" w:rsidP="00254DCB">
      <w:pPr>
        <w:pStyle w:val="Heading3"/>
      </w:pPr>
      <w:r>
        <w:lastRenderedPageBreak/>
        <w:t>FYI</w:t>
      </w:r>
    </w:p>
    <w:p w14:paraId="19B38454" w14:textId="77777777" w:rsidR="00BE6E87" w:rsidRDefault="00BE6E87" w:rsidP="00BE6E87">
      <w:r>
        <w:t xml:space="preserve">The ocean trade-off disadvantage is the spatial cost to </w:t>
      </w:r>
      <w:proofErr w:type="spellStart"/>
      <w:r>
        <w:t>aff’s</w:t>
      </w:r>
      <w:proofErr w:type="spellEnd"/>
      <w:r>
        <w:t xml:space="preserve"> the build off of the coast or in crowded areas of the oceans. Ocean users are increasing rapidly, from drilling, military, and fishing to energy projects, and are coming into conflict with each other, forcing trade-offs. To prevent catastrophic conflicts, Obama implemented a Marine Spatial Planning (MSP) tool in his 2009-2010 National Ocean Policy that allows better, although far from perfect, management of US oceans. The </w:t>
      </w:r>
      <w:proofErr w:type="spellStart"/>
      <w:r>
        <w:t>aff</w:t>
      </w:r>
      <w:proofErr w:type="spellEnd"/>
      <w:r>
        <w:t xml:space="preserve"> will massively increase ocean development through mass commercialization of their breakthrough technology or project. This increase will overload the MSP and force trade-offs with important ocean uses like military training and shipping. Also, fiat makes the plan a “sacred-cow”, something that cannot be modified because it is protected. </w:t>
      </w:r>
    </w:p>
    <w:p w14:paraId="16E85586" w14:textId="77777777" w:rsidR="00254DCB" w:rsidRDefault="00254DCB" w:rsidP="00BE6E87">
      <w:r>
        <w:t>TL</w:t>
      </w:r>
      <w:proofErr w:type="gramStart"/>
      <w:r>
        <w:t>;DR</w:t>
      </w:r>
      <w:proofErr w:type="gramEnd"/>
      <w:r>
        <w:t xml:space="preserve">: The </w:t>
      </w:r>
      <w:proofErr w:type="spellStart"/>
      <w:r>
        <w:t>aff</w:t>
      </w:r>
      <w:proofErr w:type="spellEnd"/>
      <w:r>
        <w:t xml:space="preserve"> crowds out the oceans and trades-off with other users. 2 links: more development and fiat. Marine Spatial Planning solves status quo ocean users, but not the plan’s massive increase.</w:t>
      </w:r>
    </w:p>
    <w:p w14:paraId="6A25A256" w14:textId="77777777" w:rsidR="00254DCB" w:rsidRDefault="00254DCB" w:rsidP="00BE6E87"/>
    <w:p w14:paraId="40D1A0F9" w14:textId="77777777" w:rsidR="00254DCB" w:rsidRDefault="00254DCB" w:rsidP="00254DCB">
      <w:pPr>
        <w:pStyle w:val="Heading3"/>
      </w:pPr>
      <w:r>
        <w:lastRenderedPageBreak/>
        <w:t>How to use file</w:t>
      </w:r>
    </w:p>
    <w:p w14:paraId="4519413B" w14:textId="77777777" w:rsidR="00254DCB" w:rsidRDefault="00254DCB" w:rsidP="00254DCB"/>
    <w:p w14:paraId="74E846ED" w14:textId="77777777" w:rsidR="00254DCB" w:rsidRDefault="00254DCB" w:rsidP="00254DCB">
      <w:r>
        <w:t xml:space="preserve">There are 2 main modules for the negative: Military and Shipping. Depending on the </w:t>
      </w:r>
      <w:proofErr w:type="spellStart"/>
      <w:r>
        <w:t>aff</w:t>
      </w:r>
      <w:proofErr w:type="spellEnd"/>
      <w:r>
        <w:t xml:space="preserve"> you are debating, insert the appropriate link in the section called “1NC Military Trade-off” OR “1NC Shipping Trade-off”. The 1NC should just be a link and impact. </w:t>
      </w:r>
    </w:p>
    <w:p w14:paraId="0DF5F1C7" w14:textId="77777777" w:rsidR="00254DCB" w:rsidRDefault="00254DCB" w:rsidP="00254DCB">
      <w:r>
        <w:t xml:space="preserve">In the block, you should debate uniqueness and marine spatial planning solvency using the cards under the section “Trade-off </w:t>
      </w:r>
      <w:proofErr w:type="spellStart"/>
      <w:r>
        <w:t>Disad</w:t>
      </w:r>
      <w:proofErr w:type="spellEnd"/>
      <w:r>
        <w:t xml:space="preserve"> Generic”. This section also has additional links, including the fiat link. </w:t>
      </w:r>
    </w:p>
    <w:p w14:paraId="2F49268D" w14:textId="77777777" w:rsidR="00D837F5" w:rsidRDefault="00D837F5" w:rsidP="00D837F5">
      <w:pPr>
        <w:pStyle w:val="Heading3"/>
      </w:pPr>
      <w:r>
        <w:lastRenderedPageBreak/>
        <w:t xml:space="preserve">Example 1NC </w:t>
      </w:r>
    </w:p>
    <w:p w14:paraId="2458BF19" w14:textId="77777777" w:rsidR="00D837F5" w:rsidRDefault="00D837F5" w:rsidP="00D837F5">
      <w:pPr>
        <w:pStyle w:val="Heading4"/>
      </w:pPr>
      <w:r>
        <w:t>OCS drilling tanks Naval and Air Force military readiness</w:t>
      </w:r>
    </w:p>
    <w:p w14:paraId="7BA7EDAE" w14:textId="77777777" w:rsidR="00D837F5" w:rsidRPr="00AE6AC7" w:rsidRDefault="00D837F5" w:rsidP="00D837F5">
      <w:pPr>
        <w:rPr>
          <w:rStyle w:val="Style13ptBold"/>
        </w:rPr>
      </w:pPr>
      <w:r w:rsidRPr="00AE6AC7">
        <w:rPr>
          <w:rStyle w:val="Style13ptBold"/>
        </w:rPr>
        <w:t>Bouchard 7</w:t>
      </w:r>
    </w:p>
    <w:p w14:paraId="745636FA" w14:textId="77777777" w:rsidR="00D837F5" w:rsidRPr="00AE6AC7" w:rsidRDefault="00D837F5" w:rsidP="00D837F5">
      <w:r w:rsidRPr="00AE6AC7">
        <w:t xml:space="preserve">(Joe, Senior Program Executive for Homeland Security at </w:t>
      </w:r>
      <w:proofErr w:type="spellStart"/>
      <w:r w:rsidRPr="00AE6AC7">
        <w:t>Zel</w:t>
      </w:r>
      <w:proofErr w:type="spellEnd"/>
      <w:r w:rsidRPr="00AE6AC7">
        <w:t xml:space="preserve"> Technologies Director, Navy Reconstitution Group at Naval Operations Group (Deep Blue), Office of the Chief of Naval Operations, The Pentagon Commanding Officer, Naval Station Norfolk at United States Navy, Impact of Offshore Gas Drilling on the Virginia Capes Operating Area </w:t>
      </w:r>
      <w:proofErr w:type="spellStart"/>
      <w:r w:rsidRPr="00AE6AC7">
        <w:t>pg</w:t>
      </w:r>
      <w:proofErr w:type="spellEnd"/>
      <w:r w:rsidRPr="00AE6AC7">
        <w:t xml:space="preserve"> online at http://easternshoredefensealliance.org/wp-content/uploads/2012/11/Impact-of-Offshore-Gas-Drilling.pdf//sd)</w:t>
      </w:r>
    </w:p>
    <w:p w14:paraId="2A87FDF2" w14:textId="77777777" w:rsidR="00D837F5" w:rsidRPr="00093ED3" w:rsidRDefault="00D837F5" w:rsidP="00D837F5">
      <w:pPr>
        <w:rPr>
          <w:sz w:val="12"/>
        </w:rPr>
      </w:pPr>
      <w:r w:rsidRPr="00093ED3">
        <w:rPr>
          <w:sz w:val="12"/>
        </w:rPr>
        <w:t xml:space="preserve">The Navy has also provided its intentions regarding the future of the Virginia Capes Operating Area: Support the current training. </w:t>
      </w:r>
      <w:r w:rsidRPr="00BA0ED6">
        <w:rPr>
          <w:rStyle w:val="StyleUnderline"/>
          <w:highlight w:val="green"/>
        </w:rPr>
        <w:t>The Navy</w:t>
      </w:r>
      <w:r w:rsidRPr="00093ED3">
        <w:rPr>
          <w:sz w:val="12"/>
        </w:rPr>
        <w:t xml:space="preserve"> currently </w:t>
      </w:r>
      <w:r w:rsidRPr="00BA0ED6">
        <w:rPr>
          <w:rStyle w:val="StyleUnderline"/>
          <w:highlight w:val="green"/>
        </w:rPr>
        <w:t>trains</w:t>
      </w:r>
      <w:r w:rsidRPr="00093ED3">
        <w:rPr>
          <w:rStyle w:val="StyleUnderline"/>
        </w:rPr>
        <w:t xml:space="preserve"> </w:t>
      </w:r>
      <w:r w:rsidRPr="00BA0ED6">
        <w:rPr>
          <w:rStyle w:val="StyleUnderline"/>
          <w:highlight w:val="green"/>
        </w:rPr>
        <w:t>throughout the Range Complex</w:t>
      </w:r>
      <w:r w:rsidRPr="00093ED3">
        <w:rPr>
          <w:rStyle w:val="StyleUnderline"/>
        </w:rPr>
        <w:t xml:space="preserve"> and</w:t>
      </w:r>
      <w:r w:rsidRPr="00093ED3">
        <w:rPr>
          <w:sz w:val="12"/>
        </w:rPr>
        <w:t xml:space="preserve"> </w:t>
      </w:r>
      <w:r w:rsidRPr="00093ED3">
        <w:rPr>
          <w:rStyle w:val="StyleUnderline"/>
        </w:rPr>
        <w:t>must preserve that ability</w:t>
      </w:r>
      <w:r w:rsidRPr="00093ED3">
        <w:rPr>
          <w:sz w:val="12"/>
        </w:rPr>
        <w:t xml:space="preserve">. Increase some training from current levels as necessary. </w:t>
      </w:r>
      <w:r w:rsidRPr="00BA0ED6">
        <w:rPr>
          <w:rStyle w:val="Emphasis"/>
          <w:highlight w:val="green"/>
        </w:rPr>
        <w:t>This ensures units are “surge ready</w:t>
      </w:r>
      <w:r w:rsidRPr="00093ED3">
        <w:rPr>
          <w:rStyle w:val="Emphasis"/>
        </w:rPr>
        <w:t xml:space="preserve">,” meaning </w:t>
      </w:r>
      <w:r w:rsidRPr="00BA0ED6">
        <w:rPr>
          <w:rStyle w:val="Emphasis"/>
          <w:highlight w:val="green"/>
        </w:rPr>
        <w:t>they can</w:t>
      </w:r>
      <w:r w:rsidRPr="00093ED3">
        <w:rPr>
          <w:rStyle w:val="Emphasis"/>
        </w:rPr>
        <w:t xml:space="preserve"> </w:t>
      </w:r>
      <w:r w:rsidRPr="00BA0ED6">
        <w:rPr>
          <w:rStyle w:val="Emphasis"/>
          <w:highlight w:val="green"/>
        </w:rPr>
        <w:t>deploy on short notice</w:t>
      </w:r>
      <w:r w:rsidRPr="00093ED3">
        <w:rPr>
          <w:sz w:val="12"/>
        </w:rPr>
        <w:t xml:space="preserve"> if required. Accommodate new missions. </w:t>
      </w:r>
      <w:r w:rsidRPr="00BA0ED6">
        <w:rPr>
          <w:rStyle w:val="StyleUnderline"/>
          <w:highlight w:val="green"/>
        </w:rPr>
        <w:t>The Navy’s training needs are constantly evolving</w:t>
      </w:r>
      <w:r w:rsidRPr="00093ED3">
        <w:rPr>
          <w:rStyle w:val="StyleUnderline"/>
        </w:rPr>
        <w:t xml:space="preserve"> </w:t>
      </w:r>
      <w:r w:rsidRPr="00BA0ED6">
        <w:rPr>
          <w:rStyle w:val="StyleUnderline"/>
          <w:highlight w:val="green"/>
        </w:rPr>
        <w:t xml:space="preserve">and we need to be </w:t>
      </w:r>
      <w:r w:rsidRPr="00BA0ED6">
        <w:rPr>
          <w:rStyle w:val="Emphasis"/>
          <w:highlight w:val="green"/>
        </w:rPr>
        <w:t>responsive to changing global demands</w:t>
      </w:r>
      <w:r w:rsidRPr="00093ED3">
        <w:rPr>
          <w:rStyle w:val="StyleUnderline"/>
        </w:rPr>
        <w:t>.</w:t>
      </w:r>
      <w:r w:rsidRPr="00093ED3">
        <w:rPr>
          <w:sz w:val="12"/>
        </w:rPr>
        <w:t xml:space="preserve"> Additionally, </w:t>
      </w:r>
      <w:r w:rsidRPr="00093ED3">
        <w:rPr>
          <w:rStyle w:val="StyleUnderline"/>
        </w:rPr>
        <w:t xml:space="preserve">the Navy needs </w:t>
      </w:r>
      <w:r w:rsidRPr="00BA0ED6">
        <w:rPr>
          <w:rStyle w:val="StyleUnderline"/>
          <w:highlight w:val="green"/>
        </w:rPr>
        <w:t>to</w:t>
      </w:r>
      <w:r w:rsidRPr="00BA0ED6">
        <w:rPr>
          <w:sz w:val="12"/>
          <w:highlight w:val="green"/>
        </w:rPr>
        <w:t xml:space="preserve"> </w:t>
      </w:r>
      <w:r w:rsidRPr="00BA0ED6">
        <w:rPr>
          <w:rStyle w:val="Emphasis"/>
          <w:highlight w:val="green"/>
        </w:rPr>
        <w:t>train with new vessels</w:t>
      </w:r>
      <w:r w:rsidRPr="00BA0ED6">
        <w:rPr>
          <w:sz w:val="12"/>
          <w:highlight w:val="green"/>
        </w:rPr>
        <w:t xml:space="preserve">, </w:t>
      </w:r>
      <w:r w:rsidRPr="00BA0ED6">
        <w:rPr>
          <w:rStyle w:val="Emphasis"/>
          <w:highlight w:val="green"/>
        </w:rPr>
        <w:t>aircraft</w:t>
      </w:r>
      <w:r w:rsidRPr="00BA0ED6">
        <w:rPr>
          <w:sz w:val="12"/>
          <w:highlight w:val="green"/>
        </w:rPr>
        <w:t xml:space="preserve">, </w:t>
      </w:r>
      <w:r w:rsidRPr="00BA0ED6">
        <w:rPr>
          <w:rStyle w:val="StyleUnderline"/>
          <w:highlight w:val="green"/>
        </w:rPr>
        <w:t xml:space="preserve">and </w:t>
      </w:r>
      <w:r w:rsidRPr="00BA0ED6">
        <w:rPr>
          <w:rStyle w:val="Emphasis"/>
          <w:highlight w:val="green"/>
        </w:rPr>
        <w:t>weapons systems</w:t>
      </w:r>
      <w:r w:rsidRPr="00093ED3">
        <w:rPr>
          <w:sz w:val="12"/>
        </w:rPr>
        <w:t xml:space="preserve"> as they are introduced in the VACAPES Range Complex. Implement enhanced range complex capabilities. New technologies are emerging and improving the way we train. </w:t>
      </w:r>
      <w:r w:rsidRPr="00093ED3">
        <w:rPr>
          <w:rStyle w:val="StyleUnderline"/>
        </w:rPr>
        <w:t>The Navy</w:t>
      </w:r>
      <w:r w:rsidRPr="00093ED3">
        <w:rPr>
          <w:sz w:val="12"/>
        </w:rPr>
        <w:t xml:space="preserve"> </w:t>
      </w:r>
      <w:r w:rsidRPr="00093ED3">
        <w:rPr>
          <w:rStyle w:val="StyleUnderline"/>
        </w:rPr>
        <w:t>must</w:t>
      </w:r>
      <w:r w:rsidRPr="00093ED3">
        <w:rPr>
          <w:sz w:val="12"/>
        </w:rPr>
        <w:t xml:space="preserve"> </w:t>
      </w:r>
      <w:r w:rsidRPr="00093ED3">
        <w:rPr>
          <w:rStyle w:val="StyleUnderline"/>
        </w:rPr>
        <w:t>be</w:t>
      </w:r>
      <w:r w:rsidRPr="00093ED3">
        <w:rPr>
          <w:sz w:val="12"/>
        </w:rPr>
        <w:t xml:space="preserve"> able to make full use of these technologies to continue to ensure</w:t>
      </w:r>
      <w:r w:rsidRPr="00093ED3">
        <w:rPr>
          <w:rStyle w:val="StyleUnderline"/>
        </w:rPr>
        <w:t xml:space="preserve"> the best trained</w:t>
      </w:r>
      <w:r w:rsidRPr="00093ED3">
        <w:rPr>
          <w:sz w:val="12"/>
        </w:rPr>
        <w:t xml:space="preserve"> </w:t>
      </w:r>
      <w:r w:rsidRPr="00093ED3">
        <w:rPr>
          <w:rStyle w:val="StyleUnderline"/>
        </w:rPr>
        <w:t>and equipped military in the world</w:t>
      </w:r>
      <w:r w:rsidRPr="00093ED3">
        <w:rPr>
          <w:sz w:val="12"/>
        </w:rPr>
        <w:t xml:space="preserve">. Upgrades and modernization of existing range capabilities and facilities are necessary to enhance and sustain Navy training in the VACAPES Range Complex.2 </w:t>
      </w:r>
      <w:r w:rsidRPr="00BA0ED6">
        <w:rPr>
          <w:rStyle w:val="StyleUnderline"/>
          <w:highlight w:val="green"/>
        </w:rPr>
        <w:t>In response to the</w:t>
      </w:r>
      <w:r w:rsidRPr="00093ED3">
        <w:rPr>
          <w:sz w:val="12"/>
        </w:rPr>
        <w:t xml:space="preserve"> Congressional proposal to </w:t>
      </w:r>
      <w:r w:rsidRPr="00093ED3">
        <w:rPr>
          <w:rStyle w:val="StyleUnderline"/>
        </w:rPr>
        <w:t xml:space="preserve">expand </w:t>
      </w:r>
      <w:r w:rsidRPr="00BA0ED6">
        <w:rPr>
          <w:rStyle w:val="StyleUnderline"/>
          <w:highlight w:val="green"/>
        </w:rPr>
        <w:t>offshore drilling</w:t>
      </w:r>
      <w:r w:rsidRPr="00093ED3">
        <w:rPr>
          <w:rStyle w:val="StyleUnderline"/>
        </w:rPr>
        <w:t xml:space="preserve"> for oil and natural gas, </w:t>
      </w:r>
      <w:r w:rsidRPr="00BA0ED6">
        <w:rPr>
          <w:rStyle w:val="StyleUnderline"/>
        </w:rPr>
        <w:t>the Navy</w:t>
      </w:r>
      <w:r w:rsidRPr="00093ED3">
        <w:rPr>
          <w:sz w:val="12"/>
        </w:rPr>
        <w:t xml:space="preserve">, in its role as Executive Agent for the Department of Defense for outer continental shelf (OCS) matters, </w:t>
      </w:r>
      <w:r w:rsidRPr="00093ED3">
        <w:rPr>
          <w:rStyle w:val="StyleUnderline"/>
        </w:rPr>
        <w:t>provided its views on drilling</w:t>
      </w:r>
      <w:r w:rsidRPr="00093ED3">
        <w:rPr>
          <w:sz w:val="12"/>
        </w:rPr>
        <w:t xml:space="preserve"> in DOD offshore training areas to the Minerals Management Service. </w:t>
      </w:r>
      <w:r w:rsidRPr="00093ED3">
        <w:rPr>
          <w:rStyle w:val="StyleUnderline"/>
        </w:rPr>
        <w:t>As a user of the oceans</w:t>
      </w:r>
      <w:r w:rsidRPr="00093ED3">
        <w:rPr>
          <w:sz w:val="12"/>
        </w:rPr>
        <w:t xml:space="preserve">, navigational waters, and air space above the OCS, </w:t>
      </w:r>
      <w:r w:rsidRPr="00BA0ED6">
        <w:rPr>
          <w:rStyle w:val="StyleUnderline"/>
          <w:highlight w:val="green"/>
        </w:rPr>
        <w:t>the Navy and Air Force have</w:t>
      </w:r>
      <w:r w:rsidRPr="00093ED3">
        <w:rPr>
          <w:rStyle w:val="StyleUnderline"/>
        </w:rPr>
        <w:t xml:space="preserve"> </w:t>
      </w:r>
      <w:r w:rsidRPr="00BA0ED6">
        <w:rPr>
          <w:rStyle w:val="StyleUnderline"/>
          <w:highlight w:val="green"/>
        </w:rPr>
        <w:t>maintained a keen interest in preserving unrestricted access to these areas and</w:t>
      </w:r>
      <w:r w:rsidRPr="00093ED3">
        <w:rPr>
          <w:sz w:val="12"/>
        </w:rPr>
        <w:t xml:space="preserve"> ensuring that national security associated with ongoing </w:t>
      </w:r>
      <w:r w:rsidRPr="00BA0ED6">
        <w:rPr>
          <w:rStyle w:val="StyleUnderline"/>
        </w:rPr>
        <w:t xml:space="preserve">training and testing </w:t>
      </w:r>
      <w:r w:rsidRPr="00BA0ED6">
        <w:rPr>
          <w:rStyle w:val="StyleUnderline"/>
          <w:highlight w:val="green"/>
        </w:rPr>
        <w:t>activities are not</w:t>
      </w:r>
      <w:r w:rsidRPr="00093ED3">
        <w:rPr>
          <w:sz w:val="12"/>
        </w:rPr>
        <w:t xml:space="preserve"> adversely </w:t>
      </w:r>
      <w:r w:rsidRPr="00BA0ED6">
        <w:rPr>
          <w:rStyle w:val="StyleUnderline"/>
          <w:highlight w:val="green"/>
        </w:rPr>
        <w:t>affected</w:t>
      </w:r>
      <w:r w:rsidRPr="00093ED3">
        <w:rPr>
          <w:sz w:val="12"/>
        </w:rPr>
        <w:t xml:space="preserve"> </w:t>
      </w:r>
      <w:r w:rsidRPr="00BA0ED6">
        <w:rPr>
          <w:rStyle w:val="StyleUnderline"/>
          <w:highlight w:val="green"/>
        </w:rPr>
        <w:t>by</w:t>
      </w:r>
      <w:r w:rsidRPr="00093ED3">
        <w:rPr>
          <w:sz w:val="12"/>
        </w:rPr>
        <w:t xml:space="preserve"> activities that occur in </w:t>
      </w:r>
      <w:r w:rsidRPr="00BA0ED6">
        <w:rPr>
          <w:sz w:val="12"/>
        </w:rPr>
        <w:t>the</w:t>
      </w:r>
      <w:r w:rsidRPr="00093ED3">
        <w:rPr>
          <w:sz w:val="12"/>
        </w:rPr>
        <w:t xml:space="preserve"> </w:t>
      </w:r>
      <w:r w:rsidRPr="00BA0ED6">
        <w:rPr>
          <w:rStyle w:val="StyleUnderline"/>
          <w:highlight w:val="green"/>
        </w:rPr>
        <w:t>OCS</w:t>
      </w:r>
      <w:r w:rsidRPr="00093ED3">
        <w:rPr>
          <w:rStyle w:val="StyleUnderline"/>
        </w:rPr>
        <w:t>.</w:t>
      </w:r>
      <w:r w:rsidRPr="00093ED3">
        <w:rPr>
          <w:sz w:val="12"/>
        </w:rPr>
        <w:t xml:space="preserve"> Our commanders have told us that </w:t>
      </w:r>
      <w:r w:rsidRPr="00BA0ED6">
        <w:rPr>
          <w:rStyle w:val="StyleUnderline"/>
          <w:highlight w:val="green"/>
        </w:rPr>
        <w:t xml:space="preserve">unrestricted use of </w:t>
      </w:r>
      <w:r w:rsidRPr="00BA0ED6">
        <w:rPr>
          <w:rStyle w:val="StyleUnderline"/>
        </w:rPr>
        <w:t>c</w:t>
      </w:r>
      <w:r w:rsidRPr="00093ED3">
        <w:rPr>
          <w:rStyle w:val="StyleUnderline"/>
        </w:rPr>
        <w:t xml:space="preserve">ritical </w:t>
      </w:r>
      <w:r w:rsidRPr="00BA0ED6">
        <w:rPr>
          <w:rStyle w:val="StyleUnderline"/>
          <w:highlight w:val="green"/>
        </w:rPr>
        <w:t>sea ranges</w:t>
      </w:r>
      <w:r w:rsidRPr="00093ED3">
        <w:rPr>
          <w:sz w:val="12"/>
        </w:rPr>
        <w:t xml:space="preserve">, warning areas, </w:t>
      </w:r>
      <w:r w:rsidRPr="00BA0ED6">
        <w:rPr>
          <w:rStyle w:val="StyleUnderline"/>
          <w:highlight w:val="green"/>
        </w:rPr>
        <w:t>and military airspace</w:t>
      </w:r>
      <w:r w:rsidRPr="00093ED3">
        <w:rPr>
          <w:sz w:val="12"/>
        </w:rPr>
        <w:t xml:space="preserve"> operating areas </w:t>
      </w:r>
      <w:r w:rsidRPr="00BA0ED6">
        <w:rPr>
          <w:rStyle w:val="StyleUnderline"/>
          <w:highlight w:val="green"/>
        </w:rPr>
        <w:t>is essential to naval exercises</w:t>
      </w:r>
      <w:r w:rsidRPr="00093ED3">
        <w:rPr>
          <w:sz w:val="12"/>
        </w:rPr>
        <w:t xml:space="preserve">, pilot training, and live ordnance and weapon system testing and evaluation. </w:t>
      </w:r>
      <w:r w:rsidRPr="00BA0ED6">
        <w:rPr>
          <w:rStyle w:val="Emphasis"/>
          <w:highlight w:val="green"/>
        </w:rPr>
        <w:t>Drilling rigs</w:t>
      </w:r>
      <w:r w:rsidRPr="00093ED3">
        <w:rPr>
          <w:rStyle w:val="StyleUnderline"/>
        </w:rPr>
        <w:t xml:space="preserve"> </w:t>
      </w:r>
      <w:r w:rsidRPr="00093ED3">
        <w:rPr>
          <w:sz w:val="12"/>
        </w:rPr>
        <w:t xml:space="preserve">and related structures, because of their height and size </w:t>
      </w:r>
      <w:r w:rsidRPr="00BA0ED6">
        <w:rPr>
          <w:rStyle w:val="Emphasis"/>
          <w:highlight w:val="green"/>
        </w:rPr>
        <w:t>would be hazardous to low flying drone aircraft and</w:t>
      </w:r>
      <w:r w:rsidRPr="00093ED3">
        <w:rPr>
          <w:sz w:val="12"/>
        </w:rPr>
        <w:t xml:space="preserve"> missiles and </w:t>
      </w:r>
      <w:r w:rsidRPr="00BA0ED6">
        <w:rPr>
          <w:rStyle w:val="Emphasis"/>
          <w:highlight w:val="green"/>
        </w:rPr>
        <w:t>military exercises</w:t>
      </w:r>
      <w:r w:rsidRPr="00093ED3">
        <w:rPr>
          <w:sz w:val="12"/>
        </w:rPr>
        <w:t xml:space="preserve"> would be hazardous to operations associated with oil and gas resources development. To prevent such incompatible encroachment, </w:t>
      </w:r>
      <w:proofErr w:type="spellStart"/>
      <w:r w:rsidRPr="00093ED3">
        <w:rPr>
          <w:sz w:val="12"/>
        </w:rPr>
        <w:t>DoD</w:t>
      </w:r>
      <w:proofErr w:type="spellEnd"/>
      <w:r w:rsidRPr="00093ED3">
        <w:rPr>
          <w:sz w:val="12"/>
        </w:rPr>
        <w:t xml:space="preserve"> has sought to discourage oil and gas development that would interfere with current and future military uses of the OCS.3 This leaves no doubt that drilling for natural gas inside the Virginia Capes Operating Area would constitute incompatible encroachment on the ability of the Navy and Air Force to conduct training and testing in the area. To even consider such a proposal at a time when the Virginia Capes Operating Area is used heavily for training Navy and Air Force combat units for the war in Iraq and the broader War on Terror is unconscionable. </w:t>
      </w:r>
    </w:p>
    <w:p w14:paraId="3E2600C2" w14:textId="77777777" w:rsidR="00D837F5" w:rsidRPr="007B7ADD" w:rsidRDefault="00D837F5" w:rsidP="00D837F5">
      <w:pPr>
        <w:pStyle w:val="Heading4"/>
      </w:pPr>
      <w:r>
        <w:t xml:space="preserve">Readiness collapse causes </w:t>
      </w:r>
      <w:r>
        <w:rPr>
          <w:u w:val="single"/>
        </w:rPr>
        <w:t>global war</w:t>
      </w:r>
    </w:p>
    <w:p w14:paraId="52F7F621" w14:textId="77777777" w:rsidR="00D837F5" w:rsidRDefault="00D837F5" w:rsidP="00D837F5">
      <w:r w:rsidRPr="00AE6AC7">
        <w:t>Spencer 00</w:t>
      </w:r>
      <w:r>
        <w:t xml:space="preserve"> – Jack Spencer, Senior Research Fellow at The Heritage Foundation's Roe Institute for Economic Policy Studies, “The Facts About Military Readiness”, Heritage Backgrounder #1394, 9-15, http://www.heritage.org/research/reports/2000/09/bg1394-the-facts-about-military-readiness</w:t>
      </w:r>
    </w:p>
    <w:p w14:paraId="0DAA4029" w14:textId="77777777" w:rsidR="00D837F5" w:rsidRDefault="00D837F5" w:rsidP="00D837F5"/>
    <w:p w14:paraId="576C1526" w14:textId="77777777" w:rsidR="00D837F5" w:rsidRDefault="00D837F5" w:rsidP="00D837F5">
      <w:r w:rsidRPr="00AD0F90">
        <w:rPr>
          <w:rStyle w:val="StyleUnderline"/>
        </w:rPr>
        <w:t xml:space="preserve">Military readiness is vital because </w:t>
      </w:r>
      <w:r w:rsidRPr="00ED4B10">
        <w:rPr>
          <w:rStyle w:val="StyleUnderline"/>
          <w:highlight w:val="yellow"/>
        </w:rPr>
        <w:t>declines in</w:t>
      </w:r>
      <w:r w:rsidRPr="00AD0F90">
        <w:rPr>
          <w:rStyle w:val="StyleUnderline"/>
        </w:rPr>
        <w:t xml:space="preserve"> America's military </w:t>
      </w:r>
      <w:r w:rsidRPr="00ED4B10">
        <w:rPr>
          <w:rStyle w:val="StyleUnderline"/>
          <w:highlight w:val="yellow"/>
        </w:rPr>
        <w:t xml:space="preserve">readiness </w:t>
      </w:r>
      <w:r w:rsidRPr="00ED4B10">
        <w:rPr>
          <w:rStyle w:val="Emphasis"/>
          <w:highlight w:val="yellow"/>
        </w:rPr>
        <w:t>signal to the</w:t>
      </w:r>
      <w:r w:rsidRPr="00AD0F90">
        <w:rPr>
          <w:rStyle w:val="Emphasis"/>
        </w:rPr>
        <w:t xml:space="preserve"> rest of the </w:t>
      </w:r>
      <w:r w:rsidRPr="00ED4B10">
        <w:rPr>
          <w:rStyle w:val="Emphasis"/>
          <w:highlight w:val="yellow"/>
        </w:rPr>
        <w:t>world</w:t>
      </w:r>
      <w:r w:rsidRPr="00AD0F90">
        <w:rPr>
          <w:rStyle w:val="StyleUnderline"/>
        </w:rPr>
        <w:t xml:space="preserve"> that </w:t>
      </w:r>
      <w:r w:rsidRPr="00ED4B10">
        <w:rPr>
          <w:rStyle w:val="StyleUnderline"/>
          <w:highlight w:val="yellow"/>
        </w:rPr>
        <w:t xml:space="preserve">the </w:t>
      </w:r>
      <w:r w:rsidRPr="00ED4B10">
        <w:rPr>
          <w:rStyle w:val="Emphasis"/>
          <w:highlight w:val="yellow"/>
        </w:rPr>
        <w:t>U</w:t>
      </w:r>
      <w:r>
        <w:t xml:space="preserve">nited </w:t>
      </w:r>
      <w:r w:rsidRPr="00ED4B10">
        <w:rPr>
          <w:rStyle w:val="Emphasis"/>
          <w:highlight w:val="yellow"/>
        </w:rPr>
        <w:t>S</w:t>
      </w:r>
      <w:r>
        <w:t xml:space="preserve">tates </w:t>
      </w:r>
      <w:r w:rsidRPr="00ED4B10">
        <w:rPr>
          <w:rStyle w:val="StyleUnderline"/>
          <w:highlight w:val="yellow"/>
        </w:rPr>
        <w:t>is not prepared to defend</w:t>
      </w:r>
      <w:r w:rsidRPr="00AD0F90">
        <w:rPr>
          <w:rStyle w:val="StyleUnderline"/>
        </w:rPr>
        <w:t xml:space="preserve"> its interests</w:t>
      </w:r>
      <w:r>
        <w:t xml:space="preserve">. Therefore, potentially </w:t>
      </w:r>
      <w:r w:rsidRPr="00ED4B10">
        <w:rPr>
          <w:rStyle w:val="StyleUnderline"/>
          <w:highlight w:val="yellow"/>
        </w:rPr>
        <w:t>hostile nations will</w:t>
      </w:r>
      <w:r w:rsidRPr="00AD0F90">
        <w:rPr>
          <w:rStyle w:val="StyleUnderline"/>
        </w:rPr>
        <w:t xml:space="preserve"> be more likely to </w:t>
      </w:r>
      <w:r w:rsidRPr="00ED4B10">
        <w:rPr>
          <w:rStyle w:val="Emphasis"/>
          <w:highlight w:val="yellow"/>
        </w:rPr>
        <w:t>lash out</w:t>
      </w:r>
      <w:r w:rsidRPr="00AD0F90">
        <w:rPr>
          <w:rStyle w:val="StyleUnderline"/>
        </w:rPr>
        <w:t xml:space="preserve"> against</w:t>
      </w:r>
      <w:r>
        <w:t xml:space="preserve"> American </w:t>
      </w:r>
      <w:r w:rsidRPr="00AD0F90">
        <w:rPr>
          <w:rStyle w:val="StyleUnderline"/>
        </w:rPr>
        <w:t xml:space="preserve">allies and interests, inevitably </w:t>
      </w:r>
      <w:r w:rsidRPr="00ED4B10">
        <w:rPr>
          <w:rStyle w:val="StyleUnderline"/>
          <w:highlight w:val="yellow"/>
        </w:rPr>
        <w:t>leading to U.S. involvement</w:t>
      </w:r>
      <w:r w:rsidRPr="00AD0F90">
        <w:rPr>
          <w:rStyle w:val="StyleUnderline"/>
        </w:rPr>
        <w:t xml:space="preserve"> in combat. A </w:t>
      </w:r>
      <w:r w:rsidRPr="00ED4B10">
        <w:rPr>
          <w:rStyle w:val="StyleUnderline"/>
          <w:highlight w:val="yellow"/>
        </w:rPr>
        <w:t>high</w:t>
      </w:r>
      <w:r w:rsidRPr="00AD0F90">
        <w:rPr>
          <w:rStyle w:val="StyleUnderline"/>
        </w:rPr>
        <w:t xml:space="preserve"> state of military </w:t>
      </w:r>
      <w:r w:rsidRPr="00ED4B10">
        <w:rPr>
          <w:rStyle w:val="StyleUnderline"/>
          <w:highlight w:val="yellow"/>
        </w:rPr>
        <w:t>readiness is</w:t>
      </w:r>
      <w:r w:rsidRPr="00AD0F90">
        <w:rPr>
          <w:rStyle w:val="StyleUnderline"/>
        </w:rPr>
        <w:t xml:space="preserve"> more </w:t>
      </w:r>
      <w:r w:rsidRPr="00ED4B10">
        <w:rPr>
          <w:rStyle w:val="StyleUnderline"/>
          <w:highlight w:val="yellow"/>
        </w:rPr>
        <w:t xml:space="preserve">likely to </w:t>
      </w:r>
      <w:r w:rsidRPr="00ED4B10">
        <w:rPr>
          <w:rStyle w:val="Emphasis"/>
          <w:highlight w:val="yellow"/>
        </w:rPr>
        <w:t>deter</w:t>
      </w:r>
      <w:r w:rsidRPr="00AD0F90">
        <w:rPr>
          <w:rStyle w:val="Emphasis"/>
        </w:rPr>
        <w:t xml:space="preserve"> potentially </w:t>
      </w:r>
      <w:r w:rsidRPr="00ED4B10">
        <w:rPr>
          <w:rStyle w:val="Emphasis"/>
          <w:highlight w:val="yellow"/>
        </w:rPr>
        <w:t>hostile nations from acting aggressively</w:t>
      </w:r>
      <w:r w:rsidRPr="00AD0F90">
        <w:rPr>
          <w:rStyle w:val="StyleUnderline"/>
        </w:rPr>
        <w:t xml:space="preserve"> in regions of vital national interest, thereby </w:t>
      </w:r>
      <w:r w:rsidRPr="00ED4B10">
        <w:rPr>
          <w:rStyle w:val="StyleUnderline"/>
          <w:highlight w:val="yellow"/>
        </w:rPr>
        <w:t>preserving peace</w:t>
      </w:r>
      <w:r>
        <w:t>.</w:t>
      </w:r>
    </w:p>
    <w:p w14:paraId="68742BBE" w14:textId="77777777" w:rsidR="00D837F5" w:rsidRPr="00D837F5" w:rsidRDefault="00D837F5" w:rsidP="00D837F5"/>
    <w:p w14:paraId="4BBF092A" w14:textId="77777777" w:rsidR="00A95652" w:rsidRDefault="005971AD" w:rsidP="005971AD">
      <w:pPr>
        <w:pStyle w:val="Heading1"/>
      </w:pPr>
      <w:r>
        <w:lastRenderedPageBreak/>
        <w:t>O</w:t>
      </w:r>
      <w:r w:rsidR="00A960EC">
        <w:t>cean Trade-</w:t>
      </w:r>
      <w:r>
        <w:t xml:space="preserve">Off </w:t>
      </w:r>
      <w:proofErr w:type="spellStart"/>
      <w:r>
        <w:t>Disad</w:t>
      </w:r>
      <w:proofErr w:type="spellEnd"/>
    </w:p>
    <w:p w14:paraId="7ACF74BC" w14:textId="77777777" w:rsidR="005971AD" w:rsidRDefault="005971AD" w:rsidP="005971AD"/>
    <w:p w14:paraId="03BE4065" w14:textId="77777777" w:rsidR="00283ED4" w:rsidRDefault="00855CC2" w:rsidP="00283ED4">
      <w:pPr>
        <w:pStyle w:val="Heading2"/>
      </w:pPr>
      <w:r>
        <w:lastRenderedPageBreak/>
        <w:t>Generic Components</w:t>
      </w:r>
    </w:p>
    <w:p w14:paraId="34B90BFA" w14:textId="77777777" w:rsidR="001F6FBE" w:rsidRDefault="001F6FBE" w:rsidP="00283ED4">
      <w:pPr>
        <w:pStyle w:val="Heading3"/>
      </w:pPr>
      <w:r>
        <w:lastRenderedPageBreak/>
        <w:t xml:space="preserve">F/L AT Uniqueness/Inevitable </w:t>
      </w:r>
    </w:p>
    <w:p w14:paraId="3A0D52E2" w14:textId="77777777" w:rsidR="001F6FBE" w:rsidRDefault="001F6FBE" w:rsidP="001F6FBE">
      <w:pPr>
        <w:pStyle w:val="Heading4"/>
      </w:pPr>
      <w:r>
        <w:t xml:space="preserve">Marine spatial planning is sufficient to organize </w:t>
      </w:r>
      <w:r w:rsidRPr="007544DB">
        <w:rPr>
          <w:u w:val="single"/>
        </w:rPr>
        <w:t>status quo ocean activities</w:t>
      </w:r>
      <w:r>
        <w:t xml:space="preserve">, but </w:t>
      </w:r>
      <w:r>
        <w:rPr>
          <w:u w:val="single"/>
        </w:rPr>
        <w:t>it cannot prioritize</w:t>
      </w:r>
      <w:r>
        <w:t xml:space="preserve"> uses and makes trade-offs inevitable </w:t>
      </w:r>
    </w:p>
    <w:p w14:paraId="2C317282" w14:textId="77777777" w:rsidR="001F6FBE" w:rsidRPr="00AE6AC7" w:rsidRDefault="001F6FBE" w:rsidP="00AE6AC7">
      <w:pPr>
        <w:rPr>
          <w:rStyle w:val="Style13ptBold"/>
        </w:rPr>
      </w:pPr>
      <w:r w:rsidRPr="00AE6AC7">
        <w:rPr>
          <w:rStyle w:val="Style13ptBold"/>
        </w:rPr>
        <w:t>Spalding 11</w:t>
      </w:r>
    </w:p>
    <w:p w14:paraId="0002A6DE" w14:textId="77777777" w:rsidR="001F6FBE" w:rsidRPr="00AE6AC7" w:rsidRDefault="001F6FBE" w:rsidP="00AE6AC7">
      <w:r w:rsidRPr="00AE6AC7">
        <w:t xml:space="preserve">(Mark j. Spalding is president of The Ocean Foundation in Washington, D.C“A New Approach to Oceans Is Marine Spatial Planning too Good to Be True?” </w:t>
      </w:r>
      <w:proofErr w:type="spellStart"/>
      <w:proofErr w:type="gramStart"/>
      <w:r w:rsidRPr="00AE6AC7">
        <w:t>pg</w:t>
      </w:r>
      <w:proofErr w:type="spellEnd"/>
      <w:proofErr w:type="gramEnd"/>
      <w:r w:rsidRPr="00AE6AC7">
        <w:t xml:space="preserve"> online at </w:t>
      </w:r>
      <w:proofErr w:type="spellStart"/>
      <w:r w:rsidRPr="00AE6AC7">
        <w:t>Ebsco</w:t>
      </w:r>
      <w:proofErr w:type="spellEnd"/>
      <w:r w:rsidRPr="00AE6AC7">
        <w:t>//</w:t>
      </w:r>
      <w:proofErr w:type="spellStart"/>
      <w:r w:rsidRPr="00AE6AC7">
        <w:t>sd</w:t>
      </w:r>
      <w:proofErr w:type="spellEnd"/>
      <w:r w:rsidRPr="00AE6AC7">
        <w:t>)</w:t>
      </w:r>
    </w:p>
    <w:p w14:paraId="00C84AA0" w14:textId="77777777" w:rsidR="001F6FBE" w:rsidRDefault="001F6FBE" w:rsidP="001F6FBE">
      <w:pPr>
        <w:rPr>
          <w:sz w:val="10"/>
        </w:rPr>
      </w:pPr>
      <w:r w:rsidRPr="00C938D3">
        <w:rPr>
          <w:sz w:val="10"/>
        </w:rPr>
        <w:t xml:space="preserve">Certainly their intentions are sincere: </w:t>
      </w:r>
      <w:r w:rsidRPr="00FA7C5D">
        <w:rPr>
          <w:rStyle w:val="StyleUnderline"/>
        </w:rPr>
        <w:t>Human activities have taken a heavy toll on</w:t>
      </w:r>
      <w:r w:rsidRPr="00C938D3">
        <w:rPr>
          <w:sz w:val="10"/>
        </w:rPr>
        <w:t xml:space="preserve"> the world's </w:t>
      </w:r>
      <w:r w:rsidRPr="00FA7C5D">
        <w:rPr>
          <w:rStyle w:val="StyleUnderline"/>
        </w:rPr>
        <w:t>oceans</w:t>
      </w:r>
      <w:r w:rsidRPr="00C938D3">
        <w:rPr>
          <w:sz w:val="10"/>
        </w:rPr>
        <w:t xml:space="preserve">. There are dozens of problems that need to be addressed: overfishing, habitat destruction, the effects of climate change, and increasing toxin levels in animals to name just a few. </w:t>
      </w:r>
      <w:r w:rsidRPr="00FA7C5D">
        <w:rPr>
          <w:rStyle w:val="StyleUnderline"/>
        </w:rPr>
        <w:t>Like</w:t>
      </w:r>
      <w:r w:rsidRPr="00C938D3">
        <w:rPr>
          <w:sz w:val="10"/>
        </w:rPr>
        <w:t xml:space="preserve"> so much of </w:t>
      </w:r>
      <w:r w:rsidRPr="00FA7C5D">
        <w:rPr>
          <w:rStyle w:val="StyleUnderline"/>
        </w:rPr>
        <w:t>our</w:t>
      </w:r>
      <w:r w:rsidRPr="00C938D3">
        <w:rPr>
          <w:sz w:val="10"/>
        </w:rPr>
        <w:t xml:space="preserve"> </w:t>
      </w:r>
      <w:r w:rsidRPr="00FA7C5D">
        <w:rPr>
          <w:rStyle w:val="StyleUnderline"/>
        </w:rPr>
        <w:t>resource management</w:t>
      </w:r>
      <w:r w:rsidRPr="00C938D3">
        <w:rPr>
          <w:sz w:val="10"/>
        </w:rPr>
        <w:t xml:space="preserve"> </w:t>
      </w:r>
      <w:r w:rsidRPr="00FA7C5D">
        <w:rPr>
          <w:rStyle w:val="StyleUnderline"/>
        </w:rPr>
        <w:t>policy</w:t>
      </w:r>
      <w:r w:rsidRPr="00C938D3">
        <w:rPr>
          <w:sz w:val="10"/>
        </w:rPr>
        <w:t xml:space="preserve">, our </w:t>
      </w:r>
      <w:r w:rsidRPr="0014676E">
        <w:rPr>
          <w:rStyle w:val="StyleUnderline"/>
          <w:highlight w:val="green"/>
        </w:rPr>
        <w:t>ocean governance</w:t>
      </w:r>
      <w:r w:rsidRPr="00C938D3">
        <w:rPr>
          <w:sz w:val="10"/>
        </w:rPr>
        <w:t xml:space="preserve"> system </w:t>
      </w:r>
      <w:r w:rsidRPr="0014676E">
        <w:rPr>
          <w:rStyle w:val="StyleUnderline"/>
          <w:highlight w:val="green"/>
        </w:rPr>
        <w:t xml:space="preserve">is </w:t>
      </w:r>
      <w:r w:rsidRPr="0014676E">
        <w:rPr>
          <w:rStyle w:val="Emphasis"/>
          <w:highlight w:val="green"/>
        </w:rPr>
        <w:t>not broken but fragmented</w:t>
      </w:r>
      <w:r w:rsidRPr="00C938D3">
        <w:rPr>
          <w:sz w:val="10"/>
        </w:rPr>
        <w:t xml:space="preserve">, built piecemeal across 20 federal agencies, including the National Marine Fisheries Service, the U.S. Fish &amp; Wildlife Service, the U.S. Environmental Protection Agency and the former Minerals Management Service (divided into two agencies since the BP oil spill in the Gulf of Mexico). What's missing is a logical framework, an integrated decision-making structure, a joint vision of our relationship to the oceans now and in the future.   However, to call MSP a solution to this layered quagmire creates as many problems as it solves. </w:t>
      </w:r>
      <w:r w:rsidRPr="0014676E">
        <w:rPr>
          <w:rStyle w:val="Emphasis"/>
          <w:highlight w:val="green"/>
        </w:rPr>
        <w:t>MSP is a tool that produces maps of how we use the oceans</w:t>
      </w:r>
      <w:r w:rsidRPr="00180681">
        <w:rPr>
          <w:rStyle w:val="Emphasis"/>
        </w:rPr>
        <w:t xml:space="preserve">; </w:t>
      </w:r>
      <w:r w:rsidRPr="0014676E">
        <w:rPr>
          <w:rStyle w:val="Emphasis"/>
          <w:highlight w:val="green"/>
        </w:rPr>
        <w:t>attempting</w:t>
      </w:r>
      <w:r w:rsidRPr="00180681">
        <w:rPr>
          <w:rStyle w:val="Emphasis"/>
        </w:rPr>
        <w:t xml:space="preserve"> </w:t>
      </w:r>
      <w:r w:rsidRPr="0014676E">
        <w:rPr>
          <w:rStyle w:val="Emphasis"/>
          <w:highlight w:val="green"/>
        </w:rPr>
        <w:t>through coordinated effort</w:t>
      </w:r>
      <w:r w:rsidRPr="00180681">
        <w:rPr>
          <w:rStyle w:val="Emphasis"/>
        </w:rPr>
        <w:t xml:space="preserve"> among agencies to </w:t>
      </w:r>
      <w:r w:rsidRPr="0014676E">
        <w:rPr>
          <w:rStyle w:val="Emphasis"/>
          <w:highlight w:val="green"/>
        </w:rPr>
        <w:t>track how the ocean is being used</w:t>
      </w:r>
      <w:r w:rsidRPr="002F506D">
        <w:rPr>
          <w:rStyle w:val="StyleUnderline"/>
        </w:rPr>
        <w:t xml:space="preserve"> </w:t>
      </w:r>
      <w:r w:rsidRPr="00C938D3">
        <w:rPr>
          <w:sz w:val="10"/>
        </w:rPr>
        <w:t xml:space="preserve">and what habitat and natural resources remain at any given time. </w:t>
      </w:r>
      <w:r w:rsidRPr="002F506D">
        <w:rPr>
          <w:rStyle w:val="StyleUnderline"/>
        </w:rPr>
        <w:t xml:space="preserve">The hope for MSP is </w:t>
      </w:r>
      <w:r w:rsidRPr="00420474">
        <w:rPr>
          <w:rStyle w:val="StyleUnderline"/>
          <w:highlight w:val="green"/>
        </w:rPr>
        <w:t>to</w:t>
      </w:r>
      <w:r w:rsidRPr="00420474">
        <w:rPr>
          <w:sz w:val="10"/>
          <w:highlight w:val="green"/>
        </w:rPr>
        <w:t xml:space="preserve"> b</w:t>
      </w:r>
      <w:r w:rsidRPr="00C938D3">
        <w:rPr>
          <w:sz w:val="10"/>
        </w:rPr>
        <w:t>ring together ocean users</w:t>
      </w:r>
      <w:r w:rsidRPr="002F506D">
        <w:rPr>
          <w:rStyle w:val="StyleUnderline"/>
        </w:rPr>
        <w:t>--</w:t>
      </w:r>
      <w:r w:rsidRPr="00420474">
        <w:rPr>
          <w:rStyle w:val="StyleUnderline"/>
          <w:highlight w:val="green"/>
        </w:rPr>
        <w:t>avoid</w:t>
      </w:r>
      <w:r w:rsidRPr="00C938D3">
        <w:rPr>
          <w:sz w:val="10"/>
        </w:rPr>
        <w:t xml:space="preserve">ing </w:t>
      </w:r>
      <w:r w:rsidRPr="00420474">
        <w:rPr>
          <w:rStyle w:val="StyleUnderline"/>
          <w:highlight w:val="green"/>
        </w:rPr>
        <w:t>conflicts</w:t>
      </w:r>
      <w:r w:rsidRPr="002F506D">
        <w:rPr>
          <w:rStyle w:val="StyleUnderline"/>
        </w:rPr>
        <w:t xml:space="preserve"> </w:t>
      </w:r>
      <w:r w:rsidRPr="00C938D3">
        <w:rPr>
          <w:sz w:val="10"/>
        </w:rPr>
        <w:t xml:space="preserve">while keeping the ecosystem intact. </w:t>
      </w:r>
      <w:r w:rsidRPr="00420474">
        <w:rPr>
          <w:rStyle w:val="StyleUnderline"/>
          <w:highlight w:val="green"/>
        </w:rPr>
        <w:t xml:space="preserve">But </w:t>
      </w:r>
      <w:r w:rsidRPr="00420474">
        <w:rPr>
          <w:rStyle w:val="Emphasis"/>
          <w:highlight w:val="green"/>
        </w:rPr>
        <w:t>MSP</w:t>
      </w:r>
      <w:r w:rsidRPr="00420474">
        <w:rPr>
          <w:rStyle w:val="StyleUnderline"/>
          <w:highlight w:val="green"/>
        </w:rPr>
        <w:t xml:space="preserve"> is not a governance strategy. It</w:t>
      </w:r>
      <w:r w:rsidRPr="00420474">
        <w:rPr>
          <w:highlight w:val="green"/>
        </w:rPr>
        <w:t xml:space="preserve"> </w:t>
      </w:r>
      <w:r w:rsidRPr="00420474">
        <w:rPr>
          <w:rStyle w:val="Emphasis"/>
          <w:highlight w:val="green"/>
        </w:rPr>
        <w:t>does not</w:t>
      </w:r>
      <w:r w:rsidRPr="00420474">
        <w:rPr>
          <w:rStyle w:val="StyleUnderline"/>
          <w:highlight w:val="green"/>
        </w:rPr>
        <w:t xml:space="preserve"> itself </w:t>
      </w:r>
      <w:r w:rsidRPr="00420474">
        <w:rPr>
          <w:rStyle w:val="Emphasis"/>
          <w:highlight w:val="green"/>
        </w:rPr>
        <w:t>establish a system for determining use that prioritizes</w:t>
      </w:r>
      <w:r w:rsidRPr="00C938D3">
        <w:rPr>
          <w:sz w:val="10"/>
        </w:rPr>
        <w:t xml:space="preserve"> the</w:t>
      </w:r>
      <w:r w:rsidRPr="00180681">
        <w:rPr>
          <w:rStyle w:val="Emphasis"/>
        </w:rPr>
        <w:t xml:space="preserve"> </w:t>
      </w:r>
      <w:r w:rsidRPr="00420474">
        <w:rPr>
          <w:rStyle w:val="Emphasis"/>
          <w:highlight w:val="green"/>
        </w:rPr>
        <w:t>needs</w:t>
      </w:r>
      <w:r w:rsidRPr="00180681">
        <w:rPr>
          <w:rStyle w:val="Emphasis"/>
        </w:rPr>
        <w:t xml:space="preserve"> </w:t>
      </w:r>
      <w:r w:rsidRPr="00C938D3">
        <w:rPr>
          <w:sz w:val="10"/>
        </w:rPr>
        <w:t>of marine species, including safe migratory routes, food supply, nursery habitats or adaptation to changes in sea level, temperature or chemistry. It does not produce a unified ocean policy nor resolve conflicting agency priorities and statutory contradictions that increase the potential for disaster. Like a hammer, MSP is just a tool, and the key to its utility is in its application.</w:t>
      </w:r>
    </w:p>
    <w:p w14:paraId="1EE3838B" w14:textId="77777777" w:rsidR="001F6FBE" w:rsidRDefault="001F6FBE" w:rsidP="001F6FBE">
      <w:pPr>
        <w:rPr>
          <w:sz w:val="10"/>
        </w:rPr>
      </w:pPr>
    </w:p>
    <w:p w14:paraId="193A1B47" w14:textId="77777777" w:rsidR="00283ED4" w:rsidRDefault="001F6FBE" w:rsidP="00283ED4">
      <w:pPr>
        <w:pStyle w:val="Heading3"/>
      </w:pPr>
      <w:r>
        <w:lastRenderedPageBreak/>
        <w:t>S/L AT Uniqueness/Inevitable</w:t>
      </w:r>
    </w:p>
    <w:p w14:paraId="65352601" w14:textId="77777777" w:rsidR="00283ED4" w:rsidRDefault="00283ED4" w:rsidP="00283ED4">
      <w:pPr>
        <w:pStyle w:val="Heading4"/>
      </w:pPr>
      <w:r>
        <w:t>Marine spatial planning coordinates status quo activities, but new projects will create ocean trade-offs and hamper future planning</w:t>
      </w:r>
    </w:p>
    <w:p w14:paraId="42FFE731" w14:textId="77777777" w:rsidR="00283ED4" w:rsidRPr="00AE6AC7" w:rsidRDefault="00283ED4" w:rsidP="00AE6AC7">
      <w:pPr>
        <w:rPr>
          <w:rStyle w:val="Style13ptBold"/>
        </w:rPr>
      </w:pPr>
      <w:r w:rsidRPr="00AE6AC7">
        <w:rPr>
          <w:rStyle w:val="Style13ptBold"/>
        </w:rPr>
        <w:t>Halpern et al 12</w:t>
      </w:r>
    </w:p>
    <w:p w14:paraId="6E551778" w14:textId="77777777" w:rsidR="00283ED4" w:rsidRPr="00AE6AC7" w:rsidRDefault="00283ED4" w:rsidP="00AE6AC7">
      <w:r w:rsidRPr="00AE6AC7">
        <w:t xml:space="preserve">(Benjamin S. Halpern, Professor, Bren School of Environmental Science and Management Research Biologist, Marine Science Institute Center Associate, National Center for Ecological Analysis and Synthesis Director, Center for Marine Assessment and Planning, Jordan Diamond, Environmental Law Institute, Steve Gaines, Bren School of Environmental Science and Management “Near-term priorities for the science, policy and practice of Coastal and Marine Spatial Planning (CMSP)” </w:t>
      </w:r>
      <w:proofErr w:type="spellStart"/>
      <w:r w:rsidRPr="00AE6AC7">
        <w:t>pg</w:t>
      </w:r>
      <w:proofErr w:type="spellEnd"/>
      <w:r w:rsidRPr="00AE6AC7">
        <w:t xml:space="preserve"> online at http://www.sciencedirect.com/science/article/pii/S0308597X11000935//sd)</w:t>
      </w:r>
    </w:p>
    <w:p w14:paraId="51723A2C" w14:textId="77777777" w:rsidR="00283ED4" w:rsidRPr="00CC68FB" w:rsidRDefault="00283ED4" w:rsidP="00283ED4">
      <w:pPr>
        <w:rPr>
          <w:sz w:val="10"/>
        </w:rPr>
      </w:pPr>
      <w:r w:rsidRPr="00CC68FB">
        <w:rPr>
          <w:rStyle w:val="StyleUnderline"/>
        </w:rPr>
        <w:t>The development of</w:t>
      </w:r>
      <w:r w:rsidRPr="00CC68FB">
        <w:rPr>
          <w:sz w:val="10"/>
        </w:rPr>
        <w:t xml:space="preserve"> coastal and </w:t>
      </w:r>
      <w:r w:rsidRPr="00B63BC3">
        <w:rPr>
          <w:rStyle w:val="StyleUnderline"/>
          <w:highlight w:val="green"/>
        </w:rPr>
        <w:t>marine spatial plans</w:t>
      </w:r>
      <w:r w:rsidRPr="00B63BC3">
        <w:rPr>
          <w:sz w:val="10"/>
          <w:highlight w:val="green"/>
        </w:rPr>
        <w:t xml:space="preserve"> </w:t>
      </w:r>
      <w:r w:rsidRPr="00B63BC3">
        <w:rPr>
          <w:rStyle w:val="StyleUnderline"/>
          <w:highlight w:val="green"/>
        </w:rPr>
        <w:t>is intended to achieve</w:t>
      </w:r>
      <w:r w:rsidRPr="00B63BC3">
        <w:rPr>
          <w:sz w:val="10"/>
          <w:highlight w:val="green"/>
        </w:rPr>
        <w:t xml:space="preserve"> </w:t>
      </w:r>
      <w:r w:rsidRPr="00B63BC3">
        <w:rPr>
          <w:rStyle w:val="StyleUnderline"/>
          <w:highlight w:val="green"/>
        </w:rPr>
        <w:t>better</w:t>
      </w:r>
      <w:r w:rsidRPr="00B63BC3">
        <w:rPr>
          <w:sz w:val="10"/>
          <w:highlight w:val="green"/>
        </w:rPr>
        <w:t xml:space="preserve"> </w:t>
      </w:r>
      <w:r w:rsidRPr="00B63BC3">
        <w:rPr>
          <w:rStyle w:val="StyleUnderline"/>
          <w:highlight w:val="green"/>
        </w:rPr>
        <w:t>coordination</w:t>
      </w:r>
      <w:r w:rsidRPr="00B63BC3">
        <w:rPr>
          <w:sz w:val="10"/>
          <w:highlight w:val="green"/>
        </w:rPr>
        <w:t xml:space="preserve"> </w:t>
      </w:r>
      <w:r w:rsidRPr="00B63BC3">
        <w:rPr>
          <w:rStyle w:val="StyleUnderline"/>
          <w:highlight w:val="green"/>
        </w:rPr>
        <w:t>among ocean uses</w:t>
      </w:r>
      <w:r w:rsidRPr="00CC68FB">
        <w:rPr>
          <w:rStyle w:val="StyleUnderline"/>
        </w:rPr>
        <w:t xml:space="preserve"> and</w:t>
      </w:r>
      <w:r w:rsidRPr="00CC68FB">
        <w:rPr>
          <w:sz w:val="10"/>
        </w:rPr>
        <w:t xml:space="preserve"> enable more </w:t>
      </w:r>
      <w:r w:rsidRPr="00CC68FB">
        <w:rPr>
          <w:rStyle w:val="StyleUnderline"/>
        </w:rPr>
        <w:t>integrated</w:t>
      </w:r>
      <w:r w:rsidRPr="00CC68FB">
        <w:rPr>
          <w:sz w:val="10"/>
        </w:rPr>
        <w:t xml:space="preserve">, ecosystem-based </w:t>
      </w:r>
      <w:r w:rsidRPr="00CC68FB">
        <w:rPr>
          <w:rStyle w:val="StyleUnderline"/>
        </w:rPr>
        <w:t>approaches to planning</w:t>
      </w:r>
      <w:r w:rsidRPr="00CC68FB">
        <w:rPr>
          <w:sz w:val="10"/>
        </w:rPr>
        <w:t xml:space="preserve"> and managing for multiple uses across sectors [13]. Thus, CMSP is an important step in the implementation of comprehensive, ecosystem-based management (EBM) – a foundational principle for comprehensive management [12]. As is true for all approaches to EBM, CMSP cannot simply be an ‘add-on’ to existing structures or ways of managing resources or something for managers to do on top of their current workloads. In other words, EBM is not equivalent to perfect </w:t>
      </w:r>
      <w:proofErr w:type="spellStart"/>
      <w:r w:rsidRPr="00CC68FB">
        <w:rPr>
          <w:sz w:val="10"/>
        </w:rPr>
        <w:t>sectoral</w:t>
      </w:r>
      <w:proofErr w:type="spellEnd"/>
      <w:r w:rsidRPr="00CC68FB">
        <w:rPr>
          <w:sz w:val="10"/>
        </w:rPr>
        <w:t xml:space="preserve"> management. </w:t>
      </w:r>
      <w:r w:rsidRPr="00B63BC3">
        <w:rPr>
          <w:rStyle w:val="Emphasis"/>
          <w:highlight w:val="green"/>
        </w:rPr>
        <w:t>Planning should focus on the collective costs and benefits of all managed activities</w:t>
      </w:r>
      <w:r w:rsidRPr="00CC68FB">
        <w:rPr>
          <w:sz w:val="10"/>
        </w:rPr>
        <w:t xml:space="preserve"> in a particular area to assess progress towards social, economic and environmental objectives and an explicit analysis of tradeoffs among planning options. Furthermore, there is no single right way to do CMSP or EBM, and any given process will need to be adapted to the ecological, technological, social, and political context [32]. The US National Ocean Council (NOC) is responsible for coordinating and engaging each of the 9 planning regions and all of the individual states and territories within those planning regions, and must determine how to operationalize CMSP given limited resources over the next two years. The priorities described here are relevant to each of the regions. For example, some regions are beginning to discuss how to formalize their RPB, engage stakeholders, and integrate data and information for decision-making. Development of communication tools (the ‘CMSP business case’) will greatly facilitate each RPB's engagement of stakeholders, especially among those who remain skeptical about investing time and resources towards informing regional plans. Many other countries are working to develop spatially explicit management plans for coastal areas. Thus, although our focus was primarily the US, most priority items listed here are highly relevant to both developed and developing country contexts. For example, in Chile CMSP is being developed through the National Policy of Coastal Uses (</w:t>
      </w:r>
      <w:proofErr w:type="spellStart"/>
      <w:r w:rsidRPr="00CC68FB">
        <w:rPr>
          <w:sz w:val="10"/>
        </w:rPr>
        <w:t>Política</w:t>
      </w:r>
      <w:proofErr w:type="spellEnd"/>
      <w:r w:rsidRPr="00CC68FB">
        <w:rPr>
          <w:sz w:val="10"/>
        </w:rPr>
        <w:t xml:space="preserve"> </w:t>
      </w:r>
      <w:proofErr w:type="spellStart"/>
      <w:r w:rsidRPr="00CC68FB">
        <w:rPr>
          <w:sz w:val="10"/>
        </w:rPr>
        <w:t>Nacional</w:t>
      </w:r>
      <w:proofErr w:type="spellEnd"/>
      <w:r w:rsidRPr="00CC68FB">
        <w:rPr>
          <w:sz w:val="10"/>
        </w:rPr>
        <w:t xml:space="preserve"> de </w:t>
      </w:r>
      <w:proofErr w:type="spellStart"/>
      <w:r w:rsidRPr="00CC68FB">
        <w:rPr>
          <w:sz w:val="10"/>
        </w:rPr>
        <w:t>Uso</w:t>
      </w:r>
      <w:proofErr w:type="spellEnd"/>
      <w:r w:rsidRPr="00CC68FB">
        <w:rPr>
          <w:sz w:val="10"/>
        </w:rPr>
        <w:t xml:space="preserve"> del </w:t>
      </w:r>
      <w:proofErr w:type="spellStart"/>
      <w:r w:rsidRPr="00CC68FB">
        <w:rPr>
          <w:sz w:val="10"/>
        </w:rPr>
        <w:t>Borde</w:t>
      </w:r>
      <w:proofErr w:type="spellEnd"/>
      <w:r w:rsidRPr="00CC68FB">
        <w:rPr>
          <w:sz w:val="10"/>
        </w:rPr>
        <w:t xml:space="preserve"> </w:t>
      </w:r>
      <w:proofErr w:type="spellStart"/>
      <w:r w:rsidRPr="00CC68FB">
        <w:rPr>
          <w:sz w:val="10"/>
        </w:rPr>
        <w:t>Costero</w:t>
      </w:r>
      <w:proofErr w:type="spellEnd"/>
      <w:r w:rsidRPr="00CC68FB">
        <w:rPr>
          <w:sz w:val="10"/>
        </w:rPr>
        <w:t xml:space="preserve">) with a focus on building transparency, taking advantage of opportunities and learning-by-doing contexts, and integrating different types of knowledge [43]. Similarly, a national level program of marine bioregional planning within Australia has experienced challenges relevant to many priorities identified here (http://www.environment.gov.au/coasts/mbp/index.html). There are also recent and ongoing scoping activities on particular topics (e.g., ecological principles [23]) and at the international level on development of integrated and complementary ocean governance and science needs related to CMSP (e.g., [44]). </w:t>
      </w:r>
      <w:r w:rsidRPr="00CC68FB">
        <w:rPr>
          <w:rStyle w:val="StyleUnderline"/>
        </w:rPr>
        <w:t>In the US</w:t>
      </w:r>
      <w:r w:rsidRPr="00CC68FB">
        <w:rPr>
          <w:sz w:val="10"/>
        </w:rPr>
        <w:t xml:space="preserve">, as in other countries, </w:t>
      </w:r>
      <w:r w:rsidRPr="00CC68FB">
        <w:rPr>
          <w:rStyle w:val="StyleUnderline"/>
        </w:rPr>
        <w:t xml:space="preserve">the </w:t>
      </w:r>
      <w:r w:rsidRPr="00B63BC3">
        <w:rPr>
          <w:rStyle w:val="StyleUnderline"/>
          <w:highlight w:val="green"/>
        </w:rPr>
        <w:t>transition to CMSP has been marked by rapid policy development.</w:t>
      </w:r>
      <w:r w:rsidRPr="00B63BC3">
        <w:rPr>
          <w:sz w:val="10"/>
          <w:highlight w:val="green"/>
        </w:rPr>
        <w:t xml:space="preserve"> </w:t>
      </w:r>
      <w:r w:rsidRPr="00B63BC3">
        <w:rPr>
          <w:rStyle w:val="Emphasis"/>
          <w:highlight w:val="green"/>
        </w:rPr>
        <w:t>This poses challenges for</w:t>
      </w:r>
      <w:r w:rsidRPr="00CC68FB">
        <w:rPr>
          <w:sz w:val="10"/>
        </w:rPr>
        <w:t xml:space="preserve"> those charged with </w:t>
      </w:r>
      <w:r w:rsidRPr="00B63BC3">
        <w:rPr>
          <w:rStyle w:val="Emphasis"/>
          <w:highlight w:val="green"/>
        </w:rPr>
        <w:t>implementation, as they need to</w:t>
      </w:r>
      <w:r w:rsidRPr="00CC68FB">
        <w:rPr>
          <w:rStyle w:val="Emphasis"/>
        </w:rPr>
        <w:t xml:space="preserve"> </w:t>
      </w:r>
      <w:r w:rsidRPr="00CC68FB">
        <w:rPr>
          <w:sz w:val="10"/>
        </w:rPr>
        <w:t xml:space="preserve">make best use of existing information </w:t>
      </w:r>
      <w:r w:rsidRPr="00B63BC3">
        <w:rPr>
          <w:sz w:val="10"/>
        </w:rPr>
        <w:t xml:space="preserve">and </w:t>
      </w:r>
      <w:r w:rsidRPr="00B63BC3">
        <w:rPr>
          <w:rStyle w:val="Emphasis"/>
          <w:highlight w:val="green"/>
        </w:rPr>
        <w:t>prioritize new work to meet ambitious timetables</w:t>
      </w:r>
      <w:r w:rsidRPr="00CC68FB">
        <w:rPr>
          <w:sz w:val="10"/>
        </w:rPr>
        <w:t>. The medium to long-term success of CMSP, including the extent to which it helps achieve social, economic, and environmental objectives, will depend on perceived success of the near-term process. We hope that our efforts to identify near-term priorities will help guide implementation and make best use of scarce resources.</w:t>
      </w:r>
    </w:p>
    <w:p w14:paraId="262E9343" w14:textId="77777777" w:rsidR="00283ED4" w:rsidRDefault="00283ED4" w:rsidP="00283ED4">
      <w:pPr>
        <w:rPr>
          <w:sz w:val="10"/>
        </w:rPr>
      </w:pPr>
    </w:p>
    <w:p w14:paraId="63D42CAE" w14:textId="77777777" w:rsidR="00283ED4" w:rsidRDefault="00283ED4" w:rsidP="00283ED4">
      <w:pPr>
        <w:rPr>
          <w:sz w:val="10"/>
        </w:rPr>
      </w:pPr>
    </w:p>
    <w:p w14:paraId="5DC30A04" w14:textId="77777777" w:rsidR="00283ED4" w:rsidRDefault="00283ED4" w:rsidP="00283ED4">
      <w:pPr>
        <w:pStyle w:val="Heading4"/>
      </w:pPr>
      <w:r>
        <w:t xml:space="preserve">High value coastal areas are becoming increasingly competitive with more users—ocean planning solves </w:t>
      </w:r>
      <w:r w:rsidRPr="00186855">
        <w:rPr>
          <w:u w:val="single"/>
        </w:rPr>
        <w:t>current</w:t>
      </w:r>
      <w:r>
        <w:t xml:space="preserve"> development</w:t>
      </w:r>
    </w:p>
    <w:p w14:paraId="1E64307E" w14:textId="77777777" w:rsidR="00283ED4" w:rsidRPr="00AE6AC7" w:rsidRDefault="00283ED4" w:rsidP="00AE6AC7">
      <w:pPr>
        <w:rPr>
          <w:rStyle w:val="Style13ptBold"/>
        </w:rPr>
      </w:pPr>
      <w:r w:rsidRPr="00AE6AC7">
        <w:rPr>
          <w:rStyle w:val="Style13ptBold"/>
        </w:rPr>
        <w:t>Ocean Conservancy 12</w:t>
      </w:r>
    </w:p>
    <w:p w14:paraId="04A520FA" w14:textId="77777777" w:rsidR="00283ED4" w:rsidRPr="00AE6AC7" w:rsidRDefault="00283ED4" w:rsidP="00AE6AC7">
      <w:r w:rsidRPr="00AE6AC7">
        <w:t xml:space="preserve">(Smart Choices for a Healthy Ocean </w:t>
      </w:r>
      <w:proofErr w:type="spellStart"/>
      <w:r w:rsidRPr="00AE6AC7">
        <w:t>pg</w:t>
      </w:r>
      <w:proofErr w:type="spellEnd"/>
      <w:r w:rsidRPr="00AE6AC7">
        <w:t xml:space="preserve"> online at http://newenglandoceanaction.org/wp-content/uploads/2012/07/Ocean-Conservancy-Smart-Choices-for-a-Healthy-Ocean.pdf//sd)</w:t>
      </w:r>
    </w:p>
    <w:p w14:paraId="4DEECA12" w14:textId="77777777" w:rsidR="00283ED4" w:rsidRDefault="00283ED4" w:rsidP="00283ED4">
      <w:pPr>
        <w:rPr>
          <w:sz w:val="8"/>
        </w:rPr>
      </w:pPr>
      <w:r w:rsidRPr="00B63BC3">
        <w:rPr>
          <w:rStyle w:val="StyleUnderline"/>
          <w:highlight w:val="green"/>
        </w:rPr>
        <w:t>The U</w:t>
      </w:r>
      <w:r w:rsidRPr="00B63BC3">
        <w:rPr>
          <w:sz w:val="8"/>
          <w:highlight w:val="green"/>
        </w:rPr>
        <w:t xml:space="preserve">nited </w:t>
      </w:r>
      <w:r w:rsidRPr="00B63BC3">
        <w:rPr>
          <w:rStyle w:val="StyleUnderline"/>
          <w:highlight w:val="green"/>
        </w:rPr>
        <w:t>S</w:t>
      </w:r>
      <w:r w:rsidRPr="00B63BC3">
        <w:rPr>
          <w:sz w:val="8"/>
          <w:highlight w:val="green"/>
        </w:rPr>
        <w:t>tates</w:t>
      </w:r>
      <w:r w:rsidRPr="00B76ADB">
        <w:rPr>
          <w:sz w:val="8"/>
        </w:rPr>
        <w:t xml:space="preserve">, and the rest of the world, </w:t>
      </w:r>
      <w:r w:rsidRPr="00B63BC3">
        <w:rPr>
          <w:rStyle w:val="StyleUnderline"/>
          <w:highlight w:val="green"/>
        </w:rPr>
        <w:t xml:space="preserve">is facing a </w:t>
      </w:r>
      <w:r w:rsidRPr="00B63BC3">
        <w:rPr>
          <w:rStyle w:val="Emphasis"/>
          <w:highlight w:val="green"/>
        </w:rPr>
        <w:t>rising tide of competition</w:t>
      </w:r>
      <w:r w:rsidRPr="00B63BC3">
        <w:rPr>
          <w:rStyle w:val="StyleUnderline"/>
          <w:highlight w:val="green"/>
        </w:rPr>
        <w:t xml:space="preserve"> for</w:t>
      </w:r>
      <w:r w:rsidRPr="009B505B">
        <w:rPr>
          <w:rStyle w:val="StyleUnderline"/>
        </w:rPr>
        <w:t xml:space="preserve"> valuable </w:t>
      </w:r>
      <w:r w:rsidRPr="00B63BC3">
        <w:rPr>
          <w:rStyle w:val="StyleUnderline"/>
          <w:highlight w:val="green"/>
        </w:rPr>
        <w:t>ocean resources</w:t>
      </w:r>
      <w:r w:rsidRPr="00B63BC3">
        <w:rPr>
          <w:sz w:val="8"/>
          <w:highlight w:val="green"/>
        </w:rPr>
        <w:t>.</w:t>
      </w:r>
      <w:r w:rsidRPr="00B76ADB">
        <w:rPr>
          <w:sz w:val="8"/>
        </w:rPr>
        <w:t xml:space="preserve"> The 21st century economy depends on our ocean, coasts and Great Lakes. </w:t>
      </w:r>
      <w:r w:rsidRPr="009B505B">
        <w:rPr>
          <w:rStyle w:val="StyleUnderline"/>
        </w:rPr>
        <w:t>From</w:t>
      </w:r>
      <w:r w:rsidRPr="00B76ADB">
        <w:rPr>
          <w:sz w:val="8"/>
        </w:rPr>
        <w:t xml:space="preserve"> </w:t>
      </w:r>
      <w:r w:rsidRPr="00B63BC3">
        <w:rPr>
          <w:rStyle w:val="StyleUnderline"/>
        </w:rPr>
        <w:t>energy</w:t>
      </w:r>
      <w:r w:rsidRPr="00B63BC3">
        <w:rPr>
          <w:sz w:val="8"/>
        </w:rPr>
        <w:t xml:space="preserve"> production </w:t>
      </w:r>
      <w:r w:rsidRPr="00B63BC3">
        <w:rPr>
          <w:rStyle w:val="StyleUnderline"/>
        </w:rPr>
        <w:t>to</w:t>
      </w:r>
      <w:r w:rsidRPr="00B63BC3">
        <w:rPr>
          <w:sz w:val="8"/>
        </w:rPr>
        <w:t xml:space="preserve"> commercial </w:t>
      </w:r>
      <w:r w:rsidRPr="00B63BC3">
        <w:rPr>
          <w:rStyle w:val="StyleUnderline"/>
        </w:rPr>
        <w:t>fishing</w:t>
      </w:r>
      <w:r w:rsidRPr="00B63BC3">
        <w:rPr>
          <w:sz w:val="8"/>
        </w:rPr>
        <w:t xml:space="preserve"> </w:t>
      </w:r>
      <w:r w:rsidRPr="00B63BC3">
        <w:rPr>
          <w:rStyle w:val="StyleUnderline"/>
        </w:rPr>
        <w:t>to</w:t>
      </w:r>
      <w:r w:rsidRPr="00B63BC3">
        <w:rPr>
          <w:sz w:val="8"/>
        </w:rPr>
        <w:t xml:space="preserve"> </w:t>
      </w:r>
      <w:r w:rsidRPr="00B63BC3">
        <w:rPr>
          <w:rStyle w:val="StyleUnderline"/>
        </w:rPr>
        <w:t>shipping</w:t>
      </w:r>
      <w:r w:rsidRPr="00B63BC3">
        <w:rPr>
          <w:sz w:val="8"/>
        </w:rPr>
        <w:t xml:space="preserve"> and transport, millions of American </w:t>
      </w:r>
      <w:r w:rsidRPr="00B63BC3">
        <w:rPr>
          <w:rStyle w:val="StyleUnderline"/>
        </w:rPr>
        <w:t>jobs depend on access to marine resources</w:t>
      </w:r>
      <w:r w:rsidRPr="00B76ADB">
        <w:rPr>
          <w:sz w:val="8"/>
        </w:rPr>
        <w:t xml:space="preserve">, and New England is no exception. A healthy marine environment provides recreational value, wildlife habitat and, in many New England communities, cultural identity. But </w:t>
      </w:r>
      <w:r w:rsidRPr="00B63BC3">
        <w:rPr>
          <w:rStyle w:val="Emphasis"/>
          <w:highlight w:val="green"/>
        </w:rPr>
        <w:t>increasing pressure</w:t>
      </w:r>
      <w:r w:rsidRPr="00B63BC3">
        <w:rPr>
          <w:rStyle w:val="StyleUnderline"/>
          <w:highlight w:val="green"/>
        </w:rPr>
        <w:t xml:space="preserve"> </w:t>
      </w:r>
      <w:r w:rsidRPr="00B63BC3">
        <w:rPr>
          <w:rStyle w:val="StyleUnderline"/>
        </w:rPr>
        <w:t>and</w:t>
      </w:r>
      <w:r w:rsidRPr="009B505B">
        <w:rPr>
          <w:rStyle w:val="StyleUnderline"/>
        </w:rPr>
        <w:t xml:space="preserve"> uncoordinated development </w:t>
      </w:r>
      <w:r w:rsidRPr="00B63BC3">
        <w:rPr>
          <w:rStyle w:val="StyleUnderline"/>
          <w:highlight w:val="green"/>
        </w:rPr>
        <w:t>could</w:t>
      </w:r>
      <w:r>
        <w:rPr>
          <w:rStyle w:val="StyleUnderline"/>
        </w:rPr>
        <w:t xml:space="preserve"> </w:t>
      </w:r>
      <w:r w:rsidRPr="00B63BC3">
        <w:rPr>
          <w:rStyle w:val="StyleUnderline"/>
          <w:highlight w:val="green"/>
        </w:rPr>
        <w:t>threaten</w:t>
      </w:r>
      <w:r w:rsidRPr="009B505B">
        <w:rPr>
          <w:rStyle w:val="StyleUnderline"/>
        </w:rPr>
        <w:t xml:space="preserve"> </w:t>
      </w:r>
      <w:r w:rsidRPr="00B63BC3">
        <w:rPr>
          <w:rStyle w:val="StyleUnderline"/>
          <w:highlight w:val="green"/>
        </w:rPr>
        <w:t>our ability to responsibly use</w:t>
      </w:r>
      <w:r w:rsidRPr="00B76ADB">
        <w:rPr>
          <w:sz w:val="8"/>
        </w:rPr>
        <w:t xml:space="preserve">, protect and enjoy our valuable </w:t>
      </w:r>
      <w:r w:rsidRPr="00B63BC3">
        <w:rPr>
          <w:rStyle w:val="StyleUnderline"/>
          <w:highlight w:val="green"/>
        </w:rPr>
        <w:t>resources</w:t>
      </w:r>
      <w:r w:rsidRPr="00B76ADB">
        <w:rPr>
          <w:sz w:val="8"/>
        </w:rPr>
        <w:t xml:space="preserve">. </w:t>
      </w:r>
      <w:r w:rsidRPr="00B63BC3">
        <w:rPr>
          <w:rStyle w:val="Emphasis"/>
          <w:highlight w:val="green"/>
        </w:rPr>
        <w:t>Wind</w:t>
      </w:r>
      <w:r w:rsidRPr="00B76ADB">
        <w:rPr>
          <w:sz w:val="8"/>
        </w:rPr>
        <w:t xml:space="preserve"> </w:t>
      </w:r>
      <w:r w:rsidRPr="009B505B">
        <w:rPr>
          <w:rStyle w:val="StyleUnderline"/>
        </w:rPr>
        <w:t>and</w:t>
      </w:r>
      <w:r w:rsidRPr="00B76ADB">
        <w:rPr>
          <w:sz w:val="8"/>
        </w:rPr>
        <w:t xml:space="preserve"> other </w:t>
      </w:r>
      <w:r w:rsidRPr="00B63BC3">
        <w:rPr>
          <w:rStyle w:val="Emphasis"/>
          <w:highlight w:val="green"/>
        </w:rPr>
        <w:t>energy</w:t>
      </w:r>
      <w:r w:rsidRPr="00B76ADB">
        <w:rPr>
          <w:sz w:val="8"/>
        </w:rPr>
        <w:t xml:space="preserve"> </w:t>
      </w:r>
      <w:r w:rsidRPr="009B505B">
        <w:rPr>
          <w:rStyle w:val="StyleUnderline"/>
        </w:rPr>
        <w:t>facilities</w:t>
      </w:r>
      <w:r w:rsidRPr="00B76ADB">
        <w:rPr>
          <w:sz w:val="8"/>
        </w:rPr>
        <w:t xml:space="preserve">, </w:t>
      </w:r>
      <w:r w:rsidRPr="009B505B">
        <w:rPr>
          <w:rStyle w:val="StyleUnderline"/>
        </w:rPr>
        <w:t>commercial</w:t>
      </w:r>
      <w:r w:rsidRPr="00B76ADB">
        <w:rPr>
          <w:sz w:val="8"/>
        </w:rPr>
        <w:t xml:space="preserve"> </w:t>
      </w:r>
      <w:r w:rsidRPr="00B63BC3">
        <w:rPr>
          <w:rStyle w:val="Emphasis"/>
          <w:highlight w:val="green"/>
        </w:rPr>
        <w:t>fishermen</w:t>
      </w:r>
      <w:r w:rsidRPr="00B76ADB">
        <w:rPr>
          <w:sz w:val="8"/>
        </w:rPr>
        <w:t xml:space="preserve">, anglers and divers, </w:t>
      </w:r>
      <w:r w:rsidRPr="00B76ADB">
        <w:rPr>
          <w:rStyle w:val="Emphasis"/>
        </w:rPr>
        <w:t>s</w:t>
      </w:r>
      <w:r w:rsidRPr="00B63BC3">
        <w:rPr>
          <w:rStyle w:val="Emphasis"/>
          <w:highlight w:val="green"/>
        </w:rPr>
        <w:t>hip pilots</w:t>
      </w:r>
      <w:r w:rsidRPr="00B63BC3">
        <w:rPr>
          <w:sz w:val="8"/>
          <w:highlight w:val="green"/>
        </w:rPr>
        <w:t xml:space="preserve"> </w:t>
      </w:r>
      <w:r w:rsidRPr="00B63BC3">
        <w:rPr>
          <w:rStyle w:val="StyleUnderline"/>
          <w:highlight w:val="green"/>
        </w:rPr>
        <w:t xml:space="preserve">and </w:t>
      </w:r>
      <w:r w:rsidRPr="00B63BC3">
        <w:rPr>
          <w:rStyle w:val="Emphasis"/>
          <w:highlight w:val="green"/>
        </w:rPr>
        <w:t>military training</w:t>
      </w:r>
      <w:r w:rsidRPr="00B76ADB">
        <w:rPr>
          <w:sz w:val="8"/>
        </w:rPr>
        <w:t xml:space="preserve"> operations </w:t>
      </w:r>
      <w:r w:rsidRPr="009B505B">
        <w:rPr>
          <w:rStyle w:val="StyleUnderline"/>
        </w:rPr>
        <w:t xml:space="preserve">are </w:t>
      </w:r>
      <w:r w:rsidRPr="00B63BC3">
        <w:rPr>
          <w:rStyle w:val="StyleUnderline"/>
          <w:highlight w:val="green"/>
        </w:rPr>
        <w:t>all vying to use the same waters</w:t>
      </w:r>
      <w:r w:rsidRPr="00B76ADB">
        <w:rPr>
          <w:sz w:val="8"/>
        </w:rPr>
        <w:t xml:space="preserve">—along with whales, birds, sea turtles and other important wildlife. Dozens of </w:t>
      </w:r>
      <w:r w:rsidRPr="009B505B">
        <w:rPr>
          <w:rStyle w:val="StyleUnderline"/>
        </w:rPr>
        <w:t>federal bureaucracies assert jurisdiction</w:t>
      </w:r>
      <w:r w:rsidRPr="00B76ADB">
        <w:rPr>
          <w:sz w:val="8"/>
        </w:rPr>
        <w:t xml:space="preserve"> over ocean uses </w:t>
      </w:r>
      <w:r w:rsidRPr="00B63BC3">
        <w:rPr>
          <w:rStyle w:val="StyleUnderline"/>
          <w:highlight w:val="green"/>
        </w:rPr>
        <w:t>without coordinating</w:t>
      </w:r>
      <w:r w:rsidRPr="009B505B">
        <w:rPr>
          <w:rStyle w:val="StyleUnderline"/>
        </w:rPr>
        <w:t xml:space="preserve"> with each</w:t>
      </w:r>
      <w:r w:rsidRPr="00B76ADB">
        <w:rPr>
          <w:sz w:val="8"/>
        </w:rPr>
        <w:t xml:space="preserve"> </w:t>
      </w:r>
      <w:r w:rsidRPr="009B505B">
        <w:rPr>
          <w:rStyle w:val="StyleUnderline"/>
        </w:rPr>
        <w:t>other.</w:t>
      </w:r>
      <w:r w:rsidRPr="00B76ADB">
        <w:rPr>
          <w:sz w:val="8"/>
        </w:rPr>
        <w:t xml:space="preserve"> </w:t>
      </w:r>
      <w:r w:rsidRPr="009B505B">
        <w:rPr>
          <w:rStyle w:val="StyleUnderline"/>
        </w:rPr>
        <w:t>Information</w:t>
      </w:r>
      <w:r w:rsidRPr="00B76ADB">
        <w:rPr>
          <w:sz w:val="8"/>
        </w:rPr>
        <w:t xml:space="preserve"> </w:t>
      </w:r>
      <w:r w:rsidRPr="009B505B">
        <w:rPr>
          <w:rStyle w:val="StyleUnderline"/>
        </w:rPr>
        <w:t>about how the</w:t>
      </w:r>
      <w:r>
        <w:rPr>
          <w:rStyle w:val="StyleUnderline"/>
        </w:rPr>
        <w:t xml:space="preserve"> </w:t>
      </w:r>
      <w:r w:rsidRPr="009B505B">
        <w:rPr>
          <w:rStyle w:val="StyleUnderline"/>
        </w:rPr>
        <w:t>ocean</w:t>
      </w:r>
      <w:r w:rsidRPr="00B76ADB">
        <w:rPr>
          <w:sz w:val="8"/>
        </w:rPr>
        <w:t xml:space="preserve"> is being used </w:t>
      </w:r>
      <w:r w:rsidRPr="009B505B">
        <w:rPr>
          <w:rStyle w:val="StyleUnderline"/>
        </w:rPr>
        <w:t>is incomplete</w:t>
      </w:r>
      <w:r w:rsidRPr="00B76ADB">
        <w:rPr>
          <w:sz w:val="8"/>
        </w:rPr>
        <w:t xml:space="preserve">, </w:t>
      </w:r>
      <w:r w:rsidRPr="009B505B">
        <w:rPr>
          <w:rStyle w:val="StyleUnderline"/>
        </w:rPr>
        <w:t>hard to find and inconsistent</w:t>
      </w:r>
      <w:r w:rsidRPr="00B76ADB">
        <w:rPr>
          <w:sz w:val="8"/>
        </w:rPr>
        <w:t xml:space="preserve">. </w:t>
      </w:r>
      <w:r w:rsidRPr="00B63BC3">
        <w:rPr>
          <w:rStyle w:val="Emphasis"/>
          <w:highlight w:val="green"/>
        </w:rPr>
        <w:t>Without smart ocean-use planning, we end up with</w:t>
      </w:r>
      <w:r w:rsidRPr="00B76ADB">
        <w:rPr>
          <w:rStyle w:val="StyleUnderline"/>
        </w:rPr>
        <w:t xml:space="preserve"> haphazard and </w:t>
      </w:r>
      <w:r w:rsidRPr="00B63BC3">
        <w:rPr>
          <w:rStyle w:val="StyleUnderline"/>
          <w:highlight w:val="green"/>
        </w:rPr>
        <w:t>uncoordinated development</w:t>
      </w:r>
      <w:r w:rsidRPr="00B76ADB">
        <w:rPr>
          <w:rStyle w:val="StyleUnderline"/>
        </w:rPr>
        <w:t>—</w:t>
      </w:r>
      <w:r w:rsidRPr="00B63BC3">
        <w:rPr>
          <w:rStyle w:val="Emphasis"/>
          <w:highlight w:val="green"/>
        </w:rPr>
        <w:t>an ocean traffic jam</w:t>
      </w:r>
      <w:r w:rsidRPr="00B76ADB">
        <w:rPr>
          <w:sz w:val="8"/>
        </w:rPr>
        <w:t xml:space="preserve">. The United States is missing opportunities to maximize what we get out of the ocean while minimizing the threats to its health. In the face of this uncoordinated competition for ocean resources, New England states are taking action by providing a forum for citizens and ocean users to have a say in what happens with this valuable shared resource. The Northeast Regional Ocean Council (NROC) was established in 2005 by the six New England governors to collaborate on region-wide goals for managing coastal and ocean resources across multiple sectors. NROC priorities include planning for ocean energy, protecting ecosystem health and reducing the impacts of weather- and climate-related events on coastal communities. In the summer of 2011, they launched the Northeast Ocean Data Portal as a tool for </w:t>
      </w:r>
      <w:proofErr w:type="gramStart"/>
      <w:r w:rsidRPr="00B76ADB">
        <w:rPr>
          <w:sz w:val="8"/>
        </w:rPr>
        <w:t>regional ocean</w:t>
      </w:r>
      <w:proofErr w:type="gramEnd"/>
      <w:r w:rsidRPr="00B76ADB">
        <w:rPr>
          <w:sz w:val="8"/>
        </w:rPr>
        <w:t xml:space="preserve"> planning. Data collection, mapping and availability are essential elements of smart planning. </w:t>
      </w:r>
      <w:r w:rsidRPr="00B63BC3">
        <w:rPr>
          <w:rStyle w:val="StyleUnderline"/>
          <w:highlight w:val="green"/>
        </w:rPr>
        <w:t>The National Ocean Policy</w:t>
      </w:r>
      <w:r w:rsidRPr="00B76ADB">
        <w:rPr>
          <w:sz w:val="8"/>
        </w:rPr>
        <w:t xml:space="preserve"> established by President Obama has provided a pathway for efforts like NROC, which </w:t>
      </w:r>
      <w:r w:rsidRPr="00B63BC3">
        <w:rPr>
          <w:rStyle w:val="StyleUnderline"/>
          <w:highlight w:val="green"/>
        </w:rPr>
        <w:t>bring together</w:t>
      </w:r>
      <w:r>
        <w:rPr>
          <w:rStyle w:val="StyleUnderline"/>
        </w:rPr>
        <w:t xml:space="preserve"> </w:t>
      </w:r>
      <w:r w:rsidRPr="00B76ADB">
        <w:rPr>
          <w:sz w:val="8"/>
        </w:rPr>
        <w:t xml:space="preserve">state, tribal, </w:t>
      </w:r>
      <w:r w:rsidRPr="00B76ADB">
        <w:rPr>
          <w:rStyle w:val="StyleUnderline"/>
        </w:rPr>
        <w:t xml:space="preserve">local and federal </w:t>
      </w:r>
      <w:r w:rsidRPr="00B63BC3">
        <w:rPr>
          <w:rStyle w:val="StyleUnderline"/>
          <w:highlight w:val="green"/>
        </w:rPr>
        <w:t>agencies</w:t>
      </w:r>
      <w:r w:rsidRPr="00B76ADB">
        <w:rPr>
          <w:sz w:val="8"/>
        </w:rPr>
        <w:t xml:space="preserve"> in a public, hands-on process </w:t>
      </w:r>
      <w:r w:rsidRPr="00B76ADB">
        <w:rPr>
          <w:rStyle w:val="StyleUnderline"/>
        </w:rPr>
        <w:t>to better manage important ocean</w:t>
      </w:r>
      <w:r w:rsidRPr="00B76ADB">
        <w:rPr>
          <w:sz w:val="8"/>
        </w:rPr>
        <w:t xml:space="preserve"> and coastal </w:t>
      </w:r>
      <w:r w:rsidRPr="00B76ADB">
        <w:rPr>
          <w:rStyle w:val="StyleUnderline"/>
        </w:rPr>
        <w:t>resources</w:t>
      </w:r>
      <w:r w:rsidRPr="00B76ADB">
        <w:rPr>
          <w:sz w:val="8"/>
        </w:rPr>
        <w:t xml:space="preserve"> for generations to come. Congress must do more to support these initiatives. </w:t>
      </w:r>
      <w:r w:rsidRPr="00B63BC3">
        <w:rPr>
          <w:rStyle w:val="StyleUnderline"/>
          <w:highlight w:val="green"/>
        </w:rPr>
        <w:t>Engaging</w:t>
      </w:r>
      <w:r w:rsidRPr="00B63BC3">
        <w:rPr>
          <w:sz w:val="8"/>
        </w:rPr>
        <w:t xml:space="preserve"> the public and all </w:t>
      </w:r>
      <w:r w:rsidRPr="00B63BC3">
        <w:rPr>
          <w:rStyle w:val="StyleUnderline"/>
          <w:highlight w:val="green"/>
        </w:rPr>
        <w:t>ocean users to make</w:t>
      </w:r>
      <w:r w:rsidRPr="00B63BC3">
        <w:rPr>
          <w:sz w:val="8"/>
          <w:highlight w:val="green"/>
        </w:rPr>
        <w:t xml:space="preserve"> sm</w:t>
      </w:r>
      <w:r w:rsidRPr="00B63BC3">
        <w:rPr>
          <w:sz w:val="8"/>
        </w:rPr>
        <w:t xml:space="preserve">art, </w:t>
      </w:r>
      <w:r w:rsidRPr="00B63BC3">
        <w:rPr>
          <w:rStyle w:val="Emphasis"/>
          <w:highlight w:val="green"/>
        </w:rPr>
        <w:t>balanced choices</w:t>
      </w:r>
      <w:r w:rsidRPr="00B63BC3">
        <w:rPr>
          <w:rStyle w:val="StyleUnderline"/>
        </w:rPr>
        <w:t xml:space="preserve"> will help the ocean</w:t>
      </w:r>
      <w:r w:rsidRPr="00B63BC3">
        <w:rPr>
          <w:sz w:val="8"/>
        </w:rPr>
        <w:t>—</w:t>
      </w:r>
      <w:r w:rsidRPr="00B76ADB">
        <w:rPr>
          <w:sz w:val="8"/>
        </w:rPr>
        <w:t xml:space="preserve">and those who depend upon it—thrive. </w:t>
      </w:r>
    </w:p>
    <w:p w14:paraId="5CCAF7AB" w14:textId="77777777" w:rsidR="00283ED4" w:rsidRDefault="00283ED4" w:rsidP="00283ED4">
      <w:pPr>
        <w:rPr>
          <w:sz w:val="8"/>
        </w:rPr>
      </w:pPr>
    </w:p>
    <w:p w14:paraId="718C40DF" w14:textId="77777777" w:rsidR="00283ED4" w:rsidRDefault="00283ED4" w:rsidP="00283ED4">
      <w:pPr>
        <w:rPr>
          <w:sz w:val="8"/>
        </w:rPr>
      </w:pPr>
    </w:p>
    <w:p w14:paraId="2CA19E7A" w14:textId="77777777" w:rsidR="00094B78" w:rsidRDefault="00094B78" w:rsidP="00094B78">
      <w:pPr>
        <w:pStyle w:val="Heading3"/>
      </w:pPr>
      <w:r>
        <w:lastRenderedPageBreak/>
        <w:t xml:space="preserve">F/L </w:t>
      </w:r>
      <w:r w:rsidR="0005143E">
        <w:t xml:space="preserve">AT </w:t>
      </w:r>
      <w:r>
        <w:t xml:space="preserve">Marine Spatial Planning </w:t>
      </w:r>
    </w:p>
    <w:p w14:paraId="4F4984B6" w14:textId="77777777" w:rsidR="00094B78" w:rsidRPr="00567076" w:rsidRDefault="00094B78" w:rsidP="00094B78">
      <w:pPr>
        <w:pStyle w:val="Heading4"/>
      </w:pPr>
      <w:r>
        <w:t xml:space="preserve">The </w:t>
      </w:r>
      <w:r w:rsidRPr="00567076">
        <w:t xml:space="preserve">NOP isn’t </w:t>
      </w:r>
      <w:r w:rsidRPr="00567076">
        <w:rPr>
          <w:u w:val="single"/>
        </w:rPr>
        <w:t>binding</w:t>
      </w:r>
      <w:r w:rsidRPr="00567076">
        <w:t xml:space="preserve"> law</w:t>
      </w:r>
      <w:r>
        <w:t xml:space="preserve">. </w:t>
      </w:r>
    </w:p>
    <w:p w14:paraId="52752484" w14:textId="77777777" w:rsidR="00094B78" w:rsidRDefault="00094B78" w:rsidP="00094B78">
      <w:proofErr w:type="spellStart"/>
      <w:r w:rsidRPr="00AE6AC7">
        <w:rPr>
          <w:rStyle w:val="Style13ptBold"/>
        </w:rPr>
        <w:t>Migliaccio</w:t>
      </w:r>
      <w:proofErr w:type="spellEnd"/>
      <w:r w:rsidRPr="00AE6AC7">
        <w:rPr>
          <w:rStyle w:val="Style13ptBold"/>
        </w:rPr>
        <w:t xml:space="preserve"> 14</w:t>
      </w:r>
      <w:r>
        <w:t xml:space="preserve"> — Emily </w:t>
      </w:r>
      <w:proofErr w:type="spellStart"/>
      <w:r>
        <w:t>Migliaccio</w:t>
      </w:r>
      <w:proofErr w:type="spellEnd"/>
      <w:r>
        <w:t xml:space="preserve">, J.D. Candidate at Vermont Law School, Chairman of the </w:t>
      </w:r>
      <w:r w:rsidRPr="00567076">
        <w:t>Ocean and Coastal Law Committee</w:t>
      </w:r>
      <w:r>
        <w:t xml:space="preserve"> of the </w:t>
      </w:r>
      <w:r w:rsidRPr="00567076">
        <w:t>Environmental Law Society</w:t>
      </w:r>
      <w:r>
        <w:t xml:space="preserve"> at Vermont Law School, Senior Head Notes Editor at the </w:t>
      </w:r>
      <w:r w:rsidRPr="00567076">
        <w:t>Vermont Journal of Environmental Law</w:t>
      </w:r>
      <w:r>
        <w:t xml:space="preserve">, holds a B.S. in Environmental Science from Boston College, 2014 (“The National Ocean Policy: Can It Reduce Marine Pollution and Streamline Our Ocean Bureaucracy?,” </w:t>
      </w:r>
      <w:r w:rsidRPr="00567076">
        <w:rPr>
          <w:i/>
        </w:rPr>
        <w:t>Vermont Journal of Environmental Law</w:t>
      </w:r>
      <w:r>
        <w:t xml:space="preserve"> (15 Vt. J. </w:t>
      </w:r>
      <w:proofErr w:type="spellStart"/>
      <w:r>
        <w:t>Envtl</w:t>
      </w:r>
      <w:proofErr w:type="spellEnd"/>
      <w:r>
        <w:t>. L. 629), Spring, Available Online to Subscribing Institutions via Lexis-Nexis)</w:t>
      </w:r>
    </w:p>
    <w:p w14:paraId="7306B318" w14:textId="77777777" w:rsidR="00094B78" w:rsidRPr="007B40F0" w:rsidRDefault="00094B78" w:rsidP="00094B78">
      <w:pPr>
        <w:rPr>
          <w:sz w:val="8"/>
        </w:rPr>
      </w:pPr>
      <w:r w:rsidRPr="007B40F0">
        <w:rPr>
          <w:sz w:val="8"/>
        </w:rPr>
        <w:t xml:space="preserve">The </w:t>
      </w:r>
      <w:r w:rsidRPr="00E97D4A">
        <w:rPr>
          <w:rStyle w:val="StyleUnderline"/>
          <w:highlight w:val="yellow"/>
        </w:rPr>
        <w:t>Obama</w:t>
      </w:r>
      <w:r w:rsidRPr="007B40F0">
        <w:rPr>
          <w:sz w:val="8"/>
        </w:rPr>
        <w:t xml:space="preserve"> Administration </w:t>
      </w:r>
      <w:r w:rsidRPr="00E97D4A">
        <w:rPr>
          <w:rStyle w:val="StyleUnderline"/>
          <w:highlight w:val="yellow"/>
        </w:rPr>
        <w:t>issued Executive Order 13,547</w:t>
      </w:r>
      <w:r w:rsidRPr="007B40F0">
        <w:rPr>
          <w:sz w:val="8"/>
        </w:rPr>
        <w:t xml:space="preserve">, </w:t>
      </w:r>
      <w:r w:rsidRPr="00E97D4A">
        <w:rPr>
          <w:rStyle w:val="StyleUnderline"/>
        </w:rPr>
        <w:t>intending for Congress to "show support for effective implementation of the NOP, including the establishment of an ocean investment fund"—</w:t>
      </w:r>
      <w:r w:rsidRPr="00E97D4A">
        <w:rPr>
          <w:rStyle w:val="StyleUnderline"/>
          <w:highlight w:val="yellow"/>
        </w:rPr>
        <w:t xml:space="preserve">the hope being that Congress would </w:t>
      </w:r>
      <w:r w:rsidRPr="00E97D4A">
        <w:rPr>
          <w:rStyle w:val="Emphasis"/>
          <w:highlight w:val="yellow"/>
        </w:rPr>
        <w:t>codify the Order in subsequent legislation</w:t>
      </w:r>
      <w:r w:rsidRPr="007B40F0">
        <w:rPr>
          <w:sz w:val="8"/>
        </w:rPr>
        <w:t xml:space="preserve">. </w:t>
      </w:r>
      <w:proofErr w:type="gramStart"/>
      <w:r w:rsidRPr="007B40F0">
        <w:rPr>
          <w:sz w:val="8"/>
        </w:rPr>
        <w:t>n130</w:t>
      </w:r>
      <w:proofErr w:type="gramEnd"/>
      <w:r w:rsidRPr="007B40F0">
        <w:rPr>
          <w:sz w:val="8"/>
        </w:rPr>
        <w:t xml:space="preserve"> At present, Congress is wrestling with some bills relating to the NOP; however, not all proposals support the policy. For example, the House has adopted an amendment to the Water Resources and Development Act ("WRDA") n131 that would bar the Obama Administration from implementing marine spatial planning under the WRDA, specifically "preventing the Army Corps of Engineers and other entities that receive money from the bill from implementing such planning as part of the National Ocean Policy." n132 Then again, also before Congress is a bill that seeks to establish a National Endowment for the Oceans, which would fund programs and activities to "restore, protect, maintain, or understand living marine resources and their habitats and ocean, coastal, and Great Lakes resources. . . ." n133 </w:t>
      </w:r>
      <w:r w:rsidRPr="00E97D4A">
        <w:rPr>
          <w:rStyle w:val="StyleUnderline"/>
          <w:highlight w:val="yellow"/>
        </w:rPr>
        <w:t>For this</w:t>
      </w:r>
      <w:r w:rsidRPr="00E97D4A">
        <w:rPr>
          <w:rStyle w:val="StyleUnderline"/>
        </w:rPr>
        <w:t xml:space="preserve"> bill </w:t>
      </w:r>
      <w:r w:rsidRPr="00E97D4A">
        <w:rPr>
          <w:rStyle w:val="StyleUnderline"/>
          <w:highlight w:val="yellow"/>
        </w:rPr>
        <w:t xml:space="preserve">to pass, House and Senate members must </w:t>
      </w:r>
      <w:r w:rsidRPr="00E97D4A">
        <w:rPr>
          <w:rStyle w:val="Emphasis"/>
          <w:highlight w:val="yellow"/>
        </w:rPr>
        <w:t>agree to prioritize ocean conservation and research</w:t>
      </w:r>
      <w:r w:rsidRPr="00E97D4A">
        <w:rPr>
          <w:rStyle w:val="StyleUnderline"/>
          <w:highlight w:val="yellow"/>
        </w:rPr>
        <w:t xml:space="preserve">, and </w:t>
      </w:r>
      <w:r w:rsidRPr="00E97D4A">
        <w:rPr>
          <w:rStyle w:val="Emphasis"/>
          <w:highlight w:val="yellow"/>
        </w:rPr>
        <w:t>allocate funds</w:t>
      </w:r>
      <w:r w:rsidRPr="00E97D4A">
        <w:rPr>
          <w:rStyle w:val="StyleUnderline"/>
        </w:rPr>
        <w:t xml:space="preserve"> to</w:t>
      </w:r>
      <w:r w:rsidRPr="007B40F0">
        <w:rPr>
          <w:sz w:val="8"/>
        </w:rPr>
        <w:t xml:space="preserve">  [*647]  </w:t>
      </w:r>
      <w:r w:rsidRPr="00E97D4A">
        <w:rPr>
          <w:rStyle w:val="StyleUnderline"/>
        </w:rPr>
        <w:t xml:space="preserve">the initiative. Although the NOP is appearing on the Congressional docket, </w:t>
      </w:r>
      <w:r w:rsidRPr="00E97D4A">
        <w:rPr>
          <w:rStyle w:val="StyleUnderline"/>
          <w:highlight w:val="yellow"/>
        </w:rPr>
        <w:t xml:space="preserve">it is hard to find hope for successful ocean reform </w:t>
      </w:r>
      <w:r w:rsidRPr="00E97D4A">
        <w:rPr>
          <w:rStyle w:val="Emphasis"/>
          <w:highlight w:val="yellow"/>
        </w:rPr>
        <w:t>in the current congressional atmosphere</w:t>
      </w:r>
      <w:r w:rsidRPr="007B40F0">
        <w:rPr>
          <w:sz w:val="8"/>
        </w:rPr>
        <w:t xml:space="preserve">. In the face of Congressional gridlock, executive orders may be necessary, particularly to advancing pro-environmental policies. As legal scholar Sandra </w:t>
      </w:r>
      <w:proofErr w:type="spellStart"/>
      <w:r w:rsidRPr="007B40F0">
        <w:rPr>
          <w:sz w:val="8"/>
        </w:rPr>
        <w:t>Zellmer</w:t>
      </w:r>
      <w:proofErr w:type="spellEnd"/>
      <w:r w:rsidRPr="007B40F0">
        <w:rPr>
          <w:sz w:val="8"/>
        </w:rPr>
        <w:t xml:space="preserve"> argues, "[t]he bitterly partisan nature of environmental issues in Congress today suggests that comprehensive, thoughtful reforms tailored to the problems faced by modern society are unlikely." n134 Further, </w:t>
      </w:r>
      <w:proofErr w:type="spellStart"/>
      <w:r w:rsidRPr="007B40F0">
        <w:rPr>
          <w:sz w:val="8"/>
        </w:rPr>
        <w:t>Zellmer</w:t>
      </w:r>
      <w:proofErr w:type="spellEnd"/>
      <w:r w:rsidRPr="007B40F0">
        <w:rPr>
          <w:sz w:val="8"/>
        </w:rPr>
        <w:t xml:space="preserve"> points out that even "if today's Congress were to take up the call to reform existing statutes, it may be more likely to dismantle provisions disliked by powerful, regulated entities than to pass comprehensive, forward-thinking legislation designed to solve contemporary environmental problems." n135 Thus, with an essentially incompetent Congress, </w:t>
      </w:r>
      <w:proofErr w:type="spellStart"/>
      <w:r w:rsidRPr="007B40F0">
        <w:rPr>
          <w:sz w:val="8"/>
        </w:rPr>
        <w:t>Zellmer</w:t>
      </w:r>
      <w:proofErr w:type="spellEnd"/>
      <w:r w:rsidRPr="007B40F0">
        <w:rPr>
          <w:sz w:val="8"/>
        </w:rPr>
        <w:t xml:space="preserve"> proposes that non-legislative action, such as issuing an executive order, may "offer an opportunity to work around the congressional logjam and move the environmental ball forward." n136 Whether or not Executive Order 13,547 runs afoul of the separation of powers doctrine is a matter of time. Nevertheless, </w:t>
      </w:r>
      <w:r w:rsidRPr="00E97D4A">
        <w:rPr>
          <w:rStyle w:val="StyleUnderline"/>
        </w:rPr>
        <w:t xml:space="preserve">there is a distinction in the language of the Policy that opponents may be overlooking. </w:t>
      </w:r>
      <w:r w:rsidRPr="00E97D4A">
        <w:rPr>
          <w:rStyle w:val="StyleUnderline"/>
          <w:highlight w:val="yellow"/>
        </w:rPr>
        <w:t>The</w:t>
      </w:r>
      <w:r w:rsidRPr="00E97D4A">
        <w:rPr>
          <w:rStyle w:val="StyleUnderline"/>
        </w:rPr>
        <w:t xml:space="preserve"> Executive </w:t>
      </w:r>
      <w:r w:rsidRPr="00E97D4A">
        <w:rPr>
          <w:rStyle w:val="StyleUnderline"/>
          <w:highlight w:val="yellow"/>
        </w:rPr>
        <w:t>Order</w:t>
      </w:r>
      <w:r w:rsidRPr="00E97D4A">
        <w:rPr>
          <w:rStyle w:val="StyleUnderline"/>
        </w:rPr>
        <w:t xml:space="preserve"> calls for a national policy,</w:t>
      </w:r>
      <w:r w:rsidRPr="007B40F0">
        <w:rPr>
          <w:sz w:val="8"/>
        </w:rPr>
        <w:t xml:space="preserve"> n137 </w:t>
      </w:r>
      <w:r w:rsidRPr="00E97D4A">
        <w:rPr>
          <w:rStyle w:val="StyleUnderline"/>
        </w:rPr>
        <w:t xml:space="preserve">which </w:t>
      </w:r>
      <w:r w:rsidRPr="00E97D4A">
        <w:rPr>
          <w:rStyle w:val="StyleUnderline"/>
          <w:highlight w:val="yellow"/>
        </w:rPr>
        <w:t xml:space="preserve">is </w:t>
      </w:r>
      <w:r w:rsidRPr="00E97D4A">
        <w:rPr>
          <w:rStyle w:val="Emphasis"/>
          <w:highlight w:val="yellow"/>
        </w:rPr>
        <w:t>no more than guidance</w:t>
      </w:r>
      <w:r w:rsidRPr="00E97D4A">
        <w:rPr>
          <w:rStyle w:val="StyleUnderline"/>
        </w:rPr>
        <w:t xml:space="preserve"> to agencies and decision-makers</w:t>
      </w:r>
      <w:r w:rsidRPr="007B40F0">
        <w:rPr>
          <w:sz w:val="8"/>
        </w:rPr>
        <w:t xml:space="preserve">. </w:t>
      </w:r>
      <w:proofErr w:type="gramStart"/>
      <w:r w:rsidRPr="007B40F0">
        <w:rPr>
          <w:sz w:val="8"/>
        </w:rPr>
        <w:t>n138</w:t>
      </w:r>
      <w:proofErr w:type="gramEnd"/>
      <w:r w:rsidRPr="007B40F0">
        <w:rPr>
          <w:sz w:val="8"/>
        </w:rPr>
        <w:t xml:space="preserve"> </w:t>
      </w:r>
      <w:r w:rsidRPr="00567076">
        <w:rPr>
          <w:rStyle w:val="StyleUnderline"/>
          <w:highlight w:val="yellow"/>
        </w:rPr>
        <w:t>The language of the</w:t>
      </w:r>
      <w:r w:rsidRPr="00E97D4A">
        <w:rPr>
          <w:rStyle w:val="StyleUnderline"/>
        </w:rPr>
        <w:t xml:space="preserve"> Implementation Plan for the </w:t>
      </w:r>
      <w:r w:rsidRPr="00567076">
        <w:rPr>
          <w:rStyle w:val="StyleUnderline"/>
          <w:highlight w:val="yellow"/>
        </w:rPr>
        <w:t xml:space="preserve">policy </w:t>
      </w:r>
      <w:r w:rsidRPr="00567076">
        <w:rPr>
          <w:rStyle w:val="Emphasis"/>
          <w:highlight w:val="yellow"/>
        </w:rPr>
        <w:t>dismisses any hint of binding authority</w:t>
      </w:r>
      <w:r w:rsidRPr="00E97D4A">
        <w:rPr>
          <w:rStyle w:val="StyleUnderline"/>
        </w:rPr>
        <w:t>; it reads:</w:t>
      </w:r>
      <w:r w:rsidRPr="007B40F0">
        <w:rPr>
          <w:sz w:val="8"/>
        </w:rPr>
        <w:t xml:space="preserve"> </w:t>
      </w:r>
      <w:r w:rsidRPr="00567076">
        <w:rPr>
          <w:rStyle w:val="StyleUnderline"/>
          <w:highlight w:val="yellow"/>
        </w:rPr>
        <w:t xml:space="preserve">The Policy does </w:t>
      </w:r>
      <w:r w:rsidRPr="00567076">
        <w:rPr>
          <w:rStyle w:val="Emphasis"/>
          <w:highlight w:val="yellow"/>
        </w:rPr>
        <w:t>not</w:t>
      </w:r>
      <w:r w:rsidRPr="00567076">
        <w:rPr>
          <w:rStyle w:val="StyleUnderline"/>
          <w:highlight w:val="yellow"/>
        </w:rPr>
        <w:t xml:space="preserve"> create new regulations</w:t>
      </w:r>
      <w:r w:rsidRPr="00E97D4A">
        <w:rPr>
          <w:rStyle w:val="StyleUnderline"/>
        </w:rPr>
        <w:t>, supersede current regulations, or modify any agency's established mission, jurisdiction, or authority</w:t>
      </w:r>
      <w:r w:rsidRPr="007B40F0">
        <w:rPr>
          <w:sz w:val="8"/>
        </w:rPr>
        <w:t xml:space="preserve">. Rather, it helps coordinate the implementation of existing regulations and authorities by all Federal agencies in the interest of more efficient decision-making. </w:t>
      </w:r>
      <w:r w:rsidRPr="00567076">
        <w:rPr>
          <w:rStyle w:val="StyleUnderline"/>
          <w:highlight w:val="yellow"/>
        </w:rPr>
        <w:t xml:space="preserve">The Policy does </w:t>
      </w:r>
      <w:r w:rsidRPr="00567076">
        <w:rPr>
          <w:rStyle w:val="Emphasis"/>
          <w:highlight w:val="yellow"/>
        </w:rPr>
        <w:t>not</w:t>
      </w:r>
      <w:r w:rsidRPr="00567076">
        <w:rPr>
          <w:rStyle w:val="StyleUnderline"/>
          <w:highlight w:val="yellow"/>
        </w:rPr>
        <w:t xml:space="preserve"> redirect</w:t>
      </w:r>
      <w:r w:rsidRPr="007B40F0">
        <w:rPr>
          <w:sz w:val="8"/>
        </w:rPr>
        <w:t xml:space="preserve">  [*648] </w:t>
      </w:r>
      <w:proofErr w:type="gramStart"/>
      <w:r w:rsidRPr="00E97D4A">
        <w:rPr>
          <w:rStyle w:val="StyleUnderline"/>
        </w:rPr>
        <w:t>congressionally-appropriated</w:t>
      </w:r>
      <w:proofErr w:type="gramEnd"/>
      <w:r w:rsidRPr="00E97D4A">
        <w:rPr>
          <w:rStyle w:val="StyleUnderline"/>
        </w:rPr>
        <w:t xml:space="preserve"> </w:t>
      </w:r>
      <w:r w:rsidRPr="00567076">
        <w:rPr>
          <w:rStyle w:val="StyleUnderline"/>
          <w:highlight w:val="yellow"/>
        </w:rPr>
        <w:t>funds</w:t>
      </w:r>
      <w:r w:rsidRPr="00E97D4A">
        <w:rPr>
          <w:rStyle w:val="StyleUnderline"/>
        </w:rPr>
        <w:t>, or direct agencies to divert funds from existing programs</w:t>
      </w:r>
      <w:r w:rsidRPr="007B40F0">
        <w:rPr>
          <w:sz w:val="8"/>
        </w:rPr>
        <w:t xml:space="preserve">. Instead, it improves interagency collaboration and prioritization to help focus limited resources and use taxpayer dollars more efficiently. </w:t>
      </w:r>
      <w:proofErr w:type="gramStart"/>
      <w:r w:rsidRPr="007B40F0">
        <w:rPr>
          <w:sz w:val="8"/>
        </w:rPr>
        <w:t>n139</w:t>
      </w:r>
      <w:proofErr w:type="gramEnd"/>
      <w:r w:rsidRPr="007B40F0">
        <w:rPr>
          <w:sz w:val="8"/>
        </w:rPr>
        <w:t xml:space="preserve"> </w:t>
      </w:r>
      <w:r w:rsidRPr="00567076">
        <w:rPr>
          <w:rStyle w:val="StyleUnderline"/>
          <w:highlight w:val="yellow"/>
        </w:rPr>
        <w:t>The</w:t>
      </w:r>
      <w:r w:rsidRPr="00E97D4A">
        <w:rPr>
          <w:rStyle w:val="StyleUnderline"/>
        </w:rPr>
        <w:t xml:space="preserve"> Final Implementation Plan for the </w:t>
      </w:r>
      <w:r w:rsidRPr="00567076">
        <w:rPr>
          <w:rStyle w:val="StyleUnderline"/>
          <w:highlight w:val="yellow"/>
        </w:rPr>
        <w:t xml:space="preserve">NOP is </w:t>
      </w:r>
      <w:r w:rsidRPr="00567076">
        <w:rPr>
          <w:rStyle w:val="Emphasis"/>
          <w:highlight w:val="yellow"/>
        </w:rPr>
        <w:t>by no means a binding body of laws</w:t>
      </w:r>
      <w:r w:rsidRPr="00567076">
        <w:rPr>
          <w:rStyle w:val="StyleUnderline"/>
          <w:highlight w:val="yellow"/>
        </w:rPr>
        <w:t>;</w:t>
      </w:r>
      <w:r w:rsidRPr="007B40F0">
        <w:rPr>
          <w:sz w:val="8"/>
        </w:rPr>
        <w:t xml:space="preserve"> again, </w:t>
      </w:r>
      <w:r w:rsidRPr="00567076">
        <w:rPr>
          <w:rStyle w:val="StyleUnderline"/>
          <w:highlight w:val="yellow"/>
        </w:rPr>
        <w:t xml:space="preserve">it is merely </w:t>
      </w:r>
      <w:r w:rsidRPr="00567076">
        <w:rPr>
          <w:rStyle w:val="Emphasis"/>
          <w:highlight w:val="yellow"/>
        </w:rPr>
        <w:t>guidance</w:t>
      </w:r>
      <w:r w:rsidRPr="00E97D4A">
        <w:rPr>
          <w:rStyle w:val="StyleUnderline"/>
        </w:rPr>
        <w:t xml:space="preserve"> for federal and state agencies, stakeholders, and communities to begin prioritizing ocean and coastal issues. The Plan </w:t>
      </w:r>
      <w:r w:rsidRPr="00E97D4A">
        <w:rPr>
          <w:rStyle w:val="Emphasis"/>
        </w:rPr>
        <w:t>recommends</w:t>
      </w:r>
      <w:r w:rsidRPr="00E97D4A">
        <w:rPr>
          <w:rStyle w:val="StyleUnderline"/>
        </w:rPr>
        <w:t xml:space="preserve"> the types of actions agencies will take to address such priorities, and provides the tools required for taking such action</w:t>
      </w:r>
      <w:r w:rsidRPr="007B40F0">
        <w:rPr>
          <w:sz w:val="8"/>
        </w:rPr>
        <w:t>. Ultimately, the NOP is a perfectly appropriate use of presidential authority to bring desirable national priorities to the fore.</w:t>
      </w:r>
    </w:p>
    <w:p w14:paraId="63118312" w14:textId="77777777" w:rsidR="00094B78" w:rsidRPr="00567076" w:rsidRDefault="00094B78" w:rsidP="00094B78">
      <w:pPr>
        <w:pStyle w:val="Heading4"/>
      </w:pPr>
      <w:r>
        <w:t xml:space="preserve">The </w:t>
      </w:r>
      <w:r w:rsidRPr="00567076">
        <w:t xml:space="preserve">NOP </w:t>
      </w:r>
      <w:r>
        <w:t xml:space="preserve">isn’t being </w:t>
      </w:r>
      <w:r w:rsidRPr="002D1A5A">
        <w:rPr>
          <w:u w:val="single"/>
        </w:rPr>
        <w:t>funded</w:t>
      </w:r>
      <w:r>
        <w:t xml:space="preserve"> — Republicans are </w:t>
      </w:r>
      <w:r w:rsidRPr="002D1A5A">
        <w:rPr>
          <w:u w:val="single"/>
        </w:rPr>
        <w:t>strongly opposed</w:t>
      </w:r>
      <w:r>
        <w:t xml:space="preserve">.  </w:t>
      </w:r>
    </w:p>
    <w:p w14:paraId="31DE4459" w14:textId="77777777" w:rsidR="00094B78" w:rsidRDefault="00094B78" w:rsidP="00094B78">
      <w:proofErr w:type="spellStart"/>
      <w:r w:rsidRPr="00AE6AC7">
        <w:rPr>
          <w:rStyle w:val="Style13ptBold"/>
        </w:rPr>
        <w:t>Migliaccio</w:t>
      </w:r>
      <w:proofErr w:type="spellEnd"/>
      <w:r w:rsidRPr="00AE6AC7">
        <w:rPr>
          <w:rStyle w:val="Style13ptBold"/>
        </w:rPr>
        <w:t xml:space="preserve"> 14</w:t>
      </w:r>
      <w:r>
        <w:t xml:space="preserve"> — Emily </w:t>
      </w:r>
      <w:proofErr w:type="spellStart"/>
      <w:r>
        <w:t>Migliaccio</w:t>
      </w:r>
      <w:proofErr w:type="spellEnd"/>
      <w:r>
        <w:t xml:space="preserve">, J.D. Candidate at Vermont Law School, Chairman of the </w:t>
      </w:r>
      <w:r w:rsidRPr="00567076">
        <w:t>Ocean and Coastal Law Committee</w:t>
      </w:r>
      <w:r>
        <w:t xml:space="preserve"> of the </w:t>
      </w:r>
      <w:r w:rsidRPr="00567076">
        <w:t>Environmental Law Society</w:t>
      </w:r>
      <w:r>
        <w:t xml:space="preserve"> at Vermont Law School, Senior Head Notes Editor at the </w:t>
      </w:r>
      <w:r w:rsidRPr="00567076">
        <w:t>Vermont Journal of Environmental Law</w:t>
      </w:r>
      <w:r>
        <w:t xml:space="preserve">, holds a B.S. in Environmental Science from Boston College, 2014 (“The National Ocean Policy: Can It Reduce Marine Pollution and Streamline Our Ocean Bureaucracy?,” </w:t>
      </w:r>
      <w:r w:rsidRPr="00567076">
        <w:rPr>
          <w:i/>
        </w:rPr>
        <w:t>Vermont Journal of Environmental Law</w:t>
      </w:r>
      <w:r>
        <w:t xml:space="preserve"> (15 Vt. J. </w:t>
      </w:r>
      <w:proofErr w:type="spellStart"/>
      <w:r>
        <w:t>Envtl</w:t>
      </w:r>
      <w:proofErr w:type="spellEnd"/>
      <w:r>
        <w:t>. L. 629), Spring, Available Online to Subscribing Institutions via Lexis-Nexis)</w:t>
      </w:r>
    </w:p>
    <w:p w14:paraId="36F0D902" w14:textId="77777777" w:rsidR="00094B78" w:rsidRDefault="00094B78" w:rsidP="00094B78">
      <w:r>
        <w:t>D. Funding</w:t>
      </w:r>
    </w:p>
    <w:p w14:paraId="50C1F0ED" w14:textId="77777777" w:rsidR="00094B78" w:rsidRPr="008B499E" w:rsidRDefault="00094B78" w:rsidP="00094B78">
      <w:pPr>
        <w:rPr>
          <w:sz w:val="10"/>
        </w:rPr>
      </w:pPr>
      <w:r w:rsidRPr="008B499E">
        <w:rPr>
          <w:sz w:val="10"/>
        </w:rPr>
        <w:t xml:space="preserve">Unfortunately, </w:t>
      </w:r>
      <w:r w:rsidRPr="002D1A5A">
        <w:rPr>
          <w:rStyle w:val="StyleUnderline"/>
          <w:highlight w:val="yellow"/>
        </w:rPr>
        <w:t xml:space="preserve">the area that received the </w:t>
      </w:r>
      <w:r w:rsidRPr="002D1A5A">
        <w:rPr>
          <w:rStyle w:val="Emphasis"/>
          <w:highlight w:val="yellow"/>
        </w:rPr>
        <w:t>lowest grade</w:t>
      </w:r>
      <w:r w:rsidRPr="008B499E">
        <w:rPr>
          <w:sz w:val="10"/>
        </w:rPr>
        <w:t xml:space="preserve"> out of the four here listed—</w:t>
      </w:r>
      <w:r w:rsidRPr="002D1A5A">
        <w:rPr>
          <w:rStyle w:val="StyleUnderline"/>
          <w:highlight w:val="yellow"/>
        </w:rPr>
        <w:t>and</w:t>
      </w:r>
      <w:r w:rsidRPr="008B499E">
        <w:rPr>
          <w:sz w:val="10"/>
        </w:rPr>
        <w:t xml:space="preserve"> one </w:t>
      </w:r>
      <w:r w:rsidRPr="00567076">
        <w:rPr>
          <w:rStyle w:val="StyleUnderline"/>
        </w:rPr>
        <w:t xml:space="preserve">that </w:t>
      </w:r>
      <w:r w:rsidRPr="002D1A5A">
        <w:rPr>
          <w:rStyle w:val="StyleUnderline"/>
          <w:highlight w:val="yellow"/>
        </w:rPr>
        <w:t>is</w:t>
      </w:r>
      <w:r w:rsidRPr="008B499E">
        <w:rPr>
          <w:sz w:val="10"/>
        </w:rPr>
        <w:t xml:space="preserve"> probably </w:t>
      </w:r>
      <w:r w:rsidRPr="002D1A5A">
        <w:rPr>
          <w:rStyle w:val="Emphasis"/>
          <w:highlight w:val="yellow"/>
        </w:rPr>
        <w:t>most needed</w:t>
      </w:r>
      <w:r w:rsidRPr="002D1A5A">
        <w:rPr>
          <w:rStyle w:val="StyleUnderline"/>
          <w:highlight w:val="yellow"/>
        </w:rPr>
        <w:t xml:space="preserve"> for</w:t>
      </w:r>
      <w:r w:rsidRPr="00567076">
        <w:rPr>
          <w:rStyle w:val="StyleUnderline"/>
        </w:rPr>
        <w:t xml:space="preserve"> the </w:t>
      </w:r>
      <w:r w:rsidRPr="002D1A5A">
        <w:rPr>
          <w:rStyle w:val="StyleUnderline"/>
          <w:highlight w:val="yellow"/>
        </w:rPr>
        <w:t>implementation</w:t>
      </w:r>
      <w:r w:rsidRPr="00567076">
        <w:rPr>
          <w:rStyle w:val="StyleUnderline"/>
        </w:rPr>
        <w:t xml:space="preserve"> of the NOP</w:t>
      </w:r>
      <w:r w:rsidRPr="008B499E">
        <w:rPr>
          <w:sz w:val="10"/>
        </w:rPr>
        <w:t>—</w:t>
      </w:r>
      <w:r w:rsidRPr="002D1A5A">
        <w:rPr>
          <w:rStyle w:val="StyleUnderline"/>
          <w:highlight w:val="yellow"/>
        </w:rPr>
        <w:t xml:space="preserve">is </w:t>
      </w:r>
      <w:r w:rsidRPr="002D1A5A">
        <w:rPr>
          <w:rStyle w:val="Emphasis"/>
          <w:highlight w:val="yellow"/>
        </w:rPr>
        <w:t>funding</w:t>
      </w:r>
      <w:r w:rsidRPr="002D1A5A">
        <w:rPr>
          <w:rStyle w:val="StyleUnderline"/>
          <w:highlight w:val="yellow"/>
        </w:rPr>
        <w:t>. The JOC gave this</w:t>
      </w:r>
      <w:r w:rsidRPr="00567076">
        <w:rPr>
          <w:rStyle w:val="StyleUnderline"/>
        </w:rPr>
        <w:t xml:space="preserve"> category </w:t>
      </w:r>
      <w:r w:rsidRPr="002D1A5A">
        <w:rPr>
          <w:rStyle w:val="StyleUnderline"/>
          <w:highlight w:val="yellow"/>
        </w:rPr>
        <w:t>a "</w:t>
      </w:r>
      <w:r w:rsidRPr="002D1A5A">
        <w:rPr>
          <w:rStyle w:val="Emphasis"/>
          <w:highlight w:val="yellow"/>
        </w:rPr>
        <w:t>D-</w:t>
      </w:r>
      <w:r w:rsidRPr="002D1A5A">
        <w:rPr>
          <w:rStyle w:val="StyleUnderline"/>
          <w:highlight w:val="yellow"/>
        </w:rPr>
        <w:t>" because ocean programs are "</w:t>
      </w:r>
      <w:r w:rsidRPr="002D1A5A">
        <w:rPr>
          <w:rStyle w:val="Emphasis"/>
          <w:highlight w:val="yellow"/>
        </w:rPr>
        <w:t>chronically underfunded</w:t>
      </w:r>
      <w:r w:rsidRPr="002D1A5A">
        <w:rPr>
          <w:rStyle w:val="StyleUnderline"/>
          <w:highlight w:val="yellow"/>
        </w:rPr>
        <w:t>."</w:t>
      </w:r>
      <w:r w:rsidRPr="008B499E">
        <w:rPr>
          <w:sz w:val="10"/>
        </w:rPr>
        <w:t xml:space="preserve"> n175 </w:t>
      </w:r>
      <w:r w:rsidRPr="002D1A5A">
        <w:rPr>
          <w:rStyle w:val="StyleUnderline"/>
          <w:highlight w:val="yellow"/>
        </w:rPr>
        <w:t>In order to implement the NOP</w:t>
      </w:r>
      <w:r w:rsidRPr="00567076">
        <w:rPr>
          <w:rStyle w:val="StyleUnderline"/>
        </w:rPr>
        <w:t xml:space="preserve"> to the fullest extent possible</w:t>
      </w:r>
      <w:r w:rsidRPr="008B499E">
        <w:rPr>
          <w:sz w:val="10"/>
        </w:rPr>
        <w:t xml:space="preserve"> under existing authorities and as directed by the 2010 Executive Order, </w:t>
      </w:r>
      <w:r w:rsidRPr="002D1A5A">
        <w:rPr>
          <w:rStyle w:val="StyleUnderline"/>
          <w:highlight w:val="yellow"/>
        </w:rPr>
        <w:t xml:space="preserve">the government must </w:t>
      </w:r>
      <w:r w:rsidRPr="002D1A5A">
        <w:rPr>
          <w:rStyle w:val="Emphasis"/>
          <w:highlight w:val="yellow"/>
        </w:rPr>
        <w:t>allocate resources</w:t>
      </w:r>
      <w:r w:rsidRPr="00567076">
        <w:rPr>
          <w:rStyle w:val="StyleUnderline"/>
        </w:rPr>
        <w:t xml:space="preserve"> to the NOC</w:t>
      </w:r>
      <w:r w:rsidRPr="008B499E">
        <w:rPr>
          <w:sz w:val="10"/>
        </w:rPr>
        <w:t xml:space="preserve">. The President's Fiscal Year 2011 Budget Request contains additional funding to advance priority activities identified in the Final Recommendations of the Interagency Ocean Policy Task Force. </w:t>
      </w:r>
      <w:proofErr w:type="gramStart"/>
      <w:r w:rsidRPr="008B499E">
        <w:rPr>
          <w:sz w:val="10"/>
        </w:rPr>
        <w:t>n176</w:t>
      </w:r>
      <w:proofErr w:type="gramEnd"/>
      <w:r w:rsidRPr="008B499E">
        <w:rPr>
          <w:sz w:val="10"/>
        </w:rPr>
        <w:t xml:space="preserve">  [*655]  However, some </w:t>
      </w:r>
      <w:r w:rsidRPr="002D1A5A">
        <w:rPr>
          <w:rStyle w:val="StyleUnderline"/>
          <w:highlight w:val="yellow"/>
        </w:rPr>
        <w:t xml:space="preserve">legislators are </w:t>
      </w:r>
      <w:r w:rsidRPr="002D1A5A">
        <w:rPr>
          <w:rStyle w:val="Emphasis"/>
          <w:highlight w:val="yellow"/>
        </w:rPr>
        <w:t>skeptical</w:t>
      </w:r>
      <w:r w:rsidRPr="002D1A5A">
        <w:rPr>
          <w:rStyle w:val="StyleUnderline"/>
          <w:highlight w:val="yellow"/>
        </w:rPr>
        <w:t xml:space="preserve"> about the Obama</w:t>
      </w:r>
      <w:r w:rsidRPr="00567076">
        <w:rPr>
          <w:rStyle w:val="StyleUnderline"/>
        </w:rPr>
        <w:t xml:space="preserve"> Administration's </w:t>
      </w:r>
      <w:r w:rsidRPr="002D1A5A">
        <w:rPr>
          <w:rStyle w:val="StyleUnderline"/>
          <w:highlight w:val="yellow"/>
        </w:rPr>
        <w:t>plan</w:t>
      </w:r>
      <w:r w:rsidRPr="00567076">
        <w:rPr>
          <w:rStyle w:val="StyleUnderline"/>
        </w:rPr>
        <w:t xml:space="preserve"> to begin implementing the NOP</w:t>
      </w:r>
      <w:r w:rsidRPr="008B499E">
        <w:rPr>
          <w:sz w:val="10"/>
        </w:rPr>
        <w:t xml:space="preserve">. n177 </w:t>
      </w:r>
      <w:r w:rsidRPr="00567076">
        <w:rPr>
          <w:rStyle w:val="StyleUnderline"/>
        </w:rPr>
        <w:t xml:space="preserve">Mostly hailing from the </w:t>
      </w:r>
      <w:r w:rsidRPr="002D1A5A">
        <w:rPr>
          <w:rStyle w:val="StyleUnderline"/>
          <w:highlight w:val="yellow"/>
        </w:rPr>
        <w:lastRenderedPageBreak/>
        <w:t>Republican</w:t>
      </w:r>
      <w:r w:rsidRPr="00567076">
        <w:rPr>
          <w:rStyle w:val="StyleUnderline"/>
        </w:rPr>
        <w:t xml:space="preserve"> party, the </w:t>
      </w:r>
      <w:r w:rsidRPr="002D1A5A">
        <w:rPr>
          <w:rStyle w:val="StyleUnderline"/>
          <w:highlight w:val="yellow"/>
        </w:rPr>
        <w:t>opposition fears that</w:t>
      </w:r>
      <w:r w:rsidRPr="00567076">
        <w:rPr>
          <w:rStyle w:val="StyleUnderline"/>
        </w:rPr>
        <w:t xml:space="preserve"> the </w:t>
      </w:r>
      <w:r w:rsidRPr="002D1A5A">
        <w:rPr>
          <w:rStyle w:val="StyleUnderline"/>
          <w:highlight w:val="yellow"/>
        </w:rPr>
        <w:t>money</w:t>
      </w:r>
      <w:r w:rsidRPr="00567076">
        <w:rPr>
          <w:rStyle w:val="StyleUnderline"/>
        </w:rPr>
        <w:t xml:space="preserve"> to support the Policy </w:t>
      </w:r>
      <w:r w:rsidRPr="002D1A5A">
        <w:rPr>
          <w:rStyle w:val="StyleUnderline"/>
          <w:highlight w:val="yellow"/>
        </w:rPr>
        <w:t xml:space="preserve">will be </w:t>
      </w:r>
      <w:r w:rsidRPr="002D1A5A">
        <w:rPr>
          <w:rStyle w:val="Emphasis"/>
          <w:highlight w:val="yellow"/>
        </w:rPr>
        <w:t>siphoned from other important programs</w:t>
      </w:r>
      <w:r w:rsidRPr="002D1A5A">
        <w:rPr>
          <w:rStyle w:val="StyleUnderline"/>
          <w:highlight w:val="yellow"/>
        </w:rPr>
        <w:t xml:space="preserve">, and argue that the White House </w:t>
      </w:r>
      <w:r w:rsidRPr="002D1A5A">
        <w:rPr>
          <w:rStyle w:val="Emphasis"/>
          <w:highlight w:val="yellow"/>
        </w:rPr>
        <w:t>fails to garner Congressional authorization</w:t>
      </w:r>
      <w:r w:rsidRPr="008B499E">
        <w:rPr>
          <w:sz w:val="10"/>
        </w:rPr>
        <w:t xml:space="preserve">. </w:t>
      </w:r>
      <w:proofErr w:type="gramStart"/>
      <w:r w:rsidRPr="008B499E">
        <w:rPr>
          <w:sz w:val="10"/>
        </w:rPr>
        <w:t>n178</w:t>
      </w:r>
      <w:proofErr w:type="gramEnd"/>
      <w:r w:rsidRPr="008B499E">
        <w:rPr>
          <w:sz w:val="10"/>
        </w:rPr>
        <w:t xml:space="preserve"> Also, </w:t>
      </w:r>
      <w:r w:rsidRPr="002D1A5A">
        <w:rPr>
          <w:rStyle w:val="StyleUnderline"/>
          <w:highlight w:val="yellow"/>
        </w:rPr>
        <w:t xml:space="preserve">Republicans are concerned that the Implementation Plan is a plan for the government to </w:t>
      </w:r>
      <w:r w:rsidRPr="002D1A5A">
        <w:rPr>
          <w:rStyle w:val="Emphasis"/>
          <w:highlight w:val="yellow"/>
        </w:rPr>
        <w:t>"zone" the ocean</w:t>
      </w:r>
      <w:r w:rsidRPr="002D1A5A">
        <w:rPr>
          <w:rStyle w:val="StyleUnderline"/>
          <w:highlight w:val="yellow"/>
        </w:rPr>
        <w:t>,</w:t>
      </w:r>
      <w:r w:rsidRPr="00567076">
        <w:rPr>
          <w:rStyle w:val="StyleUnderline"/>
        </w:rPr>
        <w:t xml:space="preserve"> establishing areas for specific uses while </w:t>
      </w:r>
      <w:r w:rsidRPr="002D1A5A">
        <w:rPr>
          <w:rStyle w:val="StyleUnderline"/>
          <w:highlight w:val="yellow"/>
        </w:rPr>
        <w:t xml:space="preserve">precluding other activities (such as </w:t>
      </w:r>
      <w:r w:rsidRPr="002D1A5A">
        <w:rPr>
          <w:rStyle w:val="Emphasis"/>
          <w:highlight w:val="yellow"/>
        </w:rPr>
        <w:t>oil drilling</w:t>
      </w:r>
      <w:r w:rsidRPr="002D1A5A">
        <w:rPr>
          <w:rStyle w:val="StyleUnderline"/>
          <w:highlight w:val="yellow"/>
        </w:rPr>
        <w:t>)</w:t>
      </w:r>
      <w:r w:rsidRPr="008B499E">
        <w:rPr>
          <w:sz w:val="10"/>
        </w:rPr>
        <w:t>. n179</w:t>
      </w:r>
    </w:p>
    <w:p w14:paraId="3B448DB6" w14:textId="77777777" w:rsidR="00094B78" w:rsidRPr="00F448CD" w:rsidRDefault="00094B78" w:rsidP="00094B78"/>
    <w:p w14:paraId="4FFD623F" w14:textId="77777777" w:rsidR="00094B78" w:rsidRDefault="00094B78" w:rsidP="00094B78">
      <w:pPr>
        <w:pStyle w:val="Heading3"/>
      </w:pPr>
      <w:r>
        <w:lastRenderedPageBreak/>
        <w:t xml:space="preserve">S/L </w:t>
      </w:r>
      <w:r w:rsidR="0005143E">
        <w:t xml:space="preserve">AT </w:t>
      </w:r>
      <w:r>
        <w:t>Marine Spatial Planning Fails</w:t>
      </w:r>
    </w:p>
    <w:p w14:paraId="46AEF0A4" w14:textId="77777777" w:rsidR="00094B78" w:rsidRPr="008D4505" w:rsidRDefault="00094B78" w:rsidP="00094B78"/>
    <w:p w14:paraId="405290AE" w14:textId="77777777" w:rsidR="00094B78" w:rsidRDefault="00094B78" w:rsidP="00094B78">
      <w:pPr>
        <w:pStyle w:val="Heading4"/>
      </w:pPr>
      <w:r>
        <w:t xml:space="preserve">Marine spatial planning is long term coastal management while the </w:t>
      </w:r>
      <w:proofErr w:type="spellStart"/>
      <w:r>
        <w:t>aff</w:t>
      </w:r>
      <w:proofErr w:type="spellEnd"/>
      <w:r>
        <w:t xml:space="preserve"> is a short term increase in traffic</w:t>
      </w:r>
    </w:p>
    <w:p w14:paraId="3A853987" w14:textId="77777777" w:rsidR="00094B78" w:rsidRPr="00AE6AC7" w:rsidRDefault="00094B78" w:rsidP="00AE6AC7">
      <w:pPr>
        <w:rPr>
          <w:rStyle w:val="Style13ptBold"/>
        </w:rPr>
      </w:pPr>
      <w:r w:rsidRPr="00AE6AC7">
        <w:rPr>
          <w:rStyle w:val="Style13ptBold"/>
        </w:rPr>
        <w:t>Thomas 14</w:t>
      </w:r>
    </w:p>
    <w:p w14:paraId="23FCD37A" w14:textId="77777777" w:rsidR="00094B78" w:rsidRPr="00AE6AC7" w:rsidRDefault="00094B78" w:rsidP="00AE6AC7">
      <w:r w:rsidRPr="00AE6AC7">
        <w:t xml:space="preserve">(Hannah, senior </w:t>
      </w:r>
      <w:proofErr w:type="spellStart"/>
      <w:r w:rsidRPr="00AE6AC7">
        <w:t>programme</w:t>
      </w:r>
      <w:proofErr w:type="spellEnd"/>
      <w:r w:rsidRPr="00AE6AC7">
        <w:t xml:space="preserve"> officer at the UNEP – WCMC, Hannah’s work involves the strategic, scientific and technical development of regional and global marine projects, particularly focused upon marine protected areas; marine spatial planning; marine assessment; and policy support., within the convention on biological diversity “marine spatial planning in practice—transitioning from planning to implementation” </w:t>
      </w:r>
      <w:proofErr w:type="spellStart"/>
      <w:r w:rsidRPr="00AE6AC7">
        <w:t>pg</w:t>
      </w:r>
      <w:proofErr w:type="spellEnd"/>
      <w:r w:rsidRPr="00AE6AC7">
        <w:t xml:space="preserve"> online at http://www.cbd.int/doc/meetings/sbstta/sbstta-18/information/sbstta-18-inf-23-en.pdf//sd)</w:t>
      </w:r>
    </w:p>
    <w:p w14:paraId="3549A438" w14:textId="77777777" w:rsidR="00094B78" w:rsidRDefault="00094B78" w:rsidP="00094B78">
      <w:pPr>
        <w:rPr>
          <w:sz w:val="12"/>
        </w:rPr>
      </w:pPr>
      <w:r w:rsidRPr="00C740DB">
        <w:rPr>
          <w:sz w:val="12"/>
        </w:rPr>
        <w:t xml:space="preserve">The challenge of assessing the impacts and outcomes of MSP was a central theme of the Technical Meeting. One of the difficulties is that MSP goals are frequently couched in terms of an advance to more sustainable forms of development expressed as measurable improvements in environmental and/or societal conditions. Yet </w:t>
      </w:r>
      <w:r w:rsidRPr="003935C5">
        <w:rPr>
          <w:rStyle w:val="StyleUnderline"/>
          <w:highlight w:val="green"/>
        </w:rPr>
        <w:t>MSP</w:t>
      </w:r>
      <w:r w:rsidRPr="00C740DB">
        <w:rPr>
          <w:sz w:val="12"/>
        </w:rPr>
        <w:t xml:space="preserve">, as an expression of the ecosystem approach, </w:t>
      </w:r>
      <w:r w:rsidRPr="003935C5">
        <w:rPr>
          <w:rStyle w:val="StyleUnderline"/>
          <w:highlight w:val="green"/>
        </w:rPr>
        <w:t>is a long term process that</w:t>
      </w:r>
      <w:r w:rsidRPr="00C740DB">
        <w:rPr>
          <w:rStyle w:val="StyleUnderline"/>
        </w:rPr>
        <w:t xml:space="preserve"> </w:t>
      </w:r>
      <w:r w:rsidRPr="003935C5">
        <w:rPr>
          <w:rStyle w:val="StyleUnderline"/>
          <w:highlight w:val="green"/>
        </w:rPr>
        <w:t>yields</w:t>
      </w:r>
      <w:r w:rsidRPr="00C740DB">
        <w:rPr>
          <w:rStyle w:val="StyleUnderline"/>
        </w:rPr>
        <w:t xml:space="preserve"> such </w:t>
      </w:r>
      <w:r w:rsidRPr="003935C5">
        <w:rPr>
          <w:rStyle w:val="StyleUnderline"/>
          <w:highlight w:val="green"/>
        </w:rPr>
        <w:t>improvements</w:t>
      </w:r>
      <w:r w:rsidRPr="00C740DB">
        <w:rPr>
          <w:rStyle w:val="StyleUnderline"/>
        </w:rPr>
        <w:t xml:space="preserve"> </w:t>
      </w:r>
      <w:r w:rsidRPr="003935C5">
        <w:rPr>
          <w:rStyle w:val="StyleUnderline"/>
          <w:highlight w:val="green"/>
        </w:rPr>
        <w:t>only</w:t>
      </w:r>
      <w:r w:rsidRPr="00C740DB">
        <w:rPr>
          <w:rStyle w:val="StyleUnderline"/>
        </w:rPr>
        <w:t xml:space="preserve"> after</w:t>
      </w:r>
      <w:r w:rsidRPr="00C740DB">
        <w:rPr>
          <w:sz w:val="12"/>
        </w:rPr>
        <w:t xml:space="preserve"> years or </w:t>
      </w:r>
      <w:r w:rsidRPr="003935C5">
        <w:rPr>
          <w:rStyle w:val="StyleUnderline"/>
          <w:highlight w:val="green"/>
        </w:rPr>
        <w:t>decades of effort</w:t>
      </w:r>
      <w:r w:rsidRPr="00C740DB">
        <w:rPr>
          <w:sz w:val="12"/>
        </w:rPr>
        <w:t xml:space="preserve">. As seen by the survey results, </w:t>
      </w:r>
      <w:r w:rsidRPr="003935C5">
        <w:rPr>
          <w:rStyle w:val="StyleUnderline"/>
          <w:highlight w:val="green"/>
        </w:rPr>
        <w:t>there</w:t>
      </w:r>
      <w:r w:rsidRPr="003935C5">
        <w:rPr>
          <w:sz w:val="12"/>
          <w:highlight w:val="green"/>
        </w:rPr>
        <w:t xml:space="preserve"> </w:t>
      </w:r>
      <w:r w:rsidRPr="003935C5">
        <w:rPr>
          <w:rStyle w:val="StyleUnderline"/>
          <w:highlight w:val="green"/>
        </w:rPr>
        <w:t>are</w:t>
      </w:r>
      <w:r w:rsidRPr="00C740DB">
        <w:rPr>
          <w:sz w:val="12"/>
        </w:rPr>
        <w:t xml:space="preserve"> as yet </w:t>
      </w:r>
      <w:r w:rsidRPr="003935C5">
        <w:rPr>
          <w:rStyle w:val="StyleUnderline"/>
          <w:highlight w:val="green"/>
        </w:rPr>
        <w:t>few examples of MSP initiatives</w:t>
      </w:r>
      <w:r w:rsidRPr="00C740DB">
        <w:rPr>
          <w:rStyle w:val="StyleUnderline"/>
        </w:rPr>
        <w:t xml:space="preserve"> </w:t>
      </w:r>
      <w:r w:rsidRPr="003935C5">
        <w:rPr>
          <w:rStyle w:val="StyleUnderline"/>
          <w:highlight w:val="green"/>
        </w:rPr>
        <w:t>that</w:t>
      </w:r>
      <w:r w:rsidRPr="00C740DB">
        <w:rPr>
          <w:rStyle w:val="StyleUnderline"/>
        </w:rPr>
        <w:t xml:space="preserve"> have made the transition to implementation and fewer</w:t>
      </w:r>
      <w:r w:rsidRPr="00C740DB">
        <w:rPr>
          <w:sz w:val="12"/>
        </w:rPr>
        <w:t xml:space="preserve"> still </w:t>
      </w:r>
      <w:r w:rsidRPr="00C740DB">
        <w:rPr>
          <w:rStyle w:val="StyleUnderline"/>
        </w:rPr>
        <w:t xml:space="preserve">that have been </w:t>
      </w:r>
      <w:r w:rsidRPr="003935C5">
        <w:rPr>
          <w:rStyle w:val="StyleUnderline"/>
          <w:highlight w:val="green"/>
        </w:rPr>
        <w:t>sustained</w:t>
      </w:r>
      <w:r w:rsidRPr="003935C5">
        <w:rPr>
          <w:sz w:val="12"/>
          <w:highlight w:val="green"/>
        </w:rPr>
        <w:t xml:space="preserve"> </w:t>
      </w:r>
      <w:r w:rsidRPr="003935C5">
        <w:rPr>
          <w:rStyle w:val="StyleUnderline"/>
          <w:highlight w:val="green"/>
        </w:rPr>
        <w:t>long enough to generate</w:t>
      </w:r>
      <w:r w:rsidRPr="00C740DB">
        <w:rPr>
          <w:sz w:val="12"/>
        </w:rPr>
        <w:t xml:space="preserve"> social, economic and environmental </w:t>
      </w:r>
      <w:r w:rsidRPr="003935C5">
        <w:rPr>
          <w:rStyle w:val="StyleUnderline"/>
          <w:highlight w:val="green"/>
        </w:rPr>
        <w:t>impacts</w:t>
      </w:r>
      <w:r w:rsidRPr="00C740DB">
        <w:rPr>
          <w:rStyle w:val="StyleUnderline"/>
        </w:rPr>
        <w:t xml:space="preserve"> at a significant scale.</w:t>
      </w:r>
      <w:r w:rsidRPr="00C740DB">
        <w:rPr>
          <w:sz w:val="12"/>
        </w:rPr>
        <w:t xml:space="preserve"> The exceptions are primarily in developed country contexts. Another challenge is that </w:t>
      </w:r>
      <w:r w:rsidRPr="00C740DB">
        <w:rPr>
          <w:rStyle w:val="StyleUnderline"/>
        </w:rPr>
        <w:t>expressions of ecosystem change are most often the product of many forces playing out at a range of scales</w:t>
      </w:r>
      <w:r w:rsidRPr="00C740DB">
        <w:rPr>
          <w:sz w:val="12"/>
        </w:rPr>
        <w:t>. This raises the important issue of understanding the contribution of an MSP initiative to an observed social or environmental change, rather than claiming such a change can be attributed to the MSP effort alone. The Orders of Outcomes is a framework for addressing these challenges.</w:t>
      </w:r>
    </w:p>
    <w:p w14:paraId="652DDB52" w14:textId="77777777" w:rsidR="00094B78" w:rsidRDefault="00094B78" w:rsidP="00094B78">
      <w:pPr>
        <w:rPr>
          <w:sz w:val="12"/>
        </w:rPr>
      </w:pPr>
    </w:p>
    <w:p w14:paraId="2B43D6F8" w14:textId="77777777" w:rsidR="00094B78" w:rsidRDefault="00094B78" w:rsidP="00094B78">
      <w:pPr>
        <w:pStyle w:val="Heading4"/>
      </w:pPr>
      <w:r>
        <w:t>Marine Spatial Planning fails to resolve conflicts because it has no enforcement</w:t>
      </w:r>
    </w:p>
    <w:p w14:paraId="649ABD6F" w14:textId="77777777" w:rsidR="00094B78" w:rsidRPr="00AE6AC7" w:rsidRDefault="00094B78" w:rsidP="00AE6AC7">
      <w:pPr>
        <w:rPr>
          <w:rStyle w:val="Style13ptBold"/>
        </w:rPr>
      </w:pPr>
      <w:r w:rsidRPr="00AE6AC7">
        <w:rPr>
          <w:rStyle w:val="Style13ptBold"/>
        </w:rPr>
        <w:t>Spalding 11</w:t>
      </w:r>
    </w:p>
    <w:p w14:paraId="1F624742" w14:textId="77777777" w:rsidR="00094B78" w:rsidRPr="00AE6AC7" w:rsidRDefault="00094B78" w:rsidP="00AE6AC7">
      <w:r w:rsidRPr="00AE6AC7">
        <w:t xml:space="preserve">(Mark j. Spalding is president of The Ocean Foundation in Washington, D.C“A New Approach to Oceans Is Marine Spatial Planning too Good to Be True?” </w:t>
      </w:r>
      <w:proofErr w:type="spellStart"/>
      <w:proofErr w:type="gramStart"/>
      <w:r w:rsidRPr="00AE6AC7">
        <w:t>pg</w:t>
      </w:r>
      <w:proofErr w:type="spellEnd"/>
      <w:proofErr w:type="gramEnd"/>
      <w:r w:rsidRPr="00AE6AC7">
        <w:t xml:space="preserve"> online at </w:t>
      </w:r>
      <w:proofErr w:type="spellStart"/>
      <w:r w:rsidRPr="00AE6AC7">
        <w:t>Ebsco</w:t>
      </w:r>
      <w:proofErr w:type="spellEnd"/>
      <w:r w:rsidRPr="00AE6AC7">
        <w:t>//</w:t>
      </w:r>
      <w:proofErr w:type="spellStart"/>
      <w:r w:rsidRPr="00AE6AC7">
        <w:t>sd</w:t>
      </w:r>
      <w:proofErr w:type="spellEnd"/>
      <w:r w:rsidRPr="00AE6AC7">
        <w:t>)</w:t>
      </w:r>
    </w:p>
    <w:p w14:paraId="18547317" w14:textId="77777777" w:rsidR="00094B78" w:rsidRDefault="00094B78" w:rsidP="00094B78">
      <w:r w:rsidRPr="00E369DB">
        <w:rPr>
          <w:sz w:val="12"/>
        </w:rPr>
        <w:t xml:space="preserve">However, </w:t>
      </w:r>
      <w:r w:rsidRPr="003935C5">
        <w:rPr>
          <w:rStyle w:val="StyleUnderline"/>
          <w:highlight w:val="green"/>
        </w:rPr>
        <w:t>to call MSP a solution</w:t>
      </w:r>
      <w:r w:rsidRPr="00E369DB">
        <w:rPr>
          <w:sz w:val="12"/>
        </w:rPr>
        <w:t xml:space="preserve"> </w:t>
      </w:r>
      <w:r w:rsidRPr="00E369DB">
        <w:rPr>
          <w:rStyle w:val="StyleUnderline"/>
        </w:rPr>
        <w:t xml:space="preserve">to this layered quagmire </w:t>
      </w:r>
      <w:r w:rsidRPr="003935C5">
        <w:rPr>
          <w:rStyle w:val="StyleUnderline"/>
          <w:highlight w:val="green"/>
        </w:rPr>
        <w:t>creates</w:t>
      </w:r>
      <w:r w:rsidRPr="00E369DB">
        <w:rPr>
          <w:sz w:val="12"/>
        </w:rPr>
        <w:t xml:space="preserve"> as </w:t>
      </w:r>
      <w:r w:rsidRPr="003935C5">
        <w:rPr>
          <w:rStyle w:val="StyleUnderline"/>
          <w:highlight w:val="green"/>
        </w:rPr>
        <w:t>many problems</w:t>
      </w:r>
      <w:r w:rsidRPr="00E369DB">
        <w:rPr>
          <w:sz w:val="12"/>
        </w:rPr>
        <w:t xml:space="preserve"> as it solves. </w:t>
      </w:r>
      <w:r w:rsidRPr="003935C5">
        <w:rPr>
          <w:rStyle w:val="StyleUnderline"/>
          <w:highlight w:val="green"/>
        </w:rPr>
        <w:t>MSP is a tool that produces maps</w:t>
      </w:r>
      <w:r w:rsidRPr="00E369DB">
        <w:rPr>
          <w:rStyle w:val="StyleUnderline"/>
        </w:rPr>
        <w:t xml:space="preserve"> of how we use the oceans</w:t>
      </w:r>
      <w:r w:rsidRPr="00E369DB">
        <w:rPr>
          <w:sz w:val="12"/>
        </w:rPr>
        <w:t xml:space="preserve">; </w:t>
      </w:r>
      <w:r w:rsidRPr="00E369DB">
        <w:rPr>
          <w:rStyle w:val="StyleUnderline"/>
        </w:rPr>
        <w:t>attempting</w:t>
      </w:r>
      <w:r w:rsidRPr="00E369DB">
        <w:rPr>
          <w:sz w:val="12"/>
        </w:rPr>
        <w:t xml:space="preserve"> </w:t>
      </w:r>
      <w:r w:rsidRPr="00E369DB">
        <w:rPr>
          <w:rStyle w:val="StyleUnderline"/>
        </w:rPr>
        <w:t>through</w:t>
      </w:r>
      <w:r w:rsidRPr="00E369DB">
        <w:rPr>
          <w:sz w:val="12"/>
        </w:rPr>
        <w:t xml:space="preserve"> coordinated effort among </w:t>
      </w:r>
      <w:r w:rsidRPr="00E369DB">
        <w:rPr>
          <w:rStyle w:val="StyleUnderline"/>
        </w:rPr>
        <w:t>agencies</w:t>
      </w:r>
      <w:r w:rsidRPr="00E369DB">
        <w:rPr>
          <w:sz w:val="12"/>
        </w:rPr>
        <w:t xml:space="preserve"> </w:t>
      </w:r>
      <w:r w:rsidRPr="00E369DB">
        <w:rPr>
          <w:rStyle w:val="StyleUnderline"/>
        </w:rPr>
        <w:t>to track</w:t>
      </w:r>
      <w:r w:rsidRPr="00E369DB">
        <w:rPr>
          <w:sz w:val="12"/>
        </w:rPr>
        <w:t xml:space="preserve"> </w:t>
      </w:r>
      <w:r w:rsidRPr="00E369DB">
        <w:rPr>
          <w:rStyle w:val="StyleUnderline"/>
        </w:rPr>
        <w:t>how the ocean is being used</w:t>
      </w:r>
      <w:r w:rsidRPr="00E369DB">
        <w:rPr>
          <w:sz w:val="12"/>
        </w:rPr>
        <w:t xml:space="preserve"> and what habitat and natural resources remain at any given time. </w:t>
      </w:r>
      <w:r w:rsidR="003935C5" w:rsidRPr="003935C5">
        <w:rPr>
          <w:rStyle w:val="StyleUnderline"/>
          <w:highlight w:val="green"/>
        </w:rPr>
        <w:t>The hope f</w:t>
      </w:r>
      <w:r w:rsidRPr="003935C5">
        <w:rPr>
          <w:rStyle w:val="StyleUnderline"/>
          <w:highlight w:val="green"/>
        </w:rPr>
        <w:t>or MSP is to bring together ocean users</w:t>
      </w:r>
      <w:r w:rsidRPr="003935C5">
        <w:rPr>
          <w:sz w:val="12"/>
          <w:highlight w:val="green"/>
        </w:rPr>
        <w:t>—</w:t>
      </w:r>
      <w:r w:rsidRPr="003935C5">
        <w:rPr>
          <w:rStyle w:val="StyleUnderline"/>
          <w:highlight w:val="green"/>
        </w:rPr>
        <w:t>avoiding conflicts</w:t>
      </w:r>
      <w:r w:rsidRPr="00E369DB">
        <w:rPr>
          <w:rStyle w:val="StyleUnderline"/>
        </w:rPr>
        <w:t xml:space="preserve"> </w:t>
      </w:r>
      <w:r w:rsidRPr="00E369DB">
        <w:rPr>
          <w:sz w:val="12"/>
        </w:rPr>
        <w:t xml:space="preserve">while keeping the ecosystem intact. </w:t>
      </w:r>
      <w:r w:rsidRPr="00E369DB">
        <w:rPr>
          <w:rStyle w:val="StyleUnderline"/>
        </w:rPr>
        <w:t>But MSP is not a governance strategy</w:t>
      </w:r>
      <w:r w:rsidRPr="00E369DB">
        <w:rPr>
          <w:sz w:val="12"/>
        </w:rPr>
        <w:t xml:space="preserve">. It does not itself establish a system for determining use that prioritizes the needs of marine species, including safe migratory routes, food supply, nursery habitats or adaptation to changes in sea level, temperature or chemistry. </w:t>
      </w:r>
      <w:r w:rsidRPr="003935C5">
        <w:rPr>
          <w:rStyle w:val="Emphasis"/>
          <w:highlight w:val="green"/>
        </w:rPr>
        <w:t>It does not produce a unified ocean policy nor resolve conflicting agency</w:t>
      </w:r>
      <w:r w:rsidRPr="003935C5">
        <w:rPr>
          <w:sz w:val="12"/>
          <w:highlight w:val="green"/>
        </w:rPr>
        <w:t xml:space="preserve"> </w:t>
      </w:r>
      <w:r w:rsidRPr="003935C5">
        <w:rPr>
          <w:rStyle w:val="Emphasis"/>
          <w:highlight w:val="green"/>
        </w:rPr>
        <w:t>priorities</w:t>
      </w:r>
      <w:r w:rsidRPr="003935C5">
        <w:rPr>
          <w:sz w:val="12"/>
          <w:highlight w:val="green"/>
        </w:rPr>
        <w:t xml:space="preserve"> </w:t>
      </w:r>
      <w:r w:rsidRPr="003935C5">
        <w:rPr>
          <w:rStyle w:val="StyleUnderline"/>
          <w:highlight w:val="green"/>
        </w:rPr>
        <w:t>and statutory contradictions</w:t>
      </w:r>
      <w:r w:rsidRPr="00E369DB">
        <w:rPr>
          <w:rStyle w:val="StyleUnderline"/>
        </w:rPr>
        <w:t xml:space="preserve"> that increase the potential for disaster.</w:t>
      </w:r>
      <w:r w:rsidRPr="00E369DB">
        <w:rPr>
          <w:sz w:val="12"/>
        </w:rPr>
        <w:t xml:space="preserve"> </w:t>
      </w:r>
      <w:r w:rsidRPr="003935C5">
        <w:rPr>
          <w:rStyle w:val="Emphasis"/>
          <w:highlight w:val="green"/>
        </w:rPr>
        <w:t>Like a hammer, MSP is just a tool</w:t>
      </w:r>
      <w:r w:rsidRPr="00E369DB">
        <w:rPr>
          <w:rStyle w:val="Emphasis"/>
        </w:rPr>
        <w:t>,</w:t>
      </w:r>
      <w:r w:rsidRPr="00E369DB">
        <w:rPr>
          <w:rStyle w:val="StyleUnderline"/>
        </w:rPr>
        <w:t xml:space="preserve"> and </w:t>
      </w:r>
      <w:r w:rsidRPr="003935C5">
        <w:rPr>
          <w:rStyle w:val="StyleUnderline"/>
          <w:highlight w:val="green"/>
        </w:rPr>
        <w:t xml:space="preserve">the key </w:t>
      </w:r>
      <w:r w:rsidRPr="003935C5">
        <w:rPr>
          <w:rStyle w:val="StyleUnderline"/>
        </w:rPr>
        <w:t xml:space="preserve">to its utility </w:t>
      </w:r>
      <w:r w:rsidRPr="003935C5">
        <w:rPr>
          <w:rStyle w:val="StyleUnderline"/>
          <w:highlight w:val="green"/>
        </w:rPr>
        <w:t>is in its application</w:t>
      </w:r>
      <w:r w:rsidRPr="003935C5">
        <w:rPr>
          <w:highlight w:val="green"/>
        </w:rPr>
        <w:t>.</w:t>
      </w:r>
    </w:p>
    <w:p w14:paraId="7ACFF119" w14:textId="77777777" w:rsidR="00094B78" w:rsidRDefault="00094B78" w:rsidP="00094B78">
      <w:pPr>
        <w:rPr>
          <w:rStyle w:val="StyleUnderline"/>
        </w:rPr>
      </w:pPr>
    </w:p>
    <w:p w14:paraId="166151AF" w14:textId="77777777" w:rsidR="00094B78" w:rsidRDefault="00094B78" w:rsidP="00094B78">
      <w:pPr>
        <w:pStyle w:val="Heading4"/>
      </w:pPr>
      <w:r>
        <w:t>Even if there is marine spatial planning, trade-offs in space exist</w:t>
      </w:r>
    </w:p>
    <w:p w14:paraId="2E8754F5" w14:textId="77777777" w:rsidR="00094B78" w:rsidRPr="00AE6AC7" w:rsidRDefault="00094B78" w:rsidP="00AE6AC7">
      <w:pPr>
        <w:rPr>
          <w:rStyle w:val="Style13ptBold"/>
        </w:rPr>
      </w:pPr>
      <w:proofErr w:type="spellStart"/>
      <w:r w:rsidRPr="00AE6AC7">
        <w:rPr>
          <w:rStyle w:val="Style13ptBold"/>
        </w:rPr>
        <w:t>Ehler</w:t>
      </w:r>
      <w:proofErr w:type="spellEnd"/>
      <w:r w:rsidRPr="00AE6AC7">
        <w:rPr>
          <w:rStyle w:val="Style13ptBold"/>
        </w:rPr>
        <w:t xml:space="preserve"> 12</w:t>
      </w:r>
    </w:p>
    <w:p w14:paraId="18D2FF31" w14:textId="77777777" w:rsidR="00094B78" w:rsidRPr="00AE6AC7" w:rsidRDefault="00094B78" w:rsidP="00AE6AC7">
      <w:r w:rsidRPr="00AE6AC7">
        <w:t xml:space="preserve">Charles </w:t>
      </w:r>
      <w:proofErr w:type="spellStart"/>
      <w:r w:rsidRPr="00AE6AC7">
        <w:t>Ehler</w:t>
      </w:r>
      <w:proofErr w:type="spellEnd"/>
      <w:r w:rsidRPr="00AE6AC7">
        <w:t xml:space="preserve"> is a consultant to UNESCO. He was a senior executive in NOAA and EPA for 32 years. In 2007 he received an award from the IPCC for his contribution to its award of the Nobel Peace Prize. He is the author of over 100 publications including a 2009 UNESCO guide to marine spatial planning for IOC and a 2011 report on the future of the UNESCO World Heritage Marine Program. From 1968-1973 he taught regional planning at the University of Michigan, UCLA, and Stony Brook University. “Perspective: 13 Myths of Marine Spatial Planning” </w:t>
      </w:r>
      <w:proofErr w:type="spellStart"/>
      <w:r w:rsidRPr="00AE6AC7">
        <w:t>pg</w:t>
      </w:r>
      <w:proofErr w:type="spellEnd"/>
      <w:r w:rsidRPr="00AE6AC7">
        <w:t xml:space="preserve"> online at http://depts.washington.edu/meam/MEAM24.html#myths//sd)</w:t>
      </w:r>
    </w:p>
    <w:p w14:paraId="7194B983" w14:textId="77777777" w:rsidR="00094B78" w:rsidRDefault="00094B78" w:rsidP="00094B78">
      <w:r w:rsidRPr="003935C5">
        <w:rPr>
          <w:rStyle w:val="StyleUnderline"/>
          <w:highlight w:val="green"/>
        </w:rPr>
        <w:t>Myth</w:t>
      </w:r>
      <w:r>
        <w:t xml:space="preserve"> 5: </w:t>
      </w:r>
      <w:r w:rsidRPr="003935C5">
        <w:rPr>
          <w:rStyle w:val="StyleUnderline"/>
          <w:highlight w:val="green"/>
        </w:rPr>
        <w:t>MSP is a "win-win" process</w:t>
      </w:r>
      <w:r>
        <w:t xml:space="preserve">. Some </w:t>
      </w:r>
      <w:r w:rsidRPr="00C17280">
        <w:rPr>
          <w:rStyle w:val="StyleUnderline"/>
        </w:rPr>
        <w:t>advocates of MSP promise</w:t>
      </w:r>
      <w:r>
        <w:t xml:space="preserve"> that </w:t>
      </w:r>
      <w:r w:rsidRPr="00C17280">
        <w:rPr>
          <w:rStyle w:val="StyleUnderline"/>
        </w:rPr>
        <w:t xml:space="preserve">it will result only in outcomes </w:t>
      </w:r>
      <w:r>
        <w:rPr>
          <w:rStyle w:val="StyleUnderline"/>
        </w:rPr>
        <w:t>in which all interests win. How</w:t>
      </w:r>
      <w:r w:rsidRPr="00C17280">
        <w:rPr>
          <w:rStyle w:val="StyleUnderline"/>
        </w:rPr>
        <w:t xml:space="preserve">ever, </w:t>
      </w:r>
      <w:r w:rsidRPr="003935C5">
        <w:rPr>
          <w:rStyle w:val="StyleUnderline"/>
          <w:highlight w:val="green"/>
        </w:rPr>
        <w:t>MSP</w:t>
      </w:r>
      <w:r w:rsidRPr="003935C5">
        <w:rPr>
          <w:highlight w:val="green"/>
        </w:rPr>
        <w:t xml:space="preserve"> </w:t>
      </w:r>
      <w:r w:rsidRPr="003935C5">
        <w:rPr>
          <w:rStyle w:val="StyleUnderline"/>
          <w:highlight w:val="green"/>
        </w:rPr>
        <w:t>is</w:t>
      </w:r>
      <w:r w:rsidRPr="003935C5">
        <w:rPr>
          <w:highlight w:val="green"/>
        </w:rPr>
        <w:t xml:space="preserve"> </w:t>
      </w:r>
      <w:r w:rsidRPr="003935C5">
        <w:rPr>
          <w:rStyle w:val="StyleUnderline"/>
          <w:highlight w:val="green"/>
        </w:rPr>
        <w:t>about</w:t>
      </w:r>
      <w:r>
        <w:t xml:space="preserve"> the </w:t>
      </w:r>
      <w:r w:rsidRPr="003935C5">
        <w:rPr>
          <w:rStyle w:val="StyleUnderline"/>
          <w:highlight w:val="green"/>
        </w:rPr>
        <w:t>allocation of marine spaces</w:t>
      </w:r>
      <w:r w:rsidRPr="00C17280">
        <w:rPr>
          <w:rStyle w:val="StyleUnderline"/>
        </w:rPr>
        <w:t xml:space="preserve"> </w:t>
      </w:r>
      <w:r>
        <w:t xml:space="preserve">to specific uses (wind farms, marine reserves, pipeline corridors) or goals (development areas, protected areas, security areas). </w:t>
      </w:r>
      <w:r w:rsidRPr="003935C5">
        <w:rPr>
          <w:rStyle w:val="StyleUnderline"/>
          <w:highlight w:val="green"/>
        </w:rPr>
        <w:t>As</w:t>
      </w:r>
      <w:r>
        <w:t xml:space="preserve"> marine </w:t>
      </w:r>
      <w:r w:rsidRPr="003935C5">
        <w:rPr>
          <w:rStyle w:val="StyleUnderline"/>
          <w:highlight w:val="green"/>
        </w:rPr>
        <w:t>space is allocated</w:t>
      </w:r>
      <w:r w:rsidRPr="003935C5">
        <w:rPr>
          <w:highlight w:val="green"/>
        </w:rPr>
        <w:t xml:space="preserve">, </w:t>
      </w:r>
      <w:r w:rsidRPr="003935C5">
        <w:rPr>
          <w:rStyle w:val="StyleUnderline"/>
          <w:highlight w:val="green"/>
        </w:rPr>
        <w:t>some users will win; some will lose</w:t>
      </w:r>
      <w:r>
        <w:t xml:space="preserve">. While </w:t>
      </w:r>
      <w:r w:rsidRPr="00C17280">
        <w:rPr>
          <w:rStyle w:val="StyleUnderline"/>
        </w:rPr>
        <w:t>some</w:t>
      </w:r>
      <w:r>
        <w:t xml:space="preserve"> </w:t>
      </w:r>
      <w:r w:rsidRPr="00C17280">
        <w:rPr>
          <w:rStyle w:val="StyleUnderline"/>
        </w:rPr>
        <w:t>uses may be compatible</w:t>
      </w:r>
      <w:r>
        <w:t xml:space="preserve"> with others, </w:t>
      </w:r>
      <w:r w:rsidRPr="003935C5">
        <w:rPr>
          <w:rStyle w:val="StyleUnderline"/>
          <w:highlight w:val="green"/>
        </w:rPr>
        <w:t>some uses will preclude others</w:t>
      </w:r>
      <w:r w:rsidRPr="003935C5">
        <w:rPr>
          <w:highlight w:val="green"/>
        </w:rPr>
        <w:t>.</w:t>
      </w:r>
    </w:p>
    <w:p w14:paraId="719DD810" w14:textId="77777777" w:rsidR="00094B78" w:rsidRDefault="00094B78" w:rsidP="00094B78"/>
    <w:p w14:paraId="4F76D938" w14:textId="77777777" w:rsidR="00094B78" w:rsidRDefault="00094B78" w:rsidP="00094B78"/>
    <w:p w14:paraId="1D78197B" w14:textId="77777777" w:rsidR="00094B78" w:rsidRDefault="00094B78" w:rsidP="00094B78">
      <w:pPr>
        <w:pStyle w:val="Heading4"/>
      </w:pPr>
      <w:r>
        <w:t>Federal coastal planning mission to manage traffic is underfunded and gutted by Congress</w:t>
      </w:r>
    </w:p>
    <w:p w14:paraId="237638E2" w14:textId="77777777" w:rsidR="00094B78" w:rsidRPr="00AE6AC7" w:rsidRDefault="00094B78" w:rsidP="00AE6AC7">
      <w:pPr>
        <w:rPr>
          <w:rStyle w:val="Style13ptBold"/>
        </w:rPr>
      </w:pPr>
      <w:r w:rsidRPr="00AE6AC7">
        <w:rPr>
          <w:rStyle w:val="Style13ptBold"/>
        </w:rPr>
        <w:t>Alaska Journal 12</w:t>
      </w:r>
    </w:p>
    <w:p w14:paraId="09710E98" w14:textId="77777777" w:rsidR="00094B78" w:rsidRPr="00AE6AC7" w:rsidRDefault="00094B78" w:rsidP="00AE6AC7">
      <w:r w:rsidRPr="00AE6AC7">
        <w:t xml:space="preserve">(“Fed-up Congress takes another axe to NOAA budget priorities” BY ANDREW JENSEN </w:t>
      </w:r>
      <w:proofErr w:type="spellStart"/>
      <w:r w:rsidRPr="00AE6AC7">
        <w:t>pg</w:t>
      </w:r>
      <w:proofErr w:type="spellEnd"/>
      <w:r w:rsidRPr="00AE6AC7">
        <w:t xml:space="preserve"> online at http://www.alaskajournal.com/Alaska-Journal-of-Commerce/AJOC-April-29-2012/Fed-up-Congress-takes-another-axe-to-NOAA-budget-priorities///sd)</w:t>
      </w:r>
    </w:p>
    <w:p w14:paraId="5149A48D" w14:textId="77777777" w:rsidR="00094B78" w:rsidRPr="006C0846" w:rsidRDefault="00094B78" w:rsidP="00094B78"/>
    <w:p w14:paraId="113A8C11" w14:textId="77777777" w:rsidR="00094B78" w:rsidRPr="006C0846" w:rsidRDefault="00094B78" w:rsidP="00094B78">
      <w:pPr>
        <w:rPr>
          <w:sz w:val="10"/>
        </w:rPr>
      </w:pPr>
      <w:r w:rsidRPr="006C0846">
        <w:rPr>
          <w:sz w:val="10"/>
        </w:rPr>
        <w:t xml:space="preserve">Frustrated </w:t>
      </w:r>
      <w:r w:rsidRPr="003935C5">
        <w:rPr>
          <w:rStyle w:val="StyleUnderline"/>
          <w:highlight w:val="green"/>
        </w:rPr>
        <w:t>senators</w:t>
      </w:r>
      <w:r w:rsidRPr="006C0846">
        <w:rPr>
          <w:sz w:val="10"/>
        </w:rPr>
        <w:t xml:space="preserve"> from coastal states </w:t>
      </w:r>
      <w:r w:rsidRPr="003935C5">
        <w:rPr>
          <w:rStyle w:val="StyleUnderline"/>
          <w:highlight w:val="green"/>
        </w:rPr>
        <w:t>are wielding the power of the purse to rein in</w:t>
      </w:r>
      <w:r w:rsidRPr="003935C5">
        <w:rPr>
          <w:sz w:val="10"/>
          <w:highlight w:val="green"/>
        </w:rPr>
        <w:t xml:space="preserve"> the </w:t>
      </w:r>
      <w:r w:rsidRPr="003935C5">
        <w:rPr>
          <w:rStyle w:val="StyleUnderline"/>
          <w:highlight w:val="green"/>
        </w:rPr>
        <w:t>N</w:t>
      </w:r>
      <w:r w:rsidRPr="003935C5">
        <w:rPr>
          <w:sz w:val="10"/>
          <w:highlight w:val="green"/>
        </w:rPr>
        <w:t xml:space="preserve">ational </w:t>
      </w:r>
      <w:r w:rsidRPr="003935C5">
        <w:rPr>
          <w:rStyle w:val="StyleUnderline"/>
          <w:highlight w:val="green"/>
        </w:rPr>
        <w:t>O</w:t>
      </w:r>
      <w:r w:rsidRPr="003935C5">
        <w:rPr>
          <w:sz w:val="10"/>
          <w:highlight w:val="green"/>
        </w:rPr>
        <w:t>ceanic and</w:t>
      </w:r>
      <w:r w:rsidRPr="003935C5">
        <w:rPr>
          <w:rStyle w:val="StyleUnderline"/>
          <w:highlight w:val="green"/>
        </w:rPr>
        <w:t xml:space="preserve"> A</w:t>
      </w:r>
      <w:r w:rsidRPr="003935C5">
        <w:rPr>
          <w:sz w:val="10"/>
          <w:highlight w:val="green"/>
        </w:rPr>
        <w:t>tmospheric</w:t>
      </w:r>
      <w:r w:rsidRPr="003935C5">
        <w:rPr>
          <w:rStyle w:val="StyleUnderline"/>
          <w:highlight w:val="green"/>
        </w:rPr>
        <w:t xml:space="preserve"> A</w:t>
      </w:r>
      <w:r w:rsidRPr="003935C5">
        <w:rPr>
          <w:sz w:val="10"/>
          <w:highlight w:val="green"/>
        </w:rPr>
        <w:t>dm</w:t>
      </w:r>
      <w:r w:rsidRPr="006C0846">
        <w:rPr>
          <w:sz w:val="10"/>
        </w:rPr>
        <w:t xml:space="preserve">inistration and refocus the agency’s priorities on its core missions. During recent appropriations subcommittee hearings April 17, Sen. Lisa </w:t>
      </w:r>
      <w:r w:rsidRPr="00B00D84">
        <w:rPr>
          <w:rStyle w:val="StyleUnderline"/>
        </w:rPr>
        <w:t>Murkowski</w:t>
      </w:r>
      <w:r w:rsidRPr="006C0846">
        <w:rPr>
          <w:sz w:val="10"/>
        </w:rPr>
        <w:t xml:space="preserve"> </w:t>
      </w:r>
      <w:r w:rsidRPr="00B00D84">
        <w:rPr>
          <w:rStyle w:val="StyleUnderline"/>
        </w:rPr>
        <w:t>ensured</w:t>
      </w:r>
      <w:r w:rsidRPr="006C0846">
        <w:rPr>
          <w:sz w:val="10"/>
        </w:rPr>
        <w:t xml:space="preserve"> </w:t>
      </w:r>
      <w:r w:rsidRPr="003935C5">
        <w:rPr>
          <w:rStyle w:val="StyleUnderline"/>
          <w:highlight w:val="green"/>
        </w:rPr>
        <w:t>no funds would be provided</w:t>
      </w:r>
      <w:r w:rsidRPr="006C0846">
        <w:rPr>
          <w:sz w:val="10"/>
        </w:rPr>
        <w:t xml:space="preserve"> in fiscal year 2013 </w:t>
      </w:r>
      <w:r w:rsidRPr="003935C5">
        <w:rPr>
          <w:rStyle w:val="StyleUnderline"/>
          <w:highlight w:val="green"/>
        </w:rPr>
        <w:t>for coastal marine spatial planning</w:t>
      </w:r>
      <w:r w:rsidRPr="006C0846">
        <w:rPr>
          <w:sz w:val="10"/>
        </w:rPr>
        <w:t xml:space="preserve">, a key component of President Barack Obama’s National Ocean Policy. Murkowski also pushed for an additional $3 million for regional fishery management councils and secured $15 million for the Pacific Salmon Treaty that was in line to be cut by NOAA’s proposed budget (for $65 million total). On April 24, the full Senate Appropriations Committee approved the Commerce Department budget with language inserted by Sen. John Kerry, D-Mass., and Sen. Olympia </w:t>
      </w:r>
      <w:proofErr w:type="spellStart"/>
      <w:r w:rsidRPr="006C0846">
        <w:rPr>
          <w:sz w:val="10"/>
        </w:rPr>
        <w:t>Snowe</w:t>
      </w:r>
      <w:proofErr w:type="spellEnd"/>
      <w:r w:rsidRPr="006C0846">
        <w:rPr>
          <w:sz w:val="10"/>
        </w:rPr>
        <w:t xml:space="preserve">, R-Maine, into NOAA’s budget that would transfer $119 million currently unrestricted funds and require they be used for stock assessments, surveys and monitoring, cooperative research and fisheries grants. The $119 million is derived from </w:t>
      </w:r>
      <w:proofErr w:type="spellStart"/>
      <w:r w:rsidRPr="006C0846">
        <w:rPr>
          <w:sz w:val="10"/>
        </w:rPr>
        <w:t>Saltonstall</w:t>
      </w:r>
      <w:proofErr w:type="spellEnd"/>
      <w:r w:rsidRPr="006C0846">
        <w:rPr>
          <w:sz w:val="10"/>
        </w:rPr>
        <w:t xml:space="preserve">-Kennedy funds, which are levies collected on seafood imports by the Department of Agriculture. Thirty percent of the import levies are transferred to NOAA annually, and without Kerry’s language there are no restrictions on how NOAA may use the funds. </w:t>
      </w:r>
      <w:r w:rsidRPr="00B00D84">
        <w:rPr>
          <w:rStyle w:val="StyleUnderline"/>
        </w:rPr>
        <w:t>In a Congress defined by fierce partisanship, no federal agency has drawn as much fire from both parties as NOAA</w:t>
      </w:r>
      <w:r w:rsidRPr="006C0846">
        <w:rPr>
          <w:sz w:val="10"/>
        </w:rPr>
        <w:t xml:space="preserve"> and its Administrator Jane </w:t>
      </w:r>
      <w:proofErr w:type="spellStart"/>
      <w:r w:rsidRPr="006C0846">
        <w:rPr>
          <w:sz w:val="10"/>
        </w:rPr>
        <w:t>Lubchenco</w:t>
      </w:r>
      <w:proofErr w:type="spellEnd"/>
      <w:r w:rsidRPr="006C0846">
        <w:rPr>
          <w:sz w:val="10"/>
        </w:rPr>
        <w:t xml:space="preserve">. Sen. Scott Brown, R-Mass., has repeatedly demanded accountability for NOAA Office of Law Enforcement abuses uncovered by the Commerce Department Inspector General that included the use of fishermen’s fines to purchase a luxury boat that was only used for joyriding around Puget Sound. There is currently another Inspector General investigation under way into the regional fishery management council rulemaking process that was requested last August by Massachusetts Reps. John Tierney and Barney Frank, both Democrats. In July 2010, both Frank and Tierney called for </w:t>
      </w:r>
      <w:proofErr w:type="spellStart"/>
      <w:r w:rsidRPr="006C0846">
        <w:rPr>
          <w:sz w:val="10"/>
        </w:rPr>
        <w:t>Lubchenco</w:t>
      </w:r>
      <w:proofErr w:type="spellEnd"/>
      <w:r w:rsidRPr="006C0846">
        <w:rPr>
          <w:sz w:val="10"/>
        </w:rPr>
        <w:t xml:space="preserve"> to step down, a remarkable statement for members of Obama’s party to make about one of his top appointments. Frank introduced </w:t>
      </w:r>
      <w:r w:rsidRPr="006C0846">
        <w:rPr>
          <w:rStyle w:val="StyleUnderline"/>
        </w:rPr>
        <w:t xml:space="preserve">companion </w:t>
      </w:r>
      <w:r w:rsidRPr="003935C5">
        <w:rPr>
          <w:rStyle w:val="StyleUnderline"/>
          <w:highlight w:val="green"/>
        </w:rPr>
        <w:t>legislation</w:t>
      </w:r>
      <w:r w:rsidRPr="006C0846">
        <w:rPr>
          <w:sz w:val="10"/>
        </w:rPr>
        <w:t xml:space="preserve"> to Kerry’s in the House earlier this year, where it should sail through in a body that has repeatedly </w:t>
      </w:r>
      <w:r w:rsidRPr="003935C5">
        <w:rPr>
          <w:rStyle w:val="StyleUnderline"/>
          <w:highlight w:val="green"/>
        </w:rPr>
        <w:t>stripped out tens of millions</w:t>
      </w:r>
      <w:r w:rsidRPr="006C0846">
        <w:rPr>
          <w:rStyle w:val="StyleUnderline"/>
        </w:rPr>
        <w:t xml:space="preserve"> in budget requests</w:t>
      </w:r>
      <w:r w:rsidRPr="006C0846">
        <w:rPr>
          <w:sz w:val="10"/>
        </w:rPr>
        <w:t xml:space="preserve"> for catch share programs. Catch share programs are </w:t>
      </w:r>
      <w:proofErr w:type="spellStart"/>
      <w:r w:rsidRPr="006C0846">
        <w:rPr>
          <w:sz w:val="10"/>
        </w:rPr>
        <w:t>Lubchenco’s</w:t>
      </w:r>
      <w:proofErr w:type="spellEnd"/>
      <w:r w:rsidRPr="006C0846">
        <w:rPr>
          <w:sz w:val="10"/>
        </w:rPr>
        <w:t xml:space="preserve"> favored policy for fisheries management and have been widely panned after implementation in New England in 2010 resulted in massive consolidation of the </w:t>
      </w:r>
      <w:proofErr w:type="spellStart"/>
      <w:r w:rsidRPr="006C0846">
        <w:rPr>
          <w:sz w:val="10"/>
        </w:rPr>
        <w:t>groundfish</w:t>
      </w:r>
      <w:proofErr w:type="spellEnd"/>
      <w:r w:rsidRPr="006C0846">
        <w:rPr>
          <w:sz w:val="10"/>
        </w:rPr>
        <w:t xml:space="preserve"> catch onto the largest fishing vessels. Another New England crisis this year with Gulf of Maine cod also drove Kerry’s action after a two-year old stock assessment was revised sharply downward and threatened to close down the fishery. Unlike many fisheries in Alaska such as </w:t>
      </w:r>
      <w:proofErr w:type="spellStart"/>
      <w:r w:rsidRPr="006C0846">
        <w:rPr>
          <w:sz w:val="10"/>
        </w:rPr>
        <w:t>pollock</w:t>
      </w:r>
      <w:proofErr w:type="spellEnd"/>
      <w:r w:rsidRPr="006C0846">
        <w:rPr>
          <w:sz w:val="10"/>
        </w:rPr>
        <w:t xml:space="preserve">, crab and halibut, there are not annual stock assessment surveys around the country. Without a new stock assessment for Gulf of Maine cod, the 2013 season will be in jeopardy. “I applaud Senator Kerry for his leadership on this issue and for making sure that this funding is used for its intended purpose – to help the fishing industry, not to cover NOAA’s administrative overhead,” Frank said in a statement. “We are at a critical juncture at which we absolutely must provide more funding for cooperative fisheries science so we can base management policies on sound data, and we should make good use of the world-class institutions in the Bay State which have special expertise in this area.” Alaska’s Sen. Mark </w:t>
      </w:r>
      <w:proofErr w:type="spellStart"/>
      <w:r w:rsidRPr="006C0846">
        <w:rPr>
          <w:sz w:val="10"/>
        </w:rPr>
        <w:t>Begich</w:t>
      </w:r>
      <w:proofErr w:type="spellEnd"/>
      <w:r w:rsidRPr="006C0846">
        <w:rPr>
          <w:sz w:val="10"/>
        </w:rPr>
        <w:t xml:space="preserve"> and Murkowski, as well as Rep. Don Young have also denounced the National Ocean Policy as particularly misguided, not only for diverting core funding in a time of tightening budgets but for creating a massive new bureaucracy that threatens to overlap existing authorities for the regional fishery management councils and local governments. The first 92 pages of the draft policy released Jan. 12 call for more than 50 actions, nine priorities, a new National Ocean Council, nine Regional Planning Bodies tasked with creating Coastal Marine Spatial Plans, several interagency committees and taskforces, pilot projects, training in ecosystem-based management for federal employees, new water quality standards and the incorporation of the policy into regulatory and permitting decisions. Some of the action items call for the involvement of as many as 27 federal agencies. Another requires high-quality marine waters to be identified and new or modified water quality and monitoring protocols to be established. Young hosted a field hearing of the House Natural Resources Committee in Anchorage April 3 where he blasted the administration for refusing to explain exactly how it is paying for implementing the National Ocean Policy. “</w:t>
      </w:r>
      <w:r w:rsidRPr="006C0846">
        <w:rPr>
          <w:rStyle w:val="StyleUnderline"/>
        </w:rPr>
        <w:t>This National Ocean Policy is a bad idea</w:t>
      </w:r>
      <w:r w:rsidRPr="006C0846">
        <w:rPr>
          <w:sz w:val="10"/>
        </w:rPr>
        <w:t xml:space="preserve">,” Young said. “It will create more uncertainty for businesses and will limit job growth. It will also compound the potential for litigation by groups that oppose human activities. To make matters worse, the administration refuses to tell Congress how much money it will be diverting from other uses to fund this new policy.” Natural Resources Committee Chairman Doc Hastings, R-Wash., sent a letter House Appropriations Committee Chairman Hal Rogers asking that every appropriations bill expressly prohibit any funds to be used for implementing the National Ocean Policy. Another letter was sent April 12 to Rogers by more than 80 stakeholder groups from the Gulf of Mexico to the Bering Sea echoing the call to ban all federal funds for use in the policy implementation. “The risk of unintended economic and societal consequences remains high, due in part to the unprecedented geographic scale under which the policy is to be established,” the stakeholder letter states. </w:t>
      </w:r>
      <w:r w:rsidRPr="006C0846">
        <w:rPr>
          <w:rStyle w:val="StyleUnderline"/>
        </w:rPr>
        <w:t>“Concerns are further heightened because th</w:t>
      </w:r>
      <w:r w:rsidRPr="003935C5">
        <w:rPr>
          <w:rStyle w:val="StyleUnderline"/>
          <w:highlight w:val="green"/>
        </w:rPr>
        <w:t>e policy has</w:t>
      </w:r>
      <w:r w:rsidRPr="006C0846">
        <w:rPr>
          <w:rStyle w:val="StyleUnderline"/>
        </w:rPr>
        <w:t xml:space="preserve"> already </w:t>
      </w:r>
      <w:r w:rsidRPr="003935C5">
        <w:rPr>
          <w:rStyle w:val="StyleUnderline"/>
          <w:highlight w:val="green"/>
        </w:rPr>
        <w:t>been cited as justification in a federal decision restricting access to certain areas for commercial activity</w:t>
      </w:r>
      <w:r w:rsidRPr="006C0846">
        <w:rPr>
          <w:rStyle w:val="StyleUnderline"/>
        </w:rPr>
        <w:t>.”</w:t>
      </w:r>
      <w:r w:rsidRPr="006C0846">
        <w:rPr>
          <w:sz w:val="10"/>
        </w:rPr>
        <w:t xml:space="preserve"> Congress refused to fund some $27 million in budget requests for NOAA in fiscal year 2012 to implement the National Ocean Policy, but the administration released its draft implementation policy in January anyway. </w:t>
      </w:r>
      <w:proofErr w:type="spellStart"/>
      <w:r w:rsidRPr="006C0846">
        <w:rPr>
          <w:sz w:val="10"/>
        </w:rPr>
        <w:t>Begich</w:t>
      </w:r>
      <w:proofErr w:type="spellEnd"/>
      <w:r w:rsidRPr="006C0846">
        <w:rPr>
          <w:sz w:val="10"/>
        </w:rPr>
        <w:t xml:space="preserve"> told the Journal when the draft implementation plan was released that fund diversion was a “main concern.” “</w:t>
      </w:r>
      <w:r w:rsidRPr="006C0846">
        <w:rPr>
          <w:rStyle w:val="StyleUnderline"/>
        </w:rPr>
        <w:t>At a time Congress is reining in spending, I think the administration needs to prioritize funding for existing services</w:t>
      </w:r>
      <w:r w:rsidRPr="006C0846">
        <w:rPr>
          <w:sz w:val="10"/>
        </w:rPr>
        <w:t xml:space="preserve"> especially those which support jobs such as fishery stock assessments and the like, and not new and contentious initiatives,” he said. Murkowski called the administration’s implementation plan “clear as mud” at an Appropriations Committee hearing April 19. “It’s expensive; there are no dedicated funds for agencies to follow through with the commitments that have been identified in the draft implementation plan,” she said. “I have been told that the national ocean policy initiative is going to be absorbed by these existing programs, but yet the agencies haven’t been able to provide me with any indication as to what work is actually going to be set aside as part of that trade-off, so it is as clear as mud to me where the administration is really intending to take this.”</w:t>
      </w:r>
    </w:p>
    <w:p w14:paraId="0E1C2FA9" w14:textId="77777777" w:rsidR="00094B78" w:rsidRDefault="00094B78" w:rsidP="00094B78"/>
    <w:p w14:paraId="6A5D24CF" w14:textId="77777777" w:rsidR="00094B78" w:rsidRDefault="00094B78" w:rsidP="00094B78">
      <w:pPr>
        <w:pStyle w:val="Heading4"/>
      </w:pPr>
      <w:r>
        <w:t>Marine spatial planning is imperfect and rife with tradeoffs</w:t>
      </w:r>
    </w:p>
    <w:p w14:paraId="1259FECE" w14:textId="77777777" w:rsidR="00094B78" w:rsidRPr="00AE6AC7" w:rsidRDefault="00094B78" w:rsidP="00AE6AC7">
      <w:pPr>
        <w:rPr>
          <w:rStyle w:val="Style13ptBold"/>
        </w:rPr>
      </w:pPr>
      <w:r w:rsidRPr="00AE6AC7">
        <w:rPr>
          <w:rStyle w:val="Style13ptBold"/>
        </w:rPr>
        <w:t>Wash Post 9</w:t>
      </w:r>
    </w:p>
    <w:p w14:paraId="2190E401" w14:textId="77777777" w:rsidR="00094B78" w:rsidRPr="00AE6AC7" w:rsidRDefault="00094B78" w:rsidP="00AE6AC7">
      <w:r w:rsidRPr="00AE6AC7">
        <w:t xml:space="preserve">(Finding Space for All in Our Crowded Seas </w:t>
      </w:r>
      <w:proofErr w:type="spellStart"/>
      <w:r w:rsidRPr="00AE6AC7">
        <w:t>pg</w:t>
      </w:r>
      <w:proofErr w:type="spellEnd"/>
      <w:r w:rsidRPr="00AE6AC7">
        <w:t xml:space="preserve"> online at http://www.lexisnexis.com.proxy2.cl.msu.edu/lnacui2api/results/docview/docview.do?docLinkInd=true&amp;risb=21_T20289461429&amp;format=GNBFI&amp;sort=RELEVANCE&amp;startDocNo=1&amp;resultsUrlKey=29_T20289461417&amp;cisb=22_T20289461416&amp;treeMax=true&amp;treeWidth=0&amp;csi=8075&amp;docNo=3//sd)</w:t>
      </w:r>
    </w:p>
    <w:p w14:paraId="4E87B28F" w14:textId="77777777" w:rsidR="00094B78" w:rsidRPr="00CA4F56" w:rsidRDefault="00094B78" w:rsidP="00094B78">
      <w:pPr>
        <w:rPr>
          <w:sz w:val="8"/>
        </w:rPr>
      </w:pPr>
      <w:r w:rsidRPr="00A1727A">
        <w:rPr>
          <w:rStyle w:val="StyleUnderline"/>
        </w:rPr>
        <w:t>The ocean is getting crowded</w:t>
      </w:r>
      <w:r w:rsidRPr="00CA4F56">
        <w:rPr>
          <w:sz w:val="8"/>
        </w:rPr>
        <w:t xml:space="preserve">: </w:t>
      </w:r>
      <w:r w:rsidRPr="00A1727A">
        <w:rPr>
          <w:rStyle w:val="StyleUnderline"/>
        </w:rPr>
        <w:t>Fishermen</w:t>
      </w:r>
      <w:r w:rsidRPr="00CA4F56">
        <w:rPr>
          <w:sz w:val="8"/>
        </w:rPr>
        <w:t xml:space="preserve"> are competing with </w:t>
      </w:r>
      <w:r w:rsidRPr="00A1727A">
        <w:rPr>
          <w:rStyle w:val="StyleUnderline"/>
        </w:rPr>
        <w:t>offshore wind</w:t>
      </w:r>
      <w:r w:rsidRPr="00CA4F56">
        <w:rPr>
          <w:sz w:val="8"/>
        </w:rPr>
        <w:t xml:space="preserve"> projects</w:t>
      </w:r>
      <w:r w:rsidRPr="00A1727A">
        <w:rPr>
          <w:rStyle w:val="StyleUnderline"/>
        </w:rPr>
        <w:t>, oil rigs</w:t>
      </w:r>
      <w:r w:rsidRPr="00CA4F56">
        <w:rPr>
          <w:sz w:val="8"/>
        </w:rPr>
        <w:t xml:space="preserve"> along with sand miners, recreational </w:t>
      </w:r>
      <w:r w:rsidRPr="00A1727A">
        <w:rPr>
          <w:rStyle w:val="StyleUnderline"/>
        </w:rPr>
        <w:t>boaters</w:t>
      </w:r>
      <w:r w:rsidRPr="00CA4F56">
        <w:rPr>
          <w:sz w:val="8"/>
        </w:rPr>
        <w:t xml:space="preserve">, liquefied </w:t>
      </w:r>
      <w:r w:rsidRPr="00A1727A">
        <w:rPr>
          <w:rStyle w:val="StyleUnderline"/>
        </w:rPr>
        <w:t>gas tankers</w:t>
      </w:r>
      <w:r w:rsidRPr="00CA4F56">
        <w:rPr>
          <w:sz w:val="8"/>
        </w:rPr>
        <w:t xml:space="preserve"> and </w:t>
      </w:r>
      <w:r w:rsidRPr="00A1727A">
        <w:rPr>
          <w:rStyle w:val="StyleUnderline"/>
        </w:rPr>
        <w:t>fish farmers</w:t>
      </w:r>
      <w:r w:rsidRPr="00CA4F56">
        <w:rPr>
          <w:sz w:val="8"/>
        </w:rPr>
        <w:t xml:space="preserve">. So a growing number of groups -- including </w:t>
      </w:r>
      <w:r w:rsidRPr="00A1727A">
        <w:rPr>
          <w:rStyle w:val="StyleUnderline"/>
        </w:rPr>
        <w:t>policymakers,</w:t>
      </w:r>
      <w:r w:rsidRPr="00CA4F56">
        <w:rPr>
          <w:sz w:val="8"/>
        </w:rPr>
        <w:t xml:space="preserve"> academics, activists and industry officials -- now </w:t>
      </w:r>
      <w:r w:rsidRPr="00A1727A">
        <w:rPr>
          <w:rStyle w:val="StyleUnderline"/>
        </w:rPr>
        <w:t>say it's time to divvy up space in the sea.</w:t>
      </w:r>
      <w:r>
        <w:rPr>
          <w:rStyle w:val="StyleUnderline"/>
        </w:rPr>
        <w:t xml:space="preserve"> </w:t>
      </w:r>
      <w:r w:rsidRPr="00CA4F56">
        <w:rPr>
          <w:sz w:val="8"/>
        </w:rPr>
        <w:t xml:space="preserve">"We've got competition for space in the ocean, just like we have competition for space on land," said Andrew Rosenberg, a natural resources and environment professor at the University of New Hampshire who has advised Massachusetts on the issue. "How are you going to manage it? Is it the people with the most power win? Is it whoever got there first? Is it a free-for-all?" </w:t>
      </w:r>
      <w:r w:rsidRPr="00A1727A">
        <w:rPr>
          <w:rStyle w:val="StyleUnderline"/>
        </w:rPr>
        <w:t xml:space="preserve">To resolve these conflicts, </w:t>
      </w:r>
      <w:r w:rsidRPr="00CA4F56">
        <w:rPr>
          <w:sz w:val="8"/>
        </w:rPr>
        <w:t xml:space="preserve">a handful of </w:t>
      </w:r>
      <w:r w:rsidRPr="00A1727A">
        <w:rPr>
          <w:rStyle w:val="StyleUnderline"/>
        </w:rPr>
        <w:t>states</w:t>
      </w:r>
      <w:r w:rsidRPr="00CA4F56">
        <w:rPr>
          <w:sz w:val="8"/>
        </w:rPr>
        <w:t xml:space="preserve"> -- including Massachusetts, California and Rhode Island -- </w:t>
      </w:r>
      <w:r w:rsidRPr="00A1727A">
        <w:rPr>
          <w:rStyle w:val="StyleUnderline"/>
        </w:rPr>
        <w:t>have</w:t>
      </w:r>
      <w:r w:rsidRPr="00CA4F56">
        <w:rPr>
          <w:sz w:val="8"/>
        </w:rPr>
        <w:t xml:space="preserve"> </w:t>
      </w:r>
      <w:r w:rsidRPr="00A1727A">
        <w:rPr>
          <w:rStyle w:val="StyleUnderline"/>
        </w:rPr>
        <w:t>begun</w:t>
      </w:r>
      <w:r w:rsidRPr="00CA4F56">
        <w:rPr>
          <w:sz w:val="8"/>
        </w:rPr>
        <w:t xml:space="preserve"> essentially </w:t>
      </w:r>
      <w:r w:rsidRPr="00A1727A">
        <w:rPr>
          <w:rStyle w:val="StyleUnderline"/>
        </w:rPr>
        <w:t>zoning the ocean</w:t>
      </w:r>
      <w:r w:rsidRPr="00CA4F56">
        <w:rPr>
          <w:sz w:val="8"/>
        </w:rPr>
        <w:t xml:space="preserve">, drawing up rules and procedures to determine which activities can take place and where. The federal government is considering adopting a similar approach, though any coherent effort would involve sorting out the role of 20 agencies that administer roughly 140 ocean-related laws. "It's really an idea whose time has come, and it's one of my top priorities," said Jane </w:t>
      </w:r>
      <w:proofErr w:type="spellStart"/>
      <w:r w:rsidRPr="00CA4F56">
        <w:rPr>
          <w:sz w:val="8"/>
        </w:rPr>
        <w:t>Lubchenco</w:t>
      </w:r>
      <w:proofErr w:type="spellEnd"/>
      <w:r w:rsidRPr="00CA4F56">
        <w:rPr>
          <w:sz w:val="8"/>
        </w:rPr>
        <w:t xml:space="preserve">, who chairs the National Oceanic and Atmospheric Administration. "By focusing on different sectors, nobody is paying attention to the whole -- in particular, the health </w:t>
      </w:r>
      <w:r w:rsidRPr="00CA4F56">
        <w:rPr>
          <w:sz w:val="8"/>
        </w:rPr>
        <w:lastRenderedPageBreak/>
        <w:t xml:space="preserve">of the system." </w:t>
      </w:r>
      <w:r w:rsidRPr="00A1727A">
        <w:rPr>
          <w:rStyle w:val="StyleUnderline"/>
        </w:rPr>
        <w:t>But</w:t>
      </w:r>
      <w:r w:rsidRPr="00CA4F56">
        <w:rPr>
          <w:sz w:val="8"/>
        </w:rPr>
        <w:t xml:space="preserve"> conducting what experts call "</w:t>
      </w:r>
      <w:r w:rsidRPr="003935C5">
        <w:rPr>
          <w:rStyle w:val="StyleUnderline"/>
          <w:highlight w:val="green"/>
        </w:rPr>
        <w:t>marine spatial planning</w:t>
      </w:r>
      <w:r w:rsidRPr="003935C5">
        <w:rPr>
          <w:sz w:val="8"/>
          <w:highlight w:val="green"/>
        </w:rPr>
        <w:t xml:space="preserve">" </w:t>
      </w:r>
      <w:r w:rsidRPr="003935C5">
        <w:rPr>
          <w:rStyle w:val="StyleUnderline"/>
          <w:highlight w:val="green"/>
        </w:rPr>
        <w:t>presents</w:t>
      </w:r>
      <w:r w:rsidRPr="00CA4F56">
        <w:rPr>
          <w:sz w:val="8"/>
        </w:rPr>
        <w:t xml:space="preserve"> scientific and </w:t>
      </w:r>
      <w:r w:rsidRPr="003935C5">
        <w:rPr>
          <w:rStyle w:val="StyleUnderline"/>
          <w:highlight w:val="green"/>
        </w:rPr>
        <w:t>political</w:t>
      </w:r>
      <w:r w:rsidRPr="00A1727A">
        <w:rPr>
          <w:rStyle w:val="StyleUnderline"/>
        </w:rPr>
        <w:t xml:space="preserve"> </w:t>
      </w:r>
      <w:r w:rsidRPr="003935C5">
        <w:rPr>
          <w:rStyle w:val="StyleUnderline"/>
          <w:highlight w:val="green"/>
        </w:rPr>
        <w:t>challenges</w:t>
      </w:r>
      <w:r w:rsidRPr="00CA4F56">
        <w:rPr>
          <w:sz w:val="8"/>
        </w:rPr>
        <w:t xml:space="preserve">, </w:t>
      </w:r>
      <w:r w:rsidRPr="00A1727A">
        <w:rPr>
          <w:rStyle w:val="StyleUnderline"/>
        </w:rPr>
        <w:t>since</w:t>
      </w:r>
      <w:r w:rsidRPr="00CA4F56">
        <w:rPr>
          <w:sz w:val="8"/>
        </w:rPr>
        <w:t xml:space="preserve"> so </w:t>
      </w:r>
      <w:r w:rsidRPr="003935C5">
        <w:rPr>
          <w:rStyle w:val="StyleUnderline"/>
          <w:highlight w:val="green"/>
        </w:rPr>
        <w:t>little of the ocean has been mapped</w:t>
      </w:r>
      <w:r w:rsidRPr="00CA4F56">
        <w:rPr>
          <w:sz w:val="8"/>
        </w:rPr>
        <w:t xml:space="preserve"> in detail, and so many interest groups want to use it. </w:t>
      </w:r>
      <w:r w:rsidRPr="00A1727A">
        <w:rPr>
          <w:rStyle w:val="StyleUnderline"/>
        </w:rPr>
        <w:t xml:space="preserve">The </w:t>
      </w:r>
      <w:r w:rsidRPr="00CA4F56">
        <w:rPr>
          <w:sz w:val="8"/>
        </w:rPr>
        <w:t xml:space="preserve">federal </w:t>
      </w:r>
      <w:r w:rsidRPr="00A1727A">
        <w:rPr>
          <w:rStyle w:val="StyleUnderline"/>
        </w:rPr>
        <w:t>government has mapped</w:t>
      </w:r>
      <w:r w:rsidRPr="00CA4F56">
        <w:rPr>
          <w:sz w:val="8"/>
        </w:rPr>
        <w:t xml:space="preserve"> only </w:t>
      </w:r>
      <w:r w:rsidRPr="00A1727A">
        <w:rPr>
          <w:rStyle w:val="StyleUnderline"/>
        </w:rPr>
        <w:t>20 percent of the</w:t>
      </w:r>
      <w:r w:rsidRPr="00CA4F56">
        <w:rPr>
          <w:sz w:val="8"/>
        </w:rPr>
        <w:t xml:space="preserve"> "</w:t>
      </w:r>
      <w:r w:rsidRPr="00A1727A">
        <w:rPr>
          <w:rStyle w:val="StyleUnderline"/>
        </w:rPr>
        <w:t>e</w:t>
      </w:r>
      <w:r w:rsidRPr="00CA4F56">
        <w:rPr>
          <w:sz w:val="8"/>
        </w:rPr>
        <w:t xml:space="preserve">xclusive </w:t>
      </w:r>
      <w:r w:rsidRPr="00A1727A">
        <w:rPr>
          <w:rStyle w:val="StyleUnderline"/>
        </w:rPr>
        <w:t>e</w:t>
      </w:r>
      <w:r w:rsidRPr="00CA4F56">
        <w:rPr>
          <w:sz w:val="8"/>
        </w:rPr>
        <w:t xml:space="preserve">conomic </w:t>
      </w:r>
      <w:r w:rsidRPr="00A1727A">
        <w:rPr>
          <w:rStyle w:val="StyleUnderline"/>
        </w:rPr>
        <w:t>z</w:t>
      </w:r>
      <w:r w:rsidRPr="00CA4F56">
        <w:rPr>
          <w:sz w:val="8"/>
        </w:rPr>
        <w:t xml:space="preserve">one" that stretches from the U.S. coast out 200 nautical miles, and that's just its geophysical bottom, not the habitats and species that exist at varying levels. Charlie </w:t>
      </w:r>
      <w:proofErr w:type="spellStart"/>
      <w:r w:rsidRPr="00CA4F56">
        <w:rPr>
          <w:sz w:val="8"/>
        </w:rPr>
        <w:t>Wahle</w:t>
      </w:r>
      <w:proofErr w:type="spellEnd"/>
      <w:r w:rsidRPr="00CA4F56">
        <w:rPr>
          <w:sz w:val="8"/>
        </w:rPr>
        <w:t xml:space="preserve">, a senior scientist in NOAA's National Marine Protected Area Center, said the agency is convening experts in California to chart how groups including kayakers, the Coast Guard and fishermen use waters off the state's coast. "People have been surprisingly willing to engage and share their information and knowledge of the way it really is, as opposed to how it may look on maps," he said. "We're on the right path, but it's not a simple thing." Marine ecologist Larry Crowder, one of several scientists at Duke University who have compiled data for such plans, said the approach makes sense because ocean resources are not "equally distributed, whether it's oil and gas, or fish, or corals." But he added that </w:t>
      </w:r>
      <w:r w:rsidRPr="00A1727A">
        <w:rPr>
          <w:rStyle w:val="StyleUnderline"/>
        </w:rPr>
        <w:t xml:space="preserve">the </w:t>
      </w:r>
      <w:r w:rsidRPr="003935C5">
        <w:rPr>
          <w:rStyle w:val="StyleUnderline"/>
          <w:highlight w:val="green"/>
        </w:rPr>
        <w:t>sea has so many overlapping activities</w:t>
      </w:r>
      <w:r w:rsidRPr="00CA4F56">
        <w:rPr>
          <w:sz w:val="8"/>
        </w:rPr>
        <w:t xml:space="preserve"> that "</w:t>
      </w:r>
      <w:r w:rsidRPr="00A1727A">
        <w:rPr>
          <w:rStyle w:val="StyleUnderline"/>
        </w:rPr>
        <w:t>when you begin putting these maps together,</w:t>
      </w:r>
      <w:r w:rsidRPr="00CA4F56">
        <w:rPr>
          <w:sz w:val="8"/>
        </w:rPr>
        <w:t xml:space="preserve"> as we've done, </w:t>
      </w:r>
      <w:r w:rsidRPr="00A1727A">
        <w:rPr>
          <w:rStyle w:val="StyleUnderline"/>
        </w:rPr>
        <w:t>it quickly becomes a train wreck."</w:t>
      </w:r>
      <w:r>
        <w:rPr>
          <w:rStyle w:val="StyleUnderline"/>
        </w:rPr>
        <w:t xml:space="preserve"> </w:t>
      </w:r>
      <w:r w:rsidRPr="00CA4F56">
        <w:rPr>
          <w:sz w:val="8"/>
        </w:rPr>
        <w:t xml:space="preserve">The states pioneering this approach have charted different paths. California is establishing marine protected areas along its 1,100-mile coastline under its 1999 Marine Life Protection Act, dividing it into five regions and brokering agreements with interest groups. Massachusetts, which enacted its Ocean Act only last year, is to finalize a comprehensive ocean management plan by Jan. 1 that exempts fisheries but covers all other major activities. Ian Bowles, Massachusetts secretary of energy and environmental affairs, said the state is working to determine "what are the areas of particular ecological value that we should be protecting from other uses" and what parts of the ocean can accommodate such diverse concerns as liquefied natural gas offloading terminals, wind projects and sand mining for restoring eroding beaches. While a few states are leading the way in the United States, the Europeans and Australians have done this for years. Charles </w:t>
      </w:r>
      <w:proofErr w:type="spellStart"/>
      <w:r w:rsidRPr="00CA4F56">
        <w:rPr>
          <w:sz w:val="8"/>
        </w:rPr>
        <w:t>Ehler</w:t>
      </w:r>
      <w:proofErr w:type="spellEnd"/>
      <w:r w:rsidRPr="00CA4F56">
        <w:rPr>
          <w:sz w:val="8"/>
        </w:rPr>
        <w:t xml:space="preserve">, a Paris-based consultant who is drafting a manual on the subject for UNESCO, the U.N. Educational, Scientific and Cultural Organization, said the demand for offshore wind farms and other activities has spurred countries such as Belgium, Germany, Norway and the Netherlands to establish specific marine boundaries. "There's a much greater intensity of demand for offshore space in Europe than in most of the United States," said </w:t>
      </w:r>
      <w:proofErr w:type="spellStart"/>
      <w:r w:rsidRPr="00CA4F56">
        <w:rPr>
          <w:sz w:val="8"/>
        </w:rPr>
        <w:t>Ehler</w:t>
      </w:r>
      <w:proofErr w:type="spellEnd"/>
      <w:r w:rsidRPr="00CA4F56">
        <w:rPr>
          <w:sz w:val="8"/>
        </w:rPr>
        <w:t xml:space="preserve">, noting Belgium's demand exceeds its available space by 200 to 300 percent. Even though they have a head start, policymakers overseas are struggling with many of the same questions Americans are contemplating, including how to reconcile new and traditional ocean uses, and how climate change will affect where marine species live. With the exception of Norway, few nations have been willing to subject fisheries to the same management regime as such activities as renewable energy and gravel mining. "The </w:t>
      </w:r>
      <w:r w:rsidRPr="003935C5">
        <w:rPr>
          <w:rStyle w:val="Emphasis"/>
          <w:highlight w:val="green"/>
        </w:rPr>
        <w:t>traditional users of the sea have been the most resistant to marine spatial planning</w:t>
      </w:r>
      <w:r w:rsidRPr="00CA4F56">
        <w:rPr>
          <w:sz w:val="8"/>
        </w:rPr>
        <w:t xml:space="preserve">, because they've pretty much been free to go where they want to go and do what they want to do," </w:t>
      </w:r>
      <w:proofErr w:type="spellStart"/>
      <w:r w:rsidRPr="00CA4F56">
        <w:rPr>
          <w:sz w:val="8"/>
        </w:rPr>
        <w:t>Ehler</w:t>
      </w:r>
      <w:proofErr w:type="spellEnd"/>
      <w:r w:rsidRPr="00CA4F56">
        <w:rPr>
          <w:sz w:val="8"/>
        </w:rPr>
        <w:t xml:space="preserve"> said. While California includes the fishing industry in its planning process, Massachusetts fishermen held up passage of the </w:t>
      </w:r>
      <w:proofErr w:type="gramStart"/>
      <w:r w:rsidRPr="00CA4F56">
        <w:rPr>
          <w:sz w:val="8"/>
        </w:rPr>
        <w:t>state's</w:t>
      </w:r>
      <w:proofErr w:type="gramEnd"/>
      <w:r w:rsidRPr="00CA4F56">
        <w:rPr>
          <w:sz w:val="8"/>
        </w:rPr>
        <w:t xml:space="preserve"> Ocean Act until they were reassured they would be exempt. "We don't want to be told, 'Oh, and this place -- you can't go here anymore,' because we were there all along," said Bill Adler, executive director of the Massachusetts Lobstermen's Association. He added that the fishing industry is already regulated separately by the state. Some U.S. oil and gas executives have adopted a similar stance, arguing that any offshore drilling projects must undergo a federal environmental assessment. "I don't think the overall process is broken," said Marvin </w:t>
      </w:r>
      <w:proofErr w:type="spellStart"/>
      <w:r w:rsidRPr="00CA4F56">
        <w:rPr>
          <w:sz w:val="8"/>
        </w:rPr>
        <w:t>Odum</w:t>
      </w:r>
      <w:proofErr w:type="spellEnd"/>
      <w:r w:rsidRPr="00CA4F56">
        <w:rPr>
          <w:sz w:val="8"/>
        </w:rPr>
        <w:t xml:space="preserve">, president of Shell Oil Co., adding that when he hears of calls for additional ecological reviews, "From where I sit, some of it can just look like delay tactics." But as the country appears poised for a new push in offshore oil drilling, advocates such as the Ocean Conservancy's Vikki Spruill argue it needs to take a more serious look at how it coordinates activities off its coasts. "We wouldn't put a coal plant in a national park," Spruill said. Philippe Cousteau, president of the nonprofit </w:t>
      </w:r>
      <w:proofErr w:type="spellStart"/>
      <w:r w:rsidRPr="00CA4F56">
        <w:rPr>
          <w:sz w:val="8"/>
        </w:rPr>
        <w:t>EarthEcho</w:t>
      </w:r>
      <w:proofErr w:type="spellEnd"/>
      <w:r w:rsidRPr="00CA4F56">
        <w:rPr>
          <w:sz w:val="8"/>
        </w:rPr>
        <w:t xml:space="preserve"> International, said policymakers should put environmental considerations "first and foremost" when deciding where to locate new drilling activities. Mary Gleason, the Nature Conservancy's senior scientist and lead planner for marine protected areas in California's central and north central coastal regions, said "there's a lot of drama" when the universe of users is included in ocean planning. "</w:t>
      </w:r>
      <w:r w:rsidRPr="00A1727A">
        <w:rPr>
          <w:rStyle w:val="StyleUnderline"/>
        </w:rPr>
        <w:t xml:space="preserve">There's been a negotiated solution in all of these cases, where </w:t>
      </w:r>
      <w:r w:rsidRPr="003935C5">
        <w:rPr>
          <w:rStyle w:val="StyleUnderline"/>
          <w:highlight w:val="green"/>
        </w:rPr>
        <w:t>there's been a lot of give-and-take</w:t>
      </w:r>
      <w:r w:rsidRPr="003935C5">
        <w:rPr>
          <w:sz w:val="8"/>
          <w:highlight w:val="green"/>
        </w:rPr>
        <w:t>,"</w:t>
      </w:r>
      <w:r w:rsidRPr="00CA4F56">
        <w:rPr>
          <w:sz w:val="8"/>
        </w:rPr>
        <w:t xml:space="preserve"> she said.</w:t>
      </w:r>
    </w:p>
    <w:p w14:paraId="46D9FAA1" w14:textId="77777777" w:rsidR="00094B78" w:rsidRDefault="00094B78" w:rsidP="00094B78"/>
    <w:p w14:paraId="3370D4CC" w14:textId="77777777" w:rsidR="00F50177" w:rsidRDefault="00F50177" w:rsidP="00283ED4">
      <w:pPr>
        <w:pStyle w:val="Heading3"/>
      </w:pPr>
      <w:r>
        <w:lastRenderedPageBreak/>
        <w:t>Link- Crowd Out- Fiat</w:t>
      </w:r>
    </w:p>
    <w:p w14:paraId="0AA05594" w14:textId="77777777" w:rsidR="00F50177" w:rsidRDefault="00F50177" w:rsidP="00F50177">
      <w:pPr>
        <w:pStyle w:val="Heading4"/>
      </w:pPr>
      <w:r>
        <w:t xml:space="preserve">Marine spatial planning creates a </w:t>
      </w:r>
      <w:r w:rsidRPr="00F50177">
        <w:rPr>
          <w:u w:val="single"/>
        </w:rPr>
        <w:t>window of opportunity</w:t>
      </w:r>
      <w:r>
        <w:t xml:space="preserve"> to manage ocean development- the plan’s </w:t>
      </w:r>
      <w:r>
        <w:rPr>
          <w:u w:val="single"/>
        </w:rPr>
        <w:t xml:space="preserve">fiat </w:t>
      </w:r>
      <w:r>
        <w:t xml:space="preserve">prevents </w:t>
      </w:r>
      <w:r w:rsidR="004E391B">
        <w:t xml:space="preserve">ocean </w:t>
      </w:r>
      <w:r>
        <w:t xml:space="preserve">conflict resolution because </w:t>
      </w:r>
      <w:r w:rsidR="004E391B">
        <w:t xml:space="preserve">it bypasses the negotiation process </w:t>
      </w:r>
    </w:p>
    <w:p w14:paraId="43FFBC79" w14:textId="77777777" w:rsidR="00F50177" w:rsidRPr="00AE6AC7" w:rsidRDefault="00F50177" w:rsidP="00F50177">
      <w:pPr>
        <w:rPr>
          <w:rStyle w:val="Style13ptBold"/>
        </w:rPr>
      </w:pPr>
      <w:proofErr w:type="spellStart"/>
      <w:r w:rsidRPr="00AE6AC7">
        <w:rPr>
          <w:rStyle w:val="Style13ptBold"/>
        </w:rPr>
        <w:t>Whitea</w:t>
      </w:r>
      <w:proofErr w:type="spellEnd"/>
      <w:r w:rsidRPr="00AE6AC7">
        <w:rPr>
          <w:rStyle w:val="Style13ptBold"/>
        </w:rPr>
        <w:t xml:space="preserve"> et al 12 </w:t>
      </w:r>
    </w:p>
    <w:p w14:paraId="44EE4027" w14:textId="77777777" w:rsidR="00F50177" w:rsidRPr="00AE6AC7" w:rsidRDefault="00F50177" w:rsidP="00F50177">
      <w:r w:rsidRPr="00AE6AC7">
        <w:t xml:space="preserve">(Crow. Bren School of Environmental Science and Management, University of California, Benjamin S. Halpern, Professor, Bren School of Environmental Science and Management Research Biologist, Marine Science Institute Center Associate, National Center for Ecological Analysis and Synthesis Director, Center for Marine Assessment and Planning and Carrie V. </w:t>
      </w:r>
      <w:proofErr w:type="spellStart"/>
      <w:r w:rsidRPr="00AE6AC7">
        <w:t>Kappelb</w:t>
      </w:r>
      <w:proofErr w:type="spellEnd"/>
      <w:r w:rsidRPr="00AE6AC7">
        <w:t xml:space="preserve"> National Center for Ecological Analysis and Synthesis, University of California, Santa Barbara “Ecosystem service tradeoff analysis reveals the value of marine spatial planning for multiple ocean uses” </w:t>
      </w:r>
      <w:proofErr w:type="spellStart"/>
      <w:r w:rsidRPr="00AE6AC7">
        <w:t>pg</w:t>
      </w:r>
      <w:proofErr w:type="spellEnd"/>
      <w:r w:rsidRPr="00AE6AC7">
        <w:t xml:space="preserve"> online at http://www.pnas.org/content/109/12/4696.full//sd)</w:t>
      </w:r>
    </w:p>
    <w:p w14:paraId="031FFBFA" w14:textId="77777777" w:rsidR="00F50177" w:rsidRDefault="00F50177" w:rsidP="00F50177">
      <w:pPr>
        <w:rPr>
          <w:sz w:val="10"/>
        </w:rPr>
      </w:pPr>
      <w:r w:rsidRPr="000D1BA4">
        <w:rPr>
          <w:sz w:val="10"/>
        </w:rPr>
        <w:t xml:space="preserve">Concurrent with the decisive steps being taken by governments and industries to promote and develop offshore renewable energy, opposition is growing from coastal residents and marine user groups who fear substantial (some say overestimated) impacts of offshore wind farms on marine ecosystems and services (7). Our </w:t>
      </w:r>
      <w:r w:rsidRPr="003935C5">
        <w:rPr>
          <w:rStyle w:val="StyleUnderline"/>
          <w:highlight w:val="green"/>
        </w:rPr>
        <w:t>MSP</w:t>
      </w:r>
      <w:r w:rsidRPr="000D1BA4">
        <w:rPr>
          <w:rStyle w:val="StyleUnderline"/>
        </w:rPr>
        <w:t xml:space="preserve"> approach</w:t>
      </w:r>
      <w:r w:rsidRPr="000D1BA4">
        <w:rPr>
          <w:sz w:val="10"/>
        </w:rPr>
        <w:t xml:space="preserve"> directly</w:t>
      </w:r>
      <w:r w:rsidRPr="000D1BA4">
        <w:rPr>
          <w:rStyle w:val="StyleUnderline"/>
        </w:rPr>
        <w:t xml:space="preserve"> addresses this debate</w:t>
      </w:r>
      <w:r w:rsidRPr="000D1BA4">
        <w:rPr>
          <w:sz w:val="10"/>
        </w:rPr>
        <w:t xml:space="preserve">: our case study explicitly </w:t>
      </w:r>
      <w:r w:rsidRPr="003935C5">
        <w:rPr>
          <w:rStyle w:val="StyleUnderline"/>
          <w:highlight w:val="green"/>
        </w:rPr>
        <w:t>quantifies</w:t>
      </w:r>
      <w:r w:rsidRPr="000D1BA4">
        <w:rPr>
          <w:rStyle w:val="StyleUnderline"/>
        </w:rPr>
        <w:t xml:space="preserve"> impacts on sectors from energy development</w:t>
      </w:r>
      <w:r w:rsidRPr="000D1BA4">
        <w:rPr>
          <w:sz w:val="10"/>
        </w:rPr>
        <w:t xml:space="preserve"> </w:t>
      </w:r>
      <w:r w:rsidRPr="000D1BA4">
        <w:rPr>
          <w:rStyle w:val="StyleUnderline"/>
        </w:rPr>
        <w:t>and shows</w:t>
      </w:r>
      <w:r w:rsidRPr="000D1BA4">
        <w:rPr>
          <w:sz w:val="10"/>
        </w:rPr>
        <w:t xml:space="preserve"> </w:t>
      </w:r>
      <w:r w:rsidRPr="000D1BA4">
        <w:rPr>
          <w:rStyle w:val="StyleUnderline"/>
        </w:rPr>
        <w:t>how</w:t>
      </w:r>
      <w:r w:rsidRPr="000D1BA4">
        <w:rPr>
          <w:sz w:val="10"/>
        </w:rPr>
        <w:t xml:space="preserve"> </w:t>
      </w:r>
      <w:r w:rsidRPr="000D1BA4">
        <w:rPr>
          <w:rStyle w:val="StyleUnderline"/>
        </w:rPr>
        <w:t xml:space="preserve">these </w:t>
      </w:r>
      <w:r w:rsidRPr="003935C5">
        <w:rPr>
          <w:rStyle w:val="StyleUnderline"/>
          <w:highlight w:val="green"/>
        </w:rPr>
        <w:t>tradeoffs</w:t>
      </w:r>
      <w:r w:rsidRPr="000D1BA4">
        <w:rPr>
          <w:sz w:val="10"/>
        </w:rPr>
        <w:t xml:space="preserve">, and thus people's fears, </w:t>
      </w:r>
      <w:r w:rsidRPr="000D1BA4">
        <w:rPr>
          <w:rStyle w:val="StyleUnderline"/>
        </w:rPr>
        <w:t xml:space="preserve">can be mitigated in Massachusetts Bay. </w:t>
      </w:r>
      <w:r w:rsidRPr="000D1BA4">
        <w:rPr>
          <w:sz w:val="10"/>
        </w:rPr>
        <w:t xml:space="preserve">None of the incumbent sectors is immune to negative effects from energy development, and all can benefit from MSP. Across the range of scenarios, the flounder fishery experienced the greatest losses in value (up to 100%), yet unnecessary losses were minimized when MSP was used to allocate uses. Other Massachusetts Bay fisheries that use trawls and/or nets over soft-bottom habitat have the potential for similar losses from wind farms and gains from MSP. Percentage losses to the lobster and whale sectors, although smaller than for the flounder fishery, are significant because they translate into substantial absolute changes in monetary value and have critical cultural and conservation implications. Furthermore, MSP greatly improved lobster fishery and whale-watching values over single-sector management, preventing substantial losses. Finally, as one of the most recent user groups to enter marine ecosystems, </w:t>
      </w:r>
      <w:r w:rsidRPr="000D1BA4">
        <w:rPr>
          <w:rStyle w:val="StyleUnderline"/>
        </w:rPr>
        <w:t>offshore renewable energy is under tremendous pressure to limit its impact on incumbent sectors</w:t>
      </w:r>
      <w:r w:rsidRPr="000D1BA4">
        <w:rPr>
          <w:sz w:val="10"/>
        </w:rPr>
        <w:t xml:space="preserve"> (7), </w:t>
      </w:r>
      <w:r w:rsidRPr="000D1BA4">
        <w:rPr>
          <w:rStyle w:val="StyleUnderline"/>
        </w:rPr>
        <w:t>while</w:t>
      </w:r>
      <w:r w:rsidRPr="000D1BA4">
        <w:rPr>
          <w:sz w:val="10"/>
        </w:rPr>
        <w:t xml:space="preserve"> </w:t>
      </w:r>
      <w:r w:rsidRPr="000D1BA4">
        <w:rPr>
          <w:rStyle w:val="StyleUnderline"/>
        </w:rPr>
        <w:t>facing</w:t>
      </w:r>
      <w:r w:rsidRPr="000D1BA4">
        <w:rPr>
          <w:sz w:val="10"/>
        </w:rPr>
        <w:t xml:space="preserve"> obvious in</w:t>
      </w:r>
      <w:r w:rsidRPr="000D1BA4">
        <w:rPr>
          <w:rStyle w:val="StyleUnderline"/>
        </w:rPr>
        <w:t>ternal incentives to maximize its value</w:t>
      </w:r>
      <w:r w:rsidRPr="000D1BA4">
        <w:rPr>
          <w:sz w:val="10"/>
        </w:rPr>
        <w:t xml:space="preserve"> given high development costs. Our results indicate that </w:t>
      </w:r>
      <w:r w:rsidRPr="003935C5">
        <w:rPr>
          <w:rStyle w:val="Emphasis"/>
          <w:highlight w:val="green"/>
        </w:rPr>
        <w:t>MSP can provide</w:t>
      </w:r>
      <w:r w:rsidRPr="000D1BA4">
        <w:rPr>
          <w:rStyle w:val="Emphasis"/>
        </w:rPr>
        <w:t xml:space="preserve"> substantial </w:t>
      </w:r>
      <w:r w:rsidRPr="003935C5">
        <w:rPr>
          <w:rStyle w:val="Emphasis"/>
          <w:highlight w:val="green"/>
        </w:rPr>
        <w:t>guidance</w:t>
      </w:r>
      <w:r w:rsidRPr="000D1BA4">
        <w:rPr>
          <w:rStyle w:val="Emphasis"/>
        </w:rPr>
        <w:t xml:space="preserve"> </w:t>
      </w:r>
      <w:r w:rsidRPr="003935C5">
        <w:rPr>
          <w:rStyle w:val="Emphasis"/>
          <w:highlight w:val="green"/>
        </w:rPr>
        <w:t>toward</w:t>
      </w:r>
      <w:r w:rsidRPr="000D1BA4">
        <w:rPr>
          <w:rStyle w:val="Emphasis"/>
        </w:rPr>
        <w:t xml:space="preserve"> these </w:t>
      </w:r>
      <w:r w:rsidRPr="003935C5">
        <w:rPr>
          <w:rStyle w:val="Emphasis"/>
          <w:highlight w:val="green"/>
        </w:rPr>
        <w:t>twin objectives. Conflicts over space are becoming the norm</w:t>
      </w:r>
      <w:r w:rsidRPr="003935C5">
        <w:rPr>
          <w:rStyle w:val="StyleUnderline"/>
          <w:highlight w:val="green"/>
        </w:rPr>
        <w:t xml:space="preserve"> in the oceans</w:t>
      </w:r>
      <w:r w:rsidRPr="000D1BA4">
        <w:rPr>
          <w:sz w:val="10"/>
        </w:rPr>
        <w:t xml:space="preserve">, </w:t>
      </w:r>
      <w:r w:rsidRPr="000D1BA4">
        <w:rPr>
          <w:rStyle w:val="StyleUnderline"/>
        </w:rPr>
        <w:t xml:space="preserve">and </w:t>
      </w:r>
      <w:proofErr w:type="spellStart"/>
      <w:r w:rsidRPr="000D1BA4">
        <w:rPr>
          <w:rStyle w:val="StyleUnderline"/>
        </w:rPr>
        <w:t>multisector</w:t>
      </w:r>
      <w:proofErr w:type="spellEnd"/>
      <w:r w:rsidRPr="000D1BA4">
        <w:rPr>
          <w:rStyle w:val="StyleUnderline"/>
        </w:rPr>
        <w:t xml:space="preserve"> </w:t>
      </w:r>
      <w:r w:rsidRPr="003935C5">
        <w:rPr>
          <w:rStyle w:val="StyleUnderline"/>
          <w:highlight w:val="green"/>
        </w:rPr>
        <w:t>planning is required to</w:t>
      </w:r>
      <w:r w:rsidRPr="000D1BA4">
        <w:rPr>
          <w:rStyle w:val="StyleUnderline"/>
        </w:rPr>
        <w:t xml:space="preserve"> reduce these conflicts and</w:t>
      </w:r>
      <w:r w:rsidRPr="000D1BA4">
        <w:rPr>
          <w:sz w:val="10"/>
        </w:rPr>
        <w:t xml:space="preserve"> </w:t>
      </w:r>
      <w:r w:rsidRPr="003935C5">
        <w:rPr>
          <w:rStyle w:val="StyleUnderline"/>
          <w:highlight w:val="green"/>
        </w:rPr>
        <w:t>optimize</w:t>
      </w:r>
      <w:r w:rsidRPr="000D1BA4">
        <w:rPr>
          <w:sz w:val="10"/>
        </w:rPr>
        <w:t xml:space="preserve"> marine </w:t>
      </w:r>
      <w:r w:rsidRPr="003935C5">
        <w:rPr>
          <w:rStyle w:val="StyleUnderline"/>
          <w:highlight w:val="green"/>
        </w:rPr>
        <w:t>management</w:t>
      </w:r>
      <w:r w:rsidRPr="000D1BA4">
        <w:rPr>
          <w:sz w:val="10"/>
        </w:rPr>
        <w:t xml:space="preserve"> (10). Contentious, often subjective, </w:t>
      </w:r>
      <w:r w:rsidRPr="000D1BA4">
        <w:rPr>
          <w:rStyle w:val="StyleUnderline"/>
        </w:rPr>
        <w:t>debate over spatial conflicts</w:t>
      </w:r>
      <w:r w:rsidRPr="000D1BA4">
        <w:rPr>
          <w:sz w:val="10"/>
        </w:rPr>
        <w:t xml:space="preserve"> </w:t>
      </w:r>
      <w:r w:rsidRPr="000D1BA4">
        <w:rPr>
          <w:rStyle w:val="StyleUnderline"/>
        </w:rPr>
        <w:t>is expected</w:t>
      </w:r>
      <w:r w:rsidRPr="000D1BA4">
        <w:rPr>
          <w:sz w:val="10"/>
        </w:rPr>
        <w:t xml:space="preserve"> to rise as ocean uses intensify and expand, further </w:t>
      </w:r>
      <w:r w:rsidRPr="000D1BA4">
        <w:rPr>
          <w:rStyle w:val="StyleUnderline"/>
        </w:rPr>
        <w:t>emphasizing</w:t>
      </w:r>
      <w:r w:rsidRPr="000D1BA4">
        <w:rPr>
          <w:sz w:val="10"/>
        </w:rPr>
        <w:t xml:space="preserve"> </w:t>
      </w:r>
      <w:r w:rsidRPr="000D1BA4">
        <w:rPr>
          <w:rStyle w:val="StyleUnderline"/>
        </w:rPr>
        <w:t>the</w:t>
      </w:r>
      <w:r w:rsidRPr="000D1BA4">
        <w:rPr>
          <w:sz w:val="10"/>
        </w:rPr>
        <w:t xml:space="preserve"> utility of our approach and</w:t>
      </w:r>
      <w:r w:rsidRPr="000D1BA4">
        <w:rPr>
          <w:rStyle w:val="StyleUnderline"/>
        </w:rPr>
        <w:t xml:space="preserve"> value of MSP</w:t>
      </w:r>
      <w:r w:rsidRPr="000D1BA4">
        <w:rPr>
          <w:sz w:val="10"/>
        </w:rPr>
        <w:t xml:space="preserve"> </w:t>
      </w:r>
      <w:r w:rsidRPr="000D1BA4">
        <w:rPr>
          <w:rStyle w:val="StyleUnderline"/>
        </w:rPr>
        <w:t xml:space="preserve">for </w:t>
      </w:r>
      <w:r w:rsidRPr="000D1BA4">
        <w:rPr>
          <w:sz w:val="10"/>
        </w:rPr>
        <w:t xml:space="preserve">quantifying and </w:t>
      </w:r>
      <w:r w:rsidRPr="000D1BA4">
        <w:rPr>
          <w:rStyle w:val="StyleUnderline"/>
        </w:rPr>
        <w:t>mediating these conflicts</w:t>
      </w:r>
      <w:r w:rsidRPr="000D1BA4">
        <w:rPr>
          <w:sz w:val="10"/>
        </w:rPr>
        <w:t xml:space="preserve">. Resource managers around the world are now in the midst of deciding what MSP will look like, gathering information, developing tools, and attempting to garner buy-in from often skeptical stakeholders (9). Our concrete approach can rationally and objectively identify solutions to the exact kind of problem that resource managers are facing. </w:t>
      </w:r>
      <w:r w:rsidRPr="000D1BA4">
        <w:rPr>
          <w:rStyle w:val="StyleUnderline"/>
        </w:rPr>
        <w:t>We offer</w:t>
      </w:r>
      <w:r w:rsidRPr="000D1BA4">
        <w:rPr>
          <w:sz w:val="10"/>
        </w:rPr>
        <w:t xml:space="preserve"> </w:t>
      </w:r>
      <w:r w:rsidRPr="000D1BA4">
        <w:rPr>
          <w:rStyle w:val="StyleUnderline"/>
        </w:rPr>
        <w:t>an efficient</w:t>
      </w:r>
      <w:r w:rsidRPr="000D1BA4">
        <w:rPr>
          <w:sz w:val="10"/>
        </w:rPr>
        <w:t xml:space="preserve">, transparent, and transferrable </w:t>
      </w:r>
      <w:r w:rsidRPr="000D1BA4">
        <w:rPr>
          <w:rStyle w:val="Emphasis"/>
        </w:rPr>
        <w:t>method for comparing management strategies</w:t>
      </w:r>
      <w:r w:rsidRPr="000D1BA4">
        <w:rPr>
          <w:sz w:val="10"/>
        </w:rPr>
        <w:t xml:space="preserve">, identifying win–win solutions and avoiding unnecessary conflicts that arise </w:t>
      </w:r>
      <w:r w:rsidRPr="000D1BA4">
        <w:rPr>
          <w:rStyle w:val="Emphasis"/>
        </w:rPr>
        <w:t xml:space="preserve">when stakeholders perceive tradeoffs </w:t>
      </w:r>
      <w:r w:rsidRPr="000D1BA4">
        <w:rPr>
          <w:sz w:val="10"/>
        </w:rPr>
        <w:t xml:space="preserve">that do not actually exist. By demonstrating how MSP works and quantifying its value over conventional management, these results may enhance stakeholder and decision-maker buy-in to MSP. The efficiency frontier, although familiar to economists, has seldom been applied to marine resource management (4). However, its flexibility and simplicity make it a promising tool for decision-makers. Several features add to its utility. First, it is not necessary to characterize sector values in a single currency, such as dollars. Instead, the merits of different decisions can be compared based on changes in </w:t>
      </w:r>
      <w:proofErr w:type="spellStart"/>
      <w:r w:rsidRPr="000D1BA4">
        <w:rPr>
          <w:sz w:val="10"/>
        </w:rPr>
        <w:t>sectoral</w:t>
      </w:r>
      <w:proofErr w:type="spellEnd"/>
      <w:r w:rsidRPr="000D1BA4">
        <w:rPr>
          <w:sz w:val="10"/>
        </w:rPr>
        <w:t xml:space="preserve"> values (in absolute or percentage terms), allowing comparison of very different ecosystem services, including those [e.g., recreational opportunities, nutrient cycling (3)], that rely on nonmarket values, such as aesthetics or conservation. Second, plotting potential solutions relative to the efficiency frontier is a powerful method for visualization and communication, allowing decision-makers to compare many alternatives simultaneously. Although a sector-weighting scheme (e.g., an indifference curve) may determine a single solution on the efficiency frontier to be “optimal,” nearby solutions on the frontier are equally efficient and may be more feasible to implement. This gives decision-makers flexibility to incorporate other considerations (e.g., feasibility, enforceability), selecting a strategy that balances societal preferences and is practical to implement and manage. Additionally, the efficiency frontier can be an effective tool for engaging stakeholders in joint decision-making, highlighting true tradeoffs and serving as a reference point for negotiation. To aid in this, a multidimensional efficiency frontier (Fig. 3A and SI Appendix, Fig. S5) can be deconstructed into pairwise plots (Figs. 2 and 3B) for visual clarity. Regardless of who holds final decision-making authority, or whose values take precedence, the efficiency frontier guides decisions toward efficient strategies and away from suboptimal ones with unnecessary conflicts. Conversely, without a formal tradeoff analysis to identify the most efficient strategies, management tends to produce outcomes interior to the frontier (6). In our model, we sought to capture the main drivers of, and tradeoffs among, offshore energy and key ecosystem services that it impacts in Massachusetts Bay. However, a number of simplifying assumptions about the dynamics of these services and the marine ecosystem may influence our results. For example, conservation values other than whales (e.g., birds) are affected by wind turbines. A wind farm also may affect coastal </w:t>
      </w:r>
      <w:proofErr w:type="spellStart"/>
      <w:r w:rsidRPr="000D1BA4">
        <w:rPr>
          <w:sz w:val="10"/>
        </w:rPr>
        <w:t>viewshed</w:t>
      </w:r>
      <w:proofErr w:type="spellEnd"/>
      <w:r w:rsidRPr="000D1BA4">
        <w:rPr>
          <w:sz w:val="10"/>
        </w:rPr>
        <w:t xml:space="preserve"> and property values (4), and its submarine infrastructure may affect fish more than we assumed. Furthermore, other industrial sectors, such as shipping, already have high value in Massachusetts Bay and may have implications for conservation and MSP. Consideration of tradeoffs among these sectors may alter the solutions presented here; therefore, our spatial results should be considered heuristic rather than prescriptive. Finally, although we focused on net present value for directly measuring sector values, we recognize that indirect benefits also exist. Modeling indirect benefits, such as employment and coastal waterfront economic activity, would further enrich our understanding of the value of MSP. Previous Section Next Section Conclusion We offer a transparent and quantitative approach to assessing and communicating ecosystem dynamics and the interactions among varied ecosystem services and the sectors they support. </w:t>
      </w:r>
      <w:r w:rsidRPr="003935C5">
        <w:rPr>
          <w:rStyle w:val="Emphasis"/>
          <w:highlight w:val="green"/>
        </w:rPr>
        <w:t>The spatially explicit tradeoff analysis</w:t>
      </w:r>
      <w:r w:rsidRPr="000D1BA4">
        <w:rPr>
          <w:sz w:val="10"/>
        </w:rPr>
        <w:t xml:space="preserve"> we conducted for Massachusetts Bay </w:t>
      </w:r>
      <w:r w:rsidRPr="003935C5">
        <w:rPr>
          <w:rStyle w:val="Emphasis"/>
          <w:highlight w:val="green"/>
        </w:rPr>
        <w:t>demonstrates the</w:t>
      </w:r>
      <w:r w:rsidRPr="000D1BA4">
        <w:rPr>
          <w:sz w:val="10"/>
        </w:rPr>
        <w:t xml:space="preserve"> viability and </w:t>
      </w:r>
      <w:r w:rsidRPr="003935C5">
        <w:rPr>
          <w:rStyle w:val="Emphasis"/>
          <w:highlight w:val="green"/>
        </w:rPr>
        <w:t>value of</w:t>
      </w:r>
      <w:r w:rsidRPr="000D1BA4">
        <w:rPr>
          <w:sz w:val="10"/>
        </w:rPr>
        <w:t xml:space="preserve"> strategic </w:t>
      </w:r>
      <w:r w:rsidRPr="000D1BA4">
        <w:rPr>
          <w:rStyle w:val="Emphasis"/>
        </w:rPr>
        <w:t xml:space="preserve">ecosystem-based </w:t>
      </w:r>
      <w:r w:rsidRPr="003935C5">
        <w:rPr>
          <w:rStyle w:val="Emphasis"/>
          <w:highlight w:val="green"/>
        </w:rPr>
        <w:t>MSP for</w:t>
      </w:r>
      <w:r w:rsidRPr="000D1BA4">
        <w:rPr>
          <w:sz w:val="10"/>
        </w:rPr>
        <w:t xml:space="preserve"> informing and </w:t>
      </w:r>
      <w:r w:rsidRPr="003935C5">
        <w:rPr>
          <w:rStyle w:val="Emphasis"/>
          <w:highlight w:val="green"/>
        </w:rPr>
        <w:t>rationalizing</w:t>
      </w:r>
      <w:r w:rsidRPr="000D1BA4">
        <w:rPr>
          <w:rStyle w:val="Emphasis"/>
        </w:rPr>
        <w:t xml:space="preserve"> the often entrenched debates around </w:t>
      </w:r>
      <w:r w:rsidRPr="003935C5">
        <w:rPr>
          <w:rStyle w:val="Emphasis"/>
          <w:highlight w:val="green"/>
        </w:rPr>
        <w:t>spatial allocation</w:t>
      </w:r>
      <w:r w:rsidRPr="000D1BA4">
        <w:rPr>
          <w:rStyle w:val="StyleUnderline"/>
        </w:rPr>
        <w:t xml:space="preserve"> </w:t>
      </w:r>
      <w:r w:rsidRPr="000D1BA4">
        <w:rPr>
          <w:sz w:val="10"/>
        </w:rPr>
        <w:t xml:space="preserve">of marine resources, focusing them on objective conflicts and identifying efficient solutions for improving management outcomes. Such a demonstration of the value-added from </w:t>
      </w:r>
      <w:r w:rsidRPr="000D1BA4">
        <w:rPr>
          <w:rStyle w:val="StyleUnderline"/>
        </w:rPr>
        <w:t xml:space="preserve">MSP over </w:t>
      </w:r>
      <w:proofErr w:type="spellStart"/>
      <w:r w:rsidRPr="000D1BA4">
        <w:rPr>
          <w:rStyle w:val="StyleUnderline"/>
        </w:rPr>
        <w:t>sectoral</w:t>
      </w:r>
      <w:proofErr w:type="spellEnd"/>
      <w:r w:rsidRPr="000D1BA4">
        <w:rPr>
          <w:rStyle w:val="StyleUnderline"/>
        </w:rPr>
        <w:t xml:space="preserve"> management has been highlighted as one of the most pressing needs </w:t>
      </w:r>
      <w:r w:rsidRPr="000D1BA4">
        <w:t>f</w:t>
      </w:r>
      <w:r w:rsidRPr="000D1BA4">
        <w:rPr>
          <w:sz w:val="10"/>
        </w:rPr>
        <w:t xml:space="preserve">or helping move MSP forward in the United States and elsewhere (11). Inertia is a strong force, and when the costs of non-MSP outcomes are undefined, it is easy for decision-makers to succumb to the notion that MSP planning is too difficult or unnecessary. At the same time, institutional inertia can be quickly overcome when a policy window of opportunity is effectively used (12). </w:t>
      </w:r>
      <w:r w:rsidRPr="000D1BA4">
        <w:rPr>
          <w:rStyle w:val="StyleUnderline"/>
        </w:rPr>
        <w:t xml:space="preserve">The introduction of </w:t>
      </w:r>
      <w:r w:rsidRPr="003935C5">
        <w:rPr>
          <w:rStyle w:val="Emphasis"/>
          <w:highlight w:val="green"/>
        </w:rPr>
        <w:t>MSP</w:t>
      </w:r>
      <w:r w:rsidRPr="000D1BA4">
        <w:rPr>
          <w:rStyle w:val="StyleUnderline"/>
        </w:rPr>
        <w:t xml:space="preserve"> into</w:t>
      </w:r>
      <w:r w:rsidRPr="000D1BA4">
        <w:rPr>
          <w:sz w:val="10"/>
        </w:rPr>
        <w:t xml:space="preserve"> US </w:t>
      </w:r>
      <w:r w:rsidRPr="000D1BA4">
        <w:rPr>
          <w:rStyle w:val="StyleUnderline"/>
        </w:rPr>
        <w:t xml:space="preserve">National Ocean Policy </w:t>
      </w:r>
      <w:r w:rsidRPr="003935C5">
        <w:rPr>
          <w:rStyle w:val="Emphasis"/>
          <w:highlight w:val="green"/>
        </w:rPr>
        <w:t>represents</w:t>
      </w:r>
      <w:r w:rsidRPr="000D1BA4">
        <w:rPr>
          <w:rStyle w:val="StyleUnderline"/>
        </w:rPr>
        <w:t xml:space="preserve"> such </w:t>
      </w:r>
      <w:r w:rsidRPr="003935C5">
        <w:rPr>
          <w:rStyle w:val="Emphasis"/>
          <w:highlight w:val="green"/>
        </w:rPr>
        <w:t>a policy window</w:t>
      </w:r>
      <w:r w:rsidRPr="000D1BA4">
        <w:rPr>
          <w:rStyle w:val="Emphasis"/>
        </w:rPr>
        <w:t xml:space="preserve"> and </w:t>
      </w:r>
      <w:r w:rsidRPr="003935C5">
        <w:rPr>
          <w:rStyle w:val="Emphasis"/>
          <w:highlight w:val="green"/>
        </w:rPr>
        <w:t>at a time when spatial conflicts</w:t>
      </w:r>
      <w:r w:rsidRPr="000D1BA4">
        <w:rPr>
          <w:rStyle w:val="Emphasis"/>
        </w:rPr>
        <w:t xml:space="preserve"> over marine ecosystem services </w:t>
      </w:r>
      <w:r w:rsidRPr="003935C5">
        <w:rPr>
          <w:rStyle w:val="Emphasis"/>
          <w:highlight w:val="green"/>
        </w:rPr>
        <w:t>are becoming alarmingly prevalent</w:t>
      </w:r>
      <w:r w:rsidRPr="000D1BA4">
        <w:rPr>
          <w:sz w:val="10"/>
        </w:rPr>
        <w:t xml:space="preserve"> (10). By showing the utility and feasibility of MSP and quantifying its value over conventional management, </w:t>
      </w:r>
      <w:r w:rsidRPr="000D1BA4">
        <w:rPr>
          <w:rStyle w:val="StyleUnderline"/>
        </w:rPr>
        <w:t>we provide timely support</w:t>
      </w:r>
      <w:r w:rsidRPr="000D1BA4">
        <w:rPr>
          <w:sz w:val="10"/>
        </w:rPr>
        <w:t xml:space="preserve"> and momentum for the transition to comprehensive, ecosystem-based management </w:t>
      </w:r>
      <w:r w:rsidRPr="000D1BA4">
        <w:rPr>
          <w:rStyle w:val="StyleUnderline"/>
        </w:rPr>
        <w:t xml:space="preserve">that is needed to address the challenges we face in an </w:t>
      </w:r>
      <w:r w:rsidRPr="000D1BA4">
        <w:rPr>
          <w:rStyle w:val="Emphasis"/>
        </w:rPr>
        <w:t>increasingly crowded coastal</w:t>
      </w:r>
      <w:r w:rsidRPr="000D1BA4">
        <w:rPr>
          <w:rStyle w:val="StyleUnderline"/>
        </w:rPr>
        <w:t xml:space="preserve"> </w:t>
      </w:r>
      <w:r w:rsidRPr="000D1BA4">
        <w:rPr>
          <w:sz w:val="10"/>
        </w:rPr>
        <w:t xml:space="preserve">and marine </w:t>
      </w:r>
      <w:r w:rsidRPr="000D1BA4">
        <w:rPr>
          <w:rStyle w:val="Emphasis"/>
        </w:rPr>
        <w:t>environment</w:t>
      </w:r>
      <w:r w:rsidRPr="000D1BA4">
        <w:rPr>
          <w:sz w:val="10"/>
        </w:rPr>
        <w:t>.</w:t>
      </w:r>
    </w:p>
    <w:p w14:paraId="7D125732" w14:textId="77777777" w:rsidR="00F50177" w:rsidRPr="007544DB" w:rsidRDefault="00F50177" w:rsidP="00F50177"/>
    <w:p w14:paraId="43A80DE8" w14:textId="77777777" w:rsidR="00F50177" w:rsidRPr="00F50177" w:rsidRDefault="00F50177" w:rsidP="00F50177"/>
    <w:p w14:paraId="212A47B0" w14:textId="77777777" w:rsidR="00257894" w:rsidRDefault="00257894" w:rsidP="00283ED4">
      <w:pPr>
        <w:pStyle w:val="Heading3"/>
      </w:pPr>
      <w:r>
        <w:lastRenderedPageBreak/>
        <w:t>Link- Crowd Out- Generic</w:t>
      </w:r>
    </w:p>
    <w:p w14:paraId="6E0CEC92" w14:textId="77777777" w:rsidR="00257894" w:rsidRPr="007730BD" w:rsidRDefault="00257894" w:rsidP="00257894">
      <w:pPr>
        <w:pStyle w:val="Heading4"/>
      </w:pPr>
      <w:r>
        <w:t xml:space="preserve">Increased ocean development causes </w:t>
      </w:r>
      <w:r>
        <w:rPr>
          <w:u w:val="single"/>
        </w:rPr>
        <w:t>ocean sprawl</w:t>
      </w:r>
      <w:r>
        <w:t xml:space="preserve"> that </w:t>
      </w:r>
      <w:r>
        <w:rPr>
          <w:u w:val="single"/>
        </w:rPr>
        <w:t>forces tradeoffs</w:t>
      </w:r>
      <w:r>
        <w:t xml:space="preserve">. </w:t>
      </w:r>
    </w:p>
    <w:p w14:paraId="00DCA1BE" w14:textId="77777777" w:rsidR="00257894" w:rsidRDefault="00257894" w:rsidP="00257894">
      <w:proofErr w:type="spellStart"/>
      <w:r w:rsidRPr="00AE6AC7">
        <w:rPr>
          <w:rStyle w:val="Style13ptBold"/>
        </w:rPr>
        <w:t>Scheer</w:t>
      </w:r>
      <w:proofErr w:type="spellEnd"/>
      <w:r w:rsidRPr="00AE6AC7">
        <w:rPr>
          <w:rStyle w:val="Style13ptBold"/>
        </w:rPr>
        <w:t xml:space="preserve"> and Moss 14</w:t>
      </w:r>
      <w:r>
        <w:t xml:space="preserve"> — </w:t>
      </w:r>
      <w:r w:rsidRPr="007730BD">
        <w:t xml:space="preserve">Roddy </w:t>
      </w:r>
      <w:proofErr w:type="spellStart"/>
      <w:r w:rsidRPr="007730BD">
        <w:t>Scheer</w:t>
      </w:r>
      <w:proofErr w:type="spellEnd"/>
      <w:r>
        <w:t xml:space="preserve">, Contributing Editor to </w:t>
      </w:r>
      <w:r>
        <w:rPr>
          <w:i/>
        </w:rPr>
        <w:t>E – Environmental Magazine</w:t>
      </w:r>
      <w:r>
        <w:t xml:space="preserve">, </w:t>
      </w:r>
      <w:r w:rsidRPr="007730BD">
        <w:t>and Doug Moss</w:t>
      </w:r>
      <w:r>
        <w:t>, Publisher and</w:t>
      </w:r>
      <w:r w:rsidRPr="007730BD">
        <w:t xml:space="preserve"> Executive Editor</w:t>
      </w:r>
      <w:r>
        <w:t xml:space="preserve"> of </w:t>
      </w:r>
      <w:r>
        <w:rPr>
          <w:i/>
        </w:rPr>
        <w:t xml:space="preserve">E – Environmental </w:t>
      </w:r>
      <w:r w:rsidRPr="007730BD">
        <w:rPr>
          <w:i/>
        </w:rPr>
        <w:t>Magazine</w:t>
      </w:r>
      <w:r>
        <w:t xml:space="preserve">, </w:t>
      </w:r>
      <w:r w:rsidRPr="007730BD">
        <w:t>2014</w:t>
      </w:r>
      <w:r>
        <w:t xml:space="preserve"> (“</w:t>
      </w:r>
      <w:r w:rsidRPr="007730BD">
        <w:t>Ocean sprawl will jeopardize food, jobs and recreation we hav</w:t>
      </w:r>
      <w:r>
        <w:t xml:space="preserve">e come to depend from the ocean,” </w:t>
      </w:r>
      <w:proofErr w:type="spellStart"/>
      <w:r w:rsidRPr="007730BD">
        <w:rPr>
          <w:i/>
        </w:rPr>
        <w:t>Earth</w:t>
      </w:r>
      <w:r>
        <w:rPr>
          <w:i/>
        </w:rPr>
        <w:t>T</w:t>
      </w:r>
      <w:r w:rsidRPr="007730BD">
        <w:rPr>
          <w:i/>
        </w:rPr>
        <w:t>alk</w:t>
      </w:r>
      <w:proofErr w:type="spellEnd"/>
      <w:r>
        <w:t xml:space="preserve">—a publication of </w:t>
      </w:r>
      <w:r>
        <w:rPr>
          <w:i/>
        </w:rPr>
        <w:t>E – Environmental Magazine</w:t>
      </w:r>
      <w:r>
        <w:t xml:space="preserve">, </w:t>
      </w:r>
      <w:r w:rsidRPr="007730BD">
        <w:t>January</w:t>
      </w:r>
      <w:r>
        <w:t xml:space="preserve"> 8</w:t>
      </w:r>
      <w:r w:rsidRPr="007730BD">
        <w:rPr>
          <w:vertAlign w:val="superscript"/>
        </w:rPr>
        <w:t>th</w:t>
      </w:r>
      <w:r>
        <w:t xml:space="preserve">, Available Online at </w:t>
      </w:r>
      <w:r w:rsidRPr="007730BD">
        <w:t>http://www.thevindicator.com/anahuac_progress/news/article_6b4bee08-77f0-11e3-88b3-001a4bcf887a.html?mode=story</w:t>
      </w:r>
      <w:r>
        <w:t>, Accessed 08-02-2014)</w:t>
      </w:r>
    </w:p>
    <w:p w14:paraId="2B359D83" w14:textId="77777777" w:rsidR="00257894" w:rsidRDefault="00257894" w:rsidP="00257894">
      <w:r w:rsidRPr="007730BD">
        <w:rPr>
          <w:rStyle w:val="StyleUnderline"/>
          <w:highlight w:val="yellow"/>
        </w:rPr>
        <w:t>We are</w:t>
      </w:r>
      <w:r w:rsidRPr="007730BD">
        <w:rPr>
          <w:rStyle w:val="StyleUnderline"/>
        </w:rPr>
        <w:t xml:space="preserve"> all </w:t>
      </w:r>
      <w:r w:rsidRPr="007730BD">
        <w:rPr>
          <w:rStyle w:val="StyleUnderline"/>
          <w:highlight w:val="yellow"/>
        </w:rPr>
        <w:t>familiar</w:t>
      </w:r>
      <w:r>
        <w:t xml:space="preserve"> by now </w:t>
      </w:r>
      <w:r w:rsidRPr="007730BD">
        <w:rPr>
          <w:rStyle w:val="StyleUnderline"/>
          <w:highlight w:val="yellow"/>
        </w:rPr>
        <w:t>with “urban sprawl”</w:t>
      </w:r>
      <w:r w:rsidRPr="007730BD">
        <w:rPr>
          <w:rStyle w:val="StyleUnderline"/>
        </w:rPr>
        <w:t xml:space="preserve">—the uncontrolled spread of urban development into areas beyond the city. But </w:t>
      </w:r>
      <w:r w:rsidRPr="007730BD">
        <w:rPr>
          <w:rStyle w:val="StyleUnderline"/>
          <w:highlight w:val="yellow"/>
        </w:rPr>
        <w:t>environmentalists warn</w:t>
      </w:r>
      <w:r w:rsidRPr="007730BD">
        <w:rPr>
          <w:rStyle w:val="StyleUnderline"/>
        </w:rPr>
        <w:t xml:space="preserve"> that </w:t>
      </w:r>
      <w:r w:rsidRPr="007730BD">
        <w:rPr>
          <w:rStyle w:val="Emphasis"/>
          <w:highlight w:val="yellow"/>
        </w:rPr>
        <w:t>the next frontier in sprawl is</w:t>
      </w:r>
      <w:r w:rsidRPr="007730BD">
        <w:rPr>
          <w:rStyle w:val="Emphasis"/>
        </w:rPr>
        <w:t xml:space="preserve"> on </w:t>
      </w:r>
      <w:r w:rsidRPr="007730BD">
        <w:rPr>
          <w:rStyle w:val="Emphasis"/>
          <w:highlight w:val="yellow"/>
        </w:rPr>
        <w:t>the</w:t>
      </w:r>
      <w:r w:rsidRPr="007730BD">
        <w:rPr>
          <w:rStyle w:val="Emphasis"/>
        </w:rPr>
        <w:t xml:space="preserve"> high </w:t>
      </w:r>
      <w:r w:rsidRPr="007730BD">
        <w:rPr>
          <w:rStyle w:val="Emphasis"/>
          <w:highlight w:val="yellow"/>
        </w:rPr>
        <w:t>seas</w:t>
      </w:r>
      <w:r w:rsidRPr="007730BD">
        <w:rPr>
          <w:rStyle w:val="StyleUnderline"/>
          <w:highlight w:val="yellow"/>
        </w:rPr>
        <w:t>, where</w:t>
      </w:r>
      <w:r w:rsidRPr="007730BD">
        <w:rPr>
          <w:rStyle w:val="StyleUnderline"/>
        </w:rPr>
        <w:t xml:space="preserve"> the </w:t>
      </w:r>
      <w:r w:rsidRPr="007730BD">
        <w:rPr>
          <w:rStyle w:val="StyleUnderline"/>
          <w:highlight w:val="yellow"/>
        </w:rPr>
        <w:t xml:space="preserve">proliferation of </w:t>
      </w:r>
      <w:r w:rsidRPr="007730BD">
        <w:rPr>
          <w:rStyle w:val="Emphasis"/>
          <w:highlight w:val="yellow"/>
        </w:rPr>
        <w:t>fishing</w:t>
      </w:r>
      <w:r w:rsidRPr="007730BD">
        <w:rPr>
          <w:rStyle w:val="StyleUnderline"/>
          <w:highlight w:val="yellow"/>
        </w:rPr>
        <w:t xml:space="preserve">, </w:t>
      </w:r>
      <w:r w:rsidRPr="007730BD">
        <w:rPr>
          <w:rStyle w:val="Emphasis"/>
          <w:highlight w:val="yellow"/>
        </w:rPr>
        <w:t>shipping</w:t>
      </w:r>
      <w:r w:rsidRPr="007730BD">
        <w:rPr>
          <w:rStyle w:val="StyleUnderline"/>
          <w:highlight w:val="yellow"/>
        </w:rPr>
        <w:t xml:space="preserve">, </w:t>
      </w:r>
      <w:r w:rsidRPr="007730BD">
        <w:rPr>
          <w:rStyle w:val="Emphasis"/>
          <w:highlight w:val="yellow"/>
        </w:rPr>
        <w:t>tourism</w:t>
      </w:r>
      <w:r w:rsidRPr="007730BD">
        <w:rPr>
          <w:rStyle w:val="StyleUnderline"/>
          <w:highlight w:val="yellow"/>
        </w:rPr>
        <w:t xml:space="preserve">, </w:t>
      </w:r>
      <w:r w:rsidRPr="007730BD">
        <w:rPr>
          <w:rStyle w:val="Emphasis"/>
          <w:highlight w:val="yellow"/>
        </w:rPr>
        <w:t>resource extraction</w:t>
      </w:r>
      <w:r w:rsidRPr="007730BD">
        <w:rPr>
          <w:rStyle w:val="StyleUnderline"/>
          <w:highlight w:val="yellow"/>
        </w:rPr>
        <w:t xml:space="preserve">, </w:t>
      </w:r>
      <w:r w:rsidRPr="007730BD">
        <w:rPr>
          <w:rStyle w:val="Emphasis"/>
          <w:highlight w:val="yellow"/>
        </w:rPr>
        <w:t>energy development</w:t>
      </w:r>
      <w:r w:rsidRPr="007730BD">
        <w:rPr>
          <w:rStyle w:val="StyleUnderline"/>
          <w:highlight w:val="yellow"/>
        </w:rPr>
        <w:t xml:space="preserve">, </w:t>
      </w:r>
      <w:r w:rsidRPr="007730BD">
        <w:rPr>
          <w:rStyle w:val="Emphasis"/>
          <w:highlight w:val="yellow"/>
        </w:rPr>
        <w:t>military exercises</w:t>
      </w:r>
      <w:r w:rsidRPr="007730BD">
        <w:rPr>
          <w:rStyle w:val="StyleUnderline"/>
          <w:highlight w:val="yellow"/>
        </w:rPr>
        <w:t xml:space="preserve"> and </w:t>
      </w:r>
      <w:r w:rsidRPr="007730BD">
        <w:rPr>
          <w:rStyle w:val="Emphasis"/>
          <w:highlight w:val="yellow"/>
        </w:rPr>
        <w:t>other human activity</w:t>
      </w:r>
      <w:r w:rsidRPr="007730BD">
        <w:rPr>
          <w:rStyle w:val="StyleUnderline"/>
          <w:highlight w:val="yellow"/>
        </w:rPr>
        <w:t xml:space="preserve"> has begun to call into question</w:t>
      </w:r>
      <w:r w:rsidRPr="007730BD">
        <w:rPr>
          <w:rStyle w:val="StyleUnderline"/>
        </w:rPr>
        <w:t xml:space="preserve"> just </w:t>
      </w:r>
      <w:r w:rsidRPr="007730BD">
        <w:rPr>
          <w:rStyle w:val="StyleUnderline"/>
          <w:highlight w:val="yellow"/>
        </w:rPr>
        <w:t>how vast our oceans really are</w:t>
      </w:r>
      <w:r>
        <w:t>.</w:t>
      </w:r>
    </w:p>
    <w:p w14:paraId="42E879DE" w14:textId="77777777" w:rsidR="00257894" w:rsidRDefault="00257894" w:rsidP="00257894">
      <w:r w:rsidRPr="007730BD">
        <w:rPr>
          <w:rStyle w:val="StyleUnderline"/>
        </w:rPr>
        <w:t>According to the</w:t>
      </w:r>
      <w:r>
        <w:t xml:space="preserve"> non-profit Natural Resources Defense Council (</w:t>
      </w:r>
      <w:r w:rsidRPr="007730BD">
        <w:rPr>
          <w:rStyle w:val="StyleUnderline"/>
        </w:rPr>
        <w:t>NRDC</w:t>
      </w:r>
      <w:r>
        <w:t xml:space="preserve">), </w:t>
      </w:r>
      <w:r w:rsidRPr="007730BD">
        <w:rPr>
          <w:rStyle w:val="StyleUnderline"/>
        </w:rPr>
        <w:t xml:space="preserve">our </w:t>
      </w:r>
      <w:r w:rsidRPr="007730BD">
        <w:rPr>
          <w:rStyle w:val="StyleUnderline"/>
          <w:highlight w:val="yellow"/>
        </w:rPr>
        <w:t xml:space="preserve">oceans are </w:t>
      </w:r>
      <w:r w:rsidRPr="007730BD">
        <w:rPr>
          <w:rStyle w:val="Emphasis"/>
          <w:highlight w:val="yellow"/>
        </w:rPr>
        <w:t>already under siege</w:t>
      </w:r>
      <w:r w:rsidRPr="007730BD">
        <w:rPr>
          <w:rStyle w:val="StyleUnderline"/>
          <w:highlight w:val="yellow"/>
        </w:rPr>
        <w:t xml:space="preserve"> from problems like pollution, overfishing and acidification, and </w:t>
      </w:r>
      <w:r w:rsidRPr="007730BD">
        <w:rPr>
          <w:rStyle w:val="Emphasis"/>
          <w:highlight w:val="yellow"/>
        </w:rPr>
        <w:t>increased industrial activity off-shore</w:t>
      </w:r>
      <w:r w:rsidRPr="007730BD">
        <w:rPr>
          <w:rStyle w:val="StyleUnderline"/>
          <w:highlight w:val="yellow"/>
        </w:rPr>
        <w:t>—leading to</w:t>
      </w:r>
      <w:r>
        <w:t xml:space="preserve"> so-called </w:t>
      </w:r>
      <w:r w:rsidRPr="007730BD">
        <w:rPr>
          <w:rStyle w:val="StyleUnderline"/>
          <w:highlight w:val="yellow"/>
        </w:rPr>
        <w:t>“</w:t>
      </w:r>
      <w:r w:rsidRPr="007730BD">
        <w:rPr>
          <w:rStyle w:val="Emphasis"/>
          <w:highlight w:val="yellow"/>
        </w:rPr>
        <w:t>ocean sprawl</w:t>
      </w:r>
      <w:r w:rsidRPr="007730BD">
        <w:rPr>
          <w:rStyle w:val="StyleUnderline"/>
          <w:highlight w:val="yellow"/>
        </w:rPr>
        <w:t>”—will jeopardize the food, jobs and recreation we have come to depend on the oceans to provide</w:t>
      </w:r>
      <w:r w:rsidRPr="007730BD">
        <w:rPr>
          <w:rStyle w:val="StyleUnderline"/>
        </w:rPr>
        <w:t>. It’s hard to believe</w:t>
      </w:r>
      <w:r>
        <w:t xml:space="preserve">, given how much planning goes into various types of development and human activity on land, </w:t>
      </w:r>
      <w:r w:rsidRPr="007730BD">
        <w:rPr>
          <w:rStyle w:val="StyleUnderline"/>
        </w:rPr>
        <w:t xml:space="preserve">that </w:t>
      </w:r>
      <w:r w:rsidRPr="007730BD">
        <w:rPr>
          <w:rStyle w:val="StyleUnderline"/>
          <w:highlight w:val="yellow"/>
        </w:rPr>
        <w:t xml:space="preserve">the oceans are </w:t>
      </w:r>
      <w:r w:rsidRPr="007730BD">
        <w:rPr>
          <w:rStyle w:val="Emphasis"/>
          <w:highlight w:val="yellow"/>
        </w:rPr>
        <w:t>still like the Wild West</w:t>
      </w:r>
      <w:r w:rsidRPr="007730BD">
        <w:rPr>
          <w:rStyle w:val="StyleUnderline"/>
          <w:highlight w:val="yellow"/>
        </w:rPr>
        <w:t>—with various entities staking claims on huge stretches</w:t>
      </w:r>
      <w:r w:rsidRPr="007730BD">
        <w:rPr>
          <w:rStyle w:val="StyleUnderline"/>
        </w:rPr>
        <w:t xml:space="preserve"> of open water </w:t>
      </w:r>
      <w:r w:rsidRPr="007730BD">
        <w:rPr>
          <w:rStyle w:val="StyleUnderline"/>
          <w:highlight w:val="yellow"/>
        </w:rPr>
        <w:t>for different purposes</w:t>
      </w:r>
      <w:r>
        <w:t>.</w:t>
      </w:r>
    </w:p>
    <w:p w14:paraId="6B97FF5E" w14:textId="77777777" w:rsidR="00257894" w:rsidRPr="008B3A88" w:rsidRDefault="00257894" w:rsidP="00257894">
      <w:pPr>
        <w:pStyle w:val="Heading4"/>
      </w:pPr>
      <w:r>
        <w:t xml:space="preserve">Governments are beginning to </w:t>
      </w:r>
      <w:r w:rsidRPr="008B3A88">
        <w:rPr>
          <w:u w:val="single"/>
        </w:rPr>
        <w:t>manage ocean sprawl</w:t>
      </w:r>
      <w:r>
        <w:t xml:space="preserve">, but new uses will result in </w:t>
      </w:r>
      <w:r>
        <w:rPr>
          <w:u w:val="single"/>
        </w:rPr>
        <w:t>overcrowding</w:t>
      </w:r>
      <w:r>
        <w:t xml:space="preserve">. </w:t>
      </w:r>
    </w:p>
    <w:p w14:paraId="412CA6D8" w14:textId="77777777" w:rsidR="00257894" w:rsidRDefault="00257894" w:rsidP="00257894">
      <w:proofErr w:type="spellStart"/>
      <w:r w:rsidRPr="00AE6AC7">
        <w:rPr>
          <w:rStyle w:val="Style13ptBold"/>
        </w:rPr>
        <w:t>Vlahakis</w:t>
      </w:r>
      <w:proofErr w:type="spellEnd"/>
      <w:r w:rsidRPr="00AE6AC7">
        <w:rPr>
          <w:rStyle w:val="Style13ptBold"/>
        </w:rPr>
        <w:t xml:space="preserve"> 11</w:t>
      </w:r>
      <w:r>
        <w:t xml:space="preserve"> — </w:t>
      </w:r>
      <w:r w:rsidRPr="008B3A88">
        <w:t xml:space="preserve">John </w:t>
      </w:r>
      <w:proofErr w:type="spellStart"/>
      <w:r w:rsidRPr="008B3A88">
        <w:t>Vlahakis</w:t>
      </w:r>
      <w:proofErr w:type="spellEnd"/>
      <w:r>
        <w:t>, F</w:t>
      </w:r>
      <w:r w:rsidRPr="008B3A88">
        <w:t>ounder of Earth F</w:t>
      </w:r>
      <w:r>
        <w:t>riendly Products—</w:t>
      </w:r>
      <w:r w:rsidRPr="008B3A88">
        <w:t>a green household products brand</w:t>
      </w:r>
      <w:r>
        <w:t xml:space="preserve">, holds a </w:t>
      </w:r>
      <w:r w:rsidRPr="008B3A88">
        <w:t xml:space="preserve">Masters in Management, Marketing, </w:t>
      </w:r>
      <w:r>
        <w:t xml:space="preserve">and </w:t>
      </w:r>
      <w:r w:rsidRPr="008B3A88">
        <w:t>Transportation</w:t>
      </w:r>
      <w:r>
        <w:t xml:space="preserve"> from the Kellogg School of Management at Northwestern University,</w:t>
      </w:r>
      <w:r w:rsidRPr="008B3A88">
        <w:t xml:space="preserve"> </w:t>
      </w:r>
      <w:r>
        <w:t xml:space="preserve">2011 (“Water,” </w:t>
      </w:r>
      <w:r w:rsidRPr="008B3A88">
        <w:rPr>
          <w:i/>
        </w:rPr>
        <w:t>Green Bites: Ecological Musings from the Front</w:t>
      </w:r>
      <w:r>
        <w:t xml:space="preserve">, Published by </w:t>
      </w:r>
      <w:r w:rsidRPr="008B3A88">
        <w:t xml:space="preserve">John </w:t>
      </w:r>
      <w:proofErr w:type="spellStart"/>
      <w:r w:rsidRPr="008B3A88">
        <w:t>Vlahakis</w:t>
      </w:r>
      <w:proofErr w:type="spellEnd"/>
      <w:r>
        <w:t xml:space="preserve">, ISBN </w:t>
      </w:r>
      <w:r w:rsidRPr="008B3A88">
        <w:t>0615431070</w:t>
      </w:r>
      <w:r>
        <w:t>, p. 77)</w:t>
      </w:r>
    </w:p>
    <w:p w14:paraId="6909834F" w14:textId="77777777" w:rsidR="00257894" w:rsidRDefault="00257894" w:rsidP="00257894">
      <w:r>
        <w:t>Ocean Sprawl</w:t>
      </w:r>
    </w:p>
    <w:p w14:paraId="2CFF5B8C" w14:textId="77777777" w:rsidR="00257894" w:rsidRDefault="00257894" w:rsidP="00257894">
      <w:r w:rsidRPr="002D1A5A">
        <w:rPr>
          <w:rStyle w:val="StyleUnderline"/>
          <w:highlight w:val="yellow"/>
        </w:rPr>
        <w:t>Many</w:t>
      </w:r>
      <w:r w:rsidRPr="002D1A5A">
        <w:rPr>
          <w:rStyle w:val="StyleUnderline"/>
        </w:rPr>
        <w:t xml:space="preserve"> of us </w:t>
      </w:r>
      <w:r w:rsidRPr="002D1A5A">
        <w:rPr>
          <w:rStyle w:val="StyleUnderline"/>
          <w:highlight w:val="yellow"/>
        </w:rPr>
        <w:t>are familiar with</w:t>
      </w:r>
      <w:r w:rsidRPr="002D1A5A">
        <w:rPr>
          <w:rStyle w:val="StyleUnderline"/>
        </w:rPr>
        <w:t xml:space="preserve"> the growing </w:t>
      </w:r>
      <w:r w:rsidRPr="002D1A5A">
        <w:rPr>
          <w:rStyle w:val="StyleUnderline"/>
          <w:highlight w:val="yellow"/>
        </w:rPr>
        <w:t>concerns about urban sprawl;</w:t>
      </w:r>
      <w:r w:rsidRPr="002D1A5A">
        <w:rPr>
          <w:rStyle w:val="StyleUnderline"/>
        </w:rPr>
        <w:t xml:space="preserve"> but </w:t>
      </w:r>
      <w:r w:rsidRPr="002D1A5A">
        <w:rPr>
          <w:rStyle w:val="StyleUnderline"/>
          <w:highlight w:val="yellow"/>
        </w:rPr>
        <w:t xml:space="preserve">now </w:t>
      </w:r>
      <w:r w:rsidRPr="002D1A5A">
        <w:rPr>
          <w:rStyle w:val="Emphasis"/>
          <w:highlight w:val="yellow"/>
        </w:rPr>
        <w:t>governments</w:t>
      </w:r>
      <w:r w:rsidRPr="002D1A5A">
        <w:rPr>
          <w:rStyle w:val="Emphasis"/>
        </w:rPr>
        <w:t xml:space="preserve"> around the world </w:t>
      </w:r>
      <w:r w:rsidRPr="002D1A5A">
        <w:rPr>
          <w:rStyle w:val="Emphasis"/>
          <w:highlight w:val="yellow"/>
        </w:rPr>
        <w:t>are beginning to look</w:t>
      </w:r>
      <w:r w:rsidRPr="002D1A5A">
        <w:rPr>
          <w:rStyle w:val="Emphasis"/>
        </w:rPr>
        <w:t xml:space="preserve"> also </w:t>
      </w:r>
      <w:r w:rsidRPr="002D1A5A">
        <w:rPr>
          <w:rStyle w:val="Emphasis"/>
          <w:highlight w:val="yellow"/>
        </w:rPr>
        <w:t>at ocean sprawl</w:t>
      </w:r>
      <w:r w:rsidRPr="002D1A5A">
        <w:rPr>
          <w:rStyle w:val="StyleUnderline"/>
        </w:rPr>
        <w:t xml:space="preserve">. Much like urban sprawl, </w:t>
      </w:r>
      <w:r w:rsidRPr="002D1A5A">
        <w:rPr>
          <w:rStyle w:val="StyleUnderline"/>
          <w:highlight w:val="yellow"/>
        </w:rPr>
        <w:t xml:space="preserve">ocean sprawl refers to the </w:t>
      </w:r>
      <w:r w:rsidRPr="002D1A5A">
        <w:rPr>
          <w:rStyle w:val="Emphasis"/>
          <w:highlight w:val="yellow"/>
        </w:rPr>
        <w:t>overcrowding of</w:t>
      </w:r>
      <w:r w:rsidRPr="002D1A5A">
        <w:rPr>
          <w:rStyle w:val="Emphasis"/>
        </w:rPr>
        <w:t xml:space="preserve"> our </w:t>
      </w:r>
      <w:r w:rsidRPr="002D1A5A">
        <w:rPr>
          <w:rStyle w:val="Emphasis"/>
          <w:highlight w:val="yellow"/>
        </w:rPr>
        <w:t>oceans</w:t>
      </w:r>
      <w:r w:rsidRPr="002D1A5A">
        <w:rPr>
          <w:rStyle w:val="StyleUnderline"/>
          <w:highlight w:val="yellow"/>
        </w:rPr>
        <w:t>, an equally concerning problem</w:t>
      </w:r>
      <w:r w:rsidRPr="002D1A5A">
        <w:rPr>
          <w:rStyle w:val="StyleUnderline"/>
        </w:rPr>
        <w:t xml:space="preserve"> that hasn’t garnered much media attention until recently. The </w:t>
      </w:r>
      <w:r w:rsidRPr="002D1A5A">
        <w:rPr>
          <w:rStyle w:val="StyleUnderline"/>
          <w:highlight w:val="yellow"/>
        </w:rPr>
        <w:t>Obama</w:t>
      </w:r>
      <w:r w:rsidRPr="002D1A5A">
        <w:rPr>
          <w:rStyle w:val="StyleUnderline"/>
        </w:rPr>
        <w:t xml:space="preserve"> administration </w:t>
      </w:r>
      <w:r w:rsidRPr="002D1A5A">
        <w:rPr>
          <w:rStyle w:val="StyleUnderline"/>
          <w:highlight w:val="yellow"/>
        </w:rPr>
        <w:t xml:space="preserve">has appointed a </w:t>
      </w:r>
      <w:r w:rsidRPr="008B3A88">
        <w:rPr>
          <w:rStyle w:val="Emphasis"/>
          <w:highlight w:val="yellow"/>
        </w:rPr>
        <w:t>task force</w:t>
      </w:r>
      <w:r w:rsidRPr="002D1A5A">
        <w:rPr>
          <w:rStyle w:val="StyleUnderline"/>
          <w:highlight w:val="yellow"/>
        </w:rPr>
        <w:t xml:space="preserve"> to begin looking into</w:t>
      </w:r>
      <w:r w:rsidRPr="002D1A5A">
        <w:rPr>
          <w:rStyle w:val="StyleUnderline"/>
        </w:rPr>
        <w:t xml:space="preserve"> the way we regulate </w:t>
      </w:r>
      <w:r w:rsidRPr="002D1A5A">
        <w:rPr>
          <w:rStyle w:val="StyleUnderline"/>
          <w:highlight w:val="yellow"/>
        </w:rPr>
        <w:t>ocean use</w:t>
      </w:r>
      <w:r>
        <w:t xml:space="preserve"> 57</w:t>
      </w:r>
      <w:r w:rsidRPr="002D1A5A">
        <w:rPr>
          <w:rStyle w:val="StyleUnderline"/>
        </w:rPr>
        <w:t xml:space="preserve">; </w:t>
      </w:r>
      <w:r w:rsidRPr="002D1A5A">
        <w:rPr>
          <w:rStyle w:val="StyleUnderline"/>
          <w:highlight w:val="yellow"/>
        </w:rPr>
        <w:t>the U</w:t>
      </w:r>
      <w:r>
        <w:t xml:space="preserve">nited </w:t>
      </w:r>
      <w:r w:rsidRPr="002D1A5A">
        <w:rPr>
          <w:rStyle w:val="StyleUnderline"/>
          <w:highlight w:val="yellow"/>
        </w:rPr>
        <w:t>N</w:t>
      </w:r>
      <w:r>
        <w:t xml:space="preserve">ations’ Educational, Scientific and Cultural Organization </w:t>
      </w:r>
      <w:r w:rsidRPr="002D1A5A">
        <w:rPr>
          <w:rStyle w:val="StyleUnderline"/>
          <w:highlight w:val="yellow"/>
        </w:rPr>
        <w:t>is examining the way countries are using their ocean resources</w:t>
      </w:r>
      <w:r w:rsidRPr="002D1A5A">
        <w:rPr>
          <w:rStyle w:val="StyleUnderline"/>
        </w:rPr>
        <w:t xml:space="preserve">. </w:t>
      </w:r>
      <w:r w:rsidRPr="002D1A5A">
        <w:rPr>
          <w:rStyle w:val="StyleUnderline"/>
          <w:highlight w:val="yellow"/>
        </w:rPr>
        <w:t xml:space="preserve">Increases in </w:t>
      </w:r>
      <w:r w:rsidRPr="002D1A5A">
        <w:rPr>
          <w:rStyle w:val="Emphasis"/>
          <w:highlight w:val="yellow"/>
        </w:rPr>
        <w:t>farm fishing</w:t>
      </w:r>
      <w:r w:rsidRPr="002D1A5A">
        <w:rPr>
          <w:rStyle w:val="StyleUnderline"/>
          <w:highlight w:val="yellow"/>
        </w:rPr>
        <w:t xml:space="preserve">, </w:t>
      </w:r>
      <w:r w:rsidRPr="002D1A5A">
        <w:rPr>
          <w:rStyle w:val="Emphasis"/>
          <w:highlight w:val="yellow"/>
        </w:rPr>
        <w:t>shipping lane traffic</w:t>
      </w:r>
      <w:r w:rsidRPr="002D1A5A">
        <w:rPr>
          <w:rStyle w:val="StyleUnderline"/>
          <w:highlight w:val="yellow"/>
        </w:rPr>
        <w:t xml:space="preserve"> and</w:t>
      </w:r>
      <w:r w:rsidRPr="002D1A5A">
        <w:rPr>
          <w:rStyle w:val="StyleUnderline"/>
        </w:rPr>
        <w:t xml:space="preserve"> the beginnings of </w:t>
      </w:r>
      <w:r w:rsidRPr="002D1A5A">
        <w:rPr>
          <w:rStyle w:val="Emphasis"/>
          <w:highlight w:val="yellow"/>
        </w:rPr>
        <w:t>ocean energy use</w:t>
      </w:r>
      <w:r w:rsidRPr="002D1A5A">
        <w:rPr>
          <w:rStyle w:val="StyleUnderline"/>
          <w:highlight w:val="yellow"/>
        </w:rPr>
        <w:t xml:space="preserve"> have sparked an interest in </w:t>
      </w:r>
      <w:r w:rsidRPr="002D1A5A">
        <w:rPr>
          <w:rStyle w:val="Emphasis"/>
          <w:highlight w:val="yellow"/>
        </w:rPr>
        <w:t>managing ocean sprawl</w:t>
      </w:r>
      <w:r>
        <w:t>. UNESCO, along with the federal government is also trying to determine where offshore wind or wave turbines need to be placed to help create new sustainable energy.</w:t>
      </w:r>
    </w:p>
    <w:p w14:paraId="5B67C846" w14:textId="77777777" w:rsidR="00257894" w:rsidRDefault="00257894" w:rsidP="00257894">
      <w:r w:rsidRPr="002D1A5A">
        <w:rPr>
          <w:rStyle w:val="StyleUnderline"/>
          <w:highlight w:val="yellow"/>
        </w:rPr>
        <w:t>One would never</w:t>
      </w:r>
      <w:r w:rsidRPr="002D1A5A">
        <w:rPr>
          <w:rStyle w:val="StyleUnderline"/>
        </w:rPr>
        <w:t xml:space="preserve"> really </w:t>
      </w:r>
      <w:r w:rsidRPr="002D1A5A">
        <w:rPr>
          <w:rStyle w:val="StyleUnderline"/>
          <w:highlight w:val="yellow"/>
        </w:rPr>
        <w:t>think of oceans</w:t>
      </w:r>
      <w:r w:rsidRPr="002D1A5A">
        <w:rPr>
          <w:rStyle w:val="StyleUnderline"/>
        </w:rPr>
        <w:t xml:space="preserve"> as </w:t>
      </w:r>
      <w:r w:rsidRPr="002D1A5A">
        <w:rPr>
          <w:rStyle w:val="StyleUnderline"/>
          <w:highlight w:val="yellow"/>
        </w:rPr>
        <w:t>having a sprawl problem, since all we see</w:t>
      </w:r>
      <w:r w:rsidRPr="002D1A5A">
        <w:rPr>
          <w:rStyle w:val="StyleUnderline"/>
        </w:rPr>
        <w:t xml:space="preserve"> from the beach </w:t>
      </w:r>
      <w:r w:rsidRPr="002D1A5A">
        <w:rPr>
          <w:rStyle w:val="StyleUnderline"/>
          <w:highlight w:val="yellow"/>
        </w:rPr>
        <w:t xml:space="preserve">is </w:t>
      </w:r>
      <w:r w:rsidRPr="002D1A5A">
        <w:rPr>
          <w:rStyle w:val="Emphasis"/>
          <w:highlight w:val="yellow"/>
        </w:rPr>
        <w:t>an endless horizon</w:t>
      </w:r>
      <w:r w:rsidRPr="002D1A5A">
        <w:rPr>
          <w:rStyle w:val="StyleUnderline"/>
        </w:rPr>
        <w:t>; but many of us know that in reality over fifty percent of the Earth’s diverse ecosystem lives underwater</w:t>
      </w:r>
      <w:r>
        <w:t xml:space="preserve">. UNESCO is concerned by the depletion of wildlife fisheries and the increase of farm fishing around the world. The organization also has concerns about the way goods are transported by ocean freights and their impact on whale migration patterns 58. </w:t>
      </w:r>
    </w:p>
    <w:p w14:paraId="377B0B09" w14:textId="77777777" w:rsidR="00257894" w:rsidRPr="002D1A5A" w:rsidRDefault="00257894" w:rsidP="00257894">
      <w:r w:rsidRPr="002D1A5A">
        <w:rPr>
          <w:rStyle w:val="StyleUnderline"/>
          <w:highlight w:val="yellow"/>
        </w:rPr>
        <w:t>The oceans of the world</w:t>
      </w:r>
      <w:r>
        <w:t xml:space="preserve"> could be the last frontier for man, but they </w:t>
      </w:r>
      <w:r w:rsidRPr="002D1A5A">
        <w:rPr>
          <w:rStyle w:val="StyleUnderline"/>
          <w:highlight w:val="yellow"/>
        </w:rPr>
        <w:t xml:space="preserve">need to be </w:t>
      </w:r>
      <w:r w:rsidRPr="002D1A5A">
        <w:rPr>
          <w:rStyle w:val="Emphasis"/>
          <w:highlight w:val="yellow"/>
        </w:rPr>
        <w:t>protected</w:t>
      </w:r>
      <w:r w:rsidRPr="002D1A5A">
        <w:rPr>
          <w:rStyle w:val="StyleUnderline"/>
          <w:highlight w:val="yellow"/>
        </w:rPr>
        <w:t xml:space="preserve">. </w:t>
      </w:r>
      <w:r w:rsidRPr="002D1A5A">
        <w:rPr>
          <w:rStyle w:val="Emphasis"/>
          <w:highlight w:val="yellow"/>
        </w:rPr>
        <w:t>Finding a balance</w:t>
      </w:r>
      <w:r w:rsidRPr="002D1A5A">
        <w:rPr>
          <w:rStyle w:val="StyleUnderline"/>
        </w:rPr>
        <w:t xml:space="preserve"> that protects the ocean ecosystem while meeting our needs </w:t>
      </w:r>
      <w:r w:rsidRPr="002D1A5A">
        <w:rPr>
          <w:rStyle w:val="StyleUnderline"/>
          <w:highlight w:val="yellow"/>
        </w:rPr>
        <w:t xml:space="preserve">is </w:t>
      </w:r>
      <w:r w:rsidRPr="002D1A5A">
        <w:rPr>
          <w:rStyle w:val="Emphasis"/>
          <w:highlight w:val="yellow"/>
        </w:rPr>
        <w:t>not going to be easy</w:t>
      </w:r>
      <w:r>
        <w:t>.</w:t>
      </w:r>
    </w:p>
    <w:p w14:paraId="06631770" w14:textId="77777777" w:rsidR="00257894" w:rsidRPr="00257894" w:rsidRDefault="00257894" w:rsidP="00257894"/>
    <w:p w14:paraId="2286DBE3" w14:textId="77777777" w:rsidR="00283ED4" w:rsidRDefault="00283ED4" w:rsidP="00283ED4">
      <w:pPr>
        <w:pStyle w:val="Heading3"/>
      </w:pPr>
      <w:r>
        <w:lastRenderedPageBreak/>
        <w:t>Link-</w:t>
      </w:r>
      <w:r w:rsidR="00D21B35">
        <w:t xml:space="preserve"> </w:t>
      </w:r>
      <w:r>
        <w:t>Crowd Out- Arctic</w:t>
      </w:r>
    </w:p>
    <w:p w14:paraId="2AAE4FC9" w14:textId="77777777" w:rsidR="00283ED4" w:rsidRDefault="00283ED4" w:rsidP="00283ED4">
      <w:pPr>
        <w:pStyle w:val="Heading4"/>
      </w:pPr>
      <w:r>
        <w:t>And ocean stress and marine spatial planning applies to the arctic</w:t>
      </w:r>
    </w:p>
    <w:p w14:paraId="7C378DF5" w14:textId="77777777" w:rsidR="00283ED4" w:rsidRPr="00AE6AC7" w:rsidRDefault="00283ED4" w:rsidP="00AE6AC7">
      <w:pPr>
        <w:rPr>
          <w:rStyle w:val="Style13ptBold"/>
        </w:rPr>
      </w:pPr>
      <w:proofErr w:type="spellStart"/>
      <w:r w:rsidRPr="00AE6AC7">
        <w:rPr>
          <w:rStyle w:val="Style13ptBold"/>
        </w:rPr>
        <w:t>Ehler</w:t>
      </w:r>
      <w:proofErr w:type="spellEnd"/>
      <w:r w:rsidRPr="00AE6AC7">
        <w:rPr>
          <w:rStyle w:val="Style13ptBold"/>
        </w:rPr>
        <w:t xml:space="preserve"> 11</w:t>
      </w:r>
    </w:p>
    <w:p w14:paraId="7A4DFC31" w14:textId="77777777" w:rsidR="00283ED4" w:rsidRPr="00636560" w:rsidRDefault="00283ED4" w:rsidP="00283ED4">
      <w:r>
        <w:t>(</w:t>
      </w:r>
      <w:r w:rsidRPr="00636560">
        <w:t xml:space="preserve">Charles </w:t>
      </w:r>
      <w:proofErr w:type="spellStart"/>
      <w:r w:rsidRPr="00636560">
        <w:t>Ehler</w:t>
      </w:r>
      <w:proofErr w:type="spellEnd"/>
      <w:r w:rsidRPr="00636560">
        <w:t xml:space="preserve"> is a consultant to UNESCO. He was a senior executive in NOAA and EPA for 32 years. In 2007 he received an award from the IPCC for his contribution to its award of the Nobel Peace Prize. He is the author of over 100 publications including a 2009 UNESCO guide to marine spatial planning for IOC and a 2011 report on the future of the UNESCO World Heritage Marine Program. From 1968-1973 he taught regional planning at the University of Michigan, UCLA, and Stony Brook University. “ MARINE SPATIAL PLANNING IN THE ARCTIC: A first step toward ecosystem-based management” </w:t>
      </w:r>
      <w:proofErr w:type="spellStart"/>
      <w:proofErr w:type="gramStart"/>
      <w:r w:rsidRPr="00636560">
        <w:t>pg</w:t>
      </w:r>
      <w:proofErr w:type="spellEnd"/>
      <w:proofErr w:type="gramEnd"/>
      <w:r w:rsidRPr="00636560">
        <w:t xml:space="preserve"> online at http://www.aspeninstitute.org/sites/default/files/content/docs/ee/Aspen_MSP_Report_II.pdf//sd)</w:t>
      </w:r>
    </w:p>
    <w:p w14:paraId="1CD0DE50" w14:textId="77777777" w:rsidR="00283ED4" w:rsidRDefault="00283ED4" w:rsidP="00283ED4">
      <w:pPr>
        <w:rPr>
          <w:sz w:val="8"/>
        </w:rPr>
      </w:pPr>
      <w:r w:rsidRPr="008B43A8">
        <w:rPr>
          <w:sz w:val="8"/>
        </w:rPr>
        <w:t xml:space="preserve">Driven by outside economic forces and the effects of climate change, </w:t>
      </w:r>
      <w:r w:rsidRPr="003935C5">
        <w:rPr>
          <w:rStyle w:val="StyleUnderline"/>
          <w:highlight w:val="green"/>
        </w:rPr>
        <w:t>the Arctic</w:t>
      </w:r>
      <w:r w:rsidRPr="008B43A8">
        <w:rPr>
          <w:sz w:val="8"/>
        </w:rPr>
        <w:t xml:space="preserve">, its ecosystems, </w:t>
      </w:r>
      <w:r w:rsidRPr="003935C5">
        <w:rPr>
          <w:rStyle w:val="StyleUnderline"/>
          <w:highlight w:val="green"/>
        </w:rPr>
        <w:t>and its people</w:t>
      </w:r>
      <w:r w:rsidRPr="008B43A8">
        <w:rPr>
          <w:rStyle w:val="StyleUnderline"/>
        </w:rPr>
        <w:t xml:space="preserve"> </w:t>
      </w:r>
      <w:r w:rsidRPr="003935C5">
        <w:rPr>
          <w:rStyle w:val="StyleUnderline"/>
          <w:highlight w:val="green"/>
        </w:rPr>
        <w:t>are faced with</w:t>
      </w:r>
      <w:r w:rsidRPr="008B43A8">
        <w:rPr>
          <w:sz w:val="8"/>
        </w:rPr>
        <w:t xml:space="preserve"> substantial change ranging from the loss of ice-dependent species, </w:t>
      </w:r>
      <w:r w:rsidRPr="003935C5">
        <w:rPr>
          <w:rStyle w:val="Emphasis"/>
          <w:highlight w:val="green"/>
        </w:rPr>
        <w:t>more intense uses of</w:t>
      </w:r>
      <w:r w:rsidRPr="008B43A8">
        <w:rPr>
          <w:sz w:val="8"/>
        </w:rPr>
        <w:t xml:space="preserve"> the Arctic </w:t>
      </w:r>
      <w:r w:rsidRPr="003935C5">
        <w:rPr>
          <w:rStyle w:val="StyleUnderline"/>
          <w:highlight w:val="green"/>
        </w:rPr>
        <w:t>resources</w:t>
      </w:r>
      <w:r w:rsidRPr="003935C5">
        <w:rPr>
          <w:sz w:val="8"/>
          <w:highlight w:val="green"/>
        </w:rPr>
        <w:t xml:space="preserve">, </w:t>
      </w:r>
      <w:r w:rsidRPr="003935C5">
        <w:rPr>
          <w:rStyle w:val="StyleUnderline"/>
          <w:highlight w:val="green"/>
        </w:rPr>
        <w:t xml:space="preserve">including </w:t>
      </w:r>
      <w:r w:rsidRPr="003935C5">
        <w:rPr>
          <w:rStyle w:val="Emphasis"/>
          <w:highlight w:val="green"/>
        </w:rPr>
        <w:t>space</w:t>
      </w:r>
      <w:r w:rsidRPr="008B43A8">
        <w:rPr>
          <w:sz w:val="8"/>
        </w:rPr>
        <w:t xml:space="preserve">, and the loss of natural services provides by Arctic ecosystems. International and national interests in mitigating and adapting to these changes has led to increased calls to manage human activities through an ecosystem-based approach. </w:t>
      </w:r>
      <w:r w:rsidRPr="003935C5">
        <w:rPr>
          <w:rStyle w:val="Emphasis"/>
          <w:highlight w:val="green"/>
        </w:rPr>
        <w:t>Marine spatial planning has emerged</w:t>
      </w:r>
      <w:r w:rsidRPr="008B43A8">
        <w:rPr>
          <w:rStyle w:val="StyleUnderline"/>
        </w:rPr>
        <w:t xml:space="preserve"> as an operational approach </w:t>
      </w:r>
      <w:r w:rsidRPr="003935C5">
        <w:rPr>
          <w:rStyle w:val="StyleUnderline"/>
          <w:highlight w:val="green"/>
        </w:rPr>
        <w:t xml:space="preserve">to translate this concept into management practice </w:t>
      </w:r>
      <w:r w:rsidRPr="003935C5">
        <w:rPr>
          <w:sz w:val="8"/>
          <w:highlight w:val="green"/>
        </w:rPr>
        <w:t>i</w:t>
      </w:r>
      <w:r w:rsidRPr="008B43A8">
        <w:rPr>
          <w:sz w:val="8"/>
        </w:rPr>
        <w:t>n many marine areas around the world. Marine spatial planning is a public process of analyzing and allocating the spatial and temporal distribution of human activities to specific marine areas to achieve ecological, economic, and social goals and objectives that are specified through a political process. MSP is integrated, future-oriented, participatory, adaptive, ecosystem-based, and area-based. The process of MSP answers three simple questions: (1) where are we today</w:t>
      </w:r>
      <w:proofErr w:type="gramStart"/>
      <w:r w:rsidRPr="008B43A8">
        <w:rPr>
          <w:sz w:val="8"/>
        </w:rPr>
        <w:t>?;</w:t>
      </w:r>
      <w:proofErr w:type="gramEnd"/>
      <w:r w:rsidRPr="008B43A8">
        <w:rPr>
          <w:sz w:val="8"/>
        </w:rPr>
        <w:t xml:space="preserve"> (2) where do we want to be?; and (3) how do we get there? Effective marine spatial planning is a continuous process, not a one-time "master plan", and can only be successful through a highly-participatory networked governance approach, i.e., all who have an interest in the governance of the Arctic are included in all stages throughout the process—from setting goals and specifying measurable objectives, through implementation, monitoring, and evaluation. Monitoring and evaluation of the performance of the MSP process is critical. The performance of management plans and their specific measures should be monitored, evaluated and reported to all stakeholders and rights-holders in a transparent manner. </w:t>
      </w:r>
      <w:r w:rsidRPr="003935C5">
        <w:rPr>
          <w:rStyle w:val="StyleUnderline"/>
          <w:highlight w:val="green"/>
        </w:rPr>
        <w:t>MSP can</w:t>
      </w:r>
      <w:r w:rsidRPr="008B43A8">
        <w:rPr>
          <w:rStyle w:val="StyleUnderline"/>
        </w:rPr>
        <w:t xml:space="preserve"> </w:t>
      </w:r>
      <w:r w:rsidRPr="008B43A8">
        <w:rPr>
          <w:sz w:val="8"/>
        </w:rPr>
        <w:t xml:space="preserve">provide a variety of environmental, economic and social benefits ranging from identifying biologically and ecologically important areas and </w:t>
      </w:r>
      <w:r w:rsidRPr="003935C5">
        <w:rPr>
          <w:rStyle w:val="StyleUnderline"/>
          <w:highlight w:val="green"/>
        </w:rPr>
        <w:t>identify</w:t>
      </w:r>
      <w:r w:rsidRPr="003935C5">
        <w:rPr>
          <w:sz w:val="8"/>
          <w:highlight w:val="green"/>
        </w:rPr>
        <w:t>ing</w:t>
      </w:r>
      <w:r w:rsidRPr="008B43A8">
        <w:rPr>
          <w:sz w:val="8"/>
        </w:rPr>
        <w:t xml:space="preserve"> </w:t>
      </w:r>
      <w:r w:rsidRPr="003935C5">
        <w:rPr>
          <w:rStyle w:val="StyleUnderline"/>
          <w:highlight w:val="green"/>
        </w:rPr>
        <w:t>the</w:t>
      </w:r>
      <w:r w:rsidRPr="008B43A8">
        <w:rPr>
          <w:rStyle w:val="StyleUnderline"/>
        </w:rPr>
        <w:t xml:space="preserve"> cumulative </w:t>
      </w:r>
      <w:r w:rsidRPr="003935C5">
        <w:rPr>
          <w:rStyle w:val="StyleUnderline"/>
          <w:highlight w:val="green"/>
        </w:rPr>
        <w:t>effects of</w:t>
      </w:r>
      <w:r w:rsidRPr="008B43A8">
        <w:rPr>
          <w:rStyle w:val="StyleUnderline"/>
        </w:rPr>
        <w:t xml:space="preserve"> </w:t>
      </w:r>
      <w:r w:rsidRPr="003935C5">
        <w:rPr>
          <w:rStyle w:val="StyleUnderline"/>
          <w:highlight w:val="green"/>
        </w:rPr>
        <w:t>human activities</w:t>
      </w:r>
      <w:r w:rsidRPr="008B43A8">
        <w:rPr>
          <w:sz w:val="8"/>
        </w:rPr>
        <w:t xml:space="preserve"> on the environment, </w:t>
      </w:r>
      <w:r w:rsidRPr="008B43A8">
        <w:rPr>
          <w:rStyle w:val="StyleUnderline"/>
        </w:rPr>
        <w:t>to creating certainty for business investment</w:t>
      </w:r>
      <w:r w:rsidRPr="008B43A8">
        <w:rPr>
          <w:sz w:val="8"/>
        </w:rPr>
        <w:t xml:space="preserve"> decisions </w:t>
      </w:r>
      <w:r w:rsidRPr="003935C5">
        <w:rPr>
          <w:rStyle w:val="StyleUnderline"/>
          <w:highlight w:val="green"/>
        </w:rPr>
        <w:t>and</w:t>
      </w:r>
      <w:r w:rsidRPr="008B43A8">
        <w:rPr>
          <w:sz w:val="8"/>
        </w:rPr>
        <w:t xml:space="preserve"> </w:t>
      </w:r>
      <w:r w:rsidRPr="003935C5">
        <w:rPr>
          <w:rStyle w:val="StyleUnderline"/>
          <w:highlight w:val="green"/>
        </w:rPr>
        <w:t>streamlin</w:t>
      </w:r>
      <w:r w:rsidRPr="003935C5">
        <w:t>ing</w:t>
      </w:r>
      <w:r w:rsidRPr="008B43A8">
        <w:rPr>
          <w:sz w:val="8"/>
        </w:rPr>
        <w:t xml:space="preserve"> the process to creating </w:t>
      </w:r>
      <w:r w:rsidRPr="003935C5">
        <w:rPr>
          <w:rStyle w:val="StyleUnderline"/>
          <w:highlight w:val="green"/>
        </w:rPr>
        <w:t>new opportunities</w:t>
      </w:r>
      <w:r w:rsidRPr="008B43A8">
        <w:rPr>
          <w:sz w:val="8"/>
        </w:rPr>
        <w:t xml:space="preserve"> for local community and citizen participation, including indigenous peoples. </w:t>
      </w:r>
      <w:r w:rsidRPr="008B43A8">
        <w:rPr>
          <w:rStyle w:val="StyleUnderline"/>
        </w:rPr>
        <w:t>Marine spatial planning</w:t>
      </w:r>
      <w:r w:rsidRPr="008B43A8">
        <w:rPr>
          <w:sz w:val="8"/>
        </w:rPr>
        <w:t xml:space="preserve"> is already in place in one Arctic country—Norway has implemented an integrated management plan, including spatial and temporal management measures, for its part of the Barents Sea. The plan </w:t>
      </w:r>
      <w:r w:rsidRPr="008B43A8">
        <w:rPr>
          <w:rStyle w:val="StyleUnderline"/>
        </w:rPr>
        <w:t>integrates</w:t>
      </w:r>
      <w:r w:rsidRPr="008B43A8">
        <w:rPr>
          <w:sz w:val="8"/>
        </w:rPr>
        <w:t xml:space="preserve"> previously separate </w:t>
      </w:r>
      <w:r w:rsidRPr="008B43A8">
        <w:rPr>
          <w:rStyle w:val="StyleUnderline"/>
        </w:rPr>
        <w:t>management</w:t>
      </w:r>
      <w:r w:rsidRPr="008B43A8">
        <w:rPr>
          <w:sz w:val="8"/>
        </w:rPr>
        <w:t xml:space="preserve"> </w:t>
      </w:r>
      <w:r w:rsidRPr="008B43A8">
        <w:rPr>
          <w:rStyle w:val="StyleUnderline"/>
        </w:rPr>
        <w:t>regimes for fisheries</w:t>
      </w:r>
      <w:r w:rsidRPr="008B43A8">
        <w:rPr>
          <w:sz w:val="8"/>
        </w:rPr>
        <w:t xml:space="preserve">, </w:t>
      </w:r>
      <w:r w:rsidRPr="008B43A8">
        <w:rPr>
          <w:rStyle w:val="StyleUnderline"/>
        </w:rPr>
        <w:t>shipping</w:t>
      </w:r>
      <w:r w:rsidRPr="008B43A8">
        <w:rPr>
          <w:sz w:val="8"/>
        </w:rPr>
        <w:t xml:space="preserve">, </w:t>
      </w:r>
      <w:r w:rsidRPr="008B43A8">
        <w:rPr>
          <w:rStyle w:val="StyleUnderline"/>
        </w:rPr>
        <w:t>oil and gas</w:t>
      </w:r>
      <w:r w:rsidRPr="008B43A8">
        <w:rPr>
          <w:sz w:val="8"/>
        </w:rPr>
        <w:t xml:space="preserve">, and nature conservation. Canada has developed an integrated management plan for its part of the Beaufort Sea that will develop a marine spatial plan as one of its future actions. </w:t>
      </w:r>
      <w:r w:rsidRPr="008B43A8">
        <w:rPr>
          <w:rStyle w:val="StyleUnderline"/>
        </w:rPr>
        <w:t>In</w:t>
      </w:r>
      <w:r w:rsidRPr="008B43A8">
        <w:rPr>
          <w:sz w:val="8"/>
        </w:rPr>
        <w:t xml:space="preserve"> </w:t>
      </w:r>
      <w:r w:rsidRPr="008B43A8">
        <w:rPr>
          <w:rStyle w:val="StyleUnderline"/>
        </w:rPr>
        <w:t xml:space="preserve">the US, </w:t>
      </w:r>
      <w:r w:rsidRPr="003935C5">
        <w:rPr>
          <w:rStyle w:val="Emphasis"/>
          <w:highlight w:val="green"/>
        </w:rPr>
        <w:t xml:space="preserve">the federal government has developed a marine spatial planning </w:t>
      </w:r>
      <w:r w:rsidRPr="003935C5">
        <w:rPr>
          <w:sz w:val="8"/>
          <w:highlight w:val="green"/>
        </w:rPr>
        <w:t xml:space="preserve">framework </w:t>
      </w:r>
      <w:r w:rsidRPr="003935C5">
        <w:rPr>
          <w:rStyle w:val="Emphasis"/>
          <w:highlight w:val="green"/>
        </w:rPr>
        <w:t>for its entire exclusive economic zone, including</w:t>
      </w:r>
      <w:r w:rsidRPr="003935C5">
        <w:rPr>
          <w:sz w:val="8"/>
          <w:highlight w:val="green"/>
        </w:rPr>
        <w:t xml:space="preserve"> its </w:t>
      </w:r>
      <w:r w:rsidRPr="003935C5">
        <w:rPr>
          <w:rStyle w:val="Emphasis"/>
          <w:highlight w:val="green"/>
        </w:rPr>
        <w:t>Arctic seas</w:t>
      </w:r>
      <w:r w:rsidRPr="008B43A8">
        <w:rPr>
          <w:sz w:val="8"/>
        </w:rPr>
        <w:t>.</w:t>
      </w:r>
    </w:p>
    <w:p w14:paraId="13ED55F1" w14:textId="77777777" w:rsidR="00283ED4" w:rsidRDefault="00283ED4" w:rsidP="00283ED4">
      <w:pPr>
        <w:rPr>
          <w:sz w:val="8"/>
        </w:rPr>
      </w:pPr>
    </w:p>
    <w:p w14:paraId="1306BED8" w14:textId="77777777" w:rsidR="00283ED4" w:rsidRDefault="00283ED4" w:rsidP="00283ED4">
      <w:pPr>
        <w:rPr>
          <w:sz w:val="8"/>
        </w:rPr>
      </w:pPr>
    </w:p>
    <w:p w14:paraId="04D4121B" w14:textId="77777777" w:rsidR="00DD3886" w:rsidRDefault="00DD3886" w:rsidP="00DD3886">
      <w:pPr>
        <w:pStyle w:val="Heading3"/>
      </w:pPr>
      <w:r>
        <w:lastRenderedPageBreak/>
        <w:t>Link- Crowd Out- Drilling</w:t>
      </w:r>
    </w:p>
    <w:p w14:paraId="56C73AAC" w14:textId="77777777" w:rsidR="00DD3886" w:rsidRDefault="00DD3886" w:rsidP="00DD3886">
      <w:pPr>
        <w:pStyle w:val="Heading4"/>
      </w:pPr>
      <w:r>
        <w:t>Drilling trades off with other activities- aquacultures, alternative energy, and LNG production</w:t>
      </w:r>
    </w:p>
    <w:p w14:paraId="3422C069" w14:textId="77777777" w:rsidR="00DD3886" w:rsidRPr="00AE6AC7" w:rsidRDefault="00DD3886" w:rsidP="00AE6AC7">
      <w:pPr>
        <w:rPr>
          <w:rStyle w:val="Style13ptBold"/>
        </w:rPr>
      </w:pPr>
      <w:r w:rsidRPr="00AE6AC7">
        <w:rPr>
          <w:rStyle w:val="Style13ptBold"/>
        </w:rPr>
        <w:t>Christie 8</w:t>
      </w:r>
    </w:p>
    <w:p w14:paraId="343C5383" w14:textId="77777777" w:rsidR="00DD3886" w:rsidRPr="00AE6AC7" w:rsidRDefault="00DD3886" w:rsidP="00AE6AC7">
      <w:r w:rsidRPr="00AE6AC7">
        <w:t xml:space="preserve">(Donna. Associate Dean </w:t>
      </w:r>
      <w:proofErr w:type="spellStart"/>
      <w:r w:rsidRPr="00AE6AC7">
        <w:t>gor</w:t>
      </w:r>
      <w:proofErr w:type="spellEnd"/>
      <w:r w:rsidRPr="00AE6AC7">
        <w:t xml:space="preserve"> International Programs, Florida State University College of Law; Massachusetts Office of Coastal Zone Management; NOAA; IOC-UNESCO. “Potential Impacts of Oil and Gas Explorations in the Gulf” Collins Center, </w:t>
      </w:r>
      <w:proofErr w:type="spellStart"/>
      <w:r w:rsidRPr="00AE6AC7">
        <w:t>pg</w:t>
      </w:r>
      <w:proofErr w:type="spellEnd"/>
      <w:r w:rsidRPr="00AE6AC7">
        <w:t xml:space="preserve"> online at http://mote.org/media/uploads/files/offshore_oil_drilling_report.pdf//sd)</w:t>
      </w:r>
    </w:p>
    <w:p w14:paraId="095C9A7D" w14:textId="77777777" w:rsidR="00DD3886" w:rsidRPr="00F34E98" w:rsidRDefault="00DD3886" w:rsidP="00DD3886">
      <w:pPr>
        <w:rPr>
          <w:sz w:val="14"/>
        </w:rPr>
      </w:pPr>
      <w:proofErr w:type="gramStart"/>
      <w:r w:rsidRPr="00F34E98">
        <w:rPr>
          <w:sz w:val="14"/>
        </w:rPr>
        <w:t>Q(</w:t>
      </w:r>
      <w:proofErr w:type="gramEnd"/>
      <w:r w:rsidRPr="00F34E98">
        <w:rPr>
          <w:sz w:val="14"/>
        </w:rPr>
        <w:t xml:space="preserve">31) Can other existing or contemplated ocean and coastal activities (marine protected areas, aqua-culture, tidal energy, wind farms, LNG facilities) be affected by offshore drilling? </w:t>
      </w:r>
      <w:proofErr w:type="spellStart"/>
      <w:r w:rsidRPr="00F34E98">
        <w:rPr>
          <w:sz w:val="14"/>
        </w:rPr>
        <w:t>AThere</w:t>
      </w:r>
      <w:proofErr w:type="spellEnd"/>
      <w:r w:rsidRPr="00F34E98">
        <w:rPr>
          <w:sz w:val="14"/>
        </w:rPr>
        <w:t xml:space="preserve"> are a number of potential conflicts between </w:t>
      </w:r>
      <w:r w:rsidRPr="003935C5">
        <w:rPr>
          <w:rStyle w:val="StyleUnderline"/>
          <w:highlight w:val="green"/>
        </w:rPr>
        <w:t>oil and gas activity</w:t>
      </w:r>
      <w:r w:rsidRPr="00F34E98">
        <w:rPr>
          <w:sz w:val="14"/>
        </w:rPr>
        <w:t xml:space="preserve"> and competing uses of the marine environment besides sand resources and military exercises. These </w:t>
      </w:r>
      <w:r w:rsidRPr="003935C5">
        <w:rPr>
          <w:rStyle w:val="StyleUnderline"/>
          <w:highlight w:val="green"/>
        </w:rPr>
        <w:t>competing</w:t>
      </w:r>
      <w:r w:rsidRPr="00F34E98">
        <w:rPr>
          <w:rStyle w:val="StyleUnderline"/>
        </w:rPr>
        <w:t xml:space="preserve"> </w:t>
      </w:r>
      <w:r w:rsidRPr="003935C5">
        <w:rPr>
          <w:rStyle w:val="StyleUnderline"/>
          <w:highlight w:val="green"/>
        </w:rPr>
        <w:t>uses</w:t>
      </w:r>
      <w:r w:rsidRPr="00F34E98">
        <w:rPr>
          <w:rStyle w:val="StyleUnderline"/>
        </w:rPr>
        <w:t xml:space="preserve"> </w:t>
      </w:r>
      <w:r w:rsidRPr="00F34E98">
        <w:rPr>
          <w:sz w:val="14"/>
        </w:rPr>
        <w:t xml:space="preserve">could </w:t>
      </w:r>
      <w:r w:rsidRPr="003935C5">
        <w:rPr>
          <w:rStyle w:val="StyleUnderline"/>
          <w:highlight w:val="green"/>
        </w:rPr>
        <w:t>include</w:t>
      </w:r>
      <w:r w:rsidRPr="00F34E98">
        <w:rPr>
          <w:sz w:val="14"/>
        </w:rPr>
        <w:t xml:space="preserve"> protection of essential </w:t>
      </w:r>
      <w:r w:rsidRPr="003935C5">
        <w:rPr>
          <w:rStyle w:val="StyleUnderline"/>
          <w:highlight w:val="green"/>
        </w:rPr>
        <w:t>fisheries</w:t>
      </w:r>
      <w:r w:rsidRPr="00F34E98">
        <w:rPr>
          <w:sz w:val="14"/>
        </w:rPr>
        <w:t xml:space="preserve"> habitat that may or may not be located in </w:t>
      </w:r>
      <w:r w:rsidRPr="003935C5">
        <w:rPr>
          <w:rStyle w:val="StyleUnderline"/>
          <w:highlight w:val="green"/>
        </w:rPr>
        <w:t>marine protected areas</w:t>
      </w:r>
      <w:r w:rsidRPr="00F34E98">
        <w:rPr>
          <w:sz w:val="14"/>
        </w:rPr>
        <w:t xml:space="preserve">, </w:t>
      </w:r>
      <w:r w:rsidRPr="003935C5">
        <w:rPr>
          <w:rStyle w:val="StyleUnderline"/>
          <w:highlight w:val="green"/>
        </w:rPr>
        <w:t>alternative energy development</w:t>
      </w:r>
      <w:r w:rsidRPr="00F34E98">
        <w:rPr>
          <w:rStyle w:val="StyleUnderline"/>
        </w:rPr>
        <w:t>,</w:t>
      </w:r>
      <w:r w:rsidRPr="00F34E98">
        <w:rPr>
          <w:sz w:val="14"/>
        </w:rPr>
        <w:t xml:space="preserve"> offshore </w:t>
      </w:r>
      <w:r w:rsidRPr="003935C5">
        <w:rPr>
          <w:rStyle w:val="StyleUnderline"/>
          <w:highlight w:val="green"/>
        </w:rPr>
        <w:t>aquaculture</w:t>
      </w:r>
      <w:r w:rsidRPr="003935C5">
        <w:rPr>
          <w:sz w:val="14"/>
          <w:highlight w:val="green"/>
        </w:rPr>
        <w:t xml:space="preserve">, </w:t>
      </w:r>
      <w:r w:rsidRPr="003935C5">
        <w:rPr>
          <w:rStyle w:val="StyleUnderline"/>
          <w:highlight w:val="green"/>
        </w:rPr>
        <w:t>and</w:t>
      </w:r>
      <w:r w:rsidRPr="00F34E98">
        <w:rPr>
          <w:sz w:val="14"/>
        </w:rPr>
        <w:t xml:space="preserve"> siting of additional </w:t>
      </w:r>
      <w:r w:rsidRPr="003935C5">
        <w:rPr>
          <w:rStyle w:val="StyleUnderline"/>
          <w:highlight w:val="green"/>
        </w:rPr>
        <w:t>liquid natural gas</w:t>
      </w:r>
      <w:r w:rsidRPr="00F34E98">
        <w:rPr>
          <w:rStyle w:val="StyleUnderline"/>
        </w:rPr>
        <w:t xml:space="preserve"> </w:t>
      </w:r>
      <w:r w:rsidRPr="00F34E98">
        <w:rPr>
          <w:sz w:val="14"/>
        </w:rPr>
        <w:t>facilities, to name a few. Marine spatial planning (analogous to comprehensive management planning for marine waters) is a potential mechanism for resolving these disputes, but Florida has yet to develop such a process.</w:t>
      </w:r>
    </w:p>
    <w:p w14:paraId="409F7557" w14:textId="77777777" w:rsidR="00DD3886" w:rsidRDefault="00DD3886" w:rsidP="00DD3886"/>
    <w:p w14:paraId="406572D5" w14:textId="77777777" w:rsidR="000271BA" w:rsidRDefault="000271BA" w:rsidP="000271BA">
      <w:pPr>
        <w:pStyle w:val="Heading3"/>
      </w:pPr>
      <w:r>
        <w:lastRenderedPageBreak/>
        <w:t>Link- Crowd Out- Energy</w:t>
      </w:r>
    </w:p>
    <w:p w14:paraId="0EF32242" w14:textId="77777777" w:rsidR="00616EB3" w:rsidRPr="007730BD" w:rsidRDefault="00616EB3" w:rsidP="00616EB3">
      <w:pPr>
        <w:pStyle w:val="Heading4"/>
      </w:pPr>
      <w:r>
        <w:t xml:space="preserve">New ocean energy or aquaculture development creates </w:t>
      </w:r>
      <w:r>
        <w:rPr>
          <w:u w:val="single"/>
        </w:rPr>
        <w:t>spatial conflicts</w:t>
      </w:r>
      <w:r>
        <w:t xml:space="preserve"> — there’s a </w:t>
      </w:r>
      <w:r>
        <w:rPr>
          <w:u w:val="single"/>
        </w:rPr>
        <w:t>necessary tradeoff</w:t>
      </w:r>
      <w:r>
        <w:t xml:space="preserve"> with </w:t>
      </w:r>
      <w:r>
        <w:rPr>
          <w:u w:val="single"/>
        </w:rPr>
        <w:t>existing uses</w:t>
      </w:r>
      <w:r>
        <w:t xml:space="preserve">. </w:t>
      </w:r>
    </w:p>
    <w:p w14:paraId="2075FF64" w14:textId="77777777" w:rsidR="00616EB3" w:rsidRDefault="00616EB3" w:rsidP="00616EB3">
      <w:r w:rsidRPr="00AE6AC7">
        <w:rPr>
          <w:rStyle w:val="Style13ptBold"/>
        </w:rPr>
        <w:t>WCMAC 12</w:t>
      </w:r>
      <w:r>
        <w:t xml:space="preserve"> — </w:t>
      </w:r>
      <w:r w:rsidRPr="007730BD">
        <w:t>Washington Coastal Marine Advisory Council</w:t>
      </w:r>
      <w:r>
        <w:t>—an advisory group to the State of Washington’s Department of Ecology, 2012 (“</w:t>
      </w:r>
      <w:r w:rsidRPr="007730BD">
        <w:t>Draft Stakeholder Perspect</w:t>
      </w:r>
      <w:r>
        <w:t xml:space="preserve">ives on Marine Spatial Planning,” July, Available Online at </w:t>
      </w:r>
      <w:r w:rsidRPr="007730BD">
        <w:t>http://www.ecy.wa.gov/programs/sea/ocean/pdf/stakeholder_interviews_July2012.pdf</w:t>
      </w:r>
      <w:r>
        <w:t>, Accessed 08-02-2014)</w:t>
      </w:r>
    </w:p>
    <w:p w14:paraId="69D368C1" w14:textId="77777777" w:rsidR="00616EB3" w:rsidRDefault="00616EB3" w:rsidP="00616EB3">
      <w:r>
        <w:t xml:space="preserve">Future Human Use Conflicts </w:t>
      </w:r>
    </w:p>
    <w:p w14:paraId="6E66B49D" w14:textId="77777777" w:rsidR="00616EB3" w:rsidRDefault="00616EB3" w:rsidP="00616EB3">
      <w:r w:rsidRPr="007730BD">
        <w:rPr>
          <w:rStyle w:val="StyleUnderline"/>
          <w:highlight w:val="yellow"/>
        </w:rPr>
        <w:t>Most</w:t>
      </w:r>
      <w:r>
        <w:t xml:space="preserve"> of the group </w:t>
      </w:r>
      <w:r w:rsidRPr="007730BD">
        <w:rPr>
          <w:rStyle w:val="StyleUnderline"/>
        </w:rPr>
        <w:t>stated</w:t>
      </w:r>
      <w:r>
        <w:t xml:space="preserve"> that </w:t>
      </w:r>
      <w:r w:rsidRPr="007730BD">
        <w:rPr>
          <w:rStyle w:val="StyleUnderline"/>
        </w:rPr>
        <w:t xml:space="preserve">they were not against ocean energy but </w:t>
      </w:r>
      <w:r w:rsidRPr="007730BD">
        <w:rPr>
          <w:rStyle w:val="StyleUnderline"/>
          <w:highlight w:val="yellow"/>
        </w:rPr>
        <w:t xml:space="preserve">expressed concern around </w:t>
      </w:r>
      <w:r w:rsidRPr="007730BD">
        <w:rPr>
          <w:rStyle w:val="Emphasis"/>
          <w:highlight w:val="yellow"/>
        </w:rPr>
        <w:t>potential future impact to</w:t>
      </w:r>
      <w:r>
        <w:t xml:space="preserve"> the marine environment and impact on </w:t>
      </w:r>
      <w:r w:rsidRPr="007730BD">
        <w:rPr>
          <w:rStyle w:val="Emphasis"/>
          <w:highlight w:val="yellow"/>
        </w:rPr>
        <w:t>existing uses</w:t>
      </w:r>
      <w:r w:rsidRPr="007730BD">
        <w:rPr>
          <w:rStyle w:val="StyleUnderline"/>
          <w:highlight w:val="yellow"/>
        </w:rPr>
        <w:t>. The most common</w:t>
      </w:r>
      <w:r w:rsidRPr="007730BD">
        <w:rPr>
          <w:rStyle w:val="StyleUnderline"/>
        </w:rPr>
        <w:t xml:space="preserve"> potential </w:t>
      </w:r>
      <w:r w:rsidRPr="007730BD">
        <w:rPr>
          <w:rStyle w:val="StyleUnderline"/>
          <w:highlight w:val="yellow"/>
        </w:rPr>
        <w:t>spatial conflict</w:t>
      </w:r>
      <w:r w:rsidRPr="007730BD">
        <w:rPr>
          <w:rStyle w:val="StyleUnderline"/>
        </w:rPr>
        <w:t xml:space="preserve"> described </w:t>
      </w:r>
      <w:r w:rsidRPr="007730BD">
        <w:rPr>
          <w:rStyle w:val="StyleUnderline"/>
          <w:highlight w:val="yellow"/>
        </w:rPr>
        <w:t>was between fishing and ocean energy. Other potential spatial conflicts that may occur with ocean energy</w:t>
      </w:r>
      <w:r>
        <w:t xml:space="preserve"> described by the group </w:t>
      </w:r>
      <w:r w:rsidRPr="007730BD">
        <w:rPr>
          <w:rStyle w:val="StyleUnderline"/>
          <w:highlight w:val="yellow"/>
        </w:rPr>
        <w:t xml:space="preserve">include: </w:t>
      </w:r>
      <w:r w:rsidRPr="007730BD">
        <w:rPr>
          <w:rStyle w:val="Emphasis"/>
          <w:highlight w:val="yellow"/>
        </w:rPr>
        <w:t>military activity</w:t>
      </w:r>
      <w:r w:rsidRPr="007730BD">
        <w:rPr>
          <w:rStyle w:val="StyleUnderline"/>
          <w:highlight w:val="yellow"/>
        </w:rPr>
        <w:t xml:space="preserve">, </w:t>
      </w:r>
      <w:r w:rsidRPr="007730BD">
        <w:rPr>
          <w:rStyle w:val="Emphasis"/>
          <w:highlight w:val="yellow"/>
        </w:rPr>
        <w:t>shipping</w:t>
      </w:r>
      <w:r w:rsidRPr="007730BD">
        <w:rPr>
          <w:rStyle w:val="StyleUnderline"/>
          <w:highlight w:val="yellow"/>
        </w:rPr>
        <w:t xml:space="preserve">, </w:t>
      </w:r>
      <w:r w:rsidRPr="007730BD">
        <w:rPr>
          <w:rStyle w:val="Emphasis"/>
          <w:highlight w:val="yellow"/>
        </w:rPr>
        <w:t>whale migrations</w:t>
      </w:r>
      <w:r w:rsidRPr="007730BD">
        <w:rPr>
          <w:rStyle w:val="StyleUnderline"/>
          <w:highlight w:val="yellow"/>
        </w:rPr>
        <w:t xml:space="preserve">, </w:t>
      </w:r>
      <w:r w:rsidRPr="007730BD">
        <w:rPr>
          <w:rStyle w:val="Emphasis"/>
          <w:highlight w:val="yellow"/>
        </w:rPr>
        <w:t>view shed</w:t>
      </w:r>
      <w:r w:rsidRPr="007730BD">
        <w:rPr>
          <w:rStyle w:val="StyleUnderline"/>
          <w:highlight w:val="yellow"/>
        </w:rPr>
        <w:t xml:space="preserve">, </w:t>
      </w:r>
      <w:r w:rsidRPr="007730BD">
        <w:rPr>
          <w:rStyle w:val="Emphasis"/>
          <w:highlight w:val="yellow"/>
        </w:rPr>
        <w:t>crowding of shipping lanes</w:t>
      </w:r>
      <w:r w:rsidRPr="007730BD">
        <w:rPr>
          <w:rStyle w:val="StyleUnderline"/>
          <w:highlight w:val="yellow"/>
        </w:rPr>
        <w:t xml:space="preserve">, </w:t>
      </w:r>
      <w:r w:rsidRPr="007730BD">
        <w:rPr>
          <w:rStyle w:val="Emphasis"/>
          <w:highlight w:val="yellow"/>
        </w:rPr>
        <w:t>recreational activities</w:t>
      </w:r>
      <w:r w:rsidRPr="007730BD">
        <w:rPr>
          <w:rStyle w:val="StyleUnderline"/>
          <w:highlight w:val="yellow"/>
        </w:rPr>
        <w:t xml:space="preserve"> and </w:t>
      </w:r>
      <w:r w:rsidRPr="007730BD">
        <w:rPr>
          <w:rStyle w:val="Emphasis"/>
          <w:highlight w:val="yellow"/>
        </w:rPr>
        <w:t>ecological benefits</w:t>
      </w:r>
      <w:r w:rsidRPr="007730BD">
        <w:rPr>
          <w:rStyle w:val="StyleUnderline"/>
        </w:rPr>
        <w:t xml:space="preserve">, such as, healthy habitats derived from numerous ecological processes. </w:t>
      </w:r>
      <w:r w:rsidRPr="007730BD">
        <w:rPr>
          <w:rStyle w:val="StyleUnderline"/>
          <w:highlight w:val="yellow"/>
        </w:rPr>
        <w:t>Future offshore aquaculture was also</w:t>
      </w:r>
      <w:r w:rsidRPr="007730BD">
        <w:rPr>
          <w:rStyle w:val="StyleUnderline"/>
        </w:rPr>
        <w:t xml:space="preserve"> commonly </w:t>
      </w:r>
      <w:r w:rsidRPr="007730BD">
        <w:rPr>
          <w:rStyle w:val="StyleUnderline"/>
          <w:highlight w:val="yellow"/>
        </w:rPr>
        <w:t xml:space="preserve">named as causing potential </w:t>
      </w:r>
      <w:r w:rsidRPr="007730BD">
        <w:rPr>
          <w:rStyle w:val="Emphasis"/>
          <w:highlight w:val="yellow"/>
        </w:rPr>
        <w:t>spatial conflicts with existing uses</w:t>
      </w:r>
      <w:r>
        <w:t>.</w:t>
      </w:r>
    </w:p>
    <w:p w14:paraId="752BD894" w14:textId="77777777" w:rsidR="00616EB3" w:rsidRDefault="00616EB3" w:rsidP="00616EB3"/>
    <w:p w14:paraId="2E20952F" w14:textId="77777777" w:rsidR="00616EB3" w:rsidRPr="00616EB3" w:rsidRDefault="00616EB3" w:rsidP="00616EB3">
      <w:pPr>
        <w:rPr>
          <w:b/>
        </w:rPr>
      </w:pPr>
    </w:p>
    <w:p w14:paraId="330809D0" w14:textId="77777777" w:rsidR="000271BA" w:rsidRDefault="000271BA" w:rsidP="000271BA">
      <w:pPr>
        <w:pStyle w:val="Heading4"/>
      </w:pPr>
      <w:r>
        <w:t>Ocean energy projects conflict with current spatial management</w:t>
      </w:r>
    </w:p>
    <w:p w14:paraId="566D2CF4" w14:textId="77777777" w:rsidR="000271BA" w:rsidRPr="00AE6AC7" w:rsidRDefault="000271BA" w:rsidP="00AE6AC7">
      <w:pPr>
        <w:rPr>
          <w:rStyle w:val="Style13ptBold"/>
        </w:rPr>
      </w:pPr>
      <w:r w:rsidRPr="00AE6AC7">
        <w:rPr>
          <w:rStyle w:val="Style13ptBold"/>
        </w:rPr>
        <w:t xml:space="preserve"> Johnson 14</w:t>
      </w:r>
    </w:p>
    <w:p w14:paraId="356275EA" w14:textId="77777777" w:rsidR="000271BA" w:rsidRPr="00AE6AC7" w:rsidRDefault="000271BA" w:rsidP="00AE6AC7">
      <w:r w:rsidRPr="00AE6AC7">
        <w:t xml:space="preserve"> (COURTNEY B. JD cum laude Lewis &amp; Clark Law School 2007. Staff Attorney at Crag Law Center, Courtney coordinates the Coastal Law Project, </w:t>
      </w:r>
      <w:proofErr w:type="gramStart"/>
      <w:r w:rsidRPr="00AE6AC7">
        <w:t>a collaboration</w:t>
      </w:r>
      <w:proofErr w:type="gramEnd"/>
      <w:r w:rsidRPr="00AE6AC7">
        <w:t xml:space="preserve"> with Oregon Shores Conservation Coalition, addressing land use issues in Oregon's coastal communities. </w:t>
      </w:r>
      <w:proofErr w:type="gramStart"/>
      <w:r w:rsidRPr="00AE6AC7">
        <w:t xml:space="preserve">Journal of Environmental Law &amp; Litigation 29 J. </w:t>
      </w:r>
      <w:proofErr w:type="spellStart"/>
      <w:r w:rsidRPr="00AE6AC7">
        <w:t>Envtl</w:t>
      </w:r>
      <w:proofErr w:type="spellEnd"/>
      <w:r w:rsidRPr="00AE6AC7">
        <w:t>.</w:t>
      </w:r>
      <w:proofErr w:type="gramEnd"/>
      <w:r w:rsidRPr="00AE6AC7">
        <w:t xml:space="preserve"> </w:t>
      </w:r>
      <w:proofErr w:type="gramStart"/>
      <w:r w:rsidRPr="00AE6AC7">
        <w:t xml:space="preserve">L. &amp; </w:t>
      </w:r>
      <w:proofErr w:type="spellStart"/>
      <w:r w:rsidRPr="00AE6AC7">
        <w:t>Litig</w:t>
      </w:r>
      <w:proofErr w:type="spellEnd"/>
      <w:r w:rsidRPr="00AE6AC7">
        <w:t>.</w:t>
      </w:r>
      <w:proofErr w:type="gramEnd"/>
      <w:r w:rsidRPr="00AE6AC7">
        <w:t xml:space="preserve"> 191 “ARTICLE: Advances in Marine Spatial Planning: Zoning Earth's Last Frontier” </w:t>
      </w:r>
      <w:proofErr w:type="spellStart"/>
      <w:proofErr w:type="gramStart"/>
      <w:r w:rsidRPr="00AE6AC7">
        <w:t>pg</w:t>
      </w:r>
      <w:proofErr w:type="spellEnd"/>
      <w:proofErr w:type="gramEnd"/>
      <w:r w:rsidRPr="00AE6AC7">
        <w:t xml:space="preserve"> online at lexis//</w:t>
      </w:r>
      <w:proofErr w:type="spellStart"/>
      <w:r w:rsidRPr="00AE6AC7">
        <w:t>sd</w:t>
      </w:r>
      <w:proofErr w:type="spellEnd"/>
      <w:r w:rsidRPr="00AE6AC7">
        <w:t>)</w:t>
      </w:r>
    </w:p>
    <w:p w14:paraId="1D5273B7" w14:textId="77777777" w:rsidR="000271BA" w:rsidRDefault="000271BA" w:rsidP="000271BA">
      <w:r w:rsidRPr="003935C5">
        <w:rPr>
          <w:rStyle w:val="StyleUnderline"/>
          <w:highlight w:val="green"/>
        </w:rPr>
        <w:t>Renewable energy sources</w:t>
      </w:r>
      <w:r>
        <w:t xml:space="preserve"> do not involve the same extraction methods as oil and gas; nevertheless, they do involve a certain level of exploration and development. At the very least, these technologies </w:t>
      </w:r>
      <w:r w:rsidRPr="003935C5">
        <w:rPr>
          <w:rStyle w:val="StyleUnderline"/>
          <w:highlight w:val="green"/>
        </w:rPr>
        <w:t>occupy</w:t>
      </w:r>
      <w:r w:rsidRPr="00CA4F56">
        <w:rPr>
          <w:rStyle w:val="StyleUnderline"/>
        </w:rPr>
        <w:t xml:space="preserve"> </w:t>
      </w:r>
      <w:r w:rsidRPr="003935C5">
        <w:rPr>
          <w:rStyle w:val="StyleUnderline"/>
          <w:highlight w:val="green"/>
        </w:rPr>
        <w:t>space in the ocean</w:t>
      </w:r>
      <w:r w:rsidRPr="003935C5">
        <w:rPr>
          <w:highlight w:val="green"/>
        </w:rPr>
        <w:t xml:space="preserve"> </w:t>
      </w:r>
      <w:r w:rsidRPr="003935C5">
        <w:rPr>
          <w:rStyle w:val="StyleUnderline"/>
          <w:highlight w:val="green"/>
        </w:rPr>
        <w:t>and</w:t>
      </w:r>
      <w:r>
        <w:t xml:space="preserve"> by </w:t>
      </w:r>
      <w:r w:rsidRPr="003935C5">
        <w:rPr>
          <w:rStyle w:val="StyleUnderline"/>
          <w:highlight w:val="green"/>
        </w:rPr>
        <w:t>their</w:t>
      </w:r>
      <w:r>
        <w:t xml:space="preserve"> very </w:t>
      </w:r>
      <w:r w:rsidRPr="003935C5">
        <w:rPr>
          <w:rStyle w:val="StyleUnderline"/>
          <w:highlight w:val="green"/>
        </w:rPr>
        <w:t>presence may conflict with</w:t>
      </w:r>
      <w:r>
        <w:t xml:space="preserve"> the consumption and </w:t>
      </w:r>
      <w:r w:rsidRPr="003935C5">
        <w:rPr>
          <w:rStyle w:val="StyleUnderline"/>
          <w:highlight w:val="green"/>
        </w:rPr>
        <w:t>management</w:t>
      </w:r>
      <w:r w:rsidRPr="003935C5">
        <w:rPr>
          <w:highlight w:val="green"/>
        </w:rPr>
        <w:t xml:space="preserve"> </w:t>
      </w:r>
      <w:r w:rsidRPr="003935C5">
        <w:rPr>
          <w:rStyle w:val="StyleUnderline"/>
          <w:highlight w:val="green"/>
        </w:rPr>
        <w:t>of other ocean</w:t>
      </w:r>
      <w:r>
        <w:t xml:space="preserve"> resources or other potential </w:t>
      </w:r>
      <w:r w:rsidRPr="003935C5">
        <w:rPr>
          <w:rStyle w:val="StyleUnderline"/>
          <w:highlight w:val="green"/>
        </w:rPr>
        <w:t>uses</w:t>
      </w:r>
      <w:r>
        <w:t xml:space="preserve"> of ocean areas.</w:t>
      </w:r>
    </w:p>
    <w:p w14:paraId="7F2E07EC" w14:textId="77777777" w:rsidR="000271BA" w:rsidRDefault="000271BA" w:rsidP="000271BA"/>
    <w:p w14:paraId="23F2DDC6" w14:textId="77777777" w:rsidR="001E2809" w:rsidRDefault="001E2809" w:rsidP="001E2809">
      <w:pPr>
        <w:pStyle w:val="Heading3"/>
      </w:pPr>
      <w:r>
        <w:lastRenderedPageBreak/>
        <w:t>Link- Crowd Out- OMEGA</w:t>
      </w:r>
    </w:p>
    <w:p w14:paraId="3732C448" w14:textId="77777777" w:rsidR="001E2809" w:rsidRDefault="001E2809" w:rsidP="001E2809">
      <w:pPr>
        <w:pStyle w:val="Heading4"/>
      </w:pPr>
      <w:r>
        <w:t>OMEGA takes up 10 million ocean acres ONLY for aviation fuel</w:t>
      </w:r>
    </w:p>
    <w:p w14:paraId="31A0BF58" w14:textId="77777777" w:rsidR="001E2809" w:rsidRPr="00AE6AC7" w:rsidRDefault="001E2809" w:rsidP="00AE6AC7">
      <w:pPr>
        <w:rPr>
          <w:rStyle w:val="Style13ptBold"/>
        </w:rPr>
      </w:pPr>
      <w:r w:rsidRPr="00AE6AC7">
        <w:rPr>
          <w:rStyle w:val="Style13ptBold"/>
        </w:rPr>
        <w:t>Tribune Business 10</w:t>
      </w:r>
    </w:p>
    <w:p w14:paraId="7ED96DDA" w14:textId="77777777" w:rsidR="001E2809" w:rsidRPr="00AE6AC7" w:rsidRDefault="001E2809" w:rsidP="00AE6AC7">
      <w:r w:rsidRPr="00AE6AC7">
        <w:t xml:space="preserve">(Quoting </w:t>
      </w:r>
      <w:r w:rsidRPr="003935C5">
        <w:rPr>
          <w:rStyle w:val="Emphasis"/>
        </w:rPr>
        <w:t>1AC advocate Jonathan Trent</w:t>
      </w:r>
      <w:r w:rsidRPr="00AE6AC7">
        <w:t xml:space="preserve">, “NASA boss investigated for possible conflict of interest on biofuel project: Charlie Bolden asked Marathon Oil for its opinion on Project </w:t>
      </w:r>
      <w:proofErr w:type="gramStart"/>
      <w:r w:rsidRPr="00AE6AC7">
        <w:t>OMEGA ?</w:t>
      </w:r>
      <w:proofErr w:type="gramEnd"/>
      <w:r w:rsidRPr="00AE6AC7">
        <w:t xml:space="preserve"> </w:t>
      </w:r>
      <w:proofErr w:type="gramStart"/>
      <w:r w:rsidRPr="00AE6AC7">
        <w:t>but</w:t>
      </w:r>
      <w:proofErr w:type="gramEnd"/>
      <w:r w:rsidRPr="00AE6AC7">
        <w:t xml:space="preserve"> he has financial interest in Marathon, which has a competing project” </w:t>
      </w:r>
      <w:proofErr w:type="spellStart"/>
      <w:r w:rsidRPr="00AE6AC7">
        <w:t>pg</w:t>
      </w:r>
      <w:proofErr w:type="spellEnd"/>
      <w:r w:rsidRPr="00AE6AC7">
        <w:t xml:space="preserve"> online at </w:t>
      </w:r>
      <w:proofErr w:type="spellStart"/>
      <w:r w:rsidRPr="00AE6AC7">
        <w:t>proquest</w:t>
      </w:r>
      <w:proofErr w:type="spellEnd"/>
      <w:r w:rsidRPr="00AE6AC7">
        <w:t>//</w:t>
      </w:r>
      <w:proofErr w:type="spellStart"/>
      <w:r w:rsidRPr="00AE6AC7">
        <w:t>sd</w:t>
      </w:r>
      <w:proofErr w:type="spellEnd"/>
      <w:r w:rsidRPr="00AE6AC7">
        <w:t>)</w:t>
      </w:r>
    </w:p>
    <w:p w14:paraId="7658510F" w14:textId="77777777" w:rsidR="001E2809" w:rsidRDefault="001E2809" w:rsidP="001E2809">
      <w:pPr>
        <w:rPr>
          <w:sz w:val="14"/>
        </w:rPr>
      </w:pPr>
      <w:r w:rsidRPr="00403E58">
        <w:rPr>
          <w:sz w:val="14"/>
        </w:rPr>
        <w:t xml:space="preserve">Many scientists consider algae a prime future source of alternative fuels. </w:t>
      </w:r>
      <w:r w:rsidRPr="003935C5">
        <w:rPr>
          <w:rStyle w:val="Emphasis"/>
          <w:highlight w:val="green"/>
        </w:rPr>
        <w:t>Trent</w:t>
      </w:r>
      <w:r w:rsidRPr="003935C5">
        <w:rPr>
          <w:rStyle w:val="StyleUnderline"/>
          <w:highlight w:val="green"/>
        </w:rPr>
        <w:t xml:space="preserve"> envisions algae farms covering</w:t>
      </w:r>
      <w:r w:rsidRPr="00403E58">
        <w:rPr>
          <w:rStyle w:val="StyleUnderline"/>
        </w:rPr>
        <w:t xml:space="preserve"> </w:t>
      </w:r>
      <w:r w:rsidRPr="003935C5">
        <w:rPr>
          <w:rStyle w:val="Emphasis"/>
          <w:highlight w:val="green"/>
        </w:rPr>
        <w:t>10 million acres of ocean</w:t>
      </w:r>
      <w:r w:rsidRPr="00403E58">
        <w:rPr>
          <w:rStyle w:val="StyleUnderline"/>
        </w:rPr>
        <w:t>,</w:t>
      </w:r>
      <w:r w:rsidRPr="00403E58">
        <w:rPr>
          <w:sz w:val="14"/>
        </w:rPr>
        <w:t xml:space="preserve"> generating </w:t>
      </w:r>
      <w:r w:rsidRPr="003935C5">
        <w:rPr>
          <w:rStyle w:val="StyleUnderline"/>
          <w:highlight w:val="green"/>
        </w:rPr>
        <w:t>enough</w:t>
      </w:r>
      <w:r w:rsidRPr="00403E58">
        <w:rPr>
          <w:rStyle w:val="StyleUnderline"/>
        </w:rPr>
        <w:t xml:space="preserve"> </w:t>
      </w:r>
      <w:r w:rsidRPr="003935C5">
        <w:rPr>
          <w:rStyle w:val="StyleUnderline"/>
          <w:highlight w:val="green"/>
        </w:rPr>
        <w:t>biofuel to satisfy</w:t>
      </w:r>
      <w:r w:rsidRPr="00403E58">
        <w:rPr>
          <w:rStyle w:val="StyleUnderline"/>
        </w:rPr>
        <w:t xml:space="preserve"> U.S. </w:t>
      </w:r>
      <w:r w:rsidRPr="003935C5">
        <w:rPr>
          <w:rStyle w:val="Emphasis"/>
          <w:highlight w:val="green"/>
        </w:rPr>
        <w:t>aviation-fuel needs</w:t>
      </w:r>
      <w:r w:rsidRPr="003935C5">
        <w:rPr>
          <w:sz w:val="14"/>
          <w:highlight w:val="green"/>
        </w:rPr>
        <w:t>,</w:t>
      </w:r>
      <w:r w:rsidRPr="00403E58">
        <w:rPr>
          <w:sz w:val="14"/>
        </w:rPr>
        <w:t xml:space="preserve"> which is about 21 billion gallons a year.</w:t>
      </w:r>
    </w:p>
    <w:p w14:paraId="352A98DF" w14:textId="77777777" w:rsidR="001E2809" w:rsidRDefault="001E2809" w:rsidP="001E2809">
      <w:pPr>
        <w:rPr>
          <w:sz w:val="14"/>
        </w:rPr>
      </w:pPr>
    </w:p>
    <w:p w14:paraId="3E37768F" w14:textId="77777777" w:rsidR="001E2809" w:rsidRDefault="001E2809" w:rsidP="001E2809">
      <w:pPr>
        <w:rPr>
          <w:sz w:val="14"/>
        </w:rPr>
      </w:pPr>
    </w:p>
    <w:p w14:paraId="70CC13BA" w14:textId="77777777" w:rsidR="001E2809" w:rsidRDefault="001E2809" w:rsidP="001E2809">
      <w:pPr>
        <w:pStyle w:val="Heading4"/>
      </w:pPr>
      <w:r>
        <w:t>OMEGA competes with shipping and fishing industries</w:t>
      </w:r>
    </w:p>
    <w:p w14:paraId="601DC738" w14:textId="77777777" w:rsidR="001E2809" w:rsidRPr="00AE6AC7" w:rsidRDefault="001E2809" w:rsidP="00AE6AC7">
      <w:pPr>
        <w:rPr>
          <w:rStyle w:val="Style13ptBold"/>
        </w:rPr>
      </w:pPr>
      <w:r w:rsidRPr="00AE6AC7">
        <w:rPr>
          <w:rStyle w:val="Style13ptBold"/>
        </w:rPr>
        <w:t>Trent 12</w:t>
      </w:r>
    </w:p>
    <w:p w14:paraId="7170AAE6" w14:textId="77777777" w:rsidR="001E2809" w:rsidRPr="00AE6AC7" w:rsidRDefault="001E2809" w:rsidP="00AE6AC7">
      <w:r w:rsidRPr="00AE6AC7">
        <w:t xml:space="preserve">(TED talk with </w:t>
      </w:r>
      <w:r w:rsidRPr="003935C5">
        <w:rPr>
          <w:rStyle w:val="Emphasis"/>
        </w:rPr>
        <w:t>Jonathan Trent, lead scientist of OMEGA</w:t>
      </w:r>
      <w:r w:rsidRPr="00AE6AC7">
        <w:t xml:space="preserve">, and Chris Anderson, host of TED talk. “Jonathan Trent: Energy from floating algae pods” </w:t>
      </w:r>
      <w:proofErr w:type="spellStart"/>
      <w:r w:rsidRPr="00AE6AC7">
        <w:t>pg</w:t>
      </w:r>
      <w:proofErr w:type="spellEnd"/>
      <w:r w:rsidRPr="00AE6AC7">
        <w:t xml:space="preserve"> online at https://www.ted.com/talks/jonathan_trent_energy_from_floating_algae_pods/transcript#t-767708//sd)</w:t>
      </w:r>
    </w:p>
    <w:p w14:paraId="0A59278E" w14:textId="77777777" w:rsidR="001E2809" w:rsidRPr="00A50E4E" w:rsidRDefault="001E2809" w:rsidP="001E2809">
      <w:pPr>
        <w:rPr>
          <w:sz w:val="14"/>
        </w:rPr>
      </w:pPr>
      <w:r w:rsidRPr="00A50E4E">
        <w:rPr>
          <w:sz w:val="14"/>
        </w:rPr>
        <w:t xml:space="preserve">So here's what I came up with. Imagine that we build an enclosure where we put it just underwater, and we fill it with wastewater and some form of microalgae that produces oil, and we make it out of some kind of flexible material that moves with waves underwater, and the system that we're going to build, of course, will use solar energy to grow the algae, and they use CO2, which is good, and they produce oxygen as they grow. The algae that grow are in a container that distributes the heat to the surrounding water, and you can harvest them and make biofuels and cosmetics and fertilizer and animal feed, and of course </w:t>
      </w:r>
      <w:r w:rsidRPr="003935C5">
        <w:rPr>
          <w:rStyle w:val="StyleUnderline"/>
          <w:highlight w:val="green"/>
        </w:rPr>
        <w:t>you'd have to make a large area of this</w:t>
      </w:r>
      <w:r w:rsidRPr="00A50E4E">
        <w:rPr>
          <w:rStyle w:val="StyleUnderline"/>
        </w:rPr>
        <w:t xml:space="preserve">, </w:t>
      </w:r>
      <w:r w:rsidRPr="003935C5">
        <w:rPr>
          <w:rStyle w:val="StyleUnderline"/>
          <w:highlight w:val="green"/>
        </w:rPr>
        <w:t xml:space="preserve">so </w:t>
      </w:r>
      <w:r w:rsidRPr="005B4771">
        <w:rPr>
          <w:rStyle w:val="Emphasis"/>
          <w:highlight w:val="green"/>
        </w:rPr>
        <w:t>you'd have to worry about other stakeholders like</w:t>
      </w:r>
      <w:r w:rsidRPr="005B4771">
        <w:rPr>
          <w:rStyle w:val="Emphasis"/>
        </w:rPr>
        <w:t xml:space="preserve"> fishermen and </w:t>
      </w:r>
      <w:r w:rsidRPr="005B4771">
        <w:rPr>
          <w:rStyle w:val="Emphasis"/>
          <w:highlight w:val="green"/>
        </w:rPr>
        <w:t>ships</w:t>
      </w:r>
      <w:r w:rsidRPr="00A50E4E">
        <w:rPr>
          <w:sz w:val="14"/>
        </w:rPr>
        <w:t xml:space="preserve"> and such things, but hey, we're talking about biofuels, and we know the importance of potentially getting an alternative liquid fuel.</w:t>
      </w:r>
    </w:p>
    <w:p w14:paraId="194F1894" w14:textId="77777777" w:rsidR="001E2809" w:rsidRDefault="001E2809" w:rsidP="001E2809">
      <w:pPr>
        <w:rPr>
          <w:sz w:val="8"/>
        </w:rPr>
      </w:pPr>
    </w:p>
    <w:p w14:paraId="0A6E9CC4" w14:textId="77777777" w:rsidR="001E2809" w:rsidRDefault="001E2809" w:rsidP="001E2809">
      <w:pPr>
        <w:rPr>
          <w:sz w:val="8"/>
        </w:rPr>
      </w:pPr>
    </w:p>
    <w:p w14:paraId="5080CB1E" w14:textId="77777777" w:rsidR="00DD3886" w:rsidRDefault="001E2809" w:rsidP="00DD3886">
      <w:pPr>
        <w:pStyle w:val="Heading3"/>
      </w:pPr>
      <w:bookmarkStart w:id="0" w:name="_GoBack"/>
      <w:bookmarkEnd w:id="0"/>
      <w:r>
        <w:lastRenderedPageBreak/>
        <w:t>--</w:t>
      </w:r>
      <w:r w:rsidR="00DD3886">
        <w:t>OMEGA = Aquaculture</w:t>
      </w:r>
    </w:p>
    <w:p w14:paraId="77FD1569" w14:textId="77777777" w:rsidR="00DD3886" w:rsidRDefault="00DD3886" w:rsidP="00DD3886">
      <w:pPr>
        <w:pStyle w:val="Heading4"/>
      </w:pPr>
      <w:r>
        <w:t>OMEGA includes massive increases in aquaculture</w:t>
      </w:r>
    </w:p>
    <w:p w14:paraId="432B6357" w14:textId="77777777" w:rsidR="00DD3886" w:rsidRPr="00AE6AC7" w:rsidRDefault="00DD3886" w:rsidP="00AE6AC7">
      <w:pPr>
        <w:rPr>
          <w:rStyle w:val="Style13ptBold"/>
        </w:rPr>
      </w:pPr>
      <w:r w:rsidRPr="00AE6AC7">
        <w:rPr>
          <w:rStyle w:val="Style13ptBold"/>
        </w:rPr>
        <w:t>NASA 12</w:t>
      </w:r>
    </w:p>
    <w:p w14:paraId="728EE6BB" w14:textId="77777777" w:rsidR="00DD3886" w:rsidRPr="00AE6AC7" w:rsidRDefault="00DD3886" w:rsidP="00AE6AC7">
      <w:r w:rsidRPr="00AE6AC7">
        <w:t xml:space="preserve">(“Offshore Membrane Enclosures for Growing Algae (OMEGA)” </w:t>
      </w:r>
      <w:proofErr w:type="spellStart"/>
      <w:r w:rsidRPr="00AE6AC7">
        <w:t>pg</w:t>
      </w:r>
      <w:proofErr w:type="spellEnd"/>
      <w:r w:rsidRPr="00AE6AC7">
        <w:t xml:space="preserve"> online at http://www.nasa.gov/ames/research/space-biosciences/omega-project/#.U8w3h_ldVqU//sd)</w:t>
      </w:r>
    </w:p>
    <w:p w14:paraId="6F3683E0" w14:textId="77777777" w:rsidR="00DD3886" w:rsidRPr="00446C37" w:rsidRDefault="00DD3886" w:rsidP="00DD3886">
      <w:pPr>
        <w:rPr>
          <w:sz w:val="12"/>
        </w:rPr>
      </w:pPr>
      <w:r w:rsidRPr="00446C37">
        <w:rPr>
          <w:sz w:val="12"/>
        </w:rPr>
        <w:t xml:space="preserve">If the freshwater algae cultivated in wastewater escape into the surrounding seawater they die (freshwater algae can’t survive in salt water), which means they will not become invasive species in our coastal waters. The </w:t>
      </w:r>
      <w:r w:rsidRPr="005B4771">
        <w:rPr>
          <w:rStyle w:val="StyleUnderline"/>
          <w:highlight w:val="green"/>
        </w:rPr>
        <w:t>OMEGA</w:t>
      </w:r>
      <w:r w:rsidRPr="00446C37">
        <w:rPr>
          <w:sz w:val="12"/>
        </w:rPr>
        <w:t xml:space="preserve"> structure itself </w:t>
      </w:r>
      <w:r w:rsidRPr="005B4771">
        <w:rPr>
          <w:rStyle w:val="StyleUnderline"/>
          <w:highlight w:val="green"/>
        </w:rPr>
        <w:t xml:space="preserve">can be used as an </w:t>
      </w:r>
      <w:r w:rsidRPr="005B4771">
        <w:rPr>
          <w:rStyle w:val="Emphasis"/>
          <w:highlight w:val="green"/>
        </w:rPr>
        <w:t>enormous substrate for developing aquaculture</w:t>
      </w:r>
      <w:r w:rsidRPr="00446C37">
        <w:rPr>
          <w:sz w:val="12"/>
        </w:rPr>
        <w:t xml:space="preserve"> to grow edible seaweeds, mussels, oysters, or some other marine "crop" appropriate for the local conditions. If you see where this is going, </w:t>
      </w:r>
      <w:r w:rsidRPr="005B4771">
        <w:rPr>
          <w:rStyle w:val="Emphasis"/>
          <w:highlight w:val="green"/>
        </w:rPr>
        <w:t>OMEGA is a system of systems</w:t>
      </w:r>
      <w:r w:rsidRPr="00446C37">
        <w:rPr>
          <w:sz w:val="12"/>
        </w:rPr>
        <w:t xml:space="preserve"> </w:t>
      </w:r>
      <w:proofErr w:type="gramStart"/>
      <w:r w:rsidRPr="00446C37">
        <w:rPr>
          <w:sz w:val="12"/>
        </w:rPr>
        <w:t>or an "</w:t>
      </w:r>
      <w:proofErr w:type="gramEnd"/>
      <w:r w:rsidRPr="00446C37">
        <w:rPr>
          <w:sz w:val="12"/>
        </w:rPr>
        <w:t xml:space="preserve">ecology of technologies" - in which the concept of waste disappears: a waste product from one part of the system becomes a resource for another part. As far as possible the whole system, which includes the environment, is in balance. In other words, we use algae to treat wastewater and wastewater to grow algae. We use carbon dioxide to grow algae and algae to sequester carbon dioxide. </w:t>
      </w:r>
      <w:r w:rsidRPr="00446C37">
        <w:rPr>
          <w:rStyle w:val="StyleUnderline"/>
        </w:rPr>
        <w:t>We use the inside of the OMEGA PBR to contain algae and the outside to produce aquaculture crops</w:t>
      </w:r>
      <w:r w:rsidRPr="00446C37">
        <w:rPr>
          <w:sz w:val="12"/>
        </w:rPr>
        <w:t>. We use the salinity gradient to prevent algae from becoming invasive species and to drive forward osmosis and to further clean the wastewater. We use solar energy, wave energy, and the heat capacity of the water. It's all rather exciting and it's very much like what NASA is developing for closed life-support systems for long-duration space exploration.</w:t>
      </w:r>
    </w:p>
    <w:p w14:paraId="196E109A" w14:textId="77777777" w:rsidR="00DD3886" w:rsidRDefault="00DD3886" w:rsidP="00DD3886"/>
    <w:p w14:paraId="2E7FB0E6" w14:textId="77777777" w:rsidR="00DD3886" w:rsidRDefault="00DD3886" w:rsidP="00DD3886">
      <w:pPr>
        <w:pStyle w:val="Heading4"/>
      </w:pPr>
      <w:r>
        <w:t>OMEGA, as per Trent’s plan, will include aquaculture</w:t>
      </w:r>
    </w:p>
    <w:p w14:paraId="73B22FEF" w14:textId="77777777" w:rsidR="00DD3886" w:rsidRPr="00AE6AC7" w:rsidRDefault="00DD3886" w:rsidP="00AE6AC7">
      <w:pPr>
        <w:rPr>
          <w:rStyle w:val="Style13ptBold"/>
        </w:rPr>
      </w:pPr>
      <w:r w:rsidRPr="00AE6AC7">
        <w:rPr>
          <w:rStyle w:val="Style13ptBold"/>
        </w:rPr>
        <w:t>Trent 13</w:t>
      </w:r>
    </w:p>
    <w:p w14:paraId="15E5CF80" w14:textId="77777777" w:rsidR="00DD3886" w:rsidRPr="00AE6AC7" w:rsidRDefault="00DD3886" w:rsidP="00AE6AC7">
      <w:r w:rsidRPr="00AE6AC7">
        <w:t>(Jonathan, lead OMEGA scientist with NASA, NASA OMEGA Project: The Ocean as a Platform for Biofuel, http://blog.planetos.com/nasa-omega-project-the-ocean-as-a-platform-for-biofuel///sd)</w:t>
      </w:r>
    </w:p>
    <w:p w14:paraId="2C5615BA" w14:textId="77777777" w:rsidR="00DD3886" w:rsidRPr="00D42D3A" w:rsidRDefault="00DD3886" w:rsidP="00DD3886">
      <w:pPr>
        <w:rPr>
          <w:rStyle w:val="StyleUnderline"/>
        </w:rPr>
      </w:pPr>
      <w:r w:rsidRPr="00D42D3A">
        <w:rPr>
          <w:sz w:val="12"/>
        </w:rPr>
        <w:t xml:space="preserve">I spoke at TED in June 2012 and in December I completed a three-year, $10.8 million feasibility study that was funded by NASA and the California Energy Commission. My TED talk is an overview of our accomplishments. The details will be published in a series of technical papers that are still in the works. The goal is to share our results with everyone interested in developing OMEGA systems, so they can build on our accomplishments and won’t have to make the same mistakes we made. Given the desperate need for alternatives to fossil fuels and the potential of the OMEGA system, ideally everyone will share information to expedite OMEGA developments, exactly like an open source software development. </w:t>
      </w:r>
      <w:r w:rsidRPr="00D42D3A">
        <w:rPr>
          <w:rStyle w:val="StyleUnderline"/>
        </w:rPr>
        <w:t>Since TED, I have</w:t>
      </w:r>
      <w:r w:rsidRPr="00D42D3A">
        <w:rPr>
          <w:sz w:val="12"/>
        </w:rPr>
        <w:t xml:space="preserve"> also </w:t>
      </w:r>
      <w:r w:rsidRPr="00D42D3A">
        <w:rPr>
          <w:rStyle w:val="StyleUnderline"/>
        </w:rPr>
        <w:t xml:space="preserve">been looking for a way to go on to </w:t>
      </w:r>
      <w:r w:rsidRPr="005B4771">
        <w:rPr>
          <w:rStyle w:val="StyleUnderline"/>
          <w:highlight w:val="green"/>
        </w:rPr>
        <w:t>the next step of OMEGA</w:t>
      </w:r>
      <w:r w:rsidRPr="00D42D3A">
        <w:rPr>
          <w:sz w:val="12"/>
        </w:rPr>
        <w:t xml:space="preserve">, which I think is the deployment of a 1-acre demonstration of an integrated system floating in a protected bay somewhere. </w:t>
      </w:r>
      <w:r w:rsidRPr="00D42D3A">
        <w:rPr>
          <w:rStyle w:val="StyleUnderline"/>
        </w:rPr>
        <w:t>The</w:t>
      </w:r>
      <w:r w:rsidRPr="00D42D3A">
        <w:rPr>
          <w:sz w:val="12"/>
        </w:rPr>
        <w:t xml:space="preserve"> integrated </w:t>
      </w:r>
      <w:r w:rsidRPr="00D42D3A">
        <w:rPr>
          <w:rStyle w:val="StyleUnderline"/>
        </w:rPr>
        <w:t>system</w:t>
      </w:r>
      <w:r w:rsidRPr="00D42D3A">
        <w:rPr>
          <w:sz w:val="12"/>
        </w:rPr>
        <w:t xml:space="preserve"> </w:t>
      </w:r>
      <w:r w:rsidRPr="005B4771">
        <w:rPr>
          <w:rStyle w:val="StyleUnderline"/>
          <w:highlight w:val="green"/>
        </w:rPr>
        <w:t>includes</w:t>
      </w:r>
      <w:r w:rsidRPr="00D42D3A">
        <w:rPr>
          <w:sz w:val="12"/>
        </w:rPr>
        <w:t xml:space="preserve"> algae cultivation for wastewater treatment and carbon capture, as well as electricity generation by solar. It also includes wind, wave power systems, and </w:t>
      </w:r>
      <w:r w:rsidRPr="005B4771">
        <w:rPr>
          <w:rStyle w:val="StyleUnderline"/>
          <w:highlight w:val="green"/>
        </w:rPr>
        <w:t>food production by a compatible aquaculture activity.</w:t>
      </w:r>
    </w:p>
    <w:p w14:paraId="7D8C4B32" w14:textId="77777777" w:rsidR="00DD3886" w:rsidRDefault="00DD3886" w:rsidP="00DD3886"/>
    <w:p w14:paraId="0A2DBA13" w14:textId="77777777" w:rsidR="00DD3886" w:rsidRDefault="00DD3886" w:rsidP="00DD3886">
      <w:pPr>
        <w:pStyle w:val="Heading4"/>
      </w:pPr>
      <w:r>
        <w:t>OMEGA is the biggest boon to global aquaculture</w:t>
      </w:r>
    </w:p>
    <w:p w14:paraId="17481697" w14:textId="77777777" w:rsidR="00DD3886" w:rsidRPr="00AE6AC7" w:rsidRDefault="00DD3886" w:rsidP="00AE6AC7">
      <w:pPr>
        <w:rPr>
          <w:rStyle w:val="Style13ptBold"/>
        </w:rPr>
      </w:pPr>
      <w:r w:rsidRPr="00AE6AC7">
        <w:rPr>
          <w:rStyle w:val="Style13ptBold"/>
        </w:rPr>
        <w:t>Trent 12</w:t>
      </w:r>
    </w:p>
    <w:p w14:paraId="43974E5C" w14:textId="77777777" w:rsidR="00DD3886" w:rsidRPr="00AE6AC7" w:rsidRDefault="00DD3886" w:rsidP="00AE6AC7">
      <w:r w:rsidRPr="00AE6AC7">
        <w:t xml:space="preserve">(Jonathan, the main man for OMEGA, OFFSHORE MEMBRANE ENCLOSURES FOR GROWING ALGAE (OMEGA) A Feasibility Study for </w:t>
      </w:r>
      <w:proofErr w:type="spellStart"/>
      <w:r w:rsidRPr="00AE6AC7">
        <w:t>Wasterwater</w:t>
      </w:r>
      <w:proofErr w:type="spellEnd"/>
      <w:r w:rsidRPr="00AE6AC7">
        <w:t xml:space="preserve"> to Biofuels </w:t>
      </w:r>
      <w:proofErr w:type="spellStart"/>
      <w:r w:rsidRPr="00AE6AC7">
        <w:t>pg</w:t>
      </w:r>
      <w:proofErr w:type="spellEnd"/>
      <w:r w:rsidRPr="00AE6AC7">
        <w:t xml:space="preserve"> online at http://www.energy.ca.gov/2013publications/CEC-500-2013-143/CEC-500-2013-143.pdf//sd)</w:t>
      </w:r>
    </w:p>
    <w:p w14:paraId="1EA5FF68" w14:textId="77777777" w:rsidR="00DD3886" w:rsidRPr="00DF4B28" w:rsidRDefault="00DD3886" w:rsidP="00DD3886">
      <w:pPr>
        <w:rPr>
          <w:rStyle w:val="StyleUnderline"/>
        </w:rPr>
      </w:pPr>
      <w:r w:rsidRPr="005B4771">
        <w:rPr>
          <w:rStyle w:val="StyleUnderline"/>
          <w:highlight w:val="green"/>
        </w:rPr>
        <w:t>OMEGA offers</w:t>
      </w:r>
      <w:r w:rsidRPr="00F51018">
        <w:rPr>
          <w:sz w:val="12"/>
        </w:rPr>
        <w:t xml:space="preserve"> many advantages that other biomass generating systems do not. These advantages include minimal use of land and water resources, synergies with CCS technologies, and the production of offshore alternative energy and </w:t>
      </w:r>
      <w:r w:rsidRPr="00DF4B28">
        <w:rPr>
          <w:rStyle w:val="StyleUnderline"/>
        </w:rPr>
        <w:t xml:space="preserve">food from </w:t>
      </w:r>
      <w:r w:rsidRPr="005B4771">
        <w:rPr>
          <w:rStyle w:val="StyleUnderline"/>
          <w:highlight w:val="green"/>
        </w:rPr>
        <w:t>aquaculture</w:t>
      </w:r>
      <w:r w:rsidRPr="00DF4B28">
        <w:rPr>
          <w:rStyle w:val="StyleUnderline"/>
        </w:rPr>
        <w:t>.</w:t>
      </w:r>
      <w:r w:rsidRPr="00F51018">
        <w:rPr>
          <w:sz w:val="12"/>
        </w:rPr>
        <w:t xml:space="preserve"> In this section, the OMEGA technology is evaluated to see whether it meets the stated critical success factor of being economically feasible. </w:t>
      </w:r>
      <w:r w:rsidRPr="00DF4B28">
        <w:rPr>
          <w:rStyle w:val="StyleUnderline"/>
        </w:rPr>
        <w:t xml:space="preserve">OMEGA infrastructure is used </w:t>
      </w:r>
      <w:r w:rsidRPr="005B4771">
        <w:rPr>
          <w:rStyle w:val="StyleUnderline"/>
          <w:highlight w:val="green"/>
        </w:rPr>
        <w:t>for</w:t>
      </w:r>
      <w:r w:rsidRPr="00DF4B28">
        <w:rPr>
          <w:rStyle w:val="StyleUnderline"/>
        </w:rPr>
        <w:t xml:space="preserve"> </w:t>
      </w:r>
      <w:proofErr w:type="spellStart"/>
      <w:r w:rsidRPr="00DF4B28">
        <w:rPr>
          <w:rStyle w:val="StyleUnderline"/>
        </w:rPr>
        <w:t>mariculture</w:t>
      </w:r>
      <w:proofErr w:type="spellEnd"/>
      <w:r w:rsidRPr="00DF4B28">
        <w:rPr>
          <w:rStyle w:val="StyleUnderline"/>
        </w:rPr>
        <w:t xml:space="preserve"> </w:t>
      </w:r>
      <w:r w:rsidRPr="005B4771">
        <w:rPr>
          <w:rStyle w:val="StyleUnderline"/>
          <w:highlight w:val="green"/>
        </w:rPr>
        <w:t>fish farming</w:t>
      </w:r>
      <w:r w:rsidRPr="00DF4B28">
        <w:rPr>
          <w:rStyle w:val="StyleUnderline"/>
        </w:rPr>
        <w:t xml:space="preserve"> </w:t>
      </w:r>
      <w:r w:rsidRPr="00F51018">
        <w:rPr>
          <w:sz w:val="12"/>
        </w:rPr>
        <w:t xml:space="preserve">and crustacean, mollusk </w:t>
      </w:r>
      <w:r w:rsidRPr="00DF4B28">
        <w:rPr>
          <w:rStyle w:val="StyleUnderline"/>
        </w:rPr>
        <w:t>and</w:t>
      </w:r>
      <w:r w:rsidRPr="00F51018">
        <w:rPr>
          <w:sz w:val="12"/>
        </w:rPr>
        <w:t xml:space="preserve"> </w:t>
      </w:r>
      <w:r w:rsidRPr="00DF4B28">
        <w:rPr>
          <w:rStyle w:val="StyleUnderline"/>
        </w:rPr>
        <w:t>aquatic plant cultivation</w:t>
      </w:r>
      <w:r w:rsidRPr="00F51018">
        <w:rPr>
          <w:sz w:val="12"/>
        </w:rPr>
        <w:t xml:space="preserve"> in marine environments. </w:t>
      </w:r>
      <w:r w:rsidRPr="005B4771">
        <w:rPr>
          <w:rStyle w:val="Emphasis"/>
          <w:highlight w:val="green"/>
        </w:rPr>
        <w:t>PBR systems can become an integral product line for</w:t>
      </w:r>
      <w:r w:rsidRPr="00F51018">
        <w:rPr>
          <w:sz w:val="12"/>
        </w:rPr>
        <w:t xml:space="preserve"> the vast global commercial aquaculture market. The system benefits could include supporting mussel, scallop, oyster, and abalone production, as well as fin-fish, crab, and shrimp production. </w:t>
      </w:r>
      <w:r w:rsidRPr="00DF4B28">
        <w:rPr>
          <w:rStyle w:val="StyleUnderline"/>
        </w:rPr>
        <w:t xml:space="preserve">The </w:t>
      </w:r>
      <w:r w:rsidRPr="005B4771">
        <w:rPr>
          <w:rStyle w:val="Emphasis"/>
          <w:highlight w:val="green"/>
        </w:rPr>
        <w:t>global multi-trophic aquaculture market</w:t>
      </w:r>
      <w:r w:rsidRPr="00DF4B28">
        <w:rPr>
          <w:rStyle w:val="StyleUnderline"/>
        </w:rPr>
        <w:t xml:space="preserve"> sector is a multi-billion dollar industry. </w:t>
      </w:r>
    </w:p>
    <w:p w14:paraId="61440668" w14:textId="77777777" w:rsidR="00DD3886" w:rsidRDefault="00DD3886" w:rsidP="00DD3886"/>
    <w:p w14:paraId="09B6A484" w14:textId="77777777" w:rsidR="001E2809" w:rsidRDefault="001E2809" w:rsidP="001E2809">
      <w:pPr>
        <w:pStyle w:val="Heading3"/>
      </w:pPr>
      <w:r>
        <w:lastRenderedPageBreak/>
        <w:t>Link Booster- Zero-sum</w:t>
      </w:r>
    </w:p>
    <w:p w14:paraId="3ED22289" w14:textId="77777777" w:rsidR="001E2809" w:rsidRDefault="001E2809" w:rsidP="001E2809">
      <w:pPr>
        <w:pStyle w:val="Heading4"/>
      </w:pPr>
      <w:r>
        <w:t>Coastal competition is zero-sum, the sea is finite…believe it or not...</w:t>
      </w:r>
    </w:p>
    <w:p w14:paraId="1E83BFA8" w14:textId="77777777" w:rsidR="001E2809" w:rsidRPr="00AE6AC7" w:rsidRDefault="001E2809" w:rsidP="00AE6AC7">
      <w:pPr>
        <w:rPr>
          <w:rStyle w:val="Style13ptBold"/>
        </w:rPr>
      </w:pPr>
      <w:r w:rsidRPr="00AE6AC7">
        <w:rPr>
          <w:rStyle w:val="Style13ptBold"/>
        </w:rPr>
        <w:t>Bell et al 8</w:t>
      </w:r>
    </w:p>
    <w:p w14:paraId="3F5C5A5C" w14:textId="77777777" w:rsidR="001E2809" w:rsidRPr="00AE6AC7" w:rsidRDefault="001E2809" w:rsidP="00AE6AC7">
      <w:r w:rsidRPr="00AE6AC7">
        <w:t xml:space="preserve">(Johann Bell, Wollongong University, Australia.,  Patrick Christie, University of Washington, Seattle, United States., David </w:t>
      </w:r>
      <w:proofErr w:type="spellStart"/>
      <w:r w:rsidRPr="00AE6AC7">
        <w:t>Obura</w:t>
      </w:r>
      <w:proofErr w:type="spellEnd"/>
      <w:r w:rsidRPr="00AE6AC7">
        <w:t xml:space="preserve">, CORDIO East Africa, </w:t>
      </w:r>
      <w:proofErr w:type="spellStart"/>
      <w:r w:rsidRPr="00AE6AC7">
        <w:t>Keny</w:t>
      </w:r>
      <w:proofErr w:type="spellEnd"/>
      <w:r w:rsidRPr="00AE6AC7">
        <w:t xml:space="preserve">, “A Call to Zone Tropical Coastal Oceans” </w:t>
      </w:r>
      <w:proofErr w:type="spellStart"/>
      <w:r w:rsidRPr="00AE6AC7">
        <w:t>pg</w:t>
      </w:r>
      <w:proofErr w:type="spellEnd"/>
      <w:r w:rsidRPr="00AE6AC7">
        <w:t xml:space="preserve"> online at http://ourworld.unu.edu/en/a-call-to-zone-tropical-coastal-oceans//sd)</w:t>
      </w:r>
    </w:p>
    <w:p w14:paraId="55035C74" w14:textId="77777777" w:rsidR="001E2809" w:rsidRDefault="001E2809" w:rsidP="001E2809">
      <w:r w:rsidRPr="005B4771">
        <w:rPr>
          <w:rStyle w:val="StyleUnderline"/>
          <w:highlight w:val="green"/>
        </w:rPr>
        <w:t>Lacking</w:t>
      </w:r>
      <w:r w:rsidRPr="009B5927">
        <w:rPr>
          <w:rStyle w:val="StyleUnderline"/>
        </w:rPr>
        <w:t xml:space="preserve"> in most locations </w:t>
      </w:r>
      <w:r w:rsidRPr="005B4771">
        <w:rPr>
          <w:rStyle w:val="StyleUnderline"/>
          <w:highlight w:val="green"/>
        </w:rPr>
        <w:t>are holistic</w:t>
      </w:r>
      <w:r>
        <w:t xml:space="preserve">, regional-scale </w:t>
      </w:r>
      <w:r w:rsidRPr="005B4771">
        <w:rPr>
          <w:rStyle w:val="StyleUnderline"/>
          <w:highlight w:val="green"/>
        </w:rPr>
        <w:t>management</w:t>
      </w:r>
      <w:r w:rsidRPr="009B5927">
        <w:rPr>
          <w:rStyle w:val="StyleUnderline"/>
        </w:rPr>
        <w:t xml:space="preserve"> </w:t>
      </w:r>
      <w:r w:rsidRPr="005B4771">
        <w:rPr>
          <w:rStyle w:val="StyleUnderline"/>
          <w:highlight w:val="green"/>
        </w:rPr>
        <w:t>approaches</w:t>
      </w:r>
      <w:r w:rsidRPr="005B4771">
        <w:rPr>
          <w:highlight w:val="green"/>
        </w:rPr>
        <w:t xml:space="preserve"> </w:t>
      </w:r>
      <w:r w:rsidRPr="005B4771">
        <w:rPr>
          <w:rStyle w:val="StyleUnderline"/>
          <w:highlight w:val="green"/>
        </w:rPr>
        <w:t>to</w:t>
      </w:r>
      <w:r w:rsidRPr="009B5927">
        <w:rPr>
          <w:rStyle w:val="StyleUnderline"/>
        </w:rPr>
        <w:t xml:space="preserve"> </w:t>
      </w:r>
      <w:r w:rsidRPr="005B4771">
        <w:rPr>
          <w:rStyle w:val="StyleUnderline"/>
          <w:highlight w:val="green"/>
        </w:rPr>
        <w:t>balance</w:t>
      </w:r>
      <w:r>
        <w:t xml:space="preserve"> the growth in </w:t>
      </w:r>
      <w:r w:rsidRPr="005B4771">
        <w:rPr>
          <w:rStyle w:val="Emphasis"/>
          <w:highlight w:val="green"/>
        </w:rPr>
        <w:t>competing demands</w:t>
      </w:r>
      <w:r w:rsidRPr="005B4771">
        <w:rPr>
          <w:rStyle w:val="StyleUnderline"/>
          <w:highlight w:val="green"/>
        </w:rPr>
        <w:t xml:space="preserve"> from fisheries</w:t>
      </w:r>
      <w:r w:rsidRPr="005B4771">
        <w:rPr>
          <w:highlight w:val="green"/>
        </w:rPr>
        <w:t xml:space="preserve">, </w:t>
      </w:r>
      <w:r w:rsidRPr="005B4771">
        <w:rPr>
          <w:rStyle w:val="StyleUnderline"/>
          <w:highlight w:val="green"/>
        </w:rPr>
        <w:t>aquaculture</w:t>
      </w:r>
      <w:r w:rsidRPr="005B4771">
        <w:rPr>
          <w:highlight w:val="green"/>
        </w:rPr>
        <w:t xml:space="preserve">, </w:t>
      </w:r>
      <w:r w:rsidRPr="005B4771">
        <w:rPr>
          <w:rStyle w:val="StyleUnderline"/>
          <w:highlight w:val="green"/>
        </w:rPr>
        <w:t>shipping</w:t>
      </w:r>
      <w:r w:rsidRPr="005B4771">
        <w:rPr>
          <w:highlight w:val="green"/>
        </w:rPr>
        <w:t xml:space="preserve">, </w:t>
      </w:r>
      <w:r w:rsidRPr="005B4771">
        <w:rPr>
          <w:rStyle w:val="StyleUnderline"/>
          <w:highlight w:val="green"/>
        </w:rPr>
        <w:t>oil</w:t>
      </w:r>
      <w:r w:rsidRPr="005B4771">
        <w:rPr>
          <w:highlight w:val="green"/>
        </w:rPr>
        <w:t xml:space="preserve">, </w:t>
      </w:r>
      <w:r w:rsidRPr="005B4771">
        <w:rPr>
          <w:rStyle w:val="StyleUnderline"/>
          <w:highlight w:val="green"/>
        </w:rPr>
        <w:t>gas</w:t>
      </w:r>
      <w:r w:rsidRPr="005B4771">
        <w:rPr>
          <w:highlight w:val="green"/>
        </w:rPr>
        <w:t xml:space="preserve"> and </w:t>
      </w:r>
      <w:r w:rsidRPr="005B4771">
        <w:rPr>
          <w:rStyle w:val="StyleUnderline"/>
          <w:highlight w:val="green"/>
        </w:rPr>
        <w:t>mineral extraction</w:t>
      </w:r>
      <w:r w:rsidRPr="005B4771">
        <w:rPr>
          <w:highlight w:val="green"/>
        </w:rPr>
        <w:t xml:space="preserve">, </w:t>
      </w:r>
      <w:r w:rsidRPr="005B4771">
        <w:rPr>
          <w:rStyle w:val="StyleUnderline"/>
          <w:highlight w:val="green"/>
        </w:rPr>
        <w:t>energy production</w:t>
      </w:r>
      <w:r w:rsidRPr="005B4771">
        <w:rPr>
          <w:highlight w:val="green"/>
        </w:rPr>
        <w:t>,</w:t>
      </w:r>
      <w:r>
        <w:t xml:space="preserve"> residential </w:t>
      </w:r>
      <w:r w:rsidRPr="005B4771">
        <w:rPr>
          <w:rStyle w:val="StyleUnderline"/>
          <w:highlight w:val="green"/>
        </w:rPr>
        <w:t>development</w:t>
      </w:r>
      <w:r>
        <w:t xml:space="preserve">, </w:t>
      </w:r>
      <w:r w:rsidRPr="009B5927">
        <w:rPr>
          <w:rStyle w:val="StyleUnderline"/>
        </w:rPr>
        <w:t>tourism</w:t>
      </w:r>
      <w:r>
        <w:t xml:space="preserve"> </w:t>
      </w:r>
      <w:r w:rsidRPr="005B4771">
        <w:rPr>
          <w:rStyle w:val="StyleUnderline"/>
        </w:rPr>
        <w:t>and conservation</w:t>
      </w:r>
      <w:r w:rsidRPr="009B5927">
        <w:t>.</w:t>
      </w:r>
      <w:r>
        <w:t xml:space="preserve"> Says lead author Peter Sale of the UN University’s Canada-based Institute for Water, Environment and Health: “</w:t>
      </w:r>
      <w:r w:rsidRPr="009B5927">
        <w:rPr>
          <w:rStyle w:val="StyleUnderline"/>
        </w:rPr>
        <w:t>We zone land for development,</w:t>
      </w:r>
      <w:r>
        <w:t xml:space="preserve"> for farms, for parks, for industry and other human needs. </w:t>
      </w:r>
      <w:r w:rsidRPr="009B5927">
        <w:rPr>
          <w:rStyle w:val="StyleUnderline"/>
        </w:rPr>
        <w:t>Required today is a comparable degree of care and planning for coastal ocean waters</w:t>
      </w:r>
      <w:r>
        <w:t>.” “</w:t>
      </w:r>
      <w:r w:rsidRPr="00057A6F">
        <w:rPr>
          <w:rStyle w:val="StyleUnderline"/>
          <w:highlight w:val="green"/>
        </w:rPr>
        <w:t>We</w:t>
      </w:r>
      <w:r w:rsidRPr="009B5927">
        <w:rPr>
          <w:rStyle w:val="StyleUnderline"/>
        </w:rPr>
        <w:t xml:space="preserve"> have tended to </w:t>
      </w:r>
      <w:r w:rsidRPr="00057A6F">
        <w:rPr>
          <w:rStyle w:val="StyleUnderline"/>
          <w:highlight w:val="green"/>
        </w:rPr>
        <w:t xml:space="preserve">think of the </w:t>
      </w:r>
      <w:r w:rsidRPr="00057A6F">
        <w:rPr>
          <w:rStyle w:val="Emphasis"/>
          <w:highlight w:val="green"/>
        </w:rPr>
        <w:t>seas as our last great wilderness</w:t>
      </w:r>
      <w:r>
        <w:t>,” he adds, “</w:t>
      </w:r>
      <w:r w:rsidRPr="00057A6F">
        <w:rPr>
          <w:rStyle w:val="StyleUnderline"/>
          <w:highlight w:val="green"/>
        </w:rPr>
        <w:t xml:space="preserve">yet </w:t>
      </w:r>
      <w:r w:rsidRPr="00057A6F">
        <w:rPr>
          <w:rStyle w:val="Emphasis"/>
          <w:highlight w:val="green"/>
        </w:rPr>
        <w:t>we subject them</w:t>
      </w:r>
      <w:r>
        <w:t xml:space="preserve">, </w:t>
      </w:r>
      <w:r w:rsidRPr="00057A6F">
        <w:rPr>
          <w:rStyle w:val="StyleUnderline"/>
        </w:rPr>
        <w:t>particularly</w:t>
      </w:r>
      <w:r>
        <w:t xml:space="preserve"> along tropical </w:t>
      </w:r>
      <w:r w:rsidRPr="009B5927">
        <w:rPr>
          <w:rStyle w:val="StyleUnderline"/>
        </w:rPr>
        <w:t>shores</w:t>
      </w:r>
      <w:r>
        <w:t xml:space="preserve">, </w:t>
      </w:r>
      <w:r w:rsidRPr="00057A6F">
        <w:rPr>
          <w:rStyle w:val="StyleUnderline"/>
          <w:highlight w:val="green"/>
        </w:rPr>
        <w:t>to</w:t>
      </w:r>
      <w:r>
        <w:t xml:space="preserve"> levels of </w:t>
      </w:r>
      <w:r w:rsidRPr="00057A6F">
        <w:rPr>
          <w:rStyle w:val="StyleUnderline"/>
          <w:highlight w:val="green"/>
        </w:rPr>
        <w:t xml:space="preserve">human activity </w:t>
      </w:r>
      <w:r w:rsidRPr="00057A6F">
        <w:rPr>
          <w:rStyle w:val="Emphasis"/>
          <w:highlight w:val="green"/>
        </w:rPr>
        <w:t>as intense as those on land</w:t>
      </w:r>
      <w:r w:rsidRPr="00057A6F">
        <w:rPr>
          <w:highlight w:val="green"/>
        </w:rPr>
        <w:t>.</w:t>
      </w:r>
      <w:r>
        <w:t xml:space="preserve"> </w:t>
      </w:r>
      <w:r w:rsidRPr="009B5927">
        <w:rPr>
          <w:rStyle w:val="StyleUnderline"/>
        </w:rPr>
        <w:t>The result is</w:t>
      </w:r>
      <w:r>
        <w:t xml:space="preserve"> widespread </w:t>
      </w:r>
      <w:r w:rsidRPr="009B5927">
        <w:rPr>
          <w:rStyle w:val="StyleUnderline"/>
        </w:rPr>
        <w:t>overfishing,</w:t>
      </w:r>
      <w:r>
        <w:t xml:space="preserve"> </w:t>
      </w:r>
      <w:r w:rsidRPr="009B5927">
        <w:rPr>
          <w:rStyle w:val="StyleUnderline"/>
        </w:rPr>
        <w:t>pollution</w:t>
      </w:r>
      <w:r>
        <w:t xml:space="preserve"> </w:t>
      </w:r>
      <w:r w:rsidRPr="009B5927">
        <w:rPr>
          <w:rStyle w:val="StyleUnderline"/>
        </w:rPr>
        <w:t>and habitat degradation</w:t>
      </w:r>
      <w:r>
        <w:t xml:space="preserve">. Coastal marine </w:t>
      </w:r>
      <w:r w:rsidRPr="009B5927">
        <w:rPr>
          <w:rStyle w:val="StyleUnderline"/>
        </w:rPr>
        <w:t>management</w:t>
      </w:r>
      <w:r>
        <w:t xml:space="preserve"> </w:t>
      </w:r>
      <w:r w:rsidRPr="009B5927">
        <w:rPr>
          <w:rStyle w:val="StyleUnderline"/>
        </w:rPr>
        <w:t>efforts</w:t>
      </w:r>
      <w:r>
        <w:t xml:space="preserve"> today </w:t>
      </w:r>
      <w:r w:rsidRPr="009B5927">
        <w:rPr>
          <w:rStyle w:val="StyleUnderline"/>
        </w:rPr>
        <w:t>are</w:t>
      </w:r>
      <w:r>
        <w:t xml:space="preserve"> just </w:t>
      </w:r>
      <w:r w:rsidRPr="009B5927">
        <w:rPr>
          <w:rStyle w:val="StyleUnderline"/>
        </w:rPr>
        <w:t>woefully inadequate</w:t>
      </w:r>
      <w:r>
        <w:t xml:space="preserve"> to avoid irreparable degradation of the bounty and services on which so many people depend for food and well-being.”</w:t>
      </w:r>
    </w:p>
    <w:p w14:paraId="7CFEB098" w14:textId="77777777" w:rsidR="001E2809" w:rsidRDefault="001E2809" w:rsidP="001E2809"/>
    <w:p w14:paraId="51C9AAFB" w14:textId="77777777" w:rsidR="001E2809" w:rsidRDefault="001E2809" w:rsidP="001E2809">
      <w:pPr>
        <w:pStyle w:val="Heading4"/>
      </w:pPr>
      <w:r>
        <w:t>Zoning and permits are the currency of coastal development projects—its zero sum</w:t>
      </w:r>
    </w:p>
    <w:p w14:paraId="40B15173" w14:textId="77777777" w:rsidR="001E2809" w:rsidRPr="00AE6AC7" w:rsidRDefault="001E2809" w:rsidP="00AE6AC7">
      <w:pPr>
        <w:rPr>
          <w:rStyle w:val="Style13ptBold"/>
        </w:rPr>
      </w:pPr>
      <w:proofErr w:type="spellStart"/>
      <w:r w:rsidRPr="00AE6AC7">
        <w:rPr>
          <w:rStyle w:val="Style13ptBold"/>
        </w:rPr>
        <w:t>Shamshak</w:t>
      </w:r>
      <w:proofErr w:type="spellEnd"/>
      <w:r w:rsidRPr="00AE6AC7">
        <w:rPr>
          <w:rStyle w:val="Style13ptBold"/>
        </w:rPr>
        <w:t xml:space="preserve"> and Anderson 8</w:t>
      </w:r>
    </w:p>
    <w:p w14:paraId="6D8E82B0" w14:textId="77777777" w:rsidR="001E2809" w:rsidRPr="00AE6AC7" w:rsidRDefault="001E2809" w:rsidP="00AE6AC7">
      <w:r w:rsidRPr="00AE6AC7">
        <w:t xml:space="preserve">(Gina, </w:t>
      </w:r>
      <w:proofErr w:type="spellStart"/>
      <w:r w:rsidRPr="00AE6AC7">
        <w:t>Knauss</w:t>
      </w:r>
      <w:proofErr w:type="spellEnd"/>
      <w:r w:rsidRPr="00AE6AC7">
        <w:t xml:space="preserve"> Sea Grant Fellow at NOAA, Economist at Bureau of Labor Statistics, James Ph.D., Oceanography, Offshore Aquaculture in the United States: Economic Considerations, Implications &amp; Opportunities July 2008 </w:t>
      </w:r>
      <w:proofErr w:type="spellStart"/>
      <w:r w:rsidRPr="00AE6AC7">
        <w:t>pg</w:t>
      </w:r>
      <w:proofErr w:type="spellEnd"/>
      <w:r w:rsidRPr="00AE6AC7">
        <w:t xml:space="preserve"> online at https://fish.washington.edu/people/anderson/cv.pdf//sd)</w:t>
      </w:r>
    </w:p>
    <w:p w14:paraId="0F3898F2" w14:textId="77777777" w:rsidR="001E2809" w:rsidRPr="00A26680" w:rsidRDefault="001E2809" w:rsidP="001E2809">
      <w:pPr>
        <w:rPr>
          <w:sz w:val="12"/>
        </w:rPr>
      </w:pPr>
      <w:r w:rsidRPr="00A26680">
        <w:rPr>
          <w:sz w:val="12"/>
        </w:rPr>
        <w:t xml:space="preserve">The establishment of </w:t>
      </w:r>
      <w:r w:rsidRPr="00A26680">
        <w:rPr>
          <w:rStyle w:val="StyleUnderline"/>
        </w:rPr>
        <w:t>land-based operations</w:t>
      </w:r>
      <w:r w:rsidRPr="00A26680">
        <w:rPr>
          <w:sz w:val="12"/>
        </w:rPr>
        <w:t xml:space="preserve">, whether it is for poultry or catfish, </w:t>
      </w:r>
      <w:r w:rsidRPr="00A26680">
        <w:rPr>
          <w:rStyle w:val="StyleUnderline"/>
        </w:rPr>
        <w:t>face</w:t>
      </w:r>
      <w:r w:rsidRPr="00A26680">
        <w:rPr>
          <w:sz w:val="12"/>
        </w:rPr>
        <w:t xml:space="preserve">s significantly </w:t>
      </w:r>
      <w:r w:rsidRPr="00A26680">
        <w:rPr>
          <w:rStyle w:val="StyleUnderline"/>
        </w:rPr>
        <w:t>fewer obstacles than</w:t>
      </w:r>
      <w:r w:rsidRPr="00A26680">
        <w:rPr>
          <w:sz w:val="12"/>
        </w:rPr>
        <w:t xml:space="preserve"> the establishment of an </w:t>
      </w:r>
      <w:r w:rsidRPr="00A26680">
        <w:rPr>
          <w:rStyle w:val="StyleUnderline"/>
        </w:rPr>
        <w:t>offshore operation</w:t>
      </w:r>
      <w:r w:rsidRPr="00A26680">
        <w:rPr>
          <w:sz w:val="12"/>
        </w:rPr>
        <w:t xml:space="preserve">. This relates back to the presence of well-defined property rights in the agriculture sector. For offshore aquaculture, the establishment of </w:t>
      </w:r>
      <w:r w:rsidRPr="00057A6F">
        <w:rPr>
          <w:rStyle w:val="StyleUnderline"/>
          <w:highlight w:val="green"/>
        </w:rPr>
        <w:t>zoning and permitting will be critical in the creation of these rights</w:t>
      </w:r>
      <w:r w:rsidRPr="00A26680">
        <w:rPr>
          <w:sz w:val="12"/>
        </w:rPr>
        <w:t xml:space="preserve">. As a first step, the government needs to establish a streamlined process for identifying approved areas for offshore aquaculture operations. </w:t>
      </w:r>
      <w:r w:rsidRPr="00057A6F">
        <w:rPr>
          <w:rStyle w:val="StyleUnderline"/>
          <w:highlight w:val="green"/>
        </w:rPr>
        <w:t>The zoning process</w:t>
      </w:r>
      <w:r w:rsidRPr="00A26680">
        <w:rPr>
          <w:rStyle w:val="StyleUnderline"/>
        </w:rPr>
        <w:t xml:space="preserve"> </w:t>
      </w:r>
      <w:r w:rsidRPr="00057A6F">
        <w:rPr>
          <w:rStyle w:val="StyleUnderline"/>
          <w:highlight w:val="green"/>
        </w:rPr>
        <w:t>should consider</w:t>
      </w:r>
      <w:r w:rsidRPr="00A26680">
        <w:rPr>
          <w:sz w:val="12"/>
        </w:rPr>
        <w:t xml:space="preserve"> such factors as potential </w:t>
      </w:r>
      <w:r w:rsidRPr="00057A6F">
        <w:rPr>
          <w:rStyle w:val="StyleUnderline"/>
          <w:highlight w:val="green"/>
        </w:rPr>
        <w:t>interactions with existing users</w:t>
      </w:r>
      <w:r w:rsidRPr="00A26680">
        <w:rPr>
          <w:rStyle w:val="StyleUnderline"/>
        </w:rPr>
        <w:t xml:space="preserve"> </w:t>
      </w:r>
      <w:r w:rsidRPr="00A26680">
        <w:rPr>
          <w:sz w:val="12"/>
        </w:rPr>
        <w:t>(</w:t>
      </w:r>
      <w:r w:rsidRPr="00A26680">
        <w:rPr>
          <w:rStyle w:val="StyleUnderline"/>
        </w:rPr>
        <w:t>commercial</w:t>
      </w:r>
      <w:r w:rsidRPr="00A26680">
        <w:rPr>
          <w:sz w:val="12"/>
        </w:rPr>
        <w:t xml:space="preserve">, recreations, </w:t>
      </w:r>
      <w:r w:rsidRPr="00057A6F">
        <w:rPr>
          <w:rStyle w:val="StyleUnderline"/>
          <w:highlight w:val="green"/>
        </w:rPr>
        <w:t>shipping</w:t>
      </w:r>
      <w:r w:rsidRPr="00A26680">
        <w:rPr>
          <w:sz w:val="12"/>
        </w:rPr>
        <w:t xml:space="preserve">) </w:t>
      </w:r>
      <w:r w:rsidRPr="00A26680">
        <w:rPr>
          <w:rStyle w:val="StyleUnderline"/>
        </w:rPr>
        <w:t>and</w:t>
      </w:r>
      <w:r w:rsidRPr="00A26680">
        <w:rPr>
          <w:sz w:val="12"/>
        </w:rPr>
        <w:t xml:space="preserve"> potential </w:t>
      </w:r>
      <w:r w:rsidRPr="00A26680">
        <w:rPr>
          <w:rStyle w:val="StyleUnderline"/>
        </w:rPr>
        <w:t>interactions with marine life</w:t>
      </w:r>
      <w:r w:rsidRPr="00A26680">
        <w:rPr>
          <w:sz w:val="12"/>
        </w:rPr>
        <w:t xml:space="preserve"> (mammalian interactions and impacts on the surrounding marine environment), as well as bio-geochemical considerations (temperature, nutrients, upwelling, currents, etc.). It is the role of the government to parse out where offshore activity is permitted, leaving the operator free to choose when and how he or she will operate within those zones. Relating back to the U.S. broiler and catfish industries, each was able to operate with minimal restrictions or complications from outside influences. Certainly farmers had to comply with environmental guidelines and requirements (rules regarding waste disposal and groundwater contamination, etcetera) but there was little else constraining their investment and production decisions. Similarly, the government needs to establish where activity is permitted and then allow operators to manage their operations, much like their agricultural counterparts. </w:t>
      </w:r>
      <w:r w:rsidRPr="00A26680">
        <w:rPr>
          <w:rStyle w:val="StyleUnderline"/>
        </w:rPr>
        <w:t>Once zoning rules and regulations are established</w:t>
      </w:r>
      <w:r w:rsidRPr="00A26680">
        <w:rPr>
          <w:sz w:val="12"/>
        </w:rPr>
        <w:t xml:space="preserve">, </w:t>
      </w:r>
      <w:r w:rsidRPr="00A26680">
        <w:rPr>
          <w:rStyle w:val="StyleUnderline"/>
        </w:rPr>
        <w:t>the</w:t>
      </w:r>
      <w:r w:rsidRPr="00A26680">
        <w:rPr>
          <w:sz w:val="12"/>
        </w:rPr>
        <w:t xml:space="preserve"> actual </w:t>
      </w:r>
      <w:r w:rsidRPr="00A26680">
        <w:rPr>
          <w:rStyle w:val="StyleUnderline"/>
        </w:rPr>
        <w:t>process of issuing permits</w:t>
      </w:r>
      <w:r w:rsidRPr="00A26680">
        <w:rPr>
          <w:sz w:val="12"/>
        </w:rPr>
        <w:t xml:space="preserve"> to prospective operators </w:t>
      </w:r>
      <w:r w:rsidRPr="00A26680">
        <w:rPr>
          <w:rStyle w:val="StyleUnderline"/>
        </w:rPr>
        <w:t xml:space="preserve">must be streamlined. </w:t>
      </w:r>
      <w:r w:rsidRPr="00A26680">
        <w:rPr>
          <w:sz w:val="12"/>
        </w:rPr>
        <w:t xml:space="preserve">Currently, a number of permits must be obtained for an aquaculture operation—many of which must be obtained in a specific, sequential order. Delay in a given permit can de-rail the entire permitting process, as granted permits expire before other permits are obtained. Additionally, the permitting process is costly—both in terms of the time spent throughout the duration of the permitting process and also in legal fees incurred to fight challenges and denials. </w:t>
      </w:r>
    </w:p>
    <w:p w14:paraId="09502AE6" w14:textId="77777777" w:rsidR="001E2809" w:rsidRDefault="001E2809" w:rsidP="001E2809"/>
    <w:p w14:paraId="638A68C2" w14:textId="77777777" w:rsidR="005971AD" w:rsidRDefault="005971AD" w:rsidP="005971AD">
      <w:pPr>
        <w:pStyle w:val="Heading2"/>
      </w:pPr>
      <w:r>
        <w:lastRenderedPageBreak/>
        <w:t xml:space="preserve">Military </w:t>
      </w:r>
      <w:r w:rsidR="00855CC2">
        <w:t>Impact Module</w:t>
      </w:r>
    </w:p>
    <w:p w14:paraId="4FE1C4F3" w14:textId="77777777" w:rsidR="00D922DD" w:rsidRPr="00D922DD" w:rsidRDefault="00D922DD" w:rsidP="00D922DD">
      <w:pPr>
        <w:pStyle w:val="Heading3"/>
      </w:pPr>
      <w:r>
        <w:lastRenderedPageBreak/>
        <w:t>1NC Military Trade-off</w:t>
      </w:r>
    </w:p>
    <w:p w14:paraId="234D7C64" w14:textId="77777777" w:rsidR="005971AD" w:rsidRDefault="005971AD" w:rsidP="005971AD"/>
    <w:p w14:paraId="6EA9C132" w14:textId="77777777" w:rsidR="00B5023C" w:rsidRDefault="00B5023C" w:rsidP="00B5023C">
      <w:pPr>
        <w:pStyle w:val="Heading4"/>
      </w:pPr>
      <w:r>
        <w:t>&lt;INSERT LINK&gt;</w:t>
      </w:r>
    </w:p>
    <w:p w14:paraId="01659633" w14:textId="77777777" w:rsidR="007569B4" w:rsidRPr="007B7ADD" w:rsidRDefault="00D837F5" w:rsidP="007569B4">
      <w:pPr>
        <w:pStyle w:val="Heading4"/>
      </w:pPr>
      <w:r>
        <w:t>Readiness</w:t>
      </w:r>
      <w:r w:rsidR="007569B4">
        <w:t xml:space="preserve"> collapse causes </w:t>
      </w:r>
      <w:r w:rsidR="007569B4">
        <w:rPr>
          <w:u w:val="single"/>
        </w:rPr>
        <w:t>global war</w:t>
      </w:r>
    </w:p>
    <w:p w14:paraId="313FDFE5" w14:textId="77777777" w:rsidR="007569B4" w:rsidRDefault="007569B4" w:rsidP="007569B4">
      <w:r w:rsidRPr="00AE6AC7">
        <w:t>Spencer 00</w:t>
      </w:r>
      <w:r>
        <w:t xml:space="preserve"> – Jack Spencer, Senior Research Fellow at The Heritage Foundation's Roe Institute for Economic Policy Studies, “The Facts About Military Readiness”, Heritage Backgrounder #1394, 9-15, http://www.heritage.org/research/reports/2000/09/bg1394-the-facts-about-military-readiness</w:t>
      </w:r>
    </w:p>
    <w:p w14:paraId="7A7D24F6" w14:textId="77777777" w:rsidR="007569B4" w:rsidRDefault="007569B4" w:rsidP="007569B4"/>
    <w:p w14:paraId="2DFFF5BB" w14:textId="77777777" w:rsidR="007569B4" w:rsidRDefault="007569B4" w:rsidP="007569B4">
      <w:r w:rsidRPr="00AD0F90">
        <w:rPr>
          <w:rStyle w:val="StyleUnderline"/>
        </w:rPr>
        <w:t xml:space="preserve">Military readiness is vital because </w:t>
      </w:r>
      <w:r w:rsidRPr="00ED4B10">
        <w:rPr>
          <w:rStyle w:val="StyleUnderline"/>
          <w:highlight w:val="yellow"/>
        </w:rPr>
        <w:t>declines in</w:t>
      </w:r>
      <w:r w:rsidRPr="00AD0F90">
        <w:rPr>
          <w:rStyle w:val="StyleUnderline"/>
        </w:rPr>
        <w:t xml:space="preserve"> America's military </w:t>
      </w:r>
      <w:r w:rsidRPr="00ED4B10">
        <w:rPr>
          <w:rStyle w:val="StyleUnderline"/>
          <w:highlight w:val="yellow"/>
        </w:rPr>
        <w:t xml:space="preserve">readiness </w:t>
      </w:r>
      <w:r w:rsidRPr="00ED4B10">
        <w:rPr>
          <w:rStyle w:val="Emphasis"/>
          <w:highlight w:val="yellow"/>
        </w:rPr>
        <w:t>signal to the</w:t>
      </w:r>
      <w:r w:rsidRPr="00AD0F90">
        <w:rPr>
          <w:rStyle w:val="Emphasis"/>
        </w:rPr>
        <w:t xml:space="preserve"> rest of the </w:t>
      </w:r>
      <w:r w:rsidRPr="00ED4B10">
        <w:rPr>
          <w:rStyle w:val="Emphasis"/>
          <w:highlight w:val="yellow"/>
        </w:rPr>
        <w:t>world</w:t>
      </w:r>
      <w:r w:rsidRPr="00AD0F90">
        <w:rPr>
          <w:rStyle w:val="StyleUnderline"/>
        </w:rPr>
        <w:t xml:space="preserve"> that </w:t>
      </w:r>
      <w:r w:rsidRPr="00ED4B10">
        <w:rPr>
          <w:rStyle w:val="StyleUnderline"/>
          <w:highlight w:val="yellow"/>
        </w:rPr>
        <w:t xml:space="preserve">the </w:t>
      </w:r>
      <w:r w:rsidRPr="00ED4B10">
        <w:rPr>
          <w:rStyle w:val="Emphasis"/>
          <w:highlight w:val="yellow"/>
        </w:rPr>
        <w:t>U</w:t>
      </w:r>
      <w:r>
        <w:t xml:space="preserve">nited </w:t>
      </w:r>
      <w:r w:rsidRPr="00ED4B10">
        <w:rPr>
          <w:rStyle w:val="Emphasis"/>
          <w:highlight w:val="yellow"/>
        </w:rPr>
        <w:t>S</w:t>
      </w:r>
      <w:r>
        <w:t xml:space="preserve">tates </w:t>
      </w:r>
      <w:r w:rsidRPr="00ED4B10">
        <w:rPr>
          <w:rStyle w:val="StyleUnderline"/>
          <w:highlight w:val="yellow"/>
        </w:rPr>
        <w:t>is not prepared to defend</w:t>
      </w:r>
      <w:r w:rsidRPr="00AD0F90">
        <w:rPr>
          <w:rStyle w:val="StyleUnderline"/>
        </w:rPr>
        <w:t xml:space="preserve"> its interests</w:t>
      </w:r>
      <w:r>
        <w:t xml:space="preserve">. Therefore, potentially </w:t>
      </w:r>
      <w:r w:rsidRPr="00ED4B10">
        <w:rPr>
          <w:rStyle w:val="StyleUnderline"/>
          <w:highlight w:val="yellow"/>
        </w:rPr>
        <w:t>hostile nations will</w:t>
      </w:r>
      <w:r w:rsidRPr="00AD0F90">
        <w:rPr>
          <w:rStyle w:val="StyleUnderline"/>
        </w:rPr>
        <w:t xml:space="preserve"> be more likely to </w:t>
      </w:r>
      <w:r w:rsidRPr="00ED4B10">
        <w:rPr>
          <w:rStyle w:val="Emphasis"/>
          <w:highlight w:val="yellow"/>
        </w:rPr>
        <w:t>lash out</w:t>
      </w:r>
      <w:r w:rsidRPr="00AD0F90">
        <w:rPr>
          <w:rStyle w:val="StyleUnderline"/>
        </w:rPr>
        <w:t xml:space="preserve"> against</w:t>
      </w:r>
      <w:r>
        <w:t xml:space="preserve"> American </w:t>
      </w:r>
      <w:r w:rsidRPr="00AD0F90">
        <w:rPr>
          <w:rStyle w:val="StyleUnderline"/>
        </w:rPr>
        <w:t xml:space="preserve">allies and interests, inevitably </w:t>
      </w:r>
      <w:r w:rsidRPr="00ED4B10">
        <w:rPr>
          <w:rStyle w:val="StyleUnderline"/>
          <w:highlight w:val="yellow"/>
        </w:rPr>
        <w:t>leading to U.S. involvement</w:t>
      </w:r>
      <w:r w:rsidRPr="00AD0F90">
        <w:rPr>
          <w:rStyle w:val="StyleUnderline"/>
        </w:rPr>
        <w:t xml:space="preserve"> in combat. A </w:t>
      </w:r>
      <w:r w:rsidRPr="00ED4B10">
        <w:rPr>
          <w:rStyle w:val="StyleUnderline"/>
          <w:highlight w:val="yellow"/>
        </w:rPr>
        <w:t>high</w:t>
      </w:r>
      <w:r w:rsidRPr="00AD0F90">
        <w:rPr>
          <w:rStyle w:val="StyleUnderline"/>
        </w:rPr>
        <w:t xml:space="preserve"> state of military </w:t>
      </w:r>
      <w:r w:rsidRPr="00ED4B10">
        <w:rPr>
          <w:rStyle w:val="StyleUnderline"/>
          <w:highlight w:val="yellow"/>
        </w:rPr>
        <w:t>readiness is</w:t>
      </w:r>
      <w:r w:rsidRPr="00AD0F90">
        <w:rPr>
          <w:rStyle w:val="StyleUnderline"/>
        </w:rPr>
        <w:t xml:space="preserve"> more </w:t>
      </w:r>
      <w:r w:rsidRPr="00ED4B10">
        <w:rPr>
          <w:rStyle w:val="StyleUnderline"/>
          <w:highlight w:val="yellow"/>
        </w:rPr>
        <w:t xml:space="preserve">likely to </w:t>
      </w:r>
      <w:r w:rsidRPr="00ED4B10">
        <w:rPr>
          <w:rStyle w:val="Emphasis"/>
          <w:highlight w:val="yellow"/>
        </w:rPr>
        <w:t>deter</w:t>
      </w:r>
      <w:r w:rsidRPr="00AD0F90">
        <w:rPr>
          <w:rStyle w:val="Emphasis"/>
        </w:rPr>
        <w:t xml:space="preserve"> potentially </w:t>
      </w:r>
      <w:r w:rsidRPr="00ED4B10">
        <w:rPr>
          <w:rStyle w:val="Emphasis"/>
          <w:highlight w:val="yellow"/>
        </w:rPr>
        <w:t>hostile nations from acting aggressively</w:t>
      </w:r>
      <w:r w:rsidRPr="00AD0F90">
        <w:rPr>
          <w:rStyle w:val="StyleUnderline"/>
        </w:rPr>
        <w:t xml:space="preserve"> in regions of vital national interest, thereby </w:t>
      </w:r>
      <w:r w:rsidRPr="00ED4B10">
        <w:rPr>
          <w:rStyle w:val="StyleUnderline"/>
          <w:highlight w:val="yellow"/>
        </w:rPr>
        <w:t>preserving peace</w:t>
      </w:r>
      <w:r>
        <w:t>.</w:t>
      </w:r>
    </w:p>
    <w:p w14:paraId="4F82C8A5" w14:textId="77777777" w:rsidR="007569B4" w:rsidRDefault="007569B4" w:rsidP="007569B4"/>
    <w:p w14:paraId="6758473E" w14:textId="77777777" w:rsidR="00B5023C" w:rsidRPr="00B5023C" w:rsidRDefault="00B5023C" w:rsidP="00B5023C">
      <w:pPr>
        <w:pStyle w:val="Heading3"/>
      </w:pPr>
      <w:r>
        <w:lastRenderedPageBreak/>
        <w:t>1NC Link- Military- Generic</w:t>
      </w:r>
    </w:p>
    <w:p w14:paraId="40B2058B" w14:textId="77777777" w:rsidR="00283ED4" w:rsidRPr="000803C6" w:rsidRDefault="00283ED4" w:rsidP="00283ED4">
      <w:pPr>
        <w:pStyle w:val="Heading4"/>
      </w:pPr>
      <w:r>
        <w:t xml:space="preserve">Coastal zones are prime areas- </w:t>
      </w:r>
      <w:r w:rsidR="0026698C">
        <w:t>linear increases in</w:t>
      </w:r>
      <w:r>
        <w:t xml:space="preserve"> activity trades off with military deployment and training capabilities</w:t>
      </w:r>
    </w:p>
    <w:p w14:paraId="088B6E2E" w14:textId="77777777" w:rsidR="00283ED4" w:rsidRPr="00AE6AC7" w:rsidRDefault="00283ED4" w:rsidP="00AE6AC7">
      <w:pPr>
        <w:rPr>
          <w:rStyle w:val="Style13ptBold"/>
        </w:rPr>
      </w:pPr>
      <w:r w:rsidRPr="00AE6AC7">
        <w:rPr>
          <w:rStyle w:val="Style13ptBold"/>
        </w:rPr>
        <w:t>Medina et al 14</w:t>
      </w:r>
    </w:p>
    <w:p w14:paraId="680E9587" w14:textId="77777777" w:rsidR="00283ED4" w:rsidRPr="000803C6" w:rsidRDefault="00283ED4" w:rsidP="00AE6AC7">
      <w:r w:rsidRPr="00AE6AC7">
        <w:t xml:space="preserve">(Monica Medina currently is the Principal Deputy Undersecretary for Oceans and Atmosphere of the National Oceanic and Atmospheric Administration. Joel Smith has a Ph.D. in Cancer Biology from the University of Utah and a B.S. in Biochemistry from the University of California at Davis. Linda Sturgis Senior Coast Guard Fellow “National Coastal Ocean Mapping Advancing National Defense and Ocean Conservation” </w:t>
      </w:r>
      <w:proofErr w:type="spellStart"/>
      <w:r w:rsidRPr="00AE6AC7">
        <w:t>pg</w:t>
      </w:r>
      <w:proofErr w:type="spellEnd"/>
      <w:r w:rsidRPr="00AE6AC7">
        <w:t xml:space="preserve"> online at http://www.cnas.org/sites/default/files/publications-pdf/OceanMapping_MedinaSmithSturgis.pdf//sd</w:t>
      </w:r>
      <w:r>
        <w:t>)</w:t>
      </w:r>
    </w:p>
    <w:p w14:paraId="128B4C70" w14:textId="77777777" w:rsidR="00283ED4" w:rsidRPr="000803C6" w:rsidRDefault="00283ED4" w:rsidP="00283ED4">
      <w:pPr>
        <w:rPr>
          <w:sz w:val="8"/>
        </w:rPr>
      </w:pPr>
      <w:r w:rsidRPr="000803C6">
        <w:rPr>
          <w:sz w:val="8"/>
        </w:rPr>
        <w:t xml:space="preserve">The United States is a maritime nation with an expansive coastal ocean that is integral to economic, environmental and national security.1 </w:t>
      </w:r>
      <w:r w:rsidRPr="00057A6F">
        <w:rPr>
          <w:rStyle w:val="StyleUnderline"/>
        </w:rPr>
        <w:t xml:space="preserve">The coastal ocean hosts a </w:t>
      </w:r>
      <w:r w:rsidRPr="00057A6F">
        <w:rPr>
          <w:sz w:val="8"/>
        </w:rPr>
        <w:t xml:space="preserve">wide </w:t>
      </w:r>
      <w:r w:rsidRPr="00057A6F">
        <w:rPr>
          <w:rStyle w:val="StyleUnderline"/>
        </w:rPr>
        <w:t>range of users</w:t>
      </w:r>
      <w:r w:rsidRPr="00057A6F">
        <w:rPr>
          <w:sz w:val="8"/>
        </w:rPr>
        <w:t xml:space="preserve">, </w:t>
      </w:r>
      <w:r w:rsidRPr="00057A6F">
        <w:rPr>
          <w:rStyle w:val="StyleUnderline"/>
        </w:rPr>
        <w:t>including the U.S. military</w:t>
      </w:r>
      <w:r w:rsidRPr="00057A6F">
        <w:rPr>
          <w:sz w:val="8"/>
        </w:rPr>
        <w:t xml:space="preserve">, coastal </w:t>
      </w:r>
      <w:r w:rsidRPr="00057A6F">
        <w:rPr>
          <w:rStyle w:val="StyleUnderline"/>
        </w:rPr>
        <w:t>shipping companies</w:t>
      </w:r>
      <w:r w:rsidRPr="000803C6">
        <w:rPr>
          <w:sz w:val="8"/>
        </w:rPr>
        <w:t xml:space="preserve">, </w:t>
      </w:r>
      <w:r w:rsidRPr="000803C6">
        <w:rPr>
          <w:rStyle w:val="StyleUnderline"/>
        </w:rPr>
        <w:t>offshore energy</w:t>
      </w:r>
      <w:r w:rsidRPr="000803C6">
        <w:rPr>
          <w:sz w:val="8"/>
        </w:rPr>
        <w:t xml:space="preserve"> producers, commercial </w:t>
      </w:r>
      <w:r w:rsidRPr="000803C6">
        <w:rPr>
          <w:rStyle w:val="StyleUnderline"/>
        </w:rPr>
        <w:t>and</w:t>
      </w:r>
      <w:r w:rsidRPr="000803C6">
        <w:rPr>
          <w:sz w:val="8"/>
        </w:rPr>
        <w:t xml:space="preserve"> sport </w:t>
      </w:r>
      <w:r w:rsidRPr="000803C6">
        <w:rPr>
          <w:rStyle w:val="StyleUnderline"/>
        </w:rPr>
        <w:t>fishermen</w:t>
      </w:r>
      <w:r w:rsidRPr="000803C6">
        <w:rPr>
          <w:sz w:val="8"/>
        </w:rPr>
        <w:t xml:space="preserve">, recreational users and conservation groups. As a primary user of the coastal ocean, </w:t>
      </w:r>
      <w:r w:rsidRPr="00057A6F">
        <w:rPr>
          <w:rStyle w:val="StyleUnderline"/>
          <w:highlight w:val="green"/>
        </w:rPr>
        <w:t>the U.S. military needs</w:t>
      </w:r>
      <w:r w:rsidRPr="000803C6">
        <w:rPr>
          <w:sz w:val="8"/>
        </w:rPr>
        <w:t xml:space="preserve"> dedicated and charted </w:t>
      </w:r>
      <w:r w:rsidRPr="00057A6F">
        <w:rPr>
          <w:rStyle w:val="StyleUnderline"/>
          <w:highlight w:val="green"/>
        </w:rPr>
        <w:t>offshore areas</w:t>
      </w:r>
      <w:r w:rsidRPr="00057A6F">
        <w:rPr>
          <w:sz w:val="8"/>
          <w:highlight w:val="green"/>
        </w:rPr>
        <w:t xml:space="preserve"> in wh</w:t>
      </w:r>
      <w:r w:rsidRPr="000803C6">
        <w:rPr>
          <w:sz w:val="8"/>
        </w:rPr>
        <w:t xml:space="preserve">ich </w:t>
      </w:r>
      <w:r w:rsidRPr="00057A6F">
        <w:rPr>
          <w:rStyle w:val="StyleUnderline"/>
          <w:highlight w:val="green"/>
        </w:rPr>
        <w:t>to train and</w:t>
      </w:r>
      <w:r w:rsidRPr="00057A6F">
        <w:rPr>
          <w:sz w:val="8"/>
          <w:highlight w:val="green"/>
        </w:rPr>
        <w:t xml:space="preserve"> c</w:t>
      </w:r>
      <w:r w:rsidRPr="000803C6">
        <w:rPr>
          <w:sz w:val="8"/>
        </w:rPr>
        <w:t xml:space="preserve">onduct exercises to </w:t>
      </w:r>
      <w:r w:rsidRPr="00057A6F">
        <w:rPr>
          <w:rStyle w:val="StyleUnderline"/>
          <w:highlight w:val="green"/>
        </w:rPr>
        <w:t>prepare for war</w:t>
      </w:r>
      <w:r w:rsidRPr="000803C6">
        <w:rPr>
          <w:sz w:val="8"/>
        </w:rPr>
        <w:t xml:space="preserve">, thwart terrorist activities and prevent other threats against the United States. </w:t>
      </w:r>
      <w:r w:rsidRPr="000803C6">
        <w:rPr>
          <w:rStyle w:val="StyleUnderline"/>
        </w:rPr>
        <w:t>F</w:t>
      </w:r>
      <w:r w:rsidRPr="00057A6F">
        <w:rPr>
          <w:rStyle w:val="StyleUnderline"/>
          <w:highlight w:val="green"/>
        </w:rPr>
        <w:t>or the Navy, Coast Guard and Marine Corps</w:t>
      </w:r>
      <w:r w:rsidRPr="000803C6">
        <w:rPr>
          <w:rStyle w:val="StyleUnderline"/>
        </w:rPr>
        <w:t xml:space="preserve">, operating in </w:t>
      </w:r>
      <w:r w:rsidRPr="00057A6F">
        <w:rPr>
          <w:rStyle w:val="Emphasis"/>
          <w:highlight w:val="green"/>
        </w:rPr>
        <w:t>the coastal ocean is critical to maintaining operational readiness</w:t>
      </w:r>
      <w:r w:rsidRPr="000803C6">
        <w:rPr>
          <w:sz w:val="8"/>
        </w:rPr>
        <w:t xml:space="preserve">.2 </w:t>
      </w:r>
      <w:r w:rsidRPr="000803C6">
        <w:rPr>
          <w:rStyle w:val="StyleUnderline"/>
        </w:rPr>
        <w:t xml:space="preserve">Although the ocean may seem vast, </w:t>
      </w:r>
      <w:r w:rsidRPr="00057A6F">
        <w:rPr>
          <w:rStyle w:val="StyleUnderline"/>
          <w:highlight w:val="green"/>
        </w:rPr>
        <w:t>a unified effort is necessary to balance</w:t>
      </w:r>
      <w:r w:rsidRPr="000803C6">
        <w:rPr>
          <w:sz w:val="8"/>
        </w:rPr>
        <w:t xml:space="preserve"> increased </w:t>
      </w:r>
      <w:r w:rsidRPr="00057A6F">
        <w:rPr>
          <w:rStyle w:val="StyleUnderline"/>
          <w:highlight w:val="green"/>
        </w:rPr>
        <w:t>offshore activity</w:t>
      </w:r>
      <w:r w:rsidRPr="000803C6">
        <w:rPr>
          <w:sz w:val="8"/>
        </w:rPr>
        <w:t xml:space="preserve"> with the </w:t>
      </w:r>
      <w:r w:rsidRPr="000803C6">
        <w:rPr>
          <w:rStyle w:val="StyleUnderline"/>
        </w:rPr>
        <w:t xml:space="preserve">need </w:t>
      </w:r>
      <w:r w:rsidRPr="00057A6F">
        <w:rPr>
          <w:rStyle w:val="StyleUnderline"/>
          <w:highlight w:val="green"/>
        </w:rPr>
        <w:t>to</w:t>
      </w:r>
      <w:r w:rsidRPr="000803C6">
        <w:rPr>
          <w:rStyle w:val="StyleUnderline"/>
        </w:rPr>
        <w:t xml:space="preserve"> </w:t>
      </w:r>
      <w:r w:rsidRPr="00057A6F">
        <w:rPr>
          <w:rStyle w:val="StyleUnderline"/>
          <w:highlight w:val="green"/>
        </w:rPr>
        <w:t>maintain</w:t>
      </w:r>
      <w:r w:rsidRPr="000803C6">
        <w:rPr>
          <w:rStyle w:val="StyleUnderline"/>
        </w:rPr>
        <w:t xml:space="preserve"> U.S. </w:t>
      </w:r>
      <w:r w:rsidRPr="00057A6F">
        <w:rPr>
          <w:rStyle w:val="StyleUnderline"/>
          <w:highlight w:val="green"/>
        </w:rPr>
        <w:t>military proficiency</w:t>
      </w:r>
      <w:r w:rsidRPr="000803C6">
        <w:rPr>
          <w:sz w:val="8"/>
        </w:rPr>
        <w:t xml:space="preserve"> and national security and ensure the safety and sustainability of this vital resource. White House Executive Order 13547 adopted the final recommendations of the Interagency Ocean Policy Task Force and established the National Ocean Council to implement an ocean policy to safeguard the country's ocean interests. The executive order requires the council to work with stakeholders across the country to develop coastal and marine spatial planning.1 To improve transparency and coordination, nine "regional planning bodies" were created to manage the neighboring coastal ocean and produce plans by 2015 for incorporation into the national ocean plan.4 Although significant progress has been made on national ocean planning over the past four years, efforts across the nation to improve information sharing and coordination among ocean users are inconsistent. Meanwhile</w:t>
      </w:r>
      <w:r w:rsidRPr="00057A6F">
        <w:rPr>
          <w:sz w:val="8"/>
          <w:highlight w:val="green"/>
        </w:rPr>
        <w:t xml:space="preserve">, </w:t>
      </w:r>
      <w:r w:rsidRPr="00057A6F">
        <w:rPr>
          <w:rStyle w:val="Emphasis"/>
          <w:highlight w:val="green"/>
        </w:rPr>
        <w:t>increased offshore activity and competition for space</w:t>
      </w:r>
      <w:r w:rsidRPr="000803C6">
        <w:rPr>
          <w:sz w:val="8"/>
        </w:rPr>
        <w:t xml:space="preserve"> in the coastal ocean </w:t>
      </w:r>
      <w:r w:rsidRPr="00057A6F">
        <w:rPr>
          <w:rStyle w:val="Emphasis"/>
          <w:highlight w:val="green"/>
        </w:rPr>
        <w:t>have created tension</w:t>
      </w:r>
      <w:r w:rsidRPr="00057A6F">
        <w:rPr>
          <w:rStyle w:val="StyleUnderline"/>
          <w:highlight w:val="green"/>
        </w:rPr>
        <w:t xml:space="preserve"> among</w:t>
      </w:r>
      <w:r w:rsidRPr="000803C6">
        <w:rPr>
          <w:rStyle w:val="StyleUnderline"/>
        </w:rPr>
        <w:t xml:space="preserve"> </w:t>
      </w:r>
      <w:r w:rsidRPr="000803C6">
        <w:rPr>
          <w:sz w:val="8"/>
        </w:rPr>
        <w:t xml:space="preserve">national </w:t>
      </w:r>
      <w:r w:rsidRPr="00057A6F">
        <w:rPr>
          <w:rStyle w:val="StyleUnderline"/>
        </w:rPr>
        <w:t>security</w:t>
      </w:r>
      <w:r w:rsidRPr="00057A6F">
        <w:rPr>
          <w:sz w:val="8"/>
        </w:rPr>
        <w:t xml:space="preserve">, commercial </w:t>
      </w:r>
      <w:r w:rsidRPr="00057A6F">
        <w:rPr>
          <w:rStyle w:val="StyleUnderline"/>
        </w:rPr>
        <w:t>industry</w:t>
      </w:r>
      <w:r w:rsidRPr="00057A6F">
        <w:rPr>
          <w:sz w:val="8"/>
        </w:rPr>
        <w:t xml:space="preserve"> </w:t>
      </w:r>
      <w:r w:rsidRPr="00057A6F">
        <w:rPr>
          <w:rStyle w:val="StyleUnderline"/>
        </w:rPr>
        <w:t>and</w:t>
      </w:r>
      <w:r w:rsidRPr="00057A6F">
        <w:rPr>
          <w:sz w:val="8"/>
        </w:rPr>
        <w:t xml:space="preserve"> ocean </w:t>
      </w:r>
      <w:r w:rsidRPr="00057A6F">
        <w:rPr>
          <w:rStyle w:val="StyleUnderline"/>
        </w:rPr>
        <w:t>conservation</w:t>
      </w:r>
      <w:r w:rsidRPr="000803C6">
        <w:rPr>
          <w:rStyle w:val="StyleUnderline"/>
        </w:rPr>
        <w:t xml:space="preserve"> communities</w:t>
      </w:r>
      <w:r w:rsidRPr="000803C6">
        <w:rPr>
          <w:sz w:val="8"/>
        </w:rPr>
        <w:t xml:space="preserve">.5 As a steward of the ocean, the military expends significant time and resources to comply with federal environmental requirements. However, military users are often challenged by the environmental conservation community because of the potentially harmful effects on ocean life as a result of certain military activities.6 The development of a national coastal ocean mapping system that integrates geospatial data from all coastal ocean users (federal agencies, the military, local and state regulators and law enforcement, industry and private individuals) would be an integral step toward balancing the offshore training needs of the military with the needs of ocean conservation groups and private-sector communities. Such a mapping system would also help integrate federal, military and regional planning efforts to manage these areas more effectively. Ultimately, it would increase transparency and awareness of the burgeoning activity along America's coasts. The military, in particular, would benefit from a mapping system, which would inform operational planning efforts and help it comply with applicable environmental laws and statutes. The Growing Importance of the Coastal Ocean </w:t>
      </w:r>
      <w:r w:rsidRPr="00057A6F">
        <w:rPr>
          <w:rStyle w:val="Emphasis"/>
          <w:highlight w:val="green"/>
        </w:rPr>
        <w:t>As</w:t>
      </w:r>
      <w:r w:rsidRPr="000803C6">
        <w:rPr>
          <w:sz w:val="8"/>
        </w:rPr>
        <w:t xml:space="preserve"> the diversity and </w:t>
      </w:r>
      <w:r w:rsidRPr="00057A6F">
        <w:rPr>
          <w:rStyle w:val="Emphasis"/>
          <w:highlight w:val="green"/>
        </w:rPr>
        <w:t>volume of activity</w:t>
      </w:r>
      <w:r w:rsidRPr="000803C6">
        <w:rPr>
          <w:rStyle w:val="StyleUnderline"/>
        </w:rPr>
        <w:t xml:space="preserve"> in the coastal ocean </w:t>
      </w:r>
      <w:r w:rsidRPr="00057A6F">
        <w:rPr>
          <w:rStyle w:val="Emphasis"/>
          <w:highlight w:val="green"/>
        </w:rPr>
        <w:t>increases</w:t>
      </w:r>
      <w:r w:rsidRPr="000803C6">
        <w:rPr>
          <w:sz w:val="8"/>
        </w:rPr>
        <w:t xml:space="preserve"> and numerous users vie for improved access, </w:t>
      </w:r>
      <w:r w:rsidRPr="00057A6F">
        <w:rPr>
          <w:rStyle w:val="Emphasis"/>
          <w:highlight w:val="green"/>
        </w:rPr>
        <w:t>the potential for conflict rises</w:t>
      </w:r>
      <w:r w:rsidRPr="000803C6">
        <w:rPr>
          <w:rStyle w:val="StyleUnderline"/>
        </w:rPr>
        <w:t>.</w:t>
      </w:r>
      <w:r w:rsidRPr="000803C6">
        <w:rPr>
          <w:sz w:val="8"/>
        </w:rPr>
        <w:t xml:space="preserve"> In 2010, the Interagency Ocean Policy Task Force recognized that "[d]</w:t>
      </w:r>
      <w:proofErr w:type="spellStart"/>
      <w:r w:rsidRPr="000803C6">
        <w:rPr>
          <w:sz w:val="8"/>
        </w:rPr>
        <w:t>emands</w:t>
      </w:r>
      <w:proofErr w:type="spellEnd"/>
      <w:r w:rsidRPr="000803C6">
        <w:rPr>
          <w:sz w:val="8"/>
        </w:rPr>
        <w:t xml:space="preserve"> for energy development, shipping, aquaculture, emerging security requirements and other new and existing uses are expected to grow. Overlapping uses and differing views about which activities should occur where can generate conflicts and misunderstandings."7 MILITARY ACTIVITIES </w:t>
      </w:r>
      <w:r w:rsidRPr="0026698C">
        <w:rPr>
          <w:rStyle w:val="Emphasis"/>
          <w:highlight w:val="green"/>
        </w:rPr>
        <w:t xml:space="preserve">The </w:t>
      </w:r>
      <w:proofErr w:type="gramStart"/>
      <w:r w:rsidRPr="0026698C">
        <w:rPr>
          <w:rStyle w:val="Emphasis"/>
          <w:highlight w:val="green"/>
        </w:rPr>
        <w:t>ocean</w:t>
      </w:r>
      <w:proofErr w:type="gramEnd"/>
      <w:r w:rsidRPr="0026698C">
        <w:rPr>
          <w:rStyle w:val="Emphasis"/>
          <w:highlight w:val="green"/>
        </w:rPr>
        <w:t xml:space="preserve"> functions</w:t>
      </w:r>
      <w:r w:rsidRPr="000803C6">
        <w:rPr>
          <w:rStyle w:val="StyleUnderline"/>
        </w:rPr>
        <w:t xml:space="preserve"> </w:t>
      </w:r>
      <w:r w:rsidRPr="000803C6">
        <w:rPr>
          <w:sz w:val="8"/>
        </w:rPr>
        <w:t>as a geographic barrier for the United States, as well</w:t>
      </w:r>
      <w:r w:rsidRPr="000803C6">
        <w:rPr>
          <w:rStyle w:val="StyleUnderline"/>
        </w:rPr>
        <w:t xml:space="preserve"> </w:t>
      </w:r>
      <w:r w:rsidRPr="0026698C">
        <w:rPr>
          <w:rStyle w:val="Emphasis"/>
          <w:highlight w:val="green"/>
        </w:rPr>
        <w:t>as a highway for U.S. military forces to deploy around the world</w:t>
      </w:r>
      <w:r w:rsidRPr="000803C6">
        <w:rPr>
          <w:sz w:val="8"/>
        </w:rPr>
        <w:t xml:space="preserve">. In order </w:t>
      </w:r>
      <w:r w:rsidRPr="0026698C">
        <w:rPr>
          <w:rStyle w:val="StyleUnderline"/>
          <w:highlight w:val="green"/>
        </w:rPr>
        <w:t>to be prepared</w:t>
      </w:r>
      <w:r w:rsidRPr="000803C6">
        <w:rPr>
          <w:rStyle w:val="StyleUnderline"/>
        </w:rPr>
        <w:t xml:space="preserve"> </w:t>
      </w:r>
      <w:r w:rsidRPr="000803C6">
        <w:rPr>
          <w:sz w:val="8"/>
        </w:rPr>
        <w:t xml:space="preserve">for national defense, </w:t>
      </w:r>
      <w:r w:rsidRPr="0026698C">
        <w:rPr>
          <w:rStyle w:val="StyleUnderline"/>
          <w:highlight w:val="green"/>
        </w:rPr>
        <w:t>the Navy</w:t>
      </w:r>
      <w:r w:rsidRPr="000803C6">
        <w:rPr>
          <w:rStyle w:val="StyleUnderline"/>
        </w:rPr>
        <w:t xml:space="preserve">, Coast Guard and Marine Corps </w:t>
      </w:r>
      <w:r w:rsidRPr="0026698C">
        <w:rPr>
          <w:rStyle w:val="Emphasis"/>
          <w:highlight w:val="green"/>
        </w:rPr>
        <w:t>require large areas of the coastal ocean for training and long-range weapons testing</w:t>
      </w:r>
      <w:r w:rsidRPr="002D001A">
        <w:rPr>
          <w:rStyle w:val="Emphasis"/>
        </w:rPr>
        <w:t>.</w:t>
      </w:r>
      <w:r w:rsidRPr="000803C6">
        <w:rPr>
          <w:sz w:val="8"/>
        </w:rPr>
        <w:t xml:space="preserve"> </w:t>
      </w:r>
      <w:r w:rsidRPr="000803C6">
        <w:rPr>
          <w:rStyle w:val="StyleUnderline"/>
        </w:rPr>
        <w:t>To maximize situational awareness</w:t>
      </w:r>
      <w:r w:rsidRPr="000803C6">
        <w:rPr>
          <w:sz w:val="8"/>
        </w:rPr>
        <w:t xml:space="preserve"> and ensure safety and operational effectiveness, </w:t>
      </w:r>
      <w:r w:rsidRPr="000803C6">
        <w:rPr>
          <w:rStyle w:val="StyleUnderline"/>
        </w:rPr>
        <w:t>the military places</w:t>
      </w:r>
      <w:r w:rsidRPr="000803C6">
        <w:rPr>
          <w:sz w:val="8"/>
        </w:rPr>
        <w:t xml:space="preserve"> significant </w:t>
      </w:r>
      <w:r w:rsidRPr="000803C6">
        <w:rPr>
          <w:rStyle w:val="StyleUnderline"/>
        </w:rPr>
        <w:t>value on the collection</w:t>
      </w:r>
      <w:r w:rsidRPr="000803C6">
        <w:rPr>
          <w:sz w:val="8"/>
        </w:rPr>
        <w:t xml:space="preserve"> and analysis </w:t>
      </w:r>
      <w:r w:rsidRPr="000803C6">
        <w:rPr>
          <w:rStyle w:val="StyleUnderline"/>
        </w:rPr>
        <w:t>of data</w:t>
      </w:r>
      <w:r w:rsidRPr="000803C6">
        <w:rPr>
          <w:sz w:val="8"/>
        </w:rPr>
        <w:t>.8</w:t>
      </w:r>
    </w:p>
    <w:p w14:paraId="050029DA" w14:textId="77777777" w:rsidR="000271BA" w:rsidRDefault="000271BA" w:rsidP="000271BA"/>
    <w:p w14:paraId="72523668" w14:textId="77777777" w:rsidR="000271BA" w:rsidRDefault="000271BA" w:rsidP="000271BA"/>
    <w:p w14:paraId="56FE260C" w14:textId="77777777" w:rsidR="00283ED4" w:rsidRDefault="00283ED4" w:rsidP="00283ED4"/>
    <w:p w14:paraId="6F067459" w14:textId="77777777" w:rsidR="00C00931" w:rsidRDefault="00C00931" w:rsidP="00C00931">
      <w:pPr>
        <w:pStyle w:val="Heading3"/>
      </w:pPr>
      <w:r>
        <w:lastRenderedPageBreak/>
        <w:t>Link- Military- Aquaculture</w:t>
      </w:r>
    </w:p>
    <w:p w14:paraId="65AA59F0" w14:textId="77777777" w:rsidR="00C00931" w:rsidRDefault="00C00931" w:rsidP="00C00931">
      <w:pPr>
        <w:pStyle w:val="Heading4"/>
      </w:pPr>
      <w:r>
        <w:t>Coastal projects inhibit military and commercial shipping because of mitigated port access and accident risks</w:t>
      </w:r>
    </w:p>
    <w:p w14:paraId="534943B3" w14:textId="77777777" w:rsidR="00C00931" w:rsidRPr="00AE6AC7" w:rsidRDefault="00C00931" w:rsidP="00C00931">
      <w:pPr>
        <w:rPr>
          <w:rStyle w:val="Style13ptBold"/>
        </w:rPr>
      </w:pPr>
      <w:r w:rsidRPr="00AE6AC7">
        <w:rPr>
          <w:rStyle w:val="Style13ptBold"/>
        </w:rPr>
        <w:t>Jerez 8</w:t>
      </w:r>
    </w:p>
    <w:p w14:paraId="3CB6F901" w14:textId="77777777" w:rsidR="00C00931" w:rsidRPr="00AE6AC7" w:rsidRDefault="00C00931" w:rsidP="00C00931">
      <w:r w:rsidRPr="00AE6AC7">
        <w:t xml:space="preserve">Pablo, Department of Marine Sciences and Applied Biology, University of Alicante, Spain, “Aquaculture and Coastal Space Management in Europe: An Ecological Perspective” </w:t>
      </w:r>
      <w:proofErr w:type="spellStart"/>
      <w:r w:rsidRPr="00AE6AC7">
        <w:t>pg</w:t>
      </w:r>
      <w:proofErr w:type="spellEnd"/>
      <w:r w:rsidRPr="00AE6AC7">
        <w:t xml:space="preserve"> online at http://www.researchgate.net/publication/226596819_Aquaculture_and_Coastal_Space_Management_in_Europe_An_Ecological_Perspective//sd)</w:t>
      </w:r>
    </w:p>
    <w:p w14:paraId="527B6012" w14:textId="77777777" w:rsidR="00C00931" w:rsidRPr="0059050E" w:rsidRDefault="00C00931" w:rsidP="00C00931">
      <w:pPr>
        <w:rPr>
          <w:sz w:val="14"/>
        </w:rPr>
      </w:pPr>
      <w:r w:rsidRPr="0059050E">
        <w:rPr>
          <w:sz w:val="14"/>
        </w:rPr>
        <w:t xml:space="preserve">Among </w:t>
      </w:r>
      <w:r w:rsidRPr="0059050E">
        <w:rPr>
          <w:rStyle w:val="StyleUnderline"/>
        </w:rPr>
        <w:t xml:space="preserve">the chief </w:t>
      </w:r>
      <w:r w:rsidRPr="00C00931">
        <w:rPr>
          <w:rStyle w:val="StyleUnderline"/>
          <w:highlight w:val="green"/>
        </w:rPr>
        <w:t>users of coastal waters</w:t>
      </w:r>
      <w:r w:rsidRPr="0059050E">
        <w:rPr>
          <w:rStyle w:val="StyleUnderline"/>
        </w:rPr>
        <w:t xml:space="preserve"> is shipping</w:t>
      </w:r>
      <w:r w:rsidRPr="0059050E">
        <w:rPr>
          <w:sz w:val="14"/>
        </w:rPr>
        <w:t xml:space="preserve">, </w:t>
      </w:r>
      <w:r w:rsidRPr="0059050E">
        <w:rPr>
          <w:rStyle w:val="StyleUnderline"/>
        </w:rPr>
        <w:t>whether it is</w:t>
      </w:r>
      <w:r w:rsidRPr="0059050E">
        <w:rPr>
          <w:sz w:val="14"/>
        </w:rPr>
        <w:t xml:space="preserve"> for </w:t>
      </w:r>
      <w:r w:rsidRPr="0059050E">
        <w:rPr>
          <w:rStyle w:val="StyleUnderline"/>
        </w:rPr>
        <w:t>commercial</w:t>
      </w:r>
      <w:r w:rsidRPr="0059050E">
        <w:rPr>
          <w:sz w:val="14"/>
        </w:rPr>
        <w:t xml:space="preserve">, recreational </w:t>
      </w:r>
      <w:r w:rsidRPr="0059050E">
        <w:rPr>
          <w:rStyle w:val="StyleUnderline"/>
        </w:rPr>
        <w:t xml:space="preserve">or </w:t>
      </w:r>
      <w:proofErr w:type="spellStart"/>
      <w:r w:rsidRPr="0059050E">
        <w:rPr>
          <w:rStyle w:val="StyleUnderline"/>
        </w:rPr>
        <w:t>defence</w:t>
      </w:r>
      <w:proofErr w:type="spellEnd"/>
      <w:r w:rsidRPr="0059050E">
        <w:rPr>
          <w:sz w:val="14"/>
        </w:rPr>
        <w:t xml:space="preserve"> related purposes. While the use of </w:t>
      </w:r>
      <w:r w:rsidRPr="0059050E">
        <w:rPr>
          <w:rStyle w:val="StyleUnderline"/>
        </w:rPr>
        <w:t>coastal space by ships in any</w:t>
      </w:r>
      <w:r w:rsidRPr="0059050E">
        <w:rPr>
          <w:sz w:val="14"/>
        </w:rPr>
        <w:t xml:space="preserve"> particular </w:t>
      </w:r>
      <w:r w:rsidRPr="0059050E">
        <w:rPr>
          <w:rStyle w:val="StyleUnderline"/>
        </w:rPr>
        <w:t>area</w:t>
      </w:r>
      <w:r w:rsidRPr="0059050E">
        <w:rPr>
          <w:sz w:val="14"/>
        </w:rPr>
        <w:t xml:space="preserve"> is relatively temporary, it nevertheless </w:t>
      </w:r>
      <w:r w:rsidRPr="00C00931">
        <w:rPr>
          <w:rStyle w:val="StyleUnderline"/>
          <w:highlight w:val="green"/>
        </w:rPr>
        <w:t>place</w:t>
      </w:r>
      <w:r w:rsidRPr="00C00931">
        <w:rPr>
          <w:rStyle w:val="StyleUnderline"/>
        </w:rPr>
        <w:t>s</w:t>
      </w:r>
      <w:r w:rsidRPr="0059050E">
        <w:rPr>
          <w:sz w:val="14"/>
        </w:rPr>
        <w:t xml:space="preserve"> considerable </w:t>
      </w:r>
      <w:r w:rsidRPr="00C00931">
        <w:rPr>
          <w:rStyle w:val="Emphasis"/>
          <w:highlight w:val="green"/>
        </w:rPr>
        <w:t>restrictions on the placement of aquaculture</w:t>
      </w:r>
      <w:r w:rsidRPr="0059050E">
        <w:rPr>
          <w:rStyle w:val="StyleUnderline"/>
        </w:rPr>
        <w:t xml:space="preserve"> installations</w:t>
      </w:r>
      <w:r w:rsidRPr="0059050E">
        <w:rPr>
          <w:sz w:val="14"/>
        </w:rPr>
        <w:t xml:space="preserve">. </w:t>
      </w:r>
      <w:r w:rsidRPr="00C00931">
        <w:rPr>
          <w:rStyle w:val="Emphasis"/>
          <w:highlight w:val="green"/>
        </w:rPr>
        <w:t>Commercial shipping lanes</w:t>
      </w:r>
      <w:r w:rsidRPr="0059050E">
        <w:rPr>
          <w:sz w:val="14"/>
        </w:rPr>
        <w:t xml:space="preserve"> and their immediate vicinity, </w:t>
      </w:r>
      <w:r w:rsidRPr="00C00931">
        <w:rPr>
          <w:rStyle w:val="Emphasis"/>
          <w:highlight w:val="green"/>
        </w:rPr>
        <w:t>together with military shipping areas</w:t>
      </w:r>
      <w:r w:rsidRPr="0059050E">
        <w:rPr>
          <w:sz w:val="14"/>
        </w:rPr>
        <w:t xml:space="preserve">, almost </w:t>
      </w:r>
      <w:r w:rsidRPr="00C00931">
        <w:rPr>
          <w:rStyle w:val="StyleUnderline"/>
          <w:highlight w:val="green"/>
        </w:rPr>
        <w:t xml:space="preserve">completely </w:t>
      </w:r>
      <w:r w:rsidRPr="00C00931">
        <w:rPr>
          <w:rStyle w:val="Emphasis"/>
          <w:highlight w:val="green"/>
        </w:rPr>
        <w:t xml:space="preserve">exclude aquaculture </w:t>
      </w:r>
      <w:r w:rsidRPr="00C00931">
        <w:rPr>
          <w:rStyle w:val="StyleUnderline"/>
          <w:highlight w:val="green"/>
        </w:rPr>
        <w:t>due to the</w:t>
      </w:r>
      <w:r w:rsidRPr="00C00931">
        <w:rPr>
          <w:sz w:val="14"/>
          <w:highlight w:val="green"/>
        </w:rPr>
        <w:t xml:space="preserve"> </w:t>
      </w:r>
      <w:r w:rsidRPr="00C00931">
        <w:rPr>
          <w:rStyle w:val="StyleUnderline"/>
          <w:highlight w:val="green"/>
        </w:rPr>
        <w:t>risks</w:t>
      </w:r>
      <w:r w:rsidRPr="00C00931">
        <w:rPr>
          <w:sz w:val="14"/>
          <w:highlight w:val="green"/>
        </w:rPr>
        <w:t xml:space="preserve"> </w:t>
      </w:r>
      <w:r w:rsidRPr="00C00931">
        <w:rPr>
          <w:rStyle w:val="StyleUnderline"/>
          <w:highlight w:val="green"/>
        </w:rPr>
        <w:t>posed by</w:t>
      </w:r>
      <w:r w:rsidRPr="00C00931">
        <w:rPr>
          <w:sz w:val="14"/>
          <w:highlight w:val="green"/>
        </w:rPr>
        <w:t xml:space="preserve"> </w:t>
      </w:r>
      <w:r w:rsidRPr="00C00931">
        <w:rPr>
          <w:rStyle w:val="StyleUnderline"/>
          <w:highlight w:val="green"/>
        </w:rPr>
        <w:t>surface-based structures as navigational hazards</w:t>
      </w:r>
      <w:r w:rsidRPr="0059050E">
        <w:rPr>
          <w:sz w:val="14"/>
        </w:rPr>
        <w:t xml:space="preserve">. Numerous </w:t>
      </w:r>
      <w:r w:rsidRPr="00C00931">
        <w:rPr>
          <w:rStyle w:val="StyleUnderline"/>
          <w:highlight w:val="green"/>
        </w:rPr>
        <w:t>ships transport</w:t>
      </w:r>
      <w:r w:rsidRPr="0059050E">
        <w:rPr>
          <w:rStyle w:val="StyleUnderline"/>
        </w:rPr>
        <w:t xml:space="preserve"> </w:t>
      </w:r>
      <w:r w:rsidRPr="00C00931">
        <w:rPr>
          <w:rStyle w:val="StyleUnderline"/>
          <w:highlight w:val="green"/>
        </w:rPr>
        <w:t>hazardous products</w:t>
      </w:r>
      <w:r w:rsidRPr="00C00931">
        <w:rPr>
          <w:sz w:val="14"/>
          <w:highlight w:val="green"/>
        </w:rPr>
        <w:t>,</w:t>
      </w:r>
      <w:r w:rsidRPr="0059050E">
        <w:rPr>
          <w:sz w:val="14"/>
        </w:rPr>
        <w:t xml:space="preserve"> such as chemical and petrol-derived products, </w:t>
      </w:r>
      <w:r w:rsidRPr="00C00931">
        <w:rPr>
          <w:rStyle w:val="StyleUnderline"/>
          <w:highlight w:val="green"/>
        </w:rPr>
        <w:t>which</w:t>
      </w:r>
      <w:r w:rsidRPr="00C00931">
        <w:rPr>
          <w:sz w:val="14"/>
          <w:highlight w:val="green"/>
        </w:rPr>
        <w:t xml:space="preserve"> </w:t>
      </w:r>
      <w:r w:rsidRPr="00C00931">
        <w:rPr>
          <w:rStyle w:val="StyleUnderline"/>
          <w:highlight w:val="green"/>
        </w:rPr>
        <w:t>affect</w:t>
      </w:r>
      <w:r w:rsidRPr="0059050E">
        <w:rPr>
          <w:sz w:val="14"/>
        </w:rPr>
        <w:t xml:space="preserve"> the </w:t>
      </w:r>
      <w:r w:rsidRPr="00C00931">
        <w:rPr>
          <w:rStyle w:val="StyleUnderline"/>
          <w:highlight w:val="green"/>
        </w:rPr>
        <w:t>coastal</w:t>
      </w:r>
      <w:r w:rsidRPr="0059050E">
        <w:rPr>
          <w:rStyle w:val="StyleUnderline"/>
        </w:rPr>
        <w:t xml:space="preserve"> </w:t>
      </w:r>
      <w:r w:rsidRPr="00C00931">
        <w:rPr>
          <w:rStyle w:val="StyleUnderline"/>
          <w:highlight w:val="green"/>
        </w:rPr>
        <w:t>environment adversely</w:t>
      </w:r>
      <w:r w:rsidRPr="0059050E">
        <w:rPr>
          <w:rStyle w:val="StyleUnderline"/>
        </w:rPr>
        <w:t xml:space="preserve"> when accidental spillage occurs </w:t>
      </w:r>
      <w:r w:rsidRPr="0059050E">
        <w:rPr>
          <w:sz w:val="14"/>
        </w:rPr>
        <w:t xml:space="preserve">(Davis 1993) </w:t>
      </w:r>
      <w:r w:rsidRPr="0059050E">
        <w:rPr>
          <w:rStyle w:val="StyleUnderline"/>
        </w:rPr>
        <w:t>and</w:t>
      </w:r>
      <w:r w:rsidRPr="0059050E">
        <w:rPr>
          <w:sz w:val="14"/>
        </w:rPr>
        <w:t xml:space="preserve"> </w:t>
      </w:r>
      <w:r w:rsidRPr="0059050E">
        <w:rPr>
          <w:rStyle w:val="StyleUnderline"/>
        </w:rPr>
        <w:t>pose environmental</w:t>
      </w:r>
      <w:r w:rsidRPr="0059050E">
        <w:rPr>
          <w:sz w:val="14"/>
        </w:rPr>
        <w:t xml:space="preserve"> and health </w:t>
      </w:r>
      <w:r w:rsidRPr="0059050E">
        <w:rPr>
          <w:rStyle w:val="StyleUnderline"/>
        </w:rPr>
        <w:t>risks</w:t>
      </w:r>
      <w:r w:rsidRPr="0059050E">
        <w:rPr>
          <w:sz w:val="14"/>
        </w:rPr>
        <w:t xml:space="preserve"> to coastal aquaculture. For example, the break-up of the oil tanker Prestige off the Galician coast of Spain in 2002 caused 9 million Euros of lost mussel production in the year following the accident (Garza-Gil et al. 2005). Recreational sailing and boating activities also challenge aquaculture for coastal space, particularly in areas where both operate from local ports. </w:t>
      </w:r>
      <w:r w:rsidRPr="00C00931">
        <w:rPr>
          <w:rStyle w:val="Emphasis"/>
          <w:highlight w:val="green"/>
        </w:rPr>
        <w:t>Space in the immediate sea areas surrounding ports is sought after</w:t>
      </w:r>
      <w:r w:rsidRPr="0059050E">
        <w:rPr>
          <w:sz w:val="14"/>
        </w:rPr>
        <w:t xml:space="preserve"> by both aquaculture and recreational boating activities due to ease of access. Most sea-cage fish farms along the relatively featureless coastline of south-eastern Spain are sited less than 5 km from the coast and operate out of ports that are popular for recreational boating.</w:t>
      </w:r>
    </w:p>
    <w:p w14:paraId="62218208" w14:textId="77777777" w:rsidR="00C00931" w:rsidRDefault="00C00931" w:rsidP="00C00931"/>
    <w:p w14:paraId="3A865189" w14:textId="77777777" w:rsidR="00C00931" w:rsidRDefault="00C00931" w:rsidP="00C00931"/>
    <w:p w14:paraId="4DF2CC6F" w14:textId="77777777" w:rsidR="00283ED4" w:rsidRDefault="00B5023C" w:rsidP="00283ED4">
      <w:pPr>
        <w:pStyle w:val="Heading3"/>
      </w:pPr>
      <w:r>
        <w:lastRenderedPageBreak/>
        <w:t xml:space="preserve">1NC </w:t>
      </w:r>
      <w:r w:rsidR="00283ED4">
        <w:t>Link- Military- Energy</w:t>
      </w:r>
    </w:p>
    <w:p w14:paraId="7699AC17" w14:textId="77777777" w:rsidR="00283ED4" w:rsidRDefault="00283ED4" w:rsidP="00283ED4">
      <w:pPr>
        <w:pStyle w:val="Heading4"/>
      </w:pPr>
      <w:r>
        <w:t>Energy products induce electromagnetic disruption of shipping and military activities</w:t>
      </w:r>
    </w:p>
    <w:p w14:paraId="006BF288" w14:textId="77777777" w:rsidR="00283ED4" w:rsidRPr="00AE6AC7" w:rsidRDefault="00283ED4" w:rsidP="00AE6AC7">
      <w:pPr>
        <w:rPr>
          <w:rStyle w:val="Style13ptBold"/>
        </w:rPr>
      </w:pPr>
      <w:r w:rsidRPr="00AE6AC7">
        <w:rPr>
          <w:rStyle w:val="Style13ptBold"/>
        </w:rPr>
        <w:t>Medina et al 14</w:t>
      </w:r>
    </w:p>
    <w:p w14:paraId="48440EC4" w14:textId="77777777" w:rsidR="00283ED4" w:rsidRPr="000803C6" w:rsidRDefault="00283ED4" w:rsidP="00AE6AC7">
      <w:r w:rsidRPr="00AE6AC7">
        <w:t xml:space="preserve">(Monica Medina currently is the Principal Deputy Undersecretary for Oceans and Atmosphere of the National Oceanic and Atmospheric Administration. Joel Smith has a Ph.D. in Cancer Biology from the University of Utah and a B.S. in Biochemistry from the University of California at Davis. Linda Sturgis Senior Coast Guard Fellow “National Coastal Ocean Mapping Advancing National Defense and Ocean Conservation” </w:t>
      </w:r>
      <w:proofErr w:type="spellStart"/>
      <w:r w:rsidRPr="00AE6AC7">
        <w:t>pg</w:t>
      </w:r>
      <w:proofErr w:type="spellEnd"/>
      <w:r w:rsidRPr="00AE6AC7">
        <w:t xml:space="preserve"> online at http://www.cnas.org/sites/default/files/publications-pdf/OceanMapping_MedinaSmithSturgis.pdf//sd</w:t>
      </w:r>
      <w:r>
        <w:t>)</w:t>
      </w:r>
    </w:p>
    <w:p w14:paraId="75F75A5B" w14:textId="77777777" w:rsidR="00283ED4" w:rsidRDefault="00283ED4" w:rsidP="00283ED4">
      <w:r w:rsidRPr="00180773">
        <w:t xml:space="preserve">Renewable energy has also emerged as a growing offshore industry. 2013 was the first year in which the U.S. government auctioned offshore area leases for wind energy projects.16 Meanwhile, wave energy projects have raised concerns in the maritime community, with offshore development coming into conflict with coastal fisheries management in the Pacific Northwest." Other coastal ocean users have expressed concern that </w:t>
      </w:r>
      <w:r w:rsidRPr="0026698C">
        <w:rPr>
          <w:rStyle w:val="Emphasis"/>
          <w:highlight w:val="green"/>
        </w:rPr>
        <w:t>new energy projects</w:t>
      </w:r>
      <w:r w:rsidRPr="00180773">
        <w:rPr>
          <w:rStyle w:val="StyleUnderline"/>
        </w:rPr>
        <w:t xml:space="preserve"> </w:t>
      </w:r>
      <w:r w:rsidRPr="00180773">
        <w:t xml:space="preserve">often </w:t>
      </w:r>
      <w:r w:rsidRPr="0026698C">
        <w:rPr>
          <w:rStyle w:val="Emphasis"/>
          <w:highlight w:val="green"/>
        </w:rPr>
        <w:t>require</w:t>
      </w:r>
      <w:r w:rsidRPr="00180773">
        <w:rPr>
          <w:rStyle w:val="Emphasis"/>
        </w:rPr>
        <w:t xml:space="preserve"> the </w:t>
      </w:r>
      <w:r w:rsidRPr="0026698C">
        <w:rPr>
          <w:rStyle w:val="Emphasis"/>
          <w:highlight w:val="green"/>
        </w:rPr>
        <w:t>rerouting of established shipping routes</w:t>
      </w:r>
      <w:r w:rsidRPr="00180773">
        <w:rPr>
          <w:rStyle w:val="StyleUnderline"/>
        </w:rPr>
        <w:t>.</w:t>
      </w:r>
      <w:r w:rsidRPr="00180773">
        <w:t xml:space="preserve"> </w:t>
      </w:r>
      <w:r w:rsidRPr="0026698C">
        <w:rPr>
          <w:rStyle w:val="StyleUnderline"/>
          <w:highlight w:val="green"/>
        </w:rPr>
        <w:t>This</w:t>
      </w:r>
      <w:r w:rsidRPr="00180773">
        <w:t xml:space="preserve"> type of </w:t>
      </w:r>
      <w:r w:rsidRPr="00180773">
        <w:rPr>
          <w:rStyle w:val="StyleUnderline"/>
        </w:rPr>
        <w:t xml:space="preserve">activity </w:t>
      </w:r>
      <w:r w:rsidRPr="0026698C">
        <w:rPr>
          <w:rStyle w:val="StyleUnderline"/>
          <w:highlight w:val="green"/>
        </w:rPr>
        <w:t xml:space="preserve">can </w:t>
      </w:r>
      <w:r w:rsidRPr="0026698C">
        <w:rPr>
          <w:rStyle w:val="StyleUnderline"/>
        </w:rPr>
        <w:t>interfere with efficient transportation of goods</w:t>
      </w:r>
      <w:r w:rsidRPr="00180773">
        <w:rPr>
          <w:rStyle w:val="StyleUnderline"/>
        </w:rPr>
        <w:t xml:space="preserve">, disrupt commercial </w:t>
      </w:r>
      <w:r>
        <w:t xml:space="preserve">and recreational fishing </w:t>
      </w:r>
      <w:r w:rsidRPr="00180773">
        <w:rPr>
          <w:rStyle w:val="StyleUnderline"/>
        </w:rPr>
        <w:t>grounds</w:t>
      </w:r>
      <w:r>
        <w:t xml:space="preserve"> </w:t>
      </w:r>
      <w:r w:rsidRPr="0026698C">
        <w:rPr>
          <w:rStyle w:val="StyleUnderline"/>
        </w:rPr>
        <w:t xml:space="preserve">and </w:t>
      </w:r>
      <w:r w:rsidRPr="0026698C">
        <w:rPr>
          <w:rStyle w:val="Emphasis"/>
          <w:highlight w:val="green"/>
        </w:rPr>
        <w:t>disturb defense readiness</w:t>
      </w:r>
      <w:r w:rsidRPr="00180773">
        <w:rPr>
          <w:rStyle w:val="Emphasis"/>
        </w:rPr>
        <w:t xml:space="preserve"> </w:t>
      </w:r>
      <w:r w:rsidRPr="0026698C">
        <w:rPr>
          <w:rStyle w:val="Emphasis"/>
          <w:highlight w:val="green"/>
        </w:rPr>
        <w:t>through the induction of electromagnetic fields near offshore military training areas</w:t>
      </w:r>
      <w:r w:rsidRPr="00180773">
        <w:rPr>
          <w:rStyle w:val="StyleUnderline"/>
        </w:rPr>
        <w:t>.</w:t>
      </w:r>
      <w:r>
        <w:t>"*</w:t>
      </w:r>
    </w:p>
    <w:p w14:paraId="2D52429B" w14:textId="77777777" w:rsidR="00283ED4" w:rsidRDefault="00B5023C" w:rsidP="00283ED4">
      <w:pPr>
        <w:pStyle w:val="Heading3"/>
      </w:pPr>
      <w:r>
        <w:lastRenderedPageBreak/>
        <w:t xml:space="preserve">1NC </w:t>
      </w:r>
      <w:r w:rsidR="00283ED4">
        <w:t>Link- Military- Wind</w:t>
      </w:r>
    </w:p>
    <w:p w14:paraId="47D1FD5D" w14:textId="77777777" w:rsidR="00283ED4" w:rsidRDefault="00283ED4" w:rsidP="00283ED4">
      <w:pPr>
        <w:pStyle w:val="Heading4"/>
      </w:pPr>
      <w:r>
        <w:t>Offshore wind interferes with military and shipping sectors—empirics prove</w:t>
      </w:r>
    </w:p>
    <w:p w14:paraId="5DF1B672" w14:textId="77777777" w:rsidR="00283ED4" w:rsidRPr="00AE6AC7" w:rsidRDefault="00283ED4" w:rsidP="00AE6AC7">
      <w:pPr>
        <w:rPr>
          <w:rStyle w:val="Style13ptBold"/>
        </w:rPr>
      </w:pPr>
      <w:r w:rsidRPr="00AE6AC7">
        <w:rPr>
          <w:rStyle w:val="Style13ptBold"/>
        </w:rPr>
        <w:t>Medina et al 14</w:t>
      </w:r>
    </w:p>
    <w:p w14:paraId="1CF10F34" w14:textId="77777777" w:rsidR="00283ED4" w:rsidRPr="000803C6" w:rsidRDefault="00283ED4" w:rsidP="00AE6AC7">
      <w:r w:rsidRPr="00AE6AC7">
        <w:t xml:space="preserve">(Monica Medina currently is the Principal Deputy Undersecretary for Oceans and Atmosphere of the National Oceanic and Atmospheric Administration. Joel Smith has a Ph.D. in Cancer Biology from the University of Utah and a B.S. in Biochemistry from the University of California at Davis. Linda Sturgis Senior Coast Guard Fellow “National Coastal Ocean Mapping Advancing National Defense and Ocean Conservation” </w:t>
      </w:r>
      <w:proofErr w:type="spellStart"/>
      <w:r w:rsidRPr="00AE6AC7">
        <w:t>pg</w:t>
      </w:r>
      <w:proofErr w:type="spellEnd"/>
      <w:r w:rsidRPr="00AE6AC7">
        <w:t xml:space="preserve"> online at http://www.cnas.org/sites/default/files/publications-pdf/OceanMapping_MedinaSmithSturgis.pdf//sd</w:t>
      </w:r>
      <w:r>
        <w:t>)</w:t>
      </w:r>
    </w:p>
    <w:p w14:paraId="66E104EC" w14:textId="77777777" w:rsidR="00283ED4" w:rsidRPr="005373BA" w:rsidRDefault="00283ED4" w:rsidP="00283ED4">
      <w:pPr>
        <w:rPr>
          <w:sz w:val="12"/>
        </w:rPr>
      </w:pPr>
      <w:r w:rsidRPr="0026698C">
        <w:rPr>
          <w:rStyle w:val="Emphasis"/>
          <w:highlight w:val="green"/>
        </w:rPr>
        <w:t>CONFLICTS OF INTEREST</w:t>
      </w:r>
      <w:r>
        <w:rPr>
          <w:rStyle w:val="StyleUnderline"/>
        </w:rPr>
        <w:t xml:space="preserve"> </w:t>
      </w:r>
      <w:r w:rsidRPr="005373BA">
        <w:rPr>
          <w:sz w:val="12"/>
        </w:rPr>
        <w:t xml:space="preserve">Recent </w:t>
      </w:r>
      <w:r w:rsidRPr="005373BA">
        <w:rPr>
          <w:rStyle w:val="StyleUnderline"/>
        </w:rPr>
        <w:t xml:space="preserve">disputes </w:t>
      </w:r>
      <w:r w:rsidRPr="0026698C">
        <w:rPr>
          <w:rStyle w:val="StyleUnderline"/>
          <w:highlight w:val="green"/>
        </w:rPr>
        <w:t>between the military</w:t>
      </w:r>
      <w:r w:rsidRPr="0026698C">
        <w:rPr>
          <w:sz w:val="12"/>
          <w:highlight w:val="green"/>
        </w:rPr>
        <w:t xml:space="preserve"> </w:t>
      </w:r>
      <w:r w:rsidRPr="0026698C">
        <w:rPr>
          <w:rStyle w:val="StyleUnderline"/>
          <w:highlight w:val="green"/>
        </w:rPr>
        <w:t>and other users</w:t>
      </w:r>
      <w:r w:rsidRPr="005373BA">
        <w:rPr>
          <w:rStyle w:val="StyleUnderline"/>
        </w:rPr>
        <w:t xml:space="preserve"> over the use of the coastal ocean</w:t>
      </w:r>
      <w:r w:rsidRPr="005373BA">
        <w:rPr>
          <w:sz w:val="12"/>
        </w:rPr>
        <w:t xml:space="preserve"> have </w:t>
      </w:r>
      <w:r w:rsidRPr="0026698C">
        <w:rPr>
          <w:rStyle w:val="StyleUnderline"/>
          <w:highlight w:val="green"/>
        </w:rPr>
        <w:t>highlighted competing</w:t>
      </w:r>
      <w:r w:rsidRPr="005373BA">
        <w:rPr>
          <w:sz w:val="12"/>
        </w:rPr>
        <w:t xml:space="preserve"> economic, security and environmental </w:t>
      </w:r>
      <w:r w:rsidRPr="0026698C">
        <w:rPr>
          <w:rStyle w:val="StyleUnderline"/>
          <w:highlight w:val="green"/>
        </w:rPr>
        <w:t>interests in this</w:t>
      </w:r>
      <w:r w:rsidRPr="005373BA">
        <w:rPr>
          <w:rStyle w:val="StyleUnderline"/>
        </w:rPr>
        <w:t xml:space="preserve"> </w:t>
      </w:r>
      <w:r w:rsidRPr="005373BA">
        <w:rPr>
          <w:sz w:val="12"/>
        </w:rPr>
        <w:t xml:space="preserve">increasingly </w:t>
      </w:r>
      <w:r w:rsidRPr="0026698C">
        <w:rPr>
          <w:rStyle w:val="Emphasis"/>
          <w:highlight w:val="green"/>
        </w:rPr>
        <w:t>crowded space</w:t>
      </w:r>
      <w:r w:rsidRPr="005373BA">
        <w:rPr>
          <w:rStyle w:val="StyleUnderline"/>
        </w:rPr>
        <w:t>.</w:t>
      </w:r>
      <w:r w:rsidRPr="005373BA">
        <w:rPr>
          <w:sz w:val="12"/>
        </w:rPr>
        <w:t xml:space="preserve"> </w:t>
      </w:r>
      <w:r w:rsidRPr="005373BA">
        <w:rPr>
          <w:rStyle w:val="StyleUnderline"/>
        </w:rPr>
        <w:t>Off the coast of Virginia</w:t>
      </w:r>
      <w:r w:rsidRPr="005373BA">
        <w:rPr>
          <w:sz w:val="12"/>
        </w:rPr>
        <w:t xml:space="preserve"> earlier this year, the Departments of Defense and Homeland Security raised an issue regarding the location of </w:t>
      </w:r>
      <w:r w:rsidRPr="005373BA">
        <w:rPr>
          <w:rStyle w:val="StyleUnderline"/>
        </w:rPr>
        <w:t xml:space="preserve">a </w:t>
      </w:r>
      <w:r w:rsidRPr="005373BA">
        <w:rPr>
          <w:sz w:val="12"/>
        </w:rPr>
        <w:t xml:space="preserve">planned </w:t>
      </w:r>
      <w:r w:rsidRPr="0026698C">
        <w:rPr>
          <w:rStyle w:val="Emphasis"/>
          <w:highlight w:val="green"/>
        </w:rPr>
        <w:t>offshore wind farm</w:t>
      </w:r>
      <w:r w:rsidRPr="005373BA">
        <w:rPr>
          <w:sz w:val="12"/>
        </w:rPr>
        <w:t xml:space="preserve">, contending that the introduction of fixed infrastructure </w:t>
      </w:r>
      <w:r w:rsidRPr="0026698C">
        <w:rPr>
          <w:rStyle w:val="StyleUnderline"/>
          <w:highlight w:val="green"/>
        </w:rPr>
        <w:t>in "off limits</w:t>
      </w:r>
      <w:r w:rsidRPr="005373BA">
        <w:rPr>
          <w:rStyle w:val="StyleUnderline"/>
        </w:rPr>
        <w:t xml:space="preserve">" </w:t>
      </w:r>
      <w:r w:rsidRPr="0026698C">
        <w:rPr>
          <w:rStyle w:val="StyleUnderline"/>
          <w:highlight w:val="green"/>
        </w:rPr>
        <w:t>military training areas could</w:t>
      </w:r>
      <w:r w:rsidRPr="005373BA">
        <w:rPr>
          <w:rStyle w:val="StyleUnderline"/>
        </w:rPr>
        <w:t xml:space="preserve"> </w:t>
      </w:r>
      <w:r w:rsidRPr="005373BA">
        <w:rPr>
          <w:sz w:val="12"/>
        </w:rPr>
        <w:t xml:space="preserve">create an unsafe situation, endanger lives or </w:t>
      </w:r>
      <w:r w:rsidRPr="0026698C">
        <w:rPr>
          <w:rStyle w:val="Emphasis"/>
          <w:highlight w:val="green"/>
        </w:rPr>
        <w:t>impede military</w:t>
      </w:r>
      <w:r w:rsidRPr="0026698C">
        <w:rPr>
          <w:rStyle w:val="Emphasis"/>
        </w:rPr>
        <w:t xml:space="preserve"> </w:t>
      </w:r>
      <w:r w:rsidRPr="0026698C">
        <w:rPr>
          <w:rStyle w:val="Emphasis"/>
          <w:highlight w:val="green"/>
        </w:rPr>
        <w:t>operations</w:t>
      </w:r>
      <w:r w:rsidRPr="005373BA">
        <w:rPr>
          <w:sz w:val="12"/>
        </w:rPr>
        <w:t xml:space="preserve">.22 Private operators in the area have also voiced concerns that </w:t>
      </w:r>
      <w:r w:rsidRPr="005373BA">
        <w:rPr>
          <w:rStyle w:val="StyleUnderline"/>
        </w:rPr>
        <w:t>the</w:t>
      </w:r>
      <w:r w:rsidRPr="005373BA">
        <w:rPr>
          <w:sz w:val="12"/>
        </w:rPr>
        <w:t xml:space="preserve"> proposed </w:t>
      </w:r>
      <w:r w:rsidRPr="005373BA">
        <w:rPr>
          <w:rStyle w:val="StyleUnderline"/>
        </w:rPr>
        <w:t>wind farm would shift</w:t>
      </w:r>
      <w:r w:rsidRPr="005373BA">
        <w:rPr>
          <w:sz w:val="12"/>
        </w:rPr>
        <w:t xml:space="preserve"> the pre-established </w:t>
      </w:r>
      <w:r w:rsidRPr="005373BA">
        <w:rPr>
          <w:rStyle w:val="StyleUnderline"/>
        </w:rPr>
        <w:t>routes of commercial vessels</w:t>
      </w:r>
      <w:r w:rsidRPr="005373BA">
        <w:rPr>
          <w:sz w:val="12"/>
        </w:rPr>
        <w:t xml:space="preserve"> navigating the area and "create delays or unsafe operating situations for towing vessels during hazardous weather and restrict north to south coastal navigation."" Additionally, this area is situated within the migratory path of several marine species, including the previously mentioned North Atlantic right whale.</w:t>
      </w:r>
    </w:p>
    <w:p w14:paraId="6186B311" w14:textId="77777777" w:rsidR="00B5023C" w:rsidRDefault="00B5023C" w:rsidP="00283ED4">
      <w:pPr>
        <w:pStyle w:val="Heading3"/>
      </w:pPr>
      <w:r>
        <w:lastRenderedPageBreak/>
        <w:t>1NC Link- Military- Drilling</w:t>
      </w:r>
    </w:p>
    <w:p w14:paraId="07906B25" w14:textId="77777777" w:rsidR="0074066D" w:rsidRDefault="0074066D" w:rsidP="0074066D">
      <w:pPr>
        <w:pStyle w:val="Heading4"/>
      </w:pPr>
      <w:r>
        <w:t>OCS drilling tanks Naval and Air Force military readiness</w:t>
      </w:r>
    </w:p>
    <w:p w14:paraId="4A6B275C" w14:textId="77777777" w:rsidR="0074066D" w:rsidRPr="00AE6AC7" w:rsidRDefault="0074066D" w:rsidP="0074066D">
      <w:pPr>
        <w:rPr>
          <w:rStyle w:val="Style13ptBold"/>
        </w:rPr>
      </w:pPr>
      <w:r w:rsidRPr="00AE6AC7">
        <w:rPr>
          <w:rStyle w:val="Style13ptBold"/>
        </w:rPr>
        <w:t>Bouchard 7</w:t>
      </w:r>
    </w:p>
    <w:p w14:paraId="0BD1C1C0" w14:textId="77777777" w:rsidR="0074066D" w:rsidRPr="00AE6AC7" w:rsidRDefault="0074066D" w:rsidP="0074066D">
      <w:r w:rsidRPr="00AE6AC7">
        <w:t xml:space="preserve">(Joe, Senior Program Executive for Homeland Security at </w:t>
      </w:r>
      <w:proofErr w:type="spellStart"/>
      <w:r w:rsidRPr="00AE6AC7">
        <w:t>Zel</w:t>
      </w:r>
      <w:proofErr w:type="spellEnd"/>
      <w:r w:rsidRPr="00AE6AC7">
        <w:t xml:space="preserve"> Technologies Director, Navy Reconstitution Group at Naval Operations Group (Deep Blue), Office of the Chief of Naval Operations, The Pentagon Commanding Officer, Naval Station Norfolk at United States Navy, Impact of Offshore Gas Drilling on the Virginia Capes Operating Area </w:t>
      </w:r>
      <w:proofErr w:type="spellStart"/>
      <w:r w:rsidRPr="00AE6AC7">
        <w:t>pg</w:t>
      </w:r>
      <w:proofErr w:type="spellEnd"/>
      <w:r w:rsidRPr="00AE6AC7">
        <w:t xml:space="preserve"> online at http://easternshoredefensealliance.org/wp-content/uploads/2012/11/Impact-of-Offshore-Gas-Drilling.pdf//sd)</w:t>
      </w:r>
    </w:p>
    <w:p w14:paraId="0902A79D" w14:textId="77777777" w:rsidR="0074066D" w:rsidRPr="00093ED3" w:rsidRDefault="0074066D" w:rsidP="0074066D">
      <w:pPr>
        <w:rPr>
          <w:sz w:val="12"/>
        </w:rPr>
      </w:pPr>
      <w:r w:rsidRPr="00093ED3">
        <w:rPr>
          <w:sz w:val="12"/>
        </w:rPr>
        <w:t xml:space="preserve">The Navy has also provided its intentions regarding the future of the Virginia Capes Operating Area: Support the current training. </w:t>
      </w:r>
      <w:r w:rsidRPr="00BA0ED6">
        <w:rPr>
          <w:rStyle w:val="StyleUnderline"/>
          <w:highlight w:val="green"/>
        </w:rPr>
        <w:t>The Navy</w:t>
      </w:r>
      <w:r w:rsidRPr="00093ED3">
        <w:rPr>
          <w:sz w:val="12"/>
        </w:rPr>
        <w:t xml:space="preserve"> currently </w:t>
      </w:r>
      <w:r w:rsidRPr="00BA0ED6">
        <w:rPr>
          <w:rStyle w:val="StyleUnderline"/>
          <w:highlight w:val="green"/>
        </w:rPr>
        <w:t>trains</w:t>
      </w:r>
      <w:r w:rsidRPr="00093ED3">
        <w:rPr>
          <w:rStyle w:val="StyleUnderline"/>
        </w:rPr>
        <w:t xml:space="preserve"> </w:t>
      </w:r>
      <w:r w:rsidRPr="00BA0ED6">
        <w:rPr>
          <w:rStyle w:val="StyleUnderline"/>
          <w:highlight w:val="green"/>
        </w:rPr>
        <w:t>throughout the Range Complex</w:t>
      </w:r>
      <w:r w:rsidRPr="00093ED3">
        <w:rPr>
          <w:rStyle w:val="StyleUnderline"/>
        </w:rPr>
        <w:t xml:space="preserve"> and</w:t>
      </w:r>
      <w:r w:rsidRPr="00093ED3">
        <w:rPr>
          <w:sz w:val="12"/>
        </w:rPr>
        <w:t xml:space="preserve"> </w:t>
      </w:r>
      <w:r w:rsidRPr="00093ED3">
        <w:rPr>
          <w:rStyle w:val="StyleUnderline"/>
        </w:rPr>
        <w:t>must preserve that ability</w:t>
      </w:r>
      <w:r w:rsidRPr="00093ED3">
        <w:rPr>
          <w:sz w:val="12"/>
        </w:rPr>
        <w:t xml:space="preserve">. Increase some training from current levels as necessary. </w:t>
      </w:r>
      <w:r w:rsidRPr="00BA0ED6">
        <w:rPr>
          <w:rStyle w:val="Emphasis"/>
          <w:highlight w:val="green"/>
        </w:rPr>
        <w:t>This ensures units are “surge ready</w:t>
      </w:r>
      <w:r w:rsidRPr="00093ED3">
        <w:rPr>
          <w:rStyle w:val="Emphasis"/>
        </w:rPr>
        <w:t xml:space="preserve">,” meaning </w:t>
      </w:r>
      <w:r w:rsidRPr="00BA0ED6">
        <w:rPr>
          <w:rStyle w:val="Emphasis"/>
          <w:highlight w:val="green"/>
        </w:rPr>
        <w:t>they can</w:t>
      </w:r>
      <w:r w:rsidRPr="00093ED3">
        <w:rPr>
          <w:rStyle w:val="Emphasis"/>
        </w:rPr>
        <w:t xml:space="preserve"> </w:t>
      </w:r>
      <w:r w:rsidRPr="00BA0ED6">
        <w:rPr>
          <w:rStyle w:val="Emphasis"/>
          <w:highlight w:val="green"/>
        </w:rPr>
        <w:t>deploy on short notice</w:t>
      </w:r>
      <w:r w:rsidRPr="00093ED3">
        <w:rPr>
          <w:sz w:val="12"/>
        </w:rPr>
        <w:t xml:space="preserve"> if required. Accommodate new missions. </w:t>
      </w:r>
      <w:r w:rsidRPr="00BA0ED6">
        <w:rPr>
          <w:rStyle w:val="StyleUnderline"/>
          <w:highlight w:val="green"/>
        </w:rPr>
        <w:t>The Navy’s training needs are constantly evolving</w:t>
      </w:r>
      <w:r w:rsidRPr="00093ED3">
        <w:rPr>
          <w:rStyle w:val="StyleUnderline"/>
        </w:rPr>
        <w:t xml:space="preserve"> </w:t>
      </w:r>
      <w:r w:rsidRPr="00BA0ED6">
        <w:rPr>
          <w:rStyle w:val="StyleUnderline"/>
          <w:highlight w:val="green"/>
        </w:rPr>
        <w:t xml:space="preserve">and we need to be </w:t>
      </w:r>
      <w:r w:rsidRPr="00BA0ED6">
        <w:rPr>
          <w:rStyle w:val="Emphasis"/>
          <w:highlight w:val="green"/>
        </w:rPr>
        <w:t>responsive to changing global demands</w:t>
      </w:r>
      <w:r w:rsidRPr="00093ED3">
        <w:rPr>
          <w:rStyle w:val="StyleUnderline"/>
        </w:rPr>
        <w:t>.</w:t>
      </w:r>
      <w:r w:rsidRPr="00093ED3">
        <w:rPr>
          <w:sz w:val="12"/>
        </w:rPr>
        <w:t xml:space="preserve"> Additionally, </w:t>
      </w:r>
      <w:r w:rsidRPr="00093ED3">
        <w:rPr>
          <w:rStyle w:val="StyleUnderline"/>
        </w:rPr>
        <w:t xml:space="preserve">the Navy needs </w:t>
      </w:r>
      <w:r w:rsidRPr="00BA0ED6">
        <w:rPr>
          <w:rStyle w:val="StyleUnderline"/>
          <w:highlight w:val="green"/>
        </w:rPr>
        <w:t>to</w:t>
      </w:r>
      <w:r w:rsidRPr="00BA0ED6">
        <w:rPr>
          <w:sz w:val="12"/>
          <w:highlight w:val="green"/>
        </w:rPr>
        <w:t xml:space="preserve"> </w:t>
      </w:r>
      <w:r w:rsidRPr="00BA0ED6">
        <w:rPr>
          <w:rStyle w:val="Emphasis"/>
          <w:highlight w:val="green"/>
        </w:rPr>
        <w:t>train with new vessels</w:t>
      </w:r>
      <w:r w:rsidRPr="00BA0ED6">
        <w:rPr>
          <w:sz w:val="12"/>
          <w:highlight w:val="green"/>
        </w:rPr>
        <w:t xml:space="preserve">, </w:t>
      </w:r>
      <w:r w:rsidRPr="00BA0ED6">
        <w:rPr>
          <w:rStyle w:val="Emphasis"/>
          <w:highlight w:val="green"/>
        </w:rPr>
        <w:t>aircraft</w:t>
      </w:r>
      <w:r w:rsidRPr="00BA0ED6">
        <w:rPr>
          <w:sz w:val="12"/>
          <w:highlight w:val="green"/>
        </w:rPr>
        <w:t xml:space="preserve">, </w:t>
      </w:r>
      <w:r w:rsidRPr="00BA0ED6">
        <w:rPr>
          <w:rStyle w:val="StyleUnderline"/>
          <w:highlight w:val="green"/>
        </w:rPr>
        <w:t xml:space="preserve">and </w:t>
      </w:r>
      <w:r w:rsidRPr="00BA0ED6">
        <w:rPr>
          <w:rStyle w:val="Emphasis"/>
          <w:highlight w:val="green"/>
        </w:rPr>
        <w:t>weapons systems</w:t>
      </w:r>
      <w:r w:rsidRPr="00093ED3">
        <w:rPr>
          <w:sz w:val="12"/>
        </w:rPr>
        <w:t xml:space="preserve"> as they are introduced in the VACAPES Range Complex. Implement enhanced range complex capabilities. New technologies are emerging and improving the way we train. </w:t>
      </w:r>
      <w:r w:rsidRPr="00093ED3">
        <w:rPr>
          <w:rStyle w:val="StyleUnderline"/>
        </w:rPr>
        <w:t>The Navy</w:t>
      </w:r>
      <w:r w:rsidRPr="00093ED3">
        <w:rPr>
          <w:sz w:val="12"/>
        </w:rPr>
        <w:t xml:space="preserve"> </w:t>
      </w:r>
      <w:r w:rsidRPr="00093ED3">
        <w:rPr>
          <w:rStyle w:val="StyleUnderline"/>
        </w:rPr>
        <w:t>must</w:t>
      </w:r>
      <w:r w:rsidRPr="00093ED3">
        <w:rPr>
          <w:sz w:val="12"/>
        </w:rPr>
        <w:t xml:space="preserve"> </w:t>
      </w:r>
      <w:r w:rsidRPr="00093ED3">
        <w:rPr>
          <w:rStyle w:val="StyleUnderline"/>
        </w:rPr>
        <w:t>be</w:t>
      </w:r>
      <w:r w:rsidRPr="00093ED3">
        <w:rPr>
          <w:sz w:val="12"/>
        </w:rPr>
        <w:t xml:space="preserve"> able to make full use of these technologies to continue to ensure</w:t>
      </w:r>
      <w:r w:rsidRPr="00093ED3">
        <w:rPr>
          <w:rStyle w:val="StyleUnderline"/>
        </w:rPr>
        <w:t xml:space="preserve"> the best trained</w:t>
      </w:r>
      <w:r w:rsidRPr="00093ED3">
        <w:rPr>
          <w:sz w:val="12"/>
        </w:rPr>
        <w:t xml:space="preserve"> </w:t>
      </w:r>
      <w:r w:rsidRPr="00093ED3">
        <w:rPr>
          <w:rStyle w:val="StyleUnderline"/>
        </w:rPr>
        <w:t>and equipped military in the world</w:t>
      </w:r>
      <w:r w:rsidRPr="00093ED3">
        <w:rPr>
          <w:sz w:val="12"/>
        </w:rPr>
        <w:t xml:space="preserve">. Upgrades and modernization of existing range capabilities and facilities are necessary to enhance and sustain Navy training in the VACAPES Range Complex.2 </w:t>
      </w:r>
      <w:r w:rsidRPr="00BA0ED6">
        <w:rPr>
          <w:rStyle w:val="StyleUnderline"/>
          <w:highlight w:val="green"/>
        </w:rPr>
        <w:t>In response to the</w:t>
      </w:r>
      <w:r w:rsidRPr="00093ED3">
        <w:rPr>
          <w:sz w:val="12"/>
        </w:rPr>
        <w:t xml:space="preserve"> Congressional proposal to </w:t>
      </w:r>
      <w:r w:rsidRPr="00093ED3">
        <w:rPr>
          <w:rStyle w:val="StyleUnderline"/>
        </w:rPr>
        <w:t xml:space="preserve">expand </w:t>
      </w:r>
      <w:r w:rsidRPr="00BA0ED6">
        <w:rPr>
          <w:rStyle w:val="StyleUnderline"/>
          <w:highlight w:val="green"/>
        </w:rPr>
        <w:t>offshore drilling</w:t>
      </w:r>
      <w:r w:rsidRPr="00093ED3">
        <w:rPr>
          <w:rStyle w:val="StyleUnderline"/>
        </w:rPr>
        <w:t xml:space="preserve"> for oil and natural gas, </w:t>
      </w:r>
      <w:r w:rsidRPr="00BA0ED6">
        <w:rPr>
          <w:rStyle w:val="StyleUnderline"/>
        </w:rPr>
        <w:t>the Navy</w:t>
      </w:r>
      <w:r w:rsidRPr="00093ED3">
        <w:rPr>
          <w:sz w:val="12"/>
        </w:rPr>
        <w:t xml:space="preserve">, in its role as Executive Agent for the Department of Defense for outer continental shelf (OCS) matters, </w:t>
      </w:r>
      <w:r w:rsidRPr="00093ED3">
        <w:rPr>
          <w:rStyle w:val="StyleUnderline"/>
        </w:rPr>
        <w:t>provided its views on drilling</w:t>
      </w:r>
      <w:r w:rsidRPr="00093ED3">
        <w:rPr>
          <w:sz w:val="12"/>
        </w:rPr>
        <w:t xml:space="preserve"> in DOD offshore training areas to the Minerals Management Service. </w:t>
      </w:r>
      <w:r w:rsidRPr="00093ED3">
        <w:rPr>
          <w:rStyle w:val="StyleUnderline"/>
        </w:rPr>
        <w:t>As a user of the oceans</w:t>
      </w:r>
      <w:r w:rsidRPr="00093ED3">
        <w:rPr>
          <w:sz w:val="12"/>
        </w:rPr>
        <w:t xml:space="preserve">, navigational waters, and air space above the OCS, </w:t>
      </w:r>
      <w:r w:rsidRPr="00BA0ED6">
        <w:rPr>
          <w:rStyle w:val="StyleUnderline"/>
          <w:highlight w:val="green"/>
        </w:rPr>
        <w:t>the Navy and Air Force have</w:t>
      </w:r>
      <w:r w:rsidRPr="00093ED3">
        <w:rPr>
          <w:rStyle w:val="StyleUnderline"/>
        </w:rPr>
        <w:t xml:space="preserve"> </w:t>
      </w:r>
      <w:r w:rsidRPr="00BA0ED6">
        <w:rPr>
          <w:rStyle w:val="StyleUnderline"/>
          <w:highlight w:val="green"/>
        </w:rPr>
        <w:t>maintained a keen interest in preserving unrestricted access to these areas and</w:t>
      </w:r>
      <w:r w:rsidRPr="00093ED3">
        <w:rPr>
          <w:sz w:val="12"/>
        </w:rPr>
        <w:t xml:space="preserve"> ensuring that national security associated with ongoing </w:t>
      </w:r>
      <w:r w:rsidRPr="00BA0ED6">
        <w:rPr>
          <w:rStyle w:val="StyleUnderline"/>
        </w:rPr>
        <w:t xml:space="preserve">training and testing </w:t>
      </w:r>
      <w:r w:rsidRPr="00BA0ED6">
        <w:rPr>
          <w:rStyle w:val="StyleUnderline"/>
          <w:highlight w:val="green"/>
        </w:rPr>
        <w:t>activities are not</w:t>
      </w:r>
      <w:r w:rsidRPr="00093ED3">
        <w:rPr>
          <w:sz w:val="12"/>
        </w:rPr>
        <w:t xml:space="preserve"> adversely </w:t>
      </w:r>
      <w:r w:rsidRPr="00BA0ED6">
        <w:rPr>
          <w:rStyle w:val="StyleUnderline"/>
          <w:highlight w:val="green"/>
        </w:rPr>
        <w:t>affected</w:t>
      </w:r>
      <w:r w:rsidRPr="00093ED3">
        <w:rPr>
          <w:sz w:val="12"/>
        </w:rPr>
        <w:t xml:space="preserve"> </w:t>
      </w:r>
      <w:r w:rsidRPr="00BA0ED6">
        <w:rPr>
          <w:rStyle w:val="StyleUnderline"/>
          <w:highlight w:val="green"/>
        </w:rPr>
        <w:t>by</w:t>
      </w:r>
      <w:r w:rsidRPr="00093ED3">
        <w:rPr>
          <w:sz w:val="12"/>
        </w:rPr>
        <w:t xml:space="preserve"> activities that occur in </w:t>
      </w:r>
      <w:r w:rsidRPr="00BA0ED6">
        <w:rPr>
          <w:sz w:val="12"/>
        </w:rPr>
        <w:t>the</w:t>
      </w:r>
      <w:r w:rsidRPr="00093ED3">
        <w:rPr>
          <w:sz w:val="12"/>
        </w:rPr>
        <w:t xml:space="preserve"> </w:t>
      </w:r>
      <w:r w:rsidRPr="00BA0ED6">
        <w:rPr>
          <w:rStyle w:val="StyleUnderline"/>
          <w:highlight w:val="green"/>
        </w:rPr>
        <w:t>OCS</w:t>
      </w:r>
      <w:r w:rsidRPr="00093ED3">
        <w:rPr>
          <w:rStyle w:val="StyleUnderline"/>
        </w:rPr>
        <w:t>.</w:t>
      </w:r>
      <w:r w:rsidRPr="00093ED3">
        <w:rPr>
          <w:sz w:val="12"/>
        </w:rPr>
        <w:t xml:space="preserve"> Our commanders have told us that </w:t>
      </w:r>
      <w:r w:rsidRPr="00BA0ED6">
        <w:rPr>
          <w:rStyle w:val="StyleUnderline"/>
          <w:highlight w:val="green"/>
        </w:rPr>
        <w:t xml:space="preserve">unrestricted use of </w:t>
      </w:r>
      <w:r w:rsidRPr="00BA0ED6">
        <w:rPr>
          <w:rStyle w:val="StyleUnderline"/>
        </w:rPr>
        <w:t>c</w:t>
      </w:r>
      <w:r w:rsidRPr="00093ED3">
        <w:rPr>
          <w:rStyle w:val="StyleUnderline"/>
        </w:rPr>
        <w:t xml:space="preserve">ritical </w:t>
      </w:r>
      <w:r w:rsidRPr="00BA0ED6">
        <w:rPr>
          <w:rStyle w:val="StyleUnderline"/>
          <w:highlight w:val="green"/>
        </w:rPr>
        <w:t>sea ranges</w:t>
      </w:r>
      <w:r w:rsidRPr="00093ED3">
        <w:rPr>
          <w:sz w:val="12"/>
        </w:rPr>
        <w:t xml:space="preserve">, warning areas, </w:t>
      </w:r>
      <w:r w:rsidRPr="00BA0ED6">
        <w:rPr>
          <w:rStyle w:val="StyleUnderline"/>
          <w:highlight w:val="green"/>
        </w:rPr>
        <w:t>and military airspace</w:t>
      </w:r>
      <w:r w:rsidRPr="00093ED3">
        <w:rPr>
          <w:sz w:val="12"/>
        </w:rPr>
        <w:t xml:space="preserve"> operating areas </w:t>
      </w:r>
      <w:r w:rsidRPr="00BA0ED6">
        <w:rPr>
          <w:rStyle w:val="StyleUnderline"/>
          <w:highlight w:val="green"/>
        </w:rPr>
        <w:t>is essential to naval exercises</w:t>
      </w:r>
      <w:r w:rsidRPr="00093ED3">
        <w:rPr>
          <w:sz w:val="12"/>
        </w:rPr>
        <w:t xml:space="preserve">, pilot training, and live ordnance and weapon system testing and evaluation. </w:t>
      </w:r>
      <w:r w:rsidRPr="00BA0ED6">
        <w:rPr>
          <w:rStyle w:val="Emphasis"/>
          <w:highlight w:val="green"/>
        </w:rPr>
        <w:t>Drilling rigs</w:t>
      </w:r>
      <w:r w:rsidRPr="00093ED3">
        <w:rPr>
          <w:rStyle w:val="StyleUnderline"/>
        </w:rPr>
        <w:t xml:space="preserve"> </w:t>
      </w:r>
      <w:r w:rsidRPr="00093ED3">
        <w:rPr>
          <w:sz w:val="12"/>
        </w:rPr>
        <w:t xml:space="preserve">and related structures, because of their height and size </w:t>
      </w:r>
      <w:r w:rsidRPr="00BA0ED6">
        <w:rPr>
          <w:rStyle w:val="Emphasis"/>
          <w:highlight w:val="green"/>
        </w:rPr>
        <w:t>would be hazardous to low flying drone aircraft and</w:t>
      </w:r>
      <w:r w:rsidRPr="00093ED3">
        <w:rPr>
          <w:sz w:val="12"/>
        </w:rPr>
        <w:t xml:space="preserve"> missiles and </w:t>
      </w:r>
      <w:r w:rsidRPr="00BA0ED6">
        <w:rPr>
          <w:rStyle w:val="Emphasis"/>
          <w:highlight w:val="green"/>
        </w:rPr>
        <w:t>military exercises</w:t>
      </w:r>
      <w:r w:rsidRPr="00093ED3">
        <w:rPr>
          <w:sz w:val="12"/>
        </w:rPr>
        <w:t xml:space="preserve"> would be hazardous to operations associated with oil and gas resources development. To prevent such incompatible encroachment, </w:t>
      </w:r>
      <w:proofErr w:type="spellStart"/>
      <w:r w:rsidRPr="00093ED3">
        <w:rPr>
          <w:sz w:val="12"/>
        </w:rPr>
        <w:t>DoD</w:t>
      </w:r>
      <w:proofErr w:type="spellEnd"/>
      <w:r w:rsidRPr="00093ED3">
        <w:rPr>
          <w:sz w:val="12"/>
        </w:rPr>
        <w:t xml:space="preserve"> has sought to discourage oil and gas development that would interfere with current and future military uses of the OCS.3 This leaves no doubt that drilling for natural gas inside the Virginia Capes Operating Area would constitute incompatible encroachment on the ability of the Navy and Air Force to conduct training and testing in the area. To even consider such a proposal at a time when the Virginia Capes Operating Area is used heavily for training Navy and Air Force combat units for the war in Iraq and the broader War on Terror is unconscionable. </w:t>
      </w:r>
    </w:p>
    <w:p w14:paraId="45E4E2BD" w14:textId="77777777" w:rsidR="00B5023C" w:rsidRPr="00B5023C" w:rsidRDefault="00B5023C" w:rsidP="00B5023C">
      <w:pPr>
        <w:pStyle w:val="Heading3"/>
      </w:pPr>
      <w:r>
        <w:lastRenderedPageBreak/>
        <w:t>2NC Link- Military- Drilling</w:t>
      </w:r>
    </w:p>
    <w:p w14:paraId="78DB490B" w14:textId="77777777" w:rsidR="00D27869" w:rsidRDefault="00D27869" w:rsidP="00D27869">
      <w:pPr>
        <w:pStyle w:val="Heading4"/>
      </w:pPr>
      <w:r>
        <w:t xml:space="preserve">OCS drilling undercuts Naval training for missions and aircraft carriers </w:t>
      </w:r>
    </w:p>
    <w:p w14:paraId="0F8E29C7" w14:textId="77777777" w:rsidR="00D27869" w:rsidRPr="00AE6AC7" w:rsidRDefault="00D27869" w:rsidP="00AE6AC7">
      <w:pPr>
        <w:rPr>
          <w:rStyle w:val="Style13ptBold"/>
        </w:rPr>
      </w:pPr>
      <w:r w:rsidRPr="00AE6AC7">
        <w:rPr>
          <w:rStyle w:val="Style13ptBold"/>
        </w:rPr>
        <w:t>Moran 10</w:t>
      </w:r>
    </w:p>
    <w:p w14:paraId="5BE577A8" w14:textId="77777777" w:rsidR="00D27869" w:rsidRPr="00AE6AC7" w:rsidRDefault="00D27869" w:rsidP="00AE6AC7">
      <w:r w:rsidRPr="00AE6AC7">
        <w:t xml:space="preserve">(Jim, senior member of the Appropriations Committee, Moran serves as the Ranking Member on the Subcommittee on the Interior and Environment and also serves on the Defense and Legislative Branch Subcommittees. “Virginia Off-Shore Drilling Off-Limits, says </w:t>
      </w:r>
      <w:proofErr w:type="spellStart"/>
      <w:r w:rsidRPr="00AE6AC7">
        <w:t>DoD</w:t>
      </w:r>
      <w:proofErr w:type="spellEnd"/>
      <w:r w:rsidRPr="00AE6AC7">
        <w:t xml:space="preserve"> report” </w:t>
      </w:r>
      <w:proofErr w:type="spellStart"/>
      <w:proofErr w:type="gramStart"/>
      <w:r w:rsidRPr="00AE6AC7">
        <w:t>pg</w:t>
      </w:r>
      <w:proofErr w:type="spellEnd"/>
      <w:proofErr w:type="gramEnd"/>
      <w:r w:rsidRPr="00AE6AC7">
        <w:t xml:space="preserve"> online at http://moran.house.gov/press-release/virginia-shore-drilling-limits-says-dod-report//sd)</w:t>
      </w:r>
    </w:p>
    <w:p w14:paraId="0D2C42FF" w14:textId="77777777" w:rsidR="00D27869" w:rsidRPr="007B6C4B" w:rsidRDefault="00D27869" w:rsidP="00D27869">
      <w:pPr>
        <w:rPr>
          <w:rStyle w:val="StyleUnderline"/>
        </w:rPr>
      </w:pPr>
      <w:r w:rsidRPr="00ED0885">
        <w:rPr>
          <w:sz w:val="10"/>
        </w:rPr>
        <w:t xml:space="preserve">Congressman Jim Moran, Virginia Democrat and Chair of the Appropriations Subcommittee on the Interior and the Environment released new information today detailing </w:t>
      </w:r>
      <w:r w:rsidRPr="007D2B30">
        <w:rPr>
          <w:rStyle w:val="StyleUnderline"/>
          <w:highlight w:val="green"/>
        </w:rPr>
        <w:t>the military</w:t>
      </w:r>
      <w:r w:rsidRPr="007D2B30">
        <w:rPr>
          <w:sz w:val="10"/>
          <w:highlight w:val="green"/>
        </w:rPr>
        <w:t>’s</w:t>
      </w:r>
      <w:r w:rsidRPr="007D2B30">
        <w:rPr>
          <w:sz w:val="10"/>
        </w:rPr>
        <w:t xml:space="preserve"> </w:t>
      </w:r>
      <w:r w:rsidRPr="007D2B30">
        <w:rPr>
          <w:rStyle w:val="StyleUnderline"/>
          <w:highlight w:val="green"/>
        </w:rPr>
        <w:t>object</w:t>
      </w:r>
      <w:r w:rsidRPr="007D2B30">
        <w:rPr>
          <w:sz w:val="10"/>
          <w:highlight w:val="green"/>
        </w:rPr>
        <w:t>ion</w:t>
      </w:r>
      <w:r w:rsidRPr="007D2B30">
        <w:rPr>
          <w:rStyle w:val="StyleUnderline"/>
          <w:highlight w:val="green"/>
        </w:rPr>
        <w:t>s</w:t>
      </w:r>
      <w:r w:rsidRPr="007D2B30">
        <w:rPr>
          <w:sz w:val="10"/>
          <w:highlight w:val="green"/>
        </w:rPr>
        <w:t xml:space="preserve"> to </w:t>
      </w:r>
      <w:r w:rsidRPr="007D2B30">
        <w:rPr>
          <w:rStyle w:val="StyleUnderline"/>
          <w:highlight w:val="green"/>
        </w:rPr>
        <w:t>drilling</w:t>
      </w:r>
      <w:r w:rsidRPr="00ED0885">
        <w:rPr>
          <w:sz w:val="10"/>
        </w:rPr>
        <w:t xml:space="preserve"> in the area off Virginia’s coast known as “Lease Sale 220.” The report, presented in a </w:t>
      </w:r>
      <w:proofErr w:type="spellStart"/>
      <w:r w:rsidRPr="00ED0885">
        <w:rPr>
          <w:sz w:val="10"/>
        </w:rPr>
        <w:t>DoD</w:t>
      </w:r>
      <w:proofErr w:type="spellEnd"/>
      <w:r w:rsidRPr="00ED0885">
        <w:rPr>
          <w:sz w:val="10"/>
        </w:rPr>
        <w:t xml:space="preserve"> briefing with Moran, indicates that almost </w:t>
      </w:r>
      <w:r w:rsidRPr="007D2B30">
        <w:rPr>
          <w:rStyle w:val="Emphasis"/>
          <w:highlight w:val="green"/>
        </w:rPr>
        <w:t>80 percent of</w:t>
      </w:r>
      <w:r w:rsidRPr="007B6C4B">
        <w:rPr>
          <w:rStyle w:val="StyleUnderline"/>
        </w:rPr>
        <w:t xml:space="preserve"> </w:t>
      </w:r>
      <w:r w:rsidRPr="00ED0885">
        <w:rPr>
          <w:sz w:val="10"/>
        </w:rPr>
        <w:t xml:space="preserve">the </w:t>
      </w:r>
      <w:r w:rsidRPr="007D2B30">
        <w:rPr>
          <w:rStyle w:val="Emphasis"/>
          <w:highlight w:val="green"/>
        </w:rPr>
        <w:t>proposed drilling area</w:t>
      </w:r>
      <w:r w:rsidRPr="00ED0885">
        <w:rPr>
          <w:sz w:val="10"/>
        </w:rPr>
        <w:t xml:space="preserve"> scheduled to be sold as </w:t>
      </w:r>
      <w:r w:rsidRPr="007D2B30">
        <w:rPr>
          <w:rStyle w:val="Emphasis"/>
          <w:highlight w:val="green"/>
        </w:rPr>
        <w:t>part of</w:t>
      </w:r>
      <w:r w:rsidRPr="00ED0885">
        <w:rPr>
          <w:sz w:val="10"/>
        </w:rPr>
        <w:t xml:space="preserve"> the </w:t>
      </w:r>
      <w:r w:rsidRPr="007D2B30">
        <w:rPr>
          <w:rStyle w:val="Emphasis"/>
          <w:highlight w:val="green"/>
        </w:rPr>
        <w:t>OCS Oil</w:t>
      </w:r>
      <w:r w:rsidRPr="00ED0885">
        <w:rPr>
          <w:sz w:val="10"/>
        </w:rPr>
        <w:t xml:space="preserve"> and Gas </w:t>
      </w:r>
      <w:r w:rsidRPr="007D2B30">
        <w:rPr>
          <w:rStyle w:val="Emphasis"/>
          <w:highlight w:val="green"/>
        </w:rPr>
        <w:t>Leasing</w:t>
      </w:r>
      <w:r w:rsidRPr="00ED0885">
        <w:rPr>
          <w:sz w:val="10"/>
        </w:rPr>
        <w:t xml:space="preserve"> Program 2007-2012 </w:t>
      </w:r>
      <w:r w:rsidRPr="007D2B30">
        <w:rPr>
          <w:rStyle w:val="Emphasis"/>
          <w:highlight w:val="green"/>
        </w:rPr>
        <w:t>would infringe on US Navy operations</w:t>
      </w:r>
      <w:r w:rsidRPr="007B6C4B">
        <w:rPr>
          <w:rStyle w:val="StyleUnderline"/>
        </w:rPr>
        <w:t xml:space="preserve">. </w:t>
      </w:r>
      <w:r w:rsidRPr="00ED0885">
        <w:rPr>
          <w:sz w:val="10"/>
        </w:rPr>
        <w:t>Congressman Moran released a map summarizing the findings, along with a letter to Governor McDonnell detailing the military’s concerns. “</w:t>
      </w:r>
      <w:r w:rsidRPr="007B6C4B">
        <w:rPr>
          <w:rStyle w:val="StyleUnderline"/>
        </w:rPr>
        <w:t xml:space="preserve">The </w:t>
      </w:r>
      <w:r w:rsidRPr="007D2B30">
        <w:rPr>
          <w:rStyle w:val="StyleUnderline"/>
          <w:highlight w:val="green"/>
        </w:rPr>
        <w:t>unimpeded</w:t>
      </w:r>
      <w:r w:rsidRPr="007B6C4B">
        <w:rPr>
          <w:rStyle w:val="StyleUnderline"/>
        </w:rPr>
        <w:t xml:space="preserve"> </w:t>
      </w:r>
      <w:r w:rsidRPr="007D2B30">
        <w:rPr>
          <w:rStyle w:val="StyleUnderline"/>
          <w:highlight w:val="green"/>
        </w:rPr>
        <w:t>operation</w:t>
      </w:r>
      <w:r w:rsidRPr="007B6C4B">
        <w:rPr>
          <w:rStyle w:val="StyleUnderline"/>
        </w:rPr>
        <w:t xml:space="preserve"> </w:t>
      </w:r>
      <w:r w:rsidRPr="007D2B30">
        <w:rPr>
          <w:rStyle w:val="StyleUnderline"/>
          <w:highlight w:val="green"/>
        </w:rPr>
        <w:t xml:space="preserve">of the </w:t>
      </w:r>
      <w:r w:rsidRPr="007D2B30">
        <w:rPr>
          <w:rStyle w:val="StyleUnderline"/>
        </w:rPr>
        <w:t xml:space="preserve">US </w:t>
      </w:r>
      <w:r w:rsidRPr="007D2B30">
        <w:rPr>
          <w:rStyle w:val="StyleUnderline"/>
          <w:highlight w:val="green"/>
        </w:rPr>
        <w:t>Navy</w:t>
      </w:r>
      <w:r w:rsidRPr="007B6C4B">
        <w:rPr>
          <w:rStyle w:val="StyleUnderline"/>
        </w:rPr>
        <w:t xml:space="preserve"> off the coast of Virginia </w:t>
      </w:r>
      <w:r w:rsidRPr="007D2B30">
        <w:rPr>
          <w:rStyle w:val="StyleUnderline"/>
          <w:highlight w:val="green"/>
        </w:rPr>
        <w:t>is</w:t>
      </w:r>
      <w:r w:rsidRPr="007B6C4B">
        <w:rPr>
          <w:rStyle w:val="StyleUnderline"/>
        </w:rPr>
        <w:t xml:space="preserve"> far </w:t>
      </w:r>
      <w:r w:rsidRPr="007D2B30">
        <w:rPr>
          <w:rStyle w:val="StyleUnderline"/>
          <w:highlight w:val="green"/>
        </w:rPr>
        <w:t>more important</w:t>
      </w:r>
      <w:r w:rsidRPr="00ED0885">
        <w:rPr>
          <w:sz w:val="10"/>
        </w:rPr>
        <w:t xml:space="preserve"> to the Commonwealth’s economy than even the most optimistic revenue estimates that might come from offshore drilling</w:t>
      </w:r>
      <w:r w:rsidRPr="007B6C4B">
        <w:rPr>
          <w:rStyle w:val="StyleUnderline"/>
        </w:rPr>
        <w:t xml:space="preserve"> </w:t>
      </w:r>
      <w:r w:rsidRPr="00ED0885">
        <w:rPr>
          <w:sz w:val="10"/>
        </w:rPr>
        <w:t xml:space="preserve">more than a decade from now,” said Moran. The Congressman has long argued that the </w:t>
      </w:r>
      <w:r w:rsidRPr="007D2B30">
        <w:rPr>
          <w:rStyle w:val="Emphasis"/>
          <w:highlight w:val="green"/>
        </w:rPr>
        <w:t>military’s investment</w:t>
      </w:r>
      <w:r w:rsidRPr="007B6C4B">
        <w:rPr>
          <w:rStyle w:val="StyleUnderline"/>
        </w:rPr>
        <w:t xml:space="preserve"> </w:t>
      </w:r>
      <w:r w:rsidRPr="00AC145A">
        <w:t>i</w:t>
      </w:r>
      <w:r w:rsidRPr="00ED0885">
        <w:rPr>
          <w:sz w:val="10"/>
        </w:rPr>
        <w:t xml:space="preserve">n the Tidewater area </w:t>
      </w:r>
      <w:r w:rsidRPr="007D2B30">
        <w:rPr>
          <w:rStyle w:val="Emphasis"/>
          <w:highlight w:val="green"/>
        </w:rPr>
        <w:t>would be</w:t>
      </w:r>
      <w:r w:rsidRPr="007D2B30">
        <w:rPr>
          <w:rStyle w:val="StyleUnderline"/>
          <w:highlight w:val="green"/>
        </w:rPr>
        <w:t xml:space="preserve"> </w:t>
      </w:r>
      <w:r w:rsidRPr="007D2B30">
        <w:rPr>
          <w:rStyle w:val="StyleUnderline"/>
        </w:rPr>
        <w:t>jeopardized</w:t>
      </w:r>
      <w:r w:rsidRPr="007B6C4B">
        <w:rPr>
          <w:rStyle w:val="StyleUnderline"/>
        </w:rPr>
        <w:t xml:space="preserve"> by </w:t>
      </w:r>
      <w:r w:rsidRPr="007D2B30">
        <w:rPr>
          <w:rStyle w:val="StyleUnderline"/>
          <w:highlight w:val="green"/>
        </w:rPr>
        <w:t>ex</w:t>
      </w:r>
      <w:r w:rsidRPr="007D2B30">
        <w:rPr>
          <w:rStyle w:val="Emphasis"/>
          <w:highlight w:val="green"/>
        </w:rPr>
        <w:t>panded commercial drilling</w:t>
      </w:r>
      <w:r w:rsidRPr="00ED0885">
        <w:rPr>
          <w:sz w:val="10"/>
        </w:rPr>
        <w:t xml:space="preserve"> in the Virginia Capes Operating Area. In the past, the </w:t>
      </w:r>
      <w:r w:rsidRPr="007B6C4B">
        <w:rPr>
          <w:rStyle w:val="StyleUnderline"/>
        </w:rPr>
        <w:t>Navy and NASA</w:t>
      </w:r>
      <w:r w:rsidRPr="00ED0885">
        <w:rPr>
          <w:sz w:val="10"/>
        </w:rPr>
        <w:t xml:space="preserve"> </w:t>
      </w:r>
      <w:r w:rsidRPr="007B6C4B">
        <w:rPr>
          <w:rStyle w:val="StyleUnderline"/>
        </w:rPr>
        <w:t xml:space="preserve">have expressed concerns about drilling off </w:t>
      </w:r>
      <w:r w:rsidRPr="00ED0885">
        <w:rPr>
          <w:sz w:val="10"/>
        </w:rPr>
        <w:t>the</w:t>
      </w:r>
      <w:r w:rsidRPr="007B6C4B">
        <w:rPr>
          <w:rStyle w:val="StyleUnderline"/>
        </w:rPr>
        <w:t xml:space="preserve"> shore</w:t>
      </w:r>
      <w:r w:rsidRPr="00ED0885">
        <w:rPr>
          <w:sz w:val="10"/>
        </w:rPr>
        <w:t xml:space="preserve"> of Virginia. The document obtained by Moran details the first comprehensive </w:t>
      </w:r>
      <w:proofErr w:type="spellStart"/>
      <w:r w:rsidRPr="00ED0885">
        <w:rPr>
          <w:sz w:val="10"/>
        </w:rPr>
        <w:t>DoD</w:t>
      </w:r>
      <w:proofErr w:type="spellEnd"/>
      <w:r w:rsidRPr="00ED0885">
        <w:rPr>
          <w:sz w:val="10"/>
        </w:rPr>
        <w:t xml:space="preserve"> survey conducted on areas in the Virginia Capes, including Lease Sale 220, which could be opened to drilling as early as 2012. Seventy-eight percent of </w:t>
      </w:r>
      <w:r w:rsidRPr="007D2B30">
        <w:rPr>
          <w:rStyle w:val="StyleUnderline"/>
          <w:highlight w:val="green"/>
        </w:rPr>
        <w:t>the</w:t>
      </w:r>
      <w:r w:rsidRPr="007B6C4B">
        <w:rPr>
          <w:rStyle w:val="StyleUnderline"/>
        </w:rPr>
        <w:t xml:space="preserve"> proposed </w:t>
      </w:r>
      <w:r w:rsidRPr="00ED0885">
        <w:rPr>
          <w:sz w:val="10"/>
        </w:rPr>
        <w:t xml:space="preserve">Lease Sale 220 </w:t>
      </w:r>
      <w:r w:rsidRPr="007D2B30">
        <w:rPr>
          <w:rStyle w:val="StyleUnderline"/>
          <w:highlight w:val="green"/>
        </w:rPr>
        <w:t>site</w:t>
      </w:r>
      <w:r w:rsidRPr="007D2B30">
        <w:rPr>
          <w:sz w:val="10"/>
          <w:highlight w:val="green"/>
        </w:rPr>
        <w:t xml:space="preserve"> </w:t>
      </w:r>
      <w:r w:rsidRPr="007D2B30">
        <w:rPr>
          <w:rStyle w:val="StyleUnderline"/>
          <w:highlight w:val="green"/>
        </w:rPr>
        <w:t>overlaps with military operations which would be impeded by drilling structures</w:t>
      </w:r>
      <w:r w:rsidRPr="00ED0885">
        <w:rPr>
          <w:sz w:val="10"/>
        </w:rPr>
        <w:t xml:space="preserve"> and related activities. Most of the remaining area consists of major shipping lanes trafficked by commercial vessels and used by the Coast Guard. According to </w:t>
      </w:r>
      <w:r w:rsidRPr="007D2B30">
        <w:rPr>
          <w:rStyle w:val="StyleUnderline"/>
          <w:highlight w:val="green"/>
        </w:rPr>
        <w:t>the</w:t>
      </w:r>
      <w:r w:rsidRPr="00ED0885">
        <w:rPr>
          <w:sz w:val="10"/>
        </w:rPr>
        <w:t xml:space="preserve"> </w:t>
      </w:r>
      <w:proofErr w:type="spellStart"/>
      <w:r w:rsidRPr="00ED0885">
        <w:rPr>
          <w:sz w:val="10"/>
        </w:rPr>
        <w:t>DoD</w:t>
      </w:r>
      <w:proofErr w:type="spellEnd"/>
      <w:r w:rsidRPr="00ED0885">
        <w:rPr>
          <w:sz w:val="10"/>
        </w:rPr>
        <w:t xml:space="preserve"> report, </w:t>
      </w:r>
      <w:r w:rsidRPr="007D2B30">
        <w:rPr>
          <w:rStyle w:val="StyleUnderline"/>
          <w:highlight w:val="green"/>
        </w:rPr>
        <w:t>Lease</w:t>
      </w:r>
      <w:r w:rsidRPr="00ED0885">
        <w:rPr>
          <w:sz w:val="10"/>
        </w:rPr>
        <w:t xml:space="preserve"> Sale 220 </w:t>
      </w:r>
      <w:r w:rsidRPr="007D2B30">
        <w:rPr>
          <w:rStyle w:val="StyleUnderline"/>
          <w:highlight w:val="green"/>
        </w:rPr>
        <w:t>would</w:t>
      </w:r>
      <w:r w:rsidRPr="00ED0885">
        <w:rPr>
          <w:sz w:val="10"/>
        </w:rPr>
        <w:t xml:space="preserve"> either interfere or </w:t>
      </w:r>
      <w:r w:rsidRPr="007D2B30">
        <w:rPr>
          <w:rStyle w:val="StyleUnderline"/>
          <w:highlight w:val="green"/>
        </w:rPr>
        <w:t xml:space="preserve">prohibit the Navy from conducting </w:t>
      </w:r>
      <w:r w:rsidRPr="007D2B30">
        <w:rPr>
          <w:rStyle w:val="Emphasis"/>
          <w:highlight w:val="green"/>
        </w:rPr>
        <w:t>live ordnance tests</w:t>
      </w:r>
      <w:r w:rsidRPr="007D2B30">
        <w:rPr>
          <w:rStyle w:val="StyleUnderline"/>
          <w:highlight w:val="green"/>
        </w:rPr>
        <w:t xml:space="preserve">, </w:t>
      </w:r>
      <w:r w:rsidRPr="007D2B30">
        <w:rPr>
          <w:rStyle w:val="Emphasis"/>
          <w:highlight w:val="green"/>
        </w:rPr>
        <w:t>aircraft carrier qualifications,</w:t>
      </w:r>
      <w:r w:rsidRPr="007B6C4B">
        <w:rPr>
          <w:rStyle w:val="StyleUnderline"/>
        </w:rPr>
        <w:t xml:space="preserve"> sensitive </w:t>
      </w:r>
      <w:r w:rsidRPr="007D2B30">
        <w:rPr>
          <w:rStyle w:val="Emphasis"/>
          <w:highlight w:val="green"/>
        </w:rPr>
        <w:t>undersea and surface operations</w:t>
      </w:r>
      <w:r w:rsidRPr="007B6C4B">
        <w:rPr>
          <w:rStyle w:val="StyleUnderline"/>
        </w:rPr>
        <w:t xml:space="preserve">, shipboard qualification tests </w:t>
      </w:r>
      <w:r w:rsidRPr="007D2B30">
        <w:rPr>
          <w:rStyle w:val="StyleUnderline"/>
          <w:highlight w:val="green"/>
        </w:rPr>
        <w:t>and</w:t>
      </w:r>
      <w:r w:rsidRPr="007B6C4B">
        <w:rPr>
          <w:rStyle w:val="StyleUnderline"/>
        </w:rPr>
        <w:t xml:space="preserve"> other </w:t>
      </w:r>
      <w:r w:rsidRPr="007D2B30">
        <w:rPr>
          <w:rStyle w:val="StyleUnderline"/>
          <w:highlight w:val="green"/>
        </w:rPr>
        <w:t>equipment testing</w:t>
      </w:r>
      <w:r w:rsidRPr="007B6C4B">
        <w:rPr>
          <w:rStyle w:val="StyleUnderline"/>
        </w:rPr>
        <w:t xml:space="preserve"> and evaluation. </w:t>
      </w:r>
    </w:p>
    <w:p w14:paraId="7612F7BE" w14:textId="77777777" w:rsidR="00D27869" w:rsidRDefault="00D27869" w:rsidP="00D27869"/>
    <w:p w14:paraId="50B71C53" w14:textId="77777777" w:rsidR="00D27869" w:rsidRDefault="00D27869" w:rsidP="00D27869">
      <w:pPr>
        <w:pStyle w:val="Heading4"/>
      </w:pPr>
      <w:r>
        <w:t>High potential for drilling to interfere with military training</w:t>
      </w:r>
    </w:p>
    <w:p w14:paraId="1BC67000" w14:textId="77777777" w:rsidR="00D27869" w:rsidRPr="00AE6AC7" w:rsidRDefault="00D27869" w:rsidP="00AE6AC7">
      <w:pPr>
        <w:rPr>
          <w:rStyle w:val="Style13ptBold"/>
        </w:rPr>
      </w:pPr>
      <w:r w:rsidRPr="00AE6AC7">
        <w:rPr>
          <w:rStyle w:val="Style13ptBold"/>
        </w:rPr>
        <w:t>Christie 8</w:t>
      </w:r>
    </w:p>
    <w:p w14:paraId="26C36D4B" w14:textId="77777777" w:rsidR="00D27869" w:rsidRPr="00AE6AC7" w:rsidRDefault="00D27869" w:rsidP="00AE6AC7">
      <w:r w:rsidRPr="00AE6AC7">
        <w:t xml:space="preserve">(Donna. Associate Dean </w:t>
      </w:r>
      <w:proofErr w:type="spellStart"/>
      <w:r w:rsidRPr="00AE6AC7">
        <w:t>gor</w:t>
      </w:r>
      <w:proofErr w:type="spellEnd"/>
      <w:r w:rsidRPr="00AE6AC7">
        <w:t xml:space="preserve"> International Programs, Florida State University College of Law; Massachusetts Office of Coastal Zone Management; NOAA; IOC-UNESCO. “Potential Impacts of Oil and Gas Explorations in the Gulf” Collins Center, </w:t>
      </w:r>
      <w:proofErr w:type="spellStart"/>
      <w:r w:rsidRPr="00AE6AC7">
        <w:t>pg</w:t>
      </w:r>
      <w:proofErr w:type="spellEnd"/>
      <w:r w:rsidRPr="00AE6AC7">
        <w:t xml:space="preserve"> online at http://mote.org/media/uploads/files/offshore_oil_drilling_report.pdf//sd)</w:t>
      </w:r>
    </w:p>
    <w:p w14:paraId="3244A00D" w14:textId="77777777" w:rsidR="00D27869" w:rsidRPr="00BD3EEC" w:rsidRDefault="00D27869" w:rsidP="00D27869">
      <w:pPr>
        <w:rPr>
          <w:sz w:val="12"/>
        </w:rPr>
      </w:pPr>
      <w:r w:rsidRPr="00BD3EEC">
        <w:rPr>
          <w:sz w:val="12"/>
        </w:rPr>
        <w:t xml:space="preserve">Ultimately, it is the Secretary of Defense who will determine whether exploration and production activity in the Eastern Gulf of Mexico is compatible with military training exercises. Statements from </w:t>
      </w:r>
      <w:r w:rsidRPr="00BD3EEC">
        <w:rPr>
          <w:rStyle w:val="StyleUnderline"/>
        </w:rPr>
        <w:t xml:space="preserve">past </w:t>
      </w:r>
      <w:r w:rsidRPr="007D2B30">
        <w:rPr>
          <w:rStyle w:val="Emphasis"/>
          <w:highlight w:val="green"/>
        </w:rPr>
        <w:t>defense secretaries</w:t>
      </w:r>
      <w:r w:rsidRPr="00BD3EEC">
        <w:rPr>
          <w:rStyle w:val="StyleUnderline"/>
        </w:rPr>
        <w:t xml:space="preserve"> </w:t>
      </w:r>
      <w:r w:rsidRPr="00BD3EEC">
        <w:rPr>
          <w:sz w:val="12"/>
        </w:rPr>
        <w:t xml:space="preserve">and current commanding officers at Eglin Air Force Base </w:t>
      </w:r>
      <w:r w:rsidRPr="007D2B30">
        <w:rPr>
          <w:rStyle w:val="StyleUnderline"/>
          <w:highlight w:val="green"/>
        </w:rPr>
        <w:t>suggest</w:t>
      </w:r>
      <w:r w:rsidRPr="00BD3EEC">
        <w:rPr>
          <w:rStyle w:val="StyleUnderline"/>
        </w:rPr>
        <w:t xml:space="preserve"> that the </w:t>
      </w:r>
      <w:r w:rsidRPr="007D2B30">
        <w:rPr>
          <w:rStyle w:val="Emphasis"/>
          <w:highlight w:val="green"/>
        </w:rPr>
        <w:t>potential for conflict does exist</w:t>
      </w:r>
      <w:r w:rsidRPr="00BD3EEC">
        <w:rPr>
          <w:sz w:val="12"/>
        </w:rPr>
        <w:t xml:space="preserve">. </w:t>
      </w:r>
      <w:r w:rsidRPr="007D2B30">
        <w:rPr>
          <w:rStyle w:val="StyleUnderline"/>
          <w:highlight w:val="green"/>
        </w:rPr>
        <w:t>The</w:t>
      </w:r>
      <w:r w:rsidRPr="00BD3EEC">
        <w:rPr>
          <w:rStyle w:val="StyleUnderline"/>
        </w:rPr>
        <w:t xml:space="preserve"> primary </w:t>
      </w:r>
      <w:r w:rsidRPr="007D2B30">
        <w:rPr>
          <w:rStyle w:val="StyleUnderline"/>
          <w:highlight w:val="green"/>
        </w:rPr>
        <w:t>military concerns over</w:t>
      </w:r>
      <w:r w:rsidRPr="00BD3EEC">
        <w:rPr>
          <w:rStyle w:val="StyleUnderline"/>
        </w:rPr>
        <w:t xml:space="preserve"> </w:t>
      </w:r>
      <w:r w:rsidRPr="007D2B30">
        <w:rPr>
          <w:rStyle w:val="StyleUnderline"/>
          <w:highlight w:val="green"/>
        </w:rPr>
        <w:t>drilling</w:t>
      </w:r>
      <w:r w:rsidRPr="00BD3EEC">
        <w:rPr>
          <w:sz w:val="12"/>
        </w:rPr>
        <w:t xml:space="preserve"> in the Eastern Gulf </w:t>
      </w:r>
      <w:r w:rsidRPr="007D2B30">
        <w:rPr>
          <w:rStyle w:val="StyleUnderline"/>
          <w:highlight w:val="green"/>
        </w:rPr>
        <w:t>arise</w:t>
      </w:r>
      <w:r w:rsidRPr="00BD3EEC">
        <w:rPr>
          <w:rStyle w:val="StyleUnderline"/>
        </w:rPr>
        <w:t xml:space="preserve"> </w:t>
      </w:r>
      <w:r w:rsidRPr="007D2B30">
        <w:rPr>
          <w:rStyle w:val="StyleUnderline"/>
          <w:highlight w:val="green"/>
        </w:rPr>
        <w:t>from</w:t>
      </w:r>
      <w:r w:rsidRPr="00BD3EEC">
        <w:rPr>
          <w:rStyle w:val="StyleUnderline"/>
        </w:rPr>
        <w:t xml:space="preserve"> fears that </w:t>
      </w:r>
      <w:r w:rsidRPr="007D2B30">
        <w:rPr>
          <w:rStyle w:val="StyleUnderline"/>
          <w:highlight w:val="green"/>
        </w:rPr>
        <w:t>commercial operations</w:t>
      </w:r>
      <w:r w:rsidRPr="00BD3EEC">
        <w:rPr>
          <w:rStyle w:val="StyleUnderline"/>
        </w:rPr>
        <w:t xml:space="preserve"> would </w:t>
      </w:r>
      <w:r w:rsidRPr="007D2B30">
        <w:rPr>
          <w:rStyle w:val="StyleUnderline"/>
          <w:highlight w:val="green"/>
        </w:rPr>
        <w:t>interfere</w:t>
      </w:r>
      <w:r w:rsidRPr="00BD3EEC">
        <w:rPr>
          <w:rStyle w:val="StyleUnderline"/>
        </w:rPr>
        <w:t xml:space="preserve"> </w:t>
      </w:r>
      <w:r w:rsidRPr="007D2B30">
        <w:rPr>
          <w:rStyle w:val="StyleUnderline"/>
          <w:highlight w:val="green"/>
        </w:rPr>
        <w:t>with</w:t>
      </w:r>
      <w:r w:rsidRPr="00BD3EEC">
        <w:rPr>
          <w:rStyle w:val="StyleUnderline"/>
        </w:rPr>
        <w:t xml:space="preserve"> </w:t>
      </w:r>
      <w:r w:rsidRPr="007D2B30">
        <w:rPr>
          <w:rStyle w:val="StyleUnderline"/>
          <w:highlight w:val="green"/>
        </w:rPr>
        <w:t>training</w:t>
      </w:r>
      <w:r w:rsidRPr="00BD3EEC">
        <w:rPr>
          <w:rStyle w:val="StyleUnderline"/>
        </w:rPr>
        <w:t xml:space="preserve"> activities</w:t>
      </w:r>
      <w:r w:rsidRPr="00BD3EEC">
        <w:rPr>
          <w:sz w:val="12"/>
        </w:rPr>
        <w:t xml:space="preserve">, either by putting civilians or drilling infrastructure at risk from falling debris or </w:t>
      </w:r>
      <w:r w:rsidRPr="00BD3EEC">
        <w:rPr>
          <w:rStyle w:val="StyleUnderline"/>
        </w:rPr>
        <w:t xml:space="preserve">by </w:t>
      </w:r>
      <w:r w:rsidRPr="007D2B30">
        <w:rPr>
          <w:rStyle w:val="Emphasis"/>
          <w:highlight w:val="green"/>
        </w:rPr>
        <w:t>exposing training missions to observation</w:t>
      </w:r>
      <w:r w:rsidRPr="00BD3EEC">
        <w:rPr>
          <w:sz w:val="12"/>
        </w:rPr>
        <w:t xml:space="preserve">. These concerns were articulated by military personnel and stakeholder interest groups in testimony to the House Select Policy Council on Strategic and Economic Planning and House Military Affairs and Local Policy Committee. Two recently released reports from offshore </w:t>
      </w:r>
      <w:r w:rsidRPr="00BD3EEC">
        <w:rPr>
          <w:rStyle w:val="StyleUnderline"/>
        </w:rPr>
        <w:t>drilling lobbying groups</w:t>
      </w:r>
      <w:r w:rsidRPr="00BD3EEC">
        <w:rPr>
          <w:sz w:val="12"/>
        </w:rPr>
        <w:t xml:space="preserve"> (Securing America's Future Energy, or SAFE, and the American Petroleum Institute, or API) </w:t>
      </w:r>
      <w:r w:rsidRPr="00BD3EEC">
        <w:rPr>
          <w:rStyle w:val="StyleUnderline"/>
        </w:rPr>
        <w:t>downplay these concerns</w:t>
      </w:r>
      <w:r w:rsidRPr="00BD3EEC">
        <w:rPr>
          <w:sz w:val="12"/>
        </w:rPr>
        <w:t xml:space="preserve">. They claim that while there are risks of encroachment from certain military activities, the risks are minima) and should not be considered as a stumbling block for exploration and development. Information gathered through Freedom of Information requests is used by SAFE to argue that the areas that the military wants to protect are used infrequently. However, it must be noted that the validity of the arguments made by SAFE and API have yet to be confirmed by the military officials at Eglin Air Force base or the Department of Defense. Senator Bill Nelson's office reports that </w:t>
      </w:r>
      <w:r w:rsidRPr="00BD3EEC">
        <w:rPr>
          <w:rStyle w:val="StyleUnderline"/>
        </w:rPr>
        <w:t>legitimate concerns were raised by</w:t>
      </w:r>
      <w:r w:rsidRPr="00BD3EEC">
        <w:rPr>
          <w:sz w:val="12"/>
        </w:rPr>
        <w:t xml:space="preserve"> Secretary of Defense </w:t>
      </w:r>
      <w:r w:rsidRPr="00BD3EEC">
        <w:rPr>
          <w:rStyle w:val="StyleUnderline"/>
        </w:rPr>
        <w:t>William Gates</w:t>
      </w:r>
      <w:r w:rsidRPr="00BD3EEC">
        <w:rPr>
          <w:sz w:val="12"/>
        </w:rPr>
        <w:t xml:space="preserve"> in a 2007 letter to Senator Nelson. More recently, in testimony to the House Military Affairs and Local Policy Committee, Eglin Air Force Base Commander Col. Bruce McClintock reiterated concerns </w:t>
      </w:r>
      <w:r w:rsidRPr="00BD3EEC">
        <w:rPr>
          <w:rStyle w:val="StyleUnderline"/>
        </w:rPr>
        <w:t xml:space="preserve">regarding the problems </w:t>
      </w:r>
      <w:r w:rsidRPr="00BD3EEC">
        <w:rPr>
          <w:rStyle w:val="Emphasis"/>
        </w:rPr>
        <w:t>drilling could pose to military exercises</w:t>
      </w:r>
      <w:r w:rsidRPr="00BD3EEC">
        <w:rPr>
          <w:sz w:val="12"/>
        </w:rPr>
        <w:t>. In the end, it will be up to the Department of Defense, in consultation with the Department of Interior, to determine if competing uses of the areas in question are compatible.</w:t>
      </w:r>
    </w:p>
    <w:p w14:paraId="0DBCE958" w14:textId="77777777" w:rsidR="00D27869" w:rsidRDefault="00D27869" w:rsidP="00D27869"/>
    <w:p w14:paraId="2350878C" w14:textId="77777777" w:rsidR="00D27869" w:rsidRPr="005303A2" w:rsidRDefault="00D27869" w:rsidP="00D27869">
      <w:pPr>
        <w:keepNext/>
        <w:keepLines/>
        <w:spacing w:before="40"/>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 xml:space="preserve">Proven by empirics – </w:t>
      </w:r>
      <w:proofErr w:type="spellStart"/>
      <w:r w:rsidRPr="005303A2">
        <w:rPr>
          <w:rFonts w:asciiTheme="minorHAnsi" w:eastAsia="MS PMincho" w:hAnsiTheme="minorHAnsi" w:cs="Times New Roman"/>
          <w:b/>
          <w:iCs/>
          <w:sz w:val="26"/>
        </w:rPr>
        <w:t>aff</w:t>
      </w:r>
      <w:proofErr w:type="spellEnd"/>
      <w:r w:rsidRPr="005303A2">
        <w:rPr>
          <w:rFonts w:asciiTheme="minorHAnsi" w:eastAsia="MS PMincho" w:hAnsiTheme="minorHAnsi" w:cs="Times New Roman"/>
          <w:b/>
          <w:iCs/>
          <w:sz w:val="26"/>
        </w:rPr>
        <w:t xml:space="preserve"> undermines global Naval operations</w:t>
      </w:r>
    </w:p>
    <w:p w14:paraId="636CD0A3" w14:textId="77777777" w:rsidR="00D27869" w:rsidRPr="005303A2" w:rsidRDefault="00D27869" w:rsidP="00D27869">
      <w:pPr>
        <w:rPr>
          <w:rFonts w:asciiTheme="minorHAnsi" w:eastAsia="Garamond" w:hAnsiTheme="minorHAnsi" w:cs="Times New Roman"/>
          <w:szCs w:val="20"/>
        </w:rPr>
      </w:pPr>
      <w:r w:rsidRPr="005303A2">
        <w:rPr>
          <w:rFonts w:asciiTheme="minorHAnsi" w:eastAsia="Garamond" w:hAnsiTheme="minorHAnsi" w:cs="Times New Roman"/>
          <w:b/>
          <w:bCs/>
          <w:sz w:val="26"/>
          <w:szCs w:val="20"/>
        </w:rPr>
        <w:t>Nolan</w:t>
      </w:r>
      <w:r w:rsidRPr="005303A2">
        <w:rPr>
          <w:rFonts w:asciiTheme="minorHAnsi" w:eastAsia="Garamond" w:hAnsiTheme="minorHAnsi" w:cs="Times New Roman"/>
          <w:szCs w:val="20"/>
        </w:rPr>
        <w:t xml:space="preserve">, Communications Director at Chesapeake Climate, </w:t>
      </w:r>
      <w:r w:rsidRPr="005303A2">
        <w:rPr>
          <w:rFonts w:asciiTheme="minorHAnsi" w:eastAsia="Garamond" w:hAnsiTheme="minorHAnsi" w:cs="Times New Roman"/>
          <w:b/>
          <w:bCs/>
          <w:sz w:val="26"/>
          <w:szCs w:val="20"/>
        </w:rPr>
        <w:t>2010</w:t>
      </w:r>
      <w:r w:rsidRPr="005303A2">
        <w:rPr>
          <w:rFonts w:asciiTheme="minorHAnsi" w:eastAsia="Garamond" w:hAnsiTheme="minorHAnsi" w:cs="Times New Roman"/>
          <w:szCs w:val="20"/>
        </w:rPr>
        <w:t xml:space="preserve"> (Jamie, August 11, “Offshore Oil Drilling Poses "unacceptable risk to naval forces in Hampton Roads" Blue Virginia, http://www.chesapeakeclimate.org/index.php?option=com_k2&amp;view=item&amp;id=1785:blue-virginia-offshore-oil-drilling-poses-unacceptable-risk-to-naval-forces-in-hampton-roads&amp;Itemid=29)</w:t>
      </w:r>
    </w:p>
    <w:p w14:paraId="608CE1B1" w14:textId="77777777" w:rsidR="00D27869" w:rsidRDefault="00D27869" w:rsidP="00D27869">
      <w:pPr>
        <w:rPr>
          <w:rFonts w:asciiTheme="minorHAnsi" w:eastAsia="Garamond" w:hAnsiTheme="minorHAnsi" w:cs="Times New Roman"/>
          <w:szCs w:val="20"/>
        </w:rPr>
      </w:pPr>
      <w:r w:rsidRPr="005303A2">
        <w:rPr>
          <w:rFonts w:asciiTheme="minorHAnsi" w:eastAsia="Garamond" w:hAnsiTheme="minorHAnsi" w:cs="Times New Roman"/>
          <w:szCs w:val="20"/>
        </w:rPr>
        <w:t xml:space="preserve">First, according to Bouchard, </w:t>
      </w:r>
      <w:r w:rsidRPr="005303A2">
        <w:rPr>
          <w:rFonts w:asciiTheme="minorHAnsi" w:eastAsia="Garamond" w:hAnsiTheme="minorHAnsi" w:cs="Times New Roman"/>
          <w:szCs w:val="20"/>
          <w:highlight w:val="cyan"/>
          <w:u w:val="single"/>
        </w:rPr>
        <w:t>there's a long record of offshore</w:t>
      </w:r>
      <w:r w:rsidRPr="005303A2">
        <w:rPr>
          <w:rFonts w:asciiTheme="minorHAnsi" w:eastAsia="Garamond" w:hAnsiTheme="minorHAnsi" w:cs="Times New Roman"/>
          <w:szCs w:val="20"/>
          <w:u w:val="single"/>
        </w:rPr>
        <w:t xml:space="preserve"> oil and gas </w:t>
      </w:r>
      <w:r w:rsidRPr="005303A2">
        <w:rPr>
          <w:rFonts w:asciiTheme="minorHAnsi" w:eastAsia="Garamond" w:hAnsiTheme="minorHAnsi" w:cs="Times New Roman"/>
          <w:szCs w:val="20"/>
          <w:highlight w:val="cyan"/>
          <w:u w:val="single"/>
        </w:rPr>
        <w:t>activities interfering with Defense</w:t>
      </w:r>
      <w:r w:rsidRPr="005303A2">
        <w:rPr>
          <w:rFonts w:asciiTheme="minorHAnsi" w:eastAsia="Garamond" w:hAnsiTheme="minorHAnsi" w:cs="Times New Roman"/>
          <w:szCs w:val="20"/>
          <w:u w:val="single"/>
        </w:rPr>
        <w:t xml:space="preserve"> Department </w:t>
      </w:r>
      <w:r w:rsidRPr="005303A2">
        <w:rPr>
          <w:rFonts w:asciiTheme="minorHAnsi" w:eastAsia="Garamond" w:hAnsiTheme="minorHAnsi" w:cs="Times New Roman"/>
          <w:szCs w:val="20"/>
          <w:highlight w:val="cyan"/>
          <w:u w:val="single"/>
        </w:rPr>
        <w:t>training</w:t>
      </w:r>
      <w:r w:rsidRPr="005303A2">
        <w:rPr>
          <w:rFonts w:asciiTheme="minorHAnsi" w:eastAsia="Garamond" w:hAnsiTheme="minorHAnsi" w:cs="Times New Roman"/>
          <w:szCs w:val="20"/>
          <w:u w:val="single"/>
        </w:rPr>
        <w:t xml:space="preserve"> ranges</w:t>
      </w:r>
      <w:r w:rsidRPr="005303A2">
        <w:rPr>
          <w:rFonts w:asciiTheme="minorHAnsi" w:eastAsia="Garamond" w:hAnsiTheme="minorHAnsi" w:cs="Times New Roman"/>
          <w:szCs w:val="20"/>
        </w:rPr>
        <w:t xml:space="preserve">. The industry likes to claim that they have a "great working relationship with the military," but "you can't believe that for a minute." In fact, </w:t>
      </w:r>
      <w:r w:rsidRPr="005303A2">
        <w:rPr>
          <w:rFonts w:asciiTheme="minorHAnsi" w:eastAsia="Garamond" w:hAnsiTheme="minorHAnsi" w:cs="Times New Roman"/>
          <w:szCs w:val="20"/>
        </w:rPr>
        <w:lastRenderedPageBreak/>
        <w:t>Bouchard says, "</w:t>
      </w:r>
      <w:r w:rsidRPr="005303A2">
        <w:rPr>
          <w:rFonts w:asciiTheme="minorHAnsi" w:eastAsia="Garamond" w:hAnsiTheme="minorHAnsi" w:cs="Times New Roman"/>
          <w:szCs w:val="20"/>
          <w:u w:val="single"/>
        </w:rPr>
        <w:t>interference with training ranges is well documented</w:t>
      </w:r>
      <w:r w:rsidRPr="005303A2">
        <w:rPr>
          <w:rFonts w:asciiTheme="minorHAnsi" w:eastAsia="Garamond" w:hAnsiTheme="minorHAnsi" w:cs="Times New Roman"/>
          <w:szCs w:val="20"/>
        </w:rPr>
        <w:t xml:space="preserve">," and </w:t>
      </w:r>
      <w:r w:rsidRPr="005303A2">
        <w:rPr>
          <w:rFonts w:asciiTheme="minorHAnsi" w:eastAsia="Garamond" w:hAnsiTheme="minorHAnsi" w:cs="Times New Roman"/>
          <w:szCs w:val="20"/>
          <w:highlight w:val="cyan"/>
          <w:u w:val="single"/>
        </w:rPr>
        <w:t>claims to the contrary by the oil industry are "disingenuous if not outright untrue.</w:t>
      </w:r>
      <w:r w:rsidRPr="005303A2">
        <w:rPr>
          <w:rFonts w:asciiTheme="minorHAnsi" w:eastAsia="Garamond" w:hAnsiTheme="minorHAnsi" w:cs="Times New Roman"/>
          <w:szCs w:val="20"/>
          <w:u w:val="single"/>
        </w:rPr>
        <w:t>"</w:t>
      </w:r>
      <w:r w:rsidRPr="005303A2">
        <w:rPr>
          <w:rFonts w:asciiTheme="minorHAnsi" w:eastAsia="Garamond" w:hAnsiTheme="minorHAnsi" w:cs="Times New Roman"/>
          <w:szCs w:val="20"/>
        </w:rPr>
        <w:t xml:space="preserve"> Second, Bouchard points out that </w:t>
      </w:r>
      <w:r w:rsidRPr="005303A2">
        <w:rPr>
          <w:rFonts w:asciiTheme="minorHAnsi" w:eastAsia="Garamond" w:hAnsiTheme="minorHAnsi" w:cs="Times New Roman"/>
          <w:szCs w:val="20"/>
          <w:highlight w:val="cyan"/>
          <w:u w:val="single"/>
        </w:rPr>
        <w:t>two Navy bases on the Gulf</w:t>
      </w:r>
      <w:r w:rsidRPr="005303A2">
        <w:rPr>
          <w:rFonts w:asciiTheme="minorHAnsi" w:eastAsia="Garamond" w:hAnsiTheme="minorHAnsi" w:cs="Times New Roman"/>
          <w:szCs w:val="20"/>
          <w:u w:val="single"/>
        </w:rPr>
        <w:t xml:space="preserve"> coast </w:t>
      </w:r>
      <w:r w:rsidRPr="005303A2">
        <w:rPr>
          <w:rFonts w:asciiTheme="minorHAnsi" w:eastAsia="Garamond" w:hAnsiTheme="minorHAnsi" w:cs="Times New Roman"/>
          <w:szCs w:val="20"/>
          <w:highlight w:val="cyan"/>
          <w:u w:val="single"/>
        </w:rPr>
        <w:t>were closed in</w:t>
      </w:r>
      <w:r w:rsidRPr="005303A2">
        <w:rPr>
          <w:rFonts w:asciiTheme="minorHAnsi" w:eastAsia="Garamond" w:hAnsiTheme="minorHAnsi" w:cs="Times New Roman"/>
          <w:szCs w:val="20"/>
          <w:u w:val="single"/>
        </w:rPr>
        <w:t xml:space="preserve"> the 20</w:t>
      </w:r>
      <w:r w:rsidRPr="005303A2">
        <w:rPr>
          <w:rFonts w:asciiTheme="minorHAnsi" w:eastAsia="Garamond" w:hAnsiTheme="minorHAnsi" w:cs="Times New Roman"/>
          <w:szCs w:val="20"/>
          <w:highlight w:val="cyan"/>
          <w:u w:val="single"/>
        </w:rPr>
        <w:t>05</w:t>
      </w:r>
      <w:r w:rsidRPr="005303A2">
        <w:rPr>
          <w:rFonts w:asciiTheme="minorHAnsi" w:eastAsia="Garamond" w:hAnsiTheme="minorHAnsi" w:cs="Times New Roman"/>
          <w:szCs w:val="20"/>
          <w:u w:val="single"/>
        </w:rPr>
        <w:t xml:space="preserve"> BRAC round, one of the reasons being the inadequacy of the training ranges there </w:t>
      </w:r>
      <w:r w:rsidRPr="005303A2">
        <w:rPr>
          <w:rFonts w:asciiTheme="minorHAnsi" w:eastAsia="Garamond" w:hAnsiTheme="minorHAnsi" w:cs="Times New Roman"/>
          <w:szCs w:val="20"/>
          <w:highlight w:val="cyan"/>
          <w:u w:val="single"/>
        </w:rPr>
        <w:t>because of interference from offshore oil and gas drilling activities</w:t>
      </w:r>
      <w:r w:rsidRPr="005303A2">
        <w:rPr>
          <w:rFonts w:asciiTheme="minorHAnsi" w:eastAsia="Garamond" w:hAnsiTheme="minorHAnsi" w:cs="Times New Roman"/>
          <w:szCs w:val="20"/>
          <w:highlight w:val="cyan"/>
        </w:rPr>
        <w:t>.</w:t>
      </w:r>
      <w:r w:rsidRPr="005303A2">
        <w:rPr>
          <w:rFonts w:asciiTheme="minorHAnsi" w:eastAsia="Garamond" w:hAnsiTheme="minorHAnsi" w:cs="Times New Roman"/>
          <w:szCs w:val="20"/>
        </w:rPr>
        <w:t xml:space="preserve"> According to Bouchard, "that should stand as a very clear warning to those of us here in Virginia." Bouchard adds that "</w:t>
      </w:r>
      <w:proofErr w:type="spellStart"/>
      <w:r w:rsidRPr="005303A2">
        <w:rPr>
          <w:rFonts w:asciiTheme="minorHAnsi" w:eastAsia="Garamond" w:hAnsiTheme="minorHAnsi" w:cs="Times New Roman"/>
          <w:szCs w:val="20"/>
        </w:rPr>
        <w:t>DoD</w:t>
      </w:r>
      <w:proofErr w:type="spellEnd"/>
      <w:r w:rsidRPr="005303A2">
        <w:rPr>
          <w:rFonts w:asciiTheme="minorHAnsi" w:eastAsia="Garamond" w:hAnsiTheme="minorHAnsi" w:cs="Times New Roman"/>
          <w:szCs w:val="20"/>
        </w:rPr>
        <w:t xml:space="preserve"> and the Navy have made it clear for years that they're opposed to drilling in the Virginia Capes operating area." The bottom line is that </w:t>
      </w:r>
      <w:r w:rsidRPr="005303A2">
        <w:rPr>
          <w:rFonts w:asciiTheme="minorHAnsi" w:eastAsia="Garamond" w:hAnsiTheme="minorHAnsi" w:cs="Times New Roman"/>
          <w:b/>
          <w:iCs/>
          <w:szCs w:val="20"/>
          <w:highlight w:val="cyan"/>
          <w:u w:val="single"/>
        </w:rPr>
        <w:t>the Navy can't live with oil drilling</w:t>
      </w:r>
      <w:r w:rsidRPr="005303A2">
        <w:rPr>
          <w:rFonts w:asciiTheme="minorHAnsi" w:eastAsia="Garamond" w:hAnsiTheme="minorHAnsi" w:cs="Times New Roman"/>
          <w:szCs w:val="20"/>
          <w:highlight w:val="cyan"/>
        </w:rPr>
        <w:t>.</w:t>
      </w:r>
    </w:p>
    <w:p w14:paraId="17BB3365" w14:textId="77777777" w:rsidR="00D27869" w:rsidRDefault="00D27869" w:rsidP="00283ED4">
      <w:pPr>
        <w:pStyle w:val="Heading3"/>
      </w:pPr>
      <w:r>
        <w:lastRenderedPageBreak/>
        <w:t>2NC Link- Military- Gulf Drilling</w:t>
      </w:r>
    </w:p>
    <w:p w14:paraId="03AF7958" w14:textId="77777777" w:rsidR="00D27869" w:rsidRPr="005303A2" w:rsidRDefault="00D27869" w:rsidP="00D27869">
      <w:pPr>
        <w:keepNext/>
        <w:keepLines/>
        <w:spacing w:before="40"/>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Gulf drilling undermines naval readiness – prevents effective training</w:t>
      </w:r>
    </w:p>
    <w:p w14:paraId="7DCEDBAA" w14:textId="77777777" w:rsidR="00D27869" w:rsidRPr="005303A2" w:rsidRDefault="00D27869" w:rsidP="00D27869">
      <w:pPr>
        <w:rPr>
          <w:rFonts w:asciiTheme="minorHAnsi" w:eastAsia="Garamond" w:hAnsiTheme="minorHAnsi" w:cs="Times New Roman"/>
          <w:szCs w:val="20"/>
        </w:rPr>
      </w:pPr>
      <w:r w:rsidRPr="005303A2">
        <w:rPr>
          <w:rFonts w:asciiTheme="minorHAnsi" w:eastAsia="Garamond" w:hAnsiTheme="minorHAnsi" w:cs="Times New Roman"/>
          <w:b/>
          <w:bCs/>
          <w:sz w:val="26"/>
          <w:szCs w:val="20"/>
        </w:rPr>
        <w:t>Weiss</w:t>
      </w:r>
      <w:r w:rsidRPr="005303A2">
        <w:rPr>
          <w:rFonts w:asciiTheme="minorHAnsi" w:eastAsia="Garamond" w:hAnsiTheme="minorHAnsi" w:cs="Times New Roman"/>
          <w:szCs w:val="20"/>
        </w:rPr>
        <w:t xml:space="preserve">, Senior Fellow Center for American Progress, </w:t>
      </w:r>
      <w:r w:rsidRPr="005303A2">
        <w:rPr>
          <w:rFonts w:asciiTheme="minorHAnsi" w:eastAsia="Garamond" w:hAnsiTheme="minorHAnsi" w:cs="Times New Roman"/>
          <w:b/>
          <w:bCs/>
          <w:sz w:val="26"/>
          <w:szCs w:val="20"/>
        </w:rPr>
        <w:t>2012</w:t>
      </w:r>
      <w:r w:rsidRPr="005303A2">
        <w:rPr>
          <w:rFonts w:asciiTheme="minorHAnsi" w:eastAsia="Garamond" w:hAnsiTheme="minorHAnsi" w:cs="Times New Roman"/>
          <w:szCs w:val="20"/>
        </w:rPr>
        <w:t xml:space="preserve"> (Daniel, September 13, “The American Energy Initiatives” Congressional Documents and Publications, lexis)</w:t>
      </w:r>
    </w:p>
    <w:p w14:paraId="03CDF987" w14:textId="77777777" w:rsidR="00D27869" w:rsidRPr="005303A2" w:rsidRDefault="00D27869" w:rsidP="00D27869">
      <w:pPr>
        <w:rPr>
          <w:rFonts w:asciiTheme="minorHAnsi" w:eastAsia="Garamond" w:hAnsiTheme="minorHAnsi" w:cs="Times New Roman"/>
          <w:szCs w:val="20"/>
        </w:rPr>
      </w:pPr>
      <w:r w:rsidRPr="005303A2">
        <w:rPr>
          <w:rFonts w:asciiTheme="minorHAnsi" w:eastAsia="Garamond" w:hAnsiTheme="minorHAnsi" w:cs="Times New Roman"/>
          <w:szCs w:val="20"/>
        </w:rPr>
        <w:t xml:space="preserve">There have been recent proposals to open areas off the Atlantic coast for oil and gas production. Such </w:t>
      </w:r>
      <w:r w:rsidRPr="005303A2">
        <w:rPr>
          <w:rFonts w:asciiTheme="minorHAnsi" w:eastAsia="Garamond" w:hAnsiTheme="minorHAnsi" w:cs="Times New Roman"/>
          <w:szCs w:val="20"/>
          <w:highlight w:val="cyan"/>
          <w:u w:val="single"/>
        </w:rPr>
        <w:t>proposals</w:t>
      </w:r>
      <w:r w:rsidRPr="005303A2">
        <w:rPr>
          <w:rFonts w:asciiTheme="minorHAnsi" w:eastAsia="Garamond" w:hAnsiTheme="minorHAnsi" w:cs="Times New Roman"/>
          <w:szCs w:val="20"/>
        </w:rPr>
        <w:t xml:space="preserve">, however, </w:t>
      </w:r>
      <w:r w:rsidRPr="005303A2">
        <w:rPr>
          <w:rFonts w:asciiTheme="minorHAnsi" w:eastAsia="Garamond" w:hAnsiTheme="minorHAnsi" w:cs="Times New Roman"/>
          <w:szCs w:val="20"/>
          <w:highlight w:val="cyan"/>
          <w:u w:val="single"/>
        </w:rPr>
        <w:t xml:space="preserve">could impair national security because </w:t>
      </w:r>
      <w:r w:rsidRPr="005303A2">
        <w:rPr>
          <w:rFonts w:asciiTheme="minorHAnsi" w:eastAsia="Garamond" w:hAnsiTheme="minorHAnsi" w:cs="Times New Roman"/>
          <w:szCs w:val="20"/>
          <w:u w:val="single"/>
        </w:rPr>
        <w:t xml:space="preserve">a large portion part of </w:t>
      </w:r>
      <w:r w:rsidRPr="005303A2">
        <w:rPr>
          <w:rFonts w:asciiTheme="minorHAnsi" w:eastAsia="Garamond" w:hAnsiTheme="minorHAnsi" w:cs="Times New Roman"/>
          <w:szCs w:val="20"/>
          <w:highlight w:val="cyan"/>
          <w:u w:val="single"/>
        </w:rPr>
        <w:t>this area is critical for a</w:t>
      </w:r>
      <w:r w:rsidRPr="005303A2">
        <w:rPr>
          <w:rFonts w:asciiTheme="minorHAnsi" w:eastAsia="Garamond" w:hAnsiTheme="minorHAnsi" w:cs="Times New Roman"/>
          <w:szCs w:val="20"/>
          <w:u w:val="single"/>
        </w:rPr>
        <w:t xml:space="preserve"> wide array of </w:t>
      </w:r>
      <w:r w:rsidRPr="005303A2">
        <w:rPr>
          <w:rFonts w:asciiTheme="minorHAnsi" w:eastAsia="Garamond" w:hAnsiTheme="minorHAnsi" w:cs="Times New Roman"/>
          <w:szCs w:val="20"/>
          <w:highlight w:val="cyan"/>
          <w:u w:val="single"/>
        </w:rPr>
        <w:t>military training, i</w:t>
      </w:r>
      <w:r w:rsidRPr="005303A2">
        <w:rPr>
          <w:rFonts w:asciiTheme="minorHAnsi" w:eastAsia="Garamond" w:hAnsiTheme="minorHAnsi" w:cs="Times New Roman"/>
          <w:szCs w:val="20"/>
          <w:u w:val="single"/>
        </w:rPr>
        <w:t>ncluding explosives, submarine exercises and Navy SEAL training.</w:t>
      </w:r>
      <w:r w:rsidRPr="005303A2">
        <w:rPr>
          <w:rFonts w:asciiTheme="minorHAnsi" w:eastAsia="Garamond" w:hAnsiTheme="minorHAnsi" w:cs="Times New Roman"/>
          <w:szCs w:val="20"/>
        </w:rPr>
        <w:t xml:space="preserve"> The Department of Defense wants to prohibit offshore drilling in a vast majority of the 2.9 million acre zone under consideration for oil production off Virginia. </w:t>
      </w:r>
      <w:proofErr w:type="gramStart"/>
      <w:r w:rsidRPr="005303A2">
        <w:rPr>
          <w:rFonts w:asciiTheme="minorHAnsi" w:eastAsia="Garamond" w:hAnsiTheme="minorHAnsi" w:cs="Times New Roman"/>
          <w:szCs w:val="20"/>
        </w:rPr>
        <w:t>n65</w:t>
      </w:r>
      <w:proofErr w:type="gramEnd"/>
      <w:r w:rsidRPr="005303A2">
        <w:rPr>
          <w:rFonts w:asciiTheme="minorHAnsi" w:eastAsia="Garamond" w:hAnsiTheme="minorHAnsi" w:cs="Times New Roman"/>
          <w:szCs w:val="20"/>
        </w:rPr>
        <w:t xml:space="preserve"> About 20 percent, or 630,000 acres, would be open to drilling. </w:t>
      </w:r>
      <w:proofErr w:type="gramStart"/>
      <w:r w:rsidRPr="005303A2">
        <w:rPr>
          <w:rFonts w:asciiTheme="minorHAnsi" w:eastAsia="Garamond" w:hAnsiTheme="minorHAnsi" w:cs="Times New Roman"/>
          <w:szCs w:val="20"/>
        </w:rPr>
        <w:t>n66</w:t>
      </w:r>
      <w:proofErr w:type="gramEnd"/>
      <w:r w:rsidRPr="005303A2">
        <w:rPr>
          <w:rFonts w:asciiTheme="minorHAnsi" w:eastAsia="Garamond" w:hAnsiTheme="minorHAnsi" w:cs="Times New Roman"/>
          <w:szCs w:val="20"/>
        </w:rPr>
        <w:t xml:space="preserve"> Secretary of the Interior Ken Salazar reiterated that Defense Department needs will take precedence over the energy industry. </w:t>
      </w:r>
      <w:proofErr w:type="gramStart"/>
      <w:r w:rsidRPr="005303A2">
        <w:rPr>
          <w:rFonts w:asciiTheme="minorHAnsi" w:eastAsia="Garamond" w:hAnsiTheme="minorHAnsi" w:cs="Times New Roman"/>
          <w:szCs w:val="20"/>
        </w:rPr>
        <w:t>n67</w:t>
      </w:r>
      <w:proofErr w:type="gramEnd"/>
      <w:r w:rsidRPr="005303A2">
        <w:rPr>
          <w:rFonts w:asciiTheme="minorHAnsi" w:eastAsia="Garamond" w:hAnsiTheme="minorHAnsi" w:cs="Times New Roman"/>
          <w:szCs w:val="20"/>
        </w:rPr>
        <w:t xml:space="preserve"> Similarly, </w:t>
      </w:r>
      <w:r w:rsidRPr="005303A2">
        <w:rPr>
          <w:rFonts w:asciiTheme="minorHAnsi" w:eastAsia="Garamond" w:hAnsiTheme="minorHAnsi" w:cs="Times New Roman"/>
          <w:szCs w:val="20"/>
          <w:highlight w:val="cyan"/>
          <w:u w:val="single"/>
        </w:rPr>
        <w:t>proposals to open the Gulf</w:t>
      </w:r>
      <w:r w:rsidRPr="005303A2">
        <w:rPr>
          <w:rFonts w:asciiTheme="minorHAnsi" w:eastAsia="Garamond" w:hAnsiTheme="minorHAnsi" w:cs="Times New Roman"/>
          <w:szCs w:val="20"/>
          <w:u w:val="single"/>
        </w:rPr>
        <w:t xml:space="preserve"> coast of Florida </w:t>
      </w:r>
      <w:r w:rsidRPr="005303A2">
        <w:rPr>
          <w:rFonts w:asciiTheme="minorHAnsi" w:eastAsia="Garamond" w:hAnsiTheme="minorHAnsi" w:cs="Times New Roman"/>
          <w:szCs w:val="20"/>
          <w:highlight w:val="cyan"/>
          <w:u w:val="single"/>
        </w:rPr>
        <w:t>to</w:t>
      </w:r>
      <w:r w:rsidRPr="005303A2">
        <w:rPr>
          <w:rFonts w:asciiTheme="minorHAnsi" w:eastAsia="Garamond" w:hAnsiTheme="minorHAnsi" w:cs="Times New Roman"/>
          <w:szCs w:val="20"/>
          <w:u w:val="single"/>
        </w:rPr>
        <w:t xml:space="preserve"> expanded</w:t>
      </w:r>
      <w:r w:rsidRPr="005303A2">
        <w:rPr>
          <w:rFonts w:asciiTheme="minorHAnsi" w:eastAsia="Garamond" w:hAnsiTheme="minorHAnsi" w:cs="Times New Roman"/>
          <w:szCs w:val="20"/>
        </w:rPr>
        <w:t xml:space="preserve"> </w:t>
      </w:r>
      <w:r w:rsidRPr="005303A2">
        <w:rPr>
          <w:rFonts w:asciiTheme="minorHAnsi" w:eastAsia="Garamond" w:hAnsiTheme="minorHAnsi" w:cs="Times New Roman"/>
          <w:szCs w:val="20"/>
          <w:highlight w:val="cyan"/>
          <w:u w:val="single"/>
        </w:rPr>
        <w:t>oil</w:t>
      </w:r>
      <w:r w:rsidRPr="005303A2">
        <w:rPr>
          <w:rFonts w:asciiTheme="minorHAnsi" w:eastAsia="Garamond" w:hAnsiTheme="minorHAnsi" w:cs="Times New Roman"/>
          <w:szCs w:val="20"/>
        </w:rPr>
        <w:t xml:space="preserve"> and gas</w:t>
      </w:r>
      <w:r w:rsidRPr="005303A2">
        <w:rPr>
          <w:rFonts w:asciiTheme="minorHAnsi" w:eastAsia="Garamond" w:hAnsiTheme="minorHAnsi" w:cs="Times New Roman"/>
          <w:szCs w:val="20"/>
          <w:u w:val="single"/>
        </w:rPr>
        <w:t xml:space="preserve"> </w:t>
      </w:r>
      <w:r w:rsidRPr="005303A2">
        <w:rPr>
          <w:rFonts w:asciiTheme="minorHAnsi" w:eastAsia="Garamond" w:hAnsiTheme="minorHAnsi" w:cs="Times New Roman"/>
          <w:szCs w:val="20"/>
          <w:highlight w:val="cyan"/>
          <w:u w:val="single"/>
        </w:rPr>
        <w:t>production would</w:t>
      </w:r>
      <w:r w:rsidRPr="005303A2">
        <w:rPr>
          <w:rFonts w:asciiTheme="minorHAnsi" w:eastAsia="Garamond" w:hAnsiTheme="minorHAnsi" w:cs="Times New Roman"/>
          <w:szCs w:val="20"/>
          <w:u w:val="single"/>
        </w:rPr>
        <w:t xml:space="preserve"> also </w:t>
      </w:r>
      <w:r w:rsidRPr="005303A2">
        <w:rPr>
          <w:rFonts w:asciiTheme="minorHAnsi" w:eastAsia="Garamond" w:hAnsiTheme="minorHAnsi" w:cs="Times New Roman"/>
          <w:szCs w:val="20"/>
          <w:highlight w:val="cyan"/>
          <w:u w:val="single"/>
        </w:rPr>
        <w:t xml:space="preserve">interfere with </w:t>
      </w:r>
      <w:r w:rsidRPr="005303A2">
        <w:rPr>
          <w:rFonts w:asciiTheme="minorHAnsi" w:eastAsia="Garamond" w:hAnsiTheme="minorHAnsi" w:cs="Times New Roman"/>
          <w:b/>
          <w:iCs/>
          <w:szCs w:val="20"/>
          <w:highlight w:val="cyan"/>
          <w:u w:val="single"/>
        </w:rPr>
        <w:t>D</w:t>
      </w:r>
      <w:r w:rsidRPr="005303A2">
        <w:rPr>
          <w:rFonts w:asciiTheme="minorHAnsi" w:eastAsia="Garamond" w:hAnsiTheme="minorHAnsi" w:cs="Times New Roman"/>
          <w:szCs w:val="20"/>
        </w:rPr>
        <w:t xml:space="preserve">epartment </w:t>
      </w:r>
      <w:r w:rsidRPr="005303A2">
        <w:rPr>
          <w:rFonts w:asciiTheme="minorHAnsi" w:eastAsia="Garamond" w:hAnsiTheme="minorHAnsi" w:cs="Times New Roman"/>
          <w:b/>
          <w:iCs/>
          <w:szCs w:val="20"/>
          <w:highlight w:val="cyan"/>
          <w:u w:val="single"/>
        </w:rPr>
        <w:t>o</w:t>
      </w:r>
      <w:r w:rsidRPr="005303A2">
        <w:rPr>
          <w:rFonts w:asciiTheme="minorHAnsi" w:eastAsia="Garamond" w:hAnsiTheme="minorHAnsi" w:cs="Times New Roman"/>
          <w:szCs w:val="20"/>
        </w:rPr>
        <w:t xml:space="preserve">f </w:t>
      </w:r>
      <w:r w:rsidRPr="005303A2">
        <w:rPr>
          <w:rFonts w:asciiTheme="minorHAnsi" w:eastAsia="Garamond" w:hAnsiTheme="minorHAnsi" w:cs="Times New Roman"/>
          <w:b/>
          <w:iCs/>
          <w:szCs w:val="20"/>
          <w:highlight w:val="cyan"/>
          <w:u w:val="single"/>
        </w:rPr>
        <w:t>D</w:t>
      </w:r>
      <w:r w:rsidRPr="005303A2">
        <w:rPr>
          <w:rFonts w:asciiTheme="minorHAnsi" w:eastAsia="Garamond" w:hAnsiTheme="minorHAnsi" w:cs="Times New Roman"/>
          <w:szCs w:val="20"/>
        </w:rPr>
        <w:t xml:space="preserve">efense </w:t>
      </w:r>
      <w:r w:rsidRPr="005303A2">
        <w:rPr>
          <w:rFonts w:asciiTheme="minorHAnsi" w:eastAsia="Garamond" w:hAnsiTheme="minorHAnsi" w:cs="Times New Roman"/>
          <w:szCs w:val="20"/>
          <w:highlight w:val="cyan"/>
          <w:u w:val="single"/>
        </w:rPr>
        <w:t>training</w:t>
      </w:r>
      <w:r w:rsidRPr="005303A2">
        <w:rPr>
          <w:rFonts w:asciiTheme="minorHAnsi" w:eastAsia="Garamond" w:hAnsiTheme="minorHAnsi" w:cs="Times New Roman"/>
          <w:szCs w:val="20"/>
        </w:rPr>
        <w:t xml:space="preserve">. Tom </w:t>
      </w:r>
      <w:proofErr w:type="spellStart"/>
      <w:r w:rsidRPr="005303A2">
        <w:rPr>
          <w:rFonts w:asciiTheme="minorHAnsi" w:eastAsia="Garamond" w:hAnsiTheme="minorHAnsi" w:cs="Times New Roman"/>
          <w:szCs w:val="20"/>
        </w:rPr>
        <w:t>Neubauer</w:t>
      </w:r>
      <w:proofErr w:type="spellEnd"/>
      <w:r w:rsidRPr="005303A2">
        <w:rPr>
          <w:rFonts w:asciiTheme="minorHAnsi" w:eastAsia="Garamond" w:hAnsiTheme="minorHAnsi" w:cs="Times New Roman"/>
          <w:szCs w:val="20"/>
        </w:rPr>
        <w:t xml:space="preserve">, president of the Bay Defense Alliance, raised concerns about conflict with the Navy during an April 2012 public hearing on the expansion of drilling. He warned: </w:t>
      </w:r>
      <w:r w:rsidRPr="005303A2">
        <w:rPr>
          <w:rFonts w:asciiTheme="minorHAnsi" w:eastAsia="Garamond" w:hAnsiTheme="minorHAnsi" w:cs="Times New Roman"/>
          <w:szCs w:val="20"/>
          <w:highlight w:val="cyan"/>
          <w:u w:val="single"/>
        </w:rPr>
        <w:t>The</w:t>
      </w:r>
      <w:r w:rsidRPr="005303A2">
        <w:rPr>
          <w:rFonts w:asciiTheme="minorHAnsi" w:eastAsia="Garamond" w:hAnsiTheme="minorHAnsi" w:cs="Times New Roman"/>
          <w:szCs w:val="20"/>
          <w:u w:val="single"/>
        </w:rPr>
        <w:t xml:space="preserve"> </w:t>
      </w:r>
      <w:r w:rsidRPr="005303A2">
        <w:rPr>
          <w:rFonts w:asciiTheme="minorHAnsi" w:eastAsia="Garamond" w:hAnsiTheme="minorHAnsi" w:cs="Times New Roman"/>
          <w:szCs w:val="20"/>
          <w:highlight w:val="cyan"/>
          <w:u w:val="single"/>
        </w:rPr>
        <w:t>Gulf test range</w:t>
      </w:r>
      <w:r w:rsidRPr="005303A2">
        <w:rPr>
          <w:rFonts w:asciiTheme="minorHAnsi" w:eastAsia="Garamond" w:hAnsiTheme="minorHAnsi" w:cs="Times New Roman"/>
          <w:szCs w:val="20"/>
        </w:rPr>
        <w:t xml:space="preserve">, which is essentially everything east of the military mission line, </w:t>
      </w:r>
      <w:r w:rsidRPr="005303A2">
        <w:rPr>
          <w:rFonts w:asciiTheme="minorHAnsi" w:eastAsia="Garamond" w:hAnsiTheme="minorHAnsi" w:cs="Times New Roman"/>
          <w:szCs w:val="20"/>
          <w:u w:val="single"/>
        </w:rPr>
        <w:t xml:space="preserve">which comes down from Pensacola into the Gulf of Mexico, </w:t>
      </w:r>
      <w:r w:rsidRPr="005303A2">
        <w:rPr>
          <w:rFonts w:asciiTheme="minorHAnsi" w:eastAsia="Garamond" w:hAnsiTheme="minorHAnsi" w:cs="Times New Roman"/>
          <w:szCs w:val="20"/>
          <w:highlight w:val="cyan"/>
          <w:u w:val="single"/>
        </w:rPr>
        <w:t>is</w:t>
      </w:r>
      <w:r w:rsidRPr="005303A2">
        <w:rPr>
          <w:rFonts w:asciiTheme="minorHAnsi" w:eastAsia="Garamond" w:hAnsiTheme="minorHAnsi" w:cs="Times New Roman"/>
          <w:szCs w:val="20"/>
          <w:u w:val="single"/>
        </w:rPr>
        <w:t xml:space="preserve"> </w:t>
      </w:r>
      <w:r w:rsidRPr="005303A2">
        <w:rPr>
          <w:rFonts w:asciiTheme="minorHAnsi" w:eastAsia="Garamond" w:hAnsiTheme="minorHAnsi" w:cs="Times New Roman"/>
          <w:szCs w:val="20"/>
        </w:rPr>
        <w:t xml:space="preserve">really </w:t>
      </w:r>
      <w:r w:rsidRPr="005303A2">
        <w:rPr>
          <w:rFonts w:asciiTheme="minorHAnsi" w:eastAsia="Garamond" w:hAnsiTheme="minorHAnsi" w:cs="Times New Roman"/>
          <w:szCs w:val="20"/>
          <w:highlight w:val="cyan"/>
          <w:u w:val="single"/>
        </w:rPr>
        <w:t>essential to nine bases</w:t>
      </w:r>
      <w:r w:rsidRPr="005303A2">
        <w:rPr>
          <w:rFonts w:asciiTheme="minorHAnsi" w:eastAsia="Garamond" w:hAnsiTheme="minorHAnsi" w:cs="Times New Roman"/>
          <w:szCs w:val="20"/>
        </w:rPr>
        <w:t xml:space="preserve"> in Northwest Florida. Most of </w:t>
      </w:r>
      <w:r w:rsidRPr="005303A2">
        <w:rPr>
          <w:rFonts w:asciiTheme="minorHAnsi" w:eastAsia="Garamond" w:hAnsiTheme="minorHAnsi" w:cs="Times New Roman"/>
          <w:szCs w:val="20"/>
          <w:u w:val="single"/>
        </w:rPr>
        <w:t xml:space="preserve">those bases do testing and training, research and development </w:t>
      </w:r>
      <w:r w:rsidRPr="005303A2">
        <w:rPr>
          <w:rFonts w:asciiTheme="minorHAnsi" w:eastAsia="Garamond" w:hAnsiTheme="minorHAnsi" w:cs="Times New Roman"/>
          <w:szCs w:val="20"/>
          <w:highlight w:val="cyan"/>
          <w:u w:val="single"/>
        </w:rPr>
        <w:t>in the Gulf</w:t>
      </w:r>
      <w:r w:rsidRPr="005303A2">
        <w:rPr>
          <w:rFonts w:asciiTheme="minorHAnsi" w:eastAsia="Garamond" w:hAnsiTheme="minorHAnsi" w:cs="Times New Roman"/>
          <w:szCs w:val="20"/>
          <w:u w:val="single"/>
        </w:rPr>
        <w:t xml:space="preserve"> of Mexico. ... </w:t>
      </w:r>
      <w:r w:rsidRPr="005303A2">
        <w:rPr>
          <w:rFonts w:asciiTheme="minorHAnsi" w:eastAsia="Garamond" w:hAnsiTheme="minorHAnsi" w:cs="Times New Roman"/>
          <w:szCs w:val="20"/>
          <w:highlight w:val="cyan"/>
          <w:u w:val="single"/>
        </w:rPr>
        <w:t>Drilling</w:t>
      </w:r>
      <w:r w:rsidRPr="005303A2">
        <w:rPr>
          <w:rFonts w:asciiTheme="minorHAnsi" w:eastAsia="Garamond" w:hAnsiTheme="minorHAnsi" w:cs="Times New Roman"/>
          <w:szCs w:val="20"/>
        </w:rPr>
        <w:t xml:space="preserve"> in those areas </w:t>
      </w:r>
      <w:r w:rsidRPr="005303A2">
        <w:rPr>
          <w:rFonts w:asciiTheme="minorHAnsi" w:eastAsia="Garamond" w:hAnsiTheme="minorHAnsi" w:cs="Times New Roman"/>
          <w:szCs w:val="20"/>
          <w:highlight w:val="cyan"/>
          <w:u w:val="single"/>
        </w:rPr>
        <w:t>would impair those missions</w:t>
      </w:r>
      <w:r w:rsidRPr="005303A2">
        <w:rPr>
          <w:rFonts w:asciiTheme="minorHAnsi" w:eastAsia="Garamond" w:hAnsiTheme="minorHAnsi" w:cs="Times New Roman"/>
          <w:szCs w:val="20"/>
        </w:rPr>
        <w:t xml:space="preserve">. </w:t>
      </w:r>
      <w:proofErr w:type="gramStart"/>
      <w:r w:rsidRPr="005303A2">
        <w:rPr>
          <w:rFonts w:asciiTheme="minorHAnsi" w:eastAsia="Garamond" w:hAnsiTheme="minorHAnsi" w:cs="Times New Roman"/>
          <w:szCs w:val="20"/>
        </w:rPr>
        <w:t>n68</w:t>
      </w:r>
      <w:proofErr w:type="gramEnd"/>
      <w:r w:rsidRPr="005303A2">
        <w:rPr>
          <w:rFonts w:asciiTheme="minorHAnsi" w:eastAsia="Garamond" w:hAnsiTheme="minorHAnsi" w:cs="Times New Roman"/>
          <w:szCs w:val="20"/>
        </w:rPr>
        <w:t xml:space="preserve"> One of the benefits of energy independence would be enhanced national security. It makes little sense to strive for that goal by drilling in places that would interfere with our security. </w:t>
      </w:r>
      <w:r w:rsidRPr="005303A2">
        <w:rPr>
          <w:rFonts w:asciiTheme="minorHAnsi" w:eastAsia="Garamond" w:hAnsiTheme="minorHAnsi" w:cs="Times New Roman"/>
          <w:szCs w:val="20"/>
          <w:u w:val="single"/>
        </w:rPr>
        <w:t>Drilling in these two places important to our military is even less sensible because "about 70 percent of undiscovered</w:t>
      </w:r>
      <w:r w:rsidRPr="005303A2">
        <w:rPr>
          <w:rFonts w:asciiTheme="minorHAnsi" w:eastAsia="Garamond" w:hAnsiTheme="minorHAnsi" w:cs="Times New Roman"/>
          <w:szCs w:val="20"/>
        </w:rPr>
        <w:t xml:space="preserve"> oil and </w:t>
      </w:r>
      <w:r w:rsidRPr="005303A2">
        <w:rPr>
          <w:rFonts w:asciiTheme="minorHAnsi" w:eastAsia="Garamond" w:hAnsiTheme="minorHAnsi" w:cs="Times New Roman"/>
          <w:szCs w:val="20"/>
          <w:u w:val="single"/>
        </w:rPr>
        <w:t>gas resources are on federal lands that are available for leasing under current laws and administrative policies" according to recent analysis by the C</w:t>
      </w:r>
      <w:r w:rsidRPr="005303A2">
        <w:rPr>
          <w:rFonts w:asciiTheme="minorHAnsi" w:eastAsia="Garamond" w:hAnsiTheme="minorHAnsi" w:cs="Times New Roman"/>
          <w:szCs w:val="20"/>
        </w:rPr>
        <w:t xml:space="preserve">ongressional </w:t>
      </w:r>
      <w:r w:rsidRPr="005303A2">
        <w:rPr>
          <w:rFonts w:asciiTheme="minorHAnsi" w:eastAsia="Garamond" w:hAnsiTheme="minorHAnsi" w:cs="Times New Roman"/>
          <w:szCs w:val="20"/>
          <w:u w:val="single"/>
        </w:rPr>
        <w:t>B</w:t>
      </w:r>
      <w:r w:rsidRPr="005303A2">
        <w:rPr>
          <w:rFonts w:asciiTheme="minorHAnsi" w:eastAsia="Garamond" w:hAnsiTheme="minorHAnsi" w:cs="Times New Roman"/>
          <w:szCs w:val="20"/>
        </w:rPr>
        <w:t xml:space="preserve">udget </w:t>
      </w:r>
      <w:r w:rsidRPr="005303A2">
        <w:rPr>
          <w:rFonts w:asciiTheme="minorHAnsi" w:eastAsia="Garamond" w:hAnsiTheme="minorHAnsi" w:cs="Times New Roman"/>
          <w:szCs w:val="20"/>
          <w:u w:val="single"/>
        </w:rPr>
        <w:t>O</w:t>
      </w:r>
      <w:r w:rsidRPr="005303A2">
        <w:rPr>
          <w:rFonts w:asciiTheme="minorHAnsi" w:eastAsia="Garamond" w:hAnsiTheme="minorHAnsi" w:cs="Times New Roman"/>
          <w:szCs w:val="20"/>
        </w:rPr>
        <w:t xml:space="preserve">ffice. </w:t>
      </w:r>
    </w:p>
    <w:p w14:paraId="0FEA71C2" w14:textId="77777777" w:rsidR="00D27869" w:rsidRPr="005303A2" w:rsidRDefault="00D27869" w:rsidP="00D27869">
      <w:pPr>
        <w:keepNext/>
        <w:keepLines/>
        <w:spacing w:before="40" w:line="256" w:lineRule="auto"/>
        <w:outlineLvl w:val="3"/>
        <w:rPr>
          <w:rFonts w:asciiTheme="minorHAnsi" w:eastAsia="Times New Roman" w:hAnsiTheme="minorHAnsi" w:cs="Times New Roman"/>
          <w:b/>
          <w:iCs/>
          <w:sz w:val="28"/>
        </w:rPr>
      </w:pPr>
      <w:r w:rsidRPr="005303A2">
        <w:rPr>
          <w:rFonts w:asciiTheme="minorHAnsi" w:eastAsia="Times New Roman" w:hAnsiTheme="minorHAnsi" w:cs="Times New Roman"/>
          <w:b/>
          <w:iCs/>
          <w:sz w:val="26"/>
        </w:rPr>
        <w:t>Opening up drilling in the Eastern Gulf of Mexico destroys military readiness</w:t>
      </w:r>
    </w:p>
    <w:p w14:paraId="301ADE6B" w14:textId="77777777" w:rsidR="00D27869" w:rsidRPr="005303A2" w:rsidRDefault="00D27869" w:rsidP="00D27869">
      <w:pPr>
        <w:spacing w:line="256" w:lineRule="auto"/>
        <w:rPr>
          <w:rFonts w:asciiTheme="minorHAnsi" w:eastAsia="Calibri" w:hAnsiTheme="minorHAnsi" w:cs="Times New Roman"/>
        </w:rPr>
      </w:pPr>
      <w:r w:rsidRPr="005303A2">
        <w:rPr>
          <w:rFonts w:asciiTheme="minorHAnsi" w:eastAsia="Calibri" w:hAnsiTheme="minorHAnsi" w:cs="Times New Roman"/>
          <w:b/>
          <w:bCs/>
          <w:sz w:val="26"/>
        </w:rPr>
        <w:t xml:space="preserve">House of Representatives 06 – </w:t>
      </w:r>
      <w:r w:rsidRPr="005303A2">
        <w:rPr>
          <w:rFonts w:asciiTheme="minorHAnsi" w:eastAsia="Calibri" w:hAnsiTheme="minorHAnsi" w:cs="Times New Roman"/>
        </w:rPr>
        <w:t>(“Proceedings and Debates of the 109</w:t>
      </w:r>
      <w:r w:rsidRPr="005303A2">
        <w:rPr>
          <w:rFonts w:asciiTheme="minorHAnsi" w:eastAsia="Calibri" w:hAnsiTheme="minorHAnsi" w:cs="Times New Roman"/>
          <w:vertAlign w:val="superscript"/>
        </w:rPr>
        <w:t>th</w:t>
      </w:r>
      <w:r w:rsidRPr="005303A2">
        <w:rPr>
          <w:rFonts w:asciiTheme="minorHAnsi" w:eastAsia="Calibri" w:hAnsiTheme="minorHAnsi" w:cs="Times New Roman"/>
        </w:rPr>
        <w:t xml:space="preserve"> Congress, Second Session,” </w:t>
      </w:r>
      <w:proofErr w:type="spellStart"/>
      <w:r w:rsidRPr="005303A2">
        <w:rPr>
          <w:rFonts w:asciiTheme="minorHAnsi" w:eastAsia="Calibri" w:hAnsiTheme="minorHAnsi" w:cs="Times New Roman"/>
        </w:rPr>
        <w:t>Vol</w:t>
      </w:r>
      <w:proofErr w:type="spellEnd"/>
      <w:r w:rsidRPr="005303A2">
        <w:rPr>
          <w:rFonts w:asciiTheme="minorHAnsi" w:eastAsia="Calibri" w:hAnsiTheme="minorHAnsi" w:cs="Times New Roman"/>
        </w:rPr>
        <w:t xml:space="preserve"> 152, May 18, 2006, http://www.gpo.gov/fdsys/pkg/CREC-2006-05-18/pdf/CREC-2006-05-18-pt2-PgH2835.pdf)//js</w:t>
      </w:r>
    </w:p>
    <w:p w14:paraId="11D37887" w14:textId="77777777" w:rsidR="00D27869" w:rsidRPr="00DF3FBF" w:rsidRDefault="00D27869" w:rsidP="00D27869">
      <w:pPr>
        <w:spacing w:line="256" w:lineRule="auto"/>
        <w:rPr>
          <w:rStyle w:val="Emphasis"/>
        </w:rPr>
      </w:pPr>
      <w:r w:rsidRPr="00DF3FBF">
        <w:rPr>
          <w:rFonts w:asciiTheme="minorHAnsi" w:eastAsia="Calibri" w:hAnsiTheme="minorHAnsi" w:cs="Times New Roman"/>
          <w:sz w:val="10"/>
        </w:rPr>
        <w:t xml:space="preserve">You have heard a lot tonight about the potential environmental impacts, but </w:t>
      </w:r>
      <w:r w:rsidRPr="005303A2">
        <w:rPr>
          <w:rFonts w:asciiTheme="minorHAnsi" w:eastAsia="Calibri" w:hAnsiTheme="minorHAnsi" w:cs="Times New Roman"/>
          <w:u w:val="single"/>
        </w:rPr>
        <w:t xml:space="preserve">let me just draw to your attention the issue as it affects our national de- </w:t>
      </w:r>
      <w:proofErr w:type="spellStart"/>
      <w:r w:rsidRPr="005303A2">
        <w:rPr>
          <w:rFonts w:asciiTheme="minorHAnsi" w:eastAsia="Calibri" w:hAnsiTheme="minorHAnsi" w:cs="Times New Roman"/>
          <w:u w:val="single"/>
        </w:rPr>
        <w:t>fense</w:t>
      </w:r>
      <w:proofErr w:type="spellEnd"/>
      <w:r w:rsidRPr="00DF3FBF">
        <w:rPr>
          <w:rFonts w:asciiTheme="minorHAnsi" w:eastAsia="Calibri" w:hAnsiTheme="minorHAnsi" w:cs="Times New Roman"/>
          <w:sz w:val="10"/>
        </w:rPr>
        <w:t xml:space="preserve">. Looks pretty cluttered, but </w:t>
      </w:r>
      <w:r w:rsidRPr="005303A2">
        <w:rPr>
          <w:rFonts w:asciiTheme="minorHAnsi" w:eastAsia="Calibri" w:hAnsiTheme="minorHAnsi" w:cs="Times New Roman"/>
          <w:u w:val="single"/>
        </w:rPr>
        <w:t>this is a test range for Eglin Air Force Base where they do weapons testing from the panhandle of Florida all the way to the Florida Keys.</w:t>
      </w:r>
      <w:r w:rsidRPr="00DF3FBF">
        <w:rPr>
          <w:rFonts w:asciiTheme="minorHAnsi" w:eastAsia="Calibri" w:hAnsiTheme="minorHAnsi" w:cs="Times New Roman"/>
          <w:sz w:val="10"/>
        </w:rPr>
        <w:t xml:space="preserve"> This red line right in here is a military mission line. </w:t>
      </w:r>
      <w:proofErr w:type="spellStart"/>
      <w:r w:rsidRPr="00DF3FBF">
        <w:rPr>
          <w:rFonts w:asciiTheme="minorHAnsi" w:eastAsia="Calibri" w:hAnsiTheme="minorHAnsi" w:cs="Times New Roman"/>
          <w:sz w:val="10"/>
        </w:rPr>
        <w:t>Basi</w:t>
      </w:r>
      <w:proofErr w:type="spellEnd"/>
      <w:r w:rsidRPr="00DF3FBF">
        <w:rPr>
          <w:rFonts w:asciiTheme="minorHAnsi" w:eastAsia="Calibri" w:hAnsiTheme="minorHAnsi" w:cs="Times New Roman"/>
          <w:sz w:val="10"/>
        </w:rPr>
        <w:t xml:space="preserve">- </w:t>
      </w:r>
      <w:proofErr w:type="spellStart"/>
      <w:r w:rsidRPr="00DF3FBF">
        <w:rPr>
          <w:rFonts w:asciiTheme="minorHAnsi" w:eastAsia="Calibri" w:hAnsiTheme="minorHAnsi" w:cs="Times New Roman"/>
          <w:sz w:val="10"/>
        </w:rPr>
        <w:t>cally</w:t>
      </w:r>
      <w:proofErr w:type="spellEnd"/>
      <w:r w:rsidRPr="00DF3FBF">
        <w:rPr>
          <w:rFonts w:asciiTheme="minorHAnsi" w:eastAsia="Calibri" w:hAnsiTheme="minorHAnsi" w:cs="Times New Roman"/>
          <w:sz w:val="10"/>
        </w:rPr>
        <w:t xml:space="preserve">, the Air Force says, the Secretary of Defense has said, the Navy has said that anything that is east, anything that is east of that military mission line is incompatible with the mission at Eglin Air Force Base. There is live fire testing. </w:t>
      </w:r>
      <w:r w:rsidRPr="005303A2">
        <w:rPr>
          <w:rFonts w:asciiTheme="minorHAnsi" w:eastAsia="Calibri" w:hAnsiTheme="minorHAnsi" w:cs="Times New Roman"/>
          <w:u w:val="single"/>
        </w:rPr>
        <w:t>We are not just practicing out there</w:t>
      </w:r>
      <w:r w:rsidRPr="00DF3FBF">
        <w:rPr>
          <w:rFonts w:asciiTheme="minorHAnsi" w:eastAsia="Calibri" w:hAnsiTheme="minorHAnsi" w:cs="Times New Roman"/>
          <w:sz w:val="10"/>
        </w:rPr>
        <w:t xml:space="preserve">. This is not Top Gun flying airplanes around. </w:t>
      </w:r>
      <w:r w:rsidRPr="005303A2">
        <w:rPr>
          <w:rFonts w:asciiTheme="minorHAnsi" w:eastAsia="Calibri" w:hAnsiTheme="minorHAnsi" w:cs="Times New Roman"/>
          <w:u w:val="single"/>
        </w:rPr>
        <w:t xml:space="preserve">These are new </w:t>
      </w:r>
      <w:proofErr w:type="spellStart"/>
      <w:r w:rsidRPr="005303A2">
        <w:rPr>
          <w:rFonts w:asciiTheme="minorHAnsi" w:eastAsia="Calibri" w:hAnsiTheme="minorHAnsi" w:cs="Times New Roman"/>
          <w:u w:val="single"/>
        </w:rPr>
        <w:t>weap</w:t>
      </w:r>
      <w:proofErr w:type="spellEnd"/>
      <w:r w:rsidRPr="005303A2">
        <w:rPr>
          <w:rFonts w:asciiTheme="minorHAnsi" w:eastAsia="Calibri" w:hAnsiTheme="minorHAnsi" w:cs="Times New Roman"/>
          <w:u w:val="single"/>
        </w:rPr>
        <w:t xml:space="preserve">- </w:t>
      </w:r>
      <w:proofErr w:type="spellStart"/>
      <w:r w:rsidRPr="005303A2">
        <w:rPr>
          <w:rFonts w:asciiTheme="minorHAnsi" w:eastAsia="Calibri" w:hAnsiTheme="minorHAnsi" w:cs="Times New Roman"/>
          <w:u w:val="single"/>
        </w:rPr>
        <w:t>ons</w:t>
      </w:r>
      <w:proofErr w:type="spellEnd"/>
      <w:r w:rsidRPr="005303A2">
        <w:rPr>
          <w:rFonts w:asciiTheme="minorHAnsi" w:eastAsia="Calibri" w:hAnsiTheme="minorHAnsi" w:cs="Times New Roman"/>
          <w:u w:val="single"/>
        </w:rPr>
        <w:t xml:space="preserve"> systems, classified new weapons systems that are being tested over the Gulf of Mexico.</w:t>
      </w:r>
      <w:r w:rsidRPr="00DF3FBF">
        <w:rPr>
          <w:rFonts w:asciiTheme="minorHAnsi" w:eastAsia="Calibri" w:hAnsiTheme="minorHAnsi" w:cs="Times New Roman"/>
          <w:sz w:val="10"/>
        </w:rPr>
        <w:t xml:space="preserve"> Yes, the beaches of Florida are a </w:t>
      </w:r>
      <w:proofErr w:type="spellStart"/>
      <w:r w:rsidRPr="00DF3FBF">
        <w:rPr>
          <w:rFonts w:asciiTheme="minorHAnsi" w:eastAsia="Calibri" w:hAnsiTheme="minorHAnsi" w:cs="Times New Roman"/>
          <w:sz w:val="10"/>
        </w:rPr>
        <w:t>na</w:t>
      </w:r>
      <w:proofErr w:type="spellEnd"/>
      <w:r w:rsidRPr="00DF3FBF">
        <w:rPr>
          <w:rFonts w:asciiTheme="minorHAnsi" w:eastAsia="Calibri" w:hAnsiTheme="minorHAnsi" w:cs="Times New Roman"/>
          <w:sz w:val="10"/>
        </w:rPr>
        <w:t xml:space="preserve">- </w:t>
      </w:r>
      <w:proofErr w:type="spellStart"/>
      <w:r w:rsidRPr="00DF3FBF">
        <w:rPr>
          <w:rFonts w:asciiTheme="minorHAnsi" w:eastAsia="Calibri" w:hAnsiTheme="minorHAnsi" w:cs="Times New Roman"/>
          <w:sz w:val="10"/>
        </w:rPr>
        <w:t>tional</w:t>
      </w:r>
      <w:proofErr w:type="spellEnd"/>
      <w:r w:rsidRPr="00DF3FBF">
        <w:rPr>
          <w:rFonts w:asciiTheme="minorHAnsi" w:eastAsia="Calibri" w:hAnsiTheme="minorHAnsi" w:cs="Times New Roman"/>
          <w:sz w:val="10"/>
        </w:rPr>
        <w:t xml:space="preserve"> treasure, but I can tell you </w:t>
      </w:r>
      <w:r w:rsidRPr="005303A2">
        <w:rPr>
          <w:rFonts w:asciiTheme="minorHAnsi" w:eastAsia="Calibri" w:hAnsiTheme="minorHAnsi" w:cs="Times New Roman"/>
          <w:u w:val="single"/>
        </w:rPr>
        <w:t>from a national defense standpoint</w:t>
      </w:r>
      <w:r w:rsidRPr="00DF3FBF">
        <w:rPr>
          <w:rStyle w:val="Emphasis"/>
        </w:rPr>
        <w:t xml:space="preserve">, </w:t>
      </w:r>
      <w:r w:rsidRPr="007D2B30">
        <w:rPr>
          <w:rStyle w:val="Emphasis"/>
          <w:highlight w:val="green"/>
        </w:rPr>
        <w:t>this entire area of the extreme eastern Gulf</w:t>
      </w:r>
      <w:r w:rsidRPr="00DF3FBF">
        <w:rPr>
          <w:rStyle w:val="Emphasis"/>
        </w:rPr>
        <w:t xml:space="preserve"> of Mexico </w:t>
      </w:r>
      <w:r w:rsidRPr="007D2B30">
        <w:rPr>
          <w:rStyle w:val="Emphasis"/>
          <w:highlight w:val="green"/>
        </w:rPr>
        <w:t>is a</w:t>
      </w:r>
      <w:r w:rsidRPr="00DF3FBF">
        <w:rPr>
          <w:rStyle w:val="Emphasis"/>
        </w:rPr>
        <w:t xml:space="preserve"> national </w:t>
      </w:r>
      <w:r w:rsidRPr="007D2B30">
        <w:rPr>
          <w:rStyle w:val="Emphasis"/>
          <w:highlight w:val="green"/>
        </w:rPr>
        <w:t>treasure</w:t>
      </w:r>
      <w:r w:rsidRPr="00DF3FBF">
        <w:rPr>
          <w:rStyle w:val="Emphasis"/>
        </w:rPr>
        <w:t xml:space="preserve"> </w:t>
      </w:r>
      <w:r w:rsidRPr="007D2B30">
        <w:rPr>
          <w:rStyle w:val="Emphasis"/>
          <w:highlight w:val="green"/>
        </w:rPr>
        <w:t>because</w:t>
      </w:r>
      <w:r w:rsidRPr="00DF3FBF">
        <w:rPr>
          <w:rStyle w:val="Emphasis"/>
        </w:rPr>
        <w:t xml:space="preserve"> </w:t>
      </w:r>
      <w:r w:rsidRPr="007D2B30">
        <w:rPr>
          <w:rStyle w:val="Emphasis"/>
          <w:highlight w:val="green"/>
        </w:rPr>
        <w:t xml:space="preserve">there </w:t>
      </w:r>
      <w:proofErr w:type="gramStart"/>
      <w:r w:rsidRPr="007D2B30">
        <w:rPr>
          <w:rStyle w:val="Emphasis"/>
          <w:highlight w:val="green"/>
        </w:rPr>
        <w:t>is no other weapons</w:t>
      </w:r>
      <w:proofErr w:type="gramEnd"/>
      <w:r w:rsidRPr="007D2B30">
        <w:rPr>
          <w:rStyle w:val="Emphasis"/>
          <w:highlight w:val="green"/>
        </w:rPr>
        <w:t xml:space="preserve"> testing area like it in the country</w:t>
      </w:r>
      <w:r w:rsidRPr="005303A2">
        <w:rPr>
          <w:rFonts w:asciiTheme="minorHAnsi" w:eastAsia="Calibri" w:hAnsiTheme="minorHAnsi" w:cs="Times New Roman"/>
          <w:u w:val="single"/>
        </w:rPr>
        <w:t xml:space="preserve"> </w:t>
      </w:r>
      <w:r w:rsidRPr="007D2B30">
        <w:rPr>
          <w:rFonts w:asciiTheme="minorHAnsi" w:eastAsia="Calibri" w:hAnsiTheme="minorHAnsi" w:cs="Times New Roman"/>
          <w:u w:val="single"/>
        </w:rPr>
        <w:t>or in the world</w:t>
      </w:r>
      <w:r w:rsidRPr="005303A2">
        <w:rPr>
          <w:rFonts w:asciiTheme="minorHAnsi" w:eastAsia="Calibri" w:hAnsiTheme="minorHAnsi" w:cs="Times New Roman"/>
          <w:u w:val="single"/>
        </w:rPr>
        <w:t xml:space="preserve">. </w:t>
      </w:r>
      <w:r w:rsidRPr="007D2B30">
        <w:rPr>
          <w:rFonts w:asciiTheme="minorHAnsi" w:eastAsia="Calibri" w:hAnsiTheme="minorHAnsi" w:cs="Times New Roman"/>
          <w:highlight w:val="green"/>
          <w:u w:val="single"/>
        </w:rPr>
        <w:t>Opponents</w:t>
      </w:r>
      <w:r w:rsidRPr="005303A2">
        <w:rPr>
          <w:rFonts w:asciiTheme="minorHAnsi" w:eastAsia="Calibri" w:hAnsiTheme="minorHAnsi" w:cs="Times New Roman"/>
          <w:u w:val="single"/>
        </w:rPr>
        <w:t xml:space="preserve"> of the Putnam amendment </w:t>
      </w:r>
      <w:r w:rsidRPr="007D2B30">
        <w:rPr>
          <w:rFonts w:asciiTheme="minorHAnsi" w:eastAsia="Calibri" w:hAnsiTheme="minorHAnsi" w:cs="Times New Roman"/>
          <w:highlight w:val="green"/>
          <w:u w:val="single"/>
        </w:rPr>
        <w:t>say</w:t>
      </w:r>
      <w:r w:rsidRPr="005303A2">
        <w:rPr>
          <w:rFonts w:asciiTheme="minorHAnsi" w:eastAsia="Calibri" w:hAnsiTheme="minorHAnsi" w:cs="Times New Roman"/>
          <w:u w:val="single"/>
        </w:rPr>
        <w:t xml:space="preserve"> that </w:t>
      </w:r>
      <w:r w:rsidRPr="007D2B30">
        <w:rPr>
          <w:rFonts w:asciiTheme="minorHAnsi" w:eastAsia="Calibri" w:hAnsiTheme="minorHAnsi" w:cs="Times New Roman"/>
          <w:highlight w:val="green"/>
          <w:u w:val="single"/>
        </w:rPr>
        <w:t>the</w:t>
      </w:r>
      <w:r w:rsidRPr="005303A2">
        <w:rPr>
          <w:rFonts w:asciiTheme="minorHAnsi" w:eastAsia="Calibri" w:hAnsiTheme="minorHAnsi" w:cs="Times New Roman"/>
          <w:u w:val="single"/>
        </w:rPr>
        <w:t xml:space="preserve"> underlying langu</w:t>
      </w:r>
      <w:r w:rsidRPr="007D2B30">
        <w:rPr>
          <w:rFonts w:asciiTheme="minorHAnsi" w:eastAsia="Calibri" w:hAnsiTheme="minorHAnsi" w:cs="Times New Roman"/>
          <w:highlight w:val="green"/>
          <w:u w:val="single"/>
        </w:rPr>
        <w:t>age does nothing to hurt the readiness of our military</w:t>
      </w:r>
      <w:r w:rsidRPr="007D2B30">
        <w:rPr>
          <w:rFonts w:asciiTheme="minorHAnsi" w:eastAsia="Calibri" w:hAnsiTheme="minorHAnsi" w:cs="Times New Roman"/>
          <w:u w:val="single"/>
        </w:rPr>
        <w:t xml:space="preserve">. Well </w:t>
      </w:r>
      <w:r w:rsidRPr="007D2B30">
        <w:rPr>
          <w:rFonts w:asciiTheme="minorHAnsi" w:eastAsia="Calibri" w:hAnsiTheme="minorHAnsi" w:cs="Times New Roman"/>
          <w:highlight w:val="green"/>
          <w:u w:val="single"/>
        </w:rPr>
        <w:t>that is 100 percent wrong</w:t>
      </w:r>
      <w:r w:rsidRPr="005303A2">
        <w:rPr>
          <w:rFonts w:asciiTheme="minorHAnsi" w:eastAsia="Calibri" w:hAnsiTheme="minorHAnsi" w:cs="Times New Roman"/>
          <w:u w:val="single"/>
        </w:rPr>
        <w:t>!</w:t>
      </w:r>
      <w:r w:rsidRPr="00DF3FBF">
        <w:rPr>
          <w:rFonts w:asciiTheme="minorHAnsi" w:eastAsia="Calibri" w:hAnsiTheme="minorHAnsi" w:cs="Times New Roman"/>
          <w:sz w:val="10"/>
        </w:rPr>
        <w:t xml:space="preserve"> As you can see from this map, the Joint Gulf Test Range extends from the Panhandle of Florida to Key West. The Air Force uses this area for Live Fire testing and evaluation of weapons systems. </w:t>
      </w:r>
      <w:r w:rsidRPr="005303A2">
        <w:rPr>
          <w:rFonts w:asciiTheme="minorHAnsi" w:eastAsia="Calibri" w:hAnsiTheme="minorHAnsi" w:cs="Times New Roman"/>
          <w:u w:val="single"/>
        </w:rPr>
        <w:t xml:space="preserve">The Navy uses the Gulf Ranges to do </w:t>
      </w:r>
      <w:proofErr w:type="spellStart"/>
      <w:r w:rsidRPr="005303A2">
        <w:rPr>
          <w:rFonts w:asciiTheme="minorHAnsi" w:eastAsia="Calibri" w:hAnsiTheme="minorHAnsi" w:cs="Times New Roman"/>
          <w:u w:val="single"/>
        </w:rPr>
        <w:t>predeployment</w:t>
      </w:r>
      <w:proofErr w:type="spellEnd"/>
      <w:r w:rsidRPr="005303A2">
        <w:rPr>
          <w:rFonts w:asciiTheme="minorHAnsi" w:eastAsia="Calibri" w:hAnsiTheme="minorHAnsi" w:cs="Times New Roman"/>
          <w:u w:val="single"/>
        </w:rPr>
        <w:t xml:space="preserve"> certifications and to fire </w:t>
      </w:r>
      <w:proofErr w:type="spellStart"/>
      <w:r w:rsidRPr="005303A2">
        <w:rPr>
          <w:rFonts w:asciiTheme="minorHAnsi" w:eastAsia="Calibri" w:hAnsiTheme="minorHAnsi" w:cs="Times New Roman"/>
          <w:u w:val="single"/>
        </w:rPr>
        <w:t>Toma</w:t>
      </w:r>
      <w:proofErr w:type="spellEnd"/>
      <w:r w:rsidRPr="005303A2">
        <w:rPr>
          <w:rFonts w:asciiTheme="minorHAnsi" w:eastAsia="Calibri" w:hAnsiTheme="minorHAnsi" w:cs="Times New Roman"/>
          <w:u w:val="single"/>
        </w:rPr>
        <w:t>- hawk cruise missiles from submarines.</w:t>
      </w:r>
      <w:r w:rsidRPr="00DF3FBF">
        <w:rPr>
          <w:rFonts w:asciiTheme="minorHAnsi" w:eastAsia="Calibri" w:hAnsiTheme="minorHAnsi" w:cs="Times New Roman"/>
          <w:sz w:val="10"/>
        </w:rPr>
        <w:t xml:space="preserve"> Let me read you a list of just a sampling of current and future missions that are conducted in the Eastern Gulf of Mexico. F–</w:t>
      </w:r>
      <w:r w:rsidRPr="005303A2">
        <w:rPr>
          <w:rFonts w:asciiTheme="minorHAnsi" w:eastAsia="Calibri" w:hAnsiTheme="minorHAnsi" w:cs="Times New Roman"/>
          <w:u w:val="single"/>
        </w:rPr>
        <w:t xml:space="preserve">35 Joint Strike Fighter Initial Training and live fire F/A–22 pilot upgrade training including AMRAAM live fire Tomahawk Cruise Missile launch from submerged vessels Testing of Small Diameter Bomb program against man- made targets in the Gulf F–16 weapons sys- </w:t>
      </w:r>
      <w:proofErr w:type="spellStart"/>
      <w:r w:rsidRPr="005303A2">
        <w:rPr>
          <w:rFonts w:asciiTheme="minorHAnsi" w:eastAsia="Calibri" w:hAnsiTheme="minorHAnsi" w:cs="Times New Roman"/>
          <w:u w:val="single"/>
        </w:rPr>
        <w:t>tems</w:t>
      </w:r>
      <w:proofErr w:type="spellEnd"/>
      <w:r w:rsidRPr="005303A2">
        <w:rPr>
          <w:rFonts w:asciiTheme="minorHAnsi" w:eastAsia="Calibri" w:hAnsiTheme="minorHAnsi" w:cs="Times New Roman"/>
          <w:u w:val="single"/>
        </w:rPr>
        <w:t xml:space="preserve"> testing and evaluation, U.S. Navy </w:t>
      </w:r>
      <w:proofErr w:type="spellStart"/>
      <w:r w:rsidRPr="005303A2">
        <w:rPr>
          <w:rFonts w:asciiTheme="minorHAnsi" w:eastAsia="Calibri" w:hAnsiTheme="minorHAnsi" w:cs="Times New Roman"/>
          <w:u w:val="single"/>
        </w:rPr>
        <w:t>predeployment</w:t>
      </w:r>
      <w:proofErr w:type="spellEnd"/>
      <w:r w:rsidRPr="005303A2">
        <w:rPr>
          <w:rFonts w:asciiTheme="minorHAnsi" w:eastAsia="Calibri" w:hAnsiTheme="minorHAnsi" w:cs="Times New Roman"/>
          <w:u w:val="single"/>
        </w:rPr>
        <w:t xml:space="preserve"> certification, testing and </w:t>
      </w:r>
      <w:proofErr w:type="spellStart"/>
      <w:r w:rsidRPr="005303A2">
        <w:rPr>
          <w:rFonts w:asciiTheme="minorHAnsi" w:eastAsia="Calibri" w:hAnsiTheme="minorHAnsi" w:cs="Times New Roman"/>
          <w:u w:val="single"/>
        </w:rPr>
        <w:t>devel</w:t>
      </w:r>
      <w:proofErr w:type="spellEnd"/>
      <w:r w:rsidRPr="005303A2">
        <w:rPr>
          <w:rFonts w:asciiTheme="minorHAnsi" w:eastAsia="Calibri" w:hAnsiTheme="minorHAnsi" w:cs="Times New Roman"/>
          <w:u w:val="single"/>
        </w:rPr>
        <w:t xml:space="preserve">- </w:t>
      </w:r>
      <w:proofErr w:type="spellStart"/>
      <w:r w:rsidRPr="005303A2">
        <w:rPr>
          <w:rFonts w:asciiTheme="minorHAnsi" w:eastAsia="Calibri" w:hAnsiTheme="minorHAnsi" w:cs="Times New Roman"/>
          <w:u w:val="single"/>
        </w:rPr>
        <w:t>opment</w:t>
      </w:r>
      <w:proofErr w:type="spellEnd"/>
      <w:r w:rsidRPr="005303A2">
        <w:rPr>
          <w:rFonts w:asciiTheme="minorHAnsi" w:eastAsia="Calibri" w:hAnsiTheme="minorHAnsi" w:cs="Times New Roman"/>
          <w:u w:val="single"/>
        </w:rPr>
        <w:t xml:space="preserve"> of hypersonic munitions, low-cost min- </w:t>
      </w:r>
      <w:proofErr w:type="spellStart"/>
      <w:r w:rsidRPr="005303A2">
        <w:rPr>
          <w:rFonts w:asciiTheme="minorHAnsi" w:eastAsia="Calibri" w:hAnsiTheme="minorHAnsi" w:cs="Times New Roman"/>
          <w:u w:val="single"/>
        </w:rPr>
        <w:t>iature</w:t>
      </w:r>
      <w:proofErr w:type="spellEnd"/>
      <w:r w:rsidRPr="005303A2">
        <w:rPr>
          <w:rFonts w:asciiTheme="minorHAnsi" w:eastAsia="Calibri" w:hAnsiTheme="minorHAnsi" w:cs="Times New Roman"/>
          <w:u w:val="single"/>
        </w:rPr>
        <w:t xml:space="preserve"> cruise missiles, Air-Dominance muni- </w:t>
      </w:r>
      <w:proofErr w:type="spellStart"/>
      <w:r w:rsidRPr="005303A2">
        <w:rPr>
          <w:rFonts w:asciiTheme="minorHAnsi" w:eastAsia="Calibri" w:hAnsiTheme="minorHAnsi" w:cs="Times New Roman"/>
          <w:u w:val="single"/>
        </w:rPr>
        <w:t>tions</w:t>
      </w:r>
      <w:proofErr w:type="spellEnd"/>
      <w:r w:rsidRPr="005303A2">
        <w:rPr>
          <w:rFonts w:asciiTheme="minorHAnsi" w:eastAsia="Calibri" w:hAnsiTheme="minorHAnsi" w:cs="Times New Roman"/>
          <w:u w:val="single"/>
        </w:rPr>
        <w:t>, unmanned combat air vehicles, Directed Energy weapons, and classified programs</w:t>
      </w:r>
      <w:r w:rsidRPr="00DF3FBF">
        <w:rPr>
          <w:rFonts w:asciiTheme="minorHAnsi" w:eastAsia="Calibri" w:hAnsiTheme="minorHAnsi" w:cs="Times New Roman"/>
          <w:sz w:val="10"/>
        </w:rPr>
        <w:t xml:space="preserve">. The Commander of the Air Armament Cen- </w:t>
      </w:r>
      <w:proofErr w:type="spellStart"/>
      <w:r w:rsidRPr="00DF3FBF">
        <w:rPr>
          <w:rFonts w:asciiTheme="minorHAnsi" w:eastAsia="Calibri" w:hAnsiTheme="minorHAnsi" w:cs="Times New Roman"/>
          <w:sz w:val="10"/>
        </w:rPr>
        <w:t>ter</w:t>
      </w:r>
      <w:proofErr w:type="spellEnd"/>
      <w:r w:rsidRPr="00DF3FBF">
        <w:rPr>
          <w:rFonts w:asciiTheme="minorHAnsi" w:eastAsia="Calibri" w:hAnsiTheme="minorHAnsi" w:cs="Times New Roman"/>
          <w:sz w:val="10"/>
        </w:rPr>
        <w:t xml:space="preserve">, Major General Robert W. </w:t>
      </w:r>
      <w:proofErr w:type="spellStart"/>
      <w:r w:rsidRPr="00DF3FBF">
        <w:rPr>
          <w:rFonts w:asciiTheme="minorHAnsi" w:eastAsia="Calibri" w:hAnsiTheme="minorHAnsi" w:cs="Times New Roman"/>
          <w:sz w:val="10"/>
        </w:rPr>
        <w:t>Chedister</w:t>
      </w:r>
      <w:proofErr w:type="spellEnd"/>
      <w:r w:rsidRPr="00DF3FBF">
        <w:rPr>
          <w:rFonts w:asciiTheme="minorHAnsi" w:eastAsia="Calibri" w:hAnsiTheme="minorHAnsi" w:cs="Times New Roman"/>
          <w:sz w:val="10"/>
        </w:rPr>
        <w:t xml:space="preserve">, said last August </w:t>
      </w:r>
      <w:r w:rsidRPr="00DF3FBF">
        <w:rPr>
          <w:rStyle w:val="Emphasis"/>
        </w:rPr>
        <w:t xml:space="preserve">‘‘Clearly, </w:t>
      </w:r>
      <w:r w:rsidRPr="007D2B30">
        <w:rPr>
          <w:rStyle w:val="Emphasis"/>
          <w:highlight w:val="green"/>
        </w:rPr>
        <w:t>structures associated with oil/gas production</w:t>
      </w:r>
      <w:r w:rsidRPr="00DF3FBF">
        <w:rPr>
          <w:rStyle w:val="Emphasis"/>
        </w:rPr>
        <w:t xml:space="preserve"> </w:t>
      </w:r>
      <w:r w:rsidRPr="007D2B30">
        <w:rPr>
          <w:rStyle w:val="Emphasis"/>
          <w:highlight w:val="green"/>
        </w:rPr>
        <w:t>are</w:t>
      </w:r>
      <w:r w:rsidRPr="00DF3FBF">
        <w:rPr>
          <w:rStyle w:val="Emphasis"/>
        </w:rPr>
        <w:t xml:space="preserve"> totally </w:t>
      </w:r>
      <w:r w:rsidRPr="007D2B30">
        <w:rPr>
          <w:rStyle w:val="Emphasis"/>
          <w:highlight w:val="green"/>
        </w:rPr>
        <w:t>incompatible</w:t>
      </w:r>
      <w:r w:rsidRPr="00DF3FBF">
        <w:rPr>
          <w:rStyle w:val="Emphasis"/>
        </w:rPr>
        <w:t xml:space="preserve"> </w:t>
      </w:r>
      <w:r w:rsidRPr="007D2B30">
        <w:rPr>
          <w:rStyle w:val="Emphasis"/>
          <w:highlight w:val="green"/>
        </w:rPr>
        <w:t>with</w:t>
      </w:r>
      <w:r w:rsidRPr="00DF3FBF">
        <w:rPr>
          <w:rStyle w:val="Emphasis"/>
        </w:rPr>
        <w:t xml:space="preserve">, and would have a significant impact on, the </w:t>
      </w:r>
      <w:r w:rsidRPr="007D2B30">
        <w:rPr>
          <w:rStyle w:val="Emphasis"/>
          <w:highlight w:val="green"/>
        </w:rPr>
        <w:t>mission activity in the Eastern</w:t>
      </w:r>
      <w:r w:rsidRPr="00DF3FBF">
        <w:rPr>
          <w:rStyle w:val="Emphasis"/>
        </w:rPr>
        <w:t xml:space="preserve"> </w:t>
      </w:r>
      <w:r w:rsidRPr="007D2B30">
        <w:rPr>
          <w:rStyle w:val="Emphasis"/>
          <w:highlight w:val="green"/>
        </w:rPr>
        <w:t>Gulf</w:t>
      </w:r>
      <w:r w:rsidRPr="00DF3FBF">
        <w:rPr>
          <w:rStyle w:val="Emphasis"/>
        </w:rPr>
        <w:t xml:space="preserve"> of </w:t>
      </w:r>
      <w:proofErr w:type="spellStart"/>
      <w:r w:rsidRPr="00DF3FBF">
        <w:rPr>
          <w:rStyle w:val="Emphasis"/>
        </w:rPr>
        <w:t>Mex</w:t>
      </w:r>
      <w:proofErr w:type="spellEnd"/>
      <w:r w:rsidRPr="00DF3FBF">
        <w:rPr>
          <w:rStyle w:val="Emphasis"/>
        </w:rPr>
        <w:t xml:space="preserve">- </w:t>
      </w:r>
      <w:proofErr w:type="spellStart"/>
      <w:r w:rsidRPr="00DF3FBF">
        <w:rPr>
          <w:rStyle w:val="Emphasis"/>
        </w:rPr>
        <w:t>ico</w:t>
      </w:r>
      <w:proofErr w:type="spellEnd"/>
      <w:r w:rsidRPr="00DF3FBF">
        <w:rPr>
          <w:rStyle w:val="Emphasis"/>
        </w:rPr>
        <w:t>. Accordingly, it is absolutely ‘visceral’ that the vast water area encompassed by the Gulf be preserved in order for us to continue to serve the needs of national defense</w:t>
      </w:r>
      <w:r w:rsidRPr="00DF3FBF">
        <w:rPr>
          <w:rFonts w:asciiTheme="minorHAnsi" w:eastAsia="Calibri" w:hAnsiTheme="minorHAnsi" w:cs="Times New Roman"/>
          <w:sz w:val="10"/>
        </w:rPr>
        <w:t xml:space="preserve">.’’ Secretary of Defense Donald Rumsfeld re- </w:t>
      </w:r>
      <w:proofErr w:type="spellStart"/>
      <w:r w:rsidRPr="00DF3FBF">
        <w:rPr>
          <w:rFonts w:asciiTheme="minorHAnsi" w:eastAsia="Calibri" w:hAnsiTheme="minorHAnsi" w:cs="Times New Roman"/>
          <w:sz w:val="10"/>
        </w:rPr>
        <w:t>cently</w:t>
      </w:r>
      <w:proofErr w:type="spellEnd"/>
      <w:r w:rsidRPr="00DF3FBF">
        <w:rPr>
          <w:rFonts w:asciiTheme="minorHAnsi" w:eastAsia="Calibri" w:hAnsiTheme="minorHAnsi" w:cs="Times New Roman"/>
          <w:sz w:val="10"/>
        </w:rPr>
        <w:t xml:space="preserve"> wrote </w:t>
      </w:r>
      <w:r w:rsidRPr="005303A2">
        <w:rPr>
          <w:rFonts w:asciiTheme="minorHAnsi" w:eastAsia="Calibri" w:hAnsiTheme="minorHAnsi" w:cs="Times New Roman"/>
          <w:u w:val="single"/>
        </w:rPr>
        <w:t xml:space="preserve">‘‘areas east of the 86°41′ line in the Gulf of Mexico commonly known as the ‘military mission line’ are specially critical to </w:t>
      </w:r>
      <w:proofErr w:type="spellStart"/>
      <w:r w:rsidRPr="005303A2">
        <w:rPr>
          <w:rFonts w:asciiTheme="minorHAnsi" w:eastAsia="Calibri" w:hAnsiTheme="minorHAnsi" w:cs="Times New Roman"/>
          <w:u w:val="single"/>
        </w:rPr>
        <w:t>DoD</w:t>
      </w:r>
      <w:proofErr w:type="spellEnd"/>
      <w:r w:rsidRPr="005303A2">
        <w:rPr>
          <w:rFonts w:asciiTheme="minorHAnsi" w:eastAsia="Calibri" w:hAnsiTheme="minorHAnsi" w:cs="Times New Roman"/>
          <w:u w:val="single"/>
        </w:rPr>
        <w:t>.’’</w:t>
      </w:r>
      <w:r w:rsidRPr="00DF3FBF">
        <w:rPr>
          <w:rFonts w:asciiTheme="minorHAnsi" w:eastAsia="Calibri" w:hAnsiTheme="minorHAnsi" w:cs="Times New Roman"/>
          <w:sz w:val="10"/>
        </w:rPr>
        <w:t xml:space="preserve"> He went on to say ‘‘In those areas east of the military mission line drilling structures and associated development would be </w:t>
      </w:r>
      <w:proofErr w:type="spellStart"/>
      <w:r w:rsidRPr="00DF3FBF">
        <w:rPr>
          <w:rFonts w:asciiTheme="minorHAnsi" w:eastAsia="Calibri" w:hAnsiTheme="minorHAnsi" w:cs="Times New Roman"/>
          <w:sz w:val="10"/>
        </w:rPr>
        <w:t>incom</w:t>
      </w:r>
      <w:proofErr w:type="spellEnd"/>
      <w:r w:rsidRPr="00DF3FBF">
        <w:rPr>
          <w:rFonts w:asciiTheme="minorHAnsi" w:eastAsia="Calibri" w:hAnsiTheme="minorHAnsi" w:cs="Times New Roman"/>
          <w:sz w:val="10"/>
        </w:rPr>
        <w:t xml:space="preserve">- </w:t>
      </w:r>
      <w:proofErr w:type="spellStart"/>
      <w:r w:rsidRPr="00DF3FBF">
        <w:rPr>
          <w:rFonts w:asciiTheme="minorHAnsi" w:eastAsia="Calibri" w:hAnsiTheme="minorHAnsi" w:cs="Times New Roman"/>
          <w:sz w:val="10"/>
        </w:rPr>
        <w:t>patible</w:t>
      </w:r>
      <w:proofErr w:type="spellEnd"/>
      <w:r w:rsidRPr="00DF3FBF">
        <w:rPr>
          <w:rFonts w:asciiTheme="minorHAnsi" w:eastAsia="Calibri" w:hAnsiTheme="minorHAnsi" w:cs="Times New Roman"/>
          <w:sz w:val="10"/>
        </w:rPr>
        <w:t xml:space="preserve"> with military activities, such as missile flights, low-flying drone aircraft, weapons test- </w:t>
      </w:r>
      <w:proofErr w:type="spellStart"/>
      <w:r w:rsidRPr="00DF3FBF">
        <w:rPr>
          <w:rFonts w:asciiTheme="minorHAnsi" w:eastAsia="Calibri" w:hAnsiTheme="minorHAnsi" w:cs="Times New Roman"/>
          <w:sz w:val="10"/>
        </w:rPr>
        <w:t>ing</w:t>
      </w:r>
      <w:proofErr w:type="spellEnd"/>
      <w:r w:rsidRPr="00DF3FBF">
        <w:rPr>
          <w:rFonts w:asciiTheme="minorHAnsi" w:eastAsia="Calibri" w:hAnsiTheme="minorHAnsi" w:cs="Times New Roman"/>
          <w:sz w:val="10"/>
        </w:rPr>
        <w:t xml:space="preserve">, and training.’’ Now let me show you where this mission line is. The underlying language in this bill would open the door to </w:t>
      </w:r>
      <w:r w:rsidRPr="007D2B30">
        <w:rPr>
          <w:rStyle w:val="Emphasis"/>
          <w:highlight w:val="green"/>
        </w:rPr>
        <w:t>drilling in the entire Joint Gulf Range</w:t>
      </w:r>
      <w:r w:rsidRPr="00DF3FBF">
        <w:rPr>
          <w:rFonts w:asciiTheme="minorHAnsi" w:eastAsia="Calibri" w:hAnsiTheme="minorHAnsi" w:cs="Times New Roman"/>
          <w:sz w:val="10"/>
        </w:rPr>
        <w:t xml:space="preserve"> and </w:t>
      </w:r>
      <w:r w:rsidRPr="007D2B30">
        <w:rPr>
          <w:rStyle w:val="Emphasis"/>
          <w:highlight w:val="green"/>
        </w:rPr>
        <w:t>is completely incompatible with the military mission of our Air Force and Navy.</w:t>
      </w:r>
    </w:p>
    <w:p w14:paraId="78C39BB8" w14:textId="77777777" w:rsidR="00D27869" w:rsidRPr="005303A2" w:rsidRDefault="00D27869" w:rsidP="00D27869">
      <w:pPr>
        <w:spacing w:line="256" w:lineRule="auto"/>
        <w:rPr>
          <w:rFonts w:asciiTheme="minorHAnsi" w:eastAsia="Calibri" w:hAnsiTheme="minorHAnsi" w:cs="Times New Roman"/>
        </w:rPr>
      </w:pPr>
    </w:p>
    <w:p w14:paraId="0339E965" w14:textId="77777777" w:rsidR="00D27869" w:rsidRDefault="00D27869" w:rsidP="00D27869">
      <w:pPr>
        <w:pStyle w:val="Heading3"/>
        <w:rPr>
          <w:rFonts w:eastAsia="MS PMincho"/>
        </w:rPr>
      </w:pPr>
      <w:r>
        <w:rPr>
          <w:rFonts w:eastAsia="MS PMincho"/>
        </w:rPr>
        <w:lastRenderedPageBreak/>
        <w:t>2NC AT Pentagon No link</w:t>
      </w:r>
    </w:p>
    <w:p w14:paraId="5FBB6B6E" w14:textId="77777777" w:rsidR="00D27869" w:rsidRPr="005303A2" w:rsidRDefault="00D27869" w:rsidP="00D27869">
      <w:pPr>
        <w:keepNext/>
        <w:keepLines/>
        <w:spacing w:before="40"/>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Pentagon says drilling can’t work with the military</w:t>
      </w:r>
    </w:p>
    <w:p w14:paraId="34154D74" w14:textId="77777777" w:rsidR="00D27869" w:rsidRPr="005303A2" w:rsidRDefault="00D27869" w:rsidP="00D27869">
      <w:pPr>
        <w:rPr>
          <w:rFonts w:asciiTheme="minorHAnsi" w:eastAsia="Garamond" w:hAnsiTheme="minorHAnsi" w:cs="Times New Roman"/>
          <w:szCs w:val="20"/>
        </w:rPr>
      </w:pPr>
      <w:proofErr w:type="spellStart"/>
      <w:r w:rsidRPr="005303A2">
        <w:rPr>
          <w:rFonts w:asciiTheme="minorHAnsi" w:eastAsia="Garamond" w:hAnsiTheme="minorHAnsi" w:cs="Times New Roman"/>
          <w:b/>
          <w:bCs/>
          <w:sz w:val="26"/>
          <w:szCs w:val="20"/>
        </w:rPr>
        <w:t>Eisman</w:t>
      </w:r>
      <w:proofErr w:type="spellEnd"/>
      <w:r w:rsidRPr="005303A2">
        <w:rPr>
          <w:rFonts w:asciiTheme="minorHAnsi" w:eastAsia="Garamond" w:hAnsiTheme="minorHAnsi" w:cs="Times New Roman"/>
          <w:b/>
          <w:bCs/>
          <w:sz w:val="26"/>
          <w:szCs w:val="20"/>
        </w:rPr>
        <w:t>, 2010</w:t>
      </w:r>
      <w:r w:rsidRPr="005303A2">
        <w:rPr>
          <w:rFonts w:asciiTheme="minorHAnsi" w:eastAsia="Garamond" w:hAnsiTheme="minorHAnsi" w:cs="Times New Roman"/>
          <w:szCs w:val="20"/>
        </w:rPr>
        <w:t xml:space="preserve"> (Dale, March 31, “How Offshore Drilling Affects US Military” AOL News, http://www.aolnews.com/2010/03/31/how-offshore-drilling-affects-us-military/)</w:t>
      </w:r>
    </w:p>
    <w:p w14:paraId="30493A9A" w14:textId="77777777" w:rsidR="00D27869" w:rsidRPr="005303A2" w:rsidRDefault="00D27869" w:rsidP="00D27869">
      <w:pPr>
        <w:rPr>
          <w:rFonts w:asciiTheme="minorHAnsi" w:eastAsia="Garamond" w:hAnsiTheme="minorHAnsi" w:cs="Times New Roman"/>
          <w:szCs w:val="20"/>
        </w:rPr>
      </w:pPr>
      <w:r w:rsidRPr="005303A2">
        <w:rPr>
          <w:rFonts w:asciiTheme="minorHAnsi" w:eastAsia="Garamond" w:hAnsiTheme="minorHAnsi" w:cs="Times New Roman"/>
          <w:szCs w:val="20"/>
        </w:rPr>
        <w:t>President Barack Obama</w:t>
      </w:r>
      <w:r w:rsidRPr="005303A2">
        <w:rPr>
          <w:rFonts w:asciiTheme="minorHAnsi" w:eastAsia="Garamond" w:hAnsiTheme="minorHAnsi" w:cs="Times New Roman"/>
          <w:szCs w:val="20"/>
          <w:u w:val="single"/>
        </w:rPr>
        <w:t xml:space="preserve">'s </w:t>
      </w:r>
      <w:r w:rsidRPr="005303A2">
        <w:rPr>
          <w:rFonts w:asciiTheme="minorHAnsi" w:eastAsia="Garamond" w:hAnsiTheme="minorHAnsi" w:cs="Times New Roman"/>
          <w:szCs w:val="20"/>
          <w:highlight w:val="cyan"/>
          <w:u w:val="single"/>
        </w:rPr>
        <w:t>decision to expand offshore energy</w:t>
      </w:r>
      <w:r w:rsidRPr="005303A2">
        <w:rPr>
          <w:rFonts w:asciiTheme="minorHAnsi" w:eastAsia="Garamond" w:hAnsiTheme="minorHAnsi" w:cs="Times New Roman"/>
          <w:szCs w:val="20"/>
          <w:u w:val="single"/>
        </w:rPr>
        <w:t xml:space="preserve"> development </w:t>
      </w:r>
      <w:r w:rsidRPr="005303A2">
        <w:rPr>
          <w:rFonts w:asciiTheme="minorHAnsi" w:eastAsia="Garamond" w:hAnsiTheme="minorHAnsi" w:cs="Times New Roman"/>
          <w:szCs w:val="20"/>
          <w:highlight w:val="cyan"/>
          <w:u w:val="single"/>
        </w:rPr>
        <w:t>could put oil platforms in the middle of</w:t>
      </w:r>
      <w:r w:rsidRPr="005303A2">
        <w:rPr>
          <w:rFonts w:asciiTheme="minorHAnsi" w:eastAsia="Garamond" w:hAnsiTheme="minorHAnsi" w:cs="Times New Roman"/>
          <w:szCs w:val="20"/>
          <w:u w:val="single"/>
        </w:rPr>
        <w:t xml:space="preserve"> some of the military's </w:t>
      </w:r>
      <w:r w:rsidRPr="005303A2">
        <w:rPr>
          <w:rFonts w:asciiTheme="minorHAnsi" w:eastAsia="Garamond" w:hAnsiTheme="minorHAnsi" w:cs="Times New Roman"/>
          <w:szCs w:val="20"/>
          <w:highlight w:val="cyan"/>
          <w:u w:val="single"/>
        </w:rPr>
        <w:t>prime</w:t>
      </w:r>
      <w:r w:rsidRPr="005303A2">
        <w:rPr>
          <w:rFonts w:asciiTheme="minorHAnsi" w:eastAsia="Garamond" w:hAnsiTheme="minorHAnsi" w:cs="Times New Roman"/>
          <w:szCs w:val="20"/>
        </w:rPr>
        <w:t xml:space="preserve"> East Coast </w:t>
      </w:r>
      <w:r w:rsidRPr="005303A2">
        <w:rPr>
          <w:rFonts w:asciiTheme="minorHAnsi" w:eastAsia="Garamond" w:hAnsiTheme="minorHAnsi" w:cs="Times New Roman"/>
          <w:szCs w:val="20"/>
          <w:highlight w:val="cyan"/>
          <w:u w:val="single"/>
        </w:rPr>
        <w:t>training areas</w:t>
      </w:r>
      <w:r w:rsidRPr="005303A2">
        <w:rPr>
          <w:rFonts w:asciiTheme="minorHAnsi" w:eastAsia="Garamond" w:hAnsiTheme="minorHAnsi" w:cs="Times New Roman"/>
          <w:szCs w:val="20"/>
        </w:rPr>
        <w:t xml:space="preserve">, tracts of open ocean and airspace </w:t>
      </w:r>
      <w:r w:rsidRPr="005303A2">
        <w:rPr>
          <w:rFonts w:asciiTheme="minorHAnsi" w:eastAsia="Garamond" w:hAnsiTheme="minorHAnsi" w:cs="Times New Roman"/>
          <w:szCs w:val="20"/>
          <w:u w:val="single"/>
        </w:rPr>
        <w:t xml:space="preserve">now largely </w:t>
      </w:r>
      <w:r w:rsidRPr="005303A2">
        <w:rPr>
          <w:rFonts w:asciiTheme="minorHAnsi" w:eastAsia="Garamond" w:hAnsiTheme="minorHAnsi" w:cs="Times New Roman"/>
          <w:szCs w:val="20"/>
          <w:highlight w:val="cyan"/>
          <w:u w:val="single"/>
        </w:rPr>
        <w:t>reserved for ship maneuvers, bombing runs and naval gunfire</w:t>
      </w:r>
      <w:r w:rsidRPr="005303A2">
        <w:rPr>
          <w:rFonts w:asciiTheme="minorHAnsi" w:eastAsia="Garamond" w:hAnsiTheme="minorHAnsi" w:cs="Times New Roman"/>
          <w:szCs w:val="20"/>
          <w:u w:val="single"/>
        </w:rPr>
        <w:t xml:space="preserve">. </w:t>
      </w:r>
      <w:r w:rsidRPr="005303A2">
        <w:rPr>
          <w:rFonts w:asciiTheme="minorHAnsi" w:eastAsia="Garamond" w:hAnsiTheme="minorHAnsi" w:cs="Times New Roman"/>
          <w:szCs w:val="20"/>
        </w:rPr>
        <w:t xml:space="preserve">And the armed forces, which have long zealously guarded their training grounds, apparently are fine with it. </w:t>
      </w:r>
      <w:r w:rsidRPr="005303A2">
        <w:rPr>
          <w:rFonts w:asciiTheme="minorHAnsi" w:eastAsia="Garamond" w:hAnsiTheme="minorHAnsi" w:cs="Times New Roman"/>
          <w:szCs w:val="20"/>
          <w:u w:val="single"/>
        </w:rPr>
        <w:t>Environmentalists howled</w:t>
      </w:r>
      <w:r w:rsidRPr="005303A2">
        <w:rPr>
          <w:rFonts w:asciiTheme="minorHAnsi" w:eastAsia="Garamond" w:hAnsiTheme="minorHAnsi" w:cs="Times New Roman"/>
          <w:szCs w:val="20"/>
        </w:rPr>
        <w:t xml:space="preserve"> Wednesday about </w:t>
      </w:r>
      <w:r w:rsidRPr="005303A2">
        <w:rPr>
          <w:rFonts w:asciiTheme="minorHAnsi" w:eastAsia="Garamond" w:hAnsiTheme="minorHAnsi" w:cs="Times New Roman"/>
          <w:szCs w:val="20"/>
          <w:u w:val="single"/>
        </w:rPr>
        <w:t>the</w:t>
      </w:r>
      <w:r w:rsidRPr="005303A2">
        <w:rPr>
          <w:rFonts w:asciiTheme="minorHAnsi" w:eastAsia="Garamond" w:hAnsiTheme="minorHAnsi" w:cs="Times New Roman"/>
          <w:szCs w:val="20"/>
        </w:rPr>
        <w:t xml:space="preserve"> administration's </w:t>
      </w:r>
      <w:r w:rsidRPr="005303A2">
        <w:rPr>
          <w:rFonts w:asciiTheme="minorHAnsi" w:eastAsia="Garamond" w:hAnsiTheme="minorHAnsi" w:cs="Times New Roman"/>
          <w:szCs w:val="20"/>
          <w:u w:val="single"/>
        </w:rPr>
        <w:t>plan to push oil and gas drilling in the eastern Gulf of Mexico</w:t>
      </w:r>
      <w:r w:rsidRPr="005303A2">
        <w:rPr>
          <w:rFonts w:asciiTheme="minorHAnsi" w:eastAsia="Garamond" w:hAnsiTheme="minorHAnsi" w:cs="Times New Roman"/>
          <w:szCs w:val="20"/>
        </w:rPr>
        <w:t xml:space="preserve"> and off the Virginia coast. "Drilling our coasts will do nothing to lower gas prices or create energy independence," said Michael </w:t>
      </w:r>
      <w:proofErr w:type="spellStart"/>
      <w:r w:rsidRPr="005303A2">
        <w:rPr>
          <w:rFonts w:asciiTheme="minorHAnsi" w:eastAsia="Garamond" w:hAnsiTheme="minorHAnsi" w:cs="Times New Roman"/>
          <w:szCs w:val="20"/>
        </w:rPr>
        <w:t>Brune</w:t>
      </w:r>
      <w:proofErr w:type="spellEnd"/>
      <w:r w:rsidRPr="005303A2">
        <w:rPr>
          <w:rFonts w:asciiTheme="minorHAnsi" w:eastAsia="Garamond" w:hAnsiTheme="minorHAnsi" w:cs="Times New Roman"/>
          <w:szCs w:val="20"/>
        </w:rPr>
        <w:t xml:space="preserve">, executive director of the Sierra Club. The Obama plan "continues our reliance on dirty fossil fuels," complained Maggie L. Fox, president of the Alliance for Climate Protection. The Pentagon, meanwhile, signaled that it's willing to share the waters with energy companies. The Defense Department was "tightly connected" with Interior Department officials who developed the administration's proposal and is "comfortable with the efforts" to develop energy resources offshore, said Lt. Cmdr. Wendy Snyder, a Pentagon spokeswoman. Cmdr. Danny Hernandez, a Navy spokesman, cautioned that "it's too early to assess the potential impacts on our training" but added that the Navy is "fully committed" to the administration's energy initiatives. Three years ago, as the Bush administration announced plans to sell oil and gas leases off Virginia, </w:t>
      </w:r>
      <w:r w:rsidRPr="005303A2">
        <w:rPr>
          <w:rFonts w:asciiTheme="minorHAnsi" w:eastAsia="Garamond" w:hAnsiTheme="minorHAnsi" w:cs="Times New Roman"/>
          <w:szCs w:val="20"/>
          <w:highlight w:val="cyan"/>
          <w:u w:val="single"/>
        </w:rPr>
        <w:t>the Pentagon declared that drilling in the area "is not acceptable ... because of its incompatibility with the military training</w:t>
      </w:r>
      <w:r w:rsidRPr="005303A2">
        <w:rPr>
          <w:rFonts w:asciiTheme="minorHAnsi" w:eastAsia="Garamond" w:hAnsiTheme="minorHAnsi" w:cs="Times New Roman"/>
          <w:szCs w:val="20"/>
          <w:u w:val="single"/>
        </w:rPr>
        <w:t xml:space="preserve"> and testing conducted in that area." The military's stance</w:t>
      </w:r>
      <w:r w:rsidRPr="005303A2">
        <w:rPr>
          <w:rFonts w:asciiTheme="minorHAnsi" w:eastAsia="Garamond" w:hAnsiTheme="minorHAnsi" w:cs="Times New Roman"/>
          <w:szCs w:val="20"/>
        </w:rPr>
        <w:t xml:space="preserve"> then heartened drilling foes and helped preserve a congressionally imposed moratorium on Atlantic drilling. It also </w:t>
      </w:r>
      <w:r w:rsidRPr="005303A2">
        <w:rPr>
          <w:rFonts w:asciiTheme="minorHAnsi" w:eastAsia="Garamond" w:hAnsiTheme="minorHAnsi" w:cs="Times New Roman"/>
          <w:szCs w:val="20"/>
          <w:u w:val="single"/>
        </w:rPr>
        <w:t>figured in successful efforts by Florida lawmakers to ban drilling in the Gulf of Mexico</w:t>
      </w:r>
      <w:r w:rsidRPr="005303A2">
        <w:rPr>
          <w:rFonts w:asciiTheme="minorHAnsi" w:eastAsia="Garamond" w:hAnsiTheme="minorHAnsi" w:cs="Times New Roman"/>
          <w:szCs w:val="20"/>
        </w:rPr>
        <w:t xml:space="preserve"> within 100 miles of the Florida coast. Air Force, Navy and Marine jets based in Hampton Roads and eastern North Carolina use ranges off Virginia to practice bombing runs and air-to-air combat. Navy ships based in Norfolk also train in the area. </w:t>
      </w:r>
      <w:r w:rsidRPr="005303A2">
        <w:rPr>
          <w:rFonts w:asciiTheme="minorHAnsi" w:eastAsia="Garamond" w:hAnsiTheme="minorHAnsi" w:cs="Times New Roman"/>
          <w:szCs w:val="20"/>
          <w:u w:val="single"/>
        </w:rPr>
        <w:t>In the gulf</w:t>
      </w:r>
      <w:r w:rsidRPr="005303A2">
        <w:rPr>
          <w:rFonts w:asciiTheme="minorHAnsi" w:eastAsia="Garamond" w:hAnsiTheme="minorHAnsi" w:cs="Times New Roman"/>
          <w:szCs w:val="20"/>
          <w:highlight w:val="cyan"/>
          <w:u w:val="single"/>
        </w:rPr>
        <w:t>, the Air Force and Navy share several ranges,</w:t>
      </w:r>
      <w:r w:rsidRPr="005303A2">
        <w:rPr>
          <w:rFonts w:asciiTheme="minorHAnsi" w:eastAsia="Garamond" w:hAnsiTheme="minorHAnsi" w:cs="Times New Roman"/>
          <w:szCs w:val="20"/>
          <w:u w:val="single"/>
        </w:rPr>
        <w:t xml:space="preserve"> training pilots based at Eglin and Tyndall Air Force bases and the Pensacola Naval Air Station.</w:t>
      </w:r>
      <w:r w:rsidRPr="005303A2">
        <w:rPr>
          <w:rFonts w:asciiTheme="minorHAnsi" w:eastAsia="Garamond" w:hAnsiTheme="minorHAnsi" w:cs="Times New Roman"/>
          <w:szCs w:val="20"/>
        </w:rPr>
        <w:t xml:space="preserve"> The Obama plan announced Wednesday keeps oil rigs at least 125 miles off Florida, far enough to win at least a tentative endorsement from the state's senior senator, Democrat Bill Nelson. Before signing off on the proposal, Nelson said he wants Defense Secretary Robert Gates "to look me in the eye" and provide assurances that military training will not be compromised.</w:t>
      </w:r>
    </w:p>
    <w:p w14:paraId="0459E929" w14:textId="77777777" w:rsidR="00D27869" w:rsidRPr="005303A2" w:rsidRDefault="00D27869" w:rsidP="00D27869">
      <w:pPr>
        <w:rPr>
          <w:rFonts w:asciiTheme="minorHAnsi" w:eastAsia="Garamond" w:hAnsiTheme="minorHAnsi" w:cs="Times New Roman"/>
          <w:szCs w:val="20"/>
        </w:rPr>
      </w:pPr>
    </w:p>
    <w:p w14:paraId="08527AC0" w14:textId="77777777" w:rsidR="007569B4" w:rsidRDefault="007569B4" w:rsidP="00283ED4">
      <w:pPr>
        <w:pStyle w:val="Heading3"/>
      </w:pPr>
      <w:r>
        <w:lastRenderedPageBreak/>
        <w:t>Impact Readiness- China</w:t>
      </w:r>
    </w:p>
    <w:p w14:paraId="5F3BDBB5" w14:textId="77777777" w:rsidR="007569B4" w:rsidRPr="005303A2" w:rsidRDefault="007569B4" w:rsidP="007569B4">
      <w:pPr>
        <w:keepNext/>
        <w:keepLines/>
        <w:spacing w:before="40"/>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Collapse of naval readiness ensures Chinese aggression and triggers wars in every major hotspot</w:t>
      </w:r>
    </w:p>
    <w:p w14:paraId="1668A54B" w14:textId="77777777" w:rsidR="007569B4" w:rsidRPr="005303A2" w:rsidRDefault="007569B4" w:rsidP="007569B4">
      <w:pPr>
        <w:rPr>
          <w:rFonts w:asciiTheme="minorHAnsi" w:eastAsia="Garamond" w:hAnsiTheme="minorHAnsi" w:cs="Times New Roman"/>
          <w:szCs w:val="20"/>
        </w:rPr>
      </w:pPr>
      <w:proofErr w:type="spellStart"/>
      <w:r w:rsidRPr="005303A2">
        <w:rPr>
          <w:rFonts w:asciiTheme="minorHAnsi" w:eastAsia="Garamond" w:hAnsiTheme="minorHAnsi" w:cs="Times New Roman"/>
          <w:b/>
          <w:bCs/>
          <w:sz w:val="26"/>
          <w:szCs w:val="20"/>
        </w:rPr>
        <w:t>Eaglen</w:t>
      </w:r>
      <w:proofErr w:type="spellEnd"/>
      <w:r w:rsidRPr="005303A2">
        <w:rPr>
          <w:rFonts w:asciiTheme="minorHAnsi" w:eastAsia="Garamond" w:hAnsiTheme="minorHAnsi" w:cs="Times New Roman"/>
          <w:szCs w:val="20"/>
        </w:rPr>
        <w:t xml:space="preserve">, Research Fellow National Security at Heritage, </w:t>
      </w:r>
      <w:r w:rsidRPr="005303A2">
        <w:rPr>
          <w:rFonts w:asciiTheme="minorHAnsi" w:eastAsia="Garamond" w:hAnsiTheme="minorHAnsi" w:cs="Times New Roman"/>
          <w:b/>
          <w:bCs/>
          <w:sz w:val="26"/>
          <w:szCs w:val="20"/>
        </w:rPr>
        <w:t>2011</w:t>
      </w:r>
      <w:r w:rsidRPr="005303A2">
        <w:rPr>
          <w:rFonts w:asciiTheme="minorHAnsi" w:eastAsia="Garamond" w:hAnsiTheme="minorHAnsi" w:cs="Times New Roman"/>
          <w:szCs w:val="20"/>
        </w:rPr>
        <w:t xml:space="preserve"> (Mackenzie, May 16, “Thinking About a Day Without Sea Power: Implications for U.S. Defense Policy” http://www.heritage.org/research/reports/2011/05/thinking-about-a-day-without-sea-power-implications-for-us-defense-policy)</w:t>
      </w:r>
    </w:p>
    <w:p w14:paraId="4799EF5C" w14:textId="77777777" w:rsidR="007569B4" w:rsidRPr="005303A2" w:rsidRDefault="007569B4" w:rsidP="007569B4">
      <w:pPr>
        <w:rPr>
          <w:rFonts w:asciiTheme="minorHAnsi" w:eastAsia="Garamond" w:hAnsiTheme="minorHAnsi" w:cs="Times New Roman"/>
          <w:szCs w:val="20"/>
        </w:rPr>
      </w:pPr>
      <w:r w:rsidRPr="005303A2">
        <w:rPr>
          <w:rFonts w:asciiTheme="minorHAnsi" w:eastAsia="Garamond" w:hAnsiTheme="minorHAnsi" w:cs="Times New Roman"/>
          <w:szCs w:val="20"/>
        </w:rPr>
        <w:t xml:space="preserve">Global Implications. </w:t>
      </w:r>
      <w:r w:rsidRPr="005303A2">
        <w:rPr>
          <w:rFonts w:asciiTheme="minorHAnsi" w:eastAsia="Garamond" w:hAnsiTheme="minorHAnsi" w:cs="Times New Roman"/>
          <w:szCs w:val="20"/>
          <w:highlight w:val="cyan"/>
          <w:u w:val="single"/>
        </w:rPr>
        <w:t>Under a scenario of dramatically reduced naval power</w:t>
      </w:r>
      <w:r w:rsidRPr="005303A2">
        <w:rPr>
          <w:rFonts w:asciiTheme="minorHAnsi" w:eastAsia="Garamond" w:hAnsiTheme="minorHAnsi" w:cs="Times New Roman"/>
          <w:szCs w:val="20"/>
          <w:u w:val="single"/>
        </w:rPr>
        <w:t xml:space="preserve">, </w:t>
      </w:r>
      <w:r w:rsidRPr="005303A2">
        <w:rPr>
          <w:rFonts w:asciiTheme="minorHAnsi" w:eastAsia="Garamond" w:hAnsiTheme="minorHAnsi" w:cs="Times New Roman"/>
          <w:szCs w:val="20"/>
          <w:highlight w:val="cyan"/>
          <w:u w:val="single"/>
        </w:rPr>
        <w:t>the U</w:t>
      </w:r>
      <w:r w:rsidRPr="005303A2">
        <w:rPr>
          <w:rFonts w:asciiTheme="minorHAnsi" w:eastAsia="Garamond" w:hAnsiTheme="minorHAnsi" w:cs="Times New Roman"/>
          <w:szCs w:val="20"/>
          <w:u w:val="single"/>
        </w:rPr>
        <w:t xml:space="preserve">nited </w:t>
      </w:r>
      <w:r w:rsidRPr="005303A2">
        <w:rPr>
          <w:rFonts w:asciiTheme="minorHAnsi" w:eastAsia="Garamond" w:hAnsiTheme="minorHAnsi" w:cs="Times New Roman"/>
          <w:szCs w:val="20"/>
          <w:highlight w:val="cyan"/>
          <w:u w:val="single"/>
        </w:rPr>
        <w:t>S</w:t>
      </w:r>
      <w:r w:rsidRPr="005303A2">
        <w:rPr>
          <w:rFonts w:asciiTheme="minorHAnsi" w:eastAsia="Garamond" w:hAnsiTheme="minorHAnsi" w:cs="Times New Roman"/>
          <w:szCs w:val="20"/>
          <w:u w:val="single"/>
        </w:rPr>
        <w:t xml:space="preserve">tates </w:t>
      </w:r>
      <w:r w:rsidRPr="005303A2">
        <w:rPr>
          <w:rFonts w:asciiTheme="minorHAnsi" w:eastAsia="Garamond" w:hAnsiTheme="minorHAnsi" w:cs="Times New Roman"/>
          <w:szCs w:val="20"/>
          <w:highlight w:val="cyan"/>
          <w:u w:val="single"/>
        </w:rPr>
        <w:t>would cease to be</w:t>
      </w:r>
      <w:r w:rsidRPr="005303A2">
        <w:rPr>
          <w:rFonts w:asciiTheme="minorHAnsi" w:eastAsia="Garamond" w:hAnsiTheme="minorHAnsi" w:cs="Times New Roman"/>
          <w:szCs w:val="20"/>
          <w:u w:val="single"/>
        </w:rPr>
        <w:t xml:space="preserve"> active </w:t>
      </w:r>
      <w:r w:rsidRPr="005303A2">
        <w:rPr>
          <w:rFonts w:asciiTheme="minorHAnsi" w:eastAsia="Garamond" w:hAnsiTheme="minorHAnsi" w:cs="Times New Roman"/>
          <w:szCs w:val="20"/>
          <w:highlight w:val="cyan"/>
          <w:u w:val="single"/>
        </w:rPr>
        <w:t>in any international alliances</w:t>
      </w:r>
      <w:r w:rsidRPr="005303A2">
        <w:rPr>
          <w:rFonts w:asciiTheme="minorHAnsi" w:eastAsia="Garamond" w:hAnsiTheme="minorHAnsi" w:cs="Times New Roman"/>
          <w:szCs w:val="20"/>
        </w:rPr>
        <w:t xml:space="preserve">. While it is reasonable to assume that land and air forces would be similarly reduced in this scenario, </w:t>
      </w:r>
      <w:r w:rsidRPr="005303A2">
        <w:rPr>
          <w:rFonts w:asciiTheme="minorHAnsi" w:eastAsia="Garamond" w:hAnsiTheme="minorHAnsi" w:cs="Times New Roman"/>
          <w:szCs w:val="20"/>
          <w:highlight w:val="cyan"/>
          <w:u w:val="single"/>
        </w:rPr>
        <w:t>the lack of credible maritime capability</w:t>
      </w:r>
      <w:r w:rsidRPr="005303A2">
        <w:rPr>
          <w:rFonts w:asciiTheme="minorHAnsi" w:eastAsia="Garamond" w:hAnsiTheme="minorHAnsi" w:cs="Times New Roman"/>
          <w:szCs w:val="20"/>
          <w:u w:val="single"/>
        </w:rPr>
        <w:t xml:space="preserve"> to move their bulk and establish forward bases </w:t>
      </w:r>
      <w:r w:rsidRPr="005303A2">
        <w:rPr>
          <w:rFonts w:asciiTheme="minorHAnsi" w:eastAsia="Garamond" w:hAnsiTheme="minorHAnsi" w:cs="Times New Roman"/>
          <w:szCs w:val="20"/>
          <w:highlight w:val="cyan"/>
          <w:u w:val="single"/>
        </w:rPr>
        <w:t>would render these forces irrelevant</w:t>
      </w:r>
      <w:r w:rsidRPr="005303A2">
        <w:rPr>
          <w:rFonts w:asciiTheme="minorHAnsi" w:eastAsia="Garamond" w:hAnsiTheme="minorHAnsi" w:cs="Times New Roman"/>
          <w:szCs w:val="20"/>
          <w:u w:val="single"/>
        </w:rPr>
        <w:t>, even if the Army and Air Force were retained at today’s levels</w:t>
      </w:r>
      <w:r w:rsidRPr="005303A2">
        <w:rPr>
          <w:rFonts w:asciiTheme="minorHAnsi" w:eastAsia="Garamond" w:hAnsiTheme="minorHAnsi" w:cs="Times New Roman"/>
          <w:szCs w:val="20"/>
        </w:rPr>
        <w:t xml:space="preserve">. In Iraq and Afghanistan today, 90 percent of material arrives by sea, although material bound for Afghanistan must then make a laborious journey by land into theater. </w:t>
      </w:r>
      <w:r w:rsidRPr="005303A2">
        <w:rPr>
          <w:rFonts w:asciiTheme="minorHAnsi" w:eastAsia="Garamond" w:hAnsiTheme="minorHAnsi" w:cs="Times New Roman"/>
          <w:szCs w:val="20"/>
          <w:highlight w:val="cyan"/>
          <w:u w:val="single"/>
        </w:rPr>
        <w:t>China’s claims on the South China Sea</w:t>
      </w:r>
      <w:r w:rsidRPr="005303A2">
        <w:rPr>
          <w:rFonts w:asciiTheme="minorHAnsi" w:eastAsia="Garamond" w:hAnsiTheme="minorHAnsi" w:cs="Times New Roman"/>
          <w:szCs w:val="20"/>
        </w:rPr>
        <w:t xml:space="preserve">, previously disputed by virtually all nations in the region and routinely contested by U.S. and partner naval forces, </w:t>
      </w:r>
      <w:r w:rsidRPr="005303A2">
        <w:rPr>
          <w:rFonts w:asciiTheme="minorHAnsi" w:eastAsia="Garamond" w:hAnsiTheme="minorHAnsi" w:cs="Times New Roman"/>
          <w:szCs w:val="20"/>
          <w:highlight w:val="cyan"/>
          <w:u w:val="single"/>
        </w:rPr>
        <w:t>are accepted as a fait accompli</w:t>
      </w:r>
      <w:r w:rsidRPr="005303A2">
        <w:rPr>
          <w:rFonts w:asciiTheme="minorHAnsi" w:eastAsia="Garamond" w:hAnsiTheme="minorHAnsi" w:cs="Times New Roman"/>
          <w:szCs w:val="20"/>
          <w:u w:val="single"/>
        </w:rPr>
        <w:t xml:space="preserve">, effectively turning the region into a “Chinese lake.” China establishes expansive oil and gas exploration with new </w:t>
      </w:r>
      <w:proofErr w:type="spellStart"/>
      <w:r w:rsidRPr="005303A2">
        <w:rPr>
          <w:rFonts w:asciiTheme="minorHAnsi" w:eastAsia="Garamond" w:hAnsiTheme="minorHAnsi" w:cs="Times New Roman"/>
          <w:szCs w:val="20"/>
          <w:u w:val="single"/>
        </w:rPr>
        <w:t>deepwater</w:t>
      </w:r>
      <w:proofErr w:type="spellEnd"/>
      <w:r w:rsidRPr="005303A2">
        <w:rPr>
          <w:rFonts w:asciiTheme="minorHAnsi" w:eastAsia="Garamond" w:hAnsiTheme="minorHAnsi" w:cs="Times New Roman"/>
          <w:szCs w:val="20"/>
          <w:u w:val="single"/>
        </w:rPr>
        <w:t xml:space="preserve"> drilling technology and secures its local sea lanes from intervention</w:t>
      </w:r>
      <w:r w:rsidRPr="005303A2">
        <w:rPr>
          <w:rFonts w:asciiTheme="minorHAnsi" w:eastAsia="Garamond" w:hAnsiTheme="minorHAnsi" w:cs="Times New Roman"/>
          <w:szCs w:val="20"/>
        </w:rPr>
        <w:t xml:space="preserve">. Korea, unified in 2017 after the implosion of the North, signs a mutual defense treaty with China and solidifies their relationship. </w:t>
      </w:r>
      <w:r w:rsidRPr="005303A2">
        <w:rPr>
          <w:rFonts w:asciiTheme="minorHAnsi" w:eastAsia="Garamond" w:hAnsiTheme="minorHAnsi" w:cs="Times New Roman"/>
          <w:szCs w:val="20"/>
          <w:highlight w:val="cyan"/>
          <w:u w:val="single"/>
        </w:rPr>
        <w:t>Japan</w:t>
      </w:r>
      <w:r w:rsidRPr="005303A2">
        <w:rPr>
          <w:rFonts w:asciiTheme="minorHAnsi" w:eastAsia="Garamond" w:hAnsiTheme="minorHAnsi" w:cs="Times New Roman"/>
          <w:szCs w:val="20"/>
          <w:u w:val="single"/>
        </w:rPr>
        <w:t xml:space="preserve"> is increasingly isolated and</w:t>
      </w:r>
      <w:r w:rsidRPr="005303A2">
        <w:rPr>
          <w:rFonts w:asciiTheme="minorHAnsi" w:eastAsia="Garamond" w:hAnsiTheme="minorHAnsi" w:cs="Times New Roman"/>
          <w:szCs w:val="20"/>
        </w:rPr>
        <w:t xml:space="preserve"> in 2020–2025 </w:t>
      </w:r>
      <w:r w:rsidRPr="005303A2">
        <w:rPr>
          <w:rFonts w:asciiTheme="minorHAnsi" w:eastAsia="Garamond" w:hAnsiTheme="minorHAnsi" w:cs="Times New Roman"/>
          <w:szCs w:val="20"/>
          <w:highlight w:val="cyan"/>
          <w:u w:val="single"/>
        </w:rPr>
        <w:t>executes</w:t>
      </w:r>
      <w:r w:rsidRPr="005303A2">
        <w:rPr>
          <w:rFonts w:asciiTheme="minorHAnsi" w:eastAsia="Garamond" w:hAnsiTheme="minorHAnsi" w:cs="Times New Roman"/>
          <w:szCs w:val="20"/>
          <w:u w:val="single"/>
        </w:rPr>
        <w:t xml:space="preserve"> long-rumored </w:t>
      </w:r>
      <w:r w:rsidRPr="005303A2">
        <w:rPr>
          <w:rFonts w:asciiTheme="minorHAnsi" w:eastAsia="Garamond" w:hAnsiTheme="minorHAnsi" w:cs="Times New Roman"/>
          <w:szCs w:val="20"/>
          <w:highlight w:val="cyan"/>
          <w:u w:val="single"/>
        </w:rPr>
        <w:t>plans to create a</w:t>
      </w:r>
      <w:r w:rsidRPr="005303A2">
        <w:rPr>
          <w:rFonts w:asciiTheme="minorHAnsi" w:eastAsia="Garamond" w:hAnsiTheme="minorHAnsi" w:cs="Times New Roman"/>
          <w:szCs w:val="20"/>
          <w:u w:val="single"/>
        </w:rPr>
        <w:t xml:space="preserve">n indigenous </w:t>
      </w:r>
      <w:r w:rsidRPr="005303A2">
        <w:rPr>
          <w:rFonts w:asciiTheme="minorHAnsi" w:eastAsia="Garamond" w:hAnsiTheme="minorHAnsi" w:cs="Times New Roman"/>
          <w:szCs w:val="20"/>
          <w:highlight w:val="cyan"/>
          <w:u w:val="single"/>
        </w:rPr>
        <w:t>nuclear weapons capabili</w:t>
      </w:r>
      <w:r w:rsidRPr="005303A2">
        <w:rPr>
          <w:rFonts w:asciiTheme="minorHAnsi" w:eastAsia="Garamond" w:hAnsiTheme="minorHAnsi" w:cs="Times New Roman"/>
          <w:szCs w:val="20"/>
          <w:u w:val="single"/>
        </w:rPr>
        <w:t>ty</w:t>
      </w:r>
      <w:proofErr w:type="gramStart"/>
      <w:r w:rsidRPr="005303A2">
        <w:rPr>
          <w:rFonts w:asciiTheme="minorHAnsi" w:eastAsia="Garamond" w:hAnsiTheme="minorHAnsi" w:cs="Times New Roman"/>
          <w:szCs w:val="20"/>
        </w:rPr>
        <w:t>.[</w:t>
      </w:r>
      <w:proofErr w:type="gramEnd"/>
      <w:r w:rsidRPr="005303A2">
        <w:rPr>
          <w:rFonts w:asciiTheme="minorHAnsi" w:eastAsia="Garamond" w:hAnsiTheme="minorHAnsi" w:cs="Times New Roman"/>
          <w:szCs w:val="20"/>
        </w:rPr>
        <w:t xml:space="preserve">11] By </w:t>
      </w:r>
      <w:r w:rsidRPr="005303A2">
        <w:rPr>
          <w:rFonts w:asciiTheme="minorHAnsi" w:eastAsia="Garamond" w:hAnsiTheme="minorHAnsi" w:cs="Times New Roman"/>
          <w:szCs w:val="20"/>
          <w:u w:val="single"/>
        </w:rPr>
        <w:t xml:space="preserve">2025, Japan has 25 mobile </w:t>
      </w:r>
      <w:r w:rsidRPr="005303A2">
        <w:rPr>
          <w:rFonts w:asciiTheme="minorHAnsi" w:eastAsia="Garamond" w:hAnsiTheme="minorHAnsi" w:cs="Times New Roman"/>
          <w:szCs w:val="20"/>
          <w:highlight w:val="cyan"/>
          <w:u w:val="single"/>
        </w:rPr>
        <w:t>nuclear-armed missiles</w:t>
      </w:r>
      <w:r w:rsidRPr="005303A2">
        <w:rPr>
          <w:rFonts w:asciiTheme="minorHAnsi" w:eastAsia="Garamond" w:hAnsiTheme="minorHAnsi" w:cs="Times New Roman"/>
          <w:szCs w:val="20"/>
          <w:u w:val="single"/>
        </w:rPr>
        <w:t xml:space="preserve"> ostensibly </w:t>
      </w:r>
      <w:r w:rsidRPr="005303A2">
        <w:rPr>
          <w:rFonts w:asciiTheme="minorHAnsi" w:eastAsia="Garamond" w:hAnsiTheme="minorHAnsi" w:cs="Times New Roman"/>
          <w:szCs w:val="20"/>
          <w:highlight w:val="cyan"/>
          <w:u w:val="single"/>
        </w:rPr>
        <w:t>targeting China</w:t>
      </w:r>
      <w:r w:rsidRPr="005303A2">
        <w:rPr>
          <w:rFonts w:asciiTheme="minorHAnsi" w:eastAsia="Garamond" w:hAnsiTheme="minorHAnsi" w:cs="Times New Roman"/>
          <w:szCs w:val="20"/>
        </w:rPr>
        <w:t xml:space="preserve">, toward which Japan’s historical animus remains strong. </w:t>
      </w:r>
      <w:r w:rsidRPr="005303A2">
        <w:rPr>
          <w:rFonts w:asciiTheme="minorHAnsi" w:eastAsia="Garamond" w:hAnsiTheme="minorHAnsi" w:cs="Times New Roman"/>
          <w:szCs w:val="20"/>
          <w:u w:val="single"/>
        </w:rPr>
        <w:t>China’s entente with Russia leaves the Eurasian landmass dominated by Russia looking west and China looking east and south</w:t>
      </w:r>
      <w:r w:rsidRPr="005303A2">
        <w:rPr>
          <w:rFonts w:asciiTheme="minorHAnsi" w:eastAsia="Garamond" w:hAnsiTheme="minorHAnsi" w:cs="Times New Roman"/>
          <w:szCs w:val="20"/>
        </w:rPr>
        <w:t xml:space="preserve">. Each cedes a sphere of dominance to the other and remains largely unconcerned with the events in the other’s sphere. </w:t>
      </w:r>
      <w:r w:rsidRPr="005303A2">
        <w:rPr>
          <w:rFonts w:asciiTheme="minorHAnsi" w:eastAsia="Garamond" w:hAnsiTheme="minorHAnsi" w:cs="Times New Roman"/>
          <w:szCs w:val="20"/>
          <w:highlight w:val="cyan"/>
          <w:u w:val="single"/>
        </w:rPr>
        <w:t>Worldwide, trade</w:t>
      </w:r>
      <w:r w:rsidRPr="005303A2">
        <w:rPr>
          <w:rFonts w:asciiTheme="minorHAnsi" w:eastAsia="Garamond" w:hAnsiTheme="minorHAnsi" w:cs="Times New Roman"/>
          <w:szCs w:val="20"/>
          <w:u w:val="single"/>
        </w:rPr>
        <w:t xml:space="preserve"> in foodstuffs </w:t>
      </w:r>
      <w:r w:rsidRPr="005303A2">
        <w:rPr>
          <w:rFonts w:asciiTheme="minorHAnsi" w:eastAsia="Garamond" w:hAnsiTheme="minorHAnsi" w:cs="Times New Roman"/>
          <w:szCs w:val="20"/>
          <w:highlight w:val="cyan"/>
          <w:u w:val="single"/>
        </w:rPr>
        <w:t>collapses</w:t>
      </w:r>
      <w:r w:rsidRPr="005303A2">
        <w:rPr>
          <w:rFonts w:asciiTheme="minorHAnsi" w:eastAsia="Garamond" w:hAnsiTheme="minorHAnsi" w:cs="Times New Roman"/>
          <w:szCs w:val="20"/>
          <w:u w:val="single"/>
        </w:rPr>
        <w:t>. Expanding p</w:t>
      </w:r>
      <w:r w:rsidRPr="005303A2">
        <w:rPr>
          <w:rFonts w:asciiTheme="minorHAnsi" w:eastAsia="Garamond" w:hAnsiTheme="minorHAnsi" w:cs="Times New Roman"/>
          <w:szCs w:val="20"/>
          <w:highlight w:val="cyan"/>
          <w:u w:val="single"/>
        </w:rPr>
        <w:t>opulations in the Middle East increase pressure on their governments</w:t>
      </w:r>
      <w:r w:rsidRPr="005303A2">
        <w:rPr>
          <w:rFonts w:asciiTheme="minorHAnsi" w:eastAsia="Garamond" w:hAnsiTheme="minorHAnsi" w:cs="Times New Roman"/>
          <w:szCs w:val="20"/>
          <w:u w:val="single"/>
        </w:rPr>
        <w:t>, which are already stressed as the breakdown in world trade disproportionately affects food importers. Piracy increases worldwide</w:t>
      </w:r>
      <w:r w:rsidRPr="005303A2">
        <w:rPr>
          <w:rFonts w:asciiTheme="minorHAnsi" w:eastAsia="Garamond" w:hAnsiTheme="minorHAnsi" w:cs="Times New Roman"/>
          <w:szCs w:val="20"/>
        </w:rPr>
        <w:t xml:space="preserve">, driving food transportation costs even higher. </w:t>
      </w:r>
      <w:r w:rsidRPr="005303A2">
        <w:rPr>
          <w:rFonts w:asciiTheme="minorHAnsi" w:eastAsia="Garamond" w:hAnsiTheme="minorHAnsi" w:cs="Times New Roman"/>
          <w:szCs w:val="20"/>
          <w:highlight w:val="cyan"/>
          <w:u w:val="single"/>
        </w:rPr>
        <w:t>In the Arctic, Russia aggressively asserts its dominance</w:t>
      </w:r>
      <w:r w:rsidRPr="005303A2">
        <w:rPr>
          <w:rFonts w:asciiTheme="minorHAnsi" w:eastAsia="Garamond" w:hAnsiTheme="minorHAnsi" w:cs="Times New Roman"/>
          <w:szCs w:val="20"/>
          <w:u w:val="single"/>
        </w:rPr>
        <w:t xml:space="preserve"> </w:t>
      </w:r>
      <w:r w:rsidRPr="005303A2">
        <w:rPr>
          <w:rFonts w:asciiTheme="minorHAnsi" w:eastAsia="Garamond" w:hAnsiTheme="minorHAnsi" w:cs="Times New Roman"/>
          <w:szCs w:val="20"/>
          <w:highlight w:val="cyan"/>
          <w:u w:val="single"/>
        </w:rPr>
        <w:t>and</w:t>
      </w:r>
      <w:r w:rsidRPr="005303A2">
        <w:rPr>
          <w:rFonts w:asciiTheme="minorHAnsi" w:eastAsia="Garamond" w:hAnsiTheme="minorHAnsi" w:cs="Times New Roman"/>
          <w:szCs w:val="20"/>
          <w:u w:val="single"/>
        </w:rPr>
        <w:t xml:space="preserve"> effectively </w:t>
      </w:r>
      <w:r w:rsidRPr="005303A2">
        <w:rPr>
          <w:rFonts w:asciiTheme="minorHAnsi" w:eastAsia="Garamond" w:hAnsiTheme="minorHAnsi" w:cs="Times New Roman"/>
          <w:szCs w:val="20"/>
          <w:highlight w:val="cyan"/>
          <w:u w:val="single"/>
        </w:rPr>
        <w:t>shoulders out other nations</w:t>
      </w:r>
      <w:r w:rsidRPr="005303A2">
        <w:rPr>
          <w:rFonts w:asciiTheme="minorHAnsi" w:eastAsia="Garamond" w:hAnsiTheme="minorHAnsi" w:cs="Times New Roman"/>
          <w:szCs w:val="20"/>
          <w:u w:val="single"/>
        </w:rPr>
        <w:t xml:space="preserve"> with legitimate claims to seabed resources. No naval power exists to counter Russia’s claims</w:t>
      </w:r>
      <w:r w:rsidRPr="005303A2">
        <w:rPr>
          <w:rFonts w:asciiTheme="minorHAnsi" w:eastAsia="Garamond" w:hAnsiTheme="minorHAnsi" w:cs="Times New Roman"/>
          <w:szCs w:val="20"/>
        </w:rPr>
        <w:t xml:space="preserve">. </w:t>
      </w:r>
      <w:r w:rsidRPr="005303A2">
        <w:rPr>
          <w:rFonts w:asciiTheme="minorHAnsi" w:eastAsia="Garamond" w:hAnsiTheme="minorHAnsi" w:cs="Times New Roman"/>
          <w:szCs w:val="20"/>
          <w:u w:val="single"/>
        </w:rPr>
        <w:t>India</w:t>
      </w:r>
      <w:r w:rsidRPr="005303A2">
        <w:rPr>
          <w:rFonts w:asciiTheme="minorHAnsi" w:eastAsia="Garamond" w:hAnsiTheme="minorHAnsi" w:cs="Times New Roman"/>
          <w:szCs w:val="20"/>
        </w:rPr>
        <w:t xml:space="preserve">, recognizing that its previous role as a balancer to China has lost relevance with the retrenchment of the Americans, </w:t>
      </w:r>
      <w:r w:rsidRPr="005303A2">
        <w:rPr>
          <w:rFonts w:asciiTheme="minorHAnsi" w:eastAsia="Garamond" w:hAnsiTheme="minorHAnsi" w:cs="Times New Roman"/>
          <w:szCs w:val="20"/>
          <w:u w:val="single"/>
        </w:rPr>
        <w:t>agrees to supplement Chinese naval power in the Indian Ocean and Persian Gulf to protect the flow of oil to Southeast Asia</w:t>
      </w:r>
      <w:r w:rsidRPr="005303A2">
        <w:rPr>
          <w:rFonts w:asciiTheme="minorHAnsi" w:eastAsia="Garamond" w:hAnsiTheme="minorHAnsi" w:cs="Times New Roman"/>
          <w:szCs w:val="20"/>
        </w:rPr>
        <w:t xml:space="preserve">. In exchange, China agrees to exercise increased influence on its client state Pakistan. The great typhoon of 2023 strikes Bangladesh, killing 23,000 people initially, and 200,000 more die in the subsequent weeks and months as the international community provides little humanitarian relief. Cholera and malaria are epidemic. </w:t>
      </w:r>
      <w:r w:rsidRPr="005303A2">
        <w:rPr>
          <w:rFonts w:asciiTheme="minorHAnsi" w:eastAsia="Garamond" w:hAnsiTheme="minorHAnsi" w:cs="Times New Roman"/>
          <w:szCs w:val="20"/>
          <w:highlight w:val="cyan"/>
          <w:u w:val="single"/>
        </w:rPr>
        <w:t>Iran dominates the Persian Gulf and is a nuclear power</w:t>
      </w:r>
      <w:r w:rsidRPr="005303A2">
        <w:rPr>
          <w:rFonts w:asciiTheme="minorHAnsi" w:eastAsia="Garamond" w:hAnsiTheme="minorHAnsi" w:cs="Times New Roman"/>
          <w:szCs w:val="20"/>
          <w:u w:val="single"/>
        </w:rPr>
        <w:t>. Its navy aggressively patrols the Gulf while the Revolutionary Guard Navy harasses shipping and oil infrastructure to force</w:t>
      </w:r>
      <w:r w:rsidRPr="005303A2">
        <w:rPr>
          <w:rFonts w:asciiTheme="minorHAnsi" w:eastAsia="Garamond" w:hAnsiTheme="minorHAnsi" w:cs="Times New Roman"/>
          <w:szCs w:val="20"/>
        </w:rPr>
        <w:t xml:space="preserve"> Gulf Cooperation Council (</w:t>
      </w:r>
      <w:r w:rsidRPr="005303A2">
        <w:rPr>
          <w:rFonts w:asciiTheme="minorHAnsi" w:eastAsia="Garamond" w:hAnsiTheme="minorHAnsi" w:cs="Times New Roman"/>
          <w:szCs w:val="20"/>
          <w:u w:val="single"/>
        </w:rPr>
        <w:t xml:space="preserve">GCC) countries into Tehran’s orbit. </w:t>
      </w:r>
      <w:r w:rsidRPr="005303A2">
        <w:rPr>
          <w:rFonts w:asciiTheme="minorHAnsi" w:eastAsia="Garamond" w:hAnsiTheme="minorHAnsi" w:cs="Times New Roman"/>
          <w:szCs w:val="20"/>
          <w:highlight w:val="cyan"/>
          <w:u w:val="single"/>
        </w:rPr>
        <w:t>Russia supplies Iran with a steady flow of military tech</w:t>
      </w:r>
      <w:r w:rsidRPr="005303A2">
        <w:rPr>
          <w:rFonts w:asciiTheme="minorHAnsi" w:eastAsia="Garamond" w:hAnsiTheme="minorHAnsi" w:cs="Times New Roman"/>
          <w:szCs w:val="20"/>
          <w:u w:val="single"/>
        </w:rPr>
        <w:t>nology and nuclear industry expertise</w:t>
      </w:r>
      <w:r w:rsidRPr="005303A2">
        <w:rPr>
          <w:rFonts w:asciiTheme="minorHAnsi" w:eastAsia="Garamond" w:hAnsiTheme="minorHAnsi" w:cs="Times New Roman"/>
          <w:szCs w:val="20"/>
        </w:rPr>
        <w:t xml:space="preserve">. Lacking a regional threat, the Iranians happily control the flow of oil from the Gulf and benefit economically from the “protection” provided to other GCC nations. In Egypt, the decade-long experiment in participatory democracy ends with the ascendance of the Muslim Brotherhood in a violent seizure of power. The United States is identified closely with the previous coalition government, and riots break out at the U.S. embassy. Americans in Egypt are left to their own devices because the U.S. has no forces in the Mediterranean capable of performing a noncombatant evacuation when the government closes major airports. </w:t>
      </w:r>
      <w:r w:rsidRPr="005303A2">
        <w:rPr>
          <w:rFonts w:asciiTheme="minorHAnsi" w:eastAsia="Garamond" w:hAnsiTheme="minorHAnsi" w:cs="Times New Roman"/>
          <w:szCs w:val="20"/>
          <w:highlight w:val="cyan"/>
          <w:u w:val="single"/>
        </w:rPr>
        <w:t>Led by Iran, a coalition</w:t>
      </w:r>
      <w:r w:rsidRPr="005303A2">
        <w:rPr>
          <w:rFonts w:asciiTheme="minorHAnsi" w:eastAsia="Garamond" w:hAnsiTheme="minorHAnsi" w:cs="Times New Roman"/>
          <w:szCs w:val="20"/>
          <w:u w:val="single"/>
        </w:rPr>
        <w:t xml:space="preserve"> of Egypt, Syria, Jordan, and Iraq </w:t>
      </w:r>
      <w:r w:rsidRPr="005303A2">
        <w:rPr>
          <w:rFonts w:asciiTheme="minorHAnsi" w:eastAsia="Garamond" w:hAnsiTheme="minorHAnsi" w:cs="Times New Roman"/>
          <w:szCs w:val="20"/>
          <w:highlight w:val="cyan"/>
          <w:u w:val="single"/>
        </w:rPr>
        <w:t>attacks Israel</w:t>
      </w:r>
      <w:r w:rsidRPr="005303A2">
        <w:rPr>
          <w:rFonts w:asciiTheme="minorHAnsi" w:eastAsia="Garamond" w:hAnsiTheme="minorHAnsi" w:cs="Times New Roman"/>
          <w:szCs w:val="20"/>
          <w:u w:val="single"/>
        </w:rPr>
        <w:t>. Over 300,000 die in six months of fighting that includes a limited nuclear exchange between Iran and Israel. Israel is defeated, and the State of Palestine is declared in its place.</w:t>
      </w:r>
      <w:r w:rsidRPr="005303A2">
        <w:rPr>
          <w:rFonts w:asciiTheme="minorHAnsi" w:eastAsia="Garamond" w:hAnsiTheme="minorHAnsi" w:cs="Times New Roman"/>
          <w:szCs w:val="20"/>
        </w:rPr>
        <w:t xml:space="preserve"> Massive “refugee” camps are created to house the internally displaced Israelis, but a humanitarian nightmare ensues from the inability of conquering forces to support them. </w:t>
      </w:r>
      <w:r w:rsidRPr="005303A2">
        <w:rPr>
          <w:rFonts w:asciiTheme="minorHAnsi" w:eastAsia="Garamond" w:hAnsiTheme="minorHAnsi" w:cs="Times New Roman"/>
          <w:szCs w:val="20"/>
          <w:highlight w:val="cyan"/>
          <w:u w:val="single"/>
        </w:rPr>
        <w:t xml:space="preserve">The NATO alliance is shattered. </w:t>
      </w:r>
      <w:r w:rsidRPr="005303A2">
        <w:rPr>
          <w:rFonts w:asciiTheme="minorHAnsi" w:eastAsia="Garamond" w:hAnsiTheme="minorHAnsi" w:cs="Times New Roman"/>
          <w:szCs w:val="20"/>
          <w:u w:val="single"/>
        </w:rPr>
        <w:t>The security of European nations depends increasingly on the lack of external threats and the nuclear capability of France, Britain, and Germany</w:t>
      </w:r>
      <w:r w:rsidRPr="005303A2">
        <w:rPr>
          <w:rFonts w:asciiTheme="minorHAnsi" w:eastAsia="Garamond" w:hAnsiTheme="minorHAnsi" w:cs="Times New Roman"/>
          <w:szCs w:val="20"/>
        </w:rPr>
        <w:t xml:space="preserve">, which overcame its reticence to military capability in light of America’s retrenchment. Europe depends for its energy security on Russia and Iran, which control the main supply lines and sources of oil and gas to Europe. Major European nations stand down their militaries and instead make limited contributions to a new EU military constabulary force. No European nation maintains the ability to conduct significant out-of-area operations, and Europe as a whole maintains little airlift capacity. </w:t>
      </w:r>
      <w:proofErr w:type="gramStart"/>
      <w:r w:rsidRPr="005303A2">
        <w:rPr>
          <w:rFonts w:asciiTheme="minorHAnsi" w:eastAsia="Garamond" w:hAnsiTheme="minorHAnsi" w:cs="Times New Roman"/>
          <w:szCs w:val="20"/>
        </w:rPr>
        <w:t>Implications for America’s Economy.</w:t>
      </w:r>
      <w:proofErr w:type="gramEnd"/>
      <w:r w:rsidRPr="005303A2">
        <w:rPr>
          <w:rFonts w:asciiTheme="minorHAnsi" w:eastAsia="Garamond" w:hAnsiTheme="minorHAnsi" w:cs="Times New Roman"/>
          <w:szCs w:val="20"/>
        </w:rPr>
        <w:t xml:space="preserve"> </w:t>
      </w:r>
      <w:r w:rsidRPr="005303A2">
        <w:rPr>
          <w:rFonts w:asciiTheme="minorHAnsi" w:eastAsia="Garamond" w:hAnsiTheme="minorHAnsi" w:cs="Times New Roman"/>
          <w:szCs w:val="20"/>
          <w:u w:val="single"/>
        </w:rPr>
        <w:t>If the United States slashed its Navy and ended its mission as a guarantor of the free flow of transoceanic goods and trade, globalized world trade would decrease substantially.</w:t>
      </w:r>
      <w:r w:rsidRPr="005303A2">
        <w:rPr>
          <w:rFonts w:asciiTheme="minorHAnsi" w:eastAsia="Garamond" w:hAnsiTheme="minorHAnsi" w:cs="Times New Roman"/>
          <w:szCs w:val="20"/>
        </w:rPr>
        <w:t xml:space="preserve"> As early as 1890, noted U.S. naval officer and historian Alfred Thayer Mahan described the world’s oceans as a “great highway…a wide common,” underscoring the long-running importance of the seas to trade</w:t>
      </w:r>
      <w:proofErr w:type="gramStart"/>
      <w:r w:rsidRPr="005303A2">
        <w:rPr>
          <w:rFonts w:asciiTheme="minorHAnsi" w:eastAsia="Garamond" w:hAnsiTheme="minorHAnsi" w:cs="Times New Roman"/>
          <w:szCs w:val="20"/>
        </w:rPr>
        <w:t>.[</w:t>
      </w:r>
      <w:proofErr w:type="gramEnd"/>
      <w:r w:rsidRPr="005303A2">
        <w:rPr>
          <w:rFonts w:asciiTheme="minorHAnsi" w:eastAsia="Garamond" w:hAnsiTheme="minorHAnsi" w:cs="Times New Roman"/>
          <w:szCs w:val="20"/>
        </w:rPr>
        <w:t xml:space="preserve">12] </w:t>
      </w:r>
      <w:r w:rsidRPr="005303A2">
        <w:rPr>
          <w:rFonts w:asciiTheme="minorHAnsi" w:eastAsia="Garamond" w:hAnsiTheme="minorHAnsi" w:cs="Times New Roman"/>
          <w:szCs w:val="20"/>
          <w:u w:val="single"/>
        </w:rPr>
        <w:t>Geographically organized trading blocs develop as the maritime highways suffer from insecurity and rising fuel prices</w:t>
      </w:r>
      <w:r w:rsidRPr="005303A2">
        <w:rPr>
          <w:rFonts w:asciiTheme="minorHAnsi" w:eastAsia="Garamond" w:hAnsiTheme="minorHAnsi" w:cs="Times New Roman"/>
          <w:szCs w:val="20"/>
        </w:rPr>
        <w:t xml:space="preserve">. Asia prospers thanks to internal trade and Middle Eastern oil, Europe muddles along on the largesse of Russia and Iran, and the Western Hemisphere declines to a “new normal” with the exception of energy-independent Brazil. For America, Venezuelan oil grows in importance as other supplies decline. Mexico runs out of oil—as predicted—when it fails to take advantage of Western oil technology and investment. Nigerian output, which for five years had been secured through a partnership of the U.S. Navy and Nigerian maritime forces, is decimated by the bloody civil war of 2021. Canadian exports, which a decade earlier had been strong as a result of the oil shale industry, decline as a result of environmental concerns in Canada and elsewhere about the “fracking” (hydraulic fracturing) process used to free oil from shale. </w:t>
      </w:r>
      <w:r w:rsidRPr="005303A2">
        <w:rPr>
          <w:rFonts w:asciiTheme="minorHAnsi" w:eastAsia="Garamond" w:hAnsiTheme="minorHAnsi" w:cs="Times New Roman"/>
          <w:szCs w:val="20"/>
          <w:u w:val="single"/>
        </w:rPr>
        <w:t>State and non-state actors increase the hazards to seaborne shipping, which are compounded by the necessity of traversing key chokepoints that are easily targeted by those who wish to restrict trade</w:t>
      </w:r>
      <w:r w:rsidRPr="005303A2">
        <w:rPr>
          <w:rFonts w:asciiTheme="minorHAnsi" w:eastAsia="Garamond" w:hAnsiTheme="minorHAnsi" w:cs="Times New Roman"/>
          <w:szCs w:val="20"/>
        </w:rPr>
        <w:t xml:space="preserve">. These chokepoints include the Strait of Hormuz, which Iran could quickly close to trade if it wishes. More than half of the world’s oil is transported by sea. “From 1970 to 2006, the amount of goods transported via the oceans of the world…increased from 2.6 billion tons to 7.4 billion tons, an increase of over 284%.”[13] In 2010, “$40 billion dollars [sic] worth of oil passes through the world’s geographic ‘chokepoints’ on a daily basis…not to mention $3.2 trillion…annually in commerce that moves underwater on transoceanic cables.”[14] These quantities of goods simply cannot be moved by any other means. Thus, a reduction of sea trade reduces overall international trade. </w:t>
      </w:r>
      <w:r w:rsidRPr="005303A2">
        <w:rPr>
          <w:rFonts w:asciiTheme="minorHAnsi" w:eastAsia="Garamond" w:hAnsiTheme="minorHAnsi" w:cs="Times New Roman"/>
          <w:szCs w:val="20"/>
          <w:u w:val="single"/>
        </w:rPr>
        <w:t xml:space="preserve">U.S. consumers face a greatly diminished selection of goods because domestic production largely disappeared in the decades before the global depression. </w:t>
      </w:r>
      <w:r w:rsidRPr="005303A2">
        <w:rPr>
          <w:rFonts w:asciiTheme="minorHAnsi" w:eastAsia="Garamond" w:hAnsiTheme="minorHAnsi" w:cs="Times New Roman"/>
          <w:szCs w:val="20"/>
          <w:highlight w:val="cyan"/>
          <w:u w:val="single"/>
        </w:rPr>
        <w:t>As countries increasingly focus on regional</w:t>
      </w:r>
      <w:r w:rsidRPr="005303A2">
        <w:rPr>
          <w:rFonts w:asciiTheme="minorHAnsi" w:eastAsia="Garamond" w:hAnsiTheme="minorHAnsi" w:cs="Times New Roman"/>
          <w:szCs w:val="20"/>
          <w:u w:val="single"/>
        </w:rPr>
        <w:t xml:space="preserve"> rather than global </w:t>
      </w:r>
      <w:r w:rsidRPr="005303A2">
        <w:rPr>
          <w:rFonts w:asciiTheme="minorHAnsi" w:eastAsia="Garamond" w:hAnsiTheme="minorHAnsi" w:cs="Times New Roman"/>
          <w:szCs w:val="20"/>
          <w:highlight w:val="cyan"/>
          <w:u w:val="single"/>
        </w:rPr>
        <w:t xml:space="preserve">trade, costs rise </w:t>
      </w:r>
      <w:r w:rsidRPr="005303A2">
        <w:rPr>
          <w:rFonts w:asciiTheme="minorHAnsi" w:eastAsia="Garamond" w:hAnsiTheme="minorHAnsi" w:cs="Times New Roman"/>
          <w:szCs w:val="20"/>
          <w:u w:val="single"/>
        </w:rPr>
        <w:t>and Americans are forced to accept a much lower standard of living</w:t>
      </w:r>
      <w:r w:rsidRPr="005303A2">
        <w:rPr>
          <w:rFonts w:asciiTheme="minorHAnsi" w:eastAsia="Garamond" w:hAnsiTheme="minorHAnsi" w:cs="Times New Roman"/>
          <w:szCs w:val="20"/>
        </w:rPr>
        <w:t xml:space="preserve">. Some domestic manufacturing improves, but at significant cost. In addition, shippers avoid U.S. ports due to the onerous container inspection regime implemented after investigators discover that the second dirty bomb was smuggled into the U.S. in a shipping container on an innocuous Panamanian-flagged freighter. As a result, American consumers bear higher shipping costs. The market also constrains the variety of goods available to the U.S. consumer and increases their cost. A Congressional Budget Office (CBO) report makes this abundantly clear. A one-week shutdown of the Los </w:t>
      </w:r>
      <w:r w:rsidRPr="005303A2">
        <w:rPr>
          <w:rFonts w:asciiTheme="minorHAnsi" w:eastAsia="Garamond" w:hAnsiTheme="minorHAnsi" w:cs="Times New Roman"/>
          <w:szCs w:val="20"/>
        </w:rPr>
        <w:lastRenderedPageBreak/>
        <w:t>Angeles and Long Beach ports would lead to production losses of $65 million to $150 million (in 2006 dollars) per day. A three-year closure would cost $45 billion to $70 billion per year ($125 million to $200 million per day). Perhaps even more shocking, the simulation estimated that employment would shrink by approximately 1 million jobs</w:t>
      </w:r>
      <w:proofErr w:type="gramStart"/>
      <w:r w:rsidRPr="005303A2">
        <w:rPr>
          <w:rFonts w:asciiTheme="minorHAnsi" w:eastAsia="Garamond" w:hAnsiTheme="minorHAnsi" w:cs="Times New Roman"/>
          <w:szCs w:val="20"/>
        </w:rPr>
        <w:t>.[</w:t>
      </w:r>
      <w:proofErr w:type="gramEnd"/>
      <w:r w:rsidRPr="005303A2">
        <w:rPr>
          <w:rFonts w:asciiTheme="minorHAnsi" w:eastAsia="Garamond" w:hAnsiTheme="minorHAnsi" w:cs="Times New Roman"/>
          <w:szCs w:val="20"/>
        </w:rPr>
        <w:t xml:space="preserve">15] These estimates demonstrate the effects of closing only the Los Angeles and Long Beach ports. On a national scale, such a shutdown would be catastrophic. The Government Accountability Office notes that: </w:t>
      </w:r>
      <w:r w:rsidRPr="005303A2">
        <w:rPr>
          <w:rFonts w:asciiTheme="minorHAnsi" w:eastAsia="Garamond" w:hAnsiTheme="minorHAnsi" w:cs="Times New Roman"/>
          <w:szCs w:val="20"/>
          <w:u w:val="single"/>
        </w:rPr>
        <w:t>[</w:t>
      </w:r>
      <w:proofErr w:type="gramStart"/>
      <w:r w:rsidRPr="005303A2">
        <w:rPr>
          <w:rFonts w:asciiTheme="minorHAnsi" w:eastAsia="Garamond" w:hAnsiTheme="minorHAnsi" w:cs="Times New Roman"/>
          <w:szCs w:val="20"/>
          <w:u w:val="single"/>
        </w:rPr>
        <w:t>O]</w:t>
      </w:r>
      <w:proofErr w:type="spellStart"/>
      <w:r w:rsidRPr="005303A2">
        <w:rPr>
          <w:rFonts w:asciiTheme="minorHAnsi" w:eastAsia="Garamond" w:hAnsiTheme="minorHAnsi" w:cs="Times New Roman"/>
          <w:szCs w:val="20"/>
          <w:u w:val="single"/>
        </w:rPr>
        <w:t>ver</w:t>
      </w:r>
      <w:proofErr w:type="spellEnd"/>
      <w:proofErr w:type="gramEnd"/>
      <w:r w:rsidRPr="005303A2">
        <w:rPr>
          <w:rFonts w:asciiTheme="minorHAnsi" w:eastAsia="Garamond" w:hAnsiTheme="minorHAnsi" w:cs="Times New Roman"/>
          <w:szCs w:val="20"/>
          <w:u w:val="single"/>
        </w:rPr>
        <w:t xml:space="preserve"> 95 percent of U.S. international trade is transported by water[;] thus, the safety and economic security of the United States depends in large part on the secure use of the world’s seaports and waterways</w:t>
      </w:r>
      <w:r w:rsidRPr="005303A2">
        <w:rPr>
          <w:rFonts w:asciiTheme="minorHAnsi" w:eastAsia="Garamond" w:hAnsiTheme="minorHAnsi" w:cs="Times New Roman"/>
          <w:szCs w:val="20"/>
        </w:rPr>
        <w:t>. A successful attack on a major seaport could potentially result in a dramatic slowdown in the international supply chain with impacts in the billions of dollars</w:t>
      </w:r>
      <w:proofErr w:type="gramStart"/>
      <w:r w:rsidRPr="005303A2">
        <w:rPr>
          <w:rFonts w:asciiTheme="minorHAnsi" w:eastAsia="Garamond" w:hAnsiTheme="minorHAnsi" w:cs="Times New Roman"/>
          <w:szCs w:val="20"/>
        </w:rPr>
        <w:t>.[</w:t>
      </w:r>
      <w:proofErr w:type="gramEnd"/>
      <w:r w:rsidRPr="005303A2">
        <w:rPr>
          <w:rFonts w:asciiTheme="minorHAnsi" w:eastAsia="Garamond" w:hAnsiTheme="minorHAnsi" w:cs="Times New Roman"/>
          <w:szCs w:val="20"/>
        </w:rPr>
        <w:t xml:space="preserve">16] As of 2008, “U.S. ports move 99 percent of the nation’s overseas cargo, handle more than 2.5 billion tons of trade annually, and move $5.5 billion worth of goods in and out every day.” Further, “approximately 95 percent of U.S. military forces and supplies that are sent overseas, including those for Operations Iraqi Freedom and Enduring Freedom, pass through U.S. ports.”[17] General Conclusions. </w:t>
      </w:r>
      <w:r w:rsidRPr="005303A2">
        <w:rPr>
          <w:rFonts w:asciiTheme="minorHAnsi" w:eastAsia="Garamond" w:hAnsiTheme="minorHAnsi" w:cs="Times New Roman"/>
          <w:szCs w:val="20"/>
          <w:u w:val="single"/>
        </w:rPr>
        <w:t>This simple thought experiment is designed to highlight the impact of the loss of preponderant American sea power</w:t>
      </w:r>
      <w:r w:rsidRPr="005303A2">
        <w:rPr>
          <w:rFonts w:asciiTheme="minorHAnsi" w:eastAsia="Garamond" w:hAnsiTheme="minorHAnsi" w:cs="Times New Roman"/>
          <w:szCs w:val="20"/>
        </w:rPr>
        <w:t xml:space="preserve">. Because this is a scenario-based excursion, it is important to retain perspective. In order to create this absence of sea power, a Hobbesian nightmare had to be imposed, although </w:t>
      </w:r>
      <w:r w:rsidRPr="005303A2">
        <w:rPr>
          <w:rFonts w:asciiTheme="minorHAnsi" w:eastAsia="Garamond" w:hAnsiTheme="minorHAnsi" w:cs="Times New Roman"/>
          <w:szCs w:val="20"/>
          <w:u w:val="single"/>
        </w:rPr>
        <w:t xml:space="preserve">a slow erosion of naval power in the next decade could leave the country dramatically unprepared for something less than Hobbes might conjure. </w:t>
      </w:r>
      <w:r w:rsidRPr="005303A2">
        <w:rPr>
          <w:rFonts w:asciiTheme="minorHAnsi" w:eastAsia="Garamond" w:hAnsiTheme="minorHAnsi" w:cs="Times New Roman"/>
          <w:szCs w:val="20"/>
        </w:rPr>
        <w:t xml:space="preserve">Certainly, America would have many important needs if such a scenario became reality. Yet </w:t>
      </w:r>
      <w:r w:rsidRPr="005303A2">
        <w:rPr>
          <w:rFonts w:asciiTheme="minorHAnsi" w:eastAsia="Garamond" w:hAnsiTheme="minorHAnsi" w:cs="Times New Roman"/>
          <w:szCs w:val="20"/>
          <w:highlight w:val="cyan"/>
          <w:u w:val="single"/>
        </w:rPr>
        <w:t>the scenario</w:t>
      </w:r>
      <w:r w:rsidRPr="005303A2">
        <w:rPr>
          <w:rFonts w:asciiTheme="minorHAnsi" w:eastAsia="Garamond" w:hAnsiTheme="minorHAnsi" w:cs="Times New Roman"/>
          <w:szCs w:val="20"/>
          <w:u w:val="single"/>
        </w:rPr>
        <w:t xml:space="preserve">’s description </w:t>
      </w:r>
      <w:r w:rsidRPr="005303A2">
        <w:rPr>
          <w:rFonts w:asciiTheme="minorHAnsi" w:eastAsia="Garamond" w:hAnsiTheme="minorHAnsi" w:cs="Times New Roman"/>
          <w:szCs w:val="20"/>
          <w:highlight w:val="cyan"/>
          <w:u w:val="single"/>
        </w:rPr>
        <w:t>shows the extent to which America’s power as a maritime nation depends on its ability to field and operate a global fleet</w:t>
      </w:r>
      <w:r w:rsidRPr="005303A2">
        <w:rPr>
          <w:rFonts w:asciiTheme="minorHAnsi" w:eastAsia="Garamond" w:hAnsiTheme="minorHAnsi" w:cs="Times New Roman"/>
          <w:szCs w:val="20"/>
          <w:u w:val="single"/>
        </w:rPr>
        <w:t xml:space="preserve"> that aggressively protects its interests even as it provides a benign security environment for other nations to enjoy</w:t>
      </w:r>
      <w:r w:rsidRPr="005303A2">
        <w:rPr>
          <w:rFonts w:asciiTheme="minorHAnsi" w:eastAsia="Garamond" w:hAnsiTheme="minorHAnsi" w:cs="Times New Roman"/>
          <w:szCs w:val="20"/>
        </w:rPr>
        <w:t xml:space="preserve">. Put another way, </w:t>
      </w:r>
      <w:r w:rsidRPr="005303A2">
        <w:rPr>
          <w:rFonts w:asciiTheme="minorHAnsi" w:eastAsia="Garamond" w:hAnsiTheme="minorHAnsi" w:cs="Times New Roman"/>
          <w:szCs w:val="20"/>
          <w:u w:val="single"/>
        </w:rPr>
        <w:t xml:space="preserve">the cost of maintaining </w:t>
      </w:r>
      <w:r w:rsidRPr="005303A2">
        <w:rPr>
          <w:rFonts w:asciiTheme="minorHAnsi" w:eastAsia="Garamond" w:hAnsiTheme="minorHAnsi" w:cs="Times New Roman"/>
          <w:szCs w:val="20"/>
          <w:highlight w:val="cyan"/>
          <w:u w:val="single"/>
        </w:rPr>
        <w:t>a fleet</w:t>
      </w:r>
      <w:r w:rsidRPr="005303A2">
        <w:rPr>
          <w:rFonts w:asciiTheme="minorHAnsi" w:eastAsia="Garamond" w:hAnsiTheme="minorHAnsi" w:cs="Times New Roman"/>
          <w:szCs w:val="20"/>
          <w:u w:val="single"/>
        </w:rPr>
        <w:t xml:space="preserve"> that can project power and presence around the globe</w:t>
      </w:r>
      <w:r w:rsidRPr="005303A2">
        <w:rPr>
          <w:rFonts w:asciiTheme="minorHAnsi" w:eastAsia="Garamond" w:hAnsiTheme="minorHAnsi" w:cs="Times New Roman"/>
          <w:szCs w:val="20"/>
        </w:rPr>
        <w:t>—even if it encourages others to underinvest in their naval forces—</w:t>
      </w:r>
      <w:r w:rsidRPr="005303A2">
        <w:rPr>
          <w:rFonts w:asciiTheme="minorHAnsi" w:eastAsia="Garamond" w:hAnsiTheme="minorHAnsi" w:cs="Times New Roman"/>
          <w:szCs w:val="20"/>
          <w:highlight w:val="cyan"/>
          <w:u w:val="single"/>
        </w:rPr>
        <w:t>produces substantial national security and economic benefits for the American people,</w:t>
      </w:r>
      <w:r w:rsidRPr="005303A2">
        <w:rPr>
          <w:rFonts w:asciiTheme="minorHAnsi" w:eastAsia="Garamond" w:hAnsiTheme="minorHAnsi" w:cs="Times New Roman"/>
          <w:szCs w:val="20"/>
          <w:u w:val="single"/>
        </w:rPr>
        <w:t xml:space="preserve"> and these benefits far outweigh the costs of maintaining it</w:t>
      </w:r>
      <w:r w:rsidRPr="005303A2">
        <w:rPr>
          <w:rFonts w:asciiTheme="minorHAnsi" w:eastAsia="Garamond" w:hAnsiTheme="minorHAnsi" w:cs="Times New Roman"/>
          <w:szCs w:val="20"/>
        </w:rPr>
        <w:t>.</w:t>
      </w:r>
    </w:p>
    <w:p w14:paraId="77807057" w14:textId="77777777" w:rsidR="00541A95" w:rsidRDefault="00541A95" w:rsidP="00541A95">
      <w:pPr>
        <w:pStyle w:val="Heading4"/>
      </w:pPr>
      <w:r>
        <w:t>Extinction</w:t>
      </w:r>
    </w:p>
    <w:p w14:paraId="1562A43B" w14:textId="77777777" w:rsidR="00541A95" w:rsidRDefault="00541A95" w:rsidP="00541A95"/>
    <w:p w14:paraId="04433132" w14:textId="77777777" w:rsidR="00541A95" w:rsidRPr="00AE6AC7" w:rsidRDefault="00541A95" w:rsidP="00541A95">
      <w:pPr>
        <w:rPr>
          <w:rStyle w:val="Style13ptBold"/>
        </w:rPr>
      </w:pPr>
      <w:r w:rsidRPr="00AE6AC7">
        <w:rPr>
          <w:rStyle w:val="Style13ptBold"/>
        </w:rPr>
        <w:t>Goldstein ‘13</w:t>
      </w:r>
    </w:p>
    <w:p w14:paraId="20C302C3" w14:textId="77777777" w:rsidR="00541A95" w:rsidRPr="00F14EFA" w:rsidRDefault="00541A95" w:rsidP="00541A95">
      <w:pPr>
        <w:rPr>
          <w:szCs w:val="16"/>
        </w:rPr>
      </w:pPr>
      <w:r w:rsidRPr="001930AB">
        <w:rPr>
          <w:szCs w:val="16"/>
        </w:rPr>
        <w:t>Avery Goldstein is the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Vol. 3</w:t>
      </w:r>
      <w:r>
        <w:rPr>
          <w:szCs w:val="16"/>
        </w:rPr>
        <w:t>7, no 4, Spring, 2013, pp 49-89</w:t>
      </w:r>
    </w:p>
    <w:p w14:paraId="744DC422" w14:textId="77777777" w:rsidR="00541A95" w:rsidRPr="00832224" w:rsidRDefault="00541A95" w:rsidP="00541A95">
      <w:r w:rsidRPr="00577B16">
        <w:rPr>
          <w:rStyle w:val="StyleUnderline"/>
          <w:highlight w:val="green"/>
        </w:rPr>
        <w:t>In a crisis, the U.S. and Chinese interests at stake will be high, and either side</w:t>
      </w:r>
      <w:r w:rsidRPr="00832224">
        <w:t xml:space="preserve"> </w:t>
      </w:r>
      <w:r w:rsidRPr="00577B16">
        <w:rPr>
          <w:rStyle w:val="StyleUnderline"/>
          <w:highlight w:val="green"/>
        </w:rPr>
        <w:t xml:space="preserve">could decide </w:t>
      </w:r>
      <w:r w:rsidRPr="00577B16">
        <w:rPr>
          <w:rStyle w:val="Emphasis"/>
          <w:highlight w:val="green"/>
        </w:rPr>
        <w:t>that the risk of escalation</w:t>
      </w:r>
      <w:r w:rsidRPr="00372973">
        <w:rPr>
          <w:rStyle w:val="StyleUnderline"/>
        </w:rPr>
        <w:t xml:space="preserve"> </w:t>
      </w:r>
      <w:r w:rsidRPr="00832224">
        <w:t xml:space="preserve">introduced by conventional, space,   or </w:t>
      </w:r>
      <w:proofErr w:type="spellStart"/>
      <w:r w:rsidRPr="00832224">
        <w:t>cyberattacks</w:t>
      </w:r>
      <w:proofErr w:type="spellEnd"/>
      <w:r w:rsidRPr="00372973">
        <w:rPr>
          <w:rStyle w:val="StyleUnderline"/>
        </w:rPr>
        <w:t xml:space="preserve"> </w:t>
      </w:r>
      <w:r w:rsidRPr="00577B16">
        <w:rPr>
          <w:rStyle w:val="Emphasis"/>
          <w:highlight w:val="green"/>
        </w:rPr>
        <w:t>was worth running</w:t>
      </w:r>
      <w:r w:rsidRPr="00832224">
        <w:t xml:space="preserve">. Even </w:t>
      </w:r>
      <w:r w:rsidRPr="00577B16">
        <w:rPr>
          <w:rStyle w:val="StyleUnderline"/>
          <w:highlight w:val="green"/>
        </w:rPr>
        <w:t>though no stake</w:t>
      </w:r>
      <w:r w:rsidRPr="00832224">
        <w:t xml:space="preserve"> in a crisis </w:t>
      </w:r>
      <w:r w:rsidRPr="00577B16">
        <w:rPr>
          <w:rStyle w:val="StyleUnderline"/>
          <w:highlight w:val="green"/>
        </w:rPr>
        <w:t>would be high enough for either</w:t>
      </w:r>
      <w:r w:rsidRPr="00031987">
        <w:rPr>
          <w:rStyle w:val="StyleUnderline"/>
        </w:rPr>
        <w:t xml:space="preserve"> </w:t>
      </w:r>
      <w:r w:rsidRPr="00832224">
        <w:t xml:space="preserve">the United States or China </w:t>
      </w:r>
      <w:r w:rsidRPr="00577B16">
        <w:rPr>
          <w:rStyle w:val="StyleUnderline"/>
          <w:highlight w:val="green"/>
        </w:rPr>
        <w:t>to choose</w:t>
      </w:r>
      <w:r w:rsidRPr="00832224">
        <w:t xml:space="preserve"> an unrestrained   </w:t>
      </w:r>
      <w:r w:rsidRPr="00577B16">
        <w:rPr>
          <w:rStyle w:val="StyleUnderline"/>
          <w:highlight w:val="green"/>
        </w:rPr>
        <w:t>nuclear exchange,</w:t>
      </w:r>
      <w:r w:rsidRPr="00832224">
        <w:t xml:space="preserve"> </w:t>
      </w:r>
      <w:r w:rsidRPr="00577B16">
        <w:rPr>
          <w:rStyle w:val="StyleUnderline"/>
          <w:highlight w:val="green"/>
        </w:rPr>
        <w:t xml:space="preserve">some stakes might be high enough for either </w:t>
      </w:r>
      <w:r w:rsidRPr="00832224">
        <w:t>one</w:t>
      </w:r>
      <w:r w:rsidRPr="00577B16">
        <w:rPr>
          <w:rStyle w:val="StyleUnderline"/>
          <w:highlight w:val="green"/>
        </w:rPr>
        <w:t xml:space="preserve"> to choose to initiate military actions that elevate the risk of</w:t>
      </w:r>
      <w:r w:rsidRPr="00832224">
        <w:t xml:space="preserve"> </w:t>
      </w:r>
      <w:r w:rsidRPr="00577B16">
        <w:rPr>
          <w:rStyle w:val="StyleUnderline"/>
          <w:highlight w:val="green"/>
        </w:rPr>
        <w:t>escalation to such a disastrous outcome</w:t>
      </w:r>
      <w:r w:rsidRPr="00832224">
        <w:t xml:space="preserve">.88 As discussed above, both China and the United States have   important interests over which they could find themselves locked in a war threatening   crisis in the Western Pacific. The </w:t>
      </w:r>
      <w:r w:rsidRPr="00577B16">
        <w:rPr>
          <w:rStyle w:val="StyleUnderline"/>
          <w:highlight w:val="green"/>
        </w:rPr>
        <w:t>recent</w:t>
      </w:r>
      <w:r w:rsidRPr="00832224">
        <w:t xml:space="preserve"> pattern of pointed </w:t>
      </w:r>
      <w:r w:rsidRPr="00577B16">
        <w:rPr>
          <w:rStyle w:val="StyleUnderline"/>
          <w:highlight w:val="green"/>
        </w:rPr>
        <w:t>Chinese and U.S. statements about</w:t>
      </w:r>
      <w:r w:rsidRPr="00832224">
        <w:t xml:space="preserve"> the handling of persistent </w:t>
      </w:r>
      <w:r w:rsidRPr="00577B16">
        <w:rPr>
          <w:rStyle w:val="StyleUnderline"/>
          <w:highlight w:val="green"/>
        </w:rPr>
        <w:t>disputes in the South   China Sea</w:t>
      </w:r>
      <w:r w:rsidRPr="00031987">
        <w:rPr>
          <w:rStyle w:val="StyleUnderline"/>
        </w:rPr>
        <w:t>, for example</w:t>
      </w:r>
      <w:r w:rsidRPr="00832224">
        <w:t xml:space="preserve">, </w:t>
      </w:r>
      <w:r w:rsidRPr="00577B16">
        <w:rPr>
          <w:rStyle w:val="StyleUnderline"/>
          <w:highlight w:val="green"/>
        </w:rPr>
        <w:t>suggest</w:t>
      </w:r>
      <w:r w:rsidRPr="00832224">
        <w:t xml:space="preserve">s </w:t>
      </w:r>
      <w:r w:rsidRPr="00577B16">
        <w:rPr>
          <w:rStyle w:val="StyleUnderline"/>
          <w:highlight w:val="green"/>
        </w:rPr>
        <w:t>that both sides attach a high</w:t>
      </w:r>
      <w:r w:rsidRPr="00832224">
        <w:t xml:space="preserve"> </w:t>
      </w:r>
      <w:r w:rsidRPr="00031987">
        <w:rPr>
          <w:rStyle w:val="StyleUnderline"/>
        </w:rPr>
        <w:t xml:space="preserve">and perhaps </w:t>
      </w:r>
      <w:proofErr w:type="gramStart"/>
      <w:r w:rsidRPr="00031987">
        <w:rPr>
          <w:rStyle w:val="StyleUnderline"/>
        </w:rPr>
        <w:t>increasing</w:t>
      </w:r>
      <w:r w:rsidRPr="00832224">
        <w:t xml:space="preserve">  </w:t>
      </w:r>
      <w:r w:rsidRPr="00577B16">
        <w:rPr>
          <w:rStyle w:val="StyleUnderline"/>
          <w:highlight w:val="green"/>
        </w:rPr>
        <w:t>value</w:t>
      </w:r>
      <w:proofErr w:type="gramEnd"/>
      <w:r w:rsidRPr="00577B16">
        <w:rPr>
          <w:rStyle w:val="StyleUnderline"/>
          <w:highlight w:val="green"/>
        </w:rPr>
        <w:t xml:space="preserve"> to their stakes</w:t>
      </w:r>
      <w:r w:rsidRPr="00031987">
        <w:rPr>
          <w:rStyle w:val="StyleUnderline"/>
        </w:rPr>
        <w:t xml:space="preserve"> in this region</w:t>
      </w:r>
      <w:r w:rsidRPr="00832224">
        <w:t xml:space="preserve">. Whether that value is high enough   to contribute to crisis instability is an empirical question that cannot be answered   in advance. </w:t>
      </w:r>
      <w:r w:rsidRPr="00577B16">
        <w:rPr>
          <w:rStyle w:val="StyleUnderline"/>
          <w:highlight w:val="green"/>
        </w:rPr>
        <w:t>The most worrisome source of instability</w:t>
      </w:r>
      <w:r w:rsidRPr="00832224">
        <w:t>, however,</w:t>
      </w:r>
      <w:r w:rsidRPr="00372973">
        <w:rPr>
          <w:rStyle w:val="StyleUnderline"/>
        </w:rPr>
        <w:t xml:space="preserve"> </w:t>
      </w:r>
      <w:r w:rsidRPr="00577B16">
        <w:rPr>
          <w:rStyle w:val="StyleUnderline"/>
          <w:highlight w:val="green"/>
        </w:rPr>
        <w:t>is</w:t>
      </w:r>
      <w:r w:rsidRPr="00832224">
        <w:t xml:space="preserve">   clear—</w:t>
      </w:r>
      <w:r w:rsidRPr="00577B16">
        <w:rPr>
          <w:rStyle w:val="StyleUnderline"/>
          <w:highlight w:val="green"/>
        </w:rPr>
        <w:t>the temptation to use nonnuclear strikes</w:t>
      </w:r>
      <w:r w:rsidRPr="00031987">
        <w:rPr>
          <w:rStyle w:val="StyleUnderline"/>
        </w:rPr>
        <w:t xml:space="preserve"> as a way to </w:t>
      </w:r>
      <w:r w:rsidRPr="00577B16">
        <w:rPr>
          <w:rStyle w:val="StyleUnderline"/>
          <w:highlight w:val="green"/>
        </w:rPr>
        <w:t xml:space="preserve">gain </w:t>
      </w:r>
      <w:r w:rsidRPr="00031987">
        <w:rPr>
          <w:rStyle w:val="StyleUnderline"/>
        </w:rPr>
        <w:t>bargaining</w:t>
      </w:r>
      <w:r w:rsidRPr="00832224">
        <w:rPr>
          <w:rStyle w:val="StyleUnderline"/>
          <w:sz w:val="16"/>
        </w:rPr>
        <w:t xml:space="preserve">  </w:t>
      </w:r>
      <w:r w:rsidRPr="00031987">
        <w:rPr>
          <w:rStyle w:val="StyleUnderline"/>
        </w:rPr>
        <w:t xml:space="preserve"> </w:t>
      </w:r>
      <w:r w:rsidRPr="00577B16">
        <w:rPr>
          <w:rStyle w:val="StyleUnderline"/>
          <w:highlight w:val="green"/>
        </w:rPr>
        <w:t>leverage,</w:t>
      </w:r>
      <w:r w:rsidRPr="00832224">
        <w:t xml:space="preserve"> </w:t>
      </w:r>
      <w:r w:rsidRPr="00577B16">
        <w:rPr>
          <w:rStyle w:val="StyleUnderline"/>
          <w:highlight w:val="green"/>
        </w:rPr>
        <w:t>even if doing so generates an unknowable risk of nuclear catastrophe</w:t>
      </w:r>
      <w:r w:rsidRPr="00832224">
        <w:rPr>
          <w:rStyle w:val="StyleUnderline"/>
          <w:sz w:val="16"/>
        </w:rPr>
        <w:t xml:space="preserve">  </w:t>
      </w:r>
      <w:r w:rsidRPr="00372973">
        <w:rPr>
          <w:rStyle w:val="StyleUnderline"/>
        </w:rPr>
        <w:t xml:space="preserve"> that both China and the United States will have incentives to manipulate</w:t>
      </w:r>
      <w:r w:rsidRPr="00832224">
        <w:t>.</w:t>
      </w:r>
    </w:p>
    <w:p w14:paraId="666A4FA0" w14:textId="77777777" w:rsidR="00546A83" w:rsidRPr="005303A2" w:rsidRDefault="00546A83" w:rsidP="007569B4">
      <w:pPr>
        <w:rPr>
          <w:rFonts w:asciiTheme="minorHAnsi" w:eastAsia="Garamond" w:hAnsiTheme="minorHAnsi" w:cs="Times New Roman"/>
          <w:szCs w:val="20"/>
        </w:rPr>
      </w:pPr>
    </w:p>
    <w:p w14:paraId="177D8FF5" w14:textId="77777777" w:rsidR="00283ED4" w:rsidRDefault="00283ED4" w:rsidP="00283ED4">
      <w:pPr>
        <w:pStyle w:val="Heading3"/>
      </w:pPr>
      <w:r>
        <w:lastRenderedPageBreak/>
        <w:t>Impact</w:t>
      </w:r>
      <w:r w:rsidR="007569B4">
        <w:t xml:space="preserve"> Readiness- Terrorism</w:t>
      </w:r>
    </w:p>
    <w:p w14:paraId="470873E2" w14:textId="77777777" w:rsidR="00283ED4" w:rsidRPr="005303A2" w:rsidRDefault="00283ED4" w:rsidP="00283ED4">
      <w:pPr>
        <w:keepNext/>
        <w:keepLines/>
        <w:spacing w:before="40"/>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Naval power solves wars that escalate and terrorism</w:t>
      </w:r>
    </w:p>
    <w:p w14:paraId="2A5282B0" w14:textId="77777777" w:rsidR="00283ED4" w:rsidRPr="005303A2" w:rsidRDefault="00283ED4" w:rsidP="00283ED4">
      <w:pPr>
        <w:rPr>
          <w:rFonts w:asciiTheme="minorHAnsi" w:eastAsia="Garamond" w:hAnsiTheme="minorHAnsi" w:cs="Times New Roman"/>
        </w:rPr>
      </w:pPr>
      <w:proofErr w:type="spellStart"/>
      <w:r w:rsidRPr="005303A2">
        <w:rPr>
          <w:rFonts w:asciiTheme="minorHAnsi" w:eastAsia="Garamond" w:hAnsiTheme="minorHAnsi" w:cs="Times New Roman"/>
          <w:b/>
          <w:bCs/>
          <w:sz w:val="26"/>
        </w:rPr>
        <w:t>Eaglen</w:t>
      </w:r>
      <w:proofErr w:type="spellEnd"/>
      <w:r w:rsidRPr="005303A2">
        <w:rPr>
          <w:rFonts w:asciiTheme="minorHAnsi" w:eastAsia="Garamond" w:hAnsiTheme="minorHAnsi" w:cs="Times New Roman"/>
          <w:b/>
          <w:bCs/>
          <w:sz w:val="26"/>
        </w:rPr>
        <w:t xml:space="preserve"> and McGrath ’11</w:t>
      </w:r>
      <w:r w:rsidRPr="005303A2">
        <w:rPr>
          <w:rFonts w:asciiTheme="minorHAnsi" w:eastAsia="Garamond" w:hAnsiTheme="minorHAnsi" w:cs="Times New Roman"/>
        </w:rPr>
        <w:t xml:space="preserve"> (Mackenzie </w:t>
      </w:r>
      <w:proofErr w:type="spellStart"/>
      <w:r w:rsidRPr="005303A2">
        <w:rPr>
          <w:rFonts w:asciiTheme="minorHAnsi" w:eastAsia="Garamond" w:hAnsiTheme="minorHAnsi" w:cs="Times New Roman"/>
        </w:rPr>
        <w:t>Eaglen</w:t>
      </w:r>
      <w:proofErr w:type="spellEnd"/>
      <w:r w:rsidRPr="005303A2">
        <w:rPr>
          <w:rFonts w:asciiTheme="minorHAnsi" w:eastAsia="Garamond" w:hAnsiTheme="minorHAnsi" w:cs="Times New Roman"/>
        </w:rPr>
        <w:t xml:space="preserve"> is Research Fellow for National Security in the Douglas and Sarah Allison Center for Foreign Policy Studies, a division of the Kathryn and Shelby </w:t>
      </w:r>
      <w:proofErr w:type="spellStart"/>
      <w:r w:rsidRPr="005303A2">
        <w:rPr>
          <w:rFonts w:asciiTheme="minorHAnsi" w:eastAsia="Garamond" w:hAnsiTheme="minorHAnsi" w:cs="Times New Roman"/>
        </w:rPr>
        <w:t>Cullom</w:t>
      </w:r>
      <w:proofErr w:type="spellEnd"/>
      <w:r w:rsidRPr="005303A2">
        <w:rPr>
          <w:rFonts w:asciiTheme="minorHAnsi" w:eastAsia="Garamond" w:hAnsiTheme="minorHAnsi" w:cs="Times New Roman"/>
        </w:rPr>
        <w:t xml:space="preserve"> Davis Institute for International Studies, at The Heritage Foundation. Bryan McGrath is a retired naval officer and the Director of </w:t>
      </w:r>
      <w:proofErr w:type="spellStart"/>
      <w:r w:rsidRPr="005303A2">
        <w:rPr>
          <w:rFonts w:asciiTheme="minorHAnsi" w:eastAsia="Garamond" w:hAnsiTheme="minorHAnsi" w:cs="Times New Roman"/>
        </w:rPr>
        <w:t>Delex</w:t>
      </w:r>
      <w:proofErr w:type="spellEnd"/>
      <w:r w:rsidRPr="005303A2">
        <w:rPr>
          <w:rFonts w:asciiTheme="minorHAnsi" w:eastAsia="Garamond" w:hAnsiTheme="minorHAnsi" w:cs="Times New Roman"/>
        </w:rPr>
        <w:t xml:space="preserve"> Consulting, Studies and Analysis in Vienna, Virginia. On active duty, he commanded the destroyer USS </w:t>
      </w:r>
      <w:proofErr w:type="spellStart"/>
      <w:r w:rsidRPr="005303A2">
        <w:rPr>
          <w:rFonts w:asciiTheme="minorHAnsi" w:eastAsia="Garamond" w:hAnsiTheme="minorHAnsi" w:cs="Times New Roman"/>
        </w:rPr>
        <w:t>Bulkeley</w:t>
      </w:r>
      <w:proofErr w:type="spellEnd"/>
      <w:r w:rsidRPr="005303A2">
        <w:rPr>
          <w:rFonts w:asciiTheme="minorHAnsi" w:eastAsia="Garamond" w:hAnsiTheme="minorHAnsi" w:cs="Times New Roman"/>
        </w:rPr>
        <w:t xml:space="preserve"> (DDG 84) and served as the primary author of the current maritime strategy, “Thinking About a Day Without Sea Power: Implications for U.S. Defense Policy”, </w:t>
      </w:r>
      <w:hyperlink r:id="rId6" w:history="1">
        <w:r w:rsidRPr="005303A2">
          <w:rPr>
            <w:rFonts w:asciiTheme="minorHAnsi" w:eastAsia="Garamond" w:hAnsiTheme="minorHAnsi" w:cs="Times New Roman"/>
          </w:rPr>
          <w:t>http://www.heritage.org/Research/Reports/2011/05/Thinking-About-a-Day-Without-Sea-Power-Implications-for-US-Defense-Policy</w:t>
        </w:r>
      </w:hyperlink>
      <w:r w:rsidRPr="005303A2">
        <w:rPr>
          <w:rFonts w:asciiTheme="minorHAnsi" w:eastAsia="Garamond" w:hAnsiTheme="minorHAnsi" w:cs="Times New Roman"/>
        </w:rPr>
        <w:t>, May 16, 2011</w:t>
      </w:r>
    </w:p>
    <w:p w14:paraId="3A6C6EC2" w14:textId="77777777" w:rsidR="00283ED4" w:rsidRPr="005303A2" w:rsidRDefault="00283ED4" w:rsidP="00283ED4">
      <w:pPr>
        <w:rPr>
          <w:rFonts w:asciiTheme="minorHAnsi" w:eastAsia="Garamond" w:hAnsiTheme="minorHAnsi" w:cs="Times New Roman"/>
        </w:rPr>
      </w:pPr>
      <w:r w:rsidRPr="005303A2">
        <w:rPr>
          <w:rFonts w:asciiTheme="minorHAnsi" w:eastAsia="Garamond" w:hAnsiTheme="minorHAnsi" w:cs="Times New Roman"/>
        </w:rPr>
        <w:t xml:space="preserve">*The scenario described here is inspired by work done by Decision Strategies International (DSI) for the U.S. Navy’s Strategic Planning Process describing collapse of America’s Navy in the above section of the article “Thinking About a Day Without Sea Power- Implications for US Defense Policy” </w:t>
      </w:r>
    </w:p>
    <w:p w14:paraId="6CE1D3A1" w14:textId="77777777" w:rsidR="00283ED4" w:rsidRDefault="00283ED4" w:rsidP="00283ED4">
      <w:pPr>
        <w:rPr>
          <w:rFonts w:asciiTheme="minorHAnsi" w:eastAsia="Garamond" w:hAnsiTheme="minorHAnsi" w:cs="Times New Roman"/>
          <w:u w:val="single"/>
        </w:rPr>
      </w:pPr>
      <w:r w:rsidRPr="005303A2">
        <w:rPr>
          <w:rFonts w:asciiTheme="minorHAnsi" w:eastAsia="Garamond" w:hAnsiTheme="minorHAnsi" w:cs="Times New Roman"/>
          <w:highlight w:val="cyan"/>
          <w:u w:val="single"/>
        </w:rPr>
        <w:t>Global maritime trade declines</w:t>
      </w:r>
      <w:r w:rsidRPr="005303A2">
        <w:rPr>
          <w:rFonts w:asciiTheme="minorHAnsi" w:eastAsia="Garamond" w:hAnsiTheme="minorHAnsi" w:cs="Times New Roman"/>
          <w:u w:val="single"/>
        </w:rPr>
        <w:t xml:space="preserve"> dramatically </w:t>
      </w:r>
      <w:r w:rsidRPr="005303A2">
        <w:rPr>
          <w:rFonts w:asciiTheme="minorHAnsi" w:eastAsia="Garamond" w:hAnsiTheme="minorHAnsi" w:cs="Times New Roman"/>
          <w:highlight w:val="cyan"/>
          <w:u w:val="single"/>
        </w:rPr>
        <w:t>due to rising oil prices, terrorism, and piracy</w:t>
      </w:r>
      <w:r w:rsidRPr="005303A2">
        <w:rPr>
          <w:rFonts w:asciiTheme="minorHAnsi" w:eastAsia="Garamond" w:hAnsiTheme="minorHAnsi" w:cs="Times New Roman"/>
          <w:u w:val="single"/>
        </w:rPr>
        <w:t xml:space="preserve">, and international cooperation to provide enhanced security does not materialize. With the </w:t>
      </w:r>
      <w:r w:rsidRPr="005303A2">
        <w:rPr>
          <w:rFonts w:asciiTheme="minorHAnsi" w:eastAsia="Garamond" w:hAnsiTheme="minorHAnsi" w:cs="Times New Roman"/>
          <w:highlight w:val="cyan"/>
          <w:u w:val="single"/>
        </w:rPr>
        <w:t xml:space="preserve">decrease in </w:t>
      </w:r>
      <w:r w:rsidRPr="005303A2">
        <w:rPr>
          <w:rFonts w:asciiTheme="minorHAnsi" w:eastAsia="Garamond" w:hAnsiTheme="minorHAnsi" w:cs="Times New Roman"/>
          <w:u w:val="single"/>
        </w:rPr>
        <w:t xml:space="preserve">long-haul </w:t>
      </w:r>
      <w:r w:rsidRPr="005303A2">
        <w:rPr>
          <w:rFonts w:asciiTheme="minorHAnsi" w:eastAsia="Garamond" w:hAnsiTheme="minorHAnsi" w:cs="Times New Roman"/>
          <w:highlight w:val="cyan"/>
          <w:u w:val="single"/>
        </w:rPr>
        <w:t>international trade, regional trade blocs become</w:t>
      </w:r>
      <w:r w:rsidRPr="005303A2">
        <w:rPr>
          <w:rFonts w:asciiTheme="minorHAnsi" w:eastAsia="Garamond" w:hAnsiTheme="minorHAnsi" w:cs="Times New Roman"/>
          <w:u w:val="single"/>
        </w:rPr>
        <w:t xml:space="preserve"> the </w:t>
      </w:r>
      <w:r w:rsidRPr="005303A2">
        <w:rPr>
          <w:rFonts w:asciiTheme="minorHAnsi" w:eastAsia="Garamond" w:hAnsiTheme="minorHAnsi" w:cs="Times New Roman"/>
          <w:highlight w:val="cyan"/>
          <w:u w:val="single"/>
        </w:rPr>
        <w:t>dominant</w:t>
      </w:r>
      <w:r w:rsidRPr="005303A2">
        <w:rPr>
          <w:rFonts w:asciiTheme="minorHAnsi" w:eastAsia="Garamond" w:hAnsiTheme="minorHAnsi" w:cs="Times New Roman"/>
          <w:u w:val="single"/>
        </w:rPr>
        <w:t xml:space="preserve"> mode of commerce. Even as the depression reduces demand, </w:t>
      </w:r>
      <w:r w:rsidRPr="005303A2">
        <w:rPr>
          <w:rFonts w:asciiTheme="minorHAnsi" w:eastAsia="Garamond" w:hAnsiTheme="minorHAnsi" w:cs="Times New Roman"/>
          <w:highlight w:val="cyan"/>
          <w:u w:val="single"/>
        </w:rPr>
        <w:t>supply is reduced further</w:t>
      </w:r>
      <w:r w:rsidRPr="005303A2">
        <w:rPr>
          <w:rFonts w:asciiTheme="minorHAnsi" w:eastAsia="Garamond" w:hAnsiTheme="minorHAnsi" w:cs="Times New Roman"/>
          <w:u w:val="single"/>
        </w:rPr>
        <w:t xml:space="preserve">. The United Nations is ineffective and ignored, a relic of an age of international cooperation long since past. </w:t>
      </w:r>
      <w:proofErr w:type="gramStart"/>
      <w:r w:rsidRPr="005303A2">
        <w:rPr>
          <w:rFonts w:asciiTheme="minorHAnsi" w:eastAsia="Garamond" w:hAnsiTheme="minorHAnsi" w:cs="Times New Roman"/>
          <w:highlight w:val="cyan"/>
          <w:u w:val="single"/>
        </w:rPr>
        <w:t>Worldwide competition for declining energy resources increases, exacerbated by a global decline in energy innova</w:t>
      </w:r>
      <w:r w:rsidRPr="005303A2">
        <w:rPr>
          <w:rFonts w:asciiTheme="minorHAnsi" w:eastAsia="Garamond" w:hAnsiTheme="minorHAnsi" w:cs="Times New Roman"/>
          <w:u w:val="single"/>
        </w:rPr>
        <w:t>tion as commercial investment slows dramatically.</w:t>
      </w:r>
      <w:proofErr w:type="gramEnd"/>
      <w:r w:rsidRPr="005303A2">
        <w:rPr>
          <w:rFonts w:asciiTheme="minorHAnsi" w:eastAsia="Garamond" w:hAnsiTheme="minorHAnsi" w:cs="Times New Roman"/>
          <w:u w:val="single"/>
        </w:rPr>
        <w:t xml:space="preserve"> Industrial </w:t>
      </w:r>
      <w:r w:rsidRPr="005303A2">
        <w:rPr>
          <w:rFonts w:asciiTheme="minorHAnsi" w:eastAsia="Garamond" w:hAnsiTheme="minorHAnsi" w:cs="Times New Roman"/>
          <w:highlight w:val="cyan"/>
          <w:u w:val="single"/>
        </w:rPr>
        <w:t>nations</w:t>
      </w:r>
      <w:r w:rsidRPr="005303A2">
        <w:rPr>
          <w:rFonts w:asciiTheme="minorHAnsi" w:eastAsia="Garamond" w:hAnsiTheme="minorHAnsi" w:cs="Times New Roman"/>
          <w:u w:val="single"/>
        </w:rPr>
        <w:t xml:space="preserve"> with domestic access to energy </w:t>
      </w:r>
      <w:r w:rsidRPr="005303A2">
        <w:rPr>
          <w:rFonts w:asciiTheme="minorHAnsi" w:eastAsia="Garamond" w:hAnsiTheme="minorHAnsi" w:cs="Times New Roman"/>
          <w:highlight w:val="cyan"/>
          <w:u w:val="single"/>
        </w:rPr>
        <w:t>engage in power politics, creating</w:t>
      </w:r>
      <w:r w:rsidRPr="005303A2">
        <w:rPr>
          <w:rFonts w:asciiTheme="minorHAnsi" w:eastAsia="Garamond" w:hAnsiTheme="minorHAnsi" w:cs="Times New Roman"/>
          <w:u w:val="single"/>
        </w:rPr>
        <w:t xml:space="preserve"> even more </w:t>
      </w:r>
      <w:r w:rsidRPr="005303A2">
        <w:rPr>
          <w:rFonts w:asciiTheme="minorHAnsi" w:eastAsia="Garamond" w:hAnsiTheme="minorHAnsi" w:cs="Times New Roman"/>
          <w:highlight w:val="cyan"/>
          <w:u w:val="single"/>
        </w:rPr>
        <w:t>conflict</w:t>
      </w:r>
      <w:r w:rsidRPr="005303A2">
        <w:rPr>
          <w:rFonts w:asciiTheme="minorHAnsi" w:eastAsia="Garamond" w:hAnsiTheme="minorHAnsi" w:cs="Times New Roman"/>
          <w:u w:val="single"/>
        </w:rPr>
        <w:t xml:space="preserve"> in an already unstable world</w:t>
      </w:r>
      <w:r w:rsidRPr="005303A2">
        <w:rPr>
          <w:rFonts w:asciiTheme="minorHAnsi" w:eastAsia="Garamond" w:hAnsiTheme="minorHAnsi" w:cs="Times New Roman"/>
          <w:lang w:eastAsia="zh-TW"/>
        </w:rPr>
        <w:t>. In this environment, Americans are not embraced internationally, and t</w:t>
      </w:r>
      <w:r w:rsidRPr="005303A2">
        <w:rPr>
          <w:rFonts w:asciiTheme="minorHAnsi" w:eastAsia="Garamond" w:hAnsiTheme="minorHAnsi" w:cs="Times New Roman"/>
          <w:u w:val="single"/>
        </w:rPr>
        <w:t>he U.S. military loses many of its basing rights as it redeploys to the United States.</w:t>
      </w:r>
      <w:r w:rsidRPr="005303A2">
        <w:rPr>
          <w:rFonts w:asciiTheme="minorHAnsi" w:eastAsia="Garamond" w:hAnsiTheme="minorHAnsi" w:cs="Times New Roman"/>
          <w:lang w:eastAsia="zh-TW"/>
        </w:rPr>
        <w:t xml:space="preserve"> </w:t>
      </w:r>
      <w:proofErr w:type="gramStart"/>
      <w:r w:rsidRPr="005303A2">
        <w:rPr>
          <w:rFonts w:asciiTheme="minorHAnsi" w:eastAsia="Garamond" w:hAnsiTheme="minorHAnsi" w:cs="Times New Roman"/>
          <w:lang w:eastAsia="zh-TW"/>
        </w:rPr>
        <w:t>Implications for Naval Force Structure.</w:t>
      </w:r>
      <w:proofErr w:type="gramEnd"/>
      <w:r w:rsidRPr="005303A2">
        <w:rPr>
          <w:rFonts w:asciiTheme="minorHAnsi" w:eastAsia="Garamond" w:hAnsiTheme="minorHAnsi" w:cs="Times New Roman"/>
          <w:lang w:eastAsia="zh-TW"/>
        </w:rPr>
        <w:t xml:space="preserve"> In 2025, the Navy consists of 70 deployable ships. The rest of the fleet is either mothballed or kept </w:t>
      </w:r>
      <w:proofErr w:type="spellStart"/>
      <w:r w:rsidRPr="005303A2">
        <w:rPr>
          <w:rFonts w:asciiTheme="minorHAnsi" w:eastAsia="Garamond" w:hAnsiTheme="minorHAnsi" w:cs="Times New Roman"/>
          <w:lang w:eastAsia="zh-TW"/>
        </w:rPr>
        <w:t>pierside</w:t>
      </w:r>
      <w:proofErr w:type="spellEnd"/>
      <w:r w:rsidRPr="005303A2">
        <w:rPr>
          <w:rFonts w:asciiTheme="minorHAnsi" w:eastAsia="Garamond" w:hAnsiTheme="minorHAnsi" w:cs="Times New Roman"/>
          <w:lang w:eastAsia="zh-TW"/>
        </w:rPr>
        <w:t xml:space="preserve"> as a result of the worldwide depression. All aircraft carriers and all </w:t>
      </w:r>
      <w:r w:rsidRPr="005303A2">
        <w:rPr>
          <w:rFonts w:asciiTheme="minorHAnsi" w:eastAsia="Garamond" w:hAnsiTheme="minorHAnsi" w:cs="Times New Roman"/>
        </w:rPr>
        <w:t>but</w:t>
      </w:r>
      <w:r w:rsidRPr="005303A2">
        <w:rPr>
          <w:rFonts w:asciiTheme="minorHAnsi" w:eastAsia="Garamond" w:hAnsiTheme="minorHAnsi" w:cs="Times New Roman"/>
          <w:lang w:eastAsia="zh-TW"/>
        </w:rPr>
        <w:t xml:space="preserve"> six attack submarines are sidelined as the Navy cuts back dramatically on expensive nuclear engineers and pilots. Additionally, </w:t>
      </w:r>
      <w:r w:rsidRPr="005303A2">
        <w:rPr>
          <w:rFonts w:asciiTheme="minorHAnsi" w:eastAsia="Garamond" w:hAnsiTheme="minorHAnsi" w:cs="Times New Roman"/>
          <w:highlight w:val="cyan"/>
          <w:u w:val="single"/>
        </w:rPr>
        <w:t xml:space="preserve">the Navy completely deemphasizes projecting power and sea control </w:t>
      </w:r>
      <w:r w:rsidRPr="005303A2">
        <w:rPr>
          <w:rFonts w:asciiTheme="minorHAnsi" w:eastAsia="Garamond" w:hAnsiTheme="minorHAnsi" w:cs="Times New Roman"/>
          <w:u w:val="single"/>
        </w:rPr>
        <w:t>beyond territorial waters.</w:t>
      </w:r>
      <w:r w:rsidRPr="005303A2">
        <w:rPr>
          <w:rFonts w:asciiTheme="minorHAnsi" w:eastAsia="Garamond" w:hAnsiTheme="minorHAnsi" w:cs="Times New Roman"/>
          <w:lang w:eastAsia="zh-TW"/>
        </w:rPr>
        <w:t xml:space="preserve"> It maintains a fleet of four ballistic missile submarines, with one in maximum readiness and capable of launching its missiles, including the possibility of </w:t>
      </w:r>
      <w:proofErr w:type="spellStart"/>
      <w:r w:rsidRPr="005303A2">
        <w:rPr>
          <w:rFonts w:asciiTheme="minorHAnsi" w:eastAsia="Garamond" w:hAnsiTheme="minorHAnsi" w:cs="Times New Roman"/>
          <w:lang w:eastAsia="zh-TW"/>
        </w:rPr>
        <w:t>pierside</w:t>
      </w:r>
      <w:proofErr w:type="spellEnd"/>
      <w:r w:rsidRPr="005303A2">
        <w:rPr>
          <w:rFonts w:asciiTheme="minorHAnsi" w:eastAsia="Garamond" w:hAnsiTheme="minorHAnsi" w:cs="Times New Roman"/>
          <w:lang w:eastAsia="zh-TW"/>
        </w:rPr>
        <w:t xml:space="preserve"> launch. While deemphasizing power projection decimates the carrier force, the amphibious force is cut less severely, both because of the </w:t>
      </w:r>
      <w:r w:rsidRPr="005303A2">
        <w:rPr>
          <w:rFonts w:asciiTheme="minorHAnsi" w:eastAsia="Garamond" w:hAnsiTheme="minorHAnsi" w:cs="Times New Roman"/>
        </w:rPr>
        <w:t>flexibility</w:t>
      </w:r>
      <w:r w:rsidRPr="005303A2">
        <w:rPr>
          <w:rFonts w:asciiTheme="minorHAnsi" w:eastAsia="Garamond" w:hAnsiTheme="minorHAnsi" w:cs="Times New Roman"/>
          <w:lang w:eastAsia="zh-TW"/>
        </w:rPr>
        <w:t xml:space="preserve"> of these platforms and because they are highly valued for their usefulness in defense support to civil authority missions, such as disaster relief and internal security. All forward-deployed forces redeploy to the naval bases in Norfolk, Virginia, and San Diego, California. A third naval base in Bangor, Washington, remains open to support the four remaining ballistic missile submarines. A greatly diminished U.S. Coast Guard maintains a presence in Hawaii. All other naval bases are closed. </w:t>
      </w:r>
      <w:r w:rsidRPr="005303A2">
        <w:rPr>
          <w:rFonts w:asciiTheme="minorHAnsi" w:eastAsia="Garamond" w:hAnsiTheme="minorHAnsi" w:cs="Times New Roman"/>
          <w:u w:val="single"/>
        </w:rPr>
        <w:t xml:space="preserve">Worldwide, </w:t>
      </w:r>
      <w:r w:rsidRPr="005303A2">
        <w:rPr>
          <w:rFonts w:asciiTheme="minorHAnsi" w:eastAsia="Garamond" w:hAnsiTheme="minorHAnsi" w:cs="Times New Roman"/>
          <w:highlight w:val="cyan"/>
          <w:u w:val="single"/>
        </w:rPr>
        <w:t>trade in foodstuffs collapses</w:t>
      </w:r>
      <w:r w:rsidRPr="005303A2">
        <w:rPr>
          <w:rFonts w:asciiTheme="minorHAnsi" w:eastAsia="Garamond" w:hAnsiTheme="minorHAnsi" w:cs="Times New Roman"/>
          <w:u w:val="single"/>
        </w:rPr>
        <w:t xml:space="preserve">. Expanding populations in the Middle East increase pressure on their governments, which are already stressed as </w:t>
      </w:r>
      <w:r w:rsidRPr="005303A2">
        <w:rPr>
          <w:rFonts w:asciiTheme="minorHAnsi" w:eastAsia="Garamond" w:hAnsiTheme="minorHAnsi" w:cs="Times New Roman"/>
          <w:highlight w:val="cyan"/>
          <w:u w:val="single"/>
        </w:rPr>
        <w:t xml:space="preserve">the breakdown in world trade </w:t>
      </w:r>
      <w:r w:rsidRPr="005303A2">
        <w:rPr>
          <w:rFonts w:asciiTheme="minorHAnsi" w:eastAsia="Garamond" w:hAnsiTheme="minorHAnsi" w:cs="Times New Roman"/>
          <w:u w:val="single"/>
        </w:rPr>
        <w:t xml:space="preserve">disproportionately </w:t>
      </w:r>
      <w:r w:rsidRPr="005303A2">
        <w:rPr>
          <w:rFonts w:asciiTheme="minorHAnsi" w:eastAsia="Garamond" w:hAnsiTheme="minorHAnsi" w:cs="Times New Roman"/>
          <w:highlight w:val="cyan"/>
          <w:u w:val="single"/>
        </w:rPr>
        <w:t xml:space="preserve">affects food importers. Piracy increases worldwide, driving food transportation costs </w:t>
      </w:r>
      <w:r w:rsidRPr="005303A2">
        <w:rPr>
          <w:rFonts w:asciiTheme="minorHAnsi" w:eastAsia="Garamond" w:hAnsiTheme="minorHAnsi" w:cs="Times New Roman"/>
          <w:u w:val="single"/>
        </w:rPr>
        <w:t xml:space="preserve">even </w:t>
      </w:r>
      <w:r w:rsidRPr="005303A2">
        <w:rPr>
          <w:rFonts w:asciiTheme="minorHAnsi" w:eastAsia="Garamond" w:hAnsiTheme="minorHAnsi" w:cs="Times New Roman"/>
          <w:highlight w:val="cyan"/>
          <w:u w:val="single"/>
        </w:rPr>
        <w:t>higher.</w:t>
      </w:r>
    </w:p>
    <w:p w14:paraId="2E80A872" w14:textId="77777777" w:rsidR="00144C5E" w:rsidRDefault="00144C5E" w:rsidP="00283ED4">
      <w:pPr>
        <w:rPr>
          <w:rFonts w:asciiTheme="minorHAnsi" w:eastAsia="Garamond" w:hAnsiTheme="minorHAnsi" w:cs="Times New Roman"/>
          <w:u w:val="single"/>
        </w:rPr>
      </w:pPr>
    </w:p>
    <w:p w14:paraId="18CAF90E" w14:textId="77777777" w:rsidR="00144C5E" w:rsidRPr="00F16FBC" w:rsidRDefault="00144C5E" w:rsidP="00144C5E">
      <w:pPr>
        <w:pStyle w:val="Heading4"/>
      </w:pPr>
      <w:r w:rsidRPr="00F16FBC">
        <w:t>Extinction</w:t>
      </w:r>
    </w:p>
    <w:p w14:paraId="3DC1472F" w14:textId="77777777" w:rsidR="00144C5E" w:rsidRPr="00F16FBC" w:rsidRDefault="00144C5E" w:rsidP="00144C5E">
      <w:pPr>
        <w:rPr>
          <w:b/>
          <w:szCs w:val="20"/>
          <w:u w:val="single"/>
        </w:rPr>
      </w:pPr>
      <w:r w:rsidRPr="00AE6AC7">
        <w:rPr>
          <w:rStyle w:val="Style13ptBold"/>
        </w:rPr>
        <w:t>Hellman 8</w:t>
      </w:r>
      <w:r w:rsidRPr="00F16FBC">
        <w:rPr>
          <w:szCs w:val="20"/>
        </w:rPr>
        <w:t xml:space="preserve"> (Martin E. Hellman, emeritus prof of engineering @ Stanford, “Risk Analysis of Nuclear Deterrence” SPRING 2008 THE BENT OF TAU BETA PI, </w:t>
      </w:r>
      <w:hyperlink r:id="rId7" w:history="1">
        <w:r w:rsidRPr="00F16FBC">
          <w:rPr>
            <w:rStyle w:val="Hyperlink"/>
            <w:szCs w:val="20"/>
          </w:rPr>
          <w:t>http://www.nuclearrisk.org/paper.pdf</w:t>
        </w:r>
      </w:hyperlink>
      <w:r w:rsidRPr="00F16FBC">
        <w:rPr>
          <w:szCs w:val="20"/>
        </w:rPr>
        <w:t>)</w:t>
      </w:r>
    </w:p>
    <w:p w14:paraId="3AD49949" w14:textId="77777777" w:rsidR="00144C5E" w:rsidRPr="00F16FBC" w:rsidRDefault="00144C5E" w:rsidP="00144C5E">
      <w:pPr>
        <w:rPr>
          <w:szCs w:val="20"/>
        </w:rPr>
      </w:pPr>
    </w:p>
    <w:p w14:paraId="09095CBD" w14:textId="77777777" w:rsidR="00144C5E" w:rsidRPr="00F16FBC" w:rsidRDefault="00144C5E" w:rsidP="00144C5E">
      <w:pPr>
        <w:rPr>
          <w:szCs w:val="20"/>
        </w:rPr>
      </w:pPr>
      <w:r w:rsidRPr="00F434D4">
        <w:rPr>
          <w:szCs w:val="20"/>
          <w:u w:val="single"/>
        </w:rPr>
        <w:t xml:space="preserve">The threat of </w:t>
      </w:r>
      <w:r w:rsidRPr="00D0712E">
        <w:rPr>
          <w:szCs w:val="20"/>
          <w:highlight w:val="cyan"/>
          <w:u w:val="single"/>
        </w:rPr>
        <w:t>nuclear terrorism</w:t>
      </w:r>
      <w:r w:rsidRPr="00F434D4">
        <w:rPr>
          <w:szCs w:val="20"/>
          <w:u w:val="single"/>
        </w:rPr>
        <w:t xml:space="preserve"> looms</w:t>
      </w:r>
      <w:r w:rsidRPr="00F434D4">
        <w:rPr>
          <w:szCs w:val="20"/>
        </w:rPr>
        <w:t xml:space="preserve"> much larger in the public’s mind than the threat of a full-scale nuclear war, yet this article focuses primarily on the latter. An explanation is therefore in order before proceeding. </w:t>
      </w:r>
      <w:r w:rsidRPr="00F434D4">
        <w:rPr>
          <w:szCs w:val="20"/>
          <w:u w:val="single"/>
        </w:rPr>
        <w:t xml:space="preserve">A terrorist attack involving a nuclear weapon </w:t>
      </w:r>
      <w:r w:rsidRPr="00D0712E">
        <w:rPr>
          <w:szCs w:val="20"/>
          <w:highlight w:val="cyan"/>
          <w:u w:val="single"/>
        </w:rPr>
        <w:t>would be a catastrophe of immense proportions</w:t>
      </w:r>
      <w:r w:rsidRPr="00F434D4">
        <w:rPr>
          <w:szCs w:val="20"/>
        </w:rPr>
        <w:t xml:space="preserve">: “A 10-kiloton bomb detonated at Grand Central Station on a typical work day would likely kill some half a million people, and inflict over a trillion dollars in direct economic damage. America and its way of life would be changed forever.” </w:t>
      </w:r>
      <w:proofErr w:type="gramStart"/>
      <w:r w:rsidRPr="00F434D4">
        <w:rPr>
          <w:szCs w:val="20"/>
        </w:rPr>
        <w:t>[Bunn 2003, pages viii-ix].</w:t>
      </w:r>
      <w:proofErr w:type="gramEnd"/>
      <w:r w:rsidRPr="00F434D4">
        <w:rPr>
          <w:szCs w:val="20"/>
        </w:rPr>
        <w:t xml:space="preserve"> </w:t>
      </w:r>
      <w:r w:rsidRPr="00D0712E">
        <w:rPr>
          <w:szCs w:val="20"/>
          <w:highlight w:val="cyan"/>
          <w:u w:val="single"/>
        </w:rPr>
        <w:t>The likelihood of such an attack is</w:t>
      </w:r>
      <w:r w:rsidRPr="00F434D4">
        <w:rPr>
          <w:szCs w:val="20"/>
          <w:u w:val="single"/>
        </w:rPr>
        <w:t xml:space="preserve"> also </w:t>
      </w:r>
      <w:r w:rsidRPr="00D0712E">
        <w:rPr>
          <w:szCs w:val="20"/>
          <w:highlight w:val="cyan"/>
          <w:u w:val="single"/>
        </w:rPr>
        <w:t>significant</w:t>
      </w:r>
      <w:r w:rsidRPr="00F434D4">
        <w:rPr>
          <w:szCs w:val="20"/>
        </w:rPr>
        <w:t xml:space="preserve">. Former Secretary of Defense William </w:t>
      </w:r>
      <w:r w:rsidRPr="00F434D4">
        <w:rPr>
          <w:szCs w:val="20"/>
          <w:u w:val="single"/>
        </w:rPr>
        <w:t>Perry</w:t>
      </w:r>
      <w:r w:rsidRPr="00F434D4">
        <w:rPr>
          <w:szCs w:val="20"/>
        </w:rPr>
        <w:t xml:space="preserve"> has </w:t>
      </w:r>
      <w:r w:rsidRPr="00F434D4">
        <w:rPr>
          <w:szCs w:val="20"/>
          <w:u w:val="single"/>
        </w:rPr>
        <w:t>estimated the chance of a nuclear terrorist incident</w:t>
      </w:r>
      <w:r w:rsidRPr="00F434D4">
        <w:rPr>
          <w:szCs w:val="20"/>
        </w:rPr>
        <w:t xml:space="preserve"> within the next decade </w:t>
      </w:r>
      <w:r w:rsidRPr="00F434D4">
        <w:rPr>
          <w:szCs w:val="20"/>
          <w:u w:val="single"/>
        </w:rPr>
        <w:t>to be roughly 50 percent</w:t>
      </w:r>
      <w:r w:rsidRPr="00F434D4">
        <w:rPr>
          <w:szCs w:val="20"/>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w:t>
      </w:r>
      <w:proofErr w:type="gramStart"/>
      <w:r w:rsidRPr="00F434D4">
        <w:rPr>
          <w:szCs w:val="20"/>
        </w:rPr>
        <w:t>[</w:t>
      </w:r>
      <w:proofErr w:type="spellStart"/>
      <w:r w:rsidRPr="00F434D4">
        <w:rPr>
          <w:szCs w:val="20"/>
        </w:rPr>
        <w:t>Hegland</w:t>
      </w:r>
      <w:proofErr w:type="spellEnd"/>
      <w:r w:rsidRPr="00F434D4">
        <w:rPr>
          <w:szCs w:val="20"/>
        </w:rPr>
        <w:t xml:space="preserve"> 2005].</w:t>
      </w:r>
      <w:proofErr w:type="gramEnd"/>
      <w:r w:rsidRPr="00F434D4">
        <w:rPr>
          <w:szCs w:val="20"/>
        </w:rPr>
        <w:t xml:space="preserve"> </w:t>
      </w:r>
      <w:r w:rsidRPr="00F434D4">
        <w:rPr>
          <w:szCs w:val="20"/>
          <w:u w:val="single"/>
        </w:rPr>
        <w:t xml:space="preserve">In a survey of </w:t>
      </w:r>
      <w:r w:rsidRPr="00D0712E">
        <w:rPr>
          <w:szCs w:val="20"/>
          <w:highlight w:val="cyan"/>
          <w:u w:val="single"/>
        </w:rPr>
        <w:t>85 national security experts</w:t>
      </w:r>
      <w:r w:rsidRPr="00F434D4">
        <w:rPr>
          <w:szCs w:val="20"/>
          <w:u w:val="single"/>
        </w:rPr>
        <w:t xml:space="preserve">, Senator Richard Lugar </w:t>
      </w:r>
      <w:r w:rsidRPr="00D0712E">
        <w:rPr>
          <w:szCs w:val="20"/>
          <w:highlight w:val="cyan"/>
          <w:u w:val="single"/>
        </w:rPr>
        <w:t>found</w:t>
      </w:r>
      <w:r w:rsidRPr="00F434D4">
        <w:rPr>
          <w:szCs w:val="20"/>
          <w:u w:val="single"/>
        </w:rPr>
        <w:t xml:space="preserve"> </w:t>
      </w:r>
      <w:r w:rsidRPr="00F434D4">
        <w:rPr>
          <w:szCs w:val="20"/>
        </w:rPr>
        <w:t>a median estimate of 20 percent for the “probability of</w:t>
      </w:r>
      <w:r w:rsidRPr="00F434D4">
        <w:rPr>
          <w:szCs w:val="20"/>
          <w:u w:val="single"/>
        </w:rPr>
        <w:t xml:space="preserve"> </w:t>
      </w:r>
      <w:r w:rsidRPr="00D0712E">
        <w:rPr>
          <w:szCs w:val="20"/>
          <w:highlight w:val="cyan"/>
          <w:u w:val="single"/>
        </w:rPr>
        <w:t>an attack involving a nuclear explosion occurring</w:t>
      </w:r>
      <w:r w:rsidRPr="00F434D4">
        <w:rPr>
          <w:szCs w:val="20"/>
          <w:u w:val="single"/>
        </w:rPr>
        <w:t xml:space="preserve"> somewhere in the world </w:t>
      </w:r>
      <w:r w:rsidRPr="00D0712E">
        <w:rPr>
          <w:szCs w:val="20"/>
          <w:highlight w:val="cyan"/>
          <w:u w:val="single"/>
        </w:rPr>
        <w:t>in the next 10 years</w:t>
      </w:r>
      <w:r w:rsidRPr="00F434D4">
        <w:rPr>
          <w:szCs w:val="20"/>
          <w:u w:val="single"/>
        </w:rPr>
        <w:t xml:space="preserve">,” with 79 percent of the respondents believing “it more likely to be carried out by terrorists” than by a government </w:t>
      </w:r>
      <w:r w:rsidRPr="00F434D4">
        <w:rPr>
          <w:szCs w:val="20"/>
        </w:rPr>
        <w:t xml:space="preserve">[Lugar 2005, pp. 14-15]. I support increased efforts to reduce the threat of nuclear terrorism, but that is not inconsistent with the approach of this article. Because </w:t>
      </w:r>
      <w:r w:rsidRPr="00D0712E">
        <w:rPr>
          <w:szCs w:val="20"/>
          <w:highlight w:val="cyan"/>
          <w:u w:val="single"/>
        </w:rPr>
        <w:t>terrorism is</w:t>
      </w:r>
      <w:r w:rsidRPr="00F434D4">
        <w:rPr>
          <w:szCs w:val="20"/>
        </w:rPr>
        <w:t xml:space="preserve"> one of </w:t>
      </w:r>
      <w:r w:rsidRPr="00D0712E">
        <w:rPr>
          <w:szCs w:val="20"/>
          <w:highlight w:val="cyan"/>
          <w:u w:val="single"/>
        </w:rPr>
        <w:t>the</w:t>
      </w:r>
      <w:r w:rsidRPr="00F434D4">
        <w:rPr>
          <w:szCs w:val="20"/>
        </w:rPr>
        <w:t xml:space="preserve"> potential </w:t>
      </w:r>
      <w:r w:rsidRPr="00F434D4">
        <w:rPr>
          <w:szCs w:val="20"/>
          <w:u w:val="single"/>
        </w:rPr>
        <w:t xml:space="preserve">trigger </w:t>
      </w:r>
      <w:r w:rsidRPr="00D0712E">
        <w:rPr>
          <w:szCs w:val="20"/>
          <w:highlight w:val="cyan"/>
          <w:u w:val="single"/>
        </w:rPr>
        <w:t>mechanism</w:t>
      </w:r>
      <w:r w:rsidRPr="00F434D4">
        <w:rPr>
          <w:szCs w:val="20"/>
        </w:rPr>
        <w:t xml:space="preserve">s </w:t>
      </w:r>
      <w:r w:rsidRPr="00D0712E">
        <w:rPr>
          <w:szCs w:val="20"/>
          <w:highlight w:val="cyan"/>
          <w:u w:val="single"/>
        </w:rPr>
        <w:t>for</w:t>
      </w:r>
      <w:r w:rsidRPr="00F434D4">
        <w:rPr>
          <w:szCs w:val="20"/>
          <w:u w:val="single"/>
        </w:rPr>
        <w:t xml:space="preserve"> a </w:t>
      </w:r>
      <w:r w:rsidRPr="00D0712E">
        <w:rPr>
          <w:szCs w:val="20"/>
          <w:highlight w:val="cyan"/>
          <w:u w:val="single"/>
        </w:rPr>
        <w:t>full-scale nuclear war</w:t>
      </w:r>
      <w:r w:rsidRPr="00F434D4">
        <w:rPr>
          <w:szCs w:val="20"/>
        </w:rPr>
        <w:t xml:space="preserve">,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a number of other threats (e.g., nuclear war between the U.S. and China over Taiwan). </w:t>
      </w:r>
      <w:proofErr w:type="gramStart"/>
      <w:r w:rsidRPr="00F434D4">
        <w:rPr>
          <w:szCs w:val="20"/>
        </w:rPr>
        <w:t>his</w:t>
      </w:r>
      <w:proofErr w:type="gramEnd"/>
      <w:r w:rsidRPr="00F434D4">
        <w:rPr>
          <w:szCs w:val="20"/>
        </w:rPr>
        <w:t xml:space="preserve"> article would be incomplete if it only dealt with the threat of nuclear terrorism and neglected the threat of full- scale nuclear war. If both risks are unacceptable, an effort to reduce only the terrorist component would leave humanity in great peril. In fact, </w:t>
      </w:r>
      <w:r w:rsidRPr="00F434D4">
        <w:rPr>
          <w:bCs/>
          <w:szCs w:val="20"/>
          <w:u w:val="single"/>
        </w:rPr>
        <w:t>society’s almost total neglect of the threat of full-scale nuclear war makes studying that risk all the more important</w:t>
      </w:r>
      <w:r w:rsidRPr="00F434D4">
        <w:rPr>
          <w:szCs w:val="20"/>
        </w:rPr>
        <w:t xml:space="preserve">. The </w:t>
      </w:r>
      <w:proofErr w:type="spellStart"/>
      <w:r w:rsidRPr="00F434D4">
        <w:rPr>
          <w:szCs w:val="20"/>
        </w:rPr>
        <w:t>cosT</w:t>
      </w:r>
      <w:proofErr w:type="spellEnd"/>
      <w:r w:rsidRPr="00F434D4">
        <w:rPr>
          <w:szCs w:val="20"/>
        </w:rPr>
        <w:t xml:space="preserve">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as a result of the </w:t>
      </w:r>
      <w:proofErr w:type="gramStart"/>
      <w:r w:rsidRPr="00F434D4">
        <w:rPr>
          <w:szCs w:val="20"/>
        </w:rPr>
        <w:t>first</w:t>
      </w:r>
      <w:proofErr w:type="gramEnd"/>
      <w:r w:rsidRPr="00F434D4">
        <w:rPr>
          <w:szCs w:val="20"/>
        </w:rPr>
        <w:t xml:space="preserve"> World War. World War II’s fatalities were double or triple that number—chaos prevented a more precise deter- </w:t>
      </w:r>
      <w:proofErr w:type="spellStart"/>
      <w:r w:rsidRPr="00F434D4">
        <w:rPr>
          <w:szCs w:val="20"/>
        </w:rPr>
        <w:t>mination</w:t>
      </w:r>
      <w:proofErr w:type="spellEnd"/>
      <w:r w:rsidRPr="00F434D4">
        <w:rPr>
          <w:szCs w:val="20"/>
        </w:rPr>
        <w:t xml:space="preserve">. In both cases humanity recovered, and the world today bears few scars that attest to the horror of those two wars. Many people therefore implicitly believe that a third World War would be horrible but survivable, an </w:t>
      </w:r>
      <w:proofErr w:type="spellStart"/>
      <w:r w:rsidRPr="00F434D4">
        <w:rPr>
          <w:szCs w:val="20"/>
        </w:rPr>
        <w:t>extrapola</w:t>
      </w:r>
      <w:proofErr w:type="spellEnd"/>
      <w:r w:rsidRPr="00F434D4">
        <w:rPr>
          <w:szCs w:val="20"/>
        </w:rPr>
        <w:t xml:space="preserve">- </w:t>
      </w:r>
      <w:proofErr w:type="spellStart"/>
      <w:r w:rsidRPr="00F434D4">
        <w:rPr>
          <w:szCs w:val="20"/>
        </w:rPr>
        <w:t>tion</w:t>
      </w:r>
      <w:proofErr w:type="spellEnd"/>
      <w:r w:rsidRPr="00F434D4">
        <w:rPr>
          <w:szCs w:val="20"/>
        </w:rPr>
        <w:t xml:space="preserve"> of the effects of the first two global wars. In that view, World War III, while horrible, is </w:t>
      </w:r>
      <w:r w:rsidRPr="00F434D4">
        <w:rPr>
          <w:szCs w:val="20"/>
        </w:rPr>
        <w:lastRenderedPageBreak/>
        <w:t xml:space="preserve">something that humanity may just have to face and from which it will then have to recover. In contrast, some of those most qualified to assess the situation hold a very different view. In a 1961 speech to a joint session of the Philippine Con- </w:t>
      </w:r>
      <w:proofErr w:type="spellStart"/>
      <w:r w:rsidRPr="00F434D4">
        <w:rPr>
          <w:szCs w:val="20"/>
        </w:rPr>
        <w:t>gress</w:t>
      </w:r>
      <w:proofErr w:type="spellEnd"/>
      <w:r w:rsidRPr="00F434D4">
        <w:rPr>
          <w:szCs w:val="20"/>
        </w:rPr>
        <w:t xml:space="preserve">, General Douglas MacArthur, stated, “Global war has become a Frankenstein to destroy both sides. … If you lose, you are annihilated. If you win, you stand only to lose. </w:t>
      </w:r>
      <w:r w:rsidRPr="00F434D4">
        <w:rPr>
          <w:bCs/>
          <w:szCs w:val="20"/>
          <w:u w:val="single"/>
        </w:rPr>
        <w:t>No longer does it possess even the chance of the winner of a duel. It contains now only the germs of double suicide</w:t>
      </w:r>
      <w:r w:rsidRPr="00F434D4">
        <w:rPr>
          <w:szCs w:val="20"/>
        </w:rPr>
        <w:t xml:space="preserve">.” Former Secretary of Defense Robert McNamara ex- pressed a similar view: “If deterrence fails and conflict develops, the present U.S. and NATO strategy carries with it a high risk that </w:t>
      </w:r>
      <w:r w:rsidRPr="00F434D4">
        <w:rPr>
          <w:szCs w:val="20"/>
          <w:u w:val="single"/>
        </w:rPr>
        <w:t xml:space="preserve">Western </w:t>
      </w:r>
      <w:r w:rsidRPr="00D0712E">
        <w:rPr>
          <w:szCs w:val="20"/>
          <w:highlight w:val="cyan"/>
          <w:u w:val="single"/>
        </w:rPr>
        <w:t>civilization will be destroyed</w:t>
      </w:r>
      <w:r w:rsidRPr="00F434D4">
        <w:rPr>
          <w:szCs w:val="20"/>
        </w:rPr>
        <w:t xml:space="preserve">” [McNamara 1986, page 6]. More recently, George Shultz, William Perry, Henry Kissinger, and Sam Nunn4 echoed those concerns when they quoted President Reagan’s belief that nuclear weapons were “totally irrational, totally </w:t>
      </w:r>
      <w:proofErr w:type="spellStart"/>
      <w:r w:rsidRPr="00F434D4">
        <w:rPr>
          <w:szCs w:val="20"/>
        </w:rPr>
        <w:t>inhu</w:t>
      </w:r>
      <w:proofErr w:type="spellEnd"/>
      <w:r w:rsidRPr="00F434D4">
        <w:rPr>
          <w:szCs w:val="20"/>
        </w:rPr>
        <w:t>- mane, good for nothing but killing, possibly destructive of life on earth and civilization.” [Shultz 2007] Official studies, while couched in less emotional terms, still convey the horrendous toll that World War III would exact: “</w:t>
      </w:r>
      <w:r w:rsidRPr="00F434D4">
        <w:rPr>
          <w:szCs w:val="20"/>
          <w:u w:val="single"/>
        </w:rPr>
        <w:t>The resulting deaths would be far beyond any precedent</w:t>
      </w:r>
      <w:r w:rsidRPr="00F434D4">
        <w:rPr>
          <w:szCs w:val="20"/>
        </w:rPr>
        <w:t xml:space="preserve">. Executive branch calculations show a range of U.S. deaths from 35 to 77 percent (i.e., 79-160 million dead) … a change in targeting could kill somewhere between 20 million and 30 million additional people on each </w:t>
      </w:r>
      <w:proofErr w:type="gramStart"/>
      <w:r w:rsidRPr="00F434D4">
        <w:rPr>
          <w:szCs w:val="20"/>
        </w:rPr>
        <w:t>side ....</w:t>
      </w:r>
      <w:proofErr w:type="gramEnd"/>
      <w:r w:rsidRPr="00F434D4">
        <w:rPr>
          <w:szCs w:val="20"/>
        </w:rPr>
        <w:t xml:space="preserve"> These calculations reflect only deaths during the first 30 days. Additional millions would be injured, and many would eventually die from lack of adequate medical care … millions of people might starve or freeze during the follow- </w:t>
      </w:r>
      <w:proofErr w:type="spellStart"/>
      <w:r w:rsidRPr="00F434D4">
        <w:rPr>
          <w:szCs w:val="20"/>
        </w:rPr>
        <w:t>ing</w:t>
      </w:r>
      <w:proofErr w:type="spellEnd"/>
      <w:r w:rsidRPr="00F434D4">
        <w:rPr>
          <w:szCs w:val="20"/>
        </w:rPr>
        <w:t xml:space="preserve"> winter, but it is not possible to estimate how many. … further millions … might eventually die of latent radiation effects.” [OTA 1979, page 8] This OTA report also noted the possibility of serious ecological damage [OTA 1979, page 9], a concern that as- </w:t>
      </w:r>
      <w:proofErr w:type="spellStart"/>
      <w:r w:rsidRPr="00F434D4">
        <w:rPr>
          <w:szCs w:val="20"/>
        </w:rPr>
        <w:t>sumed</w:t>
      </w:r>
      <w:proofErr w:type="spellEnd"/>
      <w:r w:rsidRPr="00F434D4">
        <w:rPr>
          <w:szCs w:val="20"/>
        </w:rPr>
        <w:t xml:space="preserve"> a new potentiality when the TTAPS report [TTAPS 1983] proposed that the ash and dust from so many nearly simultaneous </w:t>
      </w:r>
      <w:r w:rsidRPr="00D0712E">
        <w:rPr>
          <w:szCs w:val="20"/>
          <w:highlight w:val="cyan"/>
          <w:u w:val="single"/>
        </w:rPr>
        <w:t>nuclear explosions</w:t>
      </w:r>
      <w:r w:rsidRPr="00F434D4">
        <w:rPr>
          <w:szCs w:val="20"/>
        </w:rPr>
        <w:t xml:space="preserve"> and their resultant fire- storms </w:t>
      </w:r>
      <w:r w:rsidRPr="00D0712E">
        <w:rPr>
          <w:szCs w:val="20"/>
          <w:highlight w:val="cyan"/>
          <w:u w:val="single"/>
        </w:rPr>
        <w:t>could usher in</w:t>
      </w:r>
      <w:r w:rsidRPr="00F434D4">
        <w:rPr>
          <w:szCs w:val="20"/>
          <w:u w:val="single"/>
        </w:rPr>
        <w:t xml:space="preserve"> a </w:t>
      </w:r>
      <w:r w:rsidRPr="00D0712E">
        <w:rPr>
          <w:szCs w:val="20"/>
          <w:highlight w:val="cyan"/>
          <w:u w:val="single"/>
        </w:rPr>
        <w:t>nuclear winter that</w:t>
      </w:r>
      <w:r w:rsidRPr="00F434D4">
        <w:rPr>
          <w:szCs w:val="20"/>
          <w:u w:val="single"/>
        </w:rPr>
        <w:t xml:space="preserve"> might </w:t>
      </w:r>
      <w:r w:rsidRPr="00D0712E">
        <w:rPr>
          <w:szCs w:val="20"/>
          <w:highlight w:val="cyan"/>
          <w:u w:val="single"/>
        </w:rPr>
        <w:t>erase homo sapiens from</w:t>
      </w:r>
      <w:r w:rsidRPr="00F434D4">
        <w:rPr>
          <w:szCs w:val="20"/>
          <w:u w:val="single"/>
        </w:rPr>
        <w:t xml:space="preserve"> the face of the </w:t>
      </w:r>
      <w:r w:rsidRPr="00D0712E">
        <w:rPr>
          <w:szCs w:val="20"/>
          <w:highlight w:val="cyan"/>
          <w:u w:val="single"/>
        </w:rPr>
        <w:t>earth</w:t>
      </w:r>
      <w:r w:rsidRPr="00F434D4">
        <w:rPr>
          <w:szCs w:val="20"/>
        </w:rPr>
        <w:t>,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w:t>
      </w:r>
      <w:proofErr w:type="spellStart"/>
      <w:r w:rsidRPr="00F434D4">
        <w:rPr>
          <w:szCs w:val="20"/>
        </w:rPr>
        <w:t>Robock</w:t>
      </w:r>
      <w:proofErr w:type="spellEnd"/>
      <w:r w:rsidRPr="00F434D4">
        <w:rPr>
          <w:szCs w:val="20"/>
        </w:rPr>
        <w:t xml:space="preserve"> 2007, </w:t>
      </w:r>
      <w:proofErr w:type="spellStart"/>
      <w:r w:rsidRPr="00F434D4">
        <w:rPr>
          <w:szCs w:val="20"/>
        </w:rPr>
        <w:t>Toon</w:t>
      </w:r>
      <w:proofErr w:type="spellEnd"/>
      <w:r w:rsidRPr="00F434D4">
        <w:rPr>
          <w:szCs w:val="20"/>
        </w:rPr>
        <w:t xml:space="preserve"> 2007] suggests that </w:t>
      </w:r>
      <w:r w:rsidRPr="00F434D4">
        <w:rPr>
          <w:szCs w:val="20"/>
          <w:u w:val="single"/>
        </w:rPr>
        <w:t xml:space="preserve">even a </w:t>
      </w:r>
      <w:r w:rsidRPr="00D0712E">
        <w:rPr>
          <w:szCs w:val="20"/>
          <w:highlight w:val="cyan"/>
          <w:u w:val="single"/>
        </w:rPr>
        <w:t>limited nuclear exchange</w:t>
      </w:r>
      <w:r w:rsidRPr="00F434D4">
        <w:rPr>
          <w:szCs w:val="20"/>
        </w:rPr>
        <w:t xml:space="preserve"> or one between newer nuclear-weapon states, such as India and Pakistan, </w:t>
      </w:r>
      <w:r w:rsidRPr="00D0712E">
        <w:rPr>
          <w:szCs w:val="20"/>
          <w:highlight w:val="cyan"/>
          <w:u w:val="single"/>
        </w:rPr>
        <w:t>could have devastating</w:t>
      </w:r>
      <w:r w:rsidRPr="00F434D4">
        <w:rPr>
          <w:szCs w:val="20"/>
          <w:u w:val="single"/>
        </w:rPr>
        <w:t xml:space="preserve"> long-lasting </w:t>
      </w:r>
      <w:r w:rsidRPr="00D0712E">
        <w:rPr>
          <w:szCs w:val="20"/>
          <w:highlight w:val="cyan"/>
          <w:u w:val="single"/>
        </w:rPr>
        <w:t>climatic consequences</w:t>
      </w:r>
      <w:r w:rsidRPr="00F434D4">
        <w:rPr>
          <w:szCs w:val="20"/>
        </w:rPr>
        <w:t xml:space="preserve"> due to the large volumes of smoke that would be generated by fires in modern megacities. While it is uncertain how destructive World War III would be, prudence dictates that we apply the same </w:t>
      </w:r>
      <w:proofErr w:type="spellStart"/>
      <w:r w:rsidRPr="00F434D4">
        <w:rPr>
          <w:szCs w:val="20"/>
        </w:rPr>
        <w:t>engi</w:t>
      </w:r>
      <w:proofErr w:type="spellEnd"/>
      <w:r w:rsidRPr="00F434D4">
        <w:rPr>
          <w:szCs w:val="20"/>
        </w:rPr>
        <w:t xml:space="preserve">- </w:t>
      </w:r>
      <w:proofErr w:type="spellStart"/>
      <w:r w:rsidRPr="00F434D4">
        <w:rPr>
          <w:szCs w:val="20"/>
        </w:rPr>
        <w:t>neering</w:t>
      </w:r>
      <w:proofErr w:type="spellEnd"/>
      <w:r w:rsidRPr="00F434D4">
        <w:rPr>
          <w:szCs w:val="20"/>
        </w:rPr>
        <w:t xml:space="preserve"> conservatism that saved the Golden Gate Bridge from collapsing on its 50th anniversary and assume that </w:t>
      </w:r>
      <w:r w:rsidRPr="00D0712E">
        <w:rPr>
          <w:szCs w:val="20"/>
          <w:highlight w:val="cyan"/>
          <w:u w:val="single"/>
        </w:rPr>
        <w:t>preventing World War III is a necessity</w:t>
      </w:r>
      <w:r w:rsidRPr="00F434D4">
        <w:rPr>
          <w:szCs w:val="20"/>
          <w:u w:val="single"/>
        </w:rPr>
        <w:t>—not an option</w:t>
      </w:r>
      <w:r w:rsidRPr="00F434D4">
        <w:rPr>
          <w:szCs w:val="20"/>
        </w:rPr>
        <w:t xml:space="preserve">. </w:t>
      </w:r>
    </w:p>
    <w:p w14:paraId="4737829F" w14:textId="77777777" w:rsidR="00144C5E" w:rsidRDefault="00144C5E" w:rsidP="00144C5E">
      <w:pPr>
        <w:rPr>
          <w:szCs w:val="20"/>
        </w:rPr>
      </w:pPr>
    </w:p>
    <w:p w14:paraId="379ADDF0" w14:textId="77777777" w:rsidR="00144C5E" w:rsidRPr="005303A2" w:rsidRDefault="00144C5E" w:rsidP="00283ED4">
      <w:pPr>
        <w:rPr>
          <w:rFonts w:asciiTheme="minorHAnsi" w:eastAsia="Garamond" w:hAnsiTheme="minorHAnsi" w:cs="Times New Roman"/>
          <w:lang w:eastAsia="zh-TW"/>
        </w:rPr>
      </w:pPr>
    </w:p>
    <w:p w14:paraId="4B41014D" w14:textId="77777777" w:rsidR="007569B4" w:rsidRDefault="006C32F6" w:rsidP="006C32F6">
      <w:pPr>
        <w:pStyle w:val="Heading3"/>
        <w:rPr>
          <w:rFonts w:eastAsia="MS PMincho"/>
        </w:rPr>
      </w:pPr>
      <w:r>
        <w:rPr>
          <w:rFonts w:eastAsia="MS PMincho"/>
        </w:rPr>
        <w:lastRenderedPageBreak/>
        <w:t xml:space="preserve">Impact Readiness- </w:t>
      </w:r>
      <w:proofErr w:type="spellStart"/>
      <w:r>
        <w:rPr>
          <w:rFonts w:eastAsia="MS PMincho"/>
        </w:rPr>
        <w:t>Heg</w:t>
      </w:r>
      <w:proofErr w:type="spellEnd"/>
    </w:p>
    <w:p w14:paraId="17DBBAE5" w14:textId="77777777" w:rsidR="00283ED4" w:rsidRPr="005303A2" w:rsidRDefault="00283ED4" w:rsidP="00283ED4">
      <w:pPr>
        <w:keepNext/>
        <w:keepLines/>
        <w:spacing w:before="40"/>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Naval dominance is key to prevent the rise of any global challengers and the lynchpin of hegemony</w:t>
      </w:r>
    </w:p>
    <w:p w14:paraId="639DA773" w14:textId="77777777" w:rsidR="00283ED4" w:rsidRPr="005303A2" w:rsidRDefault="00283ED4" w:rsidP="00283ED4">
      <w:pPr>
        <w:rPr>
          <w:rFonts w:asciiTheme="minorHAnsi" w:eastAsia="Garamond" w:hAnsiTheme="minorHAnsi" w:cs="Times New Roman"/>
          <w:b/>
        </w:rPr>
      </w:pPr>
      <w:proofErr w:type="spellStart"/>
      <w:r w:rsidRPr="005303A2">
        <w:rPr>
          <w:rFonts w:asciiTheme="minorHAnsi" w:eastAsia="Garamond" w:hAnsiTheme="minorHAnsi" w:cs="Times New Roman"/>
          <w:b/>
          <w:bCs/>
          <w:sz w:val="26"/>
        </w:rPr>
        <w:t>Stratfor</w:t>
      </w:r>
      <w:proofErr w:type="spellEnd"/>
      <w:r w:rsidRPr="005303A2">
        <w:rPr>
          <w:rFonts w:asciiTheme="minorHAnsi" w:eastAsia="Garamond" w:hAnsiTheme="minorHAnsi" w:cs="Times New Roman"/>
          <w:b/>
          <w:bCs/>
          <w:sz w:val="26"/>
        </w:rPr>
        <w:t xml:space="preserve"> 2008</w:t>
      </w:r>
      <w:r w:rsidRPr="005303A2">
        <w:rPr>
          <w:rFonts w:asciiTheme="minorHAnsi" w:eastAsia="Garamond" w:hAnsiTheme="minorHAnsi" w:cs="Times New Roman"/>
          <w:b/>
        </w:rPr>
        <w:t xml:space="preserve"> - </w:t>
      </w:r>
      <w:r w:rsidRPr="005303A2">
        <w:rPr>
          <w:rFonts w:asciiTheme="minorHAnsi" w:eastAsia="Garamond" w:hAnsiTheme="minorHAnsi" w:cs="Times New Roman"/>
        </w:rPr>
        <w:t>the world’s leading private intelligence service. (“U.S.: Naval Dominance and the Importance of Oceans,” http://www.stratfor.com/analysis/u_s_naval_dominance_and_importance_oceans)</w:t>
      </w:r>
    </w:p>
    <w:p w14:paraId="322DD2D3" w14:textId="77777777" w:rsidR="00283ED4" w:rsidRPr="005303A2" w:rsidRDefault="00283ED4" w:rsidP="00283ED4">
      <w:pPr>
        <w:rPr>
          <w:rFonts w:asciiTheme="minorHAnsi" w:eastAsia="Garamond" w:hAnsiTheme="minorHAnsi" w:cs="Times New Roman"/>
        </w:rPr>
      </w:pPr>
      <w:r w:rsidRPr="005303A2">
        <w:rPr>
          <w:rFonts w:asciiTheme="minorHAnsi" w:eastAsia="Garamond" w:hAnsiTheme="minorHAnsi" w:cs="Times New Roman"/>
          <w:u w:val="single"/>
        </w:rPr>
        <w:t xml:space="preserve">Our statement that </w:t>
      </w:r>
      <w:r w:rsidRPr="005303A2">
        <w:rPr>
          <w:rFonts w:asciiTheme="minorHAnsi" w:eastAsia="Garamond" w:hAnsiTheme="minorHAnsi" w:cs="Times New Roman"/>
          <w:highlight w:val="yellow"/>
          <w:u w:val="single"/>
        </w:rPr>
        <w:t xml:space="preserve">control of the </w:t>
      </w:r>
      <w:r w:rsidRPr="005303A2">
        <w:rPr>
          <w:rFonts w:asciiTheme="minorHAnsi" w:eastAsia="Garamond" w:hAnsiTheme="minorHAnsi" w:cs="Times New Roman"/>
          <w:u w:val="single"/>
        </w:rPr>
        <w:t xml:space="preserve">world’s </w:t>
      </w:r>
      <w:r w:rsidRPr="005303A2">
        <w:rPr>
          <w:rFonts w:asciiTheme="minorHAnsi" w:eastAsia="Garamond" w:hAnsiTheme="minorHAnsi" w:cs="Times New Roman"/>
          <w:highlight w:val="yellow"/>
          <w:u w:val="single"/>
        </w:rPr>
        <w:t>oceans is a cornerstone of U.S. geopolitical security and keeps any</w:t>
      </w:r>
      <w:r w:rsidRPr="005303A2">
        <w:rPr>
          <w:rFonts w:asciiTheme="minorHAnsi" w:eastAsia="Garamond" w:hAnsiTheme="minorHAnsi" w:cs="Times New Roman"/>
          <w:u w:val="single"/>
        </w:rPr>
        <w:t xml:space="preserve"> potential </w:t>
      </w:r>
      <w:r w:rsidRPr="005303A2">
        <w:rPr>
          <w:rFonts w:asciiTheme="minorHAnsi" w:eastAsia="Garamond" w:hAnsiTheme="minorHAnsi" w:cs="Times New Roman"/>
          <w:highlight w:val="yellow"/>
          <w:u w:val="single"/>
        </w:rPr>
        <w:t>adversary</w:t>
      </w:r>
      <w:r w:rsidRPr="005303A2">
        <w:rPr>
          <w:rFonts w:asciiTheme="minorHAnsi" w:eastAsia="Garamond" w:hAnsiTheme="minorHAnsi" w:cs="Times New Roman"/>
          <w:u w:val="single"/>
        </w:rPr>
        <w:t xml:space="preserve"> half a world </w:t>
      </w:r>
      <w:r w:rsidRPr="005303A2">
        <w:rPr>
          <w:rFonts w:asciiTheme="minorHAnsi" w:eastAsia="Garamond" w:hAnsiTheme="minorHAnsi" w:cs="Times New Roman"/>
          <w:highlight w:val="yellow"/>
          <w:u w:val="single"/>
        </w:rPr>
        <w:t>away sparked extensive comment</w:t>
      </w:r>
      <w:r w:rsidRPr="005303A2">
        <w:rPr>
          <w:rFonts w:asciiTheme="minorHAnsi" w:eastAsia="Garamond" w:hAnsiTheme="minorHAnsi" w:cs="Times New Roman"/>
          <w:u w:val="single"/>
        </w:rPr>
        <w:t xml:space="preserve">. This is a long-standing </w:t>
      </w:r>
      <w:proofErr w:type="spellStart"/>
      <w:r w:rsidRPr="005303A2">
        <w:rPr>
          <w:rFonts w:asciiTheme="minorHAnsi" w:eastAsia="Garamond" w:hAnsiTheme="minorHAnsi" w:cs="Times New Roman"/>
          <w:u w:val="single"/>
        </w:rPr>
        <w:t>Stratfor</w:t>
      </w:r>
      <w:proofErr w:type="spellEnd"/>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position, not a casual assertion, and is crucial to the way we see the world. In his 1890 classic “The Influence of Sea Power Upon History,” U.S. Naval officer Alfred Thayer Mahan examines the decisive role superior sea power played in geopolitical competition and conflict from 1660 to 1783. His work has made him perhaps the foremost theorist of naval power in the United States. At the risk of oversimplification</w:t>
      </w:r>
      <w:r w:rsidRPr="005303A2">
        <w:rPr>
          <w:rFonts w:asciiTheme="minorHAnsi" w:eastAsia="Garamond" w:hAnsiTheme="minorHAnsi" w:cs="Times New Roman"/>
          <w:u w:val="single"/>
        </w:rPr>
        <w:t>, Mahan’s thesis is that control of</w:t>
      </w:r>
      <w:r w:rsidRPr="005303A2">
        <w:rPr>
          <w:rFonts w:asciiTheme="minorHAnsi" w:eastAsia="Garamond" w:hAnsiTheme="minorHAnsi" w:cs="Times New Roman"/>
          <w:highlight w:val="yellow"/>
          <w:u w:val="single"/>
        </w:rPr>
        <w:t xml:space="preserve"> the sea can be </w:t>
      </w:r>
      <w:r w:rsidRPr="005303A2">
        <w:rPr>
          <w:rFonts w:asciiTheme="minorHAnsi" w:eastAsia="Garamond" w:hAnsiTheme="minorHAnsi" w:cs="Times New Roman"/>
          <w:u w:val="single"/>
        </w:rPr>
        <w:t xml:space="preserve">decisive in both peacetime and wartime, </w:t>
      </w:r>
      <w:r w:rsidRPr="005303A2">
        <w:rPr>
          <w:rFonts w:asciiTheme="minorHAnsi" w:eastAsia="Garamond" w:hAnsiTheme="minorHAnsi" w:cs="Times New Roman"/>
          <w:highlight w:val="yellow"/>
          <w:u w:val="single"/>
        </w:rPr>
        <w:t>and has far-reaching military, economic and geopolitical ramifications</w:t>
      </w:r>
      <w:r w:rsidRPr="005303A2">
        <w:rPr>
          <w:rFonts w:asciiTheme="minorHAnsi" w:eastAsia="Garamond" w:hAnsiTheme="minorHAnsi" w:cs="Times New Roman"/>
          <w:u w:val="single"/>
        </w:rPr>
        <w:t xml:space="preserve">. Mahan is required reading at </w:t>
      </w:r>
      <w:proofErr w:type="spellStart"/>
      <w:r w:rsidRPr="005303A2">
        <w:rPr>
          <w:rFonts w:asciiTheme="minorHAnsi" w:eastAsia="Garamond" w:hAnsiTheme="minorHAnsi" w:cs="Times New Roman"/>
        </w:rPr>
        <w:t>Stratfor</w:t>
      </w:r>
      <w:proofErr w:type="spellEnd"/>
      <w:r w:rsidRPr="005303A2">
        <w:rPr>
          <w:rFonts w:asciiTheme="minorHAnsi" w:eastAsia="Garamond" w:hAnsiTheme="minorHAnsi" w:cs="Times New Roman"/>
        </w:rPr>
        <w:t>. The world has changed quite a bit since the time of Mahan, who wrote as sail was giving way to steam as the principal method of naval propulsion. Indeed, a common question from our readers has been about the applicability of the oceans to U.S. security in the 21st century, particularly in the context of globalization. In essence, readers have asked us whether oceans still matter after globalization has so reduced transit times and increased interconnectivity that transnational terrorism and</w:t>
      </w:r>
      <w:r w:rsidRPr="005303A2">
        <w:rPr>
          <w:rFonts w:asciiTheme="minorHAnsi" w:eastAsia="Garamond" w:hAnsiTheme="minorHAnsi" w:cs="Times New Roman"/>
          <w:u w:val="single"/>
        </w:rPr>
        <w:t xml:space="preserve"> cyberspace have come into existence. </w:t>
      </w:r>
      <w:r w:rsidRPr="005303A2">
        <w:rPr>
          <w:rFonts w:asciiTheme="minorHAnsi" w:eastAsia="Garamond" w:hAnsiTheme="minorHAnsi" w:cs="Times New Roman"/>
          <w:highlight w:val="yellow"/>
          <w:u w:val="single"/>
        </w:rPr>
        <w:t>While aviation</w:t>
      </w:r>
      <w:r w:rsidRPr="005303A2">
        <w:rPr>
          <w:rFonts w:asciiTheme="minorHAnsi" w:eastAsia="Garamond" w:hAnsiTheme="minorHAnsi" w:cs="Times New Roman"/>
          <w:u w:val="single"/>
        </w:rPr>
        <w:t xml:space="preserve">, the intercontinental ballistic missile, </w:t>
      </w:r>
      <w:r w:rsidRPr="005303A2">
        <w:rPr>
          <w:rFonts w:asciiTheme="minorHAnsi" w:eastAsia="Garamond" w:hAnsiTheme="minorHAnsi" w:cs="Times New Roman"/>
          <w:highlight w:val="yellow"/>
          <w:u w:val="single"/>
        </w:rPr>
        <w:t>satellites</w:t>
      </w:r>
      <w:r w:rsidRPr="005303A2">
        <w:rPr>
          <w:rFonts w:asciiTheme="minorHAnsi" w:eastAsia="Garamond" w:hAnsiTheme="minorHAnsi" w:cs="Times New Roman"/>
          <w:u w:val="single"/>
        </w:rPr>
        <w:t xml:space="preserve"> and the Internet have all fundamentally </w:t>
      </w:r>
      <w:r w:rsidRPr="005303A2">
        <w:rPr>
          <w:rFonts w:asciiTheme="minorHAnsi" w:eastAsia="Garamond" w:hAnsiTheme="minorHAnsi" w:cs="Times New Roman"/>
          <w:highlight w:val="yellow"/>
          <w:u w:val="single"/>
        </w:rPr>
        <w:t>altered the way the world interacts</w:t>
      </w:r>
      <w:r w:rsidRPr="005303A2">
        <w:rPr>
          <w:rFonts w:asciiTheme="minorHAnsi" w:eastAsia="Garamond" w:hAnsiTheme="minorHAnsi" w:cs="Times New Roman"/>
          <w:u w:val="single"/>
        </w:rPr>
        <w:t xml:space="preserve"> and how wars are fought, </w:t>
      </w:r>
      <w:r w:rsidRPr="005303A2">
        <w:rPr>
          <w:rFonts w:asciiTheme="minorHAnsi" w:eastAsia="Garamond" w:hAnsiTheme="minorHAnsi" w:cs="Times New Roman"/>
          <w:highlight w:val="yellow"/>
          <w:u w:val="single"/>
        </w:rPr>
        <w:t>Mahan’s analysis holds true</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Over the course of a century, but particularly during and after World War II, the United States honed and perfected expeditionary naval operations. Washington’s ability to function on the other side of the planet from home port is unparalleled and has surpassed the sea power of the British Empire that Mahan so admired. The importance of this cannot be overstated, and has broad applicability</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Globalization has</w:t>
      </w:r>
      <w:r w:rsidRPr="005303A2">
        <w:rPr>
          <w:rFonts w:asciiTheme="minorHAnsi" w:eastAsia="Garamond" w:hAnsiTheme="minorHAnsi" w:cs="Times New Roman"/>
          <w:u w:val="single"/>
        </w:rPr>
        <w:t xml:space="preserve"> massively </w:t>
      </w:r>
      <w:r w:rsidRPr="005303A2">
        <w:rPr>
          <w:rFonts w:asciiTheme="minorHAnsi" w:eastAsia="Garamond" w:hAnsiTheme="minorHAnsi" w:cs="Times New Roman"/>
          <w:highlight w:val="yellow"/>
          <w:u w:val="single"/>
        </w:rPr>
        <w:t>increased,</w:t>
      </w:r>
      <w:r w:rsidRPr="005303A2">
        <w:rPr>
          <w:rFonts w:asciiTheme="minorHAnsi" w:eastAsia="Garamond" w:hAnsiTheme="minorHAnsi" w:cs="Times New Roman"/>
          <w:u w:val="single"/>
        </w:rPr>
        <w:t xml:space="preserve"> not decreased </w:t>
      </w:r>
      <w:r w:rsidRPr="005303A2">
        <w:rPr>
          <w:rFonts w:asciiTheme="minorHAnsi" w:eastAsia="Garamond" w:hAnsiTheme="minorHAnsi" w:cs="Times New Roman"/>
          <w:highlight w:val="yellow"/>
          <w:u w:val="single"/>
        </w:rPr>
        <w:t>seaborne commerce. As the dominant</w:t>
      </w:r>
      <w:r w:rsidRPr="005303A2">
        <w:rPr>
          <w:rFonts w:asciiTheme="minorHAnsi" w:eastAsia="Garamond" w:hAnsiTheme="minorHAnsi" w:cs="Times New Roman"/>
          <w:u w:val="single"/>
        </w:rPr>
        <w:t xml:space="preserve"> global </w:t>
      </w:r>
      <w:r w:rsidRPr="005303A2">
        <w:rPr>
          <w:rFonts w:asciiTheme="minorHAnsi" w:eastAsia="Garamond" w:hAnsiTheme="minorHAnsi" w:cs="Times New Roman"/>
          <w:highlight w:val="yellow"/>
          <w:u w:val="single"/>
        </w:rPr>
        <w:t>naval power, Washington exercises</w:t>
      </w:r>
      <w:r w:rsidRPr="005303A2">
        <w:rPr>
          <w:rFonts w:asciiTheme="minorHAnsi" w:eastAsia="Garamond" w:hAnsiTheme="minorHAnsi" w:cs="Times New Roman"/>
          <w:u w:val="single"/>
        </w:rPr>
        <w:t xml:space="preserve"> a decisive </w:t>
      </w:r>
      <w:r w:rsidRPr="005303A2">
        <w:rPr>
          <w:rFonts w:asciiTheme="minorHAnsi" w:eastAsia="Garamond" w:hAnsiTheme="minorHAnsi" w:cs="Times New Roman"/>
          <w:highlight w:val="yellow"/>
          <w:u w:val="single"/>
        </w:rPr>
        <w:t>influence over</w:t>
      </w:r>
      <w:r w:rsidRPr="005303A2">
        <w:rPr>
          <w:rFonts w:asciiTheme="minorHAnsi" w:eastAsia="Garamond" w:hAnsiTheme="minorHAnsi" w:cs="Times New Roman"/>
          <w:u w:val="single"/>
        </w:rPr>
        <w:t xml:space="preserve"> the principal avenue of both international </w:t>
      </w:r>
      <w:r w:rsidRPr="005303A2">
        <w:rPr>
          <w:rFonts w:asciiTheme="minorHAnsi" w:eastAsia="Garamond" w:hAnsiTheme="minorHAnsi" w:cs="Times New Roman"/>
          <w:highlight w:val="yellow"/>
          <w:u w:val="single"/>
        </w:rPr>
        <w:t>trade and</w:t>
      </w:r>
      <w:r w:rsidRPr="005303A2">
        <w:rPr>
          <w:rFonts w:asciiTheme="minorHAnsi" w:eastAsia="Garamond" w:hAnsiTheme="minorHAnsi" w:cs="Times New Roman"/>
          <w:u w:val="single"/>
        </w:rPr>
        <w:t xml:space="preserve"> the flow of the world’s </w:t>
      </w:r>
      <w:r w:rsidRPr="005303A2">
        <w:rPr>
          <w:rFonts w:asciiTheme="minorHAnsi" w:eastAsia="Garamond" w:hAnsiTheme="minorHAnsi" w:cs="Times New Roman"/>
          <w:highlight w:val="yellow"/>
          <w:u w:val="single"/>
        </w:rPr>
        <w:t>oil</w:t>
      </w:r>
      <w:r w:rsidRPr="005303A2">
        <w:rPr>
          <w:rFonts w:asciiTheme="minorHAnsi" w:eastAsia="Garamond" w:hAnsiTheme="minorHAnsi" w:cs="Times New Roman"/>
        </w:rPr>
        <w:t xml:space="preserve"> (and, increasingly, natural gas). In addition to wielding this as a lever over other countries, the U.S. Navy is the guarantor of America’s global supply lines</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 xml:space="preserve">That Washington has claim to both the </w:t>
      </w:r>
      <w:r w:rsidRPr="005303A2">
        <w:rPr>
          <w:rFonts w:asciiTheme="minorHAnsi" w:eastAsia="Garamond" w:hAnsiTheme="minorHAnsi" w:cs="Times New Roman"/>
          <w:u w:val="single"/>
        </w:rPr>
        <w:t xml:space="preserve">world’s </w:t>
      </w:r>
      <w:r w:rsidRPr="005303A2">
        <w:rPr>
          <w:rFonts w:asciiTheme="minorHAnsi" w:eastAsia="Garamond" w:hAnsiTheme="minorHAnsi" w:cs="Times New Roman"/>
          <w:highlight w:val="yellow"/>
          <w:u w:val="single"/>
        </w:rPr>
        <w:t xml:space="preserve">foremost navy and </w:t>
      </w:r>
      <w:r w:rsidRPr="005303A2">
        <w:rPr>
          <w:rFonts w:asciiTheme="minorHAnsi" w:eastAsia="Garamond" w:hAnsiTheme="minorHAnsi" w:cs="Times New Roman"/>
          <w:u w:val="single"/>
        </w:rPr>
        <w:t>the world’s foremost</w:t>
      </w:r>
      <w:r w:rsidRPr="005303A2">
        <w:rPr>
          <w:rFonts w:asciiTheme="minorHAnsi" w:eastAsia="Garamond" w:hAnsiTheme="minorHAnsi" w:cs="Times New Roman"/>
          <w:highlight w:val="yellow"/>
          <w:u w:val="single"/>
        </w:rPr>
        <w:t xml:space="preserve"> economy is no coincidence</w:t>
      </w:r>
      <w:r w:rsidRPr="005303A2">
        <w:rPr>
          <w:rFonts w:asciiTheme="minorHAnsi" w:eastAsia="Garamond" w:hAnsiTheme="minorHAnsi" w:cs="Times New Roman"/>
          <w:u w:val="single"/>
        </w:rPr>
        <w:t xml:space="preserve">, and </w:t>
      </w:r>
      <w:r w:rsidRPr="005303A2">
        <w:rPr>
          <w:rFonts w:asciiTheme="minorHAnsi" w:eastAsia="Garamond" w:hAnsiTheme="minorHAnsi" w:cs="Times New Roman"/>
          <w:highlight w:val="yellow"/>
          <w:u w:val="single"/>
        </w:rPr>
        <w:t>it is a key dynamic of the</w:t>
      </w:r>
      <w:r w:rsidRPr="005303A2">
        <w:rPr>
          <w:rFonts w:asciiTheme="minorHAnsi" w:eastAsia="Garamond" w:hAnsiTheme="minorHAnsi" w:cs="Times New Roman"/>
          <w:u w:val="single"/>
        </w:rPr>
        <w:t xml:space="preserve"> entire </w:t>
      </w:r>
      <w:r w:rsidRPr="005303A2">
        <w:rPr>
          <w:rFonts w:asciiTheme="minorHAnsi" w:eastAsia="Garamond" w:hAnsiTheme="minorHAnsi" w:cs="Times New Roman"/>
          <w:highlight w:val="yellow"/>
          <w:u w:val="single"/>
        </w:rPr>
        <w:t>international system</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From a military perspective, the last shooting war in the Western Hemisphere of any strategic significance for the United States was the Spanish-American War. That conflict resulted in the expulsion at the end of the 19th century of the last Eastern Hemispheric power from Washington’s periphery. For more than a century now, the United States has fought its wars abroad, with the only strategic threat to the homeland being Soviet (and to a much lesser extent, Chinese) nuclear weapons. Indeed, the fundamental value of naval dominance was demonstrated in 1962. During the Cuban Missile Crisis, Washington was able to prevent the re-emergence of an outside power’s beachhead in Cuba because U.S. naval dominance made the situation untenable for the Kremlin. The Russian navy was not in a position to sustain forces there in the face of concerted U.S. naval opposition. And while the notion of “invasion” in the 21st century may seem anachronistic in the U.S. perspective, the rest of the world sees things very differently. That apparent anachronism is symptomatic of fundamental U.S. geopolitical security. Across the oceans, even much of Europe still looks east over the open Northern European plain and remembers columns of Soviet armor.</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Nations</w:t>
      </w:r>
      <w:r w:rsidRPr="005303A2">
        <w:rPr>
          <w:rFonts w:asciiTheme="minorHAnsi" w:eastAsia="Garamond" w:hAnsiTheme="minorHAnsi" w:cs="Times New Roman"/>
          <w:u w:val="single"/>
        </w:rPr>
        <w:t xml:space="preserve"> the world over continue to </w:t>
      </w:r>
      <w:r w:rsidRPr="005303A2">
        <w:rPr>
          <w:rFonts w:asciiTheme="minorHAnsi" w:eastAsia="Garamond" w:hAnsiTheme="minorHAnsi" w:cs="Times New Roman"/>
          <w:highlight w:val="yellow"/>
          <w:u w:val="single"/>
        </w:rPr>
        <w:t>struggle day in and day out with their neighbors. Pakistan, India and China</w:t>
      </w:r>
      <w:r w:rsidRPr="005303A2">
        <w:rPr>
          <w:rFonts w:asciiTheme="minorHAnsi" w:eastAsia="Garamond" w:hAnsiTheme="minorHAnsi" w:cs="Times New Roman"/>
          <w:u w:val="single"/>
        </w:rPr>
        <w:t xml:space="preserve"> continue to </w:t>
      </w:r>
      <w:r w:rsidRPr="005303A2">
        <w:rPr>
          <w:rFonts w:asciiTheme="minorHAnsi" w:eastAsia="Garamond" w:hAnsiTheme="minorHAnsi" w:cs="Times New Roman"/>
          <w:highlight w:val="yellow"/>
          <w:u w:val="single"/>
        </w:rPr>
        <w:t>squabble over Kashmir</w:t>
      </w:r>
      <w:r w:rsidRPr="005303A2">
        <w:rPr>
          <w:rFonts w:asciiTheme="minorHAnsi" w:eastAsia="Garamond" w:hAnsiTheme="minorHAnsi" w:cs="Times New Roman"/>
          <w:u w:val="single"/>
        </w:rPr>
        <w:t xml:space="preserve">, which they each consider core to their geographic security. </w:t>
      </w:r>
      <w:r w:rsidRPr="005303A2">
        <w:rPr>
          <w:rFonts w:asciiTheme="minorHAnsi" w:eastAsia="Garamond" w:hAnsiTheme="minorHAnsi" w:cs="Times New Roman"/>
          <w:highlight w:val="yellow"/>
          <w:u w:val="single"/>
        </w:rPr>
        <w:t>Russia’s</w:t>
      </w:r>
      <w:r w:rsidRPr="005303A2">
        <w:rPr>
          <w:rFonts w:asciiTheme="minorHAnsi" w:eastAsia="Garamond" w:hAnsiTheme="minorHAnsi" w:cs="Times New Roman"/>
          <w:u w:val="single"/>
        </w:rPr>
        <w:t xml:space="preserve"> foremost </w:t>
      </w:r>
      <w:r w:rsidRPr="005303A2">
        <w:rPr>
          <w:rFonts w:asciiTheme="minorHAnsi" w:eastAsia="Garamond" w:hAnsiTheme="minorHAnsi" w:cs="Times New Roman"/>
          <w:highlight w:val="yellow"/>
          <w:u w:val="single"/>
        </w:rPr>
        <w:t>geopolitical struggle is the re-establishment</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of some semblance of a peripheral buffer in Europe and the Caucasus — necessary buffers, but</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 xml:space="preserve">a poor compensation for unfavorable geography. These issues — crucial </w:t>
      </w:r>
      <w:r w:rsidRPr="005303A2">
        <w:rPr>
          <w:rFonts w:asciiTheme="minorHAnsi" w:eastAsia="Garamond" w:hAnsiTheme="minorHAnsi" w:cs="Times New Roman"/>
          <w:u w:val="single"/>
        </w:rPr>
        <w:t xml:space="preserve">geopolitical </w:t>
      </w:r>
      <w:r w:rsidRPr="005303A2">
        <w:rPr>
          <w:rFonts w:asciiTheme="minorHAnsi" w:eastAsia="Garamond" w:hAnsiTheme="minorHAnsi" w:cs="Times New Roman"/>
          <w:highlight w:val="yellow"/>
          <w:u w:val="single"/>
        </w:rPr>
        <w:t>objectives</w:t>
      </w:r>
      <w:r w:rsidRPr="005303A2">
        <w:rPr>
          <w:rFonts w:asciiTheme="minorHAnsi" w:eastAsia="Garamond" w:hAnsiTheme="minorHAnsi" w:cs="Times New Roman"/>
          <w:u w:val="single"/>
        </w:rPr>
        <w:t xml:space="preserve"> — </w:t>
      </w:r>
      <w:r w:rsidRPr="005303A2">
        <w:rPr>
          <w:rFonts w:asciiTheme="minorHAnsi" w:eastAsia="Garamond" w:hAnsiTheme="minorHAnsi" w:cs="Times New Roman"/>
          <w:highlight w:val="yellow"/>
          <w:u w:val="single"/>
        </w:rPr>
        <w:t>keep Eurasia divided</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and restrict</w:t>
      </w:r>
      <w:r w:rsidRPr="005303A2">
        <w:rPr>
          <w:rFonts w:asciiTheme="minorHAnsi" w:eastAsia="Garamond" w:hAnsiTheme="minorHAnsi" w:cs="Times New Roman"/>
          <w:u w:val="single"/>
        </w:rPr>
        <w:t xml:space="preserve"> (but obviously do not eliminate) other </w:t>
      </w:r>
      <w:r w:rsidRPr="005303A2">
        <w:rPr>
          <w:rFonts w:asciiTheme="minorHAnsi" w:eastAsia="Garamond" w:hAnsiTheme="minorHAnsi" w:cs="Times New Roman"/>
          <w:highlight w:val="yellow"/>
          <w:u w:val="single"/>
        </w:rPr>
        <w:t>countries’ bandwidth to deal with global issues</w:t>
      </w:r>
      <w:r w:rsidRPr="005303A2">
        <w:rPr>
          <w:rFonts w:asciiTheme="minorHAnsi" w:eastAsia="Garamond" w:hAnsiTheme="minorHAnsi" w:cs="Times New Roman"/>
          <w:u w:val="single"/>
        </w:rPr>
        <w:t xml:space="preserve"> farther afield. </w:t>
      </w:r>
      <w:r w:rsidRPr="005303A2">
        <w:rPr>
          <w:rFonts w:asciiTheme="minorHAnsi" w:eastAsia="Garamond" w:hAnsiTheme="minorHAnsi" w:cs="Times New Roman"/>
          <w:highlight w:val="yellow"/>
          <w:u w:val="single"/>
        </w:rPr>
        <w:t xml:space="preserve">The </w:t>
      </w:r>
      <w:r w:rsidRPr="005303A2">
        <w:rPr>
          <w:rFonts w:asciiTheme="minorHAnsi" w:eastAsia="Garamond" w:hAnsiTheme="minorHAnsi" w:cs="Times New Roman"/>
          <w:u w:val="single"/>
        </w:rPr>
        <w:t xml:space="preserve">ultimate </w:t>
      </w:r>
      <w:r w:rsidRPr="005303A2">
        <w:rPr>
          <w:rFonts w:asciiTheme="minorHAnsi" w:eastAsia="Garamond" w:hAnsiTheme="minorHAnsi" w:cs="Times New Roman"/>
          <w:highlight w:val="yellow"/>
          <w:u w:val="single"/>
        </w:rPr>
        <w:t xml:space="preserve">consequence </w:t>
      </w:r>
      <w:r w:rsidRPr="005303A2">
        <w:rPr>
          <w:rFonts w:asciiTheme="minorHAnsi" w:eastAsia="Garamond" w:hAnsiTheme="minorHAnsi" w:cs="Times New Roman"/>
          <w:u w:val="single"/>
        </w:rPr>
        <w:t xml:space="preserve">of this division </w:t>
      </w:r>
      <w:r w:rsidRPr="005303A2">
        <w:rPr>
          <w:rFonts w:asciiTheme="minorHAnsi" w:eastAsia="Garamond" w:hAnsiTheme="minorHAnsi" w:cs="Times New Roman"/>
          <w:highlight w:val="yellow"/>
          <w:u w:val="single"/>
        </w:rPr>
        <w:t>is the prevention of the emergence of a potential challenger</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 xml:space="preserve">to the United States. By this, we mean the emergence of a country so secure in its geopolitical position that the mustering of resources necessary to project military force across the Atlantic or Pacific to meaningfully challenge the strategic security of the North American continent becomes a possibility. More simply, U.S. </w:t>
      </w:r>
      <w:r w:rsidRPr="005303A2">
        <w:rPr>
          <w:rFonts w:asciiTheme="minorHAnsi" w:eastAsia="Garamond" w:hAnsiTheme="minorHAnsi" w:cs="Times New Roman"/>
          <w:highlight w:val="yellow"/>
        </w:rPr>
        <w:t xml:space="preserve">naval dominance </w:t>
      </w:r>
      <w:r w:rsidRPr="005303A2">
        <w:rPr>
          <w:rFonts w:asciiTheme="minorHAnsi" w:eastAsia="Garamond" w:hAnsiTheme="minorHAnsi" w:cs="Times New Roman"/>
        </w:rPr>
        <w:t>allows Washington to</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keep the costs of projecting</w:t>
      </w:r>
      <w:r w:rsidRPr="005303A2">
        <w:rPr>
          <w:rFonts w:asciiTheme="minorHAnsi" w:eastAsia="Garamond" w:hAnsiTheme="minorHAnsi" w:cs="Times New Roman"/>
          <w:u w:val="single"/>
        </w:rPr>
        <w:t xml:space="preserve"> hostile </w:t>
      </w:r>
      <w:r w:rsidRPr="005303A2">
        <w:rPr>
          <w:rFonts w:asciiTheme="minorHAnsi" w:eastAsia="Garamond" w:hAnsiTheme="minorHAnsi" w:cs="Times New Roman"/>
          <w:highlight w:val="yellow"/>
          <w:u w:val="single"/>
        </w:rPr>
        <w:t xml:space="preserve">military force </w:t>
      </w:r>
      <w:r w:rsidRPr="005303A2">
        <w:rPr>
          <w:rFonts w:asciiTheme="minorHAnsi" w:eastAsia="Garamond" w:hAnsiTheme="minorHAnsi" w:cs="Times New Roman"/>
          <w:u w:val="single"/>
        </w:rPr>
        <w:t xml:space="preserve">across the world’s oceans </w:t>
      </w:r>
      <w:r w:rsidRPr="005303A2">
        <w:rPr>
          <w:rFonts w:asciiTheme="minorHAnsi" w:eastAsia="Garamond" w:hAnsiTheme="minorHAnsi" w:cs="Times New Roman"/>
          <w:highlight w:val="yellow"/>
          <w:u w:val="single"/>
        </w:rPr>
        <w:t xml:space="preserve">prohibitively high. </w:t>
      </w:r>
      <w:r w:rsidRPr="005303A2">
        <w:rPr>
          <w:rFonts w:asciiTheme="minorHAnsi" w:eastAsia="Garamond" w:hAnsiTheme="minorHAnsi" w:cs="Times New Roman"/>
          <w:u w:val="single"/>
        </w:rPr>
        <w:t xml:space="preserve">The </w:t>
      </w:r>
      <w:r w:rsidRPr="005303A2">
        <w:rPr>
          <w:rFonts w:asciiTheme="minorHAnsi" w:eastAsia="Garamond" w:hAnsiTheme="minorHAnsi" w:cs="Times New Roman"/>
          <w:highlight w:val="yellow"/>
          <w:u w:val="single"/>
        </w:rPr>
        <w:t xml:space="preserve">countries </w:t>
      </w:r>
      <w:r w:rsidRPr="005303A2">
        <w:rPr>
          <w:rFonts w:asciiTheme="minorHAnsi" w:eastAsia="Garamond" w:hAnsiTheme="minorHAnsi" w:cs="Times New Roman"/>
          <w:u w:val="single"/>
        </w:rPr>
        <w:t xml:space="preserve">of the world </w:t>
      </w:r>
      <w:r w:rsidRPr="005303A2">
        <w:rPr>
          <w:rFonts w:asciiTheme="minorHAnsi" w:eastAsia="Garamond" w:hAnsiTheme="minorHAnsi" w:cs="Times New Roman"/>
          <w:highlight w:val="yellow"/>
          <w:u w:val="single"/>
        </w:rPr>
        <w:t>are</w:t>
      </w:r>
      <w:r w:rsidRPr="005303A2">
        <w:rPr>
          <w:rFonts w:asciiTheme="minorHAnsi" w:eastAsia="Garamond" w:hAnsiTheme="minorHAnsi" w:cs="Times New Roman"/>
          <w:u w:val="single"/>
        </w:rPr>
        <w:t xml:space="preserve"> thus largely </w:t>
      </w:r>
      <w:r w:rsidRPr="005303A2">
        <w:rPr>
          <w:rFonts w:asciiTheme="minorHAnsi" w:eastAsia="Garamond" w:hAnsiTheme="minorHAnsi" w:cs="Times New Roman"/>
          <w:highlight w:val="yellow"/>
          <w:u w:val="single"/>
        </w:rPr>
        <w:t>left confronting geopolitical challenges in their</w:t>
      </w:r>
      <w:r w:rsidRPr="005303A2">
        <w:rPr>
          <w:rFonts w:asciiTheme="minorHAnsi" w:eastAsia="Garamond" w:hAnsiTheme="minorHAnsi" w:cs="Times New Roman"/>
          <w:u w:val="single"/>
        </w:rPr>
        <w:t xml:space="preserve"> own </w:t>
      </w:r>
      <w:r w:rsidRPr="005303A2">
        <w:rPr>
          <w:rFonts w:asciiTheme="minorHAnsi" w:eastAsia="Garamond" w:hAnsiTheme="minorHAnsi" w:cs="Times New Roman"/>
          <w:highlight w:val="yellow"/>
          <w:u w:val="single"/>
        </w:rPr>
        <w:t xml:space="preserve">backyards, unable to militarily challenge the United States </w:t>
      </w:r>
      <w:r w:rsidRPr="005303A2">
        <w:rPr>
          <w:rFonts w:asciiTheme="minorHAnsi" w:eastAsia="Garamond" w:hAnsiTheme="minorHAnsi" w:cs="Times New Roman"/>
          <w:u w:val="single"/>
        </w:rPr>
        <w:t>in its backyard</w:t>
      </w:r>
      <w:r w:rsidRPr="005303A2">
        <w:rPr>
          <w:rFonts w:asciiTheme="minorHAnsi" w:eastAsia="Garamond" w:hAnsiTheme="minorHAnsi" w:cs="Times New Roman"/>
        </w:rPr>
        <w:t>. All the while, the U.S. Navy conducts operations daily in Eurasia’s backyard. This is a secure and enviable geopolitical position.</w:t>
      </w:r>
    </w:p>
    <w:p w14:paraId="22FDBFA5" w14:textId="77777777" w:rsidR="007569B4" w:rsidRDefault="007569B4" w:rsidP="007569B4">
      <w:pPr>
        <w:pStyle w:val="Heading3"/>
        <w:rPr>
          <w:rFonts w:eastAsia="MS PMincho"/>
        </w:rPr>
      </w:pPr>
      <w:proofErr w:type="spellStart"/>
      <w:r>
        <w:rPr>
          <w:rFonts w:eastAsia="MS PMincho"/>
        </w:rPr>
        <w:lastRenderedPageBreak/>
        <w:t>Imapct</w:t>
      </w:r>
      <w:proofErr w:type="spellEnd"/>
      <w:r>
        <w:rPr>
          <w:rFonts w:eastAsia="MS PMincho"/>
        </w:rPr>
        <w:t xml:space="preserve"> Readiness- Arctic War</w:t>
      </w:r>
    </w:p>
    <w:p w14:paraId="7BADF25B" w14:textId="77777777" w:rsidR="00283ED4" w:rsidRPr="005303A2" w:rsidRDefault="00283ED4" w:rsidP="007569B4">
      <w:pPr>
        <w:pStyle w:val="Heading4"/>
        <w:rPr>
          <w:rFonts w:eastAsia="MS PMincho"/>
        </w:rPr>
      </w:pPr>
      <w:r w:rsidRPr="005303A2">
        <w:rPr>
          <w:rFonts w:eastAsia="MS PMincho"/>
        </w:rPr>
        <w:t>Naval mobility is critical to preventing conflict in the Arctic</w:t>
      </w:r>
    </w:p>
    <w:p w14:paraId="5B378FF5" w14:textId="77777777" w:rsidR="00283ED4" w:rsidRPr="005303A2" w:rsidRDefault="00283ED4" w:rsidP="00283ED4">
      <w:pPr>
        <w:rPr>
          <w:rFonts w:asciiTheme="minorHAnsi" w:eastAsia="Garamond" w:hAnsiTheme="minorHAnsi" w:cs="Times New Roman"/>
        </w:rPr>
      </w:pPr>
      <w:r w:rsidRPr="005303A2">
        <w:rPr>
          <w:rFonts w:asciiTheme="minorHAnsi" w:eastAsia="Garamond" w:hAnsiTheme="minorHAnsi" w:cs="Times New Roman"/>
          <w:b/>
          <w:bCs/>
          <w:sz w:val="26"/>
        </w:rPr>
        <w:t>Posner</w:t>
      </w:r>
      <w:r w:rsidRPr="005303A2">
        <w:rPr>
          <w:rFonts w:asciiTheme="minorHAnsi" w:eastAsia="Garamond" w:hAnsiTheme="minorHAnsi" w:cs="Times New Roman"/>
          <w:b/>
        </w:rPr>
        <w:t xml:space="preserve"> </w:t>
      </w:r>
      <w:r w:rsidRPr="005303A2">
        <w:rPr>
          <w:rFonts w:asciiTheme="minorHAnsi" w:eastAsia="Garamond" w:hAnsiTheme="minorHAnsi" w:cs="Times New Roman"/>
          <w:b/>
          <w:bCs/>
          <w:sz w:val="26"/>
        </w:rPr>
        <w:t>2007</w:t>
      </w:r>
      <w:r w:rsidRPr="005303A2">
        <w:rPr>
          <w:rFonts w:asciiTheme="minorHAnsi" w:eastAsia="Garamond" w:hAnsiTheme="minorHAnsi" w:cs="Times New Roman"/>
          <w:b/>
        </w:rPr>
        <w:t xml:space="preserve"> </w:t>
      </w:r>
      <w:r w:rsidRPr="005303A2">
        <w:rPr>
          <w:rFonts w:asciiTheme="minorHAnsi" w:eastAsia="Garamond" w:hAnsiTheme="minorHAnsi" w:cs="Times New Roman"/>
        </w:rPr>
        <w:t>(Eric, professor of law at the University of Chicago, is co-author of "The Limits of International Law, “The New Race for the Arctic” http://online.wsj.com/article/SB118610915886687045.html</w:t>
      </w:r>
      <w:proofErr w:type="gramStart"/>
      <w:r w:rsidRPr="005303A2">
        <w:rPr>
          <w:rFonts w:asciiTheme="minorHAnsi" w:eastAsia="Garamond" w:hAnsiTheme="minorHAnsi" w:cs="Times New Roman"/>
        </w:rPr>
        <w:t>?mod</w:t>
      </w:r>
      <w:proofErr w:type="gramEnd"/>
      <w:r w:rsidRPr="005303A2">
        <w:rPr>
          <w:rFonts w:asciiTheme="minorHAnsi" w:eastAsia="Garamond" w:hAnsiTheme="minorHAnsi" w:cs="Times New Roman"/>
        </w:rPr>
        <w:t>=opinion_main_commentaries,sec)</w:t>
      </w:r>
    </w:p>
    <w:p w14:paraId="7D9A906D" w14:textId="77777777" w:rsidR="00283ED4" w:rsidRPr="005303A2" w:rsidRDefault="00283ED4" w:rsidP="00283ED4">
      <w:pPr>
        <w:rPr>
          <w:rFonts w:asciiTheme="minorHAnsi" w:eastAsia="Garamond" w:hAnsiTheme="minorHAnsi" w:cs="Times New Roman"/>
        </w:rPr>
      </w:pPr>
      <w:r w:rsidRPr="005303A2">
        <w:rPr>
          <w:rFonts w:asciiTheme="minorHAnsi" w:eastAsia="Garamond" w:hAnsiTheme="minorHAnsi" w:cs="Times New Roman"/>
          <w:highlight w:val="yellow"/>
          <w:u w:val="single"/>
        </w:rPr>
        <w:t>Melting polar ice and the high cost of energy are creating a</w:t>
      </w:r>
      <w:r w:rsidRPr="005303A2">
        <w:rPr>
          <w:rFonts w:asciiTheme="minorHAnsi" w:eastAsia="Garamond" w:hAnsiTheme="minorHAnsi" w:cs="Times New Roman"/>
          <w:u w:val="single"/>
        </w:rPr>
        <w:t xml:space="preserve"> new </w:t>
      </w:r>
      <w:r w:rsidRPr="005303A2">
        <w:rPr>
          <w:rFonts w:asciiTheme="minorHAnsi" w:eastAsia="Garamond" w:hAnsiTheme="minorHAnsi" w:cs="Times New Roman"/>
          <w:highlight w:val="yellow"/>
          <w:u w:val="single"/>
        </w:rPr>
        <w:t>battleground</w:t>
      </w:r>
      <w:r w:rsidRPr="005303A2">
        <w:rPr>
          <w:rFonts w:asciiTheme="minorHAnsi" w:eastAsia="Garamond" w:hAnsiTheme="minorHAnsi" w:cs="Times New Roman"/>
          <w:u w:val="single"/>
        </w:rPr>
        <w:t xml:space="preserve"> at the top of </w:t>
      </w:r>
      <w:r w:rsidRPr="005303A2">
        <w:rPr>
          <w:rFonts w:asciiTheme="minorHAnsi" w:eastAsia="Garamond" w:hAnsiTheme="minorHAnsi" w:cs="Times New Roman"/>
        </w:rPr>
        <w:t>the world. Yesterday a Russian mini-sub released a capsule containing a Russian flag onto the seabed at the North Pole. This was the climax of a research expedition whose purpose is to support Russia's claim to what could be billions of tons of oil and gas reserves in an area of the Arctic twice the size of France.</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Russia has already been setting u</w:t>
      </w:r>
      <w:r w:rsidRPr="005303A2">
        <w:rPr>
          <w:rFonts w:asciiTheme="minorHAnsi" w:eastAsia="Garamond" w:hAnsiTheme="minorHAnsi" w:cs="Times New Roman"/>
          <w:u w:val="single"/>
        </w:rPr>
        <w:t xml:space="preserve">p new military and civilian posts, such as in the Zemlya </w:t>
      </w:r>
      <w:proofErr w:type="spellStart"/>
      <w:r w:rsidRPr="005303A2">
        <w:rPr>
          <w:rFonts w:asciiTheme="minorHAnsi" w:eastAsia="Garamond" w:hAnsiTheme="minorHAnsi" w:cs="Times New Roman"/>
          <w:u w:val="single"/>
        </w:rPr>
        <w:t>Frantsa</w:t>
      </w:r>
      <w:proofErr w:type="spellEnd"/>
      <w:r w:rsidRPr="005303A2">
        <w:rPr>
          <w:rFonts w:asciiTheme="minorHAnsi" w:eastAsia="Garamond" w:hAnsiTheme="minorHAnsi" w:cs="Times New Roman"/>
          <w:u w:val="single"/>
        </w:rPr>
        <w:t xml:space="preserve"> </w:t>
      </w:r>
      <w:proofErr w:type="spellStart"/>
      <w:r w:rsidRPr="005303A2">
        <w:rPr>
          <w:rFonts w:asciiTheme="minorHAnsi" w:eastAsia="Garamond" w:hAnsiTheme="minorHAnsi" w:cs="Times New Roman"/>
          <w:u w:val="single"/>
        </w:rPr>
        <w:t>Iosifa</w:t>
      </w:r>
      <w:proofErr w:type="spellEnd"/>
      <w:r w:rsidRPr="005303A2">
        <w:rPr>
          <w:rFonts w:asciiTheme="minorHAnsi" w:eastAsia="Garamond" w:hAnsiTheme="minorHAnsi" w:cs="Times New Roman"/>
          <w:u w:val="single"/>
        </w:rPr>
        <w:t xml:space="preserve"> archipelago in the northeastern Barents Sea. Meanwhile, </w:t>
      </w:r>
      <w:r w:rsidRPr="005303A2">
        <w:rPr>
          <w:rFonts w:asciiTheme="minorHAnsi" w:eastAsia="Garamond" w:hAnsiTheme="minorHAnsi" w:cs="Times New Roman"/>
          <w:highlight w:val="yellow"/>
          <w:u w:val="single"/>
        </w:rPr>
        <w:t>Canada has reasserted its claim</w:t>
      </w:r>
      <w:r w:rsidRPr="005303A2">
        <w:rPr>
          <w:rFonts w:asciiTheme="minorHAnsi" w:eastAsia="Garamond" w:hAnsiTheme="minorHAnsi" w:cs="Times New Roman"/>
          <w:u w:val="single"/>
        </w:rPr>
        <w:t xml:space="preserve"> over the melting Northwest Passage, a portion of the </w:t>
      </w:r>
      <w:r w:rsidRPr="005303A2">
        <w:rPr>
          <w:rFonts w:asciiTheme="minorHAnsi" w:eastAsia="Garamond" w:hAnsiTheme="minorHAnsi" w:cs="Times New Roman"/>
        </w:rPr>
        <w:t>Arctic Ocean linking the Atlantic and Pacific Oceans. Its recent announcement that it will build patrol vessels in order to establish sovereignty over the passage had a belligerent tone uncharacteristic of our peaceful neighbor. The</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United States has long resisted both claims</w:t>
      </w:r>
      <w:r w:rsidRPr="005303A2">
        <w:rPr>
          <w:rFonts w:asciiTheme="minorHAnsi" w:eastAsia="Garamond" w:hAnsiTheme="minorHAnsi" w:cs="Times New Roman"/>
          <w:u w:val="single"/>
        </w:rPr>
        <w:t xml:space="preserve">. The international legal arguments </w:t>
      </w:r>
      <w:r w:rsidRPr="005303A2">
        <w:rPr>
          <w:rFonts w:asciiTheme="minorHAnsi" w:eastAsia="Garamond" w:hAnsiTheme="minorHAnsi" w:cs="Times New Roman"/>
        </w:rPr>
        <w:t>are esoteric, but boiled down they amount to this: Russia's claim is based on the principle that a coastal nation controls the mineral resources of its continental shelf, and the as-yet unproved assertion, which the U.S. disputes, that the continental shelf abutting Russian territory extends deep into the Arctic. Canada argues that the straits composing the Northwest Passage amount to inland seas, and therefore are subject to Canadian sovereignty, just as the U.S. controls Lake Michigan. The U.S. replies that these straits are part of the high seas, and thus anyone can enter them without obtaining Canada's consent.</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Power, not international law, will settle the issue</w:t>
      </w:r>
      <w:r w:rsidRPr="005303A2">
        <w:rPr>
          <w:rFonts w:asciiTheme="minorHAnsi" w:eastAsia="Garamond" w:hAnsiTheme="minorHAnsi" w:cs="Times New Roman"/>
          <w:u w:val="single"/>
        </w:rPr>
        <w:t xml:space="preserve">. Indeed, international law recognizes this fact by making title dependent on a nation's ability to exert control over an area. </w:t>
      </w:r>
      <w:r w:rsidRPr="005303A2">
        <w:rPr>
          <w:rFonts w:asciiTheme="minorHAnsi" w:eastAsia="Garamond" w:hAnsiTheme="minorHAnsi" w:cs="Times New Roman"/>
        </w:rPr>
        <w:t>That is why Russia is sending ships into the Arctic, and why Canada is saying that it will patrol the Northwest Passage</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As long as</w:t>
      </w:r>
      <w:r w:rsidRPr="005303A2">
        <w:rPr>
          <w:rFonts w:asciiTheme="minorHAnsi" w:eastAsia="Garamond" w:hAnsiTheme="minorHAnsi" w:cs="Times New Roman"/>
          <w:u w:val="single"/>
        </w:rPr>
        <w:t xml:space="preserve"> such expressions </w:t>
      </w:r>
      <w:r w:rsidRPr="005303A2">
        <w:rPr>
          <w:rFonts w:asciiTheme="minorHAnsi" w:eastAsia="Garamond" w:hAnsiTheme="minorHAnsi" w:cs="Times New Roman"/>
          <w:highlight w:val="yellow"/>
          <w:u w:val="single"/>
        </w:rPr>
        <w:t>of power are credible, other nations, disadvantaged by distance, will</w:t>
      </w:r>
      <w:r w:rsidRPr="005303A2">
        <w:rPr>
          <w:rFonts w:asciiTheme="minorHAnsi" w:eastAsia="Garamond" w:hAnsiTheme="minorHAnsi" w:cs="Times New Roman"/>
          <w:u w:val="single"/>
        </w:rPr>
        <w:t xml:space="preserve"> generally </w:t>
      </w:r>
      <w:r w:rsidRPr="005303A2">
        <w:rPr>
          <w:rFonts w:asciiTheme="minorHAnsi" w:eastAsia="Garamond" w:hAnsiTheme="minorHAnsi" w:cs="Times New Roman"/>
          <w:highlight w:val="yellow"/>
          <w:u w:val="single"/>
        </w:rPr>
        <w:t>acquiesce and sovereignty will be extended accordingly.</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Russia's expression of power is credible; Canada's is not. Canada cannot prevent other countries from sending ships up the Northwest Passage, as the U.S. has demonstrated from time to time for just this purpose. The melting of the Northwest Passage will significantly shorten the sea route between oceans, as well as open up access to energy resources. The U.S. does not want Canada to reap all the benefits of control of the passage, but this is a side show. The</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real threat is the Russian bear</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not the Canadian beaver. The world is divided into two types of space: areas controlled by states and areas that are uncontrolled. Oceans are mostly uncontrolled, with the significant exception of territorial seas, where states have been able to exert some control with naval resources. International law has long recognized states' control over their coastal seas (which extend about 12 miles), which means they can block and regulate foreign shipping i</w:t>
      </w:r>
      <w:r w:rsidRPr="005303A2">
        <w:rPr>
          <w:rFonts w:asciiTheme="minorHAnsi" w:eastAsia="Garamond" w:hAnsiTheme="minorHAnsi" w:cs="Times New Roman"/>
          <w:u w:val="single"/>
        </w:rPr>
        <w:t xml:space="preserve">n those areas. The high seas, however, are free to all. </w:t>
      </w:r>
      <w:r w:rsidRPr="005303A2">
        <w:rPr>
          <w:rFonts w:asciiTheme="minorHAnsi" w:eastAsia="Garamond" w:hAnsiTheme="minorHAnsi" w:cs="Times New Roman"/>
          <w:highlight w:val="yellow"/>
          <w:u w:val="single"/>
        </w:rPr>
        <w:t>The major naval powers have</w:t>
      </w:r>
      <w:r w:rsidRPr="005303A2">
        <w:rPr>
          <w:rFonts w:asciiTheme="minorHAnsi" w:eastAsia="Garamond" w:hAnsiTheme="minorHAnsi" w:cs="Times New Roman"/>
          <w:u w:val="single"/>
        </w:rPr>
        <w:t xml:space="preserve"> always </w:t>
      </w:r>
      <w:r w:rsidRPr="005303A2">
        <w:rPr>
          <w:rFonts w:asciiTheme="minorHAnsi" w:eastAsia="Garamond" w:hAnsiTheme="minorHAnsi" w:cs="Times New Roman"/>
          <w:highlight w:val="yellow"/>
          <w:u w:val="single"/>
        </w:rPr>
        <w:t>advanced the principle of freedom of the seas for the simple reason that their naval forces dominate them</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 xml:space="preserve">But "commons" are subject to overexploitation, and overfishing has been the predictable consequence of uncontrolled oceans. Predictable and unavoidable: If no one can control the oceans, then the problem cannot be solved by giving a country nominal title to them. </w:t>
      </w:r>
      <w:r w:rsidRPr="005303A2">
        <w:rPr>
          <w:rFonts w:asciiTheme="minorHAnsi" w:eastAsia="Garamond" w:hAnsiTheme="minorHAnsi" w:cs="Times New Roman"/>
          <w:highlight w:val="yellow"/>
          <w:u w:val="single"/>
        </w:rPr>
        <w:t>Where a state can exert control</w:t>
      </w:r>
      <w:r w:rsidRPr="005303A2">
        <w:rPr>
          <w:rFonts w:asciiTheme="minorHAnsi" w:eastAsia="Garamond" w:hAnsiTheme="minorHAnsi" w:cs="Times New Roman"/>
          <w:u w:val="single"/>
        </w:rPr>
        <w:t xml:space="preserve">, it is best for it to do so, because </w:t>
      </w:r>
      <w:r w:rsidRPr="005303A2">
        <w:rPr>
          <w:rFonts w:asciiTheme="minorHAnsi" w:eastAsia="Garamond" w:hAnsiTheme="minorHAnsi" w:cs="Times New Roman"/>
          <w:highlight w:val="yellow"/>
          <w:u w:val="single"/>
        </w:rPr>
        <w:t>this avoids the commons problem. It is in the world's interest for Canada to control the</w:t>
      </w:r>
      <w:r w:rsidRPr="005303A2">
        <w:rPr>
          <w:rFonts w:asciiTheme="minorHAnsi" w:eastAsia="Garamond" w:hAnsiTheme="minorHAnsi" w:cs="Times New Roman"/>
          <w:u w:val="single"/>
        </w:rPr>
        <w:t xml:space="preserve"> Northwest </w:t>
      </w:r>
      <w:r w:rsidRPr="005303A2">
        <w:rPr>
          <w:rFonts w:asciiTheme="minorHAnsi" w:eastAsia="Garamond" w:hAnsiTheme="minorHAnsi" w:cs="Times New Roman"/>
          <w:highlight w:val="yellow"/>
          <w:u w:val="single"/>
        </w:rPr>
        <w:t>Passage</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 xml:space="preserve">even if it will profit and has the formal power to keep the rest of the world out. Canada has an interest in protecting the passage and exploiting its resources, which the rest of the world can purchase. But given its military weakness, </w:t>
      </w:r>
      <w:r w:rsidRPr="005303A2">
        <w:rPr>
          <w:rFonts w:asciiTheme="minorHAnsi" w:eastAsia="Garamond" w:hAnsiTheme="minorHAnsi" w:cs="Times New Roman"/>
          <w:highlight w:val="yellow"/>
          <w:u w:val="single"/>
        </w:rPr>
        <w:t>Canada cannot have thi</w:t>
      </w:r>
      <w:r w:rsidRPr="005303A2">
        <w:rPr>
          <w:rFonts w:asciiTheme="minorHAnsi" w:eastAsia="Garamond" w:hAnsiTheme="minorHAnsi" w:cs="Times New Roman"/>
          <w:u w:val="single"/>
        </w:rPr>
        <w:t xml:space="preserve">s control </w:t>
      </w:r>
      <w:r w:rsidRPr="005303A2">
        <w:rPr>
          <w:rFonts w:asciiTheme="minorHAnsi" w:eastAsia="Garamond" w:hAnsiTheme="minorHAnsi" w:cs="Times New Roman"/>
          <w:highlight w:val="yellow"/>
          <w:u w:val="single"/>
        </w:rPr>
        <w:t xml:space="preserve">without the </w:t>
      </w:r>
      <w:proofErr w:type="gramStart"/>
      <w:r w:rsidRPr="005303A2">
        <w:rPr>
          <w:rFonts w:asciiTheme="minorHAnsi" w:eastAsia="Garamond" w:hAnsiTheme="minorHAnsi" w:cs="Times New Roman"/>
          <w:highlight w:val="yellow"/>
          <w:u w:val="single"/>
        </w:rPr>
        <w:t>support of the U.S.</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Russia's</w:t>
      </w:r>
      <w:r w:rsidRPr="005303A2">
        <w:rPr>
          <w:rFonts w:asciiTheme="minorHAnsi" w:eastAsia="Garamond" w:hAnsiTheme="minorHAnsi" w:cs="Times New Roman"/>
          <w:u w:val="single"/>
        </w:rPr>
        <w:t xml:space="preserve"> claims present</w:t>
      </w:r>
      <w:proofErr w:type="gramEnd"/>
      <w:r w:rsidRPr="005303A2">
        <w:rPr>
          <w:rFonts w:asciiTheme="minorHAnsi" w:eastAsia="Garamond" w:hAnsiTheme="minorHAnsi" w:cs="Times New Roman"/>
          <w:u w:val="single"/>
        </w:rPr>
        <w:t xml:space="preserve"> a different case. It </w:t>
      </w:r>
      <w:r w:rsidRPr="005303A2">
        <w:rPr>
          <w:rFonts w:asciiTheme="minorHAnsi" w:eastAsia="Garamond" w:hAnsiTheme="minorHAnsi" w:cs="Times New Roman"/>
          <w:highlight w:val="yellow"/>
          <w:u w:val="single"/>
        </w:rPr>
        <w:t>is re-emerging as a</w:t>
      </w:r>
      <w:r w:rsidRPr="005303A2">
        <w:rPr>
          <w:rFonts w:asciiTheme="minorHAnsi" w:eastAsia="Garamond" w:hAnsiTheme="minorHAnsi" w:cs="Times New Roman"/>
          <w:u w:val="single"/>
        </w:rPr>
        <w:t xml:space="preserve"> global </w:t>
      </w:r>
      <w:r w:rsidRPr="005303A2">
        <w:rPr>
          <w:rFonts w:asciiTheme="minorHAnsi" w:eastAsia="Garamond" w:hAnsiTheme="minorHAnsi" w:cs="Times New Roman"/>
          <w:highlight w:val="yellow"/>
          <w:u w:val="single"/>
        </w:rPr>
        <w:t>troublemaker</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and its claims are far more ambitious than Canada's. At some point, Russia, the U.S. and other countries will carve up the Arctic into mutually exclusive economic zones. Russia is positioning itself to take the lion's share. Russia has major advantages over Canada and the U.S. in the battle over the Arctic. Control over the seas is determined by two things: power and propinquity. With respect to the Arctic, Russia has both. The U.S. has power but not, for the most part, propinquity; Canada has propinquity but not power. As long as the U.S. and Canada are at loggerheads over the Northwest Passage, they will have trouble resisting Russia's claims to the rest of the Arctic. If the U.S. supports Canada's claim to the Northwest Passage, in return for some sort of guarantee of U.S. military and civilian access, the two countries will strengthen their position vis-à-vis Russia. As the world heats up, the two countries need to prepare themselves for the re-emergence of old rivalries, and in the battle over control of the Arctic, the U.S. and Canada are natural allies.</w:t>
      </w:r>
    </w:p>
    <w:p w14:paraId="2DA3B16A" w14:textId="77777777" w:rsidR="00C66EE3" w:rsidRDefault="00C66EE3" w:rsidP="00C66EE3">
      <w:pPr>
        <w:pStyle w:val="Heading4"/>
        <w:rPr>
          <w:rFonts w:eastAsia="Times New Roman"/>
        </w:rPr>
      </w:pPr>
      <w:r>
        <w:rPr>
          <w:rFonts w:eastAsia="Times New Roman"/>
        </w:rPr>
        <w:t>Arctic confrontation causes extinction – most holistic scholarship</w:t>
      </w:r>
    </w:p>
    <w:p w14:paraId="7BDA073F" w14:textId="77777777" w:rsidR="00C66EE3" w:rsidRPr="00AE6AC7" w:rsidRDefault="00C66EE3" w:rsidP="00AE6AC7">
      <w:pPr>
        <w:rPr>
          <w:rStyle w:val="Style13ptBold"/>
        </w:rPr>
      </w:pPr>
      <w:r w:rsidRPr="00AE6AC7">
        <w:rPr>
          <w:rStyle w:val="Style13ptBold"/>
        </w:rPr>
        <w:t>Murray 12 </w:t>
      </w:r>
    </w:p>
    <w:p w14:paraId="7654F09F" w14:textId="77777777" w:rsidR="00C66EE3" w:rsidRDefault="00C66EE3" w:rsidP="00C66EE3">
      <w:pPr>
        <w:shd w:val="clear" w:color="auto" w:fill="FFFFFF"/>
      </w:pPr>
      <w:r>
        <w:t>(Professor of Political Science @ Alberta, “Arctic politics in the emerging multipolar system: challenges and consequences,” The Polar Journal, 2.1)</w:t>
      </w:r>
    </w:p>
    <w:p w14:paraId="33A003F7" w14:textId="77777777" w:rsidR="00C66EE3" w:rsidRPr="00127AA4" w:rsidRDefault="00C66EE3" w:rsidP="00C66EE3">
      <w:pPr>
        <w:rPr>
          <w:sz w:val="10"/>
          <w:szCs w:val="20"/>
        </w:rPr>
      </w:pPr>
      <w:r w:rsidRPr="00127AA4">
        <w:rPr>
          <w:sz w:val="10"/>
        </w:rPr>
        <w:t xml:space="preserve">It is no overstatement to say that the end of the Cold War was one of the most important events in recent world history. Scholars from many areas of study have used the fall of the Soviet Union as a starting point to explain shifts in security, globalization, humanitarianism and institutional integration, all of which played important roles in world affairs in the immediate post-Cold War era. Since 1991, explanatory models for international and global politics have broadened their scope to include variables such as individual preferences, capitalist oppression, ideational construction, environmentalism, gender and sexual politics, and discursive power to levels previously unforeseen throughout the Cold War years. As such, we now see the world as a far more complex and nefarious arena in which power and dominance are exercised each day. At the systemic level, the fall of the Soviet Union equated to nothing short of a monumental shift in the way states would make foreign and </w:t>
      </w:r>
      <w:proofErr w:type="spellStart"/>
      <w:r w:rsidRPr="00127AA4">
        <w:rPr>
          <w:sz w:val="10"/>
        </w:rPr>
        <w:t>defence</w:t>
      </w:r>
      <w:proofErr w:type="spellEnd"/>
      <w:r w:rsidRPr="00127AA4">
        <w:rPr>
          <w:sz w:val="10"/>
        </w:rPr>
        <w:t xml:space="preserve"> strategy. For 50 years, the bipolar system was dominated by two superpowers constantly competing and building arms in an effort to balance one another. The end of the Cold War </w:t>
      </w:r>
      <w:proofErr w:type="spellStart"/>
      <w:r w:rsidRPr="00127AA4">
        <w:rPr>
          <w:sz w:val="10"/>
        </w:rPr>
        <w:t>signalled</w:t>
      </w:r>
      <w:proofErr w:type="spellEnd"/>
      <w:r w:rsidRPr="00127AA4">
        <w:rPr>
          <w:sz w:val="10"/>
        </w:rPr>
        <w:t xml:space="preserve"> a major shift in systemic arrangement, as the system went from being bipolar to the world entering what was often referred to as the “unipolar moment.”1 The era of </w:t>
      </w:r>
      <w:proofErr w:type="spellStart"/>
      <w:r w:rsidRPr="00127AA4">
        <w:rPr>
          <w:sz w:val="10"/>
        </w:rPr>
        <w:t>unipolarity</w:t>
      </w:r>
      <w:proofErr w:type="spellEnd"/>
      <w:r w:rsidRPr="00127AA4">
        <w:rPr>
          <w:sz w:val="10"/>
        </w:rPr>
        <w:t xml:space="preserve"> and American hegemony in the international system has been marked by stability in an interstate sense, and the realignment of various spheres of influence in the wake of the Soviet Union’s demise. Far from being just a theoretical notion, the unipolar </w:t>
      </w:r>
      <w:proofErr w:type="spellStart"/>
      <w:r w:rsidRPr="00127AA4">
        <w:rPr>
          <w:sz w:val="10"/>
        </w:rPr>
        <w:t>momenthas</w:t>
      </w:r>
      <w:proofErr w:type="spellEnd"/>
      <w:r w:rsidRPr="00127AA4">
        <w:rPr>
          <w:sz w:val="10"/>
        </w:rPr>
        <w:t xml:space="preserve"> also provided states with an environment in which to pursue their national self-interest where the likelihood </w:t>
      </w:r>
      <w:proofErr w:type="spellStart"/>
      <w:r w:rsidRPr="00127AA4">
        <w:rPr>
          <w:sz w:val="10"/>
        </w:rPr>
        <w:t>ofconflict</w:t>
      </w:r>
      <w:proofErr w:type="spellEnd"/>
      <w:r w:rsidRPr="00127AA4">
        <w:rPr>
          <w:sz w:val="10"/>
        </w:rPr>
        <w:t xml:space="preserve"> is decreased and great power security competition has been minimized.2 As such, new areas of foreign affairs and </w:t>
      </w:r>
      <w:proofErr w:type="spellStart"/>
      <w:r w:rsidRPr="00127AA4">
        <w:rPr>
          <w:sz w:val="10"/>
        </w:rPr>
        <w:t>defence</w:t>
      </w:r>
      <w:proofErr w:type="spellEnd"/>
      <w:r w:rsidRPr="00127AA4">
        <w:rPr>
          <w:sz w:val="10"/>
        </w:rPr>
        <w:t xml:space="preserve"> strategy have become far more important than they could have been throughout the bipolar constrained Cold War years. One of the most notable examples in this regard has been the increased desire for territorial protection and extension in the Arctic region. In an era of state preoccupation with humanitarianism, terrorism and economic recession, it is being sugge</w:t>
      </w:r>
      <w:r>
        <w:rPr>
          <w:b/>
          <w:u w:val="single"/>
        </w:rPr>
        <w:t>sted by some observers that </w:t>
      </w:r>
      <w:r>
        <w:rPr>
          <w:b/>
          <w:u w:val="single"/>
          <w:shd w:val="clear" w:color="auto" w:fill="00FFFF"/>
        </w:rPr>
        <w:t>the Arctic has become the primary stage through which states</w:t>
      </w:r>
      <w:r>
        <w:rPr>
          <w:b/>
          <w:u w:val="single"/>
        </w:rPr>
        <w:t>, both great and minor in power, </w:t>
      </w:r>
      <w:r>
        <w:rPr>
          <w:b/>
          <w:u w:val="single"/>
          <w:shd w:val="clear" w:color="auto" w:fill="00FFFF"/>
        </w:rPr>
        <w:t>can pursue their self-interest</w:t>
      </w:r>
      <w:r>
        <w:rPr>
          <w:b/>
          <w:u w:val="single"/>
        </w:rPr>
        <w:t> in a way </w:t>
      </w:r>
      <w:r>
        <w:rPr>
          <w:b/>
          <w:u w:val="single"/>
          <w:shd w:val="clear" w:color="auto" w:fill="00FFFF"/>
        </w:rPr>
        <w:t xml:space="preserve">that combines soft </w:t>
      </w:r>
      <w:proofErr w:type="spellStart"/>
      <w:r>
        <w:rPr>
          <w:b/>
          <w:u w:val="single"/>
          <w:shd w:val="clear" w:color="auto" w:fill="00FFFF"/>
        </w:rPr>
        <w:t>power</w:t>
      </w:r>
      <w:r>
        <w:rPr>
          <w:b/>
          <w:u w:val="single"/>
        </w:rPr>
        <w:t>cooperation</w:t>
      </w:r>
      <w:proofErr w:type="spellEnd"/>
      <w:r>
        <w:rPr>
          <w:b/>
          <w:u w:val="single"/>
        </w:rPr>
        <w:t xml:space="preserve"> through bodies of governance </w:t>
      </w:r>
      <w:r>
        <w:rPr>
          <w:b/>
          <w:u w:val="single"/>
          <w:shd w:val="clear" w:color="auto" w:fill="00FFFF"/>
        </w:rPr>
        <w:t>with hard power</w:t>
      </w:r>
      <w:r>
        <w:rPr>
          <w:b/>
          <w:u w:val="single"/>
        </w:rPr>
        <w:t xml:space="preserve"> and military build-up. As things presently stand, there are a variety of nations and institutions all seek- </w:t>
      </w:r>
      <w:proofErr w:type="spellStart"/>
      <w:r>
        <w:rPr>
          <w:b/>
          <w:u w:val="single"/>
        </w:rPr>
        <w:t>ing</w:t>
      </w:r>
      <w:proofErr w:type="spellEnd"/>
      <w:r>
        <w:rPr>
          <w:b/>
          <w:u w:val="single"/>
        </w:rPr>
        <w:t xml:space="preserve"> to claim governing authority over different parts of the circumpolar region. </w:t>
      </w:r>
      <w:r w:rsidRPr="00127AA4">
        <w:rPr>
          <w:sz w:val="10"/>
        </w:rPr>
        <w:t>Nations making claims to parts of the Arctic Ocean or other northern waters include Canada, Russia, the United States, Norway, Iceland and Denmark/Greenland. On the institutional side, Arctic governance has been debated and defined by bodies such as the United Nations, the European Union, the United Nations Convention on the Law of the Sea (UNCLOS) and the Arctic Council.3 </w:t>
      </w:r>
      <w:r>
        <w:rPr>
          <w:b/>
          <w:u w:val="single"/>
        </w:rPr>
        <w:t>To date, </w:t>
      </w:r>
      <w:r>
        <w:rPr>
          <w:b/>
          <w:u w:val="single"/>
          <w:shd w:val="clear" w:color="auto" w:fill="00FFFF"/>
        </w:rPr>
        <w:t>no clear resolution to competing claims is in sight</w:t>
      </w:r>
      <w:r>
        <w:rPr>
          <w:b/>
          <w:u w:val="single"/>
        </w:rPr>
        <w:t>, </w:t>
      </w:r>
      <w:r>
        <w:rPr>
          <w:b/>
          <w:u w:val="single"/>
          <w:shd w:val="clear" w:color="auto" w:fill="00FFFF"/>
        </w:rPr>
        <w:t>and</w:t>
      </w:r>
      <w:r>
        <w:rPr>
          <w:b/>
          <w:u w:val="single"/>
        </w:rPr>
        <w:t> in some cases </w:t>
      </w:r>
      <w:r>
        <w:rPr>
          <w:b/>
          <w:u w:val="single"/>
          <w:shd w:val="clear" w:color="auto" w:fill="00FFFF"/>
        </w:rPr>
        <w:t>the situation is on the verge of becoming far more competitive as</w:t>
      </w:r>
      <w:r>
        <w:rPr>
          <w:b/>
          <w:u w:val="single"/>
        </w:rPr>
        <w:t> nations such as </w:t>
      </w:r>
      <w:proofErr w:type="spellStart"/>
      <w:r>
        <w:rPr>
          <w:b/>
          <w:u w:val="single"/>
          <w:shd w:val="clear" w:color="auto" w:fill="00FFFF"/>
        </w:rPr>
        <w:t>Russia</w:t>
      </w:r>
      <w:r>
        <w:rPr>
          <w:b/>
          <w:u w:val="single"/>
        </w:rPr>
        <w:t>have</w:t>
      </w:r>
      <w:proofErr w:type="spellEnd"/>
      <w:r>
        <w:rPr>
          <w:b/>
          <w:u w:val="single"/>
        </w:rPr>
        <w:t> </w:t>
      </w:r>
      <w:r>
        <w:rPr>
          <w:b/>
          <w:u w:val="single"/>
          <w:shd w:val="clear" w:color="auto" w:fill="00FFFF"/>
        </w:rPr>
        <w:t>resorted to asserting</w:t>
      </w:r>
      <w:r>
        <w:rPr>
          <w:b/>
          <w:u w:val="single"/>
        </w:rPr>
        <w:t> possible </w:t>
      </w:r>
      <w:r>
        <w:rPr>
          <w:b/>
          <w:u w:val="single"/>
          <w:shd w:val="clear" w:color="auto" w:fill="00FFFF"/>
        </w:rPr>
        <w:t>military solutions</w:t>
      </w:r>
      <w:r>
        <w:rPr>
          <w:b/>
          <w:u w:val="single"/>
        </w:rPr>
        <w:t> to contested Arctic issues to bolster their declarations</w:t>
      </w:r>
      <w:r w:rsidRPr="00127AA4">
        <w:rPr>
          <w:sz w:val="10"/>
        </w:rPr>
        <w:t xml:space="preserve">. It is important to note the increased levels of interest over Arctic relations between states, but, on this point, little attention has been given to the influence of the international system over this situation. If the unipolar moment has been defined as an era of relative stability and diplomatic coexistence, and tensions in the Arctic are already on the rise, what is to happen </w:t>
      </w:r>
      <w:r w:rsidRPr="00127AA4">
        <w:rPr>
          <w:sz w:val="10"/>
        </w:rPr>
        <w:lastRenderedPageBreak/>
        <w:t>when the multipolar system finally emerges in the near future? </w:t>
      </w:r>
      <w:r>
        <w:rPr>
          <w:b/>
          <w:u w:val="single"/>
        </w:rPr>
        <w:t>Since 2005, the status of the United States as systemic hegemon has been in decline due to economic, military and political strains placed on American power capabilities throughout the Bush era and beyond. This decrease in relative power preponderance has been even further exacerbated by the economic recession </w:t>
      </w:r>
      <w:r w:rsidRPr="00127AA4">
        <w:rPr>
          <w:sz w:val="10"/>
        </w:rPr>
        <w:t xml:space="preserve">starting in 2008 and the nation’s inability to stabilize its markets. As such, the predictions of those like Christopher Layne and John </w:t>
      </w:r>
      <w:proofErr w:type="spellStart"/>
      <w:r w:rsidRPr="00127AA4">
        <w:rPr>
          <w:sz w:val="10"/>
        </w:rPr>
        <w:t>Mearsheimer</w:t>
      </w:r>
      <w:proofErr w:type="spellEnd"/>
      <w:r w:rsidRPr="00127AA4">
        <w:rPr>
          <w:sz w:val="10"/>
        </w:rPr>
        <w:t xml:space="preserve"> are on the verge of coming to fruition, in that the unipolar moment is about to end.4 New great powers are rising, the United States is no longer able to prevent these nations from balancing their power, and the once obvious prevalence of American power is far murkier than it was a decade ago. </w:t>
      </w:r>
      <w:r>
        <w:rPr>
          <w:b/>
          <w:u w:val="single"/>
        </w:rPr>
        <w:t xml:space="preserve">As the multipolar era becomes increasingly likely, one must ponder the effects this shift might have on state foreign and </w:t>
      </w:r>
      <w:proofErr w:type="spellStart"/>
      <w:r>
        <w:rPr>
          <w:b/>
          <w:u w:val="single"/>
        </w:rPr>
        <w:t>defence</w:t>
      </w:r>
      <w:proofErr w:type="spellEnd"/>
      <w:r>
        <w:rPr>
          <w:b/>
          <w:u w:val="single"/>
        </w:rPr>
        <w:t xml:space="preserve"> strategy- making, especially towards the Arctic region. </w:t>
      </w:r>
      <w:r w:rsidRPr="00127AA4">
        <w:rPr>
          <w:sz w:val="10"/>
        </w:rPr>
        <w:t>To date, though its relative power position has declined significantly in recent years, the United States remains the hegemon of the international system, but it is contended here that such status is soon to evaporate. In this context, </w:t>
      </w:r>
      <w:r>
        <w:rPr>
          <w:b/>
          <w:u w:val="single"/>
        </w:rPr>
        <w:t xml:space="preserve">this article </w:t>
      </w:r>
      <w:r w:rsidRPr="00127AA4">
        <w:rPr>
          <w:sz w:val="10"/>
        </w:rPr>
        <w:t xml:space="preserve">argues that the emergence of a multipolar systemic arrangement is very likely to increase security competition in the system as a whole, and the Arctic will be at the </w:t>
      </w:r>
      <w:proofErr w:type="spellStart"/>
      <w:r w:rsidRPr="00127AA4">
        <w:rPr>
          <w:sz w:val="10"/>
        </w:rPr>
        <w:t>epicentre</w:t>
      </w:r>
      <w:proofErr w:type="spellEnd"/>
      <w:r w:rsidRPr="00127AA4">
        <w:rPr>
          <w:sz w:val="10"/>
        </w:rPr>
        <w:t xml:space="preserve"> of such conflict. To lend support to this hypothesis, an examination of the impending shift from </w:t>
      </w:r>
      <w:proofErr w:type="spellStart"/>
      <w:r w:rsidRPr="00127AA4">
        <w:rPr>
          <w:sz w:val="10"/>
        </w:rPr>
        <w:t>unipolarity</w:t>
      </w:r>
      <w:proofErr w:type="spellEnd"/>
      <w:r w:rsidRPr="00127AA4">
        <w:rPr>
          <w:sz w:val="10"/>
        </w:rPr>
        <w:t xml:space="preserve"> to </w:t>
      </w:r>
      <w:proofErr w:type="spellStart"/>
      <w:r w:rsidRPr="00127AA4">
        <w:rPr>
          <w:sz w:val="10"/>
        </w:rPr>
        <w:t>multipolarity</w:t>
      </w:r>
      <w:proofErr w:type="spellEnd"/>
      <w:r w:rsidRPr="00127AA4">
        <w:rPr>
          <w:sz w:val="10"/>
        </w:rPr>
        <w:t xml:space="preserve"> will be made, as will an account of current security dynamics in the circumpolar region. The article concludes with a stark warning that without some kind of real action towards settling competing Arctic claims, it will be left to states to secure their own territorial assertions through hard power and forceful means. The system is unipolar ... for now In order to evaluate the polarity of the international system in a given historical period, one must identify the hierarchy of power in terms of the number of super or great powers dominating international outcomes. Counting great or super powers can be somewhat difficult in contemporary international relations, as scholars have begun to expand the notions of power and capabilities, but the clearest guideline for being able to identify great powers is through determining capabilities. The reason it is essential to understand the great powers in international relations is that they, above all other states, institutions, non-state actors and ideational forces, are responsible for the daily conduct of </w:t>
      </w:r>
      <w:proofErr w:type="spellStart"/>
      <w:r w:rsidRPr="00127AA4">
        <w:rPr>
          <w:sz w:val="10"/>
        </w:rPr>
        <w:t>behaviour</w:t>
      </w:r>
      <w:proofErr w:type="spellEnd"/>
      <w:r w:rsidRPr="00127AA4">
        <w:rPr>
          <w:sz w:val="10"/>
        </w:rPr>
        <w:t xml:space="preserve"> in the international system, and they have been historically accountable for substantial alterations to power distribution since the 1648 Peace of Westphalia. Measuring capabilities allows observers to explain which states are most likely to affect the </w:t>
      </w:r>
      <w:proofErr w:type="spellStart"/>
      <w:r w:rsidRPr="00127AA4">
        <w:rPr>
          <w:sz w:val="10"/>
        </w:rPr>
        <w:t>behaviour</w:t>
      </w:r>
      <w:proofErr w:type="spellEnd"/>
      <w:r w:rsidRPr="00127AA4">
        <w:rPr>
          <w:sz w:val="10"/>
        </w:rPr>
        <w:t xml:space="preserve"> of other states, to use force or violence; also, the number of great powers in a given era determines how stable or unstable the international system will be. Identifying great powers is literally done by evaluating each state’s capabilities in essential areas of political life that can maximize security or extend one’s power. When discussing the distribution of power across states, there is a clear hierarchy of capabilities among states that leads observers to classify these utility maximizing, rational actors as super, great, major, middle or minor powers in the international system. In terms of actual measurement, Kenneth Waltz argues: “Their rank depends on how they score on all of the following items: size of population and territory, resource endowment, economic capability, military strength, political stability and competence.”5 Once these various factors are taken into account, one can clearly determine the given polarity of the system at a given moment in history. Why is polarity important? According to structural realist theory, the number of great powers in the system determines how conflictual, violent or stable international politics will be. While the overall structure of the system remains anarchic, meaning a clear absence of a governing authority above states that can control their actions, there can be consequential variations within the anarchic structure that can impact how states will evaluate their foreign and </w:t>
      </w:r>
      <w:proofErr w:type="spellStart"/>
      <w:r w:rsidRPr="00127AA4">
        <w:rPr>
          <w:sz w:val="10"/>
        </w:rPr>
        <w:t>defence</w:t>
      </w:r>
      <w:proofErr w:type="spellEnd"/>
      <w:r w:rsidRPr="00127AA4">
        <w:rPr>
          <w:sz w:val="10"/>
        </w:rPr>
        <w:t xml:space="preserve"> policy strategies and affect their overall </w:t>
      </w:r>
      <w:proofErr w:type="spellStart"/>
      <w:r w:rsidRPr="00127AA4">
        <w:rPr>
          <w:sz w:val="10"/>
        </w:rPr>
        <w:t>behaviour</w:t>
      </w:r>
      <w:proofErr w:type="spellEnd"/>
      <w:r w:rsidRPr="00127AA4">
        <w:rPr>
          <w:sz w:val="10"/>
        </w:rPr>
        <w:t xml:space="preserve">. Waltz </w:t>
      </w:r>
      <w:proofErr w:type="gramStart"/>
      <w:r w:rsidRPr="00127AA4">
        <w:rPr>
          <w:sz w:val="10"/>
        </w:rPr>
        <w:t>claims that</w:t>
      </w:r>
      <w:proofErr w:type="gramEnd"/>
      <w:r w:rsidRPr="00127AA4">
        <w:rPr>
          <w:sz w:val="10"/>
        </w:rPr>
        <w:t xml:space="preserve"> “ ‘consequential’ variations in number are changes of number that lead to different expectations about the effect of structure on units.”6 There are three types of structure within the system that have been determined throughout the history of the modern state system – </w:t>
      </w:r>
      <w:proofErr w:type="spellStart"/>
      <w:r w:rsidRPr="00127AA4">
        <w:rPr>
          <w:sz w:val="10"/>
        </w:rPr>
        <w:t>unipolarity</w:t>
      </w:r>
      <w:proofErr w:type="spellEnd"/>
      <w:r w:rsidRPr="00127AA4">
        <w:rPr>
          <w:sz w:val="10"/>
        </w:rPr>
        <w:t xml:space="preserve">, bipolarity and </w:t>
      </w:r>
      <w:proofErr w:type="spellStart"/>
      <w:r w:rsidRPr="00127AA4">
        <w:rPr>
          <w:sz w:val="10"/>
        </w:rPr>
        <w:t>multipolarity</w:t>
      </w:r>
      <w:proofErr w:type="spellEnd"/>
      <w:r w:rsidRPr="00127AA4">
        <w:rPr>
          <w:sz w:val="10"/>
        </w:rPr>
        <w:t xml:space="preserve">. The consequential variations described by Waltz take place when great powers either rise or fall, and induce shifts from one type of polarity to another. The rise and fall of great powers is perhaps the most important explanatory aspect of international politics because it is these states that “inherently possess some offensive military capability, which gives them the wherewithal to hurt and possibly destroy each other.”7 Though the primary motivation for all states is security maximization, great powers become the most important actors because while they are capable of defending themselves, they also have the ability to extend their sphere of influence in offensive posturing. It is in this context that the polarity of the system becomes even more vital, in that the more great powers there are, the greater likelihood of violence and conflict there is. In each systemic arrangement, the abilities of great powers to pursue their ultimate goal, which is hegemony, dictates whether foreign and </w:t>
      </w:r>
      <w:proofErr w:type="spellStart"/>
      <w:r w:rsidRPr="00127AA4">
        <w:rPr>
          <w:sz w:val="10"/>
        </w:rPr>
        <w:t>defence</w:t>
      </w:r>
      <w:proofErr w:type="spellEnd"/>
      <w:r w:rsidRPr="00127AA4">
        <w:rPr>
          <w:sz w:val="10"/>
        </w:rPr>
        <w:t xml:space="preserve"> policy strategies will be overtly defensive or potentially offensive. </w:t>
      </w:r>
      <w:r>
        <w:rPr>
          <w:b/>
          <w:u w:val="single"/>
        </w:rPr>
        <w:t>All </w:t>
      </w:r>
      <w:r>
        <w:rPr>
          <w:b/>
          <w:u w:val="single"/>
          <w:shd w:val="clear" w:color="auto" w:fill="00FFFF"/>
        </w:rPr>
        <w:t>states</w:t>
      </w:r>
      <w:r>
        <w:rPr>
          <w:b/>
          <w:u w:val="single"/>
        </w:rPr>
        <w:t> are like-units, in that they </w:t>
      </w:r>
      <w:r>
        <w:rPr>
          <w:b/>
          <w:u w:val="single"/>
          <w:shd w:val="clear" w:color="auto" w:fill="00FFFF"/>
        </w:rPr>
        <w:t>all strive for survival by making</w:t>
      </w:r>
      <w:r>
        <w:rPr>
          <w:b/>
          <w:u w:val="single"/>
        </w:rPr>
        <w:t> rational </w:t>
      </w:r>
      <w:r>
        <w:rPr>
          <w:b/>
          <w:u w:val="single"/>
          <w:shd w:val="clear" w:color="auto" w:fill="00FFFF"/>
        </w:rPr>
        <w:t>calculations</w:t>
      </w:r>
      <w:r>
        <w:rPr>
          <w:b/>
          <w:u w:val="single"/>
        </w:rPr>
        <w:t> about </w:t>
      </w:r>
      <w:r>
        <w:rPr>
          <w:b/>
          <w:u w:val="single"/>
          <w:shd w:val="clear" w:color="auto" w:fill="00FFFF"/>
        </w:rPr>
        <w:t>how to best pursue</w:t>
      </w:r>
      <w:r>
        <w:rPr>
          <w:b/>
          <w:u w:val="single"/>
        </w:rPr>
        <w:t> </w:t>
      </w:r>
      <w:r>
        <w:rPr>
          <w:b/>
          <w:u w:val="single"/>
          <w:shd w:val="clear" w:color="auto" w:fill="00FFFF"/>
        </w:rPr>
        <w:t>their interests</w:t>
      </w:r>
      <w:r>
        <w:rPr>
          <w:b/>
          <w:u w:val="single"/>
        </w:rPr>
        <w:t> in an anarchic system. Of course, strategies of states will differ greatly based on the distribution of power, meaning that great powers are able to pursue their goals more freely than minor powers because they can operate without allies or institutions in achieving their goals.</w:t>
      </w:r>
      <w:r w:rsidRPr="00127AA4">
        <w:rPr>
          <w:sz w:val="10"/>
        </w:rPr>
        <w:t> Lesser powers, however, typically try to increase their power position in world affairs through various alliance blocs and institutional binding. In doing so, it is hoped that middle and minor powers are able to guarantee their survival by aligning themselves with powers larger than themselves. Given the arrangement of the system, the number of alliances or blocs of power will differ, which also contributes to just how stable or violent the system will be. </w:t>
      </w:r>
      <w:r>
        <w:rPr>
          <w:b/>
          <w:u w:val="single"/>
        </w:rPr>
        <w:t>Conflict, or the possibility of it, is a constant problem in international relations due to the anarchic structure of the international system.</w:t>
      </w:r>
      <w:r w:rsidRPr="00127AA4">
        <w:rPr>
          <w:sz w:val="10"/>
        </w:rPr>
        <w:t> Anarchy, by its definition, denotes a lack of overarching authority and thus states, especially the most powerful states, are able to behave as they would like, without any external body capable of controlling their actions. Robert Art and Robert Jervis aptly define anarchy by arguing: “States can make commitments and treaties, but no sovereign power ensures compliance and punished deviation. This – the absence of a supreme power – is what is meant by the anarchic environment of international politics.”8 </w:t>
      </w:r>
      <w:r>
        <w:rPr>
          <w:b/>
          <w:u w:val="single"/>
        </w:rPr>
        <w:t>In anarchy, just as in the state of nature or war prior to the establishment of civilized human society, </w:t>
      </w:r>
      <w:r>
        <w:rPr>
          <w:b/>
          <w:u w:val="single"/>
          <w:shd w:val="clear" w:color="auto" w:fill="00FFFF"/>
        </w:rPr>
        <w:t>there is no harmony and actors are left to their own inclinations to pursue</w:t>
      </w:r>
      <w:r>
        <w:rPr>
          <w:b/>
          <w:u w:val="single"/>
        </w:rPr>
        <w:t> their </w:t>
      </w:r>
      <w:r>
        <w:rPr>
          <w:b/>
          <w:u w:val="single"/>
          <w:shd w:val="clear" w:color="auto" w:fill="00FFFF"/>
        </w:rPr>
        <w:t>self-interest</w:t>
      </w:r>
      <w:r>
        <w:rPr>
          <w:b/>
          <w:u w:val="single"/>
        </w:rPr>
        <w:t>. The key elements of anarchy that precipitate conflict are the constant distrust of others’ motives, the assumption that other actors may not be as rational as oneself, and, as Waltz notes, “a state will use force to attain its goals if, after assessing the prospects for success, it values those goals more than it values the pleasures of peace</w:t>
      </w:r>
      <w:r w:rsidRPr="00127AA4">
        <w:rPr>
          <w:sz w:val="10"/>
        </w:rPr>
        <w:t xml:space="preserve">.”9 The constant tensions between states, and the ability of great powers to more freely pursue their national interests, contributes to a system where security and survival are at a premium, and the polarity of the system matters to all states. By definition, bipolar systems are the most stable. According to </w:t>
      </w:r>
      <w:proofErr w:type="spellStart"/>
      <w:r w:rsidRPr="00127AA4">
        <w:rPr>
          <w:sz w:val="10"/>
        </w:rPr>
        <w:t>Mearsheimer</w:t>
      </w:r>
      <w:proofErr w:type="spellEnd"/>
      <w:r w:rsidRPr="00127AA4">
        <w:rPr>
          <w:sz w:val="10"/>
        </w:rPr>
        <w:t xml:space="preserve">, this assumption is made based on three criteria: First, the number of conflict dyads is fewer, leaving fewer possibilities for war. Second, deterrence is easier, because imbalances of power are fewer and more easily averted. Third, the prospects for deterrence are greater because miscalculations of relative power and opponents’ resolve are fewer and less likely.10 By contrast, multipolar systems have a far greater probability of conflict, tension and distrust among states. War is far more likely in multipolar systems because major power dyads are more numerous, each posing the potential for conflict. Conflict could also erupt across dyads involving major and minor powers. Dyads between minor powers could also lead to war [...]. Wars in a multipolar world involving just minor powers or only one major power are not likely to be as devastating as a conflict between two major powers. However, local wars tend to widen and escalate. Hence there is always a chance that a small war will trigger a general conflict.11 While bipolarity is considered to be the most stable arrangement, and </w:t>
      </w:r>
      <w:proofErr w:type="spellStart"/>
      <w:r w:rsidRPr="00127AA4">
        <w:rPr>
          <w:sz w:val="10"/>
        </w:rPr>
        <w:t>multipolarity</w:t>
      </w:r>
      <w:proofErr w:type="spellEnd"/>
      <w:r w:rsidRPr="00127AA4">
        <w:rPr>
          <w:sz w:val="10"/>
        </w:rPr>
        <w:t xml:space="preserve"> the least stable, there is also the rare time when the system is unipolar in character. Put simply, </w:t>
      </w:r>
      <w:proofErr w:type="spellStart"/>
      <w:r>
        <w:rPr>
          <w:b/>
          <w:u w:val="single"/>
        </w:rPr>
        <w:t>unipolarity</w:t>
      </w:r>
      <w:proofErr w:type="spellEnd"/>
      <w:r>
        <w:rPr>
          <w:b/>
          <w:u w:val="single"/>
        </w:rPr>
        <w:t xml:space="preserve"> occurs when there is such a preponderance of power by one state that others are incapable of balancing against it. According to William </w:t>
      </w:r>
      <w:proofErr w:type="spellStart"/>
      <w:r>
        <w:rPr>
          <w:b/>
          <w:u w:val="single"/>
        </w:rPr>
        <w:t>Wohlforth</w:t>
      </w:r>
      <w:proofErr w:type="spellEnd"/>
      <w:r>
        <w:rPr>
          <w:b/>
          <w:u w:val="single"/>
        </w:rPr>
        <w:t xml:space="preserve">, </w:t>
      </w:r>
      <w:proofErr w:type="spellStart"/>
      <w:r>
        <w:rPr>
          <w:b/>
          <w:u w:val="single"/>
        </w:rPr>
        <w:t>unipolarity</w:t>
      </w:r>
      <w:proofErr w:type="spellEnd"/>
      <w:r>
        <w:rPr>
          <w:b/>
          <w:u w:val="single"/>
        </w:rPr>
        <w:t xml:space="preserve"> is also a stable and peaceful </w:t>
      </w:r>
      <w:r w:rsidRPr="00127AA4">
        <w:rPr>
          <w:sz w:val="10"/>
        </w:rPr>
        <w:t>arrangement: </w:t>
      </w:r>
      <w:proofErr w:type="spellStart"/>
      <w:r w:rsidRPr="00127AA4">
        <w:rPr>
          <w:sz w:val="10"/>
        </w:rPr>
        <w:t>unipolarity</w:t>
      </w:r>
      <w:proofErr w:type="spellEnd"/>
      <w:r w:rsidRPr="00127AA4">
        <w:rPr>
          <w:sz w:val="10"/>
        </w:rPr>
        <w:t xml:space="preserve"> favors the absence of war among the great powers and comparatively low levels of competition for prestige or security for two reasons: the </w:t>
      </w:r>
      <w:proofErr w:type="spellStart"/>
      <w:r w:rsidRPr="00127AA4">
        <w:rPr>
          <w:sz w:val="10"/>
        </w:rPr>
        <w:t>leadingstate’s</w:t>
      </w:r>
      <w:proofErr w:type="spellEnd"/>
      <w:r w:rsidRPr="00127AA4">
        <w:rPr>
          <w:sz w:val="10"/>
        </w:rPr>
        <w:t xml:space="preserve"> power advantage removes the problem of hegemonic rivalry from world politics, and it reduces the salience and stakes of balance-of-power politics among the major states.12 The status of the hegemonic power in a unipolar system allows for the expansion of its normative agenda, but also allows it to pacify international affairs because it lacks both a hegemonic rival and the effects of balance of power politics.13 As such, unipolar systems can be stable, depending on whom the hegemon is and what its vision for dominance might be. Since the end of World War II, only two types of polarity have been seen. Between 1945 and 1991, the system was bipolar, in that there were only two super- powers dominating the affairs of international politics. This bipolar arrangement was surprisingly stable and though smaller proxy wars erupted throughout the years of the Cold War, the relations between the two dominant powers, namely the United States and the Soviet Union, never came to a head. There are various explanations for why this was the case, but John </w:t>
      </w:r>
      <w:proofErr w:type="spellStart"/>
      <w:r w:rsidRPr="00127AA4">
        <w:rPr>
          <w:sz w:val="10"/>
        </w:rPr>
        <w:t>Mearsheimer</w:t>
      </w:r>
      <w:proofErr w:type="spellEnd"/>
      <w:r w:rsidRPr="00127AA4">
        <w:rPr>
          <w:sz w:val="10"/>
        </w:rPr>
        <w:t xml:space="preserve"> provides perhaps the most concise and accurate explanations as he contends that the absence of war in Europe and beyond throughout the Cold War can be attributed to three specific factors: the bipolar distribution of military power on the [European] Continent; the rough military equality between the two states comprising the two poles in Europe, the United States and the Soviet Union; and the fact that each superpower was armed with a large nuclear arsenal.14 At the conclusion of the Cold War, there was a clear and major shift in the distribution of power in the system, which translated into the unipolar moment. With the fall of the Soviet Union, the United States retained its superpower status and held a preponderance of power in virtually all areas of capabilities measurement. Christopher Layne contends that American hegemony is contingent upon two factors: First, the United States enjoys a commanding preeminence in both military and economic power. Second, since the Soviet Union’s disappearance, no other great power has emerged to challenge US preponderance. In this sense, US hegemony is the result of objective material conditions.15 Throughout the Clinton and early years of the Bush administrations, the role of the United States as systemic hegemon was virtually unquestioned, and it seemed as if American hegemony could last for a very long time. It was not until the latter years of the Bush administration that the waning of American hegemony began to become apparent. One of the key reasons the system remains unipolar is that there has yet to be a state that can balance against US power in either the hard or soft power senses. That said, the main reason for the decline in American hegemony has been a costly set of irrational and ill-advised foreign policy decisions, combined with years of economic overvaluation that eroded the hegemonic position of the world’s lone superpower.16 Both the intervention into Iraq, starting in 2003, and the fallout of the 2008 recession have served to substantially weaken the United States in both the hard and soft power contexts, and thus it is clear that a multipolar system is on the horizon. As Layne notes, “although a new geopolitical balance has yet to emerge, there is considerable evidence that other states have been engaging in balancing against the United States – including hard balancing.”17 The emerging great powers, especially China and Russia, will have a profound impact on the conduct of international relations in the years to come. </w:t>
      </w:r>
      <w:r>
        <w:rPr>
          <w:b/>
          <w:u w:val="single"/>
        </w:rPr>
        <w:t>Perhaps the most important area of security competition that has gone under- scrutinized from a systemic standpoint is the increased level of interest </w:t>
      </w:r>
      <w:r>
        <w:rPr>
          <w:b/>
          <w:u w:val="single"/>
          <w:shd w:val="clear" w:color="auto" w:fill="00FFFF"/>
        </w:rPr>
        <w:t>in the Arctic</w:t>
      </w:r>
      <w:r>
        <w:rPr>
          <w:b/>
          <w:u w:val="single"/>
        </w:rPr>
        <w:t>. Currently, the competing claims for the circumpolar region are mostly peaceful and focusing on diplomatic and legal battles, but recent </w:t>
      </w:r>
      <w:r>
        <w:rPr>
          <w:b/>
          <w:u w:val="single"/>
          <w:shd w:val="clear" w:color="auto" w:fill="00FFFF"/>
        </w:rPr>
        <w:t>trends</w:t>
      </w:r>
      <w:r>
        <w:rPr>
          <w:b/>
          <w:u w:val="single"/>
        </w:rPr>
        <w:t> </w:t>
      </w:r>
      <w:proofErr w:type="spellStart"/>
      <w:r>
        <w:rPr>
          <w:b/>
          <w:u w:val="single"/>
          <w:shd w:val="clear" w:color="auto" w:fill="00FFFF"/>
        </w:rPr>
        <w:t>suggest</w:t>
      </w:r>
      <w:r>
        <w:rPr>
          <w:b/>
          <w:u w:val="single"/>
        </w:rPr>
        <w:t>that</w:t>
      </w:r>
      <w:proofErr w:type="spellEnd"/>
      <w:r>
        <w:rPr>
          <w:b/>
          <w:u w:val="single"/>
        </w:rPr>
        <w:t> </w:t>
      </w:r>
      <w:r>
        <w:rPr>
          <w:b/>
          <w:u w:val="single"/>
          <w:shd w:val="clear" w:color="auto" w:fill="00FFFF"/>
        </w:rPr>
        <w:t>non-violent strategy may not continue</w:t>
      </w:r>
      <w:r>
        <w:rPr>
          <w:b/>
          <w:u w:val="single"/>
        </w:rPr>
        <w:t>. As the era of American hegemony comes to an end</w:t>
      </w:r>
      <w:r w:rsidRPr="00127AA4">
        <w:rPr>
          <w:sz w:val="10"/>
        </w:rPr>
        <w:t>, and a multipolar system begins to emerge, t</w:t>
      </w:r>
      <w:r>
        <w:rPr>
          <w:b/>
          <w:u w:val="single"/>
          <w:shd w:val="clear" w:color="auto" w:fill="00FFFF"/>
        </w:rPr>
        <w:t>he impact on the Arctic</w:t>
      </w:r>
      <w:r>
        <w:rPr>
          <w:b/>
          <w:u w:val="single"/>
        </w:rPr>
        <w:t> region </w:t>
      </w:r>
      <w:r>
        <w:rPr>
          <w:b/>
          <w:u w:val="single"/>
          <w:shd w:val="clear" w:color="auto" w:fill="00FFFF"/>
        </w:rPr>
        <w:t>is</w:t>
      </w:r>
      <w:r>
        <w:rPr>
          <w:b/>
          <w:u w:val="single"/>
        </w:rPr>
        <w:t> likely to be </w:t>
      </w:r>
      <w:r>
        <w:rPr>
          <w:b/>
          <w:u w:val="single"/>
          <w:shd w:val="clear" w:color="auto" w:fill="00FFFF"/>
        </w:rPr>
        <w:t>profound due to</w:t>
      </w:r>
      <w:r>
        <w:rPr>
          <w:b/>
          <w:u w:val="single"/>
        </w:rPr>
        <w:t> the </w:t>
      </w:r>
      <w:r>
        <w:rPr>
          <w:b/>
          <w:u w:val="single"/>
          <w:shd w:val="clear" w:color="auto" w:fill="00FFFF"/>
        </w:rPr>
        <w:t>militaristic</w:t>
      </w:r>
      <w:r>
        <w:rPr>
          <w:b/>
          <w:u w:val="single"/>
        </w:rPr>
        <w:t> nature of state </w:t>
      </w:r>
      <w:r>
        <w:rPr>
          <w:b/>
          <w:u w:val="single"/>
          <w:shd w:val="clear" w:color="auto" w:fill="00FFFF"/>
        </w:rPr>
        <w:t>security strategies, unpredictability and</w:t>
      </w:r>
      <w:r>
        <w:rPr>
          <w:b/>
          <w:u w:val="single"/>
        </w:rPr>
        <w:t> a potential </w:t>
      </w:r>
      <w:r>
        <w:rPr>
          <w:b/>
          <w:u w:val="single"/>
          <w:shd w:val="clear" w:color="auto" w:fill="00FFFF"/>
        </w:rPr>
        <w:t>retreat from cooperation</w:t>
      </w:r>
      <w:r>
        <w:rPr>
          <w:b/>
          <w:u w:val="single"/>
        </w:rPr>
        <w:t> normally seen in multipolar structures</w:t>
      </w:r>
      <w:r w:rsidRPr="00127AA4">
        <w:rPr>
          <w:sz w:val="10"/>
        </w:rPr>
        <w:t>. The Arctic in the unipolar moment </w:t>
      </w:r>
      <w:r>
        <w:rPr>
          <w:b/>
          <w:u w:val="single"/>
        </w:rPr>
        <w:t>One of the cornerstones of America’s unipolar moment has been the remarkable decline in interstate conflict</w:t>
      </w:r>
      <w:r w:rsidRPr="00127AA4">
        <w:rPr>
          <w:sz w:val="10"/>
        </w:rPr>
        <w:t xml:space="preserve">. Since the fall of the Soviet Union in 1991, the international system has not been on the verge of any major war, nor have great powers aggressively pursued policies that would balance against American power in a way that would be taken seriously. According to many scholarly studies, the world since the end of the Cold War has become far more secure in the interstate sense, and security and </w:t>
      </w:r>
      <w:proofErr w:type="spellStart"/>
      <w:r w:rsidRPr="00127AA4">
        <w:rPr>
          <w:sz w:val="10"/>
        </w:rPr>
        <w:t>defence</w:t>
      </w:r>
      <w:proofErr w:type="spellEnd"/>
      <w:r w:rsidRPr="00127AA4">
        <w:rPr>
          <w:sz w:val="10"/>
        </w:rPr>
        <w:t xml:space="preserve"> policies of states are now preoccupied more with human- centric and intrastate variables than anything else. Though it is difficult to deny that the world has become more stable at the systemic level, the role of hard power and military capabilities did not disappear with the Soviet Union; instead, the use of militarism to achieve national goals in the unipolar moment greatly decreased as a direct result of the values and grand strategy of the United States. The impact of a unipolar systemic arrangement on state </w:t>
      </w:r>
      <w:proofErr w:type="spellStart"/>
      <w:r w:rsidRPr="00127AA4">
        <w:rPr>
          <w:sz w:val="10"/>
        </w:rPr>
        <w:t>behaviour</w:t>
      </w:r>
      <w:proofErr w:type="spellEnd"/>
      <w:r w:rsidRPr="00127AA4">
        <w:rPr>
          <w:sz w:val="10"/>
        </w:rPr>
        <w:t xml:space="preserve"> is best explained by the hegemonic stability theory.18 According to this theory, a unipolar structure is able to pacify the relations of states because there is recognition of the hegemon’s ability to control or intervene in conflicts that may threaten its power, or the order of the system. </w:t>
      </w:r>
      <w:proofErr w:type="spellStart"/>
      <w:r w:rsidRPr="00127AA4">
        <w:rPr>
          <w:sz w:val="10"/>
        </w:rPr>
        <w:t>Wohlforth</w:t>
      </w:r>
      <w:proofErr w:type="spellEnd"/>
      <w:r w:rsidRPr="00127AA4">
        <w:rPr>
          <w:sz w:val="10"/>
        </w:rPr>
        <w:t xml:space="preserve"> summarizes the basic precept of hegemonic stability theory by contending: The theory stipulates that especially powerful states (“hegemons”) foster international orders that are stable until differential growth in power produces a dissatisfied state with the capability to challenge the dominant state for leadership. The clearer and larger the concentration of power in the leading state, the more peaceful the international order associated with it will be [...] If the system is unipolar, the great power hierarchy should be much more stable than any hierarchy lodged within a system of more than one pole. Because </w:t>
      </w:r>
      <w:proofErr w:type="spellStart"/>
      <w:r w:rsidRPr="00127AA4">
        <w:rPr>
          <w:sz w:val="10"/>
        </w:rPr>
        <w:t>unipolarity</w:t>
      </w:r>
      <w:proofErr w:type="spellEnd"/>
      <w:r w:rsidRPr="00127AA4">
        <w:rPr>
          <w:sz w:val="10"/>
        </w:rPr>
        <w:t xml:space="preserve"> is based on a historically unprecedented concentration of power in the United States, a potentially important source of great power conflict – hegemonic rivalry – will be missing.19 It is essential to note two things about the status of the United States as systemic hegemon throughout the immediate post-Cold War era – first, that its preponderance of power in every area of capability measurement created a stable and less tense system in which states were able to interact; and second, that the United States’ time as hegemon has fostered the growth of multilateral institutions and agreements rather than a bullying type of unipolarity.20 From a systemic standpoint, it would seem that there is little reason to be concerned about military aggression, arms racing and distrustful competition in the modern system, but one vital concern to note is that much of the unipolar and </w:t>
      </w:r>
      <w:proofErr w:type="spellStart"/>
      <w:r w:rsidRPr="00127AA4">
        <w:rPr>
          <w:sz w:val="10"/>
        </w:rPr>
        <w:t>hegeomic</w:t>
      </w:r>
      <w:proofErr w:type="spellEnd"/>
      <w:r w:rsidRPr="00127AA4">
        <w:rPr>
          <w:sz w:val="10"/>
        </w:rPr>
        <w:t xml:space="preserve"> stability literature completely ignores the role of the Arctic in state security calculations. Throughout an era of institutional binding, regional integration, humanitarianism and soft power growth, the competition for the Arctic was following much of </w:t>
      </w:r>
      <w:r w:rsidRPr="00127AA4">
        <w:rPr>
          <w:sz w:val="10"/>
        </w:rPr>
        <w:lastRenderedPageBreak/>
        <w:t xml:space="preserve">the same pattern, with states preferring to make their claims in institutional or legal settings. Yet, as the unipolar moment has started to decline, and </w:t>
      </w:r>
      <w:proofErr w:type="spellStart"/>
      <w:r w:rsidRPr="00127AA4">
        <w:rPr>
          <w:sz w:val="10"/>
        </w:rPr>
        <w:t>multipolarity</w:t>
      </w:r>
      <w:proofErr w:type="spellEnd"/>
      <w:r w:rsidRPr="00127AA4">
        <w:rPr>
          <w:sz w:val="10"/>
        </w:rPr>
        <w:t xml:space="preserve"> is on the horizon, the competition in the circumpolar region has taken on a very different tone. Competing claims over Arctic territories, such as the Northwest Passage, Beaufort Sea and other maritime boundaries, and the use of the region as a space for military exercises are by no means new and they have not come to the forefront of the strategic security agendas of states since the post-9/11 era. Rather, throughout the Cold War, the Arctic was a realm of constant supervision, not because either superpower wanted to develop the region, but more because of the mutual fear each side had of offensive attacks being launched over the pole. Even throughout the unipolar moment, </w:t>
      </w:r>
      <w:r>
        <w:rPr>
          <w:b/>
          <w:u w:val="single"/>
        </w:rPr>
        <w:t>the Arctic has been a space for sovereignty competitio</w:t>
      </w:r>
      <w:r w:rsidRPr="00127AA4">
        <w:rPr>
          <w:sz w:val="10"/>
        </w:rPr>
        <w:t xml:space="preserve">n, but the nature of the competition had been mostly legal, institutional or soft power focused.21 Worth noting as well is the very complex nature of reasons for state interests in the Arctic. Mark </w:t>
      </w:r>
      <w:proofErr w:type="spellStart"/>
      <w:r w:rsidRPr="00127AA4">
        <w:rPr>
          <w:sz w:val="10"/>
        </w:rPr>
        <w:t>Nuttall</w:t>
      </w:r>
      <w:proofErr w:type="spellEnd"/>
      <w:r w:rsidRPr="00127AA4">
        <w:rPr>
          <w:sz w:val="10"/>
        </w:rPr>
        <w:t xml:space="preserve"> effectively summarizes the complexities of the high north as he claims: In the post-Cold War world [the Arctic] is seen as a natural scientific laboratory, under- stood as a homeland for indigenous peoples, a place of sovereignty conflicts, an emerging hydrocarbon province with which the world is coming to think of as one of the last major frontiers for oil and gas, and a region of dramatic environmental change.22 Though the intricacies of Arctic competition are intriguing to note, it is how states are strategically asserting their claims that is of particular importance. The start of America’s hegemonic decline has allowed states to revisit their approaches to the Arctic as nations jockey for position by balancing or rivalling American </w:t>
      </w:r>
      <w:proofErr w:type="spellStart"/>
      <w:r w:rsidRPr="00127AA4">
        <w:rPr>
          <w:sz w:val="10"/>
        </w:rPr>
        <w:t>preferences.As</w:t>
      </w:r>
      <w:proofErr w:type="spellEnd"/>
      <w:r w:rsidRPr="00127AA4">
        <w:rPr>
          <w:sz w:val="10"/>
        </w:rPr>
        <w:t xml:space="preserve"> a result, the nature of Arctic competition has incorporated both soft power and hard power elements. Further, the nature of militarism and hard power tension has increased due to the recent spending and strategic shifts by many Arctic states in recent years, including Canada, Norway, Sweden and Russia.23 The reasons for America’s decline are relatively unsurprising – military overextension in Afghanistan and Iraq; the lack of international support for American foreign policy objectives throughout the Bush era; the 2008 economic recession; and the utter dis</w:t>
      </w:r>
      <w:r w:rsidRPr="00127AA4">
        <w:rPr>
          <w:sz w:val="2"/>
          <w:szCs w:val="2"/>
        </w:rPr>
        <w:t xml:space="preserve">- trust by most states, including close American allies, of the United States’ political objectives.24 The system remains unipolar, of course, but as stated above, the preponderance of power capabilities has substantially diminished, opening the door for others to balance and rival American power in the coming years. Coincidentally, it has also been the revelations of science in recent years that have also promoted a faster pace for those states making Arctic claims. The role of climate change and its impact over the Arctic has allowed for states to more freely move into the region and pursue strategies previously unavailable.25 According to </w:t>
      </w:r>
      <w:proofErr w:type="spellStart"/>
      <w:r w:rsidRPr="00127AA4">
        <w:rPr>
          <w:sz w:val="2"/>
          <w:szCs w:val="2"/>
        </w:rPr>
        <w:t>Lotta</w:t>
      </w:r>
      <w:proofErr w:type="spellEnd"/>
      <w:r w:rsidRPr="00127AA4">
        <w:rPr>
          <w:sz w:val="2"/>
          <w:szCs w:val="2"/>
        </w:rPr>
        <w:t xml:space="preserve"> </w:t>
      </w:r>
      <w:proofErr w:type="spellStart"/>
      <w:r w:rsidRPr="00127AA4">
        <w:rPr>
          <w:sz w:val="2"/>
          <w:szCs w:val="2"/>
        </w:rPr>
        <w:t>Numminen</w:t>
      </w:r>
      <w:proofErr w:type="spellEnd"/>
      <w:r w:rsidRPr="00127AA4">
        <w:rPr>
          <w:sz w:val="2"/>
          <w:szCs w:val="2"/>
        </w:rPr>
        <w:t xml:space="preserve">, climate change has recently affected states’ perceptions of the possible economic opportunities in the Arctic in four ways: first, that the subsurface of the Arctic Ocean floor is assumed to contain substantial oil and gas reserves, to which there will be increased access; second, that melting waters will provide new waters for international fisheries; third, the increase in research strategies; and fourth, is the greater access to sea passages.26 One of the main reasons states see the Arctic region as such a lucrative area is the potential for increasing their respective economic and natural resource capabilities. Previously, the northern ice caps prevented states from entering most of the Arctic Ocean and surrounding areas, but as these environmental situations change, states have readily identified the high north as a priority in both their security and economic strategies. Among the main reasons the Arctic has not been more readily seen as a potential area for security competition and conflict is the interpretation that the United States has little or no interest in the circumpolar region at all. According to Stephen Brooks and William </w:t>
      </w:r>
      <w:proofErr w:type="spellStart"/>
      <w:r w:rsidRPr="00127AA4">
        <w:rPr>
          <w:sz w:val="2"/>
          <w:szCs w:val="2"/>
        </w:rPr>
        <w:t>Wohlforth</w:t>
      </w:r>
      <w:proofErr w:type="spellEnd"/>
      <w:r w:rsidRPr="00127AA4">
        <w:rPr>
          <w:sz w:val="2"/>
          <w:szCs w:val="2"/>
        </w:rPr>
        <w:t xml:space="preserve">, American hegemony throughout the post-Cold War era was seen as passive, stable and enduring because of the lack of counter power being demonstrated in the system: Bounded by oceans to the east and west and weak, friendly powers to the north and south, the United States is both less vulnerable than previous aspiring hegemons and also less threatening to others. The main potential challengers to its </w:t>
      </w:r>
      <w:proofErr w:type="spellStart"/>
      <w:r w:rsidRPr="00127AA4">
        <w:rPr>
          <w:sz w:val="2"/>
          <w:szCs w:val="2"/>
        </w:rPr>
        <w:t>unipolarity</w:t>
      </w:r>
      <w:proofErr w:type="spellEnd"/>
      <w:r w:rsidRPr="00127AA4">
        <w:rPr>
          <w:sz w:val="2"/>
          <w:szCs w:val="2"/>
        </w:rPr>
        <w:t xml:space="preserve">, meanwhile – China, Russia, Japan, and Germany – are in the opposite position. They can- not augment their military capabilities so as to balance the United States without simultaneously becoming an immediate threat to their neighbors. Politics, even international politics, is local. Although American power attracts a lot of attention globally, states are usually more concerned with their own neighborhoods than with the global equilibrium. Were any of the potential challengers to make a serious run at the United States, regional balancing efforts would almost certainly help contain them, as would the massive latent power capabilities of the United States, which could be mobilized as necessary to head off an emerging threat.27 Almost completely omitted from such interpretations, however, are America’s north- </w:t>
      </w:r>
      <w:proofErr w:type="spellStart"/>
      <w:r w:rsidRPr="00127AA4">
        <w:rPr>
          <w:sz w:val="2"/>
          <w:szCs w:val="2"/>
        </w:rPr>
        <w:t>ern</w:t>
      </w:r>
      <w:proofErr w:type="spellEnd"/>
      <w:r w:rsidRPr="00127AA4">
        <w:rPr>
          <w:sz w:val="2"/>
          <w:szCs w:val="2"/>
        </w:rPr>
        <w:t xml:space="preserve"> borders over Alaska and into the Arctic. Latitudinal thinking would seem to indicate that Brooks and </w:t>
      </w:r>
      <w:proofErr w:type="spellStart"/>
      <w:r w:rsidRPr="00127AA4">
        <w:rPr>
          <w:sz w:val="2"/>
          <w:szCs w:val="2"/>
        </w:rPr>
        <w:t>Wohlforth</w:t>
      </w:r>
      <w:proofErr w:type="spellEnd"/>
      <w:r w:rsidRPr="00127AA4">
        <w:rPr>
          <w:sz w:val="2"/>
          <w:szCs w:val="2"/>
        </w:rPr>
        <w:t xml:space="preserve"> are correct in terms of America’s interests in many areas of the globe, but this ignores what has been happening at the top of the world in the high north. It is not as if the United States has been ignorant of its own decline in power, especially regarding the Arctic. In 2009, the United States issued National Security Presidential Directive 66 and Homeland Security Presidential Directive 25 that deal exclusively with American Arctic policy. According to these directives, the alterations to national policies of other states regarding the Arctic compelled the United States to clearly outline the security and development strategies they would use to protect its Arctic interests. Among the first, and most clear, elements of the directives is the clear intention of the United States to defend their national security interests. According to Article III, subsection B 1 of the directives: The United States has broad and fundamental national security interests in the Arctic region and is prepared to operate either independently or in conjunction with other states to safeguard these interests. These interests include such matters as missile defense and early warning; deployment of sea and air systems for strategic sealift, strategic deterrence, maritime presence, and maritime security operations; and ensuring freedom of navigation and overflight.28 The contemporary changes to the international system as the era of American hegemony has begun to wane, the effects of climate change and greater access, and the increasingly militaristic strategies of most every Arctic state have led to a situation where tensions are at an all time high, and that legal or institutional processes are unlikely to resolve anything amicably. As the system continues its transition away from </w:t>
      </w:r>
      <w:proofErr w:type="spellStart"/>
      <w:r w:rsidRPr="00127AA4">
        <w:rPr>
          <w:sz w:val="2"/>
          <w:szCs w:val="2"/>
        </w:rPr>
        <w:t>unipolarity</w:t>
      </w:r>
      <w:proofErr w:type="spellEnd"/>
      <w:r w:rsidRPr="00127AA4">
        <w:rPr>
          <w:sz w:val="2"/>
          <w:szCs w:val="2"/>
        </w:rPr>
        <w:t xml:space="preserve">, observers are left to ponder what might come next after an era of relative interstate stability. </w:t>
      </w:r>
      <w:proofErr w:type="spellStart"/>
      <w:r w:rsidRPr="00127AA4">
        <w:rPr>
          <w:sz w:val="2"/>
          <w:szCs w:val="2"/>
        </w:rPr>
        <w:t>Multipolarity</w:t>
      </w:r>
      <w:proofErr w:type="spellEnd"/>
      <w:r w:rsidRPr="00127AA4">
        <w:rPr>
          <w:sz w:val="2"/>
          <w:szCs w:val="2"/>
        </w:rPr>
        <w:t xml:space="preserve"> and the circumpolar In their 2002 article on the nature of United States primacy and the enduring aspects of American hegemony, Brooks and </w:t>
      </w:r>
      <w:proofErr w:type="spellStart"/>
      <w:r w:rsidRPr="00127AA4">
        <w:rPr>
          <w:sz w:val="2"/>
          <w:szCs w:val="2"/>
        </w:rPr>
        <w:t>Wohlforth</w:t>
      </w:r>
      <w:proofErr w:type="spellEnd"/>
      <w:r w:rsidRPr="00127AA4">
        <w:rPr>
          <w:sz w:val="2"/>
          <w:szCs w:val="2"/>
        </w:rPr>
        <w:t xml:space="preserve"> argue that the United States would have to act as a benevolent hegemon in order to prevent counterbalancing and to be able to build effective regimes worldwide. They argue: Magnanimity and restraint in the face of temptation are tenets of successful statecraft that have proved their worth from classical Greece onward. Standing taller than leading states of the past, the United States has unprecedented freedom to do as it pleases. It can play the game for itself alone or for the system as a whole; it can focus on small returns today or larger ones tomorrow. If the administration truly wants to be loved as well as feared, the policy answers are not hard to find.29 The problem with such analyses of American hegemony is that the Bush administration chose to ignore utterly such warnings and, rather than acting magnanimously, post-9/11 American foreign policy did precisely what it should not have. Pre-emption, coercion and irrational interventions, combined with a major economic recession, all serve to explain why American hegemony began to decline by 2005 in terms of both actual power levels and perceptions of legitimate hegemonic status.30 The clearest sign that American exceptionalism has been decreasing is the aggressive and regional balancing dynamics taking place between states in the Arctic region. Security strategy in the circumpolar region has altered dramatically since 2005, with more states showing interest, hard power spending increasing, and legal processes being coupled by at times overtly offensive strategy.31 Russia, Canada and a number of European states, especially Norway and Sweden, exemplify this line of argument about how sovereignty claims have become focused on traditional inter- state arms racing and militarism while soft power components, like governance structures and legal processes, continually evolve.32 As mentioned previously, even the United States has woken up to see that, as their hegemony declines, other states have begun to balance against them in the Arctic, thus provoking the 2009 Presidential Directives. Even so, Arctic interested nations have not yielded to American claims, nor has there been any evidence of America’s closest allies backing down in the face of its Arctic assertions, most clearly evidenced by Canada’s continued claims over the Northwest Passage.33 In the international relations canon, most observers point to either India or China as emerging great powers that are the most likely to counterbalance American power. The 2004 American National Intelligence Council report highlights this theory by stating: The likely emergence of China and India as new major global players – similar to the rise of Germany in the 19th century and the United States in the early 20th century – will transform the geopolitical landscape, with impacts potentially as dramatic as those of the previous two centuries. In the same way that commentators refer to the 1900s as the American Century, the early 21st century may be seen as the time when some in the developing world led by China and India came into their own.34 Both China and India have recently expressed their interest in Arctic affairs, but no power is as close to rivalling or challenging American power in hard power terms than Russia. This is especially true in the Arctic, as Russia’s Arctic policies have made its intentions towards asserting its control over territory it deems to be sovereign very clear. The role of the Arctic in Russian foreign policy cannot be understated. According to Russia’s 2008 Arctic policy document, the region is seen as the </w:t>
      </w:r>
      <w:proofErr w:type="spellStart"/>
      <w:r w:rsidRPr="00127AA4">
        <w:rPr>
          <w:sz w:val="2"/>
          <w:szCs w:val="2"/>
        </w:rPr>
        <w:t>epicentre</w:t>
      </w:r>
      <w:proofErr w:type="spellEnd"/>
      <w:r w:rsidRPr="00127AA4">
        <w:rPr>
          <w:sz w:val="2"/>
          <w:szCs w:val="2"/>
        </w:rPr>
        <w:t xml:space="preserve"> of Russia’s military and socio-economic development. The top two priorities for Russian Arctic interests are defined as follows: (a) In the sphere of socio-economic development – the expansion of the resource base of the Arctic Zone of the Russian Federation, in order to substantially satisfy Russia’s needs in hydrocarbon resources, hydro-biological resources, and other types of strategic raw materials; (b) In the sphere of military security, defense, and safekeeping of the state borders of the Russian Federation located in the Arctic Zone of the Russian Federation – the upkeep of a favorable operational regime in the Arctic Zone of the Russian Federation, including the maintenance of the required combat potential of military groupings under the Armed Forces of the Russian Federation, other troops, military formations and agencies in this region [...]35 In order to achieve these goals, the Russians have created a unique military brigade to be permanently posted in the Arctic, have placed a Russian Federation flag on the Arctic Ocean seabed, have conducted various missile tests, have sailed their nuclear submarines through contested waters and have openly challenged the abilities of other states to enforce their own claims. In response to Russian offensive posturing and the inability of the United States to dissuade security competition in the area, middle and minor powers have begun to use hard power as a means of trying to enforce their sovereignty. Perhaps the best example here is Canada, whose military capabilities are extremely weak, but strong rhetoric and a drastically increased level of high-north military spending since 2006 seems to indicate that the Canadian government cannot rely on its American alliances to protect its interests, and that posturing by states like Russia or even Denmark clearly threaten Canada’s national interests. As Norway, Sweden and Denmark have begun to put an emphasis on hard power capabilities to extend or defend northern claims, Canada has done the same. Worth noting as well in the Canadian context is that, while great powers like Russia and the United States can easily defeat any middle or minor power, Canada’s capabilities are being either rivalled or surpassed by European states like Norway.36 Canada’s realization of the evolving security and environmental climate in the Arctic has compelled changes to its domestic and foreign security policies, each seeking to assert Canadian sovereignty over areas of the Arctic, especially the Northwest Passage. One of the main components of now Prime Minister Harper’s 2005–06 campaign was to bolster Arctic security resources, as many Canadians have identified the region as an essential part of Canada’s national security and identity.37 Rob </w:t>
      </w:r>
      <w:proofErr w:type="spellStart"/>
      <w:r w:rsidRPr="00127AA4">
        <w:rPr>
          <w:sz w:val="2"/>
          <w:szCs w:val="2"/>
        </w:rPr>
        <w:t>Huebert</w:t>
      </w:r>
      <w:proofErr w:type="spellEnd"/>
      <w:r w:rsidRPr="00127AA4">
        <w:rPr>
          <w:sz w:val="2"/>
          <w:szCs w:val="2"/>
        </w:rPr>
        <w:t xml:space="preserve"> argues: The Harper government has increasingly recognized the significance of maintaining a strong presence in the Arctic and has vigorously begun to improve Canada’s northern abilities [...] The Harper government has also made a series of promises to consider- ably expand Canada’s northern capability [...] If these promises are implemented, Canada will have significantly improved its ability to control activity in its Arctic.38 In virtually any other area of the world, Canadian national security cannot be divorced from the United States, which is a partial explanation for why Canada has traditionally been considered a middle power since the end of World War II.39 Yet, since the start of American decline, the Canadian government has recognized that its fate in the Arctic will be its own, and not intrinsically tied to the protection of the United States, as the Americans have their own interests in the region and have shown a complete disregard for Canadian claims over the Northwest Passage and the Beaufort Sea. As the world moves towards </w:t>
      </w:r>
      <w:proofErr w:type="spellStart"/>
      <w:r w:rsidRPr="00127AA4">
        <w:rPr>
          <w:sz w:val="2"/>
          <w:szCs w:val="2"/>
        </w:rPr>
        <w:t>multipolarity</w:t>
      </w:r>
      <w:proofErr w:type="spellEnd"/>
      <w:r w:rsidRPr="00127AA4">
        <w:rPr>
          <w:sz w:val="2"/>
          <w:szCs w:val="2"/>
        </w:rPr>
        <w:t>, it has become increasingly obvious that the Arctic region represents an area of increased security competition and a potentially conflictual region in the future. Multipolar systems are the most unstable, and history has shown these to produce military conflict due to the natural effects brought by a larger number of self-interested powers</w:t>
      </w:r>
      <w:r w:rsidRPr="00127AA4">
        <w:rPr>
          <w:sz w:val="10"/>
        </w:rPr>
        <w:t xml:space="preserve"> vying for power and security. Further, as new great powers begin to emerge, American strategic considerations will be spread so thin that they will be unable to prevent against their eventual loss of hegemony. The largest mistake being made at this time by international security scholars and policymakers is their normal obsession with China, India and latitudinal thinking. The next area of major war is not likely to be the Middle East, the Indian Ocean or the South China Sea, due to traditional security balancing, deterrence and economic interests in each of these areas. </w:t>
      </w:r>
      <w:proofErr w:type="spellStart"/>
      <w:r>
        <w:rPr>
          <w:b/>
          <w:u w:val="single"/>
        </w:rPr>
        <w:t>Multipolarity</w:t>
      </w:r>
      <w:proofErr w:type="spellEnd"/>
      <w:r>
        <w:rPr>
          <w:b/>
          <w:u w:val="single"/>
        </w:rPr>
        <w:t xml:space="preserve"> naturally brings the possibility of war. </w:t>
      </w:r>
      <w:proofErr w:type="spellStart"/>
      <w:r>
        <w:rPr>
          <w:b/>
          <w:u w:val="single"/>
        </w:rPr>
        <w:t>Mearsheimer</w:t>
      </w:r>
      <w:proofErr w:type="spellEnd"/>
      <w:r>
        <w:rPr>
          <w:b/>
          <w:u w:val="single"/>
        </w:rPr>
        <w:t xml:space="preserve"> contends that war is far more likely in multipolar systems for three reasons: First, there are more opportunities for war, because there are more potential conflict dyads in a multipolar system. Second, </w:t>
      </w:r>
      <w:r>
        <w:rPr>
          <w:b/>
          <w:u w:val="single"/>
          <w:shd w:val="clear" w:color="auto" w:fill="00FFFF"/>
        </w:rPr>
        <w:t>imbalances of power are more commonplace in a multipolar world</w:t>
      </w:r>
      <w:r>
        <w:rPr>
          <w:b/>
          <w:u w:val="single"/>
        </w:rPr>
        <w:t>, and thus great powers are more likely to have the capability to win a war, </w:t>
      </w:r>
      <w:r>
        <w:rPr>
          <w:b/>
          <w:u w:val="single"/>
          <w:shd w:val="clear" w:color="auto" w:fill="00FFFF"/>
        </w:rPr>
        <w:t>making deterrence</w:t>
      </w:r>
      <w:r>
        <w:rPr>
          <w:b/>
          <w:u w:val="single"/>
        </w:rPr>
        <w:t> more </w:t>
      </w:r>
      <w:r>
        <w:rPr>
          <w:b/>
          <w:u w:val="single"/>
          <w:shd w:val="clear" w:color="auto" w:fill="00FFFF"/>
        </w:rPr>
        <w:t>difficult</w:t>
      </w:r>
      <w:r>
        <w:rPr>
          <w:b/>
          <w:u w:val="single"/>
        </w:rPr>
        <w:t> and war more likely. Third, the </w:t>
      </w:r>
      <w:r>
        <w:rPr>
          <w:b/>
          <w:u w:val="single"/>
          <w:shd w:val="clear" w:color="auto" w:fill="00FFFF"/>
        </w:rPr>
        <w:t>potential for miscalculation is greater</w:t>
      </w:r>
      <w:r>
        <w:rPr>
          <w:b/>
          <w:u w:val="single"/>
        </w:rPr>
        <w:t xml:space="preserve"> in </w:t>
      </w:r>
      <w:proofErr w:type="spellStart"/>
      <w:r>
        <w:rPr>
          <w:b/>
          <w:u w:val="single"/>
        </w:rPr>
        <w:t>multipolarity</w:t>
      </w:r>
      <w:proofErr w:type="spellEnd"/>
      <w:r>
        <w:rPr>
          <w:b/>
          <w:u w:val="single"/>
        </w:rPr>
        <w:t>: states might think they have the capability to coerce or conquer another state when, in fact, they do not</w:t>
      </w:r>
      <w:r w:rsidRPr="00127AA4">
        <w:rPr>
          <w:sz w:val="10"/>
        </w:rPr>
        <w:t>.40 Presently, there is little reason to believe that tension and strategic posturing will lead to the outbreak of war in the near future. That said, </w:t>
      </w:r>
      <w:r>
        <w:rPr>
          <w:b/>
          <w:bCs/>
          <w:u w:val="single"/>
          <w:shd w:val="clear" w:color="auto" w:fill="00FFFF"/>
        </w:rPr>
        <w:t>as America’s influence</w:t>
      </w:r>
      <w:r>
        <w:rPr>
          <w:b/>
          <w:bCs/>
          <w:szCs w:val="20"/>
          <w:u w:val="single"/>
        </w:rPr>
        <w:t> continues to </w:t>
      </w:r>
      <w:r>
        <w:rPr>
          <w:b/>
          <w:bCs/>
          <w:u w:val="single"/>
          <w:shd w:val="clear" w:color="auto" w:fill="00FFFF"/>
        </w:rPr>
        <w:t>wane</w:t>
      </w:r>
      <w:r>
        <w:rPr>
          <w:b/>
          <w:bCs/>
          <w:szCs w:val="20"/>
          <w:u w:val="single"/>
        </w:rPr>
        <w:t>, other </w:t>
      </w:r>
      <w:r>
        <w:rPr>
          <w:b/>
          <w:bCs/>
          <w:u w:val="single"/>
          <w:shd w:val="clear" w:color="auto" w:fill="00FFFF"/>
        </w:rPr>
        <w:t>states have shown their desire to take</w:t>
      </w:r>
      <w:r>
        <w:rPr>
          <w:b/>
          <w:bCs/>
          <w:szCs w:val="20"/>
          <w:u w:val="single"/>
        </w:rPr>
        <w:t> full </w:t>
      </w:r>
      <w:r>
        <w:rPr>
          <w:b/>
          <w:bCs/>
          <w:u w:val="single"/>
          <w:shd w:val="clear" w:color="auto" w:fill="00FFFF"/>
        </w:rPr>
        <w:t>advantage of the Un</w:t>
      </w:r>
      <w:r>
        <w:rPr>
          <w:b/>
          <w:bCs/>
          <w:szCs w:val="20"/>
          <w:u w:val="single"/>
        </w:rPr>
        <w:t>ited </w:t>
      </w:r>
      <w:r>
        <w:rPr>
          <w:b/>
          <w:bCs/>
          <w:u w:val="single"/>
          <w:shd w:val="clear" w:color="auto" w:fill="00FFFF"/>
        </w:rPr>
        <w:t>S</w:t>
      </w:r>
      <w:r>
        <w:rPr>
          <w:b/>
          <w:bCs/>
          <w:szCs w:val="20"/>
          <w:u w:val="single"/>
        </w:rPr>
        <w:t>tates’ </w:t>
      </w:r>
      <w:r>
        <w:rPr>
          <w:b/>
          <w:bCs/>
          <w:u w:val="single"/>
          <w:shd w:val="clear" w:color="auto" w:fill="00FFFF"/>
        </w:rPr>
        <w:t>inability to control</w:t>
      </w:r>
      <w:r>
        <w:rPr>
          <w:b/>
          <w:bCs/>
          <w:szCs w:val="20"/>
          <w:u w:val="single"/>
        </w:rPr>
        <w:t> </w:t>
      </w:r>
      <w:r>
        <w:rPr>
          <w:b/>
          <w:bCs/>
          <w:u w:val="single"/>
          <w:shd w:val="clear" w:color="auto" w:fill="00FFFF"/>
        </w:rPr>
        <w:t>northern affairs</w:t>
      </w:r>
      <w:r>
        <w:rPr>
          <w:b/>
          <w:bCs/>
          <w:szCs w:val="20"/>
          <w:u w:val="single"/>
        </w:rPr>
        <w:t>. If</w:t>
      </w:r>
      <w:r>
        <w:rPr>
          <w:b/>
          <w:u w:val="single"/>
        </w:rPr>
        <w:t> the United States does lose its hegemony, which many commentators believe is inevitable, there will be at least four dyads in security calculations, </w:t>
      </w:r>
      <w:r>
        <w:rPr>
          <w:b/>
          <w:u w:val="single"/>
          <w:shd w:val="clear" w:color="auto" w:fill="00FFFF"/>
        </w:rPr>
        <w:t>with Russia, China and India</w:t>
      </w:r>
      <w:r>
        <w:rPr>
          <w:b/>
          <w:u w:val="single"/>
        </w:rPr>
        <w:t> </w:t>
      </w:r>
      <w:r>
        <w:rPr>
          <w:b/>
          <w:u w:val="single"/>
          <w:shd w:val="clear" w:color="auto" w:fill="00FFFF"/>
        </w:rPr>
        <w:t>entering the fray</w:t>
      </w:r>
      <w:r>
        <w:rPr>
          <w:b/>
          <w:u w:val="single"/>
        </w:rPr>
        <w:t>, and two of those states have Arctic borders and a historical legacy of conflict</w:t>
      </w:r>
      <w:r w:rsidRPr="00127AA4">
        <w:rPr>
          <w:sz w:val="10"/>
        </w:rPr>
        <w:t xml:space="preserve">. Power imbalance in the Arctic is already apparent, with only Russia and the United States as great powers, while the other Arctic states are middle or minor powers with no hope of preventing a great power from doing as it pleases. Lastly, miscalculation is evident in the present context, as Sweden and Norway are both arming for possible Russian aggression, though Russia has shown little or no overtly aggressive tendencies towards Nordic nations. </w:t>
      </w:r>
      <w:proofErr w:type="spellStart"/>
      <w:r w:rsidRPr="00127AA4">
        <w:rPr>
          <w:sz w:val="10"/>
        </w:rPr>
        <w:t>Unipolarity</w:t>
      </w:r>
      <w:proofErr w:type="spellEnd"/>
      <w:r w:rsidRPr="00127AA4">
        <w:rPr>
          <w:sz w:val="10"/>
        </w:rPr>
        <w:t xml:space="preserve"> was not going to last forever, but as it fades the probability of northern conflict is ever increasing. The shift to hard power strategies, the effects of cli- mate change, and the decline of the United States all speak to the fact that </w:t>
      </w:r>
      <w:proofErr w:type="spellStart"/>
      <w:r w:rsidRPr="00127AA4">
        <w:rPr>
          <w:sz w:val="10"/>
        </w:rPr>
        <w:t>multipolarity</w:t>
      </w:r>
      <w:proofErr w:type="spellEnd"/>
      <w:r w:rsidRPr="00127AA4">
        <w:rPr>
          <w:sz w:val="10"/>
        </w:rPr>
        <w:t xml:space="preserve"> can increase levels of tension and mistrust, thus altering the currently stable nature of Arctic affairs. Efforts at Arctic governance through institutional binding or legal claims, as seen in the Arctic Council and UNCLOS, are able at present to mitigate the ongoing and ever increasing security competition in the high north, but as the system changes from </w:t>
      </w:r>
      <w:proofErr w:type="spellStart"/>
      <w:r w:rsidRPr="00127AA4">
        <w:rPr>
          <w:sz w:val="10"/>
        </w:rPr>
        <w:t>unipolarity</w:t>
      </w:r>
      <w:proofErr w:type="spellEnd"/>
      <w:r w:rsidRPr="00127AA4">
        <w:rPr>
          <w:sz w:val="10"/>
        </w:rPr>
        <w:t xml:space="preserve"> to </w:t>
      </w:r>
      <w:proofErr w:type="spellStart"/>
      <w:r w:rsidRPr="00127AA4">
        <w:rPr>
          <w:sz w:val="10"/>
        </w:rPr>
        <w:t>multipolarity</w:t>
      </w:r>
      <w:proofErr w:type="spellEnd"/>
      <w:r w:rsidRPr="00127AA4">
        <w:rPr>
          <w:sz w:val="10"/>
        </w:rPr>
        <w:t xml:space="preserve">, constraining state </w:t>
      </w:r>
      <w:proofErr w:type="spellStart"/>
      <w:r w:rsidRPr="00127AA4">
        <w:rPr>
          <w:sz w:val="10"/>
        </w:rPr>
        <w:t>behaviour</w:t>
      </w:r>
      <w:proofErr w:type="spellEnd"/>
      <w:r w:rsidRPr="00127AA4">
        <w:rPr>
          <w:sz w:val="10"/>
        </w:rPr>
        <w:t xml:space="preserve"> becomes increasingly difficult. As such, observers must be mindful of the systemic variables at play when explaining and forecasting Arctic politics, as changes to the structure are very likely to translate into changes to state security strategies.</w:t>
      </w:r>
    </w:p>
    <w:p w14:paraId="1CC4EC7B" w14:textId="77777777" w:rsidR="00283ED4" w:rsidRPr="00DF3FBF" w:rsidRDefault="00283ED4" w:rsidP="00283ED4"/>
    <w:p w14:paraId="49B0E4AE" w14:textId="77777777" w:rsidR="00283ED4" w:rsidRDefault="00283ED4" w:rsidP="00283ED4">
      <w:pPr>
        <w:pStyle w:val="Heading3"/>
      </w:pPr>
      <w:r>
        <w:lastRenderedPageBreak/>
        <w:t>Impact Booster</w:t>
      </w:r>
      <w:r w:rsidR="000F7951">
        <w:t>-</w:t>
      </w:r>
      <w:r>
        <w:t xml:space="preserve"> Navy</w:t>
      </w:r>
    </w:p>
    <w:p w14:paraId="2241B151" w14:textId="77777777" w:rsidR="00283ED4" w:rsidRPr="005303A2" w:rsidRDefault="00283ED4" w:rsidP="00283ED4">
      <w:pPr>
        <w:keepNext/>
        <w:keepLines/>
        <w:spacing w:before="40"/>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Loss of a single key naval base requires us to reconfigure our entire defense strategy</w:t>
      </w:r>
    </w:p>
    <w:p w14:paraId="4D3C3C8D" w14:textId="77777777" w:rsidR="00283ED4" w:rsidRPr="005303A2" w:rsidRDefault="00283ED4" w:rsidP="00283ED4">
      <w:pPr>
        <w:rPr>
          <w:rFonts w:asciiTheme="minorHAnsi" w:eastAsia="Garamond" w:hAnsiTheme="minorHAnsi" w:cs="Times New Roman"/>
          <w:szCs w:val="20"/>
        </w:rPr>
      </w:pPr>
      <w:r w:rsidRPr="005303A2">
        <w:rPr>
          <w:rFonts w:asciiTheme="minorHAnsi" w:eastAsia="Garamond" w:hAnsiTheme="minorHAnsi" w:cs="Times New Roman"/>
          <w:b/>
          <w:bCs/>
          <w:sz w:val="26"/>
          <w:szCs w:val="20"/>
        </w:rPr>
        <w:t>Holmes</w:t>
      </w:r>
      <w:r w:rsidRPr="005303A2">
        <w:rPr>
          <w:rFonts w:asciiTheme="minorHAnsi" w:eastAsia="Garamond" w:hAnsiTheme="minorHAnsi" w:cs="Times New Roman"/>
          <w:szCs w:val="20"/>
        </w:rPr>
        <w:t>, Professor Strategy at Naval War College, 1-11-</w:t>
      </w:r>
      <w:r w:rsidRPr="005303A2">
        <w:rPr>
          <w:rFonts w:asciiTheme="minorHAnsi" w:eastAsia="Garamond" w:hAnsiTheme="minorHAnsi" w:cs="Times New Roman"/>
          <w:b/>
          <w:bCs/>
          <w:sz w:val="26"/>
          <w:szCs w:val="20"/>
        </w:rPr>
        <w:t>2012</w:t>
      </w:r>
      <w:r w:rsidRPr="005303A2">
        <w:rPr>
          <w:rFonts w:asciiTheme="minorHAnsi" w:eastAsia="Garamond" w:hAnsiTheme="minorHAnsi" w:cs="Times New Roman"/>
          <w:szCs w:val="20"/>
        </w:rPr>
        <w:t xml:space="preserve"> (James, “Can US Navy Shift to the Pacific?” The Diplomat, http://the-diplomat.com/flashpoints-blog/2012/01/11/can-u-s-navy-shift-to-pacific/)</w:t>
      </w:r>
    </w:p>
    <w:p w14:paraId="1AEBDC0B" w14:textId="77777777" w:rsidR="00283ED4" w:rsidRPr="005303A2" w:rsidRDefault="00283ED4" w:rsidP="00283ED4">
      <w:pPr>
        <w:rPr>
          <w:rFonts w:asciiTheme="minorHAnsi" w:eastAsia="Garamond" w:hAnsiTheme="minorHAnsi" w:cs="Times New Roman"/>
          <w:b/>
          <w:szCs w:val="20"/>
          <w:u w:val="single"/>
        </w:rPr>
      </w:pPr>
      <w:r w:rsidRPr="005303A2">
        <w:rPr>
          <w:rFonts w:asciiTheme="minorHAnsi" w:eastAsia="Garamond" w:hAnsiTheme="minorHAnsi" w:cs="Times New Roman"/>
          <w:szCs w:val="20"/>
        </w:rPr>
        <w:t xml:space="preserve">And third, some of the critics intimated that I disregard intervening factors working against a wholesale shift of forces from the Atlantic to the Indo-Pacific. Not so. Politics is a messy business. I harbor no illusions that this process will unfold strictly according to strategic logic. </w:t>
      </w:r>
      <w:r w:rsidRPr="005303A2">
        <w:rPr>
          <w:rFonts w:asciiTheme="minorHAnsi" w:eastAsia="Garamond" w:hAnsiTheme="minorHAnsi" w:cs="Times New Roman"/>
          <w:szCs w:val="20"/>
          <w:u w:val="single"/>
        </w:rPr>
        <w:t>Myriad factors</w:t>
      </w:r>
      <w:r w:rsidRPr="005303A2">
        <w:rPr>
          <w:rFonts w:asciiTheme="minorHAnsi" w:eastAsia="Garamond" w:hAnsiTheme="minorHAnsi" w:cs="Times New Roman"/>
          <w:szCs w:val="20"/>
        </w:rPr>
        <w:t xml:space="preserve"> shape—and </w:t>
      </w:r>
      <w:r w:rsidRPr="005303A2">
        <w:rPr>
          <w:rFonts w:asciiTheme="minorHAnsi" w:eastAsia="Garamond" w:hAnsiTheme="minorHAnsi" w:cs="Times New Roman"/>
          <w:szCs w:val="20"/>
          <w:u w:val="single"/>
        </w:rPr>
        <w:t>misshape—big, complex decisions like realigning the U.S. sea services</w:t>
      </w:r>
      <w:r w:rsidRPr="005303A2">
        <w:rPr>
          <w:rFonts w:asciiTheme="minorHAnsi" w:eastAsia="Garamond" w:hAnsiTheme="minorHAnsi" w:cs="Times New Roman"/>
          <w:szCs w:val="20"/>
        </w:rPr>
        <w:t xml:space="preserve">. For one thing, </w:t>
      </w:r>
      <w:r w:rsidRPr="005303A2">
        <w:rPr>
          <w:rFonts w:asciiTheme="minorHAnsi" w:eastAsia="Garamond" w:hAnsiTheme="minorHAnsi" w:cs="Times New Roman"/>
          <w:szCs w:val="20"/>
          <w:highlight w:val="cyan"/>
          <w:u w:val="single"/>
        </w:rPr>
        <w:t>it's</w:t>
      </w:r>
      <w:r w:rsidRPr="005303A2">
        <w:rPr>
          <w:rFonts w:asciiTheme="minorHAnsi" w:eastAsia="Garamond" w:hAnsiTheme="minorHAnsi" w:cs="Times New Roman"/>
          <w:szCs w:val="20"/>
          <w:u w:val="single"/>
        </w:rPr>
        <w:t xml:space="preserve"> excruciatingly </w:t>
      </w:r>
      <w:r w:rsidRPr="005303A2">
        <w:rPr>
          <w:rFonts w:asciiTheme="minorHAnsi" w:eastAsia="Garamond" w:hAnsiTheme="minorHAnsi" w:cs="Times New Roman"/>
          <w:szCs w:val="20"/>
          <w:highlight w:val="cyan"/>
          <w:u w:val="single"/>
        </w:rPr>
        <w:t>hard for</w:t>
      </w:r>
      <w:r w:rsidRPr="005303A2">
        <w:rPr>
          <w:rFonts w:asciiTheme="minorHAnsi" w:eastAsia="Garamond" w:hAnsiTheme="minorHAnsi" w:cs="Times New Roman"/>
          <w:szCs w:val="20"/>
          <w:u w:val="single"/>
        </w:rPr>
        <w:t xml:space="preserve"> large in</w:t>
      </w:r>
      <w:r w:rsidRPr="005303A2">
        <w:rPr>
          <w:rFonts w:asciiTheme="minorHAnsi" w:eastAsia="Garamond" w:hAnsiTheme="minorHAnsi" w:cs="Times New Roman"/>
          <w:szCs w:val="20"/>
          <w:highlight w:val="cyan"/>
          <w:u w:val="single"/>
        </w:rPr>
        <w:t>stitutions to relinquish longstanding commitment</w:t>
      </w:r>
      <w:r w:rsidRPr="005303A2">
        <w:rPr>
          <w:rFonts w:asciiTheme="minorHAnsi" w:eastAsia="Garamond" w:hAnsiTheme="minorHAnsi" w:cs="Times New Roman"/>
          <w:szCs w:val="20"/>
          <w:u w:val="single"/>
        </w:rPr>
        <w:t>s</w:t>
      </w:r>
      <w:r w:rsidRPr="005303A2">
        <w:rPr>
          <w:rFonts w:asciiTheme="minorHAnsi" w:eastAsia="Garamond" w:hAnsiTheme="minorHAnsi" w:cs="Times New Roman"/>
          <w:szCs w:val="20"/>
        </w:rPr>
        <w:t xml:space="preserve">. In a way, naval proponents had it easy a century ago: the navy was building up to a one-power standard rather than shedding loads. Today, by contrast, </w:t>
      </w:r>
      <w:r w:rsidRPr="005303A2">
        <w:rPr>
          <w:rFonts w:asciiTheme="minorHAnsi" w:eastAsia="Garamond" w:hAnsiTheme="minorHAnsi" w:cs="Times New Roman"/>
          <w:szCs w:val="20"/>
          <w:highlight w:val="cyan"/>
          <w:u w:val="single"/>
        </w:rPr>
        <w:t>scaling back commitments engages</w:t>
      </w:r>
      <w:r w:rsidRPr="005303A2">
        <w:rPr>
          <w:rFonts w:asciiTheme="minorHAnsi" w:eastAsia="Garamond" w:hAnsiTheme="minorHAnsi" w:cs="Times New Roman"/>
          <w:szCs w:val="20"/>
          <w:u w:val="single"/>
        </w:rPr>
        <w:t xml:space="preserve"> </w:t>
      </w:r>
      <w:r w:rsidRPr="005303A2">
        <w:rPr>
          <w:rFonts w:asciiTheme="minorHAnsi" w:eastAsia="Garamond" w:hAnsiTheme="minorHAnsi" w:cs="Times New Roman"/>
          <w:szCs w:val="20"/>
          <w:highlight w:val="cyan"/>
          <w:u w:val="single"/>
        </w:rPr>
        <w:t>strong passions</w:t>
      </w:r>
      <w:r w:rsidRPr="005303A2">
        <w:rPr>
          <w:rFonts w:asciiTheme="minorHAnsi" w:eastAsia="Garamond" w:hAnsiTheme="minorHAnsi" w:cs="Times New Roman"/>
          <w:szCs w:val="20"/>
          <w:u w:val="single"/>
        </w:rPr>
        <w:t xml:space="preserve"> like fear and honor. </w:t>
      </w:r>
      <w:r w:rsidRPr="005303A2">
        <w:rPr>
          <w:rFonts w:asciiTheme="minorHAnsi" w:eastAsia="Garamond" w:hAnsiTheme="minorHAnsi" w:cs="Times New Roman"/>
          <w:szCs w:val="20"/>
          <w:highlight w:val="cyan"/>
          <w:u w:val="single"/>
        </w:rPr>
        <w:t>Wouldn’t withdrawing from the Atlantic signal a return to isolationism, collapsing</w:t>
      </w:r>
      <w:r w:rsidRPr="005303A2">
        <w:rPr>
          <w:rFonts w:asciiTheme="minorHAnsi" w:eastAsia="Garamond" w:hAnsiTheme="minorHAnsi" w:cs="Times New Roman"/>
          <w:szCs w:val="20"/>
          <w:u w:val="single"/>
        </w:rPr>
        <w:t xml:space="preserve"> the edifice of </w:t>
      </w:r>
      <w:r w:rsidRPr="005303A2">
        <w:rPr>
          <w:rFonts w:asciiTheme="minorHAnsi" w:eastAsia="Garamond" w:hAnsiTheme="minorHAnsi" w:cs="Times New Roman"/>
          <w:szCs w:val="20"/>
          <w:highlight w:val="cyan"/>
          <w:u w:val="single"/>
        </w:rPr>
        <w:t>U.S. leadership</w:t>
      </w:r>
      <w:r w:rsidRPr="005303A2">
        <w:rPr>
          <w:rFonts w:asciiTheme="minorHAnsi" w:eastAsia="Garamond" w:hAnsiTheme="minorHAnsi" w:cs="Times New Roman"/>
          <w:szCs w:val="20"/>
          <w:u w:val="single"/>
        </w:rPr>
        <w:t xml:space="preserve">? </w:t>
      </w:r>
      <w:r w:rsidRPr="005303A2">
        <w:rPr>
          <w:rFonts w:asciiTheme="minorHAnsi" w:eastAsia="Garamond" w:hAnsiTheme="minorHAnsi" w:cs="Times New Roman"/>
          <w:szCs w:val="20"/>
        </w:rPr>
        <w:t xml:space="preserve">And then there’s domestic politics. If the Base Realignment and Closure, or BRAC, process showed nothing else, it's that </w:t>
      </w:r>
      <w:r w:rsidRPr="005303A2">
        <w:rPr>
          <w:rFonts w:asciiTheme="minorHAnsi" w:eastAsia="Garamond" w:hAnsiTheme="minorHAnsi" w:cs="Times New Roman"/>
          <w:szCs w:val="20"/>
          <w:highlight w:val="cyan"/>
          <w:u w:val="single"/>
        </w:rPr>
        <w:t>closing military bases</w:t>
      </w:r>
      <w:r w:rsidRPr="005303A2">
        <w:rPr>
          <w:rFonts w:asciiTheme="minorHAnsi" w:eastAsia="Garamond" w:hAnsiTheme="minorHAnsi" w:cs="Times New Roman"/>
          <w:szCs w:val="20"/>
          <w:u w:val="single"/>
        </w:rPr>
        <w:t xml:space="preserve"> or shifting major assets around </w:t>
      </w:r>
      <w:r w:rsidRPr="005303A2">
        <w:rPr>
          <w:rFonts w:asciiTheme="minorHAnsi" w:eastAsia="Garamond" w:hAnsiTheme="minorHAnsi" w:cs="Times New Roman"/>
          <w:szCs w:val="20"/>
          <w:highlight w:val="cyan"/>
          <w:u w:val="single"/>
        </w:rPr>
        <w:t>represents an uphill struggle</w:t>
      </w:r>
      <w:r w:rsidRPr="005303A2">
        <w:rPr>
          <w:rFonts w:asciiTheme="minorHAnsi" w:eastAsia="Garamond" w:hAnsiTheme="minorHAnsi" w:cs="Times New Roman"/>
          <w:szCs w:val="20"/>
        </w:rPr>
        <w:t xml:space="preserve">. The thought of losing defense-related revenues renders lawmakers apoplectic. Legal challenges are commonplace. The Virginia congressional delegation, for instance, pitched a fit last year over proposed plans to transfer one carrier strike group—a nuclear-powered aircraft carrier and its entourage of escorts and support vessels—from Hampton Roads to </w:t>
      </w:r>
      <w:proofErr w:type="spellStart"/>
      <w:r w:rsidRPr="005303A2">
        <w:rPr>
          <w:rFonts w:asciiTheme="minorHAnsi" w:eastAsia="Garamond" w:hAnsiTheme="minorHAnsi" w:cs="Times New Roman"/>
          <w:szCs w:val="20"/>
        </w:rPr>
        <w:t>Mayport</w:t>
      </w:r>
      <w:proofErr w:type="spellEnd"/>
      <w:r w:rsidRPr="005303A2">
        <w:rPr>
          <w:rFonts w:asciiTheme="minorHAnsi" w:eastAsia="Garamond" w:hAnsiTheme="minorHAnsi" w:cs="Times New Roman"/>
          <w:szCs w:val="20"/>
        </w:rPr>
        <w:t xml:space="preserve">, Florida. Imagine the uproar that would greet plans to move all such groups to Pacific or Indian Ocean seaports! </w:t>
      </w:r>
      <w:r w:rsidRPr="005303A2">
        <w:rPr>
          <w:rFonts w:asciiTheme="minorHAnsi" w:eastAsia="Garamond" w:hAnsiTheme="minorHAnsi" w:cs="Times New Roman"/>
          <w:szCs w:val="20"/>
          <w:highlight w:val="cyan"/>
          <w:u w:val="single"/>
        </w:rPr>
        <w:t>A decision of such moment will be neither</w:t>
      </w:r>
      <w:r w:rsidRPr="005303A2">
        <w:rPr>
          <w:rFonts w:asciiTheme="minorHAnsi" w:eastAsia="Garamond" w:hAnsiTheme="minorHAnsi" w:cs="Times New Roman"/>
          <w:szCs w:val="20"/>
          <w:u w:val="single"/>
        </w:rPr>
        <w:t xml:space="preserve"> swift nor </w:t>
      </w:r>
      <w:r w:rsidRPr="005303A2">
        <w:rPr>
          <w:rFonts w:asciiTheme="minorHAnsi" w:eastAsia="Garamond" w:hAnsiTheme="minorHAnsi" w:cs="Times New Roman"/>
          <w:szCs w:val="20"/>
          <w:highlight w:val="cyan"/>
          <w:u w:val="single"/>
        </w:rPr>
        <w:t>easy nor politically painless.</w:t>
      </w:r>
    </w:p>
    <w:p w14:paraId="65655E45" w14:textId="77777777" w:rsidR="00283ED4" w:rsidRPr="00C97E16" w:rsidRDefault="00283ED4" w:rsidP="00283ED4"/>
    <w:p w14:paraId="7CDE79D2" w14:textId="77777777" w:rsidR="005971AD" w:rsidRDefault="005971AD" w:rsidP="005971AD">
      <w:pPr>
        <w:pStyle w:val="Heading2"/>
      </w:pPr>
      <w:r>
        <w:lastRenderedPageBreak/>
        <w:t xml:space="preserve">Shipping </w:t>
      </w:r>
      <w:r w:rsidR="00855CC2">
        <w:t>Impact Module</w:t>
      </w:r>
    </w:p>
    <w:p w14:paraId="7DF457AF" w14:textId="77777777" w:rsidR="00D922DD" w:rsidRDefault="00D922DD" w:rsidP="00D922DD">
      <w:pPr>
        <w:pStyle w:val="Heading3"/>
      </w:pPr>
      <w:r>
        <w:lastRenderedPageBreak/>
        <w:t>1NC Shipping Trade-off</w:t>
      </w:r>
    </w:p>
    <w:p w14:paraId="21D4D215" w14:textId="77777777" w:rsidR="00D21B35" w:rsidRDefault="00D21B35" w:rsidP="00D21B35">
      <w:pPr>
        <w:pStyle w:val="Heading4"/>
      </w:pPr>
      <w:r>
        <w:t>Increases in coastal activity even under spatial programs make shipping uncompetitive- the impact is linear</w:t>
      </w:r>
    </w:p>
    <w:p w14:paraId="7C8C2CB1" w14:textId="77777777" w:rsidR="00D21B35" w:rsidRPr="00AE6AC7" w:rsidRDefault="00D21B35" w:rsidP="00AE6AC7">
      <w:pPr>
        <w:rPr>
          <w:rStyle w:val="Style13ptBold"/>
        </w:rPr>
      </w:pPr>
      <w:proofErr w:type="spellStart"/>
      <w:r w:rsidRPr="00AE6AC7">
        <w:rPr>
          <w:rStyle w:val="Style13ptBold"/>
        </w:rPr>
        <w:t>Patraiko</w:t>
      </w:r>
      <w:proofErr w:type="spellEnd"/>
      <w:r w:rsidRPr="00AE6AC7">
        <w:rPr>
          <w:rStyle w:val="Style13ptBold"/>
        </w:rPr>
        <w:t xml:space="preserve"> and </w:t>
      </w:r>
      <w:proofErr w:type="spellStart"/>
      <w:r w:rsidRPr="00AE6AC7">
        <w:rPr>
          <w:rStyle w:val="Style13ptBold"/>
        </w:rPr>
        <w:t>Holthus</w:t>
      </w:r>
      <w:proofErr w:type="spellEnd"/>
      <w:r w:rsidRPr="00AE6AC7">
        <w:rPr>
          <w:rStyle w:val="Style13ptBold"/>
        </w:rPr>
        <w:t xml:space="preserve"> 13</w:t>
      </w:r>
    </w:p>
    <w:p w14:paraId="289B83EE" w14:textId="77777777" w:rsidR="00D21B35" w:rsidRPr="008432EF" w:rsidRDefault="00D21B35" w:rsidP="00D21B35">
      <w:r>
        <w:t xml:space="preserve">(David, Director of Projects for The Nautical Institute, and coordinates </w:t>
      </w:r>
      <w:proofErr w:type="gramStart"/>
      <w:r>
        <w:t>its</w:t>
      </w:r>
      <w:proofErr w:type="gramEnd"/>
      <w:r>
        <w:t xml:space="preserve"> Technical and Professional Development Committees. He is responsible for developing and managing major Institute projects and he represents the professional interests of members in general shipping, training and technical forums. Paul is founding Executive Director of the World Ocean Council. He works with the private sector and market forces to develop practical solutions for achieving sustainable development and addressing environmental concerns, especially for marine areas and resources. “THE SHIPPING INDUSTRY AND MARINE SPATIAL PLANNING” </w:t>
      </w:r>
      <w:proofErr w:type="spellStart"/>
      <w:r>
        <w:t>pg</w:t>
      </w:r>
      <w:proofErr w:type="spellEnd"/>
      <w:r>
        <w:t xml:space="preserve"> online at http://www.nautinst.org/en/forums/msp///sd)</w:t>
      </w:r>
    </w:p>
    <w:p w14:paraId="7120FE3A" w14:textId="77777777" w:rsidR="00D21B35" w:rsidRDefault="00D21B35" w:rsidP="00D21B35">
      <w:r w:rsidRPr="007D2B30">
        <w:rPr>
          <w:rStyle w:val="StyleUnderline"/>
        </w:rPr>
        <w:t>MSP discussions are taking place</w:t>
      </w:r>
      <w:r w:rsidRPr="00565D4C">
        <w:t xml:space="preserve"> at international, regional and national levels. However the </w:t>
      </w:r>
      <w:r w:rsidRPr="007D2B30">
        <w:rPr>
          <w:rStyle w:val="Emphasis"/>
          <w:highlight w:val="green"/>
        </w:rPr>
        <w:t>finer details of where to place such activities</w:t>
      </w:r>
      <w:r w:rsidRPr="007D2B30">
        <w:rPr>
          <w:rStyle w:val="StyleUnderline"/>
          <w:highlight w:val="green"/>
        </w:rPr>
        <w:t xml:space="preserve"> as</w:t>
      </w:r>
      <w:r w:rsidRPr="00565D4C">
        <w:rPr>
          <w:rStyle w:val="StyleUnderline"/>
        </w:rPr>
        <w:t xml:space="preserve"> a fish farm, </w:t>
      </w:r>
      <w:r w:rsidRPr="007D2B30">
        <w:rPr>
          <w:rStyle w:val="StyleUnderline"/>
          <w:highlight w:val="green"/>
        </w:rPr>
        <w:t>offshore wind</w:t>
      </w:r>
      <w:r>
        <w:rPr>
          <w:rStyle w:val="StyleUnderline"/>
        </w:rPr>
        <w:t xml:space="preserve"> </w:t>
      </w:r>
      <w:r w:rsidRPr="00565D4C">
        <w:t xml:space="preserve">farm, environmental protection </w:t>
      </w:r>
      <w:r w:rsidRPr="00565D4C">
        <w:rPr>
          <w:rStyle w:val="StyleUnderline"/>
        </w:rPr>
        <w:t>zone or</w:t>
      </w:r>
      <w:r>
        <w:rPr>
          <w:rStyle w:val="StyleUnderline"/>
        </w:rPr>
        <w:t xml:space="preserve"> </w:t>
      </w:r>
      <w:r w:rsidRPr="007D2B30">
        <w:rPr>
          <w:rStyle w:val="StyleUnderline"/>
          <w:highlight w:val="green"/>
        </w:rPr>
        <w:t>shipping lane</w:t>
      </w:r>
      <w:r w:rsidRPr="00565D4C">
        <w:rPr>
          <w:rStyle w:val="StyleUnderline"/>
        </w:rPr>
        <w:t xml:space="preserve"> </w:t>
      </w:r>
      <w:r w:rsidRPr="007D2B30">
        <w:rPr>
          <w:rStyle w:val="Emphasis"/>
          <w:highlight w:val="green"/>
        </w:rPr>
        <w:t>will</w:t>
      </w:r>
      <w:r w:rsidRPr="00565D4C">
        <w:rPr>
          <w:rStyle w:val="StyleUnderline"/>
        </w:rPr>
        <w:t xml:space="preserve"> </w:t>
      </w:r>
      <w:r w:rsidRPr="00565D4C">
        <w:t xml:space="preserve">ultimately </w:t>
      </w:r>
      <w:r w:rsidRPr="007D2B30">
        <w:rPr>
          <w:rStyle w:val="Emphasis"/>
          <w:highlight w:val="green"/>
        </w:rPr>
        <w:t>depend on local debate</w:t>
      </w:r>
      <w:r w:rsidRPr="00565D4C">
        <w:rPr>
          <w:rStyle w:val="Emphasis"/>
        </w:rPr>
        <w:t>.</w:t>
      </w:r>
      <w:r w:rsidRPr="00565D4C">
        <w:rPr>
          <w:rStyle w:val="StyleUnderline"/>
        </w:rPr>
        <w:t xml:space="preserve"> </w:t>
      </w:r>
      <w:r w:rsidRPr="007D2B30">
        <w:rPr>
          <w:rStyle w:val="StyleUnderline"/>
          <w:highlight w:val="green"/>
        </w:rPr>
        <w:t>This</w:t>
      </w:r>
      <w:r w:rsidRPr="00565D4C">
        <w:t xml:space="preserve"> debate </w:t>
      </w:r>
      <w:r w:rsidRPr="007D2B30">
        <w:rPr>
          <w:rStyle w:val="StyleUnderline"/>
          <w:highlight w:val="green"/>
        </w:rPr>
        <w:t>is</w:t>
      </w:r>
      <w:r w:rsidRPr="00565D4C">
        <w:rPr>
          <w:rStyle w:val="StyleUnderline"/>
        </w:rPr>
        <w:t xml:space="preserve"> likely to be both </w:t>
      </w:r>
      <w:r w:rsidRPr="00565D4C">
        <w:t xml:space="preserve">emotive and </w:t>
      </w:r>
      <w:r w:rsidRPr="007D2B30">
        <w:rPr>
          <w:rStyle w:val="StyleUnderline"/>
          <w:highlight w:val="green"/>
        </w:rPr>
        <w:t>controversial</w:t>
      </w:r>
      <w:r w:rsidRPr="00565D4C">
        <w:t xml:space="preserve">. It is also important to note that </w:t>
      </w:r>
      <w:r w:rsidRPr="007D2B30">
        <w:rPr>
          <w:rStyle w:val="StyleUnderline"/>
          <w:highlight w:val="green"/>
        </w:rPr>
        <w:t>MSP is the ‘planning’ stage</w:t>
      </w:r>
      <w:r w:rsidRPr="007D2B30">
        <w:rPr>
          <w:highlight w:val="green"/>
        </w:rPr>
        <w:t xml:space="preserve"> </w:t>
      </w:r>
      <w:r w:rsidRPr="007D2B30">
        <w:rPr>
          <w:rStyle w:val="StyleUnderline"/>
          <w:highlight w:val="green"/>
        </w:rPr>
        <w:t>and</w:t>
      </w:r>
      <w:r w:rsidRPr="00565D4C">
        <w:t xml:space="preserve">, although hugely important, </w:t>
      </w:r>
      <w:r w:rsidRPr="007D2B30">
        <w:rPr>
          <w:rStyle w:val="StyleUnderline"/>
          <w:highlight w:val="green"/>
        </w:rPr>
        <w:t>will need</w:t>
      </w:r>
      <w:r w:rsidRPr="00565D4C">
        <w:t xml:space="preserve"> to be integrated with the full management process including monitoring, </w:t>
      </w:r>
      <w:r w:rsidRPr="00565D4C">
        <w:rPr>
          <w:rStyle w:val="StyleUnderline"/>
        </w:rPr>
        <w:t>e</w:t>
      </w:r>
      <w:r w:rsidRPr="007D2B30">
        <w:rPr>
          <w:rStyle w:val="StyleUnderline"/>
          <w:highlight w:val="green"/>
        </w:rPr>
        <w:t>nforcement</w:t>
      </w:r>
      <w:r w:rsidRPr="00565D4C">
        <w:t xml:space="preserve"> and re-evaluation. </w:t>
      </w:r>
      <w:r w:rsidRPr="00565D4C">
        <w:rPr>
          <w:rStyle w:val="StyleUnderline"/>
        </w:rPr>
        <w:t>It is all too easy for non-mariners to</w:t>
      </w:r>
      <w:r>
        <w:rPr>
          <w:rStyle w:val="StyleUnderline"/>
        </w:rPr>
        <w:t xml:space="preserve"> </w:t>
      </w:r>
      <w:r w:rsidRPr="00565D4C">
        <w:rPr>
          <w:rStyle w:val="StyleUnderline"/>
        </w:rPr>
        <w:t xml:space="preserve">assume that </w:t>
      </w:r>
      <w:r w:rsidRPr="007D2B30">
        <w:rPr>
          <w:rStyle w:val="StyleUnderline"/>
          <w:highlight w:val="green"/>
        </w:rPr>
        <w:t>shipping operations</w:t>
      </w:r>
      <w:r w:rsidRPr="00565D4C">
        <w:t xml:space="preserve"> and shipping lanes </w:t>
      </w:r>
      <w:r w:rsidRPr="007D2B30">
        <w:rPr>
          <w:rStyle w:val="StyleUnderline"/>
          <w:highlight w:val="green"/>
        </w:rPr>
        <w:t>can be altered without consequence</w:t>
      </w:r>
      <w:r w:rsidRPr="007D2B30">
        <w:rPr>
          <w:highlight w:val="green"/>
        </w:rPr>
        <w:t xml:space="preserve"> </w:t>
      </w:r>
      <w:r w:rsidRPr="007D2B30">
        <w:rPr>
          <w:rStyle w:val="StyleUnderline"/>
          <w:highlight w:val="green"/>
        </w:rPr>
        <w:t>to accommodate new demands</w:t>
      </w:r>
      <w:r w:rsidRPr="00565D4C">
        <w:rPr>
          <w:rStyle w:val="StyleUnderline"/>
        </w:rPr>
        <w:t xml:space="preserve"> </w:t>
      </w:r>
      <w:r w:rsidRPr="007D2B30">
        <w:rPr>
          <w:rStyle w:val="StyleUnderline"/>
        </w:rPr>
        <w:t>such as</w:t>
      </w:r>
      <w:r w:rsidRPr="00565D4C">
        <w:t xml:space="preserve"> offshore </w:t>
      </w:r>
      <w:r w:rsidRPr="00565D4C">
        <w:rPr>
          <w:rStyle w:val="StyleUnderline"/>
        </w:rPr>
        <w:t>energy</w:t>
      </w:r>
      <w:r w:rsidRPr="00565D4C">
        <w:t xml:space="preserve"> or environmental </w:t>
      </w:r>
      <w:r w:rsidRPr="00565D4C">
        <w:rPr>
          <w:rStyle w:val="StyleUnderline"/>
        </w:rPr>
        <w:t>protection</w:t>
      </w:r>
      <w:r w:rsidRPr="00565D4C">
        <w:t xml:space="preserve">. It is up to maritime professionals to engage in these debates at all levels to ensure that these changes and their consequences are fully understood and are taken into account when finding a solution, as </w:t>
      </w:r>
      <w:r w:rsidRPr="007D2B30">
        <w:rPr>
          <w:rStyle w:val="Emphasis"/>
          <w:highlight w:val="green"/>
        </w:rPr>
        <w:t>unanticipated consequences may lead to accidents</w:t>
      </w:r>
      <w:r w:rsidRPr="00565D4C">
        <w:rPr>
          <w:rStyle w:val="Emphasis"/>
        </w:rPr>
        <w:t xml:space="preserve">, </w:t>
      </w:r>
      <w:r w:rsidRPr="00565D4C">
        <w:t xml:space="preserve">environmental damage or </w:t>
      </w:r>
      <w:r w:rsidRPr="007D2B30">
        <w:rPr>
          <w:rStyle w:val="StyleUnderline"/>
          <w:highlight w:val="green"/>
        </w:rPr>
        <w:t>commercial losses</w:t>
      </w:r>
      <w:r w:rsidRPr="00565D4C">
        <w:t xml:space="preserve">. In some cases the </w:t>
      </w:r>
      <w:proofErr w:type="spellStart"/>
      <w:r w:rsidRPr="007D2B30">
        <w:rPr>
          <w:rStyle w:val="StyleUnderline"/>
        </w:rPr>
        <w:t>rerouteing</w:t>
      </w:r>
      <w:proofErr w:type="spellEnd"/>
      <w:r w:rsidRPr="007D2B30">
        <w:rPr>
          <w:rStyle w:val="StyleUnderline"/>
        </w:rPr>
        <w:t xml:space="preserve"> of a shipping lane may be justified </w:t>
      </w:r>
      <w:r w:rsidRPr="007D2B30">
        <w:t xml:space="preserve">in order </w:t>
      </w:r>
      <w:r w:rsidRPr="007D2B30">
        <w:rPr>
          <w:rStyle w:val="StyleUnderline"/>
        </w:rPr>
        <w:t>to provide energy</w:t>
      </w:r>
      <w:r w:rsidRPr="007D2B30">
        <w:t xml:space="preserve"> and food to a local community. In other cases, a proposal for </w:t>
      </w:r>
      <w:r w:rsidRPr="007D2B30">
        <w:rPr>
          <w:rStyle w:val="StyleUnderline"/>
        </w:rPr>
        <w:t>altering shipping</w:t>
      </w:r>
      <w:r w:rsidRPr="00565D4C">
        <w:t xml:space="preserve"> operations </w:t>
      </w:r>
      <w:r w:rsidRPr="00565D4C">
        <w:rPr>
          <w:rStyle w:val="StyleUnderline"/>
        </w:rPr>
        <w:t>may</w:t>
      </w:r>
      <w:r w:rsidRPr="00565D4C">
        <w:t xml:space="preserve"> </w:t>
      </w:r>
      <w:r w:rsidRPr="00565D4C">
        <w:rPr>
          <w:rStyle w:val="StyleUnderline"/>
        </w:rPr>
        <w:t>increase</w:t>
      </w:r>
      <w:r w:rsidRPr="00565D4C">
        <w:t xml:space="preserve"> the risk of </w:t>
      </w:r>
      <w:r w:rsidRPr="00565D4C">
        <w:rPr>
          <w:rStyle w:val="StyleUnderline"/>
        </w:rPr>
        <w:t>collision</w:t>
      </w:r>
      <w:r w:rsidRPr="00565D4C">
        <w:t xml:space="preserve"> </w:t>
      </w:r>
      <w:r w:rsidRPr="00565D4C">
        <w:rPr>
          <w:rStyle w:val="StyleUnderline"/>
        </w:rPr>
        <w:t>or grounding</w:t>
      </w:r>
      <w:r w:rsidRPr="00565D4C">
        <w:t xml:space="preserve"> to an unacceptable level, </w:t>
      </w:r>
      <w:r w:rsidRPr="007D2B30">
        <w:rPr>
          <w:rStyle w:val="Emphasis"/>
          <w:highlight w:val="green"/>
        </w:rPr>
        <w:t>increase shipping cost</w:t>
      </w:r>
      <w:r w:rsidRPr="0081152D">
        <w:rPr>
          <w:rStyle w:val="Emphasis"/>
        </w:rPr>
        <w:t>s</w:t>
      </w:r>
      <w:r w:rsidRPr="00565D4C">
        <w:t xml:space="preserve"> or change the commercial dynamics of a regional area</w:t>
      </w:r>
      <w:r w:rsidRPr="00565D4C">
        <w:rPr>
          <w:rStyle w:val="StyleUnderline"/>
        </w:rPr>
        <w:t xml:space="preserve"> </w:t>
      </w:r>
      <w:r w:rsidRPr="007D2B30">
        <w:rPr>
          <w:rStyle w:val="StyleUnderline"/>
          <w:highlight w:val="green"/>
        </w:rPr>
        <w:t xml:space="preserve">so that </w:t>
      </w:r>
      <w:r w:rsidRPr="007D2B30">
        <w:rPr>
          <w:rStyle w:val="Emphasis"/>
          <w:highlight w:val="green"/>
        </w:rPr>
        <w:t>ports</w:t>
      </w:r>
      <w:r w:rsidRPr="00565D4C">
        <w:t xml:space="preserve"> or shipping services </w:t>
      </w:r>
      <w:r w:rsidRPr="007D2B30">
        <w:rPr>
          <w:rStyle w:val="Emphasis"/>
          <w:highlight w:val="green"/>
        </w:rPr>
        <w:t>become uncompetitive</w:t>
      </w:r>
    </w:p>
    <w:p w14:paraId="19C5DCD3" w14:textId="77777777" w:rsidR="00D21B35" w:rsidRDefault="00D21B35" w:rsidP="00D21B35"/>
    <w:p w14:paraId="56B557E7" w14:textId="77777777" w:rsidR="008A4498" w:rsidRPr="008F5C3F" w:rsidRDefault="008A4498" w:rsidP="008A4498">
      <w:pPr>
        <w:pStyle w:val="Heading4"/>
        <w:rPr>
          <w:szCs w:val="26"/>
        </w:rPr>
      </w:pPr>
      <w:r w:rsidRPr="008F5C3F">
        <w:rPr>
          <w:szCs w:val="26"/>
        </w:rPr>
        <w:t>Shipping is key to power projection</w:t>
      </w:r>
    </w:p>
    <w:p w14:paraId="05FA1D2D" w14:textId="77777777" w:rsidR="008A4498" w:rsidRPr="00F656B8" w:rsidRDefault="008A4498" w:rsidP="008A4498">
      <w:r w:rsidRPr="00AE6AC7">
        <w:rPr>
          <w:rStyle w:val="Style13ptBold"/>
        </w:rPr>
        <w:t>Kiefer et al 2k</w:t>
      </w:r>
      <w:r w:rsidRPr="00F656B8">
        <w:t xml:space="preserve"> (Jack, principle investigator for the Planning and Management Consultants, LTD (PMCL), Stuart </w:t>
      </w:r>
      <w:proofErr w:type="spellStart"/>
      <w:r w:rsidRPr="00F656B8">
        <w:t>Norvell</w:t>
      </w:r>
      <w:proofErr w:type="spellEnd"/>
      <w:r w:rsidRPr="00F656B8">
        <w:t xml:space="preserve">, economist, Edward Cohn, independent subcontractor, Robert A. </w:t>
      </w:r>
      <w:proofErr w:type="spellStart"/>
      <w:r w:rsidRPr="00F656B8">
        <w:t>Pietrowsky</w:t>
      </w:r>
      <w:proofErr w:type="spellEnd"/>
      <w:r w:rsidRPr="00F656B8">
        <w:t xml:space="preserve">, Chief of the IWR Navigation Analysis Division, Phillip J. Thorpe, Institute for Water Resources, Navigation Analysis Division for the U.S. Army Corps of Engineers manager, "The National Dredging Needs Study of Ports and Harbors Implications to Cost-Sharing of Federal Deep Draft Navigation Projects Due to Changes in the Maritime Industry," http://www.iwr.usace.army.mil/docs/iwrreports/00-R-8.pdf) </w:t>
      </w:r>
      <w:r w:rsidRPr="00F656B8">
        <w:rPr>
          <w:rFonts w:eastAsia="Times New Roman" w:cs="Calibri"/>
          <w:szCs w:val="16"/>
        </w:rPr>
        <w:t>CS</w:t>
      </w:r>
    </w:p>
    <w:p w14:paraId="673DFC2C" w14:textId="77777777" w:rsidR="008A4498" w:rsidRPr="00EF5CF4" w:rsidRDefault="008A4498" w:rsidP="008A4498">
      <w:pPr>
        <w:rPr>
          <w:rStyle w:val="StyleUnderline"/>
        </w:rPr>
      </w:pPr>
      <w:r w:rsidRPr="00CD1D75">
        <w:rPr>
          <w:sz w:val="8"/>
        </w:rPr>
        <w:t>2.2.2 Other Tangible Benefits' Indirect</w:t>
      </w:r>
      <w:r w:rsidRPr="00711E3E">
        <w:rPr>
          <w:rStyle w:val="StyleUnderline"/>
        </w:rPr>
        <w:t xml:space="preserve"> </w:t>
      </w:r>
      <w:r w:rsidRPr="00CD1D75">
        <w:rPr>
          <w:sz w:val="8"/>
        </w:rPr>
        <w:t xml:space="preserve">benefits of Corps projects include gains associated with international trade. Historical expenditures for harbor improvements facilitate international trade by providing ships more efficient access to the Nation's ports. International trade in turn creates and sustains jobs and generates Federal tax revenues. The exact method of computing income and employment associated with international trade is debatable. </w:t>
      </w:r>
      <w:proofErr w:type="gramStart"/>
      <w:r w:rsidRPr="00CD1D75">
        <w:rPr>
          <w:sz w:val="8"/>
        </w:rPr>
        <w:t>but</w:t>
      </w:r>
      <w:proofErr w:type="gramEnd"/>
      <w:r w:rsidRPr="00CD1D75">
        <w:rPr>
          <w:sz w:val="8"/>
        </w:rPr>
        <w:t xml:space="preserve"> one of the best techniques is to calculate the value added by U.S. businesses and households to imports and exports. Computations reveal that nearly 20 percent of all U.S. jobs are directly associated with international trade. A slightly higher percentage of personal income would be associated with international trade because such jobs pay somewhat more than the U.S. average. </w:t>
      </w:r>
      <w:proofErr w:type="gramStart"/>
      <w:r w:rsidRPr="00CD1D75">
        <w:rPr>
          <w:sz w:val="8"/>
        </w:rPr>
        <w:t>In addition.</w:t>
      </w:r>
      <w:proofErr w:type="gramEnd"/>
      <w:r w:rsidRPr="00CD1D75">
        <w:rPr>
          <w:sz w:val="8"/>
        </w:rPr>
        <w:t xml:space="preserve"> </w:t>
      </w:r>
      <w:proofErr w:type="gramStart"/>
      <w:r w:rsidRPr="00CD1D75">
        <w:rPr>
          <w:sz w:val="8"/>
        </w:rPr>
        <w:t>about</w:t>
      </w:r>
      <w:proofErr w:type="gramEnd"/>
      <w:r w:rsidRPr="00CD1D75">
        <w:rPr>
          <w:sz w:val="8"/>
        </w:rPr>
        <w:t xml:space="preserve"> $553 million were collected for the Harbor Maintenance Trust Fund in 1999. 2.2.3 Intangible Benefits Some benefits of harbor improvements are difficult or impossible to quantify. For individual projects these are given little attention. Policy decisions concerning project authorizations and appropriations should consider intangible benefits as well as tangible direct and secondary benefits. This idea is particularly applicable to international trade and specifically container trade. For example, </w:t>
      </w:r>
      <w:r w:rsidRPr="00711E3E">
        <w:rPr>
          <w:rStyle w:val="StyleUnderline"/>
        </w:rPr>
        <w:t xml:space="preserve">America is such a big market, </w:t>
      </w:r>
      <w:r w:rsidRPr="00CD1D75">
        <w:rPr>
          <w:rStyle w:val="Emphasis"/>
          <w:highlight w:val="green"/>
        </w:rPr>
        <w:t>international trade gives the U.S. considerable leverage</w:t>
      </w:r>
      <w:r w:rsidRPr="00711E3E">
        <w:rPr>
          <w:rStyle w:val="StyleUnderline"/>
        </w:rPr>
        <w:t xml:space="preserve"> when dealing with foreign governments</w:t>
      </w:r>
      <w:r w:rsidRPr="00CD1D75">
        <w:rPr>
          <w:sz w:val="8"/>
        </w:rPr>
        <w:t xml:space="preserve">. Thus. </w:t>
      </w:r>
      <w:proofErr w:type="gramStart"/>
      <w:r w:rsidRPr="00711E3E">
        <w:rPr>
          <w:rStyle w:val="StyleUnderline"/>
        </w:rPr>
        <w:t>international</w:t>
      </w:r>
      <w:proofErr w:type="gramEnd"/>
      <w:r w:rsidRPr="00711E3E">
        <w:rPr>
          <w:rStyle w:val="StyleUnderline"/>
        </w:rPr>
        <w:t xml:space="preserve"> trade can enhance the United States' role as a world leader. </w:t>
      </w:r>
      <w:r w:rsidRPr="00CD1D75">
        <w:rPr>
          <w:rStyle w:val="Emphasis"/>
          <w:highlight w:val="green"/>
        </w:rPr>
        <w:t>National harbors are also a vital part of our military`s power projection platform</w:t>
      </w:r>
      <w:r w:rsidRPr="00711E3E">
        <w:rPr>
          <w:rStyle w:val="StyleUnderline"/>
        </w:rPr>
        <w:t xml:space="preserve">. </w:t>
      </w:r>
      <w:r w:rsidRPr="00CD1D75">
        <w:rPr>
          <w:sz w:val="8"/>
        </w:rPr>
        <w:t xml:space="preserve">Economists believe in the law of comparative advantage. </w:t>
      </w:r>
      <w:proofErr w:type="gramStart"/>
      <w:r w:rsidRPr="00CD1D75">
        <w:rPr>
          <w:sz w:val="8"/>
        </w:rPr>
        <w:t>which</w:t>
      </w:r>
      <w:proofErr w:type="gramEnd"/>
      <w:r w:rsidRPr="00CD1D75">
        <w:rPr>
          <w:sz w:val="8"/>
        </w:rPr>
        <w:t xml:space="preserve"> states that nations benefit when they specialize in producing certain goods and services and then trade with each other rather than producing everything themselves. </w:t>
      </w:r>
      <w:proofErr w:type="gramStart"/>
      <w:r w:rsidRPr="00CD1D75">
        <w:rPr>
          <w:sz w:val="8"/>
        </w:rPr>
        <w:t>For example.</w:t>
      </w:r>
      <w:proofErr w:type="gramEnd"/>
      <w:r w:rsidRPr="00CD1D75">
        <w:rPr>
          <w:sz w:val="8"/>
        </w:rPr>
        <w:t xml:space="preserve"> </w:t>
      </w:r>
      <w:proofErr w:type="gramStart"/>
      <w:r w:rsidRPr="00CD1D75">
        <w:rPr>
          <w:sz w:val="8"/>
        </w:rPr>
        <w:t>most</w:t>
      </w:r>
      <w:proofErr w:type="gramEnd"/>
      <w:r w:rsidRPr="00CD1D75">
        <w:rPr>
          <w:sz w:val="8"/>
        </w:rPr>
        <w:t xml:space="preserve"> people perceive that the majority of foreign trade consists of consumer goods such as clothing and televisions. However. </w:t>
      </w:r>
      <w:proofErr w:type="gramStart"/>
      <w:r w:rsidRPr="00CD1D75">
        <w:rPr>
          <w:sz w:val="8"/>
        </w:rPr>
        <w:t>as</w:t>
      </w:r>
      <w:proofErr w:type="gramEnd"/>
      <w:r w:rsidRPr="00CD1D75">
        <w:rPr>
          <w:sz w:val="8"/>
        </w:rPr>
        <w:t xml:space="preserve"> shown in Table 2-2. </w:t>
      </w:r>
      <w:proofErr w:type="gramStart"/>
      <w:r w:rsidRPr="00CD1D75">
        <w:rPr>
          <w:sz w:val="8"/>
        </w:rPr>
        <w:t>a</w:t>
      </w:r>
      <w:proofErr w:type="gramEnd"/>
      <w:r w:rsidRPr="00CD1D75">
        <w:rPr>
          <w:sz w:val="8"/>
        </w:rPr>
        <w:t xml:space="preserve"> significant portion of U.S. foreign trade consists of semi-manufactured commodities and raw materials such as iron and steel or crude petroleum. These products are used to produce other goods. </w:t>
      </w:r>
      <w:proofErr w:type="gramStart"/>
      <w:r w:rsidRPr="00CD1D75">
        <w:rPr>
          <w:sz w:val="8"/>
        </w:rPr>
        <w:t>or</w:t>
      </w:r>
      <w:proofErr w:type="gramEnd"/>
      <w:r w:rsidRPr="00CD1D75">
        <w:rPr>
          <w:sz w:val="8"/>
        </w:rPr>
        <w:t xml:space="preserve"> are further processed in the importing country. </w:t>
      </w:r>
      <w:proofErr w:type="gramStart"/>
      <w:r w:rsidRPr="00CD1D75">
        <w:rPr>
          <w:sz w:val="8"/>
        </w:rPr>
        <w:t>For example.</w:t>
      </w:r>
      <w:proofErr w:type="gramEnd"/>
      <w:r w:rsidRPr="00CD1D75">
        <w:rPr>
          <w:sz w:val="8"/>
        </w:rPr>
        <w:t xml:space="preserve"> </w:t>
      </w:r>
      <w:proofErr w:type="gramStart"/>
      <w:r w:rsidRPr="00CD1D75">
        <w:rPr>
          <w:sz w:val="8"/>
        </w:rPr>
        <w:t>in</w:t>
      </w:r>
      <w:proofErr w:type="gramEnd"/>
      <w:r w:rsidRPr="00CD1D75">
        <w:rPr>
          <w:sz w:val="8"/>
        </w:rPr>
        <w:t xml:space="preserve"> the United States imported car parts are often used to produce exports of finished automobiles. Machinery and electrical equipment are often used the same way. Thus,</w:t>
      </w:r>
      <w:r w:rsidRPr="00000CC4">
        <w:rPr>
          <w:rStyle w:val="StyleUnderline"/>
        </w:rPr>
        <w:t xml:space="preserve"> </w:t>
      </w:r>
      <w:r w:rsidRPr="00CD1D75">
        <w:rPr>
          <w:rStyle w:val="StyleUnderline"/>
          <w:highlight w:val="green"/>
        </w:rPr>
        <w:t>efficient flow of</w:t>
      </w:r>
      <w:r w:rsidRPr="00000CC4">
        <w:rPr>
          <w:rStyle w:val="StyleUnderline"/>
        </w:rPr>
        <w:t xml:space="preserve"> </w:t>
      </w:r>
      <w:r w:rsidRPr="00CD1D75">
        <w:rPr>
          <w:rStyle w:val="StyleUnderline"/>
          <w:highlight w:val="green"/>
        </w:rPr>
        <w:t>international commodities is important for all nations</w:t>
      </w:r>
      <w:r w:rsidRPr="00000CC4">
        <w:rPr>
          <w:rStyle w:val="StyleUnderline"/>
        </w:rPr>
        <w:t xml:space="preserve"> including the United States</w:t>
      </w:r>
      <w:r w:rsidRPr="00EF5CF4">
        <w:rPr>
          <w:rStyle w:val="StyleUnderline"/>
        </w:rPr>
        <w:t xml:space="preserve">. </w:t>
      </w:r>
      <w:r w:rsidRPr="00CD1D75">
        <w:rPr>
          <w:rStyle w:val="StyleUnderline"/>
          <w:highlight w:val="green"/>
        </w:rPr>
        <w:t>Global trade is very competitive and profit margins are thin</w:t>
      </w:r>
      <w:r w:rsidRPr="00EF5CF4">
        <w:rPr>
          <w:rStyle w:val="StyleUnderline"/>
        </w:rPr>
        <w:t xml:space="preserve">. </w:t>
      </w:r>
      <w:r w:rsidRPr="00CD1D75">
        <w:rPr>
          <w:rStyle w:val="Emphasis"/>
          <w:highlight w:val="green"/>
        </w:rPr>
        <w:t>This is</w:t>
      </w:r>
      <w:r w:rsidRPr="00EF5CF4">
        <w:rPr>
          <w:rStyle w:val="StyleUnderline"/>
        </w:rPr>
        <w:t xml:space="preserve"> particularly </w:t>
      </w:r>
      <w:r w:rsidRPr="00CD1D75">
        <w:rPr>
          <w:rStyle w:val="Emphasis"/>
          <w:highlight w:val="green"/>
        </w:rPr>
        <w:t>true</w:t>
      </w:r>
      <w:r w:rsidRPr="00CD1D75">
        <w:rPr>
          <w:rStyle w:val="Emphasis"/>
        </w:rPr>
        <w:t xml:space="preserve"> </w:t>
      </w:r>
      <w:r w:rsidRPr="00CD1D75">
        <w:rPr>
          <w:rStyle w:val="Emphasis"/>
          <w:highlight w:val="green"/>
        </w:rPr>
        <w:t>for</w:t>
      </w:r>
      <w:r w:rsidRPr="00EF5CF4">
        <w:rPr>
          <w:rStyle w:val="StyleUnderline"/>
        </w:rPr>
        <w:t xml:space="preserve"> </w:t>
      </w:r>
      <w:r w:rsidRPr="00CD1D75">
        <w:rPr>
          <w:rStyle w:val="StyleUnderline"/>
        </w:rPr>
        <w:t>maritime transportation</w:t>
      </w:r>
      <w:r w:rsidRPr="00EF5CF4">
        <w:rPr>
          <w:rStyle w:val="StyleUnderline"/>
        </w:rPr>
        <w:t xml:space="preserve"> including </w:t>
      </w:r>
      <w:r w:rsidRPr="00CD1D75">
        <w:rPr>
          <w:rStyle w:val="Emphasis"/>
          <w:highlight w:val="green"/>
        </w:rPr>
        <w:t>the</w:t>
      </w:r>
      <w:r w:rsidRPr="00EF5CF4">
        <w:rPr>
          <w:rStyle w:val="StyleUnderline"/>
        </w:rPr>
        <w:t xml:space="preserve"> container </w:t>
      </w:r>
      <w:r w:rsidRPr="00CD1D75">
        <w:rPr>
          <w:rStyle w:val="Emphasis"/>
          <w:highlight w:val="green"/>
        </w:rPr>
        <w:t>shipping industry</w:t>
      </w:r>
      <w:r w:rsidRPr="00CD1D75">
        <w:rPr>
          <w:sz w:val="8"/>
          <w:highlight w:val="green"/>
        </w:rPr>
        <w:t>.</w:t>
      </w:r>
      <w:r w:rsidRPr="00CD1D75">
        <w:rPr>
          <w:sz w:val="8"/>
        </w:rPr>
        <w:t xml:space="preserve"> Growth in U.S. foreign trade, even though it is substantial, is not as high as growth in total international trade. </w:t>
      </w:r>
      <w:proofErr w:type="gramStart"/>
      <w:r w:rsidRPr="00CD1D75">
        <w:rPr>
          <w:sz w:val="8"/>
        </w:rPr>
        <w:t>particularly</w:t>
      </w:r>
      <w:proofErr w:type="gramEnd"/>
      <w:r w:rsidRPr="00CD1D75">
        <w:rPr>
          <w:sz w:val="8"/>
        </w:rPr>
        <w:t xml:space="preserve"> with respect to containership. </w:t>
      </w:r>
      <w:r w:rsidRPr="00CD1D75">
        <w:rPr>
          <w:rStyle w:val="Emphasis"/>
          <w:highlight w:val="green"/>
        </w:rPr>
        <w:t>It is</w:t>
      </w:r>
      <w:r w:rsidRPr="00000CC4">
        <w:rPr>
          <w:rStyle w:val="StyleUnderline"/>
        </w:rPr>
        <w:t xml:space="preserve"> quite </w:t>
      </w:r>
      <w:r w:rsidRPr="00CD1D75">
        <w:rPr>
          <w:rStyle w:val="Emphasis"/>
          <w:highlight w:val="green"/>
        </w:rPr>
        <w:t>possible</w:t>
      </w:r>
      <w:r w:rsidRPr="00CD1D75">
        <w:rPr>
          <w:rStyle w:val="Emphasis"/>
        </w:rPr>
        <w:t xml:space="preserve"> </w:t>
      </w:r>
      <w:r w:rsidRPr="00CD1D75">
        <w:rPr>
          <w:rStyle w:val="Emphasis"/>
          <w:highlight w:val="green"/>
        </w:rPr>
        <w:t>for</w:t>
      </w:r>
      <w:r w:rsidRPr="00000CC4">
        <w:rPr>
          <w:rStyle w:val="StyleUnderline"/>
        </w:rPr>
        <w:t xml:space="preserve"> some U.S</w:t>
      </w:r>
      <w:r w:rsidRPr="00CD1D75">
        <w:rPr>
          <w:rStyle w:val="StyleUnderline"/>
          <w:highlight w:val="green"/>
        </w:rPr>
        <w:t xml:space="preserve">. </w:t>
      </w:r>
      <w:r w:rsidRPr="00CD1D75">
        <w:rPr>
          <w:rStyle w:val="Emphasis"/>
          <w:highlight w:val="green"/>
        </w:rPr>
        <w:t>trade to be diverted</w:t>
      </w:r>
      <w:r w:rsidRPr="00000CC4">
        <w:rPr>
          <w:rStyle w:val="StyleUnderline"/>
        </w:rPr>
        <w:t xml:space="preserve"> or to be serviced by less efficient ships. </w:t>
      </w:r>
      <w:r w:rsidRPr="00CD1D75">
        <w:rPr>
          <w:rStyle w:val="StyleUnderline"/>
          <w:highlight w:val="green"/>
        </w:rPr>
        <w:t>This may occur if</w:t>
      </w:r>
      <w:r w:rsidRPr="00000CC4">
        <w:rPr>
          <w:rStyle w:val="StyleUnderline"/>
        </w:rPr>
        <w:t xml:space="preserve"> American ports and the </w:t>
      </w:r>
      <w:r w:rsidRPr="00CD1D75">
        <w:rPr>
          <w:rStyle w:val="StyleUnderline"/>
          <w:highlight w:val="green"/>
        </w:rPr>
        <w:t>Federal government are not able to meet current challenges</w:t>
      </w:r>
      <w:r w:rsidRPr="00CD1D75">
        <w:rPr>
          <w:sz w:val="8"/>
        </w:rPr>
        <w:t xml:space="preserve"> posed by developments in international trade. 2.2.4 Lost Benefits There are lost benefits associated with delays in the construction of harbor improvement projects. Costs increase with delays, not only because of inflation but because the construction process becomes distorted by available funds. Costs associated with delays can and have been estimated. Typically, a year’s delay in schedule leads to a penalty of more than 10 percent of project cost. This is sizable and should be considered when making cost-sharing policies. Cost-sharing policies should seek to insure that both public ports and the Federal government fund projects in a timely manner. There are also benefits foregone due to lost transportation cost savings with project delays. Project delays affect the Nation in another way. Although these benefits are difficult to quantify, such effects are perhaps more important than those that can be measured. Delays create an uncertain atmosphere that can impact decisions to develop infrastructure elsewhere. Container ports are very capital intensive and require long term planning. Massive containerships are rapidly being put into service at ports throughout the world. Without a clear signal of intent to accommodate these vessels in the United States, necessary ports and facilities may be built elsewhere. Once major investments are made elsewhere, the full efficiencies of </w:t>
      </w:r>
      <w:r w:rsidRPr="00CD1D75">
        <w:rPr>
          <w:sz w:val="8"/>
        </w:rPr>
        <w:lastRenderedPageBreak/>
        <w:t>large containerships in the form of lower transportation costs for general cargo may be lost to the Nation for a long time to come. 2.3 Geographical Incidence of International Trade Public ports generally have a regional or local economic development mandate along with authorizations to improve harbor facilities. This does not mean, however, that local economies near ports capture all or most of the benefits associated with international trade. For example, when a port unloads crude petroleum from a ship, it charges a fee that generates revenues for the port and the local community. But imported oil also fuels cars and homes throughout the Nation. Likewise, when a port loads grain or coal onto a ship for export, farmers in the U.S. heartland benefit as do coal miners in the hills of West Virginia, Pennsylvania and Kentucky. Container trade benefits all regions of the country as well. As shown in Table 2-3, fifteen U.S. ports account for about 80 percent of international maritime trade in terms of value. These ports represent only ten states, however much of the cargo they handle flows to other regions. Table 2-4 shows the origin and destination of international cargo for each U.S. state measured in terms of value. On average, any given state uses the services of 15 different ports around the country. For example, the California ports of Los Angeles, Long Beach and Oakland collectively handle about $187 billion worth of cargo, but the state of California is the origin or destination of only $106 billion. While most container trade flows in and out of ports on the East and West Coasts, it is distributed throughout the Nation as shown in Tables 2-5 and 2-6. For instance, the Port of Charleston, S.C. handled about 800 thousand TEUs in 1996, but the state of South Carolina was the origin or destination of only 160 thousand of these TEUs. Similarly, the ports of Los Angeles, Long Beach and Oakland handled five million TEUs but only 2.5 million originated or were destined to sites within California. [</w:t>
      </w:r>
      <w:proofErr w:type="gramStart"/>
      <w:r w:rsidRPr="00CD1D75">
        <w:rPr>
          <w:sz w:val="8"/>
        </w:rPr>
        <w:t>table</w:t>
      </w:r>
      <w:proofErr w:type="gramEnd"/>
      <w:r w:rsidRPr="00CD1D75">
        <w:rPr>
          <w:sz w:val="8"/>
        </w:rPr>
        <w:t xml:space="preserve"> omitted] 2.4 Conclusion The benefits of harbor improvements are numerous. Expenditures for harbor improvements have facilitated international trade by providing ships more efficient access to the Nation's ports. International trade in turn creates and sustains jobs and generates Federal tax revenues. Foreign commerce has become crucial to the economic well-being of the United States. In 1946, U.S. international trade represented a relatively small portion of the U.S. economy, but today foreign trade accounts for 27 percent of U.S. gross domestic product. Harbor improvements also affect prices of U.S. imports and exports. With deeper channels vessel operators can load more cargo onto a ship and sail deeper, or they can use larger more efficient vessels. Unit transportation costs decline and lower transportation costs are reflected in commodity prices. Intangible benefits are also important. </w:t>
      </w:r>
      <w:r w:rsidRPr="00EF5CF4">
        <w:rPr>
          <w:rStyle w:val="StyleUnderline"/>
        </w:rPr>
        <w:t xml:space="preserve">Free </w:t>
      </w:r>
      <w:r w:rsidRPr="00CD1D75">
        <w:rPr>
          <w:rStyle w:val="StyleUnderline"/>
          <w:highlight w:val="green"/>
        </w:rPr>
        <w:t>trade promotes international relations and stability</w:t>
      </w:r>
      <w:r w:rsidRPr="00EF5CF4">
        <w:rPr>
          <w:rStyle w:val="StyleUnderline"/>
        </w:rPr>
        <w:t xml:space="preserve"> </w:t>
      </w:r>
      <w:r w:rsidRPr="00CD1D75">
        <w:rPr>
          <w:rStyle w:val="StyleUnderline"/>
          <w:highlight w:val="green"/>
        </w:rPr>
        <w:t>and bolsters the U</w:t>
      </w:r>
      <w:r w:rsidRPr="00EF5CF4">
        <w:rPr>
          <w:rStyle w:val="StyleUnderline"/>
        </w:rPr>
        <w:t xml:space="preserve">nited </w:t>
      </w:r>
      <w:r w:rsidRPr="00CD1D75">
        <w:rPr>
          <w:rStyle w:val="StyleUnderline"/>
          <w:highlight w:val="green"/>
        </w:rPr>
        <w:t>S</w:t>
      </w:r>
      <w:r w:rsidRPr="00EF5CF4">
        <w:rPr>
          <w:rStyle w:val="StyleUnderline"/>
        </w:rPr>
        <w:t xml:space="preserve">tates’ </w:t>
      </w:r>
      <w:r w:rsidRPr="00CD1D75">
        <w:rPr>
          <w:rStyle w:val="StyleUnderline"/>
          <w:highlight w:val="green"/>
        </w:rPr>
        <w:t>position as a world leader</w:t>
      </w:r>
      <w:r w:rsidRPr="00CD1D75">
        <w:rPr>
          <w:sz w:val="8"/>
        </w:rPr>
        <w:t xml:space="preserve">. Lastly, it is important to stress that the </w:t>
      </w:r>
      <w:r w:rsidRPr="00EF5CF4">
        <w:rPr>
          <w:rStyle w:val="StyleUnderline"/>
        </w:rPr>
        <w:t xml:space="preserve">economic benefits of international trade are widespread and are not limited to a handful of coastal states. </w:t>
      </w:r>
    </w:p>
    <w:p w14:paraId="4FFFFFFF" w14:textId="77777777" w:rsidR="008A4498" w:rsidRDefault="008A4498" w:rsidP="008A4498">
      <w:pPr>
        <w:pStyle w:val="Heading4"/>
      </w:pPr>
      <w:r>
        <w:t>Hegemony solves nuclear war</w:t>
      </w:r>
    </w:p>
    <w:p w14:paraId="2B0CB593" w14:textId="77777777" w:rsidR="008A4498" w:rsidRPr="00AE6AC7" w:rsidRDefault="008A4498" w:rsidP="00AE6AC7">
      <w:r w:rsidRPr="00AE6AC7">
        <w:rPr>
          <w:rStyle w:val="Style13ptBold"/>
        </w:rPr>
        <w:t>Kagan</w:t>
      </w:r>
      <w:r w:rsidR="00AE6AC7">
        <w:rPr>
          <w:rStyle w:val="Style13ptBold"/>
        </w:rPr>
        <w:t xml:space="preserve"> 11</w:t>
      </w:r>
      <w:r w:rsidRPr="00AE6AC7">
        <w:t>, senior fellow in foreign policy at the Brookings Institution, 2011</w:t>
      </w:r>
    </w:p>
    <w:p w14:paraId="219E9D60" w14:textId="77777777" w:rsidR="008A4498" w:rsidRDefault="008A4498" w:rsidP="008A4498">
      <w:r>
        <w:t xml:space="preserve">(Robert, “The Price of Power </w:t>
      </w:r>
      <w:proofErr w:type="gramStart"/>
      <w:r>
        <w:t>The</w:t>
      </w:r>
      <w:proofErr w:type="gramEnd"/>
      <w:r>
        <w:t xml:space="preserve"> benefits of U.S. defense spending far outweigh the costs”, 1-24, </w:t>
      </w:r>
      <w:hyperlink r:id="rId8" w:history="1">
        <w:r w:rsidRPr="00D87231">
          <w:rPr>
            <w:rStyle w:val="Hyperlink"/>
          </w:rPr>
          <w:t>http://www.weeklystandard.com/articles/price-power_533696.html</w:t>
        </w:r>
      </w:hyperlink>
      <w:r>
        <w:t>)</w:t>
      </w:r>
    </w:p>
    <w:p w14:paraId="5D081E9A" w14:textId="77777777" w:rsidR="008A4498" w:rsidRPr="00950C3E" w:rsidRDefault="008A4498" w:rsidP="008A4498"/>
    <w:p w14:paraId="1B8AD2AA" w14:textId="77777777" w:rsidR="008A4498" w:rsidRPr="00060107" w:rsidRDefault="008A4498" w:rsidP="008A4498">
      <w:pPr>
        <w:rPr>
          <w:b/>
          <w:u w:val="single"/>
        </w:rPr>
      </w:pPr>
      <w:r w:rsidRPr="00F502CD">
        <w:t xml:space="preserve">Today the international situation is also one of high risk.   • </w:t>
      </w:r>
      <w:r w:rsidRPr="00F502CD">
        <w:rPr>
          <w:u w:val="single"/>
        </w:rPr>
        <w:t xml:space="preserve">The terrorists who would like to kill Americans on U.S. soil constantly search for safe havens from which to plan and carry out their attacks. American military actions in Afghanistan, Pakistan, Iraq, Yemen, and elsewhere make it harder for them to strike </w:t>
      </w:r>
      <w:r w:rsidRPr="00F502CD">
        <w:rPr>
          <w:b/>
          <w:u w:val="single"/>
        </w:rPr>
        <w:t xml:space="preserve">and are </w:t>
      </w:r>
      <w:r w:rsidRPr="00F502CD">
        <w:rPr>
          <w:u w:val="single"/>
        </w:rPr>
        <w:t>a large part of the reason</w:t>
      </w:r>
      <w:r w:rsidRPr="00F502CD">
        <w:rPr>
          <w:b/>
          <w:u w:val="single"/>
        </w:rPr>
        <w:t xml:space="preserve"> why for </w:t>
      </w:r>
      <w:r w:rsidRPr="00F502CD">
        <w:rPr>
          <w:u w:val="single"/>
        </w:rPr>
        <w:t>almost</w:t>
      </w:r>
      <w:r w:rsidRPr="00F502CD">
        <w:rPr>
          <w:b/>
          <w:u w:val="single"/>
        </w:rPr>
        <w:t xml:space="preserve"> a decade there has been no repetition of September 11.</w:t>
      </w:r>
      <w:r w:rsidRPr="00F502CD">
        <w:t xml:space="preserve"> </w:t>
      </w:r>
      <w:r w:rsidRPr="00F502CD">
        <w:rPr>
          <w:u w:val="single"/>
        </w:rPr>
        <w:t xml:space="preserve">To the degree that we limit our ability to deny them safe haven, we increase the chances they will succeed.  • </w:t>
      </w:r>
      <w:r w:rsidRPr="00DE136B">
        <w:rPr>
          <w:highlight w:val="green"/>
          <w:u w:val="single"/>
        </w:rPr>
        <w:t>American forces</w:t>
      </w:r>
      <w:r w:rsidRPr="00F502CD">
        <w:rPr>
          <w:u w:val="single"/>
        </w:rPr>
        <w:t xml:space="preserve"> deployed in East Asia and the Western Pacific </w:t>
      </w:r>
      <w:r w:rsidRPr="00DE136B">
        <w:rPr>
          <w:b/>
          <w:highlight w:val="green"/>
          <w:u w:val="single"/>
        </w:rPr>
        <w:t>have</w:t>
      </w:r>
      <w:r w:rsidRPr="00F502CD">
        <w:rPr>
          <w:b/>
          <w:u w:val="single"/>
        </w:rPr>
        <w:t xml:space="preserve"> for decades </w:t>
      </w:r>
      <w:r w:rsidRPr="00DE136B">
        <w:rPr>
          <w:b/>
          <w:highlight w:val="green"/>
          <w:u w:val="single"/>
        </w:rPr>
        <w:t>prevented</w:t>
      </w:r>
      <w:r w:rsidRPr="00F502CD">
        <w:rPr>
          <w:b/>
          <w:u w:val="single"/>
        </w:rPr>
        <w:t xml:space="preserve"> the </w:t>
      </w:r>
      <w:r w:rsidRPr="00DE136B">
        <w:rPr>
          <w:b/>
          <w:highlight w:val="green"/>
          <w:u w:val="single"/>
        </w:rPr>
        <w:t>outbreak of major war</w:t>
      </w:r>
      <w:r w:rsidRPr="00F502CD">
        <w:rPr>
          <w:b/>
          <w:u w:val="single"/>
        </w:rPr>
        <w:t>, provided stability, and kept open international trading routes, making possible an unprecedented era of growth and prosperity</w:t>
      </w:r>
      <w:r w:rsidRPr="00F502CD">
        <w:t xml:space="preserve"> for Asians and Americans alike. Now the United States faces a new challenge and potential threat from a rising China which seeks eventually to push the U.S. military’s area of operations back to Hawaii and exercise hegemony over the world’s most rapidly growing economies. Meanwhile, </w:t>
      </w:r>
      <w:r w:rsidRPr="00DE136B">
        <w:rPr>
          <w:b/>
          <w:highlight w:val="green"/>
          <w:u w:val="single"/>
        </w:rPr>
        <w:t>a nuclear-armed North</w:t>
      </w:r>
      <w:r w:rsidRPr="00F502CD">
        <w:rPr>
          <w:b/>
          <w:u w:val="single"/>
        </w:rPr>
        <w:t xml:space="preserve"> </w:t>
      </w:r>
      <w:r w:rsidRPr="00DE136B">
        <w:rPr>
          <w:b/>
          <w:highlight w:val="green"/>
          <w:u w:val="single"/>
        </w:rPr>
        <w:t>Korea threatens war</w:t>
      </w:r>
      <w:r w:rsidRPr="00F502CD">
        <w:rPr>
          <w:u w:val="single"/>
        </w:rPr>
        <w:t xml:space="preserve"> with South Korea and fires ballistic missiles over Japan that will someday be capable of reaching the west coast of the United States. Democratic </w:t>
      </w:r>
      <w:r w:rsidRPr="00DE136B">
        <w:rPr>
          <w:highlight w:val="green"/>
          <w:u w:val="single"/>
        </w:rPr>
        <w:t xml:space="preserve">nations </w:t>
      </w:r>
      <w:r w:rsidRPr="00DE136B">
        <w:rPr>
          <w:u w:val="single"/>
        </w:rPr>
        <w:t>in the region,</w:t>
      </w:r>
      <w:r w:rsidRPr="00F502CD">
        <w:rPr>
          <w:u w:val="single"/>
        </w:rPr>
        <w:t xml:space="preserve"> </w:t>
      </w:r>
      <w:r w:rsidRPr="00DE136B">
        <w:rPr>
          <w:highlight w:val="green"/>
          <w:u w:val="single"/>
        </w:rPr>
        <w:t>worri</w:t>
      </w:r>
      <w:r w:rsidRPr="00DE136B">
        <w:rPr>
          <w:u w:val="single"/>
        </w:rPr>
        <w:t>e</w:t>
      </w:r>
      <w:r w:rsidRPr="00F502CD">
        <w:rPr>
          <w:u w:val="single"/>
        </w:rPr>
        <w:t xml:space="preserve">d that </w:t>
      </w:r>
      <w:r w:rsidRPr="00DE136B">
        <w:rPr>
          <w:highlight w:val="green"/>
          <w:u w:val="single"/>
        </w:rPr>
        <w:t>the U</w:t>
      </w:r>
      <w:r w:rsidRPr="00F502CD">
        <w:rPr>
          <w:u w:val="single"/>
        </w:rPr>
        <w:t xml:space="preserve">nited </w:t>
      </w:r>
      <w:r w:rsidRPr="00DE136B">
        <w:rPr>
          <w:highlight w:val="green"/>
          <w:u w:val="single"/>
        </w:rPr>
        <w:t>S</w:t>
      </w:r>
      <w:r w:rsidRPr="00DE136B">
        <w:rPr>
          <w:u w:val="single"/>
        </w:rPr>
        <w:t>tates</w:t>
      </w:r>
      <w:r w:rsidRPr="00F502CD">
        <w:rPr>
          <w:u w:val="single"/>
        </w:rPr>
        <w:t xml:space="preserve"> </w:t>
      </w:r>
      <w:r w:rsidRPr="00DE136B">
        <w:rPr>
          <w:highlight w:val="green"/>
          <w:u w:val="single"/>
        </w:rPr>
        <w:t>may be losing influence</w:t>
      </w:r>
      <w:r w:rsidRPr="00F502CD">
        <w:rPr>
          <w:u w:val="single"/>
        </w:rPr>
        <w:t>, turn to Washington for reassurance that the U.S. security guarantee remains firm. If the United States cannot provide that assurance because it is cutting back its military capabilities, they will have to choose between accepting Chinese dominance and striking out on their own, possibly by building nuclear weapons</w:t>
      </w:r>
      <w:r w:rsidRPr="00F502CD">
        <w:t xml:space="preserve">.     </w:t>
      </w:r>
      <w:r w:rsidRPr="00F502CD">
        <w:rPr>
          <w:b/>
          <w:u w:val="single"/>
        </w:rPr>
        <w:t xml:space="preserve">• In the Middle East, </w:t>
      </w:r>
      <w:r w:rsidRPr="00DE136B">
        <w:rPr>
          <w:b/>
          <w:highlight w:val="green"/>
          <w:u w:val="single"/>
        </w:rPr>
        <w:t>Iran seeks to build its own nuclear arsenal</w:t>
      </w:r>
      <w:r w:rsidRPr="00F502CD">
        <w:rPr>
          <w:u w:val="single"/>
        </w:rPr>
        <w:t>, supports armed radical Islamic groups</w:t>
      </w:r>
      <w:r w:rsidRPr="00F502CD">
        <w:t xml:space="preserve"> in Lebanon and Palestine, and has linked up with anti-American dictatorships in the Western Hemisphere</w:t>
      </w:r>
      <w:r w:rsidRPr="00F502CD">
        <w:rPr>
          <w:u w:val="single"/>
        </w:rPr>
        <w:t xml:space="preserve">. The </w:t>
      </w:r>
      <w:r w:rsidRPr="00DE136B">
        <w:rPr>
          <w:b/>
          <w:highlight w:val="green"/>
          <w:u w:val="single"/>
        </w:rPr>
        <w:t>prospects of new instability in the region grow every day</w:t>
      </w:r>
      <w:r w:rsidRPr="00F502CD">
        <w:rPr>
          <w:u w:val="single"/>
        </w:rPr>
        <w:t xml:space="preserve"> as a decrepit regime in Egypt clings to power</w:t>
      </w:r>
      <w:r w:rsidRPr="00F502CD">
        <w:t xml:space="preserve">, crushes all moderate opposition, and drives the Muslim Brotherhood into the streets. </w:t>
      </w:r>
      <w:r w:rsidRPr="00DE136B">
        <w:rPr>
          <w:b/>
          <w:highlight w:val="green"/>
          <w:u w:val="single"/>
        </w:rPr>
        <w:t>A nuclear-armed Pakistan seems to be ever on the brink of collapse</w:t>
      </w:r>
      <w:r w:rsidRPr="00F502CD">
        <w:rPr>
          <w:u w:val="single"/>
        </w:rPr>
        <w:t xml:space="preserve"> into anarchy and radicalism. Turkey, once an ally, now seems bent on an increasingly anti-American Islamist course. The prospect of war between Hezbollah and Israel grows, </w:t>
      </w:r>
      <w:r w:rsidRPr="00F502CD">
        <w:rPr>
          <w:b/>
          <w:u w:val="single"/>
        </w:rPr>
        <w:t>and with it the possibility of war between Israel and Syria and possibly Iran</w:t>
      </w:r>
      <w:r w:rsidRPr="00F502CD">
        <w:t xml:space="preserve">. </w:t>
      </w:r>
      <w:r w:rsidRPr="00F502CD">
        <w:rPr>
          <w:u w:val="single"/>
        </w:rPr>
        <w:t xml:space="preserve">There, too, nations in the region increasingly look to Washington for reassurance, and if they decide the United States cannot be relied upon they will have to decide whether </w:t>
      </w:r>
      <w:r w:rsidRPr="00F502CD">
        <w:rPr>
          <w:b/>
          <w:u w:val="single"/>
        </w:rPr>
        <w:t>to succumb to Iranian influence or build their own nuclear weapons</w:t>
      </w:r>
      <w:r w:rsidRPr="00F502CD">
        <w:t xml:space="preserve"> </w:t>
      </w:r>
      <w:r w:rsidRPr="00F502CD">
        <w:rPr>
          <w:sz w:val="12"/>
        </w:rPr>
        <w:t xml:space="preserve">to resist it.  In the 1990s, after the Soviet Union had collapsed and the biggest problem in the world seemed to be ethnic conflict in the Balkans, it was at least plausible to talk about cutting back on American military capabilities. In the present, increasingly dangerous international environment, in which terrorism and great power rivalry vie as the greatest threat to American security and interests, cutting military capacities is simply reckless. Would we increase the risk of strategic failure in an already risky world, despite the near irrelevance of the defense budget to American fiscal health, just so we could tell American voters that their military had suffered its “fair share” of the pain?   The nature of the risk becomes plain when one considers the nature of the cuts that would have to be made to have even a marginal effect on the U.S. fiscal crisis. Many are under the illusion, for instance, that if the United States simply withdrew from Iraq and Afghanistan and didn’t intervene anywhere else for a while, this would have a significant impact on future deficits. But, in fact, projections of future massive deficits already assume the winding down of these </w:t>
      </w:r>
      <w:proofErr w:type="spellStart"/>
      <w:proofErr w:type="gramStart"/>
      <w:r w:rsidRPr="00F502CD">
        <w:rPr>
          <w:sz w:val="12"/>
        </w:rPr>
        <w:t>interventions.Withdrawal</w:t>
      </w:r>
      <w:proofErr w:type="spellEnd"/>
      <w:proofErr w:type="gramEnd"/>
      <w:r w:rsidRPr="00F502CD">
        <w:rPr>
          <w:sz w:val="12"/>
        </w:rPr>
        <w:t xml:space="preserve"> from the two wars would scarcely make a dent in the fiscal crisis. Nor can meaningful reductions be achieved by cutting back on waste at the Pentagon—which Secretary of Defense Gates has already begun to do and which has also been factored into deficit projections. If the United States withdrew from Iran and Afghanistan tomorrow, cut all the waste Gates can find, and even eliminated a few weapons programs—all this together would still not produce a 10 percent decrease in overall defense spending.   In fact, the only way to get significant savings from the defense budget—and by “significant,” we are still talking about a tiny fraction of the cuts needed to bring down future deficits—is to cut force structure: fewer troops on the ground; fewer airplanes in the skies; fewer ships in the water; fewer soldiers, pilots, and sailors to feed and clothe and provide benefits for. To cut the size of the force, however, requires reducing or eliminating the missions those forces have been performing. Of course, there are any number of think tank experts who insist U.S. forces can be cut by a quarter or third or even by half and still perform those missions. But this is snake oil. Over the past two decades, the force has already been cut by a third. Yet no administration has reduced the missions that the larger force structures of the past were designed to meet. To fulfill existing security commitments, to remain the “world’s power balancer of choice,” as Leslie Gelb puts it, to act as “the only regional balancer against China in Asia, Russia in eastern Europe, and Iran in the Middle East” requires at least the current force structure, and almost certainly more than current force levels. Those who recommend doing the same with less are only proposing a policy of insufficiency, where the United States makes commitments it cannot meet except at high risk of failure.  The only way to find substantial savings in the defense budget, therefore, is to change American strategy fundamentally. The Simpson-Bowles commission suggests as much, by calling for a reexamination of America’s “21st century role,” although it doesn’t begin to define what that new role might be.    Others have. For decades “realist” analysts have called for a strategy of “offshore balancing.” Instead of the United States providing security in East Asia and the Persian Gulf, it would withdraw its forces from Japan, South Korea, and the Middle East and let the nations in those regions balance one another. If the balance broke down and war erupted, the United States would then intervene militarily until balance was restored. In the Middle East and Persian Gulf, for instance, Christopher Layne has long proposed “passing the mantle of regional stabilizer” to a consortium of “Russia, China, Iran, and India.” In East Asia offshore balancing would mean letting China, Japan, South Korea, Australia, and others manage their own problems, without U.S. involvement—again, until the balance broke down and war erupted, at which point the United States would provide assistance to restore the balance and then, if necessary, intervene with its own forces to restore peace and stability.   Before examining whether this would be a wise strategy, it is important to understand that this really is the only genuine alternative to the one the United States has pursued for the past 65 years. To their credit, Layne and others who support the concept of offshore balancing have eschewed halfway measures and airy assurances that we can do more with less, which are likely recipes for disaster. They recognize that either the United States is actively involved in providing security and stability in regions beyond the Western Hemisphere, which means maintaining a robust presence in those regions, or it is not. Layne and others are frank in calling for an end to the global security strategy developed in the aftermath of World War II, perpetuated through the Cold War, and continued by four successive post-Cold War administrations.  At the same time, it is not surprising that none of those administrations embraced offshore balancing as a strategy. The idea of relying on Russia, China, and Iran to jointly “stabilize” the Middle East and Persian Gulf will not strike many as an attractive proposition</w:t>
      </w:r>
      <w:r w:rsidRPr="00F502CD">
        <w:t xml:space="preserve">. </w:t>
      </w:r>
      <w:r w:rsidRPr="00F502CD">
        <w:rPr>
          <w:u w:val="single"/>
        </w:rPr>
        <w:t xml:space="preserve">Nor is U.S. withdrawal from East Asia and the Pacific likely to have a stabilizing effect on that region. </w:t>
      </w:r>
      <w:r w:rsidRPr="00F502CD">
        <w:rPr>
          <w:b/>
          <w:u w:val="single"/>
        </w:rPr>
        <w:t>The prospects of a war on the Korean Peninsula would increase.</w:t>
      </w:r>
      <w:r w:rsidRPr="00F502CD">
        <w:rPr>
          <w:u w:val="single"/>
        </w:rPr>
        <w:t xml:space="preserve"> Japan and other nations in the region would face the choice of </w:t>
      </w:r>
      <w:r w:rsidRPr="00DE136B">
        <w:rPr>
          <w:highlight w:val="green"/>
          <w:u w:val="single"/>
        </w:rPr>
        <w:t>succumbing to Chinese hegemony</w:t>
      </w:r>
      <w:r w:rsidRPr="00F502CD">
        <w:rPr>
          <w:u w:val="single"/>
        </w:rPr>
        <w:t xml:space="preserve"> or taking unilateral steps for self-defense, which in Japan’s case </w:t>
      </w:r>
      <w:r w:rsidRPr="00DE136B">
        <w:rPr>
          <w:b/>
          <w:highlight w:val="green"/>
          <w:u w:val="single"/>
        </w:rPr>
        <w:t>would mean the rapid creation of a formidable nuclear arsenal</w:t>
      </w:r>
      <w:r w:rsidRPr="00F502CD">
        <w:t xml:space="preserve">.  </w:t>
      </w:r>
      <w:r w:rsidRPr="00F502CD">
        <w:rPr>
          <w:sz w:val="12"/>
        </w:rPr>
        <w:t xml:space="preserve">Layne and other offshore balancing enthusiasts, like John </w:t>
      </w:r>
      <w:proofErr w:type="spellStart"/>
      <w:r w:rsidRPr="00F502CD">
        <w:rPr>
          <w:sz w:val="12"/>
        </w:rPr>
        <w:t>Mearsheimer</w:t>
      </w:r>
      <w:proofErr w:type="spellEnd"/>
      <w:r w:rsidRPr="00F502CD">
        <w:rPr>
          <w:sz w:val="12"/>
        </w:rPr>
        <w:t xml:space="preserve">, point to two notable occasions when the United States allegedly practiced this strategy. One was the Iran-Iraq war, where the United States supported Iraq for years against Iran in the hope that the two would balance and weaken each other. The other was American policy in the 1920s and 1930s, when the United States allowed the great European powers to balance one another, occasionally providing economic aid, or military aid, as in the Lend-Lease program of </w:t>
      </w:r>
      <w:r w:rsidRPr="00F502CD">
        <w:rPr>
          <w:sz w:val="12"/>
        </w:rPr>
        <w:lastRenderedPageBreak/>
        <w:t>assistance to Great Britain once war broke out. Whether this was really American strategy in that era is open for debate—most would argue the United States in this era was trying to stay out of war not as part of a considered strategic judgment but as an end in itself. Even if the United States had been pursuing offshore balancing in the first decades of the 20th century, however, would we really call that strategy a success? The United States wound up intervening with millions of troops, first in Europe, and then in Asia and Europe simultaneously, in the two most dreadful wars in human history.   It was with the memory of those two wars in mind, and in the belief that American strategy in those interwar years had been mistaken, that American statesmen during and after World War II determined on the new global strategy that the United States has pursued ever since. Under Franklin Roosevelt, and then under the leadership of Harry Truman and Dean Acheson, American leaders determined that the safest course was to build “situations of strength” (Acheson’s phrase) in strategic locations around the world, to build a “preponderance of power,” and to create an international system with American power at its center. They left substantial numbers of troops in East Asia and in Europe and built a globe-girdling system of naval and air bases to enable the rapid projection of force to strategically important parts of the world. They did not do this on a lark or out of a yearning for global dominion. They simply rejected the</w:t>
      </w:r>
      <w:r w:rsidRPr="00F502CD">
        <w:t xml:space="preserve"> </w:t>
      </w:r>
      <w:r w:rsidRPr="00F502CD">
        <w:rPr>
          <w:u w:val="single"/>
        </w:rPr>
        <w:t xml:space="preserve">offshore balancing strategy, and they did so because they </w:t>
      </w:r>
      <w:r w:rsidRPr="00F502CD">
        <w:rPr>
          <w:b/>
          <w:u w:val="single"/>
        </w:rPr>
        <w:t>believed it had led to great, destructive wars in the past and would likely do so again</w:t>
      </w:r>
      <w:r w:rsidRPr="00F502CD">
        <w:t xml:space="preserve">. They believed </w:t>
      </w:r>
      <w:r w:rsidRPr="00F502CD">
        <w:rPr>
          <w:u w:val="single"/>
        </w:rPr>
        <w:t xml:space="preserve">their new </w:t>
      </w:r>
      <w:r w:rsidRPr="00DE136B">
        <w:rPr>
          <w:highlight w:val="green"/>
          <w:u w:val="single"/>
        </w:rPr>
        <w:t xml:space="preserve">global strategy </w:t>
      </w:r>
      <w:r w:rsidRPr="00DE136B">
        <w:rPr>
          <w:b/>
          <w:highlight w:val="green"/>
          <w:u w:val="single"/>
        </w:rPr>
        <w:t>was more likely to deter major war and</w:t>
      </w:r>
      <w:r w:rsidRPr="00F502CD">
        <w:rPr>
          <w:b/>
          <w:u w:val="single"/>
        </w:rPr>
        <w:t xml:space="preserve"> therefore </w:t>
      </w:r>
      <w:r w:rsidRPr="00DE136B">
        <w:rPr>
          <w:b/>
          <w:highlight w:val="green"/>
          <w:u w:val="single"/>
        </w:rPr>
        <w:t>be less destructive</w:t>
      </w:r>
      <w:r w:rsidRPr="00F502CD">
        <w:rPr>
          <w:u w:val="single"/>
        </w:rPr>
        <w:t xml:space="preserve"> and less expensive in the long run</w:t>
      </w:r>
      <w:r w:rsidRPr="00F502CD">
        <w:t xml:space="preserve">. </w:t>
      </w:r>
      <w:r w:rsidRPr="00F502CD">
        <w:rPr>
          <w:sz w:val="12"/>
        </w:rPr>
        <w:t>Subsequent administrations, from both parties and with often differing perspectives on the proper course in many areas of foreign policy, have all agreed on this core strategic approach.   From the beginning this strategy was assailed as too ambitious and too expensive. At the dawn of the Cold War, Walter Lippmann railed against Truman’s containment strategy as suffering from an unsustainable gap between ends and means that would bankrupt the United States and exhaust its power. Decades later, in the waning years of the Cold War, Paul Kennedy warned of “imperial overstretch,” arguing that American decline was inevitable “if the trends in national indebtedness, low productivity increases, [etc.]” were allowed to continue at the same time as “massive American commitments of men, money and materials are made in different parts of the globe.” Today, we are once again being told that this global strategy needs to give way to a more restrained and modest approach, even though the indebtedness crisis that we face in coming years is not caused by the present, largely successful global strategy.  Of course it is precisely the success of that strategy that is taken for granted. The enormous benefits that this strategy has provided, including the financial benefits, somehow never appear on the ledger. They should</w:t>
      </w:r>
      <w:r w:rsidRPr="00F502CD">
        <w:t xml:space="preserve">. </w:t>
      </w:r>
      <w:r w:rsidRPr="00F502CD">
        <w:rPr>
          <w:u w:val="single"/>
        </w:rPr>
        <w:t xml:space="preserve">We might begin by asking about the </w:t>
      </w:r>
      <w:r w:rsidRPr="00DE136B">
        <w:rPr>
          <w:highlight w:val="green"/>
          <w:u w:val="single"/>
        </w:rPr>
        <w:t>global security order</w:t>
      </w:r>
      <w:r w:rsidRPr="00F502CD">
        <w:rPr>
          <w:u w:val="single"/>
        </w:rPr>
        <w:t xml:space="preserve"> that the United States </w:t>
      </w:r>
      <w:r w:rsidRPr="00DE136B">
        <w:rPr>
          <w:highlight w:val="green"/>
          <w:u w:val="single"/>
        </w:rPr>
        <w:t>has sustained</w:t>
      </w:r>
      <w:r w:rsidRPr="00F502CD">
        <w:rPr>
          <w:u w:val="single"/>
        </w:rPr>
        <w:t xml:space="preserve"> since Word War II—</w:t>
      </w:r>
      <w:r w:rsidRPr="00F502CD">
        <w:rPr>
          <w:b/>
          <w:u w:val="single"/>
        </w:rPr>
        <w:t xml:space="preserve">the </w:t>
      </w:r>
      <w:r w:rsidRPr="00DE136B">
        <w:rPr>
          <w:b/>
          <w:highlight w:val="green"/>
          <w:u w:val="single"/>
        </w:rPr>
        <w:t>prevention of major war,</w:t>
      </w:r>
      <w:r w:rsidRPr="00F502CD">
        <w:rPr>
          <w:b/>
          <w:u w:val="single"/>
        </w:rPr>
        <w:t xml:space="preserve"> the support of an open trading system, and promotion of the liberal principles of free markets and free government</w:t>
      </w:r>
      <w:r w:rsidRPr="00F502CD">
        <w:rPr>
          <w:u w:val="single"/>
        </w:rPr>
        <w:t>.</w:t>
      </w:r>
      <w:r w:rsidRPr="00F502CD">
        <w:t xml:space="preserve"> How much is that order worth? What would be the cost of its collapse or transformation into another type of order?  Whatever the nature of the current economic difficulties</w:t>
      </w:r>
      <w:r w:rsidRPr="00F502CD">
        <w:rPr>
          <w:u w:val="single"/>
        </w:rPr>
        <w:t xml:space="preserve">, the past six decades </w:t>
      </w:r>
      <w:r w:rsidRPr="00F502CD">
        <w:rPr>
          <w:b/>
          <w:u w:val="single"/>
        </w:rPr>
        <w:t>have seen a greater increase in global prosperity than any time in human history. Hundreds of millions have been lifted out of poverty</w:t>
      </w:r>
      <w:r w:rsidRPr="00F502CD">
        <w:rPr>
          <w:u w:val="single"/>
        </w:rPr>
        <w:t>. Once-backward nations have become economic dynamos</w:t>
      </w:r>
      <w:r w:rsidRPr="00F502CD">
        <w:t xml:space="preserve">. And the American economy, though suffering ups and downs throughout this period, has on the whole benefited immensely from this international order. </w:t>
      </w:r>
      <w:r w:rsidRPr="00F502CD">
        <w:rPr>
          <w:u w:val="single"/>
        </w:rPr>
        <w:t>One price of this success has been maintaining a sufficient military capacity to provide the essential security underpinnings of this order</w:t>
      </w:r>
      <w:r w:rsidRPr="00F502CD">
        <w:t xml:space="preserve">. But has the price not been worth it? In the first half of the 20th century, the United States found itself engaged in two world wars. In the second half, </w:t>
      </w:r>
      <w:r w:rsidRPr="00DE136B">
        <w:rPr>
          <w:b/>
          <w:highlight w:val="green"/>
          <w:u w:val="single"/>
        </w:rPr>
        <w:t>this global American strategy helped produce a peaceful end to the</w:t>
      </w:r>
      <w:r w:rsidRPr="00F502CD">
        <w:rPr>
          <w:b/>
          <w:u w:val="single"/>
        </w:rPr>
        <w:t xml:space="preserve"> great-power struggle of the </w:t>
      </w:r>
      <w:r w:rsidRPr="00DE136B">
        <w:rPr>
          <w:b/>
          <w:highlight w:val="green"/>
          <w:u w:val="single"/>
        </w:rPr>
        <w:t>Cold War</w:t>
      </w:r>
      <w:r w:rsidRPr="00F502CD">
        <w:rPr>
          <w:b/>
          <w:u w:val="single"/>
        </w:rPr>
        <w:t xml:space="preserve"> and then 20 more years of great-power peace</w:t>
      </w:r>
      <w:r w:rsidRPr="00F502CD">
        <w:t xml:space="preserve">. Looked at coldly, simply in terms of dollars and cents, the benefits of that strategy far outweigh the costs.   The danger, as always, is that we don’t even realize the benefits our strategic choices have provided. </w:t>
      </w:r>
      <w:r w:rsidRPr="00F502CD">
        <w:rPr>
          <w:u w:val="single"/>
        </w:rPr>
        <w:t>Many assume that the world has simply become more peaceful</w:t>
      </w:r>
      <w:r w:rsidRPr="00F502CD">
        <w:t>, that great-power conflict has become impossible, that nations have learned that military force has little utility, that economic power is what counts. This belief in progress and the perfectibility of humankind and the institutions of international order is always alluring to Americans and Europeans and other children of the Enlightenment</w:t>
      </w:r>
      <w:r w:rsidRPr="00F502CD">
        <w:rPr>
          <w:b/>
          <w:u w:val="single"/>
        </w:rPr>
        <w:t>. It was the prevalent belief in the decade before World War</w:t>
      </w:r>
      <w:r w:rsidRPr="00F502CD">
        <w:rPr>
          <w:u w:val="single"/>
        </w:rPr>
        <w:t xml:space="preserve"> I, in the first years after World War II, and in those heady days after the Cold War when people spoke of the “end of history.” It is always tempting to </w:t>
      </w:r>
      <w:r w:rsidRPr="00F502CD">
        <w:rPr>
          <w:b/>
          <w:u w:val="single"/>
        </w:rPr>
        <w:t>believe that the international order the United States built and sustained with its power can exist in the absence of that power</w:t>
      </w:r>
      <w:r w:rsidRPr="00F502CD">
        <w:rPr>
          <w:b/>
        </w:rPr>
        <w:t>,</w:t>
      </w:r>
      <w:r w:rsidRPr="00F502CD">
        <w:t xml:space="preserve"> or at least with much less of it. This is the hidden assumption of those who call for a change in American strategy: that the United States can stop playing its role and yet all the benefits that came from that role will keep pouring in.</w:t>
      </w:r>
      <w:r w:rsidRPr="00F502CD">
        <w:rPr>
          <w:u w:val="single"/>
        </w:rPr>
        <w:t xml:space="preserve"> </w:t>
      </w:r>
      <w:r w:rsidRPr="00F502CD">
        <w:rPr>
          <w:b/>
          <w:u w:val="single"/>
        </w:rPr>
        <w:t>This is a great if recurring illusion, the idea that you can pull a leg out from under a table and the table will not fall over.</w:t>
      </w:r>
      <w:r w:rsidRPr="00060107">
        <w:rPr>
          <w:b/>
          <w:u w:val="single"/>
        </w:rPr>
        <w:t xml:space="preserve">  </w:t>
      </w:r>
    </w:p>
    <w:p w14:paraId="37C079A2" w14:textId="77777777" w:rsidR="00D21B35" w:rsidRPr="00D21B35" w:rsidRDefault="00D21B35" w:rsidP="00D21B35"/>
    <w:p w14:paraId="6E070654" w14:textId="77777777" w:rsidR="005971AD" w:rsidRDefault="005971AD" w:rsidP="005971AD"/>
    <w:p w14:paraId="1E8AB37D" w14:textId="77777777" w:rsidR="00C00931" w:rsidRPr="00B835C3" w:rsidRDefault="00C00931" w:rsidP="00C00931">
      <w:pPr>
        <w:pStyle w:val="Heading3"/>
      </w:pPr>
      <w:r>
        <w:lastRenderedPageBreak/>
        <w:t>Link- Shipping- Generic</w:t>
      </w:r>
    </w:p>
    <w:p w14:paraId="4A147656" w14:textId="77777777" w:rsidR="00C00931" w:rsidRDefault="00C00931" w:rsidP="00C00931"/>
    <w:p w14:paraId="0E0C965D" w14:textId="77777777" w:rsidR="00C00931" w:rsidRDefault="00C00931" w:rsidP="00C00931">
      <w:pPr>
        <w:pStyle w:val="Heading4"/>
      </w:pPr>
      <w:r>
        <w:t>Additional coastal activity would compete with shipping</w:t>
      </w:r>
    </w:p>
    <w:p w14:paraId="13F12E74" w14:textId="77777777" w:rsidR="00C00931" w:rsidRPr="00AE6AC7" w:rsidRDefault="00C00931" w:rsidP="00C00931">
      <w:pPr>
        <w:rPr>
          <w:rStyle w:val="Style13ptBold"/>
        </w:rPr>
      </w:pPr>
      <w:r w:rsidRPr="00AE6AC7">
        <w:rPr>
          <w:rStyle w:val="Style13ptBold"/>
        </w:rPr>
        <w:t>Region 83</w:t>
      </w:r>
    </w:p>
    <w:p w14:paraId="268FC241" w14:textId="77777777" w:rsidR="00C00931" w:rsidRPr="00AE6AC7" w:rsidRDefault="00C00931" w:rsidP="00C00931">
      <w:r w:rsidRPr="00AE6AC7">
        <w:t xml:space="preserve">(Proposed 1983 Outer Continental Shelf Oil and Gas Lease Sale Offshore Central California: OCS Sale No. </w:t>
      </w:r>
      <w:proofErr w:type="gramStart"/>
      <w:r w:rsidRPr="00AE6AC7">
        <w:t>73 :</w:t>
      </w:r>
      <w:proofErr w:type="gramEnd"/>
      <w:r w:rsidRPr="00AE6AC7">
        <w:t xml:space="preserve"> Draft Environmental Impact Statement </w:t>
      </w:r>
      <w:proofErr w:type="spellStart"/>
      <w:r w:rsidRPr="00AE6AC7">
        <w:t>pg</w:t>
      </w:r>
      <w:proofErr w:type="spellEnd"/>
      <w:r w:rsidRPr="00AE6AC7">
        <w:t xml:space="preserve"> online at http://books.google.com/books?id=XisRAAAAYAAJ&amp;dq=port+harbor+space+competition&amp;source=gbs_navlinks_s//sd)</w:t>
      </w:r>
    </w:p>
    <w:p w14:paraId="741BEE3C" w14:textId="77777777" w:rsidR="00C00931" w:rsidRDefault="00C00931" w:rsidP="00C00931">
      <w:pPr>
        <w:rPr>
          <w:sz w:val="12"/>
        </w:rPr>
      </w:pPr>
      <w:r w:rsidRPr="00E911AD">
        <w:rPr>
          <w:sz w:val="12"/>
        </w:rPr>
        <w:t xml:space="preserve">Vessel Traffic. </w:t>
      </w:r>
      <w:r w:rsidRPr="00E911AD">
        <w:rPr>
          <w:rStyle w:val="StyleUnderline"/>
        </w:rPr>
        <w:t xml:space="preserve">Additional </w:t>
      </w:r>
      <w:proofErr w:type="spellStart"/>
      <w:r w:rsidRPr="00E911AD">
        <w:rPr>
          <w:rStyle w:val="StyleUnderline"/>
        </w:rPr>
        <w:t>tankering</w:t>
      </w:r>
      <w:proofErr w:type="spellEnd"/>
      <w:r w:rsidRPr="00E911AD">
        <w:rPr>
          <w:rStyle w:val="StyleUnderline"/>
        </w:rPr>
        <w:t xml:space="preserve"> </w:t>
      </w:r>
      <w:r w:rsidRPr="00E911AD">
        <w:rPr>
          <w:sz w:val="12"/>
        </w:rPr>
        <w:t xml:space="preserve">and support vessel activity </w:t>
      </w:r>
      <w:r w:rsidRPr="00E911AD">
        <w:rPr>
          <w:rStyle w:val="StyleUnderline"/>
        </w:rPr>
        <w:t>is expected</w:t>
      </w:r>
      <w:r w:rsidRPr="00E911AD">
        <w:rPr>
          <w:sz w:val="12"/>
        </w:rPr>
        <w:t xml:space="preserve"> </w:t>
      </w:r>
      <w:r w:rsidRPr="00E911AD">
        <w:rPr>
          <w:rStyle w:val="StyleUnderline"/>
        </w:rPr>
        <w:t>to result from the proposed lease sale</w:t>
      </w:r>
      <w:r w:rsidRPr="00E911AD">
        <w:rPr>
          <w:sz w:val="12"/>
        </w:rPr>
        <w:t xml:space="preserve">. The Increased use of tankers to transport OCS crude oil Into and out of ports (I.e., San Francisco Bay Area, and/or </w:t>
      </w:r>
      <w:proofErr w:type="spellStart"/>
      <w:r w:rsidRPr="00E911AD">
        <w:rPr>
          <w:sz w:val="12"/>
        </w:rPr>
        <w:t>Culf</w:t>
      </w:r>
      <w:proofErr w:type="spellEnd"/>
      <w:r w:rsidRPr="00E911AD">
        <w:rPr>
          <w:sz w:val="12"/>
        </w:rPr>
        <w:t xml:space="preserve"> of Mexico Galveston), and the increased use of </w:t>
      </w:r>
      <w:r w:rsidRPr="00E911AD">
        <w:rPr>
          <w:rStyle w:val="StyleUnderline"/>
        </w:rPr>
        <w:t xml:space="preserve">crew and </w:t>
      </w:r>
      <w:r w:rsidRPr="00DE136B">
        <w:rPr>
          <w:rStyle w:val="StyleUnderline"/>
          <w:highlight w:val="green"/>
        </w:rPr>
        <w:t>supply boats would have</w:t>
      </w:r>
      <w:r w:rsidRPr="00E911AD">
        <w:rPr>
          <w:sz w:val="12"/>
        </w:rPr>
        <w:t xml:space="preserve"> an associated number of </w:t>
      </w:r>
      <w:r w:rsidRPr="00DE136B">
        <w:rPr>
          <w:rStyle w:val="StyleUnderline"/>
          <w:highlight w:val="green"/>
        </w:rPr>
        <w:t>space-use conflicts</w:t>
      </w:r>
      <w:r w:rsidRPr="00E911AD">
        <w:rPr>
          <w:sz w:val="12"/>
        </w:rPr>
        <w:t xml:space="preserve"> within the ports and harbors- </w:t>
      </w:r>
      <w:r w:rsidRPr="00DE136B">
        <w:rPr>
          <w:rStyle w:val="StyleUnderline"/>
          <w:highlight w:val="green"/>
        </w:rPr>
        <w:t>Vessels require</w:t>
      </w:r>
      <w:r w:rsidRPr="00E911AD">
        <w:rPr>
          <w:sz w:val="12"/>
        </w:rPr>
        <w:t xml:space="preserve"> a number of support facilities and </w:t>
      </w:r>
      <w:r w:rsidRPr="00DE136B">
        <w:rPr>
          <w:rStyle w:val="StyleUnderline"/>
          <w:highlight w:val="green"/>
        </w:rPr>
        <w:t>berthing space</w:t>
      </w:r>
      <w:r w:rsidRPr="00E911AD">
        <w:rPr>
          <w:sz w:val="12"/>
        </w:rPr>
        <w:t xml:space="preserve">. </w:t>
      </w:r>
      <w:r w:rsidRPr="00DE136B">
        <w:rPr>
          <w:rStyle w:val="StyleUnderline"/>
          <w:highlight w:val="green"/>
        </w:rPr>
        <w:t>Displacement of</w:t>
      </w:r>
      <w:r w:rsidRPr="00E911AD">
        <w:rPr>
          <w:rStyle w:val="StyleUnderline"/>
        </w:rPr>
        <w:t xml:space="preserve"> some commercial fishing or </w:t>
      </w:r>
      <w:r w:rsidRPr="00DE136B">
        <w:rPr>
          <w:rStyle w:val="StyleUnderline"/>
          <w:highlight w:val="green"/>
        </w:rPr>
        <w:t>industrial vessel berth space</w:t>
      </w:r>
      <w:r w:rsidRPr="00E911AD">
        <w:rPr>
          <w:rStyle w:val="StyleUnderline"/>
        </w:rPr>
        <w:t xml:space="preserve"> and support </w:t>
      </w:r>
      <w:r w:rsidRPr="00DE136B">
        <w:rPr>
          <w:rStyle w:val="StyleUnderline"/>
          <w:highlight w:val="green"/>
        </w:rPr>
        <w:t>facilities</w:t>
      </w:r>
      <w:r w:rsidRPr="00DE136B">
        <w:rPr>
          <w:sz w:val="12"/>
          <w:highlight w:val="green"/>
        </w:rPr>
        <w:t xml:space="preserve"> </w:t>
      </w:r>
      <w:r w:rsidRPr="00DE136B">
        <w:rPr>
          <w:rStyle w:val="StyleUnderline"/>
          <w:highlight w:val="green"/>
        </w:rPr>
        <w:t>is expected to occur</w:t>
      </w:r>
      <w:r w:rsidRPr="00DE136B">
        <w:rPr>
          <w:sz w:val="12"/>
          <w:highlight w:val="green"/>
        </w:rPr>
        <w:t>,</w:t>
      </w:r>
      <w:r w:rsidRPr="00E911AD">
        <w:rPr>
          <w:sz w:val="12"/>
        </w:rPr>
        <w:t xml:space="preserve"> as competition for this space is already seen in some Central California ports and harbors. </w:t>
      </w:r>
      <w:r w:rsidRPr="00E911AD">
        <w:rPr>
          <w:rStyle w:val="StyleUnderline"/>
        </w:rPr>
        <w:t>Alternative</w:t>
      </w:r>
      <w:r w:rsidRPr="00E911AD">
        <w:rPr>
          <w:sz w:val="12"/>
        </w:rPr>
        <w:t xml:space="preserve"> </w:t>
      </w:r>
      <w:r w:rsidRPr="00E911AD">
        <w:rPr>
          <w:rStyle w:val="StyleUnderline"/>
        </w:rPr>
        <w:t>locations are not readily available</w:t>
      </w:r>
      <w:r w:rsidRPr="00E911AD">
        <w:rPr>
          <w:sz w:val="12"/>
        </w:rPr>
        <w:t xml:space="preserve"> and opportunities for expansion are limited. Expansion of existing ports and harbors is dependent upon consistency with Local Coastal Plans, Port/Harbor Plans, </w:t>
      </w:r>
      <w:proofErr w:type="spellStart"/>
      <w:r w:rsidRPr="00E911AD">
        <w:rPr>
          <w:sz w:val="12"/>
        </w:rPr>
        <w:t>etc</w:t>
      </w:r>
      <w:proofErr w:type="spellEnd"/>
      <w:r w:rsidRPr="00E911AD">
        <w:rPr>
          <w:sz w:val="12"/>
        </w:rPr>
        <w:t xml:space="preserve"> Also refer to Sections IV.E.3.d (Coastal Land use) and IV.E.3.e (Commercial Fisheries). </w:t>
      </w:r>
      <w:r w:rsidRPr="00DE136B">
        <w:rPr>
          <w:rStyle w:val="StyleUnderline"/>
          <w:highlight w:val="green"/>
        </w:rPr>
        <w:t>These impacting agents could result in high impacts to ports and harbors</w:t>
      </w:r>
      <w:r w:rsidRPr="00E911AD">
        <w:rPr>
          <w:sz w:val="12"/>
        </w:rPr>
        <w:t xml:space="preserve"> (</w:t>
      </w:r>
      <w:proofErr w:type="spellStart"/>
      <w:r w:rsidRPr="00E911AD">
        <w:rPr>
          <w:sz w:val="12"/>
        </w:rPr>
        <w:t>l.e</w:t>
      </w:r>
      <w:proofErr w:type="spellEnd"/>
      <w:r w:rsidRPr="00E911AD">
        <w:rPr>
          <w:sz w:val="12"/>
        </w:rPr>
        <w:t xml:space="preserve"> Port San Luis) in Central California. These impacts are expected primarily due to competition for vessel berth space and support facilities and the need for additional docks, berths, and facilities. See Appendix A for definitions of all Impact levels.</w:t>
      </w:r>
    </w:p>
    <w:p w14:paraId="6E8F5D98" w14:textId="77777777" w:rsidR="00C00931" w:rsidRDefault="00C00931" w:rsidP="00C00931">
      <w:pPr>
        <w:rPr>
          <w:sz w:val="12"/>
        </w:rPr>
      </w:pPr>
    </w:p>
    <w:p w14:paraId="0D067C58" w14:textId="77777777" w:rsidR="00C00931" w:rsidRDefault="00C00931" w:rsidP="00C00931">
      <w:pPr>
        <w:rPr>
          <w:sz w:val="12"/>
        </w:rPr>
      </w:pPr>
    </w:p>
    <w:p w14:paraId="4CDCF3A4" w14:textId="77777777" w:rsidR="00DE136B" w:rsidRDefault="00DE136B" w:rsidP="00283ED4">
      <w:pPr>
        <w:pStyle w:val="Heading3"/>
      </w:pPr>
      <w:r>
        <w:lastRenderedPageBreak/>
        <w:t>Link- Shipping- Aquaculture</w:t>
      </w:r>
    </w:p>
    <w:p w14:paraId="537BB2D8" w14:textId="77777777" w:rsidR="00DE136B" w:rsidRDefault="00DE136B" w:rsidP="00DE136B">
      <w:pPr>
        <w:pStyle w:val="Heading4"/>
      </w:pPr>
      <w:r>
        <w:t>Large scale coastal projects crowd out existing users like trade ships</w:t>
      </w:r>
    </w:p>
    <w:p w14:paraId="4B88E142" w14:textId="77777777" w:rsidR="00DE136B" w:rsidRPr="00AE6AC7" w:rsidRDefault="00DE136B" w:rsidP="00DE136B">
      <w:pPr>
        <w:rPr>
          <w:rStyle w:val="Style13ptBold"/>
        </w:rPr>
      </w:pPr>
      <w:r w:rsidRPr="00AE6AC7">
        <w:rPr>
          <w:rStyle w:val="Style13ptBold"/>
        </w:rPr>
        <w:t>Jerez 8</w:t>
      </w:r>
    </w:p>
    <w:p w14:paraId="5D36842E" w14:textId="77777777" w:rsidR="00DE136B" w:rsidRPr="00AE6AC7" w:rsidRDefault="00DE136B" w:rsidP="00DE136B">
      <w:r w:rsidRPr="00AE6AC7">
        <w:t xml:space="preserve">Pablo, Department of Marine Sciences and Applied Biology, University of Alicante, Spain, “Aquaculture and Coastal Space Management in Europe: An Ecological Perspective” </w:t>
      </w:r>
      <w:proofErr w:type="spellStart"/>
      <w:r w:rsidRPr="00AE6AC7">
        <w:t>pg</w:t>
      </w:r>
      <w:proofErr w:type="spellEnd"/>
      <w:r w:rsidRPr="00AE6AC7">
        <w:t xml:space="preserve"> online at http://www.researchgate.net/publication/226596819_Aquaculture_and_Coastal_Space_Management_in_Europe_An_Ecological_Perspective//sd)</w:t>
      </w:r>
    </w:p>
    <w:p w14:paraId="0F79C56F" w14:textId="77777777" w:rsidR="00DE136B" w:rsidRPr="00DE136B" w:rsidRDefault="00DE136B" w:rsidP="00DE136B">
      <w:pPr>
        <w:rPr>
          <w:rStyle w:val="Emphasis"/>
        </w:rPr>
      </w:pPr>
      <w:r w:rsidRPr="002B5133">
        <w:rPr>
          <w:sz w:val="12"/>
        </w:rPr>
        <w:t xml:space="preserve">Ecological requirements should dictate first and foremost the position and extent of aquaculture in the coastal zone (Costa Pierce 2002; </w:t>
      </w:r>
      <w:proofErr w:type="spellStart"/>
      <w:r w:rsidRPr="002B5133">
        <w:rPr>
          <w:sz w:val="12"/>
        </w:rPr>
        <w:t>Guneroglu</w:t>
      </w:r>
      <w:proofErr w:type="spellEnd"/>
      <w:r w:rsidRPr="002B5133">
        <w:rPr>
          <w:sz w:val="12"/>
        </w:rPr>
        <w:t xml:space="preserve"> et al. 2005). Siting criteria should be based on "ecological carrying capacities" or the ability of the ecosystem to absorb anthropogenic pressures with no major changes to ecosystem functions and processes. A suite of environmental impacts caused by coastal aquaculture must be incorporated into this process to determine how habitat and biodiversity modification caused by aquaculture can best be managed and mitigated. A substantial body of knowledge exists on the environmental impacts of aquaculture and this gives excellent insight for allocating aquaculture, while ensuring least adverse impact. Information on the genetic effects of sea-based aquaculture on wild populations through escapees (Naylor et al. 2005) and cross breeding of wild and cultured organisms (</w:t>
      </w:r>
      <w:proofErr w:type="spellStart"/>
      <w:r w:rsidRPr="002B5133">
        <w:rPr>
          <w:sz w:val="12"/>
        </w:rPr>
        <w:t>Wier</w:t>
      </w:r>
      <w:proofErr w:type="spellEnd"/>
      <w:r w:rsidRPr="002B5133">
        <w:rPr>
          <w:sz w:val="12"/>
        </w:rPr>
        <w:t xml:space="preserve"> and Grant 2005), nutrient loading (</w:t>
      </w:r>
      <w:proofErr w:type="spellStart"/>
      <w:r w:rsidRPr="002B5133">
        <w:rPr>
          <w:sz w:val="12"/>
        </w:rPr>
        <w:t>Karakassis</w:t>
      </w:r>
      <w:proofErr w:type="spellEnd"/>
      <w:r w:rsidRPr="002B5133">
        <w:rPr>
          <w:sz w:val="12"/>
        </w:rPr>
        <w:t xml:space="preserve"> et al. 2005), modification of benthic communities (</w:t>
      </w:r>
      <w:proofErr w:type="spellStart"/>
      <w:r w:rsidRPr="002B5133">
        <w:rPr>
          <w:sz w:val="12"/>
        </w:rPr>
        <w:t>Karakassis</w:t>
      </w:r>
      <w:proofErr w:type="spellEnd"/>
      <w:r w:rsidRPr="002B5133">
        <w:rPr>
          <w:sz w:val="12"/>
        </w:rPr>
        <w:t xml:space="preserve"> et al. 2000), heavy metal and persistent organic pollutant contamination (</w:t>
      </w:r>
      <w:proofErr w:type="spellStart"/>
      <w:r w:rsidRPr="002B5133">
        <w:rPr>
          <w:sz w:val="12"/>
        </w:rPr>
        <w:t>deBruyn</w:t>
      </w:r>
      <w:proofErr w:type="spellEnd"/>
      <w:r w:rsidRPr="002B5133">
        <w:rPr>
          <w:sz w:val="12"/>
        </w:rPr>
        <w:t xml:space="preserve"> et al. 2006; </w:t>
      </w:r>
      <w:proofErr w:type="spellStart"/>
      <w:r w:rsidRPr="002B5133">
        <w:rPr>
          <w:sz w:val="12"/>
        </w:rPr>
        <w:t>Mendiguchia</w:t>
      </w:r>
      <w:proofErr w:type="spellEnd"/>
      <w:r w:rsidRPr="002B5133">
        <w:rPr>
          <w:sz w:val="12"/>
        </w:rPr>
        <w:t xml:space="preserve"> et al. 2006; Sather et al. 2006), spreading of disease and parasites (Bj0rn et al. 2001), impacts on </w:t>
      </w:r>
      <w:proofErr w:type="spellStart"/>
      <w:r w:rsidRPr="002B5133">
        <w:rPr>
          <w:sz w:val="12"/>
        </w:rPr>
        <w:t>seagrasses</w:t>
      </w:r>
      <w:proofErr w:type="spellEnd"/>
      <w:r w:rsidRPr="002B5133">
        <w:rPr>
          <w:sz w:val="12"/>
        </w:rPr>
        <w:t xml:space="preserve"> (Delgado et al. 1999; Ruiz el al. 2001; </w:t>
      </w:r>
      <w:proofErr w:type="spellStart"/>
      <w:r w:rsidRPr="002B5133">
        <w:rPr>
          <w:sz w:val="12"/>
        </w:rPr>
        <w:t>Marba</w:t>
      </w:r>
      <w:proofErr w:type="spellEnd"/>
      <w:r w:rsidRPr="002B5133">
        <w:rPr>
          <w:sz w:val="12"/>
        </w:rPr>
        <w:t xml:space="preserve"> et al. 2006), impacts on farm-associated wild fish (</w:t>
      </w:r>
      <w:proofErr w:type="spellStart"/>
      <w:r w:rsidRPr="002B5133">
        <w:rPr>
          <w:sz w:val="12"/>
        </w:rPr>
        <w:t>Dempster</w:t>
      </w:r>
      <w:proofErr w:type="spellEnd"/>
      <w:r w:rsidRPr="002B5133">
        <w:rPr>
          <w:sz w:val="12"/>
        </w:rPr>
        <w:t xml:space="preserve"> et al. 2002, 2006) and </w:t>
      </w:r>
      <w:proofErr w:type="spellStart"/>
      <w:r w:rsidRPr="002B5133">
        <w:rPr>
          <w:sz w:val="12"/>
        </w:rPr>
        <w:t>mcgafauna</w:t>
      </w:r>
      <w:proofErr w:type="spellEnd"/>
      <w:r w:rsidRPr="002B5133">
        <w:rPr>
          <w:sz w:val="12"/>
        </w:rPr>
        <w:t xml:space="preserve"> (Nash et al. 2000) and a range of other environmental impacts must be considered to assess the suitability of new sites. Capture of millions of tons of small pelagic fishes to make fish meal and fish oil for aquaculture feeds (</w:t>
      </w:r>
      <w:proofErr w:type="spellStart"/>
      <w:r w:rsidRPr="002B5133">
        <w:rPr>
          <w:sz w:val="12"/>
        </w:rPr>
        <w:t>Tacon</w:t>
      </w:r>
      <w:proofErr w:type="spellEnd"/>
      <w:r w:rsidRPr="002B5133">
        <w:rPr>
          <w:sz w:val="12"/>
        </w:rPr>
        <w:t xml:space="preserve"> and Forster 2003) can be considered an "oceanic" impact which requires fisheries management measures in addition to coastal zone management. </w:t>
      </w:r>
      <w:r w:rsidRPr="00DE136B">
        <w:rPr>
          <w:rStyle w:val="StyleUnderline"/>
          <w:highlight w:val="green"/>
        </w:rPr>
        <w:t>Setting "</w:t>
      </w:r>
      <w:r w:rsidRPr="00DE136B">
        <w:rPr>
          <w:rStyle w:val="Emphasis"/>
          <w:highlight w:val="green"/>
        </w:rPr>
        <w:t>carrying capacities</w:t>
      </w:r>
      <w:r w:rsidRPr="00DE136B">
        <w:rPr>
          <w:rStyle w:val="StyleUnderline"/>
          <w:highlight w:val="green"/>
        </w:rPr>
        <w:t xml:space="preserve">" to </w:t>
      </w:r>
      <w:r w:rsidRPr="00DE136B">
        <w:rPr>
          <w:rStyle w:val="Emphasis"/>
          <w:highlight w:val="green"/>
        </w:rPr>
        <w:t>determine the</w:t>
      </w:r>
      <w:r w:rsidRPr="002B5133">
        <w:rPr>
          <w:rStyle w:val="StyleUnderline"/>
        </w:rPr>
        <w:t xml:space="preserve"> overall </w:t>
      </w:r>
      <w:r w:rsidRPr="00DE136B">
        <w:rPr>
          <w:rStyle w:val="Emphasis"/>
          <w:highlight w:val="green"/>
        </w:rPr>
        <w:t>extent of aquaculture in</w:t>
      </w:r>
      <w:r w:rsidRPr="002B5133">
        <w:rPr>
          <w:rStyle w:val="Emphasis"/>
        </w:rPr>
        <w:t xml:space="preserve"> </w:t>
      </w:r>
      <w:r w:rsidRPr="00DE136B">
        <w:rPr>
          <w:rStyle w:val="Emphasis"/>
          <w:highlight w:val="green"/>
        </w:rPr>
        <w:t>particular coastal regions</w:t>
      </w:r>
      <w:r w:rsidRPr="00DE136B">
        <w:rPr>
          <w:rStyle w:val="StyleUnderline"/>
          <w:highlight w:val="green"/>
        </w:rPr>
        <w:t xml:space="preserve"> is a challenging</w:t>
      </w:r>
      <w:r w:rsidRPr="002B5133">
        <w:rPr>
          <w:rStyle w:val="StyleUnderline"/>
        </w:rPr>
        <w:t xml:space="preserve"> task</w:t>
      </w:r>
      <w:r w:rsidRPr="002B5133">
        <w:rPr>
          <w:sz w:val="12"/>
        </w:rPr>
        <w:t xml:space="preserve">, as for many of these ecological effects, the level of information currently available is insufficient to determine the extent of the effect. </w:t>
      </w:r>
      <w:r w:rsidRPr="002B5133">
        <w:rPr>
          <w:rStyle w:val="StyleUnderline"/>
        </w:rPr>
        <w:t>Once ecological criteria are established</w:t>
      </w:r>
      <w:r w:rsidRPr="002B5133">
        <w:rPr>
          <w:sz w:val="12"/>
        </w:rPr>
        <w:t xml:space="preserve">, </w:t>
      </w:r>
      <w:r w:rsidRPr="002B5133">
        <w:rPr>
          <w:rStyle w:val="StyleUnderline"/>
        </w:rPr>
        <w:t xml:space="preserve">aquaculture can then search for </w:t>
      </w:r>
      <w:r w:rsidRPr="00DE136B">
        <w:rPr>
          <w:rStyle w:val="StyleUnderline"/>
          <w:highlight w:val="green"/>
        </w:rPr>
        <w:t>suitable space</w:t>
      </w:r>
      <w:r w:rsidRPr="002B5133">
        <w:rPr>
          <w:rStyle w:val="StyleUnderline"/>
        </w:rPr>
        <w:t xml:space="preserve"> that </w:t>
      </w:r>
      <w:r w:rsidRPr="00DE136B">
        <w:rPr>
          <w:rStyle w:val="Emphasis"/>
          <w:highlight w:val="green"/>
        </w:rPr>
        <w:t>minimize</w:t>
      </w:r>
      <w:r w:rsidRPr="00DE136B">
        <w:rPr>
          <w:rStyle w:val="Emphasis"/>
        </w:rPr>
        <w:t xml:space="preserve">s </w:t>
      </w:r>
      <w:r w:rsidRPr="00DE136B">
        <w:rPr>
          <w:rStyle w:val="Emphasis"/>
          <w:highlight w:val="green"/>
        </w:rPr>
        <w:t>conflict</w:t>
      </w:r>
      <w:r w:rsidRPr="002B5133">
        <w:rPr>
          <w:rStyle w:val="Emphasis"/>
        </w:rPr>
        <w:t xml:space="preserve"> </w:t>
      </w:r>
      <w:r w:rsidRPr="00DE136B">
        <w:rPr>
          <w:rStyle w:val="Emphasis"/>
          <w:highlight w:val="green"/>
        </w:rPr>
        <w:t xml:space="preserve">with </w:t>
      </w:r>
      <w:r w:rsidRPr="00DE136B">
        <w:rPr>
          <w:rStyle w:val="Emphasis"/>
        </w:rPr>
        <w:t xml:space="preserve">the myriad of </w:t>
      </w:r>
      <w:r w:rsidRPr="00DE136B">
        <w:rPr>
          <w:rStyle w:val="Emphasis"/>
          <w:highlight w:val="green"/>
        </w:rPr>
        <w:t>other users of coastal waters, such as shipping</w:t>
      </w:r>
      <w:r w:rsidRPr="002B5133">
        <w:rPr>
          <w:sz w:val="12"/>
        </w:rPr>
        <w:t xml:space="preserve">, fishing, recreational activities and industry (Fig. 3.1). As </w:t>
      </w:r>
      <w:r w:rsidRPr="00DE136B">
        <w:rPr>
          <w:rStyle w:val="StyleUnderline"/>
          <w:highlight w:val="green"/>
        </w:rPr>
        <w:t>aquaculture is the "</w:t>
      </w:r>
      <w:r w:rsidRPr="00DE136B">
        <w:rPr>
          <w:rStyle w:val="Emphasis"/>
          <w:highlight w:val="green"/>
        </w:rPr>
        <w:t>new kid on the block" in terms of its use of space</w:t>
      </w:r>
      <w:r w:rsidRPr="002B5133">
        <w:rPr>
          <w:rStyle w:val="StyleUnderline"/>
        </w:rPr>
        <w:t>,</w:t>
      </w:r>
      <w:r w:rsidRPr="002B5133">
        <w:rPr>
          <w:sz w:val="12"/>
        </w:rPr>
        <w:t xml:space="preserve"> </w:t>
      </w:r>
      <w:r w:rsidRPr="002B5133">
        <w:rPr>
          <w:rStyle w:val="StyleUnderline"/>
        </w:rPr>
        <w:t xml:space="preserve">in many coastal areas it </w:t>
      </w:r>
      <w:r w:rsidRPr="00DE136B">
        <w:rPr>
          <w:rStyle w:val="StyleUnderline"/>
          <w:highlight w:val="green"/>
        </w:rPr>
        <w:t>will struggle to obtain</w:t>
      </w:r>
      <w:r w:rsidRPr="002B5133">
        <w:rPr>
          <w:rStyle w:val="StyleUnderline"/>
        </w:rPr>
        <w:t xml:space="preserve"> </w:t>
      </w:r>
      <w:r w:rsidRPr="00DE136B">
        <w:rPr>
          <w:rStyle w:val="StyleUnderline"/>
          <w:highlight w:val="green"/>
        </w:rPr>
        <w:t>suitable sites that do not conflict with pre-existing users</w:t>
      </w:r>
      <w:r w:rsidRPr="00DE136B">
        <w:rPr>
          <w:sz w:val="12"/>
          <w:highlight w:val="green"/>
        </w:rPr>
        <w:t xml:space="preserve"> t</w:t>
      </w:r>
      <w:r w:rsidRPr="002B5133">
        <w:rPr>
          <w:sz w:val="12"/>
        </w:rPr>
        <w:t>hat may be more important to the economics of the region (</w:t>
      </w:r>
      <w:proofErr w:type="spellStart"/>
      <w:r w:rsidRPr="002B5133">
        <w:rPr>
          <w:sz w:val="12"/>
        </w:rPr>
        <w:t>Staresinic</w:t>
      </w:r>
      <w:proofErr w:type="spellEnd"/>
      <w:r w:rsidRPr="002B5133">
        <w:rPr>
          <w:sz w:val="12"/>
        </w:rPr>
        <w:t xml:space="preserve"> and </w:t>
      </w:r>
      <w:proofErr w:type="spellStart"/>
      <w:r w:rsidRPr="002B5133">
        <w:rPr>
          <w:sz w:val="12"/>
        </w:rPr>
        <w:t>Popovic</w:t>
      </w:r>
      <w:proofErr w:type="spellEnd"/>
      <w:r w:rsidRPr="002B5133">
        <w:rPr>
          <w:sz w:val="12"/>
        </w:rPr>
        <w:t xml:space="preserve"> 2004). In such instances, </w:t>
      </w:r>
      <w:r w:rsidRPr="00DE136B">
        <w:rPr>
          <w:rStyle w:val="Emphasis"/>
          <w:highlight w:val="green"/>
        </w:rPr>
        <w:t>political decisions on the use of coastal space may be the only way that aquaculture may gain access to coastal waters.</w:t>
      </w:r>
    </w:p>
    <w:p w14:paraId="4D97FC4E" w14:textId="77777777" w:rsidR="00C00931" w:rsidRDefault="00C00931" w:rsidP="00C00931">
      <w:pPr>
        <w:pStyle w:val="Heading4"/>
      </w:pPr>
      <w:r>
        <w:t>Coastal projects inhibit military and commercial shipping because of mitigated port access and accident risks</w:t>
      </w:r>
    </w:p>
    <w:p w14:paraId="5AB71307" w14:textId="77777777" w:rsidR="00C00931" w:rsidRPr="00AE6AC7" w:rsidRDefault="00C00931" w:rsidP="00C00931">
      <w:pPr>
        <w:rPr>
          <w:rStyle w:val="Style13ptBold"/>
        </w:rPr>
      </w:pPr>
      <w:r w:rsidRPr="00AE6AC7">
        <w:rPr>
          <w:rStyle w:val="Style13ptBold"/>
        </w:rPr>
        <w:t>Jerez 8</w:t>
      </w:r>
    </w:p>
    <w:p w14:paraId="3C61D374" w14:textId="77777777" w:rsidR="00C00931" w:rsidRPr="00AE6AC7" w:rsidRDefault="00C00931" w:rsidP="00C00931">
      <w:r w:rsidRPr="00AE6AC7">
        <w:t xml:space="preserve">Pablo, Department of Marine Sciences and Applied Biology, University of Alicante, Spain, “Aquaculture and Coastal Space Management in Europe: An Ecological Perspective” </w:t>
      </w:r>
      <w:proofErr w:type="spellStart"/>
      <w:r w:rsidRPr="00AE6AC7">
        <w:t>pg</w:t>
      </w:r>
      <w:proofErr w:type="spellEnd"/>
      <w:r w:rsidRPr="00AE6AC7">
        <w:t xml:space="preserve"> online at http://www.researchgate.net/publication/226596819_Aquaculture_and_Coastal_Space_Management_in_Europe_An_Ecological_Perspective//sd)</w:t>
      </w:r>
    </w:p>
    <w:p w14:paraId="0FF9CFCD" w14:textId="77777777" w:rsidR="00C00931" w:rsidRPr="0059050E" w:rsidRDefault="00C00931" w:rsidP="00C00931">
      <w:pPr>
        <w:rPr>
          <w:sz w:val="14"/>
        </w:rPr>
      </w:pPr>
      <w:r w:rsidRPr="0059050E">
        <w:rPr>
          <w:sz w:val="14"/>
        </w:rPr>
        <w:t xml:space="preserve">Among </w:t>
      </w:r>
      <w:r w:rsidRPr="0059050E">
        <w:rPr>
          <w:rStyle w:val="StyleUnderline"/>
        </w:rPr>
        <w:t xml:space="preserve">the chief </w:t>
      </w:r>
      <w:r w:rsidRPr="00C00931">
        <w:rPr>
          <w:rStyle w:val="StyleUnderline"/>
          <w:highlight w:val="green"/>
        </w:rPr>
        <w:t>users of coastal waters</w:t>
      </w:r>
      <w:r w:rsidRPr="0059050E">
        <w:rPr>
          <w:rStyle w:val="StyleUnderline"/>
        </w:rPr>
        <w:t xml:space="preserve"> is shipping</w:t>
      </w:r>
      <w:r w:rsidRPr="0059050E">
        <w:rPr>
          <w:sz w:val="14"/>
        </w:rPr>
        <w:t xml:space="preserve">, </w:t>
      </w:r>
      <w:r w:rsidRPr="0059050E">
        <w:rPr>
          <w:rStyle w:val="StyleUnderline"/>
        </w:rPr>
        <w:t>whether it is</w:t>
      </w:r>
      <w:r w:rsidRPr="0059050E">
        <w:rPr>
          <w:sz w:val="14"/>
        </w:rPr>
        <w:t xml:space="preserve"> for </w:t>
      </w:r>
      <w:r w:rsidRPr="0059050E">
        <w:rPr>
          <w:rStyle w:val="StyleUnderline"/>
        </w:rPr>
        <w:t>commercial</w:t>
      </w:r>
      <w:r w:rsidRPr="0059050E">
        <w:rPr>
          <w:sz w:val="14"/>
        </w:rPr>
        <w:t xml:space="preserve">, recreational </w:t>
      </w:r>
      <w:r w:rsidRPr="0059050E">
        <w:rPr>
          <w:rStyle w:val="StyleUnderline"/>
        </w:rPr>
        <w:t xml:space="preserve">or </w:t>
      </w:r>
      <w:proofErr w:type="spellStart"/>
      <w:r w:rsidRPr="0059050E">
        <w:rPr>
          <w:rStyle w:val="StyleUnderline"/>
        </w:rPr>
        <w:t>defence</w:t>
      </w:r>
      <w:proofErr w:type="spellEnd"/>
      <w:r w:rsidRPr="0059050E">
        <w:rPr>
          <w:sz w:val="14"/>
        </w:rPr>
        <w:t xml:space="preserve"> related purposes. While the use of </w:t>
      </w:r>
      <w:r w:rsidRPr="0059050E">
        <w:rPr>
          <w:rStyle w:val="StyleUnderline"/>
        </w:rPr>
        <w:t>coastal space by ships in any</w:t>
      </w:r>
      <w:r w:rsidRPr="0059050E">
        <w:rPr>
          <w:sz w:val="14"/>
        </w:rPr>
        <w:t xml:space="preserve"> particular </w:t>
      </w:r>
      <w:r w:rsidRPr="0059050E">
        <w:rPr>
          <w:rStyle w:val="StyleUnderline"/>
        </w:rPr>
        <w:t>area</w:t>
      </w:r>
      <w:r w:rsidRPr="0059050E">
        <w:rPr>
          <w:sz w:val="14"/>
        </w:rPr>
        <w:t xml:space="preserve"> is relatively temporary, it nevertheless </w:t>
      </w:r>
      <w:r w:rsidRPr="00C00931">
        <w:rPr>
          <w:rStyle w:val="StyleUnderline"/>
          <w:highlight w:val="green"/>
        </w:rPr>
        <w:t>place</w:t>
      </w:r>
      <w:r w:rsidRPr="00C00931">
        <w:rPr>
          <w:rStyle w:val="StyleUnderline"/>
        </w:rPr>
        <w:t>s</w:t>
      </w:r>
      <w:r w:rsidRPr="0059050E">
        <w:rPr>
          <w:sz w:val="14"/>
        </w:rPr>
        <w:t xml:space="preserve"> considerable </w:t>
      </w:r>
      <w:r w:rsidRPr="00C00931">
        <w:rPr>
          <w:rStyle w:val="Emphasis"/>
          <w:highlight w:val="green"/>
        </w:rPr>
        <w:t>restrictions on the placement of aquaculture</w:t>
      </w:r>
      <w:r w:rsidRPr="0059050E">
        <w:rPr>
          <w:rStyle w:val="StyleUnderline"/>
        </w:rPr>
        <w:t xml:space="preserve"> installations</w:t>
      </w:r>
      <w:r w:rsidRPr="0059050E">
        <w:rPr>
          <w:sz w:val="14"/>
        </w:rPr>
        <w:t xml:space="preserve">. </w:t>
      </w:r>
      <w:r w:rsidRPr="00C00931">
        <w:rPr>
          <w:rStyle w:val="Emphasis"/>
          <w:highlight w:val="green"/>
        </w:rPr>
        <w:t>Commercial shipping lanes</w:t>
      </w:r>
      <w:r w:rsidRPr="0059050E">
        <w:rPr>
          <w:sz w:val="14"/>
        </w:rPr>
        <w:t xml:space="preserve"> and their immediate vicinity, </w:t>
      </w:r>
      <w:r w:rsidRPr="00C00931">
        <w:rPr>
          <w:rStyle w:val="Emphasis"/>
          <w:highlight w:val="green"/>
        </w:rPr>
        <w:t>together with military shipping areas</w:t>
      </w:r>
      <w:r w:rsidRPr="0059050E">
        <w:rPr>
          <w:sz w:val="14"/>
        </w:rPr>
        <w:t xml:space="preserve">, almost </w:t>
      </w:r>
      <w:r w:rsidRPr="00C00931">
        <w:rPr>
          <w:rStyle w:val="StyleUnderline"/>
          <w:highlight w:val="green"/>
        </w:rPr>
        <w:t xml:space="preserve">completely </w:t>
      </w:r>
      <w:r w:rsidRPr="00C00931">
        <w:rPr>
          <w:rStyle w:val="Emphasis"/>
          <w:highlight w:val="green"/>
        </w:rPr>
        <w:t xml:space="preserve">exclude aquaculture </w:t>
      </w:r>
      <w:r w:rsidRPr="00C00931">
        <w:rPr>
          <w:rStyle w:val="StyleUnderline"/>
          <w:highlight w:val="green"/>
        </w:rPr>
        <w:t>due to the</w:t>
      </w:r>
      <w:r w:rsidRPr="00C00931">
        <w:rPr>
          <w:sz w:val="14"/>
          <w:highlight w:val="green"/>
        </w:rPr>
        <w:t xml:space="preserve"> </w:t>
      </w:r>
      <w:r w:rsidRPr="00C00931">
        <w:rPr>
          <w:rStyle w:val="StyleUnderline"/>
          <w:highlight w:val="green"/>
        </w:rPr>
        <w:t>risks</w:t>
      </w:r>
      <w:r w:rsidRPr="00C00931">
        <w:rPr>
          <w:sz w:val="14"/>
          <w:highlight w:val="green"/>
        </w:rPr>
        <w:t xml:space="preserve"> </w:t>
      </w:r>
      <w:r w:rsidRPr="00C00931">
        <w:rPr>
          <w:rStyle w:val="StyleUnderline"/>
          <w:highlight w:val="green"/>
        </w:rPr>
        <w:t>posed by</w:t>
      </w:r>
      <w:r w:rsidRPr="00C00931">
        <w:rPr>
          <w:sz w:val="14"/>
          <w:highlight w:val="green"/>
        </w:rPr>
        <w:t xml:space="preserve"> </w:t>
      </w:r>
      <w:r w:rsidRPr="00C00931">
        <w:rPr>
          <w:rStyle w:val="StyleUnderline"/>
          <w:highlight w:val="green"/>
        </w:rPr>
        <w:t>surface-based structures as navigational hazards</w:t>
      </w:r>
      <w:r w:rsidRPr="0059050E">
        <w:rPr>
          <w:sz w:val="14"/>
        </w:rPr>
        <w:t xml:space="preserve">. Numerous </w:t>
      </w:r>
      <w:r w:rsidRPr="00C00931">
        <w:rPr>
          <w:rStyle w:val="StyleUnderline"/>
          <w:highlight w:val="green"/>
        </w:rPr>
        <w:t>ships transport</w:t>
      </w:r>
      <w:r w:rsidRPr="0059050E">
        <w:rPr>
          <w:rStyle w:val="StyleUnderline"/>
        </w:rPr>
        <w:t xml:space="preserve"> </w:t>
      </w:r>
      <w:r w:rsidRPr="00C00931">
        <w:rPr>
          <w:rStyle w:val="StyleUnderline"/>
          <w:highlight w:val="green"/>
        </w:rPr>
        <w:t>hazardous products</w:t>
      </w:r>
      <w:r w:rsidRPr="00C00931">
        <w:rPr>
          <w:sz w:val="14"/>
          <w:highlight w:val="green"/>
        </w:rPr>
        <w:t>,</w:t>
      </w:r>
      <w:r w:rsidRPr="0059050E">
        <w:rPr>
          <w:sz w:val="14"/>
        </w:rPr>
        <w:t xml:space="preserve"> such as chemical and petrol-derived products, </w:t>
      </w:r>
      <w:r w:rsidRPr="00C00931">
        <w:rPr>
          <w:rStyle w:val="StyleUnderline"/>
          <w:highlight w:val="green"/>
        </w:rPr>
        <w:t>which</w:t>
      </w:r>
      <w:r w:rsidRPr="00C00931">
        <w:rPr>
          <w:sz w:val="14"/>
          <w:highlight w:val="green"/>
        </w:rPr>
        <w:t xml:space="preserve"> </w:t>
      </w:r>
      <w:r w:rsidRPr="00C00931">
        <w:rPr>
          <w:rStyle w:val="StyleUnderline"/>
          <w:highlight w:val="green"/>
        </w:rPr>
        <w:t>affect</w:t>
      </w:r>
      <w:r w:rsidRPr="0059050E">
        <w:rPr>
          <w:sz w:val="14"/>
        </w:rPr>
        <w:t xml:space="preserve"> the </w:t>
      </w:r>
      <w:r w:rsidRPr="00C00931">
        <w:rPr>
          <w:rStyle w:val="StyleUnderline"/>
          <w:highlight w:val="green"/>
        </w:rPr>
        <w:t>coastal</w:t>
      </w:r>
      <w:r w:rsidRPr="0059050E">
        <w:rPr>
          <w:rStyle w:val="StyleUnderline"/>
        </w:rPr>
        <w:t xml:space="preserve"> </w:t>
      </w:r>
      <w:r w:rsidRPr="00C00931">
        <w:rPr>
          <w:rStyle w:val="StyleUnderline"/>
          <w:highlight w:val="green"/>
        </w:rPr>
        <w:t>environment adversely</w:t>
      </w:r>
      <w:r w:rsidRPr="0059050E">
        <w:rPr>
          <w:rStyle w:val="StyleUnderline"/>
        </w:rPr>
        <w:t xml:space="preserve"> when accidental spillage occurs </w:t>
      </w:r>
      <w:r w:rsidRPr="0059050E">
        <w:rPr>
          <w:sz w:val="14"/>
        </w:rPr>
        <w:t xml:space="preserve">(Davis 1993) </w:t>
      </w:r>
      <w:r w:rsidRPr="0059050E">
        <w:rPr>
          <w:rStyle w:val="StyleUnderline"/>
        </w:rPr>
        <w:t>and</w:t>
      </w:r>
      <w:r w:rsidRPr="0059050E">
        <w:rPr>
          <w:sz w:val="14"/>
        </w:rPr>
        <w:t xml:space="preserve"> </w:t>
      </w:r>
      <w:r w:rsidRPr="0059050E">
        <w:rPr>
          <w:rStyle w:val="StyleUnderline"/>
        </w:rPr>
        <w:t>pose environmental</w:t>
      </w:r>
      <w:r w:rsidRPr="0059050E">
        <w:rPr>
          <w:sz w:val="14"/>
        </w:rPr>
        <w:t xml:space="preserve"> and health </w:t>
      </w:r>
      <w:r w:rsidRPr="0059050E">
        <w:rPr>
          <w:rStyle w:val="StyleUnderline"/>
        </w:rPr>
        <w:t>risks</w:t>
      </w:r>
      <w:r w:rsidRPr="0059050E">
        <w:rPr>
          <w:sz w:val="14"/>
        </w:rPr>
        <w:t xml:space="preserve"> to coastal aquaculture. For example, the break-up of the oil tanker Prestige off the Galician coast of Spain in 2002 caused 9 million Euros of lost mussel production in the year following the accident (Garza-Gil et al. 2005). Recreational sailing and boating activities also challenge aquaculture for coastal space, particularly in areas where both operate from local ports. </w:t>
      </w:r>
      <w:r w:rsidRPr="00C00931">
        <w:rPr>
          <w:rStyle w:val="Emphasis"/>
          <w:highlight w:val="green"/>
        </w:rPr>
        <w:t>Space in the immediate sea areas surrounding ports is sought after</w:t>
      </w:r>
      <w:r w:rsidRPr="0059050E">
        <w:rPr>
          <w:sz w:val="14"/>
        </w:rPr>
        <w:t xml:space="preserve"> by both aquaculture and recreational boating activities due to ease of access. Most sea-cage fish farms along the relatively featureless coastline of south-eastern Spain are sited less than 5 km from the coast and operate out of ports that are popular for recreational boating.</w:t>
      </w:r>
    </w:p>
    <w:p w14:paraId="7DA5A9F6" w14:textId="77777777" w:rsidR="00C00931" w:rsidRDefault="00C00931" w:rsidP="00C00931"/>
    <w:p w14:paraId="57762EF0" w14:textId="77777777" w:rsidR="00C00931" w:rsidRDefault="00C00931" w:rsidP="00C00931"/>
    <w:p w14:paraId="6BF38EAB" w14:textId="77777777" w:rsidR="00DE136B" w:rsidRPr="00DE136B" w:rsidRDefault="00DE136B" w:rsidP="00DE136B"/>
    <w:p w14:paraId="79B51C05" w14:textId="77777777" w:rsidR="00283ED4" w:rsidRDefault="00283ED4" w:rsidP="00283ED4">
      <w:pPr>
        <w:pStyle w:val="Heading3"/>
      </w:pPr>
      <w:r>
        <w:lastRenderedPageBreak/>
        <w:t xml:space="preserve">Impact Shipping </w:t>
      </w:r>
      <w:proofErr w:type="spellStart"/>
      <w:r>
        <w:t>Heg</w:t>
      </w:r>
      <w:proofErr w:type="spellEnd"/>
    </w:p>
    <w:p w14:paraId="3400ED38" w14:textId="77777777" w:rsidR="00283ED4" w:rsidRDefault="00283ED4" w:rsidP="00283ED4">
      <w:pPr>
        <w:pStyle w:val="Heading4"/>
      </w:pPr>
      <w:r>
        <w:t>Robust maritime industry key to military readiness</w:t>
      </w:r>
    </w:p>
    <w:p w14:paraId="22994B7F" w14:textId="77777777" w:rsidR="00283ED4" w:rsidRPr="00AE6AC7" w:rsidRDefault="00283ED4" w:rsidP="00AE6AC7">
      <w:pPr>
        <w:rPr>
          <w:rStyle w:val="Style13ptBold"/>
        </w:rPr>
      </w:pPr>
      <w:r w:rsidRPr="00AE6AC7">
        <w:rPr>
          <w:rStyle w:val="Style13ptBold"/>
        </w:rPr>
        <w:t>AMP 2012</w:t>
      </w:r>
    </w:p>
    <w:p w14:paraId="6DF20BEB" w14:textId="77777777" w:rsidR="00283ED4" w:rsidRDefault="00283ED4" w:rsidP="00283ED4">
      <w:r>
        <w:t xml:space="preserve">(American Maritime Partnership, “U.S. TRANSCOM General Says Domestic Maritime Industry is "Fourth Arm of Defense”, 5-22, </w:t>
      </w:r>
      <w:hyperlink r:id="rId9" w:history="1">
        <w:r w:rsidRPr="00D60A43">
          <w:rPr>
            <w:rStyle w:val="Hyperlink"/>
          </w:rPr>
          <w:t>http://www.americanmaritimepartnership.com/news/2012/052212%20NMD.html</w:t>
        </w:r>
      </w:hyperlink>
      <w:r>
        <w:t>, DOA: 7-13-13)</w:t>
      </w:r>
    </w:p>
    <w:p w14:paraId="79C02CD4" w14:textId="77777777" w:rsidR="00283ED4" w:rsidRDefault="00283ED4" w:rsidP="00283ED4"/>
    <w:p w14:paraId="5C84C7F6" w14:textId="77777777" w:rsidR="00283ED4" w:rsidRDefault="00283ED4" w:rsidP="00283ED4">
      <w:pPr>
        <w:rPr>
          <w:rStyle w:val="StyleUnderline"/>
        </w:rPr>
      </w:pPr>
      <w:r w:rsidRPr="00EC76BE">
        <w:rPr>
          <w:rStyle w:val="StyleUnderline"/>
        </w:rPr>
        <w:t>U.S. TRANSCOM Commanding General William Fraser III today said maintaining a strong domestic maritime industry is critical to the defending the homeland</w:t>
      </w:r>
      <w:r w:rsidRPr="00EC76BE">
        <w:t>, describing the sector as the "fourth arm of defense." The Air Force General's remarks came at a National Maritime Day celebration at the Washington Navy Yard.</w:t>
      </w:r>
      <w:r w:rsidRPr="00EC76BE">
        <w:rPr>
          <w:sz w:val="12"/>
        </w:rPr>
        <w:t>¶</w:t>
      </w:r>
      <w:r w:rsidRPr="00EC76BE">
        <w:t xml:space="preserve"> "</w:t>
      </w:r>
      <w:r w:rsidRPr="00BD6D35">
        <w:rPr>
          <w:rStyle w:val="StyleUnderline"/>
          <w:highlight w:val="green"/>
        </w:rPr>
        <w:t>Maintaining a national maritime industrial base</w:t>
      </w:r>
      <w:r w:rsidRPr="00EC76BE">
        <w:rPr>
          <w:rStyle w:val="StyleUnderline"/>
        </w:rPr>
        <w:t xml:space="preserve"> and strong partnerships with the commercial maritime industry </w:t>
      </w:r>
      <w:r w:rsidRPr="00BD6D35">
        <w:rPr>
          <w:rStyle w:val="StyleUnderline"/>
          <w:highlight w:val="green"/>
        </w:rPr>
        <w:t>is critically important to the Department of Defense</w:t>
      </w:r>
      <w:r w:rsidRPr="00EC76BE">
        <w:t>," Gen. Fraser said. "</w:t>
      </w:r>
      <w:r w:rsidRPr="00EC76BE">
        <w:rPr>
          <w:rStyle w:val="StyleUnderline"/>
        </w:rPr>
        <w:t>A strong commercial American industry is particularly important during times of budget cuts."</w:t>
      </w:r>
      <w:r w:rsidRPr="00EC76BE">
        <w:rPr>
          <w:rStyle w:val="StyleUnderline"/>
          <w:sz w:val="12"/>
        </w:rPr>
        <w:t>¶</w:t>
      </w:r>
      <w:r w:rsidRPr="00EC76BE">
        <w:t xml:space="preserve"> General Fraser's remarks came on the 79th anniversary of National Maritime Day, which annually recognizes the men and women of the U.S. merchant marine for their contributions to American commerce and the U.S. military. In 1933, Congress designated May 22nd as American Maritime Day to commemorate the U.S.-flag steamship SAVANNAH embarking on what was the first-ever transoceanic voyage under steam power in 1819</w:t>
      </w:r>
      <w:proofErr w:type="gramStart"/>
      <w:r w:rsidRPr="00EC76BE">
        <w:t>.</w:t>
      </w:r>
      <w:r w:rsidRPr="00EC76BE">
        <w:rPr>
          <w:sz w:val="12"/>
        </w:rPr>
        <w:t>¶</w:t>
      </w:r>
      <w:proofErr w:type="gramEnd"/>
      <w:r w:rsidRPr="00EC76BE">
        <w:t xml:space="preserve"> This historic voyage was the first of many maritime milestones attributed to the U.S. merchant marine. In the decades that have followed, </w:t>
      </w:r>
      <w:r w:rsidRPr="00EC76BE">
        <w:rPr>
          <w:rStyle w:val="StyleUnderline"/>
        </w:rPr>
        <w:t xml:space="preserve">American companies and </w:t>
      </w:r>
      <w:r w:rsidRPr="00BD6D35">
        <w:rPr>
          <w:rStyle w:val="StyleUnderline"/>
          <w:highlight w:val="green"/>
        </w:rPr>
        <w:t>mariners have pioneered innovations</w:t>
      </w:r>
      <w:r w:rsidRPr="00EC76BE">
        <w:rPr>
          <w:rStyle w:val="StyleUnderline"/>
        </w:rPr>
        <w:t xml:space="preserve"> such as the containership, self-unloading vessel, articulated tug-barge units, railroad-on-barge </w:t>
      </w:r>
      <w:proofErr w:type="spellStart"/>
      <w:r w:rsidRPr="00EC76BE">
        <w:rPr>
          <w:rStyle w:val="StyleUnderline"/>
        </w:rPr>
        <w:t>carfloats</w:t>
      </w:r>
      <w:proofErr w:type="spellEnd"/>
      <w:r w:rsidRPr="00EC76BE">
        <w:rPr>
          <w:rStyle w:val="StyleUnderline"/>
        </w:rPr>
        <w:t xml:space="preserve"> and many other breakthroughs</w:t>
      </w:r>
      <w:r w:rsidRPr="00EC76BE">
        <w:t>.</w:t>
      </w:r>
      <w:r w:rsidRPr="00EC76BE">
        <w:rPr>
          <w:sz w:val="12"/>
        </w:rPr>
        <w:t>¶</w:t>
      </w:r>
      <w:r w:rsidRPr="00EC76BE">
        <w:t xml:space="preserve"> The Jones Act, the federal law that promotes the U.S. merchant marine of skilled seafarers and U.S.-flagged vessels, has made these innovations possible</w:t>
      </w:r>
      <w:r w:rsidRPr="00EC76BE">
        <w:rPr>
          <w:rStyle w:val="StyleUnderline"/>
        </w:rPr>
        <w:t xml:space="preserve">. By maintaining a viable </w:t>
      </w:r>
      <w:r w:rsidRPr="000807EA">
        <w:rPr>
          <w:rStyle w:val="StyleUnderline"/>
          <w:highlight w:val="green"/>
        </w:rPr>
        <w:t>domestic maritime industry</w:t>
      </w:r>
      <w:r w:rsidRPr="00EC76BE">
        <w:rPr>
          <w:rStyle w:val="StyleUnderline"/>
        </w:rPr>
        <w:t xml:space="preserve">, this law </w:t>
      </w:r>
      <w:r w:rsidRPr="000807EA">
        <w:rPr>
          <w:rStyle w:val="StyleUnderline"/>
          <w:highlight w:val="green"/>
        </w:rPr>
        <w:t>enables the flow of</w:t>
      </w:r>
      <w:r w:rsidRPr="00EC76BE">
        <w:rPr>
          <w:rStyle w:val="StyleUnderline"/>
        </w:rPr>
        <w:t xml:space="preserve"> domestic </w:t>
      </w:r>
      <w:r w:rsidRPr="000807EA">
        <w:rPr>
          <w:rStyle w:val="StyleUnderline"/>
          <w:highlight w:val="green"/>
        </w:rPr>
        <w:t>waterborne commerce and supports a naval and military auxiliary in times of war</w:t>
      </w:r>
      <w:r w:rsidRPr="00EC76BE">
        <w:rPr>
          <w:rStyle w:val="StyleUnderline"/>
        </w:rPr>
        <w:t xml:space="preserve"> or national emergency</w:t>
      </w:r>
      <w:proofErr w:type="gramStart"/>
      <w:r w:rsidRPr="00EC76BE">
        <w:rPr>
          <w:rStyle w:val="StyleUnderline"/>
        </w:rPr>
        <w:t>.</w:t>
      </w:r>
      <w:r w:rsidRPr="00EC76BE">
        <w:rPr>
          <w:rStyle w:val="StyleUnderline"/>
          <w:sz w:val="12"/>
        </w:rPr>
        <w:t>¶</w:t>
      </w:r>
      <w:proofErr w:type="gramEnd"/>
      <w:r w:rsidRPr="00EC76BE">
        <w:t xml:space="preserve"> Today, </w:t>
      </w:r>
      <w:r w:rsidRPr="00EC76BE">
        <w:rPr>
          <w:rStyle w:val="StyleUnderline"/>
        </w:rPr>
        <w:t>the maritime industry is the most economical form of domestic transportation</w:t>
      </w:r>
      <w:r w:rsidRPr="00EC76BE">
        <w:t>, moving more than 1 billion tons of cargo annually at a fraction of the cost of other modes. This efficient transportation mode helps the economy run smoothly and sustains nearly 500,000 jobs. It is also good for the environment as ships and tug/barge units use less fuel and produce fewer emissions than land-based modes of transportation</w:t>
      </w:r>
      <w:proofErr w:type="gramStart"/>
      <w:r w:rsidRPr="00EC76BE">
        <w:t>.</w:t>
      </w:r>
      <w:r w:rsidRPr="00EC76BE">
        <w:rPr>
          <w:sz w:val="12"/>
        </w:rPr>
        <w:t>¶</w:t>
      </w:r>
      <w:proofErr w:type="gramEnd"/>
      <w:r w:rsidRPr="00EC76BE">
        <w:t xml:space="preserve"> </w:t>
      </w:r>
      <w:r w:rsidRPr="000807EA">
        <w:rPr>
          <w:rStyle w:val="Emphasis"/>
          <w:highlight w:val="green"/>
        </w:rPr>
        <w:t>The maritime sector plays an indispensible national defense role</w:t>
      </w:r>
      <w:r w:rsidRPr="00EC76BE">
        <w:t xml:space="preserve">, </w:t>
      </w:r>
      <w:r w:rsidRPr="00EC76BE">
        <w:rPr>
          <w:rStyle w:val="StyleUnderline"/>
        </w:rPr>
        <w:t>fulfilling key support functions for the U.S. military. During Operations Enduring Freedom and Iraqi Freedom (2002-2010), U.S.-flag commercial vess</w:t>
      </w:r>
      <w:r w:rsidRPr="00EC76BE">
        <w:t xml:space="preserve">els, including ships and seafarers drawn from the domestic trades, </w:t>
      </w:r>
      <w:r w:rsidRPr="00EC76BE">
        <w:rPr>
          <w:rStyle w:val="StyleUnderline"/>
        </w:rPr>
        <w:t>transported 90 percent of all military cargoes moved to Afghanistan and Iraq.</w:t>
      </w:r>
    </w:p>
    <w:p w14:paraId="6CF80773" w14:textId="77777777" w:rsidR="00283ED4" w:rsidRDefault="00283ED4" w:rsidP="00283ED4">
      <w:pPr>
        <w:pStyle w:val="Heading3"/>
      </w:pPr>
      <w:r>
        <w:lastRenderedPageBreak/>
        <w:t>Impact Open Ports</w:t>
      </w:r>
    </w:p>
    <w:p w14:paraId="0242B3E1" w14:textId="77777777" w:rsidR="007D2B30" w:rsidRDefault="007D2B30" w:rsidP="007D2B30">
      <w:pPr>
        <w:pStyle w:val="Heading4"/>
      </w:pPr>
      <w:r w:rsidRPr="007D2B30">
        <w:t xml:space="preserve">1NC </w:t>
      </w:r>
      <w:proofErr w:type="spellStart"/>
      <w:r w:rsidRPr="007D2B30">
        <w:t>Patraiko</w:t>
      </w:r>
      <w:proofErr w:type="spellEnd"/>
      <w:r w:rsidRPr="007D2B30">
        <w:t xml:space="preserve"> and </w:t>
      </w:r>
      <w:proofErr w:type="spellStart"/>
      <w:r w:rsidRPr="007D2B30">
        <w:t>Holthus</w:t>
      </w:r>
      <w:proofErr w:type="spellEnd"/>
      <w:r w:rsidRPr="007D2B30">
        <w:t xml:space="preserve"> say increased activity makes ports uncompetitive because of sea lane rerouting</w:t>
      </w:r>
    </w:p>
    <w:p w14:paraId="53FB5DD5" w14:textId="77777777" w:rsidR="000807EA" w:rsidRPr="000807EA" w:rsidRDefault="000807EA" w:rsidP="000807EA"/>
    <w:p w14:paraId="6D4B9CD4" w14:textId="77777777" w:rsidR="00283ED4" w:rsidRDefault="00283ED4" w:rsidP="00283ED4">
      <w:pPr>
        <w:pStyle w:val="Heading4"/>
      </w:pPr>
      <w:r>
        <w:t>Reliable ports is key to sustainable exports-that solves economic recovery</w:t>
      </w:r>
    </w:p>
    <w:p w14:paraId="08CC69CE" w14:textId="77777777" w:rsidR="00283ED4" w:rsidRPr="00AE6AC7" w:rsidRDefault="00283ED4" w:rsidP="00AE6AC7">
      <w:r w:rsidRPr="00AE6AC7">
        <w:rPr>
          <w:rStyle w:val="Style13ptBold"/>
        </w:rPr>
        <w:t>Calhoun</w:t>
      </w:r>
      <w:r w:rsidR="00AE6AC7">
        <w:rPr>
          <w:rStyle w:val="Style13ptBold"/>
        </w:rPr>
        <w:t xml:space="preserve"> 11</w:t>
      </w:r>
      <w:r w:rsidRPr="00AE6AC7">
        <w:t>, Waterways Council Inc. chairman, 2011</w:t>
      </w:r>
    </w:p>
    <w:p w14:paraId="2503AFD2" w14:textId="77777777" w:rsidR="00283ED4" w:rsidRDefault="00283ED4" w:rsidP="00283ED4">
      <w:r>
        <w:t xml:space="preserve">(Rick, “Dredging for Prosperity”, Marine Log, August, </w:t>
      </w:r>
      <w:proofErr w:type="spellStart"/>
      <w:r>
        <w:t>proquest</w:t>
      </w:r>
      <w:proofErr w:type="spellEnd"/>
      <w:r>
        <w:t>)</w:t>
      </w:r>
    </w:p>
    <w:p w14:paraId="197CD6AB" w14:textId="77777777" w:rsidR="00283ED4" w:rsidRPr="00524502" w:rsidRDefault="00283ED4" w:rsidP="00283ED4"/>
    <w:p w14:paraId="65442D9E" w14:textId="77777777" w:rsidR="00283ED4" w:rsidRPr="00524502" w:rsidRDefault="00283ED4" w:rsidP="00283ED4">
      <w:r w:rsidRPr="00524502">
        <w:t xml:space="preserve">Just like the nation itself, </w:t>
      </w:r>
      <w:r w:rsidRPr="00524502">
        <w:rPr>
          <w:rStyle w:val="StyleUnderline"/>
        </w:rPr>
        <w:t>our maritime industry is facing a multitude of challenges</w:t>
      </w:r>
      <w:r w:rsidRPr="00524502">
        <w:t xml:space="preserve"> like flooding in the Midwest, silting of our major shipping arteries, and the need for recapitalization for our lock and dam infrastructure, to name a few. </w:t>
      </w:r>
      <w:r w:rsidRPr="00524502">
        <w:rPr>
          <w:sz w:val="12"/>
        </w:rPr>
        <w:t>¶</w:t>
      </w:r>
      <w:r w:rsidRPr="00524502">
        <w:t xml:space="preserve"> But these challenges and the solutions to them must be viewed as investments in the future of our nation itself because </w:t>
      </w:r>
      <w:r w:rsidRPr="00524502">
        <w:rPr>
          <w:rStyle w:val="StyleUnderline"/>
        </w:rPr>
        <w:t>without a strong, reliable marine transportation industry, we simply cannot competitively sell our export products in the world marketplace</w:t>
      </w:r>
      <w:r w:rsidRPr="00524502">
        <w:t xml:space="preserve">. </w:t>
      </w:r>
      <w:r w:rsidRPr="00524502">
        <w:rPr>
          <w:rStyle w:val="StyleUnderline"/>
        </w:rPr>
        <w:t>Those countries that buy from America do so because we are a dependable supplier of product</w:t>
      </w:r>
      <w:r w:rsidRPr="00524502">
        <w:t>s at a competitive price, than</w:t>
      </w:r>
      <w:r w:rsidRPr="00524502">
        <w:rPr>
          <w:rStyle w:val="StyleUnderline"/>
        </w:rPr>
        <w:t>ks in no small part to the existence of our enviable transportation system.</w:t>
      </w:r>
      <w:r w:rsidRPr="00524502">
        <w:t xml:space="preserve"> </w:t>
      </w:r>
      <w:r w:rsidRPr="00524502">
        <w:rPr>
          <w:rStyle w:val="Emphasis"/>
        </w:rPr>
        <w:t>If that system becomes compromised, those foreign buyers will simply shop elsewhere and that will further impact the United States' precarious economic recovery</w:t>
      </w:r>
      <w:r w:rsidRPr="00524502">
        <w:t xml:space="preserve">. </w:t>
      </w:r>
      <w:r w:rsidRPr="00524502">
        <w:rPr>
          <w:sz w:val="12"/>
        </w:rPr>
        <w:t>¶</w:t>
      </w:r>
      <w:r w:rsidRPr="00524502">
        <w:t xml:space="preserve"> Witness the dredging situation on the Lower Mississippi River. This year, we have seen unprecedented levels of high water on the Mississippi River carrying millions of tons of silt and debris to the mouth of the River. This silting has resulted in restrictions being imposed for ships and vessels that rely on this passageway to export products to the world market, as well as import goods competitively, via ports in south Louisiana. In the past the Corps of Engineers has been able to manage silting issues with funding for dredging that sometimes required the reprogramming of funds to be sure shortfalls did not occur. This year the Corps has said it can no longer reprogram funds and that a funding shortfall indeed exists on this vital part of the system. </w:t>
      </w:r>
      <w:r w:rsidRPr="00524502">
        <w:rPr>
          <w:sz w:val="12"/>
        </w:rPr>
        <w:t>¶</w:t>
      </w:r>
      <w:r w:rsidRPr="00524502">
        <w:t xml:space="preserve"> Throughout this country's great history, the federal government's role is in part to ensure that the inland navigation system, including the Mississippi River, remains open to transport products such as grain, coal, steel, petroleum and aggregate materials. </w:t>
      </w:r>
      <w:r w:rsidRPr="00524502">
        <w:rPr>
          <w:rStyle w:val="StyleUnderline"/>
        </w:rPr>
        <w:t>The federal government now needs to take necessary steps to provide funding for our national transportation asset</w:t>
      </w:r>
      <w:r w:rsidRPr="00524502">
        <w:t xml:space="preserve"> and to allow the Lower Mississippi River to remain fully open for commerce. We urge the White House to immediately submit an emergency request for supplemental funds to Congress, and we ask that Congress expeditiously process that request for Emergency Supplemental Appropriations funding. All of us who are responsible for managing money have faced times when cutting costs have become necessary, yet those who are successful rarely focus on reducing costs if it results in an even greater loss in the revenue stream. Again, dredging this critical artery should be viewed as an investment, not a cost, in the future of our inland waterways transportation system. </w:t>
      </w:r>
    </w:p>
    <w:p w14:paraId="0396FBE4" w14:textId="77777777" w:rsidR="00283ED4" w:rsidRDefault="00283ED4" w:rsidP="00283ED4"/>
    <w:p w14:paraId="524A061C" w14:textId="77777777" w:rsidR="00283ED4" w:rsidRDefault="00283ED4" w:rsidP="00283ED4">
      <w:pPr>
        <w:pStyle w:val="Heading4"/>
      </w:pPr>
      <w:r>
        <w:t>Trade deficit wrecks the economy</w:t>
      </w:r>
    </w:p>
    <w:p w14:paraId="7CD9476B" w14:textId="77777777" w:rsidR="00283ED4" w:rsidRPr="00AE6AC7" w:rsidRDefault="00283ED4" w:rsidP="00AE6AC7">
      <w:r w:rsidRPr="00AE6AC7">
        <w:rPr>
          <w:rStyle w:val="Style13ptBold"/>
        </w:rPr>
        <w:t>Weller et al</w:t>
      </w:r>
      <w:r w:rsidRPr="00AE6AC7">
        <w:t>., Center for American Progress senior fellow, 20</w:t>
      </w:r>
      <w:r w:rsidRPr="00AE6AC7">
        <w:rPr>
          <w:rStyle w:val="Style13ptBold"/>
        </w:rPr>
        <w:t>11</w:t>
      </w:r>
    </w:p>
    <w:p w14:paraId="3695DF9D" w14:textId="77777777" w:rsidR="00283ED4" w:rsidRPr="00A916DB" w:rsidRDefault="00283ED4" w:rsidP="00283ED4">
      <w:r>
        <w:t xml:space="preserve">(Christian, “The Case for Strategic Export Promotion”, 2-9, </w:t>
      </w:r>
      <w:hyperlink r:id="rId10" w:history="1">
        <w:r w:rsidRPr="008C46FB">
          <w:rPr>
            <w:rStyle w:val="Hyperlink"/>
          </w:rPr>
          <w:t>http://www.americanprogress.org/issues/2011/02/high_tech_trade.html/print.html</w:t>
        </w:r>
      </w:hyperlink>
      <w:r>
        <w:t>, DOA: 7-13-12)</w:t>
      </w:r>
    </w:p>
    <w:p w14:paraId="2EB05ABC" w14:textId="77777777" w:rsidR="00283ED4" w:rsidRDefault="00283ED4" w:rsidP="00283ED4"/>
    <w:p w14:paraId="3E95A9D3" w14:textId="77777777" w:rsidR="00283ED4" w:rsidRDefault="00283ED4" w:rsidP="00283ED4">
      <w:pPr>
        <w:rPr>
          <w:rStyle w:val="Emphasis"/>
        </w:rPr>
      </w:pPr>
      <w:r w:rsidRPr="00750785">
        <w:rPr>
          <w:rStyle w:val="StyleUnderline"/>
        </w:rPr>
        <w:t>The United States faces enormous economic obstacles</w:t>
      </w:r>
      <w:r w:rsidRPr="00750785">
        <w:t xml:space="preserve"> in the immediate future as it recovers from the worst economic downturn since the Great Depression. </w:t>
      </w:r>
      <w:r w:rsidRPr="00750785">
        <w:rPr>
          <w:rStyle w:val="StyleUnderline"/>
        </w:rPr>
        <w:t>The private-sector recovery is under way</w:t>
      </w:r>
      <w:r w:rsidRPr="00750785">
        <w:t xml:space="preserve">, with industrial production growing by 9.2 percent from June 2009 to July 2010, and with business investment up by an inflation-adjusted 5.2 percent from June 2009 to June 2010. </w:t>
      </w:r>
      <w:r w:rsidRPr="00750785">
        <w:rPr>
          <w:rStyle w:val="StyleUnderline"/>
        </w:rPr>
        <w:t>Private-sector employment is</w:t>
      </w:r>
      <w:r w:rsidRPr="00750785">
        <w:t xml:space="preserve"> also </w:t>
      </w:r>
      <w:r w:rsidRPr="00750785">
        <w:rPr>
          <w:rStyle w:val="StyleUnderline"/>
        </w:rPr>
        <w:t>on the rise</w:t>
      </w:r>
      <w:r w:rsidRPr="00750785">
        <w:t xml:space="preserve"> with more than 1.1 million jobs created in 2010</w:t>
      </w:r>
      <w:proofErr w:type="gramStart"/>
      <w:r w:rsidRPr="00750785">
        <w:t>.</w:t>
      </w:r>
      <w:r w:rsidRPr="00750785">
        <w:rPr>
          <w:sz w:val="12"/>
        </w:rPr>
        <w:t>¶</w:t>
      </w:r>
      <w:proofErr w:type="gramEnd"/>
      <w:r w:rsidRPr="00750785">
        <w:t xml:space="preserve"> </w:t>
      </w:r>
      <w:r w:rsidRPr="00750785">
        <w:rPr>
          <w:rStyle w:val="StyleUnderline"/>
        </w:rPr>
        <w:t>This is good news, but large challenges still loom that could derail the fledgling private-sector momentum</w:t>
      </w:r>
      <w:r w:rsidRPr="00750785">
        <w:t xml:space="preserve"> contributing to our economic recovery. </w:t>
      </w:r>
      <w:r w:rsidRPr="00750785">
        <w:rPr>
          <w:rStyle w:val="Emphasis"/>
        </w:rPr>
        <w:t>An important challenge is the trade deficit</w:t>
      </w:r>
      <w:r w:rsidRPr="00750785">
        <w:t xml:space="preserve">. </w:t>
      </w:r>
      <w:r w:rsidRPr="00750785">
        <w:rPr>
          <w:rStyle w:val="StyleUnderline"/>
        </w:rPr>
        <w:t>The U.S. trade deficit is widening again</w:t>
      </w:r>
      <w:r w:rsidRPr="00750785">
        <w:t xml:space="preserve">, reaching 3.7 percent of gross domestic product (the total amount of goods and services produced in our economy) in the third quarter of 2010, up from 2.4 percent of GDP in the second quarter of 2009. </w:t>
      </w:r>
      <w:r w:rsidRPr="00750785">
        <w:rPr>
          <w:rStyle w:val="StyleUnderline"/>
        </w:rPr>
        <w:t>This widening gap poses a drag on economic growth since the country has to borrow money overseas to pay for the extra imports</w:t>
      </w:r>
      <w:r w:rsidRPr="00750785">
        <w:t>—a debt that ultimately will have to be repaid.</w:t>
      </w:r>
      <w:r w:rsidRPr="00750785">
        <w:rPr>
          <w:sz w:val="12"/>
        </w:rPr>
        <w:t>¶</w:t>
      </w:r>
      <w:r w:rsidRPr="00750785">
        <w:t xml:space="preserve"> </w:t>
      </w:r>
      <w:r w:rsidRPr="00750785">
        <w:rPr>
          <w:rStyle w:val="StyleUnderline"/>
        </w:rPr>
        <w:t xml:space="preserve">A country can only import more than it exports if overseas investors lend </w:t>
      </w:r>
      <w:r w:rsidRPr="00750785">
        <w:rPr>
          <w:rStyle w:val="StyleUnderline"/>
        </w:rPr>
        <w:lastRenderedPageBreak/>
        <w:t>it money. For the United States this means a persistent trade deficit requires taking on ever more foreign debt to pay for the excess of imports</w:t>
      </w:r>
      <w:r w:rsidRPr="00750785">
        <w:t xml:space="preserve"> over exports. </w:t>
      </w:r>
      <w:r w:rsidRPr="00750785">
        <w:rPr>
          <w:rStyle w:val="Emphasis"/>
        </w:rPr>
        <w:t>That’s why maintaining U.S. international economic competitiveness and strengthening our exports must be a key component of any serious strategy to produce sustained and long-term economic growth.</w:t>
      </w:r>
    </w:p>
    <w:p w14:paraId="0EA0E117" w14:textId="77777777" w:rsidR="00283ED4" w:rsidRPr="00B10E02" w:rsidRDefault="00283ED4" w:rsidP="00283ED4"/>
    <w:p w14:paraId="4CE7F63D" w14:textId="77777777" w:rsidR="005971AD" w:rsidRDefault="005971AD" w:rsidP="005971AD">
      <w:pPr>
        <w:pStyle w:val="Heading2"/>
      </w:pPr>
      <w:r>
        <w:lastRenderedPageBreak/>
        <w:t xml:space="preserve">Ecology </w:t>
      </w:r>
      <w:r w:rsidR="00855CC2">
        <w:t>Impact Module</w:t>
      </w:r>
    </w:p>
    <w:p w14:paraId="79DE558D" w14:textId="77777777" w:rsidR="005971AD" w:rsidRDefault="00D922DD" w:rsidP="00D922DD">
      <w:pPr>
        <w:pStyle w:val="Heading3"/>
      </w:pPr>
      <w:r>
        <w:lastRenderedPageBreak/>
        <w:t>1NC Ecology Shell</w:t>
      </w:r>
    </w:p>
    <w:p w14:paraId="618508CB" w14:textId="77777777" w:rsidR="002B132D" w:rsidRDefault="002B132D" w:rsidP="002B132D">
      <w:pPr>
        <w:pStyle w:val="Heading4"/>
      </w:pPr>
      <w:r>
        <w:t xml:space="preserve">Algae development crushes coastal ecosystems </w:t>
      </w:r>
    </w:p>
    <w:p w14:paraId="47AF3647" w14:textId="77777777" w:rsidR="002B132D" w:rsidRPr="00AE6AC7" w:rsidRDefault="002B132D" w:rsidP="00AE6AC7">
      <w:pPr>
        <w:rPr>
          <w:rStyle w:val="Style13ptBold"/>
        </w:rPr>
      </w:pPr>
      <w:r w:rsidRPr="00AE6AC7">
        <w:rPr>
          <w:rStyle w:val="Style13ptBold"/>
        </w:rPr>
        <w:t>McGraw 9</w:t>
      </w:r>
    </w:p>
    <w:p w14:paraId="27C2162A" w14:textId="77777777" w:rsidR="002B132D" w:rsidRPr="00AE6AC7" w:rsidRDefault="002B132D" w:rsidP="00AE6AC7">
      <w:r w:rsidRPr="00AE6AC7">
        <w:t xml:space="preserve">(Lindsey, Geography Specialist at Elections Canada Past Instructor - GIS and Numerical Spatial Analysis at University of Ottawa Environmental Specialist (promoted from Clinical Placement Risk Management Administrator) at University of Ottawa Working group researcher at UNESCO, “The Ethics of Adoption and Development of Algae-based Biofuels”, Case Study 1 of the Adoption and Development of Energy Technologies (State of the Art Review) </w:t>
      </w:r>
      <w:proofErr w:type="spellStart"/>
      <w:r w:rsidRPr="00AE6AC7">
        <w:t>pg</w:t>
      </w:r>
      <w:proofErr w:type="spellEnd"/>
      <w:r w:rsidRPr="00AE6AC7">
        <w:t xml:space="preserve"> online at http://www.rvo.nl/sites/default/files/bijlagen/Ethics_of_Adoption_and_Development_of_Algae-based_Biofuels.pdf//sd)</w:t>
      </w:r>
    </w:p>
    <w:p w14:paraId="5BD910F6" w14:textId="77777777" w:rsidR="002B132D" w:rsidRPr="006A6E19" w:rsidRDefault="002B132D" w:rsidP="002B132D">
      <w:pPr>
        <w:rPr>
          <w:sz w:val="12"/>
        </w:rPr>
      </w:pPr>
      <w:r w:rsidRPr="00B009FF">
        <w:rPr>
          <w:rStyle w:val="Emphasis"/>
          <w:highlight w:val="green"/>
        </w:rPr>
        <w:t>Water utilization is a significant environmental concern in the development of algal biofuels</w:t>
      </w:r>
      <w:r w:rsidRPr="006A6E19">
        <w:rPr>
          <w:sz w:val="12"/>
        </w:rPr>
        <w:t xml:space="preserve"> </w:t>
      </w:r>
      <w:r w:rsidRPr="006A6E19">
        <w:rPr>
          <w:rStyle w:val="StyleUnderline"/>
        </w:rPr>
        <w:t>as water is the medium of growth and</w:t>
      </w:r>
      <w:r w:rsidRPr="006A6E19">
        <w:rPr>
          <w:sz w:val="12"/>
        </w:rPr>
        <w:t xml:space="preserve"> many of </w:t>
      </w:r>
      <w:r w:rsidRPr="006A6E19">
        <w:rPr>
          <w:rStyle w:val="StyleUnderline"/>
        </w:rPr>
        <w:t>the world’s aquifers</w:t>
      </w:r>
      <w:r w:rsidRPr="006A6E19">
        <w:rPr>
          <w:sz w:val="12"/>
        </w:rPr>
        <w:t xml:space="preserve"> </w:t>
      </w:r>
      <w:r w:rsidRPr="006A6E19">
        <w:rPr>
          <w:rStyle w:val="StyleUnderline"/>
        </w:rPr>
        <w:t>are</w:t>
      </w:r>
      <w:r w:rsidRPr="006A6E19">
        <w:rPr>
          <w:sz w:val="12"/>
        </w:rPr>
        <w:t xml:space="preserve"> </w:t>
      </w:r>
      <w:r w:rsidRPr="006A6E19">
        <w:rPr>
          <w:rStyle w:val="StyleUnderline"/>
        </w:rPr>
        <w:t>dealing with an unsustainable level of water extraction</w:t>
      </w:r>
      <w:r w:rsidRPr="006A6E19">
        <w:rPr>
          <w:sz w:val="12"/>
        </w:rPr>
        <w:t xml:space="preserve">.39 </w:t>
      </w:r>
      <w:r w:rsidRPr="00B009FF">
        <w:rPr>
          <w:rStyle w:val="StyleUnderline"/>
          <w:highlight w:val="green"/>
        </w:rPr>
        <w:t>Salt water aquifers would</w:t>
      </w:r>
      <w:r w:rsidRPr="006A6E19">
        <w:rPr>
          <w:sz w:val="12"/>
        </w:rPr>
        <w:t xml:space="preserve">, in this case, </w:t>
      </w:r>
      <w:r w:rsidRPr="00B009FF">
        <w:rPr>
          <w:rStyle w:val="StyleUnderline"/>
          <w:highlight w:val="green"/>
        </w:rPr>
        <w:t>be</w:t>
      </w:r>
      <w:r w:rsidRPr="006A6E19">
        <w:rPr>
          <w:sz w:val="12"/>
        </w:rPr>
        <w:t xml:space="preserve"> the entities </w:t>
      </w:r>
      <w:r w:rsidRPr="00B009FF">
        <w:rPr>
          <w:rStyle w:val="StyleUnderline"/>
          <w:highlight w:val="green"/>
        </w:rPr>
        <w:t>under</w:t>
      </w:r>
      <w:r w:rsidRPr="006A6E19">
        <w:rPr>
          <w:rStyle w:val="StyleUnderline"/>
        </w:rPr>
        <w:t xml:space="preserve"> </w:t>
      </w:r>
      <w:r w:rsidRPr="006A6E19">
        <w:rPr>
          <w:sz w:val="12"/>
        </w:rPr>
        <w:t xml:space="preserve">threat resulting in the possible </w:t>
      </w:r>
      <w:r w:rsidRPr="00B009FF">
        <w:rPr>
          <w:rStyle w:val="StyleUnderline"/>
          <w:highlight w:val="green"/>
        </w:rPr>
        <w:t>competition</w:t>
      </w:r>
      <w:r w:rsidRPr="006A6E19">
        <w:rPr>
          <w:sz w:val="12"/>
        </w:rPr>
        <w:t xml:space="preserve"> and dispute over a previously nearly untouched resource. </w:t>
      </w:r>
      <w:r w:rsidRPr="00B009FF">
        <w:rPr>
          <w:rStyle w:val="Emphasis"/>
          <w:highlight w:val="green"/>
        </w:rPr>
        <w:t>Coastal operations present</w:t>
      </w:r>
      <w:r w:rsidRPr="006A6E19">
        <w:rPr>
          <w:rStyle w:val="Emphasis"/>
        </w:rPr>
        <w:t xml:space="preserve"> </w:t>
      </w:r>
      <w:r w:rsidRPr="00B009FF">
        <w:rPr>
          <w:rStyle w:val="Emphasis"/>
          <w:highlight w:val="green"/>
        </w:rPr>
        <w:t>problems in</w:t>
      </w:r>
      <w:r w:rsidRPr="006A6E19">
        <w:rPr>
          <w:sz w:val="12"/>
        </w:rPr>
        <w:t xml:space="preserve"> coastal management as highly </w:t>
      </w:r>
      <w:r w:rsidRPr="00B009FF">
        <w:rPr>
          <w:rStyle w:val="Emphasis"/>
          <w:highlight w:val="green"/>
        </w:rPr>
        <w:t>productive ecosystems</w:t>
      </w:r>
      <w:r w:rsidRPr="006A6E19">
        <w:rPr>
          <w:rStyle w:val="StyleUnderline"/>
        </w:rPr>
        <w:t xml:space="preserve"> </w:t>
      </w:r>
      <w:r w:rsidRPr="006A6E19">
        <w:rPr>
          <w:sz w:val="12"/>
        </w:rPr>
        <w:t xml:space="preserve">are typical of coastal regions. </w:t>
      </w:r>
      <w:r w:rsidRPr="00B009FF">
        <w:rPr>
          <w:rStyle w:val="StyleUnderline"/>
          <w:highlight w:val="green"/>
        </w:rPr>
        <w:t>Coastlines are naturally dynamic entities and movement will be artificial</w:t>
      </w:r>
      <w:r w:rsidRPr="00B009FF">
        <w:rPr>
          <w:sz w:val="12"/>
          <w:highlight w:val="green"/>
        </w:rPr>
        <w:t>ly</w:t>
      </w:r>
      <w:r w:rsidRPr="006A6E19">
        <w:rPr>
          <w:sz w:val="12"/>
        </w:rPr>
        <w:t xml:space="preserve"> maintained </w:t>
      </w:r>
      <w:r w:rsidRPr="006A6E19">
        <w:rPr>
          <w:rStyle w:val="StyleUnderline"/>
        </w:rPr>
        <w:t>through the construction of permanent structures under algal</w:t>
      </w:r>
      <w:r>
        <w:rPr>
          <w:rStyle w:val="StyleUnderline"/>
        </w:rPr>
        <w:t xml:space="preserve"> </w:t>
      </w:r>
      <w:r w:rsidRPr="006A6E19">
        <w:rPr>
          <w:rStyle w:val="StyleUnderline"/>
        </w:rPr>
        <w:t xml:space="preserve">biofuels development. </w:t>
      </w:r>
      <w:r w:rsidRPr="006A6E19">
        <w:rPr>
          <w:sz w:val="12"/>
        </w:rPr>
        <w:t xml:space="preserve">These issues can be managed to reduce changes to natural systems, but proper precaution is required. </w:t>
      </w:r>
    </w:p>
    <w:p w14:paraId="316CA70D" w14:textId="77777777" w:rsidR="005971AD" w:rsidRDefault="005971AD" w:rsidP="005971AD"/>
    <w:p w14:paraId="305176F7" w14:textId="77777777" w:rsidR="00283ED4" w:rsidRDefault="00283ED4" w:rsidP="00283ED4">
      <w:pPr>
        <w:pStyle w:val="Heading3"/>
      </w:pPr>
      <w:r>
        <w:lastRenderedPageBreak/>
        <w:t>Links- Eco Collapse-Algae</w:t>
      </w:r>
    </w:p>
    <w:p w14:paraId="404DA205" w14:textId="77777777" w:rsidR="00283ED4" w:rsidRDefault="00283ED4" w:rsidP="00283ED4"/>
    <w:p w14:paraId="7D4D6DCF" w14:textId="77777777" w:rsidR="00283ED4" w:rsidRDefault="00283ED4" w:rsidP="00283ED4">
      <w:pPr>
        <w:pStyle w:val="Heading4"/>
      </w:pPr>
      <w:r>
        <w:t>To meet energy dependence, algae cultivation trades off with global fresh and saline water resources</w:t>
      </w:r>
    </w:p>
    <w:p w14:paraId="1E7A8FCB" w14:textId="77777777" w:rsidR="00283ED4" w:rsidRPr="00AE6AC7" w:rsidRDefault="00283ED4" w:rsidP="00AE6AC7">
      <w:pPr>
        <w:rPr>
          <w:rStyle w:val="Style13ptBold"/>
        </w:rPr>
      </w:pPr>
      <w:r w:rsidRPr="00AE6AC7">
        <w:rPr>
          <w:rStyle w:val="Style13ptBold"/>
        </w:rPr>
        <w:t>McGraw 9</w:t>
      </w:r>
    </w:p>
    <w:p w14:paraId="5EEB204F" w14:textId="77777777" w:rsidR="00283ED4" w:rsidRPr="00AE6AC7" w:rsidRDefault="00283ED4" w:rsidP="00AE6AC7">
      <w:r w:rsidRPr="00AE6AC7">
        <w:t xml:space="preserve">(Lindsey, Geography Specialist at Elections Canada Past Instructor - GIS and Numerical Spatial Analysis at University of Ottawa Environmental Specialist (promoted from Clinical Placement Risk Management Administrator) at University of Ottawa Working group researcher at UNESCO, “The Ethics of Adoption and Development of Algae-based Biofuels”, Case Study 1 of the Adoption and Development of Energy Technologies (State of the Art Review) </w:t>
      </w:r>
      <w:proofErr w:type="spellStart"/>
      <w:r w:rsidRPr="00AE6AC7">
        <w:t>pg</w:t>
      </w:r>
      <w:proofErr w:type="spellEnd"/>
      <w:r w:rsidRPr="00AE6AC7">
        <w:t xml:space="preserve"> online at http://www.rvo.nl/sites/default/files/bijlagen/Ethics_of_Adoption_and_Development_of_Algae-based_Biofuels.pdf//sd)</w:t>
      </w:r>
    </w:p>
    <w:p w14:paraId="7D434E10" w14:textId="77777777" w:rsidR="00283ED4" w:rsidRDefault="00283ED4" w:rsidP="00283ED4">
      <w:pPr>
        <w:rPr>
          <w:sz w:val="8"/>
        </w:rPr>
      </w:pPr>
      <w:r w:rsidRPr="006A6E19">
        <w:rPr>
          <w:rStyle w:val="Emphasis"/>
        </w:rPr>
        <w:t>Water utilization is a significant environmental concern in the development of algal biofuels</w:t>
      </w:r>
      <w:r w:rsidRPr="006A6E19">
        <w:rPr>
          <w:sz w:val="8"/>
        </w:rPr>
        <w:t xml:space="preserve"> </w:t>
      </w:r>
      <w:r w:rsidRPr="006A6E19">
        <w:rPr>
          <w:rStyle w:val="StyleUnderline"/>
        </w:rPr>
        <w:t>as water is the medium of growth and</w:t>
      </w:r>
      <w:r w:rsidRPr="006A6E19">
        <w:rPr>
          <w:sz w:val="8"/>
        </w:rPr>
        <w:t xml:space="preserve"> many of </w:t>
      </w:r>
      <w:r w:rsidRPr="006A6E19">
        <w:rPr>
          <w:rStyle w:val="StyleUnderline"/>
        </w:rPr>
        <w:t>the world’s aquifers</w:t>
      </w:r>
      <w:r w:rsidRPr="006A6E19">
        <w:rPr>
          <w:sz w:val="8"/>
        </w:rPr>
        <w:t xml:space="preserve"> </w:t>
      </w:r>
      <w:r w:rsidRPr="006A6E19">
        <w:rPr>
          <w:rStyle w:val="StyleUnderline"/>
        </w:rPr>
        <w:t>are</w:t>
      </w:r>
      <w:r w:rsidRPr="006A6E19">
        <w:rPr>
          <w:sz w:val="8"/>
        </w:rPr>
        <w:t xml:space="preserve"> </w:t>
      </w:r>
      <w:r w:rsidRPr="006A6E19">
        <w:rPr>
          <w:rStyle w:val="StyleUnderline"/>
        </w:rPr>
        <w:t>dealing with an unsustainable level of water extraction</w:t>
      </w:r>
      <w:r w:rsidRPr="006A6E19">
        <w:rPr>
          <w:sz w:val="8"/>
        </w:rPr>
        <w:t xml:space="preserve">.39 </w:t>
      </w:r>
      <w:r w:rsidRPr="006A6E19">
        <w:rPr>
          <w:rStyle w:val="StyleUnderline"/>
        </w:rPr>
        <w:t>Salt water aquifers would</w:t>
      </w:r>
      <w:r w:rsidRPr="006A6E19">
        <w:rPr>
          <w:sz w:val="8"/>
        </w:rPr>
        <w:t xml:space="preserve">, in this case, </w:t>
      </w:r>
      <w:r w:rsidRPr="006A6E19">
        <w:rPr>
          <w:rStyle w:val="StyleUnderline"/>
        </w:rPr>
        <w:t>be</w:t>
      </w:r>
      <w:r w:rsidRPr="006A6E19">
        <w:rPr>
          <w:sz w:val="8"/>
        </w:rPr>
        <w:t xml:space="preserve"> the entities </w:t>
      </w:r>
      <w:r w:rsidRPr="006A6E19">
        <w:rPr>
          <w:rStyle w:val="StyleUnderline"/>
        </w:rPr>
        <w:t xml:space="preserve">under </w:t>
      </w:r>
      <w:r w:rsidRPr="006A6E19">
        <w:rPr>
          <w:sz w:val="8"/>
        </w:rPr>
        <w:t xml:space="preserve">threat resulting in the possible </w:t>
      </w:r>
      <w:r w:rsidRPr="006A6E19">
        <w:rPr>
          <w:rStyle w:val="StyleUnderline"/>
        </w:rPr>
        <w:t>competition</w:t>
      </w:r>
      <w:r w:rsidRPr="006A6E19">
        <w:rPr>
          <w:sz w:val="8"/>
        </w:rPr>
        <w:t xml:space="preserve"> and dispute over a previously nearly untouched resource. Coastal operations present problems in coastal management as highly productive ecosystems are typical of coastal regions. Coastlines are naturally dynamic entities and movement will be artificially maintained through the construction of permanent structures under algal biofuels development. These issues can be managed to reduce changes to natural systems, but proper precaution is required. It is estimated that </w:t>
      </w:r>
      <w:r w:rsidRPr="00B009FF">
        <w:rPr>
          <w:rStyle w:val="Emphasis"/>
          <w:highlight w:val="green"/>
        </w:rPr>
        <w:t>algae biofuel production will necessitate a significant amount of annual water</w:t>
      </w:r>
      <w:r w:rsidRPr="006A6E19">
        <w:rPr>
          <w:rStyle w:val="Emphasis"/>
        </w:rPr>
        <w:t xml:space="preserve"> </w:t>
      </w:r>
      <w:r w:rsidRPr="00B009FF">
        <w:rPr>
          <w:rStyle w:val="Emphasis"/>
          <w:highlight w:val="green"/>
        </w:rPr>
        <w:t>usage</w:t>
      </w:r>
      <w:r w:rsidRPr="006A6E19">
        <w:rPr>
          <w:sz w:val="8"/>
        </w:rPr>
        <w:t xml:space="preserve">. NREL has estimated that in order </w:t>
      </w:r>
      <w:r w:rsidRPr="00B009FF">
        <w:rPr>
          <w:rStyle w:val="Emphasis"/>
          <w:highlight w:val="green"/>
        </w:rPr>
        <w:t>to displace the entire U.S. diesel demand</w:t>
      </w:r>
      <w:r w:rsidRPr="006A6E19">
        <w:rPr>
          <w:sz w:val="8"/>
        </w:rPr>
        <w:t xml:space="preserve"> which is upwards of 60 billion gallons per year, the water usage would be within the range of 16 – 120 trillion gallons of saline water per year, whether for 50@50 or 10@15 productivity, respectively. Though these figures are striking, it should be noted for comparative purposes that approximately 22 trillion gallons of saline water is already extracted yearly from saline aquifers mostly for the cooling of power plants, and more than 4000 trillion gallons of vital and scarce fresh water is used to irrigate the U.S. corn crops40. The lower bound estimate of water use required to produce 60 billion gallons per year occurs under the assumption of 50 grams of biomass per m2 collected per day that has a lipid content of 50%. The upper estimate of water use occurs under a less productive scenario where 10 grams of biomass per m2 is collected per day where biomass contains 15% lipid. More generally </w:t>
      </w:r>
      <w:r w:rsidRPr="00B009FF">
        <w:rPr>
          <w:rStyle w:val="StyleUnderline"/>
          <w:highlight w:val="green"/>
        </w:rPr>
        <w:t>around the world</w:t>
      </w:r>
      <w:r w:rsidRPr="00B009FF">
        <w:rPr>
          <w:sz w:val="8"/>
          <w:highlight w:val="green"/>
        </w:rPr>
        <w:t xml:space="preserve">, </w:t>
      </w:r>
      <w:r w:rsidRPr="00B009FF">
        <w:rPr>
          <w:rStyle w:val="StyleUnderline"/>
          <w:highlight w:val="green"/>
        </w:rPr>
        <w:t>saline water will be the growth medium of choice for any sustainable algae operation</w:t>
      </w:r>
      <w:r w:rsidRPr="006A6E19">
        <w:rPr>
          <w:sz w:val="8"/>
        </w:rPr>
        <w:t xml:space="preserve"> and can be sourced from saline aquifers, from the sea, or of particular interest is the possibility to use by product water that emerges from oil production or from municipal wastewater. Saline water present in aquifers represents a resource that has seen relatively little competition for usage to date. The implementation of </w:t>
      </w:r>
      <w:r w:rsidRPr="00B009FF">
        <w:rPr>
          <w:rStyle w:val="Emphasis"/>
          <w:highlight w:val="green"/>
        </w:rPr>
        <w:t>wide-scale algae farming for biofuel would raise new questions and concerns regarding saline water resources</w:t>
      </w:r>
      <w:r w:rsidRPr="006A6E19">
        <w:rPr>
          <w:sz w:val="8"/>
        </w:rPr>
        <w:t xml:space="preserve"> that need to be addressed in the development of such a technology. It is generally not desirable to have to transport the water needed over long distances as costs will increase dramatically in addition to the </w:t>
      </w:r>
      <w:r w:rsidRPr="00B009FF">
        <w:rPr>
          <w:rStyle w:val="Emphasis"/>
          <w:highlight w:val="green"/>
        </w:rPr>
        <w:t xml:space="preserve">environmental and social impacts </w:t>
      </w:r>
      <w:r w:rsidRPr="00B009FF">
        <w:rPr>
          <w:sz w:val="8"/>
          <w:highlight w:val="green"/>
        </w:rPr>
        <w:t>that</w:t>
      </w:r>
      <w:r w:rsidRPr="00B009FF">
        <w:rPr>
          <w:rStyle w:val="Emphasis"/>
          <w:highlight w:val="green"/>
        </w:rPr>
        <w:t xml:space="preserve"> may arise from the implementing pipelines</w:t>
      </w:r>
      <w:r>
        <w:rPr>
          <w:rStyle w:val="StyleUnderline"/>
        </w:rPr>
        <w:t xml:space="preserve"> </w:t>
      </w:r>
      <w:r w:rsidRPr="006A6E19">
        <w:rPr>
          <w:sz w:val="8"/>
        </w:rPr>
        <w:t xml:space="preserve">for such a project. Issues of importance are the effects of development of saline aquifers on fresh water resources, the development of saline aquifers for the use of the brackish or salt water itself and the depletion of the resource, and social and environmental impacts. As research has previously focused on fresh water resources, presently the geographical distribution of saline aquifers is not well-known and therefore, </w:t>
      </w:r>
      <w:r w:rsidRPr="006A6E19">
        <w:rPr>
          <w:rStyle w:val="StyleUnderline"/>
        </w:rPr>
        <w:t>consequences of</w:t>
      </w:r>
      <w:r>
        <w:rPr>
          <w:rStyle w:val="StyleUnderline"/>
        </w:rPr>
        <w:t xml:space="preserve"> </w:t>
      </w:r>
      <w:r w:rsidRPr="006A6E19">
        <w:rPr>
          <w:rStyle w:val="StyleUnderline"/>
        </w:rPr>
        <w:t>aquifer development may not be readily predictable.</w:t>
      </w:r>
      <w:r w:rsidRPr="006A6E19">
        <w:rPr>
          <w:sz w:val="8"/>
        </w:rPr>
        <w:t xml:space="preserve"> Cooperation between states may alleviate tension in order to develop peaceful solutions. </w:t>
      </w:r>
    </w:p>
    <w:p w14:paraId="1A16B413" w14:textId="77777777" w:rsidR="00114DA8" w:rsidRDefault="00114DA8" w:rsidP="00114DA8">
      <w:pPr>
        <w:pStyle w:val="Heading3"/>
      </w:pPr>
      <w:r>
        <w:lastRenderedPageBreak/>
        <w:t>2NC Biodiversity Impact</w:t>
      </w:r>
    </w:p>
    <w:p w14:paraId="740704E8" w14:textId="77777777" w:rsidR="00114DA8" w:rsidRDefault="00114DA8" w:rsidP="00114DA8">
      <w:pPr>
        <w:pStyle w:val="Heading4"/>
      </w:pPr>
      <w:r>
        <w:t>Biodiversity loss risks extinction.</w:t>
      </w:r>
    </w:p>
    <w:p w14:paraId="4C542779" w14:textId="77777777" w:rsidR="00114DA8" w:rsidRPr="00AE6AC7" w:rsidRDefault="00114DA8" w:rsidP="00AE6AC7">
      <w:pPr>
        <w:rPr>
          <w:rStyle w:val="Style13ptBold"/>
        </w:rPr>
      </w:pPr>
      <w:r w:rsidRPr="00AE6AC7">
        <w:rPr>
          <w:rStyle w:val="Style13ptBold"/>
        </w:rPr>
        <w:t xml:space="preserve">Raj ‘12 </w:t>
      </w:r>
    </w:p>
    <w:p w14:paraId="537B3C13" w14:textId="77777777" w:rsidR="00114DA8" w:rsidRPr="00180247" w:rsidRDefault="00114DA8" w:rsidP="00114DA8">
      <w:pPr>
        <w:rPr>
          <w:sz w:val="18"/>
          <w:szCs w:val="18"/>
        </w:rPr>
      </w:pPr>
      <w:r w:rsidRPr="00180247">
        <w:rPr>
          <w:sz w:val="18"/>
          <w:szCs w:val="18"/>
        </w:rPr>
        <w:t xml:space="preserve">(P. J. </w:t>
      </w:r>
      <w:proofErr w:type="spellStart"/>
      <w:r w:rsidRPr="00180247">
        <w:rPr>
          <w:sz w:val="18"/>
          <w:szCs w:val="18"/>
        </w:rPr>
        <w:t>Sanjeeva</w:t>
      </w:r>
      <w:proofErr w:type="spellEnd"/>
      <w:r w:rsidRPr="00180247">
        <w:rPr>
          <w:sz w:val="18"/>
          <w:szCs w:val="18"/>
        </w:rPr>
        <w:t xml:space="preserve"> Raj, former Head of Zoology Department, Madras Christian College, “Beware the Loss of Biodiversity,” The Hindu, September 23, 2012, http://www.thehindu.com/opinion/open-page/beware-the-loss-of-biodiversity/article3927062.ece)</w:t>
      </w:r>
    </w:p>
    <w:p w14:paraId="39BC8D0E" w14:textId="77777777" w:rsidR="00114DA8" w:rsidRDefault="00114DA8" w:rsidP="00114DA8">
      <w:pPr>
        <w:rPr>
          <w:sz w:val="14"/>
        </w:rPr>
      </w:pPr>
      <w:r w:rsidRPr="00DB0C19">
        <w:rPr>
          <w:sz w:val="14"/>
        </w:rPr>
        <w:t>He regrets that if such indiscriminate annihilation of all biodiversity from the face of the earth happens for anthropogenic reasons, as has been seen now, it is sure to force humanity into an emotional shock and trauma of loneliness and helplessness on this planet. He believes that the current wave of biodiversity loss is sure to lead us into an age that may be appropriately called the “</w:t>
      </w:r>
      <w:proofErr w:type="spellStart"/>
      <w:r w:rsidRPr="00DB0C19">
        <w:rPr>
          <w:sz w:val="14"/>
        </w:rPr>
        <w:t>Eremozoic</w:t>
      </w:r>
      <w:proofErr w:type="spellEnd"/>
      <w:r w:rsidRPr="00DB0C19">
        <w:rPr>
          <w:sz w:val="14"/>
        </w:rPr>
        <w:t xml:space="preserve"> Era, the Age of Loneliness.” </w:t>
      </w:r>
      <w:r w:rsidRPr="00577B16">
        <w:rPr>
          <w:rStyle w:val="StyleUnderline"/>
          <w:highlight w:val="green"/>
        </w:rPr>
        <w:t>Loss of biodiversity is a much greater threat to human survival than even climate change</w:t>
      </w:r>
      <w:r w:rsidRPr="00DB0C19">
        <w:rPr>
          <w:sz w:val="14"/>
        </w:rPr>
        <w:t xml:space="preserve">. Both could act, synergistically too, to escalate human extinction faster. </w:t>
      </w:r>
      <w:r w:rsidRPr="00577B16">
        <w:rPr>
          <w:rStyle w:val="StyleUnderline"/>
          <w:highlight w:val="green"/>
        </w:rPr>
        <w:t>Biodiversity is</w:t>
      </w:r>
      <w:r w:rsidRPr="00DB0C19">
        <w:rPr>
          <w:sz w:val="14"/>
        </w:rPr>
        <w:t xml:space="preserve"> so </w:t>
      </w:r>
      <w:r w:rsidRPr="00577B16">
        <w:rPr>
          <w:rStyle w:val="StyleUnderline"/>
          <w:highlight w:val="green"/>
        </w:rPr>
        <w:t>indispensable for human survival</w:t>
      </w:r>
      <w:r w:rsidRPr="00DB0C19">
        <w:rPr>
          <w:sz w:val="14"/>
        </w:rPr>
        <w:t xml:space="preserve"> that the United Nations General Assembly has designated the decade 2011- 2020 as the ‘Biodiversity Decade’ with the chief objective of enabling humans to live peaceably or harmoniously with nature and its biodiversity. We should be happy that during October 1-19, 2012, XI Conference of Parties (CoP-11), a global mega event on biodiversity, is taking place in Hyderabad, when delegates from 193 party countries are expected to meet. They will review the Convention on Biological Diversity (CBD), which was originally introduced at the Earth Summit or the United Nations Conference on Environment and Development (UNCED) in Rio de Janeiro in 1992. The Ministry of Environment and Forests (</w:t>
      </w:r>
      <w:proofErr w:type="spellStart"/>
      <w:r w:rsidRPr="00DB0C19">
        <w:rPr>
          <w:sz w:val="14"/>
        </w:rPr>
        <w:t>MoEF</w:t>
      </w:r>
      <w:proofErr w:type="spellEnd"/>
      <w:r w:rsidRPr="00DB0C19">
        <w:rPr>
          <w:sz w:val="14"/>
        </w:rPr>
        <w:t xml:space="preserve">) is the nodal agency for CoP-11. Today, India is one of the 17 mega-diverse (richest biodiversity) countries. </w:t>
      </w:r>
      <w:r w:rsidRPr="00577B16">
        <w:rPr>
          <w:rStyle w:val="StyleUnderline"/>
          <w:highlight w:val="green"/>
        </w:rPr>
        <w:t>Biodiversity provides all basic needs for our healthy survival</w:t>
      </w:r>
      <w:r w:rsidRPr="00DB0C19">
        <w:rPr>
          <w:rStyle w:val="StyleUnderline"/>
        </w:rPr>
        <w:t xml:space="preserve"> </w:t>
      </w:r>
      <w:r w:rsidRPr="00DB0C19">
        <w:rPr>
          <w:sz w:val="14"/>
        </w:rPr>
        <w:t xml:space="preserve">— </w:t>
      </w:r>
      <w:r w:rsidRPr="00DB0C19">
        <w:rPr>
          <w:rStyle w:val="Emphasis"/>
        </w:rPr>
        <w:t>oxygen</w:t>
      </w:r>
      <w:r w:rsidRPr="00DB0C19">
        <w:rPr>
          <w:sz w:val="14"/>
        </w:rPr>
        <w:t xml:space="preserve">, </w:t>
      </w:r>
      <w:r w:rsidRPr="00DB0C19">
        <w:rPr>
          <w:rStyle w:val="Emphasis"/>
        </w:rPr>
        <w:t>food</w:t>
      </w:r>
      <w:r w:rsidRPr="00DB0C19">
        <w:rPr>
          <w:sz w:val="14"/>
        </w:rPr>
        <w:t xml:space="preserve">, </w:t>
      </w:r>
      <w:r w:rsidRPr="00DB0C19">
        <w:rPr>
          <w:rStyle w:val="Emphasis"/>
        </w:rPr>
        <w:t>medicines</w:t>
      </w:r>
      <w:r w:rsidRPr="00DB0C19">
        <w:rPr>
          <w:sz w:val="14"/>
        </w:rPr>
        <w:t xml:space="preserve">, </w:t>
      </w:r>
      <w:proofErr w:type="spellStart"/>
      <w:r w:rsidRPr="00DB0C19">
        <w:rPr>
          <w:sz w:val="14"/>
        </w:rPr>
        <w:t>fibre</w:t>
      </w:r>
      <w:proofErr w:type="spellEnd"/>
      <w:r w:rsidRPr="00DB0C19">
        <w:rPr>
          <w:sz w:val="14"/>
        </w:rPr>
        <w:t xml:space="preserve">, fuel, energy, fertilizers, fodder and waste-disposal, etc. </w:t>
      </w:r>
      <w:r w:rsidRPr="00577B16">
        <w:rPr>
          <w:rStyle w:val="StyleUnderline"/>
          <w:highlight w:val="green"/>
        </w:rPr>
        <w:t>Fast vanishing</w:t>
      </w:r>
      <w:r w:rsidRPr="00DB0C19">
        <w:rPr>
          <w:sz w:val="14"/>
        </w:rPr>
        <w:t xml:space="preserve"> honeybees, dragonflies, bats, frogs, house sparrows, filter (suspension)-feeder oysters and all </w:t>
      </w:r>
      <w:r w:rsidRPr="00577B16">
        <w:rPr>
          <w:rStyle w:val="StyleUnderline"/>
          <w:highlight w:val="green"/>
        </w:rPr>
        <w:t>keystone species are</w:t>
      </w:r>
      <w:r w:rsidRPr="00DB0C19">
        <w:rPr>
          <w:sz w:val="14"/>
        </w:rPr>
        <w:t xml:space="preserve"> causing great economic loss as well as </w:t>
      </w:r>
      <w:r w:rsidRPr="00577B16">
        <w:rPr>
          <w:rStyle w:val="StyleUnderline"/>
          <w:highlight w:val="green"/>
        </w:rPr>
        <w:t>posing an imminent threat to human</w:t>
      </w:r>
      <w:r w:rsidRPr="00DB0C19">
        <w:rPr>
          <w:sz w:val="14"/>
        </w:rPr>
        <w:t xml:space="preserve"> peace and </w:t>
      </w:r>
      <w:r w:rsidRPr="00577B16">
        <w:rPr>
          <w:rStyle w:val="StyleUnderline"/>
          <w:highlight w:val="green"/>
        </w:rPr>
        <w:t>survival.</w:t>
      </w:r>
      <w:r w:rsidRPr="00DB0C19">
        <w:rPr>
          <w:sz w:val="14"/>
        </w:rPr>
        <w:t xml:space="preserve"> The three-fold biodiversity mission before us is to </w:t>
      </w:r>
      <w:proofErr w:type="spellStart"/>
      <w:r w:rsidRPr="00DB0C19">
        <w:rPr>
          <w:sz w:val="14"/>
        </w:rPr>
        <w:t>inventorise</w:t>
      </w:r>
      <w:proofErr w:type="spellEnd"/>
      <w:r w:rsidRPr="00DB0C19">
        <w:rPr>
          <w:sz w:val="14"/>
        </w:rPr>
        <w:t xml:space="preserve"> the existing biodiversity, conserve it, and, above all, equitably share the sustainable benefits out of it.</w:t>
      </w:r>
    </w:p>
    <w:p w14:paraId="117C17FF" w14:textId="77777777" w:rsidR="00114DA8" w:rsidRPr="00001C34" w:rsidRDefault="00114DA8" w:rsidP="00114DA8"/>
    <w:p w14:paraId="60B1572B" w14:textId="77777777" w:rsidR="00114DA8" w:rsidRDefault="00114DA8" w:rsidP="00114DA8">
      <w:pPr>
        <w:rPr>
          <w:sz w:val="8"/>
        </w:rPr>
      </w:pPr>
    </w:p>
    <w:p w14:paraId="0E69FC0B" w14:textId="77777777" w:rsidR="00283ED4" w:rsidRDefault="00BC68F6" w:rsidP="00BC68F6">
      <w:pPr>
        <w:pStyle w:val="Heading3"/>
      </w:pPr>
      <w:r>
        <w:lastRenderedPageBreak/>
        <w:t>2NC AT Ecosystem Resilient</w:t>
      </w:r>
    </w:p>
    <w:p w14:paraId="12F6E94C" w14:textId="77777777" w:rsidR="00BC68F6" w:rsidRDefault="00BC68F6" w:rsidP="00BC68F6">
      <w:pPr>
        <w:pStyle w:val="Heading4"/>
      </w:pPr>
      <w:r>
        <w:t xml:space="preserve">Marine Ecosystems </w:t>
      </w:r>
      <w:r w:rsidRPr="00C13B19">
        <w:rPr>
          <w:i/>
          <w:u w:val="single"/>
        </w:rPr>
        <w:t>not</w:t>
      </w:r>
      <w:r>
        <w:t xml:space="preserve"> resilient and </w:t>
      </w:r>
      <w:r w:rsidRPr="00391682">
        <w:rPr>
          <w:i/>
          <w:u w:val="single"/>
        </w:rPr>
        <w:t>alt causes are a bad gamble</w:t>
      </w:r>
      <w:r>
        <w:t xml:space="preserve">. Best </w:t>
      </w:r>
      <w:r w:rsidRPr="00391682">
        <w:rPr>
          <w:i/>
          <w:u w:val="single"/>
        </w:rPr>
        <w:t>science</w:t>
      </w:r>
      <w:r>
        <w:t xml:space="preserve"> and </w:t>
      </w:r>
      <w:r w:rsidRPr="00391682">
        <w:rPr>
          <w:i/>
          <w:u w:val="single"/>
        </w:rPr>
        <w:t>risk framing</w:t>
      </w:r>
      <w:r>
        <w:t xml:space="preserve"> goes </w:t>
      </w:r>
      <w:proofErr w:type="spellStart"/>
      <w:r>
        <w:t>Aff</w:t>
      </w:r>
      <w:proofErr w:type="spellEnd"/>
      <w:r>
        <w:t>.</w:t>
      </w:r>
    </w:p>
    <w:p w14:paraId="2560BE09" w14:textId="77777777" w:rsidR="00BC68F6" w:rsidRDefault="00BC68F6" w:rsidP="00BC68F6"/>
    <w:p w14:paraId="0B67264E" w14:textId="77777777" w:rsidR="00BC68F6" w:rsidRPr="00AE6AC7" w:rsidRDefault="00BC68F6" w:rsidP="00AE6AC7">
      <w:pPr>
        <w:rPr>
          <w:rStyle w:val="Style13ptBold"/>
        </w:rPr>
      </w:pPr>
      <w:r w:rsidRPr="00AE6AC7">
        <w:rPr>
          <w:rStyle w:val="Style13ptBold"/>
        </w:rPr>
        <w:t>Langston ‘11</w:t>
      </w:r>
    </w:p>
    <w:p w14:paraId="0F35394F" w14:textId="77777777" w:rsidR="00BC68F6" w:rsidRPr="00391682" w:rsidRDefault="00BC68F6" w:rsidP="00BC68F6">
      <w:pPr>
        <w:rPr>
          <w:sz w:val="18"/>
          <w:szCs w:val="18"/>
        </w:rPr>
      </w:pPr>
      <w:r w:rsidRPr="00391682">
        <w:rPr>
          <w:sz w:val="18"/>
          <w:szCs w:val="18"/>
        </w:rPr>
        <w:t>(</w:t>
      </w:r>
      <w:proofErr w:type="gramStart"/>
      <w:r w:rsidRPr="00391682">
        <w:rPr>
          <w:sz w:val="18"/>
          <w:szCs w:val="18"/>
        </w:rPr>
        <w:t>internally</w:t>
      </w:r>
      <w:proofErr w:type="gramEnd"/>
      <w:r w:rsidRPr="00391682">
        <w:rPr>
          <w:sz w:val="18"/>
          <w:szCs w:val="18"/>
        </w:rPr>
        <w:t xml:space="preserve"> quoting Brad Warren, who directs the Sustainable Fisheries Partnership’s ocean acidification program. Sustainable Fisheries Partnership (SFP) is an NGO working to reshape the world of corporate responsibility through the creation of powerful information tools and a methodology that allows companies to directly engage with suppliers of natural resources. Jennifer Langston is a researcher on sustainability issues and Sightline Daily editor – Formerly an author at the Seattle Post-Intelligencer. This post is part of the research project: Northwest Ocean Acidification – “Are You a Banker or a Gambler?” – July 27</w:t>
      </w:r>
      <w:r w:rsidRPr="00391682">
        <w:rPr>
          <w:sz w:val="18"/>
          <w:szCs w:val="18"/>
          <w:vertAlign w:val="superscript"/>
        </w:rPr>
        <w:t>th</w:t>
      </w:r>
      <w:r w:rsidRPr="00391682">
        <w:rPr>
          <w:sz w:val="18"/>
          <w:szCs w:val="18"/>
        </w:rPr>
        <w:t xml:space="preserve"> – http://daily.sightline.org/2011/07/27/are-you-a-banker-or-a-gambler/)</w:t>
      </w:r>
    </w:p>
    <w:p w14:paraId="07E43D4E" w14:textId="77777777" w:rsidR="00BC68F6" w:rsidRDefault="00BC68F6" w:rsidP="00BC68F6"/>
    <w:p w14:paraId="5A109640" w14:textId="77777777" w:rsidR="00BC68F6" w:rsidRPr="00391682" w:rsidRDefault="00BC68F6" w:rsidP="00BC68F6">
      <w:r w:rsidRPr="00577B16">
        <w:rPr>
          <w:rStyle w:val="StyleUnderline"/>
          <w:highlight w:val="green"/>
        </w:rPr>
        <w:t>Some might argue that oceans are resilient places</w:t>
      </w:r>
      <w:r w:rsidRPr="00391682">
        <w:t xml:space="preserve">, that nature abhors a vacuum, </w:t>
      </w:r>
      <w:r w:rsidRPr="00577B16">
        <w:rPr>
          <w:rStyle w:val="StyleUnderline"/>
          <w:highlight w:val="green"/>
        </w:rPr>
        <w:t>and that other kinds of algae</w:t>
      </w:r>
      <w:r w:rsidRPr="00391682">
        <w:t xml:space="preserve"> or grasses that thrive in more acidic seas </w:t>
      </w:r>
      <w:r w:rsidRPr="00577B16">
        <w:rPr>
          <w:rStyle w:val="StyleUnderline"/>
          <w:highlight w:val="green"/>
        </w:rPr>
        <w:t>could replace losses at the bottom of the food web</w:t>
      </w:r>
      <w:r w:rsidRPr="00391682">
        <w:t xml:space="preserve">. </w:t>
      </w:r>
      <w:r w:rsidRPr="00577B16">
        <w:rPr>
          <w:rStyle w:val="StyleUnderline"/>
          <w:highlight w:val="green"/>
        </w:rPr>
        <w:t>In truth, we don’t yet know how</w:t>
      </w:r>
      <w:r w:rsidRPr="00391682">
        <w:t xml:space="preserve"> complicated</w:t>
      </w:r>
      <w:r w:rsidRPr="00577B16">
        <w:rPr>
          <w:rStyle w:val="StyleUnderline"/>
          <w:highlight w:val="green"/>
        </w:rPr>
        <w:t xml:space="preserve"> marine ecosystems will adapt</w:t>
      </w:r>
      <w:r w:rsidRPr="00391682">
        <w:t xml:space="preserve"> to ocean acidification. </w:t>
      </w:r>
      <w:r w:rsidRPr="00577B16">
        <w:rPr>
          <w:rStyle w:val="StyleUnderline"/>
          <w:highlight w:val="green"/>
        </w:rPr>
        <w:t xml:space="preserve">The effects could range </w:t>
      </w:r>
      <w:r w:rsidRPr="00577B16">
        <w:rPr>
          <w:rStyle w:val="Emphasis"/>
          <w:highlight w:val="green"/>
        </w:rPr>
        <w:t>from minor to apocalyptic.</w:t>
      </w:r>
      <w:r>
        <w:rPr>
          <w:rStyle w:val="StyleUnderline"/>
        </w:rPr>
        <w:t xml:space="preserve"> </w:t>
      </w:r>
      <w:r w:rsidRPr="00391682">
        <w:t xml:space="preserve">In that sense, you get to choose how scared you want to be, </w:t>
      </w:r>
      <w:r w:rsidRPr="00391682">
        <w:rPr>
          <w:rStyle w:val="StyleUnderline"/>
        </w:rPr>
        <w:t>says Brad Warren, who directs the Sustainable Fisheries Partnership</w:t>
      </w:r>
      <w:r w:rsidRPr="00391682">
        <w:t xml:space="preserve">’s ocean acidification program. </w:t>
      </w:r>
      <w:r w:rsidRPr="00577B16">
        <w:rPr>
          <w:rStyle w:val="Emphasis"/>
          <w:highlight w:val="green"/>
        </w:rPr>
        <w:t>But the most knowledgeable scientists tend to eschew the more optimistic view,</w:t>
      </w:r>
      <w:r w:rsidRPr="00391682">
        <w:t xml:space="preserve"> he said. </w:t>
      </w:r>
      <w:r w:rsidRPr="00577B16">
        <w:rPr>
          <w:rStyle w:val="StyleUnderline"/>
          <w:highlight w:val="green"/>
        </w:rPr>
        <w:t>And a smart</w:t>
      </w:r>
      <w:r w:rsidRPr="00391682">
        <w:t xml:space="preserve"> business</w:t>
      </w:r>
      <w:r w:rsidRPr="00577B16">
        <w:rPr>
          <w:rStyle w:val="StyleUnderline"/>
          <w:highlight w:val="green"/>
        </w:rPr>
        <w:t>person</w:t>
      </w:r>
      <w:r w:rsidRPr="00391682">
        <w:t xml:space="preserve"> </w:t>
      </w:r>
      <w:r w:rsidRPr="00577B16">
        <w:rPr>
          <w:rStyle w:val="StyleUnderline"/>
          <w:highlight w:val="green"/>
        </w:rPr>
        <w:t xml:space="preserve">pays attention to signs of trouble, </w:t>
      </w:r>
      <w:r w:rsidRPr="004F16D2">
        <w:rPr>
          <w:rStyle w:val="StyleUnderline"/>
        </w:rPr>
        <w:t xml:space="preserve">tries not to get caught behind the curve, </w:t>
      </w:r>
      <w:r w:rsidRPr="00577B16">
        <w:rPr>
          <w:rStyle w:val="StyleUnderline"/>
          <w:highlight w:val="green"/>
        </w:rPr>
        <w:t>and</w:t>
      </w:r>
      <w:r w:rsidRPr="004F16D2">
        <w:rPr>
          <w:rStyle w:val="StyleUnderline"/>
        </w:rPr>
        <w:t xml:space="preserve"> </w:t>
      </w:r>
      <w:r w:rsidRPr="00577B16">
        <w:rPr>
          <w:rStyle w:val="StyleUnderline"/>
          <w:highlight w:val="green"/>
        </w:rPr>
        <w:t>needs to rethink old strategies when they’re no longer working</w:t>
      </w:r>
      <w:r w:rsidRPr="00391682">
        <w:t xml:space="preserve">. </w:t>
      </w:r>
      <w:r w:rsidRPr="00577B16">
        <w:rPr>
          <w:rStyle w:val="StyleUnderline"/>
          <w:highlight w:val="green"/>
        </w:rPr>
        <w:t>In other word</w:t>
      </w:r>
      <w:r w:rsidRPr="00391682">
        <w:t xml:space="preserve">s, says Warren: </w:t>
      </w:r>
      <w:r w:rsidRPr="00577B16">
        <w:rPr>
          <w:rStyle w:val="StyleUnderline"/>
          <w:highlight w:val="green"/>
        </w:rPr>
        <w:t>If you think of someone who has a</w:t>
      </w:r>
      <w:r w:rsidRPr="00391682">
        <w:t xml:space="preserve"> fiduciary </w:t>
      </w:r>
      <w:r w:rsidRPr="00577B16">
        <w:rPr>
          <w:rStyle w:val="StyleUnderline"/>
          <w:highlight w:val="green"/>
        </w:rPr>
        <w:t>duty for the systems that feed</w:t>
      </w:r>
      <w:r w:rsidRPr="00391682">
        <w:t xml:space="preserve"> us and provide jobs to half </w:t>
      </w:r>
      <w:r w:rsidRPr="00577B16">
        <w:rPr>
          <w:rStyle w:val="StyleUnderline"/>
          <w:highlight w:val="green"/>
        </w:rPr>
        <w:t>a billion people in the world—</w:t>
      </w:r>
      <w:r w:rsidRPr="00391682">
        <w:t>from subsistence hunting to those making a lot of money—</w:t>
      </w:r>
      <w:r w:rsidRPr="00577B16">
        <w:rPr>
          <w:rStyle w:val="StyleUnderline"/>
          <w:highlight w:val="green"/>
        </w:rPr>
        <w:t>one can view that with a gambler’s instinct or with a stewardship instinct.</w:t>
      </w:r>
      <w:r w:rsidRPr="00391682">
        <w:rPr>
          <w:rStyle w:val="StyleUnderline"/>
        </w:rPr>
        <w:t xml:space="preserve"> </w:t>
      </w:r>
      <w:r w:rsidRPr="00577B16">
        <w:rPr>
          <w:rStyle w:val="StyleUnderline"/>
          <w:highlight w:val="green"/>
        </w:rPr>
        <w:t>What would you rather be—a banker or a gambler—with this resource?</w:t>
      </w:r>
    </w:p>
    <w:p w14:paraId="496108F0" w14:textId="77777777" w:rsidR="00BC68F6" w:rsidRDefault="00BC68F6" w:rsidP="00BC68F6"/>
    <w:p w14:paraId="2AA0CA69" w14:textId="77777777" w:rsidR="00BC68F6" w:rsidRPr="00766D2D" w:rsidRDefault="00BC68F6" w:rsidP="00BC68F6">
      <w:pPr>
        <w:pStyle w:val="Heading4"/>
      </w:pPr>
      <w:r>
        <w:t xml:space="preserve">(  ) </w:t>
      </w:r>
      <w:r w:rsidRPr="00766D2D">
        <w:t>Resilience is misleading. Recovery is possible – but not if we cross forthcoming tipping points.</w:t>
      </w:r>
    </w:p>
    <w:p w14:paraId="7581F535" w14:textId="77777777" w:rsidR="00BC68F6" w:rsidRDefault="00BC68F6" w:rsidP="00BC68F6"/>
    <w:p w14:paraId="15A8F502" w14:textId="77777777" w:rsidR="00BC68F6" w:rsidRPr="00AE6AC7" w:rsidRDefault="00BC68F6" w:rsidP="00AE6AC7">
      <w:pPr>
        <w:rPr>
          <w:rStyle w:val="Style13ptBold"/>
        </w:rPr>
      </w:pPr>
      <w:r w:rsidRPr="00AE6AC7">
        <w:rPr>
          <w:rStyle w:val="Style13ptBold"/>
        </w:rPr>
        <w:t>Ayers ‘13</w:t>
      </w:r>
    </w:p>
    <w:p w14:paraId="0DCBFFDB" w14:textId="77777777" w:rsidR="00BC68F6" w:rsidRPr="00037B80" w:rsidRDefault="00BC68F6" w:rsidP="00BC68F6">
      <w:pPr>
        <w:rPr>
          <w:sz w:val="18"/>
          <w:szCs w:val="18"/>
        </w:rPr>
      </w:pPr>
      <w:r w:rsidRPr="00E338FF">
        <w:rPr>
          <w:sz w:val="18"/>
          <w:szCs w:val="18"/>
        </w:rPr>
        <w:t xml:space="preserve">Internally quoting Dr. Sylvia Alice Earle – who is a marine biologist, explorer, author, and lecturer. Since 1998 she has been a National Geographic explorer-in-residence. Earle was the first female chief scientist of the U.S. National Oceanic and Atmospheric Administration, and was named by Time Magazine as its first Hero for the Planet in 1998. Jane Ayers is an independent journalist that has written pieces for USA Today, Los Angeles Times Interview, The Nation, SF Chronicle, </w:t>
      </w:r>
      <w:proofErr w:type="spellStart"/>
      <w:proofErr w:type="gramStart"/>
      <w:r w:rsidRPr="00E338FF">
        <w:rPr>
          <w:sz w:val="18"/>
          <w:szCs w:val="18"/>
        </w:rPr>
        <w:t>Truthout</w:t>
      </w:r>
      <w:proofErr w:type="spellEnd"/>
      <w:proofErr w:type="gramEnd"/>
      <w:r w:rsidRPr="00E338FF">
        <w:rPr>
          <w:sz w:val="18"/>
          <w:szCs w:val="18"/>
        </w:rPr>
        <w:t xml:space="preserve">. She is also Director of her own Media outlet. “Women Say 'Enough is </w:t>
      </w:r>
      <w:proofErr w:type="gramStart"/>
      <w:r w:rsidRPr="00E338FF">
        <w:rPr>
          <w:sz w:val="18"/>
          <w:szCs w:val="18"/>
        </w:rPr>
        <w:t>Enough</w:t>
      </w:r>
      <w:proofErr w:type="gramEnd"/>
      <w:r w:rsidRPr="00E338FF">
        <w:rPr>
          <w:sz w:val="18"/>
          <w:szCs w:val="18"/>
        </w:rPr>
        <w:t>' to Climate Changes Worldwide” – NATION OF CHANGE – Published: Friday 11 October 2013 – http://www.nationofchange.org/women-say-enough-enough-climate-changes-worldwide-1381498329</w:t>
      </w:r>
    </w:p>
    <w:p w14:paraId="66233BE3" w14:textId="77777777" w:rsidR="00BC68F6" w:rsidRDefault="00BC68F6" w:rsidP="00BC68F6"/>
    <w:p w14:paraId="70BD70AB" w14:textId="77777777" w:rsidR="00BC68F6" w:rsidRPr="00766D2D" w:rsidRDefault="00BC68F6" w:rsidP="00BC68F6">
      <w:r w:rsidRPr="00766D2D">
        <w:t xml:space="preserve">Concerning the Fukushima nuclear disaster, Dr. Earle lamented, “Radioactivity is one more impact we have infected into the ocean system. </w:t>
      </w:r>
      <w:r w:rsidRPr="00577B16">
        <w:rPr>
          <w:rStyle w:val="StyleUnderline"/>
          <w:highlight w:val="green"/>
        </w:rPr>
        <w:t>Oceans are resilient</w:t>
      </w:r>
      <w:r w:rsidRPr="00577B16">
        <w:rPr>
          <w:rStyle w:val="Emphasis"/>
          <w:highlight w:val="green"/>
        </w:rPr>
        <w:t xml:space="preserve"> but we are facing tipping points</w:t>
      </w:r>
      <w:r w:rsidRPr="00766D2D">
        <w:t xml:space="preserve">. With carbon at 400/ we have crossed the line. How much decline in plankton is acceptable? We all like to breathe but if we destroy the systems that make oxygen and that take up the carbon, then what? </w:t>
      </w:r>
      <w:r w:rsidRPr="00577B16">
        <w:rPr>
          <w:rStyle w:val="StyleUnderline"/>
          <w:highlight w:val="green"/>
        </w:rPr>
        <w:t xml:space="preserve">This is </w:t>
      </w:r>
      <w:r w:rsidRPr="00577B16">
        <w:rPr>
          <w:rStyle w:val="Emphasis"/>
          <w:highlight w:val="green"/>
        </w:rPr>
        <w:t>the last time we have to</w:t>
      </w:r>
      <w:r w:rsidRPr="00766D2D">
        <w:rPr>
          <w:rStyle w:val="StyleUnderline"/>
        </w:rPr>
        <w:t xml:space="preserve"> assert ourselves and </w:t>
      </w:r>
      <w:r w:rsidRPr="00577B16">
        <w:rPr>
          <w:rStyle w:val="Emphasis"/>
          <w:highlight w:val="green"/>
        </w:rPr>
        <w:t>make it right</w:t>
      </w:r>
      <w:r w:rsidRPr="00766D2D">
        <w:t xml:space="preserve">. </w:t>
      </w:r>
      <w:r w:rsidRPr="00577B16">
        <w:rPr>
          <w:rStyle w:val="StyleUnderline"/>
          <w:highlight w:val="green"/>
        </w:rPr>
        <w:t>Most oxygen is generated by creatures in the sea. Everyone has a stake in this.</w:t>
      </w:r>
      <w:r w:rsidRPr="00766D2D">
        <w:t xml:space="preserve"> Yes, we need to take care of the water, but we also need to take care of the living parts of the water, i.e. the fish.” Pointing to a crossroads mankind is facing, Dr. Earle explained, “I joked at the International Women for Earth &amp; Climate Summit that women can help find solutions to climate change by focusing on the oceans because half the fish in the ocean are female. But </w:t>
      </w:r>
      <w:r w:rsidRPr="00577B16">
        <w:rPr>
          <w:rStyle w:val="StyleUnderline"/>
          <w:highlight w:val="green"/>
        </w:rPr>
        <w:t>seriously, we are in a moment in time, at a crossroads,</w:t>
      </w:r>
      <w:r w:rsidRPr="00766D2D">
        <w:t xml:space="preserve"> where we are facing global rising sea levels, floods increasing, etc. </w:t>
      </w:r>
      <w:r w:rsidRPr="00577B16">
        <w:rPr>
          <w:rStyle w:val="Emphasis"/>
          <w:highlight w:val="green"/>
        </w:rPr>
        <w:t xml:space="preserve">We are </w:t>
      </w:r>
      <w:r w:rsidRPr="00577B16">
        <w:rPr>
          <w:rStyle w:val="Emphasis"/>
          <w:highlight w:val="green"/>
        </w:rPr>
        <w:lastRenderedPageBreak/>
        <w:t>at a pivotal point in time</w:t>
      </w:r>
      <w:r w:rsidRPr="00766D2D">
        <w:t xml:space="preserve">, and I am emphasizing the role of oceans to governments, and the world. The plankton play a largely neglected role but they generate the oxygen that takes up the carbon. </w:t>
      </w:r>
      <w:r w:rsidRPr="00766D2D">
        <w:rPr>
          <w:rStyle w:val="StyleUnderline"/>
        </w:rPr>
        <w:t xml:space="preserve">The </w:t>
      </w:r>
      <w:r w:rsidRPr="00577B16">
        <w:rPr>
          <w:rStyle w:val="StyleUnderline"/>
          <w:highlight w:val="green"/>
        </w:rPr>
        <w:t xml:space="preserve">plankton </w:t>
      </w:r>
      <w:proofErr w:type="gramStart"/>
      <w:r w:rsidRPr="00577B16">
        <w:rPr>
          <w:rStyle w:val="StyleUnderline"/>
          <w:highlight w:val="green"/>
        </w:rPr>
        <w:t>are</w:t>
      </w:r>
      <w:proofErr w:type="gramEnd"/>
      <w:r w:rsidRPr="00577B16">
        <w:rPr>
          <w:rStyle w:val="StyleUnderline"/>
          <w:highlight w:val="green"/>
        </w:rPr>
        <w:t xml:space="preserve"> most important to humankind surviving, and makes the planet function properly</w:t>
      </w:r>
      <w:r w:rsidRPr="00766D2D">
        <w:t xml:space="preserve">. “ Stating that the ocean keeps us alive, Dr. Earle explained, “Most people might think the ocean is only a source of recreation or fishing. But </w:t>
      </w:r>
      <w:r w:rsidRPr="00577B16">
        <w:rPr>
          <w:rStyle w:val="StyleUnderline"/>
          <w:highlight w:val="green"/>
        </w:rPr>
        <w:t xml:space="preserve">we must recognize that the </w:t>
      </w:r>
      <w:r w:rsidRPr="00577B16">
        <w:rPr>
          <w:rStyle w:val="Emphasis"/>
          <w:highlight w:val="green"/>
        </w:rPr>
        <w:t>ocean keeps us alive</w:t>
      </w:r>
      <w:r w:rsidRPr="00577B16">
        <w:rPr>
          <w:rStyle w:val="StyleUnderline"/>
          <w:highlight w:val="green"/>
        </w:rPr>
        <w:t>. It is a cornerstone of life’s system</w:t>
      </w:r>
      <w:r w:rsidRPr="00766D2D">
        <w:t xml:space="preserve">, and only now are we appreciating how important oceans are to every breath we take, to every drink of water we </w:t>
      </w:r>
      <w:proofErr w:type="spellStart"/>
      <w:r w:rsidRPr="00766D2D">
        <w:t>injest</w:t>
      </w:r>
      <w:proofErr w:type="spellEnd"/>
      <w:r w:rsidRPr="00766D2D">
        <w:t xml:space="preserve">. </w:t>
      </w:r>
      <w:r w:rsidRPr="00577B16">
        <w:rPr>
          <w:rStyle w:val="StyleUnderline"/>
          <w:highlight w:val="green"/>
        </w:rPr>
        <w:t>We have impacted the oceans over the last fifty years, and now we have an unprecedented chance to solve some of these problems.”</w:t>
      </w:r>
      <w:r w:rsidRPr="00766D2D">
        <w:t xml:space="preserve"> </w:t>
      </w:r>
    </w:p>
    <w:p w14:paraId="2E983DF8" w14:textId="77777777" w:rsidR="00BC68F6" w:rsidRPr="00C13B19" w:rsidRDefault="00BC68F6" w:rsidP="00BC68F6"/>
    <w:p w14:paraId="218E11A9" w14:textId="77777777" w:rsidR="00BC68F6" w:rsidRDefault="00BC68F6" w:rsidP="00BC68F6">
      <w:pPr>
        <w:pStyle w:val="Heading4"/>
      </w:pPr>
      <w:proofErr w:type="gramStart"/>
      <w:r>
        <w:rPr>
          <w:rFonts w:eastAsiaTheme="minorHAnsi" w:cs="Calibri"/>
          <w:sz w:val="22"/>
        </w:rPr>
        <w:t>(  )</w:t>
      </w:r>
      <w:proofErr w:type="gramEnd"/>
      <w:r>
        <w:rPr>
          <w:rFonts w:eastAsiaTheme="minorHAnsi" w:cs="Calibri"/>
          <w:sz w:val="22"/>
        </w:rPr>
        <w:t xml:space="preserve"> </w:t>
      </w:r>
      <w:r>
        <w:t xml:space="preserve">Resiliency not infinite. Must reverse trends now in order to recover from damage </w:t>
      </w:r>
      <w:proofErr w:type="gramStart"/>
      <w:r>
        <w:t>already-done</w:t>
      </w:r>
      <w:proofErr w:type="gramEnd"/>
      <w:r>
        <w:t>.</w:t>
      </w:r>
    </w:p>
    <w:p w14:paraId="62484D92" w14:textId="77777777" w:rsidR="00BC68F6" w:rsidRDefault="00BC68F6" w:rsidP="00BC68F6"/>
    <w:p w14:paraId="0AD4B754" w14:textId="77777777" w:rsidR="00BC68F6" w:rsidRPr="00AE6AC7" w:rsidRDefault="00BC68F6" w:rsidP="00AE6AC7">
      <w:pPr>
        <w:rPr>
          <w:rStyle w:val="Style13ptBold"/>
        </w:rPr>
      </w:pPr>
      <w:r w:rsidRPr="00AE6AC7">
        <w:rPr>
          <w:rStyle w:val="Style13ptBold"/>
        </w:rPr>
        <w:t>Tulloch ‘9</w:t>
      </w:r>
    </w:p>
    <w:p w14:paraId="1D89CA77" w14:textId="77777777" w:rsidR="00BC68F6" w:rsidRPr="00841567" w:rsidRDefault="00BC68F6" w:rsidP="00BC68F6">
      <w:pPr>
        <w:rPr>
          <w:sz w:val="18"/>
          <w:szCs w:val="18"/>
        </w:rPr>
      </w:pPr>
      <w:r w:rsidRPr="00841567">
        <w:rPr>
          <w:sz w:val="18"/>
          <w:szCs w:val="18"/>
        </w:rPr>
        <w:t>Internally quoting Ben Halpern, a scientists from the Zoological Society of London – James Tulloch – Editor at Allianz – Allianz November 18</w:t>
      </w:r>
      <w:r w:rsidRPr="00841567">
        <w:rPr>
          <w:sz w:val="18"/>
          <w:szCs w:val="18"/>
          <w:vertAlign w:val="superscript"/>
        </w:rPr>
        <w:t>th</w:t>
      </w:r>
      <w:r w:rsidRPr="00841567">
        <w:rPr>
          <w:sz w:val="18"/>
          <w:szCs w:val="18"/>
        </w:rPr>
        <w:t xml:space="preserve"> – 2009 – http://www.conocimiento.allianz.com.ar/?513/climate-change-and-overfishing-top-threats-to-oceans</w:t>
      </w:r>
    </w:p>
    <w:p w14:paraId="4A28EC81" w14:textId="77777777" w:rsidR="00BC68F6" w:rsidRDefault="00BC68F6" w:rsidP="00BC68F6"/>
    <w:p w14:paraId="1F05F053" w14:textId="77777777" w:rsidR="00BC68F6" w:rsidRPr="00C13B19" w:rsidRDefault="00BC68F6" w:rsidP="00BC68F6">
      <w:r w:rsidRPr="00577B16">
        <w:rPr>
          <w:rStyle w:val="StyleUnderline"/>
          <w:highlight w:val="green"/>
        </w:rPr>
        <w:t>The future looks bleak, but there is hope. “Oceans are resilient,</w:t>
      </w:r>
      <w:r w:rsidRPr="00841567">
        <w:rPr>
          <w:rStyle w:val="StyleUnderline"/>
        </w:rPr>
        <w:t xml:space="preserve"> </w:t>
      </w:r>
      <w:r w:rsidRPr="00C13B19">
        <w:t>says Halpern, “</w:t>
      </w:r>
      <w:r w:rsidRPr="00577B16">
        <w:rPr>
          <w:rStyle w:val="StyleUnderline"/>
          <w:highlight w:val="green"/>
        </w:rPr>
        <w:t>if we act soon they can recover.”</w:t>
      </w:r>
      <w:r w:rsidRPr="00C13B19">
        <w:t xml:space="preserve"> Dead zones can be eliminated. Whales and seals hunted to near extinction did recover once protected. Some sectors are acting. Merchant shipping is cutting the risk of oil spills by banning single-hulled ships from 2010, and trying to reduce the spread of invasive species via ballast water. More stubborn is the fishing industry. The obvious answer is to fish less. As The Economist magazine points out, “nothing did so much good for fish stocks in northern Europe in the past 150 years as the Second World War”. Trawlers stuck in port allowed fisheries to revive. Abolishing government subsidies for fishing, and for trawler fuel, is one strategy. Individual transferable quotas, or ‘catch shares’, is another, giving partial ownership of a fish stock. This has worked in Iceland, New Zealand, and the western United States. “Fishers become very interested in making sure the stock is healthy and sustainable when their income depends on it,” says Halpern. It could also protect stocks in developing countries from marauding foreign factory ships. Marine reserves are a proven solution, argues Norris. “We have to move from hunter-gatherer mode to having the oceans more tightly managed.” Coral reef reserves in Indonesia and Kenya, and kelp forest reserves in New Zealand and South Africa, have successfully revived biodiversity. They would also maintain the seas as effective carbon sinks, says the United Nations, which wants a global ‘Blue Carbon’ regime (like REDD for forests) to protect ecosystems like mangroves and salt marshes. </w:t>
      </w:r>
      <w:r w:rsidRPr="00577B16">
        <w:rPr>
          <w:rStyle w:val="StyleUnderline"/>
          <w:highlight w:val="green"/>
        </w:rPr>
        <w:t>The oceans can no longer be a free-for-all.</w:t>
      </w:r>
      <w:r w:rsidRPr="00C13B19">
        <w:t xml:space="preserve"> A combination of preservation, regulation, and ownership—‘</w:t>
      </w:r>
      <w:r w:rsidRPr="00577B16">
        <w:rPr>
          <w:rStyle w:val="StyleUnderline"/>
          <w:highlight w:val="green"/>
        </w:rPr>
        <w:t>marine planning’ or ‘ecosystem management’</w:t>
      </w:r>
      <w:r w:rsidRPr="00C13B19">
        <w:t>—</w:t>
      </w:r>
      <w:r w:rsidRPr="00577B16">
        <w:rPr>
          <w:rStyle w:val="StyleUnderline"/>
          <w:highlight w:val="green"/>
        </w:rPr>
        <w:t>is the best bet to save our seas. Otherwise the places where life started will become lifeless.</w:t>
      </w:r>
      <w:r>
        <w:rPr>
          <w:rStyle w:val="StyleUnderline"/>
        </w:rPr>
        <w:t xml:space="preserve"> </w:t>
      </w:r>
    </w:p>
    <w:p w14:paraId="41E1635D" w14:textId="77777777" w:rsidR="00BC68F6" w:rsidRDefault="00BC68F6" w:rsidP="00BC68F6"/>
    <w:p w14:paraId="7EADBE00" w14:textId="77777777" w:rsidR="00BC68F6" w:rsidRDefault="00BC68F6" w:rsidP="00BC68F6"/>
    <w:p w14:paraId="6A5EF052" w14:textId="77777777" w:rsidR="00BC68F6" w:rsidRDefault="00BC68F6" w:rsidP="00BC68F6">
      <w:pPr>
        <w:pStyle w:val="Heading4"/>
      </w:pPr>
      <w:proofErr w:type="gramStart"/>
      <w:r>
        <w:t>(  )</w:t>
      </w:r>
      <w:proofErr w:type="gramEnd"/>
      <w:r>
        <w:t xml:space="preserve"> Resiliency thesis false. Alt causes just feed the brink. </w:t>
      </w:r>
    </w:p>
    <w:p w14:paraId="57367066" w14:textId="77777777" w:rsidR="00BC68F6" w:rsidRDefault="00BC68F6" w:rsidP="00BC68F6"/>
    <w:p w14:paraId="5E82E77F" w14:textId="77777777" w:rsidR="00BC68F6" w:rsidRPr="00AE6AC7" w:rsidRDefault="00BC68F6" w:rsidP="00AE6AC7">
      <w:pPr>
        <w:rPr>
          <w:rStyle w:val="Style13ptBold"/>
        </w:rPr>
      </w:pPr>
      <w:proofErr w:type="spellStart"/>
      <w:r w:rsidRPr="00AE6AC7">
        <w:rPr>
          <w:rStyle w:val="Style13ptBold"/>
        </w:rPr>
        <w:t>Diwakar</w:t>
      </w:r>
      <w:proofErr w:type="spellEnd"/>
      <w:r w:rsidRPr="00AE6AC7">
        <w:rPr>
          <w:rStyle w:val="Style13ptBold"/>
        </w:rPr>
        <w:t xml:space="preserve"> ‘10</w:t>
      </w:r>
    </w:p>
    <w:p w14:paraId="5EF7E94C" w14:textId="77777777" w:rsidR="00BC68F6" w:rsidRPr="00B16907" w:rsidRDefault="00BC68F6" w:rsidP="00BC68F6">
      <w:pPr>
        <w:rPr>
          <w:sz w:val="18"/>
          <w:szCs w:val="18"/>
        </w:rPr>
      </w:pPr>
      <w:r w:rsidRPr="00B16907">
        <w:rPr>
          <w:sz w:val="18"/>
          <w:szCs w:val="18"/>
        </w:rPr>
        <w:t xml:space="preserve">Dr. </w:t>
      </w:r>
      <w:proofErr w:type="spellStart"/>
      <w:r w:rsidRPr="00B16907">
        <w:rPr>
          <w:sz w:val="18"/>
          <w:szCs w:val="18"/>
        </w:rPr>
        <w:t>Prasoon</w:t>
      </w:r>
      <w:proofErr w:type="spellEnd"/>
      <w:r w:rsidRPr="00B16907">
        <w:rPr>
          <w:sz w:val="18"/>
          <w:szCs w:val="18"/>
        </w:rPr>
        <w:t xml:space="preserve"> </w:t>
      </w:r>
      <w:proofErr w:type="spellStart"/>
      <w:r w:rsidRPr="00B16907">
        <w:rPr>
          <w:sz w:val="18"/>
          <w:szCs w:val="18"/>
        </w:rPr>
        <w:t>Diwakar</w:t>
      </w:r>
      <w:proofErr w:type="spellEnd"/>
      <w:r w:rsidRPr="00B16907">
        <w:rPr>
          <w:sz w:val="18"/>
          <w:szCs w:val="18"/>
        </w:rPr>
        <w:t xml:space="preserve"> – Center for Materials Under </w:t>
      </w:r>
      <w:proofErr w:type="spellStart"/>
      <w:r w:rsidRPr="00B16907">
        <w:rPr>
          <w:sz w:val="18"/>
          <w:szCs w:val="18"/>
        </w:rPr>
        <w:t>eXtreme</w:t>
      </w:r>
      <w:proofErr w:type="spellEnd"/>
      <w:r w:rsidRPr="00B16907">
        <w:rPr>
          <w:sz w:val="18"/>
          <w:szCs w:val="18"/>
        </w:rPr>
        <w:t xml:space="preserve"> Environment, Purdue University. He holds a PhD in Mechanical Engineering. He is a former employee at the Center for Disease Control. He has an academic and research background in Mechanical Engineering, Analytical Chemistry, Environmental Engineering, and Environmental Chemistry – “The Deep Blue: World Ocean Day” – Science is Beautiful – June 9, 2010 – http://prasoondiwakar.com/wordpress/uncategorized/the-deep-blue-world-ocean-day</w:t>
      </w:r>
    </w:p>
    <w:p w14:paraId="67BDF39B" w14:textId="77777777" w:rsidR="00BC68F6" w:rsidRPr="00826D3C" w:rsidRDefault="00BC68F6" w:rsidP="00BC68F6"/>
    <w:p w14:paraId="7D3769D5" w14:textId="77777777" w:rsidR="00BC68F6" w:rsidRPr="005B2378" w:rsidRDefault="00BC68F6" w:rsidP="00BC68F6">
      <w:r w:rsidRPr="005B2378">
        <w:t xml:space="preserve">World Ocean day was celebrated yesterday, June 8th. </w:t>
      </w:r>
      <w:r w:rsidRPr="00577B16">
        <w:rPr>
          <w:rStyle w:val="StyleUnderline"/>
          <w:highlight w:val="green"/>
        </w:rPr>
        <w:t xml:space="preserve">The importance of protecting our Oceans and </w:t>
      </w:r>
      <w:proofErr w:type="gramStart"/>
      <w:r w:rsidRPr="00577B16">
        <w:rPr>
          <w:rStyle w:val="StyleUnderline"/>
          <w:highlight w:val="green"/>
        </w:rPr>
        <w:t>it’s</w:t>
      </w:r>
      <w:proofErr w:type="gramEnd"/>
      <w:r w:rsidRPr="00577B16">
        <w:rPr>
          <w:rStyle w:val="StyleUnderline"/>
          <w:highlight w:val="green"/>
        </w:rPr>
        <w:t xml:space="preserve"> ecosystem can not be emphasized more</w:t>
      </w:r>
      <w:r w:rsidRPr="005B2378">
        <w:t xml:space="preserve"> in the wake of BP oil spill disaster. But it’s not like we have not been polluting our Oceans before this spill. We keep doing that on a regular basis– </w:t>
      </w:r>
      <w:r w:rsidRPr="00577B16">
        <w:rPr>
          <w:rStyle w:val="StyleUnderline"/>
          <w:highlight w:val="green"/>
        </w:rPr>
        <w:t>industrial waters, overfishing,</w:t>
      </w:r>
      <w:r w:rsidRPr="005B2378">
        <w:rPr>
          <w:rStyle w:val="StyleUnderline"/>
        </w:rPr>
        <w:t xml:space="preserve"> </w:t>
      </w:r>
      <w:r w:rsidRPr="005B2378">
        <w:t xml:space="preserve">excessive usage of </w:t>
      </w:r>
      <w:r w:rsidRPr="00577B16">
        <w:rPr>
          <w:rStyle w:val="StyleUnderline"/>
          <w:highlight w:val="green"/>
        </w:rPr>
        <w:t xml:space="preserve">plastic bags ending up in ocean </w:t>
      </w:r>
      <w:proofErr w:type="gramStart"/>
      <w:r w:rsidRPr="00577B16">
        <w:rPr>
          <w:rStyle w:val="StyleUnderline"/>
          <w:highlight w:val="green"/>
        </w:rPr>
        <w:t>currents</w:t>
      </w:r>
      <w:r w:rsidRPr="005B2378">
        <w:t xml:space="preserve"> ,</w:t>
      </w:r>
      <w:proofErr w:type="gramEnd"/>
      <w:r w:rsidRPr="005B2378">
        <w:t xml:space="preserve"> Ocean acidification due to excessive anthropogenic CO2 </w:t>
      </w:r>
      <w:r w:rsidRPr="00577B16">
        <w:rPr>
          <w:rStyle w:val="StyleUnderline"/>
          <w:highlight w:val="green"/>
        </w:rPr>
        <w:t>and list goes on</w:t>
      </w:r>
      <w:r w:rsidRPr="005B2378">
        <w:t xml:space="preserve">. It is likely that roughly one billion gallons of oil enters our oceans each year as a result of man’s activities. Only 8% of this input is believed to derive from natural sources. At least 22% is intentionally released as a function of normal tanker “operational discharges,” 12% enters from accidental tanker spills and another 36% from runoff and municipal and industrial wastes. [American </w:t>
      </w:r>
      <w:proofErr w:type="gramStart"/>
      <w:r w:rsidRPr="005B2378">
        <w:t>Zoologist ,</w:t>
      </w:r>
      <w:proofErr w:type="gramEnd"/>
      <w:r w:rsidRPr="005B2378">
        <w:t xml:space="preserve"> 1993]. </w:t>
      </w:r>
      <w:r w:rsidRPr="00577B16">
        <w:rPr>
          <w:rStyle w:val="StyleUnderline"/>
          <w:highlight w:val="green"/>
        </w:rPr>
        <w:t>I keep hearing politicians</w:t>
      </w:r>
      <w:r w:rsidRPr="00B16907">
        <w:rPr>
          <w:rStyle w:val="StyleUnderline"/>
        </w:rPr>
        <w:t xml:space="preserve"> </w:t>
      </w:r>
      <w:r w:rsidRPr="005B2378">
        <w:t xml:space="preserve">and people </w:t>
      </w:r>
      <w:r w:rsidRPr="00577B16">
        <w:rPr>
          <w:rStyle w:val="StyleUnderline"/>
          <w:highlight w:val="green"/>
        </w:rPr>
        <w:t xml:space="preserve">talking about that our </w:t>
      </w:r>
      <w:r w:rsidRPr="00577B16">
        <w:rPr>
          <w:rStyle w:val="StyleUnderline"/>
          <w:highlight w:val="green"/>
        </w:rPr>
        <w:lastRenderedPageBreak/>
        <w:t>Oceans are resilient and</w:t>
      </w:r>
      <w:r w:rsidRPr="005B2378">
        <w:t xml:space="preserve"> it can </w:t>
      </w:r>
      <w:r w:rsidRPr="00577B16">
        <w:rPr>
          <w:rStyle w:val="StyleUnderline"/>
          <w:highlight w:val="green"/>
        </w:rPr>
        <w:t xml:space="preserve">tolerate any kind of garbage we put in. </w:t>
      </w:r>
      <w:r w:rsidRPr="00577B16">
        <w:rPr>
          <w:rStyle w:val="Emphasis"/>
          <w:highlight w:val="green"/>
        </w:rPr>
        <w:t>No it is not</w:t>
      </w:r>
      <w:r w:rsidRPr="00577B16">
        <w:rPr>
          <w:rStyle w:val="StyleUnderline"/>
          <w:highlight w:val="green"/>
        </w:rPr>
        <w:t>.</w:t>
      </w:r>
      <w:r w:rsidRPr="005B2378">
        <w:t xml:space="preserve"> It can do to a limit (depending on the type of waste we are putting in, amount of waste, and time available to the marine organisms to bounce back) and I think we have already crossed that limit. </w:t>
      </w:r>
      <w:r w:rsidRPr="00577B16">
        <w:rPr>
          <w:rStyle w:val="StyleUnderline"/>
          <w:highlight w:val="green"/>
        </w:rPr>
        <w:t>The Ocean ecosystem is very fragile due to all the mess we have put in there</w:t>
      </w:r>
      <w:r w:rsidRPr="005B2378">
        <w:t xml:space="preserve"> and I would prefer to see beautiful marine life rather see images of dark crude oil gushing out incessantly. I have stopped updating about BP spill because </w:t>
      </w:r>
      <w:proofErr w:type="gramStart"/>
      <w:r w:rsidRPr="005B2378">
        <w:t>its</w:t>
      </w:r>
      <w:proofErr w:type="gramEnd"/>
      <w:r w:rsidRPr="005B2378">
        <w:t xml:space="preserve"> beyond my comprehension now seeing the response of BP, politicians, News channels. It’s not the time to get political mileage out of the disaster. When BP should be concentrating on the spill and cleaning beaches, paying out affected locals, it’s busy in PR campaign to clean it’s image. Search for BP spill on Google and you will find first sponsored link from BP</w:t>
      </w:r>
      <w:proofErr w:type="gramStart"/>
      <w:r w:rsidRPr="005B2378">
        <w:t>..</w:t>
      </w:r>
      <w:proofErr w:type="gramEnd"/>
      <w:r w:rsidRPr="005B2378">
        <w:t xml:space="preserve"> </w:t>
      </w:r>
      <w:proofErr w:type="gramStart"/>
      <w:r w:rsidRPr="005B2378">
        <w:t>then</w:t>
      </w:r>
      <w:proofErr w:type="gramEnd"/>
      <w:r w:rsidRPr="005B2378">
        <w:t xml:space="preserve"> Tony Hayward, CEO BP, talking about how he and BP will make things right in a new BP commercial with beaches shown in the background… Action is the best PR not mere words, telling lies and getting exposed is worst PR</w:t>
      </w:r>
      <w:proofErr w:type="gramStart"/>
      <w:r w:rsidRPr="005B2378">
        <w:t>..</w:t>
      </w:r>
      <w:proofErr w:type="gramEnd"/>
      <w:r w:rsidRPr="005B2378">
        <w:t xml:space="preserve"> Brown pelicans drenched in crude oil exposes all the lies of the amount of spill</w:t>
      </w:r>
      <w:proofErr w:type="gramStart"/>
      <w:r w:rsidRPr="005B2378">
        <w:t>..</w:t>
      </w:r>
      <w:proofErr w:type="gramEnd"/>
      <w:r w:rsidRPr="005B2378">
        <w:t xml:space="preserve"> Is it 5,000 gallons per day, 10,000 or 50,000 or 100,000 or more, no one knows. Is it that hard to estimate the amount of spill knowing the dimensions of pipe, flow rates, temperature, viscosity </w:t>
      </w:r>
      <w:proofErr w:type="spellStart"/>
      <w:r w:rsidRPr="005B2378">
        <w:t>etc</w:t>
      </w:r>
      <w:proofErr w:type="spellEnd"/>
      <w:r w:rsidRPr="005B2378">
        <w:t>?</w:t>
      </w:r>
    </w:p>
    <w:p w14:paraId="51E3F921" w14:textId="77777777" w:rsidR="00BC68F6" w:rsidRDefault="00BC68F6" w:rsidP="00BC68F6"/>
    <w:sectPr w:rsidR="00BC68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Book Antiqua">
    <w:panose1 w:val="02040602050305030304"/>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MS PMincho">
    <w:charset w:val="80"/>
    <w:family w:val="roman"/>
    <w:pitch w:val="variable"/>
    <w:sig w:usb0="E00002FF" w:usb1="6AC7FDFB" w:usb2="00000012" w:usb3="00000000" w:csb0="0002009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0384A61"/>
    <w:multiLevelType w:val="hybridMultilevel"/>
    <w:tmpl w:val="6FB4C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EE601A"/>
    <w:multiLevelType w:val="hybridMultilevel"/>
    <w:tmpl w:val="9AC86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2FCC51F6"/>
    <w:multiLevelType w:val="hybridMultilevel"/>
    <w:tmpl w:val="CA12AF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4"/>
  </w:num>
  <w:num w:numId="13">
    <w:abstractNumId w:val="12"/>
  </w:num>
  <w:num w:numId="14">
    <w:abstractNumId w:val="16"/>
  </w:num>
  <w:num w:numId="15">
    <w:abstractNumId w:val="13"/>
  </w:num>
  <w:num w:numId="16">
    <w:abstractNumId w:val="11"/>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Sohum Daftary"/>
    <w:docVar w:name="RibbonPointer" w:val="148602888"/>
    <w:docVar w:name="VerbatimVersion" w:val="5.0"/>
  </w:docVars>
  <w:rsids>
    <w:rsidRoot w:val="002B5FB6"/>
    <w:rsid w:val="00001C34"/>
    <w:rsid w:val="000139A3"/>
    <w:rsid w:val="000271BA"/>
    <w:rsid w:val="0005143E"/>
    <w:rsid w:val="00057A6F"/>
    <w:rsid w:val="000615B5"/>
    <w:rsid w:val="0007794C"/>
    <w:rsid w:val="000807EA"/>
    <w:rsid w:val="00094B78"/>
    <w:rsid w:val="000A232A"/>
    <w:rsid w:val="000A6CF6"/>
    <w:rsid w:val="000D0744"/>
    <w:rsid w:val="000F7951"/>
    <w:rsid w:val="00100833"/>
    <w:rsid w:val="00104529"/>
    <w:rsid w:val="00114DA8"/>
    <w:rsid w:val="0014119E"/>
    <w:rsid w:val="00144C5E"/>
    <w:rsid w:val="0014676E"/>
    <w:rsid w:val="001558FD"/>
    <w:rsid w:val="00177B7D"/>
    <w:rsid w:val="0018322D"/>
    <w:rsid w:val="001A6B78"/>
    <w:rsid w:val="001B5776"/>
    <w:rsid w:val="001E2809"/>
    <w:rsid w:val="001E4BCE"/>
    <w:rsid w:val="001F6FBE"/>
    <w:rsid w:val="00242B24"/>
    <w:rsid w:val="00251FC7"/>
    <w:rsid w:val="00254DCB"/>
    <w:rsid w:val="00257894"/>
    <w:rsid w:val="00264E4F"/>
    <w:rsid w:val="0026698C"/>
    <w:rsid w:val="00283ED4"/>
    <w:rsid w:val="002855A7"/>
    <w:rsid w:val="002B132D"/>
    <w:rsid w:val="002B5FB6"/>
    <w:rsid w:val="00315690"/>
    <w:rsid w:val="00325646"/>
    <w:rsid w:val="0038750B"/>
    <w:rsid w:val="003902BA"/>
    <w:rsid w:val="003935C5"/>
    <w:rsid w:val="003A09E2"/>
    <w:rsid w:val="003A6DDA"/>
    <w:rsid w:val="00407037"/>
    <w:rsid w:val="00416D53"/>
    <w:rsid w:val="00420474"/>
    <w:rsid w:val="004605D6"/>
    <w:rsid w:val="00462466"/>
    <w:rsid w:val="004B22C7"/>
    <w:rsid w:val="004C60E8"/>
    <w:rsid w:val="004D1863"/>
    <w:rsid w:val="004E3579"/>
    <w:rsid w:val="004E391B"/>
    <w:rsid w:val="004F39E0"/>
    <w:rsid w:val="0050374D"/>
    <w:rsid w:val="00537BD5"/>
    <w:rsid w:val="00541A95"/>
    <w:rsid w:val="00546A83"/>
    <w:rsid w:val="005971AD"/>
    <w:rsid w:val="005A3ABC"/>
    <w:rsid w:val="005B4771"/>
    <w:rsid w:val="005C3C80"/>
    <w:rsid w:val="006065BD"/>
    <w:rsid w:val="00616EB3"/>
    <w:rsid w:val="00665003"/>
    <w:rsid w:val="006874EE"/>
    <w:rsid w:val="006B4B94"/>
    <w:rsid w:val="006C32F6"/>
    <w:rsid w:val="0074066D"/>
    <w:rsid w:val="007544DB"/>
    <w:rsid w:val="007569B4"/>
    <w:rsid w:val="00760972"/>
    <w:rsid w:val="007638CD"/>
    <w:rsid w:val="00766F4D"/>
    <w:rsid w:val="007716E0"/>
    <w:rsid w:val="007B390E"/>
    <w:rsid w:val="007D2B30"/>
    <w:rsid w:val="007F5B66"/>
    <w:rsid w:val="00823A1C"/>
    <w:rsid w:val="0084286B"/>
    <w:rsid w:val="00845B9D"/>
    <w:rsid w:val="00855CC2"/>
    <w:rsid w:val="00860984"/>
    <w:rsid w:val="008677B4"/>
    <w:rsid w:val="008A2FFC"/>
    <w:rsid w:val="008A4498"/>
    <w:rsid w:val="008A5DB0"/>
    <w:rsid w:val="008B1A88"/>
    <w:rsid w:val="008B3ECB"/>
    <w:rsid w:val="008B499E"/>
    <w:rsid w:val="008B6815"/>
    <w:rsid w:val="008C1B2E"/>
    <w:rsid w:val="008C3C86"/>
    <w:rsid w:val="008D4505"/>
    <w:rsid w:val="0091627E"/>
    <w:rsid w:val="009347F9"/>
    <w:rsid w:val="0093737A"/>
    <w:rsid w:val="00941D09"/>
    <w:rsid w:val="009E1922"/>
    <w:rsid w:val="009F51B6"/>
    <w:rsid w:val="00A62DB8"/>
    <w:rsid w:val="00A93661"/>
    <w:rsid w:val="00A95652"/>
    <w:rsid w:val="00A960EC"/>
    <w:rsid w:val="00AE6246"/>
    <w:rsid w:val="00AE6AC7"/>
    <w:rsid w:val="00B009FF"/>
    <w:rsid w:val="00B33C6D"/>
    <w:rsid w:val="00B445F7"/>
    <w:rsid w:val="00B4508F"/>
    <w:rsid w:val="00B5023C"/>
    <w:rsid w:val="00B51A81"/>
    <w:rsid w:val="00B63BC3"/>
    <w:rsid w:val="00B8057C"/>
    <w:rsid w:val="00BA0ED6"/>
    <w:rsid w:val="00BC68F6"/>
    <w:rsid w:val="00BD6D35"/>
    <w:rsid w:val="00BE2FE5"/>
    <w:rsid w:val="00BE6E87"/>
    <w:rsid w:val="00BF1CAF"/>
    <w:rsid w:val="00BF593B"/>
    <w:rsid w:val="00C00931"/>
    <w:rsid w:val="00C66EE3"/>
    <w:rsid w:val="00C83417"/>
    <w:rsid w:val="00CA2C5A"/>
    <w:rsid w:val="00CA42E5"/>
    <w:rsid w:val="00CD1D75"/>
    <w:rsid w:val="00CD736E"/>
    <w:rsid w:val="00CD744F"/>
    <w:rsid w:val="00CE161E"/>
    <w:rsid w:val="00CF169B"/>
    <w:rsid w:val="00CF2D9A"/>
    <w:rsid w:val="00CF59A8"/>
    <w:rsid w:val="00D21B35"/>
    <w:rsid w:val="00D27869"/>
    <w:rsid w:val="00D325A9"/>
    <w:rsid w:val="00D36A8A"/>
    <w:rsid w:val="00D71170"/>
    <w:rsid w:val="00D76C08"/>
    <w:rsid w:val="00D837F5"/>
    <w:rsid w:val="00D845B1"/>
    <w:rsid w:val="00D922DD"/>
    <w:rsid w:val="00DA6538"/>
    <w:rsid w:val="00DB131E"/>
    <w:rsid w:val="00DD3886"/>
    <w:rsid w:val="00DE136B"/>
    <w:rsid w:val="00EC4BD2"/>
    <w:rsid w:val="00ED30CF"/>
    <w:rsid w:val="00F176EF"/>
    <w:rsid w:val="00F37881"/>
    <w:rsid w:val="00F448CD"/>
    <w:rsid w:val="00F50177"/>
    <w:rsid w:val="00F602D3"/>
    <w:rsid w:val="00FB2818"/>
    <w:rsid w:val="00FD1C85"/>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63CD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Document Map"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855CC2"/>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855CC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55CC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55CC2"/>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9"/>
    <w:unhideWhenUsed/>
    <w:qFormat/>
    <w:rsid w:val="00855CC2"/>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855C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5CC2"/>
  </w:style>
  <w:style w:type="character" w:customStyle="1" w:styleId="Heading1Char">
    <w:name w:val="Heading 1 Char"/>
    <w:aliases w:val="Pocket Char"/>
    <w:basedOn w:val="DefaultParagraphFont"/>
    <w:link w:val="Heading1"/>
    <w:uiPriority w:val="9"/>
    <w:rsid w:val="00855CC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55CC2"/>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55CC2"/>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9"/>
    <w:rsid w:val="00855CC2"/>
    <w:rPr>
      <w:rFonts w:asciiTheme="majorHAnsi" w:eastAsiaTheme="majorEastAsia" w:hAnsiTheme="majorHAnsi" w:cstheme="majorBidi"/>
      <w:b/>
      <w:bCs/>
      <w:iCs/>
      <w:sz w:val="24"/>
      <w:szCs w:val="24"/>
    </w:rPr>
  </w:style>
  <w:style w:type="character" w:styleId="Emphasis">
    <w:name w:val="Emphasis"/>
    <w:aliases w:val="tag2,Size 10,emphasis in card,Evidence,Minimized,minimized,Highlighted,CD Card,ED - Tag,Underlined,emphasis,Emphasis!!,small,Qualifications,normal card text,Shrunk,qualifications in card,qualifications,bold underline,Box,Style1"/>
    <w:basedOn w:val="DefaultParagraphFont"/>
    <w:uiPriority w:val="7"/>
    <w:qFormat/>
    <w:rsid w:val="00855CC2"/>
    <w:rPr>
      <w:rFonts w:ascii="Book Antiqua" w:hAnsi="Book Antiqua" w:cs="Lucida Grande"/>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855CC2"/>
    <w:rPr>
      <w:b/>
      <w:sz w:val="24"/>
      <w:u w:val="none"/>
    </w:rPr>
  </w:style>
  <w:style w:type="character" w:customStyle="1" w:styleId="StyleUnderline">
    <w:name w:val="Style Underline"/>
    <w:aliases w:val="Underline,Style Bold Underline,apple-style-span + 6 pt,Bold,Kern at 16 pt,Style,Intense Emphasis1,Intense Emphasis2,HHeading 3 + 12 pt,Bold Cite Char,Citation Char Char Char,Title Char,Cards + Font: 12 pt Char,Intense Emphasis3,ci,c"/>
    <w:basedOn w:val="DefaultParagraphFont"/>
    <w:uiPriority w:val="1"/>
    <w:qFormat/>
    <w:rsid w:val="00855CC2"/>
    <w:rPr>
      <w:b w:val="0"/>
      <w:sz w:val="24"/>
      <w:u w:val="single"/>
    </w:rPr>
  </w:style>
  <w:style w:type="character" w:styleId="Hyperlink">
    <w:name w:val="Hyperlink"/>
    <w:aliases w:val="heading 1 (block title),Important,Read,Card Text,Internet Link,Analytic Text"/>
    <w:basedOn w:val="DefaultParagraphFont"/>
    <w:uiPriority w:val="99"/>
    <w:unhideWhenUsed/>
    <w:rsid w:val="00855CC2"/>
    <w:rPr>
      <w:color w:val="0563C1" w:themeColor="hyperlink"/>
      <w:u w:val="single"/>
    </w:rPr>
  </w:style>
  <w:style w:type="character" w:styleId="FollowedHyperlink">
    <w:name w:val="FollowedHyperlink"/>
    <w:basedOn w:val="DefaultParagraphFont"/>
    <w:uiPriority w:val="99"/>
    <w:semiHidden/>
    <w:unhideWhenUsed/>
    <w:rsid w:val="002B5FB6"/>
    <w:rPr>
      <w:color w:val="auto"/>
      <w:u w:val="none"/>
    </w:rPr>
  </w:style>
  <w:style w:type="paragraph" w:styleId="NoSpacing">
    <w:name w:val="No Spacing"/>
    <w:uiPriority w:val="1"/>
    <w:rsid w:val="00855CC2"/>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855CC2"/>
    <w:rPr>
      <w:rFonts w:ascii="Book Antiqua" w:eastAsiaTheme="minorEastAsia" w:hAnsi="Book Antiqua" w:cs="Lucida Grande"/>
      <w:sz w:val="16"/>
      <w:szCs w:val="24"/>
    </w:rPr>
  </w:style>
  <w:style w:type="paragraph" w:styleId="DocumentMap">
    <w:name w:val="Document Map"/>
    <w:basedOn w:val="Normal"/>
    <w:link w:val="DocumentMapChar"/>
    <w:uiPriority w:val="99"/>
    <w:semiHidden/>
    <w:unhideWhenUsed/>
    <w:rsid w:val="00855CC2"/>
  </w:style>
  <w:style w:type="paragraph" w:styleId="ListParagraph">
    <w:name w:val="List Paragraph"/>
    <w:basedOn w:val="Normal"/>
    <w:uiPriority w:val="34"/>
    <w:rsid w:val="00855CC2"/>
    <w:pPr>
      <w:ind w:left="720"/>
      <w:contextualSpacing/>
    </w:pPr>
  </w:style>
  <w:style w:type="paragraph" w:styleId="Header">
    <w:name w:val="header"/>
    <w:basedOn w:val="Normal"/>
    <w:link w:val="HeaderChar"/>
    <w:uiPriority w:val="99"/>
    <w:unhideWhenUsed/>
    <w:rsid w:val="00855CC2"/>
    <w:pPr>
      <w:tabs>
        <w:tab w:val="center" w:pos="4320"/>
        <w:tab w:val="right" w:pos="8640"/>
      </w:tabs>
    </w:pPr>
  </w:style>
  <w:style w:type="character" w:customStyle="1" w:styleId="HeaderChar">
    <w:name w:val="Header Char"/>
    <w:basedOn w:val="DefaultParagraphFont"/>
    <w:link w:val="Header"/>
    <w:uiPriority w:val="99"/>
    <w:rsid w:val="00855CC2"/>
    <w:rPr>
      <w:rFonts w:ascii="Book Antiqua" w:eastAsiaTheme="minorEastAsia" w:hAnsi="Book Antiqua" w:cs="Lucida Grande"/>
      <w:sz w:val="16"/>
      <w:szCs w:val="24"/>
    </w:rPr>
  </w:style>
  <w:style w:type="paragraph" w:styleId="Footer">
    <w:name w:val="footer"/>
    <w:basedOn w:val="Normal"/>
    <w:link w:val="FooterChar"/>
    <w:uiPriority w:val="99"/>
    <w:unhideWhenUsed/>
    <w:rsid w:val="00855CC2"/>
    <w:pPr>
      <w:tabs>
        <w:tab w:val="center" w:pos="4320"/>
        <w:tab w:val="right" w:pos="8640"/>
      </w:tabs>
    </w:pPr>
  </w:style>
  <w:style w:type="character" w:customStyle="1" w:styleId="FooterChar">
    <w:name w:val="Footer Char"/>
    <w:basedOn w:val="DefaultParagraphFont"/>
    <w:link w:val="Footer"/>
    <w:uiPriority w:val="99"/>
    <w:rsid w:val="00855CC2"/>
    <w:rPr>
      <w:rFonts w:ascii="Book Antiqua" w:eastAsiaTheme="minorEastAsia" w:hAnsi="Book Antiqua" w:cs="Lucida Grande"/>
      <w:sz w:val="16"/>
      <w:szCs w:val="24"/>
    </w:rPr>
  </w:style>
  <w:style w:type="paragraph" w:customStyle="1" w:styleId="card">
    <w:name w:val="card"/>
    <w:basedOn w:val="Normal"/>
    <w:next w:val="Normal"/>
    <w:uiPriority w:val="6"/>
    <w:qFormat/>
    <w:rsid w:val="0014119E"/>
    <w:pPr>
      <w:ind w:left="288" w:right="288"/>
    </w:pPr>
    <w:rPr>
      <w:rFonts w:asciiTheme="minorHAnsi" w:hAnsiTheme="minorHAnsi" w:cstheme="minorBidi"/>
      <w:b/>
      <w:sz w:val="26"/>
      <w:u w:val="single"/>
    </w:rPr>
  </w:style>
  <w:style w:type="character" w:customStyle="1" w:styleId="BoldUnderlineChar">
    <w:name w:val="Bold Underline Char"/>
    <w:basedOn w:val="DefaultParagraphFont"/>
    <w:link w:val="BoldUnderline"/>
    <w:locked/>
    <w:rsid w:val="0014119E"/>
    <w:rPr>
      <w:rFonts w:ascii="Times New Roman" w:eastAsia="Times New Roman" w:hAnsi="Times New Roman" w:cs="Times New Roman"/>
      <w:b/>
      <w:bCs/>
      <w:sz w:val="20"/>
      <w:u w:val="single"/>
    </w:rPr>
  </w:style>
  <w:style w:type="paragraph" w:customStyle="1" w:styleId="BoldUnderline">
    <w:name w:val="Bold Underline"/>
    <w:basedOn w:val="Normal"/>
    <w:link w:val="BoldUnderlineChar"/>
    <w:qFormat/>
    <w:rsid w:val="0014119E"/>
    <w:rPr>
      <w:rFonts w:ascii="Times New Roman" w:eastAsia="Times New Roman" w:hAnsi="Times New Roman" w:cs="Times New Roman"/>
      <w:b/>
      <w:bCs/>
      <w:sz w:val="20"/>
      <w:u w:val="single"/>
    </w:rPr>
  </w:style>
  <w:style w:type="character" w:customStyle="1" w:styleId="apple-converted-space">
    <w:name w:val="apple-converted-space"/>
    <w:basedOn w:val="DefaultParagraphFont"/>
    <w:rsid w:val="0014119E"/>
  </w:style>
  <w:style w:type="character" w:styleId="PageNumber">
    <w:name w:val="page number"/>
    <w:basedOn w:val="DefaultParagraphFont"/>
    <w:uiPriority w:val="99"/>
    <w:semiHidden/>
    <w:unhideWhenUsed/>
    <w:rsid w:val="00855CC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Document Map"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855CC2"/>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855CC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55CC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55CC2"/>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9"/>
    <w:unhideWhenUsed/>
    <w:qFormat/>
    <w:rsid w:val="00855CC2"/>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855C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5CC2"/>
  </w:style>
  <w:style w:type="character" w:customStyle="1" w:styleId="Heading1Char">
    <w:name w:val="Heading 1 Char"/>
    <w:aliases w:val="Pocket Char"/>
    <w:basedOn w:val="DefaultParagraphFont"/>
    <w:link w:val="Heading1"/>
    <w:uiPriority w:val="9"/>
    <w:rsid w:val="00855CC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55CC2"/>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55CC2"/>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9"/>
    <w:rsid w:val="00855CC2"/>
    <w:rPr>
      <w:rFonts w:asciiTheme="majorHAnsi" w:eastAsiaTheme="majorEastAsia" w:hAnsiTheme="majorHAnsi" w:cstheme="majorBidi"/>
      <w:b/>
      <w:bCs/>
      <w:iCs/>
      <w:sz w:val="24"/>
      <w:szCs w:val="24"/>
    </w:rPr>
  </w:style>
  <w:style w:type="character" w:styleId="Emphasis">
    <w:name w:val="Emphasis"/>
    <w:aliases w:val="tag2,Size 10,emphasis in card,Evidence,Minimized,minimized,Highlighted,CD Card,ED - Tag,Underlined,emphasis,Emphasis!!,small,Qualifications,normal card text,Shrunk,qualifications in card,qualifications,bold underline,Box,Style1"/>
    <w:basedOn w:val="DefaultParagraphFont"/>
    <w:uiPriority w:val="7"/>
    <w:qFormat/>
    <w:rsid w:val="00855CC2"/>
    <w:rPr>
      <w:rFonts w:ascii="Book Antiqua" w:hAnsi="Book Antiqua" w:cs="Lucida Grande"/>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855CC2"/>
    <w:rPr>
      <w:b/>
      <w:sz w:val="24"/>
      <w:u w:val="none"/>
    </w:rPr>
  </w:style>
  <w:style w:type="character" w:customStyle="1" w:styleId="StyleUnderline">
    <w:name w:val="Style Underline"/>
    <w:aliases w:val="Underline,Style Bold Underline,apple-style-span + 6 pt,Bold,Kern at 16 pt,Style,Intense Emphasis1,Intense Emphasis2,HHeading 3 + 12 pt,Bold Cite Char,Citation Char Char Char,Title Char,Cards + Font: 12 pt Char,Intense Emphasis3,ci,c"/>
    <w:basedOn w:val="DefaultParagraphFont"/>
    <w:uiPriority w:val="1"/>
    <w:qFormat/>
    <w:rsid w:val="00855CC2"/>
    <w:rPr>
      <w:b w:val="0"/>
      <w:sz w:val="24"/>
      <w:u w:val="single"/>
    </w:rPr>
  </w:style>
  <w:style w:type="character" w:styleId="Hyperlink">
    <w:name w:val="Hyperlink"/>
    <w:aliases w:val="heading 1 (block title),Important,Read,Card Text,Internet Link,Analytic Text"/>
    <w:basedOn w:val="DefaultParagraphFont"/>
    <w:uiPriority w:val="99"/>
    <w:unhideWhenUsed/>
    <w:rsid w:val="00855CC2"/>
    <w:rPr>
      <w:color w:val="0563C1" w:themeColor="hyperlink"/>
      <w:u w:val="single"/>
    </w:rPr>
  </w:style>
  <w:style w:type="character" w:styleId="FollowedHyperlink">
    <w:name w:val="FollowedHyperlink"/>
    <w:basedOn w:val="DefaultParagraphFont"/>
    <w:uiPriority w:val="99"/>
    <w:semiHidden/>
    <w:unhideWhenUsed/>
    <w:rsid w:val="002B5FB6"/>
    <w:rPr>
      <w:color w:val="auto"/>
      <w:u w:val="none"/>
    </w:rPr>
  </w:style>
  <w:style w:type="paragraph" w:styleId="NoSpacing">
    <w:name w:val="No Spacing"/>
    <w:uiPriority w:val="1"/>
    <w:rsid w:val="00855CC2"/>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855CC2"/>
    <w:rPr>
      <w:rFonts w:ascii="Book Antiqua" w:eastAsiaTheme="minorEastAsia" w:hAnsi="Book Antiqua" w:cs="Lucida Grande"/>
      <w:sz w:val="16"/>
      <w:szCs w:val="24"/>
    </w:rPr>
  </w:style>
  <w:style w:type="paragraph" w:styleId="DocumentMap">
    <w:name w:val="Document Map"/>
    <w:basedOn w:val="Normal"/>
    <w:link w:val="DocumentMapChar"/>
    <w:uiPriority w:val="99"/>
    <w:semiHidden/>
    <w:unhideWhenUsed/>
    <w:rsid w:val="00855CC2"/>
  </w:style>
  <w:style w:type="paragraph" w:styleId="ListParagraph">
    <w:name w:val="List Paragraph"/>
    <w:basedOn w:val="Normal"/>
    <w:uiPriority w:val="34"/>
    <w:rsid w:val="00855CC2"/>
    <w:pPr>
      <w:ind w:left="720"/>
      <w:contextualSpacing/>
    </w:pPr>
  </w:style>
  <w:style w:type="paragraph" w:styleId="Header">
    <w:name w:val="header"/>
    <w:basedOn w:val="Normal"/>
    <w:link w:val="HeaderChar"/>
    <w:uiPriority w:val="99"/>
    <w:unhideWhenUsed/>
    <w:rsid w:val="00855CC2"/>
    <w:pPr>
      <w:tabs>
        <w:tab w:val="center" w:pos="4320"/>
        <w:tab w:val="right" w:pos="8640"/>
      </w:tabs>
    </w:pPr>
  </w:style>
  <w:style w:type="character" w:customStyle="1" w:styleId="HeaderChar">
    <w:name w:val="Header Char"/>
    <w:basedOn w:val="DefaultParagraphFont"/>
    <w:link w:val="Header"/>
    <w:uiPriority w:val="99"/>
    <w:rsid w:val="00855CC2"/>
    <w:rPr>
      <w:rFonts w:ascii="Book Antiqua" w:eastAsiaTheme="minorEastAsia" w:hAnsi="Book Antiqua" w:cs="Lucida Grande"/>
      <w:sz w:val="16"/>
      <w:szCs w:val="24"/>
    </w:rPr>
  </w:style>
  <w:style w:type="paragraph" w:styleId="Footer">
    <w:name w:val="footer"/>
    <w:basedOn w:val="Normal"/>
    <w:link w:val="FooterChar"/>
    <w:uiPriority w:val="99"/>
    <w:unhideWhenUsed/>
    <w:rsid w:val="00855CC2"/>
    <w:pPr>
      <w:tabs>
        <w:tab w:val="center" w:pos="4320"/>
        <w:tab w:val="right" w:pos="8640"/>
      </w:tabs>
    </w:pPr>
  </w:style>
  <w:style w:type="character" w:customStyle="1" w:styleId="FooterChar">
    <w:name w:val="Footer Char"/>
    <w:basedOn w:val="DefaultParagraphFont"/>
    <w:link w:val="Footer"/>
    <w:uiPriority w:val="99"/>
    <w:rsid w:val="00855CC2"/>
    <w:rPr>
      <w:rFonts w:ascii="Book Antiqua" w:eastAsiaTheme="minorEastAsia" w:hAnsi="Book Antiqua" w:cs="Lucida Grande"/>
      <w:sz w:val="16"/>
      <w:szCs w:val="24"/>
    </w:rPr>
  </w:style>
  <w:style w:type="paragraph" w:customStyle="1" w:styleId="card">
    <w:name w:val="card"/>
    <w:basedOn w:val="Normal"/>
    <w:next w:val="Normal"/>
    <w:uiPriority w:val="6"/>
    <w:qFormat/>
    <w:rsid w:val="0014119E"/>
    <w:pPr>
      <w:ind w:left="288" w:right="288"/>
    </w:pPr>
    <w:rPr>
      <w:rFonts w:asciiTheme="minorHAnsi" w:hAnsiTheme="minorHAnsi" w:cstheme="minorBidi"/>
      <w:b/>
      <w:sz w:val="26"/>
      <w:u w:val="single"/>
    </w:rPr>
  </w:style>
  <w:style w:type="character" w:customStyle="1" w:styleId="BoldUnderlineChar">
    <w:name w:val="Bold Underline Char"/>
    <w:basedOn w:val="DefaultParagraphFont"/>
    <w:link w:val="BoldUnderline"/>
    <w:locked/>
    <w:rsid w:val="0014119E"/>
    <w:rPr>
      <w:rFonts w:ascii="Times New Roman" w:eastAsia="Times New Roman" w:hAnsi="Times New Roman" w:cs="Times New Roman"/>
      <w:b/>
      <w:bCs/>
      <w:sz w:val="20"/>
      <w:u w:val="single"/>
    </w:rPr>
  </w:style>
  <w:style w:type="paragraph" w:customStyle="1" w:styleId="BoldUnderline">
    <w:name w:val="Bold Underline"/>
    <w:basedOn w:val="Normal"/>
    <w:link w:val="BoldUnderlineChar"/>
    <w:qFormat/>
    <w:rsid w:val="0014119E"/>
    <w:rPr>
      <w:rFonts w:ascii="Times New Roman" w:eastAsia="Times New Roman" w:hAnsi="Times New Roman" w:cs="Times New Roman"/>
      <w:b/>
      <w:bCs/>
      <w:sz w:val="20"/>
      <w:u w:val="single"/>
    </w:rPr>
  </w:style>
  <w:style w:type="character" w:customStyle="1" w:styleId="apple-converted-space">
    <w:name w:val="apple-converted-space"/>
    <w:basedOn w:val="DefaultParagraphFont"/>
    <w:rsid w:val="0014119E"/>
  </w:style>
  <w:style w:type="character" w:styleId="PageNumber">
    <w:name w:val="page number"/>
    <w:basedOn w:val="DefaultParagraphFont"/>
    <w:uiPriority w:val="99"/>
    <w:semiHidden/>
    <w:unhideWhenUsed/>
    <w:rsid w:val="00855C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ww.weeklystandard.com/articles/price-power_533696.html" TargetMode="External"/><Relationship Id="rId13" Type="http://schemas.openxmlformats.org/officeDocument/2006/relationships/customXml" Target="../customXml/item1.xml"/><Relationship Id="rId3" Type="http://schemas.microsoft.com/office/2007/relationships/stylesWithEffects" Target="stylesWithEffects.xml"/><Relationship Id="rId12" Type="http://schemas.openxmlformats.org/officeDocument/2006/relationships/theme" Target="theme/theme1.xml"/><Relationship Id="rId7" Type="http://schemas.openxmlformats.org/officeDocument/2006/relationships/hyperlink" Target="http://www.nuclearrisk.org/paper.pdf" TargetMode="External"/><Relationship Id="rId2" Type="http://schemas.openxmlformats.org/officeDocument/2006/relationships/styles" Target="styles.xml"/><Relationship Id="rId1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heritage.org/Research/Reports/2011/05/Thinking-About-a-Day-Without-Sea-Power-Implications-for-US-Defense-Policy" TargetMode="Externa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www.americanprogress.org/issues/2011/02/high_tech_trade.html/print.html" TargetMode="External"/><Relationship Id="rId4" Type="http://schemas.openxmlformats.org/officeDocument/2006/relationships/settings" Target="settings.xml"/><Relationship Id="rId9" Type="http://schemas.openxmlformats.org/officeDocument/2006/relationships/hyperlink" Target="http://www.americanmaritimepartnership.com/news/2012/052212%20NMD.html" TargetMode="External"/><Relationship Id="rId14"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C94441-21F3-4FE0-90FF-970438B61747}"/>
</file>

<file path=customXml/itemProps2.xml><?xml version="1.0" encoding="utf-8"?>
<ds:datastoreItem xmlns:ds="http://schemas.openxmlformats.org/officeDocument/2006/customXml" ds:itemID="{5B294F6B-6F0B-4E53-AE22-F313A8B67F8C}"/>
</file>

<file path=customXml/itemProps3.xml><?xml version="1.0" encoding="utf-8"?>
<ds:datastoreItem xmlns:ds="http://schemas.openxmlformats.org/officeDocument/2006/customXml" ds:itemID="{B6259B30-5E39-41C4-B5B1-BACDC35A27DE}"/>
</file>

<file path=docProps/app.xml><?xml version="1.0" encoding="utf-8"?>
<Properties xmlns="http://schemas.openxmlformats.org/officeDocument/2006/extended-properties" xmlns:vt="http://schemas.openxmlformats.org/officeDocument/2006/docPropsVTypes">
  <Template>Debate.dotm</Template>
  <TotalTime>565</TotalTime>
  <Pages>57</Pages>
  <Words>34491</Words>
  <Characters>196602</Characters>
  <Application>Microsoft Macintosh Word</Application>
  <DocSecurity>0</DocSecurity>
  <Lines>1638</Lines>
  <Paragraphs>461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230632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Sohum</dc:creator>
  <cp:keywords>5.0</cp:keywords>
  <cp:lastModifiedBy>Bill Batterman</cp:lastModifiedBy>
  <cp:revision>81</cp:revision>
  <dcterms:created xsi:type="dcterms:W3CDTF">2014-08-02T16:26:00Z</dcterms:created>
  <dcterms:modified xsi:type="dcterms:W3CDTF">2014-08-03T01:21:00Z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