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0E47" w:rsidRPr="00C17CD1" w:rsidRDefault="00C00E47" w:rsidP="00C00E47"/>
    <w:p w:rsidR="00C00E47" w:rsidRPr="00A7635E" w:rsidRDefault="00C00E47" w:rsidP="00C00E47"/>
    <w:p w:rsidR="00C00E47" w:rsidRDefault="00C00E47" w:rsidP="00C00E47">
      <w:pPr>
        <w:pStyle w:val="Heading1"/>
      </w:pPr>
      <w:r>
        <w:lastRenderedPageBreak/>
        <w:t>Top Shelf Frontline/</w:t>
      </w:r>
      <w:proofErr w:type="spellStart"/>
      <w:r>
        <w:t>Extentions</w:t>
      </w:r>
      <w:proofErr w:type="spellEnd"/>
    </w:p>
    <w:p w:rsidR="00C00E47" w:rsidRDefault="00C00E47" w:rsidP="00C00E47"/>
    <w:p w:rsidR="00C00E47" w:rsidRDefault="00C00E47" w:rsidP="00C00E47"/>
    <w:p w:rsidR="00C00E47" w:rsidRPr="00C97173" w:rsidRDefault="00C00E47" w:rsidP="00C00E47"/>
    <w:p w:rsidR="00C00E47" w:rsidRDefault="00C00E47" w:rsidP="00C00E47"/>
    <w:p w:rsidR="00C00E47" w:rsidRDefault="00C00E47" w:rsidP="00C00E47">
      <w:pPr>
        <w:pStyle w:val="Heading3"/>
      </w:pPr>
      <w:r>
        <w:lastRenderedPageBreak/>
        <w:t>1NC Solvency Frontline</w:t>
      </w:r>
    </w:p>
    <w:p w:rsidR="00C00E47" w:rsidRDefault="00C00E47" w:rsidP="00C00E47">
      <w:pPr>
        <w:rPr>
          <w:sz w:val="16"/>
        </w:rPr>
      </w:pPr>
    </w:p>
    <w:p w:rsidR="00C00E47" w:rsidRDefault="00C00E47" w:rsidP="00C00E47">
      <w:pPr>
        <w:rPr>
          <w:sz w:val="16"/>
        </w:rPr>
      </w:pPr>
    </w:p>
    <w:p w:rsidR="00C00E47" w:rsidRPr="005E231C" w:rsidRDefault="00C00E47" w:rsidP="00C00E47">
      <w:pPr>
        <w:pStyle w:val="Heading4"/>
      </w:pPr>
      <w:proofErr w:type="gramStart"/>
      <w:r>
        <w:t>doesn’t</w:t>
      </w:r>
      <w:proofErr w:type="gramEnd"/>
      <w:r>
        <w:t xml:space="preserve"> solve price, supply or independence under any scenario</w:t>
      </w:r>
    </w:p>
    <w:p w:rsidR="00C00E47" w:rsidRDefault="00C00E47" w:rsidP="00C00E47">
      <w:proofErr w:type="spellStart"/>
      <w:r>
        <w:rPr>
          <w:rStyle w:val="StyleStyleBold12pt"/>
        </w:rPr>
        <w:t>McAuliff</w:t>
      </w:r>
      <w:proofErr w:type="spellEnd"/>
      <w:r>
        <w:rPr>
          <w:rStyle w:val="StyleStyleBold12pt"/>
        </w:rPr>
        <w:t xml:space="preserve"> ’11 </w:t>
      </w:r>
      <w:r>
        <w:t xml:space="preserve">(Michael </w:t>
      </w:r>
      <w:proofErr w:type="spellStart"/>
      <w:r>
        <w:t>McAuliff</w:t>
      </w:r>
      <w:proofErr w:type="spellEnd"/>
      <w:r>
        <w:t>, a senior congressional correspondent and blogger for HuffingtonPost.com and a former Washington reporter and editor for the New York Daily News, 7-6-11, “More U.S. Oil Drilling Won't Lower Gas Prices, Experts Say,” http://www.huffingtonpost.com/2011/05/06/more-us-oil-drilling-wont-help-gas-prices_n_858473.html)</w:t>
      </w:r>
    </w:p>
    <w:p w:rsidR="00C00E47" w:rsidRDefault="00C00E47" w:rsidP="00C00E47"/>
    <w:p w:rsidR="00C00E47" w:rsidRDefault="00C00E47" w:rsidP="00C00E47">
      <w:pPr>
        <w:rPr>
          <w:sz w:val="16"/>
        </w:rPr>
      </w:pPr>
      <w:r w:rsidRPr="005E231C">
        <w:rPr>
          <w:sz w:val="16"/>
        </w:rPr>
        <w:t xml:space="preserve">WASHINGTON -- Republicans used the politically potent argument about the cost of gas Thursday to pass a bill expanding offshore oil and gas exploration. But </w:t>
      </w:r>
      <w:r w:rsidRPr="004428E3">
        <w:rPr>
          <w:rStyle w:val="StyleBoldUnderline"/>
          <w:highlight w:val="yellow"/>
        </w:rPr>
        <w:t>analysts say</w:t>
      </w:r>
      <w:r w:rsidRPr="005E231C">
        <w:rPr>
          <w:sz w:val="16"/>
        </w:rPr>
        <w:t xml:space="preserve"> there's a major flaw in their case: </w:t>
      </w:r>
      <w:r w:rsidRPr="006702D9">
        <w:rPr>
          <w:rStyle w:val="StyleBoldUnderline"/>
        </w:rPr>
        <w:t xml:space="preserve">More </w:t>
      </w:r>
      <w:r w:rsidRPr="004428E3">
        <w:rPr>
          <w:rStyle w:val="StyleBoldUnderline"/>
          <w:highlight w:val="yellow"/>
        </w:rPr>
        <w:t>drilling will barely budge prices</w:t>
      </w:r>
      <w:r w:rsidRPr="005E231C">
        <w:rPr>
          <w:sz w:val="16"/>
        </w:rPr>
        <w:t>.</w:t>
      </w:r>
      <w:r w:rsidRPr="005E231C">
        <w:rPr>
          <w:sz w:val="12"/>
        </w:rPr>
        <w:t>¶</w:t>
      </w:r>
      <w:r w:rsidRPr="005E231C">
        <w:rPr>
          <w:sz w:val="16"/>
        </w:rPr>
        <w:t xml:space="preserve"> The Restarting American Offshore Leasing Now Act, which passed 266 to 144 with 33 Democrats buying into the scheme, orders the Department of the Interior to move quickly to offer three leases to drill in the Gulf of Mexico and one off the coast of Virginia. The bill demands that the leases be executed by next year.</w:t>
      </w:r>
      <w:r w:rsidRPr="005E231C">
        <w:rPr>
          <w:sz w:val="12"/>
        </w:rPr>
        <w:t>¶</w:t>
      </w:r>
      <w:r w:rsidRPr="005E231C">
        <w:rPr>
          <w:sz w:val="16"/>
        </w:rPr>
        <w:t xml:space="preserve"> </w:t>
      </w:r>
      <w:proofErr w:type="gramStart"/>
      <w:r w:rsidRPr="005E231C">
        <w:rPr>
          <w:sz w:val="16"/>
        </w:rPr>
        <w:t>But</w:t>
      </w:r>
      <w:proofErr w:type="gramEnd"/>
      <w:r w:rsidRPr="005E231C">
        <w:rPr>
          <w:sz w:val="16"/>
        </w:rPr>
        <w:t xml:space="preserve"> </w:t>
      </w:r>
      <w:r w:rsidRPr="006702D9">
        <w:rPr>
          <w:rStyle w:val="StyleBoldUnderline"/>
        </w:rPr>
        <w:t>the legislation won't reduce the price at the pump</w:t>
      </w:r>
      <w:r w:rsidRPr="005E231C">
        <w:rPr>
          <w:sz w:val="16"/>
        </w:rPr>
        <w:t xml:space="preserve">, experts said. </w:t>
      </w:r>
      <w:r w:rsidRPr="006702D9">
        <w:rPr>
          <w:rStyle w:val="StyleBoldUnderline"/>
        </w:rPr>
        <w:t>Nor would a vastly more ambitious effort have much impact</w:t>
      </w:r>
      <w:r w:rsidRPr="005E231C">
        <w:rPr>
          <w:sz w:val="16"/>
        </w:rPr>
        <w:t>.</w:t>
      </w:r>
      <w:r w:rsidRPr="005E231C">
        <w:rPr>
          <w:sz w:val="12"/>
        </w:rPr>
        <w:t>¶</w:t>
      </w:r>
      <w:r w:rsidRPr="005E231C">
        <w:rPr>
          <w:sz w:val="16"/>
        </w:rPr>
        <w:t xml:space="preserve"> "It's not going to change the price of oil overnight, and </w:t>
      </w:r>
      <w:r w:rsidRPr="004428E3">
        <w:rPr>
          <w:rStyle w:val="StyleBoldUnderline"/>
          <w:highlight w:val="yellow"/>
        </w:rPr>
        <w:t xml:space="preserve">it's </w:t>
      </w:r>
      <w:r w:rsidRPr="00D44F52">
        <w:rPr>
          <w:rStyle w:val="StyleBoldUnderline"/>
        </w:rPr>
        <w:t>probably</w:t>
      </w:r>
      <w:r w:rsidRPr="004428E3">
        <w:rPr>
          <w:rStyle w:val="StyleBoldUnderline"/>
          <w:highlight w:val="yellow"/>
        </w:rPr>
        <w:t xml:space="preserve"> not going to have </w:t>
      </w:r>
      <w:r w:rsidRPr="00D44F52">
        <w:rPr>
          <w:rStyle w:val="StyleBoldUnderline"/>
        </w:rPr>
        <w:t xml:space="preserve">a </w:t>
      </w:r>
      <w:r w:rsidRPr="004428E3">
        <w:rPr>
          <w:rStyle w:val="StyleBoldUnderline"/>
          <w:highlight w:val="yellow"/>
        </w:rPr>
        <w:t>huge impact</w:t>
      </w:r>
      <w:r w:rsidRPr="00CB20FB">
        <w:rPr>
          <w:rStyle w:val="StyleBoldUnderline"/>
        </w:rPr>
        <w:t xml:space="preserve"> on the price of oil </w:t>
      </w:r>
      <w:r w:rsidRPr="00D44F52">
        <w:rPr>
          <w:rStyle w:val="StyleBoldUnderline"/>
          <w:highlight w:val="yellow"/>
        </w:rPr>
        <w:t>ever,</w:t>
      </w:r>
      <w:r w:rsidRPr="00CB20FB">
        <w:rPr>
          <w:rStyle w:val="StyleBoldUnderline"/>
        </w:rPr>
        <w:t>" said</w:t>
      </w:r>
      <w:r w:rsidRPr="005E231C">
        <w:rPr>
          <w:sz w:val="16"/>
        </w:rPr>
        <w:t xml:space="preserve"> Mike </w:t>
      </w:r>
      <w:r w:rsidRPr="00CB20FB">
        <w:rPr>
          <w:rStyle w:val="StyleBoldUnderline"/>
        </w:rPr>
        <w:t>Lynch of Strategic Energy and Economic Research</w:t>
      </w:r>
      <w:r w:rsidRPr="005E231C">
        <w:rPr>
          <w:sz w:val="16"/>
        </w:rPr>
        <w:t xml:space="preserve">, Inc. </w:t>
      </w:r>
      <w:r w:rsidRPr="00CB20FB">
        <w:rPr>
          <w:rStyle w:val="StyleBoldUnderline"/>
        </w:rPr>
        <w:t>referring</w:t>
      </w:r>
      <w:r w:rsidRPr="005E231C">
        <w:rPr>
          <w:sz w:val="16"/>
        </w:rPr>
        <w:t xml:space="preserve"> not just to those four leases, but </w:t>
      </w:r>
      <w:r w:rsidRPr="00CB20FB">
        <w:rPr>
          <w:rStyle w:val="StyleBoldUnderline"/>
        </w:rPr>
        <w:t>to expanding all U.S. drilling</w:t>
      </w:r>
      <w:r w:rsidRPr="005E231C">
        <w:rPr>
          <w:sz w:val="16"/>
        </w:rPr>
        <w:t>.</w:t>
      </w:r>
      <w:r w:rsidRPr="005E231C">
        <w:rPr>
          <w:sz w:val="12"/>
        </w:rPr>
        <w:t>¶</w:t>
      </w:r>
      <w:r w:rsidRPr="005E231C">
        <w:rPr>
          <w:sz w:val="16"/>
        </w:rPr>
        <w:t xml:space="preserve"> Yet House Republicans -- backed by nearly three dozen Democrats -- held out their push for exploitation of the four tracts as a panacea for the weak economy and high gas prices.</w:t>
      </w:r>
      <w:r w:rsidRPr="005E231C">
        <w:rPr>
          <w:sz w:val="12"/>
        </w:rPr>
        <w:t>¶</w:t>
      </w:r>
      <w:r w:rsidRPr="005E231C">
        <w:rPr>
          <w:sz w:val="16"/>
        </w:rPr>
        <w:t xml:space="preserve"> "Republicans are standing with the American people, who want us to increase the supply of American energy that will lower costs, reduce our dependence on foreign oil, and create jobs here in America," House Speaker John Boehner (R-Ohio) proudly declared. "And I’m certain –- with $4 per gallon gas -– the American people will remember who listened to them, and who didn’t."</w:t>
      </w:r>
      <w:r w:rsidRPr="005E231C">
        <w:rPr>
          <w:sz w:val="12"/>
        </w:rPr>
        <w:t>¶</w:t>
      </w:r>
      <w:r w:rsidRPr="005E231C">
        <w:rPr>
          <w:sz w:val="16"/>
        </w:rPr>
        <w:t xml:space="preserve"> "I think high gas prices and high energy costs are crushing jobs and are just unnecessary," Rep. Glenn Thompson (R-Pa.) told The Huffington Post. "When we have access to domestic resources, gas prices go down. That’s what happened in 2008 when Bush opened up the outer-continental shelf."</w:t>
      </w:r>
      <w:r w:rsidRPr="005E231C">
        <w:rPr>
          <w:sz w:val="12"/>
        </w:rPr>
        <w:t>¶</w:t>
      </w:r>
      <w:r w:rsidRPr="005E231C">
        <w:rPr>
          <w:sz w:val="16"/>
        </w:rPr>
        <w:t xml:space="preserve"> Rep. Doc Hastings (R-Wash.), the bill's lead sponsor, made the same argument Wednesday.</w:t>
      </w:r>
      <w:r w:rsidRPr="005E231C">
        <w:rPr>
          <w:sz w:val="12"/>
        </w:rPr>
        <w:t>¶</w:t>
      </w:r>
      <w:r w:rsidRPr="005E231C">
        <w:rPr>
          <w:sz w:val="16"/>
        </w:rPr>
        <w:t xml:space="preserve"> "If we send a signal to the markets that we’re going to go after the resources that we have in this country," he told bloggers on a conference call, "I think that will have a positive impact on driving the price of gasoline down. As a matter of fact, that happened in 2008."</w:t>
      </w:r>
      <w:r w:rsidRPr="005E231C">
        <w:rPr>
          <w:sz w:val="12"/>
        </w:rPr>
        <w:t>¶</w:t>
      </w:r>
      <w:r w:rsidRPr="005E231C">
        <w:rPr>
          <w:sz w:val="16"/>
        </w:rPr>
        <w:t xml:space="preserve"> But people who study oil markets for a living say they are wrong.</w:t>
      </w:r>
      <w:r w:rsidRPr="005E231C">
        <w:rPr>
          <w:sz w:val="12"/>
        </w:rPr>
        <w:t>¶</w:t>
      </w:r>
      <w:r w:rsidRPr="005E231C">
        <w:rPr>
          <w:sz w:val="16"/>
        </w:rPr>
        <w:t xml:space="preserve"> "</w:t>
      </w:r>
      <w:r w:rsidRPr="004E1683">
        <w:rPr>
          <w:rStyle w:val="StyleBoldUnderline"/>
        </w:rPr>
        <w:t>I would really doubt that that [2008 price drop] would have been because we committed to more drilling," said</w:t>
      </w:r>
      <w:r w:rsidRPr="005E231C">
        <w:rPr>
          <w:sz w:val="16"/>
        </w:rPr>
        <w:t xml:space="preserve"> Phyllis </w:t>
      </w:r>
      <w:r w:rsidRPr="004E1683">
        <w:rPr>
          <w:rStyle w:val="StyleBoldUnderline"/>
        </w:rPr>
        <w:t>Martin, an analyst with the</w:t>
      </w:r>
      <w:r w:rsidRPr="005E231C">
        <w:rPr>
          <w:sz w:val="16"/>
        </w:rPr>
        <w:t xml:space="preserve"> U.S. Energy Information Administration (</w:t>
      </w:r>
      <w:r w:rsidRPr="004E1683">
        <w:rPr>
          <w:rStyle w:val="StyleBoldUnderline"/>
        </w:rPr>
        <w:t>EIA</w:t>
      </w:r>
      <w:r w:rsidRPr="005E231C">
        <w:rPr>
          <w:sz w:val="16"/>
        </w:rPr>
        <w:t>), which just released its detailed, annual outlook on energy supply and prices</w:t>
      </w:r>
      <w:r w:rsidRPr="00D44F52">
        <w:rPr>
          <w:sz w:val="16"/>
        </w:rPr>
        <w:t>.</w:t>
      </w:r>
      <w:r w:rsidRPr="00D44F52">
        <w:rPr>
          <w:sz w:val="12"/>
        </w:rPr>
        <w:t>¶</w:t>
      </w:r>
      <w:r w:rsidRPr="00D44F52">
        <w:rPr>
          <w:sz w:val="16"/>
        </w:rPr>
        <w:t xml:space="preserve"> "</w:t>
      </w:r>
      <w:r w:rsidRPr="00D44F52">
        <w:rPr>
          <w:rStyle w:val="StyleBoldUnderline"/>
        </w:rPr>
        <w:t>It was</w:t>
      </w:r>
      <w:r w:rsidRPr="00D44F52">
        <w:rPr>
          <w:sz w:val="16"/>
        </w:rPr>
        <w:t xml:space="preserve"> most likely </w:t>
      </w:r>
      <w:r w:rsidRPr="00D44F52">
        <w:rPr>
          <w:rStyle w:val="StyleBoldUnderline"/>
        </w:rPr>
        <w:t>the recession</w:t>
      </w:r>
      <w:r w:rsidRPr="00D44F52">
        <w:rPr>
          <w:sz w:val="16"/>
        </w:rPr>
        <w:t xml:space="preserve">," Martin explained. </w:t>
      </w:r>
      <w:proofErr w:type="gramStart"/>
      <w:r w:rsidRPr="00D44F52">
        <w:rPr>
          <w:sz w:val="16"/>
        </w:rPr>
        <w:t>"</w:t>
      </w:r>
      <w:r w:rsidRPr="00D44F52">
        <w:rPr>
          <w:rStyle w:val="StyleBoldUnderline"/>
        </w:rPr>
        <w:t>When demand cuts back, the production cuts back and the prices fall.</w:t>
      </w:r>
      <w:r w:rsidRPr="00D44F52">
        <w:rPr>
          <w:sz w:val="16"/>
        </w:rPr>
        <w:t>"</w:t>
      </w:r>
      <w:proofErr w:type="gramEnd"/>
      <w:r w:rsidRPr="00D44F52">
        <w:rPr>
          <w:sz w:val="12"/>
        </w:rPr>
        <w:t>¶</w:t>
      </w:r>
      <w:r w:rsidRPr="00D44F52">
        <w:rPr>
          <w:sz w:val="16"/>
        </w:rPr>
        <w:t xml:space="preserve"> As for opening four new drilling leases, that's not even a drop in the bucket.</w:t>
      </w:r>
      <w:r w:rsidRPr="00D44F52">
        <w:rPr>
          <w:sz w:val="12"/>
        </w:rPr>
        <w:t>¶</w:t>
      </w:r>
      <w:r w:rsidRPr="00D44F52">
        <w:rPr>
          <w:sz w:val="16"/>
        </w:rPr>
        <w:t xml:space="preserve"> Analyst Lynch said that, </w:t>
      </w:r>
      <w:r w:rsidRPr="00D44F52">
        <w:rPr>
          <w:rStyle w:val="StyleBoldUnderline"/>
        </w:rPr>
        <w:t>if the nation took an extremely vigorous stance on oil exploitation -- and relaxed restrictions on the Gulf and drilled in the A</w:t>
      </w:r>
      <w:r w:rsidRPr="00D44F52">
        <w:rPr>
          <w:sz w:val="16"/>
        </w:rPr>
        <w:t xml:space="preserve">rctic </w:t>
      </w:r>
      <w:r w:rsidRPr="00D44F52">
        <w:rPr>
          <w:rStyle w:val="StyleBoldUnderline"/>
        </w:rPr>
        <w:t>N</w:t>
      </w:r>
      <w:r w:rsidRPr="00D44F52">
        <w:rPr>
          <w:sz w:val="16"/>
        </w:rPr>
        <w:t xml:space="preserve">ational </w:t>
      </w:r>
      <w:r w:rsidRPr="00D44F52">
        <w:rPr>
          <w:rStyle w:val="StyleBoldUnderline"/>
        </w:rPr>
        <w:t>W</w:t>
      </w:r>
      <w:r w:rsidRPr="00D44F52">
        <w:rPr>
          <w:sz w:val="16"/>
        </w:rPr>
        <w:t xml:space="preserve">ildlife </w:t>
      </w:r>
      <w:r w:rsidRPr="00D44F52">
        <w:rPr>
          <w:rStyle w:val="StyleBoldUnderline"/>
        </w:rPr>
        <w:t>R</w:t>
      </w:r>
      <w:r w:rsidRPr="00D44F52">
        <w:rPr>
          <w:sz w:val="16"/>
        </w:rPr>
        <w:t xml:space="preserve">efuge in Alaska </w:t>
      </w:r>
      <w:r w:rsidRPr="00D44F52">
        <w:rPr>
          <w:rStyle w:val="StyleBoldUnderline"/>
        </w:rPr>
        <w:t>and off the coast of California, where America's most easily accessible offshore oil is located -- it still would not have much of an impact</w:t>
      </w:r>
      <w:r w:rsidRPr="00D44F52">
        <w:rPr>
          <w:sz w:val="16"/>
        </w:rPr>
        <w:t>.</w:t>
      </w:r>
      <w:r w:rsidRPr="00D44F52">
        <w:rPr>
          <w:sz w:val="12"/>
        </w:rPr>
        <w:t>¶</w:t>
      </w:r>
      <w:r w:rsidRPr="00D44F52">
        <w:rPr>
          <w:sz w:val="16"/>
        </w:rPr>
        <w:t xml:space="preserve"> "With the exception of t</w:t>
      </w:r>
      <w:r w:rsidRPr="005E231C">
        <w:rPr>
          <w:sz w:val="16"/>
        </w:rPr>
        <w:t xml:space="preserve">he deep Gulf, where there are restrictions, </w:t>
      </w:r>
      <w:r w:rsidRPr="004428E3">
        <w:rPr>
          <w:rStyle w:val="StyleBoldUnderline"/>
          <w:highlight w:val="yellow"/>
        </w:rPr>
        <w:t>people are drilling as fast as they can,"</w:t>
      </w:r>
      <w:r w:rsidRPr="005E231C">
        <w:rPr>
          <w:sz w:val="16"/>
        </w:rPr>
        <w:t xml:space="preserve"> said Lynch, who </w:t>
      </w:r>
      <w:r w:rsidRPr="002E54DE">
        <w:rPr>
          <w:sz w:val="16"/>
        </w:rPr>
        <w:t>regards himself as a moderate Republican. He is bearish on oil prices and believes the cost of crude will drop soon, regardless of an government policies.</w:t>
      </w:r>
      <w:r w:rsidRPr="002E54DE">
        <w:rPr>
          <w:sz w:val="12"/>
        </w:rPr>
        <w:t>¶</w:t>
      </w:r>
      <w:r w:rsidRPr="002E54DE">
        <w:rPr>
          <w:sz w:val="16"/>
        </w:rPr>
        <w:t xml:space="preserve"> "You might, </w:t>
      </w:r>
      <w:r w:rsidRPr="002E54DE">
        <w:rPr>
          <w:rStyle w:val="StyleBoldUnderline"/>
        </w:rPr>
        <w:t>under really optimistic scenarios</w:t>
      </w:r>
      <w:r w:rsidRPr="002E54DE">
        <w:rPr>
          <w:sz w:val="16"/>
        </w:rPr>
        <w:t xml:space="preserve">, over five or six years, add 2 million barrels a day of production," said Lynch, who favors more drilling, even if he rejects the politicians' arguments. "On a global scale, it's significant. But </w:t>
      </w:r>
      <w:r w:rsidRPr="002E54DE">
        <w:rPr>
          <w:rStyle w:val="StyleBoldUnderline"/>
        </w:rPr>
        <w:t>we would still be big importers -- we would still be dependent on foreign oil."</w:t>
      </w:r>
      <w:r w:rsidRPr="002E54DE">
        <w:rPr>
          <w:sz w:val="12"/>
        </w:rPr>
        <w:t>¶</w:t>
      </w:r>
      <w:r w:rsidRPr="002E54DE">
        <w:rPr>
          <w:sz w:val="16"/>
        </w:rPr>
        <w:t xml:space="preserve"> </w:t>
      </w:r>
      <w:proofErr w:type="gramStart"/>
      <w:r w:rsidRPr="002E54DE">
        <w:rPr>
          <w:rStyle w:val="StyleBoldUnderline"/>
        </w:rPr>
        <w:t>And</w:t>
      </w:r>
      <w:proofErr w:type="gramEnd"/>
      <w:r w:rsidRPr="002E54DE">
        <w:rPr>
          <w:rStyle w:val="StyleBoldUnderline"/>
        </w:rPr>
        <w:t xml:space="preserve"> prices would not move much because of it, the</w:t>
      </w:r>
      <w:r w:rsidRPr="006708ED">
        <w:rPr>
          <w:rStyle w:val="StyleBoldUnderline"/>
        </w:rPr>
        <w:t xml:space="preserve"> analysts explained</w:t>
      </w:r>
      <w:r w:rsidRPr="005E231C">
        <w:rPr>
          <w:sz w:val="16"/>
        </w:rPr>
        <w:t xml:space="preserve">. </w:t>
      </w:r>
      <w:r w:rsidRPr="00B300D8">
        <w:rPr>
          <w:rStyle w:val="StyleBoldUnderline"/>
        </w:rPr>
        <w:t xml:space="preserve">Oil is traded on a world market, and the </w:t>
      </w:r>
      <w:r w:rsidRPr="004428E3">
        <w:rPr>
          <w:rStyle w:val="StyleBoldUnderline"/>
          <w:highlight w:val="yellow"/>
        </w:rPr>
        <w:t>U</w:t>
      </w:r>
      <w:r w:rsidRPr="005E231C">
        <w:rPr>
          <w:sz w:val="16"/>
        </w:rPr>
        <w:t xml:space="preserve">nited </w:t>
      </w:r>
      <w:r w:rsidRPr="004428E3">
        <w:rPr>
          <w:rStyle w:val="StyleBoldUnderline"/>
          <w:highlight w:val="yellow"/>
        </w:rPr>
        <w:t>S</w:t>
      </w:r>
      <w:r w:rsidRPr="005E231C">
        <w:rPr>
          <w:sz w:val="16"/>
        </w:rPr>
        <w:t xml:space="preserve">tates </w:t>
      </w:r>
      <w:r w:rsidRPr="004428E3">
        <w:rPr>
          <w:rStyle w:val="StyleBoldUnderline"/>
          <w:highlight w:val="yellow"/>
        </w:rPr>
        <w:t xml:space="preserve">does not have enough petroleum to increase the global supply, </w:t>
      </w:r>
      <w:r w:rsidRPr="002E54DE">
        <w:rPr>
          <w:rStyle w:val="StyleBoldUnderline"/>
        </w:rPr>
        <w:t>which would reduce demand -- and thus the price -- for fuel</w:t>
      </w:r>
      <w:r w:rsidRPr="002E54DE">
        <w:rPr>
          <w:sz w:val="16"/>
        </w:rPr>
        <w:t>.</w:t>
      </w:r>
      <w:r w:rsidRPr="002E54DE">
        <w:rPr>
          <w:sz w:val="12"/>
        </w:rPr>
        <w:t>¶</w:t>
      </w:r>
      <w:r w:rsidRPr="002E54DE">
        <w:rPr>
          <w:sz w:val="16"/>
        </w:rPr>
        <w:t xml:space="preserve"> "In 2009, </w:t>
      </w:r>
      <w:r w:rsidRPr="002E54DE">
        <w:rPr>
          <w:rStyle w:val="StyleBoldUnderline"/>
        </w:rPr>
        <w:t>the U.S. produced about 7 percent of</w:t>
      </w:r>
      <w:r w:rsidRPr="002E54DE">
        <w:rPr>
          <w:sz w:val="16"/>
        </w:rPr>
        <w:t xml:space="preserve"> what was produced in </w:t>
      </w:r>
      <w:r w:rsidRPr="002E54DE">
        <w:rPr>
          <w:rStyle w:val="StyleBoldUnderline"/>
        </w:rPr>
        <w:t>the</w:t>
      </w:r>
      <w:r w:rsidRPr="002E54DE">
        <w:rPr>
          <w:sz w:val="16"/>
        </w:rPr>
        <w:t xml:space="preserve"> entire </w:t>
      </w:r>
      <w:r w:rsidRPr="002E54DE">
        <w:rPr>
          <w:rStyle w:val="StyleBoldUnderline"/>
        </w:rPr>
        <w:t>world, so increasing the oil production in the U.S. is not going to make much of a difference in world markets and</w:t>
      </w:r>
      <w:r w:rsidRPr="002E54DE">
        <w:rPr>
          <w:sz w:val="16"/>
        </w:rPr>
        <w:t xml:space="preserve"> world </w:t>
      </w:r>
      <w:r w:rsidRPr="002E54DE">
        <w:rPr>
          <w:rStyle w:val="StyleBoldUnderline"/>
        </w:rPr>
        <w:t>prices</w:t>
      </w:r>
      <w:r w:rsidRPr="002E54DE">
        <w:rPr>
          <w:sz w:val="16"/>
        </w:rPr>
        <w:t>," said the EIA's Martin. "It just gets lost. It's not that much."</w:t>
      </w:r>
      <w:r w:rsidRPr="002E54DE">
        <w:rPr>
          <w:sz w:val="12"/>
        </w:rPr>
        <w:t>¶</w:t>
      </w:r>
      <w:r w:rsidRPr="002E54DE">
        <w:rPr>
          <w:sz w:val="16"/>
        </w:rPr>
        <w:t xml:space="preserve"> And boosting drilling in the outer continental shelf?</w:t>
      </w:r>
      <w:r w:rsidRPr="002E54DE">
        <w:rPr>
          <w:sz w:val="12"/>
        </w:rPr>
        <w:t>¶</w:t>
      </w:r>
      <w:r w:rsidRPr="002E54DE">
        <w:rPr>
          <w:sz w:val="16"/>
        </w:rPr>
        <w:t xml:space="preserve"> "</w:t>
      </w:r>
      <w:r w:rsidRPr="002E54DE">
        <w:rPr>
          <w:rStyle w:val="StyleBoldUnderline"/>
        </w:rPr>
        <w:t>What comes out of the</w:t>
      </w:r>
      <w:r w:rsidRPr="004428E3">
        <w:rPr>
          <w:rStyle w:val="StyleBoldUnderline"/>
          <w:highlight w:val="yellow"/>
        </w:rPr>
        <w:t xml:space="preserve"> OCS is about 1 percent of the world total, and that's not enough to affect world prices</w:t>
      </w:r>
      <w:r w:rsidRPr="005E231C">
        <w:rPr>
          <w:sz w:val="16"/>
        </w:rPr>
        <w:t xml:space="preserve">," Martin said, </w:t>
      </w:r>
      <w:r w:rsidRPr="007C79BC">
        <w:rPr>
          <w:rStyle w:val="StyleBoldUnderline"/>
          <w:highlight w:val="yellow"/>
        </w:rPr>
        <w:t>even noting</w:t>
      </w:r>
      <w:r w:rsidRPr="002F41A7">
        <w:rPr>
          <w:rStyle w:val="StyleBoldUnderline"/>
        </w:rPr>
        <w:t xml:space="preserve"> that she believes there are even </w:t>
      </w:r>
      <w:r w:rsidRPr="007C79BC">
        <w:rPr>
          <w:rStyle w:val="StyleBoldUnderline"/>
          <w:highlight w:val="yellow"/>
        </w:rPr>
        <w:t>more untapped reserves than</w:t>
      </w:r>
      <w:r w:rsidRPr="002F41A7">
        <w:rPr>
          <w:rStyle w:val="StyleBoldUnderline"/>
        </w:rPr>
        <w:t xml:space="preserve"> officials can </w:t>
      </w:r>
      <w:r w:rsidRPr="007C79BC">
        <w:rPr>
          <w:rStyle w:val="StyleBoldUnderline"/>
          <w:highlight w:val="yellow"/>
        </w:rPr>
        <w:t>estimate</w:t>
      </w:r>
      <w:r w:rsidRPr="005E231C">
        <w:rPr>
          <w:sz w:val="16"/>
        </w:rPr>
        <w:t xml:space="preserve"> at the moment.</w:t>
      </w:r>
      <w:r w:rsidRPr="005E231C">
        <w:rPr>
          <w:sz w:val="12"/>
        </w:rPr>
        <w:t>¶</w:t>
      </w:r>
      <w:r w:rsidRPr="005E231C">
        <w:rPr>
          <w:sz w:val="16"/>
        </w:rPr>
        <w:t xml:space="preserve"> Republicans are right about some things, the experts agreed. More drilling would mean more jobs and more tax revenue, if the industry's subsidies and tax breaks were revoked. It could also reduce oil imports -- even if gas prices wouldn't drop.</w:t>
      </w:r>
      <w:r w:rsidRPr="005E231C">
        <w:rPr>
          <w:sz w:val="12"/>
        </w:rPr>
        <w:t>¶</w:t>
      </w:r>
      <w:r w:rsidRPr="005E231C">
        <w:rPr>
          <w:sz w:val="16"/>
        </w:rPr>
        <w:t xml:space="preserve"> </w:t>
      </w:r>
      <w:r w:rsidRPr="002E54DE">
        <w:rPr>
          <w:rStyle w:val="StyleBoldUnderline"/>
          <w:highlight w:val="yellow"/>
        </w:rPr>
        <w:t>More offshore drilling</w:t>
      </w:r>
      <w:r w:rsidRPr="005E231C">
        <w:rPr>
          <w:sz w:val="16"/>
        </w:rPr>
        <w:t>, in fact, would be a huge boon for the oil and gas companies that could do it.</w:t>
      </w:r>
      <w:r w:rsidRPr="005E231C">
        <w:rPr>
          <w:sz w:val="12"/>
        </w:rPr>
        <w:t>¶</w:t>
      </w:r>
      <w:r w:rsidRPr="005E231C">
        <w:rPr>
          <w:sz w:val="16"/>
        </w:rPr>
        <w:t xml:space="preserve"> "It would be a lot of money for a lot people, but it</w:t>
      </w:r>
      <w:r w:rsidRPr="00933CE8">
        <w:rPr>
          <w:rStyle w:val="StyleBoldUnderline"/>
        </w:rPr>
        <w:t xml:space="preserve">'s </w:t>
      </w:r>
      <w:r w:rsidRPr="002E54DE">
        <w:rPr>
          <w:rStyle w:val="StyleBoldUnderline"/>
          <w:highlight w:val="yellow"/>
        </w:rPr>
        <w:t>not going to make us energy independent</w:t>
      </w:r>
      <w:r w:rsidRPr="005E231C">
        <w:rPr>
          <w:sz w:val="16"/>
        </w:rPr>
        <w:t>," said Lynch, the analyst.</w:t>
      </w:r>
      <w:r w:rsidRPr="005E231C">
        <w:rPr>
          <w:sz w:val="12"/>
        </w:rPr>
        <w:t>¶</w:t>
      </w:r>
      <w:r w:rsidRPr="005E231C">
        <w:rPr>
          <w:sz w:val="16"/>
        </w:rPr>
        <w:t xml:space="preserve"> The oil and gas industry has poured $8.8 million into the campaigns of the drilling bill's lead sponsors.</w:t>
      </w:r>
      <w:r w:rsidRPr="005E231C">
        <w:rPr>
          <w:sz w:val="12"/>
        </w:rPr>
        <w:t>¶</w:t>
      </w:r>
      <w:r w:rsidRPr="005E231C">
        <w:rPr>
          <w:sz w:val="16"/>
        </w:rPr>
        <w:t xml:space="preserve"> </w:t>
      </w:r>
      <w:r w:rsidRPr="008D5853">
        <w:rPr>
          <w:rStyle w:val="StyleBoldUnderline"/>
        </w:rPr>
        <w:t xml:space="preserve">Lynch wouldn't rule </w:t>
      </w:r>
      <w:r w:rsidRPr="008D5853">
        <w:rPr>
          <w:rStyle w:val="StyleBoldUnderline"/>
        </w:rPr>
        <w:lastRenderedPageBreak/>
        <w:t>out the idea of the U</w:t>
      </w:r>
      <w:r w:rsidRPr="005E231C">
        <w:rPr>
          <w:sz w:val="16"/>
        </w:rPr>
        <w:t xml:space="preserve">nited </w:t>
      </w:r>
      <w:r w:rsidRPr="008D5853">
        <w:rPr>
          <w:rStyle w:val="StyleBoldUnderline"/>
        </w:rPr>
        <w:t>S</w:t>
      </w:r>
      <w:r w:rsidRPr="005E231C">
        <w:rPr>
          <w:sz w:val="16"/>
        </w:rPr>
        <w:t xml:space="preserve">tates </w:t>
      </w:r>
      <w:r w:rsidRPr="002E54DE">
        <w:rPr>
          <w:rStyle w:val="StyleBoldUnderline"/>
        </w:rPr>
        <w:t>becoming energy independent, someday, but rated the odds as slim.</w:t>
      </w:r>
      <w:r w:rsidRPr="002E54DE">
        <w:rPr>
          <w:rStyle w:val="StyleBoldUnderline"/>
          <w:sz w:val="12"/>
          <w:u w:val="none"/>
        </w:rPr>
        <w:t>¶</w:t>
      </w:r>
      <w:r w:rsidRPr="002E54DE">
        <w:rPr>
          <w:rStyle w:val="StyleBoldUnderline"/>
          <w:sz w:val="12"/>
        </w:rPr>
        <w:t xml:space="preserve"> </w:t>
      </w:r>
      <w:r w:rsidRPr="002E54DE">
        <w:rPr>
          <w:rStyle w:val="StyleBoldUnderline"/>
        </w:rPr>
        <w:t>"</w:t>
      </w:r>
      <w:r w:rsidRPr="008D5853">
        <w:rPr>
          <w:rStyle w:val="StyleBoldUnderline"/>
        </w:rPr>
        <w:t>On a scale of Osama bin Laden going to church with Pat Robertson -- it's close to that</w:t>
      </w:r>
      <w:r w:rsidRPr="005E231C">
        <w:rPr>
          <w:sz w:val="16"/>
        </w:rPr>
        <w:t>," he said.</w:t>
      </w:r>
    </w:p>
    <w:p w:rsidR="00C00E47" w:rsidRDefault="00C00E47" w:rsidP="00C00E47">
      <w:pPr>
        <w:rPr>
          <w:sz w:val="16"/>
        </w:rPr>
      </w:pPr>
    </w:p>
    <w:p w:rsidR="00C00E47" w:rsidRDefault="00C00E47" w:rsidP="00C00E47">
      <w:pPr>
        <w:rPr>
          <w:sz w:val="16"/>
        </w:rPr>
      </w:pPr>
    </w:p>
    <w:p w:rsidR="00C00E47" w:rsidRDefault="00C00E47" w:rsidP="00C00E47">
      <w:pPr>
        <w:pStyle w:val="Heading4"/>
      </w:pPr>
      <w:proofErr w:type="gramStart"/>
      <w:r>
        <w:t>too</w:t>
      </w:r>
      <w:proofErr w:type="gramEnd"/>
      <w:r>
        <w:t xml:space="preserve"> small, backstopping, speculation and </w:t>
      </w:r>
      <w:r w:rsidRPr="002F40CE">
        <w:rPr>
          <w:i/>
          <w:u w:val="single"/>
        </w:rPr>
        <w:t xml:space="preserve">price </w:t>
      </w:r>
      <w:r>
        <w:t>independence impossible</w:t>
      </w:r>
    </w:p>
    <w:p w:rsidR="00C00E47" w:rsidRDefault="00C00E47" w:rsidP="00C00E47">
      <w:proofErr w:type="spellStart"/>
      <w:r w:rsidRPr="00F162B1">
        <w:rPr>
          <w:rStyle w:val="StyleStyleBold12pt"/>
        </w:rPr>
        <w:t>Yetiv</w:t>
      </w:r>
      <w:proofErr w:type="spellEnd"/>
      <w:r w:rsidRPr="00F162B1">
        <w:rPr>
          <w:rStyle w:val="StyleStyleBold12pt"/>
        </w:rPr>
        <w:t xml:space="preserve"> 12</w:t>
      </w:r>
      <w:r>
        <w:t xml:space="preserve"> (Steve A. </w:t>
      </w:r>
      <w:proofErr w:type="spellStart"/>
      <w:r>
        <w:t>Yetiv</w:t>
      </w:r>
      <w:proofErr w:type="spellEnd"/>
      <w:r>
        <w:t>, a professor of political science at Old Dominion University, is the author, most recently, of “The Petroleum Triangle: Oil, Globalization, and Terror.</w:t>
      </w:r>
      <w:proofErr w:type="gramStart"/>
      <w:r>
        <w:t>”,</w:t>
      </w:r>
      <w:proofErr w:type="gramEnd"/>
      <w:r>
        <w:t xml:space="preserve"> 9/4/2012, "Is the Energy Boom a Mirage?", www.nytimes.com/2012/09/05/opinion/is-the-energy-boom-a-mirage.html?_r=1)</w:t>
      </w:r>
    </w:p>
    <w:p w:rsidR="00C00E47" w:rsidRDefault="00C00E47" w:rsidP="00C00E47"/>
    <w:p w:rsidR="00C00E47" w:rsidRDefault="00C00E47" w:rsidP="00C00E47">
      <w:pPr>
        <w:rPr>
          <w:sz w:val="16"/>
        </w:rPr>
      </w:pPr>
      <w:r>
        <w:rPr>
          <w:sz w:val="16"/>
        </w:rPr>
        <w:t xml:space="preserve">But what does </w:t>
      </w:r>
      <w:r>
        <w:rPr>
          <w:rStyle w:val="StyleBoldUnderline"/>
        </w:rPr>
        <w:t>this oil boom</w:t>
      </w:r>
      <w:r>
        <w:rPr>
          <w:sz w:val="16"/>
        </w:rPr>
        <w:t xml:space="preserve"> really mean? </w:t>
      </w:r>
      <w:r>
        <w:rPr>
          <w:rStyle w:val="StyleBoldUnderline"/>
        </w:rPr>
        <w:t>Will it deliver lower oil prices and enhance energy security</w:t>
      </w:r>
      <w:r>
        <w:rPr>
          <w:sz w:val="16"/>
        </w:rPr>
        <w:t xml:space="preserve">, which is what most Americans want and many may expect? We should not be overly optimistic. First, </w:t>
      </w:r>
      <w:r>
        <w:rPr>
          <w:rStyle w:val="StyleBoldUnderline"/>
        </w:rPr>
        <w:t>the boom would mean far more if America alone used its own oil resources</w:t>
      </w:r>
      <w:r>
        <w:rPr>
          <w:sz w:val="16"/>
        </w:rPr>
        <w:t xml:space="preserve">. </w:t>
      </w:r>
      <w:r>
        <w:rPr>
          <w:rStyle w:val="BoldUnderline"/>
        </w:rPr>
        <w:t xml:space="preserve">But </w:t>
      </w:r>
      <w:r>
        <w:rPr>
          <w:rStyle w:val="BoldUnderline"/>
          <w:highlight w:val="cyan"/>
        </w:rPr>
        <w:t>oil is a global commodity</w:t>
      </w:r>
      <w:r>
        <w:rPr>
          <w:rStyle w:val="BoldUnderline"/>
        </w:rPr>
        <w:t xml:space="preserve">. Imagine </w:t>
      </w:r>
      <w:r>
        <w:rPr>
          <w:rStyle w:val="BoldUnderline"/>
          <w:highlight w:val="cyan"/>
        </w:rPr>
        <w:t>a giant pool</w:t>
      </w:r>
      <w:r>
        <w:rPr>
          <w:rStyle w:val="BoldUnderline"/>
        </w:rPr>
        <w:t xml:space="preserve"> of oil. </w:t>
      </w:r>
      <w:r>
        <w:rPr>
          <w:rStyle w:val="BoldUnderline"/>
          <w:highlight w:val="cyan"/>
        </w:rPr>
        <w:t>No matter where the oil comes from, buyers will pay</w:t>
      </w:r>
      <w:r>
        <w:rPr>
          <w:rStyle w:val="BoldUnderline"/>
        </w:rPr>
        <w:t xml:space="preserve"> roughly </w:t>
      </w:r>
      <w:r>
        <w:rPr>
          <w:rStyle w:val="BoldUnderline"/>
          <w:highlight w:val="cyan"/>
        </w:rPr>
        <w:t>the same</w:t>
      </w:r>
      <w:r>
        <w:rPr>
          <w:rStyle w:val="BoldUnderline"/>
        </w:rPr>
        <w:t xml:space="preserve"> price for it.</w:t>
      </w:r>
      <w:r>
        <w:rPr>
          <w:sz w:val="16"/>
        </w:rPr>
        <w:t xml:space="preserve"> And </w:t>
      </w:r>
      <w:r>
        <w:rPr>
          <w:rStyle w:val="StyleBoldUnderline"/>
        </w:rPr>
        <w:t xml:space="preserve">all of that extra </w:t>
      </w:r>
      <w:r>
        <w:rPr>
          <w:rStyle w:val="StyleBoldUnderline"/>
          <w:highlight w:val="cyan"/>
        </w:rPr>
        <w:t>American oil will be sold</w:t>
      </w:r>
      <w:r>
        <w:rPr>
          <w:rStyle w:val="StyleBoldUnderline"/>
        </w:rPr>
        <w:t xml:space="preserve"> chiefly </w:t>
      </w:r>
      <w:r>
        <w:rPr>
          <w:rStyle w:val="StyleBoldUnderline"/>
          <w:highlight w:val="cyan"/>
        </w:rPr>
        <w:t>on global</w:t>
      </w:r>
      <w:r>
        <w:rPr>
          <w:rStyle w:val="StyleBoldUnderline"/>
        </w:rPr>
        <w:t xml:space="preserve"> oil </w:t>
      </w:r>
      <w:r>
        <w:rPr>
          <w:rStyle w:val="StyleBoldUnderline"/>
          <w:highlight w:val="cyan"/>
        </w:rPr>
        <w:t>markets, not set aside</w:t>
      </w:r>
      <w:r>
        <w:rPr>
          <w:rStyle w:val="StyleBoldUnderline"/>
        </w:rPr>
        <w:t xml:space="preserve"> for Americans</w:t>
      </w:r>
      <w:r>
        <w:rPr>
          <w:sz w:val="16"/>
        </w:rPr>
        <w:t xml:space="preserve">. As an extreme example, Norway is a net exporter of oil but its gas prices are very high, even after accounting for that country’s higher fuel taxes. Second, it follows that </w:t>
      </w:r>
      <w:r>
        <w:rPr>
          <w:rStyle w:val="StyleBoldUnderline"/>
        </w:rPr>
        <w:t xml:space="preserve">because oil is traded globally, a </w:t>
      </w:r>
      <w:r>
        <w:rPr>
          <w:rStyle w:val="StyleBoldUnderline"/>
          <w:highlight w:val="cyan"/>
        </w:rPr>
        <w:t>supply disruption</w:t>
      </w:r>
      <w:r>
        <w:rPr>
          <w:rStyle w:val="StyleBoldUnderline"/>
        </w:rPr>
        <w:t xml:space="preserve"> or development anywhere in the world </w:t>
      </w:r>
      <w:r>
        <w:rPr>
          <w:rStyle w:val="StyleBoldUnderline"/>
          <w:highlight w:val="cyan"/>
        </w:rPr>
        <w:t>affects</w:t>
      </w:r>
      <w:r>
        <w:rPr>
          <w:rStyle w:val="StyleBoldUnderline"/>
        </w:rPr>
        <w:t xml:space="preserve"> oil prices for </w:t>
      </w:r>
      <w:r>
        <w:rPr>
          <w:rStyle w:val="StyleBoldUnderline"/>
          <w:highlight w:val="cyan"/>
        </w:rPr>
        <w:t>all consumers</w:t>
      </w:r>
      <w:r>
        <w:rPr>
          <w:sz w:val="16"/>
        </w:rPr>
        <w:t xml:space="preserve">. </w:t>
      </w:r>
      <w:r>
        <w:rPr>
          <w:rStyle w:val="StyleBoldUnderline"/>
        </w:rPr>
        <w:t>Even if the United States were to import little oil because of a homegrown energy boom</w:t>
      </w:r>
      <w:r>
        <w:rPr>
          <w:sz w:val="16"/>
        </w:rPr>
        <w:t xml:space="preserve">, </w:t>
      </w:r>
      <w:r>
        <w:rPr>
          <w:rStyle w:val="BoldUnderline"/>
        </w:rPr>
        <w:t>Americans would still be vulnerable to global events that raise the price of oil</w:t>
      </w:r>
      <w:r>
        <w:rPr>
          <w:sz w:val="16"/>
        </w:rPr>
        <w:t xml:space="preserve">. Third, </w:t>
      </w:r>
      <w:r>
        <w:rPr>
          <w:rStyle w:val="BoldUnderline"/>
          <w:highlight w:val="cyan"/>
        </w:rPr>
        <w:t>the energy boom</w:t>
      </w:r>
      <w:r>
        <w:rPr>
          <w:rStyle w:val="BoldUnderline"/>
        </w:rPr>
        <w:t xml:space="preserve"> probably </w:t>
      </w:r>
      <w:r>
        <w:rPr>
          <w:rStyle w:val="BoldUnderline"/>
          <w:highlight w:val="cyan"/>
        </w:rPr>
        <w:t>won’t stop</w:t>
      </w:r>
      <w:r>
        <w:rPr>
          <w:rStyle w:val="BoldUnderline"/>
        </w:rPr>
        <w:t xml:space="preserve"> oil </w:t>
      </w:r>
      <w:r>
        <w:rPr>
          <w:rStyle w:val="BoldUnderline"/>
          <w:highlight w:val="cyan"/>
        </w:rPr>
        <w:t>speculation</w:t>
      </w:r>
      <w:r>
        <w:rPr>
          <w:sz w:val="16"/>
        </w:rPr>
        <w:t xml:space="preserve"> — the </w:t>
      </w:r>
      <w:r>
        <w:rPr>
          <w:rStyle w:val="StyleBoldUnderline"/>
        </w:rPr>
        <w:t>purchase of oil futures to make a quick buck rather than to obtain oil</w:t>
      </w:r>
      <w:r>
        <w:rPr>
          <w:sz w:val="16"/>
        </w:rPr>
        <w:t xml:space="preserve">. </w:t>
      </w:r>
      <w:r>
        <w:rPr>
          <w:rStyle w:val="StyleBoldUnderline"/>
        </w:rPr>
        <w:t>Tens of billions of dollars went into the nation’s energy commodity markets</w:t>
      </w:r>
      <w:r>
        <w:rPr>
          <w:sz w:val="16"/>
        </w:rPr>
        <w:t xml:space="preserve"> in the past few years, </w:t>
      </w:r>
      <w:r>
        <w:rPr>
          <w:rStyle w:val="StyleBoldUnderline"/>
        </w:rPr>
        <w:t>earmarked to buy oil futures contracts</w:t>
      </w:r>
      <w:r>
        <w:rPr>
          <w:sz w:val="16"/>
        </w:rPr>
        <w:t xml:space="preserve">. </w:t>
      </w:r>
      <w:r>
        <w:rPr>
          <w:rStyle w:val="StyleBoldUnderline"/>
        </w:rPr>
        <w:t>Institutional and hedge funds are investing increasingly in oil,</w:t>
      </w:r>
      <w:r>
        <w:rPr>
          <w:sz w:val="16"/>
        </w:rPr>
        <w:t xml:space="preserve"> which has prompted President Obama and others to call for curbs on oil speculation. Data released in March 2011 by Bart Chilton, a member of the Commodity Futures Trading Commission who has urged limits on speculation, suggest that speculators increased their positions in energy markets by 64 percent between June 2008 and January 2011. The rub is that </w:t>
      </w:r>
      <w:r>
        <w:rPr>
          <w:rStyle w:val="BoldUnderline"/>
        </w:rPr>
        <w:t>despite the domestic oil boom, speculators will still buy oil futures whenever they think oil prices will rise</w:t>
      </w:r>
      <w:r>
        <w:rPr>
          <w:sz w:val="16"/>
        </w:rPr>
        <w:t xml:space="preserve">. Of course, extra American oil on the market might temper speculation under some conditions, but then again, it might not. Fourth, the </w:t>
      </w:r>
      <w:r>
        <w:rPr>
          <w:rStyle w:val="StyleBoldUnderline"/>
          <w:highlight w:val="cyan"/>
        </w:rPr>
        <w:t>O</w:t>
      </w:r>
      <w:r>
        <w:rPr>
          <w:sz w:val="16"/>
        </w:rPr>
        <w:t xml:space="preserve">rganization of the </w:t>
      </w:r>
      <w:r>
        <w:rPr>
          <w:rStyle w:val="StyleBoldUnderline"/>
          <w:highlight w:val="cyan"/>
        </w:rPr>
        <w:t>P</w:t>
      </w:r>
      <w:r>
        <w:rPr>
          <w:sz w:val="16"/>
        </w:rPr>
        <w:t xml:space="preserve">etroleum </w:t>
      </w:r>
      <w:r>
        <w:rPr>
          <w:rStyle w:val="StyleBoldUnderline"/>
          <w:highlight w:val="cyan"/>
        </w:rPr>
        <w:t>E</w:t>
      </w:r>
      <w:r>
        <w:rPr>
          <w:sz w:val="16"/>
        </w:rPr>
        <w:t xml:space="preserve">xporting </w:t>
      </w:r>
      <w:r>
        <w:rPr>
          <w:rStyle w:val="StyleBoldUnderline"/>
          <w:highlight w:val="cyan"/>
        </w:rPr>
        <w:t>C</w:t>
      </w:r>
      <w:r>
        <w:rPr>
          <w:sz w:val="16"/>
        </w:rPr>
        <w:t xml:space="preserve">ountries </w:t>
      </w:r>
      <w:r>
        <w:rPr>
          <w:rStyle w:val="StyleBoldUnderline"/>
        </w:rPr>
        <w:t>won’t sit by idly if America’s boom begins to hurt oil prices seriously</w:t>
      </w:r>
      <w:r>
        <w:rPr>
          <w:sz w:val="16"/>
        </w:rPr>
        <w:t xml:space="preserve">. </w:t>
      </w:r>
      <w:r>
        <w:rPr>
          <w:rStyle w:val="BoldUnderline"/>
        </w:rPr>
        <w:t xml:space="preserve">Its members </w:t>
      </w:r>
      <w:r>
        <w:rPr>
          <w:rStyle w:val="BoldUnderline"/>
          <w:highlight w:val="cyan"/>
        </w:rPr>
        <w:t>will</w:t>
      </w:r>
      <w:r>
        <w:rPr>
          <w:rStyle w:val="BoldUnderline"/>
        </w:rPr>
        <w:t xml:space="preserve"> most likely agree to </w:t>
      </w:r>
      <w:r>
        <w:rPr>
          <w:rStyle w:val="BoldUnderline"/>
          <w:highlight w:val="cyan"/>
        </w:rPr>
        <w:t>decrease their production</w:t>
      </w:r>
      <w:r>
        <w:rPr>
          <w:rStyle w:val="BoldUnderline"/>
        </w:rPr>
        <w:t xml:space="preserve"> to try to keep prices higher</w:t>
      </w:r>
      <w:r>
        <w:rPr>
          <w:sz w:val="16"/>
        </w:rPr>
        <w:t xml:space="preserve">. For instance, in June, when the price of oil dropped to around $80 a barrel from $107 in March, fellow OPEC producers pressured Saudi Arabia to cut </w:t>
      </w:r>
      <w:r w:rsidRPr="00CF1B17">
        <w:rPr>
          <w:sz w:val="16"/>
        </w:rPr>
        <w:t xml:space="preserve">output. </w:t>
      </w:r>
      <w:r w:rsidRPr="00CF1B17">
        <w:rPr>
          <w:rStyle w:val="StyleBoldUnderline"/>
        </w:rPr>
        <w:t>Producers need oil revenues to maintain their cradle-to-grave welfare states</w:t>
      </w:r>
      <w:r w:rsidRPr="00CF1B17">
        <w:rPr>
          <w:sz w:val="16"/>
        </w:rPr>
        <w:t xml:space="preserve">; </w:t>
      </w:r>
      <w:r w:rsidRPr="00CF1B17">
        <w:rPr>
          <w:rStyle w:val="StyleBoldUnderline"/>
        </w:rPr>
        <w:t>otherwise, they could face Arab Spring revolts at home, which most oil-rich countries have avoided by using their wealth to quell dissent and maintain domestic control</w:t>
      </w:r>
      <w:r w:rsidRPr="00CF1B17">
        <w:rPr>
          <w:sz w:val="16"/>
        </w:rPr>
        <w:t xml:space="preserve">. </w:t>
      </w:r>
      <w:r w:rsidRPr="00CF1B17">
        <w:rPr>
          <w:rStyle w:val="StyleBoldUnderline"/>
        </w:rPr>
        <w:t>Fifth</w:t>
      </w:r>
      <w:r w:rsidRPr="00CF1B17">
        <w:rPr>
          <w:sz w:val="16"/>
        </w:rPr>
        <w:t xml:space="preserve">, a </w:t>
      </w:r>
      <w:r w:rsidRPr="00CF1B17">
        <w:rPr>
          <w:rStyle w:val="StyleBoldUnderline"/>
        </w:rPr>
        <w:t>backlash against hydraulic fracturing, w</w:t>
      </w:r>
      <w:r>
        <w:rPr>
          <w:rStyle w:val="StyleBoldUnderline"/>
        </w:rPr>
        <w:t>hich can pollute water, is growing as Americans learn more about it</w:t>
      </w:r>
      <w:r>
        <w:rPr>
          <w:sz w:val="16"/>
        </w:rPr>
        <w:t xml:space="preserve">. </w:t>
      </w:r>
      <w:r>
        <w:rPr>
          <w:rStyle w:val="StyleBoldUnderline"/>
        </w:rPr>
        <w:t xml:space="preserve">Technological breakthroughs may make </w:t>
      </w:r>
      <w:r>
        <w:rPr>
          <w:sz w:val="16"/>
        </w:rPr>
        <w:t xml:space="preserve">the process, popularly known as </w:t>
      </w:r>
      <w:r>
        <w:rPr>
          <w:rStyle w:val="StyleBoldUnderline"/>
        </w:rPr>
        <w:t>fracking, safer, but it’s not apparent when or if they could be implemented at reasonable cost</w:t>
      </w:r>
      <w:r>
        <w:rPr>
          <w:sz w:val="16"/>
        </w:rPr>
        <w:t xml:space="preserve">. To be sure, the American boom has its positives. The world needs all forms of energy to meet its rising demand, and the boom will help in that regard. It could also dampen the impact of oil disruptions, especially if the drilling revolution goes global down the road. Use of America’s abundant natural gas can also offset reliance on dirtier coal. But </w:t>
      </w:r>
      <w:r>
        <w:rPr>
          <w:rStyle w:val="StyleBoldUnderline"/>
        </w:rPr>
        <w:t>let’s not exaggerate what the energy boom can do for the United States and American consumers</w:t>
      </w:r>
      <w:r>
        <w:rPr>
          <w:sz w:val="16"/>
        </w:rPr>
        <w:t xml:space="preserve">. At its current pace, </w:t>
      </w:r>
      <w:r>
        <w:rPr>
          <w:rStyle w:val="StyleBoldUnderline"/>
        </w:rPr>
        <w:t xml:space="preserve">the </w:t>
      </w:r>
      <w:r w:rsidRPr="00F162B1">
        <w:rPr>
          <w:rStyle w:val="StyleBoldUnderline"/>
          <w:highlight w:val="cyan"/>
        </w:rPr>
        <w:t>oil boom</w:t>
      </w:r>
      <w:r>
        <w:rPr>
          <w:rStyle w:val="StyleBoldUnderline"/>
        </w:rPr>
        <w:t xml:space="preserve"> probably </w:t>
      </w:r>
      <w:r w:rsidRPr="00F162B1">
        <w:rPr>
          <w:rStyle w:val="StyleBoldUnderline"/>
          <w:highlight w:val="cyan"/>
        </w:rPr>
        <w:t>won’t</w:t>
      </w:r>
      <w:r>
        <w:rPr>
          <w:rStyle w:val="StyleBoldUnderline"/>
        </w:rPr>
        <w:t xml:space="preserve"> significantly </w:t>
      </w:r>
      <w:r w:rsidRPr="00F162B1">
        <w:rPr>
          <w:rStyle w:val="StyleBoldUnderline"/>
          <w:highlight w:val="cyan"/>
        </w:rPr>
        <w:t>lower prices</w:t>
      </w:r>
      <w:r>
        <w:rPr>
          <w:sz w:val="16"/>
        </w:rPr>
        <w:t xml:space="preserve"> — though it may temper their rise at times. </w:t>
      </w:r>
      <w:r w:rsidRPr="00F162B1">
        <w:rPr>
          <w:rStyle w:val="BoldUnderline"/>
          <w:highlight w:val="cyan"/>
        </w:rPr>
        <w:t>Greater oil independence does not equal greater oil price independence</w:t>
      </w:r>
      <w:r>
        <w:rPr>
          <w:sz w:val="16"/>
        </w:rPr>
        <w:t xml:space="preserve"> — something lost in our national debate. And finally, a boom in fossil fuels is hardly something to celebrate, given the urgency of climate change.</w:t>
      </w:r>
    </w:p>
    <w:p w:rsidR="00C00E47" w:rsidRDefault="00C00E47" w:rsidP="00C00E47">
      <w:pPr>
        <w:rPr>
          <w:sz w:val="16"/>
        </w:rPr>
      </w:pPr>
    </w:p>
    <w:p w:rsidR="00C00E47" w:rsidRDefault="00C00E47" w:rsidP="00C00E47">
      <w:pPr>
        <w:pStyle w:val="Heading4"/>
      </w:pPr>
      <w:r>
        <w:t>Technical and economic barriers block, current leasing massively swamps and best sites already selected</w:t>
      </w:r>
    </w:p>
    <w:p w:rsidR="00C00E47" w:rsidRDefault="00C00E47" w:rsidP="00C00E47">
      <w:pPr>
        <w:pStyle w:val="ListParagraph"/>
        <w:numPr>
          <w:ilvl w:val="0"/>
          <w:numId w:val="1"/>
        </w:numPr>
      </w:pPr>
      <w:r>
        <w:t>Local infrastructure issues block</w:t>
      </w:r>
    </w:p>
    <w:p w:rsidR="00C00E47" w:rsidRDefault="00C00E47" w:rsidP="00C00E47">
      <w:pPr>
        <w:pStyle w:val="ListParagraph"/>
        <w:numPr>
          <w:ilvl w:val="0"/>
          <w:numId w:val="1"/>
        </w:numPr>
      </w:pPr>
      <w:r>
        <w:t>Produces 3% as much as current offshore lease plans</w:t>
      </w:r>
    </w:p>
    <w:p w:rsidR="00C00E47" w:rsidRDefault="00C00E47" w:rsidP="00C00E47">
      <w:pPr>
        <w:pStyle w:val="ListParagraph"/>
        <w:numPr>
          <w:ilvl w:val="0"/>
          <w:numId w:val="1"/>
        </w:numPr>
      </w:pPr>
      <w:proofErr w:type="spellStart"/>
      <w:r>
        <w:t>Ultradeep</w:t>
      </w:r>
      <w:proofErr w:type="spellEnd"/>
      <w:r>
        <w:t xml:space="preserve"> water limits production capabilities per year</w:t>
      </w:r>
    </w:p>
    <w:p w:rsidR="00C00E47" w:rsidRDefault="00C00E47" w:rsidP="00C00E47">
      <w:pPr>
        <w:pStyle w:val="ListParagraph"/>
        <w:numPr>
          <w:ilvl w:val="0"/>
          <w:numId w:val="1"/>
        </w:numPr>
      </w:pPr>
      <w:r>
        <w:t>Sources are less economical</w:t>
      </w:r>
    </w:p>
    <w:p w:rsidR="00C00E47" w:rsidRDefault="00C00E47" w:rsidP="00C00E47">
      <w:pPr>
        <w:pStyle w:val="ListParagraph"/>
        <w:numPr>
          <w:ilvl w:val="0"/>
          <w:numId w:val="1"/>
        </w:numPr>
      </w:pPr>
      <w:r>
        <w:lastRenderedPageBreak/>
        <w:t>Fields are relatively small</w:t>
      </w:r>
    </w:p>
    <w:p w:rsidR="00C00E47" w:rsidRDefault="00C00E47" w:rsidP="00C00E47">
      <w:pPr>
        <w:pStyle w:val="ListParagraph"/>
        <w:numPr>
          <w:ilvl w:val="0"/>
          <w:numId w:val="1"/>
        </w:numPr>
      </w:pPr>
      <w:r>
        <w:t>Company Uncertainty inevitable</w:t>
      </w:r>
    </w:p>
    <w:p w:rsidR="00C00E47" w:rsidRPr="00C17CD1" w:rsidRDefault="00C00E47" w:rsidP="00C00E47">
      <w:pPr>
        <w:pStyle w:val="ListParagraph"/>
        <w:numPr>
          <w:ilvl w:val="0"/>
          <w:numId w:val="1"/>
        </w:numPr>
      </w:pPr>
      <w:r>
        <w:t>Takes long time anyway</w:t>
      </w:r>
    </w:p>
    <w:p w:rsidR="00C00E47" w:rsidRDefault="00C00E47" w:rsidP="00C00E47">
      <w:r w:rsidRPr="00C17CD1">
        <w:rPr>
          <w:rStyle w:val="StyleStyleBold12pt"/>
        </w:rPr>
        <w:t>CBO 12</w:t>
      </w:r>
      <w:r>
        <w:t xml:space="preserve"> (Congressional Budget Office, August 2012, "Potential Budgetary Effects of Immediately Opening Most Federal Lands to Oil and Gas </w:t>
      </w:r>
      <w:proofErr w:type="gramStart"/>
      <w:r>
        <w:t>Leasing</w:t>
      </w:r>
      <w:proofErr w:type="gramEnd"/>
      <w:r>
        <w:t xml:space="preserve">", </w:t>
      </w:r>
      <w:hyperlink r:id="rId11" w:history="1">
        <w:r>
          <w:rPr>
            <w:rStyle w:val="Hyperlink"/>
          </w:rPr>
          <w:t>www.cbo.gov/sites/default/files/cbofiles/attachments/08-09-12_Oil-and-Gas_Leasing.pdf</w:t>
        </w:r>
      </w:hyperlink>
      <w:r>
        <w:t xml:space="preserve">) </w:t>
      </w:r>
    </w:p>
    <w:p w:rsidR="00C00E47" w:rsidRDefault="00C00E47" w:rsidP="00C00E47"/>
    <w:p w:rsidR="00C00E47" w:rsidRDefault="00C00E47" w:rsidP="00C00E47">
      <w:pPr>
        <w:rPr>
          <w:sz w:val="16"/>
        </w:rPr>
      </w:pPr>
      <w:r>
        <w:rPr>
          <w:sz w:val="16"/>
        </w:rPr>
        <w:t xml:space="preserve">Offshore Leasing For this analysis, CBO used EIA’s estimates of the potential for new areas to produce oil or gas after 2022. EIA expects that </w:t>
      </w:r>
      <w:r>
        <w:rPr>
          <w:rStyle w:val="StyleBoldUnderline"/>
        </w:rPr>
        <w:t xml:space="preserve">any </w:t>
      </w:r>
      <w:r>
        <w:rPr>
          <w:rStyle w:val="StyleBoldUnderline"/>
          <w:highlight w:val="cyan"/>
        </w:rPr>
        <w:t>initial production</w:t>
      </w:r>
      <w:r>
        <w:rPr>
          <w:rStyle w:val="StyleBoldUnderline"/>
        </w:rPr>
        <w:t xml:space="preserve"> from newly opened areas in the Atlantic, Pacific, and eastern Gulf of Mexico </w:t>
      </w:r>
      <w:r>
        <w:rPr>
          <w:rStyle w:val="BoldUnderline"/>
          <w:highlight w:val="cyan"/>
        </w:rPr>
        <w:t>would be far less than</w:t>
      </w:r>
      <w:r>
        <w:rPr>
          <w:rStyle w:val="BoldUnderline"/>
        </w:rPr>
        <w:t xml:space="preserve"> is </w:t>
      </w:r>
      <w:r>
        <w:rPr>
          <w:rStyle w:val="BoldUnderline"/>
          <w:highlight w:val="cyan"/>
        </w:rPr>
        <w:t>produced by current operations</w:t>
      </w:r>
      <w:r>
        <w:rPr>
          <w:rStyle w:val="StyleBoldUnderline"/>
        </w:rPr>
        <w:t xml:space="preserve"> in </w:t>
      </w:r>
      <w:r>
        <w:rPr>
          <w:rStyle w:val="StyleBoldUnderline"/>
          <w:highlight w:val="cyan"/>
        </w:rPr>
        <w:t>the Gulf</w:t>
      </w:r>
      <w:r>
        <w:rPr>
          <w:rStyle w:val="StyleBoldUnderline"/>
        </w:rPr>
        <w:t xml:space="preserve"> of Mexico</w:t>
      </w:r>
      <w:r>
        <w:rPr>
          <w:sz w:val="16"/>
        </w:rPr>
        <w:t xml:space="preserve"> (see Figure 2). In its Annual Energy Outlook 2011, EIA estimated that </w:t>
      </w:r>
      <w:r>
        <w:rPr>
          <w:rStyle w:val="StyleBoldUnderline"/>
        </w:rPr>
        <w:t>if leasing commenced in those OCS regions by 2023</w:t>
      </w:r>
      <w:r>
        <w:rPr>
          <w:sz w:val="16"/>
        </w:rPr>
        <w:t xml:space="preserve">, </w:t>
      </w:r>
      <w:r w:rsidRPr="00C17CD1">
        <w:rPr>
          <w:rStyle w:val="StyleBoldUnderline"/>
          <w:highlight w:val="cyan"/>
        </w:rPr>
        <w:t>production</w:t>
      </w:r>
      <w:r>
        <w:rPr>
          <w:rStyle w:val="StyleBoldUnderline"/>
        </w:rPr>
        <w:t xml:space="preserve"> through 2035 would </w:t>
      </w:r>
      <w:r w:rsidRPr="00C17CD1">
        <w:rPr>
          <w:rStyle w:val="StyleBoldUnderline"/>
          <w:highlight w:val="cyan"/>
        </w:rPr>
        <w:t>amount to</w:t>
      </w:r>
      <w:r>
        <w:rPr>
          <w:sz w:val="16"/>
        </w:rPr>
        <w:t xml:space="preserve"> around 0.35 billion BOE—or about </w:t>
      </w:r>
      <w:r w:rsidRPr="00C17CD1">
        <w:rPr>
          <w:rStyle w:val="StyleBoldUnderline"/>
          <w:highlight w:val="cyan"/>
        </w:rPr>
        <w:t>3 percent of</w:t>
      </w:r>
      <w:r>
        <w:rPr>
          <w:rStyle w:val="StyleBoldUnderline"/>
        </w:rPr>
        <w:t xml:space="preserve"> the 13.5 billion BOE that the agency </w:t>
      </w:r>
      <w:r w:rsidRPr="00C17CD1">
        <w:rPr>
          <w:rStyle w:val="StyleBoldUnderline"/>
          <w:highlight w:val="cyan"/>
        </w:rPr>
        <w:t>projected</w:t>
      </w:r>
      <w:r>
        <w:rPr>
          <w:rStyle w:val="StyleBoldUnderline"/>
        </w:rPr>
        <w:t xml:space="preserve"> would be </w:t>
      </w:r>
      <w:r w:rsidRPr="00C17CD1">
        <w:rPr>
          <w:rStyle w:val="StyleBoldUnderline"/>
          <w:highlight w:val="cyan"/>
        </w:rPr>
        <w:t>produced from</w:t>
      </w:r>
      <w:r>
        <w:rPr>
          <w:rStyle w:val="StyleBoldUnderline"/>
        </w:rPr>
        <w:t xml:space="preserve"> federal </w:t>
      </w:r>
      <w:r w:rsidRPr="00C17CD1">
        <w:rPr>
          <w:rStyle w:val="StyleBoldUnderline"/>
          <w:highlight w:val="cyan"/>
        </w:rPr>
        <w:t>leases in the Gulf</w:t>
      </w:r>
      <w:r>
        <w:rPr>
          <w:rStyle w:val="StyleBoldUnderline"/>
        </w:rPr>
        <w:t xml:space="preserve"> of Mexico</w:t>
      </w:r>
      <w:r>
        <w:rPr>
          <w:sz w:val="16"/>
        </w:rPr>
        <w:t xml:space="preserve"> over that 13-year period.17 EIA’s estimates reflect its assumption that “</w:t>
      </w:r>
      <w:r>
        <w:rPr>
          <w:rStyle w:val="StyleBoldUnderline"/>
          <w:highlight w:val="cyan"/>
        </w:rPr>
        <w:t>local infrastructure issues</w:t>
      </w:r>
      <w:r>
        <w:rPr>
          <w:sz w:val="16"/>
        </w:rPr>
        <w:t xml:space="preserve"> and other potential nonfederal impediments are resolved.”18 In CBO’s view, such factors probably </w:t>
      </w:r>
      <w:r>
        <w:rPr>
          <w:rStyle w:val="StyleBoldUnderline"/>
          <w:highlight w:val="cyan"/>
        </w:rPr>
        <w:t xml:space="preserve">would </w:t>
      </w:r>
      <w:r w:rsidRPr="0049557F">
        <w:rPr>
          <w:rStyle w:val="StyleBoldUnderline"/>
        </w:rPr>
        <w:t xml:space="preserve">slow or </w:t>
      </w:r>
      <w:r>
        <w:rPr>
          <w:rStyle w:val="StyleBoldUnderline"/>
          <w:highlight w:val="cyan"/>
        </w:rPr>
        <w:t>limit production</w:t>
      </w:r>
      <w:r>
        <w:rPr>
          <w:rStyle w:val="StyleBoldUnderline"/>
        </w:rPr>
        <w:t>, as they</w:t>
      </w:r>
      <w:r>
        <w:rPr>
          <w:sz w:val="16"/>
        </w:rPr>
        <w:t xml:space="preserve"> sometimes </w:t>
      </w:r>
      <w:r>
        <w:rPr>
          <w:rStyle w:val="StyleBoldUnderline"/>
        </w:rPr>
        <w:t>have in the past</w:t>
      </w:r>
      <w:r>
        <w:rPr>
          <w:sz w:val="16"/>
        </w:rPr>
        <w:t xml:space="preserve">. The federal government has spent about $1.5 billion to compensate firms for leases that were canceled or relinquished because of state or local concerns about oil and gas development off the coasts of California, North Carolina, and Florida and in Bristol Bay in Alaska.19 According to DOI, 24 localities in California have “enacted ordinances that either bar the construction of onshore support facilities for offshore oil and gas development or subject the approval of such facilities to a vote by local citizens.”20 Any development in the Atlantic OCS would involve siting and building new pipelines and related onshore facilities, which would require approval by state and local authorities. </w:t>
      </w:r>
      <w:r>
        <w:rPr>
          <w:rStyle w:val="StyleBoldUnderline"/>
        </w:rPr>
        <w:t xml:space="preserve">Other </w:t>
      </w:r>
      <w:r>
        <w:rPr>
          <w:rStyle w:val="StyleBoldUnderline"/>
          <w:highlight w:val="cyan"/>
        </w:rPr>
        <w:t xml:space="preserve">technical </w:t>
      </w:r>
      <w:r>
        <w:rPr>
          <w:rStyle w:val="StyleBoldUnderline"/>
        </w:rPr>
        <w:t xml:space="preserve">complications </w:t>
      </w:r>
      <w:r>
        <w:rPr>
          <w:rStyle w:val="StyleBoldUnderline"/>
          <w:highlight w:val="cyan"/>
        </w:rPr>
        <w:t>and economic factors add to</w:t>
      </w:r>
      <w:r>
        <w:rPr>
          <w:rStyle w:val="StyleBoldUnderline"/>
        </w:rPr>
        <w:t xml:space="preserve"> the </w:t>
      </w:r>
      <w:r>
        <w:rPr>
          <w:rStyle w:val="StyleBoldUnderline"/>
          <w:highlight w:val="cyan"/>
        </w:rPr>
        <w:t>uncertainty</w:t>
      </w:r>
      <w:r>
        <w:rPr>
          <w:rStyle w:val="StyleBoldUnderline"/>
        </w:rPr>
        <w:t xml:space="preserve"> surrounding forecasts of production in new areas of the OCS</w:t>
      </w:r>
      <w:r>
        <w:rPr>
          <w:sz w:val="16"/>
        </w:rPr>
        <w:t xml:space="preserve">. DOI’s resource assessments suggest that </w:t>
      </w:r>
      <w:r>
        <w:rPr>
          <w:rStyle w:val="StyleBoldUnderline"/>
        </w:rPr>
        <w:t xml:space="preserve">much of the </w:t>
      </w:r>
      <w:r>
        <w:rPr>
          <w:rStyle w:val="StyleBoldUnderline"/>
          <w:highlight w:val="cyan"/>
        </w:rPr>
        <w:t>undiscovered oi</w:t>
      </w:r>
      <w:r>
        <w:rPr>
          <w:rStyle w:val="StyleBoldUnderline"/>
        </w:rPr>
        <w:t xml:space="preserve">l in the eastern Gulf of Mexico </w:t>
      </w:r>
      <w:r>
        <w:rPr>
          <w:rStyle w:val="StyleBoldUnderline"/>
          <w:highlight w:val="cyan"/>
        </w:rPr>
        <w:t>is</w:t>
      </w:r>
      <w:r>
        <w:rPr>
          <w:rStyle w:val="StyleBoldUnderline"/>
        </w:rPr>
        <w:t xml:space="preserve"> located </w:t>
      </w:r>
      <w:r>
        <w:rPr>
          <w:rStyle w:val="StyleBoldUnderline"/>
          <w:highlight w:val="cyan"/>
        </w:rPr>
        <w:t xml:space="preserve">in </w:t>
      </w:r>
      <w:proofErr w:type="spellStart"/>
      <w:r>
        <w:rPr>
          <w:rStyle w:val="StyleBoldUnderline"/>
          <w:highlight w:val="cyan"/>
        </w:rPr>
        <w:t>ultradeep</w:t>
      </w:r>
      <w:proofErr w:type="spellEnd"/>
      <w:r>
        <w:rPr>
          <w:rStyle w:val="StyleBoldUnderline"/>
          <w:highlight w:val="cyan"/>
        </w:rPr>
        <w:t xml:space="preserve"> water</w:t>
      </w:r>
      <w:r>
        <w:rPr>
          <w:sz w:val="16"/>
        </w:rPr>
        <w:t>—water that is more than 2,400 meters (about 7,900 feet) deep—</w:t>
      </w:r>
      <w:r>
        <w:rPr>
          <w:rStyle w:val="StyleBoldUnderline"/>
          <w:highlight w:val="cyan"/>
        </w:rPr>
        <w:t xml:space="preserve">where </w:t>
      </w:r>
      <w:r>
        <w:rPr>
          <w:rStyle w:val="BoldUnderline"/>
          <w:highlight w:val="cyan"/>
        </w:rPr>
        <w:t>few leases can be brought into production</w:t>
      </w:r>
      <w:r>
        <w:rPr>
          <w:rStyle w:val="StyleBoldUnderline"/>
        </w:rPr>
        <w:t xml:space="preserve"> in any year </w:t>
      </w:r>
      <w:r w:rsidRPr="00C17CD1">
        <w:rPr>
          <w:rStyle w:val="StyleBoldUnderline"/>
          <w:highlight w:val="cyan"/>
        </w:rPr>
        <w:t>because o</w:t>
      </w:r>
      <w:r>
        <w:rPr>
          <w:rStyle w:val="StyleBoldUnderline"/>
        </w:rPr>
        <w:t xml:space="preserve">f the </w:t>
      </w:r>
      <w:r w:rsidRPr="00C17CD1">
        <w:rPr>
          <w:rStyle w:val="StyleBoldUnderline"/>
          <w:highlight w:val="cyan"/>
        </w:rPr>
        <w:t>cost and complexity</w:t>
      </w:r>
      <w:r>
        <w:rPr>
          <w:rStyle w:val="StyleBoldUnderline"/>
        </w:rPr>
        <w:t xml:space="preserve"> of their development</w:t>
      </w:r>
      <w:r>
        <w:rPr>
          <w:sz w:val="16"/>
        </w:rPr>
        <w:t xml:space="preserve">. 21 </w:t>
      </w:r>
      <w:r>
        <w:rPr>
          <w:rStyle w:val="StyleBoldUnderline"/>
        </w:rPr>
        <w:t xml:space="preserve">Other factors could slow production in new areas, including the need for exploratory drilling and the expectation that </w:t>
      </w:r>
      <w:r>
        <w:rPr>
          <w:rStyle w:val="BoldUnderline"/>
          <w:highlight w:val="cyan"/>
        </w:rPr>
        <w:t>most</w:t>
      </w:r>
      <w:r>
        <w:rPr>
          <w:rStyle w:val="BoldUnderline"/>
        </w:rPr>
        <w:t xml:space="preserve"> of the fields </w:t>
      </w:r>
      <w:r>
        <w:rPr>
          <w:rStyle w:val="BoldUnderline"/>
          <w:highlight w:val="cyan"/>
        </w:rPr>
        <w:t>will be</w:t>
      </w:r>
      <w:r>
        <w:rPr>
          <w:rStyle w:val="BoldUnderline"/>
        </w:rPr>
        <w:t xml:space="preserve"> relatively </w:t>
      </w:r>
      <w:r>
        <w:rPr>
          <w:rStyle w:val="BoldUnderline"/>
          <w:highlight w:val="cyan"/>
        </w:rPr>
        <w:t>small</w:t>
      </w:r>
      <w:r>
        <w:rPr>
          <w:sz w:val="16"/>
        </w:rPr>
        <w:t xml:space="preserve">.22 </w:t>
      </w:r>
      <w:proofErr w:type="gramStart"/>
      <w:r>
        <w:rPr>
          <w:sz w:val="16"/>
        </w:rPr>
        <w:t>Historically</w:t>
      </w:r>
      <w:proofErr w:type="gramEnd"/>
      <w:r>
        <w:rPr>
          <w:sz w:val="16"/>
        </w:rPr>
        <w:t xml:space="preserve">, production facilities have been installed at a slower pace in the California OCS than in the Gulf of Mexico.23 </w:t>
      </w:r>
    </w:p>
    <w:p w:rsidR="00C00E47" w:rsidRDefault="00C00E47" w:rsidP="00C00E47">
      <w:pPr>
        <w:rPr>
          <w:sz w:val="16"/>
        </w:rPr>
      </w:pPr>
    </w:p>
    <w:p w:rsidR="00C00E47" w:rsidRDefault="00BF42BD" w:rsidP="00BF42BD">
      <w:pPr>
        <w:pStyle w:val="Heading3"/>
      </w:pPr>
      <w:r>
        <w:lastRenderedPageBreak/>
        <w:t>1NC SQ Production Solves</w:t>
      </w:r>
    </w:p>
    <w:p w:rsidR="00C00E47" w:rsidRDefault="00C00E47" w:rsidP="00C00E47">
      <w:pPr>
        <w:pStyle w:val="Heading4"/>
      </w:pPr>
      <w:r>
        <w:t>Access doesn’t block - Production booming, including federal lands – new sales and unused leases</w:t>
      </w:r>
    </w:p>
    <w:p w:rsidR="00C00E47" w:rsidRPr="002F40CE" w:rsidRDefault="00C00E47" w:rsidP="00C00E47">
      <w:r w:rsidRPr="002F40CE">
        <w:rPr>
          <w:rStyle w:val="StyleStyleBold12pt"/>
        </w:rPr>
        <w:t>Goad 8-2</w:t>
      </w:r>
      <w:r w:rsidRPr="002F40CE">
        <w:t>-12</w:t>
      </w:r>
    </w:p>
    <w:p w:rsidR="00C00E47" w:rsidRPr="00A7635E" w:rsidRDefault="00C00E47" w:rsidP="00C00E47">
      <w:pPr>
        <w:rPr>
          <w:sz w:val="18"/>
          <w:szCs w:val="18"/>
        </w:rPr>
      </w:pPr>
      <w:r w:rsidRPr="00A7635E">
        <w:rPr>
          <w:sz w:val="18"/>
          <w:szCs w:val="18"/>
        </w:rPr>
        <w:t xml:space="preserve">Jessica, Message </w:t>
      </w:r>
      <w:proofErr w:type="gramStart"/>
      <w:r w:rsidRPr="00A7635E">
        <w:rPr>
          <w:sz w:val="18"/>
          <w:szCs w:val="18"/>
        </w:rPr>
        <w:t>To House GOP About Drilling On</w:t>
      </w:r>
      <w:proofErr w:type="gramEnd"/>
      <w:r w:rsidRPr="00A7635E">
        <w:rPr>
          <w:sz w:val="18"/>
          <w:szCs w:val="18"/>
        </w:rPr>
        <w:t xml:space="preserve"> Public Lands: ‘All Of The Above’ Does Not Mean ‘All Of The Acres’, Jessica is the Manager of Research and Outreach for the Public Lands Project at the Center for American Progress Action Fund. http://thinkprogress.org/climate/2012/08/02/631571/message-to-house-gop-about-drilling-on-public-lands-all-of-the-above-does-not-mean-all-of-the-acres/</w:t>
      </w:r>
    </w:p>
    <w:p w:rsidR="00C00E47" w:rsidRDefault="00C00E47" w:rsidP="00C00E47">
      <w:pPr>
        <w:rPr>
          <w:sz w:val="16"/>
        </w:rPr>
      </w:pPr>
    </w:p>
    <w:p w:rsidR="00C00E47" w:rsidRDefault="00C00E47" w:rsidP="00C00E47">
      <w:pPr>
        <w:rPr>
          <w:sz w:val="16"/>
        </w:rPr>
      </w:pPr>
    </w:p>
    <w:p w:rsidR="00C00E47" w:rsidRDefault="00C00E47" w:rsidP="00C00E47">
      <w:pPr>
        <w:rPr>
          <w:sz w:val="16"/>
        </w:rPr>
      </w:pPr>
      <w:r>
        <w:rPr>
          <w:rStyle w:val="StyleBoldUnderline"/>
        </w:rPr>
        <w:t>The House Energy</w:t>
      </w:r>
      <w:r>
        <w:rPr>
          <w:sz w:val="16"/>
        </w:rPr>
        <w:t xml:space="preserve"> and Commerce </w:t>
      </w:r>
      <w:r>
        <w:rPr>
          <w:rStyle w:val="StyleBoldUnderline"/>
        </w:rPr>
        <w:t>Subcommittee</w:t>
      </w:r>
      <w:r>
        <w:rPr>
          <w:sz w:val="16"/>
        </w:rPr>
        <w:t xml:space="preserve"> on Energy and Power </w:t>
      </w:r>
      <w:r>
        <w:rPr>
          <w:rStyle w:val="StyleBoldUnderline"/>
        </w:rPr>
        <w:t xml:space="preserve">held a hearing this morning about </w:t>
      </w:r>
      <w:r>
        <w:rPr>
          <w:sz w:val="16"/>
        </w:rPr>
        <w:t>the differences between</w:t>
      </w:r>
      <w:r>
        <w:rPr>
          <w:rStyle w:val="StyleBoldUnderline"/>
        </w:rPr>
        <w:t xml:space="preserve"> drilling for oil</w:t>
      </w:r>
      <w:r>
        <w:rPr>
          <w:sz w:val="16"/>
        </w:rPr>
        <w:t xml:space="preserve"> and gas </w:t>
      </w:r>
      <w:r>
        <w:rPr>
          <w:rStyle w:val="StyleBoldUnderline"/>
        </w:rPr>
        <w:t>on</w:t>
      </w:r>
      <w:r>
        <w:rPr>
          <w:sz w:val="16"/>
        </w:rPr>
        <w:t xml:space="preserve"> private versus </w:t>
      </w:r>
      <w:r>
        <w:rPr>
          <w:rStyle w:val="StyleBoldUnderline"/>
        </w:rPr>
        <w:t>public lands</w:t>
      </w:r>
      <w:r>
        <w:rPr>
          <w:sz w:val="16"/>
        </w:rPr>
        <w:t xml:space="preserve">. </w:t>
      </w:r>
      <w:r>
        <w:rPr>
          <w:rStyle w:val="StyleBoldUnderline"/>
        </w:rPr>
        <w:t xml:space="preserve">GOP members of the committee tried to use the hearing to claim the Administration is hampering oil </w:t>
      </w:r>
      <w:r>
        <w:rPr>
          <w:sz w:val="16"/>
        </w:rPr>
        <w:t xml:space="preserve">and gas </w:t>
      </w:r>
      <w:r>
        <w:rPr>
          <w:rStyle w:val="StyleBoldUnderline"/>
        </w:rPr>
        <w:t>development</w:t>
      </w:r>
      <w:r>
        <w:rPr>
          <w:sz w:val="16"/>
        </w:rPr>
        <w:t xml:space="preserve">. However, </w:t>
      </w:r>
      <w:r>
        <w:rPr>
          <w:rStyle w:val="BoldUnderline"/>
        </w:rPr>
        <w:t xml:space="preserve">a number of </w:t>
      </w:r>
      <w:r>
        <w:rPr>
          <w:rStyle w:val="BoldUnderline"/>
          <w:highlight w:val="cyan"/>
        </w:rPr>
        <w:t>witnesses testified to the contrary</w:t>
      </w:r>
      <w:r>
        <w:rPr>
          <w:sz w:val="16"/>
        </w:rPr>
        <w:t xml:space="preserve">, saying that </w:t>
      </w:r>
      <w:r>
        <w:rPr>
          <w:rStyle w:val="BoldUnderline"/>
          <w:highlight w:val="cyan"/>
        </w:rPr>
        <w:t xml:space="preserve">there is a </w:t>
      </w:r>
      <w:r w:rsidRPr="00A7635E">
        <w:rPr>
          <w:rStyle w:val="Emphasis"/>
          <w:highlight w:val="cyan"/>
        </w:rPr>
        <w:t xml:space="preserve">substantial </w:t>
      </w:r>
      <w:r>
        <w:rPr>
          <w:rStyle w:val="BoldUnderline"/>
          <w:highlight w:val="cyan"/>
        </w:rPr>
        <w:t>amount of drilling</w:t>
      </w:r>
      <w:r>
        <w:rPr>
          <w:rStyle w:val="BoldUnderline"/>
        </w:rPr>
        <w:t xml:space="preserve"> occurring </w:t>
      </w:r>
      <w:r>
        <w:rPr>
          <w:rStyle w:val="BoldUnderline"/>
          <w:highlight w:val="cyan"/>
        </w:rPr>
        <w:t>on public lands</w:t>
      </w:r>
      <w:r>
        <w:rPr>
          <w:sz w:val="16"/>
          <w:highlight w:val="cyan"/>
        </w:rPr>
        <w:t>.</w:t>
      </w:r>
      <w:r>
        <w:rPr>
          <w:sz w:val="16"/>
        </w:rPr>
        <w:t xml:space="preserve"> The Center for American Progress Action Fund’s Christy </w:t>
      </w:r>
      <w:proofErr w:type="spellStart"/>
      <w:r>
        <w:rPr>
          <w:sz w:val="16"/>
        </w:rPr>
        <w:t>Goldfuss</w:t>
      </w:r>
      <w:proofErr w:type="spellEnd"/>
      <w:r>
        <w:rPr>
          <w:sz w:val="16"/>
        </w:rPr>
        <w:t xml:space="preserve"> was one of them: Regarding new lands offered for oil and gas development, </w:t>
      </w:r>
      <w:r>
        <w:rPr>
          <w:rStyle w:val="StyleBoldUnderline"/>
          <w:highlight w:val="cyan"/>
        </w:rPr>
        <w:t>the B</w:t>
      </w:r>
      <w:r>
        <w:rPr>
          <w:rStyle w:val="StyleBoldUnderline"/>
        </w:rPr>
        <w:t xml:space="preserve">ureau of </w:t>
      </w:r>
      <w:r>
        <w:rPr>
          <w:rStyle w:val="StyleBoldUnderline"/>
          <w:highlight w:val="cyan"/>
        </w:rPr>
        <w:t>L</w:t>
      </w:r>
      <w:r>
        <w:rPr>
          <w:rStyle w:val="StyleBoldUnderline"/>
        </w:rPr>
        <w:t xml:space="preserve">and </w:t>
      </w:r>
      <w:r>
        <w:rPr>
          <w:rStyle w:val="StyleBoldUnderline"/>
          <w:highlight w:val="cyan"/>
        </w:rPr>
        <w:t>M</w:t>
      </w:r>
      <w:r>
        <w:rPr>
          <w:rStyle w:val="StyleBoldUnderline"/>
        </w:rPr>
        <w:t xml:space="preserve">anagement </w:t>
      </w:r>
      <w:r>
        <w:rPr>
          <w:rStyle w:val="StyleBoldUnderline"/>
          <w:highlight w:val="cyan"/>
        </w:rPr>
        <w:t>held</w:t>
      </w:r>
      <w:r>
        <w:rPr>
          <w:rStyle w:val="StyleBoldUnderline"/>
        </w:rPr>
        <w:t xml:space="preserve"> three of the top five </w:t>
      </w:r>
      <w:r>
        <w:rPr>
          <w:rStyle w:val="StyleBoldUnderline"/>
          <w:highlight w:val="cyan"/>
        </w:rPr>
        <w:t>large</w:t>
      </w:r>
      <w:r>
        <w:rPr>
          <w:rStyle w:val="StyleBoldUnderline"/>
        </w:rPr>
        <w:t xml:space="preserve">st </w:t>
      </w:r>
      <w:r>
        <w:rPr>
          <w:rStyle w:val="StyleBoldUnderline"/>
          <w:highlight w:val="cyan"/>
        </w:rPr>
        <w:t>sales in</w:t>
      </w:r>
      <w:r>
        <w:rPr>
          <w:rStyle w:val="StyleBoldUnderline"/>
        </w:rPr>
        <w:t xml:space="preserve"> </w:t>
      </w:r>
      <w:r>
        <w:rPr>
          <w:rStyle w:val="StyleBoldUnderline"/>
          <w:highlight w:val="cyan"/>
        </w:rPr>
        <w:t>the agency’s history</w:t>
      </w:r>
      <w:r>
        <w:rPr>
          <w:rStyle w:val="StyleBoldUnderline"/>
        </w:rPr>
        <w:t xml:space="preserve"> in</w:t>
      </w:r>
      <w:r>
        <w:rPr>
          <w:sz w:val="16"/>
        </w:rPr>
        <w:t xml:space="preserve"> calendar year 2011, and this year, it </w:t>
      </w:r>
      <w:r>
        <w:rPr>
          <w:rStyle w:val="StyleBoldUnderline"/>
        </w:rPr>
        <w:t xml:space="preserve">has </w:t>
      </w:r>
      <w:r w:rsidRPr="000F3742">
        <w:rPr>
          <w:rStyle w:val="StyleBoldUnderline"/>
          <w:highlight w:val="cyan"/>
        </w:rPr>
        <w:t>approved</w:t>
      </w:r>
      <w:r>
        <w:rPr>
          <w:rStyle w:val="StyleBoldUnderline"/>
        </w:rPr>
        <w:t xml:space="preserve"> controversial projects to drill in the </w:t>
      </w:r>
      <w:r w:rsidRPr="000F3742">
        <w:rPr>
          <w:rStyle w:val="StyleBoldUnderline"/>
          <w:highlight w:val="cyan"/>
        </w:rPr>
        <w:t>Arctic</w:t>
      </w:r>
      <w:r>
        <w:rPr>
          <w:rStyle w:val="StyleBoldUnderline"/>
        </w:rPr>
        <w:t xml:space="preserve"> </w:t>
      </w:r>
      <w:r>
        <w:rPr>
          <w:sz w:val="16"/>
        </w:rPr>
        <w:t>Ocean and close to wilderness areas near Desolation Canyon, Utah. With this level of oil and gas activity on public lands, it is clear why a recent New York Times article about oil and gas production on public lands said, “</w:t>
      </w:r>
      <w:r>
        <w:rPr>
          <w:rStyle w:val="StyleBoldUnderline"/>
          <w:highlight w:val="cyan"/>
        </w:rPr>
        <w:t>The score card shows</w:t>
      </w:r>
      <w:r>
        <w:rPr>
          <w:rStyle w:val="StyleBoldUnderline"/>
        </w:rPr>
        <w:t xml:space="preserve"> that </w:t>
      </w:r>
      <w:r>
        <w:rPr>
          <w:rStyle w:val="StyleBoldUnderline"/>
          <w:highlight w:val="cyan"/>
        </w:rPr>
        <w:t>the industry is winning</w:t>
      </w:r>
      <w:r>
        <w:rPr>
          <w:sz w:val="16"/>
        </w:rPr>
        <w:t xml:space="preserve">.” And yet members like Rep. Ed Whitfield (R-KY) claimed that “the Obama administration has substantially cut back on new energy leasing in these federal lands and offshore areas.” </w:t>
      </w:r>
      <w:r>
        <w:rPr>
          <w:rStyle w:val="StyleBoldUnderline"/>
          <w:highlight w:val="cyan"/>
        </w:rPr>
        <w:t>The</w:t>
      </w:r>
      <w:r>
        <w:rPr>
          <w:rStyle w:val="StyleBoldUnderline"/>
        </w:rPr>
        <w:t xml:space="preserve"> oil and gas </w:t>
      </w:r>
      <w:r>
        <w:rPr>
          <w:rStyle w:val="StyleBoldUnderline"/>
          <w:highlight w:val="cyan"/>
        </w:rPr>
        <w:t>industry agreed with this</w:t>
      </w:r>
      <w:r>
        <w:rPr>
          <w:rStyle w:val="StyleBoldUnderline"/>
        </w:rPr>
        <w:t xml:space="preserve"> sentiment </w:t>
      </w:r>
      <w:r>
        <w:rPr>
          <w:rStyle w:val="StyleBoldUnderline"/>
          <w:highlight w:val="cyan"/>
        </w:rPr>
        <w:t>in its testimony</w:t>
      </w:r>
      <w:r>
        <w:rPr>
          <w:sz w:val="16"/>
        </w:rPr>
        <w:t xml:space="preserve">. Kathleen </w:t>
      </w:r>
      <w:proofErr w:type="spellStart"/>
      <w:r>
        <w:rPr>
          <w:sz w:val="16"/>
        </w:rPr>
        <w:t>Sgamma,Vice</w:t>
      </w:r>
      <w:proofErr w:type="spellEnd"/>
      <w:r>
        <w:rPr>
          <w:sz w:val="16"/>
        </w:rPr>
        <w:t xml:space="preserve"> President of Government &amp; Public Affairs for the </w:t>
      </w:r>
      <w:r>
        <w:rPr>
          <w:rStyle w:val="StyleBoldUnderline"/>
        </w:rPr>
        <w:t>Western Energy Alliance, acknowledged that the oil and gas business is booming,</w:t>
      </w:r>
      <w:r>
        <w:rPr>
          <w:sz w:val="16"/>
        </w:rPr>
        <w:t xml:space="preserve"> but also complained that production on public lands “is simply not keeping pace” with the current boom in unconventional oil plays on private lands in North Dakota and Texas. However, </w:t>
      </w:r>
      <w:r>
        <w:rPr>
          <w:rStyle w:val="BoldUnderline"/>
          <w:highlight w:val="cyan"/>
        </w:rPr>
        <w:t>while</w:t>
      </w:r>
      <w:r>
        <w:rPr>
          <w:rStyle w:val="BoldUnderline"/>
        </w:rPr>
        <w:t xml:space="preserve"> the oil and gas </w:t>
      </w:r>
      <w:r>
        <w:rPr>
          <w:rStyle w:val="BoldUnderline"/>
          <w:highlight w:val="cyan"/>
        </w:rPr>
        <w:t>industry demands more access</w:t>
      </w:r>
      <w:r>
        <w:rPr>
          <w:rStyle w:val="BoldUnderline"/>
        </w:rPr>
        <w:t xml:space="preserve"> to public lands, </w:t>
      </w:r>
      <w:r>
        <w:rPr>
          <w:rStyle w:val="BoldUnderline"/>
          <w:highlight w:val="cyan"/>
        </w:rPr>
        <w:t>it is sitting on thousands of leases</w:t>
      </w:r>
      <w:r>
        <w:rPr>
          <w:sz w:val="16"/>
        </w:rPr>
        <w:t xml:space="preserve">. A report from the Department of the Interior found that </w:t>
      </w:r>
      <w:r>
        <w:rPr>
          <w:rStyle w:val="StyleBoldUnderline"/>
        </w:rPr>
        <w:t xml:space="preserve">56 percent of the acres leased onshore and </w:t>
      </w:r>
      <w:r>
        <w:rPr>
          <w:rStyle w:val="StyleBoldUnderline"/>
          <w:highlight w:val="cyan"/>
        </w:rPr>
        <w:t>72 percent of</w:t>
      </w:r>
      <w:r>
        <w:rPr>
          <w:rStyle w:val="StyleBoldUnderline"/>
        </w:rPr>
        <w:t xml:space="preserve"> the </w:t>
      </w:r>
      <w:r>
        <w:rPr>
          <w:rStyle w:val="StyleBoldUnderline"/>
          <w:highlight w:val="cyan"/>
        </w:rPr>
        <w:t>acres</w:t>
      </w:r>
      <w:r>
        <w:rPr>
          <w:rStyle w:val="StyleBoldUnderline"/>
        </w:rPr>
        <w:t xml:space="preserve"> leased offshore </w:t>
      </w:r>
      <w:r>
        <w:rPr>
          <w:rStyle w:val="StyleBoldUnderline"/>
          <w:highlight w:val="cyan"/>
        </w:rPr>
        <w:t>are not in production</w:t>
      </w:r>
      <w:r>
        <w:rPr>
          <w:rStyle w:val="StyleBoldUnderline"/>
        </w:rPr>
        <w:t xml:space="preserve"> or exploration</w:t>
      </w:r>
      <w:r>
        <w:rPr>
          <w:sz w:val="16"/>
        </w:rPr>
        <w:t xml:space="preserve">. </w:t>
      </w:r>
      <w:proofErr w:type="spellStart"/>
      <w:r>
        <w:rPr>
          <w:sz w:val="16"/>
        </w:rPr>
        <w:t>Goldfuss</w:t>
      </w:r>
      <w:proofErr w:type="spellEnd"/>
      <w:r>
        <w:rPr>
          <w:sz w:val="16"/>
        </w:rPr>
        <w:t xml:space="preserve"> and other witnesses cautioned that many </w:t>
      </w:r>
      <w:r>
        <w:rPr>
          <w:rStyle w:val="StyleBoldUnderline"/>
        </w:rPr>
        <w:t>federal public lands —</w:t>
      </w:r>
      <w:r>
        <w:rPr>
          <w:sz w:val="16"/>
        </w:rPr>
        <w:t xml:space="preserve"> which are managed by the government on behalf of all Americans — </w:t>
      </w:r>
      <w:r>
        <w:rPr>
          <w:rStyle w:val="StyleBoldUnderline"/>
        </w:rPr>
        <w:t>are meant for multiple uses</w:t>
      </w:r>
      <w:r>
        <w:rPr>
          <w:sz w:val="16"/>
        </w:rPr>
        <w:t xml:space="preserve">, of which oil and gas development is only one. Other uses of public lands include </w:t>
      </w:r>
      <w:r>
        <w:rPr>
          <w:rStyle w:val="StyleBoldUnderline"/>
        </w:rPr>
        <w:t>hunting, fishing</w:t>
      </w:r>
      <w:r>
        <w:rPr>
          <w:sz w:val="16"/>
        </w:rPr>
        <w:t xml:space="preserve">, recreation, grazing, </w:t>
      </w:r>
      <w:r>
        <w:rPr>
          <w:rStyle w:val="StyleBoldUnderline"/>
        </w:rPr>
        <w:t>and renewable energy</w:t>
      </w:r>
      <w:r>
        <w:rPr>
          <w:sz w:val="16"/>
        </w:rPr>
        <w:t xml:space="preserve"> development. In response to industry calling for more land to be leased, </w:t>
      </w:r>
      <w:proofErr w:type="spellStart"/>
      <w:r>
        <w:rPr>
          <w:sz w:val="16"/>
        </w:rPr>
        <w:t>Goldfuss</w:t>
      </w:r>
      <w:proofErr w:type="spellEnd"/>
      <w:r>
        <w:rPr>
          <w:sz w:val="16"/>
        </w:rPr>
        <w:t xml:space="preserve"> said</w:t>
      </w:r>
      <w:proofErr w:type="gramStart"/>
      <w:r>
        <w:rPr>
          <w:sz w:val="16"/>
        </w:rPr>
        <w:t>: … an</w:t>
      </w:r>
      <w:proofErr w:type="gramEnd"/>
      <w:r>
        <w:rPr>
          <w:sz w:val="16"/>
        </w:rPr>
        <w:t xml:space="preserve"> “all of the above” energy strategy does not mean an “all of the acres” or “oil above all” strategy. Today’s hearing is the eleventh in the House Energy and Commerce and Natural Resources Committees thus far in 2012 on how to increase drilling.</w:t>
      </w:r>
    </w:p>
    <w:p w:rsidR="00C00E47" w:rsidRDefault="00C00E47" w:rsidP="00C00E47">
      <w:pPr>
        <w:rPr>
          <w:sz w:val="16"/>
        </w:rPr>
      </w:pPr>
    </w:p>
    <w:p w:rsidR="00C00E47" w:rsidRDefault="00C00E47" w:rsidP="00C00E47">
      <w:pPr>
        <w:rPr>
          <w:sz w:val="16"/>
        </w:rPr>
      </w:pPr>
    </w:p>
    <w:p w:rsidR="00C00E47" w:rsidRDefault="00C00E47" w:rsidP="00C00E47">
      <w:pPr>
        <w:pStyle w:val="Heading4"/>
      </w:pPr>
      <w:r>
        <w:t xml:space="preserve">Solves whole </w:t>
      </w:r>
      <w:proofErr w:type="spellStart"/>
      <w:r>
        <w:t>aff</w:t>
      </w:r>
      <w:proofErr w:type="spellEnd"/>
      <w:r>
        <w:t xml:space="preserve"> now</w:t>
      </w:r>
    </w:p>
    <w:p w:rsidR="00C00E47" w:rsidRPr="00EE4D6C" w:rsidRDefault="00C00E47" w:rsidP="00C00E47">
      <w:pPr>
        <w:rPr>
          <w:rStyle w:val="StyleStyleBold12pt"/>
        </w:rPr>
      </w:pPr>
      <w:proofErr w:type="spellStart"/>
      <w:r>
        <w:rPr>
          <w:rStyle w:val="StyleStyleBold12pt"/>
        </w:rPr>
        <w:t>Wosepka</w:t>
      </w:r>
      <w:proofErr w:type="spellEnd"/>
      <w:r>
        <w:rPr>
          <w:rStyle w:val="StyleStyleBold12pt"/>
        </w:rPr>
        <w:t xml:space="preserve"> et al, 12</w:t>
      </w:r>
    </w:p>
    <w:p w:rsidR="00C00E47" w:rsidRDefault="00C00E47" w:rsidP="00C00E47">
      <w:r>
        <w:t xml:space="preserve">Kent </w:t>
      </w:r>
      <w:proofErr w:type="spellStart"/>
      <w:r>
        <w:t>Wosepka</w:t>
      </w:r>
      <w:proofErr w:type="spellEnd"/>
      <w:r>
        <w:t xml:space="preserve">, CFA Stephen Levine </w:t>
      </w:r>
      <w:proofErr w:type="spellStart"/>
      <w:r>
        <w:t>Huan</w:t>
      </w:r>
      <w:proofErr w:type="spellEnd"/>
      <w:r>
        <w:t xml:space="preserve"> Zhen GSAM Global Fixed Income and Liquidity Management Goldman Sachs, Sept, </w:t>
      </w:r>
      <w:hyperlink r:id="rId12" w:history="1">
        <w:r w:rsidRPr="005B59FD">
          <w:rPr>
            <w:rStyle w:val="Hyperlink"/>
          </w:rPr>
          <w:t>http://www.goldmansachs.com/gsam/docs/fundsgeneral/general_education/economic_and_market_perspectives/ps_us-energy-revolution-tpd.pdf</w:t>
        </w:r>
      </w:hyperlink>
    </w:p>
    <w:p w:rsidR="00C00E47" w:rsidRDefault="00C00E47" w:rsidP="00C00E47"/>
    <w:p w:rsidR="00C00E47" w:rsidRDefault="00C00E47" w:rsidP="00C00E47">
      <w:pPr>
        <w:rPr>
          <w:sz w:val="16"/>
        </w:rPr>
      </w:pPr>
      <w:proofErr w:type="gramStart"/>
      <w:r w:rsidRPr="004601DC">
        <w:rPr>
          <w:sz w:val="16"/>
        </w:rPr>
        <w:t>GDP.</w:t>
      </w:r>
      <w:proofErr w:type="gramEnd"/>
      <w:r w:rsidRPr="004601DC">
        <w:rPr>
          <w:sz w:val="16"/>
        </w:rPr>
        <w:t xml:space="preserve"> </w:t>
      </w:r>
      <w:r w:rsidRPr="002F40CE">
        <w:rPr>
          <w:rStyle w:val="StyleBoldUnderline"/>
          <w:highlight w:val="cyan"/>
        </w:rPr>
        <w:t>Increased</w:t>
      </w:r>
      <w:r w:rsidRPr="004601DC">
        <w:rPr>
          <w:rStyle w:val="StyleBoldUnderline"/>
        </w:rPr>
        <w:t xml:space="preserve"> domestic </w:t>
      </w:r>
      <w:r w:rsidRPr="002F40CE">
        <w:rPr>
          <w:rStyle w:val="StyleBoldUnderline"/>
          <w:highlight w:val="cyan"/>
        </w:rPr>
        <w:t xml:space="preserve">production is </w:t>
      </w:r>
      <w:r w:rsidRPr="002F40CE">
        <w:rPr>
          <w:rStyle w:val="Emphasis"/>
          <w:highlight w:val="cyan"/>
        </w:rPr>
        <w:t>already</w:t>
      </w:r>
      <w:r w:rsidRPr="002F40CE">
        <w:rPr>
          <w:rStyle w:val="StyleBoldUnderline"/>
          <w:highlight w:val="cyan"/>
        </w:rPr>
        <w:t xml:space="preserve"> contributing to</w:t>
      </w:r>
      <w:r w:rsidRPr="004601DC">
        <w:rPr>
          <w:rStyle w:val="StyleBoldUnderline"/>
        </w:rPr>
        <w:t xml:space="preserve"> overall US </w:t>
      </w:r>
      <w:r w:rsidRPr="002F40CE">
        <w:rPr>
          <w:rStyle w:val="StyleBoldUnderline"/>
          <w:highlight w:val="cyan"/>
        </w:rPr>
        <w:t>GDP</w:t>
      </w:r>
      <w:r w:rsidRPr="004601DC">
        <w:rPr>
          <w:rStyle w:val="StyleBoldUnderline"/>
        </w:rPr>
        <w:t xml:space="preserve"> growth</w:t>
      </w:r>
      <w:r w:rsidRPr="004601DC">
        <w:rPr>
          <w:sz w:val="16"/>
        </w:rPr>
        <w:t xml:space="preserve"> via </w:t>
      </w:r>
      <w:r w:rsidRPr="004601DC">
        <w:rPr>
          <w:rStyle w:val="StyleBoldUnderline"/>
        </w:rPr>
        <w:t xml:space="preserve">industrial output, and </w:t>
      </w:r>
      <w:r w:rsidRPr="002F40CE">
        <w:rPr>
          <w:rStyle w:val="StyleBoldUnderline"/>
          <w:highlight w:val="cyan"/>
        </w:rPr>
        <w:t xml:space="preserve">we see </w:t>
      </w:r>
      <w:r w:rsidRPr="002F40CE">
        <w:rPr>
          <w:rStyle w:val="Emphasis"/>
          <w:highlight w:val="cyan"/>
        </w:rPr>
        <w:t>further benefits to come</w:t>
      </w:r>
      <w:r w:rsidRPr="002F40CE">
        <w:rPr>
          <w:rStyle w:val="StyleBoldUnderline"/>
          <w:highlight w:val="cyan"/>
        </w:rPr>
        <w:t xml:space="preserve"> as a result of reduced dependence</w:t>
      </w:r>
      <w:r>
        <w:rPr>
          <w:rStyle w:val="StyleBoldUnderline"/>
        </w:rPr>
        <w:t xml:space="preserve"> </w:t>
      </w:r>
      <w:r w:rsidRPr="004601DC">
        <w:rPr>
          <w:sz w:val="16"/>
        </w:rPr>
        <w:t>on imports. We estimate that each barrel of oil produced domestically, rather than imported, contributes roughly $170 to GDP (assuming a price of $100/</w:t>
      </w:r>
      <w:proofErr w:type="spellStart"/>
      <w:r w:rsidRPr="004601DC">
        <w:rPr>
          <w:sz w:val="16"/>
        </w:rPr>
        <w:t>bl</w:t>
      </w:r>
      <w:proofErr w:type="spellEnd"/>
      <w:r w:rsidRPr="004601DC">
        <w:rPr>
          <w:sz w:val="16"/>
        </w:rPr>
        <w:t xml:space="preserve">). Exhibit 4 shows that based on modest assumptions for production growth and steady demand, the annual contribution to GDP growth could be 0.10%-0.15%, due to increased investment and the displacement of foreign imports. In this illustration, imported petroleum would decline to less than 40% of US demand by the end of the decade. We think the bulk of the benefit from reduced imports would be at the local level due to the local investment required to produce shale oil and gas. We think this would have a positive multiplier effect on GDP, particularly from areas with </w:t>
      </w:r>
      <w:r w:rsidRPr="004601DC">
        <w:rPr>
          <w:sz w:val="16"/>
        </w:rPr>
        <w:lastRenderedPageBreak/>
        <w:t xml:space="preserve">significant shale production given the likely pick-up in economic activity. As a result, our 0.10%-0.15% estimate is likely the minimum potential impact on growth Macro implications. As previously discussed, we think increased domestic oil and gas production will benefit overall US GDP growth and reduce the US trade and current account balances. </w:t>
      </w:r>
      <w:r w:rsidRPr="004601DC">
        <w:rPr>
          <w:rStyle w:val="StyleBoldUnderline"/>
        </w:rPr>
        <w:t>The</w:t>
      </w:r>
      <w:r>
        <w:rPr>
          <w:rStyle w:val="StyleBoldUnderline"/>
        </w:rPr>
        <w:t xml:space="preserve"> </w:t>
      </w:r>
      <w:r w:rsidRPr="004601DC">
        <w:rPr>
          <w:rStyle w:val="StyleBoldUnderline"/>
        </w:rPr>
        <w:t>energy revolution is one of the key reasons</w:t>
      </w:r>
      <w:r w:rsidRPr="004601DC">
        <w:rPr>
          <w:sz w:val="16"/>
        </w:rPr>
        <w:t xml:space="preserve"> that GSAM has maintained an above-consensus forecast for US GDP growth for much of 2012. While the recent increase in risks related to Europe has led us to reduce our US growth outlook, we still believe t</w:t>
      </w:r>
      <w:r w:rsidRPr="004601DC">
        <w:rPr>
          <w:rStyle w:val="StyleBoldUnderline"/>
        </w:rPr>
        <w:t>he US should outperform other major</w:t>
      </w:r>
      <w:r>
        <w:rPr>
          <w:rStyle w:val="StyleBoldUnderline"/>
        </w:rPr>
        <w:t xml:space="preserve"> </w:t>
      </w:r>
      <w:r w:rsidRPr="004601DC">
        <w:rPr>
          <w:rStyle w:val="StyleBoldUnderline"/>
        </w:rPr>
        <w:t xml:space="preserve">economies </w:t>
      </w:r>
      <w:r w:rsidRPr="004601DC">
        <w:rPr>
          <w:sz w:val="16"/>
        </w:rPr>
        <w:t xml:space="preserve">in both the near term and longer term. </w:t>
      </w:r>
      <w:r w:rsidRPr="002F40CE">
        <w:rPr>
          <w:rStyle w:val="StyleBoldUnderline"/>
          <w:highlight w:val="cyan"/>
        </w:rPr>
        <w:t>US economic outperformance, based in</w:t>
      </w:r>
      <w:r w:rsidRPr="004601DC">
        <w:rPr>
          <w:sz w:val="16"/>
        </w:rPr>
        <w:t xml:space="preserve"> part on </w:t>
      </w:r>
      <w:r w:rsidRPr="004601DC">
        <w:rPr>
          <w:rStyle w:val="StyleBoldUnderline"/>
        </w:rPr>
        <w:t xml:space="preserve">the </w:t>
      </w:r>
      <w:r w:rsidRPr="002F40CE">
        <w:rPr>
          <w:rStyle w:val="StyleBoldUnderline"/>
          <w:highlight w:val="cyan"/>
        </w:rPr>
        <w:t>energy revolution, is</w:t>
      </w:r>
      <w:r w:rsidRPr="004601DC">
        <w:rPr>
          <w:sz w:val="16"/>
        </w:rPr>
        <w:t xml:space="preserve"> perhaps </w:t>
      </w:r>
      <w:r w:rsidRPr="002F40CE">
        <w:rPr>
          <w:rStyle w:val="StyleBoldUnderline"/>
          <w:highlight w:val="cyan"/>
        </w:rPr>
        <w:t>the main factor</w:t>
      </w:r>
      <w:r w:rsidRPr="004601DC">
        <w:rPr>
          <w:sz w:val="16"/>
        </w:rPr>
        <w:t xml:space="preserve"> underpinning the GSAM Fixed Income team’s longer-term strategic preference for risk assets over government bonds. In the short term, Europe-related factors have prompted the team to significantly reduce exposure to this theme, but this is primarily a tactical decision and the team continues to favor certain US risk assets that may be less sensitive to developments in Europe. US economic outperformance and a decline in the trade and current account deficits should favor the US dollar and currencies with strong ties to the dollar relative to the euro and currencies linked to the euro. In fixed income and currency strategies, GSAM is expressing this view via a preference for the US dollar, the Mexican peso and the Canadian dollar versus the euro and the currencies of emerging European countries with strong ties the Eurozone. We believe the </w:t>
      </w:r>
      <w:r w:rsidRPr="002F40CE">
        <w:rPr>
          <w:rStyle w:val="StyleBoldUnderline"/>
          <w:highlight w:val="cyan"/>
        </w:rPr>
        <w:t>US is in the midst of an energy revolution</w:t>
      </w:r>
      <w:r w:rsidRPr="004601DC">
        <w:rPr>
          <w:rStyle w:val="StyleBoldUnderline"/>
        </w:rPr>
        <w:t>, as a result of recent enhancements</w:t>
      </w:r>
      <w:r>
        <w:rPr>
          <w:rStyle w:val="StyleBoldUnderline"/>
        </w:rPr>
        <w:t xml:space="preserve"> </w:t>
      </w:r>
      <w:r w:rsidRPr="004601DC">
        <w:rPr>
          <w:rStyle w:val="StyleBoldUnderline"/>
        </w:rPr>
        <w:t xml:space="preserve">in oil </w:t>
      </w:r>
      <w:r w:rsidRPr="004601DC">
        <w:rPr>
          <w:sz w:val="16"/>
        </w:rPr>
        <w:t xml:space="preserve">and gas </w:t>
      </w:r>
      <w:r w:rsidRPr="004601DC">
        <w:rPr>
          <w:rStyle w:val="StyleBoldUnderline"/>
        </w:rPr>
        <w:t>recovery</w:t>
      </w:r>
      <w:r w:rsidRPr="004601DC">
        <w:rPr>
          <w:sz w:val="16"/>
        </w:rPr>
        <w:t xml:space="preserve">. In particular, hydraulic fracturing has accelerated the production of US natural gas, and, in our view, the resulting decline in natural gas prices has created a competitive advantage for the US relative to the international gas market. We believe </w:t>
      </w:r>
      <w:r w:rsidRPr="002F40CE">
        <w:rPr>
          <w:rStyle w:val="StyleBoldUnderline"/>
          <w:highlight w:val="cyan"/>
        </w:rPr>
        <w:t>this</w:t>
      </w:r>
      <w:r w:rsidRPr="004601DC">
        <w:rPr>
          <w:rStyle w:val="StyleBoldUnderline"/>
        </w:rPr>
        <w:t xml:space="preserve"> competitive advantage </w:t>
      </w:r>
      <w:r w:rsidRPr="002F40CE">
        <w:rPr>
          <w:rStyle w:val="StyleBoldUnderline"/>
          <w:highlight w:val="cyan"/>
        </w:rPr>
        <w:t xml:space="preserve">is </w:t>
      </w:r>
      <w:r w:rsidRPr="002F40CE">
        <w:rPr>
          <w:rStyle w:val="Emphasis"/>
          <w:highlight w:val="cyan"/>
        </w:rPr>
        <w:t>sustainable</w:t>
      </w:r>
      <w:r w:rsidRPr="004601DC">
        <w:rPr>
          <w:rStyle w:val="StyleBoldUnderline"/>
        </w:rPr>
        <w:t xml:space="preserve"> </w:t>
      </w:r>
      <w:r w:rsidRPr="004601DC">
        <w:rPr>
          <w:sz w:val="16"/>
        </w:rPr>
        <w:t xml:space="preserve">over the medium term </w:t>
      </w:r>
      <w:r w:rsidRPr="002F40CE">
        <w:rPr>
          <w:rStyle w:val="StyleBoldUnderline"/>
          <w:highlight w:val="cyan"/>
        </w:rPr>
        <w:t>and should have positive effects on US industry</w:t>
      </w:r>
      <w:r w:rsidRPr="004601DC">
        <w:rPr>
          <w:sz w:val="16"/>
        </w:rPr>
        <w:t xml:space="preserve">. From a corporate perspective, we believe the benefit varies widely by industry, with the majority of the benefit falling to basic chemical companies. In our view, though, the more dramatic implications are macroeconomic. </w:t>
      </w:r>
      <w:r w:rsidRPr="004601DC">
        <w:rPr>
          <w:rStyle w:val="StyleBoldUnderline"/>
        </w:rPr>
        <w:t>The energy revolution</w:t>
      </w:r>
      <w:r>
        <w:rPr>
          <w:rStyle w:val="StyleBoldUnderline"/>
        </w:rPr>
        <w:t xml:space="preserve"> </w:t>
      </w:r>
      <w:r w:rsidRPr="004601DC">
        <w:rPr>
          <w:rStyle w:val="StyleBoldUnderline"/>
        </w:rPr>
        <w:t xml:space="preserve">has the potential to </w:t>
      </w:r>
      <w:r w:rsidRPr="004601DC">
        <w:rPr>
          <w:sz w:val="16"/>
        </w:rPr>
        <w:t>help</w:t>
      </w:r>
      <w:r w:rsidRPr="004601DC">
        <w:rPr>
          <w:rStyle w:val="StyleBoldUnderline"/>
        </w:rPr>
        <w:t xml:space="preserve"> </w:t>
      </w:r>
      <w:r w:rsidRPr="002F40CE">
        <w:rPr>
          <w:rStyle w:val="Emphasis"/>
          <w:highlight w:val="cyan"/>
        </w:rPr>
        <w:t>address the biggest challenges</w:t>
      </w:r>
      <w:r w:rsidRPr="004601DC">
        <w:rPr>
          <w:sz w:val="16"/>
        </w:rPr>
        <w:t xml:space="preserve"> the US faces today, potentially reducing the US trade and current account </w:t>
      </w:r>
      <w:r w:rsidRPr="002F40CE">
        <w:rPr>
          <w:rStyle w:val="StyleBoldUnderline"/>
          <w:highlight w:val="cyan"/>
        </w:rPr>
        <w:t>deficits</w:t>
      </w:r>
      <w:r w:rsidRPr="004601DC">
        <w:rPr>
          <w:sz w:val="16"/>
        </w:rPr>
        <w:t xml:space="preserve"> and contribution </w:t>
      </w:r>
      <w:r w:rsidRPr="004601DC">
        <w:rPr>
          <w:rStyle w:val="StyleBoldUnderline"/>
        </w:rPr>
        <w:t xml:space="preserve">to </w:t>
      </w:r>
      <w:r w:rsidRPr="002F40CE">
        <w:rPr>
          <w:rStyle w:val="StyleBoldUnderline"/>
          <w:highlight w:val="cyan"/>
        </w:rPr>
        <w:t>job creation</w:t>
      </w:r>
      <w:r w:rsidRPr="004601DC">
        <w:rPr>
          <w:sz w:val="16"/>
        </w:rPr>
        <w:t xml:space="preserve">. Moreover, we believe reduced dependency on imported petroleum could put the US on a path to </w:t>
      </w:r>
      <w:r w:rsidRPr="002F40CE">
        <w:rPr>
          <w:rStyle w:val="StyleBoldUnderline"/>
          <w:highlight w:val="cyan"/>
        </w:rPr>
        <w:t>energy independence within</w:t>
      </w:r>
      <w:r w:rsidRPr="004601DC">
        <w:rPr>
          <w:sz w:val="16"/>
        </w:rPr>
        <w:t xml:space="preserve"> the next</w:t>
      </w:r>
      <w:r w:rsidRPr="00F30B87">
        <w:rPr>
          <w:rStyle w:val="Emphasis"/>
        </w:rPr>
        <w:t xml:space="preserve"> </w:t>
      </w:r>
      <w:r w:rsidRPr="002F40CE">
        <w:rPr>
          <w:rStyle w:val="Emphasis"/>
          <w:highlight w:val="cyan"/>
        </w:rPr>
        <w:t>10</w:t>
      </w:r>
      <w:r w:rsidRPr="004601DC">
        <w:rPr>
          <w:sz w:val="16"/>
        </w:rPr>
        <w:t xml:space="preserve"> to 15 </w:t>
      </w:r>
      <w:r w:rsidRPr="002F40CE">
        <w:rPr>
          <w:rStyle w:val="Emphasis"/>
          <w:highlight w:val="cyan"/>
        </w:rPr>
        <w:t>years</w:t>
      </w:r>
      <w:r w:rsidRPr="004601DC">
        <w:rPr>
          <w:sz w:val="16"/>
        </w:rPr>
        <w:t xml:space="preserve">. </w:t>
      </w:r>
    </w:p>
    <w:p w:rsidR="00C00E47" w:rsidRDefault="00C00E47" w:rsidP="00C00E47">
      <w:pPr>
        <w:rPr>
          <w:sz w:val="16"/>
        </w:rPr>
      </w:pPr>
    </w:p>
    <w:p w:rsidR="00C00E47" w:rsidRDefault="00C00E47" w:rsidP="00C00E47">
      <w:pPr>
        <w:rPr>
          <w:sz w:val="16"/>
        </w:rPr>
      </w:pPr>
    </w:p>
    <w:p w:rsidR="00C00E47" w:rsidRDefault="00C00E47" w:rsidP="00C00E47">
      <w:pPr>
        <w:rPr>
          <w:sz w:val="16"/>
        </w:rPr>
      </w:pPr>
    </w:p>
    <w:p w:rsidR="00C00E47" w:rsidRDefault="00C00E47" w:rsidP="00C00E47">
      <w:pPr>
        <w:rPr>
          <w:sz w:val="16"/>
        </w:rPr>
      </w:pPr>
    </w:p>
    <w:p w:rsidR="00C00E47" w:rsidRDefault="00C00E47" w:rsidP="00C00E47">
      <w:pPr>
        <w:rPr>
          <w:sz w:val="16"/>
        </w:rPr>
      </w:pPr>
    </w:p>
    <w:p w:rsidR="00C00E47" w:rsidRDefault="00C00E47" w:rsidP="00C00E47">
      <w:pPr>
        <w:rPr>
          <w:sz w:val="16"/>
        </w:rPr>
      </w:pPr>
    </w:p>
    <w:p w:rsidR="00C00E47" w:rsidRDefault="00C00E47" w:rsidP="00C00E47">
      <w:pPr>
        <w:rPr>
          <w:sz w:val="16"/>
        </w:rPr>
      </w:pPr>
    </w:p>
    <w:p w:rsidR="00C00E47" w:rsidRDefault="00C00E47" w:rsidP="00C00E47">
      <w:pPr>
        <w:rPr>
          <w:sz w:val="16"/>
        </w:rPr>
      </w:pPr>
    </w:p>
    <w:p w:rsidR="00C00E47" w:rsidRDefault="00C00E47" w:rsidP="00C00E47">
      <w:pPr>
        <w:pStyle w:val="Heading3"/>
      </w:pPr>
      <w:r>
        <w:lastRenderedPageBreak/>
        <w:t xml:space="preserve">2NC </w:t>
      </w:r>
      <w:proofErr w:type="gramStart"/>
      <w:r>
        <w:t>Not</w:t>
      </w:r>
      <w:proofErr w:type="gramEnd"/>
      <w:r>
        <w:t xml:space="preserve"> solve prices/supply - short</w:t>
      </w:r>
    </w:p>
    <w:p w:rsidR="00C00E47" w:rsidRDefault="00C00E47" w:rsidP="00C00E47"/>
    <w:p w:rsidR="00C00E47" w:rsidRDefault="00C00E47" w:rsidP="00C00E47"/>
    <w:p w:rsidR="00C00E47" w:rsidRDefault="00C00E47" w:rsidP="00C00E47">
      <w:pPr>
        <w:pStyle w:val="Heading4"/>
      </w:pPr>
      <w:proofErr w:type="gramStart"/>
      <w:r>
        <w:t>federal</w:t>
      </w:r>
      <w:proofErr w:type="gramEnd"/>
      <w:r>
        <w:t xml:space="preserve"> lands don’t affect oil price or supply, long time frame and backstopping would swamp anyway – prefer EIA president</w:t>
      </w:r>
    </w:p>
    <w:p w:rsidR="00C00E47" w:rsidRDefault="00C00E47" w:rsidP="00C00E47">
      <w:r>
        <w:rPr>
          <w:rStyle w:val="StyleStyleBold12pt"/>
        </w:rPr>
        <w:t xml:space="preserve">Newell ’11 </w:t>
      </w:r>
      <w:r>
        <w:t xml:space="preserve">(Richard Newell, the </w:t>
      </w:r>
      <w:proofErr w:type="spellStart"/>
      <w:r>
        <w:t>Gendell</w:t>
      </w:r>
      <w:proofErr w:type="spellEnd"/>
      <w:r>
        <w:t xml:space="preserve"> Associate Professor of Energy and Environmental Economics at the Nicholas School at Duke and the head of the U.S Energy Information Administration, 3-17-11, “STATEMENT OF RICHARD NEWELL ADMINISTRATOR ENERGY INFORMATION ADMINISTRATION U.S. DEPARTMENT OF ENERGY before the COMMITTEE ON NATURAL RESOURCES U.S. HOUSE OF REPRESENTATIVES,” </w:t>
      </w:r>
      <w:hyperlink r:id="rId13" w:anchor="page=7" w:history="1">
        <w:r w:rsidRPr="00105565">
          <w:rPr>
            <w:rStyle w:val="Hyperlink"/>
          </w:rPr>
          <w:t>http://www.eia.gov/neic/speeches/newell_03172011.pdf#page=7</w:t>
        </w:r>
      </w:hyperlink>
      <w:r>
        <w:t>)</w:t>
      </w:r>
    </w:p>
    <w:p w:rsidR="00C00E47" w:rsidRDefault="00C00E47" w:rsidP="00C00E47"/>
    <w:p w:rsidR="00C00E47" w:rsidRDefault="00C00E47" w:rsidP="00C00E47">
      <w:pPr>
        <w:rPr>
          <w:sz w:val="16"/>
        </w:rPr>
      </w:pPr>
      <w:r w:rsidRPr="00F926A0">
        <w:rPr>
          <w:rStyle w:val="StyleBoldUnderline"/>
        </w:rPr>
        <w:t xml:space="preserve">When considering the effect of </w:t>
      </w:r>
      <w:r w:rsidRPr="007C79BC">
        <w:rPr>
          <w:rStyle w:val="StyleBoldUnderline"/>
          <w:highlight w:val="yellow"/>
        </w:rPr>
        <w:t>increased access to Federal lands</w:t>
      </w:r>
      <w:r w:rsidRPr="00F926A0">
        <w:rPr>
          <w:rStyle w:val="StyleBoldUnderline"/>
        </w:rPr>
        <w:t xml:space="preserve">, it is important to recognize that </w:t>
      </w:r>
      <w:r w:rsidRPr="00F926A0">
        <w:rPr>
          <w:rStyle w:val="StyleBoldUnderline"/>
          <w:sz w:val="12"/>
          <w:u w:val="none"/>
        </w:rPr>
        <w:t>¶</w:t>
      </w:r>
      <w:r w:rsidRPr="00F926A0">
        <w:rPr>
          <w:rStyle w:val="StyleBoldUnderline"/>
          <w:sz w:val="12"/>
        </w:rPr>
        <w:t xml:space="preserve"> </w:t>
      </w:r>
      <w:r w:rsidRPr="00F926A0">
        <w:rPr>
          <w:rStyle w:val="StyleBoldUnderline"/>
        </w:rPr>
        <w:t xml:space="preserve">access </w:t>
      </w:r>
      <w:r w:rsidRPr="007C79BC">
        <w:rPr>
          <w:rStyle w:val="StyleBoldUnderline"/>
          <w:highlight w:val="yellow"/>
        </w:rPr>
        <w:t>does not</w:t>
      </w:r>
      <w:r w:rsidRPr="00F926A0">
        <w:rPr>
          <w:rStyle w:val="StyleBoldUnderline"/>
        </w:rPr>
        <w:t xml:space="preserve"> typically </w:t>
      </w:r>
      <w:r w:rsidRPr="007C79BC">
        <w:rPr>
          <w:rStyle w:val="StyleBoldUnderline"/>
          <w:highlight w:val="yellow"/>
        </w:rPr>
        <w:t>translate into</w:t>
      </w:r>
      <w:r w:rsidRPr="00F926A0">
        <w:rPr>
          <w:rStyle w:val="StyleBoldUnderline"/>
        </w:rPr>
        <w:t xml:space="preserve"> immediate or </w:t>
      </w:r>
      <w:r w:rsidRPr="007C79BC">
        <w:rPr>
          <w:rStyle w:val="StyleBoldUnderline"/>
          <w:highlight w:val="yellow"/>
        </w:rPr>
        <w:t>near-term production</w:t>
      </w:r>
      <w:r w:rsidRPr="00F926A0">
        <w:rPr>
          <w:sz w:val="16"/>
        </w:rPr>
        <w:t xml:space="preserve">. The impact of </w:t>
      </w:r>
      <w:r w:rsidRPr="00F926A0">
        <w:rPr>
          <w:sz w:val="12"/>
        </w:rPr>
        <w:t>¶</w:t>
      </w:r>
      <w:r w:rsidRPr="00F926A0">
        <w:rPr>
          <w:sz w:val="16"/>
        </w:rPr>
        <w:t xml:space="preserve"> greater access on market prices depends in part on actual production flows, on differences in the </w:t>
      </w:r>
      <w:r w:rsidRPr="00F926A0">
        <w:rPr>
          <w:sz w:val="12"/>
        </w:rPr>
        <w:t>¶</w:t>
      </w:r>
      <w:r w:rsidRPr="00F926A0">
        <w:rPr>
          <w:sz w:val="16"/>
        </w:rPr>
        <w:t xml:space="preserve"> extent of global integration in oil and natural gas markets that have been discussed above, and on </w:t>
      </w:r>
      <w:r w:rsidRPr="00F926A0">
        <w:rPr>
          <w:sz w:val="12"/>
        </w:rPr>
        <w:t>¶</w:t>
      </w:r>
      <w:r w:rsidRPr="00F926A0">
        <w:rPr>
          <w:sz w:val="16"/>
        </w:rPr>
        <w:t xml:space="preserve"> how a decision to increase access might affect market expectations – a factor that is very difficult </w:t>
      </w:r>
      <w:r w:rsidRPr="00F926A0">
        <w:rPr>
          <w:sz w:val="12"/>
        </w:rPr>
        <w:t>¶</w:t>
      </w:r>
      <w:r w:rsidRPr="00F926A0">
        <w:rPr>
          <w:sz w:val="16"/>
        </w:rPr>
        <w:t xml:space="preserve"> to assess in today’s supply environment. </w:t>
      </w:r>
      <w:r w:rsidRPr="00F926A0">
        <w:rPr>
          <w:rStyle w:val="StyleBoldUnderline"/>
        </w:rPr>
        <w:t>In the short-term</w:t>
      </w:r>
      <w:r w:rsidRPr="00F926A0">
        <w:rPr>
          <w:sz w:val="16"/>
        </w:rPr>
        <w:t xml:space="preserve">, oil markets react to many competing </w:t>
      </w:r>
      <w:r w:rsidRPr="00F926A0">
        <w:rPr>
          <w:sz w:val="12"/>
        </w:rPr>
        <w:t>¶</w:t>
      </w:r>
      <w:r w:rsidRPr="00F926A0">
        <w:rPr>
          <w:sz w:val="16"/>
        </w:rPr>
        <w:t xml:space="preserve"> factors in a global context, and </w:t>
      </w:r>
      <w:r w:rsidRPr="00F926A0">
        <w:rPr>
          <w:rStyle w:val="StyleBoldUnderline"/>
        </w:rPr>
        <w:t xml:space="preserve">it is extremely difficult to disentangle the near-term impact of </w:t>
      </w:r>
      <w:r w:rsidRPr="00F926A0">
        <w:rPr>
          <w:rStyle w:val="StyleBoldUnderline"/>
          <w:sz w:val="12"/>
          <w:u w:val="none"/>
        </w:rPr>
        <w:t>¶</w:t>
      </w:r>
      <w:r w:rsidRPr="00F926A0">
        <w:rPr>
          <w:rStyle w:val="StyleBoldUnderline"/>
          <w:sz w:val="12"/>
        </w:rPr>
        <w:t xml:space="preserve"> </w:t>
      </w:r>
      <w:r w:rsidRPr="00F926A0">
        <w:rPr>
          <w:rStyle w:val="StyleBoldUnderline"/>
        </w:rPr>
        <w:t xml:space="preserve">mid-to-long-term developments in the context of oil markets that see typical daily price </w:t>
      </w:r>
      <w:r w:rsidRPr="00F926A0">
        <w:rPr>
          <w:rStyle w:val="StyleBoldUnderline"/>
          <w:sz w:val="12"/>
          <w:u w:val="none"/>
        </w:rPr>
        <w:t>¶</w:t>
      </w:r>
      <w:r w:rsidRPr="00F926A0">
        <w:rPr>
          <w:rStyle w:val="StyleBoldUnderline"/>
          <w:sz w:val="12"/>
        </w:rPr>
        <w:t xml:space="preserve"> </w:t>
      </w:r>
      <w:r w:rsidRPr="00F926A0">
        <w:rPr>
          <w:rStyle w:val="StyleBoldUnderline"/>
        </w:rPr>
        <w:t>movements in the range of 1-2 percent</w:t>
      </w:r>
      <w:r w:rsidRPr="00F926A0">
        <w:rPr>
          <w:sz w:val="16"/>
        </w:rPr>
        <w:t>, and much higher fluctuations at times.</w:t>
      </w:r>
      <w:r w:rsidRPr="00F926A0">
        <w:rPr>
          <w:rStyle w:val="StyleBoldUnderline"/>
        </w:rPr>
        <w:t xml:space="preserve"> </w:t>
      </w:r>
      <w:r w:rsidRPr="007C79BC">
        <w:rPr>
          <w:rStyle w:val="StyleBoldUnderline"/>
          <w:highlight w:val="yellow"/>
        </w:rPr>
        <w:t xml:space="preserve">Long term, we do </w:t>
      </w:r>
      <w:r w:rsidRPr="007C79BC">
        <w:rPr>
          <w:rStyle w:val="StyleBoldUnderline"/>
          <w:sz w:val="12"/>
          <w:highlight w:val="yellow"/>
          <w:u w:val="none"/>
        </w:rPr>
        <w:t>¶</w:t>
      </w:r>
      <w:r w:rsidRPr="007C79BC">
        <w:rPr>
          <w:rStyle w:val="StyleBoldUnderline"/>
          <w:sz w:val="12"/>
          <w:highlight w:val="yellow"/>
        </w:rPr>
        <w:t xml:space="preserve"> </w:t>
      </w:r>
      <w:r w:rsidRPr="007C79BC">
        <w:rPr>
          <w:rStyle w:val="StyleBoldUnderline"/>
          <w:highlight w:val="yellow"/>
        </w:rPr>
        <w:t>not project additional volumes of oil</w:t>
      </w:r>
      <w:r w:rsidRPr="00F926A0">
        <w:rPr>
          <w:rStyle w:val="StyleBoldUnderline"/>
        </w:rPr>
        <w:t xml:space="preserve"> that </w:t>
      </w:r>
      <w:r w:rsidRPr="007C79BC">
        <w:rPr>
          <w:rStyle w:val="StyleBoldUnderline"/>
          <w:highlight w:val="yellow"/>
        </w:rPr>
        <w:t>could flow from greater access to</w:t>
      </w:r>
      <w:r w:rsidRPr="00F926A0">
        <w:rPr>
          <w:rStyle w:val="StyleBoldUnderline"/>
        </w:rPr>
        <w:t xml:space="preserve"> oil resources on </w:t>
      </w:r>
      <w:r w:rsidRPr="007C79BC">
        <w:rPr>
          <w:rStyle w:val="StyleBoldUnderline"/>
          <w:sz w:val="12"/>
          <w:highlight w:val="yellow"/>
          <w:u w:val="none"/>
        </w:rPr>
        <w:t>¶</w:t>
      </w:r>
      <w:r w:rsidRPr="007C79BC">
        <w:rPr>
          <w:rStyle w:val="StyleBoldUnderline"/>
          <w:sz w:val="12"/>
          <w:highlight w:val="yellow"/>
        </w:rPr>
        <w:t xml:space="preserve"> </w:t>
      </w:r>
      <w:r w:rsidRPr="007C79BC">
        <w:rPr>
          <w:rStyle w:val="StyleBoldUnderline"/>
          <w:highlight w:val="yellow"/>
        </w:rPr>
        <w:t>Federal lands to have a large impact on prices given the globally integrated nature of</w:t>
      </w:r>
      <w:r w:rsidRPr="00F926A0">
        <w:rPr>
          <w:rStyle w:val="StyleBoldUnderline"/>
        </w:rPr>
        <w:t xml:space="preserve"> the world </w:t>
      </w:r>
      <w:r w:rsidRPr="00F926A0">
        <w:rPr>
          <w:rStyle w:val="StyleBoldUnderline"/>
          <w:sz w:val="12"/>
          <w:u w:val="none"/>
        </w:rPr>
        <w:t>¶</w:t>
      </w:r>
      <w:r w:rsidRPr="00F926A0">
        <w:rPr>
          <w:rStyle w:val="StyleBoldUnderline"/>
          <w:sz w:val="12"/>
        </w:rPr>
        <w:t xml:space="preserve"> </w:t>
      </w:r>
      <w:r w:rsidRPr="00F926A0">
        <w:rPr>
          <w:rStyle w:val="StyleBoldUnderline"/>
        </w:rPr>
        <w:t xml:space="preserve">oil </w:t>
      </w:r>
      <w:r w:rsidRPr="007C79BC">
        <w:rPr>
          <w:rStyle w:val="StyleBoldUnderline"/>
          <w:highlight w:val="yellow"/>
        </w:rPr>
        <w:t>market and the more significant</w:t>
      </w:r>
      <w:r w:rsidRPr="00F926A0">
        <w:rPr>
          <w:rStyle w:val="StyleBoldUnderline"/>
        </w:rPr>
        <w:t xml:space="preserve"> long-term compared to short-term </w:t>
      </w:r>
      <w:r w:rsidRPr="007C79BC">
        <w:rPr>
          <w:rStyle w:val="StyleBoldUnderline"/>
          <w:highlight w:val="yellow"/>
        </w:rPr>
        <w:t xml:space="preserve">responsiveness of oil </w:t>
      </w:r>
      <w:r w:rsidRPr="007C79BC">
        <w:rPr>
          <w:rStyle w:val="StyleBoldUnderline"/>
          <w:sz w:val="12"/>
          <w:highlight w:val="yellow"/>
          <w:u w:val="none"/>
        </w:rPr>
        <w:t>¶</w:t>
      </w:r>
      <w:r w:rsidRPr="007C79BC">
        <w:rPr>
          <w:rStyle w:val="StyleBoldUnderline"/>
          <w:sz w:val="12"/>
          <w:highlight w:val="yellow"/>
        </w:rPr>
        <w:t xml:space="preserve"> </w:t>
      </w:r>
      <w:r w:rsidRPr="007C79BC">
        <w:rPr>
          <w:rStyle w:val="StyleBoldUnderline"/>
          <w:highlight w:val="yellow"/>
        </w:rPr>
        <w:t>demand and supply to price movements</w:t>
      </w:r>
      <w:r w:rsidRPr="00F926A0">
        <w:rPr>
          <w:rStyle w:val="StyleBoldUnderline"/>
        </w:rPr>
        <w:t>.</w:t>
      </w:r>
      <w:r w:rsidRPr="00F926A0">
        <w:rPr>
          <w:sz w:val="16"/>
        </w:rPr>
        <w:t xml:space="preserve"> Given the increasing importance of OPEC supply in the </w:t>
      </w:r>
      <w:r w:rsidRPr="00F926A0">
        <w:rPr>
          <w:sz w:val="12"/>
        </w:rPr>
        <w:t>¶</w:t>
      </w:r>
      <w:r w:rsidRPr="00F926A0">
        <w:rPr>
          <w:sz w:val="16"/>
        </w:rPr>
        <w:t xml:space="preserve"> global oil supply-demand balance, </w:t>
      </w:r>
      <w:r w:rsidRPr="007C79BC">
        <w:rPr>
          <w:rStyle w:val="StyleBoldUnderline"/>
          <w:highlight w:val="yellow"/>
        </w:rPr>
        <w:t>another key issue</w:t>
      </w:r>
      <w:r w:rsidRPr="00F926A0">
        <w:rPr>
          <w:rStyle w:val="StyleBoldUnderline"/>
        </w:rPr>
        <w:t xml:space="preserve"> is how </w:t>
      </w:r>
      <w:r w:rsidRPr="007C79BC">
        <w:rPr>
          <w:rStyle w:val="StyleBoldUnderline"/>
          <w:highlight w:val="yellow"/>
        </w:rPr>
        <w:t>OPEC production would respond</w:t>
      </w:r>
      <w:r w:rsidRPr="00F926A0">
        <w:rPr>
          <w:rStyle w:val="StyleBoldUnderline"/>
        </w:rPr>
        <w:t xml:space="preserve"> to </w:t>
      </w:r>
      <w:r w:rsidRPr="00F926A0">
        <w:rPr>
          <w:rStyle w:val="StyleBoldUnderline"/>
          <w:sz w:val="12"/>
          <w:u w:val="none"/>
        </w:rPr>
        <w:t>¶</w:t>
      </w:r>
      <w:r w:rsidRPr="00F926A0">
        <w:rPr>
          <w:rStyle w:val="StyleBoldUnderline"/>
          <w:sz w:val="12"/>
        </w:rPr>
        <w:t xml:space="preserve"> </w:t>
      </w:r>
      <w:r w:rsidRPr="00F926A0">
        <w:rPr>
          <w:rStyle w:val="StyleBoldUnderline"/>
        </w:rPr>
        <w:t xml:space="preserve">any increase in non-OPEC supply, potentially </w:t>
      </w:r>
      <w:r w:rsidRPr="007C79BC">
        <w:rPr>
          <w:rStyle w:val="StyleBoldUnderline"/>
          <w:highlight w:val="yellow"/>
        </w:rPr>
        <w:t>offsetting any</w:t>
      </w:r>
      <w:r w:rsidRPr="00F926A0">
        <w:rPr>
          <w:rStyle w:val="StyleBoldUnderline"/>
        </w:rPr>
        <w:t xml:space="preserve"> direct price </w:t>
      </w:r>
      <w:r w:rsidRPr="007C79BC">
        <w:rPr>
          <w:rStyle w:val="StyleBoldUnderline"/>
          <w:highlight w:val="yellow"/>
        </w:rPr>
        <w:t>effec</w:t>
      </w:r>
      <w:r w:rsidRPr="00F926A0">
        <w:rPr>
          <w:rStyle w:val="StyleBoldUnderline"/>
        </w:rPr>
        <w:t>t</w:t>
      </w:r>
      <w:r w:rsidRPr="00F926A0">
        <w:rPr>
          <w:sz w:val="16"/>
        </w:rPr>
        <w:t>.</w:t>
      </w:r>
    </w:p>
    <w:p w:rsidR="00C00E47" w:rsidRDefault="00C00E47" w:rsidP="00C00E47"/>
    <w:p w:rsidR="00C00E47" w:rsidRDefault="00C00E47" w:rsidP="00C00E47">
      <w:pPr>
        <w:pStyle w:val="Heading4"/>
      </w:pPr>
      <w:r>
        <w:t>Expert consensus</w:t>
      </w:r>
    </w:p>
    <w:p w:rsidR="00C00E47" w:rsidRDefault="00C00E47" w:rsidP="00C00E47">
      <w:r>
        <w:rPr>
          <w:rStyle w:val="StyleStyleBold12pt"/>
        </w:rPr>
        <w:t xml:space="preserve">Roberts ’12 </w:t>
      </w:r>
      <w:r>
        <w:t xml:space="preserve">(David Roberts, a primary staff writer for Grist Magazine, an online environmental publication, 3-21-12, “Media produces, laments public ignorance on gas prices,” </w:t>
      </w:r>
      <w:hyperlink r:id="rId14" w:history="1">
        <w:r w:rsidRPr="00105565">
          <w:rPr>
            <w:rStyle w:val="Hyperlink"/>
          </w:rPr>
          <w:t>http://grist.org/media/media-produces-laments-public-ignorance-on-gas-prices/</w:t>
        </w:r>
      </w:hyperlink>
      <w:r>
        <w:t>)</w:t>
      </w:r>
    </w:p>
    <w:p w:rsidR="00C00E47" w:rsidRDefault="00C00E47" w:rsidP="00C00E47"/>
    <w:p w:rsidR="00C00E47" w:rsidRDefault="00C00E47" w:rsidP="00C00E47">
      <w:pPr>
        <w:rPr>
          <w:sz w:val="16"/>
        </w:rPr>
      </w:pPr>
      <w:r w:rsidRPr="00E650D0">
        <w:rPr>
          <w:sz w:val="16"/>
        </w:rPr>
        <w:t>Media coverage of gas prices has made me want to smash my head on my desk. So it was with some amusement that I read the first paragraph of Politico’s piece on how dumb voters are</w:t>
      </w:r>
      <w:proofErr w:type="gramStart"/>
      <w:r w:rsidRPr="00E650D0">
        <w:rPr>
          <w:sz w:val="16"/>
        </w:rPr>
        <w:t>:</w:t>
      </w:r>
      <w:r w:rsidRPr="00E650D0">
        <w:rPr>
          <w:sz w:val="12"/>
        </w:rPr>
        <w:t>¶</w:t>
      </w:r>
      <w:proofErr w:type="gramEnd"/>
      <w:r w:rsidRPr="00E650D0">
        <w:rPr>
          <w:sz w:val="16"/>
        </w:rPr>
        <w:t xml:space="preserve"> Voters are appalled at President Barack Obama’s handling of gas prices, even though virtually </w:t>
      </w:r>
      <w:r w:rsidRPr="005F7CC2">
        <w:rPr>
          <w:rStyle w:val="StyleBoldUnderline"/>
          <w:highlight w:val="yellow"/>
        </w:rPr>
        <w:t>every policy expert</w:t>
      </w:r>
      <w:r w:rsidRPr="00A5196D">
        <w:rPr>
          <w:rStyle w:val="StyleBoldUnderline"/>
        </w:rPr>
        <w:t xml:space="preserve"> in both parties </w:t>
      </w:r>
      <w:r w:rsidRPr="005F7CC2">
        <w:rPr>
          <w:rStyle w:val="StyleBoldUnderline"/>
          <w:highlight w:val="yellow"/>
        </w:rPr>
        <w:t xml:space="preserve">says there’s </w:t>
      </w:r>
      <w:r w:rsidRPr="009C443A">
        <w:rPr>
          <w:rStyle w:val="Emphasis"/>
          <w:highlight w:val="yellow"/>
        </w:rPr>
        <w:t>little a president can do</w:t>
      </w:r>
      <w:r w:rsidRPr="005F7CC2">
        <w:rPr>
          <w:rStyle w:val="StyleBoldUnderline"/>
          <w:highlight w:val="yellow"/>
        </w:rPr>
        <w:t xml:space="preserve"> to affect</w:t>
      </w:r>
      <w:r w:rsidRPr="00A5196D">
        <w:rPr>
          <w:rStyle w:val="StyleBoldUnderline"/>
        </w:rPr>
        <w:t xml:space="preserve"> the day-to-day </w:t>
      </w:r>
      <w:r w:rsidRPr="005F7CC2">
        <w:rPr>
          <w:rStyle w:val="StyleBoldUnderline"/>
          <w:highlight w:val="yellow"/>
        </w:rPr>
        <w:t>price of fuel</w:t>
      </w:r>
      <w:r w:rsidRPr="00A5196D">
        <w:rPr>
          <w:rStyle w:val="StyleBoldUnderline"/>
        </w:rPr>
        <w:t xml:space="preserve"> in a global market</w:t>
      </w:r>
      <w:r w:rsidRPr="00E650D0">
        <w:rPr>
          <w:sz w:val="16"/>
        </w:rPr>
        <w:t>.</w:t>
      </w:r>
      <w:r w:rsidRPr="00E650D0">
        <w:rPr>
          <w:sz w:val="12"/>
        </w:rPr>
        <w:t>¶</w:t>
      </w:r>
      <w:r w:rsidRPr="00E650D0">
        <w:rPr>
          <w:sz w:val="16"/>
        </w:rPr>
        <w:t xml:space="preserve"> Ha </w:t>
      </w:r>
      <w:proofErr w:type="spellStart"/>
      <w:r w:rsidRPr="00E650D0">
        <w:rPr>
          <w:sz w:val="16"/>
        </w:rPr>
        <w:t>ha</w:t>
      </w:r>
      <w:proofErr w:type="spellEnd"/>
      <w:r w:rsidRPr="00E650D0">
        <w:rPr>
          <w:sz w:val="16"/>
        </w:rPr>
        <w:t xml:space="preserve"> stupid voters! Where do they get such bad information</w:t>
      </w:r>
      <w:proofErr w:type="gramStart"/>
      <w:r w:rsidRPr="00E650D0">
        <w:rPr>
          <w:sz w:val="16"/>
        </w:rPr>
        <w:t>?</w:t>
      </w:r>
      <w:r w:rsidRPr="00E650D0">
        <w:rPr>
          <w:sz w:val="12"/>
        </w:rPr>
        <w:t>¶</w:t>
      </w:r>
      <w:proofErr w:type="gramEnd"/>
      <w:r w:rsidRPr="00E650D0">
        <w:rPr>
          <w:sz w:val="16"/>
        </w:rPr>
        <w:t xml:space="preserve"> As Politico says, the U.S. president has virtually no control over gas prices. Time’s Bryan Walsh lays it out clearly here (in an entirely factual piece that is nonetheless labeled “viewpoint”). Gas prices are tightly linked to </w:t>
      </w:r>
      <w:r w:rsidRPr="005F7CC2">
        <w:rPr>
          <w:rStyle w:val="StyleBoldUnderline"/>
          <w:highlight w:val="yellow"/>
        </w:rPr>
        <w:t>oil prices</w:t>
      </w:r>
      <w:r w:rsidRPr="00E650D0">
        <w:rPr>
          <w:sz w:val="16"/>
        </w:rPr>
        <w:t xml:space="preserve">, which </w:t>
      </w:r>
      <w:r w:rsidRPr="005F7CC2">
        <w:rPr>
          <w:rStyle w:val="StyleBoldUnderline"/>
          <w:highlight w:val="yellow"/>
        </w:rPr>
        <w:t>are set by forces over which the U.S. has little control</w:t>
      </w:r>
      <w:r w:rsidRPr="00E650D0">
        <w:rPr>
          <w:sz w:val="16"/>
        </w:rPr>
        <w:t>.</w:t>
      </w:r>
      <w:r w:rsidRPr="00E650D0">
        <w:rPr>
          <w:sz w:val="12"/>
        </w:rPr>
        <w:t>¶</w:t>
      </w:r>
      <w:r w:rsidRPr="00E650D0">
        <w:rPr>
          <w:sz w:val="16"/>
        </w:rPr>
        <w:t xml:space="preserve"> </w:t>
      </w:r>
      <w:proofErr w:type="gramStart"/>
      <w:r w:rsidRPr="005C5ED4">
        <w:rPr>
          <w:rStyle w:val="StyleBoldUnderline"/>
        </w:rPr>
        <w:t>This</w:t>
      </w:r>
      <w:proofErr w:type="gramEnd"/>
      <w:r w:rsidRPr="005C5ED4">
        <w:rPr>
          <w:rStyle w:val="StyleBoldUnderline"/>
        </w:rPr>
        <w:t xml:space="preserve"> is something that energy </w:t>
      </w:r>
      <w:r w:rsidRPr="005F7CC2">
        <w:rPr>
          <w:rStyle w:val="StyleBoldUnderline"/>
          <w:highlight w:val="yellow"/>
        </w:rPr>
        <w:t>experts</w:t>
      </w:r>
      <w:r w:rsidRPr="005C5ED4">
        <w:rPr>
          <w:rStyle w:val="StyleBoldUnderline"/>
        </w:rPr>
        <w:t xml:space="preserve"> </w:t>
      </w:r>
      <w:r w:rsidRPr="00E650D0">
        <w:rPr>
          <w:sz w:val="16"/>
        </w:rPr>
        <w:t xml:space="preserve">and analysts </w:t>
      </w:r>
      <w:r w:rsidRPr="005F7CC2">
        <w:rPr>
          <w:rStyle w:val="StyleBoldUnderline"/>
          <w:highlight w:val="yellow"/>
        </w:rPr>
        <w:t>are</w:t>
      </w:r>
      <w:r w:rsidRPr="00E650D0">
        <w:rPr>
          <w:sz w:val="16"/>
        </w:rPr>
        <w:t xml:space="preserve"> more or less </w:t>
      </w:r>
      <w:r w:rsidRPr="009C443A">
        <w:rPr>
          <w:rStyle w:val="Emphasis"/>
          <w:highlight w:val="yellow"/>
        </w:rPr>
        <w:t>unanimous</w:t>
      </w:r>
      <w:r w:rsidRPr="005C5ED4">
        <w:rPr>
          <w:rStyle w:val="StyleBoldUnderline"/>
        </w:rPr>
        <w:t xml:space="preserve"> on</w:t>
      </w:r>
      <w:r w:rsidRPr="00E650D0">
        <w:rPr>
          <w:sz w:val="16"/>
        </w:rPr>
        <w:t xml:space="preserve">. </w:t>
      </w:r>
      <w:r w:rsidRPr="005C5ED4">
        <w:rPr>
          <w:rStyle w:val="StyleBoldUnderline"/>
        </w:rPr>
        <w:t>The Initiative on Global Markets gathered a panel of economic experts,</w:t>
      </w:r>
      <w:r w:rsidRPr="00E650D0">
        <w:rPr>
          <w:sz w:val="16"/>
        </w:rPr>
        <w:t xml:space="preserve"> from across the professional and ideological spectrum, and </w:t>
      </w:r>
      <w:r w:rsidRPr="005C5ED4">
        <w:rPr>
          <w:rStyle w:val="StyleBoldUnderline"/>
        </w:rPr>
        <w:t xml:space="preserve">asked them to react to this thesis: “Changes in U.S. </w:t>
      </w:r>
      <w:r w:rsidRPr="005F7CC2">
        <w:rPr>
          <w:rStyle w:val="StyleBoldUnderline"/>
          <w:highlight w:val="yellow"/>
        </w:rPr>
        <w:t>gasoline prices</w:t>
      </w:r>
      <w:r w:rsidRPr="005C5ED4">
        <w:rPr>
          <w:rStyle w:val="StyleBoldUnderline"/>
        </w:rPr>
        <w:t xml:space="preserve"> over the past 10 years </w:t>
      </w:r>
      <w:r w:rsidRPr="005F7CC2">
        <w:rPr>
          <w:rStyle w:val="StyleBoldUnderline"/>
          <w:highlight w:val="yellow"/>
        </w:rPr>
        <w:t>have predominantly been due to market factors</w:t>
      </w:r>
      <w:r w:rsidRPr="005C5ED4">
        <w:rPr>
          <w:rStyle w:val="StyleBoldUnderline"/>
        </w:rPr>
        <w:t xml:space="preserve"> </w:t>
      </w:r>
      <w:r w:rsidRPr="007C79BC">
        <w:rPr>
          <w:rStyle w:val="StyleBoldUnderline"/>
          <w:highlight w:val="yellow"/>
        </w:rPr>
        <w:t>rather than</w:t>
      </w:r>
      <w:r w:rsidRPr="005C5ED4">
        <w:rPr>
          <w:rStyle w:val="StyleBoldUnderline"/>
        </w:rPr>
        <w:t xml:space="preserve"> U.S. federal economic or </w:t>
      </w:r>
      <w:r w:rsidRPr="007C79BC">
        <w:rPr>
          <w:rStyle w:val="StyleBoldUnderline"/>
          <w:highlight w:val="yellow"/>
        </w:rPr>
        <w:t>energy policies</w:t>
      </w:r>
      <w:r w:rsidRPr="005C5ED4">
        <w:rPr>
          <w:rStyle w:val="StyleBoldUnderline"/>
        </w:rPr>
        <w:t xml:space="preserve">.” </w:t>
      </w:r>
      <w:r w:rsidRPr="00E650D0">
        <w:rPr>
          <w:sz w:val="16"/>
        </w:rPr>
        <w:t xml:space="preserve">Some </w:t>
      </w:r>
      <w:r w:rsidRPr="005F7CC2">
        <w:rPr>
          <w:rStyle w:val="StyleBoldUnderline"/>
          <w:highlight w:val="yellow"/>
        </w:rPr>
        <w:t>92 percent agreed</w:t>
      </w:r>
      <w:r w:rsidRPr="00E650D0">
        <w:rPr>
          <w:sz w:val="16"/>
        </w:rPr>
        <w:t xml:space="preserve">. Eight percent were “uncertain.” </w:t>
      </w:r>
      <w:r w:rsidRPr="007C79BC">
        <w:rPr>
          <w:rStyle w:val="StyleBoldUnderline"/>
          <w:highlight w:val="yellow"/>
        </w:rPr>
        <w:t>Not a single</w:t>
      </w:r>
      <w:r w:rsidRPr="005C5ED4">
        <w:rPr>
          <w:rStyle w:val="StyleBoldUnderline"/>
        </w:rPr>
        <w:t xml:space="preserve"> one </w:t>
      </w:r>
      <w:r w:rsidRPr="007C79BC">
        <w:rPr>
          <w:rStyle w:val="StyleBoldUnderline"/>
          <w:highlight w:val="yellow"/>
        </w:rPr>
        <w:t>disagreed</w:t>
      </w:r>
      <w:r w:rsidRPr="007C79BC">
        <w:rPr>
          <w:sz w:val="16"/>
          <w:highlight w:val="yellow"/>
        </w:rPr>
        <w:t>.</w:t>
      </w:r>
      <w:r w:rsidRPr="00E650D0">
        <w:rPr>
          <w:sz w:val="12"/>
        </w:rPr>
        <w:t>¶</w:t>
      </w:r>
      <w:r w:rsidRPr="00E650D0">
        <w:rPr>
          <w:sz w:val="16"/>
        </w:rPr>
        <w:t xml:space="preserve"> </w:t>
      </w:r>
      <w:proofErr w:type="gramStart"/>
      <w:r w:rsidRPr="00E650D0">
        <w:rPr>
          <w:sz w:val="16"/>
        </w:rPr>
        <w:t>So</w:t>
      </w:r>
      <w:proofErr w:type="gramEnd"/>
      <w:r w:rsidRPr="00E650D0">
        <w:rPr>
          <w:sz w:val="16"/>
        </w:rPr>
        <w:t xml:space="preserve">, just to be clear: </w:t>
      </w:r>
      <w:r w:rsidRPr="00E650D0">
        <w:rPr>
          <w:rStyle w:val="StyleBoldUnderline"/>
        </w:rPr>
        <w:t>Anyone who says the president is responsible for gas prices is either lying or woefully ignorant</w:t>
      </w:r>
      <w:r w:rsidRPr="00E650D0">
        <w:rPr>
          <w:sz w:val="16"/>
        </w:rPr>
        <w:t>. This category includes all of the Republican candidates for president, virtually every GOP elected official, many conservative Democrats, legions of conservative and centrist pundits, and occasionally Obama himself.</w:t>
      </w:r>
    </w:p>
    <w:p w:rsidR="00C00E47" w:rsidRDefault="00C00E47" w:rsidP="00C00E47">
      <w:pPr>
        <w:rPr>
          <w:sz w:val="16"/>
        </w:rPr>
      </w:pPr>
    </w:p>
    <w:p w:rsidR="00C00E47" w:rsidRDefault="00C00E47" w:rsidP="00C00E47">
      <w:pPr>
        <w:pStyle w:val="Heading4"/>
      </w:pPr>
      <w:r>
        <w:lastRenderedPageBreak/>
        <w:t>Supply and price effects insignificant – EIA studies</w:t>
      </w:r>
    </w:p>
    <w:p w:rsidR="00C00E47" w:rsidRDefault="00C00E47" w:rsidP="00C00E47">
      <w:pPr>
        <w:rPr>
          <w:rStyle w:val="StyleStyleBold12pt"/>
          <w:b w:val="0"/>
        </w:rPr>
      </w:pPr>
      <w:r>
        <w:rPr>
          <w:rStyle w:val="StyleStyleBold12pt"/>
        </w:rPr>
        <w:t xml:space="preserve">Murray and Pratt, </w:t>
      </w:r>
      <w:proofErr w:type="gramStart"/>
      <w:r>
        <w:rPr>
          <w:rStyle w:val="StyleStyleBold12pt"/>
        </w:rPr>
        <w:t xml:space="preserve">10  </w:t>
      </w:r>
      <w:r>
        <w:rPr>
          <w:rStyle w:val="StyleStyleBold12pt"/>
          <w:b w:val="0"/>
        </w:rPr>
        <w:t>(</w:t>
      </w:r>
      <w:proofErr w:type="gramEnd"/>
      <w:r>
        <w:rPr>
          <w:rStyle w:val="StyleStyleBold12pt"/>
          <w:b w:val="0"/>
        </w:rPr>
        <w:t xml:space="preserve">Deborah, Senior Attorney, </w:t>
      </w:r>
      <w:proofErr w:type="spellStart"/>
      <w:r>
        <w:rPr>
          <w:rStyle w:val="StyleStyleBold12pt"/>
          <w:b w:val="0"/>
        </w:rPr>
        <w:t>marirose</w:t>
      </w:r>
      <w:proofErr w:type="spellEnd"/>
      <w:r>
        <w:rPr>
          <w:rStyle w:val="StyleStyleBold12pt"/>
          <w:b w:val="0"/>
        </w:rPr>
        <w:t xml:space="preserve">, Associate Attorney, Environmental Law Center, 5/3, </w:t>
      </w:r>
      <w:hyperlink r:id="rId15" w:history="1">
        <w:r w:rsidRPr="005B59FD">
          <w:rPr>
            <w:rStyle w:val="Hyperlink"/>
          </w:rPr>
          <w:t>http://www.southernenvironment.org/uploads/fck/file/offshore_drilling/selc_comments_2007-12plan-May3-2010.pdf</w:t>
        </w:r>
      </w:hyperlink>
    </w:p>
    <w:p w:rsidR="00C00E47" w:rsidRDefault="00C00E47" w:rsidP="00C00E47">
      <w:pPr>
        <w:rPr>
          <w:rStyle w:val="StyleStyleBold12pt"/>
          <w:b w:val="0"/>
        </w:rPr>
      </w:pPr>
    </w:p>
    <w:p w:rsidR="00C00E47" w:rsidRPr="00FA41F5" w:rsidRDefault="00C00E47" w:rsidP="00C00E47">
      <w:pPr>
        <w:rPr>
          <w:rStyle w:val="StyleStyleBold12pt"/>
          <w:b w:val="0"/>
          <w:sz w:val="12"/>
        </w:rPr>
      </w:pPr>
      <w:r w:rsidRPr="00FA41F5">
        <w:rPr>
          <w:rStyle w:val="StyleStyleBold12pt"/>
          <w:b w:val="0"/>
          <w:sz w:val="12"/>
        </w:rPr>
        <w:t xml:space="preserve">First, </w:t>
      </w:r>
      <w:r w:rsidRPr="00B87F9D">
        <w:rPr>
          <w:rStyle w:val="StyleBoldUnderline"/>
        </w:rPr>
        <w:t xml:space="preserve">it is well recognized that </w:t>
      </w:r>
      <w:r w:rsidRPr="00442F68">
        <w:rPr>
          <w:rStyle w:val="Emphasis"/>
          <w:highlight w:val="yellow"/>
        </w:rPr>
        <w:t>even the most optimistic projections</w:t>
      </w:r>
      <w:r w:rsidRPr="00B87F9D">
        <w:rPr>
          <w:rStyle w:val="StyleBoldUnderline"/>
        </w:rPr>
        <w:t xml:space="preserve"> </w:t>
      </w:r>
      <w:r w:rsidRPr="00FA41F5">
        <w:rPr>
          <w:sz w:val="12"/>
        </w:rPr>
        <w:t>of recoverable resources in the Mid- and South-Atlantic regions</w:t>
      </w:r>
      <w:r w:rsidRPr="00B87F9D">
        <w:rPr>
          <w:rStyle w:val="StyleBoldUnderline"/>
        </w:rPr>
        <w:t xml:space="preserve"> </w:t>
      </w:r>
      <w:r w:rsidRPr="00442F68">
        <w:rPr>
          <w:rStyle w:val="StyleBoldUnderline"/>
          <w:highlight w:val="yellow"/>
        </w:rPr>
        <w:t xml:space="preserve">would </w:t>
      </w:r>
      <w:r w:rsidRPr="00442F68">
        <w:rPr>
          <w:rStyle w:val="Emphasis"/>
          <w:highlight w:val="yellow"/>
        </w:rPr>
        <w:t>not put a dent</w:t>
      </w:r>
      <w:r w:rsidRPr="00B87F9D">
        <w:rPr>
          <w:rStyle w:val="StyleBoldUnderline"/>
        </w:rPr>
        <w:t xml:space="preserve"> in the amount of foreign</w:t>
      </w:r>
      <w:r>
        <w:rPr>
          <w:rStyle w:val="StyleBoldUnderline"/>
        </w:rPr>
        <w:t xml:space="preserve"> </w:t>
      </w:r>
      <w:r w:rsidRPr="00B87F9D">
        <w:rPr>
          <w:rStyle w:val="StyleBoldUnderline"/>
        </w:rPr>
        <w:t>oil we import.</w:t>
      </w:r>
      <w:r>
        <w:rPr>
          <w:rStyle w:val="StyleBoldUnderline"/>
        </w:rPr>
        <w:t xml:space="preserve"> </w:t>
      </w:r>
      <w:r w:rsidRPr="00FA41F5">
        <w:rPr>
          <w:rStyle w:val="StyleStyleBold12pt"/>
          <w:b w:val="0"/>
          <w:sz w:val="12"/>
        </w:rPr>
        <w:t xml:space="preserve">10 Thus, </w:t>
      </w:r>
      <w:r w:rsidRPr="00442F68">
        <w:rPr>
          <w:rStyle w:val="StyleBoldUnderline"/>
          <w:highlight w:val="yellow"/>
        </w:rPr>
        <w:t>opening</w:t>
      </w:r>
      <w:r w:rsidRPr="00B87F9D">
        <w:rPr>
          <w:rStyle w:val="StyleBoldUnderline"/>
        </w:rPr>
        <w:t xml:space="preserve"> up these </w:t>
      </w:r>
      <w:proofErr w:type="gramStart"/>
      <w:r w:rsidRPr="00442F68">
        <w:rPr>
          <w:rStyle w:val="StyleBoldUnderline"/>
          <w:highlight w:val="yellow"/>
        </w:rPr>
        <w:t>regions</w:t>
      </w:r>
      <w:r w:rsidRPr="00B87F9D">
        <w:rPr>
          <w:rStyle w:val="StyleBoldUnderline"/>
        </w:rPr>
        <w:t>,</w:t>
      </w:r>
      <w:proofErr w:type="gramEnd"/>
      <w:r w:rsidRPr="00B87F9D">
        <w:rPr>
          <w:rStyle w:val="StyleBoldUnderline"/>
        </w:rPr>
        <w:t xml:space="preserve"> </w:t>
      </w:r>
      <w:r w:rsidRPr="00FA41F5">
        <w:rPr>
          <w:sz w:val="12"/>
        </w:rPr>
        <w:t>and the Virginia lease sale area in particular,</w:t>
      </w:r>
      <w:r w:rsidRPr="00B87F9D">
        <w:rPr>
          <w:rStyle w:val="StyleBoldUnderline"/>
        </w:rPr>
        <w:t xml:space="preserve"> </w:t>
      </w:r>
      <w:r w:rsidRPr="00442F68">
        <w:rPr>
          <w:rStyle w:val="StyleBoldUnderline"/>
          <w:highlight w:val="yellow"/>
        </w:rPr>
        <w:t>to oil</w:t>
      </w:r>
      <w:r w:rsidRPr="00B87F9D">
        <w:rPr>
          <w:rStyle w:val="StyleBoldUnderline"/>
        </w:rPr>
        <w:t xml:space="preserve"> and gas </w:t>
      </w:r>
      <w:r w:rsidRPr="00442F68">
        <w:rPr>
          <w:rStyle w:val="StyleBoldUnderline"/>
          <w:highlight w:val="yellow"/>
        </w:rPr>
        <w:t xml:space="preserve">development will </w:t>
      </w:r>
      <w:r w:rsidRPr="00442F68">
        <w:rPr>
          <w:rStyle w:val="Emphasis"/>
          <w:highlight w:val="yellow"/>
        </w:rPr>
        <w:t>do nothing</w:t>
      </w:r>
      <w:r w:rsidRPr="00442F68">
        <w:rPr>
          <w:rStyle w:val="StyleBoldUnderline"/>
          <w:highlight w:val="yellow"/>
        </w:rPr>
        <w:t xml:space="preserve"> to reduce our nation’s reliance</w:t>
      </w:r>
      <w:r w:rsidRPr="00B87F9D">
        <w:rPr>
          <w:rStyle w:val="StyleBoldUnderline"/>
        </w:rPr>
        <w:t xml:space="preserve"> on foreign oil</w:t>
      </w:r>
      <w:r w:rsidRPr="00FA41F5">
        <w:rPr>
          <w:rStyle w:val="StyleStyleBold12pt"/>
          <w:b w:val="0"/>
          <w:sz w:val="12"/>
        </w:rPr>
        <w:t xml:space="preserve">. 6 According to the EIA, in 2007 </w:t>
      </w:r>
      <w:r w:rsidRPr="00B87F9D">
        <w:rPr>
          <w:rStyle w:val="StyleBoldUnderline"/>
        </w:rPr>
        <w:t>the U.S. consumed 20,680,000 barrels of oil per day</w:t>
      </w:r>
      <w:r w:rsidRPr="00FA41F5">
        <w:rPr>
          <w:rStyle w:val="StyleStyleBold12pt"/>
          <w:b w:val="0"/>
          <w:sz w:val="12"/>
        </w:rPr>
        <w:t xml:space="preserve">. </w:t>
      </w:r>
      <w:proofErr w:type="gramStart"/>
      <w:r w:rsidRPr="00FA41F5">
        <w:rPr>
          <w:rStyle w:val="StyleStyleBold12pt"/>
          <w:b w:val="0"/>
          <w:sz w:val="12"/>
        </w:rPr>
        <w:t>Energy Info.</w:t>
      </w:r>
      <w:proofErr w:type="gramEnd"/>
      <w:r w:rsidRPr="00FA41F5">
        <w:rPr>
          <w:rStyle w:val="StyleStyleBold12pt"/>
          <w:b w:val="0"/>
          <w:sz w:val="12"/>
        </w:rPr>
        <w:t xml:space="preserve"> </w:t>
      </w:r>
      <w:proofErr w:type="gramStart"/>
      <w:r w:rsidRPr="00FA41F5">
        <w:rPr>
          <w:rStyle w:val="StyleStyleBold12pt"/>
          <w:b w:val="0"/>
          <w:sz w:val="12"/>
        </w:rPr>
        <w:t>Admin., Petroleum Navigator, available at http://tonto.eia.doe.gov/dnav/pet/pet_cons_psup_dc_nus_mbblpd_a.htm.</w:t>
      </w:r>
      <w:proofErr w:type="gramEnd"/>
      <w:r w:rsidRPr="00FA41F5">
        <w:rPr>
          <w:rStyle w:val="StyleStyleBold12pt"/>
          <w:b w:val="0"/>
          <w:sz w:val="12"/>
        </w:rPr>
        <w:t xml:space="preserve"> In 2007 the U.S. consumed 23,097,140 million cubic feet of natural gas. </w:t>
      </w:r>
      <w:proofErr w:type="gramStart"/>
      <w:r w:rsidRPr="00FA41F5">
        <w:rPr>
          <w:rStyle w:val="StyleStyleBold12pt"/>
          <w:b w:val="0"/>
          <w:sz w:val="12"/>
        </w:rPr>
        <w:t>Energy Info.</w:t>
      </w:r>
      <w:proofErr w:type="gramEnd"/>
      <w:r w:rsidRPr="00FA41F5">
        <w:rPr>
          <w:rStyle w:val="StyleStyleBold12pt"/>
          <w:b w:val="0"/>
          <w:sz w:val="12"/>
        </w:rPr>
        <w:t xml:space="preserve"> </w:t>
      </w:r>
      <w:proofErr w:type="gramStart"/>
      <w:r w:rsidRPr="00FA41F5">
        <w:rPr>
          <w:rStyle w:val="StyleStyleBold12pt"/>
          <w:b w:val="0"/>
          <w:sz w:val="12"/>
        </w:rPr>
        <w:t>Admin., U.S. Natural Gas Total Consumption (Million Cubic Feet) at Table 1, available at http://tonto.eia.doe.gov/dnav/ng/hist/n9140us2A.htm.</w:t>
      </w:r>
      <w:proofErr w:type="gramEnd"/>
      <w:r w:rsidRPr="00FA41F5">
        <w:rPr>
          <w:rStyle w:val="StyleStyleBold12pt"/>
          <w:b w:val="0"/>
          <w:sz w:val="12"/>
        </w:rPr>
        <w:t xml:space="preserve"> 7 DOI, Estimated Undiscovered, Economically Recoverable Resources as of July 2010 (resources at $80/</w:t>
      </w:r>
      <w:proofErr w:type="spellStart"/>
      <w:r w:rsidRPr="00FA41F5">
        <w:rPr>
          <w:rStyle w:val="StyleStyleBold12pt"/>
          <w:b w:val="0"/>
          <w:sz w:val="12"/>
        </w:rPr>
        <w:t>bbl</w:t>
      </w:r>
      <w:proofErr w:type="spellEnd"/>
      <w:r w:rsidRPr="00FA41F5">
        <w:rPr>
          <w:rStyle w:val="StyleStyleBold12pt"/>
          <w:b w:val="0"/>
          <w:sz w:val="12"/>
        </w:rPr>
        <w:t>), available at http://www.doi.gov/whatwedo/energy/ocs/upload/UERR_map_2012-2017.pdf 6 See supra n.6. 9 See PRP at 108-09, 116 (presenting relative sensitivity of shoreline habitats based on same data as original 2007- 2012 plan). 10 See, e.g., Remarks by The President on Energy Security at Andrews Air Force Base (31 March 2010), available at http://www.whitehouse.gov/the-press-office/remarks-president-energy-security-andrews-air-force-base-3312010 (recognizing that “</w:t>
      </w:r>
      <w:r w:rsidRPr="00442F68">
        <w:rPr>
          <w:rStyle w:val="StyleBoldUnderline"/>
          <w:highlight w:val="yellow"/>
        </w:rPr>
        <w:t xml:space="preserve">with </w:t>
      </w:r>
      <w:r w:rsidRPr="00442F68">
        <w:rPr>
          <w:rStyle w:val="Emphasis"/>
          <w:highlight w:val="yellow"/>
        </w:rPr>
        <w:t>less than 2 percent of oil reserves</w:t>
      </w:r>
      <w:r w:rsidRPr="00442F68">
        <w:rPr>
          <w:rStyle w:val="StyleBoldUnderline"/>
          <w:highlight w:val="yellow"/>
        </w:rPr>
        <w:t>, but more than 20 percent of world consumption, drilling</w:t>
      </w:r>
      <w:r>
        <w:rPr>
          <w:rStyle w:val="StyleBoldUnderline"/>
        </w:rPr>
        <w:t xml:space="preserve"> </w:t>
      </w:r>
      <w:r w:rsidRPr="00FA41F5">
        <w:rPr>
          <w:rStyle w:val="StyleStyleBold12pt"/>
          <w:b w:val="0"/>
          <w:sz w:val="12"/>
        </w:rPr>
        <w:t xml:space="preserve">alone </w:t>
      </w:r>
      <w:r w:rsidRPr="00442F68">
        <w:rPr>
          <w:rStyle w:val="Emphasis"/>
          <w:highlight w:val="yellow"/>
        </w:rPr>
        <w:t>cannot come close</w:t>
      </w:r>
      <w:r w:rsidRPr="00B87F9D">
        <w:rPr>
          <w:rStyle w:val="StyleBoldUnderline"/>
        </w:rPr>
        <w:t xml:space="preserve"> to meeting our long-term energy needs</w:t>
      </w:r>
      <w:r w:rsidRPr="00FA41F5">
        <w:rPr>
          <w:rStyle w:val="StyleStyleBold12pt"/>
          <w:b w:val="0"/>
          <w:sz w:val="12"/>
        </w:rPr>
        <w:t xml:space="preserve">”); </w:t>
      </w:r>
      <w:r w:rsidRPr="00851E1C">
        <w:rPr>
          <w:rStyle w:val="StyleBoldUnderline"/>
          <w:highlight w:val="yellow"/>
        </w:rPr>
        <w:t>E</w:t>
      </w:r>
      <w:r w:rsidRPr="00442F68">
        <w:rPr>
          <w:rStyle w:val="StyleBoldUnderline"/>
        </w:rPr>
        <w:t xml:space="preserve">nergy </w:t>
      </w:r>
      <w:r w:rsidRPr="00851E1C">
        <w:rPr>
          <w:rStyle w:val="StyleBoldUnderline"/>
          <w:highlight w:val="yellow"/>
        </w:rPr>
        <w:t>I</w:t>
      </w:r>
      <w:r w:rsidRPr="00442F68">
        <w:rPr>
          <w:rStyle w:val="StyleBoldUnderline"/>
        </w:rPr>
        <w:t xml:space="preserve">nfo. </w:t>
      </w:r>
      <w:r w:rsidRPr="00851E1C">
        <w:rPr>
          <w:rStyle w:val="StyleBoldUnderline"/>
          <w:highlight w:val="yellow"/>
        </w:rPr>
        <w:t>A</w:t>
      </w:r>
      <w:r w:rsidRPr="00442F68">
        <w:rPr>
          <w:rStyle w:val="StyleBoldUnderline"/>
        </w:rPr>
        <w:t>dmin</w:t>
      </w:r>
      <w:r w:rsidRPr="00FA41F5">
        <w:rPr>
          <w:rStyle w:val="StyleStyleBold12pt"/>
          <w:b w:val="0"/>
          <w:sz w:val="12"/>
        </w:rPr>
        <w:t>., Impacts of Increased Access to Oil and Natural Gas Resources in the Lower 48 Federal Outer Continental Shelf, in ANNUAL ENERGY OUTLOOK 2007 (2007), available at http://www.eia.doe.gov/oiaf/aeo/otheranalysis/ongr.html (</w:t>
      </w:r>
      <w:r w:rsidRPr="00442F68">
        <w:rPr>
          <w:rStyle w:val="StyleBoldUnderline"/>
          <w:highlight w:val="yellow"/>
        </w:rPr>
        <w:t>increased access</w:t>
      </w:r>
      <w:r w:rsidRPr="00B87F9D">
        <w:rPr>
          <w:rStyle w:val="StyleBoldUnderline"/>
        </w:rPr>
        <w:t xml:space="preserve"> to oil</w:t>
      </w:r>
      <w:r w:rsidRPr="00FA41F5">
        <w:rPr>
          <w:rStyle w:val="StyleStyleBold12pt"/>
          <w:b w:val="0"/>
          <w:sz w:val="12"/>
        </w:rPr>
        <w:t xml:space="preserve"> and natural gas </w:t>
      </w:r>
      <w:r w:rsidRPr="00B87F9D">
        <w:rPr>
          <w:rStyle w:val="StyleBoldUnderline"/>
        </w:rPr>
        <w:t>resources</w:t>
      </w:r>
      <w:r w:rsidRPr="00FA41F5">
        <w:rPr>
          <w:rStyle w:val="StyleStyleBold12pt"/>
          <w:b w:val="0"/>
          <w:sz w:val="12"/>
        </w:rPr>
        <w:t xml:space="preserve"> in the lower 48 </w:t>
      </w:r>
      <w:r w:rsidRPr="00442F68">
        <w:rPr>
          <w:rStyle w:val="StyleBoldUnderline"/>
          <w:highlight w:val="yellow"/>
        </w:rPr>
        <w:t>would not have an impact on domestic</w:t>
      </w:r>
      <w:r w:rsidRPr="00B87F9D">
        <w:rPr>
          <w:rStyle w:val="StyleBoldUnderline"/>
        </w:rPr>
        <w:t xml:space="preserve"> crude oil</w:t>
      </w:r>
      <w:r w:rsidRPr="00FA41F5">
        <w:rPr>
          <w:rStyle w:val="StyleStyleBold12pt"/>
          <w:b w:val="0"/>
          <w:sz w:val="12"/>
        </w:rPr>
        <w:t xml:space="preserve"> and natural gas </w:t>
      </w:r>
      <w:r w:rsidRPr="00442F68">
        <w:rPr>
          <w:rStyle w:val="StyleBoldUnderline"/>
          <w:highlight w:val="yellow"/>
        </w:rPr>
        <w:t xml:space="preserve">production or prices before </w:t>
      </w:r>
      <w:r w:rsidRPr="00442F68">
        <w:rPr>
          <w:rStyle w:val="Emphasis"/>
          <w:highlight w:val="yellow"/>
        </w:rPr>
        <w:t>2030, and even then the impact would be “insignific</w:t>
      </w:r>
      <w:r w:rsidRPr="00B87F9D">
        <w:rPr>
          <w:rStyle w:val="Emphasis"/>
        </w:rPr>
        <w:t>ant.</w:t>
      </w:r>
      <w:r w:rsidRPr="00FA41F5">
        <w:rPr>
          <w:rStyle w:val="StyleStyleBold12pt"/>
          <w:b w:val="0"/>
          <w:sz w:val="12"/>
        </w:rPr>
        <w:t xml:space="preserve">”). </w:t>
      </w:r>
    </w:p>
    <w:p w:rsidR="00C00E47" w:rsidRDefault="00C00E47" w:rsidP="00C00E47">
      <w:pPr>
        <w:rPr>
          <w:sz w:val="16"/>
        </w:rPr>
      </w:pPr>
    </w:p>
    <w:p w:rsidR="00C00E47" w:rsidRDefault="00C00E47" w:rsidP="00C00E47">
      <w:pPr>
        <w:rPr>
          <w:sz w:val="16"/>
        </w:rPr>
      </w:pPr>
    </w:p>
    <w:p w:rsidR="00C00E47" w:rsidRDefault="00C00E47" w:rsidP="00C00E47">
      <w:pPr>
        <w:pStyle w:val="Heading3"/>
      </w:pPr>
      <w:r>
        <w:lastRenderedPageBreak/>
        <w:t xml:space="preserve">  2NC Not Solve price/supply - longer</w:t>
      </w:r>
    </w:p>
    <w:p w:rsidR="00C00E47" w:rsidRPr="00504B1F" w:rsidRDefault="00C00E47" w:rsidP="00C00E47">
      <w:pPr>
        <w:pStyle w:val="Heading4"/>
      </w:pPr>
      <w:proofErr w:type="gramStart"/>
      <w:r>
        <w:t>empirics</w:t>
      </w:r>
      <w:proofErr w:type="gramEnd"/>
      <w:r>
        <w:t xml:space="preserve"> prove, not enough, and state bans</w:t>
      </w:r>
    </w:p>
    <w:p w:rsidR="00C00E47" w:rsidRDefault="00C00E47" w:rsidP="00C00E47">
      <w:pPr>
        <w:rPr>
          <w:rStyle w:val="StyleStyleBold12pt"/>
          <w:b w:val="0"/>
        </w:rPr>
      </w:pPr>
      <w:proofErr w:type="spellStart"/>
      <w:r>
        <w:rPr>
          <w:rStyle w:val="StyleStyleBold12pt"/>
        </w:rPr>
        <w:t>Romm</w:t>
      </w:r>
      <w:proofErr w:type="spellEnd"/>
      <w:r>
        <w:rPr>
          <w:rStyle w:val="StyleStyleBold12pt"/>
        </w:rPr>
        <w:t xml:space="preserve">, </w:t>
      </w:r>
      <w:proofErr w:type="gramStart"/>
      <w:r>
        <w:rPr>
          <w:rStyle w:val="StyleStyleBold12pt"/>
        </w:rPr>
        <w:t xml:space="preserve">‘8  </w:t>
      </w:r>
      <w:r>
        <w:rPr>
          <w:rStyle w:val="StyleStyleBold12pt"/>
          <w:b w:val="0"/>
        </w:rPr>
        <w:t>(</w:t>
      </w:r>
      <w:proofErr w:type="gramEnd"/>
      <w:r>
        <w:rPr>
          <w:rStyle w:val="StyleStyleBold12pt"/>
          <w:b w:val="0"/>
        </w:rPr>
        <w:t xml:space="preserve">Joseph, Center American Progress, Huffington Post, 8/6, </w:t>
      </w:r>
      <w:hyperlink r:id="rId16" w:history="1">
        <w:r w:rsidRPr="005B59FD">
          <w:rPr>
            <w:rStyle w:val="Hyperlink"/>
          </w:rPr>
          <w:t>http://www.unz.org/Pub/HuffingtonPost-2008sep-00493</w:t>
        </w:r>
      </w:hyperlink>
      <w:r>
        <w:rPr>
          <w:rStyle w:val="StyleStyleBold12pt"/>
          <w:b w:val="0"/>
        </w:rPr>
        <w:t>)</w:t>
      </w:r>
    </w:p>
    <w:p w:rsidR="00C00E47" w:rsidRDefault="00C00E47" w:rsidP="00C00E47">
      <w:pPr>
        <w:rPr>
          <w:rStyle w:val="StyleStyleBold12pt"/>
          <w:b w:val="0"/>
        </w:rPr>
      </w:pPr>
    </w:p>
    <w:p w:rsidR="00C00E47" w:rsidRDefault="00C00E47" w:rsidP="00C00E47">
      <w:pPr>
        <w:rPr>
          <w:rStyle w:val="StyleStyleBold12pt"/>
          <w:b w:val="0"/>
          <w:sz w:val="16"/>
        </w:rPr>
      </w:pPr>
      <w:r w:rsidRPr="00CF273B">
        <w:rPr>
          <w:rStyle w:val="StyleBoldUnderline"/>
          <w:highlight w:val="cyan"/>
        </w:rPr>
        <w:t>We Tried Offshore Drilling and Oil Prices Doubled</w:t>
      </w:r>
      <w:r>
        <w:rPr>
          <w:rStyle w:val="StyleBoldUnderline"/>
        </w:rPr>
        <w:t xml:space="preserve"> </w:t>
      </w:r>
      <w:r w:rsidRPr="00504B1F">
        <w:rPr>
          <w:rStyle w:val="StyleStyleBold12pt"/>
          <w:b w:val="0"/>
          <w:sz w:val="16"/>
        </w:rPr>
        <w:t xml:space="preserve">At the end of </w:t>
      </w:r>
      <w:r w:rsidRPr="00CC3109">
        <w:rPr>
          <w:rStyle w:val="StyleBoldUnderline"/>
        </w:rPr>
        <w:t>2006,</w:t>
      </w:r>
      <w:r w:rsidRPr="00504B1F">
        <w:rPr>
          <w:rStyle w:val="StyleStyleBold12pt"/>
          <w:b w:val="0"/>
          <w:sz w:val="16"/>
        </w:rPr>
        <w:t xml:space="preserve"> the Republican Congress and the president enacted "The Gulf of Mexico Energy Security Act," which </w:t>
      </w:r>
      <w:r w:rsidRPr="00CC3109">
        <w:rPr>
          <w:rStyle w:val="StyleBoldUnderline"/>
        </w:rPr>
        <w:t>opened for drilling 8 million acres of the O</w:t>
      </w:r>
      <w:r w:rsidRPr="00504B1F">
        <w:rPr>
          <w:rStyle w:val="StyleStyleBold12pt"/>
          <w:b w:val="0"/>
          <w:sz w:val="16"/>
        </w:rPr>
        <w:t xml:space="preserve">uter </w:t>
      </w:r>
      <w:r w:rsidRPr="00CC3109">
        <w:rPr>
          <w:rStyle w:val="StyleBoldUnderline"/>
        </w:rPr>
        <w:t>C</w:t>
      </w:r>
      <w:r w:rsidRPr="00504B1F">
        <w:rPr>
          <w:rStyle w:val="StyleStyleBold12pt"/>
          <w:b w:val="0"/>
          <w:sz w:val="16"/>
        </w:rPr>
        <w:t xml:space="preserve">ontinental </w:t>
      </w:r>
      <w:r w:rsidRPr="00CC3109">
        <w:rPr>
          <w:rStyle w:val="StyleBoldUnderline"/>
        </w:rPr>
        <w:t>s</w:t>
      </w:r>
      <w:r w:rsidRPr="00504B1F">
        <w:rPr>
          <w:rStyle w:val="StyleStyleBold12pt"/>
          <w:b w:val="0"/>
          <w:sz w:val="16"/>
        </w:rPr>
        <w:t xml:space="preserve">helf </w:t>
      </w:r>
      <w:r w:rsidRPr="00CC3109">
        <w:rPr>
          <w:rStyle w:val="StyleBoldUnderline"/>
        </w:rPr>
        <w:t>estimated to contain more than 40 billion barrels of oil.</w:t>
      </w:r>
      <w:r w:rsidRPr="00504B1F">
        <w:rPr>
          <w:rStyle w:val="StyleStyleBold12pt"/>
          <w:b w:val="0"/>
          <w:sz w:val="16"/>
        </w:rPr>
        <w:t xml:space="preserve"> Oil prices were only $60 a barrel then. </w:t>
      </w:r>
      <w:r w:rsidRPr="00CC3109">
        <w:rPr>
          <w:rStyle w:val="StyleBoldUnderline"/>
        </w:rPr>
        <w:t xml:space="preserve">In the two years since, prices have </w:t>
      </w:r>
      <w:r w:rsidRPr="00CC3109">
        <w:rPr>
          <w:rStyle w:val="Emphasis"/>
        </w:rPr>
        <w:t>more than have doubled.</w:t>
      </w:r>
      <w:r>
        <w:rPr>
          <w:rStyle w:val="Emphasis"/>
        </w:rPr>
        <w:t xml:space="preserve"> </w:t>
      </w:r>
      <w:r w:rsidRPr="00504B1F">
        <w:rPr>
          <w:rStyle w:val="StyleStyleBold12pt"/>
          <w:b w:val="0"/>
          <w:sz w:val="16"/>
        </w:rPr>
        <w:t xml:space="preserve">Doesn't that prove that legislation to permit offshore drilling increases oil prices? That seems to be the "logic" of John McCain and the Republicans. Late last month, "Republican John McCain on Wednesday credited the recent $10-a-barrel drop in the price of oil to President Bush's lifting of a presidential ban on offshore drilling." That's right, the man who wants to be the next President of the United States believes that doing absolutely nothing -- which is what Bush did when he reversed his father's ban, since the congressional ban is still in place -- dropped oil prices $10. And Conservative Rep. John Shadegg (R-AZ) just claimed, "Gas prices have gone down, and they've gone down in part because the market is realizing that this kind of pressure from the Congress may actually cause a change in American policy." Something about the air in Arizona must lead to magical thinking. What's especially absurd about all this is that </w:t>
      </w:r>
      <w:r w:rsidRPr="00CF273B">
        <w:rPr>
          <w:rStyle w:val="StyleBoldUnderline"/>
          <w:highlight w:val="cyan"/>
        </w:rPr>
        <w:t>ending the federal moratorium</w:t>
      </w:r>
      <w:r w:rsidRPr="00CC3109">
        <w:rPr>
          <w:rStyle w:val="StyleBoldUnderline"/>
        </w:rPr>
        <w:t xml:space="preserve"> on offshore </w:t>
      </w:r>
      <w:r w:rsidRPr="00CF273B">
        <w:rPr>
          <w:rStyle w:val="StyleBoldUnderline"/>
        </w:rPr>
        <w:t>drilling would</w:t>
      </w:r>
      <w:r w:rsidRPr="00CF273B">
        <w:rPr>
          <w:rStyle w:val="StyleStyleBold12pt"/>
          <w:b w:val="0"/>
          <w:sz w:val="16"/>
        </w:rPr>
        <w:t xml:space="preserve"> probably </w:t>
      </w:r>
      <w:r w:rsidRPr="00CF273B">
        <w:rPr>
          <w:rStyle w:val="StyleBoldUnderline"/>
        </w:rPr>
        <w:t xml:space="preserve">add </w:t>
      </w:r>
      <w:r w:rsidRPr="00CF273B">
        <w:rPr>
          <w:rStyle w:val="Emphasis"/>
        </w:rPr>
        <w:t>only another 8 billion barrels</w:t>
      </w:r>
      <w:r w:rsidRPr="00CF273B">
        <w:rPr>
          <w:rStyle w:val="StyleBoldUnderline"/>
        </w:rPr>
        <w:t xml:space="preserve"> (assuming</w:t>
      </w:r>
      <w:r w:rsidRPr="00CC3109">
        <w:rPr>
          <w:rStyle w:val="StyleBoldUnderline"/>
        </w:rPr>
        <w:t xml:space="preserve"> California still blocks drilling off its coast) -- one fifth of what was opened for drilling offshore two years ago</w:t>
      </w:r>
      <w:r w:rsidRPr="00504B1F">
        <w:rPr>
          <w:rStyle w:val="StyleStyleBold12pt"/>
          <w:b w:val="0"/>
          <w:sz w:val="16"/>
        </w:rPr>
        <w:t xml:space="preserve">. </w:t>
      </w:r>
      <w:r w:rsidRPr="00CC3109">
        <w:rPr>
          <w:rStyle w:val="StyleBoldUnderline"/>
        </w:rPr>
        <w:t xml:space="preserve">Who thinks that adding under 100,000 barrels a day in supply </w:t>
      </w:r>
      <w:r w:rsidRPr="00CF273B">
        <w:rPr>
          <w:rStyle w:val="StyleBoldUnderline"/>
          <w:highlight w:val="cyan"/>
        </w:rPr>
        <w:t>sometime after 2020</w:t>
      </w:r>
      <w:r w:rsidRPr="00CC3109">
        <w:rPr>
          <w:rStyle w:val="StyleBoldUnderline"/>
        </w:rPr>
        <w:t xml:space="preserve"> -- some </w:t>
      </w:r>
      <w:r w:rsidRPr="00CF273B">
        <w:rPr>
          <w:rStyle w:val="Emphasis"/>
          <w:highlight w:val="cyan"/>
        </w:rPr>
        <w:t>one-thousandth of total supply</w:t>
      </w:r>
      <w:r w:rsidRPr="00CC3109">
        <w:rPr>
          <w:rStyle w:val="StyleBoldUnderline"/>
        </w:rPr>
        <w:t xml:space="preserve"> -- would be more than </w:t>
      </w:r>
      <w:r w:rsidRPr="00CF273B">
        <w:rPr>
          <w:rStyle w:val="StyleBoldUnderline"/>
          <w:highlight w:val="cyan"/>
        </w:rPr>
        <w:t>the proverbial drop in the ocean</w:t>
      </w:r>
      <w:r w:rsidRPr="00504B1F">
        <w:rPr>
          <w:rStyle w:val="StyleStyleBold12pt"/>
          <w:b w:val="0"/>
          <w:sz w:val="16"/>
        </w:rPr>
        <w:t xml:space="preserve">? Remember the </w:t>
      </w:r>
      <w:r w:rsidRPr="00CC3109">
        <w:rPr>
          <w:rStyle w:val="StyleBoldUnderline"/>
        </w:rPr>
        <w:t>Saudis didn't stop prices from rising when they announced earlier this year that they would add 500,000 barrels of oil a day by the end of this year!</w:t>
      </w:r>
      <w:r>
        <w:rPr>
          <w:rStyle w:val="StyleBoldUnderline"/>
        </w:rPr>
        <w:t xml:space="preserve"> </w:t>
      </w:r>
      <w:r w:rsidRPr="00504B1F">
        <w:rPr>
          <w:rStyle w:val="StyleStyleBold12pt"/>
          <w:b w:val="0"/>
          <w:sz w:val="16"/>
        </w:rPr>
        <w:t xml:space="preserve">The Bush administration's own </w:t>
      </w:r>
      <w:r w:rsidRPr="00CC3109">
        <w:rPr>
          <w:rStyle w:val="StyleBoldUnderline"/>
        </w:rPr>
        <w:t>E</w:t>
      </w:r>
      <w:r w:rsidRPr="00504B1F">
        <w:rPr>
          <w:rStyle w:val="StyleStyleBold12pt"/>
          <w:b w:val="0"/>
          <w:sz w:val="16"/>
        </w:rPr>
        <w:t xml:space="preserve">nergy </w:t>
      </w:r>
      <w:r w:rsidRPr="00CC3109">
        <w:rPr>
          <w:rStyle w:val="StyleBoldUnderline"/>
        </w:rPr>
        <w:t>I</w:t>
      </w:r>
      <w:r w:rsidRPr="00504B1F">
        <w:rPr>
          <w:rStyle w:val="StyleStyleBold12pt"/>
          <w:b w:val="0"/>
          <w:sz w:val="16"/>
        </w:rPr>
        <w:t xml:space="preserve">nformation </w:t>
      </w:r>
      <w:r w:rsidRPr="00CC3109">
        <w:rPr>
          <w:rStyle w:val="StyleBoldUnderline"/>
        </w:rPr>
        <w:t>A</w:t>
      </w:r>
      <w:r w:rsidRPr="00504B1F">
        <w:rPr>
          <w:rStyle w:val="StyleStyleBold12pt"/>
          <w:b w:val="0"/>
          <w:sz w:val="16"/>
        </w:rPr>
        <w:t xml:space="preserve">dministration </w:t>
      </w:r>
      <w:r w:rsidRPr="00CC3109">
        <w:rPr>
          <w:rStyle w:val="StyleBoldUnderline"/>
        </w:rPr>
        <w:t>analysis</w:t>
      </w:r>
      <w:r w:rsidRPr="00504B1F">
        <w:rPr>
          <w:rStyle w:val="StyleStyleBold12pt"/>
          <w:b w:val="0"/>
          <w:sz w:val="16"/>
        </w:rPr>
        <w:t xml:space="preserve">, "Impacts of Increased Access to Oil and Natural Gas Resources in the Lower 48 Federal Outer Continental Shelf (OCS), </w:t>
      </w:r>
      <w:r w:rsidRPr="00CC3109">
        <w:rPr>
          <w:rStyle w:val="StyleBoldUnderline"/>
        </w:rPr>
        <w:t>spells out the reality</w:t>
      </w:r>
      <w:r w:rsidRPr="00504B1F">
        <w:rPr>
          <w:rStyle w:val="StyleStyleBold12pt"/>
          <w:b w:val="0"/>
          <w:sz w:val="16"/>
        </w:rPr>
        <w:t xml:space="preserve">: Look closely. As of 2003, oil </w:t>
      </w:r>
      <w:r w:rsidRPr="00CF273B">
        <w:rPr>
          <w:rStyle w:val="StyleBoldUnderline"/>
          <w:highlight w:val="cyan"/>
        </w:rPr>
        <w:t>companies had available</w:t>
      </w:r>
      <w:r w:rsidRPr="00CC3109">
        <w:rPr>
          <w:rStyle w:val="StyleBoldUnderline"/>
        </w:rPr>
        <w:t xml:space="preserve"> for</w:t>
      </w:r>
      <w:r w:rsidRPr="00504B1F">
        <w:rPr>
          <w:rStyle w:val="StyleStyleBold12pt"/>
          <w:b w:val="0"/>
          <w:sz w:val="16"/>
        </w:rPr>
        <w:t xml:space="preserve"> leasing and development 40.92 billion barrels of offshore oil </w:t>
      </w:r>
      <w:r w:rsidRPr="00CF273B">
        <w:rPr>
          <w:rStyle w:val="StyleBoldUnderline"/>
          <w:highlight w:val="cyan"/>
        </w:rPr>
        <w:t>in the Gulf</w:t>
      </w:r>
      <w:r w:rsidRPr="00CC3109">
        <w:rPr>
          <w:rStyle w:val="StyleBoldUnderline"/>
        </w:rPr>
        <w:t xml:space="preserve"> of Mexico</w:t>
      </w:r>
      <w:r w:rsidRPr="00504B1F">
        <w:rPr>
          <w:rStyle w:val="StyleStyleBold12pt"/>
          <w:b w:val="0"/>
          <w:sz w:val="16"/>
        </w:rPr>
        <w:t xml:space="preserve">. I asked the EIA analyst who wrote this report how much of that (estimated) available oil had been discovered in the last five years. She went to her computer and said "about 7 billion barrels have been found." That leaves </w:t>
      </w:r>
      <w:r w:rsidRPr="00CC3109">
        <w:rPr>
          <w:rStyle w:val="StyleBoldUnderline"/>
        </w:rPr>
        <w:t xml:space="preserve">about </w:t>
      </w:r>
      <w:r w:rsidRPr="00CF273B">
        <w:rPr>
          <w:rStyle w:val="Emphasis"/>
          <w:highlight w:val="cyan"/>
        </w:rPr>
        <w:t>34 billion still</w:t>
      </w:r>
      <w:r w:rsidRPr="00504B1F">
        <w:rPr>
          <w:rStyle w:val="Emphasis"/>
        </w:rPr>
        <w:t xml:space="preserve"> to find and develop</w:t>
      </w:r>
      <w:r w:rsidRPr="00504B1F">
        <w:rPr>
          <w:rStyle w:val="StyleStyleBold12pt"/>
          <w:b w:val="0"/>
          <w:sz w:val="16"/>
        </w:rPr>
        <w:t xml:space="preserve">. </w:t>
      </w:r>
      <w:r w:rsidRPr="00CF273B">
        <w:rPr>
          <w:rStyle w:val="StyleBoldUnderline"/>
          <w:highlight w:val="cyan"/>
        </w:rPr>
        <w:t>The federal moratorium</w:t>
      </w:r>
      <w:r w:rsidRPr="00CC3109">
        <w:rPr>
          <w:rStyle w:val="StyleBoldUnderline"/>
        </w:rPr>
        <w:t xml:space="preserve"> only </w:t>
      </w:r>
      <w:r w:rsidRPr="00CF273B">
        <w:rPr>
          <w:rStyle w:val="StyleBoldUnderline"/>
          <w:highlight w:val="cyan"/>
        </w:rPr>
        <w:t>blocks another 18 billion</w:t>
      </w:r>
      <w:r w:rsidRPr="00504B1F">
        <w:rPr>
          <w:rStyle w:val="StyleStyleBold12pt"/>
          <w:b w:val="0"/>
          <w:sz w:val="16"/>
        </w:rPr>
        <w:t xml:space="preserve"> barrels of oil from being developed. But, as you can see, </w:t>
      </w:r>
      <w:r w:rsidRPr="00CF273B">
        <w:rPr>
          <w:rStyle w:val="StyleBoldUnderline"/>
          <w:highlight w:val="cyan"/>
        </w:rPr>
        <w:t>most</w:t>
      </w:r>
      <w:r w:rsidRPr="00CC3109">
        <w:rPr>
          <w:rStyle w:val="StyleBoldUnderline"/>
        </w:rPr>
        <w:t xml:space="preserve"> </w:t>
      </w:r>
      <w:r w:rsidRPr="00504B1F">
        <w:rPr>
          <w:rStyle w:val="StyleStyleBold12pt"/>
          <w:b w:val="0"/>
          <w:sz w:val="16"/>
        </w:rPr>
        <w:t xml:space="preserve">of that is </w:t>
      </w:r>
      <w:r w:rsidRPr="00CF273B">
        <w:rPr>
          <w:rStyle w:val="StyleBoldUnderline"/>
          <w:highlight w:val="cyan"/>
        </w:rPr>
        <w:t>off of California, which has bipartisan opposition to drilling</w:t>
      </w:r>
      <w:r w:rsidRPr="00504B1F">
        <w:rPr>
          <w:rStyle w:val="StyleStyleBold12pt"/>
          <w:b w:val="0"/>
          <w:sz w:val="16"/>
        </w:rPr>
        <w:t xml:space="preserve"> from Republican Governor Schwarzenegger -- who, unlike McCain, seems serious about his commitment to greenhouse gas reduction -- and the Democratic legislature, which remembers all too well the devastating 1969 oil spill off the coast of Santa Barbara. Indeed, Karen Bass, the newly appointed </w:t>
      </w:r>
      <w:r w:rsidRPr="00CC3109">
        <w:rPr>
          <w:rStyle w:val="StyleBoldUnderline"/>
        </w:rPr>
        <w:t>speaker of the State Assembly, said</w:t>
      </w:r>
      <w:r w:rsidRPr="00504B1F">
        <w:rPr>
          <w:rStyle w:val="StyleStyleBold12pt"/>
          <w:b w:val="0"/>
          <w:sz w:val="16"/>
        </w:rPr>
        <w:t xml:space="preserve">, "The idea of increasing offshore drilling off the coast of California I think is absurd, and </w:t>
      </w:r>
      <w:r w:rsidRPr="00CC3109">
        <w:rPr>
          <w:rStyle w:val="StyleBoldUnderline"/>
        </w:rPr>
        <w:t>I can't even imagine we would entertain that.</w:t>
      </w:r>
      <w:r w:rsidRPr="00504B1F">
        <w:rPr>
          <w:rStyle w:val="StyleStyleBold12pt"/>
          <w:b w:val="0"/>
          <w:sz w:val="16"/>
        </w:rPr>
        <w:t xml:space="preserve">" Why would they, given the risk to their beautiful coasts and their commitment to reduce statewide greenhouse gas emissions 80% by midcentury? </w:t>
      </w:r>
      <w:r w:rsidRPr="00CC3109">
        <w:rPr>
          <w:rStyle w:val="StyleBoldUnderline"/>
        </w:rPr>
        <w:t xml:space="preserve">So </w:t>
      </w:r>
      <w:r w:rsidRPr="00CF273B">
        <w:rPr>
          <w:rStyle w:val="StyleBoldUnderline"/>
          <w:highlight w:val="cyan"/>
        </w:rPr>
        <w:t>that</w:t>
      </w:r>
      <w:r w:rsidRPr="00CC3109">
        <w:rPr>
          <w:rStyle w:val="StyleBoldUnderline"/>
        </w:rPr>
        <w:t xml:space="preserve"> only </w:t>
      </w:r>
      <w:r w:rsidRPr="00CF273B">
        <w:rPr>
          <w:rStyle w:val="StyleBoldUnderline"/>
          <w:highlight w:val="cyan"/>
        </w:rPr>
        <w:t>leaves</w:t>
      </w:r>
      <w:r w:rsidRPr="00CC3109">
        <w:rPr>
          <w:rStyle w:val="StyleBoldUnderline"/>
        </w:rPr>
        <w:t xml:space="preserve"> about </w:t>
      </w:r>
      <w:r w:rsidRPr="00CF273B">
        <w:rPr>
          <w:rStyle w:val="StyleBoldUnderline"/>
          <w:highlight w:val="cyan"/>
        </w:rPr>
        <w:t>8 billion</w:t>
      </w:r>
      <w:r w:rsidRPr="00CC3109">
        <w:rPr>
          <w:rStyle w:val="StyleBoldUnderline"/>
        </w:rPr>
        <w:t xml:space="preserve"> barrels, </w:t>
      </w:r>
      <w:r w:rsidRPr="00CF273B">
        <w:rPr>
          <w:rStyle w:val="StyleBoldUnderline"/>
          <w:highlight w:val="cyan"/>
        </w:rPr>
        <w:t>which</w:t>
      </w:r>
      <w:r w:rsidRPr="00CC3109">
        <w:rPr>
          <w:rStyle w:val="StyleBoldUnderline"/>
        </w:rPr>
        <w:t xml:space="preserve"> is about what </w:t>
      </w:r>
      <w:r w:rsidRPr="00CF273B">
        <w:rPr>
          <w:rStyle w:val="StyleBoldUnderline"/>
          <w:highlight w:val="cyan"/>
        </w:rPr>
        <w:t xml:space="preserve">the world uses in </w:t>
      </w:r>
      <w:r w:rsidRPr="00CF273B">
        <w:rPr>
          <w:rStyle w:val="Emphasis"/>
          <w:highlight w:val="cyan"/>
        </w:rPr>
        <w:t>three months</w:t>
      </w:r>
      <w:r w:rsidRPr="00504B1F">
        <w:rPr>
          <w:rStyle w:val="StyleStyleBold12pt"/>
          <w:b w:val="0"/>
          <w:sz w:val="16"/>
        </w:rPr>
        <w:t xml:space="preserve">. Not bloody much. </w:t>
      </w:r>
      <w:r w:rsidRPr="00CC3109">
        <w:rPr>
          <w:rStyle w:val="StyleBoldUnderline"/>
        </w:rPr>
        <w:t>And that assumes every other state</w:t>
      </w:r>
      <w:r w:rsidRPr="00504B1F">
        <w:rPr>
          <w:rStyle w:val="StyleStyleBold12pt"/>
          <w:b w:val="0"/>
          <w:sz w:val="16"/>
        </w:rPr>
        <w:t xml:space="preserve">, including Florida, </w:t>
      </w:r>
      <w:r w:rsidRPr="00CC3109">
        <w:rPr>
          <w:rStyle w:val="StyleBoldUnderline"/>
        </w:rPr>
        <w:t xml:space="preserve">goes aggressively with offshore drilling, which is </w:t>
      </w:r>
      <w:r w:rsidRPr="00CC3109">
        <w:rPr>
          <w:rStyle w:val="Emphasis"/>
        </w:rPr>
        <w:t>exceedingly unlikely</w:t>
      </w:r>
      <w:r w:rsidRPr="00504B1F">
        <w:rPr>
          <w:rStyle w:val="StyleStyleBold12pt"/>
          <w:b w:val="0"/>
          <w:sz w:val="16"/>
        </w:rPr>
        <w:t xml:space="preserve">. Indeed, the military is unlikely to let Virginia drill offshore because they use that area for </w:t>
      </w:r>
      <w:proofErr w:type="gramStart"/>
      <w:r w:rsidRPr="00504B1F">
        <w:rPr>
          <w:rStyle w:val="StyleStyleBold12pt"/>
          <w:b w:val="0"/>
          <w:sz w:val="16"/>
        </w:rPr>
        <w:t>Naval</w:t>
      </w:r>
      <w:proofErr w:type="gramEnd"/>
      <w:r w:rsidRPr="00504B1F">
        <w:rPr>
          <w:rStyle w:val="StyleStyleBold12pt"/>
          <w:b w:val="0"/>
          <w:sz w:val="16"/>
        </w:rPr>
        <w:t xml:space="preserve"> training. </w:t>
      </w:r>
      <w:r w:rsidRPr="00CC3109">
        <w:rPr>
          <w:rStyle w:val="StyleBoldUnderline"/>
        </w:rPr>
        <w:t xml:space="preserve">Most other Atlantic Coast states </w:t>
      </w:r>
      <w:r w:rsidRPr="00CC3109">
        <w:rPr>
          <w:rStyle w:val="Emphasis"/>
        </w:rPr>
        <w:t>don't have a pipeline delivery infrastructure</w:t>
      </w:r>
      <w:r w:rsidRPr="00CC3109">
        <w:rPr>
          <w:rStyle w:val="StyleBoldUnderline"/>
        </w:rPr>
        <w:t>, which makes them far less attractive to the oil industry. Why would you drill off the coast of Maine when you would have to get that oil to a distant refinery?</w:t>
      </w:r>
      <w:r w:rsidRPr="00504B1F">
        <w:rPr>
          <w:rStyle w:val="StyleStyleBold12pt"/>
          <w:b w:val="0"/>
          <w:sz w:val="16"/>
        </w:rPr>
        <w:t xml:space="preserve"> And Senator Martinez (R-FL) is dead set against drilling off Florida's coast. So </w:t>
      </w:r>
      <w:r w:rsidRPr="00CC3109">
        <w:rPr>
          <w:rStyle w:val="StyleBoldUnderline"/>
        </w:rPr>
        <w:t xml:space="preserve">in the real world, ending the federal moratorium on coastal drilling might add 50,000 barrels of oil a day </w:t>
      </w:r>
      <w:proofErr w:type="spellStart"/>
      <w:r w:rsidRPr="00CC3109">
        <w:rPr>
          <w:rStyle w:val="StyleBoldUnderline"/>
        </w:rPr>
        <w:t>some time</w:t>
      </w:r>
      <w:proofErr w:type="spellEnd"/>
      <w:r w:rsidRPr="00CC3109">
        <w:rPr>
          <w:rStyle w:val="StyleBoldUnderline"/>
        </w:rPr>
        <w:t xml:space="preserve"> after 2020. </w:t>
      </w:r>
      <w:r w:rsidRPr="00CF273B">
        <w:rPr>
          <w:rStyle w:val="StyleBoldUnderline"/>
          <w:highlight w:val="cyan"/>
        </w:rPr>
        <w:t xml:space="preserve">That is </w:t>
      </w:r>
      <w:r w:rsidRPr="00CF273B">
        <w:rPr>
          <w:rStyle w:val="Emphasis"/>
          <w:highlight w:val="cyan"/>
        </w:rPr>
        <w:t>so tiny that it certainly can't have any impact on oil prices ever, psychological or not</w:t>
      </w:r>
      <w:r w:rsidRPr="00CC3109">
        <w:rPr>
          <w:rStyle w:val="Emphasis"/>
        </w:rPr>
        <w:t>.</w:t>
      </w:r>
      <w:r w:rsidRPr="00504B1F">
        <w:rPr>
          <w:rStyle w:val="StyleStyleBold12pt"/>
          <w:b w:val="0"/>
          <w:sz w:val="16"/>
        </w:rPr>
        <w:t xml:space="preserve"> That is so tiny that I agree with Sen. Obama that we should be open to a compromise in which progressives give up that nothing in return for a genuine effort to jumpstart the transition to a clean energy economy.</w:t>
      </w:r>
    </w:p>
    <w:p w:rsidR="00C00E47" w:rsidRDefault="00C00E47" w:rsidP="00C00E47"/>
    <w:p w:rsidR="00C00E47" w:rsidRPr="005C4EEB" w:rsidRDefault="00C00E47" w:rsidP="00C00E47">
      <w:pPr>
        <w:pStyle w:val="Heading4"/>
      </w:pPr>
      <w:r>
        <w:lastRenderedPageBreak/>
        <w:t>Not enough oil - quick production declines</w:t>
      </w:r>
    </w:p>
    <w:p w:rsidR="00C00E47" w:rsidRDefault="00C00E47" w:rsidP="00C00E47">
      <w:r w:rsidRPr="007128EF">
        <w:rPr>
          <w:rStyle w:val="StyleStyleBold12pt"/>
        </w:rPr>
        <w:t>ASPO-USA ’10</w:t>
      </w:r>
      <w:r>
        <w:t xml:space="preserve"> (Association for the Study of Peak Oil &amp; Gas USA (ASPO-USA) was founded in 2005 as a network of scientists, researchers, analysts, and other energy observers, to foster critical examination of oil and gas depletion issues, 2010, “ANWR and Offshore Drilling,” </w:t>
      </w:r>
      <w:hyperlink r:id="rId17" w:history="1">
        <w:r w:rsidRPr="00B17E4E">
          <w:rPr>
            <w:rStyle w:val="Hyperlink"/>
          </w:rPr>
          <w:t>http://aspousa.org/peak-oil-reference/peak-oil-data/anwr-and-offshore-drilling/</w:t>
        </w:r>
      </w:hyperlink>
      <w:r>
        <w:t>)</w:t>
      </w:r>
    </w:p>
    <w:p w:rsidR="00C00E47" w:rsidRDefault="00C00E47" w:rsidP="00C00E47"/>
    <w:p w:rsidR="00C00E47" w:rsidRPr="00C327E2" w:rsidRDefault="00C00E47" w:rsidP="00C00E47">
      <w:pPr>
        <w:rPr>
          <w:sz w:val="16"/>
        </w:rPr>
      </w:pPr>
      <w:r w:rsidRPr="00C327E2">
        <w:rPr>
          <w:sz w:val="16"/>
        </w:rPr>
        <w:t xml:space="preserve">Drilling in </w:t>
      </w:r>
      <w:proofErr w:type="spellStart"/>
      <w:r w:rsidRPr="00C327E2">
        <w:rPr>
          <w:sz w:val="16"/>
        </w:rPr>
        <w:t>deepwater</w:t>
      </w:r>
      <w:proofErr w:type="spellEnd"/>
      <w:r w:rsidRPr="00C327E2">
        <w:rPr>
          <w:sz w:val="16"/>
        </w:rPr>
        <w:t xml:space="preserve">, as we are doing in the Gulf of Mexico, is the only way the to find oil fields in the Lower 48 that can produce large flows (50,000 barrels per day or more) of oil. However, </w:t>
      </w:r>
      <w:proofErr w:type="spellStart"/>
      <w:r w:rsidRPr="0052234C">
        <w:rPr>
          <w:rStyle w:val="StyleBoldUnderline"/>
          <w:highlight w:val="yellow"/>
        </w:rPr>
        <w:t>deepwater</w:t>
      </w:r>
      <w:proofErr w:type="spellEnd"/>
      <w:r w:rsidRPr="0052234C">
        <w:rPr>
          <w:rStyle w:val="StyleBoldUnderline"/>
          <w:highlight w:val="yellow"/>
        </w:rPr>
        <w:t xml:space="preserve"> fields</w:t>
      </w:r>
      <w:r w:rsidRPr="00FC6922">
        <w:rPr>
          <w:rStyle w:val="StyleBoldUnderline"/>
        </w:rPr>
        <w:t xml:space="preserve"> tend to “</w:t>
      </w:r>
      <w:r w:rsidRPr="0052234C">
        <w:rPr>
          <w:rStyle w:val="StyleBoldUnderline"/>
          <w:highlight w:val="yellow"/>
        </w:rPr>
        <w:t>crash” at high rates</w:t>
      </w:r>
      <w:r w:rsidRPr="00FC6922">
        <w:rPr>
          <w:rStyle w:val="StyleBoldUnderline"/>
        </w:rPr>
        <w:t xml:space="preserve">, with production </w:t>
      </w:r>
      <w:r w:rsidRPr="0052234C">
        <w:rPr>
          <w:rStyle w:val="StyleBoldUnderline"/>
          <w:highlight w:val="yellow"/>
        </w:rPr>
        <w:t>declining</w:t>
      </w:r>
      <w:r w:rsidRPr="00FC6922">
        <w:rPr>
          <w:rStyle w:val="StyleBoldUnderline"/>
        </w:rPr>
        <w:t xml:space="preserve"> at </w:t>
      </w:r>
      <w:r w:rsidRPr="0052234C">
        <w:rPr>
          <w:rStyle w:val="StyleBoldUnderline"/>
          <w:highlight w:val="yellow"/>
        </w:rPr>
        <w:t>20% per year or more</w:t>
      </w:r>
      <w:r w:rsidRPr="00FC6922">
        <w:rPr>
          <w:rStyle w:val="StyleBoldUnderline"/>
        </w:rPr>
        <w:t xml:space="preserve"> once they pass the peak</w:t>
      </w:r>
      <w:r w:rsidRPr="00C327E2">
        <w:rPr>
          <w:sz w:val="16"/>
        </w:rPr>
        <w:t>.</w:t>
      </w:r>
      <w:r w:rsidRPr="00C327E2">
        <w:rPr>
          <w:sz w:val="12"/>
        </w:rPr>
        <w:t>¶</w:t>
      </w:r>
      <w:r w:rsidRPr="00C327E2">
        <w:rPr>
          <w:sz w:val="16"/>
        </w:rPr>
        <w:t xml:space="preserve"> </w:t>
      </w:r>
      <w:proofErr w:type="gramStart"/>
      <w:r w:rsidRPr="00FC6922">
        <w:rPr>
          <w:rStyle w:val="StyleBoldUnderline"/>
        </w:rPr>
        <w:t>A</w:t>
      </w:r>
      <w:proofErr w:type="gramEnd"/>
      <w:r w:rsidRPr="00FC6922">
        <w:rPr>
          <w:rStyle w:val="StyleBoldUnderline"/>
        </w:rPr>
        <w:t xml:space="preserve"> good example is BP’s Thunder Horse platform</w:t>
      </w:r>
      <w:r w:rsidRPr="00C327E2">
        <w:rPr>
          <w:sz w:val="16"/>
        </w:rPr>
        <w:t xml:space="preserve">, one of the most advanced </w:t>
      </w:r>
      <w:proofErr w:type="spellStart"/>
      <w:r w:rsidRPr="00C327E2">
        <w:rPr>
          <w:sz w:val="16"/>
        </w:rPr>
        <w:t>deepwater</w:t>
      </w:r>
      <w:proofErr w:type="spellEnd"/>
      <w:r w:rsidRPr="00C327E2">
        <w:rPr>
          <w:sz w:val="16"/>
        </w:rPr>
        <w:t xml:space="preserve"> platforms in the Gulf of Mexico. The field was discovered in 1999 in Mississippi Canyon blocks 788 and 822, and partners BP and Exxon announced that the field had a billion barrels of reserves. The </w:t>
      </w:r>
      <w:r w:rsidRPr="002F6D94">
        <w:rPr>
          <w:rStyle w:val="StyleBoldUnderline"/>
        </w:rPr>
        <w:t>Thunder Horse</w:t>
      </w:r>
      <w:r w:rsidRPr="00C327E2">
        <w:rPr>
          <w:sz w:val="16"/>
        </w:rPr>
        <w:t xml:space="preserve"> platform </w:t>
      </w:r>
      <w:r w:rsidRPr="002F6D94">
        <w:rPr>
          <w:rStyle w:val="StyleBoldUnderline"/>
        </w:rPr>
        <w:t>was</w:t>
      </w:r>
      <w:r w:rsidRPr="00C327E2">
        <w:rPr>
          <w:sz w:val="16"/>
        </w:rPr>
        <w:t xml:space="preserve"> originally </w:t>
      </w:r>
      <w:r w:rsidRPr="002F6D94">
        <w:rPr>
          <w:rStyle w:val="StyleBoldUnderline"/>
        </w:rPr>
        <w:t>designed to produce 250,000 barrels per day, but never reached that level. Its production is already declining by as much as 25% per year, and now produces about 180,000 barrels per day</w:t>
      </w:r>
      <w:r w:rsidRPr="00C327E2">
        <w:rPr>
          <w:sz w:val="16"/>
        </w:rPr>
        <w:t>. Ultimate production from the Thunder Horse complex is expected to fall significantly short of a billion barrels.</w:t>
      </w:r>
      <w:r w:rsidRPr="00C327E2">
        <w:rPr>
          <w:sz w:val="12"/>
        </w:rPr>
        <w:t>¶</w:t>
      </w:r>
      <w:r w:rsidRPr="00C327E2">
        <w:rPr>
          <w:sz w:val="16"/>
        </w:rPr>
        <w:t xml:space="preserve"> </w:t>
      </w:r>
      <w:proofErr w:type="gramStart"/>
      <w:r w:rsidRPr="00C327E2">
        <w:rPr>
          <w:sz w:val="16"/>
        </w:rPr>
        <w:t>Our</w:t>
      </w:r>
      <w:proofErr w:type="gramEnd"/>
      <w:r w:rsidRPr="00C327E2">
        <w:rPr>
          <w:sz w:val="16"/>
        </w:rPr>
        <w:t xml:space="preserve"> dependency on </w:t>
      </w:r>
      <w:proofErr w:type="spellStart"/>
      <w:r w:rsidRPr="00C327E2">
        <w:rPr>
          <w:sz w:val="16"/>
        </w:rPr>
        <w:t>deepwater</w:t>
      </w:r>
      <w:proofErr w:type="spellEnd"/>
      <w:r w:rsidRPr="00C327E2">
        <w:rPr>
          <w:sz w:val="16"/>
        </w:rPr>
        <w:t xml:space="preserve"> drilling in the Gulf of Mexico has been brought into sharp relief by the BP oil spill. (See also: “The Oil Spill in Perspective</w:t>
      </w:r>
      <w:proofErr w:type="gramStart"/>
      <w:r w:rsidRPr="00C327E2">
        <w:rPr>
          <w:sz w:val="16"/>
        </w:rPr>
        <w:t>“ and</w:t>
      </w:r>
      <w:proofErr w:type="gramEnd"/>
      <w:r w:rsidRPr="00C327E2">
        <w:rPr>
          <w:sz w:val="16"/>
        </w:rPr>
        <w:t xml:space="preserve"> “The Real Gulf Crisis“)</w:t>
      </w:r>
      <w:r w:rsidRPr="00C327E2">
        <w:rPr>
          <w:sz w:val="12"/>
        </w:rPr>
        <w:t>¶</w:t>
      </w:r>
      <w:r w:rsidRPr="00C327E2">
        <w:rPr>
          <w:sz w:val="16"/>
        </w:rPr>
        <w:t xml:space="preserve"> “Energy independence” is unachievable</w:t>
      </w:r>
      <w:r w:rsidRPr="00C327E2">
        <w:rPr>
          <w:sz w:val="12"/>
        </w:rPr>
        <w:t>¶</w:t>
      </w:r>
      <w:r w:rsidRPr="00C327E2">
        <w:rPr>
          <w:sz w:val="16"/>
        </w:rPr>
        <w:t xml:space="preserve"> </w:t>
      </w:r>
      <w:proofErr w:type="gramStart"/>
      <w:r w:rsidRPr="00C327E2">
        <w:rPr>
          <w:sz w:val="16"/>
        </w:rPr>
        <w:t>Although</w:t>
      </w:r>
      <w:proofErr w:type="gramEnd"/>
      <w:r w:rsidRPr="00C327E2">
        <w:rPr>
          <w:sz w:val="16"/>
        </w:rPr>
        <w:t xml:space="preserve"> every barrel we can produce domestically will be welcome and would slightly reduce our dependency on imports, </w:t>
      </w:r>
      <w:r w:rsidRPr="00C327E2">
        <w:rPr>
          <w:rStyle w:val="StyleBoldUnderline"/>
        </w:rPr>
        <w:t>the i</w:t>
      </w:r>
      <w:r w:rsidRPr="0052234C">
        <w:rPr>
          <w:rStyle w:val="StyleBoldUnderline"/>
          <w:highlight w:val="yellow"/>
        </w:rPr>
        <w:t>dea</w:t>
      </w:r>
      <w:r w:rsidRPr="00C327E2">
        <w:rPr>
          <w:rStyle w:val="StyleBoldUnderline"/>
        </w:rPr>
        <w:t xml:space="preserve"> that </w:t>
      </w:r>
      <w:r w:rsidRPr="0052234C">
        <w:rPr>
          <w:rStyle w:val="StyleBoldUnderline"/>
          <w:highlight w:val="yellow"/>
        </w:rPr>
        <w:t>we can</w:t>
      </w:r>
      <w:r w:rsidRPr="00C327E2">
        <w:rPr>
          <w:rStyle w:val="StyleBoldUnderline"/>
        </w:rPr>
        <w:t xml:space="preserve"> somehow </w:t>
      </w:r>
      <w:r w:rsidRPr="0052234C">
        <w:rPr>
          <w:rStyle w:val="StyleBoldUnderline"/>
          <w:highlight w:val="yellow"/>
        </w:rPr>
        <w:t>drill our way to independence</w:t>
      </w:r>
      <w:r w:rsidRPr="00C327E2">
        <w:rPr>
          <w:rStyle w:val="StyleBoldUnderline"/>
        </w:rPr>
        <w:t xml:space="preserve"> from imported oil is </w:t>
      </w:r>
      <w:r w:rsidRPr="0052234C">
        <w:rPr>
          <w:rStyle w:val="StyleBoldUnderline"/>
          <w:highlight w:val="yellow"/>
        </w:rPr>
        <w:t>misleading in the extreme</w:t>
      </w:r>
      <w:r w:rsidRPr="00C327E2">
        <w:rPr>
          <w:rStyle w:val="StyleBoldUnderline"/>
        </w:rPr>
        <w:t>. At the rate that the U.S. currently uses oil, the chance of producing all of our own needs domestically is zero</w:t>
      </w:r>
      <w:r w:rsidRPr="00C327E2">
        <w:rPr>
          <w:sz w:val="16"/>
        </w:rPr>
        <w:t>. The only way we can truly become energy independent is by severely curtailing our oil demand, and switching loads over to renewables.</w:t>
      </w:r>
    </w:p>
    <w:p w:rsidR="00C00E47" w:rsidRDefault="00C00E47" w:rsidP="00C00E47">
      <w:pPr>
        <w:rPr>
          <w:rStyle w:val="StyleStyleBold12pt"/>
          <w:b w:val="0"/>
          <w:sz w:val="16"/>
        </w:rPr>
      </w:pPr>
    </w:p>
    <w:p w:rsidR="00C00E47" w:rsidRDefault="00C00E47" w:rsidP="00C00E47">
      <w:pPr>
        <w:rPr>
          <w:rStyle w:val="StyleStyleBold12pt"/>
          <w:b w:val="0"/>
          <w:sz w:val="16"/>
        </w:rPr>
      </w:pPr>
    </w:p>
    <w:p w:rsidR="00C00E47" w:rsidRDefault="00C00E47" w:rsidP="00C00E47">
      <w:pPr>
        <w:rPr>
          <w:rStyle w:val="StyleStyleBold12pt"/>
          <w:b w:val="0"/>
          <w:sz w:val="16"/>
        </w:rPr>
      </w:pPr>
    </w:p>
    <w:p w:rsidR="00C00E47" w:rsidRPr="00CF273B" w:rsidRDefault="00C00E47" w:rsidP="00C00E47">
      <w:pPr>
        <w:pStyle w:val="Heading3"/>
      </w:pPr>
      <w:r>
        <w:lastRenderedPageBreak/>
        <w:t>2NC – No Price Independence - short</w:t>
      </w:r>
    </w:p>
    <w:p w:rsidR="00C00E47" w:rsidRPr="00E650D0" w:rsidRDefault="00C00E47" w:rsidP="00C00E47">
      <w:pPr>
        <w:rPr>
          <w:sz w:val="16"/>
        </w:rPr>
      </w:pPr>
    </w:p>
    <w:p w:rsidR="00C00E47" w:rsidRDefault="00C00E47" w:rsidP="00C00E47">
      <w:pPr>
        <w:pStyle w:val="Heading4"/>
      </w:pPr>
      <w:proofErr w:type="spellStart"/>
      <w:r>
        <w:t>Cant</w:t>
      </w:r>
      <w:proofErr w:type="spellEnd"/>
      <w:r>
        <w:t xml:space="preserve"> solve dependence anyway – can’t insulate US from price shocks</w:t>
      </w:r>
    </w:p>
    <w:p w:rsidR="00C00E47" w:rsidRDefault="00C00E47" w:rsidP="00C00E47">
      <w:proofErr w:type="spellStart"/>
      <w:r w:rsidRPr="00F162B1">
        <w:rPr>
          <w:rStyle w:val="StyleStyleBold12pt"/>
        </w:rPr>
        <w:t>Luft</w:t>
      </w:r>
      <w:proofErr w:type="spellEnd"/>
      <w:r w:rsidRPr="00F162B1">
        <w:rPr>
          <w:rStyle w:val="StyleStyleBold12pt"/>
        </w:rPr>
        <w:t xml:space="preserve"> and </w:t>
      </w:r>
      <w:proofErr w:type="spellStart"/>
      <w:r w:rsidRPr="00F162B1">
        <w:rPr>
          <w:rStyle w:val="StyleStyleBold12pt"/>
        </w:rPr>
        <w:t>Korin</w:t>
      </w:r>
      <w:proofErr w:type="spellEnd"/>
      <w:r w:rsidRPr="00F162B1">
        <w:rPr>
          <w:rStyle w:val="StyleStyleBold12pt"/>
        </w:rPr>
        <w:t xml:space="preserve"> 12</w:t>
      </w:r>
      <w:r>
        <w:t xml:space="preserve"> (Gal </w:t>
      </w:r>
      <w:proofErr w:type="spellStart"/>
      <w:r>
        <w:t>Luft</w:t>
      </w:r>
      <w:proofErr w:type="spellEnd"/>
      <w:r>
        <w:t xml:space="preserve"> and Anne </w:t>
      </w:r>
      <w:proofErr w:type="spellStart"/>
      <w:r>
        <w:t>Korin</w:t>
      </w:r>
      <w:proofErr w:type="spellEnd"/>
      <w:r>
        <w:t xml:space="preserve"> are co-directors of the Institute for the Analysis of Global Security (IAGS) and senior advisers to the United States Energy Security Council. They are co-authors of Turning Oil into Salt: Energy Independence through Fuel Choice (2009) and </w:t>
      </w:r>
      <w:proofErr w:type="spellStart"/>
      <w:r>
        <w:t>Petropoly</w:t>
      </w:r>
      <w:proofErr w:type="spellEnd"/>
      <w:r>
        <w:t>: The Collapse of America’s Energy Security Paradigm (Forthcoming, 2012)</w:t>
      </w:r>
      <w:proofErr w:type="gramStart"/>
      <w:r>
        <w:t>.,</w:t>
      </w:r>
      <w:proofErr w:type="gramEnd"/>
      <w:r>
        <w:t xml:space="preserve"> July/August 2012, "The Folly of Energy Independence", </w:t>
      </w:r>
      <w:hyperlink r:id="rId18" w:history="1">
        <w:r>
          <w:rPr>
            <w:rStyle w:val="Hyperlink"/>
          </w:rPr>
          <w:t>www.the-american-interest.com/article.cfm?piece=1266</w:t>
        </w:r>
      </w:hyperlink>
      <w:r>
        <w:t>)</w:t>
      </w:r>
    </w:p>
    <w:p w:rsidR="00C00E47" w:rsidRDefault="00C00E47" w:rsidP="00C00E47"/>
    <w:p w:rsidR="00C00E47" w:rsidRDefault="00C00E47" w:rsidP="00C00E47">
      <w:pPr>
        <w:rPr>
          <w:sz w:val="16"/>
        </w:rPr>
      </w:pPr>
      <w:r>
        <w:rPr>
          <w:rStyle w:val="StyleBoldUnderline"/>
        </w:rPr>
        <w:t>All but two of the post-World War II recessions were preceded by a sharp spike in oil</w:t>
      </w:r>
      <w:r>
        <w:rPr>
          <w:sz w:val="16"/>
        </w:rPr>
        <w:t xml:space="preserve"> </w:t>
      </w:r>
      <w:r>
        <w:rPr>
          <w:rStyle w:val="StyleBoldUnderline"/>
        </w:rPr>
        <w:t>prices</w:t>
      </w:r>
      <w:r>
        <w:rPr>
          <w:sz w:val="16"/>
        </w:rPr>
        <w:t xml:space="preserve">; </w:t>
      </w:r>
      <w:r>
        <w:rPr>
          <w:rStyle w:val="StyleBoldUnderline"/>
        </w:rPr>
        <w:t>there is no question that the fivefold increase in oil prices since 2003 has contributed to the current economic dislocation</w:t>
      </w:r>
      <w:r>
        <w:rPr>
          <w:sz w:val="16"/>
        </w:rPr>
        <w:t xml:space="preserve">. For perspective, forty years ago, at the zenith of the Cold War, the United States spent $4 billion on oil imports, an amount that equaled 1.2 percent of the defense budget. In 2006, the United States paid $296 billion, equal to half of the defense budget. By 2008, U.S. foreign oil expenditures grew so much they almost equaled the entire defense budget. The energy security paradox of the 21st century, then, is that </w:t>
      </w:r>
      <w:r>
        <w:rPr>
          <w:rStyle w:val="StyleBoldUnderline"/>
        </w:rPr>
        <w:t>a country can reduce oil imports but end up paying a much higher oil import bill</w:t>
      </w:r>
      <w:r>
        <w:rPr>
          <w:sz w:val="16"/>
        </w:rPr>
        <w:t xml:space="preserve">. </w:t>
      </w:r>
      <w:r>
        <w:rPr>
          <w:rStyle w:val="StyleBoldUnderline"/>
        </w:rPr>
        <w:t>What this means is that,</w:t>
      </w:r>
      <w:r>
        <w:rPr>
          <w:sz w:val="16"/>
        </w:rPr>
        <w:t xml:space="preserve"> </w:t>
      </w:r>
      <w:r>
        <w:rPr>
          <w:rStyle w:val="BoldUnderline"/>
        </w:rPr>
        <w:t xml:space="preserve">given the current state of the global economy, </w:t>
      </w:r>
      <w:r>
        <w:rPr>
          <w:rStyle w:val="BoldUnderline"/>
          <w:highlight w:val="cyan"/>
        </w:rPr>
        <w:t>a new oil shock</w:t>
      </w:r>
      <w:r>
        <w:rPr>
          <w:sz w:val="16"/>
        </w:rPr>
        <w:t>—</w:t>
      </w:r>
      <w:r>
        <w:rPr>
          <w:rStyle w:val="StyleBoldUnderline"/>
        </w:rPr>
        <w:t>whether caused by war in the Persian Gulf, instability in North Africa or Nigeria, or even anxious investors rushing to buy oil futures to hedge against falling currencies</w:t>
      </w:r>
      <w:r>
        <w:rPr>
          <w:sz w:val="16"/>
        </w:rPr>
        <w:t>—</w:t>
      </w:r>
      <w:r>
        <w:rPr>
          <w:rStyle w:val="BoldUnderline"/>
          <w:highlight w:val="cyan"/>
        </w:rPr>
        <w:t>would sink</w:t>
      </w:r>
      <w:r>
        <w:rPr>
          <w:rStyle w:val="BoldUnderline"/>
        </w:rPr>
        <w:t xml:space="preserve"> Western </w:t>
      </w:r>
      <w:r>
        <w:rPr>
          <w:rStyle w:val="BoldUnderline"/>
          <w:highlight w:val="cyan"/>
        </w:rPr>
        <w:t>economies</w:t>
      </w:r>
      <w:r>
        <w:rPr>
          <w:sz w:val="16"/>
        </w:rPr>
        <w:t xml:space="preserve">. </w:t>
      </w:r>
      <w:r>
        <w:rPr>
          <w:rStyle w:val="StyleBoldUnderline"/>
        </w:rPr>
        <w:t xml:space="preserve">As it is, the rising cost of oil is hollowing out the U.S. economy, and </w:t>
      </w:r>
      <w:r>
        <w:rPr>
          <w:rStyle w:val="BoldUnderline"/>
          <w:highlight w:val="cyan"/>
        </w:rPr>
        <w:t>no</w:t>
      </w:r>
      <w:r>
        <w:rPr>
          <w:rStyle w:val="BoldUnderline"/>
        </w:rPr>
        <w:t xml:space="preserve"> fuel economy standards or </w:t>
      </w:r>
      <w:r>
        <w:rPr>
          <w:rStyle w:val="BoldUnderline"/>
          <w:highlight w:val="cyan"/>
        </w:rPr>
        <w:t>new</w:t>
      </w:r>
      <w:r>
        <w:rPr>
          <w:rStyle w:val="BoldUnderline"/>
        </w:rPr>
        <w:t xml:space="preserve"> oil </w:t>
      </w:r>
      <w:r>
        <w:rPr>
          <w:rStyle w:val="BoldUnderline"/>
          <w:highlight w:val="cyan"/>
        </w:rPr>
        <w:t>discovery will stop this</w:t>
      </w:r>
      <w:r>
        <w:rPr>
          <w:rStyle w:val="BoldUnderline"/>
        </w:rPr>
        <w:t xml:space="preserve"> tide</w:t>
      </w:r>
      <w:r>
        <w:rPr>
          <w:rStyle w:val="StyleBoldUnderline"/>
        </w:rPr>
        <w:t xml:space="preserve">. </w:t>
      </w:r>
      <w:r>
        <w:rPr>
          <w:sz w:val="16"/>
        </w:rPr>
        <w:t xml:space="preserve">What is needed is a new energy paradigm. As we have already noted, </w:t>
      </w:r>
      <w:r>
        <w:rPr>
          <w:rStyle w:val="StyleBoldUnderline"/>
          <w:highlight w:val="cyan"/>
        </w:rPr>
        <w:t>dreams of autarky</w:t>
      </w:r>
      <w:r>
        <w:rPr>
          <w:rStyle w:val="StyleBoldUnderline"/>
        </w:rPr>
        <w:t xml:space="preserve"> in oil</w:t>
      </w:r>
      <w:r>
        <w:rPr>
          <w:sz w:val="16"/>
        </w:rPr>
        <w:t xml:space="preserve"> still </w:t>
      </w:r>
      <w:r>
        <w:rPr>
          <w:rStyle w:val="StyleBoldUnderline"/>
        </w:rPr>
        <w:t>dominate U.S. energy policy discourse</w:t>
      </w:r>
      <w:r>
        <w:rPr>
          <w:sz w:val="16"/>
        </w:rPr>
        <w:t xml:space="preserve">. The pledge to cut a third of oil imports by 2020 is at the core of President Obama’s energy policy, and talk about reducing imports from the Middle East continues to be one of the best applause lines of all presidential and congressional candidates across the political spectrum.  </w:t>
      </w:r>
      <w:r>
        <w:rPr>
          <w:rStyle w:val="StyleBoldUnderline"/>
        </w:rPr>
        <w:t xml:space="preserve">This rhetoric </w:t>
      </w:r>
      <w:r>
        <w:rPr>
          <w:rStyle w:val="StyleBoldUnderline"/>
          <w:highlight w:val="cyan"/>
        </w:rPr>
        <w:t>relies on</w:t>
      </w:r>
      <w:r>
        <w:rPr>
          <w:rStyle w:val="StyleBoldUnderline"/>
        </w:rPr>
        <w:t xml:space="preserve"> two </w:t>
      </w:r>
      <w:r>
        <w:rPr>
          <w:rStyle w:val="StyleBoldUnderline"/>
          <w:highlight w:val="cyan"/>
        </w:rPr>
        <w:t>false premises</w:t>
      </w:r>
      <w:r>
        <w:rPr>
          <w:sz w:val="16"/>
        </w:rPr>
        <w:t xml:space="preserve">. First, </w:t>
      </w:r>
      <w:r>
        <w:rPr>
          <w:rStyle w:val="StyleBoldUnderline"/>
        </w:rPr>
        <w:t>America is not dependent on the Persian Gulf for its oil supply</w:t>
      </w:r>
      <w:r>
        <w:rPr>
          <w:sz w:val="16"/>
        </w:rPr>
        <w:t xml:space="preserve">. </w:t>
      </w:r>
      <w:r>
        <w:rPr>
          <w:rStyle w:val="StyleBoldUnderline"/>
          <w:highlight w:val="cyan"/>
        </w:rPr>
        <w:t>Imports from the</w:t>
      </w:r>
      <w:r>
        <w:rPr>
          <w:rStyle w:val="StyleBoldUnderline"/>
        </w:rPr>
        <w:t xml:space="preserve"> Persian </w:t>
      </w:r>
      <w:r>
        <w:rPr>
          <w:rStyle w:val="StyleBoldUnderline"/>
          <w:highlight w:val="cyan"/>
        </w:rPr>
        <w:t xml:space="preserve">Gulf </w:t>
      </w:r>
      <w:r>
        <w:rPr>
          <w:rStyle w:val="BoldUnderline"/>
          <w:highlight w:val="cyan"/>
        </w:rPr>
        <w:t>never exceeded 15 percent</w:t>
      </w:r>
      <w:r>
        <w:rPr>
          <w:sz w:val="16"/>
          <w:highlight w:val="cyan"/>
        </w:rPr>
        <w:t xml:space="preserve"> </w:t>
      </w:r>
      <w:r>
        <w:rPr>
          <w:rStyle w:val="StyleBoldUnderline"/>
          <w:highlight w:val="cyan"/>
        </w:rPr>
        <w:t>of</w:t>
      </w:r>
      <w:r>
        <w:rPr>
          <w:rStyle w:val="StyleBoldUnderline"/>
        </w:rPr>
        <w:t xml:space="preserve"> total U.S. petroleum </w:t>
      </w:r>
      <w:r>
        <w:rPr>
          <w:rStyle w:val="StyleBoldUnderline"/>
          <w:highlight w:val="cyan"/>
        </w:rPr>
        <w:t>consumption</w:t>
      </w:r>
      <w:r>
        <w:rPr>
          <w:rStyle w:val="StyleBoldUnderline"/>
        </w:rPr>
        <w:t xml:space="preserve">; currently, </w:t>
      </w:r>
      <w:r>
        <w:rPr>
          <w:rStyle w:val="BoldUnderline"/>
        </w:rPr>
        <w:t>the figure stands at 9 percent</w:t>
      </w:r>
      <w:r>
        <w:rPr>
          <w:sz w:val="16"/>
        </w:rPr>
        <w:t xml:space="preserve">. And again, </w:t>
      </w:r>
      <w:r>
        <w:rPr>
          <w:rStyle w:val="StyleBoldUnderline"/>
        </w:rPr>
        <w:t>these numbers are really nominal</w:t>
      </w:r>
      <w:r>
        <w:rPr>
          <w:sz w:val="16"/>
        </w:rPr>
        <w:t xml:space="preserve">, </w:t>
      </w:r>
      <w:r>
        <w:rPr>
          <w:rStyle w:val="StyleBoldUnderline"/>
          <w:highlight w:val="cyan"/>
        </w:rPr>
        <w:t>since oil is fungible</w:t>
      </w:r>
      <w:r>
        <w:rPr>
          <w:rStyle w:val="StyleBoldUnderline"/>
        </w:rPr>
        <w:t xml:space="preserve"> and swap arrangements the oil </w:t>
      </w:r>
      <w:r>
        <w:rPr>
          <w:rStyle w:val="StyleBoldUnderline"/>
          <w:highlight w:val="cyan"/>
        </w:rPr>
        <w:t>companies</w:t>
      </w:r>
      <w:r>
        <w:rPr>
          <w:rStyle w:val="StyleBoldUnderline"/>
        </w:rPr>
        <w:t xml:space="preserve"> employ to reduce transportation costs </w:t>
      </w:r>
      <w:r>
        <w:rPr>
          <w:rStyle w:val="BoldUnderline"/>
          <w:highlight w:val="cyan"/>
        </w:rPr>
        <w:t>make it impossible to know where any</w:t>
      </w:r>
      <w:r>
        <w:rPr>
          <w:rStyle w:val="BoldUnderline"/>
        </w:rPr>
        <w:t xml:space="preserve"> given </w:t>
      </w:r>
      <w:r>
        <w:rPr>
          <w:rStyle w:val="BoldUnderline"/>
          <w:highlight w:val="cyan"/>
        </w:rPr>
        <w:t>barrel</w:t>
      </w:r>
      <w:r>
        <w:rPr>
          <w:rStyle w:val="BoldUnderline"/>
        </w:rPr>
        <w:t xml:space="preserve"> of oil really </w:t>
      </w:r>
      <w:r>
        <w:rPr>
          <w:rStyle w:val="BoldUnderline"/>
          <w:highlight w:val="cyan"/>
        </w:rPr>
        <w:t>came from</w:t>
      </w:r>
      <w:r>
        <w:rPr>
          <w:rStyle w:val="StyleBoldUnderline"/>
          <w:highlight w:val="cyan"/>
        </w:rPr>
        <w:t>.</w:t>
      </w:r>
      <w:r>
        <w:rPr>
          <w:sz w:val="16"/>
        </w:rPr>
        <w:t xml:space="preserve"> </w:t>
      </w:r>
      <w:r>
        <w:rPr>
          <w:rStyle w:val="StyleBoldUnderline"/>
        </w:rPr>
        <w:t>Most U.S. oil imports originate in North America</w:t>
      </w:r>
      <w:r>
        <w:rPr>
          <w:sz w:val="16"/>
        </w:rPr>
        <w:t xml:space="preserve">. Second, </w:t>
      </w:r>
      <w:r>
        <w:rPr>
          <w:rStyle w:val="StyleBoldUnderline"/>
        </w:rPr>
        <w:t>even if all U.S. oil imports originated from Canada and Mexico</w:t>
      </w:r>
      <w:r>
        <w:rPr>
          <w:sz w:val="16"/>
        </w:rPr>
        <w:t xml:space="preserve">, </w:t>
      </w:r>
      <w:r>
        <w:rPr>
          <w:rStyle w:val="BoldUnderline"/>
          <w:highlight w:val="cyan"/>
        </w:rPr>
        <w:t>America would be just as vulnerable to</w:t>
      </w:r>
      <w:r>
        <w:rPr>
          <w:rStyle w:val="BoldUnderline"/>
        </w:rPr>
        <w:t xml:space="preserve"> the impact of oil </w:t>
      </w:r>
      <w:r>
        <w:rPr>
          <w:rStyle w:val="BoldUnderline"/>
          <w:highlight w:val="cyan"/>
        </w:rPr>
        <w:t>price spikes</w:t>
      </w:r>
      <w:r>
        <w:rPr>
          <w:rStyle w:val="BoldUnderline"/>
        </w:rPr>
        <w:t xml:space="preserve"> </w:t>
      </w:r>
      <w:r>
        <w:rPr>
          <w:rStyle w:val="StyleBoldUnderline"/>
        </w:rPr>
        <w:t>due to volatility in the Persian Gulf and other unstable regions as it is today</w:t>
      </w:r>
      <w:r>
        <w:rPr>
          <w:sz w:val="16"/>
        </w:rPr>
        <w:t xml:space="preserve">. </w:t>
      </w:r>
      <w:r>
        <w:rPr>
          <w:rStyle w:val="BoldUnderline"/>
          <w:highlight w:val="cyan"/>
        </w:rPr>
        <w:t>Self-sufficiency</w:t>
      </w:r>
      <w:r>
        <w:rPr>
          <w:rStyle w:val="BoldUnderline"/>
        </w:rPr>
        <w:t xml:space="preserve"> in oil would not</w:t>
      </w:r>
      <w:r>
        <w:rPr>
          <w:sz w:val="16"/>
        </w:rPr>
        <w:t xml:space="preserve">, </w:t>
      </w:r>
      <w:r>
        <w:rPr>
          <w:rStyle w:val="BoldUnderline"/>
        </w:rPr>
        <w:t xml:space="preserve">indeed </w:t>
      </w:r>
      <w:r>
        <w:rPr>
          <w:rStyle w:val="BoldUnderline"/>
          <w:highlight w:val="cyan"/>
        </w:rPr>
        <w:t>cannot</w:t>
      </w:r>
      <w:r>
        <w:rPr>
          <w:rStyle w:val="BoldUnderline"/>
        </w:rPr>
        <w:t xml:space="preserve">, </w:t>
      </w:r>
      <w:r>
        <w:rPr>
          <w:rStyle w:val="BoldUnderline"/>
          <w:highlight w:val="cyan"/>
        </w:rPr>
        <w:t>shield</w:t>
      </w:r>
      <w:r>
        <w:rPr>
          <w:rStyle w:val="BoldUnderline"/>
        </w:rPr>
        <w:t xml:space="preserve"> U.S. consumers </w:t>
      </w:r>
      <w:r>
        <w:rPr>
          <w:rStyle w:val="BoldUnderline"/>
          <w:highlight w:val="cyan"/>
        </w:rPr>
        <w:t>from</w:t>
      </w:r>
      <w:r>
        <w:rPr>
          <w:rStyle w:val="BoldUnderline"/>
        </w:rPr>
        <w:t xml:space="preserve"> oil price </w:t>
      </w:r>
      <w:r>
        <w:rPr>
          <w:rStyle w:val="BoldUnderline"/>
          <w:highlight w:val="cyan"/>
        </w:rPr>
        <w:t>shocks</w:t>
      </w:r>
      <w:r>
        <w:rPr>
          <w:sz w:val="16"/>
        </w:rPr>
        <w:t xml:space="preserve">. </w:t>
      </w:r>
      <w:r>
        <w:rPr>
          <w:rStyle w:val="StyleBoldUnderline"/>
        </w:rPr>
        <w:t xml:space="preserve">In 2008, when oil prices reached an historic high, </w:t>
      </w:r>
      <w:r>
        <w:rPr>
          <w:rStyle w:val="StyleBoldUnderline"/>
          <w:highlight w:val="cyan"/>
        </w:rPr>
        <w:t>the U</w:t>
      </w:r>
      <w:r>
        <w:rPr>
          <w:rStyle w:val="StyleBoldUnderline"/>
        </w:rPr>
        <w:t xml:space="preserve">nited </w:t>
      </w:r>
      <w:r>
        <w:rPr>
          <w:rStyle w:val="StyleBoldUnderline"/>
          <w:highlight w:val="cyan"/>
        </w:rPr>
        <w:t>K</w:t>
      </w:r>
      <w:r>
        <w:rPr>
          <w:rStyle w:val="StyleBoldUnderline"/>
        </w:rPr>
        <w:t xml:space="preserve">ingdom </w:t>
      </w:r>
      <w:r>
        <w:rPr>
          <w:rStyle w:val="StyleBoldUnderline"/>
          <w:highlight w:val="cyan"/>
        </w:rPr>
        <w:t>produced most</w:t>
      </w:r>
      <w:r>
        <w:rPr>
          <w:rStyle w:val="StyleBoldUnderline"/>
        </w:rPr>
        <w:t xml:space="preserve"> of the </w:t>
      </w:r>
      <w:r>
        <w:rPr>
          <w:rStyle w:val="StyleBoldUnderline"/>
          <w:highlight w:val="cyan"/>
        </w:rPr>
        <w:t>oil it needed, yet the price spike affected its citizens</w:t>
      </w:r>
      <w:r>
        <w:rPr>
          <w:rStyle w:val="StyleBoldUnderline"/>
        </w:rPr>
        <w:t xml:space="preserve"> just as much as it did Americans</w:t>
      </w:r>
      <w:r>
        <w:rPr>
          <w:sz w:val="16"/>
        </w:rPr>
        <w:t xml:space="preserve">. </w:t>
      </w:r>
      <w:r>
        <w:rPr>
          <w:rStyle w:val="StyleBoldUnderline"/>
        </w:rPr>
        <w:t>When the price of oil spikes, it spikes for everyone.</w:t>
      </w:r>
      <w:r>
        <w:rPr>
          <w:sz w:val="16"/>
        </w:rPr>
        <w:t xml:space="preserve"> The United States imports hardly any oil from Libya, but when the 2011 Libyan upheavals caused a supply disruption, American motorists were as affected by the resulting $25 per barrel price hike as the motorists of Libya’s major oil purchasers.</w:t>
      </w:r>
    </w:p>
    <w:p w:rsidR="00C00E47" w:rsidRDefault="00C00E47" w:rsidP="00C00E47">
      <w:pPr>
        <w:rPr>
          <w:sz w:val="16"/>
        </w:rPr>
      </w:pPr>
    </w:p>
    <w:p w:rsidR="00C00E47" w:rsidRDefault="00C00E47" w:rsidP="00C00E47">
      <w:pPr>
        <w:pStyle w:val="Heading3"/>
      </w:pPr>
      <w:r>
        <w:lastRenderedPageBreak/>
        <w:t xml:space="preserve">  2NC – No Price Independence - longer</w:t>
      </w:r>
    </w:p>
    <w:p w:rsidR="00C00E47" w:rsidRDefault="00C00E47" w:rsidP="00C00E47">
      <w:pPr>
        <w:pStyle w:val="Heading4"/>
        <w:rPr>
          <w:rFonts w:cs="Times New Roman"/>
        </w:rPr>
      </w:pPr>
    </w:p>
    <w:p w:rsidR="00C00E47" w:rsidRPr="00B51E20" w:rsidRDefault="00C00E47" w:rsidP="00C00E47">
      <w:pPr>
        <w:pStyle w:val="Heading4"/>
        <w:rPr>
          <w:rFonts w:cs="Times New Roman"/>
        </w:rPr>
      </w:pPr>
      <w:r w:rsidRPr="00B51E20">
        <w:rPr>
          <w:rFonts w:cs="Times New Roman"/>
        </w:rPr>
        <w:t>Even if the US could meet domestic demand external prices still matter</w:t>
      </w:r>
    </w:p>
    <w:p w:rsidR="00C00E47" w:rsidRPr="00B51E20" w:rsidRDefault="00C00E47" w:rsidP="00C00E47">
      <w:pPr>
        <w:rPr>
          <w:sz w:val="16"/>
        </w:rPr>
      </w:pPr>
      <w:r w:rsidRPr="00B51E20">
        <w:rPr>
          <w:rStyle w:val="StyleStyleBold12pt"/>
        </w:rPr>
        <w:t>CBO</w:t>
      </w:r>
      <w:r w:rsidRPr="00B51E20">
        <w:rPr>
          <w:sz w:val="16"/>
        </w:rPr>
        <w:t xml:space="preserve"> may 20</w:t>
      </w:r>
      <w:r w:rsidRPr="00B51E20">
        <w:rPr>
          <w:rStyle w:val="StyleStyleBold12pt"/>
        </w:rPr>
        <w:t>12</w:t>
      </w:r>
      <w:r w:rsidRPr="00B51E20">
        <w:rPr>
          <w:sz w:val="16"/>
        </w:rPr>
        <w:t xml:space="preserve"> (congressional budget office, seems pretty </w:t>
      </w:r>
      <w:proofErr w:type="spellStart"/>
      <w:r w:rsidRPr="00B51E20">
        <w:rPr>
          <w:sz w:val="16"/>
        </w:rPr>
        <w:t>qualled</w:t>
      </w:r>
      <w:proofErr w:type="spellEnd"/>
      <w:r w:rsidRPr="00B51E20">
        <w:rPr>
          <w:sz w:val="16"/>
        </w:rPr>
        <w:t>, “Energy Security</w:t>
      </w:r>
      <w:r w:rsidRPr="00B51E20">
        <w:rPr>
          <w:sz w:val="12"/>
        </w:rPr>
        <w:t xml:space="preserve">¶ </w:t>
      </w:r>
      <w:r w:rsidRPr="00B51E20">
        <w:rPr>
          <w:sz w:val="16"/>
        </w:rPr>
        <w:t>in the</w:t>
      </w:r>
      <w:r w:rsidRPr="00B51E20">
        <w:rPr>
          <w:sz w:val="12"/>
        </w:rPr>
        <w:t xml:space="preserve">¶ </w:t>
      </w:r>
      <w:r w:rsidRPr="00B51E20">
        <w:rPr>
          <w:sz w:val="16"/>
        </w:rPr>
        <w:t>United States” http://www.cbo.gov/sites/default/files/cbofiles/attachments/05-09-EnergySecurity.pdf)</w:t>
      </w:r>
    </w:p>
    <w:p w:rsidR="00C00E47" w:rsidRPr="00B51E20" w:rsidRDefault="00C00E47" w:rsidP="00C00E47"/>
    <w:p w:rsidR="00C00E47" w:rsidRPr="00B51E20" w:rsidRDefault="00C00E47" w:rsidP="00C00E47">
      <w:pPr>
        <w:rPr>
          <w:sz w:val="16"/>
        </w:rPr>
      </w:pPr>
      <w:r w:rsidRPr="00B51E20">
        <w:rPr>
          <w:rStyle w:val="StyleBoldUnderline"/>
        </w:rPr>
        <w:t xml:space="preserve">Even </w:t>
      </w:r>
      <w:r w:rsidRPr="00D54193">
        <w:rPr>
          <w:rStyle w:val="StyleBoldUnderline"/>
          <w:highlight w:val="yellow"/>
        </w:rPr>
        <w:t>if the U</w:t>
      </w:r>
      <w:r w:rsidRPr="00B51E20">
        <w:rPr>
          <w:sz w:val="16"/>
        </w:rPr>
        <w:t xml:space="preserve">nited </w:t>
      </w:r>
      <w:r w:rsidRPr="00D54193">
        <w:rPr>
          <w:rStyle w:val="StyleBoldUnderline"/>
          <w:highlight w:val="yellow"/>
        </w:rPr>
        <w:t>S</w:t>
      </w:r>
      <w:r w:rsidRPr="00B51E20">
        <w:rPr>
          <w:sz w:val="16"/>
        </w:rPr>
        <w:t xml:space="preserve">tates </w:t>
      </w:r>
      <w:r w:rsidRPr="00D54193">
        <w:rPr>
          <w:sz w:val="16"/>
          <w:highlight w:val="yellow"/>
        </w:rPr>
        <w:t>pr</w:t>
      </w:r>
      <w:r w:rsidRPr="00D54193">
        <w:rPr>
          <w:rStyle w:val="StyleBoldUnderline"/>
          <w:highlight w:val="yellow"/>
        </w:rPr>
        <w:t>oduced all of its oil</w:t>
      </w:r>
      <w:r w:rsidRPr="00B51E20">
        <w:rPr>
          <w:rStyle w:val="StyleBoldUnderline"/>
        </w:rPr>
        <w:t xml:space="preserve">, it </w:t>
      </w:r>
      <w:r w:rsidRPr="00B51E20">
        <w:rPr>
          <w:rStyle w:val="StyleBoldUnderline"/>
          <w:sz w:val="12"/>
          <w:u w:val="none"/>
        </w:rPr>
        <w:t>¶</w:t>
      </w:r>
      <w:r w:rsidRPr="00B51E20">
        <w:rPr>
          <w:rStyle w:val="StyleBoldUnderline"/>
        </w:rPr>
        <w:t xml:space="preserve"> could only cut itself off from the world market and</w:t>
      </w:r>
      <w:r w:rsidRPr="00B51E20">
        <w:rPr>
          <w:sz w:val="16"/>
        </w:rPr>
        <w:t xml:space="preserve"> </w:t>
      </w:r>
      <w:r w:rsidRPr="00B51E20">
        <w:rPr>
          <w:sz w:val="12"/>
        </w:rPr>
        <w:t>¶</w:t>
      </w:r>
      <w:r w:rsidRPr="00B51E20">
        <w:rPr>
          <w:sz w:val="16"/>
        </w:rPr>
        <w:t xml:space="preserve"> its </w:t>
      </w:r>
      <w:r w:rsidRPr="00B51E20">
        <w:rPr>
          <w:rStyle w:val="StyleBoldUnderline"/>
        </w:rPr>
        <w:t xml:space="preserve">price fluctuations by prohibiting private firms </w:t>
      </w:r>
      <w:r w:rsidRPr="00B51E20">
        <w:rPr>
          <w:rStyle w:val="StyleBoldUnderline"/>
          <w:sz w:val="12"/>
          <w:u w:val="none"/>
        </w:rPr>
        <w:t>¶</w:t>
      </w:r>
      <w:r w:rsidRPr="00B51E20">
        <w:rPr>
          <w:rStyle w:val="StyleBoldUnderline"/>
        </w:rPr>
        <w:t xml:space="preserve"> from trading internationally (which would violate </w:t>
      </w:r>
      <w:r w:rsidRPr="00B51E20">
        <w:rPr>
          <w:rStyle w:val="StyleBoldUnderline"/>
          <w:sz w:val="12"/>
          <w:u w:val="none"/>
        </w:rPr>
        <w:t>¶</w:t>
      </w:r>
      <w:r w:rsidRPr="00B51E20">
        <w:rPr>
          <w:rStyle w:val="StyleBoldUnderline"/>
        </w:rPr>
        <w:t xml:space="preserve"> rules of the W</w:t>
      </w:r>
      <w:r w:rsidRPr="00B51E20">
        <w:rPr>
          <w:sz w:val="16"/>
        </w:rPr>
        <w:t xml:space="preserve">orld </w:t>
      </w:r>
      <w:r w:rsidRPr="00B51E20">
        <w:rPr>
          <w:rStyle w:val="StyleBoldUnderline"/>
        </w:rPr>
        <w:t>T</w:t>
      </w:r>
      <w:r w:rsidRPr="00B51E20">
        <w:rPr>
          <w:sz w:val="16"/>
        </w:rPr>
        <w:t xml:space="preserve">rade </w:t>
      </w:r>
      <w:r w:rsidRPr="00B51E20">
        <w:rPr>
          <w:rStyle w:val="StyleBoldUnderline"/>
        </w:rPr>
        <w:t>O</w:t>
      </w:r>
      <w:r w:rsidRPr="00B51E20">
        <w:rPr>
          <w:sz w:val="16"/>
        </w:rPr>
        <w:t xml:space="preserve">rganization). But </w:t>
      </w:r>
      <w:r w:rsidRPr="00B51E20">
        <w:rPr>
          <w:rStyle w:val="StyleBoldUnderline"/>
        </w:rPr>
        <w:t xml:space="preserve">such a </w:t>
      </w:r>
      <w:r w:rsidRPr="00B51E20">
        <w:rPr>
          <w:rStyle w:val="StyleBoldUnderline"/>
          <w:sz w:val="12"/>
          <w:u w:val="none"/>
        </w:rPr>
        <w:t>¶</w:t>
      </w:r>
      <w:r w:rsidRPr="00B51E20">
        <w:rPr>
          <w:rStyle w:val="StyleBoldUnderline"/>
        </w:rPr>
        <w:t xml:space="preserve"> strategy would require the periodic discovery of large </w:t>
      </w:r>
      <w:r w:rsidRPr="00B51E20">
        <w:rPr>
          <w:rStyle w:val="StyleBoldUnderline"/>
          <w:sz w:val="12"/>
          <w:u w:val="none"/>
        </w:rPr>
        <w:t>¶</w:t>
      </w:r>
      <w:r w:rsidRPr="00B51E20">
        <w:rPr>
          <w:rStyle w:val="StyleBoldUnderline"/>
        </w:rPr>
        <w:t xml:space="preserve"> oil fields in the United States coupled with a reduction in per capita U.S. oil consumption</w:t>
      </w:r>
      <w:r w:rsidRPr="00B51E20">
        <w:rPr>
          <w:sz w:val="16"/>
        </w:rPr>
        <w:t xml:space="preserve">. Moreover, </w:t>
      </w:r>
      <w:r w:rsidRPr="00B51E20">
        <w:rPr>
          <w:sz w:val="12"/>
        </w:rPr>
        <w:t>¶</w:t>
      </w:r>
      <w:r w:rsidRPr="00B51E20">
        <w:rPr>
          <w:sz w:val="16"/>
        </w:rPr>
        <w:t xml:space="preserve"> some </w:t>
      </w:r>
      <w:r w:rsidRPr="00D54193">
        <w:rPr>
          <w:rStyle w:val="StyleBoldUnderline"/>
          <w:highlight w:val="yellow"/>
        </w:rPr>
        <w:t>multinational oil firms would</w:t>
      </w:r>
      <w:r w:rsidRPr="00B51E20">
        <w:rPr>
          <w:rStyle w:val="StyleBoldUnderline"/>
        </w:rPr>
        <w:t xml:space="preserve"> probably </w:t>
      </w:r>
      <w:r w:rsidRPr="00D54193">
        <w:rPr>
          <w:rStyle w:val="StyleBoldUnderline"/>
          <w:highlight w:val="yellow"/>
        </w:rPr>
        <w:t>respond</w:t>
      </w:r>
      <w:r w:rsidRPr="00B51E20">
        <w:rPr>
          <w:rStyle w:val="StyleBoldUnderline"/>
        </w:rPr>
        <w:t xml:space="preserve"> </w:t>
      </w:r>
      <w:r w:rsidRPr="00B51E20">
        <w:rPr>
          <w:rStyle w:val="StyleBoldUnderline"/>
          <w:sz w:val="12"/>
          <w:u w:val="none"/>
        </w:rPr>
        <w:t>¶</w:t>
      </w:r>
      <w:r w:rsidRPr="00B51E20">
        <w:rPr>
          <w:rStyle w:val="StyleBoldUnderline"/>
        </w:rPr>
        <w:t xml:space="preserve"> to such a strategy </w:t>
      </w:r>
      <w:r w:rsidRPr="00D54193">
        <w:rPr>
          <w:rStyle w:val="StyleBoldUnderline"/>
          <w:highlight w:val="yellow"/>
        </w:rPr>
        <w:t xml:space="preserve">by making decisions about where to </w:t>
      </w:r>
      <w:r w:rsidRPr="00D54193">
        <w:rPr>
          <w:rStyle w:val="StyleBoldUnderline"/>
          <w:sz w:val="12"/>
          <w:highlight w:val="yellow"/>
          <w:u w:val="none"/>
        </w:rPr>
        <w:t>¶</w:t>
      </w:r>
      <w:r w:rsidRPr="00D54193">
        <w:rPr>
          <w:rStyle w:val="StyleBoldUnderline"/>
          <w:highlight w:val="yellow"/>
        </w:rPr>
        <w:t xml:space="preserve"> explore for new oil fields on the basis of whether the </w:t>
      </w:r>
      <w:r w:rsidRPr="00D54193">
        <w:rPr>
          <w:rStyle w:val="StyleBoldUnderline"/>
          <w:sz w:val="12"/>
          <w:highlight w:val="yellow"/>
          <w:u w:val="none"/>
        </w:rPr>
        <w:t>¶</w:t>
      </w:r>
      <w:r w:rsidRPr="00D54193">
        <w:rPr>
          <w:rStyle w:val="StyleBoldUnderline"/>
          <w:highlight w:val="yellow"/>
        </w:rPr>
        <w:t xml:space="preserve"> price of oil was higher in the U</w:t>
      </w:r>
      <w:r w:rsidRPr="00B51E20">
        <w:rPr>
          <w:sz w:val="16"/>
        </w:rPr>
        <w:t xml:space="preserve">nited </w:t>
      </w:r>
      <w:r w:rsidRPr="00D54193">
        <w:rPr>
          <w:rStyle w:val="StyleBoldUnderline"/>
          <w:highlight w:val="yellow"/>
        </w:rPr>
        <w:t>S</w:t>
      </w:r>
      <w:r w:rsidRPr="00B51E20">
        <w:rPr>
          <w:sz w:val="16"/>
        </w:rPr>
        <w:t xml:space="preserve">tates </w:t>
      </w:r>
      <w:r w:rsidRPr="00D54193">
        <w:rPr>
          <w:rStyle w:val="StyleBoldUnderline"/>
          <w:highlight w:val="yellow"/>
        </w:rPr>
        <w:t>or elsewhere</w:t>
      </w:r>
      <w:r w:rsidRPr="00B51E20">
        <w:rPr>
          <w:sz w:val="16"/>
        </w:rPr>
        <w:t xml:space="preserve">. </w:t>
      </w:r>
      <w:r w:rsidRPr="00D54193">
        <w:rPr>
          <w:rStyle w:val="StyleBoldUnderline"/>
          <w:highlight w:val="yellow"/>
        </w:rPr>
        <w:t>Those investment decisions would</w:t>
      </w:r>
      <w:r w:rsidRPr="00B51E20">
        <w:rPr>
          <w:sz w:val="16"/>
        </w:rPr>
        <w:t xml:space="preserve"> probably </w:t>
      </w:r>
      <w:r w:rsidRPr="00B51E20">
        <w:rPr>
          <w:sz w:val="12"/>
        </w:rPr>
        <w:t>¶</w:t>
      </w:r>
      <w:r w:rsidRPr="00B51E20">
        <w:rPr>
          <w:sz w:val="16"/>
        </w:rPr>
        <w:t xml:space="preserve"> reflect any differences between oil prices (that is, </w:t>
      </w:r>
      <w:r w:rsidRPr="00B51E20">
        <w:rPr>
          <w:sz w:val="12"/>
        </w:rPr>
        <w:t>¶</w:t>
      </w:r>
      <w:r w:rsidRPr="00B51E20">
        <w:rPr>
          <w:sz w:val="16"/>
        </w:rPr>
        <w:t xml:space="preserve"> firms would respond to higher prices in the United </w:t>
      </w:r>
      <w:r w:rsidRPr="00B51E20">
        <w:rPr>
          <w:sz w:val="12"/>
        </w:rPr>
        <w:t>¶</w:t>
      </w:r>
      <w:r w:rsidRPr="00B51E20">
        <w:rPr>
          <w:sz w:val="16"/>
        </w:rPr>
        <w:t xml:space="preserve"> States with more U.S. investment) and, through their </w:t>
      </w:r>
      <w:r w:rsidRPr="00B51E20">
        <w:rPr>
          <w:sz w:val="12"/>
        </w:rPr>
        <w:t>¶</w:t>
      </w:r>
      <w:r w:rsidRPr="00B51E20">
        <w:rPr>
          <w:sz w:val="16"/>
        </w:rPr>
        <w:t xml:space="preserve"> effects on supply, would </w:t>
      </w:r>
      <w:r w:rsidRPr="00D54193">
        <w:rPr>
          <w:rStyle w:val="StyleBoldUnderline"/>
          <w:highlight w:val="yellow"/>
        </w:rPr>
        <w:t xml:space="preserve">serve to connect global price </w:t>
      </w:r>
      <w:r w:rsidRPr="00D54193">
        <w:rPr>
          <w:rStyle w:val="StyleBoldUnderline"/>
          <w:sz w:val="12"/>
          <w:highlight w:val="yellow"/>
          <w:u w:val="none"/>
        </w:rPr>
        <w:t>¶</w:t>
      </w:r>
      <w:r w:rsidRPr="00D54193">
        <w:rPr>
          <w:rStyle w:val="StyleBoldUnderline"/>
          <w:highlight w:val="yellow"/>
        </w:rPr>
        <w:t xml:space="preserve"> movements to the U.S. market, despite U.S. efforts </w:t>
      </w:r>
      <w:r w:rsidRPr="00D54193">
        <w:rPr>
          <w:rStyle w:val="StyleBoldUnderline"/>
          <w:sz w:val="12"/>
          <w:highlight w:val="yellow"/>
          <w:u w:val="none"/>
        </w:rPr>
        <w:t>¶</w:t>
      </w:r>
      <w:r w:rsidRPr="00D54193">
        <w:rPr>
          <w:rStyle w:val="StyleBoldUnderline"/>
          <w:highlight w:val="yellow"/>
        </w:rPr>
        <w:t xml:space="preserve"> aimed at avoiding that outcome</w:t>
      </w:r>
      <w:r w:rsidRPr="00D54193">
        <w:rPr>
          <w:sz w:val="16"/>
          <w:highlight w:val="yellow"/>
        </w:rPr>
        <w:t>.</w:t>
      </w:r>
    </w:p>
    <w:p w:rsidR="00C00E47" w:rsidRDefault="00C00E47" w:rsidP="00C00E47">
      <w:pPr>
        <w:rPr>
          <w:sz w:val="16"/>
        </w:rPr>
      </w:pPr>
    </w:p>
    <w:p w:rsidR="00C00E47" w:rsidRDefault="00C00E47" w:rsidP="00C00E47">
      <w:pPr>
        <w:rPr>
          <w:sz w:val="16"/>
        </w:rPr>
      </w:pPr>
    </w:p>
    <w:p w:rsidR="00C00E47" w:rsidRDefault="00C00E47" w:rsidP="00C00E47">
      <w:pPr>
        <w:rPr>
          <w:sz w:val="16"/>
        </w:rPr>
      </w:pPr>
    </w:p>
    <w:p w:rsidR="00C00E47" w:rsidRPr="00B51E20" w:rsidRDefault="00C00E47" w:rsidP="00C00E47">
      <w:pPr>
        <w:pStyle w:val="Heading4"/>
        <w:rPr>
          <w:rFonts w:cs="Times New Roman"/>
        </w:rPr>
      </w:pPr>
      <w:r w:rsidRPr="00B51E20">
        <w:rPr>
          <w:rFonts w:cs="Times New Roman"/>
        </w:rPr>
        <w:t>Domestic oil doesn’t solve energy independence</w:t>
      </w:r>
    </w:p>
    <w:p w:rsidR="00C00E47" w:rsidRPr="00B51E20" w:rsidRDefault="00C00E47" w:rsidP="00C00E47">
      <w:pPr>
        <w:rPr>
          <w:sz w:val="16"/>
        </w:rPr>
      </w:pPr>
      <w:r w:rsidRPr="00B51E20">
        <w:rPr>
          <w:rStyle w:val="StyleStyleBold12pt"/>
        </w:rPr>
        <w:t>CBO</w:t>
      </w:r>
      <w:r w:rsidRPr="00B51E20">
        <w:rPr>
          <w:sz w:val="16"/>
        </w:rPr>
        <w:t xml:space="preserve"> may 20</w:t>
      </w:r>
      <w:r w:rsidRPr="00B51E20">
        <w:rPr>
          <w:rStyle w:val="StyleStyleBold12pt"/>
        </w:rPr>
        <w:t>12</w:t>
      </w:r>
      <w:r w:rsidRPr="00B51E20">
        <w:rPr>
          <w:sz w:val="16"/>
        </w:rPr>
        <w:t xml:space="preserve"> (congressional budget office, seems pretty </w:t>
      </w:r>
      <w:proofErr w:type="spellStart"/>
      <w:r w:rsidRPr="00B51E20">
        <w:rPr>
          <w:sz w:val="16"/>
        </w:rPr>
        <w:t>qualled</w:t>
      </w:r>
      <w:proofErr w:type="spellEnd"/>
      <w:r w:rsidRPr="00B51E20">
        <w:rPr>
          <w:sz w:val="16"/>
        </w:rPr>
        <w:t>, “Energy Security</w:t>
      </w:r>
      <w:r w:rsidRPr="00B51E20">
        <w:rPr>
          <w:sz w:val="12"/>
        </w:rPr>
        <w:t xml:space="preserve">¶ </w:t>
      </w:r>
      <w:r w:rsidRPr="00B51E20">
        <w:rPr>
          <w:sz w:val="16"/>
        </w:rPr>
        <w:t>in the</w:t>
      </w:r>
      <w:r w:rsidRPr="00B51E20">
        <w:rPr>
          <w:sz w:val="12"/>
        </w:rPr>
        <w:t xml:space="preserve">¶ </w:t>
      </w:r>
      <w:r w:rsidRPr="00B51E20">
        <w:rPr>
          <w:sz w:val="16"/>
        </w:rPr>
        <w:t>United States” http://www.cbo.gov/sites/default/files/cbofiles/attachments/05-09-EnergySecurity.pdf)</w:t>
      </w:r>
    </w:p>
    <w:p w:rsidR="00C00E47" w:rsidRPr="00B51E20" w:rsidRDefault="00C00E47" w:rsidP="00C00E47"/>
    <w:p w:rsidR="00C00E47" w:rsidRPr="00B51E20" w:rsidRDefault="00C00E47" w:rsidP="00C00E47">
      <w:pPr>
        <w:rPr>
          <w:sz w:val="16"/>
        </w:rPr>
      </w:pPr>
      <w:r w:rsidRPr="00D54193">
        <w:rPr>
          <w:rStyle w:val="StyleBoldUnderline"/>
          <w:highlight w:val="yellow"/>
        </w:rPr>
        <w:t>The worldwide market for oil makes it</w:t>
      </w:r>
      <w:r w:rsidRPr="00B51E20">
        <w:rPr>
          <w:rStyle w:val="StyleBoldUnderline"/>
        </w:rPr>
        <w:t xml:space="preserve"> </w:t>
      </w:r>
      <w:r w:rsidRPr="00B51E20">
        <w:rPr>
          <w:sz w:val="16"/>
        </w:rPr>
        <w:t xml:space="preserve">almost </w:t>
      </w:r>
      <w:r w:rsidRPr="00B51E20">
        <w:rPr>
          <w:sz w:val="12"/>
        </w:rPr>
        <w:t>¶</w:t>
      </w:r>
      <w:r w:rsidRPr="00B51E20">
        <w:rPr>
          <w:sz w:val="16"/>
        </w:rPr>
        <w:t xml:space="preserve"> </w:t>
      </w:r>
      <w:r w:rsidRPr="00D54193">
        <w:rPr>
          <w:rStyle w:val="Emphasis"/>
          <w:highlight w:val="yellow"/>
        </w:rPr>
        <w:t>impossible</w:t>
      </w:r>
      <w:r w:rsidRPr="00D54193">
        <w:rPr>
          <w:sz w:val="16"/>
          <w:highlight w:val="yellow"/>
        </w:rPr>
        <w:t xml:space="preserve"> </w:t>
      </w:r>
      <w:r w:rsidRPr="00D54193">
        <w:rPr>
          <w:rStyle w:val="StyleBoldUnderline"/>
          <w:highlight w:val="yellow"/>
        </w:rPr>
        <w:t>for</w:t>
      </w:r>
      <w:r w:rsidRPr="00B51E20">
        <w:rPr>
          <w:sz w:val="16"/>
        </w:rPr>
        <w:t xml:space="preserve"> a large country like </w:t>
      </w:r>
      <w:r w:rsidRPr="00D54193">
        <w:rPr>
          <w:rStyle w:val="StyleBoldUnderline"/>
          <w:highlight w:val="yellow"/>
        </w:rPr>
        <w:t>the U</w:t>
      </w:r>
      <w:r w:rsidRPr="00B51E20">
        <w:rPr>
          <w:sz w:val="16"/>
        </w:rPr>
        <w:t xml:space="preserve">nited </w:t>
      </w:r>
      <w:r w:rsidRPr="00D54193">
        <w:rPr>
          <w:rStyle w:val="StyleBoldUnderline"/>
          <w:highlight w:val="yellow"/>
        </w:rPr>
        <w:t>S</w:t>
      </w:r>
      <w:r w:rsidRPr="00B51E20">
        <w:rPr>
          <w:sz w:val="16"/>
        </w:rPr>
        <w:t xml:space="preserve">tates </w:t>
      </w:r>
      <w:r w:rsidRPr="00B51E20">
        <w:rPr>
          <w:rStyle w:val="StyleBoldUnderline"/>
          <w:sz w:val="12"/>
          <w:u w:val="none"/>
        </w:rPr>
        <w:t>¶</w:t>
      </w:r>
      <w:r w:rsidRPr="00B51E20">
        <w:rPr>
          <w:rStyle w:val="StyleBoldUnderline"/>
        </w:rPr>
        <w:t xml:space="preserve"> </w:t>
      </w:r>
      <w:r w:rsidRPr="00D54193">
        <w:rPr>
          <w:rStyle w:val="StyleBoldUnderline"/>
          <w:highlight w:val="yellow"/>
        </w:rPr>
        <w:t>to gain independence, or separation</w:t>
      </w:r>
      <w:r w:rsidRPr="00B51E20">
        <w:rPr>
          <w:rStyle w:val="StyleBoldUnderline"/>
        </w:rPr>
        <w:t xml:space="preserve">, from that </w:t>
      </w:r>
      <w:r w:rsidRPr="00B51E20">
        <w:rPr>
          <w:rStyle w:val="StyleBoldUnderline"/>
          <w:sz w:val="12"/>
          <w:u w:val="none"/>
        </w:rPr>
        <w:t>¶</w:t>
      </w:r>
      <w:r w:rsidRPr="00B51E20">
        <w:rPr>
          <w:rStyle w:val="StyleBoldUnderline"/>
        </w:rPr>
        <w:t xml:space="preserve"> market</w:t>
      </w:r>
      <w:r w:rsidRPr="00B51E20">
        <w:rPr>
          <w:sz w:val="16"/>
        </w:rPr>
        <w:t xml:space="preserve">. In the United States, </w:t>
      </w:r>
      <w:r w:rsidRPr="00D54193">
        <w:rPr>
          <w:rStyle w:val="StyleBoldUnderline"/>
          <w:highlight w:val="yellow"/>
        </w:rPr>
        <w:t xml:space="preserve">decisions about how </w:t>
      </w:r>
      <w:r w:rsidRPr="00D54193">
        <w:rPr>
          <w:rStyle w:val="StyleBoldUnderline"/>
          <w:sz w:val="12"/>
          <w:highlight w:val="yellow"/>
          <w:u w:val="none"/>
        </w:rPr>
        <w:t>¶</w:t>
      </w:r>
      <w:r w:rsidRPr="00D54193">
        <w:rPr>
          <w:rStyle w:val="StyleBoldUnderline"/>
          <w:highlight w:val="yellow"/>
        </w:rPr>
        <w:t xml:space="preserve"> much oil to import are</w:t>
      </w:r>
      <w:r w:rsidRPr="00B51E20">
        <w:rPr>
          <w:rStyle w:val="StyleBoldUnderline"/>
        </w:rPr>
        <w:t xml:space="preserve"> </w:t>
      </w:r>
      <w:r w:rsidRPr="00D54193">
        <w:rPr>
          <w:rStyle w:val="StyleBoldUnderline"/>
          <w:highlight w:val="yellow"/>
        </w:rPr>
        <w:t xml:space="preserve">made not by the government, </w:t>
      </w:r>
      <w:r w:rsidRPr="00D54193">
        <w:rPr>
          <w:rStyle w:val="StyleBoldUnderline"/>
          <w:sz w:val="12"/>
          <w:highlight w:val="yellow"/>
          <w:u w:val="none"/>
        </w:rPr>
        <w:t>¶</w:t>
      </w:r>
      <w:r w:rsidRPr="00D54193">
        <w:rPr>
          <w:rStyle w:val="StyleBoldUnderline"/>
          <w:highlight w:val="yellow"/>
        </w:rPr>
        <w:t xml:space="preserve"> but by private firms</w:t>
      </w:r>
      <w:r w:rsidRPr="00B51E20">
        <w:rPr>
          <w:sz w:val="16"/>
        </w:rPr>
        <w:t xml:space="preserve"> that extract, refine, and sell </w:t>
      </w:r>
      <w:r w:rsidRPr="00B51E20">
        <w:rPr>
          <w:sz w:val="12"/>
        </w:rPr>
        <w:t>¶</w:t>
      </w:r>
      <w:r w:rsidRPr="00B51E20">
        <w:rPr>
          <w:sz w:val="16"/>
        </w:rPr>
        <w:t xml:space="preserve"> products made from oil—for example, gasoline, </w:t>
      </w:r>
      <w:r w:rsidRPr="00B51E20">
        <w:rPr>
          <w:sz w:val="12"/>
        </w:rPr>
        <w:t>¶</w:t>
      </w:r>
      <w:r w:rsidRPr="00B51E20">
        <w:rPr>
          <w:sz w:val="16"/>
        </w:rPr>
        <w:t xml:space="preserve"> diesel, and jet fuel—to households and businesses. </w:t>
      </w:r>
      <w:r w:rsidRPr="00B51E20">
        <w:rPr>
          <w:sz w:val="12"/>
        </w:rPr>
        <w:t>¶</w:t>
      </w:r>
      <w:r w:rsidRPr="00B51E20">
        <w:rPr>
          <w:sz w:val="16"/>
        </w:rPr>
        <w:t xml:space="preserve"> </w:t>
      </w:r>
      <w:proofErr w:type="gramStart"/>
      <w:r w:rsidRPr="00B51E20">
        <w:rPr>
          <w:sz w:val="16"/>
        </w:rPr>
        <w:t>Those</w:t>
      </w:r>
      <w:proofErr w:type="gramEnd"/>
      <w:r w:rsidRPr="00B51E20">
        <w:rPr>
          <w:sz w:val="16"/>
        </w:rPr>
        <w:t xml:space="preserve"> private firms enter into trading arrangements </w:t>
      </w:r>
      <w:r w:rsidRPr="00B51E20">
        <w:rPr>
          <w:sz w:val="12"/>
        </w:rPr>
        <w:t>¶</w:t>
      </w:r>
      <w:r w:rsidRPr="00B51E20">
        <w:rPr>
          <w:sz w:val="16"/>
        </w:rPr>
        <w:t xml:space="preserve"> with other private firms or governments that produce </w:t>
      </w:r>
      <w:r w:rsidRPr="00B51E20">
        <w:rPr>
          <w:sz w:val="12"/>
        </w:rPr>
        <w:t>¶</w:t>
      </w:r>
      <w:r w:rsidRPr="00B51E20">
        <w:rPr>
          <w:sz w:val="16"/>
        </w:rPr>
        <w:t xml:space="preserve"> oil based on the profitability and legality of such </w:t>
      </w:r>
      <w:r w:rsidRPr="00B51E20">
        <w:rPr>
          <w:sz w:val="12"/>
        </w:rPr>
        <w:t>¶</w:t>
      </w:r>
      <w:r w:rsidRPr="00B51E20">
        <w:rPr>
          <w:sz w:val="16"/>
        </w:rPr>
        <w:t xml:space="preserve"> arrangements. For example, </w:t>
      </w:r>
      <w:r w:rsidRPr="00B51E20">
        <w:rPr>
          <w:rStyle w:val="StyleBoldUnderline"/>
        </w:rPr>
        <w:t xml:space="preserve">private U.S. firms </w:t>
      </w:r>
      <w:r w:rsidRPr="00B51E20">
        <w:rPr>
          <w:rStyle w:val="StyleBoldUnderline"/>
          <w:sz w:val="12"/>
          <w:u w:val="none"/>
        </w:rPr>
        <w:t>¶</w:t>
      </w:r>
      <w:r w:rsidRPr="00B51E20">
        <w:rPr>
          <w:rStyle w:val="StyleBoldUnderline"/>
        </w:rPr>
        <w:t xml:space="preserve"> produce much of the oil exported by Chad, but they </w:t>
      </w:r>
      <w:r w:rsidRPr="00B51E20">
        <w:rPr>
          <w:rStyle w:val="StyleBoldUnderline"/>
          <w:sz w:val="12"/>
          <w:u w:val="none"/>
        </w:rPr>
        <w:t>¶</w:t>
      </w:r>
      <w:r w:rsidRPr="00B51E20">
        <w:rPr>
          <w:rStyle w:val="StyleBoldUnderline"/>
        </w:rPr>
        <w:t xml:space="preserve"> are prohibited from purchasing oil from Iran because </w:t>
      </w:r>
      <w:r w:rsidRPr="00B51E20">
        <w:rPr>
          <w:rStyle w:val="StyleBoldUnderline"/>
          <w:sz w:val="12"/>
          <w:u w:val="none"/>
        </w:rPr>
        <w:t>¶</w:t>
      </w:r>
      <w:r w:rsidRPr="00B51E20">
        <w:rPr>
          <w:rStyle w:val="StyleBoldUnderline"/>
        </w:rPr>
        <w:t xml:space="preserve"> of U.S. trade sanctions against that country</w:t>
      </w:r>
      <w:r w:rsidRPr="00B51E20">
        <w:rPr>
          <w:sz w:val="16"/>
        </w:rPr>
        <w:t xml:space="preserve">. </w:t>
      </w:r>
      <w:r w:rsidRPr="00B51E20">
        <w:rPr>
          <w:rStyle w:val="StyleBoldUnderline"/>
        </w:rPr>
        <w:t xml:space="preserve">Despite </w:t>
      </w:r>
      <w:r w:rsidRPr="00B51E20">
        <w:rPr>
          <w:rStyle w:val="StyleBoldUnderline"/>
          <w:sz w:val="12"/>
          <w:u w:val="none"/>
        </w:rPr>
        <w:t>¶</w:t>
      </w:r>
      <w:r w:rsidRPr="00B51E20">
        <w:rPr>
          <w:rStyle w:val="StyleBoldUnderline"/>
        </w:rPr>
        <w:t xml:space="preserve"> those sanctions, U.S. households and businesses still </w:t>
      </w:r>
      <w:r w:rsidRPr="00B51E20">
        <w:rPr>
          <w:rStyle w:val="StyleBoldUnderline"/>
          <w:sz w:val="12"/>
          <w:u w:val="none"/>
        </w:rPr>
        <w:t>¶</w:t>
      </w:r>
      <w:r w:rsidRPr="00B51E20">
        <w:rPr>
          <w:rStyle w:val="StyleBoldUnderline"/>
        </w:rPr>
        <w:t xml:space="preserve"> benefit from Iran’s production of oil as long as Iran is </w:t>
      </w:r>
      <w:r w:rsidRPr="00B51E20">
        <w:rPr>
          <w:rStyle w:val="StyleBoldUnderline"/>
          <w:sz w:val="12"/>
          <w:u w:val="none"/>
        </w:rPr>
        <w:t>¶</w:t>
      </w:r>
      <w:r w:rsidRPr="00B51E20">
        <w:rPr>
          <w:rStyle w:val="StyleBoldUnderline"/>
        </w:rPr>
        <w:t xml:space="preserve"> able to sell its oil to other countries and firms that, in </w:t>
      </w:r>
      <w:r w:rsidRPr="00B51E20">
        <w:rPr>
          <w:rStyle w:val="StyleBoldUnderline"/>
          <w:sz w:val="12"/>
          <w:u w:val="none"/>
        </w:rPr>
        <w:t>¶</w:t>
      </w:r>
      <w:r w:rsidRPr="00B51E20">
        <w:rPr>
          <w:rStyle w:val="StyleBoldUnderline"/>
        </w:rPr>
        <w:t xml:space="preserve"> turn, require less oil from elsewhere in the world</w:t>
      </w:r>
      <w:r w:rsidRPr="00B51E20">
        <w:rPr>
          <w:sz w:val="16"/>
        </w:rPr>
        <w:t xml:space="preserve">. </w:t>
      </w:r>
      <w:r w:rsidRPr="00B51E20">
        <w:rPr>
          <w:sz w:val="12"/>
        </w:rPr>
        <w:t>¶</w:t>
      </w:r>
      <w:r w:rsidRPr="00B51E20">
        <w:rPr>
          <w:sz w:val="16"/>
        </w:rPr>
        <w:t xml:space="preserve"> (The largest importers of Iranian oil in 2008 were </w:t>
      </w:r>
      <w:r w:rsidRPr="00B51E20">
        <w:rPr>
          <w:sz w:val="12"/>
        </w:rPr>
        <w:t>¶</w:t>
      </w:r>
      <w:r w:rsidRPr="00B51E20">
        <w:rPr>
          <w:sz w:val="16"/>
        </w:rPr>
        <w:t xml:space="preserve"> Japan, China, and India.)</w:t>
      </w:r>
    </w:p>
    <w:p w:rsidR="00C00E47" w:rsidRDefault="00C00E47" w:rsidP="00C00E47"/>
    <w:p w:rsidR="00C00E47" w:rsidRPr="00B51E20" w:rsidRDefault="00C00E47" w:rsidP="00C00E47">
      <w:pPr>
        <w:pStyle w:val="Heading4"/>
        <w:rPr>
          <w:rFonts w:cs="Times New Roman"/>
        </w:rPr>
      </w:pPr>
      <w:r w:rsidRPr="00B51E20">
        <w:rPr>
          <w:rFonts w:cs="Times New Roman"/>
        </w:rPr>
        <w:t>Either the US doesn’t have enough oil which forces imports or we don’t import and prices spike</w:t>
      </w:r>
    </w:p>
    <w:p w:rsidR="00C00E47" w:rsidRPr="00B51E20" w:rsidRDefault="00C00E47" w:rsidP="00C00E47">
      <w:pPr>
        <w:rPr>
          <w:sz w:val="16"/>
        </w:rPr>
      </w:pPr>
      <w:r w:rsidRPr="00B51E20">
        <w:rPr>
          <w:rStyle w:val="StyleStyleBold12pt"/>
        </w:rPr>
        <w:t>CBO</w:t>
      </w:r>
      <w:r w:rsidRPr="00B51E20">
        <w:rPr>
          <w:sz w:val="16"/>
        </w:rPr>
        <w:t xml:space="preserve"> may 20</w:t>
      </w:r>
      <w:r w:rsidRPr="00B51E20">
        <w:rPr>
          <w:rStyle w:val="StyleStyleBold12pt"/>
        </w:rPr>
        <w:t>12</w:t>
      </w:r>
      <w:r w:rsidRPr="00B51E20">
        <w:rPr>
          <w:sz w:val="16"/>
        </w:rPr>
        <w:t xml:space="preserve"> (congressional budget office, seems pretty </w:t>
      </w:r>
      <w:proofErr w:type="spellStart"/>
      <w:r w:rsidRPr="00B51E20">
        <w:rPr>
          <w:sz w:val="16"/>
        </w:rPr>
        <w:t>qualled</w:t>
      </w:r>
      <w:proofErr w:type="spellEnd"/>
      <w:r w:rsidRPr="00B51E20">
        <w:rPr>
          <w:sz w:val="16"/>
        </w:rPr>
        <w:t>, “Energy Security</w:t>
      </w:r>
      <w:r w:rsidRPr="00B51E20">
        <w:rPr>
          <w:sz w:val="12"/>
        </w:rPr>
        <w:t xml:space="preserve">¶ </w:t>
      </w:r>
      <w:r w:rsidRPr="00B51E20">
        <w:rPr>
          <w:sz w:val="16"/>
        </w:rPr>
        <w:t>in the</w:t>
      </w:r>
      <w:r w:rsidRPr="00B51E20">
        <w:rPr>
          <w:sz w:val="12"/>
        </w:rPr>
        <w:t xml:space="preserve">¶ </w:t>
      </w:r>
      <w:r w:rsidRPr="00B51E20">
        <w:rPr>
          <w:sz w:val="16"/>
        </w:rPr>
        <w:t>United States” http://www.cbo.gov/sites/default/files/cbofiles/attachments/05-09-EnergySecurity.pdf)</w:t>
      </w:r>
    </w:p>
    <w:p w:rsidR="00C00E47" w:rsidRPr="00B51E20" w:rsidRDefault="00C00E47" w:rsidP="00C00E47">
      <w:pPr>
        <w:rPr>
          <w:sz w:val="16"/>
        </w:rPr>
      </w:pPr>
    </w:p>
    <w:p w:rsidR="00C00E47" w:rsidRPr="00B51E20" w:rsidRDefault="00C00E47" w:rsidP="00C00E47">
      <w:pPr>
        <w:rPr>
          <w:rStyle w:val="StyleBoldUnderline"/>
        </w:rPr>
      </w:pPr>
      <w:r w:rsidRPr="00D54193">
        <w:rPr>
          <w:rStyle w:val="StyleBoldUnderline"/>
          <w:highlight w:val="yellow"/>
        </w:rPr>
        <w:t>U.S. independence from the worldwide market for ¶ oil would require a degree of isolation that is</w:t>
      </w:r>
      <w:r w:rsidRPr="00B51E20">
        <w:rPr>
          <w:sz w:val="16"/>
        </w:rPr>
        <w:t xml:space="preserve"> almost </w:t>
      </w:r>
      <w:r w:rsidRPr="00B51E20">
        <w:rPr>
          <w:sz w:val="12"/>
        </w:rPr>
        <w:t xml:space="preserve">¶ </w:t>
      </w:r>
      <w:r w:rsidRPr="00B51E20">
        <w:rPr>
          <w:sz w:val="16"/>
        </w:rPr>
        <w:t xml:space="preserve">certainly </w:t>
      </w:r>
      <w:r w:rsidRPr="00D54193">
        <w:rPr>
          <w:rStyle w:val="StyleBoldUnderline"/>
          <w:highlight w:val="yellow"/>
        </w:rPr>
        <w:t>not feasible</w:t>
      </w:r>
      <w:r w:rsidRPr="00B51E20">
        <w:rPr>
          <w:rStyle w:val="StyleBoldUnderline"/>
        </w:rPr>
        <w:t xml:space="preserve"> or desirable in such a global ¶ economy</w:t>
      </w:r>
      <w:r w:rsidRPr="00B51E20">
        <w:rPr>
          <w:sz w:val="16"/>
        </w:rPr>
        <w:t xml:space="preserve">. </w:t>
      </w:r>
      <w:r w:rsidRPr="00D54193">
        <w:rPr>
          <w:rStyle w:val="StyleBoldUnderline"/>
          <w:highlight w:val="yellow"/>
        </w:rPr>
        <w:t>The U</w:t>
      </w:r>
      <w:r w:rsidRPr="00B51E20">
        <w:rPr>
          <w:sz w:val="16"/>
        </w:rPr>
        <w:t xml:space="preserve">nited </w:t>
      </w:r>
      <w:r w:rsidRPr="00D54193">
        <w:rPr>
          <w:rStyle w:val="StyleBoldUnderline"/>
          <w:highlight w:val="yellow"/>
        </w:rPr>
        <w:t>S</w:t>
      </w:r>
      <w:r w:rsidRPr="00B51E20">
        <w:rPr>
          <w:sz w:val="16"/>
        </w:rPr>
        <w:t xml:space="preserve">tates </w:t>
      </w:r>
      <w:r w:rsidRPr="00D54193">
        <w:rPr>
          <w:rStyle w:val="StyleBoldUnderline"/>
          <w:highlight w:val="yellow"/>
        </w:rPr>
        <w:t>produces only</w:t>
      </w:r>
      <w:r w:rsidRPr="00B51E20">
        <w:rPr>
          <w:sz w:val="16"/>
        </w:rPr>
        <w:t xml:space="preserve"> about </w:t>
      </w:r>
      <w:r w:rsidRPr="00B51E20">
        <w:rPr>
          <w:sz w:val="12"/>
        </w:rPr>
        <w:t xml:space="preserve">¶ </w:t>
      </w:r>
      <w:r w:rsidRPr="00D54193">
        <w:rPr>
          <w:rStyle w:val="StyleBoldUnderline"/>
          <w:highlight w:val="yellow"/>
        </w:rPr>
        <w:t>40 percent of the oil it needs to satisfy U.S</w:t>
      </w:r>
      <w:r w:rsidRPr="00B51E20">
        <w:rPr>
          <w:rStyle w:val="StyleBoldUnderline"/>
        </w:rPr>
        <w:t xml:space="preserve">. consumer ¶ </w:t>
      </w:r>
      <w:r w:rsidRPr="00D54193">
        <w:rPr>
          <w:rStyle w:val="StyleBoldUnderline"/>
          <w:highlight w:val="yellow"/>
        </w:rPr>
        <w:t>demand</w:t>
      </w:r>
      <w:r w:rsidRPr="00B51E20">
        <w:rPr>
          <w:rStyle w:val="StyleBoldUnderline"/>
        </w:rPr>
        <w:t>;</w:t>
      </w:r>
      <w:r w:rsidRPr="00B51E20">
        <w:rPr>
          <w:sz w:val="16"/>
        </w:rPr>
        <w:t xml:space="preserve"> </w:t>
      </w:r>
      <w:r w:rsidRPr="00D54193">
        <w:rPr>
          <w:rStyle w:val="StyleBoldUnderline"/>
          <w:highlight w:val="yellow"/>
        </w:rPr>
        <w:t>thus, the U</w:t>
      </w:r>
      <w:r w:rsidRPr="00B51E20">
        <w:rPr>
          <w:sz w:val="16"/>
        </w:rPr>
        <w:t xml:space="preserve">nited </w:t>
      </w:r>
      <w:r w:rsidRPr="00D54193">
        <w:rPr>
          <w:rStyle w:val="StyleBoldUnderline"/>
          <w:highlight w:val="yellow"/>
        </w:rPr>
        <w:t>S</w:t>
      </w:r>
      <w:r w:rsidRPr="00B51E20">
        <w:rPr>
          <w:sz w:val="16"/>
        </w:rPr>
        <w:t xml:space="preserve">tates </w:t>
      </w:r>
      <w:r w:rsidRPr="00D54193">
        <w:rPr>
          <w:rStyle w:val="StyleBoldUnderline"/>
          <w:highlight w:val="yellow"/>
        </w:rPr>
        <w:t>cannot shut itself off ¶ from the world market without causing a shortage</w:t>
      </w:r>
      <w:r w:rsidRPr="00B51E20">
        <w:rPr>
          <w:rStyle w:val="StyleBoldUnderline"/>
        </w:rPr>
        <w:t xml:space="preserve"> </w:t>
      </w:r>
      <w:r w:rsidRPr="00B51E20">
        <w:rPr>
          <w:sz w:val="16"/>
        </w:rPr>
        <w:t xml:space="preserve">in </w:t>
      </w:r>
      <w:r w:rsidRPr="00B51E20">
        <w:rPr>
          <w:sz w:val="12"/>
        </w:rPr>
        <w:t xml:space="preserve">¶ </w:t>
      </w:r>
      <w:r w:rsidRPr="00B51E20">
        <w:rPr>
          <w:sz w:val="16"/>
        </w:rPr>
        <w:t xml:space="preserve">U.S. supplies of oil </w:t>
      </w:r>
      <w:r w:rsidRPr="00D54193">
        <w:rPr>
          <w:rStyle w:val="StyleBoldUnderline"/>
          <w:highlight w:val="yellow"/>
        </w:rPr>
        <w:t>and</w:t>
      </w:r>
      <w:r w:rsidRPr="00D54193">
        <w:rPr>
          <w:sz w:val="16"/>
          <w:highlight w:val="yellow"/>
        </w:rPr>
        <w:t xml:space="preserve"> </w:t>
      </w:r>
      <w:r w:rsidRPr="00D54193">
        <w:rPr>
          <w:rStyle w:val="StyleBoldUnderline"/>
          <w:highlight w:val="yellow"/>
        </w:rPr>
        <w:t>a</w:t>
      </w:r>
      <w:r w:rsidRPr="00B51E20">
        <w:rPr>
          <w:rStyle w:val="StyleBoldUnderline"/>
        </w:rPr>
        <w:t xml:space="preserve"> </w:t>
      </w:r>
      <w:r w:rsidRPr="00B51E20">
        <w:rPr>
          <w:sz w:val="16"/>
        </w:rPr>
        <w:t xml:space="preserve">resulting </w:t>
      </w:r>
      <w:r w:rsidRPr="00D54193">
        <w:rPr>
          <w:rStyle w:val="StyleBoldUnderline"/>
          <w:highlight w:val="yellow"/>
        </w:rPr>
        <w:t>large and rapid ¶ increase in the price of oil</w:t>
      </w:r>
      <w:r w:rsidRPr="00B51E20">
        <w:rPr>
          <w:rStyle w:val="StyleBoldUnderline"/>
        </w:rPr>
        <w:t xml:space="preserve"> and its products</w:t>
      </w:r>
      <w:r w:rsidRPr="00B51E20">
        <w:rPr>
          <w:sz w:val="16"/>
        </w:rPr>
        <w:t xml:space="preserve">. </w:t>
      </w:r>
      <w:r w:rsidRPr="00B51E20">
        <w:rPr>
          <w:rStyle w:val="StyleBoldUnderline"/>
        </w:rPr>
        <w:t>As long as ¶ the U</w:t>
      </w:r>
      <w:r w:rsidRPr="00B51E20">
        <w:rPr>
          <w:sz w:val="16"/>
        </w:rPr>
        <w:t xml:space="preserve">nited </w:t>
      </w:r>
      <w:r w:rsidRPr="00B51E20">
        <w:rPr>
          <w:rStyle w:val="StyleBoldUnderline"/>
        </w:rPr>
        <w:t>S</w:t>
      </w:r>
      <w:r w:rsidRPr="00B51E20">
        <w:rPr>
          <w:sz w:val="16"/>
        </w:rPr>
        <w:t xml:space="preserve">tates </w:t>
      </w:r>
      <w:r w:rsidRPr="00B51E20">
        <w:rPr>
          <w:rStyle w:val="StyleBoldUnderline"/>
        </w:rPr>
        <w:t xml:space="preserve">imports oil, even in small ¶ </w:t>
      </w:r>
      <w:r w:rsidRPr="00B51E20">
        <w:rPr>
          <w:rStyle w:val="StyleBoldUnderline"/>
        </w:rPr>
        <w:lastRenderedPageBreak/>
        <w:t xml:space="preserve">quantities, </w:t>
      </w:r>
      <w:r w:rsidRPr="00D54193">
        <w:rPr>
          <w:rStyle w:val="StyleBoldUnderline"/>
          <w:highlight w:val="yellow"/>
        </w:rPr>
        <w:t>the price of oil</w:t>
      </w:r>
      <w:r w:rsidRPr="00B51E20">
        <w:rPr>
          <w:rStyle w:val="StyleBoldUnderline"/>
        </w:rPr>
        <w:t>—</w:t>
      </w:r>
      <w:r w:rsidRPr="00D54193">
        <w:rPr>
          <w:rStyle w:val="StyleBoldUnderline"/>
          <w:highlight w:val="yellow"/>
        </w:rPr>
        <w:t>whether imported or ¶ produced domestically—will be set in the world ¶ market</w:t>
      </w:r>
      <w:r w:rsidRPr="00B51E20">
        <w:rPr>
          <w:rStyle w:val="StyleBoldUnderline"/>
        </w:rPr>
        <w:t>.</w:t>
      </w:r>
    </w:p>
    <w:p w:rsidR="00C00E47" w:rsidRPr="00B51E20" w:rsidRDefault="00C00E47" w:rsidP="00C00E47">
      <w:pPr>
        <w:rPr>
          <w:sz w:val="16"/>
        </w:rPr>
      </w:pPr>
    </w:p>
    <w:p w:rsidR="00C00E47" w:rsidRDefault="00C00E47" w:rsidP="00C00E47"/>
    <w:p w:rsidR="00C00E47" w:rsidRDefault="00C00E47" w:rsidP="00C00E47">
      <w:pPr>
        <w:pStyle w:val="Heading3"/>
      </w:pPr>
      <w:r>
        <w:lastRenderedPageBreak/>
        <w:t>2NC Market Correction Trick</w:t>
      </w:r>
    </w:p>
    <w:p w:rsidR="00C00E47" w:rsidRDefault="00C00E47" w:rsidP="00C00E47"/>
    <w:p w:rsidR="00C00E47" w:rsidRDefault="00C00E47" w:rsidP="00C00E47">
      <w:pPr>
        <w:pStyle w:val="Heading4"/>
      </w:pPr>
      <w:proofErr w:type="gramStart"/>
      <w:r>
        <w:t>market</w:t>
      </w:r>
      <w:proofErr w:type="gramEnd"/>
      <w:r>
        <w:t xml:space="preserve"> effects cause </w:t>
      </w:r>
      <w:proofErr w:type="spellStart"/>
      <w:r>
        <w:t>self correction</w:t>
      </w:r>
      <w:proofErr w:type="spellEnd"/>
    </w:p>
    <w:p w:rsidR="00C00E47" w:rsidRDefault="00C00E47" w:rsidP="00C00E47">
      <w:pPr>
        <w:pStyle w:val="Heading4"/>
        <w:numPr>
          <w:ilvl w:val="0"/>
          <w:numId w:val="11"/>
        </w:numPr>
      </w:pPr>
      <w:r>
        <w:t>Increased developing country demand swamps – surge in US production only increases it</w:t>
      </w:r>
    </w:p>
    <w:p w:rsidR="00C00E47" w:rsidRPr="00983354" w:rsidRDefault="00C00E47" w:rsidP="00C00E47">
      <w:proofErr w:type="spellStart"/>
      <w:r>
        <w:t>Eyal</w:t>
      </w:r>
      <w:proofErr w:type="spellEnd"/>
      <w:r>
        <w:t xml:space="preserve"> </w:t>
      </w:r>
      <w:proofErr w:type="spellStart"/>
      <w:r w:rsidRPr="00983354">
        <w:rPr>
          <w:rStyle w:val="StyleStyleBold12pt"/>
        </w:rPr>
        <w:t>Aronoff</w:t>
      </w:r>
      <w:proofErr w:type="spellEnd"/>
      <w:r>
        <w:t xml:space="preserve"> 12/4/</w:t>
      </w:r>
      <w:r w:rsidRPr="00983354">
        <w:rPr>
          <w:rStyle w:val="StyleStyleBold12pt"/>
        </w:rPr>
        <w:t>12</w:t>
      </w:r>
      <w:r>
        <w:t xml:space="preserve"> (founder of the fuel freedom foundation, real clear energy, “Why is the IEA Report Considered Good News?” http://www.realclearenergy.org/articles/2012/12/04/why_is_the_iea_report_on_energy_independence_considered_good_news_106804.html</w:t>
      </w:r>
    </w:p>
    <w:p w:rsidR="00C00E47" w:rsidRDefault="00C00E47" w:rsidP="00C00E47"/>
    <w:p w:rsidR="00C00E47" w:rsidRDefault="00C00E47" w:rsidP="00C00E47">
      <w:pPr>
        <w:rPr>
          <w:sz w:val="16"/>
        </w:rPr>
      </w:pPr>
      <w:r w:rsidRPr="00F02674">
        <w:rPr>
          <w:rStyle w:val="StyleBoldUnderline"/>
          <w:highlight w:val="yellow"/>
        </w:rPr>
        <w:t>A surge in</w:t>
      </w:r>
      <w:r w:rsidRPr="00983354">
        <w:rPr>
          <w:sz w:val="16"/>
        </w:rPr>
        <w:t xml:space="preserve"> unconventional supplies, mainly from light tight </w:t>
      </w:r>
      <w:r w:rsidRPr="00F02674">
        <w:rPr>
          <w:rStyle w:val="StyleBoldUnderline"/>
          <w:highlight w:val="yellow"/>
        </w:rPr>
        <w:t>oil in the U</w:t>
      </w:r>
      <w:r w:rsidRPr="00983354">
        <w:rPr>
          <w:rStyle w:val="StyleBoldUnderline"/>
        </w:rPr>
        <w:t xml:space="preserve">nited </w:t>
      </w:r>
      <w:r w:rsidRPr="00F02674">
        <w:rPr>
          <w:rStyle w:val="StyleBoldUnderline"/>
          <w:highlight w:val="yellow"/>
        </w:rPr>
        <w:t>S</w:t>
      </w:r>
      <w:r w:rsidRPr="00983354">
        <w:rPr>
          <w:rStyle w:val="StyleBoldUnderline"/>
        </w:rPr>
        <w:t>tates</w:t>
      </w:r>
      <w:r w:rsidRPr="00983354">
        <w:rPr>
          <w:sz w:val="16"/>
        </w:rPr>
        <w:t xml:space="preserve"> and oil sands in </w:t>
      </w:r>
      <w:proofErr w:type="gramStart"/>
      <w:r w:rsidRPr="00983354">
        <w:rPr>
          <w:sz w:val="16"/>
        </w:rPr>
        <w:t>Canada .</w:t>
      </w:r>
      <w:proofErr w:type="gramEnd"/>
      <w:r w:rsidRPr="00983354">
        <w:rPr>
          <w:sz w:val="16"/>
        </w:rPr>
        <w:t xml:space="preserve"> </w:t>
      </w:r>
      <w:r w:rsidRPr="00F02674">
        <w:rPr>
          <w:sz w:val="16"/>
          <w:highlight w:val="yellow"/>
        </w:rPr>
        <w:t xml:space="preserve">. </w:t>
      </w:r>
      <w:proofErr w:type="gramStart"/>
      <w:r w:rsidRPr="00F02674">
        <w:rPr>
          <w:rStyle w:val="StyleBoldUnderline"/>
          <w:highlight w:val="yellow"/>
        </w:rPr>
        <w:t>push</w:t>
      </w:r>
      <w:proofErr w:type="gramEnd"/>
      <w:r w:rsidRPr="00F02674">
        <w:rPr>
          <w:rStyle w:val="StyleBoldUnderline"/>
          <w:highlight w:val="yellow"/>
        </w:rPr>
        <w:t xml:space="preserve"> non-OPEC production up</w:t>
      </w:r>
      <w:r w:rsidRPr="00983354">
        <w:rPr>
          <w:rStyle w:val="StyleBoldUnderline"/>
        </w:rPr>
        <w:t xml:space="preserve"> after 2015</w:t>
      </w:r>
      <w:r w:rsidRPr="00983354">
        <w:rPr>
          <w:sz w:val="16"/>
        </w:rPr>
        <w:t xml:space="preserve"> . . .. This is maintained until the mid-2020s, before falling back . . . in 2035. </w:t>
      </w:r>
      <w:r w:rsidRPr="00F02674">
        <w:rPr>
          <w:rStyle w:val="StyleBoldUnderline"/>
          <w:highlight w:val="yellow"/>
        </w:rPr>
        <w:t>Output from OPEC</w:t>
      </w:r>
      <w:r w:rsidRPr="00983354">
        <w:rPr>
          <w:sz w:val="16"/>
        </w:rPr>
        <w:t xml:space="preserve"> countries </w:t>
      </w:r>
      <w:r w:rsidRPr="00F02674">
        <w:rPr>
          <w:rStyle w:val="StyleBoldUnderline"/>
          <w:highlight w:val="yellow"/>
        </w:rPr>
        <w:t>rises</w:t>
      </w:r>
      <w:r w:rsidRPr="00F02674">
        <w:rPr>
          <w:sz w:val="16"/>
          <w:highlight w:val="yellow"/>
        </w:rPr>
        <w:t>,</w:t>
      </w:r>
      <w:r w:rsidRPr="00983354">
        <w:rPr>
          <w:sz w:val="16"/>
        </w:rPr>
        <w:t xml:space="preserve"> particularly </w:t>
      </w:r>
      <w:r w:rsidRPr="00983354">
        <w:rPr>
          <w:rStyle w:val="StyleBoldUnderline"/>
        </w:rPr>
        <w:t>after 2020</w:t>
      </w:r>
      <w:r w:rsidRPr="00983354">
        <w:rPr>
          <w:sz w:val="16"/>
        </w:rPr>
        <w:t>, bringing the OPEC share in global production from its current 42% up to 50% by 2035.</w:t>
      </w:r>
      <w:r w:rsidRPr="00983354">
        <w:rPr>
          <w:sz w:val="12"/>
        </w:rPr>
        <w:t>¶</w:t>
      </w:r>
      <w:r w:rsidRPr="00983354">
        <w:rPr>
          <w:sz w:val="16"/>
        </w:rPr>
        <w:t xml:space="preserve"> In other words, </w:t>
      </w:r>
      <w:r w:rsidRPr="00983354">
        <w:rPr>
          <w:rStyle w:val="StyleBoldUnderline"/>
        </w:rPr>
        <w:t>the long-range result of our surge in unconventional oil may only leave us even more dependent on OPEC</w:t>
      </w:r>
      <w:r w:rsidRPr="00983354">
        <w:rPr>
          <w:sz w:val="16"/>
        </w:rPr>
        <w:t xml:space="preserve"> in the following decade! Clearly, this is not a promising long-range scenario.</w:t>
      </w:r>
      <w:r w:rsidRPr="00983354">
        <w:rPr>
          <w:sz w:val="12"/>
        </w:rPr>
        <w:t>¶</w:t>
      </w:r>
      <w:r w:rsidRPr="00983354">
        <w:rPr>
          <w:sz w:val="16"/>
        </w:rPr>
        <w:t xml:space="preserve"> One other factor that looms large in the IEA Report is the coming emergence of Iraq as the world’s second-largest supplier.</w:t>
      </w:r>
      <w:r w:rsidRPr="00983354">
        <w:rPr>
          <w:sz w:val="12"/>
        </w:rPr>
        <w:t>¶</w:t>
      </w:r>
      <w:r w:rsidRPr="00983354">
        <w:rPr>
          <w:sz w:val="16"/>
        </w:rPr>
        <w:t xml:space="preserve"> In our projections, oil output in Iraq exceeds 6 </w:t>
      </w:r>
      <w:proofErr w:type="spellStart"/>
      <w:r w:rsidRPr="00983354">
        <w:rPr>
          <w:sz w:val="16"/>
        </w:rPr>
        <w:t>mb</w:t>
      </w:r>
      <w:proofErr w:type="spellEnd"/>
      <w:r w:rsidRPr="00983354">
        <w:rPr>
          <w:sz w:val="16"/>
        </w:rPr>
        <w:t xml:space="preserve">/d in 2020 and rises to more than 8 </w:t>
      </w:r>
      <w:proofErr w:type="spellStart"/>
      <w:r w:rsidRPr="00983354">
        <w:rPr>
          <w:sz w:val="16"/>
        </w:rPr>
        <w:t>mb</w:t>
      </w:r>
      <w:proofErr w:type="spellEnd"/>
      <w:r w:rsidRPr="00983354">
        <w:rPr>
          <w:sz w:val="16"/>
        </w:rPr>
        <w:t>/d in 2035</w:t>
      </w:r>
      <w:r w:rsidRPr="00983354">
        <w:rPr>
          <w:rStyle w:val="StyleBoldUnderline"/>
        </w:rPr>
        <w:t>. Iraq becomes a key supplier to fast-growing Asian markets</w:t>
      </w:r>
      <w:r w:rsidRPr="00983354">
        <w:rPr>
          <w:sz w:val="16"/>
        </w:rPr>
        <w:t>, mainly China, and the second-largest global exporter by the 2030s, overtaking Russia.</w:t>
      </w:r>
      <w:r w:rsidRPr="00983354">
        <w:rPr>
          <w:sz w:val="12"/>
        </w:rPr>
        <w:t>¶</w:t>
      </w:r>
      <w:r w:rsidRPr="00983354">
        <w:rPr>
          <w:sz w:val="16"/>
        </w:rPr>
        <w:t xml:space="preserve"> Iraq has a long history of instability and competes with Iran in offering huge subsidies to its people for the consumption of domestic oil. It too seems like an unreliable place on which to be banking for long-term supplies.</w:t>
      </w:r>
      <w:r w:rsidRPr="00983354">
        <w:rPr>
          <w:sz w:val="12"/>
        </w:rPr>
        <w:t>¶</w:t>
      </w:r>
      <w:r w:rsidRPr="00983354">
        <w:rPr>
          <w:sz w:val="16"/>
        </w:rPr>
        <w:t xml:space="preserve"> </w:t>
      </w:r>
      <w:proofErr w:type="gramStart"/>
      <w:r w:rsidRPr="00983354">
        <w:rPr>
          <w:rStyle w:val="StyleBoldUnderline"/>
        </w:rPr>
        <w:t>The</w:t>
      </w:r>
      <w:proofErr w:type="gramEnd"/>
      <w:r w:rsidRPr="00983354">
        <w:rPr>
          <w:rStyle w:val="StyleBoldUnderline"/>
        </w:rPr>
        <w:t xml:space="preserve"> underlying problem</w:t>
      </w:r>
      <w:r w:rsidRPr="00983354">
        <w:rPr>
          <w:sz w:val="16"/>
        </w:rPr>
        <w:t xml:space="preserve">, as the IEA continually points out, </w:t>
      </w:r>
      <w:r w:rsidRPr="00983354">
        <w:rPr>
          <w:rStyle w:val="StyleBoldUnderline"/>
        </w:rPr>
        <w:t xml:space="preserve">is that </w:t>
      </w:r>
      <w:r w:rsidRPr="00F02674">
        <w:rPr>
          <w:rStyle w:val="StyleBoldUnderline"/>
          <w:highlight w:val="yellow"/>
        </w:rPr>
        <w:t>oil has no</w:t>
      </w:r>
      <w:r w:rsidRPr="00983354">
        <w:rPr>
          <w:sz w:val="16"/>
        </w:rPr>
        <w:t xml:space="preserve"> real </w:t>
      </w:r>
      <w:r w:rsidRPr="00F02674">
        <w:rPr>
          <w:rStyle w:val="StyleBoldUnderline"/>
          <w:highlight w:val="yellow"/>
        </w:rPr>
        <w:t>competition</w:t>
      </w:r>
      <w:r w:rsidRPr="00983354">
        <w:rPr>
          <w:rStyle w:val="StyleBoldUnderline"/>
        </w:rPr>
        <w:t xml:space="preserve"> in the transportation market. As </w:t>
      </w:r>
      <w:r w:rsidRPr="00F02674">
        <w:rPr>
          <w:rStyle w:val="StyleBoldUnderline"/>
          <w:highlight w:val="yellow"/>
        </w:rPr>
        <w:t>developing countries expand their use</w:t>
      </w:r>
      <w:r w:rsidRPr="00983354">
        <w:rPr>
          <w:rStyle w:val="StyleBoldUnderline"/>
        </w:rPr>
        <w:t xml:space="preserve"> of cars and trucks, </w:t>
      </w:r>
      <w:r w:rsidRPr="00F02674">
        <w:rPr>
          <w:rStyle w:val="StyleBoldUnderline"/>
          <w:highlight w:val="yellow"/>
        </w:rPr>
        <w:t>this</w:t>
      </w:r>
      <w:r w:rsidRPr="00983354">
        <w:rPr>
          <w:rStyle w:val="StyleBoldUnderline"/>
        </w:rPr>
        <w:t xml:space="preserve"> can only </w:t>
      </w:r>
      <w:r w:rsidRPr="00F02674">
        <w:rPr>
          <w:rStyle w:val="StyleBoldUnderline"/>
          <w:highlight w:val="yellow"/>
        </w:rPr>
        <w:t>drive oil prices higher</w:t>
      </w:r>
      <w:proofErr w:type="gramStart"/>
      <w:r w:rsidRPr="00983354">
        <w:rPr>
          <w:sz w:val="16"/>
        </w:rPr>
        <w:t>:</w:t>
      </w:r>
      <w:r w:rsidRPr="00983354">
        <w:rPr>
          <w:sz w:val="12"/>
        </w:rPr>
        <w:t>¶</w:t>
      </w:r>
      <w:proofErr w:type="gramEnd"/>
      <w:r w:rsidRPr="00983354">
        <w:rPr>
          <w:sz w:val="16"/>
        </w:rPr>
        <w:t xml:space="preserve"> </w:t>
      </w:r>
      <w:r w:rsidRPr="00F02674">
        <w:rPr>
          <w:rStyle w:val="StyleBoldUnderline"/>
          <w:highlight w:val="yellow"/>
        </w:rPr>
        <w:t>Growth in</w:t>
      </w:r>
      <w:r w:rsidRPr="00983354">
        <w:rPr>
          <w:rStyle w:val="StyleBoldUnderline"/>
        </w:rPr>
        <w:t xml:space="preserve"> oil </w:t>
      </w:r>
      <w:r w:rsidRPr="00F02674">
        <w:rPr>
          <w:rStyle w:val="StyleBoldUnderline"/>
          <w:highlight w:val="yellow"/>
        </w:rPr>
        <w:t>consumption in emerging economies</w:t>
      </w:r>
      <w:r w:rsidRPr="00983354">
        <w:rPr>
          <w:rStyle w:val="StyleBoldUnderline"/>
        </w:rPr>
        <w:t>,</w:t>
      </w:r>
      <w:r w:rsidRPr="00983354">
        <w:rPr>
          <w:sz w:val="16"/>
        </w:rPr>
        <w:t xml:space="preserve"> particularly for transport in China, India and the Middle East, </w:t>
      </w:r>
      <w:r w:rsidRPr="00F02674">
        <w:rPr>
          <w:rStyle w:val="StyleBoldUnderline"/>
          <w:highlight w:val="yellow"/>
        </w:rPr>
        <w:t>more than outweighs reduced demand in the OECD, pushing oil use steadily higher</w:t>
      </w:r>
      <w:r w:rsidRPr="00983354">
        <w:rPr>
          <w:sz w:val="16"/>
        </w:rPr>
        <w:t xml:space="preserve"> . . . [T]he IEA </w:t>
      </w:r>
      <w:r w:rsidRPr="00983354">
        <w:rPr>
          <w:rStyle w:val="StyleBoldUnderline"/>
        </w:rPr>
        <w:t>crude oil</w:t>
      </w:r>
      <w:r w:rsidRPr="00983354">
        <w:rPr>
          <w:sz w:val="16"/>
        </w:rPr>
        <w:t xml:space="preserve"> import </w:t>
      </w:r>
      <w:r w:rsidRPr="00F02674">
        <w:rPr>
          <w:rStyle w:val="StyleBoldUnderline"/>
          <w:highlight w:val="yellow"/>
        </w:rPr>
        <w:t>price rises</w:t>
      </w:r>
      <w:r w:rsidRPr="00983354">
        <w:rPr>
          <w:sz w:val="16"/>
        </w:rPr>
        <w:t xml:space="preserve"> to $125/barrel (in year-2011 dollars) in 2035. . </w:t>
      </w:r>
      <w:r w:rsidRPr="00983354">
        <w:rPr>
          <w:rStyle w:val="StyleBoldUnderline"/>
        </w:rPr>
        <w:t xml:space="preserve">. </w:t>
      </w:r>
      <w:proofErr w:type="gramStart"/>
      <w:r w:rsidRPr="00983354">
        <w:rPr>
          <w:rStyle w:val="StyleBoldUnderline"/>
        </w:rPr>
        <w:t>.The</w:t>
      </w:r>
      <w:proofErr w:type="gramEnd"/>
      <w:r w:rsidRPr="00983354">
        <w:rPr>
          <w:rStyle w:val="StyleBoldUnderline"/>
        </w:rPr>
        <w:t xml:space="preserve"> transport sector already accounts for over half the global oil consumption, and this share increases as the number of passenger cars doubles </w:t>
      </w:r>
      <w:r w:rsidRPr="00983354">
        <w:rPr>
          <w:sz w:val="16"/>
        </w:rPr>
        <w:t xml:space="preserve">to 1.7 billion </w:t>
      </w:r>
      <w:r w:rsidRPr="00983354">
        <w:rPr>
          <w:rStyle w:val="StyleBoldUnderline"/>
        </w:rPr>
        <w:t>and demand for road freight rises quickly</w:t>
      </w:r>
      <w:r w:rsidRPr="00983354">
        <w:rPr>
          <w:sz w:val="16"/>
        </w:rPr>
        <w:t>. The latter is responsible for almost 40% of the increase in global oil demand.</w:t>
      </w:r>
      <w:r w:rsidRPr="00983354">
        <w:rPr>
          <w:sz w:val="12"/>
        </w:rPr>
        <w:t>¶</w:t>
      </w:r>
      <w:r w:rsidRPr="00983354">
        <w:rPr>
          <w:sz w:val="16"/>
        </w:rPr>
        <w:t xml:space="preserve"> </w:t>
      </w:r>
      <w:proofErr w:type="gramStart"/>
      <w:r w:rsidRPr="00983354">
        <w:rPr>
          <w:rStyle w:val="StyleBoldUnderline"/>
        </w:rPr>
        <w:t>This</w:t>
      </w:r>
      <w:proofErr w:type="gramEnd"/>
      <w:r w:rsidRPr="00983354">
        <w:rPr>
          <w:rStyle w:val="StyleBoldUnderline"/>
        </w:rPr>
        <w:t xml:space="preserve"> price increase alone will ensure that </w:t>
      </w:r>
      <w:r w:rsidRPr="008057D5">
        <w:rPr>
          <w:rStyle w:val="StyleBoldUnderline"/>
          <w:highlight w:val="yellow"/>
        </w:rPr>
        <w:t>Americans</w:t>
      </w:r>
      <w:r w:rsidRPr="00983354">
        <w:rPr>
          <w:rStyle w:val="StyleBoldUnderline"/>
        </w:rPr>
        <w:t xml:space="preserve"> will </w:t>
      </w:r>
      <w:r w:rsidRPr="008057D5">
        <w:rPr>
          <w:rStyle w:val="StyleBoldUnderline"/>
          <w:highlight w:val="yellow"/>
        </w:rPr>
        <w:t>pay</w:t>
      </w:r>
      <w:r w:rsidRPr="00983354">
        <w:rPr>
          <w:rStyle w:val="StyleBoldUnderline"/>
        </w:rPr>
        <w:t xml:space="preserve"> $3 trillion over the next ten years for oil imports – more than we have spent over the last decade. </w:t>
      </w:r>
      <w:r w:rsidRPr="00983354">
        <w:rPr>
          <w:sz w:val="16"/>
        </w:rPr>
        <w:t xml:space="preserve">This is </w:t>
      </w:r>
      <w:r w:rsidRPr="00983354">
        <w:rPr>
          <w:rStyle w:val="StyleBoldUnderline"/>
        </w:rPr>
        <w:t>equivalent to 75 percent of the financial shortfall faced by the federal government over the same period</w:t>
      </w:r>
      <w:r w:rsidRPr="00983354">
        <w:rPr>
          <w:sz w:val="16"/>
        </w:rPr>
        <w:t>. Without unleashing ourselves from world oil markets, there is very little hope we will be able to find a resolution to our financial difficulties.</w:t>
      </w:r>
    </w:p>
    <w:p w:rsidR="00C00E47" w:rsidRDefault="00C00E47" w:rsidP="00C00E47"/>
    <w:p w:rsidR="00C00E47" w:rsidRDefault="00C00E47" w:rsidP="00C00E47"/>
    <w:p w:rsidR="00C00E47" w:rsidRPr="00F02674" w:rsidRDefault="00C00E47" w:rsidP="00C00E47">
      <w:pPr>
        <w:pStyle w:val="ListParagraph"/>
        <w:numPr>
          <w:ilvl w:val="0"/>
          <w:numId w:val="11"/>
        </w:numPr>
        <w:rPr>
          <w:rStyle w:val="StyleStyleBold12pt"/>
        </w:rPr>
      </w:pPr>
      <w:r>
        <w:rPr>
          <w:rStyle w:val="StyleStyleBold12pt"/>
        </w:rPr>
        <w:t>Any initial price effect reduces production incentive</w:t>
      </w:r>
    </w:p>
    <w:p w:rsidR="00C00E47" w:rsidRPr="00BE2723" w:rsidRDefault="00C00E47" w:rsidP="00C00E47">
      <w:r>
        <w:t xml:space="preserve">Travis </w:t>
      </w:r>
      <w:proofErr w:type="spellStart"/>
      <w:r w:rsidRPr="00BE2723">
        <w:rPr>
          <w:rStyle w:val="StyleStyleBold12pt"/>
        </w:rPr>
        <w:t>Hoium</w:t>
      </w:r>
      <w:proofErr w:type="spellEnd"/>
      <w:r>
        <w:t xml:space="preserve"> 11/27/</w:t>
      </w:r>
      <w:r w:rsidRPr="00BE2723">
        <w:rPr>
          <w:rStyle w:val="StyleStyleBold12pt"/>
        </w:rPr>
        <w:t>12</w:t>
      </w:r>
      <w:r>
        <w:t xml:space="preserve"> (Fool contributor Travis </w:t>
      </w:r>
      <w:proofErr w:type="spellStart"/>
      <w:r>
        <w:t>Hoium</w:t>
      </w:r>
      <w:proofErr w:type="spellEnd"/>
      <w:r>
        <w:t xml:space="preserve"> manages an account that owns shares of Kinder Morgan and </w:t>
      </w:r>
      <w:proofErr w:type="spellStart"/>
      <w:r>
        <w:t>Seadrill</w:t>
      </w:r>
      <w:proofErr w:type="spellEnd"/>
      <w:r>
        <w:t xml:space="preserve">, The Motley Fool owns shares of Clean Energy Fuels, Ford, General Electric Company, Kinder Morgan, Transocean, </w:t>
      </w:r>
      <w:proofErr w:type="spellStart"/>
      <w:r>
        <w:t>Seadrill</w:t>
      </w:r>
      <w:proofErr w:type="spellEnd"/>
      <w:r>
        <w:t>, Westport Innovations, and ExxonMobil.  “3 Key Drivers of Energy Independence” http://www.fool.com/investing/general/2012/11/27/3-key-drivers-of-energy-independence.aspx)</w:t>
      </w:r>
    </w:p>
    <w:p w:rsidR="00C00E47" w:rsidRDefault="00C00E47" w:rsidP="00C00E47"/>
    <w:p w:rsidR="00C00E47" w:rsidRDefault="00C00E47" w:rsidP="00C00E47">
      <w:pPr>
        <w:rPr>
          <w:rStyle w:val="StyleBoldUnderline"/>
        </w:rPr>
      </w:pPr>
      <w:r w:rsidRPr="00BE2723">
        <w:rPr>
          <w:sz w:val="16"/>
        </w:rPr>
        <w:t>Increase production</w:t>
      </w:r>
      <w:r w:rsidRPr="00BE2723">
        <w:rPr>
          <w:sz w:val="12"/>
        </w:rPr>
        <w:t>¶</w:t>
      </w:r>
      <w:r w:rsidRPr="00BE2723">
        <w:rPr>
          <w:sz w:val="16"/>
        </w:rPr>
        <w:t xml:space="preserve"> </w:t>
      </w:r>
      <w:proofErr w:type="gramStart"/>
      <w:r w:rsidRPr="00BE2723">
        <w:rPr>
          <w:sz w:val="16"/>
        </w:rPr>
        <w:t>The</w:t>
      </w:r>
      <w:proofErr w:type="gramEnd"/>
      <w:r w:rsidRPr="00BE2723">
        <w:rPr>
          <w:sz w:val="16"/>
        </w:rPr>
        <w:t xml:space="preserve"> factor that gets the most attention by the media is increased production, and ri</w:t>
      </w:r>
      <w:r w:rsidRPr="00F02674">
        <w:rPr>
          <w:sz w:val="16"/>
        </w:rPr>
        <w:t xml:space="preserve">ghtfully so. </w:t>
      </w:r>
      <w:r w:rsidRPr="00F02674">
        <w:rPr>
          <w:rStyle w:val="StyleBoldUnderline"/>
        </w:rPr>
        <w:t>Increased oil production creates jobs</w:t>
      </w:r>
      <w:r w:rsidRPr="00F02674">
        <w:rPr>
          <w:sz w:val="16"/>
        </w:rPr>
        <w:t xml:space="preserve"> in the U.S., </w:t>
      </w:r>
      <w:r w:rsidRPr="00F02674">
        <w:rPr>
          <w:rStyle w:val="StyleBoldUnderline"/>
        </w:rPr>
        <w:t>reduces</w:t>
      </w:r>
      <w:r w:rsidRPr="00F02674">
        <w:rPr>
          <w:sz w:val="16"/>
        </w:rPr>
        <w:t xml:space="preserve"> our </w:t>
      </w:r>
      <w:r w:rsidRPr="00F02674">
        <w:rPr>
          <w:rStyle w:val="StyleBoldUnderline"/>
        </w:rPr>
        <w:t>reliance on foreign oil</w:t>
      </w:r>
      <w:r w:rsidRPr="00F02674">
        <w:rPr>
          <w:sz w:val="16"/>
        </w:rPr>
        <w:t xml:space="preserve">, </w:t>
      </w:r>
      <w:r w:rsidRPr="00F02674">
        <w:rPr>
          <w:rStyle w:val="StyleBoldUnderline"/>
        </w:rPr>
        <w:t>and keeps</w:t>
      </w:r>
      <w:r w:rsidRPr="00F02674">
        <w:rPr>
          <w:sz w:val="16"/>
        </w:rPr>
        <w:t xml:space="preserve"> </w:t>
      </w:r>
      <w:r w:rsidRPr="00F02674">
        <w:rPr>
          <w:rStyle w:val="StyleBoldUnderline"/>
        </w:rPr>
        <w:t xml:space="preserve">money flowing through the U.S. economy. </w:t>
      </w:r>
      <w:r w:rsidRPr="00F02674">
        <w:rPr>
          <w:sz w:val="16"/>
        </w:rPr>
        <w:t xml:space="preserve">Over the past few years </w:t>
      </w:r>
      <w:r w:rsidRPr="00F02674">
        <w:rPr>
          <w:rStyle w:val="StyleBoldUnderline"/>
          <w:highlight w:val="yellow"/>
        </w:rPr>
        <w:t>the U.S. has done a</w:t>
      </w:r>
      <w:r w:rsidRPr="00F02674">
        <w:rPr>
          <w:rStyle w:val="StyleBoldUnderline"/>
        </w:rPr>
        <w:t xml:space="preserve"> </w:t>
      </w:r>
      <w:r w:rsidRPr="00F02674">
        <w:rPr>
          <w:sz w:val="16"/>
        </w:rPr>
        <w:t xml:space="preserve">surprisingly </w:t>
      </w:r>
      <w:r w:rsidRPr="00F02674">
        <w:rPr>
          <w:rStyle w:val="StyleBoldUnderline"/>
          <w:highlight w:val="yellow"/>
        </w:rPr>
        <w:t>good job increasing production</w:t>
      </w:r>
      <w:r w:rsidRPr="00F02674">
        <w:rPr>
          <w:rStyle w:val="StyleBoldUnderline"/>
        </w:rPr>
        <w:t>; this will</w:t>
      </w:r>
      <w:r w:rsidRPr="00BE2723">
        <w:rPr>
          <w:rStyle w:val="StyleBoldUnderline"/>
        </w:rPr>
        <w:t xml:space="preserve"> be </w:t>
      </w:r>
      <w:proofErr w:type="gramStart"/>
      <w:r w:rsidRPr="00BE2723">
        <w:rPr>
          <w:rStyle w:val="StyleBoldUnderline"/>
        </w:rPr>
        <w:t>key</w:t>
      </w:r>
      <w:proofErr w:type="gramEnd"/>
      <w:r w:rsidRPr="00BE2723">
        <w:rPr>
          <w:rStyle w:val="StyleBoldUnderline"/>
        </w:rPr>
        <w:t xml:space="preserve"> going forward</w:t>
      </w:r>
      <w:r w:rsidRPr="00BE2723">
        <w:rPr>
          <w:sz w:val="16"/>
        </w:rPr>
        <w:t xml:space="preserve">. </w:t>
      </w:r>
      <w:r w:rsidRPr="00D32720">
        <w:rPr>
          <w:rStyle w:val="StyleBoldUnderline"/>
          <w:highlight w:val="yellow"/>
        </w:rPr>
        <w:t xml:space="preserve">To keep production </w:t>
      </w:r>
      <w:proofErr w:type="gramStart"/>
      <w:r w:rsidRPr="00D32720">
        <w:rPr>
          <w:rStyle w:val="StyleBoldUnderline"/>
          <w:highlight w:val="yellow"/>
        </w:rPr>
        <w:t>rising</w:t>
      </w:r>
      <w:proofErr w:type="gramEnd"/>
      <w:r w:rsidRPr="00D32720">
        <w:rPr>
          <w:rStyle w:val="StyleBoldUnderline"/>
          <w:highlight w:val="yellow"/>
        </w:rPr>
        <w:t xml:space="preserve"> we</w:t>
      </w:r>
      <w:r w:rsidRPr="00BE2723">
        <w:rPr>
          <w:sz w:val="16"/>
        </w:rPr>
        <w:t xml:space="preserve"> actually </w:t>
      </w:r>
      <w:r w:rsidRPr="00D32720">
        <w:rPr>
          <w:rStyle w:val="StyleBoldUnderline"/>
          <w:highlight w:val="yellow"/>
        </w:rPr>
        <w:t>need</w:t>
      </w:r>
      <w:r w:rsidRPr="00BE2723">
        <w:rPr>
          <w:rStyle w:val="StyleBoldUnderline"/>
        </w:rPr>
        <w:t xml:space="preserve"> to see </w:t>
      </w:r>
      <w:r w:rsidRPr="00D32720">
        <w:rPr>
          <w:rStyle w:val="StyleBoldUnderline"/>
          <w:highlight w:val="yellow"/>
        </w:rPr>
        <w:t>the price of oil remain</w:t>
      </w:r>
      <w:r w:rsidRPr="00BE2723">
        <w:rPr>
          <w:sz w:val="16"/>
        </w:rPr>
        <w:t xml:space="preserve"> fairly </w:t>
      </w:r>
      <w:r w:rsidRPr="00D32720">
        <w:rPr>
          <w:rStyle w:val="StyleBoldUnderline"/>
          <w:highlight w:val="yellow"/>
        </w:rPr>
        <w:t>high</w:t>
      </w:r>
      <w:r w:rsidRPr="00BE2723">
        <w:rPr>
          <w:sz w:val="16"/>
        </w:rPr>
        <w:t xml:space="preserve">. </w:t>
      </w:r>
      <w:r w:rsidRPr="00BE2723">
        <w:rPr>
          <w:rStyle w:val="StyleBoldUnderline"/>
        </w:rPr>
        <w:t>Shale drilling is</w:t>
      </w:r>
      <w:r w:rsidRPr="00BE2723">
        <w:rPr>
          <w:sz w:val="16"/>
        </w:rPr>
        <w:t xml:space="preserve"> still </w:t>
      </w:r>
      <w:r w:rsidRPr="00BE2723">
        <w:rPr>
          <w:rStyle w:val="StyleBoldUnderline"/>
        </w:rPr>
        <w:t>more expensive than conventional drilling</w:t>
      </w:r>
      <w:r w:rsidRPr="00BE2723">
        <w:rPr>
          <w:sz w:val="16"/>
        </w:rPr>
        <w:t xml:space="preserve"> because it's more complicated and </w:t>
      </w:r>
      <w:r w:rsidRPr="00BE2723">
        <w:rPr>
          <w:rStyle w:val="StyleBoldUnderline"/>
        </w:rPr>
        <w:t>therefore it demands a higher price</w:t>
      </w:r>
      <w:r w:rsidRPr="00BE2723">
        <w:rPr>
          <w:sz w:val="16"/>
        </w:rPr>
        <w:t xml:space="preserve">. </w:t>
      </w:r>
      <w:r w:rsidRPr="00BE2723">
        <w:rPr>
          <w:rStyle w:val="StyleBoldUnderline"/>
        </w:rPr>
        <w:t>Costs are falling</w:t>
      </w:r>
      <w:r w:rsidRPr="00BE2723">
        <w:rPr>
          <w:sz w:val="16"/>
        </w:rPr>
        <w:t xml:space="preserve">, but as we saw with natural gas this year, </w:t>
      </w:r>
      <w:r w:rsidRPr="00D32720">
        <w:rPr>
          <w:rStyle w:val="StyleBoldUnderline"/>
          <w:highlight w:val="yellow"/>
        </w:rPr>
        <w:t>the price</w:t>
      </w:r>
      <w:r w:rsidRPr="00BE2723">
        <w:rPr>
          <w:rStyle w:val="StyleBoldUnderline"/>
        </w:rPr>
        <w:t xml:space="preserve"> of the commodity being produced </w:t>
      </w:r>
      <w:r w:rsidRPr="00D32720">
        <w:rPr>
          <w:rStyle w:val="StyleBoldUnderline"/>
          <w:highlight w:val="yellow"/>
        </w:rPr>
        <w:t>can only fall so far before drilling will stop</w:t>
      </w:r>
      <w:r w:rsidRPr="00D32720">
        <w:rPr>
          <w:sz w:val="16"/>
          <w:highlight w:val="yellow"/>
        </w:rPr>
        <w:t>.</w:t>
      </w:r>
      <w:r w:rsidRPr="00BE2723">
        <w:rPr>
          <w:sz w:val="12"/>
        </w:rPr>
        <w:t>¶</w:t>
      </w:r>
      <w:r w:rsidRPr="00BE2723">
        <w:rPr>
          <w:sz w:val="16"/>
        </w:rPr>
        <w:t xml:space="preserve"> </w:t>
      </w:r>
      <w:r w:rsidRPr="00D32720">
        <w:rPr>
          <w:rStyle w:val="StyleBoldUnderline"/>
          <w:highlight w:val="yellow"/>
        </w:rPr>
        <w:t>With</w:t>
      </w:r>
      <w:r w:rsidRPr="00D32720">
        <w:rPr>
          <w:sz w:val="16"/>
          <w:highlight w:val="yellow"/>
        </w:rPr>
        <w:t xml:space="preserve"> </w:t>
      </w:r>
      <w:r w:rsidRPr="00D32720">
        <w:rPr>
          <w:rStyle w:val="StyleBoldUnderline"/>
          <w:highlight w:val="yellow"/>
        </w:rPr>
        <w:t>companies</w:t>
      </w:r>
      <w:r w:rsidRPr="00BE2723">
        <w:rPr>
          <w:sz w:val="16"/>
        </w:rPr>
        <w:t xml:space="preserve"> of every size from ExxonMobil (NYSE: </w:t>
      </w:r>
      <w:proofErr w:type="gramStart"/>
      <w:r w:rsidRPr="00BE2723">
        <w:rPr>
          <w:sz w:val="16"/>
        </w:rPr>
        <w:t>XOM )</w:t>
      </w:r>
      <w:proofErr w:type="gramEnd"/>
      <w:r w:rsidRPr="00BE2723">
        <w:rPr>
          <w:sz w:val="16"/>
        </w:rPr>
        <w:t xml:space="preserve"> to Chesapeake </w:t>
      </w:r>
      <w:r w:rsidRPr="00BE2723">
        <w:rPr>
          <w:sz w:val="16"/>
        </w:rPr>
        <w:lastRenderedPageBreak/>
        <w:t xml:space="preserve">Energy (NYSE: CHK ) to Quicksilver Resources (NYSE: KWK ) </w:t>
      </w:r>
      <w:r w:rsidRPr="00D32720">
        <w:rPr>
          <w:rStyle w:val="StyleBoldUnderline"/>
          <w:highlight w:val="yellow"/>
        </w:rPr>
        <w:t>transitioning</w:t>
      </w:r>
      <w:r w:rsidRPr="00BE2723">
        <w:rPr>
          <w:sz w:val="16"/>
        </w:rPr>
        <w:t xml:space="preserve"> as much capacity as possible from natural gas </w:t>
      </w:r>
      <w:r w:rsidRPr="00D32720">
        <w:rPr>
          <w:rStyle w:val="StyleBoldUnderline"/>
          <w:highlight w:val="yellow"/>
        </w:rPr>
        <w:t>to oil</w:t>
      </w:r>
      <w:r w:rsidRPr="00BE2723">
        <w:rPr>
          <w:sz w:val="16"/>
        </w:rPr>
        <w:t xml:space="preserve"> production </w:t>
      </w:r>
      <w:r w:rsidRPr="00D32720">
        <w:rPr>
          <w:rStyle w:val="StyleBoldUnderline"/>
          <w:highlight w:val="yellow"/>
        </w:rPr>
        <w:t>there's no reason the trend won't continue.</w:t>
      </w:r>
    </w:p>
    <w:p w:rsidR="00C00E47" w:rsidRDefault="00C00E47" w:rsidP="00C00E47">
      <w:pPr>
        <w:rPr>
          <w:rStyle w:val="StyleBoldUnderline"/>
        </w:rPr>
      </w:pPr>
    </w:p>
    <w:p w:rsidR="00C00E47" w:rsidRPr="00787D3B" w:rsidRDefault="00C00E47" w:rsidP="00C00E47"/>
    <w:p w:rsidR="00C00E47" w:rsidRDefault="00C00E47" w:rsidP="00C00E47">
      <w:pPr>
        <w:pStyle w:val="Heading3"/>
      </w:pPr>
      <w:r>
        <w:lastRenderedPageBreak/>
        <w:t>2NC SQ Production Solves</w:t>
      </w:r>
    </w:p>
    <w:p w:rsidR="00C00E47" w:rsidRDefault="00C00E47" w:rsidP="00C00E47"/>
    <w:p w:rsidR="00C00E47" w:rsidRDefault="00C00E47" w:rsidP="00C00E47">
      <w:pPr>
        <w:pStyle w:val="Heading4"/>
      </w:pPr>
      <w:proofErr w:type="spellStart"/>
      <w:r>
        <w:t>Squo</w:t>
      </w:r>
      <w:proofErr w:type="spellEnd"/>
      <w:r>
        <w:t xml:space="preserve"> production boom solves the </w:t>
      </w:r>
      <w:proofErr w:type="spellStart"/>
      <w:r>
        <w:t>aff</w:t>
      </w:r>
      <w:proofErr w:type="spellEnd"/>
    </w:p>
    <w:p w:rsidR="00C00E47" w:rsidRDefault="00C00E47" w:rsidP="00C00E47">
      <w:r w:rsidRPr="00F162B1">
        <w:rPr>
          <w:rStyle w:val="StyleStyleBold12pt"/>
        </w:rPr>
        <w:t>Fahey 10/23</w:t>
      </w:r>
      <w:r>
        <w:t xml:space="preserve"> (Jonathan Fahey, AP Energy Writer, 10/23/2012, "US may soon become world's top oil producer", finance.yahoo.com/news/us-may-soon-become-worlds-top-oil-producer-173753430--finance.html)</w:t>
      </w:r>
    </w:p>
    <w:p w:rsidR="00C00E47" w:rsidRDefault="00C00E47" w:rsidP="00C00E47"/>
    <w:p w:rsidR="00C00E47" w:rsidRDefault="00C00E47" w:rsidP="00C00E47">
      <w:r>
        <w:t xml:space="preserve">NEW YORK (AP) — </w:t>
      </w:r>
      <w:r>
        <w:rPr>
          <w:rStyle w:val="StyleBoldUnderline"/>
          <w:highlight w:val="cyan"/>
        </w:rPr>
        <w:t xml:space="preserve">U.S. oil output is surging so fast </w:t>
      </w:r>
      <w:r w:rsidRPr="00C33D7F">
        <w:rPr>
          <w:rStyle w:val="StyleBoldUnderline"/>
        </w:rPr>
        <w:t xml:space="preserve">that the </w:t>
      </w:r>
      <w:r>
        <w:rPr>
          <w:rStyle w:val="StyleBoldUnderline"/>
          <w:highlight w:val="cyan"/>
        </w:rPr>
        <w:t>U</w:t>
      </w:r>
      <w:r>
        <w:rPr>
          <w:rStyle w:val="StyleBoldUnderline"/>
        </w:rPr>
        <w:t xml:space="preserve">nited </w:t>
      </w:r>
      <w:r>
        <w:rPr>
          <w:rStyle w:val="StyleBoldUnderline"/>
          <w:highlight w:val="cyan"/>
        </w:rPr>
        <w:t>S</w:t>
      </w:r>
      <w:r>
        <w:rPr>
          <w:rStyle w:val="StyleBoldUnderline"/>
        </w:rPr>
        <w:t xml:space="preserve">tates </w:t>
      </w:r>
      <w:r>
        <w:rPr>
          <w:rStyle w:val="StyleBoldUnderline"/>
          <w:highlight w:val="cyan"/>
        </w:rPr>
        <w:t>could</w:t>
      </w:r>
      <w:r>
        <w:rPr>
          <w:rStyle w:val="StyleBoldUnderline"/>
        </w:rPr>
        <w:t xml:space="preserve"> soon </w:t>
      </w:r>
      <w:r>
        <w:rPr>
          <w:rStyle w:val="StyleBoldUnderline"/>
          <w:highlight w:val="cyan"/>
        </w:rPr>
        <w:t>overtake Saudi Arabia</w:t>
      </w:r>
      <w:r>
        <w:rPr>
          <w:rStyle w:val="StyleBoldUnderline"/>
        </w:rPr>
        <w:t xml:space="preserve"> as the world's biggest producer</w:t>
      </w:r>
      <w:r>
        <w:t>.</w:t>
      </w:r>
    </w:p>
    <w:p w:rsidR="00C00E47" w:rsidRDefault="00C00E47" w:rsidP="00C00E47">
      <w:r w:rsidRPr="00285AE8">
        <w:rPr>
          <w:rStyle w:val="StyleBoldUnderline"/>
        </w:rPr>
        <w:t>Driven by high prices and new drilling methods, U</w:t>
      </w:r>
      <w:r>
        <w:rPr>
          <w:rStyle w:val="StyleBoldUnderline"/>
        </w:rPr>
        <w:t xml:space="preserve">.S. </w:t>
      </w:r>
      <w:r>
        <w:rPr>
          <w:rStyle w:val="StyleBoldUnderline"/>
          <w:highlight w:val="cyan"/>
        </w:rPr>
        <w:t>production</w:t>
      </w:r>
      <w:r>
        <w:rPr>
          <w:rStyle w:val="StyleBoldUnderline"/>
        </w:rPr>
        <w:t xml:space="preserve"> of crude and other liquid hydrocarbons </w:t>
      </w:r>
      <w:r>
        <w:rPr>
          <w:rStyle w:val="StyleBoldUnderline"/>
          <w:highlight w:val="cyan"/>
        </w:rPr>
        <w:t>is on track to rise 7 percent</w:t>
      </w:r>
      <w:r>
        <w:t xml:space="preserve"> this year to an average of 10.9 million barrels per day. This will be the fourth straight year of crude increases and the biggest single-year gain since 1951.</w:t>
      </w:r>
    </w:p>
    <w:p w:rsidR="00C00E47" w:rsidRDefault="00C00E47" w:rsidP="00C00E47">
      <w:r w:rsidRPr="00285AE8">
        <w:rPr>
          <w:rStyle w:val="StyleBoldUnderline"/>
        </w:rPr>
        <w:t>The boom has surprised even the experts</w:t>
      </w:r>
      <w:r w:rsidRPr="00285AE8">
        <w:t>.</w:t>
      </w:r>
    </w:p>
    <w:p w:rsidR="00C00E47" w:rsidRDefault="00C00E47" w:rsidP="00C00E47">
      <w:r>
        <w:t xml:space="preserve">"Five years ago, if I or anyone had predicted today's production growth, people would have thought we were crazy," says Jim </w:t>
      </w:r>
      <w:proofErr w:type="spellStart"/>
      <w:r>
        <w:t>Burkhard</w:t>
      </w:r>
      <w:proofErr w:type="spellEnd"/>
      <w:r>
        <w:t>, head of oil markets research at IHS CERA, an energy consulting firm.</w:t>
      </w:r>
    </w:p>
    <w:p w:rsidR="00C00E47" w:rsidRDefault="00C00E47" w:rsidP="00C00E47">
      <w:r>
        <w:rPr>
          <w:rStyle w:val="StyleBoldUnderline"/>
        </w:rPr>
        <w:t xml:space="preserve">The Energy Department forecasts that U.S. production of crude and other liquid hydrocarbons, </w:t>
      </w:r>
      <w:r>
        <w:t xml:space="preserve">which includes biofuels, will average 11.4 million barrels per day next year. That </w:t>
      </w:r>
      <w:r>
        <w:rPr>
          <w:rStyle w:val="StyleBoldUnderline"/>
        </w:rPr>
        <w:t>would be a record for the U.S. and just below Saudi Arabia's output</w:t>
      </w:r>
      <w:r>
        <w:t xml:space="preserve"> of 11.6 million barrels. Citibank forecasts </w:t>
      </w:r>
      <w:r>
        <w:rPr>
          <w:rStyle w:val="StyleBoldUnderline"/>
        </w:rPr>
        <w:t xml:space="preserve">U.S. </w:t>
      </w:r>
      <w:r>
        <w:rPr>
          <w:rStyle w:val="StyleBoldUnderline"/>
          <w:highlight w:val="cyan"/>
        </w:rPr>
        <w:t>production could reach</w:t>
      </w:r>
      <w:r>
        <w:t xml:space="preserve"> 13 million to </w:t>
      </w:r>
      <w:r>
        <w:rPr>
          <w:rStyle w:val="StyleBoldUnderline"/>
          <w:highlight w:val="cyan"/>
        </w:rPr>
        <w:t>15 million barrels</w:t>
      </w:r>
      <w:r>
        <w:t xml:space="preserve"> per day by 2020, </w:t>
      </w:r>
      <w:r>
        <w:rPr>
          <w:rStyle w:val="StyleBoldUnderline"/>
        </w:rPr>
        <w:t>helping to make North America "the new Middle East."</w:t>
      </w:r>
    </w:p>
    <w:p w:rsidR="00C00E47" w:rsidRDefault="00C00E47" w:rsidP="00C00E47">
      <w:r>
        <w:t>The last year the U.S. was the world's largest producer was 2002, after the Saudis drastically cut production because of low oil prices in the aftermath of 9/11. Since then, the Saudis and the Russians have been the world leaders.</w:t>
      </w:r>
    </w:p>
    <w:p w:rsidR="00C00E47" w:rsidRDefault="00C00E47" w:rsidP="00C00E47">
      <w:r>
        <w:t xml:space="preserve">The United States will still need to import lots of oil in the years ahead. Americans use 18.7 million barrels per day. But </w:t>
      </w:r>
      <w:r>
        <w:rPr>
          <w:rStyle w:val="StyleBoldUnderline"/>
        </w:rPr>
        <w:t xml:space="preserve">thanks to the growth in domestic production and the improving fuel efficiency of the nation's cars and trucks, </w:t>
      </w:r>
      <w:r>
        <w:rPr>
          <w:rStyle w:val="StyleBoldUnderline"/>
          <w:highlight w:val="cyan"/>
        </w:rPr>
        <w:t>imports could fall by half</w:t>
      </w:r>
      <w:r>
        <w:rPr>
          <w:rStyle w:val="StyleBoldUnderline"/>
        </w:rPr>
        <w:t xml:space="preserve"> by the end of the decade</w:t>
      </w:r>
      <w:r>
        <w:t>.</w:t>
      </w:r>
    </w:p>
    <w:p w:rsidR="00C00E47" w:rsidRPr="00C33D7F" w:rsidRDefault="00C00E47" w:rsidP="00C00E47">
      <w:r>
        <w:t xml:space="preserve">The increase in production hasn't translated to cheaper gasoline at the pump, and prices are expected to stay high relatively high for the next few years because </w:t>
      </w:r>
      <w:r w:rsidRPr="00C33D7F">
        <w:t xml:space="preserve">of growing demand for oil in developing nations and political instability in the Middle East and North Africa. Still, </w:t>
      </w:r>
      <w:r w:rsidRPr="00C33D7F">
        <w:rPr>
          <w:rStyle w:val="StyleBoldUnderline"/>
        </w:rPr>
        <w:t>producing more oil domestically, and importing less, gives the economy a significant boost</w:t>
      </w:r>
      <w:r w:rsidRPr="00C33D7F">
        <w:t>.</w:t>
      </w:r>
    </w:p>
    <w:p w:rsidR="00C00E47" w:rsidRDefault="00C00E47" w:rsidP="00C00E47">
      <w:r w:rsidRPr="00C33D7F">
        <w:t>The companies profiting range from independent drillers to</w:t>
      </w:r>
      <w:r>
        <w:t xml:space="preserve"> large international oil companies such as Royal Dutch Shell, which increasingly see the U.S. as one of the most promising places to drill. ExxonMobil agreed last month to spend $1.6 billion to increase its U.S. oil holdings.</w:t>
      </w:r>
    </w:p>
    <w:p w:rsidR="00C00E47" w:rsidRDefault="00C00E47" w:rsidP="00C00E47">
      <w:r>
        <w:rPr>
          <w:rStyle w:val="StyleBoldUnderline"/>
        </w:rPr>
        <w:t xml:space="preserve">Increased </w:t>
      </w:r>
      <w:r>
        <w:rPr>
          <w:rStyle w:val="StyleBoldUnderline"/>
          <w:highlight w:val="cyan"/>
        </w:rPr>
        <w:t>drilling is driving</w:t>
      </w:r>
      <w:r>
        <w:rPr>
          <w:rStyle w:val="StyleBoldUnderline"/>
        </w:rPr>
        <w:t xml:space="preserve"> economic </w:t>
      </w:r>
      <w:r>
        <w:rPr>
          <w:rStyle w:val="StyleBoldUnderline"/>
          <w:highlight w:val="cyan"/>
        </w:rPr>
        <w:t>growth</w:t>
      </w:r>
      <w:r>
        <w:t xml:space="preserve"> in states such as North Dakota, Oklahoma, Wyoming, Montana and Texas, all of which have unemployment rates far below the national average of 7.8 percent. North Dakota is at 3 percent; Oklahoma, 5.2.</w:t>
      </w:r>
    </w:p>
    <w:p w:rsidR="00C00E47" w:rsidRDefault="00C00E47" w:rsidP="00C00E47">
      <w:r>
        <w:rPr>
          <w:rStyle w:val="StyleBoldUnderline"/>
        </w:rPr>
        <w:t xml:space="preserve">Businesses that serve the </w:t>
      </w:r>
      <w:r>
        <w:rPr>
          <w:rStyle w:val="StyleBoldUnderline"/>
          <w:highlight w:val="cyan"/>
        </w:rPr>
        <w:t>oil</w:t>
      </w:r>
      <w:r>
        <w:rPr>
          <w:rStyle w:val="StyleBoldUnderline"/>
        </w:rPr>
        <w:t xml:space="preserve"> industry, such as </w:t>
      </w:r>
      <w:r>
        <w:rPr>
          <w:rStyle w:val="StyleBoldUnderline"/>
          <w:highlight w:val="cyan"/>
        </w:rPr>
        <w:t>steel</w:t>
      </w:r>
      <w:r>
        <w:rPr>
          <w:rStyle w:val="StyleBoldUnderline"/>
        </w:rPr>
        <w:t xml:space="preserve"> companies that supply drilling pipe </w:t>
      </w:r>
      <w:r>
        <w:rPr>
          <w:rStyle w:val="StyleBoldUnderline"/>
          <w:highlight w:val="cyan"/>
        </w:rPr>
        <w:t>and railroads</w:t>
      </w:r>
      <w:r>
        <w:rPr>
          <w:rStyle w:val="StyleBoldUnderline"/>
        </w:rPr>
        <w:t xml:space="preserve"> that transport oil, aren't the only ones benefiting. </w:t>
      </w:r>
      <w:r>
        <w:rPr>
          <w:rStyle w:val="StyleBoldUnderline"/>
          <w:highlight w:val="cyan"/>
        </w:rPr>
        <w:t>Homebuilders, auto dealers and retailers</w:t>
      </w:r>
      <w:r>
        <w:rPr>
          <w:rStyle w:val="StyleBoldUnderline"/>
        </w:rPr>
        <w:t xml:space="preserve"> in energy-producing states </w:t>
      </w:r>
      <w:r>
        <w:rPr>
          <w:rStyle w:val="StyleBoldUnderline"/>
          <w:highlight w:val="cyan"/>
        </w:rPr>
        <w:t>are</w:t>
      </w:r>
      <w:r>
        <w:rPr>
          <w:rStyle w:val="StyleBoldUnderline"/>
        </w:rPr>
        <w:t xml:space="preserve"> also </w:t>
      </w:r>
      <w:r>
        <w:rPr>
          <w:rStyle w:val="StyleBoldUnderline"/>
          <w:highlight w:val="cyan"/>
        </w:rPr>
        <w:t>getting a lift.</w:t>
      </w:r>
    </w:p>
    <w:p w:rsidR="00C00E47" w:rsidRDefault="00C00E47" w:rsidP="00C00E47">
      <w:r>
        <w:t xml:space="preserve">IHS says </w:t>
      </w:r>
      <w:r>
        <w:rPr>
          <w:rStyle w:val="StyleBoldUnderline"/>
          <w:highlight w:val="cyan"/>
        </w:rPr>
        <w:t>the oil</w:t>
      </w:r>
      <w:r>
        <w:rPr>
          <w:rStyle w:val="StyleBoldUnderline"/>
        </w:rPr>
        <w:t xml:space="preserve"> and gas drilling </w:t>
      </w:r>
      <w:r>
        <w:rPr>
          <w:rStyle w:val="StyleBoldUnderline"/>
          <w:highlight w:val="cyan"/>
        </w:rPr>
        <w:t xml:space="preserve">boom, </w:t>
      </w:r>
      <w:r w:rsidRPr="00C33D7F">
        <w:rPr>
          <w:rStyle w:val="StyleBoldUnderline"/>
        </w:rPr>
        <w:t xml:space="preserve">which </w:t>
      </w:r>
      <w:r>
        <w:rPr>
          <w:rStyle w:val="StyleBoldUnderline"/>
          <w:highlight w:val="cyan"/>
        </w:rPr>
        <w:t>already supports 1.7 million</w:t>
      </w:r>
      <w:r>
        <w:rPr>
          <w:rStyle w:val="StyleBoldUnderline"/>
        </w:rPr>
        <w:t xml:space="preserve"> jobs, </w:t>
      </w:r>
      <w:r>
        <w:rPr>
          <w:rStyle w:val="StyleBoldUnderline"/>
          <w:highlight w:val="cyan"/>
        </w:rPr>
        <w:t>will lead to</w:t>
      </w:r>
      <w:r>
        <w:rPr>
          <w:rStyle w:val="StyleBoldUnderline"/>
        </w:rPr>
        <w:t xml:space="preserve"> the creation of </w:t>
      </w:r>
      <w:r>
        <w:rPr>
          <w:rStyle w:val="StyleBoldUnderline"/>
          <w:highlight w:val="cyan"/>
        </w:rPr>
        <w:t xml:space="preserve">1.3 million jobs </w:t>
      </w:r>
      <w:r w:rsidRPr="00C33D7F">
        <w:rPr>
          <w:rStyle w:val="StyleBoldUnderline"/>
        </w:rPr>
        <w:t>across the U.S.</w:t>
      </w:r>
      <w:r>
        <w:rPr>
          <w:rStyle w:val="StyleBoldUnderline"/>
        </w:rPr>
        <w:t xml:space="preserve"> economy by the end of the decade</w:t>
      </w:r>
      <w:r>
        <w:t>.</w:t>
      </w:r>
    </w:p>
    <w:p w:rsidR="00C00E47" w:rsidRDefault="00C00E47" w:rsidP="00C00E47">
      <w:r>
        <w:t>"</w:t>
      </w:r>
      <w:r>
        <w:rPr>
          <w:rStyle w:val="StyleBoldUnderline"/>
        </w:rPr>
        <w:t xml:space="preserve">It's the most important change to the economy since the advent of personal computers pushed up productivity in the 1990s," </w:t>
      </w:r>
      <w:r>
        <w:rPr>
          <w:rStyle w:val="StyleBoldUnderline"/>
          <w:highlight w:val="cyan"/>
        </w:rPr>
        <w:t>says</w:t>
      </w:r>
      <w:r>
        <w:rPr>
          <w:rStyle w:val="StyleBoldUnderline"/>
        </w:rPr>
        <w:t xml:space="preserve"> economist</w:t>
      </w:r>
      <w:r>
        <w:t xml:space="preserve"> Philip </w:t>
      </w:r>
      <w:proofErr w:type="spellStart"/>
      <w:r>
        <w:rPr>
          <w:rStyle w:val="StyleBoldUnderline"/>
          <w:highlight w:val="cyan"/>
        </w:rPr>
        <w:t>Verleger</w:t>
      </w:r>
      <w:proofErr w:type="spellEnd"/>
      <w:r>
        <w:t>, a visiting fellow at the Peterson Institute of International Economics.</w:t>
      </w:r>
    </w:p>
    <w:p w:rsidR="00C00E47" w:rsidRDefault="00C00E47" w:rsidP="00C00E47">
      <w:r>
        <w:rPr>
          <w:rStyle w:val="StyleBoldUnderline"/>
        </w:rPr>
        <w:t>The major factor driving domestic production</w:t>
      </w:r>
      <w:r>
        <w:t xml:space="preserve"> higher </w:t>
      </w:r>
      <w:r>
        <w:rPr>
          <w:rStyle w:val="StyleBoldUnderline"/>
        </w:rPr>
        <w:t>is a newfound ability to squeeze oil out of rock once thought too difficult and expensive to tap.</w:t>
      </w:r>
      <w:r>
        <w:t xml:space="preserve"> Drillers have learned to drill horizontally into long, thin seams of shale and other rock that holds oil, instead of searching for rare underground pools of hydrocarbons that have accumulated over millions of years.</w:t>
      </w:r>
    </w:p>
    <w:p w:rsidR="00C00E47" w:rsidRDefault="00C00E47" w:rsidP="00C00E47">
      <w:r>
        <w:lastRenderedPageBreak/>
        <w:t>To free the oil and gas from the rock, drillers crack it open by pumping water, sand and chemicals into the ground at high pressure, a process is known as hydraulic fracturing, or "</w:t>
      </w:r>
      <w:r>
        <w:rPr>
          <w:rStyle w:val="StyleBoldUnderline"/>
        </w:rPr>
        <w:t>fracking</w:t>
      </w:r>
      <w:r>
        <w:t>."</w:t>
      </w:r>
    </w:p>
    <w:p w:rsidR="00C00E47" w:rsidRDefault="00C00E47" w:rsidP="00C00E47">
      <w:r>
        <w:t>While expanded use of the method has unlocked enormous reserves of oil and gas, it has also raised concerns that contaminated water produced in the process could leak into drinking water.</w:t>
      </w:r>
    </w:p>
    <w:p w:rsidR="00C00E47" w:rsidRDefault="00C00E47" w:rsidP="00C00E47"/>
    <w:p w:rsidR="00C00E47" w:rsidRDefault="00C00E47" w:rsidP="00C00E47">
      <w:pPr>
        <w:pStyle w:val="Heading4"/>
      </w:pPr>
      <w:r>
        <w:t xml:space="preserve">Most Recent </w:t>
      </w:r>
      <w:proofErr w:type="spellStart"/>
      <w:proofErr w:type="gramStart"/>
      <w:r>
        <w:t>ev</w:t>
      </w:r>
      <w:proofErr w:type="spellEnd"/>
      <w:proofErr w:type="gramEnd"/>
    </w:p>
    <w:p w:rsidR="00C00E47" w:rsidRPr="004527DE" w:rsidRDefault="00C00E47" w:rsidP="00C00E47">
      <w:r>
        <w:t xml:space="preserve">Anthony </w:t>
      </w:r>
      <w:proofErr w:type="spellStart"/>
      <w:r w:rsidRPr="004527DE">
        <w:rPr>
          <w:rStyle w:val="StyleStyleBold12pt"/>
        </w:rPr>
        <w:t>Fensom</w:t>
      </w:r>
      <w:proofErr w:type="spellEnd"/>
      <w:r w:rsidRPr="004527DE">
        <w:rPr>
          <w:rStyle w:val="StyleStyleBold12pt"/>
        </w:rPr>
        <w:t xml:space="preserve"> 1/23</w:t>
      </w:r>
      <w:r>
        <w:t>/13 (experienced business writer and communication consultant with more than a decade's experience in the financial and media industries of Australia and Asia, the diplomat, “America: The Next Energy Superpower?” http://thediplomat.com/2013/01/23/america-the-worlds-new-petrostate/?all=true</w:t>
      </w:r>
    </w:p>
    <w:p w:rsidR="00C00E47" w:rsidRDefault="00C00E47" w:rsidP="00C00E47"/>
    <w:p w:rsidR="00C00E47" w:rsidRDefault="00C00E47" w:rsidP="00C00E47">
      <w:pPr>
        <w:rPr>
          <w:rStyle w:val="StyleBoldUnderline"/>
        </w:rPr>
      </w:pPr>
      <w:r w:rsidRPr="004527DE">
        <w:rPr>
          <w:sz w:val="14"/>
        </w:rPr>
        <w:t xml:space="preserve">From previously challenging the “tyranny of oil,” newly inaugurated U.S. President Barack </w:t>
      </w:r>
      <w:r w:rsidRPr="004527DE">
        <w:rPr>
          <w:rStyle w:val="StyleBoldUnderline"/>
        </w:rPr>
        <w:t>Obama enters his second term in office as leader of a</w:t>
      </w:r>
      <w:r w:rsidRPr="004527DE">
        <w:rPr>
          <w:sz w:val="14"/>
        </w:rPr>
        <w:t xml:space="preserve"> potential </w:t>
      </w:r>
      <w:r w:rsidRPr="004527DE">
        <w:rPr>
          <w:rStyle w:val="StyleBoldUnderline"/>
        </w:rPr>
        <w:t>oil</w:t>
      </w:r>
      <w:r w:rsidRPr="004527DE">
        <w:rPr>
          <w:sz w:val="14"/>
        </w:rPr>
        <w:t xml:space="preserve"> and gas </w:t>
      </w:r>
      <w:r w:rsidRPr="004527DE">
        <w:rPr>
          <w:rStyle w:val="StyleBoldUnderline"/>
        </w:rPr>
        <w:t>superpower</w:t>
      </w:r>
      <w:r w:rsidRPr="004527DE">
        <w:rPr>
          <w:sz w:val="14"/>
        </w:rPr>
        <w:t>.</w:t>
      </w:r>
      <w:r w:rsidRPr="004527DE">
        <w:rPr>
          <w:sz w:val="12"/>
        </w:rPr>
        <w:t>¶</w:t>
      </w:r>
      <w:r w:rsidRPr="004527DE">
        <w:rPr>
          <w:sz w:val="14"/>
        </w:rPr>
        <w:t xml:space="preserve"> </w:t>
      </w:r>
      <w:r w:rsidRPr="004527DE">
        <w:rPr>
          <w:rStyle w:val="StyleBoldUnderline"/>
        </w:rPr>
        <w:t>According to BP</w:t>
      </w:r>
      <w:r w:rsidRPr="004527DE">
        <w:rPr>
          <w:sz w:val="14"/>
        </w:rPr>
        <w:t xml:space="preserve">’s Energy Outlook 2030, </w:t>
      </w:r>
      <w:r w:rsidRPr="004527DE">
        <w:rPr>
          <w:rStyle w:val="StyleBoldUnderline"/>
        </w:rPr>
        <w:t xml:space="preserve">unconventional </w:t>
      </w:r>
      <w:r w:rsidRPr="00C33D7F">
        <w:rPr>
          <w:rStyle w:val="StyleBoldUnderline"/>
          <w:highlight w:val="yellow"/>
        </w:rPr>
        <w:t>sources will make the U</w:t>
      </w:r>
      <w:r w:rsidRPr="004527DE">
        <w:rPr>
          <w:sz w:val="14"/>
        </w:rPr>
        <w:t xml:space="preserve">nited </w:t>
      </w:r>
      <w:r w:rsidRPr="00C33D7F">
        <w:rPr>
          <w:rStyle w:val="StyleBoldUnderline"/>
          <w:highlight w:val="yellow"/>
        </w:rPr>
        <w:t>S</w:t>
      </w:r>
      <w:r w:rsidRPr="004527DE">
        <w:rPr>
          <w:sz w:val="14"/>
        </w:rPr>
        <w:t xml:space="preserve">tates virtually </w:t>
      </w:r>
      <w:r w:rsidRPr="00C33D7F">
        <w:rPr>
          <w:rStyle w:val="StyleBoldUnderline"/>
          <w:highlight w:val="yellow"/>
        </w:rPr>
        <w:t>energy self-sufficient by 2030</w:t>
      </w:r>
      <w:r w:rsidRPr="004527DE">
        <w:rPr>
          <w:sz w:val="14"/>
        </w:rPr>
        <w:t xml:space="preserve">, largely </w:t>
      </w:r>
      <w:r w:rsidRPr="004527DE">
        <w:rPr>
          <w:rStyle w:val="StyleBoldUnderline"/>
        </w:rPr>
        <w:t>thanks to the shale</w:t>
      </w:r>
      <w:r w:rsidRPr="004527DE">
        <w:rPr>
          <w:sz w:val="14"/>
        </w:rPr>
        <w:t xml:space="preserve"> gas </w:t>
      </w:r>
      <w:r w:rsidRPr="004527DE">
        <w:rPr>
          <w:rStyle w:val="StyleBoldUnderline"/>
        </w:rPr>
        <w:t>revolution</w:t>
      </w:r>
      <w:r w:rsidRPr="004527DE">
        <w:rPr>
          <w:sz w:val="14"/>
        </w:rPr>
        <w:t>.</w:t>
      </w:r>
      <w:r w:rsidRPr="004527DE">
        <w:rPr>
          <w:sz w:val="12"/>
        </w:rPr>
        <w:t>¶</w:t>
      </w:r>
      <w:r w:rsidRPr="004527DE">
        <w:rPr>
          <w:sz w:val="14"/>
        </w:rPr>
        <w:t xml:space="preserve"> “The</w:t>
      </w:r>
      <w:r w:rsidRPr="004527DE">
        <w:rPr>
          <w:rStyle w:val="StyleBoldUnderline"/>
        </w:rPr>
        <w:t xml:space="preserve"> U.S. will </w:t>
      </w:r>
      <w:r w:rsidRPr="00C33D7F">
        <w:rPr>
          <w:rStyle w:val="StyleBoldUnderline"/>
          <w:highlight w:val="yellow"/>
        </w:rPr>
        <w:t>likely surpass Russia and Saudi Arabia in 2013 as</w:t>
      </w:r>
      <w:r w:rsidRPr="004527DE">
        <w:rPr>
          <w:rStyle w:val="StyleBoldUnderline"/>
        </w:rPr>
        <w:t xml:space="preserve"> the l</w:t>
      </w:r>
      <w:r w:rsidRPr="00C33D7F">
        <w:rPr>
          <w:rStyle w:val="StyleBoldUnderline"/>
          <w:highlight w:val="yellow"/>
        </w:rPr>
        <w:t>argest</w:t>
      </w:r>
      <w:r w:rsidRPr="004527DE">
        <w:rPr>
          <w:rStyle w:val="StyleBoldUnderline"/>
        </w:rPr>
        <w:t xml:space="preserve"> liquids </w:t>
      </w:r>
      <w:r w:rsidRPr="00C33D7F">
        <w:rPr>
          <w:rStyle w:val="StyleBoldUnderline"/>
          <w:highlight w:val="yellow"/>
        </w:rPr>
        <w:t>producer</w:t>
      </w:r>
      <w:r w:rsidRPr="004527DE">
        <w:rPr>
          <w:rStyle w:val="StyleBoldUnderline"/>
        </w:rPr>
        <w:t xml:space="preserve"> in the world </w:t>
      </w:r>
      <w:r w:rsidRPr="004527DE">
        <w:rPr>
          <w:sz w:val="14"/>
        </w:rPr>
        <w:t xml:space="preserve">(crude and biofuels) </w:t>
      </w:r>
      <w:r w:rsidRPr="004527DE">
        <w:rPr>
          <w:rStyle w:val="StyleBoldUnderline"/>
        </w:rPr>
        <w:t>due to tight oil</w:t>
      </w:r>
      <w:r w:rsidRPr="004527DE">
        <w:rPr>
          <w:sz w:val="14"/>
        </w:rPr>
        <w:t xml:space="preserve"> and biofuels growth…. Russia will likely pass Saudi Arabia for the second slot in 2013 and hold that until 2023. Saudi Arabia regains the top oil producer slot by 2027,” the London-based oil and gas giant said.</w:t>
      </w:r>
      <w:r w:rsidRPr="004527DE">
        <w:rPr>
          <w:sz w:val="12"/>
        </w:rPr>
        <w:t>¶</w:t>
      </w:r>
      <w:r w:rsidRPr="004527DE">
        <w:rPr>
          <w:sz w:val="14"/>
        </w:rPr>
        <w:t xml:space="preserve"> The U.S. Energy Information Administration (EIA) has forecast that the nation could become a net exporter of liquefied natural gas (LNG) as early as 2016, and a net exporter of total natural gas (including via pipelines) by 2020.</w:t>
      </w:r>
      <w:r w:rsidRPr="004527DE">
        <w:rPr>
          <w:sz w:val="12"/>
        </w:rPr>
        <w:t>¶</w:t>
      </w:r>
      <w:r w:rsidRPr="004527DE">
        <w:rPr>
          <w:sz w:val="14"/>
        </w:rPr>
        <w:t xml:space="preserve"> For the Asia-Pacific region, potential U.S. gas exports could undercut higher priced gas from Australia and elsewhere, resulting in lower fuel bills for major importers such as Japan and South Korea.</w:t>
      </w:r>
      <w:r w:rsidRPr="004527DE">
        <w:rPr>
          <w:sz w:val="12"/>
        </w:rPr>
        <w:t>¶</w:t>
      </w:r>
      <w:r w:rsidRPr="004527DE">
        <w:rPr>
          <w:sz w:val="14"/>
        </w:rPr>
        <w:t xml:space="preserve"> However, fast-growing China and India are expected to become even more reliant on imports to satisfy domestic demand, BP said in its report.</w:t>
      </w:r>
      <w:r w:rsidRPr="004527DE">
        <w:rPr>
          <w:sz w:val="12"/>
        </w:rPr>
        <w:t>¶</w:t>
      </w:r>
      <w:r w:rsidRPr="004527DE">
        <w:rPr>
          <w:sz w:val="14"/>
        </w:rPr>
        <w:t xml:space="preserve"> With the world’s population seen reaching 8.3 billion by 2030 and income doubling in real terms from 2011 levels, BP expects an additional 1.3 billion people will require energy. This will result in global energy demand being 36 percent higher in 2030 compared to 2011, with almost all growth (93 percent) coming from non-OECD economies.</w:t>
      </w:r>
      <w:r w:rsidRPr="004527DE">
        <w:rPr>
          <w:sz w:val="12"/>
        </w:rPr>
        <w:t>¶</w:t>
      </w:r>
      <w:r w:rsidRPr="004527DE">
        <w:rPr>
          <w:sz w:val="14"/>
        </w:rPr>
        <w:t xml:space="preserve"> The Asia-Pacific region will produce the most rapid growth in energy production, largely from coal, generating 35 percent of global energy production by 2030.</w:t>
      </w:r>
      <w:r w:rsidRPr="004527DE">
        <w:rPr>
          <w:sz w:val="12"/>
        </w:rPr>
        <w:t>¶</w:t>
      </w:r>
      <w:r w:rsidRPr="004527DE">
        <w:rPr>
          <w:sz w:val="14"/>
        </w:rPr>
        <w:t xml:space="preserve"> The report states that </w:t>
      </w:r>
      <w:r w:rsidRPr="004527DE">
        <w:rPr>
          <w:rStyle w:val="StyleBoldUnderline"/>
        </w:rPr>
        <w:t>unconventional sources</w:t>
      </w:r>
      <w:r w:rsidRPr="004527DE">
        <w:rPr>
          <w:sz w:val="14"/>
        </w:rPr>
        <w:t xml:space="preserve"> such as shale gas, tight oil, heavy oil and biofuels </w:t>
      </w:r>
      <w:r w:rsidRPr="004527DE">
        <w:rPr>
          <w:rStyle w:val="StyleBoldUnderline"/>
        </w:rPr>
        <w:t xml:space="preserve">will </w:t>
      </w:r>
      <w:r w:rsidRPr="00C33D7F">
        <w:rPr>
          <w:rStyle w:val="StyleBoldUnderline"/>
          <w:highlight w:val="yellow"/>
        </w:rPr>
        <w:t>transform the energy balance</w:t>
      </w:r>
      <w:r w:rsidRPr="004527DE">
        <w:rPr>
          <w:rStyle w:val="StyleBoldUnderline"/>
        </w:rPr>
        <w:t xml:space="preserve"> of the U</w:t>
      </w:r>
      <w:r w:rsidRPr="004527DE">
        <w:rPr>
          <w:sz w:val="14"/>
        </w:rPr>
        <w:t xml:space="preserve">nited </w:t>
      </w:r>
      <w:r w:rsidRPr="004527DE">
        <w:rPr>
          <w:rStyle w:val="StyleBoldUnderline"/>
        </w:rPr>
        <w:t>S</w:t>
      </w:r>
      <w:r w:rsidRPr="004527DE">
        <w:rPr>
          <w:sz w:val="14"/>
        </w:rPr>
        <w:t>tates.</w:t>
      </w:r>
      <w:r w:rsidRPr="004527DE">
        <w:rPr>
          <w:sz w:val="12"/>
        </w:rPr>
        <w:t>¶</w:t>
      </w:r>
      <w:r w:rsidRPr="004527DE">
        <w:rPr>
          <w:sz w:val="14"/>
        </w:rPr>
        <w:t xml:space="preserve"> “</w:t>
      </w:r>
      <w:r w:rsidRPr="004527DE">
        <w:rPr>
          <w:rStyle w:val="StyleBoldUnderline"/>
        </w:rPr>
        <w:t xml:space="preserve">By 2030, </w:t>
      </w:r>
      <w:r w:rsidRPr="00C33D7F">
        <w:rPr>
          <w:rStyle w:val="StyleBoldUnderline"/>
          <w:highlight w:val="yellow"/>
        </w:rPr>
        <w:t>increasing production and moderating demand will result in</w:t>
      </w:r>
      <w:r w:rsidRPr="004527DE">
        <w:rPr>
          <w:rStyle w:val="StyleBoldUnderline"/>
        </w:rPr>
        <w:t xml:space="preserve"> the U.S. being </w:t>
      </w:r>
      <w:r w:rsidRPr="00C33D7F">
        <w:rPr>
          <w:rStyle w:val="StyleBoldUnderline"/>
          <w:highlight w:val="yellow"/>
        </w:rPr>
        <w:t>99 percent self-sufficient</w:t>
      </w:r>
      <w:r w:rsidRPr="004527DE">
        <w:rPr>
          <w:rStyle w:val="StyleBoldUnderline"/>
        </w:rPr>
        <w:t xml:space="preserve"> in net energy</w:t>
      </w:r>
      <w:r w:rsidRPr="004527DE">
        <w:rPr>
          <w:sz w:val="14"/>
        </w:rPr>
        <w:t>; in 2005 it was only 70 percent self-sufficient,” it said.</w:t>
      </w:r>
      <w:r w:rsidRPr="004527DE">
        <w:rPr>
          <w:sz w:val="12"/>
        </w:rPr>
        <w:t>¶</w:t>
      </w:r>
      <w:r w:rsidRPr="004527DE">
        <w:rPr>
          <w:sz w:val="14"/>
        </w:rPr>
        <w:t xml:space="preserve"> </w:t>
      </w:r>
      <w:r w:rsidRPr="004527DE">
        <w:rPr>
          <w:rStyle w:val="StyleBoldUnderline"/>
        </w:rPr>
        <w:t>Production from unconventional sources will provide all the net growth in global oil supply to 2020, and more than 70 percent of the growth to 2030.</w:t>
      </w:r>
      <w:r w:rsidRPr="004527DE">
        <w:rPr>
          <w:rStyle w:val="StyleBoldUnderline"/>
          <w:sz w:val="12"/>
          <w:u w:val="none"/>
        </w:rPr>
        <w:t>¶</w:t>
      </w:r>
      <w:r w:rsidRPr="004527DE">
        <w:rPr>
          <w:rStyle w:val="StyleBoldUnderline"/>
        </w:rPr>
        <w:t xml:space="preserve"> “Fears over oil running out </w:t>
      </w:r>
      <w:r w:rsidRPr="004527DE">
        <w:rPr>
          <w:sz w:val="14"/>
        </w:rPr>
        <w:t xml:space="preserve">– to which BP has never subscribed – </w:t>
      </w:r>
      <w:r w:rsidRPr="004527DE">
        <w:rPr>
          <w:rStyle w:val="StyleBoldUnderline"/>
        </w:rPr>
        <w:t>appear increasingly groundless,</w:t>
      </w:r>
      <w:r w:rsidRPr="004527DE">
        <w:rPr>
          <w:sz w:val="14"/>
        </w:rPr>
        <w:t>” BP’s group chief executive Bob Dudley said. “</w:t>
      </w:r>
      <w:r w:rsidRPr="00C33D7F">
        <w:rPr>
          <w:rStyle w:val="StyleBoldUnderline"/>
          <w:highlight w:val="yellow"/>
        </w:rPr>
        <w:t>The U.S. will not be</w:t>
      </w:r>
      <w:r w:rsidRPr="004527DE">
        <w:rPr>
          <w:rStyle w:val="StyleBoldUnderline"/>
        </w:rPr>
        <w:t xml:space="preserve"> increasingly </w:t>
      </w:r>
      <w:r w:rsidRPr="00C33D7F">
        <w:rPr>
          <w:rStyle w:val="StyleBoldUnderline"/>
          <w:highlight w:val="yellow"/>
        </w:rPr>
        <w:t>dependent</w:t>
      </w:r>
      <w:r w:rsidRPr="004527DE">
        <w:rPr>
          <w:rStyle w:val="StyleBoldUnderline"/>
        </w:rPr>
        <w:t xml:space="preserve"> on energy imports, </w:t>
      </w:r>
      <w:r w:rsidRPr="00C33D7F">
        <w:rPr>
          <w:rStyle w:val="StyleBoldUnderline"/>
          <w:highlight w:val="yellow"/>
        </w:rPr>
        <w:t>with energy set to reinvigorate its economy</w:t>
      </w:r>
      <w:r w:rsidRPr="004527DE">
        <w:rPr>
          <w:rStyle w:val="StyleBoldUnderline"/>
        </w:rPr>
        <w:t>.</w:t>
      </w:r>
      <w:r w:rsidRPr="004527DE">
        <w:rPr>
          <w:sz w:val="14"/>
        </w:rPr>
        <w:t>”</w:t>
      </w:r>
      <w:r w:rsidRPr="004527DE">
        <w:rPr>
          <w:sz w:val="12"/>
        </w:rPr>
        <w:t>¶</w:t>
      </w:r>
      <w:r w:rsidRPr="004527DE">
        <w:rPr>
          <w:sz w:val="14"/>
        </w:rPr>
        <w:t xml:space="preserve"> Aided by gains in technology, the U.S. shale gas boom has already cut household energy bills by an estimated U.S. $1,000 a year and spurred a wave of industrial investment, reversing a 30-year trend of declining manufacturing jobs.</w:t>
      </w:r>
      <w:r w:rsidRPr="004527DE">
        <w:rPr>
          <w:sz w:val="12"/>
        </w:rPr>
        <w:t>¶</w:t>
      </w:r>
      <w:r w:rsidRPr="004527DE">
        <w:rPr>
          <w:sz w:val="14"/>
        </w:rPr>
        <w:t xml:space="preserve"> According to Bloomberg News, at least five new U.S. steel plants are planned that would use gas instead of coal to purify iron ore, including a U.S. $750 million Louisiana plant by Nucor Corp.</w:t>
      </w:r>
      <w:r w:rsidRPr="004527DE">
        <w:rPr>
          <w:sz w:val="12"/>
        </w:rPr>
        <w:t>¶</w:t>
      </w:r>
      <w:r w:rsidRPr="004527DE">
        <w:rPr>
          <w:sz w:val="14"/>
        </w:rPr>
        <w:t xml:space="preserve"> Chemical and fertilizer companies are also reportedly planning new gas-fueled plants, with some analysts saying cheap energy could result in a “re-industrialization” of the United States.</w:t>
      </w:r>
      <w:r w:rsidRPr="004527DE">
        <w:rPr>
          <w:sz w:val="12"/>
        </w:rPr>
        <w:t>¶</w:t>
      </w:r>
      <w:r w:rsidRPr="004527DE">
        <w:rPr>
          <w:sz w:val="14"/>
        </w:rPr>
        <w:t xml:space="preserve"> </w:t>
      </w:r>
      <w:r w:rsidRPr="004527DE">
        <w:rPr>
          <w:rStyle w:val="StyleBoldUnderline"/>
        </w:rPr>
        <w:t>While</w:t>
      </w:r>
      <w:r w:rsidRPr="004527DE">
        <w:rPr>
          <w:sz w:val="14"/>
        </w:rPr>
        <w:t xml:space="preserve"> major shale gas and </w:t>
      </w:r>
      <w:r w:rsidRPr="004527DE">
        <w:rPr>
          <w:rStyle w:val="StyleBoldUnderline"/>
        </w:rPr>
        <w:t>tight oil resources exist elsewhere</w:t>
      </w:r>
      <w:r w:rsidRPr="004527DE">
        <w:rPr>
          <w:sz w:val="14"/>
        </w:rPr>
        <w:t xml:space="preserve">, including in Australia, </w:t>
      </w:r>
      <w:r w:rsidRPr="004527DE">
        <w:rPr>
          <w:rStyle w:val="StyleBoldUnderline"/>
        </w:rPr>
        <w:t>BP’s report noted that significant exploitation had thus far only occurred in North America, due</w:t>
      </w:r>
      <w:r w:rsidRPr="004527DE">
        <w:rPr>
          <w:sz w:val="14"/>
        </w:rPr>
        <w:t xml:space="preserve"> </w:t>
      </w:r>
      <w:r w:rsidRPr="004527DE">
        <w:rPr>
          <w:rStyle w:val="StyleBoldUnderline"/>
        </w:rPr>
        <w:t>to</w:t>
      </w:r>
      <w:r w:rsidRPr="004527DE">
        <w:rPr>
          <w:sz w:val="14"/>
        </w:rPr>
        <w:t xml:space="preserve"> a range of </w:t>
      </w:r>
      <w:r w:rsidRPr="004527DE">
        <w:rPr>
          <w:rStyle w:val="StyleBoldUnderline"/>
        </w:rPr>
        <w:t>market factors</w:t>
      </w:r>
      <w:r w:rsidRPr="004527DE">
        <w:rPr>
          <w:sz w:val="14"/>
        </w:rPr>
        <w:t>.</w:t>
      </w:r>
      <w:r w:rsidRPr="004527DE">
        <w:rPr>
          <w:sz w:val="12"/>
        </w:rPr>
        <w:t>¶</w:t>
      </w:r>
      <w:r w:rsidRPr="004527DE">
        <w:rPr>
          <w:sz w:val="14"/>
        </w:rPr>
        <w:t xml:space="preserve"> In a statement, BP group chief economist </w:t>
      </w:r>
      <w:proofErr w:type="spellStart"/>
      <w:r w:rsidRPr="004527DE">
        <w:rPr>
          <w:sz w:val="14"/>
        </w:rPr>
        <w:t>Christof</w:t>
      </w:r>
      <w:proofErr w:type="spellEnd"/>
      <w:r w:rsidRPr="004527DE">
        <w:rPr>
          <w:sz w:val="14"/>
        </w:rPr>
        <w:t xml:space="preserve"> </w:t>
      </w:r>
      <w:proofErr w:type="spellStart"/>
      <w:r w:rsidRPr="004527DE">
        <w:rPr>
          <w:sz w:val="14"/>
        </w:rPr>
        <w:t>Rühl</w:t>
      </w:r>
      <w:proofErr w:type="spellEnd"/>
      <w:r w:rsidRPr="004527DE">
        <w:rPr>
          <w:sz w:val="14"/>
        </w:rPr>
        <w:t xml:space="preserve"> said: “</w:t>
      </w:r>
      <w:r w:rsidRPr="004527DE">
        <w:rPr>
          <w:rStyle w:val="StyleBoldUnderline"/>
        </w:rPr>
        <w:t xml:space="preserve">Vast unconventional reserves have been unlocked in the U.S., with oil production following gas. This delivery has been </w:t>
      </w:r>
      <w:r w:rsidRPr="00C33D7F">
        <w:rPr>
          <w:rStyle w:val="StyleBoldUnderline"/>
          <w:highlight w:val="yellow"/>
        </w:rPr>
        <w:t>made possible</w:t>
      </w:r>
      <w:r w:rsidRPr="004527DE">
        <w:rPr>
          <w:rStyle w:val="StyleBoldUnderline"/>
        </w:rPr>
        <w:t xml:space="preserve"> not only </w:t>
      </w:r>
      <w:r w:rsidRPr="00C33D7F">
        <w:rPr>
          <w:rStyle w:val="StyleBoldUnderline"/>
          <w:highlight w:val="yellow"/>
        </w:rPr>
        <w:t>by</w:t>
      </w:r>
      <w:r w:rsidRPr="004527DE">
        <w:rPr>
          <w:rStyle w:val="StyleBoldUnderline"/>
        </w:rPr>
        <w:t xml:space="preserve"> the </w:t>
      </w:r>
      <w:r w:rsidRPr="00C33D7F">
        <w:rPr>
          <w:rStyle w:val="StyleBoldUnderline"/>
          <w:highlight w:val="yellow"/>
        </w:rPr>
        <w:t>resources and technology</w:t>
      </w:r>
      <w:r w:rsidRPr="004527DE">
        <w:rPr>
          <w:rStyle w:val="StyleBoldUnderline"/>
        </w:rPr>
        <w:t xml:space="preserve">, but also by ‘above-ground’ factors such as a </w:t>
      </w:r>
      <w:r w:rsidRPr="00C33D7F">
        <w:rPr>
          <w:rStyle w:val="StyleBoldUnderline"/>
          <w:highlight w:val="yellow"/>
        </w:rPr>
        <w:t>strong</w:t>
      </w:r>
      <w:r w:rsidRPr="004527DE">
        <w:rPr>
          <w:rStyle w:val="StyleBoldUnderline"/>
        </w:rPr>
        <w:t xml:space="preserve"> and competitive </w:t>
      </w:r>
      <w:r w:rsidRPr="00C33D7F">
        <w:rPr>
          <w:rStyle w:val="StyleBoldUnderline"/>
          <w:highlight w:val="yellow"/>
        </w:rPr>
        <w:t>service sector, land access</w:t>
      </w:r>
      <w:r w:rsidRPr="004527DE">
        <w:rPr>
          <w:rStyle w:val="StyleBoldUnderline"/>
        </w:rPr>
        <w:t xml:space="preserve"> facilitated by private ownership, liquid markets </w:t>
      </w:r>
      <w:r w:rsidRPr="00C33D7F">
        <w:rPr>
          <w:rStyle w:val="StyleBoldUnderline"/>
          <w:highlight w:val="yellow"/>
        </w:rPr>
        <w:t>and favorable regulatory terms.</w:t>
      </w:r>
      <w:r w:rsidRPr="004527DE">
        <w:rPr>
          <w:rStyle w:val="StyleBoldUnderline"/>
          <w:sz w:val="12"/>
          <w:u w:val="none"/>
        </w:rPr>
        <w:t>¶</w:t>
      </w:r>
      <w:r w:rsidRPr="004527DE">
        <w:rPr>
          <w:rStyle w:val="StyleBoldUnderline"/>
        </w:rPr>
        <w:t xml:space="preserve"> “</w:t>
      </w:r>
      <w:r w:rsidRPr="004527DE">
        <w:rPr>
          <w:sz w:val="14"/>
        </w:rPr>
        <w:t xml:space="preserve">No other country outside the U.S. and Canada has yet succeeded in combining these factors to support production growth. While we expect other regions will adapt over time to develop their resources, </w:t>
      </w:r>
      <w:r w:rsidRPr="00C33D7F">
        <w:rPr>
          <w:rStyle w:val="StyleBoldUnderline"/>
          <w:highlight w:val="yellow"/>
        </w:rPr>
        <w:t>by 2030 we expect North America still to dominate production</w:t>
      </w:r>
      <w:r w:rsidRPr="004527DE">
        <w:rPr>
          <w:rStyle w:val="StyleBoldUnderline"/>
        </w:rPr>
        <w:t xml:space="preserve"> of these resources.”</w:t>
      </w:r>
    </w:p>
    <w:p w:rsidR="00C00E47" w:rsidRDefault="00C00E47" w:rsidP="00C00E47"/>
    <w:p w:rsidR="00C00E47" w:rsidRDefault="00C00E47" w:rsidP="00C00E47">
      <w:pPr>
        <w:pStyle w:val="Heading4"/>
      </w:pPr>
      <w:proofErr w:type="gramStart"/>
      <w:r>
        <w:t>true</w:t>
      </w:r>
      <w:proofErr w:type="gramEnd"/>
      <w:r>
        <w:t xml:space="preserve"> even if most isn’t recoverable</w:t>
      </w:r>
    </w:p>
    <w:p w:rsidR="00C00E47" w:rsidRDefault="00C00E47" w:rsidP="00C00E47">
      <w:r w:rsidRPr="00670B9A">
        <w:rPr>
          <w:rStyle w:val="StyleStyleBold12pt"/>
        </w:rPr>
        <w:t>Mead 12</w:t>
      </w:r>
      <w:r>
        <w:t xml:space="preserve"> (Walter Russell, James Clark Chase Professor of Foreign Affairs and Humanities – Bard College and Editor-at-Large – American Interest, “Energy Revolution 2: A Post Post-American Post,” American Interest, 7-15, http://blogs.the-american-interest.com/wrm/2012/07/15/energy-revolution-2-a-post-post-american-post/)</w:t>
      </w:r>
    </w:p>
    <w:p w:rsidR="00C00E47" w:rsidRPr="006A3069" w:rsidRDefault="00C00E47" w:rsidP="00C00E47">
      <w:pPr>
        <w:rPr>
          <w:sz w:val="16"/>
        </w:rPr>
      </w:pPr>
      <w:r w:rsidRPr="006A3069">
        <w:rPr>
          <w:sz w:val="16"/>
        </w:rPr>
        <w:t xml:space="preserve">Forget peak oil; forget the Middle East. The energy revolution of the 21st century isn’t about solar energy or wind power and the “scramble for oil” isn’t going to drive global politics. The </w:t>
      </w:r>
      <w:r w:rsidRPr="00C33D7F">
        <w:rPr>
          <w:rStyle w:val="Emphasis"/>
          <w:highlight w:val="yellow"/>
        </w:rPr>
        <w:t>energy abundance</w:t>
      </w:r>
      <w:r w:rsidRPr="006A3069">
        <w:rPr>
          <w:sz w:val="16"/>
        </w:rPr>
        <w:t xml:space="preserve"> that helped propel the United States to global leadership in the 19th and 2oth centuries </w:t>
      </w:r>
      <w:r w:rsidRPr="00C33D7F">
        <w:rPr>
          <w:rStyle w:val="Emphasis"/>
          <w:highlight w:val="yellow"/>
        </w:rPr>
        <w:t>is back</w:t>
      </w:r>
      <w:r w:rsidRPr="006A3069">
        <w:rPr>
          <w:sz w:val="16"/>
        </w:rPr>
        <w:t xml:space="preserve">; if the energy revolution now taking shape lives up to its full potential, </w:t>
      </w:r>
      <w:r w:rsidRPr="00DA3939">
        <w:rPr>
          <w:rStyle w:val="StyleBoldUnderline"/>
        </w:rPr>
        <w:t xml:space="preserve">we are </w:t>
      </w:r>
      <w:r w:rsidRPr="00162C58">
        <w:rPr>
          <w:rStyle w:val="Emphasis"/>
        </w:rPr>
        <w:t>headed into a new century</w:t>
      </w:r>
      <w:r w:rsidRPr="00DA3939">
        <w:rPr>
          <w:rStyle w:val="StyleBoldUnderline"/>
        </w:rPr>
        <w:t xml:space="preserve"> in which the location of</w:t>
      </w:r>
      <w:r w:rsidRPr="006A3069">
        <w:rPr>
          <w:sz w:val="16"/>
        </w:rPr>
        <w:t xml:space="preserve"> the world’s </w:t>
      </w:r>
      <w:r w:rsidRPr="00DA3939">
        <w:rPr>
          <w:rStyle w:val="StyleBoldUnderline"/>
        </w:rPr>
        <w:t xml:space="preserve">energy resources and the structure of the world’s energy </w:t>
      </w:r>
      <w:r w:rsidRPr="00DA3939">
        <w:rPr>
          <w:rStyle w:val="StyleBoldUnderline"/>
        </w:rPr>
        <w:lastRenderedPageBreak/>
        <w:t>trade support American affluence at home and power abroad.</w:t>
      </w:r>
      <w:r>
        <w:rPr>
          <w:rStyle w:val="StyleBoldUnderline"/>
        </w:rPr>
        <w:t xml:space="preserve"> </w:t>
      </w:r>
      <w:r w:rsidRPr="006A3069">
        <w:rPr>
          <w:sz w:val="16"/>
        </w:rPr>
        <w:t xml:space="preserve">By some estimates, </w:t>
      </w:r>
      <w:r w:rsidRPr="00DA3939">
        <w:rPr>
          <w:rStyle w:val="StyleBoldUnderline"/>
        </w:rPr>
        <w:t xml:space="preserve">the </w:t>
      </w:r>
      <w:r w:rsidRPr="00C33D7F">
        <w:rPr>
          <w:rStyle w:val="StyleBoldUnderline"/>
          <w:highlight w:val="yellow"/>
        </w:rPr>
        <w:t>U</w:t>
      </w:r>
      <w:r w:rsidRPr="006A3069">
        <w:rPr>
          <w:sz w:val="16"/>
        </w:rPr>
        <w:t xml:space="preserve">nited </w:t>
      </w:r>
      <w:r w:rsidRPr="00C33D7F">
        <w:rPr>
          <w:rStyle w:val="StyleBoldUnderline"/>
          <w:highlight w:val="yellow"/>
        </w:rPr>
        <w:t>S</w:t>
      </w:r>
      <w:r w:rsidRPr="006A3069">
        <w:rPr>
          <w:sz w:val="16"/>
        </w:rPr>
        <w:t xml:space="preserve">tates </w:t>
      </w:r>
      <w:r w:rsidRPr="00C33D7F">
        <w:rPr>
          <w:rStyle w:val="StyleBoldUnderline"/>
          <w:highlight w:val="yellow"/>
        </w:rPr>
        <w:t>has more oil than Saudi Arabia, Iraq and Iran combined</w:t>
      </w:r>
      <w:r w:rsidRPr="00C33D7F">
        <w:rPr>
          <w:sz w:val="16"/>
          <w:highlight w:val="yellow"/>
        </w:rPr>
        <w:t>,</w:t>
      </w:r>
      <w:r w:rsidRPr="006A3069">
        <w:rPr>
          <w:sz w:val="16"/>
        </w:rPr>
        <w:t xml:space="preserve"> and Canada may have even more than the United States. A GAO report released last May (pdf link can be found here) estimates that up to the equivalent of </w:t>
      </w:r>
      <w:r w:rsidRPr="00DA3939">
        <w:rPr>
          <w:rStyle w:val="StyleBoldUnderline"/>
        </w:rPr>
        <w:t>3 trillion barrels of shale oil</w:t>
      </w:r>
      <w:r w:rsidRPr="006A3069">
        <w:rPr>
          <w:sz w:val="16"/>
        </w:rPr>
        <w:t xml:space="preserve"> may </w:t>
      </w:r>
      <w:proofErr w:type="gramStart"/>
      <w:r w:rsidRPr="00DA3939">
        <w:rPr>
          <w:rStyle w:val="StyleBoldUnderline"/>
        </w:rPr>
        <w:t>lie</w:t>
      </w:r>
      <w:proofErr w:type="gramEnd"/>
      <w:r w:rsidRPr="006A3069">
        <w:rPr>
          <w:sz w:val="16"/>
        </w:rPr>
        <w:t xml:space="preserve"> </w:t>
      </w:r>
      <w:r w:rsidRPr="00DA3939">
        <w:rPr>
          <w:rStyle w:val="StyleBoldUnderline"/>
        </w:rPr>
        <w:t>in just one of the major potential US energy production sites</w:t>
      </w:r>
      <w:r w:rsidRPr="006A3069">
        <w:rPr>
          <w:sz w:val="16"/>
        </w:rPr>
        <w:t xml:space="preserve">. </w:t>
      </w:r>
      <w:r w:rsidRPr="00C33D7F">
        <w:rPr>
          <w:rStyle w:val="StyleBoldUnderline"/>
          <w:highlight w:val="yellow"/>
        </w:rPr>
        <w:t xml:space="preserve">If </w:t>
      </w:r>
      <w:r w:rsidRPr="00C33D7F">
        <w:rPr>
          <w:rStyle w:val="Emphasis"/>
          <w:highlight w:val="yellow"/>
        </w:rPr>
        <w:t>half</w:t>
      </w:r>
      <w:r w:rsidRPr="006A3069">
        <w:rPr>
          <w:sz w:val="16"/>
        </w:rPr>
        <w:t xml:space="preserve"> of this oil </w:t>
      </w:r>
      <w:r w:rsidRPr="00C33D7F">
        <w:rPr>
          <w:rStyle w:val="Emphasis"/>
          <w:highlight w:val="yellow"/>
        </w:rPr>
        <w:t>is recoverable</w:t>
      </w:r>
      <w:r w:rsidRPr="00C33D7F">
        <w:rPr>
          <w:rStyle w:val="StyleBoldUnderline"/>
          <w:highlight w:val="yellow"/>
        </w:rPr>
        <w:t>, US reserves in</w:t>
      </w:r>
      <w:r w:rsidRPr="00DA3939">
        <w:rPr>
          <w:rStyle w:val="StyleBoldUnderline"/>
        </w:rPr>
        <w:t xml:space="preserve"> this </w:t>
      </w:r>
      <w:r w:rsidRPr="00C33D7F">
        <w:rPr>
          <w:rStyle w:val="StyleBoldUnderline"/>
          <w:highlight w:val="yellow"/>
        </w:rPr>
        <w:t>one deposit</w:t>
      </w:r>
      <w:r w:rsidRPr="00DA3939">
        <w:rPr>
          <w:rStyle w:val="StyleBoldUnderline"/>
        </w:rPr>
        <w:t xml:space="preserve"> are roughly </w:t>
      </w:r>
      <w:r w:rsidRPr="00C33D7F">
        <w:rPr>
          <w:rStyle w:val="StyleBoldUnderline"/>
          <w:highlight w:val="yellow"/>
        </w:rPr>
        <w:t>equal</w:t>
      </w:r>
      <w:r w:rsidRPr="00DA3939">
        <w:rPr>
          <w:rStyle w:val="StyleBoldUnderline"/>
        </w:rPr>
        <w:t xml:space="preserve"> to the </w:t>
      </w:r>
      <w:r w:rsidRPr="00162C58">
        <w:rPr>
          <w:rStyle w:val="Emphasis"/>
        </w:rPr>
        <w:t xml:space="preserve">known reserves of the </w:t>
      </w:r>
      <w:r w:rsidRPr="00C33D7F">
        <w:rPr>
          <w:rStyle w:val="Emphasis"/>
          <w:highlight w:val="yellow"/>
        </w:rPr>
        <w:t>rest of the world combined</w:t>
      </w:r>
      <w:r w:rsidRPr="00162C58">
        <w:rPr>
          <w:rStyle w:val="Emphasis"/>
        </w:rPr>
        <w:t>.</w:t>
      </w:r>
      <w:r w:rsidRPr="006A3069">
        <w:rPr>
          <w:sz w:val="16"/>
        </w:rPr>
        <w:t xml:space="preserve"> Edward </w:t>
      </w:r>
      <w:proofErr w:type="spellStart"/>
      <w:r w:rsidRPr="006A3069">
        <w:rPr>
          <w:sz w:val="16"/>
        </w:rPr>
        <w:t>Luce</w:t>
      </w:r>
      <w:proofErr w:type="spellEnd"/>
      <w:r w:rsidRPr="006A3069">
        <w:rPr>
          <w:sz w:val="16"/>
        </w:rPr>
        <w:t xml:space="preserve">, an FT writer usually more given to tracing America’s decline than to promoting its prospects, cites estimates that </w:t>
      </w:r>
      <w:r w:rsidRPr="00C33D7F">
        <w:rPr>
          <w:rStyle w:val="StyleBoldUnderline"/>
          <w:highlight w:val="yellow"/>
        </w:rPr>
        <w:t xml:space="preserve">as early as </w:t>
      </w:r>
      <w:r w:rsidRPr="00C33D7F">
        <w:rPr>
          <w:rStyle w:val="Emphasis"/>
          <w:highlight w:val="yellow"/>
        </w:rPr>
        <w:t>2020 the US may be producing more oil than Saudi Arabia</w:t>
      </w:r>
      <w:r w:rsidRPr="006A3069">
        <w:rPr>
          <w:sz w:val="16"/>
        </w:rPr>
        <w:t xml:space="preserve">. So dramatic are America’s finds, </w:t>
      </w:r>
      <w:r w:rsidRPr="000E76D8">
        <w:rPr>
          <w:rStyle w:val="StyleBoldUnderline"/>
        </w:rPr>
        <w:t>analysts talk of the US turning into the world’s new Saudi Arabia by 2020, with up to 15m barrels a day of liquid energy production</w:t>
      </w:r>
      <w:r w:rsidRPr="006A3069">
        <w:rPr>
          <w:sz w:val="16"/>
        </w:rPr>
        <w:t xml:space="preserve"> (against the desert kingdom’s 11m b/d this year). Most of the credit goes to </w:t>
      </w:r>
      <w:r w:rsidRPr="00DA3939">
        <w:rPr>
          <w:rStyle w:val="StyleBoldUnderline"/>
        </w:rPr>
        <w:t>private sector innovators</w:t>
      </w:r>
      <w:r w:rsidRPr="006A3069">
        <w:rPr>
          <w:sz w:val="16"/>
        </w:rPr>
        <w:t xml:space="preserve">, who took their cue from the high oil prices in the last decade to </w:t>
      </w:r>
      <w:r w:rsidRPr="00DA3939">
        <w:rPr>
          <w:rStyle w:val="StyleBoldUnderline"/>
        </w:rPr>
        <w:t>devise ways of tapping previously uneconomic underground reserves of “tight oil” and shale gas.</w:t>
      </w:r>
      <w:r w:rsidRPr="006A3069">
        <w:rPr>
          <w:sz w:val="16"/>
        </w:rPr>
        <w:t xml:space="preserve"> And some of it is down to plain luck. Far from reaching its final frontier, America has discovered new ones under the ground.</w:t>
      </w:r>
    </w:p>
    <w:p w:rsidR="00C00E47" w:rsidRDefault="00C00E47" w:rsidP="00C00E47">
      <w:pPr>
        <w:rPr>
          <w:rStyle w:val="StyleBoldUnderline"/>
        </w:rPr>
      </w:pPr>
    </w:p>
    <w:p w:rsidR="00C00E47" w:rsidRDefault="00C00E47" w:rsidP="00C00E47">
      <w:pPr>
        <w:pStyle w:val="Heading4"/>
      </w:pPr>
      <w:proofErr w:type="gramStart"/>
      <w:r>
        <w:t>will</w:t>
      </w:r>
      <w:proofErr w:type="gramEnd"/>
      <w:r>
        <w:t xml:space="preserve"> continue for decades and coming energy efficiency gains spur virtuous cycle </w:t>
      </w:r>
    </w:p>
    <w:p w:rsidR="00C00E47" w:rsidRPr="00BD4D40" w:rsidRDefault="00C00E47" w:rsidP="00C00E47">
      <w:pPr>
        <w:rPr>
          <w:rStyle w:val="StyleStyleBold12pt"/>
          <w:b w:val="0"/>
        </w:rPr>
      </w:pPr>
      <w:proofErr w:type="spellStart"/>
      <w:r>
        <w:rPr>
          <w:rStyle w:val="StyleStyleBold12pt"/>
        </w:rPr>
        <w:t>Mullaney</w:t>
      </w:r>
      <w:proofErr w:type="spellEnd"/>
      <w:r>
        <w:rPr>
          <w:rStyle w:val="StyleStyleBold12pt"/>
        </w:rPr>
        <w:t xml:space="preserve">, </w:t>
      </w:r>
      <w:proofErr w:type="gramStart"/>
      <w:r>
        <w:rPr>
          <w:rStyle w:val="StyleStyleBold12pt"/>
        </w:rPr>
        <w:t xml:space="preserve">12  </w:t>
      </w:r>
      <w:r>
        <w:rPr>
          <w:rStyle w:val="StyleStyleBold12pt"/>
          <w:b w:val="0"/>
        </w:rPr>
        <w:t>(</w:t>
      </w:r>
      <w:proofErr w:type="gramEnd"/>
      <w:r>
        <w:rPr>
          <w:rStyle w:val="StyleStyleBold12pt"/>
          <w:b w:val="0"/>
        </w:rPr>
        <w:t>Tim, USA Today, 5/15, http://usatoday30.usatoday.com/money/industries/energy/story/2012-05-15/1A-COV-ENERGY-INDEPENDENCE/54977254/1)</w:t>
      </w:r>
    </w:p>
    <w:p w:rsidR="00C00E47" w:rsidRDefault="00C00E47" w:rsidP="00C00E47">
      <w:pPr>
        <w:rPr>
          <w:sz w:val="16"/>
        </w:rPr>
      </w:pPr>
      <w:r w:rsidRPr="00764E01">
        <w:rPr>
          <w:sz w:val="16"/>
        </w:rPr>
        <w:t xml:space="preserve">Much of Wall Street and Washington </w:t>
      </w:r>
      <w:proofErr w:type="gramStart"/>
      <w:r w:rsidRPr="00764E01">
        <w:rPr>
          <w:sz w:val="16"/>
        </w:rPr>
        <w:t>is</w:t>
      </w:r>
      <w:proofErr w:type="gramEnd"/>
      <w:r w:rsidRPr="00764E01">
        <w:rPr>
          <w:sz w:val="16"/>
        </w:rPr>
        <w:t xml:space="preserve"> seized by the hope that the U.S.'s energy future will be as bright as Williamsport's. As Americans heave a sigh of relief at gasoline prices falling back from near $4 a gallon</w:t>
      </w:r>
      <w:r w:rsidRPr="007F5276">
        <w:rPr>
          <w:rStyle w:val="StyleBoldUnderline"/>
        </w:rPr>
        <w:t xml:space="preserve">, </w:t>
      </w:r>
      <w:r w:rsidRPr="00C33D7F">
        <w:rPr>
          <w:rStyle w:val="StyleBoldUnderline"/>
          <w:highlight w:val="yellow"/>
        </w:rPr>
        <w:t>big new discoveries</w:t>
      </w:r>
      <w:r w:rsidRPr="007F5276">
        <w:rPr>
          <w:rStyle w:val="StyleBoldUnderline"/>
        </w:rPr>
        <w:t xml:space="preserve"> of domestic oil </w:t>
      </w:r>
      <w:r w:rsidRPr="00764E01">
        <w:rPr>
          <w:sz w:val="16"/>
        </w:rPr>
        <w:t xml:space="preserve">and natural gas </w:t>
      </w:r>
      <w:r w:rsidRPr="007F5276">
        <w:rPr>
          <w:rStyle w:val="StyleBoldUnderline"/>
        </w:rPr>
        <w:t xml:space="preserve">hold the </w:t>
      </w:r>
      <w:r w:rsidRPr="00C33D7F">
        <w:rPr>
          <w:rStyle w:val="StyleBoldUnderline"/>
          <w:highlight w:val="yellow"/>
        </w:rPr>
        <w:t>promise</w:t>
      </w:r>
      <w:r w:rsidRPr="007F5276">
        <w:rPr>
          <w:rStyle w:val="StyleBoldUnderline"/>
        </w:rPr>
        <w:t xml:space="preserve"> of more </w:t>
      </w:r>
      <w:r w:rsidRPr="00C33D7F">
        <w:rPr>
          <w:rStyle w:val="StyleBoldUnderline"/>
          <w:highlight w:val="yellow"/>
        </w:rPr>
        <w:t xml:space="preserve">substantial benefits for the U.S. economy for </w:t>
      </w:r>
      <w:r w:rsidRPr="00C33D7F">
        <w:rPr>
          <w:rStyle w:val="Emphasis"/>
          <w:highlight w:val="yellow"/>
        </w:rPr>
        <w:t>decades</w:t>
      </w:r>
      <w:r w:rsidRPr="007F5276">
        <w:rPr>
          <w:rStyle w:val="Emphasis"/>
        </w:rPr>
        <w:t xml:space="preserve"> to come</w:t>
      </w:r>
      <w:r w:rsidRPr="007F5276">
        <w:rPr>
          <w:rStyle w:val="StyleBoldUnderline"/>
        </w:rPr>
        <w:t xml:space="preserve"> </w:t>
      </w:r>
      <w:r w:rsidRPr="00764E01">
        <w:rPr>
          <w:sz w:val="16"/>
        </w:rPr>
        <w:t xml:space="preserve">— </w:t>
      </w:r>
      <w:r w:rsidRPr="00C33D7F">
        <w:rPr>
          <w:rStyle w:val="StyleBoldUnderline"/>
          <w:highlight w:val="yellow"/>
        </w:rPr>
        <w:t>even</w:t>
      </w:r>
      <w:r w:rsidRPr="00764E01">
        <w:rPr>
          <w:sz w:val="16"/>
        </w:rPr>
        <w:t xml:space="preserve"> the possibility of </w:t>
      </w:r>
      <w:r w:rsidRPr="00C33D7F">
        <w:rPr>
          <w:rStyle w:val="StyleBoldUnderline"/>
          <w:highlight w:val="yellow"/>
        </w:rPr>
        <w:t>energy independence</w:t>
      </w:r>
      <w:r w:rsidRPr="00764E01">
        <w:rPr>
          <w:sz w:val="16"/>
        </w:rPr>
        <w:t xml:space="preserve">. Every president since Richard Nixon has called for the U.S. to wean itself from needing oil from unstable or unsavory countries. The nation's new-found energy riches are likely to bring that ambition closer to reality in the next two decades, according to many forecasters. It's no pipe dream. </w:t>
      </w:r>
      <w:r w:rsidRPr="007F5276">
        <w:rPr>
          <w:rStyle w:val="StyleBoldUnderline"/>
        </w:rPr>
        <w:t xml:space="preserve">The U.S. is </w:t>
      </w:r>
      <w:r w:rsidRPr="00C33D7F">
        <w:rPr>
          <w:rStyle w:val="StyleBoldUnderline"/>
          <w:highlight w:val="yellow"/>
        </w:rPr>
        <w:t>already the</w:t>
      </w:r>
      <w:r w:rsidRPr="007F5276">
        <w:rPr>
          <w:rStyle w:val="StyleBoldUnderline"/>
        </w:rPr>
        <w:t xml:space="preserve"> world's </w:t>
      </w:r>
      <w:r w:rsidRPr="00C33D7F">
        <w:rPr>
          <w:rStyle w:val="Emphasis"/>
          <w:highlight w:val="yellow"/>
        </w:rPr>
        <w:t>fastest-growing</w:t>
      </w:r>
      <w:r w:rsidRPr="007F5276">
        <w:rPr>
          <w:rStyle w:val="StyleBoldUnderline"/>
        </w:rPr>
        <w:t xml:space="preserve"> oil</w:t>
      </w:r>
      <w:r w:rsidRPr="00764E01">
        <w:rPr>
          <w:sz w:val="16"/>
        </w:rPr>
        <w:t xml:space="preserve"> and natural gas </w:t>
      </w:r>
      <w:r w:rsidRPr="00C33D7F">
        <w:rPr>
          <w:rStyle w:val="StyleBoldUnderline"/>
          <w:highlight w:val="yellow"/>
        </w:rPr>
        <w:t>producer</w:t>
      </w:r>
      <w:r w:rsidRPr="007F5276">
        <w:rPr>
          <w:rStyle w:val="StyleBoldUnderline"/>
        </w:rPr>
        <w:t>.</w:t>
      </w:r>
      <w:r w:rsidRPr="00764E01">
        <w:rPr>
          <w:sz w:val="16"/>
        </w:rPr>
        <w:t xml:space="preserve"> Counting the output from Canada and Mexico, </w:t>
      </w:r>
      <w:r w:rsidRPr="007F5276">
        <w:rPr>
          <w:rStyle w:val="StyleBoldUnderline"/>
        </w:rPr>
        <w:t>North America is "the new Middle East," Citigroup analysts declare</w:t>
      </w:r>
      <w:r w:rsidRPr="00764E01">
        <w:rPr>
          <w:sz w:val="16"/>
        </w:rPr>
        <w:t xml:space="preserve"> in a recent report. The U.S. Energy Information Agency says U.S. </w:t>
      </w:r>
      <w:r w:rsidRPr="007F5276">
        <w:rPr>
          <w:rStyle w:val="StyleBoldUnderline"/>
        </w:rPr>
        <w:t>oil imports will drop 20%</w:t>
      </w:r>
      <w:r w:rsidRPr="00764E01">
        <w:rPr>
          <w:sz w:val="16"/>
        </w:rPr>
        <w:t xml:space="preserve"> by 2025. Oil giant </w:t>
      </w:r>
      <w:r w:rsidRPr="007F5276">
        <w:rPr>
          <w:rStyle w:val="StyleBoldUnderline"/>
        </w:rPr>
        <w:t>BP projects the U.S. will get 94% of its energy domestically by 2030</w:t>
      </w:r>
      <w:r w:rsidRPr="00764E01">
        <w:rPr>
          <w:sz w:val="16"/>
        </w:rPr>
        <w:t xml:space="preserve">, up from 77% now, as oil imports fall by half. Energy billionaire T. Boone Pickens, a major investor in oil and natural-gas companies, said </w:t>
      </w:r>
      <w:r w:rsidRPr="007F5276">
        <w:rPr>
          <w:rStyle w:val="StyleBoldUnderline"/>
        </w:rPr>
        <w:t xml:space="preserve">the U.S. can at least </w:t>
      </w:r>
      <w:r w:rsidRPr="00764E01">
        <w:rPr>
          <w:rStyle w:val="Emphasis"/>
        </w:rPr>
        <w:t>end oil imports from O</w:t>
      </w:r>
      <w:r w:rsidRPr="00764E01">
        <w:rPr>
          <w:sz w:val="16"/>
        </w:rPr>
        <w:t xml:space="preserve">rganization of </w:t>
      </w:r>
      <w:r w:rsidRPr="00764E01">
        <w:rPr>
          <w:rStyle w:val="Emphasis"/>
        </w:rPr>
        <w:t>P</w:t>
      </w:r>
      <w:r w:rsidRPr="00764E01">
        <w:rPr>
          <w:sz w:val="16"/>
        </w:rPr>
        <w:t xml:space="preserve">etroleum </w:t>
      </w:r>
      <w:r w:rsidRPr="00764E01">
        <w:rPr>
          <w:rStyle w:val="Emphasis"/>
        </w:rPr>
        <w:t>E</w:t>
      </w:r>
      <w:r w:rsidRPr="00764E01">
        <w:rPr>
          <w:sz w:val="16"/>
        </w:rPr>
        <w:t xml:space="preserve">xporting </w:t>
      </w:r>
      <w:r w:rsidRPr="00764E01">
        <w:rPr>
          <w:rStyle w:val="Emphasis"/>
        </w:rPr>
        <w:t>C</w:t>
      </w:r>
      <w:r w:rsidRPr="00764E01">
        <w:rPr>
          <w:sz w:val="16"/>
        </w:rPr>
        <w:t xml:space="preserve">ountries, about half its total, through new drilling and by shifting diesel-swilling trucks to natural gas. </w:t>
      </w:r>
      <w:r w:rsidRPr="007F5276">
        <w:rPr>
          <w:rStyle w:val="StyleBoldUnderline"/>
        </w:rPr>
        <w:t>Any other oil needs should be from politically stable allies</w:t>
      </w:r>
      <w:r w:rsidRPr="00764E01">
        <w:rPr>
          <w:sz w:val="16"/>
        </w:rPr>
        <w:t xml:space="preserve"> such as Canada, Pickens said. Most enticing, a team of analysts and </w:t>
      </w:r>
      <w:r w:rsidRPr="007F5276">
        <w:rPr>
          <w:rStyle w:val="StyleBoldUnderline"/>
        </w:rPr>
        <w:t>economists</w:t>
      </w:r>
      <w:r w:rsidRPr="00764E01">
        <w:rPr>
          <w:sz w:val="16"/>
        </w:rPr>
        <w:t xml:space="preserve"> at Citigroup </w:t>
      </w:r>
      <w:r w:rsidRPr="007F5276">
        <w:rPr>
          <w:rStyle w:val="StyleBoldUnderline"/>
        </w:rPr>
        <w:t xml:space="preserve">argues that </w:t>
      </w:r>
      <w:r w:rsidRPr="00C33D7F">
        <w:rPr>
          <w:rStyle w:val="StyleBoldUnderline"/>
          <w:highlight w:val="yellow"/>
        </w:rPr>
        <w:t>the U.</w:t>
      </w:r>
      <w:r w:rsidRPr="007F5276">
        <w:rPr>
          <w:rStyle w:val="StyleBoldUnderline"/>
        </w:rPr>
        <w:t>S</w:t>
      </w:r>
      <w:r w:rsidRPr="00764E01">
        <w:rPr>
          <w:sz w:val="16"/>
        </w:rPr>
        <w:t xml:space="preserve">., or at least North America, </w:t>
      </w:r>
      <w:r w:rsidRPr="00C33D7F">
        <w:rPr>
          <w:rStyle w:val="StyleBoldUnderline"/>
          <w:highlight w:val="yellow"/>
        </w:rPr>
        <w:t xml:space="preserve">can </w:t>
      </w:r>
      <w:r w:rsidRPr="00C33D7F">
        <w:rPr>
          <w:rStyle w:val="Emphasis"/>
          <w:highlight w:val="yellow"/>
        </w:rPr>
        <w:t>achieve energy independence by 2020</w:t>
      </w:r>
      <w:r w:rsidRPr="00C33D7F">
        <w:rPr>
          <w:rStyle w:val="StyleBoldUnderline"/>
          <w:highlight w:val="yellow"/>
        </w:rPr>
        <w:t>, as more</w:t>
      </w:r>
      <w:r w:rsidRPr="007F5276">
        <w:rPr>
          <w:rStyle w:val="StyleBoldUnderline"/>
        </w:rPr>
        <w:t xml:space="preserve"> domestic </w:t>
      </w:r>
      <w:r w:rsidRPr="00C33D7F">
        <w:rPr>
          <w:rStyle w:val="StyleBoldUnderline"/>
          <w:highlight w:val="yellow"/>
        </w:rPr>
        <w:t>production and</w:t>
      </w:r>
      <w:r w:rsidRPr="007F5276">
        <w:rPr>
          <w:rStyle w:val="StyleBoldUnderline"/>
        </w:rPr>
        <w:t xml:space="preserve"> doubling down on </w:t>
      </w:r>
      <w:r w:rsidRPr="00C33D7F">
        <w:rPr>
          <w:rStyle w:val="StyleBoldUnderline"/>
          <w:highlight w:val="yellow"/>
        </w:rPr>
        <w:t xml:space="preserve">conservation produce a </w:t>
      </w:r>
      <w:r w:rsidRPr="00C33D7F">
        <w:rPr>
          <w:rStyle w:val="Emphasis"/>
          <w:highlight w:val="yellow"/>
        </w:rPr>
        <w:t>virtuous cycle</w:t>
      </w:r>
      <w:r w:rsidRPr="00764E01">
        <w:rPr>
          <w:sz w:val="16"/>
        </w:rPr>
        <w:t xml:space="preserve">. </w:t>
      </w:r>
      <w:r w:rsidRPr="00C33D7F">
        <w:rPr>
          <w:rStyle w:val="StyleBoldUnderline"/>
          <w:highlight w:val="yellow"/>
        </w:rPr>
        <w:t xml:space="preserve">The U.S. can make itself a </w:t>
      </w:r>
      <w:r w:rsidRPr="00C33D7F">
        <w:rPr>
          <w:rStyle w:val="Emphasis"/>
          <w:highlight w:val="yellow"/>
        </w:rPr>
        <w:t>net exporter</w:t>
      </w:r>
      <w:r w:rsidRPr="007F5276">
        <w:rPr>
          <w:rStyle w:val="Emphasis"/>
        </w:rPr>
        <w:t xml:space="preserve"> of crude oil,</w:t>
      </w:r>
      <w:r w:rsidRPr="00764E01">
        <w:rPr>
          <w:sz w:val="16"/>
        </w:rPr>
        <w:t xml:space="preserve"> refined products and natural gas — </w:t>
      </w:r>
      <w:r w:rsidRPr="007F5276">
        <w:rPr>
          <w:rStyle w:val="StyleBoldUnderline"/>
        </w:rPr>
        <w:t>says Citigroup energy strategist</w:t>
      </w:r>
      <w:r w:rsidRPr="00764E01">
        <w:rPr>
          <w:sz w:val="16"/>
        </w:rPr>
        <w:t xml:space="preserve"> Seth </w:t>
      </w:r>
      <w:proofErr w:type="spellStart"/>
      <w:r w:rsidRPr="00764E01">
        <w:rPr>
          <w:sz w:val="16"/>
        </w:rPr>
        <w:t>Kleinman</w:t>
      </w:r>
      <w:proofErr w:type="spellEnd"/>
      <w:r w:rsidRPr="00764E01">
        <w:rPr>
          <w:sz w:val="16"/>
        </w:rPr>
        <w:t xml:space="preserve">. </w:t>
      </w:r>
      <w:r w:rsidRPr="007F5276">
        <w:rPr>
          <w:rStyle w:val="StyleBoldUnderline"/>
        </w:rPr>
        <w:t>"The notion of the U.S. getting to zero net imports of oil is</w:t>
      </w:r>
      <w:r w:rsidRPr="00764E01">
        <w:rPr>
          <w:sz w:val="16"/>
        </w:rPr>
        <w:t xml:space="preserve"> obviously a sexy notion, but it's </w:t>
      </w:r>
      <w:r w:rsidRPr="007F5276">
        <w:rPr>
          <w:rStyle w:val="Emphasis"/>
        </w:rPr>
        <w:t>not necessary</w:t>
      </w:r>
      <w:r w:rsidRPr="00764E01">
        <w:rPr>
          <w:sz w:val="16"/>
        </w:rPr>
        <w:t xml:space="preserve"> </w:t>
      </w:r>
      <w:r w:rsidRPr="007F5276">
        <w:rPr>
          <w:rStyle w:val="StyleBoldUnderline"/>
        </w:rPr>
        <w:t>for it to mean the world will change,</w:t>
      </w:r>
      <w:r w:rsidRPr="00764E01">
        <w:rPr>
          <w:sz w:val="16"/>
        </w:rPr>
        <w:t>" he says. "</w:t>
      </w:r>
      <w:r w:rsidRPr="00C33D7F">
        <w:rPr>
          <w:rStyle w:val="StyleBoldUnderline"/>
          <w:highlight w:val="yellow"/>
        </w:rPr>
        <w:t xml:space="preserve">We are seeing a </w:t>
      </w:r>
      <w:r w:rsidRPr="00C33D7F">
        <w:rPr>
          <w:rStyle w:val="Emphasis"/>
          <w:highlight w:val="yellow"/>
        </w:rPr>
        <w:t>dramatic collapse</w:t>
      </w:r>
      <w:r w:rsidRPr="00C33D7F">
        <w:rPr>
          <w:rStyle w:val="StyleBoldUnderline"/>
          <w:highlight w:val="yellow"/>
        </w:rPr>
        <w:t xml:space="preserve"> in U.S</w:t>
      </w:r>
      <w:r w:rsidRPr="007F5276">
        <w:rPr>
          <w:rStyle w:val="StyleBoldUnderline"/>
        </w:rPr>
        <w:t xml:space="preserve">. net </w:t>
      </w:r>
      <w:r w:rsidRPr="00C33D7F">
        <w:rPr>
          <w:rStyle w:val="StyleBoldUnderline"/>
          <w:highlight w:val="yellow"/>
        </w:rPr>
        <w:t>imports</w:t>
      </w:r>
      <w:r w:rsidRPr="007F5276">
        <w:rPr>
          <w:rStyle w:val="StyleBoldUnderline"/>
        </w:rPr>
        <w:t xml:space="preserve"> of oil as we speak, to the tune of almost 1 million barrels a day each year over the last four years</w:t>
      </w:r>
      <w:r w:rsidRPr="00764E01">
        <w:rPr>
          <w:sz w:val="16"/>
        </w:rPr>
        <w:t>."</w:t>
      </w:r>
    </w:p>
    <w:p w:rsidR="00C00E47" w:rsidRDefault="00C00E47" w:rsidP="00C00E47"/>
    <w:p w:rsidR="00C00E47" w:rsidRDefault="00C00E47" w:rsidP="00C00E47">
      <w:pPr>
        <w:pStyle w:val="Heading4"/>
      </w:pPr>
      <w:proofErr w:type="gramStart"/>
      <w:r>
        <w:t>solving</w:t>
      </w:r>
      <w:proofErr w:type="gramEnd"/>
      <w:r>
        <w:t xml:space="preserve"> </w:t>
      </w:r>
      <w:r>
        <w:rPr>
          <w:u w:val="single"/>
        </w:rPr>
        <w:t>without policy changes</w:t>
      </w:r>
      <w:r>
        <w:t xml:space="preserve"> – market forces are producing huge increases in U.S. production</w:t>
      </w:r>
    </w:p>
    <w:p w:rsidR="00C00E47" w:rsidRDefault="00C00E47" w:rsidP="00C00E47">
      <w:r>
        <w:rPr>
          <w:rStyle w:val="StyleStyleBold12pt"/>
        </w:rPr>
        <w:t>Salt Lake Tribune 10/27</w:t>
      </w:r>
      <w:r>
        <w:t>/2012</w:t>
      </w:r>
    </w:p>
    <w:p w:rsidR="00C00E47" w:rsidRDefault="00C00E47" w:rsidP="00C00E47">
      <w:r>
        <w:t>(http://www.sltrib.com/sltrib/opinion/55156068-82/production-oil-american-domestic.html.csp)</w:t>
      </w:r>
    </w:p>
    <w:p w:rsidR="00C00E47" w:rsidRDefault="00C00E47" w:rsidP="00C00E47">
      <w:r>
        <w:lastRenderedPageBreak/>
        <w:t xml:space="preserve">The good news: </w:t>
      </w:r>
      <w:r>
        <w:rPr>
          <w:b/>
          <w:highlight w:val="green"/>
          <w:u w:val="single"/>
        </w:rPr>
        <w:t>Production</w:t>
      </w:r>
      <w:r>
        <w:rPr>
          <w:b/>
          <w:u w:val="single"/>
        </w:rPr>
        <w:t xml:space="preserve"> of petroleum in the United States </w:t>
      </w:r>
      <w:r>
        <w:rPr>
          <w:b/>
          <w:highlight w:val="green"/>
          <w:u w:val="single"/>
        </w:rPr>
        <w:t>is soaring</w:t>
      </w:r>
      <w:r>
        <w:t>.</w:t>
      </w:r>
    </w:p>
    <w:p w:rsidR="00C00E47" w:rsidRDefault="00C00E47" w:rsidP="00C00E47">
      <w:r>
        <w:rPr>
          <w:b/>
          <w:highlight w:val="green"/>
          <w:u w:val="single"/>
        </w:rPr>
        <w:t>Next year promises</w:t>
      </w:r>
      <w:r>
        <w:rPr>
          <w:b/>
          <w:u w:val="single"/>
        </w:rPr>
        <w:t xml:space="preserve"> to set </w:t>
      </w:r>
      <w:r>
        <w:rPr>
          <w:b/>
          <w:highlight w:val="green"/>
          <w:u w:val="single"/>
        </w:rPr>
        <w:t>a record for domestic production and</w:t>
      </w:r>
      <w:r>
        <w:t xml:space="preserve">, at current rates, </w:t>
      </w:r>
      <w:r>
        <w:rPr>
          <w:b/>
          <w:highlight w:val="green"/>
          <w:u w:val="single"/>
        </w:rPr>
        <w:t>the</w:t>
      </w:r>
      <w:r>
        <w:rPr>
          <w:b/>
          <w:u w:val="single"/>
        </w:rPr>
        <w:t xml:space="preserve"> good </w:t>
      </w:r>
      <w:proofErr w:type="spellStart"/>
      <w:r>
        <w:rPr>
          <w:b/>
          <w:u w:val="single"/>
        </w:rPr>
        <w:t>ol</w:t>
      </w:r>
      <w:proofErr w:type="spellEnd"/>
      <w:r>
        <w:rPr>
          <w:b/>
          <w:u w:val="single"/>
        </w:rPr>
        <w:t xml:space="preserve">’ </w:t>
      </w:r>
      <w:r>
        <w:rPr>
          <w:b/>
          <w:highlight w:val="green"/>
          <w:u w:val="single"/>
        </w:rPr>
        <w:t>U.S.</w:t>
      </w:r>
      <w:r>
        <w:rPr>
          <w:b/>
          <w:u w:val="single"/>
        </w:rPr>
        <w:t xml:space="preserve"> of A. </w:t>
      </w:r>
      <w:r>
        <w:rPr>
          <w:b/>
          <w:highlight w:val="green"/>
          <w:u w:val="single"/>
        </w:rPr>
        <w:t>will be the top</w:t>
      </w:r>
      <w:r>
        <w:rPr>
          <w:b/>
          <w:u w:val="single"/>
        </w:rPr>
        <w:t xml:space="preserve"> oil </w:t>
      </w:r>
      <w:r>
        <w:rPr>
          <w:b/>
          <w:highlight w:val="green"/>
          <w:u w:val="single"/>
        </w:rPr>
        <w:t>producer in the world</w:t>
      </w:r>
      <w:r>
        <w:t xml:space="preserve">, </w:t>
      </w:r>
      <w:r>
        <w:rPr>
          <w:b/>
          <w:u w:val="single"/>
        </w:rPr>
        <w:t>surpassing Saudi Arabia</w:t>
      </w:r>
      <w:r>
        <w:t xml:space="preserve">, </w:t>
      </w:r>
      <w:r>
        <w:rPr>
          <w:b/>
          <w:u w:val="single"/>
        </w:rPr>
        <w:t>by the year 2020</w:t>
      </w:r>
      <w:r>
        <w:t>.</w:t>
      </w:r>
    </w:p>
    <w:p w:rsidR="00C00E47" w:rsidRDefault="00C00E47" w:rsidP="00C00E47">
      <w:r>
        <w:t>This puts the lie to the Republican claim that the Obama administration has the desire, or the ability, to squash domestic production and leave us increasingly vulnerable to a dangerous dependence on foreign sources of energy.</w:t>
      </w:r>
    </w:p>
    <w:p w:rsidR="00C00E47" w:rsidRDefault="00C00E47" w:rsidP="00C00E47">
      <w:r>
        <w:t>The bad news: Production of petroleum in the United States is soaring.</w:t>
      </w:r>
    </w:p>
    <w:p w:rsidR="00C00E47" w:rsidRDefault="00C00E47" w:rsidP="00C00E47">
      <w:r>
        <w:t>The continuing high prices for raw crude, prompted by increasing demand from China, India and other rapidly industrializing nations, has encouraged drillers to invest in new methods and expand their exploration to areas previously thought too low-yield to bother with. The result is pressure to drill in places, and in ways, that threaten our environment, from the appearance of national treasures to the safety of our water.</w:t>
      </w:r>
    </w:p>
    <w:p w:rsidR="00C00E47" w:rsidRDefault="00C00E47" w:rsidP="00C00E47">
      <w:r>
        <w:t>T</w:t>
      </w:r>
      <w:r>
        <w:rPr>
          <w:u w:val="single"/>
        </w:rPr>
        <w:t xml:space="preserve">he most important thing to understand about </w:t>
      </w:r>
      <w:r>
        <w:rPr>
          <w:highlight w:val="green"/>
          <w:u w:val="single"/>
        </w:rPr>
        <w:t xml:space="preserve">this </w:t>
      </w:r>
      <w:r>
        <w:rPr>
          <w:u w:val="single"/>
        </w:rPr>
        <w:t xml:space="preserve">situation is that </w:t>
      </w:r>
      <w:r>
        <w:rPr>
          <w:b/>
          <w:u w:val="single"/>
        </w:rPr>
        <w:t>the price of oil</w:t>
      </w:r>
      <w:r>
        <w:t xml:space="preserve">, and thus the price you pay for gasoline, </w:t>
      </w:r>
      <w:r>
        <w:rPr>
          <w:b/>
          <w:highlight w:val="green"/>
          <w:u w:val="single"/>
        </w:rPr>
        <w:t xml:space="preserve">has </w:t>
      </w:r>
      <w:r>
        <w:rPr>
          <w:b/>
          <w:highlight w:val="green"/>
          <w:u w:val="single"/>
          <w:bdr w:val="single" w:sz="4" w:space="0" w:color="auto" w:frame="1"/>
        </w:rPr>
        <w:t>little to do with any decision made in Washington</w:t>
      </w:r>
      <w:r>
        <w:t xml:space="preserve">. </w:t>
      </w:r>
      <w:r>
        <w:rPr>
          <w:u w:val="single"/>
        </w:rPr>
        <w:t>It has more to do with the world oil market</w:t>
      </w:r>
      <w:r>
        <w:t xml:space="preserve">, currently </w:t>
      </w:r>
      <w:r>
        <w:rPr>
          <w:u w:val="single"/>
        </w:rPr>
        <w:t>driven by</w:t>
      </w:r>
      <w:r>
        <w:t xml:space="preserve"> the </w:t>
      </w:r>
      <w:r>
        <w:rPr>
          <w:u w:val="single"/>
        </w:rPr>
        <w:t>exploding demand</w:t>
      </w:r>
      <w:r>
        <w:t xml:space="preserve"> of many nations.</w:t>
      </w:r>
    </w:p>
    <w:p w:rsidR="00C00E47" w:rsidRDefault="00C00E47" w:rsidP="00C00E47">
      <w:r>
        <w:t xml:space="preserve">With that fact should come the understanding that, to a significant degree, the American desire for energy independence and our wish for cheap gas are mutually exclusive. </w:t>
      </w:r>
      <w:r>
        <w:rPr>
          <w:b/>
          <w:highlight w:val="green"/>
          <w:u w:val="single"/>
        </w:rPr>
        <w:t>The increase</w:t>
      </w:r>
      <w:r>
        <w:rPr>
          <w:b/>
          <w:u w:val="single"/>
        </w:rPr>
        <w:t xml:space="preserve"> in domestic production </w:t>
      </w:r>
      <w:r>
        <w:rPr>
          <w:b/>
          <w:highlight w:val="green"/>
          <w:u w:val="single"/>
        </w:rPr>
        <w:t>has</w:t>
      </w:r>
      <w:r>
        <w:t xml:space="preserve"> almost </w:t>
      </w:r>
      <w:r>
        <w:rPr>
          <w:b/>
          <w:highlight w:val="green"/>
          <w:u w:val="single"/>
        </w:rPr>
        <w:t>nothing to do with rules</w:t>
      </w:r>
      <w:r>
        <w:t xml:space="preserve"> laid down, or </w:t>
      </w:r>
      <w:r>
        <w:rPr>
          <w:b/>
          <w:u w:val="single"/>
        </w:rPr>
        <w:t xml:space="preserve">relaxed, by puny governments </w:t>
      </w:r>
      <w:r>
        <w:rPr>
          <w:b/>
          <w:highlight w:val="green"/>
          <w:u w:val="single"/>
        </w:rPr>
        <w:t>and everything to do with the</w:t>
      </w:r>
      <w:r>
        <w:rPr>
          <w:b/>
          <w:u w:val="single"/>
        </w:rPr>
        <w:t xml:space="preserve"> incentive of mighty </w:t>
      </w:r>
      <w:r>
        <w:rPr>
          <w:b/>
          <w:highlight w:val="green"/>
          <w:u w:val="single"/>
        </w:rPr>
        <w:t>markets</w:t>
      </w:r>
      <w:r>
        <w:t>.</w:t>
      </w:r>
    </w:p>
    <w:p w:rsidR="00C00E47" w:rsidRDefault="00C00E47" w:rsidP="00C00E47"/>
    <w:p w:rsidR="00C00E47" w:rsidRDefault="00C00E47" w:rsidP="00C00E47"/>
    <w:p w:rsidR="00C00E47" w:rsidRDefault="00C00E47" w:rsidP="00C00E47">
      <w:pPr>
        <w:pStyle w:val="Heading3"/>
      </w:pPr>
      <w:r>
        <w:lastRenderedPageBreak/>
        <w:t xml:space="preserve">   Ext – SQ Production solves</w:t>
      </w:r>
    </w:p>
    <w:p w:rsidR="00C00E47" w:rsidRDefault="00C00E47" w:rsidP="00C00E47">
      <w:pPr>
        <w:pStyle w:val="Heading4"/>
      </w:pPr>
      <w:r>
        <w:t>Your Author concedes it</w:t>
      </w:r>
    </w:p>
    <w:p w:rsidR="00C00E47" w:rsidRPr="00F162B1" w:rsidRDefault="00C00E47" w:rsidP="00C00E47">
      <w:pPr>
        <w:rPr>
          <w:rStyle w:val="StyleStyleBold12pt"/>
        </w:rPr>
      </w:pPr>
      <w:r w:rsidRPr="00F162B1">
        <w:rPr>
          <w:rStyle w:val="StyleStyleBold12pt"/>
        </w:rPr>
        <w:t>Mills, Their Author, 10-30</w:t>
      </w:r>
    </w:p>
    <w:p w:rsidR="00C00E47" w:rsidRDefault="00C00E47" w:rsidP="00C00E47">
      <w:proofErr w:type="gramStart"/>
      <w:r>
        <w:t>Mark, Senior fellow of the Manhattan Institute, and founder and CEO of the Digital Power Group, a tech-centric capital advisory group.</w:t>
      </w:r>
      <w:proofErr w:type="gramEnd"/>
      <w:r>
        <w:t xml:space="preserve"> He was formerly the co-founder and chief tech strategist for Digital Power Capital, a boutique venture fund. He co-founded and served as Chairman and CTO of </w:t>
      </w:r>
      <w:proofErr w:type="spellStart"/>
      <w:r>
        <w:t>ICx</w:t>
      </w:r>
      <w:proofErr w:type="spellEnd"/>
      <w:r>
        <w:t xml:space="preserve"> Technologies helping take it public in a 2007 IPO. Mark is a member of the Advisory Council of the McCormick School of Engineering and Applied Science at Northwestern University, and serves on the Board of Directors of the Marshall Institute.</w:t>
      </w:r>
    </w:p>
    <w:p w:rsidR="00C00E47" w:rsidRDefault="00C00E47" w:rsidP="00C00E47">
      <w:r>
        <w:t>http://www.manhattan-institute.org/html/mills.htm</w:t>
      </w:r>
    </w:p>
    <w:p w:rsidR="00C00E47" w:rsidRDefault="00C00E47" w:rsidP="00C00E47"/>
    <w:p w:rsidR="00C00E47" w:rsidRDefault="00C00E47" w:rsidP="00C00E47">
      <w:pPr>
        <w:rPr>
          <w:sz w:val="16"/>
        </w:rPr>
      </w:pPr>
      <w:r>
        <w:rPr>
          <w:sz w:val="16"/>
        </w:rPr>
        <w:t xml:space="preserve">There are good reasons for this shift. The nation is in desperate need of jobs. And </w:t>
      </w:r>
      <w:r>
        <w:rPr>
          <w:rStyle w:val="StyleBoldUnderline"/>
          <w:highlight w:val="cyan"/>
        </w:rPr>
        <w:t>technology has unleashed a surprising increase in domestic oil and gas</w:t>
      </w:r>
      <w:r>
        <w:rPr>
          <w:rStyle w:val="StyleBoldUnderline"/>
        </w:rPr>
        <w:t xml:space="preserve"> output</w:t>
      </w:r>
      <w:r>
        <w:rPr>
          <w:sz w:val="16"/>
        </w:rPr>
        <w:t xml:space="preserve">.[1] </w:t>
      </w:r>
      <w:r>
        <w:rPr>
          <w:rStyle w:val="StyleBoldUnderline"/>
        </w:rPr>
        <w:t>The U.S. now has a glut of natural gas,</w:t>
      </w:r>
      <w:r>
        <w:rPr>
          <w:sz w:val="16"/>
        </w:rPr>
        <w:t xml:space="preserve"> such that applications have backed up to convert facilities originally intended for imports into export terminals. At the same time, </w:t>
      </w:r>
      <w:r>
        <w:rPr>
          <w:rStyle w:val="StyleBoldUnderline"/>
        </w:rPr>
        <w:t>the 40-year decline in domestic oil production has been reversed. Add to this the rush to export abundant high-quality coal to soaring world demand and not only are lower prices now</w:t>
      </w:r>
      <w:r>
        <w:rPr>
          <w:sz w:val="16"/>
        </w:rPr>
        <w:t xml:space="preserve"> in play, but </w:t>
      </w:r>
      <w:r>
        <w:rPr>
          <w:rStyle w:val="BoldUnderline"/>
          <w:highlight w:val="cyan"/>
        </w:rPr>
        <w:t>energy independence is in sight</w:t>
      </w:r>
      <w:r>
        <w:rPr>
          <w:rStyle w:val="BoldUnderline"/>
        </w:rPr>
        <w:t xml:space="preserve"> for the first time. </w:t>
      </w:r>
      <w:r>
        <w:rPr>
          <w:sz w:val="16"/>
        </w:rPr>
        <w:t>Policies that would take advantage of this hydrocarbon abundance could spark widespread employment growth at time when unemployment is a central concern for many citizens, and can be a critical issue in political "swing" states. About 10 million Americans are already employed directly and indirectly in businesses associated with oil, natural gas, and coal production</w:t>
      </w:r>
      <w:proofErr w:type="gramStart"/>
      <w:r>
        <w:rPr>
          <w:sz w:val="16"/>
        </w:rPr>
        <w:t>.[</w:t>
      </w:r>
      <w:proofErr w:type="gramEnd"/>
      <w:r>
        <w:rPr>
          <w:sz w:val="16"/>
        </w:rPr>
        <w:t xml:space="preserve">2] These jobs are widely distributed across the nation: 16 states have more than 150,000 people employed in hydrocarbon-related activities. As for the future, accelerating domestic hydrocarbon energy production will create at least three to four million jobs in the immediate future.[4] Five electoral "swing states" are among the 12 states that stand to gain the most from policies that would promote the boom. Over a half-million jobs would be generated in Ohio, Pennsylvania, Florida, Michigan, and Colorado.[5] The employment opportunities reach far beyond those directly associated with drilling and digging in the field. Hydrocarbon jobs ripple throughout the economy. For every direct hydrocarbon job, about six jobs are added in sectors from manufacturing to information services.[6] New employment from hydrocarbons could amount to one-fifth to three-fourths of the jobs needed by people in over 20 states counted as unemployed or underemployed, including Wisconsin, Colorado, Iowa, Ohio, and Pennsylvania.[7] While hydrocarbon jobs can't be the only answer to the country's staggering jobs deficit, they represent the largest single opportunity for near-term jobs, and one that requires no federal spending.[8] The broad economic benefits that come from privately-financed expansions in domestic production would generate at least $2 trillion for the country.[9] Put another way, each hydrocarbon job created brings an average societal benefit of $500,000 per job.[10] It bears noting that </w:t>
      </w:r>
      <w:r>
        <w:rPr>
          <w:rStyle w:val="StyleBoldUnderline"/>
        </w:rPr>
        <w:t xml:space="preserve">half of all existing hydrocarbon </w:t>
      </w:r>
      <w:r>
        <w:rPr>
          <w:rStyle w:val="StyleBoldUnderline"/>
          <w:highlight w:val="cyan"/>
        </w:rPr>
        <w:t>jobs and</w:t>
      </w:r>
      <w:r>
        <w:rPr>
          <w:rStyle w:val="StyleBoldUnderline"/>
        </w:rPr>
        <w:t xml:space="preserve"> the major share of the recent increase in domestic </w:t>
      </w:r>
      <w:r>
        <w:rPr>
          <w:rStyle w:val="StyleBoldUnderline"/>
          <w:highlight w:val="cyan"/>
        </w:rPr>
        <w:t>production</w:t>
      </w:r>
      <w:r>
        <w:rPr>
          <w:rStyle w:val="StyleBoldUnderline"/>
        </w:rPr>
        <w:t xml:space="preserve"> of oil and natural gas </w:t>
      </w:r>
      <w:r>
        <w:rPr>
          <w:rStyle w:val="StyleBoldUnderline"/>
          <w:highlight w:val="cyan"/>
        </w:rPr>
        <w:t>come from</w:t>
      </w:r>
      <w:r>
        <w:rPr>
          <w:rStyle w:val="StyleBoldUnderline"/>
        </w:rPr>
        <w:t xml:space="preserve"> </w:t>
      </w:r>
      <w:r>
        <w:rPr>
          <w:sz w:val="16"/>
        </w:rPr>
        <w:t xml:space="preserve">18,000 small </w:t>
      </w:r>
      <w:r>
        <w:rPr>
          <w:rStyle w:val="StyleBoldUnderline"/>
        </w:rPr>
        <w:t xml:space="preserve">and </w:t>
      </w:r>
      <w:r>
        <w:rPr>
          <w:rStyle w:val="StyleBoldUnderline"/>
          <w:highlight w:val="cyan"/>
        </w:rPr>
        <w:t>mid-sized companies</w:t>
      </w:r>
      <w:r>
        <w:rPr>
          <w:sz w:val="16"/>
        </w:rPr>
        <w:t xml:space="preserve">. And </w:t>
      </w:r>
      <w:r>
        <w:rPr>
          <w:rStyle w:val="BoldUnderline"/>
        </w:rPr>
        <w:t xml:space="preserve">the </w:t>
      </w:r>
      <w:r>
        <w:rPr>
          <w:rStyle w:val="BoldUnderline"/>
          <w:highlight w:val="cyan"/>
        </w:rPr>
        <w:t xml:space="preserve">expansion has occurred on private and state lands, </w:t>
      </w:r>
      <w:r>
        <w:rPr>
          <w:rStyle w:val="Emphasis"/>
          <w:highlight w:val="cyan"/>
        </w:rPr>
        <w:t>without federal stimulus and despite regulatory headwinds</w:t>
      </w:r>
      <w:proofErr w:type="gramStart"/>
      <w:r>
        <w:rPr>
          <w:sz w:val="16"/>
        </w:rPr>
        <w:t>.[</w:t>
      </w:r>
      <w:proofErr w:type="gramEnd"/>
      <w:r>
        <w:rPr>
          <w:sz w:val="16"/>
        </w:rPr>
        <w:t>11] It should be unsurprising that there are a lot of jobs associated with hydrocarbon industries. Over 80 percent of the U.S. and world's energy needs are met with hydrocarbons</w:t>
      </w:r>
      <w:proofErr w:type="gramStart"/>
      <w:r>
        <w:rPr>
          <w:sz w:val="16"/>
        </w:rPr>
        <w:t>.[</w:t>
      </w:r>
      <w:proofErr w:type="gramEnd"/>
      <w:r>
        <w:rPr>
          <w:sz w:val="16"/>
        </w:rPr>
        <w:t xml:space="preserve">12] Meanwhile, today barely 2 percent of total energy consumption comes from the popularly discussed alternatives of solar, wind and biofuels.[13] For the coming two decades, oil, gas, and coal are forecast to supply 60 to 80 percent of world growth according to all major forecasts, including the U.S. Department of Energy.[14] America lost over 8.4 million jobs from February 2008 to 2010. Since then, through August 2012, only 4.4 million jobs were added. America needs more jobs, and needs them soon—and the hydrocarbon sector alone could add over 4 million more jobs. </w:t>
      </w:r>
      <w:r>
        <w:rPr>
          <w:rStyle w:val="BoldUnderline"/>
          <w:highlight w:val="cyan"/>
        </w:rPr>
        <w:t>Over the long term, innovation and new tech</w:t>
      </w:r>
      <w:r>
        <w:rPr>
          <w:rStyle w:val="BoldUnderline"/>
        </w:rPr>
        <w:t xml:space="preserve">nologies across all sectors of our economy </w:t>
      </w:r>
      <w:r>
        <w:rPr>
          <w:rStyle w:val="BoldUnderline"/>
          <w:highlight w:val="cyan"/>
        </w:rPr>
        <w:t>will</w:t>
      </w:r>
      <w:r>
        <w:rPr>
          <w:rStyle w:val="BoldUnderline"/>
        </w:rPr>
        <w:t xml:space="preserve"> surely </w:t>
      </w:r>
      <w:r>
        <w:rPr>
          <w:rStyle w:val="BoldUnderline"/>
          <w:highlight w:val="cyan"/>
        </w:rPr>
        <w:t>revitalize the economy and</w:t>
      </w:r>
      <w:r>
        <w:rPr>
          <w:rStyle w:val="BoldUnderline"/>
        </w:rPr>
        <w:t xml:space="preserve"> create a new cycle of </w:t>
      </w:r>
      <w:r>
        <w:rPr>
          <w:rStyle w:val="BoldUnderline"/>
          <w:highlight w:val="cyan"/>
        </w:rPr>
        <w:t>job growth</w:t>
      </w:r>
      <w:r>
        <w:rPr>
          <w:sz w:val="16"/>
        </w:rPr>
        <w:t>, and doubtless in some unexpected ways</w:t>
      </w:r>
      <w:proofErr w:type="gramStart"/>
      <w:r>
        <w:rPr>
          <w:sz w:val="16"/>
        </w:rPr>
        <w:t>.[</w:t>
      </w:r>
      <w:proofErr w:type="gramEnd"/>
      <w:r>
        <w:rPr>
          <w:sz w:val="16"/>
        </w:rPr>
        <w:t>15] It is critical to have policies that ensure this great cycle is encouraged. But the depth and magnitude of job destruction from the Great Recession means that creating jobs in the near-term is vital.</w:t>
      </w:r>
    </w:p>
    <w:p w:rsidR="00C00E47" w:rsidRDefault="00C00E47" w:rsidP="00C00E47"/>
    <w:p w:rsidR="00C00E47" w:rsidRDefault="00C00E47" w:rsidP="00C00E47">
      <w:pPr>
        <w:pStyle w:val="Heading4"/>
      </w:pPr>
      <w:r>
        <w:t xml:space="preserve">Current increases tip of </w:t>
      </w:r>
      <w:proofErr w:type="gramStart"/>
      <w:r>
        <w:t>iceberg  –</w:t>
      </w:r>
      <w:proofErr w:type="gramEnd"/>
      <w:r>
        <w:t xml:space="preserve"> new field development just beginning</w:t>
      </w:r>
    </w:p>
    <w:p w:rsidR="00C00E47" w:rsidRPr="00BD4D40" w:rsidRDefault="00C00E47" w:rsidP="00C00E47">
      <w:pPr>
        <w:rPr>
          <w:rStyle w:val="StyleStyleBold12pt"/>
          <w:b w:val="0"/>
        </w:rPr>
      </w:pPr>
      <w:proofErr w:type="spellStart"/>
      <w:r>
        <w:rPr>
          <w:rStyle w:val="StyleStyleBold12pt"/>
        </w:rPr>
        <w:t>Mullaney</w:t>
      </w:r>
      <w:proofErr w:type="spellEnd"/>
      <w:r>
        <w:rPr>
          <w:rStyle w:val="StyleStyleBold12pt"/>
        </w:rPr>
        <w:t xml:space="preserve">, </w:t>
      </w:r>
      <w:proofErr w:type="gramStart"/>
      <w:r>
        <w:rPr>
          <w:rStyle w:val="StyleStyleBold12pt"/>
        </w:rPr>
        <w:t xml:space="preserve">12  </w:t>
      </w:r>
      <w:r>
        <w:rPr>
          <w:rStyle w:val="StyleStyleBold12pt"/>
          <w:b w:val="0"/>
        </w:rPr>
        <w:t>(</w:t>
      </w:r>
      <w:proofErr w:type="gramEnd"/>
      <w:r>
        <w:rPr>
          <w:rStyle w:val="StyleStyleBold12pt"/>
          <w:b w:val="0"/>
        </w:rPr>
        <w:t>Tim, USA Today, 5/15, http://usatoday30.usatoday.com/money/industries/energy/story/2012-05-15/1A-COV-ENERGY-INDEPENDENCE/54977254/1)</w:t>
      </w:r>
    </w:p>
    <w:p w:rsidR="00C00E47" w:rsidRDefault="00C00E47" w:rsidP="00C00E47"/>
    <w:p w:rsidR="00C00E47" w:rsidRDefault="00C00E47" w:rsidP="00C00E47">
      <w:pPr>
        <w:rPr>
          <w:sz w:val="16"/>
        </w:rPr>
      </w:pPr>
      <w:r w:rsidRPr="00764E01">
        <w:rPr>
          <w:sz w:val="16"/>
        </w:rPr>
        <w:t xml:space="preserve">If anything like that happens, an improbable-sounding litany of good things can result. In practical terms, more energy independence could mean 3.6 million </w:t>
      </w:r>
      <w:r w:rsidRPr="007F5276">
        <w:rPr>
          <w:rStyle w:val="StyleBoldUnderline"/>
        </w:rPr>
        <w:t>new jobs,</w:t>
      </w:r>
      <w:r w:rsidRPr="00764E01">
        <w:rPr>
          <w:sz w:val="16"/>
        </w:rPr>
        <w:t xml:space="preserve"> enough to cut unemployment by two percentage points, Citigroup argues. It could </w:t>
      </w:r>
      <w:r w:rsidRPr="007F5276">
        <w:rPr>
          <w:rStyle w:val="StyleBoldUnderline"/>
        </w:rPr>
        <w:t>help manufacturers</w:t>
      </w:r>
      <w:r w:rsidRPr="00764E01">
        <w:rPr>
          <w:sz w:val="16"/>
        </w:rPr>
        <w:t xml:space="preserve"> and chemical businesses that use lots of energy or make products from natural gas. It might </w:t>
      </w:r>
      <w:r w:rsidRPr="007F5276">
        <w:rPr>
          <w:rStyle w:val="StyleBoldUnderline"/>
        </w:rPr>
        <w:t>give the U.S. a structural advantage</w:t>
      </w:r>
      <w:r w:rsidRPr="00764E01">
        <w:rPr>
          <w:sz w:val="16"/>
        </w:rPr>
        <w:t xml:space="preserve"> </w:t>
      </w:r>
      <w:r w:rsidRPr="00764E01">
        <w:rPr>
          <w:sz w:val="16"/>
        </w:rPr>
        <w:lastRenderedPageBreak/>
        <w:t xml:space="preserve">on trade partners in energy costs, helping to offset the edge that cheaper labor gives nations such as China, </w:t>
      </w:r>
      <w:proofErr w:type="spellStart"/>
      <w:r w:rsidRPr="00764E01">
        <w:rPr>
          <w:sz w:val="16"/>
        </w:rPr>
        <w:t>Kleinman</w:t>
      </w:r>
      <w:proofErr w:type="spellEnd"/>
      <w:r w:rsidRPr="00764E01">
        <w:rPr>
          <w:sz w:val="16"/>
        </w:rPr>
        <w:t xml:space="preserve"> says. Already, U.S. natural gas prices are a seventh of what they are in Beijing, Pickens says. "</w:t>
      </w:r>
      <w:r w:rsidRPr="007F5276">
        <w:rPr>
          <w:rStyle w:val="StyleBoldUnderline"/>
        </w:rPr>
        <w:t>The potential is clearly there for a genuine revitalization and reindustrialization of the economy</w:t>
      </w:r>
      <w:r w:rsidRPr="00764E01">
        <w:rPr>
          <w:sz w:val="16"/>
        </w:rPr>
        <w:t xml:space="preserve">," </w:t>
      </w:r>
      <w:proofErr w:type="spellStart"/>
      <w:r w:rsidRPr="00764E01">
        <w:rPr>
          <w:sz w:val="16"/>
        </w:rPr>
        <w:t>Kleinman</w:t>
      </w:r>
      <w:proofErr w:type="spellEnd"/>
      <w:r w:rsidRPr="00764E01">
        <w:rPr>
          <w:sz w:val="16"/>
        </w:rPr>
        <w:t xml:space="preserve"> says. "In industries where energy is a major element of costs, </w:t>
      </w:r>
      <w:r w:rsidRPr="007F5276">
        <w:rPr>
          <w:rStyle w:val="StyleBoldUnderline"/>
        </w:rPr>
        <w:t xml:space="preserve">the U.S. is moving into a </w:t>
      </w:r>
      <w:r w:rsidRPr="007F5276">
        <w:rPr>
          <w:rStyle w:val="Emphasis"/>
        </w:rPr>
        <w:t>uniquely advantaged position."</w:t>
      </w:r>
      <w:r>
        <w:rPr>
          <w:rStyle w:val="Emphasis"/>
        </w:rPr>
        <w:t xml:space="preserve"> </w:t>
      </w:r>
      <w:r w:rsidRPr="00764E01">
        <w:rPr>
          <w:sz w:val="16"/>
        </w:rPr>
        <w:t xml:space="preserve">After years of gripes that the U.S. imports too much oil, </w:t>
      </w:r>
      <w:r w:rsidRPr="007F5276">
        <w:rPr>
          <w:rStyle w:val="StyleBoldUnderline"/>
        </w:rPr>
        <w:t xml:space="preserve">the energy industry is pumping a </w:t>
      </w:r>
      <w:r w:rsidRPr="007F5276">
        <w:rPr>
          <w:rStyle w:val="Emphasis"/>
        </w:rPr>
        <w:t>gusher of good-news numbers:</w:t>
      </w:r>
      <w:r>
        <w:rPr>
          <w:rStyle w:val="Emphasis"/>
        </w:rPr>
        <w:t xml:space="preserve"> </w:t>
      </w:r>
      <w:r w:rsidRPr="00764E01">
        <w:rPr>
          <w:sz w:val="16"/>
        </w:rPr>
        <w:t xml:space="preserve">•The U.S. price of natural gas has plummeted more than 80% since 2008, including nearly 45% in the last year, thanks to new supplies. The falling cost of natural gas alone will save U.S. households $926 a year between now and 2015, consulting firm IHS Global Insight says. •The USA's </w:t>
      </w:r>
      <w:r w:rsidRPr="007F5276">
        <w:rPr>
          <w:rStyle w:val="StyleBoldUnderline"/>
        </w:rPr>
        <w:t xml:space="preserve">15% gain in crude-oil production </w:t>
      </w:r>
      <w:r w:rsidRPr="00764E01">
        <w:rPr>
          <w:sz w:val="16"/>
        </w:rPr>
        <w:t xml:space="preserve">since 2008 </w:t>
      </w:r>
      <w:r w:rsidRPr="007F5276">
        <w:rPr>
          <w:rStyle w:val="StyleBoldUnderline"/>
        </w:rPr>
        <w:t xml:space="preserve">is </w:t>
      </w:r>
      <w:r w:rsidRPr="007F5276">
        <w:rPr>
          <w:rStyle w:val="Emphasis"/>
        </w:rPr>
        <w:t xml:space="preserve">by far the </w:t>
      </w:r>
      <w:proofErr w:type="gramStart"/>
      <w:r w:rsidRPr="007F5276">
        <w:rPr>
          <w:rStyle w:val="Emphasis"/>
        </w:rPr>
        <w:t>world's</w:t>
      </w:r>
      <w:proofErr w:type="gramEnd"/>
      <w:r w:rsidRPr="007F5276">
        <w:rPr>
          <w:rStyle w:val="Emphasis"/>
        </w:rPr>
        <w:t xml:space="preserve"> biggest, with new fields just beginning to be developed.</w:t>
      </w:r>
      <w:r w:rsidRPr="007F5276">
        <w:rPr>
          <w:rStyle w:val="StyleBoldUnderline"/>
        </w:rPr>
        <w:t xml:space="preserve"> </w:t>
      </w:r>
      <w:r w:rsidRPr="00764E01">
        <w:rPr>
          <w:sz w:val="16"/>
        </w:rPr>
        <w:t xml:space="preserve">The </w:t>
      </w:r>
      <w:r w:rsidRPr="007F5276">
        <w:rPr>
          <w:rStyle w:val="StyleBoldUnderline"/>
        </w:rPr>
        <w:t>U.S. has overtaken Russia as the world's largest refined-petroleum exporter</w:t>
      </w:r>
      <w:r w:rsidRPr="00764E01">
        <w:rPr>
          <w:sz w:val="16"/>
        </w:rPr>
        <w:t>, according to Citigroup.</w:t>
      </w:r>
    </w:p>
    <w:p w:rsidR="00C00E47" w:rsidRDefault="00C00E47" w:rsidP="00C00E47"/>
    <w:p w:rsidR="00C00E47" w:rsidRDefault="00C00E47" w:rsidP="00C00E47">
      <w:pPr>
        <w:pStyle w:val="Heading4"/>
      </w:pPr>
      <w:proofErr w:type="gramStart"/>
      <w:r>
        <w:t>even</w:t>
      </w:r>
      <w:proofErr w:type="gramEnd"/>
      <w:r>
        <w:t xml:space="preserve"> conservative estimates</w:t>
      </w:r>
    </w:p>
    <w:p w:rsidR="00C00E47" w:rsidRPr="00EE4D6C" w:rsidRDefault="00C00E47" w:rsidP="00C00E47">
      <w:pPr>
        <w:rPr>
          <w:rStyle w:val="StyleStyleBold12pt"/>
        </w:rPr>
      </w:pPr>
      <w:proofErr w:type="spellStart"/>
      <w:r>
        <w:rPr>
          <w:rStyle w:val="StyleStyleBold12pt"/>
        </w:rPr>
        <w:t>Wosepka</w:t>
      </w:r>
      <w:proofErr w:type="spellEnd"/>
      <w:r>
        <w:rPr>
          <w:rStyle w:val="StyleStyleBold12pt"/>
        </w:rPr>
        <w:t xml:space="preserve"> et al, 12</w:t>
      </w:r>
    </w:p>
    <w:p w:rsidR="00C00E47" w:rsidRDefault="00C00E47" w:rsidP="00C00E47">
      <w:r>
        <w:t xml:space="preserve">Kent </w:t>
      </w:r>
      <w:proofErr w:type="spellStart"/>
      <w:r>
        <w:t>Wosepka</w:t>
      </w:r>
      <w:proofErr w:type="spellEnd"/>
      <w:r>
        <w:t xml:space="preserve">, CFA Stephen Levine </w:t>
      </w:r>
      <w:proofErr w:type="spellStart"/>
      <w:r>
        <w:t>Huan</w:t>
      </w:r>
      <w:proofErr w:type="spellEnd"/>
      <w:r>
        <w:t xml:space="preserve"> Zhen GSAM Global Fixed Income and Liquidity Management Goldman Sachs, Sept, </w:t>
      </w:r>
      <w:hyperlink r:id="rId19" w:history="1">
        <w:r w:rsidRPr="005B59FD">
          <w:rPr>
            <w:rStyle w:val="Hyperlink"/>
          </w:rPr>
          <w:t>http://www.goldmansachs.com/gsam/docs/fundsgeneral/general_education/economic_and_market_perspectives/ps_us-energy-revolution-tpd.pdf</w:t>
        </w:r>
      </w:hyperlink>
    </w:p>
    <w:p w:rsidR="00C00E47" w:rsidRDefault="00C00E47" w:rsidP="00C00E47"/>
    <w:p w:rsidR="00C00E47" w:rsidRPr="000B29CF" w:rsidRDefault="00C00E47" w:rsidP="00C00E47">
      <w:pPr>
        <w:rPr>
          <w:sz w:val="16"/>
        </w:rPr>
      </w:pPr>
      <w:r w:rsidRPr="000B29CF">
        <w:rPr>
          <w:sz w:val="16"/>
        </w:rPr>
        <w:t xml:space="preserve">Over the last six years, </w:t>
      </w:r>
      <w:r w:rsidRPr="000B29CF">
        <w:rPr>
          <w:rStyle w:val="StyleBoldUnderline"/>
        </w:rPr>
        <w:t>enhancements in oil</w:t>
      </w:r>
      <w:r w:rsidRPr="000B29CF">
        <w:rPr>
          <w:sz w:val="16"/>
        </w:rPr>
        <w:t xml:space="preserve"> and gas </w:t>
      </w:r>
      <w:r w:rsidRPr="000B29CF">
        <w:rPr>
          <w:rStyle w:val="StyleBoldUnderline"/>
        </w:rPr>
        <w:t>recovery have revolutionized</w:t>
      </w:r>
      <w:r w:rsidRPr="000B29CF">
        <w:rPr>
          <w:sz w:val="16"/>
        </w:rPr>
        <w:t xml:space="preserve"> the </w:t>
      </w:r>
      <w:r w:rsidRPr="000B29CF">
        <w:rPr>
          <w:rStyle w:val="StyleBoldUnderline"/>
        </w:rPr>
        <w:t>US energy</w:t>
      </w:r>
      <w:r w:rsidRPr="000B29CF">
        <w:rPr>
          <w:sz w:val="16"/>
        </w:rPr>
        <w:t xml:space="preserve"> industry. New horizontal drilling applications have accelerated US domestic production of oil and natural gas. </w:t>
      </w:r>
      <w:r w:rsidRPr="000B29CF">
        <w:rPr>
          <w:rStyle w:val="StyleBoldUnderline"/>
        </w:rPr>
        <w:t xml:space="preserve">Using </w:t>
      </w:r>
      <w:r w:rsidRPr="00F30B87">
        <w:rPr>
          <w:rStyle w:val="Emphasis"/>
        </w:rPr>
        <w:t>conservative assumptions</w:t>
      </w:r>
      <w:r w:rsidRPr="000B29CF">
        <w:rPr>
          <w:sz w:val="16"/>
        </w:rPr>
        <w:t xml:space="preserve">, we believe the </w:t>
      </w:r>
      <w:r w:rsidRPr="000B29CF">
        <w:rPr>
          <w:rStyle w:val="StyleBoldUnderline"/>
        </w:rPr>
        <w:t xml:space="preserve">US could </w:t>
      </w:r>
      <w:r w:rsidRPr="00F30B87">
        <w:rPr>
          <w:rStyle w:val="Emphasis"/>
        </w:rPr>
        <w:t>substantially reduce its dependency</w:t>
      </w:r>
      <w:r w:rsidRPr="000B29CF">
        <w:rPr>
          <w:rStyle w:val="StyleBoldUnderline"/>
        </w:rPr>
        <w:t xml:space="preserve"> on imported petroleum by the end of</w:t>
      </w:r>
      <w:r>
        <w:rPr>
          <w:rStyle w:val="StyleBoldUnderline"/>
        </w:rPr>
        <w:t xml:space="preserve"> </w:t>
      </w:r>
      <w:r w:rsidRPr="000B29CF">
        <w:rPr>
          <w:rStyle w:val="StyleBoldUnderline"/>
        </w:rPr>
        <w:t>the decade</w:t>
      </w:r>
      <w:r w:rsidRPr="000B29CF">
        <w:rPr>
          <w:sz w:val="16"/>
        </w:rPr>
        <w:t xml:space="preserve">. We believe </w:t>
      </w:r>
      <w:r w:rsidRPr="000B29CF">
        <w:rPr>
          <w:rStyle w:val="StyleBoldUnderline"/>
        </w:rPr>
        <w:t xml:space="preserve">the energy revolution carries </w:t>
      </w:r>
      <w:r w:rsidRPr="00F30B87">
        <w:rPr>
          <w:rStyle w:val="Emphasis"/>
        </w:rPr>
        <w:t>broad-based economic benefits</w:t>
      </w:r>
      <w:r w:rsidRPr="000B29CF">
        <w:rPr>
          <w:rStyle w:val="StyleBoldUnderline"/>
        </w:rPr>
        <w:t>, addressing</w:t>
      </w:r>
      <w:r>
        <w:rPr>
          <w:rStyle w:val="StyleBoldUnderline"/>
        </w:rPr>
        <w:t xml:space="preserve"> </w:t>
      </w:r>
      <w:r w:rsidRPr="000B29CF">
        <w:rPr>
          <w:sz w:val="16"/>
        </w:rPr>
        <w:t xml:space="preserve">some of the biggest challenges in the US today. We see positive implications for </w:t>
      </w:r>
      <w:r w:rsidRPr="000B29CF">
        <w:rPr>
          <w:rStyle w:val="StyleBoldUnderline"/>
        </w:rPr>
        <w:t>GDP</w:t>
      </w:r>
      <w:r w:rsidRPr="000B29CF">
        <w:rPr>
          <w:sz w:val="16"/>
        </w:rPr>
        <w:t xml:space="preserve"> growth, </w:t>
      </w:r>
      <w:r w:rsidRPr="000B29CF">
        <w:rPr>
          <w:rStyle w:val="StyleBoldUnderline"/>
        </w:rPr>
        <w:t>job creation</w:t>
      </w:r>
      <w:r w:rsidRPr="000B29CF">
        <w:rPr>
          <w:sz w:val="16"/>
        </w:rPr>
        <w:t xml:space="preserve">, and the potential for reductions in the US </w:t>
      </w:r>
      <w:r w:rsidRPr="000B29CF">
        <w:rPr>
          <w:rStyle w:val="StyleBoldUnderline"/>
        </w:rPr>
        <w:t>trade</w:t>
      </w:r>
      <w:r w:rsidRPr="000B29CF">
        <w:rPr>
          <w:sz w:val="16"/>
        </w:rPr>
        <w:t xml:space="preserve"> and current account </w:t>
      </w:r>
      <w:r w:rsidRPr="000B29CF">
        <w:rPr>
          <w:rStyle w:val="StyleBoldUnderline"/>
        </w:rPr>
        <w:t xml:space="preserve">deficits </w:t>
      </w:r>
      <w:r w:rsidRPr="000B29CF">
        <w:rPr>
          <w:sz w:val="16"/>
        </w:rPr>
        <w:t xml:space="preserve">as energy independence helps reduce reliance on imports. </w:t>
      </w:r>
      <w:proofErr w:type="gramStart"/>
      <w:r w:rsidRPr="000B29CF">
        <w:rPr>
          <w:sz w:val="16"/>
        </w:rPr>
        <w:t>n</w:t>
      </w:r>
      <w:proofErr w:type="gramEnd"/>
      <w:r w:rsidRPr="000B29CF">
        <w:rPr>
          <w:sz w:val="16"/>
        </w:rPr>
        <w:t xml:space="preserve"> In addition to the </w:t>
      </w:r>
      <w:r w:rsidRPr="000B29CF">
        <w:rPr>
          <w:rStyle w:val="StyleBoldUnderline"/>
        </w:rPr>
        <w:t>broad economic benefits</w:t>
      </w:r>
      <w:r w:rsidRPr="000B29CF">
        <w:rPr>
          <w:sz w:val="16"/>
        </w:rPr>
        <w:t xml:space="preserve">, we believe the energy revolution should provide the US with a </w:t>
      </w:r>
      <w:r w:rsidRPr="000B29CF">
        <w:rPr>
          <w:rStyle w:val="StyleBoldUnderline"/>
        </w:rPr>
        <w:t>sustainable competitive advantage</w:t>
      </w:r>
      <w:r w:rsidRPr="000B29CF">
        <w:rPr>
          <w:sz w:val="16"/>
        </w:rPr>
        <w:t xml:space="preserve"> in the global economy. This competitive advantage comes specifically from expanded production of natural gas. The US has vast reserves of shale natural gas, which cannot be easily exported. </w:t>
      </w:r>
      <w:proofErr w:type="gramStart"/>
      <w:r w:rsidRPr="000B29CF">
        <w:rPr>
          <w:sz w:val="16"/>
        </w:rPr>
        <w:t>n</w:t>
      </w:r>
      <w:proofErr w:type="gramEnd"/>
      <w:r w:rsidRPr="000B29CF">
        <w:rPr>
          <w:sz w:val="16"/>
        </w:rPr>
        <w:t xml:space="preserve"> The US energy revolution holds significant investment implications, in our view. The potential for a sustainable US competitive advantage due to low domestic natural gas prices could </w:t>
      </w:r>
      <w:r w:rsidRPr="000B29CF">
        <w:rPr>
          <w:rStyle w:val="StyleBoldUnderline"/>
        </w:rPr>
        <w:t>allow the US economy to outperform other economies</w:t>
      </w:r>
      <w:r w:rsidRPr="000B29CF">
        <w:rPr>
          <w:sz w:val="16"/>
        </w:rPr>
        <w:t xml:space="preserve">, with implications for US interest rates, the dollar and risk assets. From a corporate perspective, we believe the likely benefits vary widely by industry, with basic chemical companies gaining the most. </w:t>
      </w:r>
    </w:p>
    <w:p w:rsidR="00C00E47" w:rsidRDefault="00C00E47" w:rsidP="00C00E47"/>
    <w:p w:rsidR="00C00E47" w:rsidRDefault="00C00E47" w:rsidP="00C00E47">
      <w:pPr>
        <w:pStyle w:val="Heading4"/>
      </w:pPr>
      <w:r>
        <w:t>Largest production gains still coming</w:t>
      </w:r>
    </w:p>
    <w:p w:rsidR="00C00E47" w:rsidRPr="00EE4D6C" w:rsidRDefault="00C00E47" w:rsidP="00C00E47">
      <w:pPr>
        <w:rPr>
          <w:rStyle w:val="StyleStyleBold12pt"/>
        </w:rPr>
      </w:pPr>
      <w:proofErr w:type="spellStart"/>
      <w:r>
        <w:rPr>
          <w:rStyle w:val="StyleStyleBold12pt"/>
        </w:rPr>
        <w:t>Wosepka</w:t>
      </w:r>
      <w:proofErr w:type="spellEnd"/>
      <w:r>
        <w:rPr>
          <w:rStyle w:val="StyleStyleBold12pt"/>
        </w:rPr>
        <w:t xml:space="preserve"> et al, 12</w:t>
      </w:r>
    </w:p>
    <w:p w:rsidR="00C00E47" w:rsidRDefault="00C00E47" w:rsidP="00C00E47">
      <w:r>
        <w:t xml:space="preserve">Kent </w:t>
      </w:r>
      <w:proofErr w:type="spellStart"/>
      <w:r>
        <w:t>Wosepka</w:t>
      </w:r>
      <w:proofErr w:type="spellEnd"/>
      <w:r>
        <w:t xml:space="preserve">, CFA Stephen Levine </w:t>
      </w:r>
      <w:proofErr w:type="spellStart"/>
      <w:r>
        <w:t>Huan</w:t>
      </w:r>
      <w:proofErr w:type="spellEnd"/>
      <w:r>
        <w:t xml:space="preserve"> Zhen GSAM Global Fixed Income and Liquidity Management Goldman Sachs, Sept, </w:t>
      </w:r>
      <w:hyperlink r:id="rId20" w:history="1">
        <w:r w:rsidRPr="005B59FD">
          <w:rPr>
            <w:rStyle w:val="Hyperlink"/>
          </w:rPr>
          <w:t>http://www.goldmansachs.com/gsam/docs/fundsgeneral/general_education/economic_and_market_perspectives/ps_us-energy-revolution-tpd.pdf</w:t>
        </w:r>
      </w:hyperlink>
    </w:p>
    <w:p w:rsidR="00C00E47" w:rsidRDefault="00C00E47" w:rsidP="00C00E47"/>
    <w:p w:rsidR="00C00E47" w:rsidRDefault="00C00E47" w:rsidP="00C00E47">
      <w:pPr>
        <w:rPr>
          <w:rStyle w:val="Emphasis"/>
        </w:rPr>
      </w:pPr>
      <w:r w:rsidRPr="004601DC">
        <w:rPr>
          <w:sz w:val="16"/>
        </w:rPr>
        <w:t xml:space="preserve">A </w:t>
      </w:r>
      <w:r w:rsidRPr="000B29CF">
        <w:rPr>
          <w:rStyle w:val="StyleBoldUnderline"/>
        </w:rPr>
        <w:t>revolution</w:t>
      </w:r>
      <w:r w:rsidRPr="004601DC">
        <w:rPr>
          <w:sz w:val="16"/>
        </w:rPr>
        <w:t xml:space="preserve"> is </w:t>
      </w:r>
      <w:r w:rsidRPr="000B29CF">
        <w:rPr>
          <w:rStyle w:val="StyleBoldUnderline"/>
        </w:rPr>
        <w:t>underway in</w:t>
      </w:r>
      <w:r w:rsidRPr="004601DC">
        <w:rPr>
          <w:sz w:val="16"/>
        </w:rPr>
        <w:t xml:space="preserve"> the </w:t>
      </w:r>
      <w:r w:rsidRPr="000B29CF">
        <w:rPr>
          <w:rStyle w:val="StyleBoldUnderline"/>
        </w:rPr>
        <w:t>US energy</w:t>
      </w:r>
      <w:r w:rsidRPr="004601DC">
        <w:rPr>
          <w:sz w:val="16"/>
        </w:rPr>
        <w:t xml:space="preserve"> industry that we believe </w:t>
      </w:r>
      <w:r w:rsidRPr="000B29CF">
        <w:rPr>
          <w:rStyle w:val="StyleBoldUnderline"/>
        </w:rPr>
        <w:t>will transform the domestic</w:t>
      </w:r>
      <w:r>
        <w:rPr>
          <w:rStyle w:val="StyleBoldUnderline"/>
        </w:rPr>
        <w:t xml:space="preserve"> </w:t>
      </w:r>
      <w:r w:rsidRPr="000B29CF">
        <w:rPr>
          <w:rStyle w:val="StyleBoldUnderline"/>
        </w:rPr>
        <w:t>and global economy over the next decade</w:t>
      </w:r>
      <w:r w:rsidRPr="004601DC">
        <w:rPr>
          <w:sz w:val="16"/>
        </w:rPr>
        <w:t xml:space="preserve">. </w:t>
      </w:r>
      <w:r w:rsidRPr="000B29CF">
        <w:rPr>
          <w:rStyle w:val="StyleBoldUnderline"/>
        </w:rPr>
        <w:t>Advanced drilling techniques</w:t>
      </w:r>
      <w:r w:rsidRPr="004601DC">
        <w:rPr>
          <w:sz w:val="16"/>
        </w:rPr>
        <w:t xml:space="preserve"> are the main driver of this revolution, </w:t>
      </w:r>
      <w:r w:rsidRPr="000B29CF">
        <w:rPr>
          <w:rStyle w:val="StyleBoldUnderline"/>
        </w:rPr>
        <w:t>allowing producers to tap</w:t>
      </w:r>
      <w:r w:rsidRPr="004601DC">
        <w:rPr>
          <w:sz w:val="16"/>
        </w:rPr>
        <w:t xml:space="preserve"> the </w:t>
      </w:r>
      <w:r w:rsidRPr="000B29CF">
        <w:rPr>
          <w:rStyle w:val="StyleBoldUnderline"/>
        </w:rPr>
        <w:t>significant reserves of oil</w:t>
      </w:r>
      <w:r w:rsidRPr="004601DC">
        <w:rPr>
          <w:sz w:val="16"/>
        </w:rPr>
        <w:t xml:space="preserve"> and natural gas in US shale formations. Today, the US imports about half of its petroleum, which contributes significantly to the country’s trade and current account deficits. Within the next 10 years, </w:t>
      </w:r>
      <w:r w:rsidRPr="000B29CF">
        <w:rPr>
          <w:rStyle w:val="StyleBoldUnderline"/>
        </w:rPr>
        <w:t>we expect growth in US domestic</w:t>
      </w:r>
      <w:r>
        <w:rPr>
          <w:rStyle w:val="StyleBoldUnderline"/>
        </w:rPr>
        <w:t xml:space="preserve"> </w:t>
      </w:r>
      <w:r w:rsidRPr="000B29CF">
        <w:rPr>
          <w:rStyle w:val="StyleBoldUnderline"/>
        </w:rPr>
        <w:t xml:space="preserve">oil and gas production to </w:t>
      </w:r>
      <w:r w:rsidRPr="000B29CF">
        <w:rPr>
          <w:rStyle w:val="Emphasis"/>
        </w:rPr>
        <w:t>drastically reduce</w:t>
      </w:r>
      <w:r w:rsidRPr="000B29CF">
        <w:rPr>
          <w:rStyle w:val="StyleBoldUnderline"/>
        </w:rPr>
        <w:t xml:space="preserve"> the country’s dependence</w:t>
      </w:r>
      <w:r w:rsidRPr="004601DC">
        <w:rPr>
          <w:sz w:val="16"/>
        </w:rPr>
        <w:t xml:space="preserve"> on imported petroleum. </w:t>
      </w:r>
      <w:r w:rsidRPr="000B29CF">
        <w:rPr>
          <w:rStyle w:val="StyleBoldUnderline"/>
        </w:rPr>
        <w:t>Increased domestic oil</w:t>
      </w:r>
      <w:r w:rsidRPr="004601DC">
        <w:rPr>
          <w:sz w:val="16"/>
        </w:rPr>
        <w:t xml:space="preserve"> and gas </w:t>
      </w:r>
      <w:r w:rsidRPr="004601DC">
        <w:rPr>
          <w:rStyle w:val="StyleBoldUnderline"/>
        </w:rPr>
        <w:t>production has already created jobs and boosted overall economic</w:t>
      </w:r>
      <w:r>
        <w:rPr>
          <w:rStyle w:val="StyleBoldUnderline"/>
        </w:rPr>
        <w:t xml:space="preserve"> </w:t>
      </w:r>
      <w:r w:rsidRPr="004601DC">
        <w:rPr>
          <w:rStyle w:val="StyleBoldUnderline"/>
        </w:rPr>
        <w:t xml:space="preserve">activity </w:t>
      </w:r>
      <w:r w:rsidRPr="004601DC">
        <w:rPr>
          <w:sz w:val="16"/>
        </w:rPr>
        <w:t xml:space="preserve">in the US, </w:t>
      </w:r>
      <w:r w:rsidRPr="004601DC">
        <w:rPr>
          <w:rStyle w:val="StyleBoldUnderline"/>
        </w:rPr>
        <w:t>but</w:t>
      </w:r>
      <w:r w:rsidRPr="004601DC">
        <w:rPr>
          <w:sz w:val="16"/>
        </w:rPr>
        <w:t xml:space="preserve"> we believe </w:t>
      </w:r>
      <w:r w:rsidRPr="004601DC">
        <w:rPr>
          <w:rStyle w:val="StyleBoldUnderline"/>
        </w:rPr>
        <w:t xml:space="preserve">the </w:t>
      </w:r>
      <w:r w:rsidRPr="004601DC">
        <w:rPr>
          <w:rStyle w:val="Emphasis"/>
        </w:rPr>
        <w:t xml:space="preserve">major benefits are still ahead. </w:t>
      </w:r>
    </w:p>
    <w:p w:rsidR="00C00E47" w:rsidRDefault="00C00E47" w:rsidP="00C00E47">
      <w:pPr>
        <w:rPr>
          <w:rStyle w:val="Emphasis"/>
        </w:rPr>
      </w:pPr>
    </w:p>
    <w:p w:rsidR="00C00E47" w:rsidRDefault="00C00E47" w:rsidP="00C00E47"/>
    <w:p w:rsidR="00C00E47" w:rsidRDefault="00C00E47" w:rsidP="00C00E47"/>
    <w:p w:rsidR="00C00E47" w:rsidRDefault="00C00E47" w:rsidP="00C00E47">
      <w:pPr>
        <w:rPr>
          <w:rStyle w:val="StyleBoldUnderline"/>
        </w:rPr>
      </w:pPr>
    </w:p>
    <w:p w:rsidR="00C00E47" w:rsidRDefault="00C00E47" w:rsidP="00C00E47"/>
    <w:p w:rsidR="00C00E47" w:rsidRDefault="00C00E47" w:rsidP="00C00E47"/>
    <w:p w:rsidR="00C00E47" w:rsidRDefault="00C00E47" w:rsidP="00C00E47">
      <w:pPr>
        <w:pStyle w:val="Heading3"/>
      </w:pPr>
      <w:r>
        <w:lastRenderedPageBreak/>
        <w:t>2NC Access Now - Short</w:t>
      </w:r>
    </w:p>
    <w:p w:rsidR="00C00E47" w:rsidRDefault="00C00E47" w:rsidP="00C00E47"/>
    <w:p w:rsidR="00C00E47" w:rsidRDefault="00C00E47" w:rsidP="00C00E47"/>
    <w:p w:rsidR="00C00E47" w:rsidRDefault="00C00E47" w:rsidP="00C00E47">
      <w:pPr>
        <w:pStyle w:val="Heading4"/>
      </w:pPr>
      <w:r>
        <w:t>70% undiscovered oil not restricted now -- best CBO estimates</w:t>
      </w:r>
    </w:p>
    <w:p w:rsidR="00C00E47" w:rsidRDefault="00C00E47" w:rsidP="00C00E47">
      <w:pPr>
        <w:rPr>
          <w:rStyle w:val="StyleStyleBold12pt"/>
        </w:rPr>
      </w:pPr>
      <w:proofErr w:type="spellStart"/>
      <w:r>
        <w:rPr>
          <w:rStyle w:val="StyleStyleBold12pt"/>
        </w:rPr>
        <w:t>Nisen</w:t>
      </w:r>
      <w:proofErr w:type="spellEnd"/>
      <w:r>
        <w:rPr>
          <w:rStyle w:val="StyleStyleBold12pt"/>
        </w:rPr>
        <w:t>, ‘12</w:t>
      </w:r>
    </w:p>
    <w:p w:rsidR="00C00E47" w:rsidRDefault="00C00E47" w:rsidP="00C00E47">
      <w:r>
        <w:t xml:space="preserve">(Max, Business insider 9-12, </w:t>
      </w:r>
      <w:hyperlink r:id="rId21" w:history="1">
        <w:r w:rsidRPr="008D1C2D">
          <w:rPr>
            <w:rStyle w:val="Hyperlink"/>
          </w:rPr>
          <w:t>http://www.businessinsider.com/united-states-drilling-2012-8</w:t>
        </w:r>
      </w:hyperlink>
      <w:r>
        <w:t>)</w:t>
      </w:r>
    </w:p>
    <w:p w:rsidR="00C00E47" w:rsidRDefault="00C00E47" w:rsidP="00C00E47"/>
    <w:p w:rsidR="00C00E47" w:rsidRPr="002E2AF2" w:rsidRDefault="00C00E47" w:rsidP="00C00E47">
      <w:pPr>
        <w:rPr>
          <w:rStyle w:val="StyleBoldUnderline"/>
        </w:rPr>
      </w:pPr>
      <w:r w:rsidRPr="002E2AF2">
        <w:rPr>
          <w:sz w:val="14"/>
        </w:rPr>
        <w:t xml:space="preserve">Opening all Federal lands to oil and gas leasing has long been a point of political contention. </w:t>
      </w:r>
      <w:r w:rsidRPr="007E571C">
        <w:rPr>
          <w:rStyle w:val="StyleBoldUnderline"/>
        </w:rPr>
        <w:t xml:space="preserve">The non-partisan Congressional Budget Office put out a report, </w:t>
      </w:r>
      <w:r w:rsidRPr="002E2AF2">
        <w:rPr>
          <w:sz w:val="14"/>
        </w:rPr>
        <w:t xml:space="preserve">at the request of Chairman of the House Budget Committee Paul Ryan, </w:t>
      </w:r>
      <w:r w:rsidRPr="007E571C">
        <w:rPr>
          <w:rStyle w:val="StyleBoldUnderline"/>
        </w:rPr>
        <w:t xml:space="preserve">that looks at </w:t>
      </w:r>
      <w:r w:rsidRPr="002E2AF2">
        <w:rPr>
          <w:sz w:val="14"/>
        </w:rPr>
        <w:t xml:space="preserve">the budgetary effects of </w:t>
      </w:r>
      <w:r w:rsidRPr="007E571C">
        <w:rPr>
          <w:rStyle w:val="StyleBoldUnderline"/>
        </w:rPr>
        <w:t>immediately opening all federal lands to drilling.</w:t>
      </w:r>
      <w:r w:rsidRPr="002E2AF2">
        <w:rPr>
          <w:rStyle w:val="StyleBoldUnderline"/>
          <w:sz w:val="12"/>
        </w:rPr>
        <w:t>¶</w:t>
      </w:r>
      <w:r w:rsidRPr="002E2AF2">
        <w:rPr>
          <w:sz w:val="14"/>
        </w:rPr>
        <w:t xml:space="preserve"> According to the report, that would include two primary areas:</w:t>
      </w:r>
      <w:r w:rsidRPr="002E2AF2">
        <w:rPr>
          <w:sz w:val="12"/>
        </w:rPr>
        <w:t>¶</w:t>
      </w:r>
      <w:r w:rsidRPr="002E2AF2">
        <w:rPr>
          <w:sz w:val="14"/>
        </w:rPr>
        <w:t xml:space="preserve"> Lands where leasing is now statutorily prohibited, notably, the Arctic National Wildlife Refuge (ANWR) and</w:t>
      </w:r>
      <w:r w:rsidRPr="002E2AF2">
        <w:rPr>
          <w:sz w:val="12"/>
        </w:rPr>
        <w:t>¶</w:t>
      </w:r>
      <w:r w:rsidRPr="002E2AF2">
        <w:rPr>
          <w:sz w:val="14"/>
        </w:rPr>
        <w:t xml:space="preserve"> Onshore and offshore areas that are unavailable for leasing under current administrative policies, including sections of the Outer Continental Shelf (OCS)—generally, the submerged lands between 3 miles and 200 miles from the Atlantic, Pacific, and Florida coastlines—and certain onshore areas in which oil and gas leasing is either restricted or temporarily prohibited.</w:t>
      </w:r>
      <w:r w:rsidRPr="002E2AF2">
        <w:rPr>
          <w:sz w:val="12"/>
        </w:rPr>
        <w:t>¶</w:t>
      </w:r>
      <w:r w:rsidRPr="002E2AF2">
        <w:rPr>
          <w:sz w:val="14"/>
        </w:rPr>
        <w:t xml:space="preserve"> The CBO expects the United States to collect approximately $150 billion in gross proceeds from federal oil and gas leases over the next 10 years. Opening all public lands would add an estimated $7 billion to that total over the same time period. </w:t>
      </w:r>
      <w:r w:rsidRPr="002E2AF2">
        <w:rPr>
          <w:sz w:val="12"/>
        </w:rPr>
        <w:t>¶</w:t>
      </w:r>
      <w:r w:rsidRPr="002E2AF2">
        <w:rPr>
          <w:sz w:val="14"/>
        </w:rPr>
        <w:t xml:space="preserve"> $5 billion of that would come from ANWR, and if the deal with Alaska is similar to </w:t>
      </w:r>
      <w:proofErr w:type="spellStart"/>
      <w:r w:rsidRPr="002E2AF2">
        <w:rPr>
          <w:sz w:val="14"/>
        </w:rPr>
        <w:t>past</w:t>
      </w:r>
      <w:proofErr w:type="spellEnd"/>
      <w:r w:rsidRPr="002E2AF2">
        <w:rPr>
          <w:sz w:val="14"/>
        </w:rPr>
        <w:t xml:space="preserve"> legislation, 50 to 90 percent of it would go to the state. </w:t>
      </w:r>
      <w:r w:rsidRPr="002E2AF2">
        <w:rPr>
          <w:sz w:val="12"/>
        </w:rPr>
        <w:t>¶</w:t>
      </w:r>
      <w:r w:rsidRPr="002E2AF2">
        <w:rPr>
          <w:sz w:val="14"/>
        </w:rPr>
        <w:t xml:space="preserve"> </w:t>
      </w:r>
      <w:proofErr w:type="gramStart"/>
      <w:r w:rsidRPr="002E2AF2">
        <w:rPr>
          <w:sz w:val="14"/>
        </w:rPr>
        <w:t>In</w:t>
      </w:r>
      <w:proofErr w:type="gramEnd"/>
      <w:r w:rsidRPr="002E2AF2">
        <w:rPr>
          <w:sz w:val="14"/>
        </w:rPr>
        <w:t xml:space="preserve"> the long run, the government could expect an estimated $2-4 billion extra in royalties from ANWR from 2023-2025, which would be split with Alaska in the same way. </w:t>
      </w:r>
      <w:r w:rsidRPr="002E2AF2">
        <w:rPr>
          <w:sz w:val="12"/>
        </w:rPr>
        <w:t>¶</w:t>
      </w:r>
      <w:r w:rsidRPr="002E2AF2">
        <w:rPr>
          <w:sz w:val="14"/>
        </w:rPr>
        <w:t xml:space="preserve"> </w:t>
      </w:r>
      <w:proofErr w:type="gramStart"/>
      <w:r w:rsidRPr="002E2AF2">
        <w:rPr>
          <w:sz w:val="14"/>
        </w:rPr>
        <w:t>Ignoring</w:t>
      </w:r>
      <w:proofErr w:type="gramEnd"/>
      <w:r w:rsidRPr="002E2AF2">
        <w:rPr>
          <w:sz w:val="14"/>
        </w:rPr>
        <w:t xml:space="preserve"> environmental arguments for the moment, the issue is that </w:t>
      </w:r>
      <w:r w:rsidRPr="002E2AF2">
        <w:rPr>
          <w:rStyle w:val="StyleBoldUnderline"/>
        </w:rPr>
        <w:t>there just isn't that much</w:t>
      </w:r>
      <w:r w:rsidRPr="002E2AF2">
        <w:rPr>
          <w:sz w:val="14"/>
        </w:rPr>
        <w:t xml:space="preserve"> oil </w:t>
      </w:r>
      <w:r w:rsidRPr="002E2AF2">
        <w:rPr>
          <w:rStyle w:val="StyleBoldUnderline"/>
        </w:rPr>
        <w:t>that would be freed up</w:t>
      </w:r>
      <w:r w:rsidRPr="002E2AF2">
        <w:rPr>
          <w:sz w:val="14"/>
        </w:rPr>
        <w:t xml:space="preserve"> in such a proposal. The </w:t>
      </w:r>
      <w:r w:rsidRPr="002E2AF2">
        <w:rPr>
          <w:rStyle w:val="StyleBoldUnderline"/>
        </w:rPr>
        <w:t xml:space="preserve">CBO estimates that </w:t>
      </w:r>
      <w:r w:rsidRPr="00E139A3">
        <w:rPr>
          <w:rStyle w:val="Emphasis"/>
        </w:rPr>
        <w:t>70 percent</w:t>
      </w:r>
      <w:r w:rsidRPr="002E2AF2">
        <w:rPr>
          <w:rStyle w:val="StyleBoldUnderline"/>
        </w:rPr>
        <w:t xml:space="preserve"> of undiscovered oil and gas on federal lands is already accessible under current law.</w:t>
      </w:r>
    </w:p>
    <w:p w:rsidR="00C00E47" w:rsidRDefault="00C00E47" w:rsidP="00C00E47"/>
    <w:p w:rsidR="00C00E47" w:rsidRDefault="00C00E47" w:rsidP="00C00E47">
      <w:pPr>
        <w:pStyle w:val="Heading4"/>
      </w:pPr>
      <w:r>
        <w:t>Production booming, lots of access now and solvency time frame really long anyway</w:t>
      </w:r>
    </w:p>
    <w:p w:rsidR="00C00E47" w:rsidRDefault="00C00E47" w:rsidP="00C00E47">
      <w:pPr>
        <w:rPr>
          <w:sz w:val="16"/>
        </w:rPr>
      </w:pPr>
      <w:proofErr w:type="spellStart"/>
      <w:r w:rsidRPr="00842130">
        <w:rPr>
          <w:rStyle w:val="StyleStyleBold12pt"/>
        </w:rPr>
        <w:t>Conathan</w:t>
      </w:r>
      <w:proofErr w:type="spellEnd"/>
      <w:r w:rsidRPr="00842130">
        <w:rPr>
          <w:rStyle w:val="StyleStyleBold12pt"/>
        </w:rPr>
        <w:t xml:space="preserve"> 12</w:t>
      </w:r>
      <w:r>
        <w:rPr>
          <w:sz w:val="16"/>
        </w:rPr>
        <w:t xml:space="preserve"> (Michael </w:t>
      </w:r>
      <w:proofErr w:type="spellStart"/>
      <w:r>
        <w:rPr>
          <w:sz w:val="16"/>
        </w:rPr>
        <w:t>Conathan</w:t>
      </w:r>
      <w:proofErr w:type="spellEnd"/>
      <w:r>
        <w:rPr>
          <w:sz w:val="16"/>
        </w:rPr>
        <w:t xml:space="preserve"> is the Director of Ocean Policy at American Progress. His work focuses on driving progressive solutions to the multitude of problems facing the world’s oceans. Prior to joining American Progress, Mike spent five years staffing the Senate Committee on Commerce, Science, and Transportation’s Subcommittee on Oceans, Atmosphere, Fisheries, and Coast Guard—initially serving a one-year appointment as a Dean John </w:t>
      </w:r>
      <w:proofErr w:type="spellStart"/>
      <w:r>
        <w:rPr>
          <w:sz w:val="16"/>
        </w:rPr>
        <w:t>Knauss</w:t>
      </w:r>
      <w:proofErr w:type="spellEnd"/>
      <w:r>
        <w:rPr>
          <w:sz w:val="16"/>
        </w:rPr>
        <w:t xml:space="preserve"> Marine Policy Fellow before joining the committee full-time as a professional staff member in 2007. In that capacity Mike worked primarily for Subcommittee Ranking Member Sen. Olympia </w:t>
      </w:r>
      <w:proofErr w:type="spellStart"/>
      <w:r>
        <w:rPr>
          <w:sz w:val="16"/>
        </w:rPr>
        <w:t>Snowe</w:t>
      </w:r>
      <w:proofErr w:type="spellEnd"/>
      <w:r>
        <w:rPr>
          <w:sz w:val="16"/>
        </w:rPr>
        <w:t xml:space="preserve"> (R-ME), as well as the Ranking Members of the full committee, Sen. Ted Stevens (R-AK) and Kay Bailey Hutchison (R-TX). He oversaw enactment of multiple key pieces of ocean legislation, including the Magnuson-Stevens Fishery Conservation and Management Reauthorization Act, the Integrated Coastal and Ocean Observing Act, the Federal Ocean Acidification Research and Monitoring Act, and the Shark Conservation Act.  A native Cape </w:t>
      </w:r>
      <w:proofErr w:type="spellStart"/>
      <w:r>
        <w:rPr>
          <w:sz w:val="16"/>
        </w:rPr>
        <w:t>Codder</w:t>
      </w:r>
      <w:proofErr w:type="spellEnd"/>
      <w:r>
        <w:rPr>
          <w:sz w:val="16"/>
        </w:rPr>
        <w:t xml:space="preserve">, Mike received a master’s degree in marine affairs from the University of Rhode Island in 2005 and also holds a Bachelor of Arts in English literature from Georgetown University., 2/29/2012, "More Drilling Won’t Lower Gas Prices", </w:t>
      </w:r>
      <w:hyperlink r:id="rId22" w:history="1">
        <w:r>
          <w:rPr>
            <w:rStyle w:val="Hyperlink"/>
            <w:sz w:val="16"/>
          </w:rPr>
          <w:t>www.americanprogress.org/issues/green/news/2012/02/29/11091/more-drilling-wont-lower-gas-prices/</w:t>
        </w:r>
      </w:hyperlink>
      <w:r>
        <w:rPr>
          <w:sz w:val="16"/>
        </w:rPr>
        <w:t>)</w:t>
      </w:r>
    </w:p>
    <w:p w:rsidR="00C00E47" w:rsidRDefault="00C00E47" w:rsidP="00C00E47">
      <w:pPr>
        <w:rPr>
          <w:b/>
        </w:rPr>
      </w:pPr>
    </w:p>
    <w:p w:rsidR="00C00E47" w:rsidRPr="00603142" w:rsidRDefault="00C00E47" w:rsidP="00C00E47">
      <w:pPr>
        <w:rPr>
          <w:sz w:val="16"/>
        </w:rPr>
      </w:pPr>
      <w:r>
        <w:rPr>
          <w:rStyle w:val="StyleBoldUnderline"/>
        </w:rPr>
        <w:t xml:space="preserve">It hasn’t worked yet. </w:t>
      </w:r>
      <w:r>
        <w:rPr>
          <w:rStyle w:val="StyleBoldUnderline"/>
          <w:highlight w:val="cyan"/>
        </w:rPr>
        <w:t>There are currently more oil rigs operating on U.S.</w:t>
      </w:r>
      <w:r>
        <w:rPr>
          <w:rStyle w:val="StyleBoldUnderline"/>
        </w:rPr>
        <w:t xml:space="preserve"> </w:t>
      </w:r>
      <w:r w:rsidRPr="00231A67">
        <w:rPr>
          <w:rStyle w:val="StyleBoldUnderline"/>
          <w:highlight w:val="yellow"/>
        </w:rPr>
        <w:t xml:space="preserve">lands and waters </w:t>
      </w:r>
      <w:r>
        <w:rPr>
          <w:rStyle w:val="StyleBoldUnderline"/>
          <w:highlight w:val="cyan"/>
        </w:rPr>
        <w:t>than</w:t>
      </w:r>
      <w:r>
        <w:rPr>
          <w:rStyle w:val="StyleBoldUnderline"/>
        </w:rPr>
        <w:t xml:space="preserve"> in </w:t>
      </w:r>
      <w:r>
        <w:rPr>
          <w:rStyle w:val="StyleBoldUnderline"/>
          <w:highlight w:val="cyan"/>
        </w:rPr>
        <w:t>the rest of the world combined</w:t>
      </w:r>
      <w:r>
        <w:rPr>
          <w:rStyle w:val="StyleBoldUnderline"/>
        </w:rPr>
        <w:t xml:space="preserve">, </w:t>
      </w:r>
      <w:r w:rsidRPr="000F3742">
        <w:rPr>
          <w:rStyle w:val="StyleBoldUnderline"/>
          <w:highlight w:val="cyan"/>
        </w:rPr>
        <w:t>production is at an eight-year high, and</w:t>
      </w:r>
      <w:r>
        <w:rPr>
          <w:rStyle w:val="StyleBoldUnderline"/>
        </w:rPr>
        <w:t xml:space="preserve"> the most recent “Short-Term Energy Outlook” from the </w:t>
      </w:r>
      <w:r w:rsidRPr="000F3742">
        <w:rPr>
          <w:rStyle w:val="StyleBoldUnderline"/>
          <w:highlight w:val="cyan"/>
        </w:rPr>
        <w:t>E</w:t>
      </w:r>
      <w:r>
        <w:rPr>
          <w:rStyle w:val="StyleBoldUnderline"/>
        </w:rPr>
        <w:t xml:space="preserve">nergy </w:t>
      </w:r>
      <w:r w:rsidRPr="000F3742">
        <w:rPr>
          <w:rStyle w:val="StyleBoldUnderline"/>
          <w:highlight w:val="cyan"/>
        </w:rPr>
        <w:t>I</w:t>
      </w:r>
      <w:r>
        <w:rPr>
          <w:rStyle w:val="StyleBoldUnderline"/>
        </w:rPr>
        <w:t xml:space="preserve">nformation </w:t>
      </w:r>
      <w:r w:rsidRPr="000F3742">
        <w:rPr>
          <w:rStyle w:val="StyleBoldUnderline"/>
          <w:highlight w:val="cyan"/>
        </w:rPr>
        <w:t>A</w:t>
      </w:r>
      <w:r>
        <w:rPr>
          <w:rStyle w:val="StyleBoldUnderline"/>
        </w:rPr>
        <w:t xml:space="preserve">dministration </w:t>
      </w:r>
      <w:r w:rsidRPr="000F3742">
        <w:rPr>
          <w:rStyle w:val="StyleBoldUnderline"/>
          <w:highlight w:val="cyan"/>
        </w:rPr>
        <w:t>projects production</w:t>
      </w:r>
      <w:r>
        <w:rPr>
          <w:rStyle w:val="StyleBoldUnderline"/>
        </w:rPr>
        <w:t xml:space="preserve"> to </w:t>
      </w:r>
      <w:r w:rsidRPr="000F3742">
        <w:rPr>
          <w:rStyle w:val="StyleBoldUnderline"/>
          <w:highlight w:val="cyan"/>
        </w:rPr>
        <w:t>continue growing</w:t>
      </w:r>
      <w:r>
        <w:rPr>
          <w:rStyle w:val="StyleBoldUnderline"/>
        </w:rPr>
        <w:t xml:space="preserve"> at least through 2013 based on current activity. </w:t>
      </w:r>
      <w:r>
        <w:rPr>
          <w:rStyle w:val="StyleBoldUnderline"/>
          <w:highlight w:val="cyan"/>
        </w:rPr>
        <w:t>By the end of</w:t>
      </w:r>
      <w:r>
        <w:rPr>
          <w:rStyle w:val="StyleBoldUnderline"/>
        </w:rPr>
        <w:t xml:space="preserve"> </w:t>
      </w:r>
      <w:r>
        <w:rPr>
          <w:sz w:val="16"/>
        </w:rPr>
        <w:t xml:space="preserve">President </w:t>
      </w:r>
      <w:r>
        <w:rPr>
          <w:rStyle w:val="StyleBoldUnderline"/>
          <w:highlight w:val="cyan"/>
        </w:rPr>
        <w:t>Obama’s</w:t>
      </w:r>
      <w:r>
        <w:rPr>
          <w:sz w:val="16"/>
        </w:rPr>
        <w:t xml:space="preserve"> recently issued </w:t>
      </w:r>
      <w:r>
        <w:rPr>
          <w:rStyle w:val="BoldUnderline"/>
        </w:rPr>
        <w:t xml:space="preserve">five-year </w:t>
      </w:r>
      <w:r>
        <w:rPr>
          <w:rStyle w:val="BoldUnderline"/>
          <w:highlight w:val="cyan"/>
        </w:rPr>
        <w:t>drilling plan</w:t>
      </w:r>
      <w:r>
        <w:rPr>
          <w:rStyle w:val="BoldUnderline"/>
        </w:rPr>
        <w:t>,</w:t>
      </w:r>
      <w:r>
        <w:rPr>
          <w:sz w:val="16"/>
        </w:rPr>
        <w:t xml:space="preserve"> fully </w:t>
      </w:r>
      <w:r>
        <w:rPr>
          <w:rStyle w:val="BoldUnderline"/>
          <w:highlight w:val="cyan"/>
        </w:rPr>
        <w:t>75 percent of our undiscovered, technically recoverable offshore reserves will be open to drilling</w:t>
      </w:r>
      <w:r>
        <w:rPr>
          <w:sz w:val="16"/>
        </w:rPr>
        <w:t xml:space="preserve">. </w:t>
      </w:r>
      <w:r>
        <w:rPr>
          <w:rStyle w:val="StyleBoldUnderline"/>
        </w:rPr>
        <w:t xml:space="preserve">All </w:t>
      </w:r>
      <w:r>
        <w:rPr>
          <w:rStyle w:val="StyleBoldUnderline"/>
          <w:highlight w:val="cyan"/>
        </w:rPr>
        <w:t>that</w:t>
      </w:r>
      <w:r>
        <w:rPr>
          <w:rStyle w:val="StyleBoldUnderline"/>
        </w:rPr>
        <w:t xml:space="preserve"> additional activity </w:t>
      </w:r>
      <w:r>
        <w:rPr>
          <w:rStyle w:val="StyleBoldUnderline"/>
          <w:highlight w:val="cyan"/>
        </w:rPr>
        <w:t>hasn’t stemmed the</w:t>
      </w:r>
      <w:r>
        <w:rPr>
          <w:rStyle w:val="StyleBoldUnderline"/>
        </w:rPr>
        <w:t xml:space="preserve"> recent </w:t>
      </w:r>
      <w:r>
        <w:rPr>
          <w:rStyle w:val="StyleBoldUnderline"/>
          <w:highlight w:val="cyan"/>
        </w:rPr>
        <w:t>gas price spike</w:t>
      </w:r>
      <w:r>
        <w:rPr>
          <w:sz w:val="16"/>
          <w:highlight w:val="cyan"/>
        </w:rPr>
        <w:t xml:space="preserve">. </w:t>
      </w:r>
      <w:r>
        <w:rPr>
          <w:rStyle w:val="StyleBoldUnderline"/>
          <w:highlight w:val="cyan"/>
        </w:rPr>
        <w:t>If oil companies wanted to increase production, they could</w:t>
      </w:r>
      <w:r>
        <w:rPr>
          <w:sz w:val="16"/>
          <w:highlight w:val="cyan"/>
        </w:rPr>
        <w:t>.</w:t>
      </w:r>
      <w:r>
        <w:rPr>
          <w:sz w:val="16"/>
        </w:rPr>
        <w:t xml:space="preserve"> In March 2011 the Department of the Interior released a report revealing </w:t>
      </w:r>
      <w:r>
        <w:rPr>
          <w:rStyle w:val="StyleBoldUnderline"/>
          <w:highlight w:val="cyan"/>
        </w:rPr>
        <w:t>two-thirds of</w:t>
      </w:r>
      <w:r>
        <w:rPr>
          <w:rStyle w:val="StyleBoldUnderline"/>
        </w:rPr>
        <w:t xml:space="preserve"> oil-and-gas companies’ </w:t>
      </w:r>
      <w:r>
        <w:rPr>
          <w:rStyle w:val="StyleBoldUnderline"/>
          <w:highlight w:val="cyan"/>
        </w:rPr>
        <w:t>offshore leases</w:t>
      </w:r>
      <w:r>
        <w:rPr>
          <w:rStyle w:val="StyleBoldUnderline"/>
        </w:rPr>
        <w:t xml:space="preserve"> </w:t>
      </w:r>
      <w:r w:rsidRPr="00CF1B17">
        <w:rPr>
          <w:rStyle w:val="StyleBoldUnderline"/>
          <w:highlight w:val="cyan"/>
        </w:rPr>
        <w:t>and more than half of</w:t>
      </w:r>
      <w:r>
        <w:rPr>
          <w:rStyle w:val="StyleBoldUnderline"/>
        </w:rPr>
        <w:t xml:space="preserve"> their </w:t>
      </w:r>
      <w:r w:rsidRPr="00CF1B17">
        <w:rPr>
          <w:rStyle w:val="StyleBoldUnderline"/>
          <w:highlight w:val="cyan"/>
        </w:rPr>
        <w:t>onshore leases</w:t>
      </w:r>
      <w:r>
        <w:rPr>
          <w:rStyle w:val="StyleBoldUnderline"/>
        </w:rPr>
        <w:t xml:space="preserve"> </w:t>
      </w:r>
      <w:r>
        <w:rPr>
          <w:rStyle w:val="StyleBoldUnderline"/>
          <w:highlight w:val="cyan"/>
        </w:rPr>
        <w:t>are not being produced</w:t>
      </w:r>
      <w:r>
        <w:rPr>
          <w:sz w:val="16"/>
        </w:rPr>
        <w:t xml:space="preserve">. </w:t>
      </w:r>
      <w:r>
        <w:rPr>
          <w:rStyle w:val="StyleBoldUnderline"/>
        </w:rPr>
        <w:t>Pumping oil takes time</w:t>
      </w:r>
      <w:r>
        <w:rPr>
          <w:sz w:val="16"/>
        </w:rPr>
        <w:t xml:space="preserve">. </w:t>
      </w:r>
      <w:r>
        <w:rPr>
          <w:rStyle w:val="BoldUnderline"/>
          <w:highlight w:val="cyan"/>
        </w:rPr>
        <w:t>Opening new offshore areas will take seven years to produce any new oil</w:t>
      </w:r>
      <w:r>
        <w:rPr>
          <w:sz w:val="16"/>
          <w:highlight w:val="cyan"/>
        </w:rPr>
        <w:t>,</w:t>
      </w:r>
      <w:r>
        <w:rPr>
          <w:sz w:val="16"/>
        </w:rPr>
        <w:t xml:space="preserve"> </w:t>
      </w:r>
      <w:r>
        <w:rPr>
          <w:rStyle w:val="StyleBoldUnderline"/>
        </w:rPr>
        <w:t>and the Arctic National Wildlife Refuge will take 10 years to produce a single drop of oil</w:t>
      </w:r>
      <w:r>
        <w:rPr>
          <w:sz w:val="16"/>
        </w:rPr>
        <w:t xml:space="preserve">. </w:t>
      </w:r>
      <w:r>
        <w:rPr>
          <w:rStyle w:val="StyleBoldUnderline"/>
        </w:rPr>
        <w:t>Even if more production would lower prices, it wouldn’t happen tomorrow</w:t>
      </w:r>
      <w:r>
        <w:rPr>
          <w:sz w:val="16"/>
        </w:rPr>
        <w:t>. And the Energy Information Administration finds that even if we wave the green flag for our entire exclusive economic zone, it will do nothing more than reduce the cost of gasoline by two cents, and not until 2030.</w:t>
      </w:r>
    </w:p>
    <w:p w:rsidR="00C00E47" w:rsidRDefault="00C00E47" w:rsidP="00C00E47"/>
    <w:p w:rsidR="00C00E47" w:rsidRDefault="00C00E47" w:rsidP="00C00E47"/>
    <w:p w:rsidR="00C00E47" w:rsidRPr="00C33D7F" w:rsidRDefault="00C00E47" w:rsidP="00C00E47">
      <w:pPr>
        <w:pStyle w:val="Heading3"/>
      </w:pPr>
      <w:r>
        <w:lastRenderedPageBreak/>
        <w:t xml:space="preserve">  2NC Access Now - longer</w:t>
      </w:r>
    </w:p>
    <w:p w:rsidR="00C00E47" w:rsidRDefault="00C00E47" w:rsidP="00C00E47">
      <w:pPr>
        <w:pStyle w:val="Heading4"/>
      </w:pPr>
      <w:r>
        <w:t>Restrictions won’t block and production effects small</w:t>
      </w:r>
    </w:p>
    <w:p w:rsidR="00C00E47" w:rsidRDefault="00C00E47" w:rsidP="00C00E47">
      <w:r w:rsidRPr="00842130">
        <w:rPr>
          <w:rStyle w:val="StyleStyleBold12pt"/>
        </w:rPr>
        <w:t>CBO 12</w:t>
      </w:r>
      <w:r>
        <w:t xml:space="preserve"> (Congressional Budget Office, August 2012, "Potential Budgetary Effects of Immediately Opening Most Federal Lands to Oil and Gas </w:t>
      </w:r>
      <w:proofErr w:type="gramStart"/>
      <w:r>
        <w:t>Leasing</w:t>
      </w:r>
      <w:proofErr w:type="gramEnd"/>
      <w:r>
        <w:t xml:space="preserve">", </w:t>
      </w:r>
      <w:hyperlink r:id="rId23" w:history="1">
        <w:r>
          <w:rPr>
            <w:rStyle w:val="Hyperlink"/>
          </w:rPr>
          <w:t>www.cbo.gov/sites/default/files/cbofiles/attachments/08-09-12_Oil-and-Gas_Leasing.pdf</w:t>
        </w:r>
      </w:hyperlink>
      <w:r>
        <w:t xml:space="preserve">) </w:t>
      </w:r>
    </w:p>
    <w:p w:rsidR="00C00E47" w:rsidRDefault="00C00E47" w:rsidP="00C00E47"/>
    <w:p w:rsidR="00C00E47" w:rsidRPr="00603142" w:rsidRDefault="00C00E47" w:rsidP="00C00E47">
      <w:pPr>
        <w:rPr>
          <w:sz w:val="16"/>
        </w:rPr>
      </w:pPr>
      <w:r w:rsidRPr="00603142">
        <w:rPr>
          <w:sz w:val="16"/>
        </w:rPr>
        <w:t xml:space="preserve">Leasing Offshore Federal Lands The geographic scope of leasing on the Outer Continental Shelf has changed often over the past few decades.3 CBO anticipates that, </w:t>
      </w:r>
      <w:r>
        <w:rPr>
          <w:rStyle w:val="StyleBoldUnderline"/>
        </w:rPr>
        <w:t xml:space="preserve">under current law, </w:t>
      </w:r>
      <w:r>
        <w:rPr>
          <w:rStyle w:val="StyleBoldUnderline"/>
          <w:highlight w:val="cyan"/>
        </w:rPr>
        <w:t xml:space="preserve">DOI will offer leases for </w:t>
      </w:r>
      <w:r>
        <w:rPr>
          <w:rStyle w:val="BoldUnderline"/>
          <w:highlight w:val="cyan"/>
        </w:rPr>
        <w:t>most of the</w:t>
      </w:r>
      <w:r>
        <w:rPr>
          <w:rStyle w:val="BoldUnderline"/>
        </w:rPr>
        <w:t xml:space="preserve"> acreage in the </w:t>
      </w:r>
      <w:r>
        <w:rPr>
          <w:rStyle w:val="BoldUnderline"/>
          <w:highlight w:val="cyan"/>
        </w:rPr>
        <w:t>OCS</w:t>
      </w:r>
      <w:r w:rsidRPr="00603142">
        <w:rPr>
          <w:sz w:val="16"/>
        </w:rPr>
        <w:t xml:space="preserve"> </w:t>
      </w:r>
      <w:r>
        <w:rPr>
          <w:rStyle w:val="StyleBoldUnderline"/>
        </w:rPr>
        <w:t>over the next several decades</w:t>
      </w:r>
      <w:r w:rsidRPr="00603142">
        <w:rPr>
          <w:sz w:val="16"/>
        </w:rPr>
        <w:t xml:space="preserve">. Until the early 1980s, DOI offered leases in all of the OCS, including the areas off the Atlantic, Pacific, and Florida coasts. In 1990, after the Congress imposed a series of temporary restrictions, President George H.W. Bush withdrew large portions of the OCS in the Atlantic and Pacific Oceans and the eastern Gulf of Mexico from the leasing program. Those restricted areas were subsequently expanded by President Clinton. Then, in 2008, President George W. Bush narrowed the restrictions to include only areas that had been designated as National Marine Sanctuaries. In 2010, President Obama removed Alaska’s Bristol Bay area from the leasing program until the end of June 2017. Since 2008, policies on leasing in the Atlantic and Pacific OCS have varied, reflecting differences between the two most recent Administrations. In January 2009, DOI issued a proposed five-year plan that included lease sales in the Atlantic and Pacific OCS for the 2010–2015 </w:t>
      </w:r>
      <w:proofErr w:type="gramStart"/>
      <w:r w:rsidRPr="00603142">
        <w:rPr>
          <w:sz w:val="16"/>
        </w:rPr>
        <w:t>period</w:t>
      </w:r>
      <w:proofErr w:type="gramEnd"/>
      <w:r w:rsidRPr="00603142">
        <w:rPr>
          <w:sz w:val="16"/>
        </w:rPr>
        <w:t xml:space="preserve">. The program proposed in June 2012 does not include an option for sales in those areas between 2012 and 2017. Neither plan involved the areas in the Gulf of Mexico adjacent to the Florida coast in which leasing is now prohibited until the end of June 2022.4 </w:t>
      </w:r>
      <w:r>
        <w:rPr>
          <w:rStyle w:val="StyleBoldUnderline"/>
        </w:rPr>
        <w:t xml:space="preserve">Other than the temporary ban on leasing in the eastern Gulf of Mexico, </w:t>
      </w:r>
      <w:r>
        <w:rPr>
          <w:rStyle w:val="BoldUnderline"/>
          <w:highlight w:val="cyan"/>
        </w:rPr>
        <w:t>there</w:t>
      </w:r>
      <w:r>
        <w:rPr>
          <w:rStyle w:val="BoldUnderline"/>
        </w:rPr>
        <w:t xml:space="preserve"> currently </w:t>
      </w:r>
      <w:r>
        <w:rPr>
          <w:rStyle w:val="BoldUnderline"/>
          <w:highlight w:val="cyan"/>
        </w:rPr>
        <w:t>are no</w:t>
      </w:r>
      <w:r>
        <w:rPr>
          <w:rStyle w:val="BoldUnderline"/>
        </w:rPr>
        <w:t xml:space="preserve"> statutory </w:t>
      </w:r>
      <w:r>
        <w:rPr>
          <w:rStyle w:val="BoldUnderline"/>
          <w:highlight w:val="cyan"/>
        </w:rPr>
        <w:t>restrictions on OCS leasing</w:t>
      </w:r>
      <w:r w:rsidRPr="00603142">
        <w:rPr>
          <w:sz w:val="16"/>
        </w:rPr>
        <w:t xml:space="preserve">. </w:t>
      </w:r>
      <w:r>
        <w:rPr>
          <w:rStyle w:val="StyleBoldUnderline"/>
        </w:rPr>
        <w:t>Decisions about leasing are made administratively</w:t>
      </w:r>
      <w:r w:rsidRPr="00603142">
        <w:rPr>
          <w:sz w:val="16"/>
        </w:rPr>
        <w:t xml:space="preserve">—in consultation with industry and the states—for five-year periods. </w:t>
      </w:r>
      <w:r>
        <w:rPr>
          <w:rStyle w:val="StyleBoldUnderline"/>
        </w:rPr>
        <w:t>Leases cannot be offered for areas that are not included in a five-year plan</w:t>
      </w:r>
      <w:r w:rsidRPr="00603142">
        <w:rPr>
          <w:sz w:val="16"/>
        </w:rPr>
        <w:t xml:space="preserve">, but the available regions may change whenever a new plan is adopted. The next plan is expected to go into effect in August 2012 and will extend for five years unless a future Administration chooses to restart the process before that plan expires. </w:t>
      </w:r>
      <w:r>
        <w:rPr>
          <w:rStyle w:val="StyleBoldUnderline"/>
        </w:rPr>
        <w:t xml:space="preserve">Historical experience suggests that </w:t>
      </w:r>
      <w:r>
        <w:rPr>
          <w:rStyle w:val="BoldUnderline"/>
          <w:highlight w:val="cyan"/>
        </w:rPr>
        <w:t>only a fraction of the leases awarded in the OCS will</w:t>
      </w:r>
      <w:r>
        <w:rPr>
          <w:rStyle w:val="BoldUnderline"/>
        </w:rPr>
        <w:t xml:space="preserve"> eventually </w:t>
      </w:r>
      <w:r>
        <w:rPr>
          <w:rStyle w:val="BoldUnderline"/>
          <w:highlight w:val="cyan"/>
        </w:rPr>
        <w:t>be brought into production</w:t>
      </w:r>
      <w:r w:rsidRPr="00603142">
        <w:rPr>
          <w:sz w:val="16"/>
          <w:highlight w:val="cyan"/>
        </w:rPr>
        <w:t>.</w:t>
      </w:r>
      <w:r w:rsidRPr="00603142">
        <w:rPr>
          <w:sz w:val="16"/>
        </w:rPr>
        <w:t xml:space="preserve"> </w:t>
      </w:r>
      <w:r>
        <w:rPr>
          <w:rStyle w:val="StyleBoldUnderline"/>
        </w:rPr>
        <w:t xml:space="preserve">Almost </w:t>
      </w:r>
      <w:r>
        <w:rPr>
          <w:rStyle w:val="StyleBoldUnderline"/>
          <w:highlight w:val="cyan"/>
        </w:rPr>
        <w:t>60 percent of</w:t>
      </w:r>
      <w:r>
        <w:rPr>
          <w:rStyle w:val="StyleBoldUnderline"/>
        </w:rPr>
        <w:t xml:space="preserve"> the </w:t>
      </w:r>
      <w:r>
        <w:rPr>
          <w:rStyle w:val="StyleBoldUnderline"/>
          <w:highlight w:val="cyan"/>
        </w:rPr>
        <w:t>OCS leases</w:t>
      </w:r>
      <w:r>
        <w:rPr>
          <w:rStyle w:val="StyleBoldUnderline"/>
        </w:rPr>
        <w:t xml:space="preserve"> issued in the Gulf of Mexico through 2007 </w:t>
      </w:r>
      <w:r>
        <w:rPr>
          <w:rStyle w:val="BoldUnderline"/>
        </w:rPr>
        <w:t xml:space="preserve">either </w:t>
      </w:r>
      <w:r>
        <w:rPr>
          <w:rStyle w:val="BoldUnderline"/>
          <w:highlight w:val="cyan"/>
        </w:rPr>
        <w:t>expired or were relinquished without producing any oil or</w:t>
      </w:r>
      <w:r>
        <w:rPr>
          <w:rStyle w:val="BoldUnderline"/>
        </w:rPr>
        <w:t xml:space="preserve"> natural </w:t>
      </w:r>
      <w:r>
        <w:rPr>
          <w:rStyle w:val="BoldUnderline"/>
          <w:highlight w:val="cyan"/>
        </w:rPr>
        <w:t>gas</w:t>
      </w:r>
      <w:r w:rsidRPr="00603142">
        <w:rPr>
          <w:sz w:val="16"/>
        </w:rPr>
        <w:t xml:space="preserve">.5 CBO estimates that </w:t>
      </w:r>
      <w:r>
        <w:rPr>
          <w:rStyle w:val="StyleBoldUnderline"/>
        </w:rPr>
        <w:t>almost 90 percent of the 2011 OCS production was from leases issued before 2001,</w:t>
      </w:r>
      <w:r w:rsidRPr="00603142">
        <w:rPr>
          <w:sz w:val="16"/>
        </w:rPr>
        <w:t xml:space="preserve"> refl</w:t>
      </w:r>
      <w:r>
        <w:rPr>
          <w:rStyle w:val="StyleBoldUnderline"/>
        </w:rPr>
        <w:t>ecting the long lead times associated with exploring and developing oil and gas fields</w:t>
      </w:r>
      <w:r w:rsidRPr="00603142">
        <w:rPr>
          <w:sz w:val="16"/>
        </w:rPr>
        <w:t xml:space="preserve">. 6 </w:t>
      </w:r>
    </w:p>
    <w:p w:rsidR="00C00E47" w:rsidRDefault="00C00E47" w:rsidP="00C00E47"/>
    <w:p w:rsidR="00C00E47" w:rsidRDefault="00C00E47" w:rsidP="00C00E47">
      <w:pPr>
        <w:pStyle w:val="Heading4"/>
      </w:pPr>
      <w:r>
        <w:t xml:space="preserve">Currently available areas have vast majority of </w:t>
      </w:r>
      <w:r w:rsidRPr="00231A67">
        <w:rPr>
          <w:i/>
          <w:u w:val="single"/>
        </w:rPr>
        <w:t>recoverable</w:t>
      </w:r>
      <w:r>
        <w:t xml:space="preserve"> oil</w:t>
      </w:r>
    </w:p>
    <w:p w:rsidR="00C00E47" w:rsidRDefault="00C00E47" w:rsidP="00C00E47">
      <w:r>
        <w:rPr>
          <w:rStyle w:val="StyleStyleBold12pt"/>
        </w:rPr>
        <w:t xml:space="preserve">Newell ’11 </w:t>
      </w:r>
      <w:r>
        <w:t xml:space="preserve">(Richard Newell, the </w:t>
      </w:r>
      <w:proofErr w:type="spellStart"/>
      <w:r>
        <w:t>Gendell</w:t>
      </w:r>
      <w:proofErr w:type="spellEnd"/>
      <w:r>
        <w:t xml:space="preserve"> Associate Professor of Energy and Environmental Economics at the Nicholas School at Duke and the head of the U.S Energy Information Administration, 3-17-11, “STATEMENT OF RICHARD NEWELL ADMINISTRATOR ENERGY INFORMATION ADMINISTRATION U.S. DEPARTMENT OF ENERGY before the COMMITTEE ON NATURAL RESOURCES U.S. HOUSE OF REPRESENTATIVES,” </w:t>
      </w:r>
      <w:hyperlink r:id="rId24" w:anchor="page=7" w:history="1">
        <w:r w:rsidRPr="00105565">
          <w:rPr>
            <w:rStyle w:val="Hyperlink"/>
          </w:rPr>
          <w:t>http://www.eia.gov/neic/speeches/newell_03172011.pdf#page=7</w:t>
        </w:r>
      </w:hyperlink>
      <w:r>
        <w:t>)</w:t>
      </w:r>
    </w:p>
    <w:p w:rsidR="00C00E47" w:rsidRDefault="00C00E47" w:rsidP="00C00E47"/>
    <w:p w:rsidR="00C00E47" w:rsidRPr="00AB1331" w:rsidRDefault="00C00E47" w:rsidP="00C00E47">
      <w:pPr>
        <w:rPr>
          <w:sz w:val="16"/>
          <w:szCs w:val="20"/>
        </w:rPr>
      </w:pPr>
      <w:proofErr w:type="gramStart"/>
      <w:r w:rsidRPr="00AB1331">
        <w:rPr>
          <w:sz w:val="16"/>
          <w:szCs w:val="20"/>
        </w:rPr>
        <w:t>Access to offshore federal resources.</w:t>
      </w:r>
      <w:proofErr w:type="gramEnd"/>
      <w:r w:rsidRPr="00AB1331">
        <w:rPr>
          <w:sz w:val="16"/>
          <w:szCs w:val="20"/>
        </w:rPr>
        <w:t xml:space="preserve"> As of January 2009, the mean estimate of technically </w:t>
      </w:r>
      <w:r w:rsidRPr="00AB1331">
        <w:rPr>
          <w:sz w:val="12"/>
          <w:szCs w:val="20"/>
        </w:rPr>
        <w:t>¶</w:t>
      </w:r>
      <w:r w:rsidRPr="00AB1331">
        <w:rPr>
          <w:sz w:val="16"/>
          <w:szCs w:val="20"/>
        </w:rPr>
        <w:t xml:space="preserve"> recoverable crude oil resources located in Federal offshore areas of the lower-48 states is 64.1 </w:t>
      </w:r>
      <w:r w:rsidRPr="00AB1331">
        <w:rPr>
          <w:sz w:val="12"/>
          <w:szCs w:val="20"/>
        </w:rPr>
        <w:t>¶</w:t>
      </w:r>
      <w:r w:rsidRPr="00AB1331">
        <w:rPr>
          <w:sz w:val="16"/>
          <w:szCs w:val="20"/>
        </w:rPr>
        <w:t xml:space="preserve"> billion barrels. Of this amount, 3.7 billion barrels are estimated to exist in the Eastern/Central </w:t>
      </w:r>
      <w:r w:rsidRPr="00AB1331">
        <w:rPr>
          <w:sz w:val="12"/>
          <w:szCs w:val="20"/>
        </w:rPr>
        <w:t>¶</w:t>
      </w:r>
      <w:r w:rsidRPr="00AB1331">
        <w:rPr>
          <w:sz w:val="16"/>
          <w:szCs w:val="20"/>
        </w:rPr>
        <w:t xml:space="preserve"> Gulf of Mexico region that is still under a Federal leasing moratorium.</w:t>
      </w:r>
      <w:r w:rsidRPr="00AB1331">
        <w:rPr>
          <w:sz w:val="12"/>
          <w:szCs w:val="20"/>
        </w:rPr>
        <w:t>¶</w:t>
      </w:r>
      <w:r w:rsidRPr="00AB1331">
        <w:rPr>
          <w:sz w:val="16"/>
          <w:szCs w:val="20"/>
        </w:rPr>
        <w:t xml:space="preserve"> 1</w:t>
      </w:r>
      <w:r w:rsidRPr="00AB1331">
        <w:rPr>
          <w:sz w:val="12"/>
          <w:szCs w:val="20"/>
        </w:rPr>
        <w:t>¶</w:t>
      </w:r>
      <w:r w:rsidRPr="00AB1331">
        <w:rPr>
          <w:sz w:val="16"/>
          <w:szCs w:val="20"/>
        </w:rPr>
        <w:t xml:space="preserve"> In addition, the mean </w:t>
      </w:r>
      <w:r w:rsidRPr="00AB1331">
        <w:rPr>
          <w:sz w:val="12"/>
          <w:szCs w:val="20"/>
        </w:rPr>
        <w:t>¶</w:t>
      </w:r>
      <w:r w:rsidRPr="00AB1331">
        <w:rPr>
          <w:sz w:val="16"/>
          <w:szCs w:val="20"/>
        </w:rPr>
        <w:t xml:space="preserve"> estimate of technically recoverable resources of crude oil located in the Alaska OCS area is 26.6</w:t>
      </w:r>
      <w:r w:rsidRPr="00AB1331">
        <w:rPr>
          <w:sz w:val="12"/>
          <w:szCs w:val="20"/>
        </w:rPr>
        <w:t>¶</w:t>
      </w:r>
      <w:r w:rsidRPr="00AB1331">
        <w:rPr>
          <w:sz w:val="16"/>
          <w:szCs w:val="20"/>
        </w:rPr>
        <w:t xml:space="preserve"> billion barrels. Note that these and other technically recoverable resource estimates provided </w:t>
      </w:r>
      <w:r w:rsidRPr="00AB1331">
        <w:rPr>
          <w:sz w:val="12"/>
          <w:szCs w:val="20"/>
        </w:rPr>
        <w:t>¶</w:t>
      </w:r>
      <w:r w:rsidRPr="00AB1331">
        <w:rPr>
          <w:sz w:val="16"/>
          <w:szCs w:val="20"/>
        </w:rPr>
        <w:t xml:space="preserve"> here tend to be higher than resource estimates from the USGS because the USGS estimates only </w:t>
      </w:r>
      <w:r w:rsidRPr="00AB1331">
        <w:rPr>
          <w:sz w:val="12"/>
          <w:szCs w:val="20"/>
        </w:rPr>
        <w:t>¶</w:t>
      </w:r>
      <w:r w:rsidRPr="00AB1331">
        <w:rPr>
          <w:sz w:val="16"/>
          <w:szCs w:val="20"/>
        </w:rPr>
        <w:t xml:space="preserve"> include undiscovered resources, </w:t>
      </w:r>
      <w:proofErr w:type="spellStart"/>
      <w:r w:rsidRPr="00AB1331">
        <w:rPr>
          <w:sz w:val="16"/>
          <w:szCs w:val="20"/>
        </w:rPr>
        <w:t>where as</w:t>
      </w:r>
      <w:proofErr w:type="spellEnd"/>
      <w:r w:rsidRPr="00AB1331">
        <w:rPr>
          <w:sz w:val="16"/>
          <w:szCs w:val="20"/>
        </w:rPr>
        <w:t xml:space="preserve"> the EIA estimates used for modeling purposes also </w:t>
      </w:r>
      <w:r w:rsidRPr="00AB1331">
        <w:rPr>
          <w:sz w:val="12"/>
          <w:szCs w:val="20"/>
        </w:rPr>
        <w:t>¶</w:t>
      </w:r>
      <w:r w:rsidRPr="00AB1331">
        <w:rPr>
          <w:sz w:val="16"/>
          <w:szCs w:val="20"/>
        </w:rPr>
        <w:t xml:space="preserve"> include proved reserves, inferred reserves, and undiscovered resources in areas not yet assessed </w:t>
      </w:r>
      <w:r w:rsidRPr="00AB1331">
        <w:rPr>
          <w:sz w:val="12"/>
          <w:szCs w:val="20"/>
        </w:rPr>
        <w:t>¶</w:t>
      </w:r>
      <w:r w:rsidRPr="00AB1331">
        <w:rPr>
          <w:sz w:val="16"/>
          <w:szCs w:val="20"/>
        </w:rPr>
        <w:t xml:space="preserve"> by the USGS. In addition, the resource estimates provided here do not reflect recent downward </w:t>
      </w:r>
      <w:r w:rsidRPr="00AB1331">
        <w:rPr>
          <w:sz w:val="12"/>
          <w:szCs w:val="20"/>
        </w:rPr>
        <w:t>¶</w:t>
      </w:r>
      <w:r w:rsidRPr="00AB1331">
        <w:rPr>
          <w:sz w:val="16"/>
          <w:szCs w:val="20"/>
        </w:rPr>
        <w:t xml:space="preserve"> revisions by USGS to resource estimates for the National Petroleum Reserve Alaska.</w:t>
      </w:r>
      <w:r w:rsidRPr="00AB1331">
        <w:rPr>
          <w:sz w:val="12"/>
          <w:szCs w:val="20"/>
        </w:rPr>
        <w:t>¶</w:t>
      </w:r>
      <w:r w:rsidRPr="00AB1331">
        <w:rPr>
          <w:sz w:val="16"/>
          <w:szCs w:val="20"/>
        </w:rPr>
        <w:t xml:space="preserve"> 2</w:t>
      </w:r>
      <w:r w:rsidRPr="00AB1331">
        <w:rPr>
          <w:sz w:val="12"/>
          <w:szCs w:val="20"/>
        </w:rPr>
        <w:t>¶</w:t>
      </w:r>
      <w:r w:rsidRPr="00AB1331">
        <w:rPr>
          <w:sz w:val="16"/>
          <w:szCs w:val="20"/>
        </w:rPr>
        <w:t xml:space="preserve"> </w:t>
      </w:r>
      <w:proofErr w:type="gramStart"/>
      <w:r w:rsidRPr="00AB1331">
        <w:rPr>
          <w:sz w:val="16"/>
          <w:szCs w:val="20"/>
        </w:rPr>
        <w:t>From</w:t>
      </w:r>
      <w:proofErr w:type="gramEnd"/>
      <w:r w:rsidRPr="00AB1331">
        <w:rPr>
          <w:sz w:val="16"/>
          <w:szCs w:val="20"/>
        </w:rPr>
        <w:t xml:space="preserve"> the above, it is evident that the Eastern/Central Gulf oil resources now subject to a formal </w:t>
      </w:r>
      <w:r w:rsidRPr="00AB1331">
        <w:rPr>
          <w:sz w:val="12"/>
          <w:szCs w:val="20"/>
        </w:rPr>
        <w:t>¶</w:t>
      </w:r>
      <w:r w:rsidRPr="00AB1331">
        <w:rPr>
          <w:sz w:val="16"/>
          <w:szCs w:val="20"/>
        </w:rPr>
        <w:t xml:space="preserve"> leasing moratorium represent only a small part of the Federal OCS. </w:t>
      </w:r>
      <w:r w:rsidRPr="000E76D8">
        <w:rPr>
          <w:rStyle w:val="StyleBoldUnderline"/>
          <w:szCs w:val="20"/>
        </w:rPr>
        <w:t xml:space="preserve">Even if the moratorium that </w:t>
      </w:r>
      <w:r w:rsidRPr="00AB1331">
        <w:rPr>
          <w:rStyle w:val="StyleBoldUnderline"/>
          <w:sz w:val="12"/>
          <w:szCs w:val="20"/>
          <w:u w:val="none"/>
        </w:rPr>
        <w:t>¶</w:t>
      </w:r>
      <w:r w:rsidRPr="000E76D8">
        <w:rPr>
          <w:rStyle w:val="StyleBoldUnderline"/>
          <w:szCs w:val="20"/>
        </w:rPr>
        <w:t xml:space="preserve"> restricts leasing in this region were to be lifted, </w:t>
      </w:r>
      <w:r w:rsidRPr="00285AE8">
        <w:rPr>
          <w:rStyle w:val="StyleBoldUnderline"/>
          <w:szCs w:val="20"/>
          <w:highlight w:val="yellow"/>
        </w:rPr>
        <w:t>lags</w:t>
      </w:r>
      <w:r w:rsidRPr="000E76D8">
        <w:rPr>
          <w:rStyle w:val="StyleBoldUnderline"/>
          <w:szCs w:val="20"/>
        </w:rPr>
        <w:t xml:space="preserve"> associated with the awarding of new Federal </w:t>
      </w:r>
      <w:r w:rsidRPr="00AB1331">
        <w:rPr>
          <w:rStyle w:val="StyleBoldUnderline"/>
          <w:sz w:val="12"/>
          <w:szCs w:val="20"/>
          <w:u w:val="none"/>
        </w:rPr>
        <w:t>¶</w:t>
      </w:r>
      <w:r w:rsidRPr="000E76D8">
        <w:rPr>
          <w:rStyle w:val="StyleBoldUnderline"/>
          <w:szCs w:val="20"/>
        </w:rPr>
        <w:t xml:space="preserve"> offshore leases and</w:t>
      </w:r>
      <w:r w:rsidRPr="00AB1331">
        <w:rPr>
          <w:sz w:val="16"/>
          <w:szCs w:val="20"/>
        </w:rPr>
        <w:t xml:space="preserve"> with the </w:t>
      </w:r>
      <w:r w:rsidRPr="000E76D8">
        <w:rPr>
          <w:rStyle w:val="StyleBoldUnderline"/>
          <w:szCs w:val="20"/>
        </w:rPr>
        <w:t>exploration and development</w:t>
      </w:r>
      <w:r w:rsidRPr="00AB1331">
        <w:rPr>
          <w:sz w:val="16"/>
          <w:szCs w:val="20"/>
        </w:rPr>
        <w:t xml:space="preserve"> of such leases </w:t>
      </w:r>
      <w:r w:rsidRPr="00285AE8">
        <w:rPr>
          <w:rStyle w:val="StyleBoldUnderline"/>
          <w:szCs w:val="20"/>
          <w:highlight w:val="yellow"/>
        </w:rPr>
        <w:t>suggest</w:t>
      </w:r>
      <w:r w:rsidRPr="000E76D8">
        <w:rPr>
          <w:rStyle w:val="StyleBoldUnderline"/>
          <w:szCs w:val="20"/>
        </w:rPr>
        <w:t xml:space="preserve"> that </w:t>
      </w:r>
      <w:r w:rsidRPr="00285AE8">
        <w:rPr>
          <w:rStyle w:val="StyleBoldUnderline"/>
          <w:szCs w:val="20"/>
          <w:highlight w:val="yellow"/>
        </w:rPr>
        <w:t xml:space="preserve">production </w:t>
      </w:r>
      <w:r w:rsidRPr="00285AE8">
        <w:rPr>
          <w:rStyle w:val="StyleBoldUnderline"/>
          <w:sz w:val="12"/>
          <w:szCs w:val="20"/>
          <w:highlight w:val="yellow"/>
          <w:u w:val="none"/>
        </w:rPr>
        <w:t>¶</w:t>
      </w:r>
      <w:r w:rsidRPr="00285AE8">
        <w:rPr>
          <w:rStyle w:val="StyleBoldUnderline"/>
          <w:szCs w:val="20"/>
          <w:highlight w:val="yellow"/>
        </w:rPr>
        <w:t xml:space="preserve"> would be unlikely to occur until </w:t>
      </w:r>
      <w:r w:rsidRPr="00285AE8">
        <w:rPr>
          <w:rStyle w:val="Emphasis"/>
          <w:szCs w:val="20"/>
          <w:highlight w:val="yellow"/>
        </w:rPr>
        <w:t>after 2020.</w:t>
      </w:r>
      <w:r w:rsidRPr="00285AE8">
        <w:rPr>
          <w:rStyle w:val="Emphasis"/>
          <w:b w:val="0"/>
          <w:sz w:val="12"/>
          <w:szCs w:val="20"/>
          <w:highlight w:val="yellow"/>
          <w:u w:val="none"/>
        </w:rPr>
        <w:t>¶</w:t>
      </w:r>
      <w:r w:rsidRPr="00AB1331">
        <w:rPr>
          <w:sz w:val="16"/>
          <w:szCs w:val="20"/>
        </w:rPr>
        <w:t xml:space="preserve"> Given that OCS areas not under any leasing moratorium are estimated to account for over 95 </w:t>
      </w:r>
      <w:r w:rsidRPr="00AB1331">
        <w:rPr>
          <w:sz w:val="12"/>
          <w:szCs w:val="20"/>
        </w:rPr>
        <w:t>¶</w:t>
      </w:r>
      <w:r w:rsidRPr="00AB1331">
        <w:rPr>
          <w:sz w:val="16"/>
          <w:szCs w:val="20"/>
        </w:rPr>
        <w:t xml:space="preserve"> percent of the total mean estimate of technically recoverable OCS resources, perhaps </w:t>
      </w:r>
      <w:r w:rsidRPr="000E76D8">
        <w:rPr>
          <w:rStyle w:val="StyleBoldUnderline"/>
          <w:szCs w:val="20"/>
        </w:rPr>
        <w:t xml:space="preserve">the most </w:t>
      </w:r>
      <w:r w:rsidRPr="00AB1331">
        <w:rPr>
          <w:rStyle w:val="StyleBoldUnderline"/>
          <w:sz w:val="12"/>
          <w:szCs w:val="20"/>
          <w:u w:val="none"/>
        </w:rPr>
        <w:t>¶</w:t>
      </w:r>
      <w:r w:rsidRPr="000E76D8">
        <w:rPr>
          <w:rStyle w:val="StyleBoldUnderline"/>
          <w:szCs w:val="20"/>
        </w:rPr>
        <w:t xml:space="preserve"> significant Federal OCS development issues relate to those areas that are </w:t>
      </w:r>
      <w:r w:rsidRPr="000E76D8">
        <w:rPr>
          <w:rStyle w:val="Emphasis"/>
          <w:szCs w:val="20"/>
        </w:rPr>
        <w:t>already open</w:t>
      </w:r>
      <w:r w:rsidRPr="000E76D8">
        <w:rPr>
          <w:rStyle w:val="StyleBoldUnderline"/>
          <w:szCs w:val="20"/>
        </w:rPr>
        <w:t xml:space="preserve"> to Federal </w:t>
      </w:r>
      <w:r w:rsidRPr="00AB1331">
        <w:rPr>
          <w:rStyle w:val="StyleBoldUnderline"/>
          <w:sz w:val="12"/>
          <w:szCs w:val="20"/>
          <w:u w:val="none"/>
        </w:rPr>
        <w:t>¶</w:t>
      </w:r>
      <w:r w:rsidRPr="000E76D8">
        <w:rPr>
          <w:rStyle w:val="StyleBoldUnderline"/>
          <w:szCs w:val="20"/>
        </w:rPr>
        <w:t xml:space="preserve"> </w:t>
      </w:r>
      <w:r w:rsidRPr="00AB1331">
        <w:rPr>
          <w:sz w:val="16"/>
          <w:szCs w:val="20"/>
        </w:rPr>
        <w:t>oil and</w:t>
      </w:r>
      <w:r w:rsidRPr="000E76D8">
        <w:rPr>
          <w:rStyle w:val="StyleBoldUnderline"/>
          <w:szCs w:val="20"/>
        </w:rPr>
        <w:t xml:space="preserve"> gas leasing</w:t>
      </w:r>
      <w:r w:rsidRPr="00AB1331">
        <w:rPr>
          <w:sz w:val="16"/>
          <w:szCs w:val="20"/>
        </w:rPr>
        <w:t xml:space="preserve">. One such issue revolves around </w:t>
      </w:r>
      <w:r w:rsidRPr="00AB1331">
        <w:rPr>
          <w:sz w:val="16"/>
          <w:szCs w:val="20"/>
        </w:rPr>
        <w:lastRenderedPageBreak/>
        <w:t xml:space="preserve">when newly available offshore areas, </w:t>
      </w:r>
      <w:r w:rsidRPr="00AB1331">
        <w:rPr>
          <w:sz w:val="12"/>
          <w:szCs w:val="20"/>
        </w:rPr>
        <w:t>¶</w:t>
      </w:r>
      <w:r w:rsidRPr="00AB1331">
        <w:rPr>
          <w:sz w:val="16"/>
          <w:szCs w:val="20"/>
        </w:rPr>
        <w:t xml:space="preserve"> particularly in the Pacific and Atlantic, will be made available to oil and gas producers in future </w:t>
      </w:r>
      <w:r w:rsidRPr="00AB1331">
        <w:rPr>
          <w:sz w:val="12"/>
          <w:szCs w:val="20"/>
        </w:rPr>
        <w:t>¶</w:t>
      </w:r>
      <w:r w:rsidRPr="00AB1331">
        <w:rPr>
          <w:sz w:val="16"/>
          <w:szCs w:val="20"/>
        </w:rPr>
        <w:t xml:space="preserve"> Federal lease sales. </w:t>
      </w:r>
      <w:r w:rsidRPr="00285AE8">
        <w:rPr>
          <w:rStyle w:val="StyleBoldUnderline"/>
          <w:highlight w:val="yellow"/>
        </w:rPr>
        <w:t>Areas where OCS leasing has been available for many years</w:t>
      </w:r>
      <w:r w:rsidRPr="00AB1331">
        <w:rPr>
          <w:sz w:val="16"/>
          <w:szCs w:val="20"/>
        </w:rPr>
        <w:t xml:space="preserve">—including the </w:t>
      </w:r>
      <w:r w:rsidRPr="00AB1331">
        <w:rPr>
          <w:sz w:val="12"/>
          <w:szCs w:val="20"/>
        </w:rPr>
        <w:t>¶</w:t>
      </w:r>
      <w:r w:rsidRPr="00AB1331">
        <w:rPr>
          <w:sz w:val="16"/>
          <w:szCs w:val="20"/>
        </w:rPr>
        <w:t xml:space="preserve"> Western Gulf, most of the Central Gulf, and Alaska—</w:t>
      </w:r>
      <w:r w:rsidRPr="00285AE8">
        <w:rPr>
          <w:rStyle w:val="StyleBoldUnderline"/>
          <w:highlight w:val="yellow"/>
        </w:rPr>
        <w:t xml:space="preserve">hold the </w:t>
      </w:r>
      <w:r w:rsidRPr="00285AE8">
        <w:rPr>
          <w:rStyle w:val="Emphasis"/>
          <w:highlight w:val="yellow"/>
        </w:rPr>
        <w:t>vast majority</w:t>
      </w:r>
      <w:r w:rsidRPr="00285AE8">
        <w:rPr>
          <w:rStyle w:val="StyleBoldUnderline"/>
          <w:highlight w:val="yellow"/>
        </w:rPr>
        <w:t xml:space="preserve"> of estimated </w:t>
      </w:r>
      <w:r w:rsidRPr="00285AE8">
        <w:rPr>
          <w:rStyle w:val="StyleBoldUnderline"/>
          <w:sz w:val="12"/>
          <w:highlight w:val="yellow"/>
          <w:u w:val="none"/>
        </w:rPr>
        <w:t>¶</w:t>
      </w:r>
      <w:r w:rsidRPr="00285AE8">
        <w:rPr>
          <w:rStyle w:val="StyleBoldUnderline"/>
          <w:highlight w:val="yellow"/>
        </w:rPr>
        <w:t xml:space="preserve"> technically recoverable</w:t>
      </w:r>
      <w:r w:rsidRPr="00AB1331">
        <w:rPr>
          <w:rStyle w:val="StyleBoldUnderline"/>
        </w:rPr>
        <w:t xml:space="preserve"> OCS oil </w:t>
      </w:r>
      <w:r w:rsidRPr="00285AE8">
        <w:rPr>
          <w:rStyle w:val="StyleBoldUnderline"/>
          <w:highlight w:val="yellow"/>
        </w:rPr>
        <w:t>resources</w:t>
      </w:r>
      <w:r w:rsidRPr="00AB1331">
        <w:rPr>
          <w:sz w:val="16"/>
          <w:szCs w:val="20"/>
        </w:rPr>
        <w:t xml:space="preserve">. The AEO2011 generally assumes that both </w:t>
      </w:r>
      <w:r w:rsidRPr="00AB1331">
        <w:rPr>
          <w:rStyle w:val="StyleBoldUnderline"/>
        </w:rPr>
        <w:t xml:space="preserve">leasing </w:t>
      </w:r>
      <w:r w:rsidRPr="00AB1331">
        <w:rPr>
          <w:rStyle w:val="StyleBoldUnderline"/>
          <w:sz w:val="12"/>
          <w:u w:val="none"/>
        </w:rPr>
        <w:t>¶</w:t>
      </w:r>
      <w:r w:rsidRPr="00AB1331">
        <w:rPr>
          <w:rStyle w:val="StyleBoldUnderline"/>
        </w:rPr>
        <w:t xml:space="preserve"> and </w:t>
      </w:r>
      <w:r w:rsidRPr="00285AE8">
        <w:rPr>
          <w:rStyle w:val="StyleBoldUnderline"/>
          <w:highlight w:val="yellow"/>
        </w:rPr>
        <w:t>regulatory approvals</w:t>
      </w:r>
      <w:r w:rsidRPr="00AB1331">
        <w:rPr>
          <w:sz w:val="16"/>
          <w:szCs w:val="20"/>
        </w:rPr>
        <w:t xml:space="preserve"> </w:t>
      </w:r>
      <w:r w:rsidRPr="00AB1331">
        <w:rPr>
          <w:rStyle w:val="StyleBoldUnderline"/>
        </w:rPr>
        <w:t xml:space="preserve">in areas where OCS leasing has been available for many years </w:t>
      </w:r>
      <w:r w:rsidRPr="00285AE8">
        <w:rPr>
          <w:rStyle w:val="StyleBoldUnderline"/>
          <w:highlight w:val="yellow"/>
        </w:rPr>
        <w:t xml:space="preserve">will </w:t>
      </w:r>
      <w:r w:rsidRPr="00285AE8">
        <w:rPr>
          <w:rStyle w:val="StyleBoldUnderline"/>
          <w:sz w:val="12"/>
          <w:highlight w:val="yellow"/>
          <w:u w:val="none"/>
        </w:rPr>
        <w:t>¶</w:t>
      </w:r>
      <w:r w:rsidRPr="00285AE8">
        <w:rPr>
          <w:rStyle w:val="StyleBoldUnderline"/>
          <w:highlight w:val="yellow"/>
        </w:rPr>
        <w:t xml:space="preserve"> proceed in a manner that supports</w:t>
      </w:r>
      <w:r w:rsidRPr="00AB1331">
        <w:rPr>
          <w:sz w:val="16"/>
          <w:szCs w:val="20"/>
        </w:rPr>
        <w:t xml:space="preserve"> their continued major contribution to overall U.S. oil </w:t>
      </w:r>
      <w:r w:rsidRPr="00AB1331">
        <w:rPr>
          <w:sz w:val="12"/>
          <w:szCs w:val="20"/>
        </w:rPr>
        <w:t>¶</w:t>
      </w:r>
      <w:r w:rsidRPr="00AB1331">
        <w:rPr>
          <w:sz w:val="16"/>
          <w:szCs w:val="20"/>
        </w:rPr>
        <w:t xml:space="preserve"> </w:t>
      </w:r>
      <w:r w:rsidRPr="00285AE8">
        <w:rPr>
          <w:rStyle w:val="StyleBoldUnderline"/>
          <w:highlight w:val="yellow"/>
        </w:rPr>
        <w:t>production</w:t>
      </w:r>
      <w:r w:rsidRPr="00AB1331">
        <w:rPr>
          <w:rStyle w:val="StyleBoldUnderline"/>
        </w:rPr>
        <w:t>.</w:t>
      </w:r>
      <w:r w:rsidRPr="00AB1331">
        <w:rPr>
          <w:sz w:val="16"/>
          <w:szCs w:val="20"/>
        </w:rPr>
        <w:t xml:space="preserve"> </w:t>
      </w:r>
      <w:proofErr w:type="spellStart"/>
      <w:r w:rsidRPr="00AB1331">
        <w:rPr>
          <w:sz w:val="16"/>
          <w:szCs w:val="20"/>
        </w:rPr>
        <w:t>Were</w:t>
      </w:r>
      <w:proofErr w:type="spellEnd"/>
      <w:r w:rsidRPr="00AB1331">
        <w:rPr>
          <w:sz w:val="16"/>
          <w:szCs w:val="20"/>
        </w:rPr>
        <w:t xml:space="preserve"> leasing and/or regulatory processes to slow or speed up significantly, </w:t>
      </w:r>
      <w:r w:rsidRPr="00AB1331">
        <w:rPr>
          <w:sz w:val="12"/>
          <w:szCs w:val="20"/>
        </w:rPr>
        <w:t>¶</w:t>
      </w:r>
      <w:r w:rsidRPr="00AB1331">
        <w:rPr>
          <w:sz w:val="16"/>
          <w:szCs w:val="20"/>
        </w:rPr>
        <w:t xml:space="preserve"> projected OCS production could be reduced or increased from the level of 1.5 to 2 million </w:t>
      </w:r>
      <w:r w:rsidRPr="00AB1331">
        <w:rPr>
          <w:sz w:val="12"/>
          <w:szCs w:val="20"/>
        </w:rPr>
        <w:t>¶</w:t>
      </w:r>
      <w:r w:rsidRPr="00AB1331">
        <w:rPr>
          <w:sz w:val="16"/>
          <w:szCs w:val="20"/>
        </w:rPr>
        <w:t xml:space="preserve"> barrels per day that is projected in the 2014 though 2035 period in the AEO2011 Reference case.</w:t>
      </w:r>
    </w:p>
    <w:p w:rsidR="00C00E47" w:rsidRDefault="00C00E47" w:rsidP="00C00E47"/>
    <w:p w:rsidR="00C00E47" w:rsidRPr="00F56286" w:rsidRDefault="00C00E47" w:rsidP="00C00E47"/>
    <w:p w:rsidR="00C00E47" w:rsidRDefault="00C00E47" w:rsidP="00C00E47"/>
    <w:p w:rsidR="00C00E47" w:rsidRPr="00DC49AA" w:rsidRDefault="00C00E47" w:rsidP="00C00E47">
      <w:pPr>
        <w:rPr>
          <w:rStyle w:val="StyleStyleBold12pt"/>
        </w:rPr>
      </w:pPr>
    </w:p>
    <w:p w:rsidR="00C00E47" w:rsidRPr="00AE71D4" w:rsidRDefault="00C00E47" w:rsidP="00C00E47"/>
    <w:p w:rsidR="00B57BFC" w:rsidRDefault="00B57BFC" w:rsidP="00B57BFC">
      <w:pPr>
        <w:pStyle w:val="Heading1"/>
      </w:pPr>
      <w:r>
        <w:lastRenderedPageBreak/>
        <w:t>Indicts/</w:t>
      </w:r>
      <w:proofErr w:type="spellStart"/>
      <w:r>
        <w:t>Prodicts</w:t>
      </w:r>
      <w:proofErr w:type="spellEnd"/>
    </w:p>
    <w:p w:rsidR="00C00E47" w:rsidRDefault="00C00E47" w:rsidP="00C00E47">
      <w:pPr>
        <w:pStyle w:val="Heading3"/>
      </w:pPr>
      <w:r>
        <w:lastRenderedPageBreak/>
        <w:t xml:space="preserve">EIA </w:t>
      </w:r>
      <w:proofErr w:type="spellStart"/>
      <w:r>
        <w:t>Prodicts</w:t>
      </w:r>
      <w:proofErr w:type="spellEnd"/>
    </w:p>
    <w:p w:rsidR="00C00E47" w:rsidRPr="00A32138" w:rsidRDefault="00C00E47" w:rsidP="00C00E47">
      <w:pPr>
        <w:pStyle w:val="Heading4"/>
      </w:pPr>
      <w:r>
        <w:t xml:space="preserve">EIA’s the </w:t>
      </w:r>
      <w:r>
        <w:rPr>
          <w:u w:val="single"/>
        </w:rPr>
        <w:t>gold standard</w:t>
      </w:r>
      <w:r>
        <w:t xml:space="preserve"> </w:t>
      </w:r>
    </w:p>
    <w:p w:rsidR="00C00E47" w:rsidRDefault="00C00E47" w:rsidP="00C00E47">
      <w:r w:rsidRPr="00A32138">
        <w:rPr>
          <w:rStyle w:val="StyleStyleBold12pt"/>
        </w:rPr>
        <w:t>White 9</w:t>
      </w:r>
      <w:r>
        <w:t xml:space="preserve"> (Theresa Ann, “Industries That Rely </w:t>
      </w:r>
      <w:proofErr w:type="gramStart"/>
      <w:r>
        <w:t>On</w:t>
      </w:r>
      <w:proofErr w:type="gramEnd"/>
      <w:r>
        <w:t xml:space="preserve"> Energy Information Administration (EIA) Products”, Helium, 2-21, http://www.helium.com/items/1350614-energy-information-administration-official-source-of-energy-data-eia-department-of-energy)</w:t>
      </w:r>
    </w:p>
    <w:p w:rsidR="00C00E47" w:rsidRDefault="00C00E47" w:rsidP="00C00E47"/>
    <w:p w:rsidR="00C00E47" w:rsidRPr="00A32138" w:rsidRDefault="00C00E47" w:rsidP="00C00E47">
      <w:pPr>
        <w:rPr>
          <w:sz w:val="16"/>
        </w:rPr>
      </w:pPr>
      <w:r w:rsidRPr="00A32138">
        <w:rPr>
          <w:sz w:val="16"/>
        </w:rPr>
        <w:t xml:space="preserve">Information is also available for other broad industry areas. </w:t>
      </w:r>
      <w:r w:rsidRPr="00A32138">
        <w:rPr>
          <w:rStyle w:val="StyleBoldUnderline"/>
          <w:highlight w:val="yellow"/>
        </w:rPr>
        <w:t>EIA compiles</w:t>
      </w:r>
      <w:r w:rsidRPr="00A32138">
        <w:rPr>
          <w:rStyle w:val="StyleBoldUnderline"/>
        </w:rPr>
        <w:t xml:space="preserve"> forecasts on </w:t>
      </w:r>
      <w:r w:rsidRPr="00A32138">
        <w:rPr>
          <w:rStyle w:val="StyleBoldUnderline"/>
          <w:highlight w:val="yellow"/>
        </w:rPr>
        <w:t>energy</w:t>
      </w:r>
      <w:r w:rsidRPr="00A32138">
        <w:rPr>
          <w:rStyle w:val="StyleBoldUnderline"/>
        </w:rPr>
        <w:t xml:space="preserve"> sources</w:t>
      </w:r>
      <w:r w:rsidRPr="00A32138">
        <w:rPr>
          <w:sz w:val="16"/>
        </w:rPr>
        <w:t xml:space="preserve">, including supply and demand numbers; </w:t>
      </w:r>
      <w:r w:rsidRPr="00A32138">
        <w:rPr>
          <w:rStyle w:val="StyleBoldUnderline"/>
        </w:rPr>
        <w:t xml:space="preserve">it posts an Annual Energy Review with </w:t>
      </w:r>
      <w:r w:rsidRPr="00A32138">
        <w:rPr>
          <w:rStyle w:val="StyleBoldUnderline"/>
          <w:highlight w:val="yellow"/>
        </w:rPr>
        <w:t>data</w:t>
      </w:r>
      <w:r w:rsidRPr="00A32138">
        <w:rPr>
          <w:rStyle w:val="StyleBoldUnderline"/>
        </w:rPr>
        <w:t xml:space="preserve"> going back to 1949</w:t>
      </w:r>
      <w:r w:rsidRPr="00A32138">
        <w:rPr>
          <w:sz w:val="16"/>
        </w:rPr>
        <w:t>; and, it keeps watch on environmental trends and their effect on the energy industry.</w:t>
      </w:r>
    </w:p>
    <w:p w:rsidR="00C00E47" w:rsidRPr="00A32138" w:rsidRDefault="00C00E47" w:rsidP="00C00E47">
      <w:pPr>
        <w:rPr>
          <w:sz w:val="16"/>
        </w:rPr>
      </w:pPr>
      <w:r w:rsidRPr="00A32138">
        <w:rPr>
          <w:rStyle w:val="StyleBoldUnderline"/>
        </w:rPr>
        <w:t xml:space="preserve">Members of the various </w:t>
      </w:r>
      <w:r w:rsidRPr="00A32138">
        <w:rPr>
          <w:rStyle w:val="StyleBoldUnderline"/>
          <w:highlight w:val="yellow"/>
        </w:rPr>
        <w:t xml:space="preserve">energy </w:t>
      </w:r>
      <w:r w:rsidRPr="00A32138">
        <w:rPr>
          <w:rStyle w:val="Emphasis"/>
          <w:highlight w:val="yellow"/>
        </w:rPr>
        <w:t>industries</w:t>
      </w:r>
      <w:r w:rsidRPr="00A32138">
        <w:rPr>
          <w:rStyle w:val="StyleBoldUnderline"/>
          <w:highlight w:val="yellow"/>
        </w:rPr>
        <w:t xml:space="preserve"> herald</w:t>
      </w:r>
      <w:r w:rsidRPr="00A32138">
        <w:rPr>
          <w:rStyle w:val="StyleBoldUnderline"/>
        </w:rPr>
        <w:t xml:space="preserve"> the </w:t>
      </w:r>
      <w:r w:rsidRPr="00A32138">
        <w:rPr>
          <w:rStyle w:val="StyleBoldUnderline"/>
          <w:highlight w:val="yellow"/>
        </w:rPr>
        <w:t>EIA as a source of</w:t>
      </w:r>
      <w:r w:rsidRPr="00A32138">
        <w:rPr>
          <w:rStyle w:val="StyleBoldUnderline"/>
        </w:rPr>
        <w:t xml:space="preserve"> independent </w:t>
      </w:r>
      <w:r w:rsidRPr="00A32138">
        <w:rPr>
          <w:rStyle w:val="StyleBoldUnderline"/>
          <w:highlight w:val="yellow"/>
        </w:rPr>
        <w:t>information</w:t>
      </w:r>
      <w:r w:rsidRPr="00A32138">
        <w:rPr>
          <w:sz w:val="16"/>
        </w:rPr>
        <w:t xml:space="preserve">. In addition to serving the industries which manufacture and distribute energy, </w:t>
      </w:r>
      <w:r w:rsidRPr="00A32138">
        <w:rPr>
          <w:rStyle w:val="StyleBoldUnderline"/>
        </w:rPr>
        <w:t>the EIA is also a rich source of detail for the average citizen</w:t>
      </w:r>
      <w:r w:rsidRPr="00A32138">
        <w:rPr>
          <w:sz w:val="16"/>
        </w:rPr>
        <w:t>, who wonders whether his light bill will escalate or the student who is researching coal production in the state of Kentucky.</w:t>
      </w:r>
    </w:p>
    <w:p w:rsidR="00C00E47" w:rsidRPr="00A32138" w:rsidRDefault="00C00E47" w:rsidP="00C00E47">
      <w:pPr>
        <w:rPr>
          <w:sz w:val="16"/>
        </w:rPr>
      </w:pPr>
      <w:r w:rsidRPr="00A32138">
        <w:rPr>
          <w:sz w:val="16"/>
        </w:rPr>
        <w:t xml:space="preserve">In the aftermath of the devastating Hurricane Katrina, </w:t>
      </w:r>
      <w:r w:rsidRPr="00A32138">
        <w:rPr>
          <w:rStyle w:val="StyleBoldUnderline"/>
        </w:rPr>
        <w:t xml:space="preserve">the </w:t>
      </w:r>
      <w:r w:rsidRPr="00A32138">
        <w:rPr>
          <w:rStyle w:val="StyleBoldUnderline"/>
          <w:highlight w:val="yellow"/>
        </w:rPr>
        <w:t>EIA was lauded</w:t>
      </w:r>
      <w:r w:rsidRPr="00A32138">
        <w:rPr>
          <w:rStyle w:val="StyleBoldUnderline"/>
        </w:rPr>
        <w:t xml:space="preserve"> for its timely status reports</w:t>
      </w:r>
      <w:r w:rsidRPr="00A32138">
        <w:rPr>
          <w:sz w:val="16"/>
        </w:rPr>
        <w:t xml:space="preserve"> on supplies from the oil-rich Gulf region. Merchants as worldly as the Deutsche Bank to British Petroleum to Wall Street respond to the </w:t>
      </w:r>
      <w:proofErr w:type="spellStart"/>
      <w:r w:rsidRPr="00A32138">
        <w:rPr>
          <w:sz w:val="16"/>
        </w:rPr>
        <w:t>authoritive</w:t>
      </w:r>
      <w:proofErr w:type="spellEnd"/>
      <w:r w:rsidRPr="00A32138">
        <w:rPr>
          <w:sz w:val="16"/>
        </w:rPr>
        <w:t xml:space="preserve"> reports from this agency, </w:t>
      </w:r>
      <w:r w:rsidRPr="00A32138">
        <w:rPr>
          <w:rStyle w:val="StyleBoldUnderline"/>
          <w:highlight w:val="yellow"/>
        </w:rPr>
        <w:t>giving it</w:t>
      </w:r>
      <w:r w:rsidRPr="00A32138">
        <w:rPr>
          <w:rStyle w:val="StyleBoldUnderline"/>
        </w:rPr>
        <w:t xml:space="preserve"> the </w:t>
      </w:r>
      <w:r w:rsidRPr="00A32138">
        <w:rPr>
          <w:rStyle w:val="StyleBoldUnderline"/>
          <w:highlight w:val="yellow"/>
        </w:rPr>
        <w:t xml:space="preserve">status of </w:t>
      </w:r>
      <w:r w:rsidRPr="00A32138">
        <w:rPr>
          <w:rStyle w:val="Emphasis"/>
          <w:highlight w:val="yellow"/>
        </w:rPr>
        <w:t>"The energy source"</w:t>
      </w:r>
      <w:r w:rsidRPr="00A32138">
        <w:rPr>
          <w:rStyle w:val="StyleBoldUnderline"/>
          <w:highlight w:val="yellow"/>
        </w:rPr>
        <w:t xml:space="preserve"> and the </w:t>
      </w:r>
      <w:r w:rsidRPr="00A32138">
        <w:rPr>
          <w:rStyle w:val="Emphasis"/>
          <w:highlight w:val="yellow"/>
        </w:rPr>
        <w:t>"Gold standard"</w:t>
      </w:r>
      <w:r w:rsidRPr="00A32138">
        <w:rPr>
          <w:rStyle w:val="StyleBoldUnderline"/>
          <w:highlight w:val="yellow"/>
        </w:rPr>
        <w:t xml:space="preserve"> when it comes to energy data</w:t>
      </w:r>
      <w:r w:rsidRPr="00A32138">
        <w:rPr>
          <w:sz w:val="16"/>
        </w:rPr>
        <w:t>.</w:t>
      </w:r>
    </w:p>
    <w:p w:rsidR="00C00E47" w:rsidRDefault="00C00E47" w:rsidP="00C00E47">
      <w:pPr>
        <w:rPr>
          <w:sz w:val="16"/>
        </w:rPr>
      </w:pPr>
      <w:r w:rsidRPr="00A32138">
        <w:rPr>
          <w:rStyle w:val="StyleBoldUnderline"/>
        </w:rPr>
        <w:t xml:space="preserve">The </w:t>
      </w:r>
      <w:r w:rsidRPr="00A32138">
        <w:rPr>
          <w:rStyle w:val="StyleBoldUnderline"/>
          <w:highlight w:val="yellow"/>
        </w:rPr>
        <w:t xml:space="preserve">EIA is an </w:t>
      </w:r>
      <w:r w:rsidRPr="00A32138">
        <w:rPr>
          <w:rStyle w:val="Emphasis"/>
          <w:highlight w:val="yellow"/>
        </w:rPr>
        <w:t>entity within</w:t>
      </w:r>
      <w:r w:rsidRPr="004F5E71">
        <w:rPr>
          <w:rStyle w:val="Emphasis"/>
        </w:rPr>
        <w:t xml:space="preserve"> the </w:t>
      </w:r>
      <w:r w:rsidRPr="00A32138">
        <w:rPr>
          <w:rStyle w:val="Emphasis"/>
          <w:highlight w:val="yellow"/>
        </w:rPr>
        <w:t>D</w:t>
      </w:r>
      <w:r w:rsidRPr="00A32138">
        <w:rPr>
          <w:rStyle w:val="Emphasis"/>
        </w:rPr>
        <w:t xml:space="preserve">epartment </w:t>
      </w:r>
      <w:r w:rsidRPr="00A32138">
        <w:rPr>
          <w:rStyle w:val="Emphasis"/>
          <w:highlight w:val="yellow"/>
        </w:rPr>
        <w:t>o</w:t>
      </w:r>
      <w:r w:rsidRPr="00A32138">
        <w:rPr>
          <w:rStyle w:val="Emphasis"/>
        </w:rPr>
        <w:t xml:space="preserve">f </w:t>
      </w:r>
      <w:r w:rsidRPr="00A32138">
        <w:rPr>
          <w:rStyle w:val="Emphasis"/>
          <w:highlight w:val="yellow"/>
        </w:rPr>
        <w:t>E</w:t>
      </w:r>
      <w:r w:rsidRPr="00A32138">
        <w:rPr>
          <w:rStyle w:val="Emphasis"/>
        </w:rPr>
        <w:t>nergy</w:t>
      </w:r>
      <w:r w:rsidRPr="00A32138">
        <w:rPr>
          <w:sz w:val="16"/>
        </w:rPr>
        <w:t>. It was created by President Jimmy Carter in 1977 when Earth Day was a novelty, environmentalists were those accursed tree-huggers and the first wave of gas shortages appeared at the fuel pump. Its original mission was to supply information to the general public. In introducing the new agency, Carter saw it as the vehicle to provide "a clear direction and focus to carry out our national energy plan." To watch a video celebrating the 30 anniversary of the EIA, click here.</w:t>
      </w:r>
    </w:p>
    <w:p w:rsidR="00C00E47" w:rsidRDefault="00C00E47" w:rsidP="00C00E47">
      <w:pPr>
        <w:pStyle w:val="Heading3"/>
      </w:pPr>
      <w:r>
        <w:lastRenderedPageBreak/>
        <w:t xml:space="preserve">CBO </w:t>
      </w:r>
      <w:proofErr w:type="spellStart"/>
      <w:r>
        <w:t>Prodicts</w:t>
      </w:r>
      <w:proofErr w:type="spellEnd"/>
    </w:p>
    <w:p w:rsidR="00C00E47" w:rsidRPr="009B2449" w:rsidRDefault="00C00E47" w:rsidP="00C00E47">
      <w:pPr>
        <w:pStyle w:val="Heading4"/>
      </w:pPr>
      <w:r>
        <w:t xml:space="preserve">CBO’s </w:t>
      </w:r>
      <w:r>
        <w:rPr>
          <w:u w:val="single"/>
        </w:rPr>
        <w:t>most accurate</w:t>
      </w:r>
      <w:r>
        <w:t xml:space="preserve"> --- no </w:t>
      </w:r>
      <w:r>
        <w:rPr>
          <w:u w:val="single"/>
        </w:rPr>
        <w:t>partisan bias</w:t>
      </w:r>
    </w:p>
    <w:p w:rsidR="00C00E47" w:rsidRDefault="00C00E47" w:rsidP="00C00E47">
      <w:r w:rsidRPr="009B2449">
        <w:rPr>
          <w:rStyle w:val="StyleStyleBold12pt"/>
        </w:rPr>
        <w:t>Singer-Vine 11</w:t>
      </w:r>
      <w:r>
        <w:t xml:space="preserve"> – Jeremy, Journalist for the Wall Street Journal, “How Nonpartisan Is the Congressional Budget Office?</w:t>
      </w:r>
      <w:proofErr w:type="gramStart"/>
      <w:r>
        <w:t>”,</w:t>
      </w:r>
      <w:proofErr w:type="gramEnd"/>
      <w:r>
        <w:t xml:space="preserve"> Slate, 8-1, http://www.slate.com/articles/news_and_politics/explainer/2011/08/how_nonpartisan_is_the_congressional_budget_office.html</w:t>
      </w:r>
    </w:p>
    <w:p w:rsidR="00C00E47" w:rsidRDefault="00C00E47" w:rsidP="00C00E47"/>
    <w:p w:rsidR="00C00E47" w:rsidRPr="009B2449" w:rsidRDefault="00C00E47" w:rsidP="00C00E47">
      <w:pPr>
        <w:rPr>
          <w:sz w:val="16"/>
        </w:rPr>
      </w:pPr>
      <w:r w:rsidRPr="009B2449">
        <w:rPr>
          <w:sz w:val="16"/>
        </w:rPr>
        <w:t xml:space="preserve">Despite the lack of strict rules, the arrangement appears to be working. For one, the </w:t>
      </w:r>
      <w:r w:rsidRPr="009B2449">
        <w:rPr>
          <w:rStyle w:val="StyleBoldUnderline"/>
          <w:highlight w:val="yellow"/>
        </w:rPr>
        <w:t>CBO</w:t>
      </w:r>
      <w:r w:rsidRPr="009B2449">
        <w:rPr>
          <w:sz w:val="16"/>
        </w:rPr>
        <w:t xml:space="preserve"> routinely succeeds in frustrating Republicans and Democrats alike. The agency also </w:t>
      </w:r>
      <w:r w:rsidRPr="009B2449">
        <w:rPr>
          <w:rStyle w:val="StyleBoldUnderline"/>
          <w:highlight w:val="yellow"/>
        </w:rPr>
        <w:t xml:space="preserve">has a </w:t>
      </w:r>
      <w:r w:rsidRPr="009B2449">
        <w:rPr>
          <w:rStyle w:val="Emphasis"/>
          <w:highlight w:val="yellow"/>
        </w:rPr>
        <w:t>strong track record</w:t>
      </w:r>
      <w:r w:rsidRPr="009B2449">
        <w:rPr>
          <w:rStyle w:val="StyleBoldUnderline"/>
          <w:highlight w:val="yellow"/>
        </w:rPr>
        <w:t>. A study</w:t>
      </w:r>
      <w:r w:rsidRPr="009B2449">
        <w:rPr>
          <w:sz w:val="16"/>
        </w:rPr>
        <w:t xml:space="preserve"> in the journal Polity </w:t>
      </w:r>
      <w:r w:rsidRPr="009B2449">
        <w:rPr>
          <w:rStyle w:val="StyleBoldUnderline"/>
          <w:highlight w:val="yellow"/>
        </w:rPr>
        <w:t>examined</w:t>
      </w:r>
      <w:r w:rsidRPr="00E76553">
        <w:rPr>
          <w:rStyle w:val="StyleBoldUnderline"/>
        </w:rPr>
        <w:t xml:space="preserve"> the </w:t>
      </w:r>
      <w:r w:rsidRPr="009B2449">
        <w:rPr>
          <w:rStyle w:val="StyleBoldUnderline"/>
          <w:highlight w:val="yellow"/>
        </w:rPr>
        <w:t>accuracy of</w:t>
      </w:r>
      <w:r w:rsidRPr="00E76553">
        <w:rPr>
          <w:rStyle w:val="StyleBoldUnderline"/>
        </w:rPr>
        <w:t xml:space="preserve"> economic </w:t>
      </w:r>
      <w:r w:rsidRPr="009B2449">
        <w:rPr>
          <w:rStyle w:val="StyleBoldUnderline"/>
          <w:highlight w:val="yellow"/>
        </w:rPr>
        <w:t>forecasts</w:t>
      </w:r>
      <w:r w:rsidRPr="009B2449">
        <w:rPr>
          <w:sz w:val="16"/>
        </w:rPr>
        <w:t xml:space="preserve"> made by the White House, the Federal Reserve, and the CBO between 1979 and 1997. </w:t>
      </w:r>
      <w:r w:rsidRPr="00E76553">
        <w:rPr>
          <w:rStyle w:val="StyleBoldUnderline"/>
        </w:rPr>
        <w:t xml:space="preserve">During that time, the administration's forecasts were the least accurate and the </w:t>
      </w:r>
      <w:r w:rsidRPr="009B2449">
        <w:rPr>
          <w:rStyle w:val="StyleBoldUnderline"/>
          <w:highlight w:val="yellow"/>
        </w:rPr>
        <w:t>CBO's were</w:t>
      </w:r>
      <w:r w:rsidRPr="00E76553">
        <w:rPr>
          <w:rStyle w:val="StyleBoldUnderline"/>
        </w:rPr>
        <w:t xml:space="preserve"> the </w:t>
      </w:r>
      <w:r w:rsidRPr="009B2449">
        <w:rPr>
          <w:rStyle w:val="Emphasis"/>
          <w:highlight w:val="yellow"/>
        </w:rPr>
        <w:t>most accurate</w:t>
      </w:r>
      <w:r w:rsidRPr="009B2449">
        <w:t>.</w:t>
      </w:r>
      <w:r w:rsidRPr="009B2449">
        <w:rPr>
          <w:sz w:val="16"/>
        </w:rPr>
        <w:t xml:space="preserve"> (The Fed forecasted inflation as accurately as the CBO but wasn't as good on gross-national-product growth and unemployment.) </w:t>
      </w:r>
      <w:r w:rsidRPr="009B2449">
        <w:rPr>
          <w:rStyle w:val="StyleBoldUnderline"/>
        </w:rPr>
        <w:t xml:space="preserve">The </w:t>
      </w:r>
      <w:r w:rsidRPr="009B2449">
        <w:rPr>
          <w:rStyle w:val="StyleBoldUnderline"/>
          <w:highlight w:val="yellow"/>
        </w:rPr>
        <w:t>study</w:t>
      </w:r>
      <w:r w:rsidRPr="009B2449">
        <w:rPr>
          <w:sz w:val="16"/>
        </w:rPr>
        <w:t xml:space="preserve"> also </w:t>
      </w:r>
      <w:r w:rsidRPr="009B2449">
        <w:rPr>
          <w:rStyle w:val="StyleBoldUnderline"/>
          <w:highlight w:val="yellow"/>
        </w:rPr>
        <w:t>found partisan bias</w:t>
      </w:r>
      <w:r w:rsidRPr="009B2449">
        <w:rPr>
          <w:rStyle w:val="StyleBoldUnderline"/>
        </w:rPr>
        <w:t xml:space="preserve"> in the White House forecasts</w:t>
      </w:r>
      <w:r w:rsidRPr="009B2449">
        <w:rPr>
          <w:sz w:val="16"/>
        </w:rPr>
        <w:t xml:space="preserve">: Republican administrations tend to exaggerate inflation while Democratic ones exaggerate unemployment. </w:t>
      </w:r>
      <w:r w:rsidRPr="009B2449">
        <w:rPr>
          <w:rStyle w:val="StyleBoldUnderline"/>
          <w:highlight w:val="yellow"/>
        </w:rPr>
        <w:t>Neither</w:t>
      </w:r>
      <w:r w:rsidRPr="009B2449">
        <w:rPr>
          <w:rStyle w:val="StyleBoldUnderline"/>
        </w:rPr>
        <w:t xml:space="preserve"> of these tendencies </w:t>
      </w:r>
      <w:r w:rsidRPr="009B2449">
        <w:rPr>
          <w:rStyle w:val="StyleBoldUnderline"/>
          <w:highlight w:val="yellow"/>
        </w:rPr>
        <w:t>shows up in</w:t>
      </w:r>
      <w:r w:rsidRPr="009B2449">
        <w:rPr>
          <w:rStyle w:val="StyleBoldUnderline"/>
        </w:rPr>
        <w:t xml:space="preserve"> the </w:t>
      </w:r>
      <w:r w:rsidRPr="009B2449">
        <w:rPr>
          <w:rStyle w:val="StyleBoldUnderline"/>
          <w:highlight w:val="yellow"/>
        </w:rPr>
        <w:t>CBO's projections</w:t>
      </w:r>
      <w:r w:rsidRPr="009B2449">
        <w:rPr>
          <w:sz w:val="16"/>
        </w:rPr>
        <w:t>.</w:t>
      </w:r>
    </w:p>
    <w:p w:rsidR="00C00E47" w:rsidRDefault="00C00E47" w:rsidP="00C00E47"/>
    <w:p w:rsidR="00B57BFC" w:rsidRDefault="00B57BFC" w:rsidP="00C00E47"/>
    <w:p w:rsidR="00B57BFC" w:rsidRDefault="00B57BFC" w:rsidP="00B57BFC">
      <w:pPr>
        <w:pStyle w:val="Heading3"/>
      </w:pPr>
      <w:r>
        <w:lastRenderedPageBreak/>
        <w:t>Indict – Mills/Manhattan Institute</w:t>
      </w:r>
    </w:p>
    <w:p w:rsidR="00B57BFC" w:rsidRDefault="00B57BFC" w:rsidP="00B57BFC"/>
    <w:p w:rsidR="00B57BFC" w:rsidRDefault="00B57BFC" w:rsidP="00B57BFC">
      <w:pPr>
        <w:pStyle w:val="Heading4"/>
        <w:numPr>
          <w:ilvl w:val="0"/>
          <w:numId w:val="9"/>
        </w:numPr>
      </w:pPr>
      <w:r>
        <w:t xml:space="preserve">Solvency </w:t>
      </w:r>
      <w:proofErr w:type="spellStart"/>
      <w:proofErr w:type="gramStart"/>
      <w:r>
        <w:t>ev</w:t>
      </w:r>
      <w:proofErr w:type="spellEnd"/>
      <w:proofErr w:type="gramEnd"/>
      <w:r>
        <w:t xml:space="preserve"> not credible</w:t>
      </w:r>
    </w:p>
    <w:p w:rsidR="00B57BFC" w:rsidRDefault="00B57BFC" w:rsidP="00B57BFC">
      <w:pPr>
        <w:pStyle w:val="Heading4"/>
      </w:pPr>
      <w:r>
        <w:t xml:space="preserve">Mills </w:t>
      </w:r>
      <w:r>
        <w:t xml:space="preserve">and </w:t>
      </w:r>
      <w:proofErr w:type="spellStart"/>
      <w:r>
        <w:t>manhattan</w:t>
      </w:r>
      <w:proofErr w:type="spellEnd"/>
      <w:r>
        <w:t xml:space="preserve"> institute are totally not credible</w:t>
      </w:r>
    </w:p>
    <w:p w:rsidR="00B57BFC" w:rsidRPr="00E923FF" w:rsidRDefault="00B57BFC" w:rsidP="00B57BFC">
      <w:pPr>
        <w:rPr>
          <w:rStyle w:val="StyleStyleBold12pt"/>
          <w:b w:val="0"/>
        </w:rPr>
      </w:pPr>
      <w:r>
        <w:rPr>
          <w:rStyle w:val="StyleStyleBold12pt"/>
        </w:rPr>
        <w:t xml:space="preserve">SourceWatch.org, </w:t>
      </w:r>
      <w:proofErr w:type="gramStart"/>
      <w:r>
        <w:rPr>
          <w:rStyle w:val="StyleStyleBold12pt"/>
        </w:rPr>
        <w:t xml:space="preserve">11  </w:t>
      </w:r>
      <w:r>
        <w:rPr>
          <w:rStyle w:val="StyleStyleBold12pt"/>
          <w:b w:val="0"/>
        </w:rPr>
        <w:t>(</w:t>
      </w:r>
      <w:proofErr w:type="gramEnd"/>
      <w:r>
        <w:rPr>
          <w:rStyle w:val="StyleStyleBold12pt"/>
          <w:b w:val="0"/>
        </w:rPr>
        <w:t>http://www.sourcewatch.org/index.php/Manhattan_Institute)</w:t>
      </w:r>
    </w:p>
    <w:p w:rsidR="00B57BFC" w:rsidRDefault="00B57BFC" w:rsidP="00B57BFC"/>
    <w:p w:rsidR="00B57BFC" w:rsidRPr="00E923FF" w:rsidRDefault="00B57BFC" w:rsidP="00B57BFC">
      <w:pPr>
        <w:rPr>
          <w:sz w:val="16"/>
        </w:rPr>
      </w:pPr>
      <w:r w:rsidRPr="00D85EA7">
        <w:rPr>
          <w:rStyle w:val="StyleBoldUnderline"/>
          <w:highlight w:val="yellow"/>
        </w:rPr>
        <w:t>Manhattan Institute</w:t>
      </w:r>
      <w:r w:rsidRPr="007D1641">
        <w:rPr>
          <w:rStyle w:val="StyleBoldUnderline"/>
        </w:rPr>
        <w:t xml:space="preserve"> for Policy Research</w:t>
      </w:r>
      <w:r>
        <w:rPr>
          <w:rStyle w:val="StyleBoldUnderline"/>
        </w:rPr>
        <w:t xml:space="preserve"> </w:t>
      </w:r>
      <w:r w:rsidRPr="00E923FF">
        <w:rPr>
          <w:sz w:val="16"/>
        </w:rPr>
        <w:t xml:space="preserve">The Manhattan Institute (MI) is a right-wing 501(c)(3) non-profit think tank founded in 1978 by William J. Casey, who later became President Ronald Reagan's CIA director.[1] The Manhattan Institute is "focused on promoting free-market principles whose mission is to 'develop and disseminate new ideas that foster greater economic choice and individual responsibility.'"[2] "The Manhattan Institute concerns itself with such things as 'welfare reform' (dismantling social programs), 'faith-based initiatives' (blurring the distinction between church and state), and 'education reform' (destroying public education)," Kurt </w:t>
      </w:r>
      <w:proofErr w:type="spellStart"/>
      <w:r w:rsidRPr="00E923FF">
        <w:rPr>
          <w:sz w:val="16"/>
        </w:rPr>
        <w:t>Nimmo</w:t>
      </w:r>
      <w:proofErr w:type="spellEnd"/>
      <w:r w:rsidRPr="00E923FF">
        <w:rPr>
          <w:sz w:val="16"/>
        </w:rPr>
        <w:t xml:space="preserve"> wrote October 10, 2002, in </w:t>
      </w:r>
      <w:proofErr w:type="spellStart"/>
      <w:r w:rsidRPr="00E923FF">
        <w:rPr>
          <w:sz w:val="16"/>
        </w:rPr>
        <w:t>CounterPunch</w:t>
      </w:r>
      <w:proofErr w:type="spellEnd"/>
      <w:r w:rsidRPr="00E923FF">
        <w:rPr>
          <w:sz w:val="16"/>
        </w:rPr>
        <w:t xml:space="preserve">.[3] </w:t>
      </w:r>
      <w:r w:rsidRPr="00D85EA7">
        <w:rPr>
          <w:rStyle w:val="StyleBoldUnderline"/>
          <w:highlight w:val="yellow"/>
        </w:rPr>
        <w:t>Ties to</w:t>
      </w:r>
      <w:r w:rsidRPr="007D1641">
        <w:rPr>
          <w:rStyle w:val="StyleBoldUnderline"/>
        </w:rPr>
        <w:t xml:space="preserve"> the American Legislative Exchange Council</w:t>
      </w:r>
      <w:r>
        <w:rPr>
          <w:rStyle w:val="StyleBoldUnderline"/>
        </w:rPr>
        <w:t xml:space="preserve"> </w:t>
      </w:r>
      <w:r w:rsidRPr="00E923FF">
        <w:rPr>
          <w:sz w:val="16"/>
        </w:rPr>
        <w:t>The Manhattan Institute's Senior Fellow and Director of the its Center for Medical Progress, Paul Howard, spoke at the 2011 American Legislative Exchange Council Annual Conference in a Workshop titled "Rationing By Any Other Name: Medicare's Independent Payment Advisory Board." He co-lead the panel with the Pacific Research Institute's Director of Health Care Studies, John Graham</w:t>
      </w:r>
      <w:proofErr w:type="gramStart"/>
      <w:r w:rsidRPr="00E923FF">
        <w:rPr>
          <w:sz w:val="16"/>
        </w:rPr>
        <w:t>.[</w:t>
      </w:r>
      <w:proofErr w:type="gramEnd"/>
      <w:r w:rsidRPr="00E923FF">
        <w:rPr>
          <w:sz w:val="16"/>
        </w:rPr>
        <w:t xml:space="preserve">4] About ALEC </w:t>
      </w:r>
      <w:proofErr w:type="spellStart"/>
      <w:r w:rsidRPr="00D85EA7">
        <w:rPr>
          <w:rStyle w:val="StyleBoldUnderline"/>
          <w:highlight w:val="yellow"/>
        </w:rPr>
        <w:t>ALEC</w:t>
      </w:r>
      <w:proofErr w:type="spellEnd"/>
      <w:r w:rsidRPr="007D1641">
        <w:rPr>
          <w:rStyle w:val="StyleBoldUnderline"/>
        </w:rPr>
        <w:t xml:space="preserve"> is </w:t>
      </w:r>
      <w:r w:rsidRPr="00D85EA7">
        <w:rPr>
          <w:rStyle w:val="StyleBoldUnderline"/>
          <w:highlight w:val="yellow"/>
        </w:rPr>
        <w:t>a corporate bill mill</w:t>
      </w:r>
      <w:r w:rsidRPr="00E923FF">
        <w:rPr>
          <w:sz w:val="16"/>
        </w:rPr>
        <w:t xml:space="preserve">. </w:t>
      </w:r>
      <w:r w:rsidRPr="007D1641">
        <w:rPr>
          <w:rStyle w:val="StyleBoldUnderline"/>
        </w:rPr>
        <w:t xml:space="preserve">It is not just </w:t>
      </w:r>
      <w:r w:rsidRPr="00D85EA7">
        <w:rPr>
          <w:rStyle w:val="StyleBoldUnderline"/>
          <w:highlight w:val="yellow"/>
        </w:rPr>
        <w:t>a lobby</w:t>
      </w:r>
      <w:r w:rsidRPr="007D1641">
        <w:rPr>
          <w:rStyle w:val="StyleBoldUnderline"/>
        </w:rPr>
        <w:t xml:space="preserve"> or a </w:t>
      </w:r>
      <w:r w:rsidRPr="00D85EA7">
        <w:rPr>
          <w:rStyle w:val="StyleBoldUnderline"/>
          <w:highlight w:val="yellow"/>
        </w:rPr>
        <w:t>front group</w:t>
      </w:r>
      <w:r w:rsidRPr="007D1641">
        <w:rPr>
          <w:rStyle w:val="StyleBoldUnderline"/>
        </w:rPr>
        <w:t xml:space="preserve">; it is much more </w:t>
      </w:r>
      <w:r w:rsidRPr="000F3347">
        <w:rPr>
          <w:rStyle w:val="StyleBoldUnderline"/>
        </w:rPr>
        <w:t>powerful</w:t>
      </w:r>
      <w:r w:rsidRPr="000F3347">
        <w:rPr>
          <w:sz w:val="16"/>
        </w:rPr>
        <w:t xml:space="preserve"> than that. </w:t>
      </w:r>
      <w:r w:rsidRPr="000F3347">
        <w:rPr>
          <w:rStyle w:val="StyleBoldUnderline"/>
        </w:rPr>
        <w:t>Through ALEC, corporations</w:t>
      </w:r>
      <w:r w:rsidRPr="00D85EA7">
        <w:rPr>
          <w:rStyle w:val="StyleBoldUnderline"/>
          <w:highlight w:val="yellow"/>
        </w:rPr>
        <w:t xml:space="preserve"> hand</w:t>
      </w:r>
      <w:r w:rsidRPr="007D1641">
        <w:rPr>
          <w:rStyle w:val="StyleBoldUnderline"/>
        </w:rPr>
        <w:t xml:space="preserve"> </w:t>
      </w:r>
      <w:r w:rsidRPr="00E923FF">
        <w:rPr>
          <w:sz w:val="16"/>
        </w:rPr>
        <w:t xml:space="preserve">state </w:t>
      </w:r>
      <w:r w:rsidRPr="00D85EA7">
        <w:rPr>
          <w:rStyle w:val="StyleBoldUnderline"/>
          <w:highlight w:val="yellow"/>
        </w:rPr>
        <w:t>legislators</w:t>
      </w:r>
      <w:r w:rsidRPr="007D1641">
        <w:rPr>
          <w:rStyle w:val="StyleBoldUnderline"/>
        </w:rPr>
        <w:t xml:space="preserve"> their </w:t>
      </w:r>
      <w:proofErr w:type="spellStart"/>
      <w:r w:rsidRPr="00D85EA7">
        <w:rPr>
          <w:rStyle w:val="StyleBoldUnderline"/>
          <w:highlight w:val="yellow"/>
        </w:rPr>
        <w:t>wishlists</w:t>
      </w:r>
      <w:proofErr w:type="spellEnd"/>
      <w:r w:rsidRPr="00D85EA7">
        <w:rPr>
          <w:rStyle w:val="StyleBoldUnderline"/>
          <w:highlight w:val="yellow"/>
        </w:rPr>
        <w:t xml:space="preserve"> to</w:t>
      </w:r>
      <w:r w:rsidRPr="007D1641">
        <w:rPr>
          <w:rStyle w:val="StyleBoldUnderline"/>
        </w:rPr>
        <w:t xml:space="preserve"> benefit </w:t>
      </w:r>
      <w:r w:rsidRPr="00D85EA7">
        <w:rPr>
          <w:rStyle w:val="StyleBoldUnderline"/>
          <w:highlight w:val="yellow"/>
        </w:rPr>
        <w:t>their bottom line</w:t>
      </w:r>
      <w:r w:rsidRPr="00E923FF">
        <w:rPr>
          <w:sz w:val="16"/>
        </w:rPr>
        <w:t xml:space="preserve">. Corporations fund almost all of ALEC's operations. They pay for a seat on ALEC task forces where corporate lobbyists and special interest reps vote with elected officials to approve “model” bills. Learn more at the Center for Media and Democracy's ALECexposed.org, and check out breaking news on our PRWatch.org site. History The Institute describes its policy agenda over its 25-year history as having spanned "taxes, welfare, crime, the legal system, urban life, race, education, and many other topics. We have won new respect for market-oriented policies and helped make reform a reality."[5] In its publication Buying a Movement, People for the American Way describes the Manhattan Institute's agenda as "The Institute '...advocates </w:t>
      </w:r>
      <w:proofErr w:type="spellStart"/>
      <w:r w:rsidRPr="00E923FF">
        <w:rPr>
          <w:sz w:val="16"/>
        </w:rPr>
        <w:t>privitization</w:t>
      </w:r>
      <w:proofErr w:type="spellEnd"/>
      <w:r w:rsidRPr="00E923FF">
        <w:rPr>
          <w:sz w:val="16"/>
        </w:rPr>
        <w:t xml:space="preserve"> of sanitation services and infrastructure maintenance, deregulation in the area of environmental and consumer protection, school vouchers and cuts in governmental spending on social welfare programs; it is a preferred source of information'" for New York City Mayor Rudolph W. Giuliani.[6] They describe their communication strategy as being based around the strength of their "senior fellows". "Their provocative books, reviews, interviews, speeches, articles, and op-ed pieces have been the main vehicle for communicating our message," they state. "Books are central to our approach. We make every effort to ensure that our authors are </w:t>
      </w:r>
      <w:r w:rsidRPr="000F3347">
        <w:rPr>
          <w:sz w:val="16"/>
        </w:rPr>
        <w:t xml:space="preserve">published by respected trade publishers and that their books receive as much review attention and publicity as possible. </w:t>
      </w:r>
      <w:proofErr w:type="gramStart"/>
      <w:r w:rsidRPr="000F3347">
        <w:rPr>
          <w:sz w:val="16"/>
        </w:rPr>
        <w:t>Nothing allows us to make a sustained, comprehensive argument more effectively," the website states.</w:t>
      </w:r>
      <w:proofErr w:type="gramEnd"/>
      <w:r w:rsidRPr="000F3347">
        <w:rPr>
          <w:sz w:val="16"/>
        </w:rPr>
        <w:t xml:space="preserve"> </w:t>
      </w:r>
      <w:r w:rsidRPr="000F3347">
        <w:rPr>
          <w:rStyle w:val="StyleBoldUnderline"/>
        </w:rPr>
        <w:t>Charles Murray</w:t>
      </w:r>
      <w:r w:rsidRPr="000F3347">
        <w:rPr>
          <w:sz w:val="16"/>
        </w:rPr>
        <w:t xml:space="preserve"> was one author who was based </w:t>
      </w:r>
      <w:r w:rsidRPr="000F3347">
        <w:rPr>
          <w:rStyle w:val="StyleBoldUnderline"/>
        </w:rPr>
        <w:t xml:space="preserve">at the </w:t>
      </w:r>
      <w:r w:rsidRPr="00DC49AA">
        <w:rPr>
          <w:rStyle w:val="StyleBoldUnderline"/>
          <w:highlight w:val="yellow"/>
        </w:rPr>
        <w:t xml:space="preserve">Manhattan </w:t>
      </w:r>
      <w:r w:rsidRPr="00E43585">
        <w:rPr>
          <w:rStyle w:val="StyleBoldUnderline"/>
        </w:rPr>
        <w:t>Institute</w:t>
      </w:r>
      <w:r w:rsidRPr="00E43585">
        <w:rPr>
          <w:sz w:val="16"/>
        </w:rPr>
        <w:t xml:space="preserve"> while</w:t>
      </w:r>
      <w:r w:rsidRPr="000F3347">
        <w:rPr>
          <w:sz w:val="16"/>
        </w:rPr>
        <w:t xml:space="preserve"> writing the book Losing Ground. Murray is "a far right ideologue who </w:t>
      </w:r>
      <w:r w:rsidRPr="000F3347">
        <w:rPr>
          <w:rStyle w:val="StyleBoldUnderline"/>
        </w:rPr>
        <w:t>wrote The Bell Curve</w:t>
      </w:r>
      <w:r w:rsidRPr="000F3347">
        <w:rPr>
          <w:sz w:val="16"/>
        </w:rPr>
        <w:t xml:space="preserve"> in 1984, a book that essentially </w:t>
      </w:r>
      <w:r w:rsidRPr="00DC49AA">
        <w:rPr>
          <w:rStyle w:val="StyleBoldUnderline"/>
          <w:highlight w:val="yellow"/>
        </w:rPr>
        <w:t>argues black people are genetically</w:t>
      </w:r>
      <w:r w:rsidRPr="000F3347">
        <w:rPr>
          <w:sz w:val="16"/>
        </w:rPr>
        <w:t xml:space="preserve"> and intellectually </w:t>
      </w:r>
      <w:r w:rsidRPr="00DC49AA">
        <w:rPr>
          <w:rStyle w:val="StyleBoldUnderline"/>
          <w:highlight w:val="yellow"/>
        </w:rPr>
        <w:t>inferior</w:t>
      </w:r>
      <w:r w:rsidRPr="000F3347">
        <w:rPr>
          <w:rStyle w:val="StyleBoldUnderline"/>
        </w:rPr>
        <w:t xml:space="preserve"> to white people</w:t>
      </w:r>
      <w:r w:rsidRPr="000F3347">
        <w:rPr>
          <w:sz w:val="16"/>
        </w:rPr>
        <w:t>."[1] Tobacco issues Tobacco industry documents reveal relationships between the Manhattan Institute and tobacco companies. The Institute sought funding from tobacco companies, including</w:t>
      </w:r>
      <w:r w:rsidRPr="00E923FF">
        <w:rPr>
          <w:sz w:val="16"/>
        </w:rPr>
        <w:t xml:space="preserve"> Brown &amp; Williamson.[1] The Institute has received funding from R.J. Reynolds.[2] In 1991, Lorillard, Inc. budgeted a $4,000 contribution of the Manhattan Institute[3] and the same amount in 1996.[4] Philip Morris budgeted $25,000 for the </w:t>
      </w:r>
      <w:proofErr w:type="spellStart"/>
      <w:r w:rsidRPr="00E923FF">
        <w:rPr>
          <w:sz w:val="16"/>
        </w:rPr>
        <w:t>Instutite</w:t>
      </w:r>
      <w:proofErr w:type="spellEnd"/>
      <w:r w:rsidRPr="00E923FF">
        <w:rPr>
          <w:sz w:val="16"/>
        </w:rPr>
        <w:t xml:space="preserve"> in 1995. [5] A 1997 </w:t>
      </w:r>
      <w:r w:rsidRPr="00DC49AA">
        <w:rPr>
          <w:rStyle w:val="StyleBoldUnderline"/>
          <w:highlight w:val="yellow"/>
        </w:rPr>
        <w:t>R.J. Reynolds</w:t>
      </w:r>
      <w:r w:rsidRPr="007D1641">
        <w:rPr>
          <w:rStyle w:val="StyleBoldUnderline"/>
        </w:rPr>
        <w:t xml:space="preserve"> memo reveals</w:t>
      </w:r>
      <w:r w:rsidRPr="00E923FF">
        <w:rPr>
          <w:sz w:val="16"/>
        </w:rPr>
        <w:t xml:space="preserve"> RJR's i</w:t>
      </w:r>
      <w:r w:rsidRPr="007D1641">
        <w:rPr>
          <w:rStyle w:val="StyleBoldUnderline"/>
        </w:rPr>
        <w:t xml:space="preserve">ntent to </w:t>
      </w:r>
      <w:r w:rsidRPr="00DC49AA">
        <w:rPr>
          <w:rStyle w:val="StyleBoldUnderline"/>
          <w:highlight w:val="yellow"/>
        </w:rPr>
        <w:t>use</w:t>
      </w:r>
      <w:r w:rsidRPr="007D1641">
        <w:rPr>
          <w:rStyle w:val="StyleBoldUnderline"/>
        </w:rPr>
        <w:t xml:space="preserve"> the Manhattan Institute as a third party </w:t>
      </w:r>
      <w:r w:rsidRPr="00DC49AA">
        <w:rPr>
          <w:rStyle w:val="StyleBoldUnderline"/>
          <w:highlight w:val="yellow"/>
        </w:rPr>
        <w:t>to</w:t>
      </w:r>
      <w:r w:rsidRPr="007D1641">
        <w:rPr>
          <w:rStyle w:val="StyleBoldUnderline"/>
        </w:rPr>
        <w:t xml:space="preserve"> help the company </w:t>
      </w:r>
      <w:r w:rsidRPr="00DC49AA">
        <w:rPr>
          <w:rStyle w:val="StyleBoldUnderline"/>
          <w:highlight w:val="yellow"/>
        </w:rPr>
        <w:t>reduce</w:t>
      </w:r>
      <w:r w:rsidRPr="007D1641">
        <w:rPr>
          <w:rStyle w:val="StyleBoldUnderline"/>
        </w:rPr>
        <w:t xml:space="preserve"> the </w:t>
      </w:r>
      <w:r w:rsidRPr="00DC49AA">
        <w:rPr>
          <w:rStyle w:val="StyleBoldUnderline"/>
          <w:highlight w:val="yellow"/>
        </w:rPr>
        <w:t>public's perception</w:t>
      </w:r>
      <w:r w:rsidRPr="007D1641">
        <w:rPr>
          <w:rStyle w:val="StyleBoldUnderline"/>
        </w:rPr>
        <w:t xml:space="preserve"> of danger</w:t>
      </w:r>
      <w:r w:rsidRPr="00E923FF">
        <w:rPr>
          <w:sz w:val="16"/>
        </w:rPr>
        <w:t xml:space="preserve"> from exposure to secondhand smoke: "Devise ways to educate the public about epidemiology and put risk in perspective. For example, work with Steven J. </w:t>
      </w:r>
      <w:proofErr w:type="spellStart"/>
      <w:r w:rsidRPr="00E923FF">
        <w:rPr>
          <w:sz w:val="16"/>
        </w:rPr>
        <w:t>Milloy</w:t>
      </w:r>
      <w:proofErr w:type="spellEnd"/>
      <w:r w:rsidRPr="00E923FF">
        <w:rPr>
          <w:sz w:val="16"/>
        </w:rPr>
        <w:t xml:space="preserve">, Michael </w:t>
      </w:r>
      <w:proofErr w:type="spellStart"/>
      <w:r w:rsidRPr="00E923FF">
        <w:rPr>
          <w:sz w:val="16"/>
        </w:rPr>
        <w:t>Fumento</w:t>
      </w:r>
      <w:proofErr w:type="spellEnd"/>
      <w:r w:rsidRPr="00E923FF">
        <w:rPr>
          <w:sz w:val="16"/>
        </w:rPr>
        <w:t xml:space="preserve">, CEI Competitive Enterprise Institute, the Manhattan Institute and others to put together a 1/2-hour or 1-hour TV show explaining </w:t>
      </w:r>
      <w:proofErr w:type="spellStart"/>
      <w:proofErr w:type="gramStart"/>
      <w:r w:rsidRPr="00E923FF">
        <w:rPr>
          <w:sz w:val="16"/>
        </w:rPr>
        <w:t>epi</w:t>
      </w:r>
      <w:proofErr w:type="spellEnd"/>
      <w:r w:rsidRPr="00E923FF">
        <w:rPr>
          <w:sz w:val="16"/>
        </w:rPr>
        <w:t>[</w:t>
      </w:r>
      <w:proofErr w:type="spellStart"/>
      <w:proofErr w:type="gramEnd"/>
      <w:r w:rsidRPr="00E923FF">
        <w:rPr>
          <w:sz w:val="16"/>
        </w:rPr>
        <w:t>demiology</w:t>
      </w:r>
      <w:proofErr w:type="spellEnd"/>
      <w:r w:rsidRPr="00E923FF">
        <w:rPr>
          <w:sz w:val="16"/>
        </w:rPr>
        <w:t xml:space="preserve">] and risk. Create an </w:t>
      </w:r>
      <w:proofErr w:type="spellStart"/>
      <w:r w:rsidRPr="00E923FF">
        <w:rPr>
          <w:sz w:val="16"/>
        </w:rPr>
        <w:t>epi</w:t>
      </w:r>
      <w:proofErr w:type="spellEnd"/>
      <w:r w:rsidRPr="00E923FF">
        <w:rPr>
          <w:sz w:val="16"/>
        </w:rPr>
        <w:t xml:space="preserve">/risk website to educate the general public, maybe working with the Harvard School of Public Health. Do the same for journalists." [6] War on terrorism: axis of evil </w:t>
      </w:r>
      <w:proofErr w:type="gramStart"/>
      <w:r w:rsidRPr="00E923FF">
        <w:rPr>
          <w:sz w:val="16"/>
        </w:rPr>
        <w:t>In</w:t>
      </w:r>
      <w:proofErr w:type="gramEnd"/>
      <w:r w:rsidRPr="00E923FF">
        <w:rPr>
          <w:sz w:val="16"/>
        </w:rPr>
        <w:t xml:space="preserve"> 2001, David </w:t>
      </w:r>
      <w:proofErr w:type="spellStart"/>
      <w:r w:rsidRPr="00E923FF">
        <w:rPr>
          <w:sz w:val="16"/>
        </w:rPr>
        <w:t>Frum</w:t>
      </w:r>
      <w:proofErr w:type="spellEnd"/>
      <w:r w:rsidRPr="00E923FF">
        <w:rPr>
          <w:sz w:val="16"/>
        </w:rPr>
        <w:t xml:space="preserve"> left the Manhattan Institute "to join the Bush administration as a speechwriter. It was there that he coined the term 'axis of evil' to describe Iraq, Iran and North Korea. This became the signature phrase of President George W. Bush's 2002 State of the Union speech and shorthand for Bush's war on terrorism."[7] Immigration: covering all the bases "In the think-tank world, a leading advocate of a path to citizenship for illegal immigrants is Tamar Jacoby..., an expert at the conservative Manhattan Institute. One of the most implacable voices against any such 'amnesty' is Heather Mac Donald - also of the Manhattan Institute."[8] Manhattan Institute Board of Trustees The following are members of the Board of Trustees:[9] Dietrich Weismann, Chairman of the Board; Neuberger &amp; Berman, Weismann Associates[10] Byron R. Wien, Vice Chairman; Morgan Stanley &amp; Co. Roger </w:t>
      </w:r>
      <w:proofErr w:type="spellStart"/>
      <w:r w:rsidRPr="00E923FF">
        <w:rPr>
          <w:sz w:val="16"/>
        </w:rPr>
        <w:t>Hertog</w:t>
      </w:r>
      <w:proofErr w:type="spellEnd"/>
      <w:r w:rsidRPr="00E923FF">
        <w:rPr>
          <w:sz w:val="16"/>
        </w:rPr>
        <w:t xml:space="preserve">, Chairman Emeritus; Alliance Capital Management Charles H. </w:t>
      </w:r>
      <w:proofErr w:type="spellStart"/>
      <w:r w:rsidRPr="00E923FF">
        <w:rPr>
          <w:sz w:val="16"/>
        </w:rPr>
        <w:t>Brunie</w:t>
      </w:r>
      <w:proofErr w:type="spellEnd"/>
      <w:r w:rsidRPr="00E923FF">
        <w:rPr>
          <w:sz w:val="16"/>
        </w:rPr>
        <w:t xml:space="preserve">, Chairman Emeritus; </w:t>
      </w:r>
      <w:proofErr w:type="spellStart"/>
      <w:r w:rsidRPr="00E923FF">
        <w:rPr>
          <w:sz w:val="16"/>
        </w:rPr>
        <w:t>Brunie</w:t>
      </w:r>
      <w:proofErr w:type="spellEnd"/>
      <w:r w:rsidRPr="00E923FF">
        <w:rPr>
          <w:sz w:val="16"/>
        </w:rPr>
        <w:t xml:space="preserve"> Associates Richard Gilder, Chairman Emeritus; Gilder, Gagnon, and Howe &amp; Co. Lawrence </w:t>
      </w:r>
      <w:proofErr w:type="spellStart"/>
      <w:r w:rsidRPr="00E923FF">
        <w:rPr>
          <w:sz w:val="16"/>
        </w:rPr>
        <w:t>Mone</w:t>
      </w:r>
      <w:proofErr w:type="spellEnd"/>
      <w:r w:rsidRPr="00E923FF">
        <w:rPr>
          <w:sz w:val="16"/>
        </w:rPr>
        <w:t xml:space="preserve">, President Robert J. Appel, Appel Associates Eugene D. Brody, </w:t>
      </w:r>
      <w:proofErr w:type="spellStart"/>
      <w:r w:rsidRPr="00E923FF">
        <w:rPr>
          <w:sz w:val="16"/>
        </w:rPr>
        <w:t>Picanet</w:t>
      </w:r>
      <w:proofErr w:type="spellEnd"/>
      <w:r w:rsidRPr="00E923FF">
        <w:rPr>
          <w:sz w:val="16"/>
        </w:rPr>
        <w:t xml:space="preserve"> Partners Christopher H. Browne, Tweedy, Browne Inc. Andrew </w:t>
      </w:r>
      <w:proofErr w:type="spellStart"/>
      <w:r w:rsidRPr="00E923FF">
        <w:rPr>
          <w:sz w:val="16"/>
        </w:rPr>
        <w:t>Cader</w:t>
      </w:r>
      <w:proofErr w:type="spellEnd"/>
      <w:r w:rsidRPr="00E923FF">
        <w:rPr>
          <w:sz w:val="16"/>
        </w:rPr>
        <w:t xml:space="preserve"> Timothy G. Dalton, Jr., Dalton Enterprises Michael J. </w:t>
      </w:r>
      <w:proofErr w:type="spellStart"/>
      <w:r w:rsidRPr="00E923FF">
        <w:rPr>
          <w:sz w:val="16"/>
        </w:rPr>
        <w:t>Fedak</w:t>
      </w:r>
      <w:proofErr w:type="spellEnd"/>
      <w:r w:rsidRPr="00E923FF">
        <w:rPr>
          <w:sz w:val="16"/>
        </w:rPr>
        <w:t xml:space="preserve"> Peter M. </w:t>
      </w:r>
      <w:proofErr w:type="spellStart"/>
      <w:r w:rsidRPr="00E923FF">
        <w:rPr>
          <w:sz w:val="16"/>
        </w:rPr>
        <w:t>Flanigan</w:t>
      </w:r>
      <w:proofErr w:type="spellEnd"/>
      <w:r w:rsidRPr="00E923FF">
        <w:rPr>
          <w:sz w:val="16"/>
        </w:rPr>
        <w:t xml:space="preserve">, UBS Warburg Mark </w:t>
      </w:r>
      <w:proofErr w:type="spellStart"/>
      <w:r w:rsidRPr="00E923FF">
        <w:rPr>
          <w:sz w:val="16"/>
        </w:rPr>
        <w:t>Gerson</w:t>
      </w:r>
      <w:proofErr w:type="spellEnd"/>
      <w:r w:rsidRPr="00E923FF">
        <w:rPr>
          <w:sz w:val="16"/>
        </w:rPr>
        <w:t xml:space="preserve">, </w:t>
      </w:r>
      <w:proofErr w:type="spellStart"/>
      <w:r w:rsidRPr="00E923FF">
        <w:rPr>
          <w:sz w:val="16"/>
        </w:rPr>
        <w:t>Gerson</w:t>
      </w:r>
      <w:proofErr w:type="spellEnd"/>
      <w:r w:rsidRPr="00E923FF">
        <w:rPr>
          <w:sz w:val="16"/>
        </w:rPr>
        <w:t xml:space="preserve"> </w:t>
      </w:r>
      <w:proofErr w:type="spellStart"/>
      <w:r w:rsidRPr="00E923FF">
        <w:rPr>
          <w:sz w:val="16"/>
        </w:rPr>
        <w:t>Lehrman</w:t>
      </w:r>
      <w:proofErr w:type="spellEnd"/>
      <w:r w:rsidRPr="00E923FF">
        <w:rPr>
          <w:sz w:val="16"/>
        </w:rPr>
        <w:t xml:space="preserve"> Group William B. Ginsberg Maurice R. Greenberg, American International Group Fleur Harlan John W. Holman, Jr., Hintz, Holman &amp; </w:t>
      </w:r>
      <w:proofErr w:type="spellStart"/>
      <w:r w:rsidRPr="00E923FF">
        <w:rPr>
          <w:sz w:val="16"/>
        </w:rPr>
        <w:t>Robillard</w:t>
      </w:r>
      <w:proofErr w:type="spellEnd"/>
      <w:r w:rsidRPr="00E923FF">
        <w:rPr>
          <w:sz w:val="16"/>
        </w:rPr>
        <w:t xml:space="preserve"> Bruce </w:t>
      </w:r>
      <w:proofErr w:type="spellStart"/>
      <w:r w:rsidRPr="00E923FF">
        <w:rPr>
          <w:sz w:val="16"/>
        </w:rPr>
        <w:t>Kovner</w:t>
      </w:r>
      <w:proofErr w:type="spellEnd"/>
      <w:r w:rsidRPr="00E923FF">
        <w:rPr>
          <w:sz w:val="16"/>
        </w:rPr>
        <w:t xml:space="preserve">, Caxton Corporation William </w:t>
      </w:r>
      <w:proofErr w:type="spellStart"/>
      <w:r w:rsidRPr="00E923FF">
        <w:rPr>
          <w:sz w:val="16"/>
        </w:rPr>
        <w:t>Kristol</w:t>
      </w:r>
      <w:proofErr w:type="spellEnd"/>
      <w:r w:rsidRPr="00E923FF">
        <w:rPr>
          <w:sz w:val="16"/>
        </w:rPr>
        <w:t xml:space="preserve">, Editor of the Weekly Standard Frank J. </w:t>
      </w:r>
      <w:proofErr w:type="spellStart"/>
      <w:r w:rsidRPr="00E923FF">
        <w:rPr>
          <w:sz w:val="16"/>
        </w:rPr>
        <w:t>Macchiarola</w:t>
      </w:r>
      <w:proofErr w:type="spellEnd"/>
      <w:r w:rsidRPr="00E923FF">
        <w:rPr>
          <w:sz w:val="16"/>
        </w:rPr>
        <w:t xml:space="preserve">, St. Francis College Rodney W. Nichols Edward J. </w:t>
      </w:r>
      <w:proofErr w:type="spellStart"/>
      <w:r w:rsidRPr="00E923FF">
        <w:rPr>
          <w:sz w:val="16"/>
        </w:rPr>
        <w:t>Nicoll</w:t>
      </w:r>
      <w:proofErr w:type="spellEnd"/>
      <w:r w:rsidRPr="00E923FF">
        <w:rPr>
          <w:sz w:val="16"/>
        </w:rPr>
        <w:t xml:space="preserve">, Instinet Group Inc. Peggy Noonan Joseph H. Reich, Beginning With Children Foundation Richard Reiss, Jr., Georgica Advisors LLC Joseph L. Rice, III, Clayton, </w:t>
      </w:r>
      <w:proofErr w:type="spellStart"/>
      <w:r w:rsidRPr="00E923FF">
        <w:rPr>
          <w:sz w:val="16"/>
        </w:rPr>
        <w:t>Dubilier</w:t>
      </w:r>
      <w:proofErr w:type="spellEnd"/>
      <w:r w:rsidRPr="00E923FF">
        <w:rPr>
          <w:sz w:val="16"/>
        </w:rPr>
        <w:t xml:space="preserve"> &amp; Rice, Inc. Frank E. Richardson, F.E. Richardson &amp; Co., Inc. Robert </w:t>
      </w:r>
      <w:proofErr w:type="spellStart"/>
      <w:r w:rsidRPr="00E923FF">
        <w:rPr>
          <w:sz w:val="16"/>
        </w:rPr>
        <w:t>Rosenkranz</w:t>
      </w:r>
      <w:proofErr w:type="spellEnd"/>
      <w:r w:rsidRPr="00E923FF">
        <w:rPr>
          <w:sz w:val="16"/>
        </w:rPr>
        <w:t>, Delphi Financial Group Nathan E. Saint-</w:t>
      </w:r>
      <w:proofErr w:type="spellStart"/>
      <w:r w:rsidRPr="00E923FF">
        <w:rPr>
          <w:sz w:val="16"/>
        </w:rPr>
        <w:t>Amand</w:t>
      </w:r>
      <w:proofErr w:type="spellEnd"/>
      <w:r w:rsidRPr="00E923FF">
        <w:rPr>
          <w:sz w:val="16"/>
        </w:rPr>
        <w:t xml:space="preserve">, MD Andrew M. Saul, Saul Partners Paul E. Singer, Elliott Associates, L.P. Robert </w:t>
      </w:r>
      <w:proofErr w:type="spellStart"/>
      <w:r w:rsidRPr="00E923FF">
        <w:rPr>
          <w:sz w:val="16"/>
        </w:rPr>
        <w:t>Skidelsky</w:t>
      </w:r>
      <w:proofErr w:type="spellEnd"/>
      <w:r w:rsidRPr="00E923FF">
        <w:rPr>
          <w:sz w:val="16"/>
        </w:rPr>
        <w:t xml:space="preserve"> Thomas W. Smith, Prescott Investors William K. Tell, Jr. Thomas J. </w:t>
      </w:r>
      <w:proofErr w:type="spellStart"/>
      <w:r w:rsidRPr="00E923FF">
        <w:rPr>
          <w:sz w:val="16"/>
        </w:rPr>
        <w:t>Tisch</w:t>
      </w:r>
      <w:proofErr w:type="spellEnd"/>
      <w:r w:rsidRPr="00E923FF">
        <w:rPr>
          <w:sz w:val="16"/>
        </w:rPr>
        <w:t xml:space="preserve">, FLF Associates Donald G. </w:t>
      </w:r>
      <w:proofErr w:type="spellStart"/>
      <w:r w:rsidRPr="00E923FF">
        <w:rPr>
          <w:sz w:val="16"/>
        </w:rPr>
        <w:t>Tober</w:t>
      </w:r>
      <w:proofErr w:type="spellEnd"/>
      <w:r w:rsidRPr="00E923FF">
        <w:rPr>
          <w:sz w:val="16"/>
        </w:rPr>
        <w:t xml:space="preserve">, Sugar Foods Corporation Bruce G. Wilcox, Cumberland Associates, LLC Kathryn S. </w:t>
      </w:r>
      <w:proofErr w:type="spellStart"/>
      <w:r w:rsidRPr="00E923FF">
        <w:rPr>
          <w:sz w:val="16"/>
        </w:rPr>
        <w:t>Wylde</w:t>
      </w:r>
      <w:proofErr w:type="spellEnd"/>
      <w:r w:rsidRPr="00E923FF">
        <w:rPr>
          <w:sz w:val="16"/>
        </w:rPr>
        <w:t xml:space="preserve">, The Partnership for New York City </w:t>
      </w:r>
      <w:r w:rsidRPr="00E923FF">
        <w:rPr>
          <w:sz w:val="16"/>
        </w:rPr>
        <w:lastRenderedPageBreak/>
        <w:t xml:space="preserve">Financiers of neo-conservatism The "financing of </w:t>
      </w:r>
      <w:proofErr w:type="spellStart"/>
      <w:r w:rsidRPr="00E923FF">
        <w:rPr>
          <w:sz w:val="16"/>
        </w:rPr>
        <w:t>neoconservatism</w:t>
      </w:r>
      <w:proofErr w:type="spellEnd"/>
      <w:r w:rsidRPr="00E923FF">
        <w:rPr>
          <w:sz w:val="16"/>
        </w:rPr>
        <w:t xml:space="preserve"> doesn't come from D.C.", Mark </w:t>
      </w:r>
      <w:proofErr w:type="spellStart"/>
      <w:r w:rsidRPr="00E923FF">
        <w:rPr>
          <w:sz w:val="16"/>
        </w:rPr>
        <w:t>Gerson</w:t>
      </w:r>
      <w:proofErr w:type="spellEnd"/>
      <w:r w:rsidRPr="00E923FF">
        <w:rPr>
          <w:sz w:val="16"/>
        </w:rPr>
        <w:t xml:space="preserve"> is quoted as saying in the April 27, 2003, New York Observer.[11] "Instead, said Mr. </w:t>
      </w:r>
      <w:proofErr w:type="spellStart"/>
      <w:r w:rsidRPr="00E923FF">
        <w:rPr>
          <w:sz w:val="16"/>
        </w:rPr>
        <w:t>Gerson</w:t>
      </w:r>
      <w:proofErr w:type="spellEnd"/>
      <w:r w:rsidRPr="00E923FF">
        <w:rPr>
          <w:sz w:val="16"/>
        </w:rPr>
        <w:t xml:space="preserve">, it comes from New York moneymen like Bruce </w:t>
      </w:r>
      <w:proofErr w:type="spellStart"/>
      <w:r w:rsidRPr="00E923FF">
        <w:rPr>
          <w:sz w:val="16"/>
        </w:rPr>
        <w:t>Kovner</w:t>
      </w:r>
      <w:proofErr w:type="spellEnd"/>
      <w:r w:rsidRPr="00E923FF">
        <w:rPr>
          <w:sz w:val="16"/>
        </w:rPr>
        <w:t xml:space="preserve">, chairman of the Caxton Corporation, and Roger </w:t>
      </w:r>
      <w:proofErr w:type="spellStart"/>
      <w:r w:rsidRPr="00E923FF">
        <w:rPr>
          <w:sz w:val="16"/>
        </w:rPr>
        <w:t>Hertog</w:t>
      </w:r>
      <w:proofErr w:type="spellEnd"/>
      <w:r w:rsidRPr="00E923FF">
        <w:rPr>
          <w:sz w:val="16"/>
        </w:rPr>
        <w:t xml:space="preserve">, the vice chairman of Alliance Capital Management. Last year, both financiers helped fund a new newspaper, The New York Sun, now fighting its anti-liberal battle with its New York Times –counterprogrammed slogan, 'A Different Point of View.' Both Mr. </w:t>
      </w:r>
      <w:proofErr w:type="spellStart"/>
      <w:r w:rsidRPr="00E923FF">
        <w:rPr>
          <w:sz w:val="16"/>
        </w:rPr>
        <w:t>Kovner</w:t>
      </w:r>
      <w:proofErr w:type="spellEnd"/>
      <w:r w:rsidRPr="00E923FF">
        <w:rPr>
          <w:sz w:val="16"/>
        </w:rPr>
        <w:t xml:space="preserve"> and Mr. </w:t>
      </w:r>
      <w:proofErr w:type="spellStart"/>
      <w:r w:rsidRPr="00E923FF">
        <w:rPr>
          <w:sz w:val="16"/>
        </w:rPr>
        <w:t>Hertog</w:t>
      </w:r>
      <w:proofErr w:type="spellEnd"/>
      <w:r w:rsidRPr="00E923FF">
        <w:rPr>
          <w:sz w:val="16"/>
        </w:rPr>
        <w:t xml:space="preserve"> also chipped in to join neoliberal Martin </w:t>
      </w:r>
      <w:proofErr w:type="spellStart"/>
      <w:r w:rsidRPr="00E923FF">
        <w:rPr>
          <w:sz w:val="16"/>
        </w:rPr>
        <w:t>Peretz</w:t>
      </w:r>
      <w:proofErr w:type="spellEnd"/>
      <w:r w:rsidRPr="00E923FF">
        <w:rPr>
          <w:sz w:val="16"/>
        </w:rPr>
        <w:t xml:space="preserve"> as co-owners of The New Republic. Mr. </w:t>
      </w:r>
      <w:proofErr w:type="spellStart"/>
      <w:r w:rsidRPr="00E923FF">
        <w:rPr>
          <w:sz w:val="16"/>
        </w:rPr>
        <w:t>Kovner</w:t>
      </w:r>
      <w:proofErr w:type="spellEnd"/>
      <w:r w:rsidRPr="00E923FF">
        <w:rPr>
          <w:sz w:val="16"/>
        </w:rPr>
        <w:t xml:space="preserve"> and Mr. </w:t>
      </w:r>
      <w:proofErr w:type="spellStart"/>
      <w:r w:rsidRPr="00E923FF">
        <w:rPr>
          <w:sz w:val="16"/>
        </w:rPr>
        <w:t>Hertog</w:t>
      </w:r>
      <w:proofErr w:type="spellEnd"/>
      <w:r w:rsidRPr="00E923FF">
        <w:rPr>
          <w:sz w:val="16"/>
        </w:rPr>
        <w:t xml:space="preserve">, as enlightened neoconservative businessmen-intellectuals, are also on the board [of trustees] of the Manhattan Institute, where Mr. </w:t>
      </w:r>
      <w:proofErr w:type="spellStart"/>
      <w:r w:rsidRPr="00E923FF">
        <w:rPr>
          <w:sz w:val="16"/>
        </w:rPr>
        <w:t>Gerson</w:t>
      </w:r>
      <w:proofErr w:type="spellEnd"/>
      <w:r w:rsidRPr="00E923FF">
        <w:rPr>
          <w:sz w:val="16"/>
        </w:rPr>
        <w:t xml:space="preserve"> and William </w:t>
      </w:r>
      <w:proofErr w:type="spellStart"/>
      <w:r w:rsidRPr="00E923FF">
        <w:rPr>
          <w:sz w:val="16"/>
        </w:rPr>
        <w:t>Kristol</w:t>
      </w:r>
      <w:proofErr w:type="spellEnd"/>
      <w:r w:rsidRPr="00E923FF">
        <w:rPr>
          <w:sz w:val="16"/>
        </w:rPr>
        <w:t xml:space="preserve"> are also trustees, as well as the Washington, D.C.–based American Enterprise Institute."[11] Funding Between 1985 and 2005, </w:t>
      </w:r>
      <w:r w:rsidRPr="00E923FF">
        <w:rPr>
          <w:rStyle w:val="StyleBoldUnderline"/>
        </w:rPr>
        <w:t xml:space="preserve">the </w:t>
      </w:r>
      <w:r w:rsidRPr="00D85EA7">
        <w:rPr>
          <w:rStyle w:val="StyleBoldUnderline"/>
          <w:highlight w:val="yellow"/>
        </w:rPr>
        <w:t>Institute received</w:t>
      </w:r>
      <w:r w:rsidRPr="00E923FF">
        <w:rPr>
          <w:sz w:val="16"/>
        </w:rPr>
        <w:t xml:space="preserve"> $20,629,883 (unadjusted for inflation) in a total of 296 </w:t>
      </w:r>
      <w:r w:rsidRPr="00D85EA7">
        <w:rPr>
          <w:rStyle w:val="StyleBoldUnderline"/>
          <w:highlight w:val="yellow"/>
        </w:rPr>
        <w:t>grants from</w:t>
      </w:r>
      <w:r w:rsidRPr="00E923FF">
        <w:rPr>
          <w:sz w:val="16"/>
        </w:rPr>
        <w:t xml:space="preserve"> only nine foundations:[12] Armstrong Foundation Bill &amp; Melinda Gates Foundation[13] Brady Education Foundation, Inc. Castle Rock Foundation Earhart Foundation F.M. Kirby Foundation Gilder Foundation Gordon and Mary Cain Foundation Hickory Foundation Jaquelin Hume Foundation John Templeton Foundation John M. Olin Foundation, Inc. JM Foundation </w:t>
      </w:r>
      <w:r w:rsidRPr="00D85EA7">
        <w:rPr>
          <w:rStyle w:val="StyleBoldUnderline"/>
          <w:highlight w:val="yellow"/>
        </w:rPr>
        <w:t>Koch</w:t>
      </w:r>
      <w:r w:rsidRPr="00E923FF">
        <w:rPr>
          <w:rStyle w:val="StyleBoldUnderline"/>
        </w:rPr>
        <w:t xml:space="preserve"> Family Foundations</w:t>
      </w:r>
      <w:r w:rsidRPr="00E923FF">
        <w:rPr>
          <w:sz w:val="16"/>
        </w:rPr>
        <w:t xml:space="preserve"> (Claude R. </w:t>
      </w:r>
      <w:proofErr w:type="spellStart"/>
      <w:r w:rsidRPr="00E923FF">
        <w:rPr>
          <w:sz w:val="16"/>
        </w:rPr>
        <w:t>Lambe</w:t>
      </w:r>
      <w:proofErr w:type="spellEnd"/>
      <w:r w:rsidRPr="00E923FF">
        <w:rPr>
          <w:sz w:val="16"/>
        </w:rPr>
        <w:t xml:space="preserve"> Foundation) </w:t>
      </w:r>
      <w:proofErr w:type="spellStart"/>
      <w:r w:rsidRPr="00E923FF">
        <w:rPr>
          <w:sz w:val="16"/>
        </w:rPr>
        <w:t>Lynde</w:t>
      </w:r>
      <w:proofErr w:type="spellEnd"/>
      <w:r w:rsidRPr="00E923FF">
        <w:rPr>
          <w:sz w:val="16"/>
        </w:rPr>
        <w:t xml:space="preserve"> and Harry Bradley Foundation Randolph Foundation[14] Roe Foundation Ruth and Lovett Peters Foundation </w:t>
      </w:r>
      <w:proofErr w:type="spellStart"/>
      <w:r w:rsidRPr="00E923FF">
        <w:rPr>
          <w:sz w:val="16"/>
        </w:rPr>
        <w:t>Scaife</w:t>
      </w:r>
      <w:proofErr w:type="spellEnd"/>
      <w:r w:rsidRPr="00E923FF">
        <w:rPr>
          <w:sz w:val="16"/>
        </w:rPr>
        <w:t xml:space="preserve"> Foundations (Sarah Mellon </w:t>
      </w:r>
      <w:proofErr w:type="spellStart"/>
      <w:r w:rsidRPr="00E923FF">
        <w:rPr>
          <w:sz w:val="16"/>
        </w:rPr>
        <w:t>Scaife</w:t>
      </w:r>
      <w:proofErr w:type="spellEnd"/>
      <w:r w:rsidRPr="00E923FF">
        <w:rPr>
          <w:sz w:val="16"/>
        </w:rPr>
        <w:t xml:space="preserve">, Carthage[15]) Shelby </w:t>
      </w:r>
      <w:proofErr w:type="spellStart"/>
      <w:r w:rsidRPr="00E923FF">
        <w:rPr>
          <w:sz w:val="16"/>
        </w:rPr>
        <w:t>Cullom</w:t>
      </w:r>
      <w:proofErr w:type="spellEnd"/>
      <w:r w:rsidRPr="00E923FF">
        <w:rPr>
          <w:sz w:val="16"/>
        </w:rPr>
        <w:t xml:space="preserve"> Davis Foundation Smith Richardson Foundation Walton Family Foundation William E. Simon Foundation William H. Donner Foundation Between 2001 and 2010, the Manhattan Institute received more than $3 million from the conservative Bradley Foundation[16].</w:t>
      </w:r>
    </w:p>
    <w:p w:rsidR="00B57BFC" w:rsidRDefault="00B57BFC" w:rsidP="00B57BFC"/>
    <w:p w:rsidR="00B57BFC" w:rsidRDefault="00B57BFC" w:rsidP="00B57BFC"/>
    <w:p w:rsidR="00B57BFC" w:rsidRPr="00DC49AA" w:rsidRDefault="00B57BFC" w:rsidP="00B57BFC">
      <w:pPr>
        <w:rPr>
          <w:rStyle w:val="StyleStyleBold12pt"/>
          <w:b w:val="0"/>
        </w:rPr>
      </w:pPr>
      <w:proofErr w:type="spellStart"/>
      <w:proofErr w:type="gramStart"/>
      <w:r w:rsidRPr="00DC49AA">
        <w:rPr>
          <w:rStyle w:val="StyleStyleBold12pt"/>
        </w:rPr>
        <w:t>Fyi</w:t>
      </w:r>
      <w:proofErr w:type="spellEnd"/>
      <w:proofErr w:type="gramEnd"/>
      <w:r w:rsidRPr="00DC49AA">
        <w:rPr>
          <w:rStyle w:val="StyleStyleBold12pt"/>
        </w:rPr>
        <w:t xml:space="preserve"> – mills is also CEO of an energy company and his degree is undergrad in physics - </w:t>
      </w:r>
      <w:r>
        <w:rPr>
          <w:rStyle w:val="StyleStyleBold12pt"/>
        </w:rPr>
        <w:t xml:space="preserve">  </w:t>
      </w:r>
      <w:r>
        <w:rPr>
          <w:rStyle w:val="StyleStyleBold12pt"/>
          <w:b w:val="0"/>
        </w:rPr>
        <w:t>(DON’T NEED TO READ CARD)</w:t>
      </w:r>
    </w:p>
    <w:p w:rsidR="00B57BFC" w:rsidRPr="00E923FF" w:rsidRDefault="00B57BFC" w:rsidP="00B57BFC">
      <w:pPr>
        <w:rPr>
          <w:rStyle w:val="StyleStyleBold12pt"/>
          <w:b w:val="0"/>
        </w:rPr>
      </w:pPr>
      <w:r>
        <w:rPr>
          <w:rStyle w:val="StyleStyleBold12pt"/>
        </w:rPr>
        <w:t xml:space="preserve">Marshall Institute, </w:t>
      </w:r>
      <w:proofErr w:type="gramStart"/>
      <w:r>
        <w:rPr>
          <w:rStyle w:val="StyleStyleBold12pt"/>
        </w:rPr>
        <w:t xml:space="preserve">13  </w:t>
      </w:r>
      <w:r>
        <w:rPr>
          <w:rStyle w:val="StyleStyleBold12pt"/>
          <w:b w:val="0"/>
        </w:rPr>
        <w:t>(</w:t>
      </w:r>
      <w:proofErr w:type="gramEnd"/>
      <w:r>
        <w:rPr>
          <w:rStyle w:val="StyleStyleBold12pt"/>
          <w:b w:val="0"/>
        </w:rPr>
        <w:t>http://www.marshall.org/experts.php?id=164)</w:t>
      </w:r>
    </w:p>
    <w:p w:rsidR="00B57BFC" w:rsidRDefault="00B57BFC" w:rsidP="00B57BFC">
      <w:pPr>
        <w:rPr>
          <w:sz w:val="16"/>
        </w:rPr>
      </w:pPr>
      <w:r w:rsidRPr="004E580F">
        <w:rPr>
          <w:sz w:val="16"/>
        </w:rPr>
        <w:t xml:space="preserve">Mark Mills Mark P. </w:t>
      </w:r>
      <w:r w:rsidRPr="004E580F">
        <w:rPr>
          <w:rStyle w:val="StyleBoldUnderline"/>
        </w:rPr>
        <w:t>Mills is</w:t>
      </w:r>
      <w:r w:rsidRPr="004E580F">
        <w:rPr>
          <w:sz w:val="16"/>
        </w:rPr>
        <w:t xml:space="preserve"> founder and </w:t>
      </w:r>
      <w:r w:rsidRPr="004E580F">
        <w:rPr>
          <w:rStyle w:val="StyleBoldUnderline"/>
        </w:rPr>
        <w:t>CEO of the Digital Power Group, an energy</w:t>
      </w:r>
      <w:r w:rsidRPr="004E580F">
        <w:rPr>
          <w:sz w:val="16"/>
        </w:rPr>
        <w:t xml:space="preserve"> and tech capital advisory </w:t>
      </w:r>
      <w:r w:rsidRPr="004E580F">
        <w:rPr>
          <w:rStyle w:val="StyleBoldUnderline"/>
        </w:rPr>
        <w:t>group.</w:t>
      </w:r>
      <w:r w:rsidRPr="004E580F">
        <w:rPr>
          <w:sz w:val="16"/>
        </w:rPr>
        <w:t xml:space="preserve"> He was formerly the co-founder and chief tech strategist for Digital Power Capital, a boutique venture fund, where, among numerous other transactions, he served as Chairman and CEO of a lithium battery start-up, and earlier co-founded and served as Chairman and CTO of </w:t>
      </w:r>
      <w:proofErr w:type="spellStart"/>
      <w:r w:rsidRPr="004E580F">
        <w:rPr>
          <w:sz w:val="16"/>
        </w:rPr>
        <w:t>ICx</w:t>
      </w:r>
      <w:proofErr w:type="spellEnd"/>
      <w:r w:rsidRPr="004E580F">
        <w:rPr>
          <w:sz w:val="16"/>
        </w:rPr>
        <w:t xml:space="preserve"> Technologies helping take it public in a 2007 IPO. Mark is a member of the Advisory Council of the McCormick School of Engineering and Applied Science at Northwestern University. Mark also is a Senior </w:t>
      </w:r>
      <w:r w:rsidRPr="000F3347">
        <w:rPr>
          <w:rStyle w:val="StyleBoldUnderline"/>
        </w:rPr>
        <w:t>Fellow at</w:t>
      </w:r>
      <w:r w:rsidRPr="004E580F">
        <w:rPr>
          <w:sz w:val="16"/>
        </w:rPr>
        <w:t xml:space="preserve"> the </w:t>
      </w:r>
      <w:r w:rsidRPr="000F3347">
        <w:rPr>
          <w:rStyle w:val="StyleBoldUnderline"/>
        </w:rPr>
        <w:t>Manhattan Institute</w:t>
      </w:r>
      <w:r w:rsidRPr="004E580F">
        <w:rPr>
          <w:sz w:val="16"/>
        </w:rPr>
        <w:t xml:space="preserve">. He writes the Energy Intelligence column for Forbes and blogs at Energy Facts Weekly. He is co-author of the book, "The Bottomless Well" (Basic Books 2006) which rose to #1 in Amazon science. He has been published in various popular publications, including the Wall Street Journal and the New York Times Magazine, as well as professional publications. He has appeared on many news and talk shows including CNN, Fox News, CNBC, PBS, NBC and ABC, and on The Daily Show with Jon Stewart Mark was earlier a technology advisor for Banc of America Securities, and a co-author of a successful energy-tech investment newsletter, the Huber-Mills Digital Power Report, published by Forbes and the Gilder Group. Mark has testified before the U.S. Congress and briefed many state public service commissions and state legislators. Earlier, Mark founded and ran an energy technology consulting business with several hundred clients. He served as a staff consultant to The White House Science Office under President Reagan, a number of the Federal Research Laboratories, the (former) Congressional Office of Technology Assessment, and the U.S. Department of Energy. Early in his career, Mark was an experimental physicist and development engineer for RCA in the fields of integrated circuits and microprocessors in both development and production </w:t>
      </w:r>
      <w:proofErr w:type="spellStart"/>
      <w:r w:rsidRPr="004E580F">
        <w:rPr>
          <w:sz w:val="16"/>
        </w:rPr>
        <w:t>fabs</w:t>
      </w:r>
      <w:proofErr w:type="spellEnd"/>
      <w:r w:rsidRPr="004E580F">
        <w:rPr>
          <w:sz w:val="16"/>
        </w:rPr>
        <w:t xml:space="preserve">, and the RCA Sarnoff Research Center. He also worked at Bell Northern Research (NORTEL) in fiber optics, defense and solid-state devices, fields in which he holds several patents. </w:t>
      </w:r>
      <w:r w:rsidRPr="004E580F">
        <w:rPr>
          <w:rStyle w:val="StyleBoldUnderline"/>
        </w:rPr>
        <w:t>Mark holds a degree in physics</w:t>
      </w:r>
      <w:r w:rsidRPr="004E580F">
        <w:rPr>
          <w:sz w:val="16"/>
        </w:rPr>
        <w:t xml:space="preserve"> from Queen's University, Canada, and is a member of numerous professional societies including the American Physical Society and Institute of Electric and Electronic Engineers.</w:t>
      </w:r>
    </w:p>
    <w:p w:rsidR="00B57BFC" w:rsidRDefault="00B57BFC" w:rsidP="00C00E47"/>
    <w:p w:rsidR="00B57BFC" w:rsidRDefault="00B57BFC" w:rsidP="00B57BFC">
      <w:pPr>
        <w:pStyle w:val="Heading3"/>
      </w:pPr>
      <w:r>
        <w:lastRenderedPageBreak/>
        <w:t>Indict - IER/AEA</w:t>
      </w:r>
    </w:p>
    <w:p w:rsidR="00B57BFC" w:rsidRDefault="00B57BFC" w:rsidP="00B57BFC">
      <w:pPr>
        <w:pStyle w:val="Heading4"/>
      </w:pPr>
      <w:r>
        <w:t>IER and AEA too</w:t>
      </w:r>
    </w:p>
    <w:p w:rsidR="00B57BFC" w:rsidRDefault="00B57BFC" w:rsidP="00B57BFC">
      <w:pPr>
        <w:rPr>
          <w:rStyle w:val="StyleStyleBold12pt"/>
          <w:b w:val="0"/>
        </w:rPr>
      </w:pPr>
      <w:proofErr w:type="spellStart"/>
      <w:r>
        <w:rPr>
          <w:rStyle w:val="StyleStyleBold12pt"/>
        </w:rPr>
        <w:t>SourceWatch</w:t>
      </w:r>
      <w:proofErr w:type="spellEnd"/>
      <w:r>
        <w:rPr>
          <w:rStyle w:val="StyleStyleBold12pt"/>
        </w:rPr>
        <w:t xml:space="preserve">, </w:t>
      </w:r>
      <w:proofErr w:type="gramStart"/>
      <w:r>
        <w:rPr>
          <w:rStyle w:val="StyleStyleBold12pt"/>
        </w:rPr>
        <w:t xml:space="preserve">12  </w:t>
      </w:r>
      <w:r>
        <w:rPr>
          <w:rStyle w:val="StyleStyleBold12pt"/>
          <w:b w:val="0"/>
        </w:rPr>
        <w:t>(</w:t>
      </w:r>
      <w:proofErr w:type="gramEnd"/>
      <w:r>
        <w:rPr>
          <w:rStyle w:val="StyleStyleBold12pt"/>
          <w:b w:val="0"/>
        </w:rPr>
        <w:t xml:space="preserve">7/11, </w:t>
      </w:r>
      <w:hyperlink r:id="rId25" w:history="1">
        <w:r w:rsidRPr="005B59FD">
          <w:rPr>
            <w:rStyle w:val="Hyperlink"/>
          </w:rPr>
          <w:t>http://www.sourcewatch.org/index.php/Institute_for_Energy_Research</w:t>
        </w:r>
      </w:hyperlink>
      <w:r>
        <w:rPr>
          <w:rStyle w:val="StyleStyleBold12pt"/>
          <w:b w:val="0"/>
        </w:rPr>
        <w:t>)</w:t>
      </w:r>
    </w:p>
    <w:p w:rsidR="00B57BFC" w:rsidRPr="00AA5BAF" w:rsidRDefault="00B57BFC" w:rsidP="00B57BFC">
      <w:pPr>
        <w:rPr>
          <w:rStyle w:val="StyleStyleBold12pt"/>
          <w:b w:val="0"/>
          <w:sz w:val="16"/>
        </w:rPr>
      </w:pPr>
      <w:r w:rsidRPr="00AA5BAF">
        <w:rPr>
          <w:rStyle w:val="StyleStyleBold12pt"/>
          <w:b w:val="0"/>
          <w:sz w:val="16"/>
        </w:rPr>
        <w:t xml:space="preserve">Institute for Energy Research </w:t>
      </w:r>
      <w:proofErr w:type="gramStart"/>
      <w:r w:rsidRPr="00AA5BAF">
        <w:rPr>
          <w:rStyle w:val="StyleStyleBold12pt"/>
          <w:b w:val="0"/>
          <w:sz w:val="16"/>
        </w:rPr>
        <w:t>The</w:t>
      </w:r>
      <w:proofErr w:type="gramEnd"/>
      <w:r w:rsidRPr="00AA5BAF">
        <w:rPr>
          <w:rStyle w:val="StyleStyleBold12pt"/>
          <w:b w:val="0"/>
          <w:sz w:val="16"/>
        </w:rPr>
        <w:t xml:space="preserve"> Institute for Energy Research (</w:t>
      </w:r>
      <w:r w:rsidRPr="004E580F">
        <w:rPr>
          <w:rStyle w:val="StyleBoldUnderline"/>
          <w:highlight w:val="yellow"/>
        </w:rPr>
        <w:t>IER</w:t>
      </w:r>
      <w:r w:rsidRPr="00AA5BAF">
        <w:rPr>
          <w:rStyle w:val="StyleStyleBold12pt"/>
          <w:b w:val="0"/>
          <w:sz w:val="16"/>
        </w:rPr>
        <w:t xml:space="preserve">), founded in 1989 from a predecessor non-profit </w:t>
      </w:r>
      <w:proofErr w:type="spellStart"/>
      <w:r w:rsidRPr="00AA5BAF">
        <w:rPr>
          <w:rStyle w:val="StyleStyleBold12pt"/>
          <w:b w:val="0"/>
          <w:sz w:val="16"/>
        </w:rPr>
        <w:t>organisation</w:t>
      </w:r>
      <w:proofErr w:type="spellEnd"/>
      <w:r w:rsidRPr="00AA5BAF">
        <w:rPr>
          <w:rStyle w:val="StyleStyleBold12pt"/>
          <w:b w:val="0"/>
          <w:sz w:val="16"/>
        </w:rPr>
        <w:t xml:space="preserve">, </w:t>
      </w:r>
      <w:r w:rsidRPr="00AA5BAF">
        <w:rPr>
          <w:rStyle w:val="StyleBoldUnderline"/>
        </w:rPr>
        <w:t xml:space="preserve">advocates </w:t>
      </w:r>
      <w:r w:rsidRPr="00AA5BAF">
        <w:rPr>
          <w:rStyle w:val="StyleStyleBold12pt"/>
          <w:b w:val="0"/>
          <w:sz w:val="16"/>
        </w:rPr>
        <w:t xml:space="preserve">positions on environmental issues including deregulation of </w:t>
      </w:r>
      <w:r w:rsidRPr="000F3347">
        <w:rPr>
          <w:rStyle w:val="StyleStyleBold12pt"/>
          <w:b w:val="0"/>
          <w:sz w:val="16"/>
        </w:rPr>
        <w:t xml:space="preserve">utilities, </w:t>
      </w:r>
      <w:r w:rsidRPr="000F3347">
        <w:rPr>
          <w:rStyle w:val="StyleBoldUnderline"/>
        </w:rPr>
        <w:t xml:space="preserve">climate change denial, and </w:t>
      </w:r>
      <w:r w:rsidRPr="004E580F">
        <w:rPr>
          <w:rStyle w:val="StyleBoldUnderline"/>
          <w:highlight w:val="yellow"/>
        </w:rPr>
        <w:t>claims</w:t>
      </w:r>
      <w:r w:rsidRPr="00AA5BAF">
        <w:rPr>
          <w:rStyle w:val="StyleBoldUnderline"/>
        </w:rPr>
        <w:t xml:space="preserve"> that </w:t>
      </w:r>
      <w:r w:rsidRPr="004E580F">
        <w:rPr>
          <w:rStyle w:val="StyleBoldUnderline"/>
          <w:highlight w:val="yellow"/>
        </w:rPr>
        <w:t xml:space="preserve">conventional energy </w:t>
      </w:r>
      <w:r w:rsidRPr="000F3347">
        <w:rPr>
          <w:rStyle w:val="StyleBoldUnderline"/>
        </w:rPr>
        <w:t xml:space="preserve">sources </w:t>
      </w:r>
      <w:r w:rsidRPr="004E580F">
        <w:rPr>
          <w:rStyle w:val="StyleBoldUnderline"/>
          <w:highlight w:val="yellow"/>
        </w:rPr>
        <w:t>are</w:t>
      </w:r>
      <w:r w:rsidRPr="00AA5BAF">
        <w:rPr>
          <w:rStyle w:val="StyleStyleBold12pt"/>
          <w:b w:val="0"/>
          <w:sz w:val="16"/>
        </w:rPr>
        <w:t xml:space="preserve"> virtually </w:t>
      </w:r>
      <w:r w:rsidRPr="004E580F">
        <w:rPr>
          <w:rStyle w:val="StyleBoldUnderline"/>
          <w:highlight w:val="yellow"/>
        </w:rPr>
        <w:t>limitless</w:t>
      </w:r>
      <w:r w:rsidRPr="00AA5BAF">
        <w:rPr>
          <w:rStyle w:val="StyleBoldUnderline"/>
        </w:rPr>
        <w:t>.</w:t>
      </w:r>
      <w:r w:rsidRPr="00AA5BAF">
        <w:rPr>
          <w:rStyle w:val="StyleStyleBold12pt"/>
          <w:b w:val="0"/>
          <w:sz w:val="16"/>
        </w:rPr>
        <w:t xml:space="preserve"> It is a member of the Sustainable Development Network. The </w:t>
      </w:r>
      <w:r w:rsidRPr="00AA5BAF">
        <w:rPr>
          <w:rStyle w:val="StyleBoldUnderline"/>
        </w:rPr>
        <w:t xml:space="preserve">IER's </w:t>
      </w:r>
      <w:r w:rsidRPr="004E580F">
        <w:rPr>
          <w:rStyle w:val="StyleBoldUnderline"/>
          <w:highlight w:val="yellow"/>
        </w:rPr>
        <w:t>President was</w:t>
      </w:r>
      <w:r w:rsidRPr="00AA5BAF">
        <w:rPr>
          <w:rStyle w:val="StyleBoldUnderline"/>
        </w:rPr>
        <w:t xml:space="preserve"> </w:t>
      </w:r>
      <w:r w:rsidRPr="000F3347">
        <w:rPr>
          <w:rStyle w:val="StyleBoldUnderline"/>
        </w:rPr>
        <w:t>formerly Director</w:t>
      </w:r>
      <w:r w:rsidRPr="000F3347">
        <w:rPr>
          <w:rStyle w:val="StyleStyleBold12pt"/>
          <w:b w:val="0"/>
          <w:sz w:val="16"/>
        </w:rPr>
        <w:t xml:space="preserve"> of</w:t>
      </w:r>
      <w:r w:rsidRPr="00AA5BAF">
        <w:rPr>
          <w:rStyle w:val="StyleStyleBold12pt"/>
          <w:b w:val="0"/>
          <w:sz w:val="16"/>
        </w:rPr>
        <w:t xml:space="preserve"> </w:t>
      </w:r>
      <w:r w:rsidRPr="004E580F">
        <w:rPr>
          <w:rStyle w:val="StyleBoldUnderline"/>
          <w:highlight w:val="yellow"/>
        </w:rPr>
        <w:t>Public Relations</w:t>
      </w:r>
      <w:r w:rsidRPr="00AA5BAF">
        <w:rPr>
          <w:rStyle w:val="StyleBoldUnderline"/>
        </w:rPr>
        <w:t xml:space="preserve"> Policy </w:t>
      </w:r>
      <w:r w:rsidRPr="004E580F">
        <w:rPr>
          <w:rStyle w:val="StyleBoldUnderline"/>
          <w:highlight w:val="yellow"/>
        </w:rPr>
        <w:t>at Enron</w:t>
      </w:r>
      <w:r w:rsidRPr="00AA5BAF">
        <w:rPr>
          <w:rStyle w:val="StyleBoldUnderline"/>
        </w:rPr>
        <w:t>.</w:t>
      </w:r>
      <w:r w:rsidRPr="00AA5BAF">
        <w:rPr>
          <w:rStyle w:val="StyleStyleBold12pt"/>
          <w:b w:val="0"/>
          <w:sz w:val="16"/>
        </w:rPr>
        <w:t xml:space="preserve"> IER has been established as a 501(c</w:t>
      </w:r>
      <w:proofErr w:type="gramStart"/>
      <w:r w:rsidRPr="00AA5BAF">
        <w:rPr>
          <w:rStyle w:val="StyleStyleBold12pt"/>
          <w:b w:val="0"/>
          <w:sz w:val="16"/>
        </w:rPr>
        <w:t>)(</w:t>
      </w:r>
      <w:proofErr w:type="gramEnd"/>
      <w:r w:rsidRPr="00AA5BAF">
        <w:rPr>
          <w:rStyle w:val="StyleStyleBold12pt"/>
          <w:b w:val="0"/>
          <w:sz w:val="16"/>
        </w:rPr>
        <w:t xml:space="preserve">3) non-profit group. </w:t>
      </w:r>
      <w:r w:rsidRPr="00AA5BAF">
        <w:rPr>
          <w:rStyle w:val="StyleBoldUnderline"/>
        </w:rPr>
        <w:t>It is a "</w:t>
      </w:r>
      <w:r w:rsidRPr="004E580F">
        <w:rPr>
          <w:rStyle w:val="StyleBoldUnderline"/>
          <w:highlight w:val="yellow"/>
        </w:rPr>
        <w:t>partner" organization of</w:t>
      </w:r>
      <w:r w:rsidRPr="00AA5BAF">
        <w:rPr>
          <w:rStyle w:val="StyleBoldUnderline"/>
        </w:rPr>
        <w:t xml:space="preserve"> the </w:t>
      </w:r>
      <w:r w:rsidRPr="004E580F">
        <w:rPr>
          <w:rStyle w:val="StyleBoldUnderline"/>
          <w:highlight w:val="yellow"/>
        </w:rPr>
        <w:t>A</w:t>
      </w:r>
      <w:r w:rsidRPr="000F3347">
        <w:rPr>
          <w:rStyle w:val="StyleBoldUnderline"/>
        </w:rPr>
        <w:t>merican</w:t>
      </w:r>
      <w:r w:rsidRPr="004E580F">
        <w:rPr>
          <w:rStyle w:val="StyleBoldUnderline"/>
          <w:highlight w:val="yellow"/>
        </w:rPr>
        <w:t xml:space="preserve"> E</w:t>
      </w:r>
      <w:r w:rsidRPr="000F3347">
        <w:rPr>
          <w:rStyle w:val="StyleBoldUnderline"/>
        </w:rPr>
        <w:t xml:space="preserve">nergy </w:t>
      </w:r>
      <w:proofErr w:type="gramStart"/>
      <w:r w:rsidRPr="004E580F">
        <w:rPr>
          <w:rStyle w:val="StyleBoldUnderline"/>
          <w:highlight w:val="yellow"/>
        </w:rPr>
        <w:t>A</w:t>
      </w:r>
      <w:r w:rsidRPr="000F3347">
        <w:rPr>
          <w:rStyle w:val="StyleBoldUnderline"/>
        </w:rPr>
        <w:t>lliance</w:t>
      </w:r>
      <w:r w:rsidRPr="000F3347">
        <w:rPr>
          <w:rStyle w:val="StyleStyleBold12pt"/>
          <w:b w:val="0"/>
          <w:sz w:val="16"/>
        </w:rPr>
        <w:t>[</w:t>
      </w:r>
      <w:proofErr w:type="gramEnd"/>
      <w:r w:rsidRPr="000F3347">
        <w:rPr>
          <w:rStyle w:val="StyleStyleBold12pt"/>
          <w:b w:val="0"/>
          <w:sz w:val="16"/>
        </w:rPr>
        <w:t>1],</w:t>
      </w:r>
      <w:r w:rsidRPr="00AA5BAF">
        <w:rPr>
          <w:rStyle w:val="StyleStyleBold12pt"/>
          <w:b w:val="0"/>
          <w:sz w:val="16"/>
        </w:rPr>
        <w:t xml:space="preserve"> a 501c4 organization which states that it is the "grassroots arm" of IER.[2] AEA states that, by "communicating IER’s decades of scholarly research to the grassroots, AEA will empower citizens with facts so that people who believe in freedom can reclaim the moral high ground in the national public policy debates in the energy and environmental arena."[2] </w:t>
      </w:r>
      <w:r w:rsidRPr="00AA5BAF">
        <w:rPr>
          <w:rStyle w:val="StyleBoldUnderline"/>
        </w:rPr>
        <w:t xml:space="preserve">AEA states </w:t>
      </w:r>
      <w:r w:rsidRPr="000F3347">
        <w:rPr>
          <w:rStyle w:val="StyleBoldUnderline"/>
        </w:rPr>
        <w:t xml:space="preserve">that its </w:t>
      </w:r>
      <w:r w:rsidRPr="004E580F">
        <w:rPr>
          <w:rStyle w:val="StyleBoldUnderline"/>
          <w:highlight w:val="yellow"/>
        </w:rPr>
        <w:t>aim is to</w:t>
      </w:r>
      <w:r w:rsidRPr="00AA5BAF">
        <w:rPr>
          <w:rStyle w:val="StyleStyleBold12pt"/>
          <w:b w:val="0"/>
          <w:sz w:val="16"/>
        </w:rPr>
        <w:t xml:space="preserve"> "create a climate that encourages the advancement of free market energy policies" and </w:t>
      </w:r>
      <w:r w:rsidRPr="00AA5BAF">
        <w:rPr>
          <w:rStyle w:val="StyleBoldUnderline"/>
        </w:rPr>
        <w:t xml:space="preserve">in particular </w:t>
      </w:r>
      <w:r w:rsidRPr="004E580F">
        <w:rPr>
          <w:rStyle w:val="StyleBoldUnderline"/>
          <w:highlight w:val="yellow"/>
        </w:rPr>
        <w:t>ensure drilling</w:t>
      </w:r>
      <w:r w:rsidRPr="00AA5BAF">
        <w:rPr>
          <w:rStyle w:val="StyleBoldUnderline"/>
        </w:rPr>
        <w:t xml:space="preserve"> for oil is allowed </w:t>
      </w:r>
      <w:r w:rsidRPr="00AA5BAF">
        <w:rPr>
          <w:rStyle w:val="StyleStyleBold12pt"/>
          <w:b w:val="0"/>
          <w:sz w:val="16"/>
        </w:rPr>
        <w:t xml:space="preserve">in the Arctic National Wildlife Refuge and in US coastal waters.[2] </w:t>
      </w:r>
      <w:r w:rsidRPr="004E580F">
        <w:rPr>
          <w:rStyle w:val="StyleBoldUnderline"/>
          <w:highlight w:val="yellow"/>
        </w:rPr>
        <w:t>Ties to the</w:t>
      </w:r>
      <w:r w:rsidRPr="00AA5BAF">
        <w:rPr>
          <w:rStyle w:val="StyleBoldUnderline"/>
        </w:rPr>
        <w:t xml:space="preserve"> American Legislative Exchange Council</w:t>
      </w:r>
      <w:r>
        <w:rPr>
          <w:rStyle w:val="StyleBoldUnderline"/>
        </w:rPr>
        <w:t xml:space="preserve"> </w:t>
      </w:r>
      <w:r w:rsidRPr="00AA5BAF">
        <w:rPr>
          <w:rStyle w:val="StyleStyleBold12pt"/>
          <w:b w:val="0"/>
          <w:sz w:val="16"/>
        </w:rPr>
        <w:t xml:space="preserve">In August 2011, Dr. Robert Bradley, founder and CEO of the IER, spoke at the Energy, Environment and Agriculture Task Force meeting of the American Legislative Exchange Council (ALEC) annual meeting in New Orleans, Louisiana.[3] About ALEC </w:t>
      </w:r>
      <w:proofErr w:type="spellStart"/>
      <w:r w:rsidRPr="004E580F">
        <w:rPr>
          <w:rStyle w:val="StyleBoldUnderline"/>
          <w:highlight w:val="yellow"/>
        </w:rPr>
        <w:t>ALEC</w:t>
      </w:r>
      <w:proofErr w:type="spellEnd"/>
      <w:r w:rsidRPr="00AA5BAF">
        <w:rPr>
          <w:rStyle w:val="StyleBoldUnderline"/>
        </w:rPr>
        <w:t xml:space="preserve"> is a </w:t>
      </w:r>
      <w:r w:rsidRPr="004E580F">
        <w:rPr>
          <w:rStyle w:val="StyleBoldUnderline"/>
          <w:highlight w:val="yellow"/>
        </w:rPr>
        <w:t>corporate bill mill</w:t>
      </w:r>
      <w:r w:rsidRPr="00AA5BAF">
        <w:rPr>
          <w:rStyle w:val="StyleBoldUnderline"/>
        </w:rPr>
        <w:t>. It is not just a lobby or a front group; it is much more powerful</w:t>
      </w:r>
      <w:r w:rsidRPr="00AA5BAF">
        <w:rPr>
          <w:rStyle w:val="StyleStyleBold12pt"/>
          <w:b w:val="0"/>
          <w:sz w:val="16"/>
        </w:rPr>
        <w:t xml:space="preserve"> than that. </w:t>
      </w:r>
      <w:r w:rsidRPr="00AA5BAF">
        <w:rPr>
          <w:rStyle w:val="StyleBoldUnderline"/>
        </w:rPr>
        <w:t xml:space="preserve">Through ALEC, corporations hand state legislators their </w:t>
      </w:r>
      <w:proofErr w:type="spellStart"/>
      <w:r w:rsidRPr="00AA5BAF">
        <w:rPr>
          <w:rStyle w:val="StyleBoldUnderline"/>
        </w:rPr>
        <w:t>wishlists</w:t>
      </w:r>
      <w:proofErr w:type="spellEnd"/>
      <w:r w:rsidRPr="00AA5BAF">
        <w:rPr>
          <w:rStyle w:val="StyleBoldUnderline"/>
        </w:rPr>
        <w:t xml:space="preserve"> to benefit their bottom line. Corporations fund almost all of ALEC's operations. T</w:t>
      </w:r>
      <w:r w:rsidRPr="00AA5BAF">
        <w:rPr>
          <w:rStyle w:val="StyleStyleBold12pt"/>
          <w:b w:val="0"/>
          <w:sz w:val="16"/>
        </w:rPr>
        <w:t>hey pay for a seat on ALEC task forces where corporate lobbyists and special interest reps vote with elected officials to approve “model” bills. Learn more at the Center for Media and Democracy's ALECexposed.org, and check out breaking news on our PRWatch.org site. Campaigns In 2009 IER run a campaign on "green jobs" attacking the expansion of renewables energies. IER commissioned three studies on renewable energies and green jobs in Denmark, Germany and Spain</w:t>
      </w:r>
      <w:proofErr w:type="gramStart"/>
      <w:r w:rsidRPr="00AA5BAF">
        <w:rPr>
          <w:rStyle w:val="StyleStyleBold12pt"/>
          <w:b w:val="0"/>
          <w:sz w:val="16"/>
        </w:rPr>
        <w:t>.[</w:t>
      </w:r>
      <w:proofErr w:type="gramEnd"/>
      <w:r w:rsidRPr="00AA5BAF">
        <w:rPr>
          <w:rStyle w:val="StyleStyleBold12pt"/>
          <w:b w:val="0"/>
          <w:sz w:val="16"/>
        </w:rPr>
        <w:t xml:space="preserve">4] These studies by different think tanks were than promoted by IER and other free market think tanks in the US but also used in Europe[5] and Ontario, Canada.[6] The study on Germany e.g. was translated into German and taken up by German media - without mentioning that the study was financed by IER with its close business links. The German institute that wrote the study (called </w:t>
      </w:r>
      <w:proofErr w:type="spellStart"/>
      <w:r w:rsidRPr="00AA5BAF">
        <w:rPr>
          <w:rStyle w:val="StyleStyleBold12pt"/>
          <w:b w:val="0"/>
          <w:sz w:val="16"/>
        </w:rPr>
        <w:t>Rheinisch-westfaelisches</w:t>
      </w:r>
      <w:proofErr w:type="spellEnd"/>
      <w:r w:rsidRPr="00AA5BAF">
        <w:rPr>
          <w:rStyle w:val="StyleStyleBold12pt"/>
          <w:b w:val="0"/>
          <w:sz w:val="16"/>
        </w:rPr>
        <w:t xml:space="preserve"> </w:t>
      </w:r>
      <w:proofErr w:type="spellStart"/>
      <w:r w:rsidRPr="00AA5BAF">
        <w:rPr>
          <w:rStyle w:val="StyleStyleBold12pt"/>
          <w:b w:val="0"/>
          <w:sz w:val="16"/>
        </w:rPr>
        <w:t>Institut</w:t>
      </w:r>
      <w:proofErr w:type="spellEnd"/>
      <w:r w:rsidRPr="00AA5BAF">
        <w:rPr>
          <w:rStyle w:val="StyleStyleBold12pt"/>
          <w:b w:val="0"/>
          <w:sz w:val="16"/>
        </w:rPr>
        <w:t xml:space="preserve"> </w:t>
      </w:r>
      <w:proofErr w:type="spellStart"/>
      <w:r w:rsidRPr="00AA5BAF">
        <w:rPr>
          <w:rStyle w:val="StyleStyleBold12pt"/>
          <w:b w:val="0"/>
          <w:sz w:val="16"/>
        </w:rPr>
        <w:t>fuer</w:t>
      </w:r>
      <w:proofErr w:type="spellEnd"/>
      <w:r w:rsidRPr="00AA5BAF">
        <w:rPr>
          <w:rStyle w:val="StyleStyleBold12pt"/>
          <w:b w:val="0"/>
          <w:sz w:val="16"/>
        </w:rPr>
        <w:t xml:space="preserve"> </w:t>
      </w:r>
      <w:proofErr w:type="spellStart"/>
      <w:r w:rsidRPr="00AA5BAF">
        <w:rPr>
          <w:rStyle w:val="StyleStyleBold12pt"/>
          <w:b w:val="0"/>
          <w:sz w:val="16"/>
        </w:rPr>
        <w:t>Wirtschaftsforschung</w:t>
      </w:r>
      <w:proofErr w:type="spellEnd"/>
      <w:r w:rsidRPr="00AA5BAF">
        <w:rPr>
          <w:rStyle w:val="StyleStyleBold12pt"/>
          <w:b w:val="0"/>
          <w:sz w:val="16"/>
        </w:rPr>
        <w:t xml:space="preserve">, RWI) didn't acknowledge the funding from IER until they were </w:t>
      </w:r>
      <w:proofErr w:type="spellStart"/>
      <w:r w:rsidRPr="00AA5BAF">
        <w:rPr>
          <w:rStyle w:val="StyleStyleBold12pt"/>
          <w:b w:val="0"/>
          <w:sz w:val="16"/>
        </w:rPr>
        <w:t>challendged</w:t>
      </w:r>
      <w:proofErr w:type="spellEnd"/>
      <w:r w:rsidRPr="00AA5BAF">
        <w:rPr>
          <w:rStyle w:val="StyleStyleBold12pt"/>
          <w:b w:val="0"/>
          <w:sz w:val="16"/>
        </w:rPr>
        <w:t xml:space="preserve"> by investigative journalists</w:t>
      </w:r>
      <w:proofErr w:type="gramStart"/>
      <w:r w:rsidRPr="00AA5BAF">
        <w:rPr>
          <w:rStyle w:val="StyleStyleBold12pt"/>
          <w:b w:val="0"/>
          <w:sz w:val="16"/>
        </w:rPr>
        <w:t>.[</w:t>
      </w:r>
      <w:proofErr w:type="gramEnd"/>
      <w:r w:rsidRPr="00AA5BAF">
        <w:rPr>
          <w:rStyle w:val="StyleStyleBold12pt"/>
          <w:b w:val="0"/>
          <w:sz w:val="16"/>
        </w:rPr>
        <w:t xml:space="preserve">7] A report by the </w:t>
      </w:r>
      <w:proofErr w:type="spellStart"/>
      <w:r w:rsidRPr="00AA5BAF">
        <w:rPr>
          <w:rStyle w:val="StyleStyleBold12pt"/>
          <w:b w:val="0"/>
          <w:sz w:val="16"/>
        </w:rPr>
        <w:t>Europan</w:t>
      </w:r>
      <w:proofErr w:type="spellEnd"/>
      <w:r w:rsidRPr="00AA5BAF">
        <w:rPr>
          <w:rStyle w:val="StyleStyleBold12pt"/>
          <w:b w:val="0"/>
          <w:sz w:val="16"/>
        </w:rPr>
        <w:t xml:space="preserve"> NGO Corporate Europe Observatory tried to get more information on the funding of the libertarian </w:t>
      </w:r>
      <w:proofErr w:type="spellStart"/>
      <w:r w:rsidRPr="00AA5BAF">
        <w:rPr>
          <w:rStyle w:val="StyleStyleBold12pt"/>
          <w:b w:val="0"/>
          <w:sz w:val="16"/>
        </w:rPr>
        <w:t>Instituto</w:t>
      </w:r>
      <w:proofErr w:type="spellEnd"/>
      <w:r w:rsidRPr="00AA5BAF">
        <w:rPr>
          <w:rStyle w:val="StyleStyleBold12pt"/>
          <w:b w:val="0"/>
          <w:sz w:val="16"/>
        </w:rPr>
        <w:t xml:space="preserve"> Juan de Mariana responsible for the Spanish study and the Danish think tank CEPOS doing the study on wind energy in Denmark. The report states: "In their reply to CEO, </w:t>
      </w:r>
      <w:proofErr w:type="spellStart"/>
      <w:r w:rsidRPr="00AA5BAF">
        <w:rPr>
          <w:rStyle w:val="StyleStyleBold12pt"/>
          <w:b w:val="0"/>
          <w:sz w:val="16"/>
        </w:rPr>
        <w:t>Instituto</w:t>
      </w:r>
      <w:proofErr w:type="spellEnd"/>
      <w:r w:rsidRPr="00AA5BAF">
        <w:rPr>
          <w:rStyle w:val="StyleStyleBold12pt"/>
          <w:b w:val="0"/>
          <w:sz w:val="16"/>
        </w:rPr>
        <w:t xml:space="preserve"> Juan de Mariana affirmed that it finances all its activities through the individual donation of his over 250 individual members and that they did not receive corporate funding with the exception of a small Spanish insurance company. When contacted again to check whether the Institute for Energy Research (IER) support for the above study was financial, the Institute stopped responding."[8] Staff Robert L. Bradley, President Nancy C. Bradley, Secretary / Treasurer Howard </w:t>
      </w:r>
      <w:proofErr w:type="spellStart"/>
      <w:r w:rsidRPr="00AA5BAF">
        <w:rPr>
          <w:rStyle w:val="StyleStyleBold12pt"/>
          <w:b w:val="0"/>
          <w:sz w:val="16"/>
        </w:rPr>
        <w:t>Gano</w:t>
      </w:r>
      <w:proofErr w:type="spellEnd"/>
      <w:r w:rsidRPr="00AA5BAF">
        <w:rPr>
          <w:rStyle w:val="StyleStyleBold12pt"/>
          <w:b w:val="0"/>
          <w:sz w:val="16"/>
        </w:rPr>
        <w:t xml:space="preserve">, Jr., Director Jim Clarkson, Director Preston Marshall, Director Wayne Gable, Director Funding EIN: 76-0149778 This is a 501(c)(03) public charity [1] According to the </w:t>
      </w:r>
      <w:proofErr w:type="spellStart"/>
      <w:r w:rsidRPr="004E580F">
        <w:rPr>
          <w:rStyle w:val="StyleBoldUnderline"/>
          <w:highlight w:val="yellow"/>
        </w:rPr>
        <w:t>ExxonMobils</w:t>
      </w:r>
      <w:proofErr w:type="spellEnd"/>
      <w:r w:rsidRPr="00AA5BAF">
        <w:rPr>
          <w:rStyle w:val="StyleBoldUnderline"/>
        </w:rPr>
        <w:t xml:space="preserve"> </w:t>
      </w:r>
      <w:r w:rsidRPr="00AA5BAF">
        <w:rPr>
          <w:rStyle w:val="StyleStyleBold12pt"/>
          <w:b w:val="0"/>
          <w:sz w:val="16"/>
        </w:rPr>
        <w:t xml:space="preserve">Corporate Giving </w:t>
      </w:r>
      <w:r w:rsidRPr="004E580F">
        <w:rPr>
          <w:rStyle w:val="StyleBoldUnderline"/>
          <w:highlight w:val="yellow"/>
        </w:rPr>
        <w:t>Report</w:t>
      </w:r>
      <w:r w:rsidRPr="00AA5BAF">
        <w:rPr>
          <w:rStyle w:val="StyleBoldUnderline"/>
        </w:rPr>
        <w:t xml:space="preserve">s the </w:t>
      </w:r>
      <w:r w:rsidRPr="004E580F">
        <w:rPr>
          <w:rStyle w:val="StyleBoldUnderline"/>
          <w:highlight w:val="yellow"/>
        </w:rPr>
        <w:t>IER received</w:t>
      </w:r>
      <w:r w:rsidRPr="00AA5BAF">
        <w:rPr>
          <w:rStyle w:val="StyleStyleBold12pt"/>
          <w:b w:val="0"/>
          <w:sz w:val="16"/>
        </w:rPr>
        <w:t xml:space="preserve"> 307.000 US$ </w:t>
      </w:r>
      <w:r w:rsidRPr="00AA5BAF">
        <w:rPr>
          <w:rStyle w:val="StyleBoldUnderline"/>
        </w:rPr>
        <w:t>from the oil company</w:t>
      </w:r>
      <w:r w:rsidRPr="00AA5BAF">
        <w:rPr>
          <w:rStyle w:val="StyleStyleBold12pt"/>
          <w:b w:val="0"/>
          <w:sz w:val="16"/>
        </w:rPr>
        <w:t xml:space="preserve"> or its foundation between 2003 and 2007.[9] </w:t>
      </w:r>
      <w:r w:rsidRPr="00AA5BAF">
        <w:rPr>
          <w:rStyle w:val="StyleBoldUnderline"/>
        </w:rPr>
        <w:t xml:space="preserve">The institute </w:t>
      </w:r>
      <w:r w:rsidRPr="004E580F">
        <w:rPr>
          <w:rStyle w:val="StyleBoldUnderline"/>
          <w:highlight w:val="yellow"/>
        </w:rPr>
        <w:t>also received</w:t>
      </w:r>
      <w:r w:rsidRPr="00AA5BAF">
        <w:rPr>
          <w:rStyle w:val="StyleStyleBold12pt"/>
          <w:b w:val="0"/>
          <w:sz w:val="16"/>
        </w:rPr>
        <w:t xml:space="preserve"> 175.000 US$ </w:t>
      </w:r>
      <w:r w:rsidRPr="004E580F">
        <w:rPr>
          <w:rStyle w:val="StyleBoldUnderline"/>
          <w:highlight w:val="yellow"/>
        </w:rPr>
        <w:t>from Koch Industries</w:t>
      </w:r>
      <w:r w:rsidRPr="00AA5BAF">
        <w:rPr>
          <w:rStyle w:val="StyleStyleBold12pt"/>
          <w:b w:val="0"/>
          <w:sz w:val="16"/>
        </w:rPr>
        <w:t xml:space="preserve"> according to a Greenpeace report.[10]</w:t>
      </w:r>
    </w:p>
    <w:p w:rsidR="00B57BFC" w:rsidRDefault="00B57BFC" w:rsidP="00B57BFC">
      <w:pPr>
        <w:rPr>
          <w:rStyle w:val="StyleStyleBold12pt"/>
          <w:b w:val="0"/>
        </w:rPr>
      </w:pPr>
    </w:p>
    <w:p w:rsidR="00B57BFC" w:rsidRPr="00B57BFC" w:rsidRDefault="00B57BFC" w:rsidP="00B57BFC">
      <w:pPr>
        <w:pStyle w:val="Heading3"/>
      </w:pPr>
      <w:r>
        <w:lastRenderedPageBreak/>
        <w:t xml:space="preserve">Indict – Conservative Think Tank Authors </w:t>
      </w:r>
    </w:p>
    <w:p w:rsidR="00B57BFC" w:rsidRPr="00AE71D4" w:rsidRDefault="00B57BFC" w:rsidP="00B57BFC"/>
    <w:p w:rsidR="00B57BFC" w:rsidRDefault="00B57BFC" w:rsidP="00B57BFC">
      <w:pPr>
        <w:pStyle w:val="Heading4"/>
      </w:pPr>
      <w:proofErr w:type="spellStart"/>
      <w:proofErr w:type="gramStart"/>
      <w:r>
        <w:t>ev</w:t>
      </w:r>
      <w:proofErr w:type="spellEnd"/>
      <w:proofErr w:type="gramEnd"/>
      <w:r>
        <w:t xml:space="preserve"> from conservative think tank authors </w:t>
      </w:r>
      <w:r>
        <w:t>should be dismissed</w:t>
      </w:r>
    </w:p>
    <w:p w:rsidR="00B57BFC" w:rsidRPr="004E580F" w:rsidRDefault="00B57BFC" w:rsidP="00B57BFC">
      <w:pPr>
        <w:rPr>
          <w:bCs/>
        </w:rPr>
      </w:pPr>
      <w:proofErr w:type="spellStart"/>
      <w:r>
        <w:rPr>
          <w:rStyle w:val="StyleStyleBold12pt"/>
        </w:rPr>
        <w:t>SourceWatch</w:t>
      </w:r>
      <w:proofErr w:type="spellEnd"/>
      <w:r>
        <w:rPr>
          <w:rStyle w:val="StyleStyleBold12pt"/>
        </w:rPr>
        <w:t xml:space="preserve">, </w:t>
      </w:r>
      <w:proofErr w:type="gramStart"/>
      <w:r>
        <w:rPr>
          <w:rStyle w:val="StyleStyleBold12pt"/>
        </w:rPr>
        <w:t xml:space="preserve">12  </w:t>
      </w:r>
      <w:r>
        <w:rPr>
          <w:rStyle w:val="StyleStyleBold12pt"/>
          <w:b w:val="0"/>
        </w:rPr>
        <w:t>(</w:t>
      </w:r>
      <w:proofErr w:type="gramEnd"/>
      <w:r>
        <w:rPr>
          <w:rStyle w:val="StyleStyleBold12pt"/>
          <w:b w:val="0"/>
        </w:rPr>
        <w:t>October, http://www.sourcewatch.org/index.php/Think_tanks)</w:t>
      </w:r>
    </w:p>
    <w:p w:rsidR="00B57BFC" w:rsidRPr="00753387" w:rsidRDefault="00B57BFC" w:rsidP="00B57BFC">
      <w:pPr>
        <w:rPr>
          <w:rStyle w:val="Emphasis"/>
        </w:rPr>
      </w:pPr>
      <w:r w:rsidRPr="004E580F">
        <w:rPr>
          <w:sz w:val="14"/>
        </w:rPr>
        <w:t>A think tank (also called a policy institute) is an organization, institute, corporation, or group that conducts research and engages in advocacy in public policy</w:t>
      </w:r>
      <w:proofErr w:type="gramStart"/>
      <w:r w:rsidRPr="004E580F">
        <w:rPr>
          <w:sz w:val="14"/>
        </w:rPr>
        <w:t>.[</w:t>
      </w:r>
      <w:proofErr w:type="gramEnd"/>
      <w:r w:rsidRPr="004E580F">
        <w:rPr>
          <w:sz w:val="14"/>
        </w:rPr>
        <w:t>1] Many think tanks are non-profit organizations, which some countries such as the United States and Canada provide with tax exempt status. While many think tanks are funded by governments, interest groups, or businesses, some think tanks also derive income from consulting or research work related to their mandate</w:t>
      </w:r>
      <w:proofErr w:type="gramStart"/>
      <w:r w:rsidRPr="004E580F">
        <w:rPr>
          <w:sz w:val="14"/>
        </w:rPr>
        <w:t>.[</w:t>
      </w:r>
      <w:proofErr w:type="gramEnd"/>
      <w:r w:rsidRPr="004E580F">
        <w:rPr>
          <w:sz w:val="14"/>
        </w:rPr>
        <w:t xml:space="preserve">2] </w:t>
      </w:r>
      <w:r w:rsidRPr="00753387">
        <w:rPr>
          <w:rStyle w:val="StyleBoldUnderline"/>
        </w:rPr>
        <w:t xml:space="preserve">In </w:t>
      </w:r>
      <w:r w:rsidRPr="004E580F">
        <w:rPr>
          <w:rStyle w:val="StyleBoldUnderline"/>
          <w:highlight w:val="yellow"/>
        </w:rPr>
        <w:t>some</w:t>
      </w:r>
      <w:r w:rsidRPr="00753387">
        <w:rPr>
          <w:rStyle w:val="StyleBoldUnderline"/>
        </w:rPr>
        <w:t xml:space="preserve"> cases, </w:t>
      </w:r>
      <w:r w:rsidRPr="004E580F">
        <w:rPr>
          <w:rStyle w:val="StyleBoldUnderline"/>
          <w:highlight w:val="yellow"/>
        </w:rPr>
        <w:t>think tanks are</w:t>
      </w:r>
      <w:r w:rsidRPr="00753387">
        <w:rPr>
          <w:rStyle w:val="StyleBoldUnderline"/>
        </w:rPr>
        <w:t xml:space="preserve"> little more than </w:t>
      </w:r>
      <w:r w:rsidRPr="004E580F">
        <w:rPr>
          <w:rStyle w:val="StyleBoldUnderline"/>
          <w:highlight w:val="yellow"/>
        </w:rPr>
        <w:t>public relations fronts</w:t>
      </w:r>
      <w:r w:rsidRPr="004E580F">
        <w:rPr>
          <w:sz w:val="14"/>
        </w:rPr>
        <w:t xml:space="preserve">, usually headquartered in state or national seats of government and </w:t>
      </w:r>
      <w:r w:rsidRPr="004E580F">
        <w:rPr>
          <w:rStyle w:val="StyleBoldUnderline"/>
          <w:highlight w:val="yellow"/>
        </w:rPr>
        <w:t>generating self-serving scholarship that serves</w:t>
      </w:r>
      <w:r w:rsidRPr="00753387">
        <w:rPr>
          <w:rStyle w:val="StyleBoldUnderline"/>
        </w:rPr>
        <w:t xml:space="preserve"> the </w:t>
      </w:r>
      <w:r w:rsidRPr="00DC49AA">
        <w:rPr>
          <w:rStyle w:val="StyleBoldUnderline"/>
        </w:rPr>
        <w:t>advocacy goals of their</w:t>
      </w:r>
      <w:r w:rsidRPr="00753387">
        <w:rPr>
          <w:rStyle w:val="StyleBoldUnderline"/>
        </w:rPr>
        <w:t xml:space="preserve"> </w:t>
      </w:r>
      <w:r w:rsidRPr="004E580F">
        <w:rPr>
          <w:rStyle w:val="StyleBoldUnderline"/>
          <w:highlight w:val="yellow"/>
        </w:rPr>
        <w:t>industry</w:t>
      </w:r>
      <w:r w:rsidRPr="00753387">
        <w:rPr>
          <w:rStyle w:val="StyleBoldUnderline"/>
        </w:rPr>
        <w:t xml:space="preserve"> sponsors.</w:t>
      </w:r>
      <w:r>
        <w:rPr>
          <w:rStyle w:val="StyleBoldUnderline"/>
        </w:rPr>
        <w:t xml:space="preserve"> </w:t>
      </w:r>
      <w:r w:rsidRPr="004E580F">
        <w:rPr>
          <w:sz w:val="14"/>
        </w:rPr>
        <w:t xml:space="preserve">Of course, some think tanks are more legitimate than that. Private funding does not necessarily make a researcher a shill, and some think-tanks produce worthwhile public policy research. In general, however, </w:t>
      </w:r>
      <w:r w:rsidRPr="004E580F">
        <w:rPr>
          <w:rStyle w:val="StyleBoldUnderline"/>
          <w:highlight w:val="yellow"/>
        </w:rPr>
        <w:t>research</w:t>
      </w:r>
      <w:r w:rsidRPr="00753387">
        <w:rPr>
          <w:rStyle w:val="StyleBoldUnderline"/>
        </w:rPr>
        <w:t xml:space="preserve"> from think tanks </w:t>
      </w:r>
      <w:r w:rsidRPr="004E580F">
        <w:rPr>
          <w:rStyle w:val="StyleBoldUnderline"/>
          <w:highlight w:val="yellow"/>
        </w:rPr>
        <w:t>is ideologically driven</w:t>
      </w:r>
      <w:r w:rsidRPr="00753387">
        <w:rPr>
          <w:rStyle w:val="StyleBoldUnderline"/>
        </w:rPr>
        <w:t xml:space="preserve"> in accordance with the interests of its funders.</w:t>
      </w:r>
      <w:r>
        <w:rPr>
          <w:rStyle w:val="StyleBoldUnderline"/>
        </w:rPr>
        <w:t xml:space="preserve"> </w:t>
      </w:r>
      <w:r w:rsidRPr="004E580F">
        <w:rPr>
          <w:sz w:val="14"/>
        </w:rPr>
        <w:t>"We've got think tanks the way other towns have firehouses," Washington Post columnist Joel Achenbach says. "This is a thoughtful town. A friend of mine worked at a think tank temporarily and the director told him when he entered, '</w:t>
      </w:r>
      <w:proofErr w:type="gramStart"/>
      <w:r w:rsidRPr="004E580F">
        <w:rPr>
          <w:sz w:val="14"/>
        </w:rPr>
        <w:t>We</w:t>
      </w:r>
      <w:proofErr w:type="gramEnd"/>
      <w:r w:rsidRPr="004E580F">
        <w:rPr>
          <w:sz w:val="14"/>
        </w:rPr>
        <w:t xml:space="preserve"> are white men between the ages of 50 and 55, and we have no place else to go.'" "In 1970, Supreme Court Justice Lewis Powell wrote a fateful memo to the National Chamber of Commerce saying that all of our best students are becoming anti-business because of the Vietnam War, and that we needed to do something about it. Powell's agenda included getting wealthy conservatives to set up professorships, setting up institutes on and off campus where intellectuals would write books from a conservative business perspective, and setting up think tanks. He outlined the whole thing in 1970. They set up the Heritage Foundation in </w:t>
      </w:r>
      <w:proofErr w:type="gramStart"/>
      <w:r w:rsidRPr="004E580F">
        <w:rPr>
          <w:sz w:val="14"/>
        </w:rPr>
        <w:t>1973,</w:t>
      </w:r>
      <w:proofErr w:type="gramEnd"/>
      <w:r w:rsidRPr="004E580F">
        <w:rPr>
          <w:sz w:val="14"/>
        </w:rPr>
        <w:t xml:space="preserve"> and the Manhattan Institute after that. There are many others, including the American Enterprise Institute and the Hoover Institute at Stanford, which date from the 1940s." --George </w:t>
      </w:r>
      <w:proofErr w:type="spellStart"/>
      <w:r w:rsidRPr="004E580F">
        <w:rPr>
          <w:sz w:val="14"/>
        </w:rPr>
        <w:t>Lakoff</w:t>
      </w:r>
      <w:proofErr w:type="spellEnd"/>
      <w:r w:rsidRPr="004E580F">
        <w:rPr>
          <w:sz w:val="14"/>
        </w:rPr>
        <w:t xml:space="preserve"> [1] </w:t>
      </w:r>
      <w:r w:rsidRPr="00753387">
        <w:rPr>
          <w:rStyle w:val="StyleBoldUnderline"/>
        </w:rPr>
        <w:t>Think tanks are funded primarily by large businesses</w:t>
      </w:r>
      <w:r w:rsidRPr="004E580F">
        <w:rPr>
          <w:sz w:val="14"/>
        </w:rPr>
        <w:t xml:space="preserve"> and major foundations. They devise and promote policies that shape the lives of everyday Americans: Social Security privatization, tax and investment laws, regulation of everything from oil to the Internet. They supply experts to testify on Capitol Hill, write articles for the op-ed pages of newspapers, and appear as TV commentators. They advise presidential aspirants and lead orientation seminars to train incoming members of Congress. Think tanks may have a decided political leaning. </w:t>
      </w:r>
      <w:r w:rsidRPr="00753387">
        <w:rPr>
          <w:rStyle w:val="StyleBoldUnderline"/>
        </w:rPr>
        <w:t>There are twice as many conservative think tanks as liberal ones, and the conservative ones generally have more money.</w:t>
      </w:r>
      <w:r w:rsidRPr="004E580F">
        <w:rPr>
          <w:sz w:val="14"/>
        </w:rPr>
        <w:t xml:space="preserve"> One of the important functions of think tanks is to provide a way for business interests to promote their ideas or to support economic and sociological research not taking place elsewhere that they feel may turn out in their favor. Conservative think tanks also offer donors an opportunity to support conservative policies outside academia, which during the 1960s and 1970s was accused of having a strong "collectivist" bias. "Modern think tanks are nonprofit, tax-exempt, political idea factories where donations can be as big as the donor's checkbook and are seldom publicized," notes Tom </w:t>
      </w:r>
      <w:proofErr w:type="spellStart"/>
      <w:r w:rsidRPr="004E580F">
        <w:rPr>
          <w:sz w:val="14"/>
        </w:rPr>
        <w:t>Brazaitis</w:t>
      </w:r>
      <w:proofErr w:type="spellEnd"/>
      <w:r w:rsidRPr="004E580F">
        <w:rPr>
          <w:sz w:val="14"/>
        </w:rPr>
        <w:t xml:space="preserve">, writing for the Cleveland Plain Dealer. "Technology companies give to think tanks that promote open access to the internet. Wall Street firms donate to think tanks that espouse private investment of retirement funds." So much money now flows in, that the top 20 conservative think tanks now spend more money than all of the "soft money" contributions to the Republican </w:t>
      </w:r>
      <w:proofErr w:type="gramStart"/>
      <w:r w:rsidRPr="004E580F">
        <w:rPr>
          <w:sz w:val="14"/>
        </w:rPr>
        <w:t>party</w:t>
      </w:r>
      <w:proofErr w:type="gramEnd"/>
      <w:r w:rsidRPr="004E580F">
        <w:rPr>
          <w:sz w:val="14"/>
        </w:rPr>
        <w:t xml:space="preserve">. In the wake of the re-election of George W. Bush in 2004 Democratic-inclined supporters sought to bolster funding for </w:t>
      </w:r>
      <w:proofErr w:type="spellStart"/>
      <w:r w:rsidRPr="004E580F">
        <w:rPr>
          <w:sz w:val="14"/>
        </w:rPr>
        <w:t>centre</w:t>
      </w:r>
      <w:proofErr w:type="spellEnd"/>
      <w:r w:rsidRPr="004E580F">
        <w:rPr>
          <w:sz w:val="14"/>
        </w:rPr>
        <w:t xml:space="preserve">-left think tanks. "Scores of the US's richest people have pledged $1 million or more towards a new attempt to reinvigorate the American left and counter the powerful Republican political machine," writes David </w:t>
      </w:r>
      <w:proofErr w:type="spellStart"/>
      <w:r w:rsidRPr="004E580F">
        <w:rPr>
          <w:sz w:val="14"/>
        </w:rPr>
        <w:t>Teather</w:t>
      </w:r>
      <w:proofErr w:type="spellEnd"/>
      <w:r w:rsidRPr="004E580F">
        <w:rPr>
          <w:sz w:val="14"/>
        </w:rPr>
        <w:t xml:space="preserve"> in The </w:t>
      </w:r>
      <w:proofErr w:type="spellStart"/>
      <w:r w:rsidRPr="004E580F">
        <w:rPr>
          <w:sz w:val="14"/>
        </w:rPr>
        <w:t>GUardian</w:t>
      </w:r>
      <w:proofErr w:type="spellEnd"/>
      <w:r w:rsidRPr="004E580F">
        <w:rPr>
          <w:sz w:val="14"/>
        </w:rPr>
        <w:t xml:space="preserve"> (UK). "The money will be </w:t>
      </w:r>
      <w:proofErr w:type="spellStart"/>
      <w:r w:rsidRPr="004E580F">
        <w:rPr>
          <w:sz w:val="14"/>
        </w:rPr>
        <w:t>funnelled</w:t>
      </w:r>
      <w:proofErr w:type="spellEnd"/>
      <w:r w:rsidRPr="004E580F">
        <w:rPr>
          <w:sz w:val="14"/>
        </w:rPr>
        <w:t xml:space="preserve"> through an </w:t>
      </w:r>
      <w:proofErr w:type="spellStart"/>
      <w:r w:rsidRPr="004E580F">
        <w:rPr>
          <w:sz w:val="14"/>
        </w:rPr>
        <w:t>organisation</w:t>
      </w:r>
      <w:proofErr w:type="spellEnd"/>
      <w:r w:rsidRPr="004E580F">
        <w:rPr>
          <w:sz w:val="14"/>
        </w:rPr>
        <w:t xml:space="preserve"> called the Democracy Alliance which, according to a report in the Washington Post, will help fund a network of </w:t>
      </w:r>
      <w:proofErr w:type="spellStart"/>
      <w:r w:rsidRPr="004E580F">
        <w:rPr>
          <w:sz w:val="14"/>
        </w:rPr>
        <w:t>thinktanks</w:t>
      </w:r>
      <w:proofErr w:type="spellEnd"/>
      <w:r w:rsidRPr="004E580F">
        <w:rPr>
          <w:sz w:val="14"/>
        </w:rPr>
        <w:t xml:space="preserve"> and advocacy groups seeking to halt the shift to the cultural and political right." Democratic strategist Rob Stein, who organized the effort, thinks "there is a big imbalance in the amount of cash that goes into left and rightwing </w:t>
      </w:r>
      <w:proofErr w:type="spellStart"/>
      <w:r w:rsidRPr="004E580F">
        <w:rPr>
          <w:sz w:val="14"/>
        </w:rPr>
        <w:t>thinktanks</w:t>
      </w:r>
      <w:proofErr w:type="spellEnd"/>
      <w:r w:rsidRPr="004E580F">
        <w:rPr>
          <w:sz w:val="14"/>
        </w:rPr>
        <w:t xml:space="preserve">. Over the past two years, he said, think tanks pushing the conservative agenda had received $295 million, while leftwing institutions were given just $75 million." [2] </w:t>
      </w:r>
      <w:r w:rsidRPr="00753387">
        <w:rPr>
          <w:rStyle w:val="StyleBoldUnderline"/>
        </w:rPr>
        <w:t xml:space="preserve">A think tank's </w:t>
      </w:r>
      <w:r w:rsidRPr="004E580F">
        <w:rPr>
          <w:rStyle w:val="StyleBoldUnderline"/>
          <w:highlight w:val="yellow"/>
        </w:rPr>
        <w:t>resident experts</w:t>
      </w:r>
      <w:r w:rsidRPr="00753387">
        <w:rPr>
          <w:rStyle w:val="StyleBoldUnderline"/>
        </w:rPr>
        <w:t xml:space="preserve"> carry titles such as "senior fellow" or "adjunct scholar," but this </w:t>
      </w:r>
      <w:r w:rsidRPr="004E580F">
        <w:rPr>
          <w:rStyle w:val="StyleBoldUnderline"/>
          <w:highlight w:val="yellow"/>
        </w:rPr>
        <w:t>does not</w:t>
      </w:r>
      <w:r w:rsidRPr="00753387">
        <w:rPr>
          <w:rStyle w:val="StyleBoldUnderline"/>
        </w:rPr>
        <w:t xml:space="preserve"> necessarily mean that they </w:t>
      </w:r>
      <w:r w:rsidRPr="004E580F">
        <w:rPr>
          <w:rStyle w:val="StyleBoldUnderline"/>
          <w:highlight w:val="yellow"/>
        </w:rPr>
        <w:t>possess</w:t>
      </w:r>
      <w:r w:rsidRPr="00753387">
        <w:rPr>
          <w:rStyle w:val="StyleBoldUnderline"/>
        </w:rPr>
        <w:t xml:space="preserve"> an </w:t>
      </w:r>
      <w:r w:rsidRPr="004E580F">
        <w:rPr>
          <w:rStyle w:val="StyleBoldUnderline"/>
          <w:highlight w:val="yellow"/>
        </w:rPr>
        <w:t>academic degree in</w:t>
      </w:r>
      <w:r w:rsidRPr="00753387">
        <w:rPr>
          <w:rStyle w:val="StyleBoldUnderline"/>
        </w:rPr>
        <w:t xml:space="preserve"> their </w:t>
      </w:r>
      <w:r w:rsidRPr="004E580F">
        <w:rPr>
          <w:rStyle w:val="StyleBoldUnderline"/>
          <w:highlight w:val="yellow"/>
        </w:rPr>
        <w:t>area of claimed expertise</w:t>
      </w:r>
      <w:r w:rsidRPr="004E580F">
        <w:rPr>
          <w:sz w:val="14"/>
        </w:rPr>
        <w:t xml:space="preserve">. Outside funding can corrupt the integrity of academic institutions. </w:t>
      </w:r>
      <w:r w:rsidRPr="00753387">
        <w:rPr>
          <w:rStyle w:val="StyleBoldUnderline"/>
        </w:rPr>
        <w:t>The same corrupting influences affect think tanks</w:t>
      </w:r>
      <w:r w:rsidRPr="004E580F">
        <w:rPr>
          <w:sz w:val="14"/>
        </w:rPr>
        <w:t xml:space="preserve">, only more so. Think tanks are like universities minus the students and minus the systems of peer review and other mechanisms that academia uses to promote diversity of thought. </w:t>
      </w:r>
      <w:r w:rsidRPr="004E580F">
        <w:rPr>
          <w:rStyle w:val="StyleBoldUnderline"/>
          <w:highlight w:val="yellow"/>
        </w:rPr>
        <w:t>Real academics</w:t>
      </w:r>
      <w:r w:rsidRPr="00753387">
        <w:rPr>
          <w:rStyle w:val="StyleBoldUnderline"/>
        </w:rPr>
        <w:t xml:space="preserve"> are expected to </w:t>
      </w:r>
      <w:r w:rsidRPr="004E580F">
        <w:rPr>
          <w:rStyle w:val="StyleBoldUnderline"/>
          <w:highlight w:val="yellow"/>
        </w:rPr>
        <w:t>conduct</w:t>
      </w:r>
      <w:r w:rsidRPr="00753387">
        <w:rPr>
          <w:rStyle w:val="StyleBoldUnderline"/>
        </w:rPr>
        <w:t xml:space="preserve"> their </w:t>
      </w:r>
      <w:r w:rsidRPr="004E580F">
        <w:rPr>
          <w:rStyle w:val="StyleBoldUnderline"/>
          <w:highlight w:val="yellow"/>
        </w:rPr>
        <w:t>research first and draw</w:t>
      </w:r>
      <w:r w:rsidRPr="00753387">
        <w:rPr>
          <w:rStyle w:val="StyleBoldUnderline"/>
        </w:rPr>
        <w:t xml:space="preserve"> their </w:t>
      </w:r>
      <w:r w:rsidRPr="004E580F">
        <w:rPr>
          <w:rStyle w:val="StyleBoldUnderline"/>
          <w:highlight w:val="yellow"/>
        </w:rPr>
        <w:t>conclusions second</w:t>
      </w:r>
      <w:r w:rsidRPr="00753387">
        <w:rPr>
          <w:rStyle w:val="StyleBoldUnderline"/>
        </w:rPr>
        <w:t xml:space="preserve">, but </w:t>
      </w:r>
      <w:r w:rsidRPr="00DC49AA">
        <w:rPr>
          <w:rStyle w:val="StyleBoldUnderline"/>
        </w:rPr>
        <w:t>this process is</w:t>
      </w:r>
      <w:r w:rsidRPr="00753387">
        <w:rPr>
          <w:rStyle w:val="StyleBoldUnderline"/>
        </w:rPr>
        <w:t xml:space="preserve"> often reversed at most policy-driven think tanks</w:t>
      </w:r>
      <w:r w:rsidRPr="004E580F">
        <w:rPr>
          <w:sz w:val="14"/>
        </w:rPr>
        <w:t xml:space="preserve">. As writer Jonathan Rowe has observed, </w:t>
      </w:r>
      <w:r w:rsidRPr="00753387">
        <w:rPr>
          <w:rStyle w:val="StyleBoldUnderline"/>
        </w:rPr>
        <w:t>the term "think" tanks is a misnomer</w:t>
      </w:r>
      <w:r w:rsidRPr="004E580F">
        <w:rPr>
          <w:sz w:val="14"/>
        </w:rPr>
        <w:t xml:space="preserve">. His comment was </w:t>
      </w:r>
      <w:r w:rsidRPr="00753387">
        <w:rPr>
          <w:rStyle w:val="StyleBoldUnderline"/>
        </w:rPr>
        <w:t>directed at the conservative Heritage Foundation</w:t>
      </w:r>
      <w:r w:rsidRPr="004E580F">
        <w:rPr>
          <w:sz w:val="14"/>
        </w:rPr>
        <w:t xml:space="preserve">, but it applies equally well </w:t>
      </w:r>
      <w:proofErr w:type="gramStart"/>
      <w:r w:rsidRPr="004E580F">
        <w:rPr>
          <w:sz w:val="14"/>
        </w:rPr>
        <w:t>to</w:t>
      </w:r>
      <w:proofErr w:type="gramEnd"/>
      <w:r w:rsidRPr="004E580F">
        <w:rPr>
          <w:sz w:val="14"/>
        </w:rPr>
        <w:t xml:space="preserve"> many other think tanks, regardless of ideology: "</w:t>
      </w:r>
      <w:r w:rsidRPr="004E580F">
        <w:rPr>
          <w:rStyle w:val="Emphasis"/>
          <w:highlight w:val="yellow"/>
        </w:rPr>
        <w:t>They don't think; they justify</w:t>
      </w:r>
      <w:r w:rsidRPr="00753387">
        <w:rPr>
          <w:rStyle w:val="Emphasis"/>
        </w:rPr>
        <w:t>."</w:t>
      </w:r>
    </w:p>
    <w:p w:rsidR="00B57BFC" w:rsidRDefault="00B57BFC" w:rsidP="00C00E47"/>
    <w:p w:rsidR="00C00E47" w:rsidRDefault="00C00E47" w:rsidP="00C00E47">
      <w:pPr>
        <w:rPr>
          <w:sz w:val="16"/>
        </w:rPr>
      </w:pPr>
    </w:p>
    <w:p w:rsidR="00C00E47" w:rsidRDefault="00C00E47" w:rsidP="00C00E47"/>
    <w:p w:rsidR="00B57BFC" w:rsidRDefault="00B57BFC" w:rsidP="00C00E47"/>
    <w:p w:rsidR="00CF1859" w:rsidRDefault="00CF1859" w:rsidP="00CF1859">
      <w:pPr>
        <w:pStyle w:val="Heading1"/>
      </w:pPr>
      <w:proofErr w:type="spellStart"/>
      <w:r>
        <w:lastRenderedPageBreak/>
        <w:t>SQuo</w:t>
      </w:r>
      <w:proofErr w:type="spellEnd"/>
      <w:r>
        <w:t xml:space="preserve"> Solves</w:t>
      </w:r>
    </w:p>
    <w:p w:rsidR="00CF1859" w:rsidRDefault="00CF1859" w:rsidP="00CF1859"/>
    <w:p w:rsidR="00CF1859" w:rsidRDefault="00CF1859" w:rsidP="00CF1859">
      <w:pPr>
        <w:pStyle w:val="Heading3"/>
      </w:pPr>
      <w:r>
        <w:lastRenderedPageBreak/>
        <w:t>Global U – SQ Solves/Avoids Das</w:t>
      </w:r>
    </w:p>
    <w:p w:rsidR="00CF1859" w:rsidRDefault="00CF1859" w:rsidP="00CF1859"/>
    <w:p w:rsidR="00CF1859" w:rsidRPr="00E11882" w:rsidRDefault="00CF1859" w:rsidP="00CF1859">
      <w:pPr>
        <w:pStyle w:val="Heading4"/>
      </w:pPr>
      <w:r>
        <w:t xml:space="preserve">5 year plan expanding OCS drilling in most strategic high resource areas while protecting environment hotspots and avoiding </w:t>
      </w:r>
      <w:proofErr w:type="spellStart"/>
      <w:proofErr w:type="gramStart"/>
      <w:r>
        <w:t>atlantic</w:t>
      </w:r>
      <w:proofErr w:type="spellEnd"/>
      <w:proofErr w:type="gramEnd"/>
      <w:r>
        <w:t xml:space="preserve"> drilling </w:t>
      </w:r>
    </w:p>
    <w:p w:rsidR="00CF1859" w:rsidRDefault="00CF1859" w:rsidP="00CF1859">
      <w:pPr>
        <w:rPr>
          <w:sz w:val="16"/>
          <w:szCs w:val="16"/>
        </w:rPr>
      </w:pPr>
      <w:r>
        <w:rPr>
          <w:rStyle w:val="StyleStyleBold12pt"/>
        </w:rPr>
        <w:t>Taylor 12</w:t>
      </w:r>
      <w:r>
        <w:t>—</w:t>
      </w:r>
      <w:r>
        <w:rPr>
          <w:rFonts w:eastAsia="Times New Roman"/>
          <w:sz w:val="16"/>
          <w:szCs w:val="16"/>
        </w:rPr>
        <w:t xml:space="preserve">Environmental and Energy Policy </w:t>
      </w:r>
      <w:r>
        <w:rPr>
          <w:sz w:val="16"/>
          <w:szCs w:val="16"/>
        </w:rPr>
        <w:t xml:space="preserve">reporter [Phil Taylor, “Interior to proceed with 'targeted' Arctic leases,” </w:t>
      </w:r>
      <w:proofErr w:type="spellStart"/>
      <w:r>
        <w:rPr>
          <w:sz w:val="16"/>
          <w:szCs w:val="16"/>
          <w:u w:val="single"/>
        </w:rPr>
        <w:t>Greenwire</w:t>
      </w:r>
      <w:proofErr w:type="spellEnd"/>
      <w:r>
        <w:rPr>
          <w:sz w:val="16"/>
          <w:szCs w:val="16"/>
          <w:u w:val="single"/>
        </w:rPr>
        <w:t>:</w:t>
      </w:r>
      <w:r>
        <w:rPr>
          <w:sz w:val="16"/>
          <w:szCs w:val="16"/>
        </w:rPr>
        <w:t xml:space="preserve"> Tuesday, June 26, 2012, pg. http://www.eenews.net/public/Greenwire/2012/06/26/3 </w:t>
      </w:r>
    </w:p>
    <w:p w:rsidR="00CF1859" w:rsidRDefault="00CF1859" w:rsidP="00CF1859">
      <w:pPr>
        <w:rPr>
          <w:sz w:val="16"/>
          <w:szCs w:val="16"/>
        </w:rPr>
      </w:pPr>
    </w:p>
    <w:p w:rsidR="00CF1859" w:rsidRPr="00584136" w:rsidRDefault="00CF1859" w:rsidP="00CF1859">
      <w:pPr>
        <w:rPr>
          <w:sz w:val="14"/>
        </w:rPr>
      </w:pPr>
      <w:r w:rsidRPr="00584136">
        <w:rPr>
          <w:sz w:val="14"/>
        </w:rPr>
        <w:t xml:space="preserve">The </w:t>
      </w:r>
      <w:r w:rsidRPr="00CC5E9D">
        <w:rPr>
          <w:rStyle w:val="StyleBoldUnderline"/>
          <w:highlight w:val="yellow"/>
        </w:rPr>
        <w:t>Obama</w:t>
      </w:r>
      <w:r w:rsidRPr="00584136">
        <w:rPr>
          <w:sz w:val="14"/>
        </w:rPr>
        <w:t xml:space="preserve"> administration today said it </w:t>
      </w:r>
      <w:r w:rsidRPr="00CC5E9D">
        <w:rPr>
          <w:rStyle w:val="StyleBoldUnderline"/>
          <w:highlight w:val="yellow"/>
        </w:rPr>
        <w:t>will</w:t>
      </w:r>
      <w:r>
        <w:rPr>
          <w:rStyle w:val="StyleBoldUnderline"/>
        </w:rPr>
        <w:t xml:space="preserve"> finalize a plan to </w:t>
      </w:r>
      <w:r w:rsidRPr="00CC5E9D">
        <w:rPr>
          <w:rStyle w:val="StyleBoldUnderline"/>
          <w:highlight w:val="yellow"/>
        </w:rPr>
        <w:t>offer new leases in the Arctic</w:t>
      </w:r>
      <w:r>
        <w:rPr>
          <w:rStyle w:val="StyleBoldUnderline"/>
        </w:rPr>
        <w:t xml:space="preserve"> Ocean </w:t>
      </w:r>
      <w:r w:rsidRPr="00CC5E9D">
        <w:rPr>
          <w:rStyle w:val="StyleBoldUnderline"/>
          <w:highlight w:val="yellow"/>
        </w:rPr>
        <w:t>but</w:t>
      </w:r>
      <w:r>
        <w:rPr>
          <w:rStyle w:val="StyleBoldUnderline"/>
        </w:rPr>
        <w:t xml:space="preserve"> </w:t>
      </w:r>
      <w:r>
        <w:rPr>
          <w:rStyle w:val="Emphasis"/>
        </w:rPr>
        <w:t xml:space="preserve">will </w:t>
      </w:r>
      <w:r w:rsidRPr="00CC5E9D">
        <w:rPr>
          <w:rStyle w:val="Emphasis"/>
          <w:highlight w:val="yellow"/>
        </w:rPr>
        <w:t>take precautions</w:t>
      </w:r>
      <w:r w:rsidRPr="00CC5E9D">
        <w:rPr>
          <w:rStyle w:val="StyleBoldUnderline"/>
          <w:highlight w:val="yellow"/>
        </w:rPr>
        <w:t xml:space="preserve"> to protect sensitive waters, wildlife</w:t>
      </w:r>
      <w:r>
        <w:rPr>
          <w:rStyle w:val="StyleBoldUnderline"/>
        </w:rPr>
        <w:t xml:space="preserve"> and</w:t>
      </w:r>
      <w:r w:rsidRPr="00584136">
        <w:rPr>
          <w:sz w:val="14"/>
        </w:rPr>
        <w:t xml:space="preserve"> Alaskan subsistence </w:t>
      </w:r>
      <w:r>
        <w:rPr>
          <w:rStyle w:val="StyleBoldUnderline"/>
        </w:rPr>
        <w:t>hunters</w:t>
      </w:r>
      <w:r w:rsidRPr="00584136">
        <w:rPr>
          <w:sz w:val="14"/>
        </w:rPr>
        <w:t xml:space="preserve">. </w:t>
      </w:r>
      <w:r w:rsidRPr="00CC5E9D">
        <w:rPr>
          <w:rStyle w:val="StyleBoldUnderline"/>
          <w:highlight w:val="yellow"/>
        </w:rPr>
        <w:t>The announcement</w:t>
      </w:r>
      <w:r w:rsidRPr="00584136">
        <w:rPr>
          <w:sz w:val="14"/>
          <w:szCs w:val="16"/>
        </w:rPr>
        <w:t xml:space="preserve"> </w:t>
      </w:r>
      <w:r w:rsidRPr="00480618">
        <w:rPr>
          <w:rStyle w:val="StyleBoldUnderline"/>
        </w:rPr>
        <w:t>by Interior</w:t>
      </w:r>
      <w:r w:rsidRPr="00584136">
        <w:rPr>
          <w:sz w:val="14"/>
          <w:szCs w:val="16"/>
        </w:rPr>
        <w:t xml:space="preserve"> Department officials from Norway </w:t>
      </w:r>
      <w:r w:rsidRPr="00CC5E9D">
        <w:rPr>
          <w:rStyle w:val="Emphasis"/>
          <w:highlight w:val="yellow"/>
        </w:rPr>
        <w:t>signals the administration's commitment to</w:t>
      </w:r>
      <w:r w:rsidRPr="00480618">
        <w:rPr>
          <w:rStyle w:val="Emphasis"/>
        </w:rPr>
        <w:t xml:space="preserve"> long-term </w:t>
      </w:r>
      <w:r w:rsidRPr="00CC5E9D">
        <w:rPr>
          <w:rStyle w:val="Emphasis"/>
          <w:highlight w:val="yellow"/>
        </w:rPr>
        <w:t>development of the Arctic</w:t>
      </w:r>
      <w:r w:rsidRPr="00480618">
        <w:rPr>
          <w:rStyle w:val="StyleBoldUnderline"/>
        </w:rPr>
        <w:t xml:space="preserve"> </w:t>
      </w:r>
      <w:r w:rsidRPr="00584136">
        <w:rPr>
          <w:sz w:val="14"/>
          <w:szCs w:val="16"/>
        </w:rPr>
        <w:t xml:space="preserve">-- a region believed to be flush with oil, but which environmentalists and some Alaska Natives warn is too fragile, remote and risky to drill. </w:t>
      </w:r>
      <w:r w:rsidRPr="00480618">
        <w:rPr>
          <w:rStyle w:val="StyleBoldUnderline"/>
        </w:rPr>
        <w:t>In addition</w:t>
      </w:r>
      <w:r w:rsidRPr="00584136">
        <w:rPr>
          <w:sz w:val="14"/>
          <w:szCs w:val="16"/>
        </w:rPr>
        <w:t xml:space="preserve">, Interior Secretary Ken Salazar said he believed </w:t>
      </w:r>
      <w:r w:rsidRPr="00CC5E9D">
        <w:rPr>
          <w:rStyle w:val="StyleBoldUnderline"/>
        </w:rPr>
        <w:t>it was "probable</w:t>
      </w:r>
      <w:r w:rsidRPr="00584136">
        <w:rPr>
          <w:sz w:val="14"/>
          <w:szCs w:val="16"/>
        </w:rPr>
        <w:t xml:space="preserve">" that Royal Dutch </w:t>
      </w:r>
      <w:r w:rsidRPr="00CC5E9D">
        <w:rPr>
          <w:rStyle w:val="StyleBoldUnderline"/>
          <w:highlight w:val="yellow"/>
        </w:rPr>
        <w:t>Shell</w:t>
      </w:r>
      <w:r w:rsidRPr="00584136">
        <w:rPr>
          <w:sz w:val="14"/>
          <w:szCs w:val="16"/>
        </w:rPr>
        <w:t xml:space="preserve"> PLC </w:t>
      </w:r>
      <w:r w:rsidRPr="00CC5E9D">
        <w:rPr>
          <w:rStyle w:val="StyleBoldUnderline"/>
          <w:highlight w:val="yellow"/>
        </w:rPr>
        <w:t>would be issued final permits</w:t>
      </w:r>
      <w:r w:rsidRPr="00480618">
        <w:rPr>
          <w:rStyle w:val="StyleBoldUnderline"/>
        </w:rPr>
        <w:t xml:space="preserve"> to drill in both the Beaufort and Chukchi seas, </w:t>
      </w:r>
      <w:r w:rsidRPr="00CC5E9D">
        <w:rPr>
          <w:rStyle w:val="StyleBoldUnderline"/>
          <w:highlight w:val="yellow"/>
        </w:rPr>
        <w:t>the strongest indication</w:t>
      </w:r>
      <w:r w:rsidRPr="00480618">
        <w:rPr>
          <w:rStyle w:val="StyleBoldUnderline"/>
        </w:rPr>
        <w:t xml:space="preserve"> yet that </w:t>
      </w:r>
      <w:r w:rsidRPr="00CC5E9D">
        <w:rPr>
          <w:rStyle w:val="StyleBoldUnderline"/>
          <w:highlight w:val="yellow"/>
        </w:rPr>
        <w:t>drilling could commence</w:t>
      </w:r>
      <w:r w:rsidRPr="00584136">
        <w:rPr>
          <w:sz w:val="14"/>
          <w:szCs w:val="16"/>
        </w:rPr>
        <w:t xml:space="preserve"> as </w:t>
      </w:r>
      <w:r w:rsidRPr="00480618">
        <w:rPr>
          <w:rStyle w:val="StyleBoldUnderline"/>
        </w:rPr>
        <w:t>early</w:t>
      </w:r>
      <w:r w:rsidRPr="00584136">
        <w:rPr>
          <w:sz w:val="14"/>
          <w:szCs w:val="16"/>
        </w:rPr>
        <w:t xml:space="preserve"> as mid-July. Salazar said the agency's </w:t>
      </w:r>
      <w:r w:rsidRPr="00480618">
        <w:rPr>
          <w:rStyle w:val="StyleBoldUnderline"/>
        </w:rPr>
        <w:t xml:space="preserve">final </w:t>
      </w:r>
      <w:r w:rsidRPr="00CC5E9D">
        <w:rPr>
          <w:rStyle w:val="StyleBoldUnderline"/>
          <w:highlight w:val="yellow"/>
        </w:rPr>
        <w:t>leasing plan</w:t>
      </w:r>
      <w:r w:rsidRPr="00584136">
        <w:rPr>
          <w:sz w:val="14"/>
          <w:szCs w:val="16"/>
        </w:rPr>
        <w:t xml:space="preserve"> for the next five years </w:t>
      </w:r>
      <w:r w:rsidRPr="00480618">
        <w:rPr>
          <w:rStyle w:val="StyleBoldUnderline"/>
        </w:rPr>
        <w:t xml:space="preserve">will </w:t>
      </w:r>
      <w:r w:rsidRPr="00CC5E9D">
        <w:rPr>
          <w:rStyle w:val="StyleBoldUnderline"/>
          <w:highlight w:val="yellow"/>
        </w:rPr>
        <w:t>include</w:t>
      </w:r>
      <w:r w:rsidRPr="00584136">
        <w:rPr>
          <w:sz w:val="14"/>
          <w:szCs w:val="16"/>
        </w:rPr>
        <w:t xml:space="preserve"> potential lease </w:t>
      </w:r>
      <w:r w:rsidRPr="00480618">
        <w:rPr>
          <w:rStyle w:val="StyleBoldUnderline"/>
        </w:rPr>
        <w:t xml:space="preserve">sales in the </w:t>
      </w:r>
      <w:r w:rsidRPr="00CC5E9D">
        <w:rPr>
          <w:rStyle w:val="StyleBoldUnderline"/>
          <w:highlight w:val="yellow"/>
        </w:rPr>
        <w:t>Chukchi</w:t>
      </w:r>
      <w:r w:rsidRPr="00584136">
        <w:rPr>
          <w:sz w:val="14"/>
          <w:szCs w:val="16"/>
        </w:rPr>
        <w:t xml:space="preserve"> Sea in 2016 </w:t>
      </w:r>
      <w:r w:rsidRPr="00CC5E9D">
        <w:rPr>
          <w:rStyle w:val="StyleBoldUnderline"/>
          <w:highlight w:val="yellow"/>
        </w:rPr>
        <w:t>and</w:t>
      </w:r>
      <w:r w:rsidRPr="00480618">
        <w:rPr>
          <w:rStyle w:val="StyleBoldUnderline"/>
        </w:rPr>
        <w:t xml:space="preserve"> </w:t>
      </w:r>
      <w:r w:rsidRPr="00584136">
        <w:rPr>
          <w:sz w:val="14"/>
          <w:szCs w:val="16"/>
        </w:rPr>
        <w:t xml:space="preserve">in the </w:t>
      </w:r>
      <w:r w:rsidRPr="00CC5E9D">
        <w:rPr>
          <w:rStyle w:val="StyleBoldUnderline"/>
          <w:highlight w:val="yellow"/>
        </w:rPr>
        <w:t>Beaufort</w:t>
      </w:r>
      <w:r w:rsidRPr="00480618">
        <w:rPr>
          <w:rStyle w:val="StyleBoldUnderline"/>
        </w:rPr>
        <w:t xml:space="preserve"> </w:t>
      </w:r>
      <w:r w:rsidRPr="00584136">
        <w:rPr>
          <w:sz w:val="14"/>
          <w:szCs w:val="16"/>
        </w:rPr>
        <w:t xml:space="preserve">Sea in 2017. The plan would postpone by two years a sale in the Beaufort that was initially </w:t>
      </w:r>
      <w:hyperlink r:id="rId26" w:history="1">
        <w:r w:rsidRPr="00584136">
          <w:rPr>
            <w:rStyle w:val="Hyperlink"/>
            <w:sz w:val="14"/>
            <w:szCs w:val="16"/>
          </w:rPr>
          <w:t>planned</w:t>
        </w:r>
      </w:hyperlink>
      <w:r w:rsidRPr="00584136">
        <w:rPr>
          <w:sz w:val="14"/>
          <w:szCs w:val="16"/>
        </w:rPr>
        <w:t xml:space="preserve"> for 2015 (</w:t>
      </w:r>
      <w:proofErr w:type="spellStart"/>
      <w:r w:rsidR="00D14A57">
        <w:fldChar w:fldCharType="begin"/>
      </w:r>
      <w:r w:rsidR="00D14A57">
        <w:instrText xml:space="preserve"> HYPERLINK "http://www.eenews.net/Greenwire/2011/11/08/archive/3" </w:instrText>
      </w:r>
      <w:r w:rsidR="00D14A57">
        <w:fldChar w:fldCharType="separate"/>
      </w:r>
      <w:r w:rsidRPr="00584136">
        <w:rPr>
          <w:rStyle w:val="Hyperlink"/>
          <w:sz w:val="14"/>
          <w:szCs w:val="16"/>
        </w:rPr>
        <w:t>Greenwire</w:t>
      </w:r>
      <w:proofErr w:type="spellEnd"/>
      <w:r w:rsidR="00D14A57">
        <w:rPr>
          <w:rStyle w:val="Hyperlink"/>
          <w:sz w:val="14"/>
          <w:szCs w:val="16"/>
        </w:rPr>
        <w:fldChar w:fldCharType="end"/>
      </w:r>
      <w:r w:rsidRPr="00584136">
        <w:rPr>
          <w:sz w:val="14"/>
          <w:szCs w:val="16"/>
        </w:rPr>
        <w:t>, Nov. 8, 2011). "</w:t>
      </w:r>
      <w:r w:rsidRPr="00480618">
        <w:rPr>
          <w:rStyle w:val="StyleBoldUnderline"/>
        </w:rPr>
        <w:t xml:space="preserve">We want </w:t>
      </w:r>
      <w:r w:rsidRPr="00CC5E9D">
        <w:rPr>
          <w:rStyle w:val="StyleBoldUnderline"/>
          <w:highlight w:val="yellow"/>
        </w:rPr>
        <w:t>to</w:t>
      </w:r>
      <w:r w:rsidRPr="00480618">
        <w:rPr>
          <w:rStyle w:val="StyleBoldUnderline"/>
        </w:rPr>
        <w:t xml:space="preserve"> </w:t>
      </w:r>
      <w:r w:rsidRPr="00584136">
        <w:rPr>
          <w:sz w:val="14"/>
          <w:szCs w:val="16"/>
        </w:rPr>
        <w:t xml:space="preserve">make sure we </w:t>
      </w:r>
      <w:r w:rsidRPr="00CC5E9D">
        <w:rPr>
          <w:rStyle w:val="StyleBoldUnderline"/>
          <w:highlight w:val="yellow"/>
        </w:rPr>
        <w:t>get it right</w:t>
      </w:r>
      <w:r w:rsidRPr="00480618">
        <w:rPr>
          <w:rStyle w:val="StyleBoldUnderline"/>
        </w:rPr>
        <w:t xml:space="preserve">, so </w:t>
      </w:r>
      <w:r w:rsidRPr="00CC5E9D">
        <w:rPr>
          <w:rStyle w:val="StyleBoldUnderline"/>
          <w:highlight w:val="yellow"/>
        </w:rPr>
        <w:t>we are not going to rush</w:t>
      </w:r>
      <w:r w:rsidRPr="00480618">
        <w:rPr>
          <w:rStyle w:val="StyleBoldUnderline"/>
        </w:rPr>
        <w:t xml:space="preserve"> to process," Interior Deputy</w:t>
      </w:r>
      <w:r w:rsidRPr="00584136">
        <w:rPr>
          <w:sz w:val="14"/>
          <w:szCs w:val="16"/>
        </w:rPr>
        <w:t xml:space="preserve"> Secretary David Hayes </w:t>
      </w:r>
      <w:r w:rsidRPr="00480618">
        <w:rPr>
          <w:rStyle w:val="StyleBoldUnderline"/>
        </w:rPr>
        <w:t>said.</w:t>
      </w:r>
      <w:r w:rsidRPr="00584136">
        <w:rPr>
          <w:sz w:val="14"/>
          <w:szCs w:val="16"/>
        </w:rPr>
        <w:t xml:space="preserve"> </w:t>
      </w:r>
      <w:r>
        <w:rPr>
          <w:rStyle w:val="StyleBoldUnderline"/>
        </w:rPr>
        <w:t xml:space="preserve">In contrast to recent Gulf of Mexico leases that included </w:t>
      </w:r>
      <w:r>
        <w:rPr>
          <w:rStyle w:val="Emphasis"/>
        </w:rPr>
        <w:t>virtually all of the federal planning areas</w:t>
      </w:r>
      <w:r>
        <w:rPr>
          <w:rStyle w:val="StyleBoldUnderline"/>
        </w:rPr>
        <w:t xml:space="preserve">, the size and location of the </w:t>
      </w:r>
      <w:r>
        <w:rPr>
          <w:rStyle w:val="StyleBoldUnderline"/>
          <w:highlight w:val="yellow"/>
        </w:rPr>
        <w:t>Arctic sales will be determined by</w:t>
      </w:r>
      <w:r>
        <w:rPr>
          <w:rStyle w:val="StyleBoldUnderline"/>
        </w:rPr>
        <w:t xml:space="preserve"> factors including </w:t>
      </w:r>
      <w:r>
        <w:rPr>
          <w:rStyle w:val="Emphasis"/>
          <w:highlight w:val="yellow"/>
        </w:rPr>
        <w:t>resource potential</w:t>
      </w:r>
      <w:r>
        <w:rPr>
          <w:rStyle w:val="StyleBoldUnderline"/>
        </w:rPr>
        <w:t xml:space="preserve">, subsistence use </w:t>
      </w:r>
      <w:r>
        <w:rPr>
          <w:rStyle w:val="StyleBoldUnderline"/>
          <w:highlight w:val="yellow"/>
        </w:rPr>
        <w:t xml:space="preserve">and </w:t>
      </w:r>
      <w:r>
        <w:rPr>
          <w:rStyle w:val="Emphasis"/>
          <w:highlight w:val="yellow"/>
        </w:rPr>
        <w:t>environmental conditions</w:t>
      </w:r>
      <w:r>
        <w:rPr>
          <w:rStyle w:val="StyleBoldUnderline"/>
        </w:rPr>
        <w:t>,</w:t>
      </w:r>
      <w:r w:rsidRPr="00584136">
        <w:rPr>
          <w:sz w:val="14"/>
        </w:rPr>
        <w:t xml:space="preserve"> Salazar said. "</w:t>
      </w:r>
      <w:r>
        <w:rPr>
          <w:rStyle w:val="StyleBoldUnderline"/>
        </w:rPr>
        <w:t xml:space="preserve">We are </w:t>
      </w:r>
      <w:r w:rsidRPr="00CC5E9D">
        <w:rPr>
          <w:rStyle w:val="StyleBoldUnderline"/>
          <w:highlight w:val="yellow"/>
        </w:rPr>
        <w:t>taking a</w:t>
      </w:r>
      <w:r w:rsidRPr="00584136">
        <w:rPr>
          <w:sz w:val="14"/>
        </w:rPr>
        <w:t xml:space="preserve"> different approach -- a </w:t>
      </w:r>
      <w:r w:rsidRPr="00CC5E9D">
        <w:rPr>
          <w:rStyle w:val="Emphasis"/>
          <w:highlight w:val="yellow"/>
        </w:rPr>
        <w:t>more strategic approach</w:t>
      </w:r>
      <w:r>
        <w:rPr>
          <w:rStyle w:val="StyleBoldUnderline"/>
        </w:rPr>
        <w:t xml:space="preserve"> -- than the past</w:t>
      </w:r>
      <w:r w:rsidRPr="00584136">
        <w:rPr>
          <w:sz w:val="14"/>
        </w:rPr>
        <w:t>," Salazar said in prepared remarks at a roundtable on Arctic development in Trondheim, Norway. "We intend</w:t>
      </w:r>
      <w:r w:rsidRPr="00CC5E9D">
        <w:rPr>
          <w:rStyle w:val="StyleBoldUnderline"/>
        </w:rPr>
        <w:t xml:space="preserve"> </w:t>
      </w:r>
      <w:r>
        <w:rPr>
          <w:rStyle w:val="StyleBoldUnderline"/>
          <w:highlight w:val="yellow"/>
        </w:rPr>
        <w:t>to gather info</w:t>
      </w:r>
      <w:r w:rsidRPr="00584136">
        <w:rPr>
          <w:sz w:val="14"/>
        </w:rPr>
        <w:t xml:space="preserve">rmation </w:t>
      </w:r>
      <w:r w:rsidRPr="00480618">
        <w:rPr>
          <w:rStyle w:val="StyleBoldUnderline"/>
        </w:rPr>
        <w:t>from industry</w:t>
      </w:r>
      <w:r w:rsidRPr="00584136">
        <w:rPr>
          <w:sz w:val="14"/>
        </w:rPr>
        <w:t xml:space="preserve">, Native Alaskan communities, the </w:t>
      </w:r>
      <w:r w:rsidRPr="00480618">
        <w:rPr>
          <w:rStyle w:val="StyleBoldUnderline"/>
        </w:rPr>
        <w:t>scientific community</w:t>
      </w:r>
      <w:r w:rsidRPr="00584136">
        <w:rPr>
          <w:sz w:val="14"/>
        </w:rPr>
        <w:t xml:space="preserve"> and the public </w:t>
      </w:r>
      <w:r>
        <w:rPr>
          <w:rStyle w:val="StyleBoldUnderline"/>
          <w:highlight w:val="yellow"/>
        </w:rPr>
        <w:t>to identify</w:t>
      </w:r>
      <w:r>
        <w:rPr>
          <w:rStyle w:val="StyleBoldUnderline"/>
        </w:rPr>
        <w:t xml:space="preserve"> </w:t>
      </w:r>
      <w:r w:rsidRPr="00480618">
        <w:rPr>
          <w:rStyle w:val="StyleBoldUnderline"/>
        </w:rPr>
        <w:t xml:space="preserve">specific </w:t>
      </w:r>
      <w:r w:rsidRPr="00CC5E9D">
        <w:rPr>
          <w:rStyle w:val="StyleBoldUnderline"/>
          <w:highlight w:val="yellow"/>
        </w:rPr>
        <w:t>high-resource</w:t>
      </w:r>
      <w:r w:rsidRPr="00584136">
        <w:rPr>
          <w:sz w:val="14"/>
          <w:highlight w:val="yellow"/>
        </w:rPr>
        <w:t>,</w:t>
      </w:r>
      <w:r w:rsidRPr="00CC5E9D">
        <w:rPr>
          <w:rStyle w:val="StyleBoldUnderline"/>
          <w:highlight w:val="yellow"/>
        </w:rPr>
        <w:t xml:space="preserve"> </w:t>
      </w:r>
      <w:r w:rsidRPr="00CC5E9D">
        <w:rPr>
          <w:rStyle w:val="Emphasis"/>
          <w:highlight w:val="yellow"/>
        </w:rPr>
        <w:t>low-conflict areas</w:t>
      </w:r>
      <w:r>
        <w:rPr>
          <w:rStyle w:val="StyleBoldUnderline"/>
          <w:highlight w:val="yellow"/>
        </w:rPr>
        <w:t xml:space="preserve"> </w:t>
      </w:r>
      <w:r w:rsidRPr="00CC5E9D">
        <w:rPr>
          <w:rStyle w:val="StyleBoldUnderline"/>
        </w:rPr>
        <w:t>that are</w:t>
      </w:r>
      <w:r>
        <w:rPr>
          <w:rStyle w:val="StyleBoldUnderline"/>
        </w:rPr>
        <w:t xml:space="preserve"> </w:t>
      </w:r>
      <w:r w:rsidRPr="00CC5E9D">
        <w:rPr>
          <w:rStyle w:val="Emphasis"/>
          <w:highlight w:val="yellow"/>
        </w:rPr>
        <w:t>best suited</w:t>
      </w:r>
      <w:r w:rsidRPr="00CC5E9D">
        <w:rPr>
          <w:rStyle w:val="StyleBoldUnderline"/>
        </w:rPr>
        <w:t xml:space="preserve"> </w:t>
      </w:r>
      <w:r>
        <w:rPr>
          <w:rStyle w:val="StyleBoldUnderline"/>
          <w:highlight w:val="yellow"/>
        </w:rPr>
        <w:t>for exploration and development</w:t>
      </w:r>
      <w:r w:rsidRPr="00584136">
        <w:rPr>
          <w:sz w:val="14"/>
        </w:rPr>
        <w:t xml:space="preserve">." </w:t>
      </w:r>
      <w:r w:rsidRPr="00584136">
        <w:rPr>
          <w:sz w:val="14"/>
          <w:szCs w:val="16"/>
        </w:rPr>
        <w:t xml:space="preserve">Salazar said the agency will maintain a 25-mile buffer along the Chukchi coast put in place under the George W. Bush administration to protect Native Alaskan communities. He said the new plan would also include an additional area north of Barrow that has attracted minimal industry interest but that has very high subsistence value. </w:t>
      </w:r>
      <w:r w:rsidRPr="00584136">
        <w:rPr>
          <w:sz w:val="14"/>
        </w:rPr>
        <w:t xml:space="preserve">Today's announcement advances a </w:t>
      </w:r>
      <w:r w:rsidRPr="00480618">
        <w:rPr>
          <w:rStyle w:val="StyleBoldUnderline"/>
        </w:rPr>
        <w:t xml:space="preserve">five-year </w:t>
      </w:r>
      <w:r w:rsidRPr="00584136">
        <w:rPr>
          <w:rStyle w:val="StyleBoldUnderline"/>
          <w:highlight w:val="yellow"/>
        </w:rPr>
        <w:t>leasing plan</w:t>
      </w:r>
      <w:r w:rsidRPr="00584136">
        <w:rPr>
          <w:sz w:val="14"/>
        </w:rPr>
        <w:t xml:space="preserve"> first announced last November that also </w:t>
      </w:r>
      <w:r w:rsidRPr="00480618">
        <w:rPr>
          <w:rStyle w:val="StyleBoldUnderline"/>
        </w:rPr>
        <w:t xml:space="preserve">includes a dozen sales in the western, central and eastern Gulf, but </w:t>
      </w:r>
      <w:r w:rsidRPr="00584136">
        <w:rPr>
          <w:rStyle w:val="StyleBoldUnderline"/>
          <w:highlight w:val="yellow"/>
        </w:rPr>
        <w:t>excluded the</w:t>
      </w:r>
      <w:r w:rsidRPr="00480618">
        <w:rPr>
          <w:rStyle w:val="StyleBoldUnderline"/>
        </w:rPr>
        <w:t xml:space="preserve"> entire </w:t>
      </w:r>
      <w:r w:rsidRPr="00584136">
        <w:rPr>
          <w:rStyle w:val="StyleBoldUnderline"/>
          <w:highlight w:val="yellow"/>
        </w:rPr>
        <w:t>Atlantic</w:t>
      </w:r>
      <w:r w:rsidRPr="00584136">
        <w:rPr>
          <w:sz w:val="14"/>
        </w:rPr>
        <w:t xml:space="preserve"> and Pacific </w:t>
      </w:r>
      <w:r w:rsidRPr="00480618">
        <w:rPr>
          <w:rStyle w:val="StyleBoldUnderline"/>
        </w:rPr>
        <w:t xml:space="preserve">seaboards </w:t>
      </w:r>
      <w:r w:rsidRPr="00584136">
        <w:rPr>
          <w:sz w:val="14"/>
        </w:rPr>
        <w:t xml:space="preserve">-- to industry and most Republican lawmakers' chagrin. Interior officials said that </w:t>
      </w:r>
      <w:r w:rsidRPr="00584136">
        <w:rPr>
          <w:rStyle w:val="StyleBoldUnderline"/>
          <w:highlight w:val="yellow"/>
        </w:rPr>
        <w:t>East Coast states lack infrastructure to</w:t>
      </w:r>
      <w:r w:rsidRPr="00584136">
        <w:rPr>
          <w:sz w:val="14"/>
        </w:rPr>
        <w:t xml:space="preserve"> respond to potential oil spills and that West Coast states do not </w:t>
      </w:r>
      <w:r w:rsidRPr="00584136">
        <w:rPr>
          <w:rStyle w:val="StyleBoldUnderline"/>
          <w:highlight w:val="yellow"/>
        </w:rPr>
        <w:t>support offshore development</w:t>
      </w:r>
      <w:r w:rsidRPr="00584136">
        <w:rPr>
          <w:sz w:val="14"/>
        </w:rPr>
        <w:t xml:space="preserve">. </w:t>
      </w:r>
      <w:r w:rsidRPr="00480618">
        <w:rPr>
          <w:rStyle w:val="StyleBoldUnderline"/>
        </w:rPr>
        <w:t>Federal agencies</w:t>
      </w:r>
      <w:r w:rsidRPr="00584136">
        <w:rPr>
          <w:sz w:val="14"/>
        </w:rPr>
        <w:t xml:space="preserve"> also </w:t>
      </w:r>
      <w:r w:rsidRPr="00480618">
        <w:rPr>
          <w:rStyle w:val="StyleBoldUnderline"/>
        </w:rPr>
        <w:t xml:space="preserve">lack adequate resource data to proceed with development </w:t>
      </w:r>
      <w:r w:rsidRPr="00584136">
        <w:rPr>
          <w:sz w:val="14"/>
        </w:rPr>
        <w:t>in either ocean, the agency said.</w:t>
      </w:r>
    </w:p>
    <w:p w:rsidR="00CF1859" w:rsidRPr="00850073" w:rsidRDefault="00CF1859" w:rsidP="00CF1859"/>
    <w:p w:rsidR="00CF1859" w:rsidRDefault="00CF1859" w:rsidP="00CF1859"/>
    <w:p w:rsidR="00CF1859" w:rsidRDefault="00CF1859" w:rsidP="00CF1859">
      <w:pPr>
        <w:pStyle w:val="Heading3"/>
      </w:pPr>
      <w:proofErr w:type="spellStart"/>
      <w:r>
        <w:lastRenderedPageBreak/>
        <w:t>SQuo</w:t>
      </w:r>
      <w:proofErr w:type="spellEnd"/>
      <w:r>
        <w:t xml:space="preserve"> Solves OCS/Plan Not Increase Production</w:t>
      </w:r>
    </w:p>
    <w:p w:rsidR="00CF1859" w:rsidRDefault="00CF1859" w:rsidP="00CF1859"/>
    <w:p w:rsidR="00CF1859" w:rsidRPr="00F162B1" w:rsidRDefault="00CF1859" w:rsidP="00CF1859">
      <w:pPr>
        <w:pStyle w:val="Heading4"/>
        <w:rPr>
          <w:b w:val="0"/>
        </w:rPr>
      </w:pPr>
      <w:r>
        <w:t xml:space="preserve">Production booming, tons of access now and OCS expanding – most </w:t>
      </w:r>
      <w:proofErr w:type="spellStart"/>
      <w:r>
        <w:t>aff</w:t>
      </w:r>
      <w:proofErr w:type="spellEnd"/>
      <w:r>
        <w:t xml:space="preserve"> leases </w:t>
      </w:r>
      <w:proofErr w:type="spellStart"/>
      <w:r>
        <w:t>wont</w:t>
      </w:r>
      <w:proofErr w:type="spellEnd"/>
      <w:r>
        <w:t xml:space="preserve"> be produced </w:t>
      </w:r>
      <w:proofErr w:type="gramStart"/>
      <w:r>
        <w:t xml:space="preserve">-  </w:t>
      </w:r>
      <w:r>
        <w:rPr>
          <w:b w:val="0"/>
        </w:rPr>
        <w:t>production</w:t>
      </w:r>
      <w:proofErr w:type="gramEnd"/>
      <w:r>
        <w:rPr>
          <w:b w:val="0"/>
        </w:rPr>
        <w:t xml:space="preserve"> increasing, leasing increasing, massive existing leases not in production</w:t>
      </w:r>
    </w:p>
    <w:p w:rsidR="00CF1859" w:rsidRDefault="00CF1859" w:rsidP="00CF1859">
      <w:pPr>
        <w:pStyle w:val="Citation"/>
      </w:pPr>
      <w:r>
        <w:rPr>
          <w:highlight w:val="cyan"/>
        </w:rPr>
        <w:t>Goad 8-2</w:t>
      </w:r>
      <w:r>
        <w:t>-12</w:t>
      </w:r>
    </w:p>
    <w:p w:rsidR="00CF1859" w:rsidRPr="00A7635E" w:rsidRDefault="00CF1859" w:rsidP="00CF1859">
      <w:pPr>
        <w:rPr>
          <w:sz w:val="18"/>
          <w:szCs w:val="18"/>
        </w:rPr>
      </w:pPr>
      <w:r w:rsidRPr="00A7635E">
        <w:rPr>
          <w:sz w:val="18"/>
          <w:szCs w:val="18"/>
        </w:rPr>
        <w:t xml:space="preserve">Jessica, Message </w:t>
      </w:r>
      <w:proofErr w:type="gramStart"/>
      <w:r w:rsidRPr="00A7635E">
        <w:rPr>
          <w:sz w:val="18"/>
          <w:szCs w:val="18"/>
        </w:rPr>
        <w:t>To House GOP About Drilling On</w:t>
      </w:r>
      <w:proofErr w:type="gramEnd"/>
      <w:r w:rsidRPr="00A7635E">
        <w:rPr>
          <w:sz w:val="18"/>
          <w:szCs w:val="18"/>
        </w:rPr>
        <w:t xml:space="preserve"> Public Lands: ‘All Of The Above’ Does Not Mean ‘All Of The Acres’, Jessica is the Manager of Research and Outreach for the Public Lands Project at the Center for American Progress Action Fund. http://thinkprogress.org/climate/2012/08/02/631571/message-to-house-gop-about-drilling-on-public-lands-all-of-the-above-does-not-mean-all-of-the-acres/</w:t>
      </w:r>
    </w:p>
    <w:p w:rsidR="00CF1859" w:rsidRDefault="00CF1859" w:rsidP="00CF1859">
      <w:pPr>
        <w:rPr>
          <w:sz w:val="16"/>
        </w:rPr>
      </w:pPr>
    </w:p>
    <w:p w:rsidR="00CF1859" w:rsidRDefault="00CF1859" w:rsidP="00CF1859">
      <w:pPr>
        <w:rPr>
          <w:sz w:val="16"/>
        </w:rPr>
      </w:pPr>
    </w:p>
    <w:p w:rsidR="00CF1859" w:rsidRDefault="00CF1859" w:rsidP="00CF1859">
      <w:pPr>
        <w:rPr>
          <w:sz w:val="16"/>
        </w:rPr>
      </w:pPr>
      <w:r>
        <w:rPr>
          <w:rStyle w:val="StyleBoldUnderline"/>
        </w:rPr>
        <w:t>The House Energy</w:t>
      </w:r>
      <w:r>
        <w:rPr>
          <w:sz w:val="16"/>
        </w:rPr>
        <w:t xml:space="preserve"> and Commerce </w:t>
      </w:r>
      <w:r>
        <w:rPr>
          <w:rStyle w:val="StyleBoldUnderline"/>
        </w:rPr>
        <w:t>Subcommittee</w:t>
      </w:r>
      <w:r>
        <w:rPr>
          <w:sz w:val="16"/>
        </w:rPr>
        <w:t xml:space="preserve"> on Energy and Power </w:t>
      </w:r>
      <w:r>
        <w:rPr>
          <w:rStyle w:val="StyleBoldUnderline"/>
        </w:rPr>
        <w:t xml:space="preserve">held a hearing this morning about </w:t>
      </w:r>
      <w:r>
        <w:rPr>
          <w:sz w:val="16"/>
        </w:rPr>
        <w:t>the differences between</w:t>
      </w:r>
      <w:r>
        <w:rPr>
          <w:rStyle w:val="StyleBoldUnderline"/>
        </w:rPr>
        <w:t xml:space="preserve"> drilling for oil</w:t>
      </w:r>
      <w:r>
        <w:rPr>
          <w:sz w:val="16"/>
        </w:rPr>
        <w:t xml:space="preserve"> and gas </w:t>
      </w:r>
      <w:r>
        <w:rPr>
          <w:rStyle w:val="StyleBoldUnderline"/>
        </w:rPr>
        <w:t>on</w:t>
      </w:r>
      <w:r>
        <w:rPr>
          <w:sz w:val="16"/>
        </w:rPr>
        <w:t xml:space="preserve"> private versus </w:t>
      </w:r>
      <w:r>
        <w:rPr>
          <w:rStyle w:val="StyleBoldUnderline"/>
        </w:rPr>
        <w:t>public lands</w:t>
      </w:r>
      <w:r>
        <w:rPr>
          <w:sz w:val="16"/>
        </w:rPr>
        <w:t xml:space="preserve">. </w:t>
      </w:r>
      <w:r>
        <w:rPr>
          <w:rStyle w:val="StyleBoldUnderline"/>
        </w:rPr>
        <w:t xml:space="preserve">GOP members of the committee tried to use the hearing to claim the Administration is hampering oil </w:t>
      </w:r>
      <w:r>
        <w:rPr>
          <w:sz w:val="16"/>
        </w:rPr>
        <w:t xml:space="preserve">and gas </w:t>
      </w:r>
      <w:r>
        <w:rPr>
          <w:rStyle w:val="StyleBoldUnderline"/>
        </w:rPr>
        <w:t>development</w:t>
      </w:r>
      <w:r>
        <w:rPr>
          <w:sz w:val="16"/>
        </w:rPr>
        <w:t xml:space="preserve">. However, </w:t>
      </w:r>
      <w:r>
        <w:rPr>
          <w:rStyle w:val="BoldUnderline"/>
        </w:rPr>
        <w:t xml:space="preserve">a number of </w:t>
      </w:r>
      <w:r>
        <w:rPr>
          <w:rStyle w:val="BoldUnderline"/>
          <w:highlight w:val="cyan"/>
        </w:rPr>
        <w:t>witnesses testified to the contrary</w:t>
      </w:r>
      <w:r>
        <w:rPr>
          <w:sz w:val="16"/>
        </w:rPr>
        <w:t xml:space="preserve">, saying that </w:t>
      </w:r>
      <w:r>
        <w:rPr>
          <w:rStyle w:val="BoldUnderline"/>
          <w:highlight w:val="cyan"/>
        </w:rPr>
        <w:t xml:space="preserve">there is a </w:t>
      </w:r>
      <w:r w:rsidRPr="00A7635E">
        <w:rPr>
          <w:rStyle w:val="Emphasis"/>
          <w:highlight w:val="cyan"/>
        </w:rPr>
        <w:t xml:space="preserve">substantial </w:t>
      </w:r>
      <w:r>
        <w:rPr>
          <w:rStyle w:val="BoldUnderline"/>
          <w:highlight w:val="cyan"/>
        </w:rPr>
        <w:t>amount of drilling</w:t>
      </w:r>
      <w:r>
        <w:rPr>
          <w:rStyle w:val="BoldUnderline"/>
        </w:rPr>
        <w:t xml:space="preserve"> occurring </w:t>
      </w:r>
      <w:r>
        <w:rPr>
          <w:rStyle w:val="BoldUnderline"/>
          <w:highlight w:val="cyan"/>
        </w:rPr>
        <w:t>on public lands</w:t>
      </w:r>
      <w:r>
        <w:rPr>
          <w:sz w:val="16"/>
          <w:highlight w:val="cyan"/>
        </w:rPr>
        <w:t>.</w:t>
      </w:r>
      <w:r>
        <w:rPr>
          <w:sz w:val="16"/>
        </w:rPr>
        <w:t xml:space="preserve"> The Center for American Progress Action Fund’s Christy </w:t>
      </w:r>
      <w:proofErr w:type="spellStart"/>
      <w:r>
        <w:rPr>
          <w:sz w:val="16"/>
        </w:rPr>
        <w:t>Goldfuss</w:t>
      </w:r>
      <w:proofErr w:type="spellEnd"/>
      <w:r>
        <w:rPr>
          <w:sz w:val="16"/>
        </w:rPr>
        <w:t xml:space="preserve"> was one of them: Regarding new lands offered for oil and gas development, </w:t>
      </w:r>
      <w:r>
        <w:rPr>
          <w:rStyle w:val="StyleBoldUnderline"/>
          <w:highlight w:val="cyan"/>
        </w:rPr>
        <w:t>the B</w:t>
      </w:r>
      <w:r>
        <w:rPr>
          <w:rStyle w:val="StyleBoldUnderline"/>
        </w:rPr>
        <w:t xml:space="preserve">ureau of </w:t>
      </w:r>
      <w:r>
        <w:rPr>
          <w:rStyle w:val="StyleBoldUnderline"/>
          <w:highlight w:val="cyan"/>
        </w:rPr>
        <w:t>L</w:t>
      </w:r>
      <w:r>
        <w:rPr>
          <w:rStyle w:val="StyleBoldUnderline"/>
        </w:rPr>
        <w:t xml:space="preserve">and </w:t>
      </w:r>
      <w:r>
        <w:rPr>
          <w:rStyle w:val="StyleBoldUnderline"/>
          <w:highlight w:val="cyan"/>
        </w:rPr>
        <w:t>M</w:t>
      </w:r>
      <w:r>
        <w:rPr>
          <w:rStyle w:val="StyleBoldUnderline"/>
        </w:rPr>
        <w:t xml:space="preserve">anagement </w:t>
      </w:r>
      <w:r>
        <w:rPr>
          <w:rStyle w:val="StyleBoldUnderline"/>
          <w:highlight w:val="cyan"/>
        </w:rPr>
        <w:t>held</w:t>
      </w:r>
      <w:r>
        <w:rPr>
          <w:rStyle w:val="StyleBoldUnderline"/>
        </w:rPr>
        <w:t xml:space="preserve"> three of the top five </w:t>
      </w:r>
      <w:r>
        <w:rPr>
          <w:rStyle w:val="StyleBoldUnderline"/>
          <w:highlight w:val="cyan"/>
        </w:rPr>
        <w:t>large</w:t>
      </w:r>
      <w:r>
        <w:rPr>
          <w:rStyle w:val="StyleBoldUnderline"/>
        </w:rPr>
        <w:t xml:space="preserve">st </w:t>
      </w:r>
      <w:r>
        <w:rPr>
          <w:rStyle w:val="StyleBoldUnderline"/>
          <w:highlight w:val="cyan"/>
        </w:rPr>
        <w:t>sales in</w:t>
      </w:r>
      <w:r>
        <w:rPr>
          <w:rStyle w:val="StyleBoldUnderline"/>
        </w:rPr>
        <w:t xml:space="preserve"> </w:t>
      </w:r>
      <w:r>
        <w:rPr>
          <w:rStyle w:val="StyleBoldUnderline"/>
          <w:highlight w:val="cyan"/>
        </w:rPr>
        <w:t>the agency’s history</w:t>
      </w:r>
      <w:r>
        <w:rPr>
          <w:rStyle w:val="StyleBoldUnderline"/>
        </w:rPr>
        <w:t xml:space="preserve"> in</w:t>
      </w:r>
      <w:r>
        <w:rPr>
          <w:sz w:val="16"/>
        </w:rPr>
        <w:t xml:space="preserve"> calendar year 2011, and this year, it </w:t>
      </w:r>
      <w:r>
        <w:rPr>
          <w:rStyle w:val="StyleBoldUnderline"/>
        </w:rPr>
        <w:t xml:space="preserve">has </w:t>
      </w:r>
      <w:r w:rsidRPr="000F3742">
        <w:rPr>
          <w:rStyle w:val="StyleBoldUnderline"/>
          <w:highlight w:val="cyan"/>
        </w:rPr>
        <w:t>approved</w:t>
      </w:r>
      <w:r>
        <w:rPr>
          <w:rStyle w:val="StyleBoldUnderline"/>
        </w:rPr>
        <w:t xml:space="preserve"> controversial projects to drill in the </w:t>
      </w:r>
      <w:r w:rsidRPr="000F3742">
        <w:rPr>
          <w:rStyle w:val="StyleBoldUnderline"/>
          <w:highlight w:val="cyan"/>
        </w:rPr>
        <w:t>Arctic</w:t>
      </w:r>
      <w:r>
        <w:rPr>
          <w:rStyle w:val="StyleBoldUnderline"/>
        </w:rPr>
        <w:t xml:space="preserve"> </w:t>
      </w:r>
      <w:r>
        <w:rPr>
          <w:sz w:val="16"/>
        </w:rPr>
        <w:t>Ocean and close to wilderness areas near Desolation Canyon, Utah. With this level of oil and gas activity on public lands, it is clear why a recent New York Times article about oil and gas production on public lands said, “</w:t>
      </w:r>
      <w:r>
        <w:rPr>
          <w:rStyle w:val="StyleBoldUnderline"/>
          <w:highlight w:val="cyan"/>
        </w:rPr>
        <w:t>The score card shows</w:t>
      </w:r>
      <w:r>
        <w:rPr>
          <w:rStyle w:val="StyleBoldUnderline"/>
        </w:rPr>
        <w:t xml:space="preserve"> that </w:t>
      </w:r>
      <w:r>
        <w:rPr>
          <w:rStyle w:val="StyleBoldUnderline"/>
          <w:highlight w:val="cyan"/>
        </w:rPr>
        <w:t>the industry is winning</w:t>
      </w:r>
      <w:r>
        <w:rPr>
          <w:sz w:val="16"/>
        </w:rPr>
        <w:t xml:space="preserve">.” And yet members like Rep. Ed Whitfield (R-KY) claimed that “the Obama administration has substantially cut back on new energy leasing in these federal lands and offshore areas.” </w:t>
      </w:r>
      <w:r>
        <w:rPr>
          <w:rStyle w:val="StyleBoldUnderline"/>
          <w:highlight w:val="cyan"/>
        </w:rPr>
        <w:t>The</w:t>
      </w:r>
      <w:r>
        <w:rPr>
          <w:rStyle w:val="StyleBoldUnderline"/>
        </w:rPr>
        <w:t xml:space="preserve"> oil and gas </w:t>
      </w:r>
      <w:r>
        <w:rPr>
          <w:rStyle w:val="StyleBoldUnderline"/>
          <w:highlight w:val="cyan"/>
        </w:rPr>
        <w:t>industry agreed with this</w:t>
      </w:r>
      <w:r>
        <w:rPr>
          <w:rStyle w:val="StyleBoldUnderline"/>
        </w:rPr>
        <w:t xml:space="preserve"> sentiment </w:t>
      </w:r>
      <w:r>
        <w:rPr>
          <w:rStyle w:val="StyleBoldUnderline"/>
          <w:highlight w:val="cyan"/>
        </w:rPr>
        <w:t>in its testimony</w:t>
      </w:r>
      <w:r>
        <w:rPr>
          <w:sz w:val="16"/>
        </w:rPr>
        <w:t xml:space="preserve">. Kathleen </w:t>
      </w:r>
      <w:proofErr w:type="spellStart"/>
      <w:r>
        <w:rPr>
          <w:sz w:val="16"/>
        </w:rPr>
        <w:t>Sgamma,Vice</w:t>
      </w:r>
      <w:proofErr w:type="spellEnd"/>
      <w:r>
        <w:rPr>
          <w:sz w:val="16"/>
        </w:rPr>
        <w:t xml:space="preserve"> President of Government &amp; Public Affairs for the </w:t>
      </w:r>
      <w:r>
        <w:rPr>
          <w:rStyle w:val="StyleBoldUnderline"/>
        </w:rPr>
        <w:t>Western Energy Alliance, acknowledged that the oil and gas business is booming,</w:t>
      </w:r>
      <w:r>
        <w:rPr>
          <w:sz w:val="16"/>
        </w:rPr>
        <w:t xml:space="preserve"> but also complained that production on public lands “is simply not keeping pace” with the current boom in unconventional oil plays on private lands in North Dakota and Texas. However, </w:t>
      </w:r>
      <w:r>
        <w:rPr>
          <w:rStyle w:val="BoldUnderline"/>
          <w:highlight w:val="cyan"/>
        </w:rPr>
        <w:t>while</w:t>
      </w:r>
      <w:r>
        <w:rPr>
          <w:rStyle w:val="BoldUnderline"/>
        </w:rPr>
        <w:t xml:space="preserve"> the oil and gas </w:t>
      </w:r>
      <w:r>
        <w:rPr>
          <w:rStyle w:val="BoldUnderline"/>
          <w:highlight w:val="cyan"/>
        </w:rPr>
        <w:t>industry demands more access</w:t>
      </w:r>
      <w:r>
        <w:rPr>
          <w:rStyle w:val="BoldUnderline"/>
        </w:rPr>
        <w:t xml:space="preserve"> to public lands, </w:t>
      </w:r>
      <w:r>
        <w:rPr>
          <w:rStyle w:val="BoldUnderline"/>
          <w:highlight w:val="cyan"/>
        </w:rPr>
        <w:t>it is sitting on thousands of leases</w:t>
      </w:r>
      <w:r>
        <w:rPr>
          <w:sz w:val="16"/>
        </w:rPr>
        <w:t xml:space="preserve">. A report from the Department of the Interior found that </w:t>
      </w:r>
      <w:r>
        <w:rPr>
          <w:rStyle w:val="StyleBoldUnderline"/>
        </w:rPr>
        <w:t xml:space="preserve">56 percent of the acres leased onshore and </w:t>
      </w:r>
      <w:r>
        <w:rPr>
          <w:rStyle w:val="StyleBoldUnderline"/>
          <w:highlight w:val="cyan"/>
        </w:rPr>
        <w:t>72 percent of</w:t>
      </w:r>
      <w:r>
        <w:rPr>
          <w:rStyle w:val="StyleBoldUnderline"/>
        </w:rPr>
        <w:t xml:space="preserve"> the </w:t>
      </w:r>
      <w:r>
        <w:rPr>
          <w:rStyle w:val="StyleBoldUnderline"/>
          <w:highlight w:val="cyan"/>
        </w:rPr>
        <w:t>acres</w:t>
      </w:r>
      <w:r>
        <w:rPr>
          <w:rStyle w:val="StyleBoldUnderline"/>
        </w:rPr>
        <w:t xml:space="preserve"> leased offshore </w:t>
      </w:r>
      <w:r>
        <w:rPr>
          <w:rStyle w:val="StyleBoldUnderline"/>
          <w:highlight w:val="cyan"/>
        </w:rPr>
        <w:t>are not in production</w:t>
      </w:r>
      <w:r>
        <w:rPr>
          <w:rStyle w:val="StyleBoldUnderline"/>
        </w:rPr>
        <w:t xml:space="preserve"> or exploration</w:t>
      </w:r>
      <w:r>
        <w:rPr>
          <w:sz w:val="16"/>
        </w:rPr>
        <w:t xml:space="preserve">. </w:t>
      </w:r>
      <w:proofErr w:type="spellStart"/>
      <w:r>
        <w:rPr>
          <w:sz w:val="16"/>
        </w:rPr>
        <w:t>Goldfuss</w:t>
      </w:r>
      <w:proofErr w:type="spellEnd"/>
      <w:r>
        <w:rPr>
          <w:sz w:val="16"/>
        </w:rPr>
        <w:t xml:space="preserve"> and other witnesses cautioned that many </w:t>
      </w:r>
      <w:r>
        <w:rPr>
          <w:rStyle w:val="StyleBoldUnderline"/>
        </w:rPr>
        <w:t>federal public lands —</w:t>
      </w:r>
      <w:r>
        <w:rPr>
          <w:sz w:val="16"/>
        </w:rPr>
        <w:t xml:space="preserve"> which are managed by the government on behalf of all Americans — </w:t>
      </w:r>
      <w:r>
        <w:rPr>
          <w:rStyle w:val="StyleBoldUnderline"/>
        </w:rPr>
        <w:t>are meant for multiple uses</w:t>
      </w:r>
      <w:r>
        <w:rPr>
          <w:sz w:val="16"/>
        </w:rPr>
        <w:t xml:space="preserve">, of which oil and gas development is only one. Other uses of public lands include </w:t>
      </w:r>
      <w:r>
        <w:rPr>
          <w:rStyle w:val="StyleBoldUnderline"/>
        </w:rPr>
        <w:t>hunting, fishing</w:t>
      </w:r>
      <w:r>
        <w:rPr>
          <w:sz w:val="16"/>
        </w:rPr>
        <w:t xml:space="preserve">, recreation, grazing, </w:t>
      </w:r>
      <w:r>
        <w:rPr>
          <w:rStyle w:val="StyleBoldUnderline"/>
        </w:rPr>
        <w:t>and renewable energy</w:t>
      </w:r>
      <w:r>
        <w:rPr>
          <w:sz w:val="16"/>
        </w:rPr>
        <w:t xml:space="preserve"> development. In response to industry calling for more land to be leased, </w:t>
      </w:r>
      <w:proofErr w:type="spellStart"/>
      <w:r>
        <w:rPr>
          <w:sz w:val="16"/>
        </w:rPr>
        <w:t>Goldfuss</w:t>
      </w:r>
      <w:proofErr w:type="spellEnd"/>
      <w:r>
        <w:rPr>
          <w:sz w:val="16"/>
        </w:rPr>
        <w:t xml:space="preserve"> said</w:t>
      </w:r>
      <w:proofErr w:type="gramStart"/>
      <w:r>
        <w:rPr>
          <w:sz w:val="16"/>
        </w:rPr>
        <w:t>: … an</w:t>
      </w:r>
      <w:proofErr w:type="gramEnd"/>
      <w:r>
        <w:rPr>
          <w:sz w:val="16"/>
        </w:rPr>
        <w:t xml:space="preserve"> “all of the above” energy strategy does not mean an “all of the acres” or “oil above all” strategy. Today’s hearing is the eleventh in the House Energy and Commerce and Natural Resources Committees thus far in 2012 on how to increase drilling.</w:t>
      </w:r>
    </w:p>
    <w:p w:rsidR="00CF1859" w:rsidRDefault="00CF1859" w:rsidP="00CF1859">
      <w:pPr>
        <w:rPr>
          <w:sz w:val="16"/>
        </w:rPr>
      </w:pPr>
    </w:p>
    <w:p w:rsidR="00CF1859" w:rsidRDefault="00CF1859" w:rsidP="00CF1859">
      <w:pPr>
        <w:pStyle w:val="Heading4"/>
      </w:pPr>
      <w:r>
        <w:t>Production boom and OCS access now, most leases will be idle doesn’t solve prices and takes long time anyway</w:t>
      </w:r>
    </w:p>
    <w:p w:rsidR="00CF1859" w:rsidRDefault="00CF1859" w:rsidP="00CF1859">
      <w:pPr>
        <w:rPr>
          <w:sz w:val="16"/>
        </w:rPr>
      </w:pPr>
      <w:proofErr w:type="spellStart"/>
      <w:r w:rsidRPr="00842130">
        <w:rPr>
          <w:rStyle w:val="StyleStyleBold12pt"/>
        </w:rPr>
        <w:t>Conathan</w:t>
      </w:r>
      <w:proofErr w:type="spellEnd"/>
      <w:r w:rsidRPr="00842130">
        <w:rPr>
          <w:rStyle w:val="StyleStyleBold12pt"/>
        </w:rPr>
        <w:t xml:space="preserve"> 12</w:t>
      </w:r>
      <w:r>
        <w:rPr>
          <w:sz w:val="16"/>
        </w:rPr>
        <w:t xml:space="preserve"> (Michael </w:t>
      </w:r>
      <w:proofErr w:type="spellStart"/>
      <w:r>
        <w:rPr>
          <w:sz w:val="16"/>
        </w:rPr>
        <w:t>Conathan</w:t>
      </w:r>
      <w:proofErr w:type="spellEnd"/>
      <w:r>
        <w:rPr>
          <w:sz w:val="16"/>
        </w:rPr>
        <w:t xml:space="preserve"> is the Director of Ocean Policy at American Progress. His work focuses on driving progressive solutions to the multitude of problems facing the world’s oceans. Prior to joining American Progress, Mike spent five years staffing the Senate Committee on Commerce, Science, and Transportation’s Subcommittee on Oceans, Atmosphere, Fisheries, and Coast Guard—initially serving a one-year appointment as a Dean John </w:t>
      </w:r>
      <w:proofErr w:type="spellStart"/>
      <w:r>
        <w:rPr>
          <w:sz w:val="16"/>
        </w:rPr>
        <w:t>Knauss</w:t>
      </w:r>
      <w:proofErr w:type="spellEnd"/>
      <w:r>
        <w:rPr>
          <w:sz w:val="16"/>
        </w:rPr>
        <w:t xml:space="preserve"> Marine Policy Fellow before joining the committee full-time as a professional staff member in 2007. In that capacity Mike worked primarily for Subcommittee Ranking Member Sen. Olympia </w:t>
      </w:r>
      <w:proofErr w:type="spellStart"/>
      <w:r>
        <w:rPr>
          <w:sz w:val="16"/>
        </w:rPr>
        <w:t>Snowe</w:t>
      </w:r>
      <w:proofErr w:type="spellEnd"/>
      <w:r>
        <w:rPr>
          <w:sz w:val="16"/>
        </w:rPr>
        <w:t xml:space="preserve"> (R-ME), as well as the Ranking Members of the full committee, Sen. Ted Stevens (R-AK) and Kay Bailey Hutchison (R-TX). He oversaw enactment of multiple key pieces of ocean legislation, including the Magnuson-Stevens Fishery Conservation and Management Reauthorization Act, the Integrated Coastal and Ocean Observing Act, the Federal Ocean Acidification Research and Monitoring Act, and the Shark Conservation Act.  A native Cape </w:t>
      </w:r>
      <w:proofErr w:type="spellStart"/>
      <w:r>
        <w:rPr>
          <w:sz w:val="16"/>
        </w:rPr>
        <w:t>Codder</w:t>
      </w:r>
      <w:proofErr w:type="spellEnd"/>
      <w:r>
        <w:rPr>
          <w:sz w:val="16"/>
        </w:rPr>
        <w:t xml:space="preserve">, Mike received a master’s degree in marine affairs from the University of Rhode Island in 2005 and also holds a Bachelor of Arts in English literature from Georgetown University., 2/29/2012, "More Drilling Won’t Lower Gas Prices", </w:t>
      </w:r>
      <w:hyperlink r:id="rId27" w:history="1">
        <w:r>
          <w:rPr>
            <w:rStyle w:val="Hyperlink"/>
            <w:sz w:val="16"/>
          </w:rPr>
          <w:t>www.americanprogress.org/issues/green/news/2012/02/29/11091/more-drilling-wont-lower-gas-prices/</w:t>
        </w:r>
      </w:hyperlink>
      <w:r>
        <w:rPr>
          <w:sz w:val="16"/>
        </w:rPr>
        <w:t>)</w:t>
      </w:r>
    </w:p>
    <w:p w:rsidR="00CF1859" w:rsidRDefault="00CF1859" w:rsidP="00CF1859">
      <w:pPr>
        <w:rPr>
          <w:b/>
        </w:rPr>
      </w:pPr>
    </w:p>
    <w:p w:rsidR="00CF1859" w:rsidRPr="00603142" w:rsidRDefault="00CF1859" w:rsidP="00CF1859">
      <w:pPr>
        <w:rPr>
          <w:sz w:val="16"/>
        </w:rPr>
      </w:pPr>
      <w:r>
        <w:rPr>
          <w:rStyle w:val="StyleBoldUnderline"/>
        </w:rPr>
        <w:lastRenderedPageBreak/>
        <w:t xml:space="preserve">It hasn’t worked yet. </w:t>
      </w:r>
      <w:r>
        <w:rPr>
          <w:rStyle w:val="StyleBoldUnderline"/>
          <w:highlight w:val="cyan"/>
        </w:rPr>
        <w:t>There are currently more oil rigs operating on U.S.</w:t>
      </w:r>
      <w:r>
        <w:rPr>
          <w:rStyle w:val="StyleBoldUnderline"/>
        </w:rPr>
        <w:t xml:space="preserve"> lands and </w:t>
      </w:r>
      <w:r>
        <w:rPr>
          <w:rStyle w:val="StyleBoldUnderline"/>
          <w:highlight w:val="cyan"/>
        </w:rPr>
        <w:t>waters than</w:t>
      </w:r>
      <w:r>
        <w:rPr>
          <w:rStyle w:val="StyleBoldUnderline"/>
        </w:rPr>
        <w:t xml:space="preserve"> in </w:t>
      </w:r>
      <w:r>
        <w:rPr>
          <w:rStyle w:val="StyleBoldUnderline"/>
          <w:highlight w:val="cyan"/>
        </w:rPr>
        <w:t>the rest of the world combined</w:t>
      </w:r>
      <w:r>
        <w:rPr>
          <w:rStyle w:val="StyleBoldUnderline"/>
        </w:rPr>
        <w:t xml:space="preserve">, </w:t>
      </w:r>
      <w:r w:rsidRPr="000F3742">
        <w:rPr>
          <w:rStyle w:val="StyleBoldUnderline"/>
          <w:highlight w:val="cyan"/>
        </w:rPr>
        <w:t>production is at an eight-year high, and</w:t>
      </w:r>
      <w:r>
        <w:rPr>
          <w:rStyle w:val="StyleBoldUnderline"/>
        </w:rPr>
        <w:t xml:space="preserve"> the most recent “Short-Term Energy Outlook” from the </w:t>
      </w:r>
      <w:r w:rsidRPr="000F3742">
        <w:rPr>
          <w:rStyle w:val="StyleBoldUnderline"/>
          <w:highlight w:val="cyan"/>
        </w:rPr>
        <w:t>E</w:t>
      </w:r>
      <w:r>
        <w:rPr>
          <w:rStyle w:val="StyleBoldUnderline"/>
        </w:rPr>
        <w:t xml:space="preserve">nergy </w:t>
      </w:r>
      <w:r w:rsidRPr="000F3742">
        <w:rPr>
          <w:rStyle w:val="StyleBoldUnderline"/>
          <w:highlight w:val="cyan"/>
        </w:rPr>
        <w:t>I</w:t>
      </w:r>
      <w:r>
        <w:rPr>
          <w:rStyle w:val="StyleBoldUnderline"/>
        </w:rPr>
        <w:t xml:space="preserve">nformation </w:t>
      </w:r>
      <w:r w:rsidRPr="000F3742">
        <w:rPr>
          <w:rStyle w:val="StyleBoldUnderline"/>
          <w:highlight w:val="cyan"/>
        </w:rPr>
        <w:t>A</w:t>
      </w:r>
      <w:r>
        <w:rPr>
          <w:rStyle w:val="StyleBoldUnderline"/>
        </w:rPr>
        <w:t xml:space="preserve">dministration </w:t>
      </w:r>
      <w:r w:rsidRPr="000F3742">
        <w:rPr>
          <w:rStyle w:val="StyleBoldUnderline"/>
          <w:highlight w:val="cyan"/>
        </w:rPr>
        <w:t>projects production</w:t>
      </w:r>
      <w:r>
        <w:rPr>
          <w:rStyle w:val="StyleBoldUnderline"/>
        </w:rPr>
        <w:t xml:space="preserve"> to </w:t>
      </w:r>
      <w:r w:rsidRPr="000F3742">
        <w:rPr>
          <w:rStyle w:val="StyleBoldUnderline"/>
          <w:highlight w:val="cyan"/>
        </w:rPr>
        <w:t>continue growing</w:t>
      </w:r>
      <w:r>
        <w:rPr>
          <w:rStyle w:val="StyleBoldUnderline"/>
        </w:rPr>
        <w:t xml:space="preserve"> at least through 2013 based on current activity. </w:t>
      </w:r>
      <w:r>
        <w:rPr>
          <w:rStyle w:val="StyleBoldUnderline"/>
          <w:highlight w:val="cyan"/>
        </w:rPr>
        <w:t>By the end of</w:t>
      </w:r>
      <w:r>
        <w:rPr>
          <w:rStyle w:val="StyleBoldUnderline"/>
        </w:rPr>
        <w:t xml:space="preserve"> </w:t>
      </w:r>
      <w:r>
        <w:rPr>
          <w:sz w:val="16"/>
        </w:rPr>
        <w:t xml:space="preserve">President </w:t>
      </w:r>
      <w:r>
        <w:rPr>
          <w:rStyle w:val="StyleBoldUnderline"/>
          <w:highlight w:val="cyan"/>
        </w:rPr>
        <w:t>Obama’s</w:t>
      </w:r>
      <w:r>
        <w:rPr>
          <w:sz w:val="16"/>
        </w:rPr>
        <w:t xml:space="preserve"> recently issued </w:t>
      </w:r>
      <w:r>
        <w:rPr>
          <w:rStyle w:val="BoldUnderline"/>
        </w:rPr>
        <w:t xml:space="preserve">five-year </w:t>
      </w:r>
      <w:r>
        <w:rPr>
          <w:rStyle w:val="BoldUnderline"/>
          <w:highlight w:val="cyan"/>
        </w:rPr>
        <w:t>drilling plan</w:t>
      </w:r>
      <w:r>
        <w:rPr>
          <w:rStyle w:val="BoldUnderline"/>
        </w:rPr>
        <w:t>,</w:t>
      </w:r>
      <w:r>
        <w:rPr>
          <w:sz w:val="16"/>
        </w:rPr>
        <w:t xml:space="preserve"> fully </w:t>
      </w:r>
      <w:r>
        <w:rPr>
          <w:rStyle w:val="BoldUnderline"/>
          <w:highlight w:val="cyan"/>
        </w:rPr>
        <w:t>75 percent of our undiscovered, technically recoverable offshore reserves will be open to drilling</w:t>
      </w:r>
      <w:r>
        <w:rPr>
          <w:sz w:val="16"/>
        </w:rPr>
        <w:t xml:space="preserve">. </w:t>
      </w:r>
      <w:r>
        <w:rPr>
          <w:rStyle w:val="StyleBoldUnderline"/>
        </w:rPr>
        <w:t xml:space="preserve">All </w:t>
      </w:r>
      <w:r>
        <w:rPr>
          <w:rStyle w:val="StyleBoldUnderline"/>
          <w:highlight w:val="cyan"/>
        </w:rPr>
        <w:t>that</w:t>
      </w:r>
      <w:r>
        <w:rPr>
          <w:rStyle w:val="StyleBoldUnderline"/>
        </w:rPr>
        <w:t xml:space="preserve"> additional activity </w:t>
      </w:r>
      <w:r>
        <w:rPr>
          <w:rStyle w:val="StyleBoldUnderline"/>
          <w:highlight w:val="cyan"/>
        </w:rPr>
        <w:t>hasn’t stemmed the</w:t>
      </w:r>
      <w:r>
        <w:rPr>
          <w:rStyle w:val="StyleBoldUnderline"/>
        </w:rPr>
        <w:t xml:space="preserve"> recent </w:t>
      </w:r>
      <w:r>
        <w:rPr>
          <w:rStyle w:val="StyleBoldUnderline"/>
          <w:highlight w:val="cyan"/>
        </w:rPr>
        <w:t>gas price spike</w:t>
      </w:r>
      <w:r>
        <w:rPr>
          <w:sz w:val="16"/>
          <w:highlight w:val="cyan"/>
        </w:rPr>
        <w:t xml:space="preserve">. </w:t>
      </w:r>
      <w:r>
        <w:rPr>
          <w:rStyle w:val="StyleBoldUnderline"/>
          <w:highlight w:val="cyan"/>
        </w:rPr>
        <w:t>If oil companies wanted to increase production, they could</w:t>
      </w:r>
      <w:r>
        <w:rPr>
          <w:sz w:val="16"/>
          <w:highlight w:val="cyan"/>
        </w:rPr>
        <w:t>.</w:t>
      </w:r>
      <w:r>
        <w:rPr>
          <w:sz w:val="16"/>
        </w:rPr>
        <w:t xml:space="preserve"> In March 2011 the Department of the Interior released a report revealing </w:t>
      </w:r>
      <w:r>
        <w:rPr>
          <w:rStyle w:val="StyleBoldUnderline"/>
          <w:highlight w:val="cyan"/>
        </w:rPr>
        <w:t>two-thirds of</w:t>
      </w:r>
      <w:r>
        <w:rPr>
          <w:rStyle w:val="StyleBoldUnderline"/>
        </w:rPr>
        <w:t xml:space="preserve"> oil-and-gas companies’ </w:t>
      </w:r>
      <w:r>
        <w:rPr>
          <w:rStyle w:val="StyleBoldUnderline"/>
          <w:highlight w:val="cyan"/>
        </w:rPr>
        <w:t>offshore leases</w:t>
      </w:r>
      <w:r>
        <w:rPr>
          <w:rStyle w:val="StyleBoldUnderline"/>
        </w:rPr>
        <w:t xml:space="preserve"> </w:t>
      </w:r>
      <w:r w:rsidRPr="00CF1B17">
        <w:rPr>
          <w:rStyle w:val="StyleBoldUnderline"/>
          <w:highlight w:val="cyan"/>
        </w:rPr>
        <w:t>and more than half of</w:t>
      </w:r>
      <w:r>
        <w:rPr>
          <w:rStyle w:val="StyleBoldUnderline"/>
        </w:rPr>
        <w:t xml:space="preserve"> their </w:t>
      </w:r>
      <w:r w:rsidRPr="00CF1B17">
        <w:rPr>
          <w:rStyle w:val="StyleBoldUnderline"/>
          <w:highlight w:val="cyan"/>
        </w:rPr>
        <w:t>onshore leases</w:t>
      </w:r>
      <w:r>
        <w:rPr>
          <w:rStyle w:val="StyleBoldUnderline"/>
        </w:rPr>
        <w:t xml:space="preserve"> </w:t>
      </w:r>
      <w:r>
        <w:rPr>
          <w:rStyle w:val="StyleBoldUnderline"/>
          <w:highlight w:val="cyan"/>
        </w:rPr>
        <w:t>are not being produced</w:t>
      </w:r>
      <w:r>
        <w:rPr>
          <w:sz w:val="16"/>
        </w:rPr>
        <w:t xml:space="preserve">. </w:t>
      </w:r>
      <w:r>
        <w:rPr>
          <w:rStyle w:val="StyleBoldUnderline"/>
        </w:rPr>
        <w:t>Pumping oil takes time</w:t>
      </w:r>
      <w:r>
        <w:rPr>
          <w:sz w:val="16"/>
        </w:rPr>
        <w:t xml:space="preserve">. </w:t>
      </w:r>
      <w:r>
        <w:rPr>
          <w:rStyle w:val="BoldUnderline"/>
          <w:highlight w:val="cyan"/>
        </w:rPr>
        <w:t>Opening new offshore areas will take seven years to produce any new oil</w:t>
      </w:r>
      <w:r>
        <w:rPr>
          <w:sz w:val="16"/>
          <w:highlight w:val="cyan"/>
        </w:rPr>
        <w:t>,</w:t>
      </w:r>
      <w:r>
        <w:rPr>
          <w:sz w:val="16"/>
        </w:rPr>
        <w:t xml:space="preserve"> </w:t>
      </w:r>
      <w:r>
        <w:rPr>
          <w:rStyle w:val="StyleBoldUnderline"/>
        </w:rPr>
        <w:t>and the Arctic National Wildlife Refuge will take 10 years to produce a single drop of oil</w:t>
      </w:r>
      <w:r>
        <w:rPr>
          <w:sz w:val="16"/>
        </w:rPr>
        <w:t xml:space="preserve">. </w:t>
      </w:r>
      <w:r>
        <w:rPr>
          <w:rStyle w:val="StyleBoldUnderline"/>
        </w:rPr>
        <w:t>Even if more production would lower prices, it wouldn’t happen tomorrow</w:t>
      </w:r>
      <w:r>
        <w:rPr>
          <w:sz w:val="16"/>
        </w:rPr>
        <w:t>. And the Energy Information Administration finds that even if we wave the green flag for our entire exclusive economic zone, it will do nothing more than reduce the cost of gasoline by two cents, and not until 2030.</w:t>
      </w:r>
    </w:p>
    <w:p w:rsidR="00CF1859" w:rsidRPr="00C17CD1" w:rsidRDefault="00CF1859" w:rsidP="00CF1859">
      <w:pPr>
        <w:pStyle w:val="Heading4"/>
        <w:rPr>
          <w:rStyle w:val="StyleStyleBold12pt"/>
          <w:b/>
        </w:rPr>
      </w:pPr>
      <w:proofErr w:type="gramStart"/>
      <w:r>
        <w:rPr>
          <w:rStyle w:val="StyleStyleBold12pt"/>
          <w:b/>
        </w:rPr>
        <w:t>too</w:t>
      </w:r>
      <w:proofErr w:type="gramEnd"/>
      <w:r>
        <w:rPr>
          <w:rStyle w:val="StyleStyleBold12pt"/>
          <w:b/>
        </w:rPr>
        <w:t xml:space="preserve"> expensive, field size smaller, current Gulf access solves better, takes 20 years </w:t>
      </w:r>
    </w:p>
    <w:p w:rsidR="00CF1859" w:rsidRDefault="00CF1859" w:rsidP="00CF1859">
      <w:r w:rsidRPr="00842130">
        <w:rPr>
          <w:rStyle w:val="StyleStyleBold12pt"/>
        </w:rPr>
        <w:t>CFAP 8</w:t>
      </w:r>
      <w:r>
        <w:t xml:space="preserve"> (Center for American Progress, 9/15/2008, "Ten Reasons Not to Expand Offshore Drilling", </w:t>
      </w:r>
      <w:hyperlink r:id="rId28" w:history="1">
        <w:r>
          <w:rPr>
            <w:rStyle w:val="Hyperlink"/>
          </w:rPr>
          <w:t>www.americanprogress.org/issues/green/news/2008/09/15/4894/ten-reasons-not-to-expand-offshore-drilling/</w:t>
        </w:r>
      </w:hyperlink>
      <w:r>
        <w:t>)</w:t>
      </w:r>
    </w:p>
    <w:p w:rsidR="00CF1859" w:rsidRDefault="00CF1859" w:rsidP="00CF1859"/>
    <w:p w:rsidR="00CF1859" w:rsidRDefault="00CF1859" w:rsidP="00CF1859">
      <w:pPr>
        <w:rPr>
          <w:sz w:val="16"/>
        </w:rPr>
      </w:pPr>
      <w:r>
        <w:rPr>
          <w:sz w:val="16"/>
        </w:rPr>
        <w:t xml:space="preserve">6. </w:t>
      </w:r>
      <w:r>
        <w:rPr>
          <w:rStyle w:val="StyleBoldUnderline"/>
          <w:highlight w:val="cyan"/>
        </w:rPr>
        <w:t xml:space="preserve">Production would be </w:t>
      </w:r>
      <w:r>
        <w:rPr>
          <w:rStyle w:val="BoldUnderline"/>
          <w:highlight w:val="cyan"/>
        </w:rPr>
        <w:t>expensive</w:t>
      </w:r>
      <w:r>
        <w:rPr>
          <w:rStyle w:val="StyleBoldUnderline"/>
          <w:highlight w:val="cyan"/>
        </w:rPr>
        <w:t xml:space="preserve">, would </w:t>
      </w:r>
      <w:r>
        <w:rPr>
          <w:rStyle w:val="BoldUnderline"/>
          <w:highlight w:val="cyan"/>
        </w:rPr>
        <w:t>not start for a long time</w:t>
      </w:r>
      <w:r>
        <w:rPr>
          <w:sz w:val="16"/>
          <w:highlight w:val="cyan"/>
        </w:rPr>
        <w:t xml:space="preserve">, </w:t>
      </w:r>
      <w:r>
        <w:rPr>
          <w:rStyle w:val="StyleBoldUnderline"/>
          <w:highlight w:val="cyan"/>
        </w:rPr>
        <w:t>and would have no short-term effect</w:t>
      </w:r>
      <w:r>
        <w:rPr>
          <w:rStyle w:val="StyleBoldUnderline"/>
        </w:rPr>
        <w:t xml:space="preserve"> on oil prices</w:t>
      </w:r>
      <w:r>
        <w:rPr>
          <w:sz w:val="16"/>
        </w:rPr>
        <w:t xml:space="preserve">. </w:t>
      </w:r>
      <w:r>
        <w:rPr>
          <w:rStyle w:val="StyleBoldUnderline"/>
          <w:highlight w:val="cyan"/>
        </w:rPr>
        <w:t>The average</w:t>
      </w:r>
      <w:r>
        <w:rPr>
          <w:rStyle w:val="StyleBoldUnderline"/>
        </w:rPr>
        <w:t xml:space="preserve"> oil </w:t>
      </w:r>
      <w:r>
        <w:rPr>
          <w:rStyle w:val="StyleBoldUnderline"/>
          <w:highlight w:val="cyan"/>
        </w:rPr>
        <w:t>field size in the OCS is smaller</w:t>
      </w:r>
      <w:r>
        <w:rPr>
          <w:rStyle w:val="StyleBoldUnderline"/>
        </w:rPr>
        <w:t xml:space="preserve"> </w:t>
      </w:r>
      <w:r w:rsidRPr="00603142">
        <w:rPr>
          <w:rStyle w:val="StyleBoldUnderline"/>
          <w:highlight w:val="cyan"/>
        </w:rPr>
        <w:t>than</w:t>
      </w:r>
      <w:r>
        <w:rPr>
          <w:rStyle w:val="StyleBoldUnderline"/>
        </w:rPr>
        <w:t xml:space="preserve"> the average in the </w:t>
      </w:r>
      <w:r w:rsidRPr="00603142">
        <w:rPr>
          <w:rStyle w:val="StyleBoldUnderline"/>
          <w:highlight w:val="cyan"/>
        </w:rPr>
        <w:t>Gulf</w:t>
      </w:r>
      <w:r>
        <w:rPr>
          <w:rStyle w:val="StyleBoldUnderline"/>
        </w:rPr>
        <w:t xml:space="preserve"> of Mexico</w:t>
      </w:r>
      <w:r>
        <w:rPr>
          <w:sz w:val="16"/>
        </w:rPr>
        <w:t xml:space="preserve">, </w:t>
      </w:r>
      <w:r>
        <w:rPr>
          <w:rStyle w:val="StyleBoldUnderline"/>
        </w:rPr>
        <w:t xml:space="preserve">which is </w:t>
      </w:r>
      <w:r w:rsidRPr="00603142">
        <w:rPr>
          <w:rStyle w:val="StyleBoldUnderline"/>
          <w:highlight w:val="cyan"/>
        </w:rPr>
        <w:t>already being developed</w:t>
      </w:r>
      <w:r>
        <w:rPr>
          <w:sz w:val="16"/>
        </w:rPr>
        <w:t xml:space="preserve">. As a result, </w:t>
      </w:r>
      <w:r>
        <w:rPr>
          <w:rStyle w:val="BoldUnderline"/>
        </w:rPr>
        <w:t xml:space="preserve">much of the </w:t>
      </w:r>
      <w:r>
        <w:rPr>
          <w:rStyle w:val="BoldUnderline"/>
          <w:highlight w:val="cyan"/>
        </w:rPr>
        <w:t>oil in the OCS would be expensive</w:t>
      </w:r>
      <w:r>
        <w:rPr>
          <w:rStyle w:val="BoldUnderline"/>
        </w:rPr>
        <w:t xml:space="preserve"> to extract</w:t>
      </w:r>
      <w:r>
        <w:rPr>
          <w:sz w:val="16"/>
        </w:rPr>
        <w:t xml:space="preserve">, </w:t>
      </w:r>
      <w:r>
        <w:rPr>
          <w:rStyle w:val="StyleBoldUnderline"/>
        </w:rPr>
        <w:t>and is only becoming attractive now as a result of high oil prices</w:t>
      </w:r>
      <w:r>
        <w:rPr>
          <w:sz w:val="16"/>
        </w:rPr>
        <w:t xml:space="preserve">. According the Energy Information Administration, </w:t>
      </w:r>
      <w:r>
        <w:rPr>
          <w:rStyle w:val="BoldUnderline"/>
          <w:highlight w:val="cyan"/>
        </w:rPr>
        <w:t>it would take at least five years</w:t>
      </w:r>
      <w:r>
        <w:rPr>
          <w:rStyle w:val="BoldUnderline"/>
        </w:rPr>
        <w:t xml:space="preserve"> for oil production </w:t>
      </w:r>
      <w:r w:rsidRPr="00603142">
        <w:rPr>
          <w:rStyle w:val="BoldUnderline"/>
          <w:highlight w:val="cyan"/>
        </w:rPr>
        <w:t>to begin</w:t>
      </w:r>
      <w:r>
        <w:rPr>
          <w:sz w:val="16"/>
        </w:rPr>
        <w:t xml:space="preserve">. EIA predicted that </w:t>
      </w:r>
      <w:r>
        <w:rPr>
          <w:rStyle w:val="StyleBoldUnderline"/>
        </w:rPr>
        <w:t xml:space="preserve">there would be </w:t>
      </w:r>
      <w:r w:rsidRPr="00603142">
        <w:rPr>
          <w:rStyle w:val="StyleBoldUnderline"/>
          <w:highlight w:val="cyan"/>
        </w:rPr>
        <w:t>no significant effect on</w:t>
      </w:r>
      <w:r>
        <w:rPr>
          <w:rStyle w:val="StyleBoldUnderline"/>
        </w:rPr>
        <w:t xml:space="preserve"> oil </w:t>
      </w:r>
      <w:r w:rsidRPr="00603142">
        <w:rPr>
          <w:rStyle w:val="StyleBoldUnderline"/>
          <w:highlight w:val="cyan"/>
        </w:rPr>
        <w:t>production or price</w:t>
      </w:r>
      <w:r>
        <w:rPr>
          <w:rStyle w:val="StyleBoldUnderline"/>
        </w:rPr>
        <w:t xml:space="preserve"> until nearly </w:t>
      </w:r>
      <w:r w:rsidRPr="00603142">
        <w:rPr>
          <w:rStyle w:val="StyleBoldUnderline"/>
          <w:highlight w:val="cyan"/>
        </w:rPr>
        <w:t>20 years</w:t>
      </w:r>
      <w:r>
        <w:rPr>
          <w:rStyle w:val="StyleBoldUnderline"/>
        </w:rPr>
        <w:t xml:space="preserve"> after leasing begins</w:t>
      </w:r>
      <w:r>
        <w:rPr>
          <w:sz w:val="16"/>
        </w:rPr>
        <w:t>.</w:t>
      </w:r>
    </w:p>
    <w:p w:rsidR="00CF1859" w:rsidRDefault="00CF1859" w:rsidP="00CF1859">
      <w:pPr>
        <w:rPr>
          <w:sz w:val="16"/>
        </w:rPr>
      </w:pPr>
    </w:p>
    <w:p w:rsidR="00CF1859" w:rsidRDefault="00CF1859" w:rsidP="00CF1859">
      <w:pPr>
        <w:pStyle w:val="Heading4"/>
      </w:pPr>
      <w:r>
        <w:t>Production increasing and restrictions don’t block – rig shortage guts solvency</w:t>
      </w:r>
    </w:p>
    <w:p w:rsidR="00CF1859" w:rsidRDefault="00CF1859" w:rsidP="00CF1859">
      <w:proofErr w:type="spellStart"/>
      <w:r w:rsidRPr="00781DDB">
        <w:rPr>
          <w:rStyle w:val="StyleStyleBold12pt"/>
        </w:rPr>
        <w:t>Zahodiakin</w:t>
      </w:r>
      <w:proofErr w:type="spellEnd"/>
      <w:r w:rsidRPr="00781DDB">
        <w:rPr>
          <w:rStyle w:val="StyleStyleBold12pt"/>
        </w:rPr>
        <w:t xml:space="preserve"> ’12</w:t>
      </w:r>
      <w:r>
        <w:t xml:space="preserve"> (Phil </w:t>
      </w:r>
      <w:proofErr w:type="spellStart"/>
      <w:r>
        <w:t>Zahodiakin</w:t>
      </w:r>
      <w:proofErr w:type="spellEnd"/>
      <w:r>
        <w:t xml:space="preserve">, Reporter @ </w:t>
      </w:r>
      <w:proofErr w:type="spellStart"/>
      <w:r>
        <w:t>AOLEnergy</w:t>
      </w:r>
      <w:proofErr w:type="spellEnd"/>
      <w:r>
        <w:t>, 8/14/12,</w:t>
      </w:r>
    </w:p>
    <w:p w:rsidR="00CF1859" w:rsidRDefault="00D14A57" w:rsidP="00CF1859">
      <w:hyperlink r:id="rId29" w:history="1">
        <w:r w:rsidR="00CF1859" w:rsidRPr="00896DC9">
          <w:rPr>
            <w:rStyle w:val="Hyperlink"/>
          </w:rPr>
          <w:t>http://energy.aol.com/2012/08/14/energy-issues-could-be-critical-in-the-battleground-states/</w:t>
        </w:r>
      </w:hyperlink>
      <w:r w:rsidR="00CF1859">
        <w:t>)</w:t>
      </w:r>
    </w:p>
    <w:p w:rsidR="00CF1859" w:rsidRDefault="00CF1859" w:rsidP="00CF1859"/>
    <w:p w:rsidR="00CF1859" w:rsidRPr="00B75723" w:rsidRDefault="00CF1859" w:rsidP="00CF1859">
      <w:pPr>
        <w:rPr>
          <w:sz w:val="14"/>
        </w:rPr>
      </w:pPr>
      <w:r w:rsidRPr="00B75723">
        <w:rPr>
          <w:sz w:val="14"/>
        </w:rPr>
        <w:t xml:space="preserve">The first is that </w:t>
      </w:r>
      <w:r w:rsidRPr="00D3096D">
        <w:rPr>
          <w:rStyle w:val="StyleBoldUnderline"/>
        </w:rPr>
        <w:t>domestic</w:t>
      </w:r>
      <w:r w:rsidRPr="00B75723">
        <w:rPr>
          <w:sz w:val="14"/>
        </w:rPr>
        <w:t xml:space="preserve"> oil</w:t>
      </w:r>
      <w:r w:rsidRPr="00D3096D">
        <w:rPr>
          <w:rStyle w:val="StyleBoldUnderline"/>
        </w:rPr>
        <w:t xml:space="preserve"> production,</w:t>
      </w:r>
      <w:r w:rsidRPr="00B75723">
        <w:rPr>
          <w:sz w:val="14"/>
        </w:rPr>
        <w:t xml:space="preserve"> as </w:t>
      </w:r>
      <w:proofErr w:type="spellStart"/>
      <w:r w:rsidRPr="00B75723">
        <w:rPr>
          <w:sz w:val="14"/>
        </w:rPr>
        <w:t>Chieffo</w:t>
      </w:r>
      <w:proofErr w:type="spellEnd"/>
      <w:r w:rsidRPr="00B75723">
        <w:rPr>
          <w:sz w:val="14"/>
        </w:rPr>
        <w:t xml:space="preserve"> pointed out, </w:t>
      </w:r>
      <w:r w:rsidRPr="00D3096D">
        <w:rPr>
          <w:rStyle w:val="StyleBoldUnderline"/>
        </w:rPr>
        <w:t>has</w:t>
      </w:r>
      <w:r w:rsidRPr="00B75723">
        <w:rPr>
          <w:rStyle w:val="StyleBoldUnderline"/>
          <w:sz w:val="12"/>
          <w:u w:val="none"/>
        </w:rPr>
        <w:t>¶</w:t>
      </w:r>
      <w:r w:rsidRPr="00D3096D">
        <w:rPr>
          <w:rStyle w:val="StyleBoldUnderline"/>
          <w:sz w:val="12"/>
        </w:rPr>
        <w:t xml:space="preserve"> </w:t>
      </w:r>
      <w:r w:rsidRPr="00D3096D">
        <w:rPr>
          <w:rStyle w:val="StyleBoldUnderline"/>
        </w:rPr>
        <w:t>ascended to an eight-year high</w:t>
      </w:r>
      <w:r w:rsidRPr="00B75723">
        <w:rPr>
          <w:sz w:val="14"/>
        </w:rPr>
        <w:t xml:space="preserve"> – a reality also noted by Jim Marston,</w:t>
      </w:r>
      <w:r w:rsidRPr="00B75723">
        <w:rPr>
          <w:sz w:val="12"/>
        </w:rPr>
        <w:t>¶</w:t>
      </w:r>
      <w:r w:rsidRPr="00B75723">
        <w:rPr>
          <w:sz w:val="14"/>
        </w:rPr>
        <w:t xml:space="preserve"> who heads the Environmental Defense Fund's national energy program.</w:t>
      </w:r>
      <w:r w:rsidRPr="00B75723">
        <w:rPr>
          <w:sz w:val="12"/>
        </w:rPr>
        <w:t>¶¶</w:t>
      </w:r>
      <w:r w:rsidRPr="00B75723">
        <w:rPr>
          <w:sz w:val="14"/>
        </w:rPr>
        <w:t xml:space="preserve"> "</w:t>
      </w:r>
      <w:r w:rsidRPr="00A24F07">
        <w:rPr>
          <w:rStyle w:val="Emphasis"/>
        </w:rPr>
        <w:t>We're already 'drilling-baby-drilling right now</w:t>
      </w:r>
      <w:r w:rsidRPr="00B75723">
        <w:rPr>
          <w:sz w:val="14"/>
        </w:rPr>
        <w:t>," Marston told AOL</w:t>
      </w:r>
      <w:r w:rsidRPr="00B75723">
        <w:rPr>
          <w:sz w:val="12"/>
        </w:rPr>
        <w:t>¶</w:t>
      </w:r>
      <w:r w:rsidRPr="00B75723">
        <w:rPr>
          <w:sz w:val="14"/>
        </w:rPr>
        <w:t xml:space="preserve"> Energy. "In Texas, where I live, they've drilled 10,000 [mostly gas</w:t>
      </w:r>
      <w:proofErr w:type="gramStart"/>
      <w:r w:rsidRPr="00B75723">
        <w:rPr>
          <w:sz w:val="14"/>
        </w:rPr>
        <w:t>]</w:t>
      </w:r>
      <w:r w:rsidRPr="00B75723">
        <w:rPr>
          <w:sz w:val="12"/>
        </w:rPr>
        <w:t>¶</w:t>
      </w:r>
      <w:proofErr w:type="gramEnd"/>
      <w:r w:rsidRPr="00B75723">
        <w:rPr>
          <w:sz w:val="14"/>
        </w:rPr>
        <w:t xml:space="preserve"> wells in the eight-county area around Dallas-Fort Worth in just the</w:t>
      </w:r>
      <w:r w:rsidRPr="00B75723">
        <w:rPr>
          <w:sz w:val="12"/>
        </w:rPr>
        <w:t>¶</w:t>
      </w:r>
      <w:r w:rsidRPr="00B75723">
        <w:rPr>
          <w:sz w:val="14"/>
        </w:rPr>
        <w:t xml:space="preserve"> last five years. In south Texas, they have 8,000 wells and that's soon</w:t>
      </w:r>
      <w:r w:rsidRPr="00B75723">
        <w:rPr>
          <w:sz w:val="12"/>
        </w:rPr>
        <w:t>¶</w:t>
      </w:r>
      <w:r w:rsidRPr="00B75723">
        <w:rPr>
          <w:sz w:val="14"/>
        </w:rPr>
        <w:t xml:space="preserve"> to be 12,000. </w:t>
      </w:r>
      <w:r w:rsidRPr="00D3096D">
        <w:rPr>
          <w:rStyle w:val="StyleBoldUnderline"/>
        </w:rPr>
        <w:t>The obstacle to drilling is not regulations. It's a rig</w:t>
      </w:r>
      <w:r w:rsidRPr="00B75723">
        <w:rPr>
          <w:rStyle w:val="StyleBoldUnderline"/>
          <w:sz w:val="12"/>
          <w:u w:val="none"/>
        </w:rPr>
        <w:t>¶</w:t>
      </w:r>
      <w:r w:rsidRPr="00D3096D">
        <w:rPr>
          <w:rStyle w:val="StyleBoldUnderline"/>
          <w:sz w:val="12"/>
        </w:rPr>
        <w:t xml:space="preserve"> </w:t>
      </w:r>
      <w:r w:rsidRPr="00D3096D">
        <w:rPr>
          <w:rStyle w:val="StyleBoldUnderline"/>
        </w:rPr>
        <w:t>shortage. But we know that we cannot drill our way out of our</w:t>
      </w:r>
      <w:r w:rsidRPr="00B75723">
        <w:rPr>
          <w:rStyle w:val="StyleBoldUnderline"/>
          <w:sz w:val="12"/>
          <w:u w:val="none"/>
        </w:rPr>
        <w:t>¶</w:t>
      </w:r>
      <w:r w:rsidRPr="00D3096D">
        <w:rPr>
          <w:rStyle w:val="StyleBoldUnderline"/>
          <w:sz w:val="12"/>
        </w:rPr>
        <w:t xml:space="preserve"> </w:t>
      </w:r>
      <w:r w:rsidRPr="00D3096D">
        <w:rPr>
          <w:rStyle w:val="StyleBoldUnderline"/>
        </w:rPr>
        <w:t>environmental or economic problems</w:t>
      </w:r>
      <w:r w:rsidRPr="00B75723">
        <w:rPr>
          <w:sz w:val="14"/>
        </w:rPr>
        <w:t>."</w:t>
      </w:r>
    </w:p>
    <w:p w:rsidR="00CF1859" w:rsidRDefault="00CF1859" w:rsidP="00CF1859">
      <w:pPr>
        <w:rPr>
          <w:sz w:val="16"/>
        </w:rPr>
      </w:pPr>
    </w:p>
    <w:p w:rsidR="00CF1859" w:rsidRDefault="00CF1859" w:rsidP="00CF1859"/>
    <w:p w:rsidR="00CF1859" w:rsidRDefault="00CF1859" w:rsidP="00CF1859">
      <w:pPr>
        <w:pStyle w:val="Heading4"/>
      </w:pPr>
      <w:r>
        <w:t xml:space="preserve">Restrictions don’t block – OCS access expanding and only fraction of </w:t>
      </w:r>
      <w:proofErr w:type="spellStart"/>
      <w:r>
        <w:t>aff</w:t>
      </w:r>
      <w:proofErr w:type="spellEnd"/>
      <w:r>
        <w:t xml:space="preserve"> leases will be produced</w:t>
      </w:r>
    </w:p>
    <w:p w:rsidR="00CF1859" w:rsidRDefault="00CF1859" w:rsidP="00CF1859">
      <w:r w:rsidRPr="00842130">
        <w:rPr>
          <w:rStyle w:val="StyleStyleBold12pt"/>
        </w:rPr>
        <w:t>CBO 12</w:t>
      </w:r>
      <w:r>
        <w:t xml:space="preserve"> (Congressional Budget Office, August 2012, "Potential Budgetary Effects of Immediately Opening Most Federal Lands to Oil and Gas </w:t>
      </w:r>
      <w:proofErr w:type="gramStart"/>
      <w:r>
        <w:t>Leasing</w:t>
      </w:r>
      <w:proofErr w:type="gramEnd"/>
      <w:r>
        <w:t xml:space="preserve">", </w:t>
      </w:r>
      <w:hyperlink r:id="rId30" w:history="1">
        <w:r>
          <w:rPr>
            <w:rStyle w:val="Hyperlink"/>
          </w:rPr>
          <w:t>www.cbo.gov/sites/default/files/cbofiles/attachments/08-09-12_Oil-and-Gas_Leasing.pdf</w:t>
        </w:r>
      </w:hyperlink>
      <w:r>
        <w:t xml:space="preserve">) </w:t>
      </w:r>
    </w:p>
    <w:p w:rsidR="00CF1859" w:rsidRDefault="00CF1859" w:rsidP="00CF1859"/>
    <w:p w:rsidR="00CF1859" w:rsidRPr="00603142" w:rsidRDefault="00CF1859" w:rsidP="00CF1859">
      <w:pPr>
        <w:rPr>
          <w:sz w:val="16"/>
        </w:rPr>
      </w:pPr>
      <w:r w:rsidRPr="00603142">
        <w:rPr>
          <w:sz w:val="16"/>
        </w:rPr>
        <w:t xml:space="preserve">Leasing Offshore Federal Lands The geographic scope of leasing on the Outer Continental Shelf has changed often over the past few decades.3 CBO anticipates that, </w:t>
      </w:r>
      <w:r>
        <w:rPr>
          <w:rStyle w:val="StyleBoldUnderline"/>
        </w:rPr>
        <w:t xml:space="preserve">under current law, </w:t>
      </w:r>
      <w:r>
        <w:rPr>
          <w:rStyle w:val="StyleBoldUnderline"/>
          <w:highlight w:val="cyan"/>
        </w:rPr>
        <w:t xml:space="preserve">DOI will offer leases for </w:t>
      </w:r>
      <w:r>
        <w:rPr>
          <w:rStyle w:val="BoldUnderline"/>
          <w:highlight w:val="cyan"/>
        </w:rPr>
        <w:t>most of the</w:t>
      </w:r>
      <w:r>
        <w:rPr>
          <w:rStyle w:val="BoldUnderline"/>
        </w:rPr>
        <w:t xml:space="preserve"> acreage in the </w:t>
      </w:r>
      <w:r>
        <w:rPr>
          <w:rStyle w:val="BoldUnderline"/>
          <w:highlight w:val="cyan"/>
        </w:rPr>
        <w:t>OCS</w:t>
      </w:r>
      <w:r w:rsidRPr="00603142">
        <w:rPr>
          <w:sz w:val="16"/>
        </w:rPr>
        <w:t xml:space="preserve"> </w:t>
      </w:r>
      <w:r>
        <w:rPr>
          <w:rStyle w:val="StyleBoldUnderline"/>
        </w:rPr>
        <w:t>over the next several decades</w:t>
      </w:r>
      <w:r w:rsidRPr="00603142">
        <w:rPr>
          <w:sz w:val="16"/>
        </w:rPr>
        <w:t xml:space="preserve">. Until the early 1980s, DOI offered leases in all of the OCS, including the areas off the Atlantic, Pacific, and Florida coasts. In 1990, after the Congress imposed a series of temporary restrictions, President George H.W. Bush withdrew large portions of the OCS </w:t>
      </w:r>
      <w:r w:rsidRPr="00603142">
        <w:rPr>
          <w:sz w:val="16"/>
        </w:rPr>
        <w:lastRenderedPageBreak/>
        <w:t xml:space="preserve">in the Atlantic and Pacific Oceans and the eastern Gulf of Mexico from the leasing program. Those restricted areas were subsequently expanded by President Clinton. Then, in 2008, President George W. Bush narrowed the restrictions to include only areas that had been designated as National Marine Sanctuaries. In 2010, President Obama removed Alaska’s Bristol Bay area from the leasing program until the end of June 2017. Since 2008, policies on leasing in the Atlantic and Pacific OCS have varied, reflecting differences between the two most recent Administrations. In January 2009, DOI issued a proposed five-year plan that included lease sales in the Atlantic and Pacific OCS for the 2010–2015 </w:t>
      </w:r>
      <w:proofErr w:type="gramStart"/>
      <w:r w:rsidRPr="00603142">
        <w:rPr>
          <w:sz w:val="16"/>
        </w:rPr>
        <w:t>period</w:t>
      </w:r>
      <w:proofErr w:type="gramEnd"/>
      <w:r w:rsidRPr="00603142">
        <w:rPr>
          <w:sz w:val="16"/>
        </w:rPr>
        <w:t xml:space="preserve">. The program proposed in June 2012 does not include an option for sales in those areas between 2012 and 2017. Neither plan involved the areas in the Gulf of Mexico adjacent to the Florida coast in which leasing is now prohibited until the end of June 2022.4 </w:t>
      </w:r>
      <w:r>
        <w:rPr>
          <w:rStyle w:val="StyleBoldUnderline"/>
        </w:rPr>
        <w:t xml:space="preserve">Other than the temporary ban on leasing in the eastern Gulf of Mexico, </w:t>
      </w:r>
      <w:r>
        <w:rPr>
          <w:rStyle w:val="BoldUnderline"/>
          <w:highlight w:val="cyan"/>
        </w:rPr>
        <w:t>there</w:t>
      </w:r>
      <w:r>
        <w:rPr>
          <w:rStyle w:val="BoldUnderline"/>
        </w:rPr>
        <w:t xml:space="preserve"> currently </w:t>
      </w:r>
      <w:r>
        <w:rPr>
          <w:rStyle w:val="BoldUnderline"/>
          <w:highlight w:val="cyan"/>
        </w:rPr>
        <w:t>are no</w:t>
      </w:r>
      <w:r>
        <w:rPr>
          <w:rStyle w:val="BoldUnderline"/>
        </w:rPr>
        <w:t xml:space="preserve"> statutory </w:t>
      </w:r>
      <w:r>
        <w:rPr>
          <w:rStyle w:val="BoldUnderline"/>
          <w:highlight w:val="cyan"/>
        </w:rPr>
        <w:t>restrictions on OCS leasing</w:t>
      </w:r>
      <w:r w:rsidRPr="00603142">
        <w:rPr>
          <w:sz w:val="16"/>
        </w:rPr>
        <w:t xml:space="preserve">. </w:t>
      </w:r>
      <w:r>
        <w:rPr>
          <w:rStyle w:val="StyleBoldUnderline"/>
        </w:rPr>
        <w:t>Decisions about leasing are made administratively</w:t>
      </w:r>
      <w:r w:rsidRPr="00603142">
        <w:rPr>
          <w:sz w:val="16"/>
        </w:rPr>
        <w:t xml:space="preserve">—in consultation with industry and the states—for five-year periods. </w:t>
      </w:r>
      <w:r>
        <w:rPr>
          <w:rStyle w:val="StyleBoldUnderline"/>
        </w:rPr>
        <w:t>Leases cannot be offered for areas that are not included in a five-year plan</w:t>
      </w:r>
      <w:r w:rsidRPr="00603142">
        <w:rPr>
          <w:sz w:val="16"/>
        </w:rPr>
        <w:t xml:space="preserve">, but the available regions may change whenever a new plan is adopted. The next plan is expected to go into effect in August 2012 and will extend for five years unless a future Administration chooses to restart the process before that plan expires. </w:t>
      </w:r>
      <w:r>
        <w:rPr>
          <w:rStyle w:val="StyleBoldUnderline"/>
        </w:rPr>
        <w:t xml:space="preserve">Historical experience suggests that </w:t>
      </w:r>
      <w:r>
        <w:rPr>
          <w:rStyle w:val="BoldUnderline"/>
          <w:highlight w:val="cyan"/>
        </w:rPr>
        <w:t>only a fraction of the leases awarded in the OCS will</w:t>
      </w:r>
      <w:r>
        <w:rPr>
          <w:rStyle w:val="BoldUnderline"/>
        </w:rPr>
        <w:t xml:space="preserve"> eventually </w:t>
      </w:r>
      <w:r>
        <w:rPr>
          <w:rStyle w:val="BoldUnderline"/>
          <w:highlight w:val="cyan"/>
        </w:rPr>
        <w:t>be brought into production</w:t>
      </w:r>
      <w:r w:rsidRPr="00603142">
        <w:rPr>
          <w:sz w:val="16"/>
          <w:highlight w:val="cyan"/>
        </w:rPr>
        <w:t>.</w:t>
      </w:r>
      <w:r w:rsidRPr="00603142">
        <w:rPr>
          <w:sz w:val="16"/>
        </w:rPr>
        <w:t xml:space="preserve"> </w:t>
      </w:r>
      <w:r>
        <w:rPr>
          <w:rStyle w:val="StyleBoldUnderline"/>
        </w:rPr>
        <w:t xml:space="preserve">Almost </w:t>
      </w:r>
      <w:r>
        <w:rPr>
          <w:rStyle w:val="StyleBoldUnderline"/>
          <w:highlight w:val="cyan"/>
        </w:rPr>
        <w:t>60 percent of</w:t>
      </w:r>
      <w:r>
        <w:rPr>
          <w:rStyle w:val="StyleBoldUnderline"/>
        </w:rPr>
        <w:t xml:space="preserve"> the </w:t>
      </w:r>
      <w:r>
        <w:rPr>
          <w:rStyle w:val="StyleBoldUnderline"/>
          <w:highlight w:val="cyan"/>
        </w:rPr>
        <w:t>OCS leases</w:t>
      </w:r>
      <w:r>
        <w:rPr>
          <w:rStyle w:val="StyleBoldUnderline"/>
        </w:rPr>
        <w:t xml:space="preserve"> issued in the Gulf of Mexico through 2007 </w:t>
      </w:r>
      <w:r>
        <w:rPr>
          <w:rStyle w:val="BoldUnderline"/>
        </w:rPr>
        <w:t xml:space="preserve">either </w:t>
      </w:r>
      <w:r>
        <w:rPr>
          <w:rStyle w:val="BoldUnderline"/>
          <w:highlight w:val="cyan"/>
        </w:rPr>
        <w:t>expired or were relinquished without producing any oil or</w:t>
      </w:r>
      <w:r>
        <w:rPr>
          <w:rStyle w:val="BoldUnderline"/>
        </w:rPr>
        <w:t xml:space="preserve"> natural </w:t>
      </w:r>
      <w:r>
        <w:rPr>
          <w:rStyle w:val="BoldUnderline"/>
          <w:highlight w:val="cyan"/>
        </w:rPr>
        <w:t>gas</w:t>
      </w:r>
      <w:r w:rsidRPr="00603142">
        <w:rPr>
          <w:sz w:val="16"/>
        </w:rPr>
        <w:t xml:space="preserve">.5 CBO estimates that </w:t>
      </w:r>
      <w:r>
        <w:rPr>
          <w:rStyle w:val="StyleBoldUnderline"/>
        </w:rPr>
        <w:t>almost 90 percent of the 2011 OCS production was from leases issued before 2001,</w:t>
      </w:r>
      <w:r w:rsidRPr="00603142">
        <w:rPr>
          <w:sz w:val="16"/>
        </w:rPr>
        <w:t xml:space="preserve"> refl</w:t>
      </w:r>
      <w:r>
        <w:rPr>
          <w:rStyle w:val="StyleBoldUnderline"/>
        </w:rPr>
        <w:t>ecting the long lead times associated with exploring and developing oil and gas fields</w:t>
      </w:r>
      <w:r w:rsidRPr="00603142">
        <w:rPr>
          <w:sz w:val="16"/>
        </w:rPr>
        <w:t xml:space="preserve">. 6 </w:t>
      </w:r>
    </w:p>
    <w:p w:rsidR="00CF1859" w:rsidRDefault="00CF1859" w:rsidP="00CF1859"/>
    <w:p w:rsidR="00CF1859" w:rsidRDefault="00CF1859" w:rsidP="00CF1859">
      <w:pPr>
        <w:pStyle w:val="Heading4"/>
      </w:pPr>
      <w:proofErr w:type="gramStart"/>
      <w:r>
        <w:t>status</w:t>
      </w:r>
      <w:proofErr w:type="gramEnd"/>
      <w:r>
        <w:t xml:space="preserve"> quo solves – </w:t>
      </w:r>
      <w:proofErr w:type="spellStart"/>
      <w:r>
        <w:t>aff</w:t>
      </w:r>
      <w:proofErr w:type="spellEnd"/>
      <w:r>
        <w:t xml:space="preserve"> supply increases insignificant</w:t>
      </w:r>
    </w:p>
    <w:p w:rsidR="00CF1859" w:rsidRDefault="00CF1859" w:rsidP="00CF1859">
      <w:r w:rsidRPr="00444D14">
        <w:rPr>
          <w:rStyle w:val="StyleStyleBold12pt"/>
        </w:rPr>
        <w:t>CBO 12</w:t>
      </w:r>
      <w:r>
        <w:t xml:space="preserve"> (Congressional Budget Office, August 2012, "Potential Budgetary Effects of Immediately Opening Most Federal Lands to Oil and Gas </w:t>
      </w:r>
      <w:proofErr w:type="gramStart"/>
      <w:r>
        <w:t>Leasing</w:t>
      </w:r>
      <w:proofErr w:type="gramEnd"/>
      <w:r>
        <w:t xml:space="preserve">", </w:t>
      </w:r>
      <w:hyperlink r:id="rId31" w:history="1">
        <w:r>
          <w:rPr>
            <w:rStyle w:val="Hyperlink"/>
          </w:rPr>
          <w:t>www.cbo.gov/sites/default/files/cbofiles/attachments/08-09-12_Oil-and-Gas_Leasing.pdf</w:t>
        </w:r>
      </w:hyperlink>
      <w:r>
        <w:t xml:space="preserve">) </w:t>
      </w:r>
    </w:p>
    <w:p w:rsidR="00CF1859" w:rsidRDefault="00CF1859" w:rsidP="00CF1859"/>
    <w:p w:rsidR="00CF1859" w:rsidRDefault="00CF1859" w:rsidP="00CF1859">
      <w:pPr>
        <w:rPr>
          <w:sz w:val="16"/>
        </w:rPr>
      </w:pPr>
      <w:r>
        <w:rPr>
          <w:rStyle w:val="StyleBoldUnderline"/>
        </w:rPr>
        <w:t>Long-Term Budgetary Effects of Expanded Leasing</w:t>
      </w:r>
      <w:r>
        <w:rPr>
          <w:sz w:val="16"/>
        </w:rPr>
        <w:t xml:space="preserve"> Whether future Administrations will make areas </w:t>
      </w:r>
      <w:r>
        <w:rPr>
          <w:rStyle w:val="StyleBoldUnderline"/>
        </w:rPr>
        <w:t>in the Atlantic, Pacific, or eastern Gulf of Mexico available for oil and gas</w:t>
      </w:r>
      <w:r>
        <w:rPr>
          <w:sz w:val="16"/>
        </w:rPr>
        <w:t xml:space="preserve"> leasing by 2023 is not known, </w:t>
      </w:r>
      <w:r w:rsidRPr="003439F5">
        <w:rPr>
          <w:sz w:val="16"/>
        </w:rPr>
        <w:t xml:space="preserve">but </w:t>
      </w:r>
      <w:r w:rsidRPr="003439F5">
        <w:rPr>
          <w:rStyle w:val="StyleBoldUnderline"/>
        </w:rPr>
        <w:t xml:space="preserve">CBO expects that such </w:t>
      </w:r>
      <w:r w:rsidRPr="00444D14">
        <w:rPr>
          <w:rStyle w:val="StyleBoldUnderline"/>
          <w:highlight w:val="cyan"/>
        </w:rPr>
        <w:t>leasing will occur over time without any changes</w:t>
      </w:r>
      <w:r>
        <w:rPr>
          <w:rStyle w:val="StyleBoldUnderline"/>
        </w:rPr>
        <w:t xml:space="preserve"> in law</w:t>
      </w:r>
      <w:r>
        <w:rPr>
          <w:sz w:val="16"/>
        </w:rPr>
        <w:t xml:space="preserve">. </w:t>
      </w:r>
      <w:r w:rsidRPr="00444D14">
        <w:rPr>
          <w:rStyle w:val="StyleBoldUnderline"/>
          <w:highlight w:val="cyan"/>
        </w:rPr>
        <w:t>Legislation to require</w:t>
      </w:r>
      <w:r>
        <w:rPr>
          <w:rStyle w:val="StyleBoldUnderline"/>
        </w:rPr>
        <w:t xml:space="preserve"> immediate </w:t>
      </w:r>
      <w:r>
        <w:rPr>
          <w:rStyle w:val="StyleBoldUnderline"/>
          <w:highlight w:val="cyan"/>
        </w:rPr>
        <w:t>leasing</w:t>
      </w:r>
      <w:r>
        <w:rPr>
          <w:rStyle w:val="StyleBoldUnderline"/>
        </w:rPr>
        <w:t xml:space="preserve"> of those areas would accelerate development</w:t>
      </w:r>
      <w:r>
        <w:rPr>
          <w:sz w:val="16"/>
        </w:rPr>
        <w:t xml:space="preserve"> </w:t>
      </w:r>
      <w:r>
        <w:rPr>
          <w:rStyle w:val="BoldUnderline"/>
        </w:rPr>
        <w:t xml:space="preserve">but probably </w:t>
      </w:r>
      <w:r>
        <w:rPr>
          <w:rStyle w:val="BoldUnderline"/>
          <w:highlight w:val="cyan"/>
        </w:rPr>
        <w:t>would not affect the total amount of development in those areas over the next several decades</w:t>
      </w:r>
      <w:r>
        <w:rPr>
          <w:sz w:val="16"/>
          <w:highlight w:val="cyan"/>
        </w:rPr>
        <w:t>.</w:t>
      </w:r>
      <w:r>
        <w:rPr>
          <w:sz w:val="16"/>
        </w:rPr>
        <w:t xml:space="preserve"> </w:t>
      </w:r>
    </w:p>
    <w:p w:rsidR="00CF1859" w:rsidRDefault="00CF1859" w:rsidP="00CF1859"/>
    <w:p w:rsidR="00CF1859" w:rsidRDefault="00CF1859" w:rsidP="00CF1859"/>
    <w:p w:rsidR="00CF1859" w:rsidRDefault="00CF1859" w:rsidP="00CF1859">
      <w:pPr>
        <w:pStyle w:val="Heading3"/>
      </w:pPr>
      <w:r>
        <w:lastRenderedPageBreak/>
        <w:t xml:space="preserve">   Ext - SQ Solves – OCS Restrictions don’t block</w:t>
      </w:r>
    </w:p>
    <w:p w:rsidR="00CF1859" w:rsidRDefault="00CF1859" w:rsidP="00CF1859">
      <w:pPr>
        <w:pStyle w:val="Heading4"/>
      </w:pPr>
      <w:r>
        <w:t>Supplies small - 70% undiscovered oil not restricted now -- best CBO estimates</w:t>
      </w:r>
    </w:p>
    <w:p w:rsidR="00CF1859" w:rsidRDefault="00CF1859" w:rsidP="00CF1859">
      <w:pPr>
        <w:rPr>
          <w:rStyle w:val="StyleStyleBold12pt"/>
        </w:rPr>
      </w:pPr>
      <w:proofErr w:type="spellStart"/>
      <w:r>
        <w:rPr>
          <w:rStyle w:val="StyleStyleBold12pt"/>
        </w:rPr>
        <w:t>Nisen</w:t>
      </w:r>
      <w:proofErr w:type="spellEnd"/>
      <w:r>
        <w:rPr>
          <w:rStyle w:val="StyleStyleBold12pt"/>
        </w:rPr>
        <w:t>, ‘12</w:t>
      </w:r>
    </w:p>
    <w:p w:rsidR="00CF1859" w:rsidRDefault="00CF1859" w:rsidP="00CF1859">
      <w:r>
        <w:t xml:space="preserve">(Max, Business insider 9-12, </w:t>
      </w:r>
      <w:hyperlink r:id="rId32" w:history="1">
        <w:r w:rsidRPr="008D1C2D">
          <w:rPr>
            <w:rStyle w:val="Hyperlink"/>
          </w:rPr>
          <w:t>http://www.businessinsider.com/united-states-drilling-2012-8</w:t>
        </w:r>
      </w:hyperlink>
      <w:r>
        <w:t>)</w:t>
      </w:r>
    </w:p>
    <w:p w:rsidR="00CF1859" w:rsidRDefault="00CF1859" w:rsidP="00CF1859"/>
    <w:p w:rsidR="00CF1859" w:rsidRPr="002E2AF2" w:rsidRDefault="00CF1859" w:rsidP="00CF1859">
      <w:pPr>
        <w:rPr>
          <w:rStyle w:val="StyleBoldUnderline"/>
        </w:rPr>
      </w:pPr>
      <w:r w:rsidRPr="002E2AF2">
        <w:rPr>
          <w:sz w:val="14"/>
        </w:rPr>
        <w:t xml:space="preserve">Opening all Federal lands to oil and gas leasing has long been a point of political contention. </w:t>
      </w:r>
      <w:r w:rsidRPr="007E571C">
        <w:rPr>
          <w:rStyle w:val="StyleBoldUnderline"/>
        </w:rPr>
        <w:t xml:space="preserve">The non-partisan Congressional Budget Office put out a report, </w:t>
      </w:r>
      <w:r w:rsidRPr="002E2AF2">
        <w:rPr>
          <w:sz w:val="14"/>
        </w:rPr>
        <w:t xml:space="preserve">at the request of Chairman of the House Budget Committee Paul Ryan, </w:t>
      </w:r>
      <w:r w:rsidRPr="007E571C">
        <w:rPr>
          <w:rStyle w:val="StyleBoldUnderline"/>
        </w:rPr>
        <w:t xml:space="preserve">that looks at </w:t>
      </w:r>
      <w:r w:rsidRPr="002E2AF2">
        <w:rPr>
          <w:sz w:val="14"/>
        </w:rPr>
        <w:t xml:space="preserve">the budgetary effects of </w:t>
      </w:r>
      <w:r w:rsidRPr="007E571C">
        <w:rPr>
          <w:rStyle w:val="StyleBoldUnderline"/>
        </w:rPr>
        <w:t>immediately opening all federal lands to drilling.</w:t>
      </w:r>
      <w:r w:rsidRPr="002E2AF2">
        <w:rPr>
          <w:rStyle w:val="StyleBoldUnderline"/>
          <w:sz w:val="12"/>
        </w:rPr>
        <w:t>¶</w:t>
      </w:r>
      <w:r w:rsidRPr="002E2AF2">
        <w:rPr>
          <w:sz w:val="14"/>
        </w:rPr>
        <w:t xml:space="preserve"> According to the report, that would include two primary areas:</w:t>
      </w:r>
      <w:r w:rsidRPr="002E2AF2">
        <w:rPr>
          <w:sz w:val="12"/>
        </w:rPr>
        <w:t>¶</w:t>
      </w:r>
      <w:r w:rsidRPr="002E2AF2">
        <w:rPr>
          <w:sz w:val="14"/>
        </w:rPr>
        <w:t xml:space="preserve"> Lands where leasing is now statutorily prohibited, notably, the Arctic National Wildlife Refuge (ANWR) and</w:t>
      </w:r>
      <w:r w:rsidRPr="002E2AF2">
        <w:rPr>
          <w:sz w:val="12"/>
        </w:rPr>
        <w:t>¶</w:t>
      </w:r>
      <w:r w:rsidRPr="002E2AF2">
        <w:rPr>
          <w:sz w:val="14"/>
        </w:rPr>
        <w:t xml:space="preserve"> Onshore and offshore areas that are unavailable for leasing under current administrative policies, including sections of the Outer Continental Shelf (OCS)—generally, the submerged lands between 3 miles and 200 miles from the Atlantic, Pacific, and Florida coastlines—and certain onshore areas in which oil and gas leasing is either restricted or temporarily prohibited.</w:t>
      </w:r>
      <w:r w:rsidRPr="002E2AF2">
        <w:rPr>
          <w:sz w:val="12"/>
        </w:rPr>
        <w:t>¶</w:t>
      </w:r>
      <w:r w:rsidRPr="002E2AF2">
        <w:rPr>
          <w:sz w:val="14"/>
        </w:rPr>
        <w:t xml:space="preserve"> The CBO expects the United States to collect approximately $150 billion in gross proceeds from federal oil and gas leases over the next 10 years. Opening all public lands would add an estimated $7 billion to that total over the same time period. </w:t>
      </w:r>
      <w:r w:rsidRPr="002E2AF2">
        <w:rPr>
          <w:sz w:val="12"/>
        </w:rPr>
        <w:t>¶</w:t>
      </w:r>
      <w:r w:rsidRPr="002E2AF2">
        <w:rPr>
          <w:sz w:val="14"/>
        </w:rPr>
        <w:t xml:space="preserve"> $5 billion of that would come from ANWR, and if the deal with Alaska is similar to </w:t>
      </w:r>
      <w:proofErr w:type="spellStart"/>
      <w:r w:rsidRPr="002E2AF2">
        <w:rPr>
          <w:sz w:val="14"/>
        </w:rPr>
        <w:t>past</w:t>
      </w:r>
      <w:proofErr w:type="spellEnd"/>
      <w:r w:rsidRPr="002E2AF2">
        <w:rPr>
          <w:sz w:val="14"/>
        </w:rPr>
        <w:t xml:space="preserve"> legislation, 50 to 90 percent of it would go to the state. </w:t>
      </w:r>
      <w:r w:rsidRPr="002E2AF2">
        <w:rPr>
          <w:sz w:val="12"/>
        </w:rPr>
        <w:t>¶</w:t>
      </w:r>
      <w:r w:rsidRPr="002E2AF2">
        <w:rPr>
          <w:sz w:val="14"/>
        </w:rPr>
        <w:t xml:space="preserve"> </w:t>
      </w:r>
      <w:proofErr w:type="gramStart"/>
      <w:r w:rsidRPr="002E2AF2">
        <w:rPr>
          <w:sz w:val="14"/>
        </w:rPr>
        <w:t>In</w:t>
      </w:r>
      <w:proofErr w:type="gramEnd"/>
      <w:r w:rsidRPr="002E2AF2">
        <w:rPr>
          <w:sz w:val="14"/>
        </w:rPr>
        <w:t xml:space="preserve"> the long run, the government could expect an estimated $2-4 billion extra in royalties from ANWR from 2023-2025, which would be split with Alaska in the same way. </w:t>
      </w:r>
      <w:r w:rsidRPr="002E2AF2">
        <w:rPr>
          <w:sz w:val="12"/>
        </w:rPr>
        <w:t>¶</w:t>
      </w:r>
      <w:r w:rsidRPr="002E2AF2">
        <w:rPr>
          <w:sz w:val="14"/>
        </w:rPr>
        <w:t xml:space="preserve"> </w:t>
      </w:r>
      <w:proofErr w:type="gramStart"/>
      <w:r w:rsidRPr="002E2AF2">
        <w:rPr>
          <w:sz w:val="14"/>
        </w:rPr>
        <w:t>Ignoring</w:t>
      </w:r>
      <w:proofErr w:type="gramEnd"/>
      <w:r w:rsidRPr="002E2AF2">
        <w:rPr>
          <w:sz w:val="14"/>
        </w:rPr>
        <w:t xml:space="preserve"> environmental arguments for the moment, the issue is that </w:t>
      </w:r>
      <w:r w:rsidRPr="002E2AF2">
        <w:rPr>
          <w:rStyle w:val="StyleBoldUnderline"/>
        </w:rPr>
        <w:t>there just isn't that much</w:t>
      </w:r>
      <w:r w:rsidRPr="002E2AF2">
        <w:rPr>
          <w:sz w:val="14"/>
        </w:rPr>
        <w:t xml:space="preserve"> oil </w:t>
      </w:r>
      <w:r w:rsidRPr="002E2AF2">
        <w:rPr>
          <w:rStyle w:val="StyleBoldUnderline"/>
        </w:rPr>
        <w:t>that would be freed up</w:t>
      </w:r>
      <w:r w:rsidRPr="002E2AF2">
        <w:rPr>
          <w:sz w:val="14"/>
        </w:rPr>
        <w:t xml:space="preserve"> in such a proposal. The </w:t>
      </w:r>
      <w:r w:rsidRPr="002E2AF2">
        <w:rPr>
          <w:rStyle w:val="StyleBoldUnderline"/>
        </w:rPr>
        <w:t xml:space="preserve">CBO estimates that </w:t>
      </w:r>
      <w:r w:rsidRPr="00E139A3">
        <w:rPr>
          <w:rStyle w:val="Emphasis"/>
        </w:rPr>
        <w:t>70 percent</w:t>
      </w:r>
      <w:r w:rsidRPr="002E2AF2">
        <w:rPr>
          <w:rStyle w:val="StyleBoldUnderline"/>
        </w:rPr>
        <w:t xml:space="preserve"> of undiscovered oil and gas on federal lands is already accessible under current law.</w:t>
      </w:r>
    </w:p>
    <w:p w:rsidR="00CF1859" w:rsidRDefault="00CF1859" w:rsidP="00CF1859"/>
    <w:p w:rsidR="00CF1859" w:rsidRDefault="00CF1859" w:rsidP="00CF1859"/>
    <w:p w:rsidR="00CF1859" w:rsidRDefault="00CF1859" w:rsidP="00CF1859"/>
    <w:p w:rsidR="00CF1859" w:rsidRDefault="00CF1859" w:rsidP="00CF1859">
      <w:pPr>
        <w:pStyle w:val="Heading4"/>
      </w:pPr>
      <w:r>
        <w:t>Current leasing solves – vast majority of OCS resources in current leasing areas</w:t>
      </w:r>
    </w:p>
    <w:p w:rsidR="00CF1859" w:rsidRDefault="00CF1859" w:rsidP="00CF1859">
      <w:r>
        <w:rPr>
          <w:rStyle w:val="StyleStyleBold12pt"/>
        </w:rPr>
        <w:t xml:space="preserve">Newell ’11 </w:t>
      </w:r>
      <w:r>
        <w:t xml:space="preserve">(Richard Newell, the </w:t>
      </w:r>
      <w:proofErr w:type="spellStart"/>
      <w:r>
        <w:t>Gendell</w:t>
      </w:r>
      <w:proofErr w:type="spellEnd"/>
      <w:r>
        <w:t xml:space="preserve"> Associate Professor of Energy and Environmental Economics at the Nicholas School at Duke and the head of the U.S Energy Information Administration, 3-17-11, “STATEMENT OF RICHARD NEWELL ADMINISTRATOR ENERGY INFORMATION ADMINISTRATION U.S. DEPARTMENT OF ENERGY before the COMMITTEE ON NATURAL RESOURCES U.S. HOUSE OF REPRESENTATIVES,” </w:t>
      </w:r>
      <w:hyperlink r:id="rId33" w:anchor="page=7" w:history="1">
        <w:r w:rsidRPr="00105565">
          <w:rPr>
            <w:rStyle w:val="Hyperlink"/>
          </w:rPr>
          <w:t>http://www.eia.gov/neic/speeches/newell_03172011.pdf#page=7</w:t>
        </w:r>
      </w:hyperlink>
      <w:r>
        <w:t>)</w:t>
      </w:r>
    </w:p>
    <w:p w:rsidR="00CF1859" w:rsidRDefault="00CF1859" w:rsidP="00CF1859"/>
    <w:p w:rsidR="00CF1859" w:rsidRPr="00AB1331" w:rsidRDefault="00CF1859" w:rsidP="00CF1859">
      <w:pPr>
        <w:rPr>
          <w:sz w:val="16"/>
          <w:szCs w:val="20"/>
        </w:rPr>
      </w:pPr>
      <w:proofErr w:type="gramStart"/>
      <w:r w:rsidRPr="00AB1331">
        <w:rPr>
          <w:sz w:val="16"/>
          <w:szCs w:val="20"/>
        </w:rPr>
        <w:t>Access to offshore federal resources.</w:t>
      </w:r>
      <w:proofErr w:type="gramEnd"/>
      <w:r w:rsidRPr="00AB1331">
        <w:rPr>
          <w:sz w:val="16"/>
          <w:szCs w:val="20"/>
        </w:rPr>
        <w:t xml:space="preserve"> As of January 2009, the mean estimate of technically </w:t>
      </w:r>
      <w:r w:rsidRPr="00AB1331">
        <w:rPr>
          <w:sz w:val="12"/>
          <w:szCs w:val="20"/>
        </w:rPr>
        <w:t>¶</w:t>
      </w:r>
      <w:r w:rsidRPr="00AB1331">
        <w:rPr>
          <w:sz w:val="16"/>
          <w:szCs w:val="20"/>
        </w:rPr>
        <w:t xml:space="preserve"> recoverable crude oil resources located in Federal offshore areas of the lower-48 states is 64.1 </w:t>
      </w:r>
      <w:r w:rsidRPr="00AB1331">
        <w:rPr>
          <w:sz w:val="12"/>
          <w:szCs w:val="20"/>
        </w:rPr>
        <w:t>¶</w:t>
      </w:r>
      <w:r w:rsidRPr="00AB1331">
        <w:rPr>
          <w:sz w:val="16"/>
          <w:szCs w:val="20"/>
        </w:rPr>
        <w:t xml:space="preserve"> billion barrels. Of this amount, 3.7 billion barrels are estimated to exist in the Eastern/Central </w:t>
      </w:r>
      <w:r w:rsidRPr="00AB1331">
        <w:rPr>
          <w:sz w:val="12"/>
          <w:szCs w:val="20"/>
        </w:rPr>
        <w:t>¶</w:t>
      </w:r>
      <w:r w:rsidRPr="00AB1331">
        <w:rPr>
          <w:sz w:val="16"/>
          <w:szCs w:val="20"/>
        </w:rPr>
        <w:t xml:space="preserve"> Gulf of Mexico region that is still under a Federal leasing moratorium.</w:t>
      </w:r>
      <w:r w:rsidRPr="00AB1331">
        <w:rPr>
          <w:sz w:val="12"/>
          <w:szCs w:val="20"/>
        </w:rPr>
        <w:t>¶</w:t>
      </w:r>
      <w:r w:rsidRPr="00AB1331">
        <w:rPr>
          <w:sz w:val="16"/>
          <w:szCs w:val="20"/>
        </w:rPr>
        <w:t xml:space="preserve"> 1</w:t>
      </w:r>
      <w:r w:rsidRPr="00AB1331">
        <w:rPr>
          <w:sz w:val="12"/>
          <w:szCs w:val="20"/>
        </w:rPr>
        <w:t>¶</w:t>
      </w:r>
      <w:r w:rsidRPr="00AB1331">
        <w:rPr>
          <w:sz w:val="16"/>
          <w:szCs w:val="20"/>
        </w:rPr>
        <w:t xml:space="preserve"> In addition, the mean </w:t>
      </w:r>
      <w:r w:rsidRPr="00AB1331">
        <w:rPr>
          <w:sz w:val="12"/>
          <w:szCs w:val="20"/>
        </w:rPr>
        <w:t>¶</w:t>
      </w:r>
      <w:r w:rsidRPr="00AB1331">
        <w:rPr>
          <w:sz w:val="16"/>
          <w:szCs w:val="20"/>
        </w:rPr>
        <w:t xml:space="preserve"> estimate of technically recoverable resources of crude oil located in the Alaska OCS area is 26.6</w:t>
      </w:r>
      <w:r w:rsidRPr="00AB1331">
        <w:rPr>
          <w:sz w:val="12"/>
          <w:szCs w:val="20"/>
        </w:rPr>
        <w:t>¶</w:t>
      </w:r>
      <w:r w:rsidRPr="00AB1331">
        <w:rPr>
          <w:sz w:val="16"/>
          <w:szCs w:val="20"/>
        </w:rPr>
        <w:t xml:space="preserve"> billion barrels. Note that these and other technically recoverable resource estimates provided </w:t>
      </w:r>
      <w:r w:rsidRPr="00AB1331">
        <w:rPr>
          <w:sz w:val="12"/>
          <w:szCs w:val="20"/>
        </w:rPr>
        <w:t>¶</w:t>
      </w:r>
      <w:r w:rsidRPr="00AB1331">
        <w:rPr>
          <w:sz w:val="16"/>
          <w:szCs w:val="20"/>
        </w:rPr>
        <w:t xml:space="preserve"> here tend to be higher than resource estimates from the USGS because the USGS estimates only </w:t>
      </w:r>
      <w:r w:rsidRPr="00AB1331">
        <w:rPr>
          <w:sz w:val="12"/>
          <w:szCs w:val="20"/>
        </w:rPr>
        <w:t>¶</w:t>
      </w:r>
      <w:r w:rsidRPr="00AB1331">
        <w:rPr>
          <w:sz w:val="16"/>
          <w:szCs w:val="20"/>
        </w:rPr>
        <w:t xml:space="preserve"> include undiscovered resources, </w:t>
      </w:r>
      <w:proofErr w:type="spellStart"/>
      <w:r w:rsidRPr="00AB1331">
        <w:rPr>
          <w:sz w:val="16"/>
          <w:szCs w:val="20"/>
        </w:rPr>
        <w:t>where as</w:t>
      </w:r>
      <w:proofErr w:type="spellEnd"/>
      <w:r w:rsidRPr="00AB1331">
        <w:rPr>
          <w:sz w:val="16"/>
          <w:szCs w:val="20"/>
        </w:rPr>
        <w:t xml:space="preserve"> the EIA estimates used for modeling purposes also </w:t>
      </w:r>
      <w:r w:rsidRPr="00AB1331">
        <w:rPr>
          <w:sz w:val="12"/>
          <w:szCs w:val="20"/>
        </w:rPr>
        <w:t>¶</w:t>
      </w:r>
      <w:r w:rsidRPr="00AB1331">
        <w:rPr>
          <w:sz w:val="16"/>
          <w:szCs w:val="20"/>
        </w:rPr>
        <w:t xml:space="preserve"> include proved reserves, inferred reserves, and undiscovered resources in areas not yet assessed </w:t>
      </w:r>
      <w:r w:rsidRPr="00AB1331">
        <w:rPr>
          <w:sz w:val="12"/>
          <w:szCs w:val="20"/>
        </w:rPr>
        <w:t>¶</w:t>
      </w:r>
      <w:r w:rsidRPr="00AB1331">
        <w:rPr>
          <w:sz w:val="16"/>
          <w:szCs w:val="20"/>
        </w:rPr>
        <w:t xml:space="preserve"> by the USGS. In addition, the resource estimates provided here do not reflect recent downward </w:t>
      </w:r>
      <w:r w:rsidRPr="00AB1331">
        <w:rPr>
          <w:sz w:val="12"/>
          <w:szCs w:val="20"/>
        </w:rPr>
        <w:t>¶</w:t>
      </w:r>
      <w:r w:rsidRPr="00AB1331">
        <w:rPr>
          <w:sz w:val="16"/>
          <w:szCs w:val="20"/>
        </w:rPr>
        <w:t xml:space="preserve"> revisions by USGS to resource estimates for the National Petroleum Reserve Alaska.</w:t>
      </w:r>
      <w:r w:rsidRPr="00AB1331">
        <w:rPr>
          <w:sz w:val="12"/>
          <w:szCs w:val="20"/>
        </w:rPr>
        <w:t>¶</w:t>
      </w:r>
      <w:r w:rsidRPr="00AB1331">
        <w:rPr>
          <w:sz w:val="16"/>
          <w:szCs w:val="20"/>
        </w:rPr>
        <w:t xml:space="preserve"> 2</w:t>
      </w:r>
      <w:r w:rsidRPr="00AB1331">
        <w:rPr>
          <w:sz w:val="12"/>
          <w:szCs w:val="20"/>
        </w:rPr>
        <w:t>¶</w:t>
      </w:r>
      <w:r w:rsidRPr="00AB1331">
        <w:rPr>
          <w:sz w:val="16"/>
          <w:szCs w:val="20"/>
        </w:rPr>
        <w:t xml:space="preserve"> </w:t>
      </w:r>
      <w:proofErr w:type="gramStart"/>
      <w:r w:rsidRPr="00AB1331">
        <w:rPr>
          <w:sz w:val="16"/>
          <w:szCs w:val="20"/>
        </w:rPr>
        <w:t>From</w:t>
      </w:r>
      <w:proofErr w:type="gramEnd"/>
      <w:r w:rsidRPr="00AB1331">
        <w:rPr>
          <w:sz w:val="16"/>
          <w:szCs w:val="20"/>
        </w:rPr>
        <w:t xml:space="preserve"> the above, it is evident that the Eastern/Central Gulf oil resources now subject to a formal </w:t>
      </w:r>
      <w:r w:rsidRPr="00AB1331">
        <w:rPr>
          <w:sz w:val="12"/>
          <w:szCs w:val="20"/>
        </w:rPr>
        <w:t>¶</w:t>
      </w:r>
      <w:r w:rsidRPr="00AB1331">
        <w:rPr>
          <w:sz w:val="16"/>
          <w:szCs w:val="20"/>
        </w:rPr>
        <w:t xml:space="preserve"> leasing moratorium represent only a small part of the Federal OCS. </w:t>
      </w:r>
      <w:r w:rsidRPr="000E76D8">
        <w:rPr>
          <w:rStyle w:val="StyleBoldUnderline"/>
          <w:szCs w:val="20"/>
        </w:rPr>
        <w:t xml:space="preserve">Even if the moratorium that </w:t>
      </w:r>
      <w:r w:rsidRPr="00AB1331">
        <w:rPr>
          <w:rStyle w:val="StyleBoldUnderline"/>
          <w:sz w:val="12"/>
          <w:szCs w:val="20"/>
          <w:u w:val="none"/>
        </w:rPr>
        <w:t>¶</w:t>
      </w:r>
      <w:r w:rsidRPr="000E76D8">
        <w:rPr>
          <w:rStyle w:val="StyleBoldUnderline"/>
          <w:szCs w:val="20"/>
        </w:rPr>
        <w:t xml:space="preserve"> restricts leasing in this region were to be lifted, </w:t>
      </w:r>
      <w:r w:rsidRPr="00285AE8">
        <w:rPr>
          <w:rStyle w:val="StyleBoldUnderline"/>
          <w:szCs w:val="20"/>
          <w:highlight w:val="yellow"/>
        </w:rPr>
        <w:t>lags</w:t>
      </w:r>
      <w:r w:rsidRPr="000E76D8">
        <w:rPr>
          <w:rStyle w:val="StyleBoldUnderline"/>
          <w:szCs w:val="20"/>
        </w:rPr>
        <w:t xml:space="preserve"> associated with the awarding of new Federal </w:t>
      </w:r>
      <w:r w:rsidRPr="00AB1331">
        <w:rPr>
          <w:rStyle w:val="StyleBoldUnderline"/>
          <w:sz w:val="12"/>
          <w:szCs w:val="20"/>
          <w:u w:val="none"/>
        </w:rPr>
        <w:t>¶</w:t>
      </w:r>
      <w:r w:rsidRPr="000E76D8">
        <w:rPr>
          <w:rStyle w:val="StyleBoldUnderline"/>
          <w:szCs w:val="20"/>
        </w:rPr>
        <w:t xml:space="preserve"> offshore leases and</w:t>
      </w:r>
      <w:r w:rsidRPr="00AB1331">
        <w:rPr>
          <w:sz w:val="16"/>
          <w:szCs w:val="20"/>
        </w:rPr>
        <w:t xml:space="preserve"> with the </w:t>
      </w:r>
      <w:r w:rsidRPr="000E76D8">
        <w:rPr>
          <w:rStyle w:val="StyleBoldUnderline"/>
          <w:szCs w:val="20"/>
        </w:rPr>
        <w:t>exploration and development</w:t>
      </w:r>
      <w:r w:rsidRPr="00AB1331">
        <w:rPr>
          <w:sz w:val="16"/>
          <w:szCs w:val="20"/>
        </w:rPr>
        <w:t xml:space="preserve"> of such leases </w:t>
      </w:r>
      <w:r w:rsidRPr="00285AE8">
        <w:rPr>
          <w:rStyle w:val="StyleBoldUnderline"/>
          <w:szCs w:val="20"/>
          <w:highlight w:val="yellow"/>
        </w:rPr>
        <w:t>suggest</w:t>
      </w:r>
      <w:r w:rsidRPr="000E76D8">
        <w:rPr>
          <w:rStyle w:val="StyleBoldUnderline"/>
          <w:szCs w:val="20"/>
        </w:rPr>
        <w:t xml:space="preserve"> that </w:t>
      </w:r>
      <w:r w:rsidRPr="00285AE8">
        <w:rPr>
          <w:rStyle w:val="StyleBoldUnderline"/>
          <w:szCs w:val="20"/>
          <w:highlight w:val="yellow"/>
        </w:rPr>
        <w:t xml:space="preserve">production </w:t>
      </w:r>
      <w:r w:rsidRPr="00285AE8">
        <w:rPr>
          <w:rStyle w:val="StyleBoldUnderline"/>
          <w:sz w:val="12"/>
          <w:szCs w:val="20"/>
          <w:highlight w:val="yellow"/>
          <w:u w:val="none"/>
        </w:rPr>
        <w:t>¶</w:t>
      </w:r>
      <w:r w:rsidRPr="00285AE8">
        <w:rPr>
          <w:rStyle w:val="StyleBoldUnderline"/>
          <w:szCs w:val="20"/>
          <w:highlight w:val="yellow"/>
        </w:rPr>
        <w:t xml:space="preserve"> would be unlikely to occur until </w:t>
      </w:r>
      <w:r w:rsidRPr="00285AE8">
        <w:rPr>
          <w:rStyle w:val="Emphasis"/>
          <w:szCs w:val="20"/>
          <w:highlight w:val="yellow"/>
        </w:rPr>
        <w:t>after 2020.</w:t>
      </w:r>
      <w:r w:rsidRPr="00285AE8">
        <w:rPr>
          <w:rStyle w:val="Emphasis"/>
          <w:b w:val="0"/>
          <w:sz w:val="12"/>
          <w:szCs w:val="20"/>
          <w:highlight w:val="yellow"/>
          <w:u w:val="none"/>
        </w:rPr>
        <w:t>¶</w:t>
      </w:r>
      <w:r w:rsidRPr="00AB1331">
        <w:rPr>
          <w:sz w:val="16"/>
          <w:szCs w:val="20"/>
        </w:rPr>
        <w:t xml:space="preserve"> Given that OCS areas not under any leasing moratorium are estimated to account for over 95 </w:t>
      </w:r>
      <w:r w:rsidRPr="00AB1331">
        <w:rPr>
          <w:sz w:val="12"/>
          <w:szCs w:val="20"/>
        </w:rPr>
        <w:t>¶</w:t>
      </w:r>
      <w:r w:rsidRPr="00AB1331">
        <w:rPr>
          <w:sz w:val="16"/>
          <w:szCs w:val="20"/>
        </w:rPr>
        <w:t xml:space="preserve"> percent of the total mean estimate of technically recoverable OCS resources, perhaps </w:t>
      </w:r>
      <w:r w:rsidRPr="000E76D8">
        <w:rPr>
          <w:rStyle w:val="StyleBoldUnderline"/>
          <w:szCs w:val="20"/>
        </w:rPr>
        <w:t xml:space="preserve">the </w:t>
      </w:r>
      <w:r w:rsidRPr="005F6498">
        <w:rPr>
          <w:rStyle w:val="StyleBoldUnderline"/>
          <w:szCs w:val="20"/>
          <w:highlight w:val="yellow"/>
        </w:rPr>
        <w:t xml:space="preserve">most </w:t>
      </w:r>
      <w:r w:rsidRPr="005F6498">
        <w:rPr>
          <w:rStyle w:val="StyleBoldUnderline"/>
          <w:sz w:val="12"/>
          <w:szCs w:val="20"/>
          <w:highlight w:val="yellow"/>
          <w:u w:val="none"/>
        </w:rPr>
        <w:t>¶</w:t>
      </w:r>
      <w:r w:rsidRPr="005F6498">
        <w:rPr>
          <w:rStyle w:val="StyleBoldUnderline"/>
          <w:szCs w:val="20"/>
          <w:highlight w:val="yellow"/>
        </w:rPr>
        <w:t xml:space="preserve"> significant Federal OCS</w:t>
      </w:r>
      <w:r w:rsidRPr="000E76D8">
        <w:rPr>
          <w:rStyle w:val="StyleBoldUnderline"/>
          <w:szCs w:val="20"/>
        </w:rPr>
        <w:t xml:space="preserve"> development issues relate to those </w:t>
      </w:r>
      <w:r w:rsidRPr="005F6498">
        <w:rPr>
          <w:rStyle w:val="StyleBoldUnderline"/>
          <w:szCs w:val="20"/>
          <w:highlight w:val="yellow"/>
        </w:rPr>
        <w:t>areas</w:t>
      </w:r>
      <w:r w:rsidRPr="000E76D8">
        <w:rPr>
          <w:rStyle w:val="StyleBoldUnderline"/>
          <w:szCs w:val="20"/>
        </w:rPr>
        <w:t xml:space="preserve"> that </w:t>
      </w:r>
      <w:r w:rsidRPr="005F6498">
        <w:rPr>
          <w:rStyle w:val="StyleBoldUnderline"/>
          <w:szCs w:val="20"/>
          <w:highlight w:val="yellow"/>
        </w:rPr>
        <w:t xml:space="preserve">are </w:t>
      </w:r>
      <w:r w:rsidRPr="005F6498">
        <w:rPr>
          <w:rStyle w:val="Emphasis"/>
          <w:szCs w:val="20"/>
          <w:highlight w:val="yellow"/>
        </w:rPr>
        <w:t>already open</w:t>
      </w:r>
      <w:r w:rsidRPr="000E76D8">
        <w:rPr>
          <w:rStyle w:val="StyleBoldUnderline"/>
          <w:szCs w:val="20"/>
        </w:rPr>
        <w:t xml:space="preserve"> to Federal </w:t>
      </w:r>
      <w:r w:rsidRPr="00AB1331">
        <w:rPr>
          <w:rStyle w:val="StyleBoldUnderline"/>
          <w:sz w:val="12"/>
          <w:szCs w:val="20"/>
          <w:u w:val="none"/>
        </w:rPr>
        <w:t>¶</w:t>
      </w:r>
      <w:r w:rsidRPr="000E76D8">
        <w:rPr>
          <w:rStyle w:val="StyleBoldUnderline"/>
          <w:szCs w:val="20"/>
        </w:rPr>
        <w:t xml:space="preserve"> </w:t>
      </w:r>
      <w:r w:rsidRPr="00AB1331">
        <w:rPr>
          <w:sz w:val="16"/>
          <w:szCs w:val="20"/>
        </w:rPr>
        <w:t>oil and</w:t>
      </w:r>
      <w:r w:rsidRPr="000E76D8">
        <w:rPr>
          <w:rStyle w:val="StyleBoldUnderline"/>
          <w:szCs w:val="20"/>
        </w:rPr>
        <w:t xml:space="preserve"> gas leasing</w:t>
      </w:r>
      <w:r w:rsidRPr="00AB1331">
        <w:rPr>
          <w:sz w:val="16"/>
          <w:szCs w:val="20"/>
        </w:rPr>
        <w:t xml:space="preserve">. One such issue revolves around when newly available offshore areas, </w:t>
      </w:r>
      <w:r w:rsidRPr="00AB1331">
        <w:rPr>
          <w:sz w:val="12"/>
          <w:szCs w:val="20"/>
        </w:rPr>
        <w:t>¶</w:t>
      </w:r>
      <w:r w:rsidRPr="00AB1331">
        <w:rPr>
          <w:sz w:val="16"/>
          <w:szCs w:val="20"/>
        </w:rPr>
        <w:t xml:space="preserve"> particularly in the Pacific and Atlantic, will be made available to oil and gas producers in future </w:t>
      </w:r>
      <w:r w:rsidRPr="00AB1331">
        <w:rPr>
          <w:sz w:val="12"/>
          <w:szCs w:val="20"/>
        </w:rPr>
        <w:t>¶</w:t>
      </w:r>
      <w:r w:rsidRPr="00AB1331">
        <w:rPr>
          <w:sz w:val="16"/>
          <w:szCs w:val="20"/>
        </w:rPr>
        <w:t xml:space="preserve"> Federal lease sales. </w:t>
      </w:r>
      <w:r w:rsidRPr="00285AE8">
        <w:rPr>
          <w:rStyle w:val="StyleBoldUnderline"/>
          <w:highlight w:val="yellow"/>
        </w:rPr>
        <w:t>Areas where OCS leasing has been available for many years</w:t>
      </w:r>
      <w:r w:rsidRPr="00AB1331">
        <w:rPr>
          <w:sz w:val="16"/>
          <w:szCs w:val="20"/>
        </w:rPr>
        <w:t xml:space="preserve">—including the </w:t>
      </w:r>
      <w:r w:rsidRPr="00AB1331">
        <w:rPr>
          <w:sz w:val="12"/>
          <w:szCs w:val="20"/>
        </w:rPr>
        <w:t>¶</w:t>
      </w:r>
      <w:r w:rsidRPr="00AB1331">
        <w:rPr>
          <w:sz w:val="16"/>
          <w:szCs w:val="20"/>
        </w:rPr>
        <w:t xml:space="preserve"> Western Gulf, most of the Central Gulf, and Alaska—</w:t>
      </w:r>
      <w:r w:rsidRPr="00285AE8">
        <w:rPr>
          <w:rStyle w:val="StyleBoldUnderline"/>
          <w:highlight w:val="yellow"/>
        </w:rPr>
        <w:t xml:space="preserve">hold the </w:t>
      </w:r>
      <w:r w:rsidRPr="00285AE8">
        <w:rPr>
          <w:rStyle w:val="Emphasis"/>
          <w:highlight w:val="yellow"/>
        </w:rPr>
        <w:t>vast majority</w:t>
      </w:r>
      <w:r w:rsidRPr="00285AE8">
        <w:rPr>
          <w:rStyle w:val="StyleBoldUnderline"/>
          <w:highlight w:val="yellow"/>
        </w:rPr>
        <w:t xml:space="preserve"> of estimated </w:t>
      </w:r>
      <w:r w:rsidRPr="00285AE8">
        <w:rPr>
          <w:rStyle w:val="StyleBoldUnderline"/>
          <w:sz w:val="12"/>
          <w:highlight w:val="yellow"/>
          <w:u w:val="none"/>
        </w:rPr>
        <w:t>¶</w:t>
      </w:r>
      <w:r w:rsidRPr="00285AE8">
        <w:rPr>
          <w:rStyle w:val="StyleBoldUnderline"/>
          <w:highlight w:val="yellow"/>
        </w:rPr>
        <w:t xml:space="preserve"> technically recoverable</w:t>
      </w:r>
      <w:r w:rsidRPr="00AB1331">
        <w:rPr>
          <w:rStyle w:val="StyleBoldUnderline"/>
        </w:rPr>
        <w:t xml:space="preserve"> OCS oil </w:t>
      </w:r>
      <w:r w:rsidRPr="00285AE8">
        <w:rPr>
          <w:rStyle w:val="StyleBoldUnderline"/>
          <w:highlight w:val="yellow"/>
        </w:rPr>
        <w:t>resources</w:t>
      </w:r>
      <w:r w:rsidRPr="00AB1331">
        <w:rPr>
          <w:sz w:val="16"/>
          <w:szCs w:val="20"/>
        </w:rPr>
        <w:t xml:space="preserve">. The AEO2011 generally assumes that both </w:t>
      </w:r>
      <w:r w:rsidRPr="00AB1331">
        <w:rPr>
          <w:rStyle w:val="StyleBoldUnderline"/>
        </w:rPr>
        <w:t xml:space="preserve">leasing </w:t>
      </w:r>
      <w:r w:rsidRPr="00AB1331">
        <w:rPr>
          <w:rStyle w:val="StyleBoldUnderline"/>
          <w:sz w:val="12"/>
          <w:u w:val="none"/>
        </w:rPr>
        <w:t>¶</w:t>
      </w:r>
      <w:r w:rsidRPr="00AB1331">
        <w:rPr>
          <w:rStyle w:val="StyleBoldUnderline"/>
        </w:rPr>
        <w:t xml:space="preserve"> and </w:t>
      </w:r>
      <w:r w:rsidRPr="00285AE8">
        <w:rPr>
          <w:rStyle w:val="StyleBoldUnderline"/>
          <w:highlight w:val="yellow"/>
        </w:rPr>
        <w:t>regulatory approvals</w:t>
      </w:r>
      <w:r w:rsidRPr="00AB1331">
        <w:rPr>
          <w:sz w:val="16"/>
          <w:szCs w:val="20"/>
        </w:rPr>
        <w:t xml:space="preserve"> </w:t>
      </w:r>
      <w:r w:rsidRPr="00AB1331">
        <w:rPr>
          <w:rStyle w:val="StyleBoldUnderline"/>
        </w:rPr>
        <w:t xml:space="preserve">in areas where OCS leasing has been </w:t>
      </w:r>
      <w:r w:rsidRPr="00AB1331">
        <w:rPr>
          <w:rStyle w:val="StyleBoldUnderline"/>
        </w:rPr>
        <w:lastRenderedPageBreak/>
        <w:t xml:space="preserve">available for many years </w:t>
      </w:r>
      <w:r w:rsidRPr="00285AE8">
        <w:rPr>
          <w:rStyle w:val="StyleBoldUnderline"/>
          <w:highlight w:val="yellow"/>
        </w:rPr>
        <w:t xml:space="preserve">will </w:t>
      </w:r>
      <w:r w:rsidRPr="00285AE8">
        <w:rPr>
          <w:rStyle w:val="StyleBoldUnderline"/>
          <w:sz w:val="12"/>
          <w:highlight w:val="yellow"/>
          <w:u w:val="none"/>
        </w:rPr>
        <w:t>¶</w:t>
      </w:r>
      <w:r w:rsidRPr="00285AE8">
        <w:rPr>
          <w:rStyle w:val="StyleBoldUnderline"/>
          <w:highlight w:val="yellow"/>
        </w:rPr>
        <w:t xml:space="preserve"> proceed in a manner that supports</w:t>
      </w:r>
      <w:r w:rsidRPr="00AB1331">
        <w:rPr>
          <w:sz w:val="16"/>
          <w:szCs w:val="20"/>
        </w:rPr>
        <w:t xml:space="preserve"> their continued major contribution to overall U.S. oil </w:t>
      </w:r>
      <w:r w:rsidRPr="00AB1331">
        <w:rPr>
          <w:sz w:val="12"/>
          <w:szCs w:val="20"/>
        </w:rPr>
        <w:t>¶</w:t>
      </w:r>
      <w:r w:rsidRPr="00AB1331">
        <w:rPr>
          <w:sz w:val="16"/>
          <w:szCs w:val="20"/>
        </w:rPr>
        <w:t xml:space="preserve"> </w:t>
      </w:r>
      <w:r w:rsidRPr="00285AE8">
        <w:rPr>
          <w:rStyle w:val="StyleBoldUnderline"/>
          <w:highlight w:val="yellow"/>
        </w:rPr>
        <w:t>production</w:t>
      </w:r>
      <w:r w:rsidRPr="00AB1331">
        <w:rPr>
          <w:rStyle w:val="StyleBoldUnderline"/>
        </w:rPr>
        <w:t>.</w:t>
      </w:r>
      <w:r w:rsidRPr="00AB1331">
        <w:rPr>
          <w:sz w:val="16"/>
          <w:szCs w:val="20"/>
        </w:rPr>
        <w:t xml:space="preserve"> </w:t>
      </w:r>
      <w:proofErr w:type="spellStart"/>
      <w:r w:rsidRPr="00AB1331">
        <w:rPr>
          <w:sz w:val="16"/>
          <w:szCs w:val="20"/>
        </w:rPr>
        <w:t>Were</w:t>
      </w:r>
      <w:proofErr w:type="spellEnd"/>
      <w:r w:rsidRPr="00AB1331">
        <w:rPr>
          <w:sz w:val="16"/>
          <w:szCs w:val="20"/>
        </w:rPr>
        <w:t xml:space="preserve"> leasing and/or regulatory processes to slow or speed up significantly, </w:t>
      </w:r>
      <w:r w:rsidRPr="00AB1331">
        <w:rPr>
          <w:sz w:val="12"/>
          <w:szCs w:val="20"/>
        </w:rPr>
        <w:t>¶</w:t>
      </w:r>
      <w:r w:rsidRPr="00AB1331">
        <w:rPr>
          <w:sz w:val="16"/>
          <w:szCs w:val="20"/>
        </w:rPr>
        <w:t xml:space="preserve"> projected OCS production could be reduced or increased from the level of 1.5 to 2 million </w:t>
      </w:r>
      <w:r w:rsidRPr="00AB1331">
        <w:rPr>
          <w:sz w:val="12"/>
          <w:szCs w:val="20"/>
        </w:rPr>
        <w:t>¶</w:t>
      </w:r>
      <w:r w:rsidRPr="00AB1331">
        <w:rPr>
          <w:sz w:val="16"/>
          <w:szCs w:val="20"/>
        </w:rPr>
        <w:t xml:space="preserve"> barrels per day that is projected in the 2014 though 2035 period in the AEO2011 Reference case.</w:t>
      </w:r>
    </w:p>
    <w:p w:rsidR="00CF1859" w:rsidRDefault="00CF1859" w:rsidP="00CF1859"/>
    <w:p w:rsidR="00CF1859" w:rsidRDefault="00CF1859" w:rsidP="00CF1859"/>
    <w:p w:rsidR="00CF1859" w:rsidRDefault="00CF1859" w:rsidP="00CF1859">
      <w:pPr>
        <w:pStyle w:val="Heading4"/>
      </w:pPr>
      <w:r>
        <w:t>80% of OCS oil already available</w:t>
      </w:r>
    </w:p>
    <w:p w:rsidR="00CF1859" w:rsidRPr="000C694F" w:rsidRDefault="00CF1859" w:rsidP="00CF1859">
      <w:pPr>
        <w:rPr>
          <w:rStyle w:val="StyleStyleBold12pt"/>
        </w:rPr>
      </w:pPr>
      <w:r>
        <w:rPr>
          <w:rStyle w:val="StyleStyleBold12pt"/>
        </w:rPr>
        <w:t>Rahall, ‘8</w:t>
      </w:r>
    </w:p>
    <w:p w:rsidR="00CF1859" w:rsidRDefault="00CF1859" w:rsidP="00CF1859">
      <w:r w:rsidRPr="000C694F">
        <w:t>Rahall, Nick, US Rep, Report of House Committee on Natural Resources Majority Staff, 6-08,</w:t>
      </w:r>
      <w:r>
        <w:t xml:space="preserve"> http://alternativeenergy.procon.org/sourcefiles/truth_about_americas_energy.pdf</w:t>
      </w:r>
    </w:p>
    <w:p w:rsidR="00CF1859" w:rsidRDefault="00CF1859" w:rsidP="00CF1859">
      <w:pPr>
        <w:rPr>
          <w:sz w:val="16"/>
        </w:rPr>
      </w:pPr>
    </w:p>
    <w:p w:rsidR="00CF1859" w:rsidRPr="00E139A3" w:rsidRDefault="00CF1859" w:rsidP="00CF1859">
      <w:pPr>
        <w:rPr>
          <w:sz w:val="16"/>
        </w:rPr>
      </w:pPr>
      <w:r w:rsidRPr="000C694F">
        <w:rPr>
          <w:rStyle w:val="StyleBoldUnderline"/>
        </w:rPr>
        <w:t xml:space="preserve">Vast Majority of </w:t>
      </w:r>
      <w:r w:rsidRPr="00E139A3">
        <w:rPr>
          <w:rStyle w:val="StyleBoldUnderline"/>
        </w:rPr>
        <w:t>Federal Oil</w:t>
      </w:r>
      <w:r w:rsidRPr="00E139A3">
        <w:rPr>
          <w:sz w:val="16"/>
        </w:rPr>
        <w:t xml:space="preserve"> and Gas </w:t>
      </w:r>
      <w:r w:rsidRPr="000C694F">
        <w:rPr>
          <w:rStyle w:val="StyleBoldUnderline"/>
        </w:rPr>
        <w:t xml:space="preserve">Resources </w:t>
      </w:r>
      <w:r w:rsidRPr="00E139A3">
        <w:rPr>
          <w:rStyle w:val="Emphasis"/>
        </w:rPr>
        <w:t>Already Available</w:t>
      </w:r>
      <w:r w:rsidRPr="000C694F">
        <w:rPr>
          <w:rStyle w:val="StyleBoldUnderline"/>
        </w:rPr>
        <w:t xml:space="preserve"> for </w:t>
      </w:r>
      <w:r w:rsidRPr="00E139A3">
        <w:rPr>
          <w:rStyle w:val="StyleBoldUnderline"/>
          <w:sz w:val="12"/>
          <w:u w:val="none"/>
        </w:rPr>
        <w:t>¶</w:t>
      </w:r>
      <w:r w:rsidRPr="000C694F">
        <w:rPr>
          <w:rStyle w:val="StyleBoldUnderline"/>
        </w:rPr>
        <w:t xml:space="preserve"> Development</w:t>
      </w:r>
      <w:r w:rsidRPr="00E139A3">
        <w:rPr>
          <w:sz w:val="12"/>
        </w:rPr>
        <w:t>¶</w:t>
      </w:r>
      <w:r w:rsidRPr="00E139A3">
        <w:rPr>
          <w:sz w:val="16"/>
        </w:rPr>
        <w:t xml:space="preserve"> </w:t>
      </w:r>
      <w:r w:rsidRPr="000C694F">
        <w:rPr>
          <w:rStyle w:val="StyleBoldUnderline"/>
        </w:rPr>
        <w:t>Proponents</w:t>
      </w:r>
      <w:r w:rsidRPr="00E139A3">
        <w:rPr>
          <w:sz w:val="16"/>
        </w:rPr>
        <w:t xml:space="preserve"> of opening additional lands to oil and gas leasing </w:t>
      </w:r>
      <w:r w:rsidRPr="000C694F">
        <w:rPr>
          <w:rStyle w:val="StyleBoldUnderline"/>
        </w:rPr>
        <w:t>assert</w:t>
      </w:r>
      <w:r w:rsidRPr="00E139A3">
        <w:rPr>
          <w:sz w:val="16"/>
        </w:rPr>
        <w:t xml:space="preserve"> </w:t>
      </w:r>
      <w:r w:rsidRPr="00E139A3">
        <w:rPr>
          <w:sz w:val="12"/>
        </w:rPr>
        <w:t>¶</w:t>
      </w:r>
      <w:r w:rsidRPr="00E139A3">
        <w:rPr>
          <w:sz w:val="16"/>
        </w:rPr>
        <w:t xml:space="preserve"> that </w:t>
      </w:r>
      <w:r w:rsidRPr="000C694F">
        <w:rPr>
          <w:rStyle w:val="StyleBoldUnderline"/>
        </w:rPr>
        <w:t>vast quantities of</w:t>
      </w:r>
      <w:r w:rsidRPr="00E139A3">
        <w:rPr>
          <w:sz w:val="16"/>
        </w:rPr>
        <w:t xml:space="preserve"> oil and </w:t>
      </w:r>
      <w:r w:rsidRPr="000C694F">
        <w:rPr>
          <w:rStyle w:val="StyleBoldUnderline"/>
        </w:rPr>
        <w:t xml:space="preserve">gas are closed to energy development. In fact, </w:t>
      </w:r>
      <w:r w:rsidRPr="00E139A3">
        <w:rPr>
          <w:rStyle w:val="StyleBoldUnderline"/>
          <w:sz w:val="12"/>
          <w:u w:val="none"/>
        </w:rPr>
        <w:t>¶</w:t>
      </w:r>
      <w:r w:rsidRPr="000C694F">
        <w:rPr>
          <w:rStyle w:val="StyleBoldUnderline"/>
        </w:rPr>
        <w:t xml:space="preserve"> according to</w:t>
      </w:r>
      <w:r w:rsidRPr="00E139A3">
        <w:rPr>
          <w:sz w:val="16"/>
        </w:rPr>
        <w:t xml:space="preserve"> the </w:t>
      </w:r>
      <w:r w:rsidRPr="000C694F">
        <w:rPr>
          <w:rStyle w:val="StyleBoldUnderline"/>
        </w:rPr>
        <w:t>M</w:t>
      </w:r>
      <w:r w:rsidRPr="00E139A3">
        <w:rPr>
          <w:sz w:val="16"/>
        </w:rPr>
        <w:t xml:space="preserve">inerals </w:t>
      </w:r>
      <w:r w:rsidRPr="000C694F">
        <w:rPr>
          <w:rStyle w:val="StyleBoldUnderline"/>
        </w:rPr>
        <w:t>M</w:t>
      </w:r>
      <w:r w:rsidRPr="00E139A3">
        <w:rPr>
          <w:sz w:val="16"/>
        </w:rPr>
        <w:t xml:space="preserve">anagement </w:t>
      </w:r>
      <w:r w:rsidRPr="000C694F">
        <w:rPr>
          <w:rStyle w:val="StyleBoldUnderline"/>
        </w:rPr>
        <w:t>S</w:t>
      </w:r>
      <w:r w:rsidRPr="00E139A3">
        <w:rPr>
          <w:sz w:val="16"/>
        </w:rPr>
        <w:t xml:space="preserve">ervice, </w:t>
      </w:r>
      <w:r w:rsidRPr="000C694F">
        <w:rPr>
          <w:rStyle w:val="StyleBoldUnderline"/>
        </w:rPr>
        <w:t>of all the</w:t>
      </w:r>
      <w:r w:rsidRPr="00E139A3">
        <w:rPr>
          <w:rStyle w:val="StyleBoldUnderline"/>
        </w:rPr>
        <w:t xml:space="preserve"> oil</w:t>
      </w:r>
      <w:r w:rsidRPr="00E139A3">
        <w:rPr>
          <w:sz w:val="16"/>
        </w:rPr>
        <w:t xml:space="preserve"> and gas </w:t>
      </w:r>
      <w:r w:rsidRPr="000C694F">
        <w:rPr>
          <w:rStyle w:val="StyleBoldUnderline"/>
        </w:rPr>
        <w:t xml:space="preserve">believed </w:t>
      </w:r>
      <w:r w:rsidRPr="00E139A3">
        <w:rPr>
          <w:rStyle w:val="StyleBoldUnderline"/>
          <w:sz w:val="12"/>
          <w:u w:val="none"/>
        </w:rPr>
        <w:t>¶</w:t>
      </w:r>
      <w:r w:rsidRPr="000C694F">
        <w:rPr>
          <w:rStyle w:val="StyleBoldUnderline"/>
        </w:rPr>
        <w:t xml:space="preserve"> to exist on the O</w:t>
      </w:r>
      <w:r w:rsidRPr="00E139A3">
        <w:rPr>
          <w:sz w:val="16"/>
        </w:rPr>
        <w:t xml:space="preserve">uter </w:t>
      </w:r>
      <w:r w:rsidRPr="000C694F">
        <w:rPr>
          <w:rStyle w:val="StyleBoldUnderline"/>
        </w:rPr>
        <w:t>C</w:t>
      </w:r>
      <w:r w:rsidRPr="00E139A3">
        <w:rPr>
          <w:sz w:val="16"/>
        </w:rPr>
        <w:t xml:space="preserve">ontinental </w:t>
      </w:r>
      <w:r w:rsidRPr="000C694F">
        <w:rPr>
          <w:rStyle w:val="StyleBoldUnderline"/>
        </w:rPr>
        <w:t>S</w:t>
      </w:r>
      <w:r w:rsidRPr="00E139A3">
        <w:rPr>
          <w:sz w:val="16"/>
        </w:rPr>
        <w:t xml:space="preserve">helf, 82% of the natural gas and </w:t>
      </w:r>
      <w:r w:rsidRPr="00E139A3">
        <w:rPr>
          <w:rStyle w:val="StyleBoldUnderline"/>
        </w:rPr>
        <w:t xml:space="preserve">79% of the </w:t>
      </w:r>
      <w:r w:rsidRPr="00E139A3">
        <w:rPr>
          <w:rStyle w:val="StyleBoldUnderline"/>
          <w:sz w:val="12"/>
          <w:u w:val="none"/>
        </w:rPr>
        <w:t>¶</w:t>
      </w:r>
      <w:r w:rsidRPr="00E139A3">
        <w:rPr>
          <w:rStyle w:val="StyleBoldUnderline"/>
        </w:rPr>
        <w:t xml:space="preserve"> oil is</w:t>
      </w:r>
      <w:r w:rsidRPr="000C694F">
        <w:rPr>
          <w:rStyle w:val="StyleBoldUnderline"/>
        </w:rPr>
        <w:t xml:space="preserve"> located in areas that are currently open for leasing</w:t>
      </w:r>
      <w:r w:rsidRPr="00E139A3">
        <w:rPr>
          <w:sz w:val="16"/>
        </w:rPr>
        <w:t xml:space="preserve">. </w:t>
      </w:r>
      <w:r w:rsidRPr="00E139A3">
        <w:rPr>
          <w:sz w:val="12"/>
        </w:rPr>
        <w:t>¶</w:t>
      </w:r>
      <w:r w:rsidRPr="00E139A3">
        <w:rPr>
          <w:sz w:val="16"/>
        </w:rPr>
        <w:t xml:space="preserve"> The Department of the Interior recently released a report</w:t>
      </w:r>
      <w:r w:rsidRPr="00E139A3">
        <w:rPr>
          <w:sz w:val="12"/>
        </w:rPr>
        <w:t>¶</w:t>
      </w:r>
      <w:r w:rsidRPr="00E139A3">
        <w:rPr>
          <w:sz w:val="16"/>
        </w:rPr>
        <w:t xml:space="preserve"> 2</w:t>
      </w:r>
      <w:r w:rsidRPr="00E139A3">
        <w:rPr>
          <w:sz w:val="12"/>
        </w:rPr>
        <w:t>¶</w:t>
      </w:r>
      <w:r w:rsidRPr="00E139A3">
        <w:rPr>
          <w:sz w:val="16"/>
        </w:rPr>
        <w:t xml:space="preserve"> that the </w:t>
      </w:r>
      <w:r w:rsidRPr="00E139A3">
        <w:rPr>
          <w:sz w:val="12"/>
        </w:rPr>
        <w:t>¶</w:t>
      </w:r>
      <w:r w:rsidRPr="00E139A3">
        <w:rPr>
          <w:sz w:val="16"/>
        </w:rPr>
        <w:t xml:space="preserve"> Administration is using to delude Americans into believing that vast tracts of </w:t>
      </w:r>
      <w:r w:rsidRPr="00E139A3">
        <w:rPr>
          <w:sz w:val="12"/>
        </w:rPr>
        <w:t>¶</w:t>
      </w:r>
      <w:r w:rsidRPr="00E139A3">
        <w:rPr>
          <w:sz w:val="16"/>
        </w:rPr>
        <w:t xml:space="preserve"> federal land with large concentrations of oil and gas are off-limits to oil and </w:t>
      </w:r>
      <w:r w:rsidRPr="00E139A3">
        <w:rPr>
          <w:sz w:val="12"/>
        </w:rPr>
        <w:t>¶</w:t>
      </w:r>
      <w:r w:rsidRPr="00E139A3">
        <w:rPr>
          <w:sz w:val="16"/>
        </w:rPr>
        <w:t xml:space="preserve"> gas development. In actuality, the report shows that only 38% of the oil and </w:t>
      </w:r>
      <w:r w:rsidRPr="00E139A3">
        <w:rPr>
          <w:sz w:val="12"/>
        </w:rPr>
        <w:t>¶</w:t>
      </w:r>
      <w:r w:rsidRPr="00E139A3">
        <w:rPr>
          <w:sz w:val="16"/>
        </w:rPr>
        <w:t xml:space="preserve"> 16% of the natural gas are excluded from leasing largely because those </w:t>
      </w:r>
      <w:r w:rsidRPr="00E139A3">
        <w:rPr>
          <w:sz w:val="12"/>
        </w:rPr>
        <w:t>¶</w:t>
      </w:r>
      <w:r w:rsidRPr="00E139A3">
        <w:rPr>
          <w:sz w:val="16"/>
        </w:rPr>
        <w:t xml:space="preserve"> resources are underneath National Parks and wilderness areas that have significant scenic, recreational, and wildlife values. The rest is either fully </w:t>
      </w:r>
      <w:r w:rsidRPr="00E139A3">
        <w:rPr>
          <w:sz w:val="12"/>
        </w:rPr>
        <w:t>¶</w:t>
      </w:r>
      <w:r w:rsidRPr="00E139A3">
        <w:rPr>
          <w:sz w:val="16"/>
        </w:rPr>
        <w:t xml:space="preserve"> accessible under standard lease stipulations designed to protect lands and </w:t>
      </w:r>
      <w:r w:rsidRPr="00E139A3">
        <w:rPr>
          <w:sz w:val="12"/>
        </w:rPr>
        <w:t>¶</w:t>
      </w:r>
      <w:r w:rsidRPr="00E139A3">
        <w:rPr>
          <w:sz w:val="16"/>
        </w:rPr>
        <w:t xml:space="preserve"> wildlife, or will be accessible pending the completion of land-use planning or </w:t>
      </w:r>
      <w:r w:rsidRPr="00E139A3">
        <w:rPr>
          <w:sz w:val="12"/>
        </w:rPr>
        <w:t>¶</w:t>
      </w:r>
      <w:r w:rsidRPr="00E139A3">
        <w:rPr>
          <w:sz w:val="16"/>
        </w:rPr>
        <w:t xml:space="preserve"> environmental reviews.</w:t>
      </w:r>
    </w:p>
    <w:p w:rsidR="00CF1859" w:rsidRDefault="00CF1859" w:rsidP="00CF1859"/>
    <w:p w:rsidR="00CF1859" w:rsidRDefault="00CF1859" w:rsidP="00CF1859">
      <w:pPr>
        <w:pStyle w:val="Heading4"/>
      </w:pPr>
      <w:proofErr w:type="gramStart"/>
      <w:r>
        <w:t>Current  unused</w:t>
      </w:r>
      <w:proofErr w:type="gramEnd"/>
      <w:r>
        <w:t xml:space="preserve"> federal lands would allow production to double</w:t>
      </w:r>
    </w:p>
    <w:p w:rsidR="00CF1859" w:rsidRPr="000C694F" w:rsidRDefault="00CF1859" w:rsidP="00CF1859">
      <w:pPr>
        <w:rPr>
          <w:rStyle w:val="StyleStyleBold12pt"/>
        </w:rPr>
      </w:pPr>
      <w:r>
        <w:rPr>
          <w:rStyle w:val="StyleStyleBold12pt"/>
        </w:rPr>
        <w:t>Rahall, ‘8</w:t>
      </w:r>
    </w:p>
    <w:p w:rsidR="00CF1859" w:rsidRDefault="00CF1859" w:rsidP="00CF1859">
      <w:r w:rsidRPr="000C694F">
        <w:t>Rahall, Nick, US Rep, Report of House Committee on Natural Resources Majority Staff, 6-08,</w:t>
      </w:r>
      <w:r>
        <w:t xml:space="preserve"> http://alternativeenergy.procon.org/sourcefiles/truth_about_americas_energy.pdf</w:t>
      </w:r>
    </w:p>
    <w:p w:rsidR="00CF1859" w:rsidRDefault="00CF1859" w:rsidP="00CF1859"/>
    <w:p w:rsidR="00CF1859" w:rsidRDefault="00CF1859" w:rsidP="00CF1859">
      <w:pPr>
        <w:rPr>
          <w:sz w:val="16"/>
        </w:rPr>
      </w:pPr>
      <w:r w:rsidRPr="000C694F">
        <w:rPr>
          <w:sz w:val="16"/>
        </w:rPr>
        <w:t>In a Nutshell</w:t>
      </w:r>
      <w:r w:rsidRPr="000C694F">
        <w:rPr>
          <w:sz w:val="12"/>
        </w:rPr>
        <w:t>¶</w:t>
      </w:r>
      <w:r w:rsidRPr="000C694F">
        <w:rPr>
          <w:sz w:val="16"/>
        </w:rPr>
        <w:t xml:space="preserve"> _ </w:t>
      </w:r>
      <w:r w:rsidRPr="0066059D">
        <w:rPr>
          <w:rStyle w:val="StyleBoldUnderline"/>
        </w:rPr>
        <w:t>On the O</w:t>
      </w:r>
      <w:r w:rsidRPr="000C694F">
        <w:rPr>
          <w:sz w:val="16"/>
        </w:rPr>
        <w:t xml:space="preserve">uter </w:t>
      </w:r>
      <w:r w:rsidRPr="0066059D">
        <w:rPr>
          <w:rStyle w:val="StyleBoldUnderline"/>
        </w:rPr>
        <w:t>C</w:t>
      </w:r>
      <w:r w:rsidRPr="000C694F">
        <w:rPr>
          <w:sz w:val="16"/>
        </w:rPr>
        <w:t xml:space="preserve">ontinental </w:t>
      </w:r>
      <w:r w:rsidRPr="0066059D">
        <w:rPr>
          <w:rStyle w:val="StyleBoldUnderline"/>
        </w:rPr>
        <w:t>S</w:t>
      </w:r>
      <w:r w:rsidRPr="000C694F">
        <w:rPr>
          <w:sz w:val="16"/>
        </w:rPr>
        <w:t xml:space="preserve">helf, </w:t>
      </w:r>
      <w:r w:rsidRPr="00E139A3">
        <w:t>82%of federal natural gas and</w:t>
      </w:r>
      <w:r w:rsidRPr="000C694F">
        <w:rPr>
          <w:sz w:val="16"/>
        </w:rPr>
        <w:t xml:space="preserve"> </w:t>
      </w:r>
      <w:r w:rsidRPr="00E139A3">
        <w:rPr>
          <w:rStyle w:val="StyleBoldUnderline"/>
        </w:rPr>
        <w:t>79% of ¶ federal oil is</w:t>
      </w:r>
      <w:r w:rsidRPr="0066059D">
        <w:rPr>
          <w:rStyle w:val="StyleBoldUnderline"/>
        </w:rPr>
        <w:t xml:space="preserve"> located in areas that are currently open for leasing. </w:t>
      </w:r>
      <w:r w:rsidRPr="000C694F">
        <w:rPr>
          <w:rStyle w:val="StyleBoldUnderline"/>
          <w:sz w:val="12"/>
          <w:u w:val="none"/>
        </w:rPr>
        <w:t>¶</w:t>
      </w:r>
      <w:r w:rsidRPr="004A2F21">
        <w:rPr>
          <w:rStyle w:val="StyleBoldUnderline"/>
          <w:sz w:val="12"/>
        </w:rPr>
        <w:t xml:space="preserve"> </w:t>
      </w:r>
      <w:r w:rsidRPr="000C694F">
        <w:rPr>
          <w:sz w:val="16"/>
        </w:rPr>
        <w:t xml:space="preserve">_ </w:t>
      </w:r>
      <w:proofErr w:type="gramStart"/>
      <w:r w:rsidRPr="0066059D">
        <w:rPr>
          <w:rStyle w:val="StyleBoldUnderline"/>
        </w:rPr>
        <w:t>Onshore</w:t>
      </w:r>
      <w:proofErr w:type="gramEnd"/>
      <w:r w:rsidRPr="00E139A3">
        <w:rPr>
          <w:rStyle w:val="StyleBoldUnderline"/>
        </w:rPr>
        <w:t>, 62% of oil</w:t>
      </w:r>
      <w:r w:rsidRPr="000C694F">
        <w:rPr>
          <w:sz w:val="16"/>
        </w:rPr>
        <w:t xml:space="preserve"> </w:t>
      </w:r>
      <w:r w:rsidRPr="00E139A3">
        <w:t>and 84% of natural gas resources</w:t>
      </w:r>
      <w:r w:rsidRPr="0066059D">
        <w:rPr>
          <w:rStyle w:val="StyleBoldUnderline"/>
        </w:rPr>
        <w:t xml:space="preserve"> are </w:t>
      </w:r>
      <w:r w:rsidRPr="000C694F">
        <w:rPr>
          <w:sz w:val="16"/>
        </w:rPr>
        <w:t xml:space="preserve">either </w:t>
      </w:r>
      <w:r w:rsidRPr="0066059D">
        <w:rPr>
          <w:rStyle w:val="StyleBoldUnderline"/>
        </w:rPr>
        <w:t xml:space="preserve">fully </w:t>
      </w:r>
      <w:r w:rsidRPr="000C694F">
        <w:rPr>
          <w:rStyle w:val="StyleBoldUnderline"/>
          <w:sz w:val="12"/>
          <w:u w:val="none"/>
        </w:rPr>
        <w:t>¶</w:t>
      </w:r>
      <w:r w:rsidRPr="004A2F21">
        <w:rPr>
          <w:rStyle w:val="StyleBoldUnderline"/>
          <w:sz w:val="12"/>
        </w:rPr>
        <w:t xml:space="preserve"> </w:t>
      </w:r>
      <w:r w:rsidRPr="0066059D">
        <w:rPr>
          <w:rStyle w:val="StyleBoldUnderline"/>
        </w:rPr>
        <w:t xml:space="preserve">accessible </w:t>
      </w:r>
      <w:r w:rsidRPr="000C694F">
        <w:rPr>
          <w:sz w:val="16"/>
        </w:rPr>
        <w:t xml:space="preserve">under standard lease stipulations designed to protect lands </w:t>
      </w:r>
      <w:r w:rsidRPr="000C694F">
        <w:rPr>
          <w:sz w:val="12"/>
        </w:rPr>
        <w:t>¶</w:t>
      </w:r>
      <w:r w:rsidRPr="000C694F">
        <w:rPr>
          <w:sz w:val="16"/>
        </w:rPr>
        <w:t xml:space="preserve"> and wildlife, or will be accessible pending the completion of land-use </w:t>
      </w:r>
      <w:r w:rsidRPr="000C694F">
        <w:rPr>
          <w:sz w:val="12"/>
        </w:rPr>
        <w:t>¶</w:t>
      </w:r>
      <w:r w:rsidRPr="000C694F">
        <w:rPr>
          <w:sz w:val="16"/>
        </w:rPr>
        <w:t xml:space="preserve"> planning or environmental reviews. </w:t>
      </w:r>
      <w:r w:rsidRPr="000C694F">
        <w:rPr>
          <w:sz w:val="12"/>
        </w:rPr>
        <w:t>¶</w:t>
      </w:r>
      <w:r w:rsidRPr="000C694F">
        <w:rPr>
          <w:sz w:val="16"/>
        </w:rPr>
        <w:t xml:space="preserve"> _ </w:t>
      </w:r>
      <w:proofErr w:type="gramStart"/>
      <w:r w:rsidRPr="000C694F">
        <w:rPr>
          <w:sz w:val="16"/>
        </w:rPr>
        <w:t>Between</w:t>
      </w:r>
      <w:proofErr w:type="gramEnd"/>
      <w:r w:rsidRPr="000C694F">
        <w:rPr>
          <w:sz w:val="16"/>
        </w:rPr>
        <w:t xml:space="preserve"> 1999 and 2007, </w:t>
      </w:r>
      <w:r w:rsidRPr="0066059D">
        <w:rPr>
          <w:rStyle w:val="StyleBoldUnderline"/>
        </w:rPr>
        <w:t xml:space="preserve">drilling permits </w:t>
      </w:r>
      <w:r w:rsidRPr="000C694F">
        <w:rPr>
          <w:sz w:val="16"/>
        </w:rPr>
        <w:t>for oil and gas development</w:t>
      </w:r>
      <w:r w:rsidRPr="0066059D">
        <w:rPr>
          <w:rStyle w:val="StyleBoldUnderline"/>
        </w:rPr>
        <w:t xml:space="preserve"> on </w:t>
      </w:r>
      <w:r w:rsidRPr="000C694F">
        <w:rPr>
          <w:rStyle w:val="StyleBoldUnderline"/>
          <w:sz w:val="12"/>
          <w:u w:val="none"/>
        </w:rPr>
        <w:t>¶</w:t>
      </w:r>
      <w:r w:rsidRPr="004A2F21">
        <w:rPr>
          <w:rStyle w:val="StyleBoldUnderline"/>
          <w:sz w:val="12"/>
        </w:rPr>
        <w:t xml:space="preserve"> </w:t>
      </w:r>
      <w:r w:rsidRPr="0066059D">
        <w:rPr>
          <w:rStyle w:val="StyleBoldUnderline"/>
        </w:rPr>
        <w:t xml:space="preserve">public lands </w:t>
      </w:r>
      <w:r w:rsidRPr="00E139A3">
        <w:rPr>
          <w:rStyle w:val="Emphasis"/>
        </w:rPr>
        <w:t>increased more than 361%.¶</w:t>
      </w:r>
      <w:r w:rsidRPr="000C694F">
        <w:rPr>
          <w:sz w:val="16"/>
        </w:rPr>
        <w:t xml:space="preserve"> _ Since 2004, </w:t>
      </w:r>
      <w:r w:rsidRPr="00077647">
        <w:rPr>
          <w:rStyle w:val="StyleBoldUnderline"/>
        </w:rPr>
        <w:t>the Bureau of Land Management has issued 28,776 permits</w:t>
      </w:r>
      <w:r w:rsidRPr="000C694F">
        <w:rPr>
          <w:sz w:val="16"/>
        </w:rPr>
        <w:t xml:space="preserve"> </w:t>
      </w:r>
      <w:r w:rsidRPr="000C694F">
        <w:rPr>
          <w:sz w:val="12"/>
        </w:rPr>
        <w:t>¶</w:t>
      </w:r>
      <w:r w:rsidRPr="000C694F">
        <w:rPr>
          <w:sz w:val="16"/>
        </w:rPr>
        <w:t xml:space="preserve"> to drill on public land; in that same time, </w:t>
      </w:r>
      <w:r w:rsidRPr="00077647">
        <w:rPr>
          <w:rStyle w:val="StyleBoldUnderline"/>
        </w:rPr>
        <w:t xml:space="preserve">only 18,954 wells were actually </w:t>
      </w:r>
      <w:r w:rsidRPr="000C694F">
        <w:rPr>
          <w:rStyle w:val="StyleBoldUnderline"/>
          <w:sz w:val="12"/>
          <w:u w:val="none"/>
        </w:rPr>
        <w:t>¶</w:t>
      </w:r>
      <w:r w:rsidRPr="004A2F21">
        <w:rPr>
          <w:rStyle w:val="StyleBoldUnderline"/>
          <w:sz w:val="12"/>
        </w:rPr>
        <w:t xml:space="preserve"> </w:t>
      </w:r>
      <w:r w:rsidRPr="00077647">
        <w:rPr>
          <w:rStyle w:val="StyleBoldUnderline"/>
        </w:rPr>
        <w:t xml:space="preserve">drilled. </w:t>
      </w:r>
      <w:r w:rsidRPr="000C694F">
        <w:rPr>
          <w:rStyle w:val="StyleBoldUnderline"/>
          <w:sz w:val="12"/>
          <w:u w:val="none"/>
        </w:rPr>
        <w:t>¶</w:t>
      </w:r>
      <w:r w:rsidRPr="004A2F21">
        <w:rPr>
          <w:rStyle w:val="StyleBoldUnderline"/>
          <w:sz w:val="12"/>
        </w:rPr>
        <w:t xml:space="preserve"> </w:t>
      </w:r>
      <w:r w:rsidRPr="000C694F">
        <w:rPr>
          <w:sz w:val="16"/>
        </w:rPr>
        <w:t xml:space="preserve">_ Oil </w:t>
      </w:r>
      <w:r w:rsidRPr="00E139A3">
        <w:t>and gas</w:t>
      </w:r>
      <w:r w:rsidRPr="000C694F">
        <w:rPr>
          <w:rStyle w:val="StyleBoldUnderline"/>
        </w:rPr>
        <w:t xml:space="preserve"> companies have stockpiled nearly 10,000 extra permits to </w:t>
      </w:r>
      <w:r w:rsidRPr="000C694F">
        <w:rPr>
          <w:rStyle w:val="StyleBoldUnderline"/>
          <w:sz w:val="12"/>
          <w:u w:val="none"/>
        </w:rPr>
        <w:t>¶</w:t>
      </w:r>
      <w:r w:rsidRPr="000C694F">
        <w:rPr>
          <w:rStyle w:val="StyleBoldUnderline"/>
        </w:rPr>
        <w:t xml:space="preserve"> drill that they are not using to increase domestic production</w:t>
      </w:r>
      <w:r w:rsidRPr="000C694F">
        <w:rPr>
          <w:sz w:val="16"/>
        </w:rPr>
        <w:t xml:space="preserve">. </w:t>
      </w:r>
      <w:r w:rsidRPr="000C694F">
        <w:rPr>
          <w:sz w:val="12"/>
        </w:rPr>
        <w:t>¶</w:t>
      </w:r>
      <w:r w:rsidRPr="000C694F">
        <w:rPr>
          <w:sz w:val="16"/>
        </w:rPr>
        <w:t xml:space="preserve"> _ </w:t>
      </w:r>
      <w:r w:rsidRPr="000C694F">
        <w:rPr>
          <w:rStyle w:val="StyleBoldUnderline"/>
        </w:rPr>
        <w:t>Onshore, of the 47.5 million acres of federal lands leased by</w:t>
      </w:r>
      <w:r w:rsidRPr="000C694F">
        <w:rPr>
          <w:sz w:val="16"/>
        </w:rPr>
        <w:t xml:space="preserve"> oil and </w:t>
      </w:r>
      <w:r w:rsidRPr="000C694F">
        <w:rPr>
          <w:sz w:val="12"/>
        </w:rPr>
        <w:t>¶</w:t>
      </w:r>
      <w:r w:rsidRPr="000C694F">
        <w:rPr>
          <w:sz w:val="16"/>
        </w:rPr>
        <w:t xml:space="preserve"> </w:t>
      </w:r>
      <w:r w:rsidRPr="00E139A3">
        <w:t xml:space="preserve">gas </w:t>
      </w:r>
      <w:r w:rsidRPr="000C694F">
        <w:rPr>
          <w:rStyle w:val="StyleBoldUnderline"/>
        </w:rPr>
        <w:t>companies, only about 13 million acres are actually producing</w:t>
      </w:r>
      <w:r w:rsidRPr="000C694F">
        <w:rPr>
          <w:sz w:val="16"/>
        </w:rPr>
        <w:t xml:space="preserve"> oil </w:t>
      </w:r>
      <w:r w:rsidRPr="000C694F">
        <w:rPr>
          <w:sz w:val="12"/>
        </w:rPr>
        <w:t>¶</w:t>
      </w:r>
      <w:r w:rsidRPr="000C694F">
        <w:rPr>
          <w:sz w:val="16"/>
        </w:rPr>
        <w:t xml:space="preserve"> </w:t>
      </w:r>
      <w:r w:rsidRPr="00E139A3">
        <w:t>and gas.</w:t>
      </w:r>
      <w:r w:rsidRPr="000C694F">
        <w:rPr>
          <w:rStyle w:val="StyleBoldUnderline"/>
        </w:rPr>
        <w:t xml:space="preserve"> </w:t>
      </w:r>
      <w:r w:rsidRPr="000C694F">
        <w:rPr>
          <w:rStyle w:val="StyleBoldUnderline"/>
          <w:sz w:val="12"/>
          <w:u w:val="none"/>
        </w:rPr>
        <w:t>¶</w:t>
      </w:r>
      <w:r w:rsidRPr="000C694F">
        <w:rPr>
          <w:rStyle w:val="StyleBoldUnderline"/>
        </w:rPr>
        <w:t xml:space="preserve"> _ </w:t>
      </w:r>
      <w:proofErr w:type="gramStart"/>
      <w:r w:rsidRPr="000C694F">
        <w:rPr>
          <w:rStyle w:val="StyleBoldUnderline"/>
        </w:rPr>
        <w:t>Offshore</w:t>
      </w:r>
      <w:proofErr w:type="gramEnd"/>
      <w:r w:rsidRPr="00077647">
        <w:rPr>
          <w:rStyle w:val="StyleBoldUnderline"/>
        </w:rPr>
        <w:t xml:space="preserve">, only 10.5 million of the 44 million leased acres are currently </w:t>
      </w:r>
      <w:r w:rsidRPr="000C694F">
        <w:rPr>
          <w:rStyle w:val="StyleBoldUnderline"/>
          <w:sz w:val="12"/>
          <w:u w:val="none"/>
        </w:rPr>
        <w:t>¶</w:t>
      </w:r>
      <w:r w:rsidRPr="004A2F21">
        <w:rPr>
          <w:rStyle w:val="StyleBoldUnderline"/>
          <w:sz w:val="12"/>
        </w:rPr>
        <w:t xml:space="preserve"> </w:t>
      </w:r>
      <w:r w:rsidRPr="00077647">
        <w:rPr>
          <w:rStyle w:val="StyleBoldUnderline"/>
        </w:rPr>
        <w:t xml:space="preserve">producing </w:t>
      </w:r>
      <w:r w:rsidRPr="000C694F">
        <w:rPr>
          <w:sz w:val="16"/>
        </w:rPr>
        <w:t xml:space="preserve">oil </w:t>
      </w:r>
      <w:r w:rsidRPr="00E139A3">
        <w:t>or gas. ¶</w:t>
      </w:r>
      <w:r w:rsidRPr="000C694F">
        <w:rPr>
          <w:sz w:val="16"/>
        </w:rPr>
        <w:t xml:space="preserve"> _ Combined, oil </w:t>
      </w:r>
      <w:r w:rsidRPr="00E139A3">
        <w:t>and gas</w:t>
      </w:r>
      <w:r w:rsidRPr="000C694F">
        <w:rPr>
          <w:rStyle w:val="StyleBoldUnderline"/>
        </w:rPr>
        <w:t xml:space="preserve"> companies</w:t>
      </w:r>
      <w:r w:rsidRPr="00077647">
        <w:rPr>
          <w:rStyle w:val="StyleBoldUnderline"/>
        </w:rPr>
        <w:t xml:space="preserve"> hold leases to nearly 68 million acres </w:t>
      </w:r>
      <w:r w:rsidRPr="000C694F">
        <w:rPr>
          <w:rStyle w:val="StyleBoldUnderline"/>
          <w:sz w:val="12"/>
          <w:u w:val="none"/>
        </w:rPr>
        <w:t>¶</w:t>
      </w:r>
      <w:r w:rsidRPr="004A2F21">
        <w:rPr>
          <w:rStyle w:val="StyleBoldUnderline"/>
          <w:sz w:val="12"/>
        </w:rPr>
        <w:t xml:space="preserve"> </w:t>
      </w:r>
      <w:r w:rsidRPr="00077647">
        <w:rPr>
          <w:rStyle w:val="StyleBoldUnderline"/>
        </w:rPr>
        <w:t xml:space="preserve">of federal land that are not producing </w:t>
      </w:r>
      <w:r w:rsidRPr="004A2F21">
        <w:rPr>
          <w:rStyle w:val="StyleBoldUnderline"/>
        </w:rPr>
        <w:t>oil</w:t>
      </w:r>
      <w:r w:rsidRPr="000C694F">
        <w:rPr>
          <w:sz w:val="16"/>
        </w:rPr>
        <w:t xml:space="preserve"> and gas. </w:t>
      </w:r>
      <w:r w:rsidRPr="000C694F">
        <w:rPr>
          <w:sz w:val="12"/>
        </w:rPr>
        <w:t>¶</w:t>
      </w:r>
      <w:r w:rsidRPr="000C694F">
        <w:rPr>
          <w:sz w:val="16"/>
        </w:rPr>
        <w:t xml:space="preserve"> _ </w:t>
      </w:r>
      <w:r w:rsidRPr="004A2F21">
        <w:rPr>
          <w:rStyle w:val="StyleBoldUnderline"/>
        </w:rPr>
        <w:t>The</w:t>
      </w:r>
      <w:r w:rsidRPr="000C694F">
        <w:rPr>
          <w:sz w:val="16"/>
        </w:rPr>
        <w:t xml:space="preserve"> 68 million acres of leased, </w:t>
      </w:r>
      <w:r w:rsidRPr="004A2F21">
        <w:rPr>
          <w:rStyle w:val="StyleBoldUnderline"/>
        </w:rPr>
        <w:t xml:space="preserve">inactive federal land could produce </w:t>
      </w:r>
      <w:proofErr w:type="gramStart"/>
      <w:r w:rsidRPr="004A2F21">
        <w:rPr>
          <w:rStyle w:val="StyleBoldUnderline"/>
        </w:rPr>
        <w:t>an</w:t>
      </w:r>
      <w:proofErr w:type="gramEnd"/>
      <w:r w:rsidRPr="004A2F21">
        <w:rPr>
          <w:rStyle w:val="StyleBoldUnderline"/>
        </w:rPr>
        <w:t xml:space="preserve"> </w:t>
      </w:r>
      <w:r w:rsidRPr="000C694F">
        <w:rPr>
          <w:rStyle w:val="StyleBoldUnderline"/>
          <w:sz w:val="12"/>
          <w:u w:val="none"/>
        </w:rPr>
        <w:t>¶</w:t>
      </w:r>
      <w:r w:rsidRPr="004A2F21">
        <w:rPr>
          <w:rStyle w:val="StyleBoldUnderline"/>
          <w:sz w:val="12"/>
        </w:rPr>
        <w:t xml:space="preserve"> </w:t>
      </w:r>
      <w:r w:rsidRPr="004A2F21">
        <w:rPr>
          <w:rStyle w:val="StyleBoldUnderline"/>
        </w:rPr>
        <w:t xml:space="preserve">additional </w:t>
      </w:r>
      <w:r w:rsidRPr="00E139A3">
        <w:rPr>
          <w:rStyle w:val="StyleBoldUnderline"/>
        </w:rPr>
        <w:t>4.8 million barrels of oil</w:t>
      </w:r>
      <w:r w:rsidRPr="000C694F">
        <w:rPr>
          <w:sz w:val="16"/>
        </w:rPr>
        <w:t xml:space="preserve"> </w:t>
      </w:r>
      <w:r w:rsidRPr="00E139A3">
        <w:t>and 44.7 billion cubic feet of natural ¶ gas</w:t>
      </w:r>
      <w:r w:rsidRPr="000C694F">
        <w:rPr>
          <w:rStyle w:val="StyleBoldUnderline"/>
        </w:rPr>
        <w:t xml:space="preserve"> each</w:t>
      </w:r>
      <w:r w:rsidRPr="004A2F21">
        <w:rPr>
          <w:rStyle w:val="StyleBoldUnderline"/>
        </w:rPr>
        <w:t xml:space="preserve"> day</w:t>
      </w:r>
      <w:r w:rsidRPr="000C694F">
        <w:rPr>
          <w:sz w:val="16"/>
        </w:rPr>
        <w:t xml:space="preserve">. </w:t>
      </w:r>
      <w:r w:rsidRPr="000C694F">
        <w:rPr>
          <w:sz w:val="12"/>
        </w:rPr>
        <w:t>¶</w:t>
      </w:r>
      <w:r w:rsidRPr="000C694F">
        <w:rPr>
          <w:sz w:val="16"/>
        </w:rPr>
        <w:t xml:space="preserve"> _ </w:t>
      </w:r>
      <w:proofErr w:type="gramStart"/>
      <w:r w:rsidRPr="004A2F21">
        <w:rPr>
          <w:rStyle w:val="StyleBoldUnderline"/>
        </w:rPr>
        <w:t>That</w:t>
      </w:r>
      <w:proofErr w:type="gramEnd"/>
      <w:r w:rsidRPr="004A2F21">
        <w:rPr>
          <w:rStyle w:val="StyleBoldUnderline"/>
        </w:rPr>
        <w:t xml:space="preserve"> would </w:t>
      </w:r>
      <w:r w:rsidRPr="00E139A3">
        <w:rPr>
          <w:rStyle w:val="Emphasis"/>
        </w:rPr>
        <w:t>nearly double total U.S. oil production</w:t>
      </w:r>
      <w:r w:rsidRPr="000C694F">
        <w:rPr>
          <w:sz w:val="16"/>
        </w:rPr>
        <w:t xml:space="preserve">, and </w:t>
      </w:r>
      <w:r w:rsidRPr="00E139A3">
        <w:t>increase natural ¶ gas production by 75%. ¶</w:t>
      </w:r>
      <w:r w:rsidRPr="000C694F">
        <w:rPr>
          <w:sz w:val="16"/>
        </w:rPr>
        <w:t xml:space="preserve"> _ 4</w:t>
      </w:r>
      <w:r w:rsidRPr="00E139A3">
        <w:rPr>
          <w:rStyle w:val="StyleBoldUnderline"/>
        </w:rPr>
        <w:t>.8 million barrels of oil equals more than six times the estimated peak ¶ production from the Arctic</w:t>
      </w:r>
      <w:r w:rsidRPr="000C694F">
        <w:rPr>
          <w:sz w:val="16"/>
        </w:rPr>
        <w:t xml:space="preserve"> National Wildlife Refuge. </w:t>
      </w:r>
      <w:r w:rsidRPr="000C694F">
        <w:rPr>
          <w:sz w:val="12"/>
        </w:rPr>
        <w:t>¶</w:t>
      </w:r>
      <w:r w:rsidRPr="000C694F">
        <w:rPr>
          <w:sz w:val="16"/>
        </w:rPr>
        <w:t xml:space="preserve"> _ Development of and production from the 68 million acres currently </w:t>
      </w:r>
      <w:r w:rsidRPr="000C694F">
        <w:rPr>
          <w:sz w:val="12"/>
        </w:rPr>
        <w:t>¶</w:t>
      </w:r>
      <w:r w:rsidRPr="000C694F">
        <w:rPr>
          <w:sz w:val="16"/>
        </w:rPr>
        <w:t xml:space="preserve"> under lease but not in production would cut US imports of oil by one-third.</w:t>
      </w:r>
    </w:p>
    <w:p w:rsidR="00CF1859" w:rsidRDefault="00CF1859" w:rsidP="00CF1859">
      <w:pPr>
        <w:rPr>
          <w:sz w:val="16"/>
        </w:rPr>
      </w:pPr>
    </w:p>
    <w:p w:rsidR="00CF1859" w:rsidRDefault="00CF1859" w:rsidP="00CF1859"/>
    <w:p w:rsidR="00CF1859" w:rsidRDefault="00CF1859" w:rsidP="00CF1859"/>
    <w:p w:rsidR="00CF1859" w:rsidRDefault="00CF1859" w:rsidP="00CF1859">
      <w:pPr>
        <w:rPr>
          <w:rStyle w:val="StyleStyleBold12pt"/>
        </w:rPr>
      </w:pPr>
    </w:p>
    <w:p w:rsidR="00CF1859" w:rsidRPr="00006D36" w:rsidRDefault="00CF1859" w:rsidP="00CF1859">
      <w:pPr>
        <w:rPr>
          <w:rStyle w:val="StyleStyleBold12pt"/>
        </w:rPr>
      </w:pPr>
      <w:r>
        <w:rPr>
          <w:rStyle w:val="StyleStyleBold12pt"/>
        </w:rPr>
        <w:t xml:space="preserve">Status quo access sufficient and most new leases </w:t>
      </w:r>
      <w:proofErr w:type="gramStart"/>
      <w:r>
        <w:rPr>
          <w:rStyle w:val="StyleStyleBold12pt"/>
        </w:rPr>
        <w:t>wont</w:t>
      </w:r>
      <w:proofErr w:type="gramEnd"/>
      <w:r>
        <w:rPr>
          <w:rStyle w:val="StyleStyleBold12pt"/>
        </w:rPr>
        <w:t xml:space="preserve"> spur production</w:t>
      </w:r>
    </w:p>
    <w:p w:rsidR="00CF1859" w:rsidRDefault="00CF1859" w:rsidP="00CF1859">
      <w:pPr>
        <w:rPr>
          <w:rStyle w:val="StyleStyleBold12pt"/>
          <w:b w:val="0"/>
        </w:rPr>
      </w:pPr>
      <w:r>
        <w:rPr>
          <w:rStyle w:val="StyleStyleBold12pt"/>
        </w:rPr>
        <w:lastRenderedPageBreak/>
        <w:t xml:space="preserve">SELC, </w:t>
      </w:r>
      <w:proofErr w:type="gramStart"/>
      <w:r>
        <w:rPr>
          <w:rStyle w:val="StyleStyleBold12pt"/>
        </w:rPr>
        <w:t xml:space="preserve">‘8  </w:t>
      </w:r>
      <w:r>
        <w:rPr>
          <w:rStyle w:val="StyleStyleBold12pt"/>
          <w:b w:val="0"/>
        </w:rPr>
        <w:t>(</w:t>
      </w:r>
      <w:proofErr w:type="gramEnd"/>
      <w:r>
        <w:rPr>
          <w:rStyle w:val="StyleStyleBold12pt"/>
          <w:b w:val="0"/>
        </w:rPr>
        <w:t xml:space="preserve">Southern Environmental Law Review, Fall, </w:t>
      </w:r>
      <w:hyperlink r:id="rId34" w:history="1">
        <w:r w:rsidRPr="005B59FD">
          <w:rPr>
            <w:rStyle w:val="Hyperlink"/>
          </w:rPr>
          <w:t>http://www.southernenvironment.org/uploads/fck/file/offshore_drilling/selc%20position%20paper%20on%20offshore%20drilling.pdf</w:t>
        </w:r>
      </w:hyperlink>
      <w:r>
        <w:rPr>
          <w:rStyle w:val="StyleStyleBold12pt"/>
          <w:b w:val="0"/>
        </w:rPr>
        <w:t>)</w:t>
      </w:r>
    </w:p>
    <w:p w:rsidR="00CF1859" w:rsidRDefault="00CF1859" w:rsidP="00CF1859">
      <w:pPr>
        <w:rPr>
          <w:rStyle w:val="StyleStyleBold12pt"/>
          <w:b w:val="0"/>
        </w:rPr>
      </w:pPr>
    </w:p>
    <w:p w:rsidR="00CF1859" w:rsidRDefault="00CF1859" w:rsidP="00CF1859">
      <w:pPr>
        <w:rPr>
          <w:rStyle w:val="StyleStyleBold12pt"/>
        </w:rPr>
      </w:pPr>
      <w:r w:rsidRPr="00006D36">
        <w:rPr>
          <w:rStyle w:val="StyleStyleBold12pt"/>
          <w:b w:val="0"/>
          <w:sz w:val="16"/>
        </w:rPr>
        <w:t xml:space="preserve">Third, </w:t>
      </w:r>
      <w:r w:rsidRPr="00881141">
        <w:rPr>
          <w:rStyle w:val="StyleBoldUnderline"/>
        </w:rPr>
        <w:t>oil and gas companies</w:t>
      </w:r>
      <w:r w:rsidRPr="00006D36">
        <w:rPr>
          <w:rStyle w:val="StyleStyleBold12pt"/>
          <w:b w:val="0"/>
          <w:sz w:val="16"/>
        </w:rPr>
        <w:t xml:space="preserve">, which </w:t>
      </w:r>
      <w:r w:rsidRPr="00881141">
        <w:rPr>
          <w:rStyle w:val="Emphasis"/>
        </w:rPr>
        <w:t>already have access to substantial oil and</w:t>
      </w:r>
      <w:r>
        <w:rPr>
          <w:rStyle w:val="Emphasis"/>
        </w:rPr>
        <w:t xml:space="preserve"> </w:t>
      </w:r>
      <w:r w:rsidRPr="00881141">
        <w:rPr>
          <w:rStyle w:val="Emphasis"/>
        </w:rPr>
        <w:t>natural gas resources,</w:t>
      </w:r>
      <w:r w:rsidRPr="00881141">
        <w:rPr>
          <w:rStyle w:val="StyleBoldUnderline"/>
        </w:rPr>
        <w:t xml:space="preserve"> should focus o</w:t>
      </w:r>
      <w:r w:rsidRPr="00006D36">
        <w:rPr>
          <w:rStyle w:val="StyleStyleBold12pt"/>
          <w:b w:val="0"/>
          <w:sz w:val="16"/>
        </w:rPr>
        <w:t xml:space="preserve">n evaluating and </w:t>
      </w:r>
      <w:r w:rsidRPr="00881141">
        <w:rPr>
          <w:rStyle w:val="StyleBoldUnderline"/>
        </w:rPr>
        <w:t>developing</w:t>
      </w:r>
      <w:r w:rsidRPr="00006D36">
        <w:rPr>
          <w:rStyle w:val="StyleStyleBold12pt"/>
          <w:b w:val="0"/>
          <w:sz w:val="16"/>
        </w:rPr>
        <w:t xml:space="preserve"> these </w:t>
      </w:r>
      <w:r w:rsidRPr="00881141">
        <w:rPr>
          <w:rStyle w:val="StyleBoldUnderline"/>
        </w:rPr>
        <w:t>available</w:t>
      </w:r>
      <w:r>
        <w:rPr>
          <w:rStyle w:val="StyleBoldUnderline"/>
        </w:rPr>
        <w:t xml:space="preserve"> </w:t>
      </w:r>
      <w:r w:rsidRPr="00881141">
        <w:rPr>
          <w:rStyle w:val="StyleBoldUnderline"/>
        </w:rPr>
        <w:t>resources before seeking to drill on new areas of the OCS</w:t>
      </w:r>
      <w:r w:rsidRPr="00006D36">
        <w:rPr>
          <w:rStyle w:val="StyleStyleBold12pt"/>
          <w:b w:val="0"/>
          <w:sz w:val="16"/>
        </w:rPr>
        <w:t xml:space="preserve">. </w:t>
      </w:r>
      <w:r w:rsidRPr="00881141">
        <w:rPr>
          <w:rStyle w:val="StyleBoldUnderline"/>
        </w:rPr>
        <w:t xml:space="preserve">The </w:t>
      </w:r>
      <w:r w:rsidRPr="00881141">
        <w:rPr>
          <w:rStyle w:val="Emphasis"/>
        </w:rPr>
        <w:t>majority of OCS</w:t>
      </w:r>
      <w:r w:rsidRPr="00881141">
        <w:rPr>
          <w:rStyle w:val="StyleBoldUnderline"/>
        </w:rPr>
        <w:t xml:space="preserve"> oil</w:t>
      </w:r>
      <w:r w:rsidRPr="00006D36">
        <w:rPr>
          <w:rStyle w:val="StyleStyleBold12pt"/>
          <w:b w:val="0"/>
          <w:sz w:val="16"/>
        </w:rPr>
        <w:t xml:space="preserve"> and natural gas </w:t>
      </w:r>
      <w:r w:rsidRPr="00881141">
        <w:rPr>
          <w:rStyle w:val="StyleBoldUnderline"/>
        </w:rPr>
        <w:t xml:space="preserve">resources are already open for leasing, yet a </w:t>
      </w:r>
      <w:r w:rsidRPr="00006D36">
        <w:rPr>
          <w:rStyle w:val="Emphasis"/>
        </w:rPr>
        <w:t>fraction</w:t>
      </w:r>
      <w:r w:rsidRPr="00881141">
        <w:rPr>
          <w:rStyle w:val="StyleBoldUnderline"/>
        </w:rPr>
        <w:t xml:space="preserve"> of the total acreage of</w:t>
      </w:r>
      <w:r>
        <w:rPr>
          <w:rStyle w:val="StyleBoldUnderline"/>
        </w:rPr>
        <w:t xml:space="preserve"> </w:t>
      </w:r>
      <w:r w:rsidRPr="00881141">
        <w:rPr>
          <w:rStyle w:val="StyleBoldUnderline"/>
        </w:rPr>
        <w:t>leased areas on the OCS are under production.</w:t>
      </w:r>
      <w:r>
        <w:rPr>
          <w:rStyle w:val="StyleBoldUnderline"/>
        </w:rPr>
        <w:t xml:space="preserve"> </w:t>
      </w:r>
      <w:r w:rsidRPr="00881141">
        <w:rPr>
          <w:rStyle w:val="StyleBoldUnderline"/>
        </w:rPr>
        <w:t>Of all expected OCS oil</w:t>
      </w:r>
      <w:r w:rsidRPr="00006D36">
        <w:rPr>
          <w:rStyle w:val="StyleStyleBold12pt"/>
          <w:b w:val="0"/>
          <w:sz w:val="16"/>
        </w:rPr>
        <w:t xml:space="preserve"> and gas </w:t>
      </w:r>
      <w:r w:rsidRPr="00881141">
        <w:rPr>
          <w:rStyle w:val="StyleBoldUnderline"/>
        </w:rPr>
        <w:t xml:space="preserve">resources, </w:t>
      </w:r>
      <w:r w:rsidRPr="00006D36">
        <w:rPr>
          <w:rStyle w:val="Emphasis"/>
        </w:rPr>
        <w:t>79 percent</w:t>
      </w:r>
      <w:r w:rsidRPr="00881141">
        <w:rPr>
          <w:rStyle w:val="StyleBoldUnderline"/>
        </w:rPr>
        <w:t xml:space="preserve"> of oil</w:t>
      </w:r>
      <w:r w:rsidRPr="00006D36">
        <w:rPr>
          <w:rStyle w:val="StyleStyleBold12pt"/>
          <w:b w:val="0"/>
          <w:sz w:val="16"/>
        </w:rPr>
        <w:t xml:space="preserve"> and 82 percent of natural gas </w:t>
      </w:r>
      <w:r w:rsidRPr="00881141">
        <w:rPr>
          <w:rStyle w:val="StyleBoldUnderline"/>
        </w:rPr>
        <w:t>resources are in areas currently</w:t>
      </w:r>
      <w:r>
        <w:rPr>
          <w:rStyle w:val="StyleBoldUnderline"/>
        </w:rPr>
        <w:t xml:space="preserve"> </w:t>
      </w:r>
      <w:r w:rsidRPr="00881141">
        <w:rPr>
          <w:rStyle w:val="StyleBoldUnderline"/>
        </w:rPr>
        <w:t>open for leasing, yet just 10.5 million of the 44 million acres leased offshore are currently</w:t>
      </w:r>
      <w:r>
        <w:rPr>
          <w:rStyle w:val="StyleBoldUnderline"/>
        </w:rPr>
        <w:t xml:space="preserve"> </w:t>
      </w:r>
      <w:r w:rsidRPr="00881141">
        <w:rPr>
          <w:rStyle w:val="StyleBoldUnderline"/>
        </w:rPr>
        <w:t>under production.</w:t>
      </w:r>
      <w:r>
        <w:rPr>
          <w:rStyle w:val="StyleBoldUnderline"/>
        </w:rPr>
        <w:t xml:space="preserve"> </w:t>
      </w:r>
      <w:r w:rsidRPr="00006D36">
        <w:rPr>
          <w:rStyle w:val="StyleStyleBold12pt"/>
          <w:b w:val="0"/>
          <w:sz w:val="16"/>
        </w:rPr>
        <w:t xml:space="preserve">17 </w:t>
      </w:r>
      <w:r w:rsidRPr="00881141">
        <w:rPr>
          <w:rStyle w:val="StyleBoldUnderline"/>
        </w:rPr>
        <w:t>Onshore, about 13 million acres of the 47.5 million acres of federal lands</w:t>
      </w:r>
      <w:r>
        <w:rPr>
          <w:rStyle w:val="StyleBoldUnderline"/>
        </w:rPr>
        <w:t xml:space="preserve"> </w:t>
      </w:r>
      <w:r w:rsidRPr="00881141">
        <w:rPr>
          <w:rStyle w:val="StyleBoldUnderline"/>
        </w:rPr>
        <w:t>currently under lease are in production.</w:t>
      </w:r>
      <w:r>
        <w:rPr>
          <w:rStyle w:val="StyleBoldUnderline"/>
        </w:rPr>
        <w:t xml:space="preserve"> </w:t>
      </w:r>
      <w:r w:rsidRPr="00006D36">
        <w:rPr>
          <w:rStyle w:val="StyleStyleBold12pt"/>
          <w:b w:val="0"/>
          <w:sz w:val="16"/>
        </w:rPr>
        <w:t xml:space="preserve">18 </w:t>
      </w:r>
      <w:r w:rsidRPr="00881141">
        <w:rPr>
          <w:rStyle w:val="StyleBoldUnderline"/>
        </w:rPr>
        <w:t>Combined</w:t>
      </w:r>
      <w:r w:rsidRPr="00006D36">
        <w:rPr>
          <w:rStyle w:val="StyleStyleBold12pt"/>
          <w:b w:val="0"/>
          <w:sz w:val="16"/>
        </w:rPr>
        <w:t xml:space="preserve">, oil and gas </w:t>
      </w:r>
      <w:r w:rsidRPr="00881141">
        <w:rPr>
          <w:rStyle w:val="StyleBoldUnderline"/>
        </w:rPr>
        <w:t>companies hold leases</w:t>
      </w:r>
      <w:r>
        <w:rPr>
          <w:rStyle w:val="StyleBoldUnderline"/>
        </w:rPr>
        <w:t xml:space="preserve"> </w:t>
      </w:r>
      <w:r w:rsidRPr="00881141">
        <w:rPr>
          <w:rStyle w:val="StyleBoldUnderline"/>
        </w:rPr>
        <w:t xml:space="preserve">to nearly </w:t>
      </w:r>
      <w:r w:rsidRPr="00006D36">
        <w:rPr>
          <w:rStyle w:val="Emphasis"/>
        </w:rPr>
        <w:t>68 million acres</w:t>
      </w:r>
      <w:r w:rsidRPr="00881141">
        <w:rPr>
          <w:rStyle w:val="StyleBoldUnderline"/>
        </w:rPr>
        <w:t xml:space="preserve"> of federal land and waters that are not under production</w:t>
      </w:r>
      <w:r w:rsidRPr="00006D36">
        <w:rPr>
          <w:rStyle w:val="StyleStyleBold12pt"/>
          <w:b w:val="0"/>
          <w:sz w:val="16"/>
        </w:rPr>
        <w:t xml:space="preserve"> for oil and gas. 19 In addition, </w:t>
      </w:r>
      <w:r w:rsidRPr="00881141">
        <w:rPr>
          <w:rStyle w:val="StyleBoldUnderline"/>
        </w:rPr>
        <w:t>companies have stockpiled nearly 10,000 permits that could be</w:t>
      </w:r>
      <w:r>
        <w:rPr>
          <w:rStyle w:val="StyleBoldUnderline"/>
        </w:rPr>
        <w:t xml:space="preserve"> </w:t>
      </w:r>
      <w:r w:rsidRPr="00881141">
        <w:rPr>
          <w:rStyle w:val="StyleBoldUnderline"/>
        </w:rPr>
        <w:t>used to increase production</w:t>
      </w:r>
      <w:r w:rsidRPr="00006D36">
        <w:rPr>
          <w:rStyle w:val="StyleStyleBold12pt"/>
          <w:b w:val="0"/>
          <w:sz w:val="16"/>
        </w:rPr>
        <w:t xml:space="preserve">. The </w:t>
      </w:r>
      <w:r w:rsidRPr="00881141">
        <w:rPr>
          <w:rStyle w:val="StyleBoldUnderline"/>
        </w:rPr>
        <w:t>B</w:t>
      </w:r>
      <w:r w:rsidRPr="00006D36">
        <w:rPr>
          <w:rStyle w:val="StyleStyleBold12pt"/>
          <w:b w:val="0"/>
          <w:sz w:val="16"/>
        </w:rPr>
        <w:t xml:space="preserve">ureau of </w:t>
      </w:r>
      <w:r w:rsidRPr="00881141">
        <w:rPr>
          <w:rStyle w:val="StyleBoldUnderline"/>
        </w:rPr>
        <w:t>L</w:t>
      </w:r>
      <w:r w:rsidRPr="00006D36">
        <w:rPr>
          <w:rStyle w:val="StyleStyleBold12pt"/>
          <w:b w:val="0"/>
          <w:sz w:val="16"/>
        </w:rPr>
        <w:t xml:space="preserve">and </w:t>
      </w:r>
      <w:r w:rsidRPr="00881141">
        <w:rPr>
          <w:rStyle w:val="StyleBoldUnderline"/>
        </w:rPr>
        <w:t>M</w:t>
      </w:r>
      <w:r w:rsidRPr="00006D36">
        <w:rPr>
          <w:rStyle w:val="StyleStyleBold12pt"/>
          <w:b w:val="0"/>
          <w:sz w:val="16"/>
        </w:rPr>
        <w:t xml:space="preserve">anagement </w:t>
      </w:r>
      <w:r w:rsidRPr="00881141">
        <w:rPr>
          <w:rStyle w:val="StyleBoldUnderline"/>
        </w:rPr>
        <w:t>has issued 28,776 permits</w:t>
      </w:r>
      <w:r>
        <w:rPr>
          <w:rStyle w:val="StyleBoldUnderline"/>
        </w:rPr>
        <w:t xml:space="preserve"> </w:t>
      </w:r>
      <w:r w:rsidRPr="00881141">
        <w:rPr>
          <w:rStyle w:val="StyleBoldUnderline"/>
        </w:rPr>
        <w:t>to drill on public land since 2004, yet only 18,954 wells have been drilled</w:t>
      </w:r>
      <w:r w:rsidRPr="00006D36">
        <w:rPr>
          <w:rStyle w:val="StyleStyleBold12pt"/>
          <w:b w:val="0"/>
          <w:sz w:val="16"/>
        </w:rPr>
        <w:t xml:space="preserve">. 20 </w:t>
      </w:r>
      <w:r w:rsidRPr="00881141">
        <w:rPr>
          <w:rStyle w:val="StyleBoldUnderline"/>
        </w:rPr>
        <w:t>These</w:t>
      </w:r>
      <w:r>
        <w:rPr>
          <w:rStyle w:val="StyleBoldUnderline"/>
        </w:rPr>
        <w:t xml:space="preserve"> </w:t>
      </w:r>
      <w:r w:rsidRPr="00881141">
        <w:rPr>
          <w:rStyle w:val="StyleBoldUnderline"/>
        </w:rPr>
        <w:t xml:space="preserve">resources, which are </w:t>
      </w:r>
      <w:r w:rsidRPr="00006D36">
        <w:rPr>
          <w:rStyle w:val="Emphasis"/>
        </w:rPr>
        <w:t>already available</w:t>
      </w:r>
      <w:r w:rsidRPr="00881141">
        <w:rPr>
          <w:rStyle w:val="StyleBoldUnderline"/>
        </w:rPr>
        <w:t>, must be</w:t>
      </w:r>
      <w:r w:rsidRPr="00006D36">
        <w:rPr>
          <w:rStyle w:val="StyleStyleBold12pt"/>
          <w:b w:val="0"/>
          <w:sz w:val="16"/>
        </w:rPr>
        <w:t xml:space="preserve"> evaluated and </w:t>
      </w:r>
      <w:r w:rsidRPr="00881141">
        <w:rPr>
          <w:rStyle w:val="StyleBoldUnderline"/>
        </w:rPr>
        <w:t>pursued before new</w:t>
      </w:r>
      <w:r>
        <w:rPr>
          <w:rStyle w:val="StyleBoldUnderline"/>
        </w:rPr>
        <w:t xml:space="preserve"> </w:t>
      </w:r>
      <w:r w:rsidRPr="00881141">
        <w:rPr>
          <w:rStyle w:val="StyleBoldUnderline"/>
        </w:rPr>
        <w:t>offshore areas are opened.</w:t>
      </w:r>
      <w:r w:rsidRPr="00006D36">
        <w:rPr>
          <w:rStyle w:val="StyleStyleBold12pt"/>
          <w:b w:val="0"/>
          <w:sz w:val="16"/>
        </w:rPr>
        <w:t xml:space="preserve"> Importantly, this evaluation should balance the extent to which production in specific areas will contribute to overall energy with fuel supplies and the environmental impacts of exploration and production activities in these areas.</w:t>
      </w:r>
    </w:p>
    <w:p w:rsidR="00CF1859" w:rsidRDefault="00CF1859" w:rsidP="00CF1859">
      <w:pPr>
        <w:rPr>
          <w:sz w:val="16"/>
        </w:rPr>
      </w:pPr>
    </w:p>
    <w:p w:rsidR="00CF1859" w:rsidRDefault="00CF1859" w:rsidP="00CF1859"/>
    <w:p w:rsidR="00CF1859" w:rsidRDefault="00CF1859" w:rsidP="00CF1859">
      <w:pPr>
        <w:pStyle w:val="Heading3"/>
      </w:pPr>
      <w:r>
        <w:lastRenderedPageBreak/>
        <w:t>General – Production Boom Now</w:t>
      </w:r>
    </w:p>
    <w:p w:rsidR="00CF1859" w:rsidRDefault="00CF1859" w:rsidP="00CF1859">
      <w:pPr>
        <w:rPr>
          <w:sz w:val="16"/>
        </w:rPr>
      </w:pPr>
    </w:p>
    <w:p w:rsidR="00CF1859" w:rsidRDefault="00CF1859" w:rsidP="00CF1859"/>
    <w:p w:rsidR="00CF1859" w:rsidRDefault="00CF1859" w:rsidP="00CF1859">
      <w:pPr>
        <w:pStyle w:val="Heading4"/>
      </w:pPr>
      <w:proofErr w:type="spellStart"/>
      <w:r>
        <w:t>Squo</w:t>
      </w:r>
      <w:proofErr w:type="spellEnd"/>
      <w:r>
        <w:t xml:space="preserve"> production boom solves the </w:t>
      </w:r>
      <w:proofErr w:type="spellStart"/>
      <w:r>
        <w:t>aff</w:t>
      </w:r>
      <w:proofErr w:type="spellEnd"/>
    </w:p>
    <w:p w:rsidR="00CF1859" w:rsidRDefault="00CF1859" w:rsidP="00CF1859">
      <w:r w:rsidRPr="00F162B1">
        <w:rPr>
          <w:rStyle w:val="StyleStyleBold12pt"/>
        </w:rPr>
        <w:t>Fahey 10/23</w:t>
      </w:r>
      <w:r>
        <w:t xml:space="preserve"> (Jonathan Fahey, AP Energy Writer, 10/23/2012, "US may soon become world's top oil producer", finance.yahoo.com/news/us-may-soon-become-worlds-top-oil-producer-173753430--finance.html)</w:t>
      </w:r>
    </w:p>
    <w:p w:rsidR="00CF1859" w:rsidRDefault="00CF1859" w:rsidP="00CF1859"/>
    <w:p w:rsidR="00CF1859" w:rsidRDefault="00CF1859" w:rsidP="00CF1859">
      <w:r>
        <w:t xml:space="preserve">NEW YORK (AP) — </w:t>
      </w:r>
      <w:r>
        <w:rPr>
          <w:rStyle w:val="StyleBoldUnderline"/>
          <w:highlight w:val="cyan"/>
        </w:rPr>
        <w:t>U.S. oil output is surging so fast that the U</w:t>
      </w:r>
      <w:r>
        <w:rPr>
          <w:rStyle w:val="StyleBoldUnderline"/>
        </w:rPr>
        <w:t xml:space="preserve">nited </w:t>
      </w:r>
      <w:r>
        <w:rPr>
          <w:rStyle w:val="StyleBoldUnderline"/>
          <w:highlight w:val="cyan"/>
        </w:rPr>
        <w:t>S</w:t>
      </w:r>
      <w:r>
        <w:rPr>
          <w:rStyle w:val="StyleBoldUnderline"/>
        </w:rPr>
        <w:t xml:space="preserve">tates </w:t>
      </w:r>
      <w:r>
        <w:rPr>
          <w:rStyle w:val="StyleBoldUnderline"/>
          <w:highlight w:val="cyan"/>
        </w:rPr>
        <w:t>could</w:t>
      </w:r>
      <w:r>
        <w:rPr>
          <w:rStyle w:val="StyleBoldUnderline"/>
        </w:rPr>
        <w:t xml:space="preserve"> soon </w:t>
      </w:r>
      <w:r>
        <w:rPr>
          <w:rStyle w:val="StyleBoldUnderline"/>
          <w:highlight w:val="cyan"/>
        </w:rPr>
        <w:t>overtake Saudi Arabia</w:t>
      </w:r>
      <w:r>
        <w:rPr>
          <w:rStyle w:val="StyleBoldUnderline"/>
        </w:rPr>
        <w:t xml:space="preserve"> as the world's biggest producer</w:t>
      </w:r>
      <w:r>
        <w:t>.</w:t>
      </w:r>
    </w:p>
    <w:p w:rsidR="00CF1859" w:rsidRDefault="00CF1859" w:rsidP="00CF1859">
      <w:r w:rsidRPr="00285AE8">
        <w:rPr>
          <w:rStyle w:val="StyleBoldUnderline"/>
        </w:rPr>
        <w:t>Driven by high prices and new drilling methods, U</w:t>
      </w:r>
      <w:r>
        <w:rPr>
          <w:rStyle w:val="StyleBoldUnderline"/>
        </w:rPr>
        <w:t xml:space="preserve">.S. </w:t>
      </w:r>
      <w:r>
        <w:rPr>
          <w:rStyle w:val="StyleBoldUnderline"/>
          <w:highlight w:val="cyan"/>
        </w:rPr>
        <w:t>production</w:t>
      </w:r>
      <w:r>
        <w:rPr>
          <w:rStyle w:val="StyleBoldUnderline"/>
        </w:rPr>
        <w:t xml:space="preserve"> of crude and other liquid hydrocarbons </w:t>
      </w:r>
      <w:r>
        <w:rPr>
          <w:rStyle w:val="StyleBoldUnderline"/>
          <w:highlight w:val="cyan"/>
        </w:rPr>
        <w:t>is on track to rise 7 percent</w:t>
      </w:r>
      <w:r>
        <w:t xml:space="preserve"> this year to an average of 10.9 million barrels per day. This will be the fourth straight year of crude increases and the biggest single-year gain since 1951.</w:t>
      </w:r>
    </w:p>
    <w:p w:rsidR="00CF1859" w:rsidRDefault="00CF1859" w:rsidP="00CF1859">
      <w:r w:rsidRPr="00285AE8">
        <w:rPr>
          <w:rStyle w:val="StyleBoldUnderline"/>
        </w:rPr>
        <w:t>The boom has surprised even the experts</w:t>
      </w:r>
      <w:r w:rsidRPr="00285AE8">
        <w:t>.</w:t>
      </w:r>
    </w:p>
    <w:p w:rsidR="00CF1859" w:rsidRDefault="00CF1859" w:rsidP="00CF1859">
      <w:r>
        <w:t xml:space="preserve">"Five years ago, if I or anyone had predicted today's production growth, people would have thought we were crazy," says Jim </w:t>
      </w:r>
      <w:proofErr w:type="spellStart"/>
      <w:r>
        <w:t>Burkhard</w:t>
      </w:r>
      <w:proofErr w:type="spellEnd"/>
      <w:r>
        <w:t>, head of oil markets research at IHS CERA, an energy consulting firm.</w:t>
      </w:r>
    </w:p>
    <w:p w:rsidR="00CF1859" w:rsidRDefault="00CF1859" w:rsidP="00CF1859">
      <w:r>
        <w:rPr>
          <w:rStyle w:val="StyleBoldUnderline"/>
        </w:rPr>
        <w:t xml:space="preserve">The Energy Department forecasts that U.S. production of crude and other liquid hydrocarbons, </w:t>
      </w:r>
      <w:r>
        <w:t xml:space="preserve">which includes biofuels, will average 11.4 million barrels per day next year. That </w:t>
      </w:r>
      <w:r>
        <w:rPr>
          <w:rStyle w:val="StyleBoldUnderline"/>
        </w:rPr>
        <w:t>would be a record for the U.S. and just below Saudi Arabia's output</w:t>
      </w:r>
      <w:r>
        <w:t xml:space="preserve"> of 11.6 million barrels. Citibank forecasts </w:t>
      </w:r>
      <w:r>
        <w:rPr>
          <w:rStyle w:val="StyleBoldUnderline"/>
        </w:rPr>
        <w:t xml:space="preserve">U.S. </w:t>
      </w:r>
      <w:r>
        <w:rPr>
          <w:rStyle w:val="StyleBoldUnderline"/>
          <w:highlight w:val="cyan"/>
        </w:rPr>
        <w:t>production could reach</w:t>
      </w:r>
      <w:r>
        <w:t xml:space="preserve"> 13 million to </w:t>
      </w:r>
      <w:r>
        <w:rPr>
          <w:rStyle w:val="StyleBoldUnderline"/>
          <w:highlight w:val="cyan"/>
        </w:rPr>
        <w:t>15 million barrels</w:t>
      </w:r>
      <w:r>
        <w:t xml:space="preserve"> per day by 2020, </w:t>
      </w:r>
      <w:r>
        <w:rPr>
          <w:rStyle w:val="StyleBoldUnderline"/>
        </w:rPr>
        <w:t>helping to make North America "the new Middle East."</w:t>
      </w:r>
    </w:p>
    <w:p w:rsidR="00CF1859" w:rsidRDefault="00CF1859" w:rsidP="00CF1859">
      <w:r>
        <w:t>The last year the U.S. was the world's largest producer was 2002, after the Saudis drastically cut production because of low oil prices in the aftermath of 9/11. Since then, the Saudis and the Russians have been the world leaders.</w:t>
      </w:r>
    </w:p>
    <w:p w:rsidR="00CF1859" w:rsidRDefault="00CF1859" w:rsidP="00CF1859">
      <w:r>
        <w:t xml:space="preserve">The United States will still need to import lots of oil in the years ahead. Americans use 18.7 million barrels per day. But </w:t>
      </w:r>
      <w:r>
        <w:rPr>
          <w:rStyle w:val="StyleBoldUnderline"/>
        </w:rPr>
        <w:t xml:space="preserve">thanks to the growth in domestic production and the improving fuel efficiency of the nation's cars and trucks, </w:t>
      </w:r>
      <w:r>
        <w:rPr>
          <w:rStyle w:val="StyleBoldUnderline"/>
          <w:highlight w:val="cyan"/>
        </w:rPr>
        <w:t>imports could fall by half</w:t>
      </w:r>
      <w:r>
        <w:rPr>
          <w:rStyle w:val="StyleBoldUnderline"/>
        </w:rPr>
        <w:t xml:space="preserve"> by the end of the decade</w:t>
      </w:r>
      <w:r>
        <w:t>.</w:t>
      </w:r>
    </w:p>
    <w:p w:rsidR="00CF1859" w:rsidRDefault="00CF1859" w:rsidP="00CF1859">
      <w:r>
        <w:t xml:space="preserve">The increase in production hasn't translated to cheaper gasoline at the pump, and prices are expected to stay high relatively high for the next few years because of growing demand for oil in developing nations and political instability in the Middle East and North Africa. Still, </w:t>
      </w:r>
      <w:r>
        <w:rPr>
          <w:rStyle w:val="StyleBoldUnderline"/>
          <w:highlight w:val="cyan"/>
        </w:rPr>
        <w:t>producing more</w:t>
      </w:r>
      <w:r>
        <w:rPr>
          <w:rStyle w:val="StyleBoldUnderline"/>
        </w:rPr>
        <w:t xml:space="preserve"> oil </w:t>
      </w:r>
      <w:r>
        <w:rPr>
          <w:rStyle w:val="StyleBoldUnderline"/>
          <w:highlight w:val="cyan"/>
        </w:rPr>
        <w:t>domestically</w:t>
      </w:r>
      <w:r>
        <w:rPr>
          <w:rStyle w:val="StyleBoldUnderline"/>
        </w:rPr>
        <w:t xml:space="preserve">, and importing less, </w:t>
      </w:r>
      <w:r>
        <w:rPr>
          <w:rStyle w:val="StyleBoldUnderline"/>
          <w:highlight w:val="cyan"/>
        </w:rPr>
        <w:t>gives the economy a significant boost</w:t>
      </w:r>
      <w:r>
        <w:rPr>
          <w:highlight w:val="cyan"/>
        </w:rPr>
        <w:t>.</w:t>
      </w:r>
    </w:p>
    <w:p w:rsidR="00CF1859" w:rsidRDefault="00CF1859" w:rsidP="00CF1859">
      <w:r>
        <w:t>The companies profiting range from independent drillers to large international oil companies such as Royal Dutch Shell, which increasingly see the U.S. as one of the most promising places to drill. ExxonMobil agreed last month to spend $1.6 billion to increase its U.S. oil holdings.</w:t>
      </w:r>
    </w:p>
    <w:p w:rsidR="00CF1859" w:rsidRDefault="00CF1859" w:rsidP="00CF1859">
      <w:r>
        <w:rPr>
          <w:rStyle w:val="StyleBoldUnderline"/>
        </w:rPr>
        <w:t xml:space="preserve">Increased </w:t>
      </w:r>
      <w:r>
        <w:rPr>
          <w:rStyle w:val="StyleBoldUnderline"/>
          <w:highlight w:val="cyan"/>
        </w:rPr>
        <w:t>drilling is driving</w:t>
      </w:r>
      <w:r>
        <w:rPr>
          <w:rStyle w:val="StyleBoldUnderline"/>
        </w:rPr>
        <w:t xml:space="preserve"> economic </w:t>
      </w:r>
      <w:r>
        <w:rPr>
          <w:rStyle w:val="StyleBoldUnderline"/>
          <w:highlight w:val="cyan"/>
        </w:rPr>
        <w:t>growth</w:t>
      </w:r>
      <w:r>
        <w:t xml:space="preserve"> in states such as North Dakota, Oklahoma, Wyoming, Montana and Texas, all of which have unemployment rates far below the national average of 7.8 percent. North Dakota is at 3 percent; Oklahoma, 5.2.</w:t>
      </w:r>
    </w:p>
    <w:p w:rsidR="00CF1859" w:rsidRDefault="00CF1859" w:rsidP="00CF1859">
      <w:r>
        <w:rPr>
          <w:rStyle w:val="StyleBoldUnderline"/>
        </w:rPr>
        <w:t xml:space="preserve">Businesses that serve the </w:t>
      </w:r>
      <w:r>
        <w:rPr>
          <w:rStyle w:val="StyleBoldUnderline"/>
          <w:highlight w:val="cyan"/>
        </w:rPr>
        <w:t>oil</w:t>
      </w:r>
      <w:r>
        <w:rPr>
          <w:rStyle w:val="StyleBoldUnderline"/>
        </w:rPr>
        <w:t xml:space="preserve"> industry, such as </w:t>
      </w:r>
      <w:r>
        <w:rPr>
          <w:rStyle w:val="StyleBoldUnderline"/>
          <w:highlight w:val="cyan"/>
        </w:rPr>
        <w:t>steel</w:t>
      </w:r>
      <w:r>
        <w:rPr>
          <w:rStyle w:val="StyleBoldUnderline"/>
        </w:rPr>
        <w:t xml:space="preserve"> companies that supply drilling pipe </w:t>
      </w:r>
      <w:r>
        <w:rPr>
          <w:rStyle w:val="StyleBoldUnderline"/>
          <w:highlight w:val="cyan"/>
        </w:rPr>
        <w:t>and railroads</w:t>
      </w:r>
      <w:r>
        <w:rPr>
          <w:rStyle w:val="StyleBoldUnderline"/>
        </w:rPr>
        <w:t xml:space="preserve"> that transport oil, aren't the only ones benefiting. </w:t>
      </w:r>
      <w:r>
        <w:rPr>
          <w:rStyle w:val="StyleBoldUnderline"/>
          <w:highlight w:val="cyan"/>
        </w:rPr>
        <w:t>Homebuilders, auto dealers and retailers</w:t>
      </w:r>
      <w:r>
        <w:rPr>
          <w:rStyle w:val="StyleBoldUnderline"/>
        </w:rPr>
        <w:t xml:space="preserve"> in energy-producing states </w:t>
      </w:r>
      <w:r>
        <w:rPr>
          <w:rStyle w:val="StyleBoldUnderline"/>
          <w:highlight w:val="cyan"/>
        </w:rPr>
        <w:t>are</w:t>
      </w:r>
      <w:r>
        <w:rPr>
          <w:rStyle w:val="StyleBoldUnderline"/>
        </w:rPr>
        <w:t xml:space="preserve"> also </w:t>
      </w:r>
      <w:r>
        <w:rPr>
          <w:rStyle w:val="StyleBoldUnderline"/>
          <w:highlight w:val="cyan"/>
        </w:rPr>
        <w:t>getting a lift.</w:t>
      </w:r>
    </w:p>
    <w:p w:rsidR="00CF1859" w:rsidRDefault="00CF1859" w:rsidP="00CF1859">
      <w:r>
        <w:t xml:space="preserve">IHS says </w:t>
      </w:r>
      <w:r>
        <w:rPr>
          <w:rStyle w:val="StyleBoldUnderline"/>
          <w:highlight w:val="cyan"/>
        </w:rPr>
        <w:t>the oil</w:t>
      </w:r>
      <w:r>
        <w:rPr>
          <w:rStyle w:val="StyleBoldUnderline"/>
        </w:rPr>
        <w:t xml:space="preserve"> and gas drilling </w:t>
      </w:r>
      <w:r>
        <w:rPr>
          <w:rStyle w:val="StyleBoldUnderline"/>
          <w:highlight w:val="cyan"/>
        </w:rPr>
        <w:t>boom, which already supports 1.7 million</w:t>
      </w:r>
      <w:r>
        <w:rPr>
          <w:rStyle w:val="StyleBoldUnderline"/>
        </w:rPr>
        <w:t xml:space="preserve"> jobs, </w:t>
      </w:r>
      <w:r>
        <w:rPr>
          <w:rStyle w:val="StyleBoldUnderline"/>
          <w:highlight w:val="cyan"/>
        </w:rPr>
        <w:t>will lead to</w:t>
      </w:r>
      <w:r>
        <w:rPr>
          <w:rStyle w:val="StyleBoldUnderline"/>
        </w:rPr>
        <w:t xml:space="preserve"> the creation of </w:t>
      </w:r>
      <w:r>
        <w:rPr>
          <w:rStyle w:val="StyleBoldUnderline"/>
          <w:highlight w:val="cyan"/>
        </w:rPr>
        <w:t>1.3 million jobs across the U.S.</w:t>
      </w:r>
      <w:r>
        <w:rPr>
          <w:rStyle w:val="StyleBoldUnderline"/>
        </w:rPr>
        <w:t xml:space="preserve"> economy by the end of the decade</w:t>
      </w:r>
      <w:r>
        <w:t>.</w:t>
      </w:r>
    </w:p>
    <w:p w:rsidR="00CF1859" w:rsidRDefault="00CF1859" w:rsidP="00CF1859">
      <w:r>
        <w:t>"</w:t>
      </w:r>
      <w:r>
        <w:rPr>
          <w:rStyle w:val="StyleBoldUnderline"/>
        </w:rPr>
        <w:t xml:space="preserve">It's the most important change to the economy since the advent of personal computers pushed up productivity in the 1990s," </w:t>
      </w:r>
      <w:r>
        <w:rPr>
          <w:rStyle w:val="StyleBoldUnderline"/>
          <w:highlight w:val="cyan"/>
        </w:rPr>
        <w:t>says</w:t>
      </w:r>
      <w:r>
        <w:rPr>
          <w:rStyle w:val="StyleBoldUnderline"/>
        </w:rPr>
        <w:t xml:space="preserve"> economist</w:t>
      </w:r>
      <w:r>
        <w:t xml:space="preserve"> Philip </w:t>
      </w:r>
      <w:proofErr w:type="spellStart"/>
      <w:r>
        <w:rPr>
          <w:rStyle w:val="StyleBoldUnderline"/>
          <w:highlight w:val="cyan"/>
        </w:rPr>
        <w:t>Verleger</w:t>
      </w:r>
      <w:proofErr w:type="spellEnd"/>
      <w:r>
        <w:t>, a visiting fellow at the Peterson Institute of International Economics.</w:t>
      </w:r>
    </w:p>
    <w:p w:rsidR="00CF1859" w:rsidRDefault="00CF1859" w:rsidP="00CF1859">
      <w:r>
        <w:rPr>
          <w:rStyle w:val="StyleBoldUnderline"/>
        </w:rPr>
        <w:t>The major factor driving domestic production</w:t>
      </w:r>
      <w:r>
        <w:t xml:space="preserve"> higher </w:t>
      </w:r>
      <w:r>
        <w:rPr>
          <w:rStyle w:val="StyleBoldUnderline"/>
        </w:rPr>
        <w:t>is a newfound ability to squeeze oil out of rock once thought too difficult and expensive to tap.</w:t>
      </w:r>
      <w:r>
        <w:t xml:space="preserve"> Drillers have learned to drill horizontally into long, thin seams of shale and other rock that holds oil, instead of searching for rare underground pools of hydrocarbons that have accumulated over millions of years.</w:t>
      </w:r>
    </w:p>
    <w:p w:rsidR="00CF1859" w:rsidRDefault="00CF1859" w:rsidP="00CF1859">
      <w:r>
        <w:lastRenderedPageBreak/>
        <w:t>To free the oil and gas from the rock, drillers crack it open by pumping water, sand and chemicals into the ground at high pressure, a process is known as hydraulic fracturing, or "</w:t>
      </w:r>
      <w:r>
        <w:rPr>
          <w:rStyle w:val="StyleBoldUnderline"/>
        </w:rPr>
        <w:t>fracking</w:t>
      </w:r>
      <w:r>
        <w:t>."</w:t>
      </w:r>
    </w:p>
    <w:p w:rsidR="00CF1859" w:rsidRDefault="00CF1859" w:rsidP="00CF1859">
      <w:r>
        <w:t>While expanded use of the method has unlocked enormous reserves of oil and gas, it has also raised concerns that contaminated water produced in the process could leak into drinking water.</w:t>
      </w:r>
    </w:p>
    <w:p w:rsidR="00CF1859" w:rsidRDefault="00CF1859" w:rsidP="00CF1859"/>
    <w:p w:rsidR="00CF1859" w:rsidRDefault="00CF1859" w:rsidP="00CF1859">
      <w:pPr>
        <w:pStyle w:val="Heading4"/>
      </w:pPr>
      <w:r>
        <w:t xml:space="preserve">Production boom will continue for decades and coming energy efficiency gains spur virtuous cycle </w:t>
      </w:r>
    </w:p>
    <w:p w:rsidR="00CF1859" w:rsidRPr="00BD4D40" w:rsidRDefault="00CF1859" w:rsidP="00CF1859">
      <w:pPr>
        <w:rPr>
          <w:rStyle w:val="StyleStyleBold12pt"/>
          <w:b w:val="0"/>
        </w:rPr>
      </w:pPr>
      <w:proofErr w:type="spellStart"/>
      <w:r>
        <w:rPr>
          <w:rStyle w:val="StyleStyleBold12pt"/>
        </w:rPr>
        <w:t>Mullaney</w:t>
      </w:r>
      <w:proofErr w:type="spellEnd"/>
      <w:r>
        <w:rPr>
          <w:rStyle w:val="StyleStyleBold12pt"/>
        </w:rPr>
        <w:t xml:space="preserve">, </w:t>
      </w:r>
      <w:proofErr w:type="gramStart"/>
      <w:r>
        <w:rPr>
          <w:rStyle w:val="StyleStyleBold12pt"/>
        </w:rPr>
        <w:t xml:space="preserve">12  </w:t>
      </w:r>
      <w:r>
        <w:rPr>
          <w:rStyle w:val="StyleStyleBold12pt"/>
          <w:b w:val="0"/>
        </w:rPr>
        <w:t>(</w:t>
      </w:r>
      <w:proofErr w:type="gramEnd"/>
      <w:r>
        <w:rPr>
          <w:rStyle w:val="StyleStyleBold12pt"/>
          <w:b w:val="0"/>
        </w:rPr>
        <w:t>Tim, USA Today, 5/15, http://usatoday30.usatoday.com/money/industries/energy/story/2012-05-15/1A-COV-ENERGY-INDEPENDENCE/54977254/1)</w:t>
      </w:r>
    </w:p>
    <w:p w:rsidR="00CF1859" w:rsidRPr="00764E01" w:rsidRDefault="00CF1859" w:rsidP="00CF1859">
      <w:pPr>
        <w:rPr>
          <w:sz w:val="16"/>
        </w:rPr>
      </w:pPr>
      <w:r w:rsidRPr="00764E01">
        <w:rPr>
          <w:sz w:val="16"/>
        </w:rPr>
        <w:t xml:space="preserve">Much of Wall Street and Washington </w:t>
      </w:r>
      <w:proofErr w:type="gramStart"/>
      <w:r w:rsidRPr="00764E01">
        <w:rPr>
          <w:sz w:val="16"/>
        </w:rPr>
        <w:t>is</w:t>
      </w:r>
      <w:proofErr w:type="gramEnd"/>
      <w:r w:rsidRPr="00764E01">
        <w:rPr>
          <w:sz w:val="16"/>
        </w:rPr>
        <w:t xml:space="preserve"> seized by the hope that the U.S.'s energy future will be as bright as Williamsport's. As Americans heave a sigh of relief at gasoline prices falling back from near $4 a gallon</w:t>
      </w:r>
      <w:r w:rsidRPr="007F5276">
        <w:rPr>
          <w:rStyle w:val="StyleBoldUnderline"/>
        </w:rPr>
        <w:t xml:space="preserve">, big new discoveries of domestic oil </w:t>
      </w:r>
      <w:r w:rsidRPr="00764E01">
        <w:rPr>
          <w:sz w:val="16"/>
        </w:rPr>
        <w:t xml:space="preserve">and natural gas </w:t>
      </w:r>
      <w:r w:rsidRPr="007F5276">
        <w:rPr>
          <w:rStyle w:val="StyleBoldUnderline"/>
        </w:rPr>
        <w:t xml:space="preserve">hold the promise of more substantial benefits for the U.S. economy for </w:t>
      </w:r>
      <w:r w:rsidRPr="007F5276">
        <w:rPr>
          <w:rStyle w:val="Emphasis"/>
        </w:rPr>
        <w:t>decades to come</w:t>
      </w:r>
      <w:r w:rsidRPr="007F5276">
        <w:rPr>
          <w:rStyle w:val="StyleBoldUnderline"/>
        </w:rPr>
        <w:t xml:space="preserve"> </w:t>
      </w:r>
      <w:r w:rsidRPr="00764E01">
        <w:rPr>
          <w:sz w:val="16"/>
        </w:rPr>
        <w:t xml:space="preserve">— </w:t>
      </w:r>
      <w:r w:rsidRPr="007F5276">
        <w:rPr>
          <w:rStyle w:val="StyleBoldUnderline"/>
        </w:rPr>
        <w:t>even</w:t>
      </w:r>
      <w:r w:rsidRPr="00764E01">
        <w:rPr>
          <w:sz w:val="16"/>
        </w:rPr>
        <w:t xml:space="preserve"> the possibility of </w:t>
      </w:r>
      <w:r w:rsidRPr="007F5276">
        <w:rPr>
          <w:rStyle w:val="StyleBoldUnderline"/>
        </w:rPr>
        <w:t>energy independence</w:t>
      </w:r>
      <w:r w:rsidRPr="00764E01">
        <w:rPr>
          <w:sz w:val="16"/>
        </w:rPr>
        <w:t xml:space="preserve">. Every president since Richard Nixon has called for the U.S. to wean itself from needing oil from unstable or unsavory countries. The nation's new-found energy riches are likely to bring that ambition closer to reality in the next two decades, according to many forecasters. It's no pipe dream. </w:t>
      </w:r>
      <w:r w:rsidRPr="007F5276">
        <w:rPr>
          <w:rStyle w:val="StyleBoldUnderline"/>
        </w:rPr>
        <w:t xml:space="preserve">The U.S. is already the world's </w:t>
      </w:r>
      <w:r w:rsidRPr="007F5276">
        <w:rPr>
          <w:rStyle w:val="Emphasis"/>
        </w:rPr>
        <w:t>fastest-growing</w:t>
      </w:r>
      <w:r w:rsidRPr="007F5276">
        <w:rPr>
          <w:rStyle w:val="StyleBoldUnderline"/>
        </w:rPr>
        <w:t xml:space="preserve"> oil</w:t>
      </w:r>
      <w:r w:rsidRPr="00764E01">
        <w:rPr>
          <w:sz w:val="16"/>
        </w:rPr>
        <w:t xml:space="preserve"> and natural gas </w:t>
      </w:r>
      <w:r w:rsidRPr="007F5276">
        <w:rPr>
          <w:rStyle w:val="StyleBoldUnderline"/>
        </w:rPr>
        <w:t>producer.</w:t>
      </w:r>
      <w:r w:rsidRPr="00764E01">
        <w:rPr>
          <w:sz w:val="16"/>
        </w:rPr>
        <w:t xml:space="preserve"> Counting the output from Canada and Mexico, </w:t>
      </w:r>
      <w:r w:rsidRPr="007F5276">
        <w:rPr>
          <w:rStyle w:val="StyleBoldUnderline"/>
        </w:rPr>
        <w:t>North America is "the new Middle East," Citigroup analysts declare</w:t>
      </w:r>
      <w:r w:rsidRPr="00764E01">
        <w:rPr>
          <w:sz w:val="16"/>
        </w:rPr>
        <w:t xml:space="preserve"> in a recent report. The U.S. Energy Information Agency says U.S. </w:t>
      </w:r>
      <w:r w:rsidRPr="007F5276">
        <w:rPr>
          <w:rStyle w:val="StyleBoldUnderline"/>
        </w:rPr>
        <w:t>oil imports will drop 20%</w:t>
      </w:r>
      <w:r w:rsidRPr="00764E01">
        <w:rPr>
          <w:sz w:val="16"/>
        </w:rPr>
        <w:t xml:space="preserve"> by 2025. Oil giant </w:t>
      </w:r>
      <w:r w:rsidRPr="007F5276">
        <w:rPr>
          <w:rStyle w:val="StyleBoldUnderline"/>
        </w:rPr>
        <w:t>BP projects the U.S. will get 94% of its energy domestically by 2030</w:t>
      </w:r>
      <w:r w:rsidRPr="00764E01">
        <w:rPr>
          <w:sz w:val="16"/>
        </w:rPr>
        <w:t xml:space="preserve">, up from 77% now, as oil imports fall by half. Energy billionaire T. Boone Pickens, a major investor in oil and natural-gas companies, said </w:t>
      </w:r>
      <w:r w:rsidRPr="007F5276">
        <w:rPr>
          <w:rStyle w:val="StyleBoldUnderline"/>
        </w:rPr>
        <w:t xml:space="preserve">the U.S. can at least </w:t>
      </w:r>
      <w:r w:rsidRPr="00764E01">
        <w:rPr>
          <w:rStyle w:val="Emphasis"/>
        </w:rPr>
        <w:t>end oil imports from O</w:t>
      </w:r>
      <w:r w:rsidRPr="00764E01">
        <w:rPr>
          <w:sz w:val="16"/>
        </w:rPr>
        <w:t xml:space="preserve">rganization of </w:t>
      </w:r>
      <w:r w:rsidRPr="00764E01">
        <w:rPr>
          <w:rStyle w:val="Emphasis"/>
        </w:rPr>
        <w:t>P</w:t>
      </w:r>
      <w:r w:rsidRPr="00764E01">
        <w:rPr>
          <w:sz w:val="16"/>
        </w:rPr>
        <w:t xml:space="preserve">etroleum </w:t>
      </w:r>
      <w:r w:rsidRPr="00764E01">
        <w:rPr>
          <w:rStyle w:val="Emphasis"/>
        </w:rPr>
        <w:t>E</w:t>
      </w:r>
      <w:r w:rsidRPr="00764E01">
        <w:rPr>
          <w:sz w:val="16"/>
        </w:rPr>
        <w:t xml:space="preserve">xporting </w:t>
      </w:r>
      <w:r w:rsidRPr="00764E01">
        <w:rPr>
          <w:rStyle w:val="Emphasis"/>
        </w:rPr>
        <w:t>C</w:t>
      </w:r>
      <w:r w:rsidRPr="00764E01">
        <w:rPr>
          <w:sz w:val="16"/>
        </w:rPr>
        <w:t xml:space="preserve">ountries, about half its total, through new drilling and by shifting diesel-swilling trucks to natural gas. </w:t>
      </w:r>
      <w:r w:rsidRPr="007F5276">
        <w:rPr>
          <w:rStyle w:val="StyleBoldUnderline"/>
        </w:rPr>
        <w:t>Any other oil needs should be from politically stable allies</w:t>
      </w:r>
      <w:r w:rsidRPr="00764E01">
        <w:rPr>
          <w:sz w:val="16"/>
        </w:rPr>
        <w:t xml:space="preserve"> such as Canada, Pickens said. Most enticing, a team of analysts and </w:t>
      </w:r>
      <w:r w:rsidRPr="007F5276">
        <w:rPr>
          <w:rStyle w:val="StyleBoldUnderline"/>
        </w:rPr>
        <w:t>economists</w:t>
      </w:r>
      <w:r w:rsidRPr="00764E01">
        <w:rPr>
          <w:sz w:val="16"/>
        </w:rPr>
        <w:t xml:space="preserve"> at Citigroup </w:t>
      </w:r>
      <w:r w:rsidRPr="007F5276">
        <w:rPr>
          <w:rStyle w:val="StyleBoldUnderline"/>
        </w:rPr>
        <w:t>argues that the U.S</w:t>
      </w:r>
      <w:r w:rsidRPr="00764E01">
        <w:rPr>
          <w:sz w:val="16"/>
        </w:rPr>
        <w:t xml:space="preserve">., or at least North America, </w:t>
      </w:r>
      <w:r w:rsidRPr="007F5276">
        <w:rPr>
          <w:rStyle w:val="StyleBoldUnderline"/>
        </w:rPr>
        <w:t xml:space="preserve">can </w:t>
      </w:r>
      <w:r w:rsidRPr="00764E01">
        <w:rPr>
          <w:rStyle w:val="Emphasis"/>
        </w:rPr>
        <w:t>achieve energy independence by 2020</w:t>
      </w:r>
      <w:r w:rsidRPr="007F5276">
        <w:rPr>
          <w:rStyle w:val="StyleBoldUnderline"/>
        </w:rPr>
        <w:t xml:space="preserve">, as more domestic production and doubling down on conservation produce a </w:t>
      </w:r>
      <w:r w:rsidRPr="00764E01">
        <w:rPr>
          <w:rStyle w:val="Emphasis"/>
        </w:rPr>
        <w:t>virtuous cycle</w:t>
      </w:r>
      <w:r w:rsidRPr="00764E01">
        <w:rPr>
          <w:sz w:val="16"/>
        </w:rPr>
        <w:t xml:space="preserve">. </w:t>
      </w:r>
      <w:r w:rsidRPr="007F5276">
        <w:rPr>
          <w:rStyle w:val="StyleBoldUnderline"/>
        </w:rPr>
        <w:t xml:space="preserve">The U.S. can make itself a </w:t>
      </w:r>
      <w:r w:rsidRPr="007F5276">
        <w:rPr>
          <w:rStyle w:val="Emphasis"/>
        </w:rPr>
        <w:t>net exporter of crude oil,</w:t>
      </w:r>
      <w:r w:rsidRPr="00764E01">
        <w:rPr>
          <w:sz w:val="16"/>
        </w:rPr>
        <w:t xml:space="preserve"> refined products and natural gas — </w:t>
      </w:r>
      <w:r w:rsidRPr="007F5276">
        <w:rPr>
          <w:rStyle w:val="StyleBoldUnderline"/>
        </w:rPr>
        <w:t>says Citigroup energy strategist</w:t>
      </w:r>
      <w:r w:rsidRPr="00764E01">
        <w:rPr>
          <w:sz w:val="16"/>
        </w:rPr>
        <w:t xml:space="preserve"> Seth </w:t>
      </w:r>
      <w:proofErr w:type="spellStart"/>
      <w:r w:rsidRPr="00764E01">
        <w:rPr>
          <w:sz w:val="16"/>
        </w:rPr>
        <w:t>Kleinman</w:t>
      </w:r>
      <w:proofErr w:type="spellEnd"/>
      <w:r w:rsidRPr="00764E01">
        <w:rPr>
          <w:sz w:val="16"/>
        </w:rPr>
        <w:t xml:space="preserve">. </w:t>
      </w:r>
      <w:r w:rsidRPr="007F5276">
        <w:rPr>
          <w:rStyle w:val="StyleBoldUnderline"/>
        </w:rPr>
        <w:t>"The notion of the U.S. getting to zero net imports of oil is</w:t>
      </w:r>
      <w:r w:rsidRPr="00764E01">
        <w:rPr>
          <w:sz w:val="16"/>
        </w:rPr>
        <w:t xml:space="preserve"> obviously a sexy notion, but it's </w:t>
      </w:r>
      <w:r w:rsidRPr="007F5276">
        <w:rPr>
          <w:rStyle w:val="Emphasis"/>
        </w:rPr>
        <w:t>not necessary</w:t>
      </w:r>
      <w:r w:rsidRPr="00764E01">
        <w:rPr>
          <w:sz w:val="16"/>
        </w:rPr>
        <w:t xml:space="preserve"> </w:t>
      </w:r>
      <w:r w:rsidRPr="007F5276">
        <w:rPr>
          <w:rStyle w:val="StyleBoldUnderline"/>
        </w:rPr>
        <w:t>for it to mean the world will change,</w:t>
      </w:r>
      <w:r w:rsidRPr="00764E01">
        <w:rPr>
          <w:sz w:val="16"/>
        </w:rPr>
        <w:t>" he says. "</w:t>
      </w:r>
      <w:r w:rsidRPr="007F5276">
        <w:rPr>
          <w:rStyle w:val="StyleBoldUnderline"/>
        </w:rPr>
        <w:t xml:space="preserve">We are seeing a </w:t>
      </w:r>
      <w:r w:rsidRPr="007F5276">
        <w:rPr>
          <w:rStyle w:val="Emphasis"/>
        </w:rPr>
        <w:t>dramatic collapse</w:t>
      </w:r>
      <w:r w:rsidRPr="007F5276">
        <w:rPr>
          <w:rStyle w:val="StyleBoldUnderline"/>
        </w:rPr>
        <w:t xml:space="preserve"> in U.S. net imports of oil as we speak, to the tune of almost 1 million barrels a day each year over the last four years</w:t>
      </w:r>
      <w:r w:rsidRPr="00764E01">
        <w:rPr>
          <w:sz w:val="16"/>
        </w:rPr>
        <w:t>."</w:t>
      </w:r>
    </w:p>
    <w:p w:rsidR="00CF1859" w:rsidRDefault="00CF1859" w:rsidP="00CF1859"/>
    <w:p w:rsidR="00CF1859" w:rsidRDefault="00CF1859" w:rsidP="00CF1859"/>
    <w:p w:rsidR="00CF1859" w:rsidRDefault="00CF1859" w:rsidP="00CF1859">
      <w:pPr>
        <w:pStyle w:val="Heading4"/>
      </w:pPr>
      <w:r>
        <w:t xml:space="preserve">The status quo is solving </w:t>
      </w:r>
      <w:r>
        <w:rPr>
          <w:u w:val="single"/>
        </w:rPr>
        <w:t>without policy changes</w:t>
      </w:r>
      <w:r>
        <w:t xml:space="preserve"> – market forces are producing huge increases in U.S. production</w:t>
      </w:r>
    </w:p>
    <w:p w:rsidR="00CF1859" w:rsidRDefault="00CF1859" w:rsidP="00CF1859">
      <w:r>
        <w:rPr>
          <w:rStyle w:val="StyleStyleBold12pt"/>
        </w:rPr>
        <w:t>Salt Lake Tribune 10/27</w:t>
      </w:r>
      <w:r>
        <w:t>/2012</w:t>
      </w:r>
    </w:p>
    <w:p w:rsidR="00CF1859" w:rsidRDefault="00CF1859" w:rsidP="00CF1859">
      <w:r>
        <w:t>(http://www.sltrib.com/sltrib/opinion/55156068-82/production-oil-american-domestic.html.csp)</w:t>
      </w:r>
    </w:p>
    <w:p w:rsidR="00CF1859" w:rsidRDefault="00CF1859" w:rsidP="00CF1859">
      <w:r>
        <w:t xml:space="preserve">The good news: </w:t>
      </w:r>
      <w:r>
        <w:rPr>
          <w:b/>
          <w:highlight w:val="green"/>
          <w:u w:val="single"/>
        </w:rPr>
        <w:t>Production</w:t>
      </w:r>
      <w:r>
        <w:rPr>
          <w:b/>
          <w:u w:val="single"/>
        </w:rPr>
        <w:t xml:space="preserve"> of petroleum in the United States </w:t>
      </w:r>
      <w:r>
        <w:rPr>
          <w:b/>
          <w:highlight w:val="green"/>
          <w:u w:val="single"/>
        </w:rPr>
        <w:t>is soaring</w:t>
      </w:r>
      <w:r>
        <w:t>.</w:t>
      </w:r>
    </w:p>
    <w:p w:rsidR="00CF1859" w:rsidRDefault="00CF1859" w:rsidP="00CF1859">
      <w:r>
        <w:rPr>
          <w:b/>
          <w:highlight w:val="green"/>
          <w:u w:val="single"/>
        </w:rPr>
        <w:t>Next year promises</w:t>
      </w:r>
      <w:r>
        <w:rPr>
          <w:b/>
          <w:u w:val="single"/>
        </w:rPr>
        <w:t xml:space="preserve"> to set </w:t>
      </w:r>
      <w:r>
        <w:rPr>
          <w:b/>
          <w:highlight w:val="green"/>
          <w:u w:val="single"/>
        </w:rPr>
        <w:t>a record for domestic production and</w:t>
      </w:r>
      <w:r>
        <w:t xml:space="preserve">, at current rates, </w:t>
      </w:r>
      <w:r>
        <w:rPr>
          <w:b/>
          <w:highlight w:val="green"/>
          <w:u w:val="single"/>
        </w:rPr>
        <w:t>the</w:t>
      </w:r>
      <w:r>
        <w:rPr>
          <w:b/>
          <w:u w:val="single"/>
        </w:rPr>
        <w:t xml:space="preserve"> good </w:t>
      </w:r>
      <w:proofErr w:type="spellStart"/>
      <w:r>
        <w:rPr>
          <w:b/>
          <w:u w:val="single"/>
        </w:rPr>
        <w:t>ol</w:t>
      </w:r>
      <w:proofErr w:type="spellEnd"/>
      <w:r>
        <w:rPr>
          <w:b/>
          <w:u w:val="single"/>
        </w:rPr>
        <w:t xml:space="preserve">’ </w:t>
      </w:r>
      <w:r>
        <w:rPr>
          <w:b/>
          <w:highlight w:val="green"/>
          <w:u w:val="single"/>
        </w:rPr>
        <w:t>U.S.</w:t>
      </w:r>
      <w:r>
        <w:rPr>
          <w:b/>
          <w:u w:val="single"/>
        </w:rPr>
        <w:t xml:space="preserve"> of A. </w:t>
      </w:r>
      <w:r>
        <w:rPr>
          <w:b/>
          <w:highlight w:val="green"/>
          <w:u w:val="single"/>
        </w:rPr>
        <w:t>will be the top</w:t>
      </w:r>
      <w:r>
        <w:rPr>
          <w:b/>
          <w:u w:val="single"/>
        </w:rPr>
        <w:t xml:space="preserve"> oil </w:t>
      </w:r>
      <w:r>
        <w:rPr>
          <w:b/>
          <w:highlight w:val="green"/>
          <w:u w:val="single"/>
        </w:rPr>
        <w:t>producer in the world</w:t>
      </w:r>
      <w:r>
        <w:t xml:space="preserve">, </w:t>
      </w:r>
      <w:r>
        <w:rPr>
          <w:b/>
          <w:u w:val="single"/>
        </w:rPr>
        <w:t>surpassing Saudi Arabia</w:t>
      </w:r>
      <w:r>
        <w:t xml:space="preserve">, </w:t>
      </w:r>
      <w:r>
        <w:rPr>
          <w:b/>
          <w:u w:val="single"/>
        </w:rPr>
        <w:t>by the year 2020</w:t>
      </w:r>
      <w:r>
        <w:t>.</w:t>
      </w:r>
    </w:p>
    <w:p w:rsidR="00CF1859" w:rsidRDefault="00CF1859" w:rsidP="00CF1859">
      <w:r>
        <w:t>This puts the lie to the Republican claim that the Obama administration has the desire, or the ability, to squash domestic production and leave us increasingly vulnerable to a dangerous dependence on foreign sources of energy.</w:t>
      </w:r>
    </w:p>
    <w:p w:rsidR="00CF1859" w:rsidRDefault="00CF1859" w:rsidP="00CF1859">
      <w:r>
        <w:t>The bad news: Production of petroleum in the United States is soaring.</w:t>
      </w:r>
    </w:p>
    <w:p w:rsidR="00CF1859" w:rsidRDefault="00CF1859" w:rsidP="00CF1859">
      <w:r>
        <w:lastRenderedPageBreak/>
        <w:t>The continuing high prices for raw crude, prompted by increasing demand from China, India and other rapidly industrializing nations, has encouraged drillers to invest in new methods and expand their exploration to areas previously thought too low-yield to bother with. The result is pressure to drill in places, and in ways, that threaten our environment, from the appearance of national treasures to the safety of our water.</w:t>
      </w:r>
    </w:p>
    <w:p w:rsidR="00CF1859" w:rsidRDefault="00CF1859" w:rsidP="00CF1859">
      <w:r>
        <w:t>T</w:t>
      </w:r>
      <w:r>
        <w:rPr>
          <w:u w:val="single"/>
        </w:rPr>
        <w:t xml:space="preserve">he most important thing to understand about </w:t>
      </w:r>
      <w:r>
        <w:rPr>
          <w:highlight w:val="green"/>
          <w:u w:val="single"/>
        </w:rPr>
        <w:t xml:space="preserve">this </w:t>
      </w:r>
      <w:r>
        <w:rPr>
          <w:u w:val="single"/>
        </w:rPr>
        <w:t xml:space="preserve">situation is that </w:t>
      </w:r>
      <w:r>
        <w:rPr>
          <w:b/>
          <w:u w:val="single"/>
        </w:rPr>
        <w:t>the price of oil</w:t>
      </w:r>
      <w:r>
        <w:t xml:space="preserve">, and thus the price you pay for gasoline, </w:t>
      </w:r>
      <w:r>
        <w:rPr>
          <w:b/>
          <w:highlight w:val="green"/>
          <w:u w:val="single"/>
        </w:rPr>
        <w:t xml:space="preserve">has </w:t>
      </w:r>
      <w:r>
        <w:rPr>
          <w:b/>
          <w:highlight w:val="green"/>
          <w:u w:val="single"/>
          <w:bdr w:val="single" w:sz="4" w:space="0" w:color="auto" w:frame="1"/>
        </w:rPr>
        <w:t>little to do with any decision made in Washington</w:t>
      </w:r>
      <w:r>
        <w:t xml:space="preserve">. </w:t>
      </w:r>
      <w:r>
        <w:rPr>
          <w:u w:val="single"/>
        </w:rPr>
        <w:t>It has more to do with the world oil market</w:t>
      </w:r>
      <w:r>
        <w:t xml:space="preserve">, currently </w:t>
      </w:r>
      <w:r>
        <w:rPr>
          <w:u w:val="single"/>
        </w:rPr>
        <w:t>driven by</w:t>
      </w:r>
      <w:r>
        <w:t xml:space="preserve"> the </w:t>
      </w:r>
      <w:r>
        <w:rPr>
          <w:u w:val="single"/>
        </w:rPr>
        <w:t>exploding demand</w:t>
      </w:r>
      <w:r>
        <w:t xml:space="preserve"> of many nations.</w:t>
      </w:r>
    </w:p>
    <w:p w:rsidR="00CF1859" w:rsidRDefault="00CF1859" w:rsidP="00CF1859">
      <w:r>
        <w:t xml:space="preserve">With that fact should come the understanding that, to a significant degree, the American desire for energy independence and our wish for cheap gas are mutually exclusive. </w:t>
      </w:r>
      <w:r>
        <w:rPr>
          <w:b/>
          <w:highlight w:val="green"/>
          <w:u w:val="single"/>
        </w:rPr>
        <w:t>The increase</w:t>
      </w:r>
      <w:r>
        <w:rPr>
          <w:b/>
          <w:u w:val="single"/>
        </w:rPr>
        <w:t xml:space="preserve"> in domestic production </w:t>
      </w:r>
      <w:r>
        <w:rPr>
          <w:b/>
          <w:highlight w:val="green"/>
          <w:u w:val="single"/>
        </w:rPr>
        <w:t>has</w:t>
      </w:r>
      <w:r>
        <w:t xml:space="preserve"> almost </w:t>
      </w:r>
      <w:r>
        <w:rPr>
          <w:b/>
          <w:highlight w:val="green"/>
          <w:u w:val="single"/>
        </w:rPr>
        <w:t>nothing to do with rules</w:t>
      </w:r>
      <w:r>
        <w:t xml:space="preserve"> laid down, or </w:t>
      </w:r>
      <w:r>
        <w:rPr>
          <w:b/>
          <w:u w:val="single"/>
        </w:rPr>
        <w:t xml:space="preserve">relaxed, by puny governments </w:t>
      </w:r>
      <w:r>
        <w:rPr>
          <w:b/>
          <w:highlight w:val="green"/>
          <w:u w:val="single"/>
        </w:rPr>
        <w:t>and everything to do with the</w:t>
      </w:r>
      <w:r>
        <w:rPr>
          <w:b/>
          <w:u w:val="single"/>
        </w:rPr>
        <w:t xml:space="preserve"> incentive of mighty </w:t>
      </w:r>
      <w:r>
        <w:rPr>
          <w:b/>
          <w:highlight w:val="green"/>
          <w:u w:val="single"/>
        </w:rPr>
        <w:t>markets</w:t>
      </w:r>
      <w:r>
        <w:t>.</w:t>
      </w:r>
    </w:p>
    <w:p w:rsidR="00CF1859" w:rsidRDefault="00CF1859" w:rsidP="00CF1859"/>
    <w:p w:rsidR="00CF1859" w:rsidRDefault="00CF1859" w:rsidP="00CF1859">
      <w:pPr>
        <w:pStyle w:val="Heading4"/>
      </w:pPr>
      <w:r>
        <w:t xml:space="preserve">Production boom solves the </w:t>
      </w:r>
      <w:proofErr w:type="spellStart"/>
      <w:r>
        <w:t>aff</w:t>
      </w:r>
      <w:proofErr w:type="spellEnd"/>
      <w:r>
        <w:t xml:space="preserve"> now – even conservative estimates</w:t>
      </w:r>
    </w:p>
    <w:p w:rsidR="00CF1859" w:rsidRPr="00EE4D6C" w:rsidRDefault="00CF1859" w:rsidP="00CF1859">
      <w:pPr>
        <w:rPr>
          <w:rStyle w:val="StyleStyleBold12pt"/>
        </w:rPr>
      </w:pPr>
      <w:proofErr w:type="spellStart"/>
      <w:r>
        <w:rPr>
          <w:rStyle w:val="StyleStyleBold12pt"/>
        </w:rPr>
        <w:t>Wosepka</w:t>
      </w:r>
      <w:proofErr w:type="spellEnd"/>
      <w:r>
        <w:rPr>
          <w:rStyle w:val="StyleStyleBold12pt"/>
        </w:rPr>
        <w:t xml:space="preserve"> et al, 12</w:t>
      </w:r>
    </w:p>
    <w:p w:rsidR="00CF1859" w:rsidRDefault="00CF1859" w:rsidP="00CF1859">
      <w:r>
        <w:t xml:space="preserve">Kent </w:t>
      </w:r>
      <w:proofErr w:type="spellStart"/>
      <w:r>
        <w:t>Wosepka</w:t>
      </w:r>
      <w:proofErr w:type="spellEnd"/>
      <w:r>
        <w:t xml:space="preserve">, CFA Stephen Levine </w:t>
      </w:r>
      <w:proofErr w:type="spellStart"/>
      <w:r>
        <w:t>Huan</w:t>
      </w:r>
      <w:proofErr w:type="spellEnd"/>
      <w:r>
        <w:t xml:space="preserve"> Zhen GSAM Global Fixed Income and Liquidity Management Goldman Sachs, Sept, </w:t>
      </w:r>
      <w:hyperlink r:id="rId35" w:history="1">
        <w:r w:rsidRPr="005B59FD">
          <w:rPr>
            <w:rStyle w:val="Hyperlink"/>
          </w:rPr>
          <w:t>http://www.goldmansachs.com/gsam/docs/fundsgeneral/general_education/economic_and_market_perspectives/ps_us-energy-revolution-tpd.pdf</w:t>
        </w:r>
      </w:hyperlink>
    </w:p>
    <w:p w:rsidR="00CF1859" w:rsidRDefault="00CF1859" w:rsidP="00CF1859"/>
    <w:p w:rsidR="00CF1859" w:rsidRPr="000B29CF" w:rsidRDefault="00CF1859" w:rsidP="00CF1859">
      <w:pPr>
        <w:rPr>
          <w:sz w:val="16"/>
        </w:rPr>
      </w:pPr>
      <w:r w:rsidRPr="000B29CF">
        <w:rPr>
          <w:sz w:val="16"/>
        </w:rPr>
        <w:t xml:space="preserve">Over the last six years, </w:t>
      </w:r>
      <w:r w:rsidRPr="000B29CF">
        <w:rPr>
          <w:rStyle w:val="StyleBoldUnderline"/>
        </w:rPr>
        <w:t>enhancements in oil</w:t>
      </w:r>
      <w:r w:rsidRPr="000B29CF">
        <w:rPr>
          <w:sz w:val="16"/>
        </w:rPr>
        <w:t xml:space="preserve"> and gas </w:t>
      </w:r>
      <w:r w:rsidRPr="000B29CF">
        <w:rPr>
          <w:rStyle w:val="StyleBoldUnderline"/>
        </w:rPr>
        <w:t>recovery have revolutionized</w:t>
      </w:r>
      <w:r w:rsidRPr="000B29CF">
        <w:rPr>
          <w:sz w:val="16"/>
        </w:rPr>
        <w:t xml:space="preserve"> the </w:t>
      </w:r>
      <w:r w:rsidRPr="000B29CF">
        <w:rPr>
          <w:rStyle w:val="StyleBoldUnderline"/>
        </w:rPr>
        <w:t>US energy</w:t>
      </w:r>
      <w:r w:rsidRPr="000B29CF">
        <w:rPr>
          <w:sz w:val="16"/>
        </w:rPr>
        <w:t xml:space="preserve"> industry. New horizontal drilling applications have accelerated US domestic production of oil and natural gas. </w:t>
      </w:r>
      <w:r w:rsidRPr="000B29CF">
        <w:rPr>
          <w:rStyle w:val="StyleBoldUnderline"/>
        </w:rPr>
        <w:t xml:space="preserve">Using </w:t>
      </w:r>
      <w:r w:rsidRPr="00F30B87">
        <w:rPr>
          <w:rStyle w:val="Emphasis"/>
        </w:rPr>
        <w:t>conservative assumptions</w:t>
      </w:r>
      <w:r w:rsidRPr="000B29CF">
        <w:rPr>
          <w:sz w:val="16"/>
        </w:rPr>
        <w:t xml:space="preserve">, we believe the </w:t>
      </w:r>
      <w:r w:rsidRPr="000B29CF">
        <w:rPr>
          <w:rStyle w:val="StyleBoldUnderline"/>
        </w:rPr>
        <w:t xml:space="preserve">US could </w:t>
      </w:r>
      <w:r w:rsidRPr="00F30B87">
        <w:rPr>
          <w:rStyle w:val="Emphasis"/>
        </w:rPr>
        <w:t>substantially reduce its dependency</w:t>
      </w:r>
      <w:r w:rsidRPr="000B29CF">
        <w:rPr>
          <w:rStyle w:val="StyleBoldUnderline"/>
        </w:rPr>
        <w:t xml:space="preserve"> on imported petroleum by the end of</w:t>
      </w:r>
      <w:r>
        <w:rPr>
          <w:rStyle w:val="StyleBoldUnderline"/>
        </w:rPr>
        <w:t xml:space="preserve"> </w:t>
      </w:r>
      <w:r w:rsidRPr="000B29CF">
        <w:rPr>
          <w:rStyle w:val="StyleBoldUnderline"/>
        </w:rPr>
        <w:t>the decade</w:t>
      </w:r>
      <w:r w:rsidRPr="000B29CF">
        <w:rPr>
          <w:sz w:val="16"/>
        </w:rPr>
        <w:t xml:space="preserve">. We believe </w:t>
      </w:r>
      <w:r w:rsidRPr="000B29CF">
        <w:rPr>
          <w:rStyle w:val="StyleBoldUnderline"/>
        </w:rPr>
        <w:t xml:space="preserve">the energy revolution carries </w:t>
      </w:r>
      <w:r w:rsidRPr="00F30B87">
        <w:rPr>
          <w:rStyle w:val="Emphasis"/>
        </w:rPr>
        <w:t>broad-based economic benefits</w:t>
      </w:r>
      <w:r w:rsidRPr="000B29CF">
        <w:rPr>
          <w:rStyle w:val="StyleBoldUnderline"/>
        </w:rPr>
        <w:t>, addressing</w:t>
      </w:r>
      <w:r>
        <w:rPr>
          <w:rStyle w:val="StyleBoldUnderline"/>
        </w:rPr>
        <w:t xml:space="preserve"> </w:t>
      </w:r>
      <w:r w:rsidRPr="000B29CF">
        <w:rPr>
          <w:sz w:val="16"/>
        </w:rPr>
        <w:t xml:space="preserve">some of the biggest challenges in the US today. We see positive implications for </w:t>
      </w:r>
      <w:r w:rsidRPr="000B29CF">
        <w:rPr>
          <w:rStyle w:val="StyleBoldUnderline"/>
        </w:rPr>
        <w:t>GDP</w:t>
      </w:r>
      <w:r w:rsidRPr="000B29CF">
        <w:rPr>
          <w:sz w:val="16"/>
        </w:rPr>
        <w:t xml:space="preserve"> growth, </w:t>
      </w:r>
      <w:r w:rsidRPr="000B29CF">
        <w:rPr>
          <w:rStyle w:val="StyleBoldUnderline"/>
        </w:rPr>
        <w:t>job creation</w:t>
      </w:r>
      <w:r w:rsidRPr="000B29CF">
        <w:rPr>
          <w:sz w:val="16"/>
        </w:rPr>
        <w:t xml:space="preserve">, and the potential for reductions in the US </w:t>
      </w:r>
      <w:r w:rsidRPr="000B29CF">
        <w:rPr>
          <w:rStyle w:val="StyleBoldUnderline"/>
        </w:rPr>
        <w:t>trade</w:t>
      </w:r>
      <w:r w:rsidRPr="000B29CF">
        <w:rPr>
          <w:sz w:val="16"/>
        </w:rPr>
        <w:t xml:space="preserve"> and current account </w:t>
      </w:r>
      <w:r w:rsidRPr="000B29CF">
        <w:rPr>
          <w:rStyle w:val="StyleBoldUnderline"/>
        </w:rPr>
        <w:t xml:space="preserve">deficits </w:t>
      </w:r>
      <w:r w:rsidRPr="000B29CF">
        <w:rPr>
          <w:sz w:val="16"/>
        </w:rPr>
        <w:t xml:space="preserve">as energy independence helps reduce reliance on imports. </w:t>
      </w:r>
      <w:proofErr w:type="gramStart"/>
      <w:r w:rsidRPr="000B29CF">
        <w:rPr>
          <w:sz w:val="16"/>
        </w:rPr>
        <w:t>n</w:t>
      </w:r>
      <w:proofErr w:type="gramEnd"/>
      <w:r w:rsidRPr="000B29CF">
        <w:rPr>
          <w:sz w:val="16"/>
        </w:rPr>
        <w:t xml:space="preserve"> In addition to the </w:t>
      </w:r>
      <w:r w:rsidRPr="000B29CF">
        <w:rPr>
          <w:rStyle w:val="StyleBoldUnderline"/>
        </w:rPr>
        <w:t>broad economic benefits</w:t>
      </w:r>
      <w:r w:rsidRPr="000B29CF">
        <w:rPr>
          <w:sz w:val="16"/>
        </w:rPr>
        <w:t xml:space="preserve">, we believe the energy revolution should provide the US with a </w:t>
      </w:r>
      <w:r w:rsidRPr="000B29CF">
        <w:rPr>
          <w:rStyle w:val="StyleBoldUnderline"/>
        </w:rPr>
        <w:t>sustainable competitive advantage</w:t>
      </w:r>
      <w:r w:rsidRPr="000B29CF">
        <w:rPr>
          <w:sz w:val="16"/>
        </w:rPr>
        <w:t xml:space="preserve"> in the global economy. This competitive advantage comes specifically from expanded production of natural gas. The US has vast reserves of shale natural gas, which cannot be easily exported. </w:t>
      </w:r>
      <w:proofErr w:type="gramStart"/>
      <w:r w:rsidRPr="000B29CF">
        <w:rPr>
          <w:sz w:val="16"/>
        </w:rPr>
        <w:t>n</w:t>
      </w:r>
      <w:proofErr w:type="gramEnd"/>
      <w:r w:rsidRPr="000B29CF">
        <w:rPr>
          <w:sz w:val="16"/>
        </w:rPr>
        <w:t xml:space="preserve"> The US energy revolution holds significant investment implications, in our view. The potential for a sustainable US competitive advantage due to low domestic natural gas prices could </w:t>
      </w:r>
      <w:r w:rsidRPr="000B29CF">
        <w:rPr>
          <w:rStyle w:val="StyleBoldUnderline"/>
        </w:rPr>
        <w:t>allow the US economy to outperform other economies</w:t>
      </w:r>
      <w:r w:rsidRPr="000B29CF">
        <w:rPr>
          <w:sz w:val="16"/>
        </w:rPr>
        <w:t xml:space="preserve">, with implications for US interest rates, the dollar and risk assets. From a corporate perspective, we believe the likely benefits vary widely by industry, with basic chemical companies gaining the most. </w:t>
      </w:r>
    </w:p>
    <w:p w:rsidR="00CF1859" w:rsidRDefault="00CF1859" w:rsidP="00CF1859"/>
    <w:p w:rsidR="00CF1859" w:rsidRDefault="00CF1859" w:rsidP="00CF1859">
      <w:pPr>
        <w:pStyle w:val="Heading4"/>
      </w:pPr>
      <w:r>
        <w:t>Largest production gains still coming</w:t>
      </w:r>
    </w:p>
    <w:p w:rsidR="00CF1859" w:rsidRPr="00EE4D6C" w:rsidRDefault="00CF1859" w:rsidP="00CF1859">
      <w:pPr>
        <w:rPr>
          <w:rStyle w:val="StyleStyleBold12pt"/>
        </w:rPr>
      </w:pPr>
      <w:proofErr w:type="spellStart"/>
      <w:r>
        <w:rPr>
          <w:rStyle w:val="StyleStyleBold12pt"/>
        </w:rPr>
        <w:t>Wosepka</w:t>
      </w:r>
      <w:proofErr w:type="spellEnd"/>
      <w:r>
        <w:rPr>
          <w:rStyle w:val="StyleStyleBold12pt"/>
        </w:rPr>
        <w:t xml:space="preserve"> et al, 12</w:t>
      </w:r>
    </w:p>
    <w:p w:rsidR="00CF1859" w:rsidRDefault="00CF1859" w:rsidP="00CF1859">
      <w:r>
        <w:t xml:space="preserve">Kent </w:t>
      </w:r>
      <w:proofErr w:type="spellStart"/>
      <w:r>
        <w:t>Wosepka</w:t>
      </w:r>
      <w:proofErr w:type="spellEnd"/>
      <w:r>
        <w:t xml:space="preserve">, CFA Stephen Levine </w:t>
      </w:r>
      <w:proofErr w:type="spellStart"/>
      <w:r>
        <w:t>Huan</w:t>
      </w:r>
      <w:proofErr w:type="spellEnd"/>
      <w:r>
        <w:t xml:space="preserve"> Zhen GSAM Global Fixed Income and Liquidity Management Goldman Sachs, Sept, </w:t>
      </w:r>
      <w:hyperlink r:id="rId36" w:history="1">
        <w:r w:rsidRPr="005B59FD">
          <w:rPr>
            <w:rStyle w:val="Hyperlink"/>
          </w:rPr>
          <w:t>http://www.goldmansachs.com/gsam/docs/fundsgeneral/general_education/economic_and_market_perspectives/ps_us-energy-revolution-tpd.pdf</w:t>
        </w:r>
      </w:hyperlink>
    </w:p>
    <w:p w:rsidR="00CF1859" w:rsidRDefault="00CF1859" w:rsidP="00CF1859"/>
    <w:p w:rsidR="00CF1859" w:rsidRDefault="00CF1859" w:rsidP="00CF1859">
      <w:pPr>
        <w:rPr>
          <w:rStyle w:val="Emphasis"/>
        </w:rPr>
      </w:pPr>
      <w:r w:rsidRPr="004601DC">
        <w:rPr>
          <w:sz w:val="16"/>
        </w:rPr>
        <w:t xml:space="preserve">A </w:t>
      </w:r>
      <w:r w:rsidRPr="000B29CF">
        <w:rPr>
          <w:rStyle w:val="StyleBoldUnderline"/>
        </w:rPr>
        <w:t>revolution</w:t>
      </w:r>
      <w:r w:rsidRPr="004601DC">
        <w:rPr>
          <w:sz w:val="16"/>
        </w:rPr>
        <w:t xml:space="preserve"> is </w:t>
      </w:r>
      <w:r w:rsidRPr="000B29CF">
        <w:rPr>
          <w:rStyle w:val="StyleBoldUnderline"/>
        </w:rPr>
        <w:t>underway in</w:t>
      </w:r>
      <w:r w:rsidRPr="004601DC">
        <w:rPr>
          <w:sz w:val="16"/>
        </w:rPr>
        <w:t xml:space="preserve"> the </w:t>
      </w:r>
      <w:r w:rsidRPr="000B29CF">
        <w:rPr>
          <w:rStyle w:val="StyleBoldUnderline"/>
        </w:rPr>
        <w:t>US energy</w:t>
      </w:r>
      <w:r w:rsidRPr="004601DC">
        <w:rPr>
          <w:sz w:val="16"/>
        </w:rPr>
        <w:t xml:space="preserve"> industry that we believe </w:t>
      </w:r>
      <w:r w:rsidRPr="000B29CF">
        <w:rPr>
          <w:rStyle w:val="StyleBoldUnderline"/>
        </w:rPr>
        <w:t>will transform the domestic</w:t>
      </w:r>
      <w:r>
        <w:rPr>
          <w:rStyle w:val="StyleBoldUnderline"/>
        </w:rPr>
        <w:t xml:space="preserve"> </w:t>
      </w:r>
      <w:r w:rsidRPr="000B29CF">
        <w:rPr>
          <w:rStyle w:val="StyleBoldUnderline"/>
        </w:rPr>
        <w:t>and global economy over the next decade</w:t>
      </w:r>
      <w:r w:rsidRPr="004601DC">
        <w:rPr>
          <w:sz w:val="16"/>
        </w:rPr>
        <w:t xml:space="preserve">. </w:t>
      </w:r>
      <w:r w:rsidRPr="000B29CF">
        <w:rPr>
          <w:rStyle w:val="StyleBoldUnderline"/>
        </w:rPr>
        <w:t>Advanced drilling techniques</w:t>
      </w:r>
      <w:r w:rsidRPr="004601DC">
        <w:rPr>
          <w:sz w:val="16"/>
        </w:rPr>
        <w:t xml:space="preserve"> are the main driver of this revolution, </w:t>
      </w:r>
      <w:r w:rsidRPr="000B29CF">
        <w:rPr>
          <w:rStyle w:val="StyleBoldUnderline"/>
        </w:rPr>
        <w:t>allowing producers to tap</w:t>
      </w:r>
      <w:r w:rsidRPr="004601DC">
        <w:rPr>
          <w:sz w:val="16"/>
        </w:rPr>
        <w:t xml:space="preserve"> the </w:t>
      </w:r>
      <w:r w:rsidRPr="000B29CF">
        <w:rPr>
          <w:rStyle w:val="StyleBoldUnderline"/>
        </w:rPr>
        <w:t>significant reserves of oil</w:t>
      </w:r>
      <w:r w:rsidRPr="004601DC">
        <w:rPr>
          <w:sz w:val="16"/>
        </w:rPr>
        <w:t xml:space="preserve"> and natural gas in US shale formations. Today, the US imports about half of its petroleum, which contributes significantly to the country’s trade and current account deficits. Within the next 10 years, </w:t>
      </w:r>
      <w:r w:rsidRPr="000B29CF">
        <w:rPr>
          <w:rStyle w:val="StyleBoldUnderline"/>
        </w:rPr>
        <w:t>we expect growth in US domestic</w:t>
      </w:r>
      <w:r>
        <w:rPr>
          <w:rStyle w:val="StyleBoldUnderline"/>
        </w:rPr>
        <w:t xml:space="preserve"> </w:t>
      </w:r>
      <w:r w:rsidRPr="000B29CF">
        <w:rPr>
          <w:rStyle w:val="StyleBoldUnderline"/>
        </w:rPr>
        <w:t xml:space="preserve">oil and gas production to </w:t>
      </w:r>
      <w:r w:rsidRPr="000B29CF">
        <w:rPr>
          <w:rStyle w:val="Emphasis"/>
        </w:rPr>
        <w:t>drastically reduce</w:t>
      </w:r>
      <w:r w:rsidRPr="000B29CF">
        <w:rPr>
          <w:rStyle w:val="StyleBoldUnderline"/>
        </w:rPr>
        <w:t xml:space="preserve"> the country’s dependence</w:t>
      </w:r>
      <w:r w:rsidRPr="004601DC">
        <w:rPr>
          <w:sz w:val="16"/>
        </w:rPr>
        <w:t xml:space="preserve"> on imported petroleum. </w:t>
      </w:r>
      <w:r w:rsidRPr="000B29CF">
        <w:rPr>
          <w:rStyle w:val="StyleBoldUnderline"/>
        </w:rPr>
        <w:t>Increased domestic oil</w:t>
      </w:r>
      <w:r w:rsidRPr="004601DC">
        <w:rPr>
          <w:sz w:val="16"/>
        </w:rPr>
        <w:t xml:space="preserve"> and gas </w:t>
      </w:r>
      <w:r w:rsidRPr="004601DC">
        <w:rPr>
          <w:rStyle w:val="StyleBoldUnderline"/>
        </w:rPr>
        <w:t>production has already created jobs and boosted overall economic</w:t>
      </w:r>
      <w:r>
        <w:rPr>
          <w:rStyle w:val="StyleBoldUnderline"/>
        </w:rPr>
        <w:t xml:space="preserve"> </w:t>
      </w:r>
      <w:r w:rsidRPr="004601DC">
        <w:rPr>
          <w:rStyle w:val="StyleBoldUnderline"/>
        </w:rPr>
        <w:t xml:space="preserve">activity </w:t>
      </w:r>
      <w:r w:rsidRPr="004601DC">
        <w:rPr>
          <w:sz w:val="16"/>
        </w:rPr>
        <w:t xml:space="preserve">in the US, </w:t>
      </w:r>
      <w:r w:rsidRPr="004601DC">
        <w:rPr>
          <w:rStyle w:val="StyleBoldUnderline"/>
        </w:rPr>
        <w:t>but</w:t>
      </w:r>
      <w:r w:rsidRPr="004601DC">
        <w:rPr>
          <w:sz w:val="16"/>
        </w:rPr>
        <w:t xml:space="preserve"> we believe </w:t>
      </w:r>
      <w:r w:rsidRPr="004601DC">
        <w:rPr>
          <w:rStyle w:val="StyleBoldUnderline"/>
        </w:rPr>
        <w:t xml:space="preserve">the </w:t>
      </w:r>
      <w:r w:rsidRPr="004601DC">
        <w:rPr>
          <w:rStyle w:val="Emphasis"/>
        </w:rPr>
        <w:t xml:space="preserve">major benefits are still ahead. </w:t>
      </w:r>
    </w:p>
    <w:p w:rsidR="00CF1859" w:rsidRDefault="00CF1859" w:rsidP="00CF1859">
      <w:pPr>
        <w:rPr>
          <w:rStyle w:val="Emphasis"/>
        </w:rPr>
      </w:pPr>
    </w:p>
    <w:p w:rsidR="00CF1859" w:rsidRDefault="00CF1859" w:rsidP="00CF1859"/>
    <w:p w:rsidR="00CF1859" w:rsidRDefault="00CF1859" w:rsidP="00CF1859">
      <w:pPr>
        <w:pStyle w:val="Heading4"/>
      </w:pPr>
      <w:r>
        <w:t xml:space="preserve">Current increases tip of </w:t>
      </w:r>
      <w:proofErr w:type="gramStart"/>
      <w:r>
        <w:t>iceberg  –</w:t>
      </w:r>
      <w:proofErr w:type="gramEnd"/>
      <w:r>
        <w:t xml:space="preserve"> new field development just beginning</w:t>
      </w:r>
    </w:p>
    <w:p w:rsidR="00CF1859" w:rsidRPr="00BD4D40" w:rsidRDefault="00CF1859" w:rsidP="00CF1859">
      <w:pPr>
        <w:rPr>
          <w:rStyle w:val="StyleStyleBold12pt"/>
          <w:b w:val="0"/>
        </w:rPr>
      </w:pPr>
      <w:proofErr w:type="spellStart"/>
      <w:r>
        <w:rPr>
          <w:rStyle w:val="StyleStyleBold12pt"/>
        </w:rPr>
        <w:t>Mullaney</w:t>
      </w:r>
      <w:proofErr w:type="spellEnd"/>
      <w:r>
        <w:rPr>
          <w:rStyle w:val="StyleStyleBold12pt"/>
        </w:rPr>
        <w:t xml:space="preserve">, </w:t>
      </w:r>
      <w:proofErr w:type="gramStart"/>
      <w:r>
        <w:rPr>
          <w:rStyle w:val="StyleStyleBold12pt"/>
        </w:rPr>
        <w:t xml:space="preserve">12  </w:t>
      </w:r>
      <w:r>
        <w:rPr>
          <w:rStyle w:val="StyleStyleBold12pt"/>
          <w:b w:val="0"/>
        </w:rPr>
        <w:t>(</w:t>
      </w:r>
      <w:proofErr w:type="gramEnd"/>
      <w:r>
        <w:rPr>
          <w:rStyle w:val="StyleStyleBold12pt"/>
          <w:b w:val="0"/>
        </w:rPr>
        <w:t>Tim, USA Today, 5/15, http://usatoday30.usatoday.com/money/industries/energy/story/2012-05-15/1A-COV-ENERGY-INDEPENDENCE/54977254/1)</w:t>
      </w:r>
    </w:p>
    <w:p w:rsidR="00CF1859" w:rsidRDefault="00CF1859" w:rsidP="00CF1859"/>
    <w:p w:rsidR="00CF1859" w:rsidRDefault="00CF1859" w:rsidP="00CF1859">
      <w:pPr>
        <w:rPr>
          <w:sz w:val="16"/>
        </w:rPr>
      </w:pPr>
      <w:r w:rsidRPr="00764E01">
        <w:rPr>
          <w:sz w:val="16"/>
        </w:rPr>
        <w:t xml:space="preserve">If anything like that happens, an improbable-sounding litany of good things can result. In practical terms, more energy independence could mean 3.6 million </w:t>
      </w:r>
      <w:r w:rsidRPr="007F5276">
        <w:rPr>
          <w:rStyle w:val="StyleBoldUnderline"/>
        </w:rPr>
        <w:t>new jobs,</w:t>
      </w:r>
      <w:r w:rsidRPr="00764E01">
        <w:rPr>
          <w:sz w:val="16"/>
        </w:rPr>
        <w:t xml:space="preserve"> enough to cut unemployment by two percentage points, Citigroup argues. It could </w:t>
      </w:r>
      <w:r w:rsidRPr="007F5276">
        <w:rPr>
          <w:rStyle w:val="StyleBoldUnderline"/>
        </w:rPr>
        <w:t>help manufacturers</w:t>
      </w:r>
      <w:r w:rsidRPr="00764E01">
        <w:rPr>
          <w:sz w:val="16"/>
        </w:rPr>
        <w:t xml:space="preserve"> and chemical businesses that use lots of energy or make products from natural gas. It might </w:t>
      </w:r>
      <w:r w:rsidRPr="007F5276">
        <w:rPr>
          <w:rStyle w:val="StyleBoldUnderline"/>
        </w:rPr>
        <w:t>give the U.S. a structural advantage</w:t>
      </w:r>
      <w:r w:rsidRPr="00764E01">
        <w:rPr>
          <w:sz w:val="16"/>
        </w:rPr>
        <w:t xml:space="preserve"> on trade partners in energy costs, helping to offset the edge that cheaper labor gives nations such as China, </w:t>
      </w:r>
      <w:proofErr w:type="spellStart"/>
      <w:r w:rsidRPr="00764E01">
        <w:rPr>
          <w:sz w:val="16"/>
        </w:rPr>
        <w:t>Kleinman</w:t>
      </w:r>
      <w:proofErr w:type="spellEnd"/>
      <w:r w:rsidRPr="00764E01">
        <w:rPr>
          <w:sz w:val="16"/>
        </w:rPr>
        <w:t xml:space="preserve"> says. Already, U.S. natural gas prices are a seventh of what they are in Beijing, Pickens says. "</w:t>
      </w:r>
      <w:r w:rsidRPr="007F5276">
        <w:rPr>
          <w:rStyle w:val="StyleBoldUnderline"/>
        </w:rPr>
        <w:t>The potential is clearly there for a genuine revitalization and reindustrialization of the economy</w:t>
      </w:r>
      <w:r w:rsidRPr="00764E01">
        <w:rPr>
          <w:sz w:val="16"/>
        </w:rPr>
        <w:t xml:space="preserve">," </w:t>
      </w:r>
      <w:proofErr w:type="spellStart"/>
      <w:r w:rsidRPr="00764E01">
        <w:rPr>
          <w:sz w:val="16"/>
        </w:rPr>
        <w:t>Kleinman</w:t>
      </w:r>
      <w:proofErr w:type="spellEnd"/>
      <w:r w:rsidRPr="00764E01">
        <w:rPr>
          <w:sz w:val="16"/>
        </w:rPr>
        <w:t xml:space="preserve"> says. "In industries where energy is a major element of costs, </w:t>
      </w:r>
      <w:r w:rsidRPr="007F5276">
        <w:rPr>
          <w:rStyle w:val="StyleBoldUnderline"/>
        </w:rPr>
        <w:t xml:space="preserve">the U.S. is moving into a </w:t>
      </w:r>
      <w:r w:rsidRPr="007F5276">
        <w:rPr>
          <w:rStyle w:val="Emphasis"/>
        </w:rPr>
        <w:t>uniquely advantaged position."</w:t>
      </w:r>
      <w:r>
        <w:rPr>
          <w:rStyle w:val="Emphasis"/>
        </w:rPr>
        <w:t xml:space="preserve"> </w:t>
      </w:r>
      <w:r w:rsidRPr="00764E01">
        <w:rPr>
          <w:sz w:val="16"/>
        </w:rPr>
        <w:t xml:space="preserve">After years of gripes that the U.S. imports too much oil, </w:t>
      </w:r>
      <w:r w:rsidRPr="007F5276">
        <w:rPr>
          <w:rStyle w:val="StyleBoldUnderline"/>
        </w:rPr>
        <w:t xml:space="preserve">the energy industry is pumping a </w:t>
      </w:r>
      <w:r w:rsidRPr="007F5276">
        <w:rPr>
          <w:rStyle w:val="Emphasis"/>
        </w:rPr>
        <w:t>gusher of good-news numbers:</w:t>
      </w:r>
      <w:r>
        <w:rPr>
          <w:rStyle w:val="Emphasis"/>
        </w:rPr>
        <w:t xml:space="preserve"> </w:t>
      </w:r>
      <w:r w:rsidRPr="00764E01">
        <w:rPr>
          <w:sz w:val="16"/>
        </w:rPr>
        <w:t xml:space="preserve">•The U.S. </w:t>
      </w:r>
      <w:r w:rsidRPr="005F6498">
        <w:rPr>
          <w:rStyle w:val="StyleBoldUnderline"/>
        </w:rPr>
        <w:t>price of natural gas has plummeted more than 80%</w:t>
      </w:r>
      <w:r w:rsidRPr="00764E01">
        <w:rPr>
          <w:sz w:val="16"/>
        </w:rPr>
        <w:t xml:space="preserve"> since 2008, </w:t>
      </w:r>
      <w:r w:rsidRPr="005F6498">
        <w:rPr>
          <w:rStyle w:val="StyleBoldUnderline"/>
        </w:rPr>
        <w:t>including nearly 45% in the last year</w:t>
      </w:r>
      <w:r w:rsidRPr="00764E01">
        <w:rPr>
          <w:sz w:val="16"/>
        </w:rPr>
        <w:t xml:space="preserve">, thanks to new supplies. The falling cost of natural gas alone will save U.S. households $926 a year between now and 2015, consulting firm IHS Global Insight says. •The USA's </w:t>
      </w:r>
      <w:r w:rsidRPr="007F5276">
        <w:rPr>
          <w:rStyle w:val="StyleBoldUnderline"/>
        </w:rPr>
        <w:t xml:space="preserve">15% gain in crude-oil production </w:t>
      </w:r>
      <w:r w:rsidRPr="00764E01">
        <w:rPr>
          <w:sz w:val="16"/>
        </w:rPr>
        <w:t xml:space="preserve">since 2008 </w:t>
      </w:r>
      <w:r w:rsidRPr="007F5276">
        <w:rPr>
          <w:rStyle w:val="StyleBoldUnderline"/>
        </w:rPr>
        <w:t xml:space="preserve">is </w:t>
      </w:r>
      <w:r w:rsidRPr="007F5276">
        <w:rPr>
          <w:rStyle w:val="Emphasis"/>
        </w:rPr>
        <w:t xml:space="preserve">by far the </w:t>
      </w:r>
      <w:proofErr w:type="gramStart"/>
      <w:r w:rsidRPr="007F5276">
        <w:rPr>
          <w:rStyle w:val="Emphasis"/>
        </w:rPr>
        <w:t>world's</w:t>
      </w:r>
      <w:proofErr w:type="gramEnd"/>
      <w:r w:rsidRPr="007F5276">
        <w:rPr>
          <w:rStyle w:val="Emphasis"/>
        </w:rPr>
        <w:t xml:space="preserve"> biggest, with new fields just beginning to be developed.</w:t>
      </w:r>
      <w:r w:rsidRPr="007F5276">
        <w:rPr>
          <w:rStyle w:val="StyleBoldUnderline"/>
        </w:rPr>
        <w:t xml:space="preserve"> </w:t>
      </w:r>
      <w:r w:rsidRPr="00764E01">
        <w:rPr>
          <w:sz w:val="16"/>
        </w:rPr>
        <w:t xml:space="preserve">The </w:t>
      </w:r>
      <w:r w:rsidRPr="007F5276">
        <w:rPr>
          <w:rStyle w:val="StyleBoldUnderline"/>
        </w:rPr>
        <w:t>U.S. has overtaken Russia as the world's largest refined-petroleum exporter</w:t>
      </w:r>
      <w:r w:rsidRPr="00764E01">
        <w:rPr>
          <w:sz w:val="16"/>
        </w:rPr>
        <w:t>, according to Citigroup.</w:t>
      </w:r>
    </w:p>
    <w:p w:rsidR="00CF1859" w:rsidRDefault="00CF1859" w:rsidP="00CF1859">
      <w:pPr>
        <w:rPr>
          <w:sz w:val="16"/>
        </w:rPr>
      </w:pPr>
    </w:p>
    <w:p w:rsidR="00CF1859" w:rsidRDefault="00CF1859" w:rsidP="00CF1859"/>
    <w:p w:rsidR="00CF1859" w:rsidRDefault="00CF1859" w:rsidP="00CF1859">
      <w:pPr>
        <w:pStyle w:val="Heading4"/>
      </w:pPr>
      <w:r>
        <w:t xml:space="preserve">Current energy boom is </w:t>
      </w:r>
      <w:r>
        <w:rPr>
          <w:u w:val="single"/>
        </w:rPr>
        <w:t>sufficient</w:t>
      </w:r>
      <w:r>
        <w:t xml:space="preserve"> to solve your advantage</w:t>
      </w:r>
    </w:p>
    <w:p w:rsidR="00CF1859" w:rsidRPr="00F162B1" w:rsidRDefault="00CF1859" w:rsidP="00CF1859">
      <w:pPr>
        <w:rPr>
          <w:rStyle w:val="StyleStyleBold12pt"/>
        </w:rPr>
      </w:pPr>
      <w:r w:rsidRPr="00F162B1">
        <w:rPr>
          <w:rStyle w:val="StyleStyleBold12pt"/>
        </w:rPr>
        <w:t>Mills, Their Author, 10-30</w:t>
      </w:r>
    </w:p>
    <w:p w:rsidR="00CF1859" w:rsidRDefault="00CF1859" w:rsidP="00CF1859">
      <w:proofErr w:type="gramStart"/>
      <w:r>
        <w:t>Mark, Senior fellow of the Manhattan Institute, and founder and CEO of the Digital Power Group, a tech-centric capital advisory group.</w:t>
      </w:r>
      <w:proofErr w:type="gramEnd"/>
      <w:r>
        <w:t xml:space="preserve"> He was formerly the co-founder and chief tech strategist for Digital Power Capital, a boutique venture fund. He co-founded and served as Chairman and CTO of </w:t>
      </w:r>
      <w:proofErr w:type="spellStart"/>
      <w:r>
        <w:t>ICx</w:t>
      </w:r>
      <w:proofErr w:type="spellEnd"/>
      <w:r>
        <w:t xml:space="preserve"> Technologies helping take it public in a 2007 IPO. Mark is a member of the Advisory Council of the McCormick School of Engineering and Applied Science at Northwestern University, and serves on the Board of Directors of the Marshall Institute.</w:t>
      </w:r>
    </w:p>
    <w:p w:rsidR="00CF1859" w:rsidRDefault="00CF1859" w:rsidP="00CF1859">
      <w:r>
        <w:t>http://www.manhattan-institute.org/html/mills.htm</w:t>
      </w:r>
    </w:p>
    <w:p w:rsidR="00CF1859" w:rsidRDefault="00CF1859" w:rsidP="00CF1859"/>
    <w:p w:rsidR="00CF1859" w:rsidRDefault="00CF1859" w:rsidP="00CF1859">
      <w:pPr>
        <w:rPr>
          <w:sz w:val="16"/>
        </w:rPr>
      </w:pPr>
      <w:r>
        <w:rPr>
          <w:sz w:val="16"/>
        </w:rPr>
        <w:t xml:space="preserve">There are good reasons for this shift. The nation is in desperate need of jobs. And </w:t>
      </w:r>
      <w:r>
        <w:rPr>
          <w:rStyle w:val="StyleBoldUnderline"/>
          <w:highlight w:val="cyan"/>
        </w:rPr>
        <w:t>technology has unleashed a surprising increase in domestic oil and gas</w:t>
      </w:r>
      <w:r>
        <w:rPr>
          <w:rStyle w:val="StyleBoldUnderline"/>
        </w:rPr>
        <w:t xml:space="preserve"> output</w:t>
      </w:r>
      <w:r>
        <w:rPr>
          <w:sz w:val="16"/>
        </w:rPr>
        <w:t xml:space="preserve">.[1] </w:t>
      </w:r>
      <w:r>
        <w:rPr>
          <w:rStyle w:val="StyleBoldUnderline"/>
        </w:rPr>
        <w:t>The U.S. now has a glut of natural gas,</w:t>
      </w:r>
      <w:r>
        <w:rPr>
          <w:sz w:val="16"/>
        </w:rPr>
        <w:t xml:space="preserve"> such that applications have backed up to convert facilities originally intended for imports into export terminals. At the same time, </w:t>
      </w:r>
      <w:r>
        <w:rPr>
          <w:rStyle w:val="StyleBoldUnderline"/>
        </w:rPr>
        <w:t>the 40-year decline in domestic oil production has been reversed. Add to this the rush to export abundant high-quality coal to soaring world demand and not only are lower prices now</w:t>
      </w:r>
      <w:r>
        <w:rPr>
          <w:sz w:val="16"/>
        </w:rPr>
        <w:t xml:space="preserve"> in play, but </w:t>
      </w:r>
      <w:r>
        <w:rPr>
          <w:rStyle w:val="BoldUnderline"/>
          <w:highlight w:val="cyan"/>
        </w:rPr>
        <w:t>energy independence is in sight</w:t>
      </w:r>
      <w:r>
        <w:rPr>
          <w:rStyle w:val="BoldUnderline"/>
        </w:rPr>
        <w:t xml:space="preserve"> for the first time. </w:t>
      </w:r>
      <w:r>
        <w:rPr>
          <w:sz w:val="16"/>
        </w:rPr>
        <w:t>Policies that would take advantage of this hydrocarbon abundance could spark widespread employment growth at time when unemployment is a central concern for many citizens, and can be a critical issue in political "swing" states. About 10 million Americans are already employed directly and indirectly in businesses associated with oil, natural gas, and coal production</w:t>
      </w:r>
      <w:proofErr w:type="gramStart"/>
      <w:r>
        <w:rPr>
          <w:sz w:val="16"/>
        </w:rPr>
        <w:t>.[</w:t>
      </w:r>
      <w:proofErr w:type="gramEnd"/>
      <w:r>
        <w:rPr>
          <w:sz w:val="16"/>
        </w:rPr>
        <w:t xml:space="preserve">2] These jobs are widely distributed across the nation: 16 states have more than 150,000 people employed in hydrocarbon-related activities. As for the future, accelerating domestic hydrocarbon energy production will create at least three to four million jobs in the immediate future.[4] Five electoral "swing states" are among the 12 states that stand to gain the most from policies that would promote the boom. Over a half-million jobs would be generated in Ohio, Pennsylvania, Florida, Michigan, and Colorado.[5] The employment opportunities reach far beyond those directly associated with drilling and digging in the field. Hydrocarbon jobs ripple throughout the economy. For every direct hydrocarbon job, about six jobs are added in sectors from manufacturing to information services.[6] New employment from hydrocarbons could amount to one-fifth to three-fourths of the jobs needed by people in over 20 states counted as unemployed or underemployed, including Wisconsin, Colorado, Iowa, Ohio, and Pennsylvania.[7] While hydrocarbon jobs can't be the only answer to the country's staggering jobs deficit, they represent the largest single opportunity for near-term jobs, and one that requires no federal spending.[8] The broad economic benefits that come from privately-financed expansions in domestic production would generate at least $2 trillion for the country.[9] Put another way, each hydrocarbon job created brings an average societal benefit of $500,000 per job.[10] It bears noting that </w:t>
      </w:r>
      <w:r>
        <w:rPr>
          <w:rStyle w:val="StyleBoldUnderline"/>
        </w:rPr>
        <w:t xml:space="preserve">half of all existing hydrocarbon </w:t>
      </w:r>
      <w:r>
        <w:rPr>
          <w:rStyle w:val="StyleBoldUnderline"/>
          <w:highlight w:val="cyan"/>
        </w:rPr>
        <w:t>jobs and</w:t>
      </w:r>
      <w:r>
        <w:rPr>
          <w:rStyle w:val="StyleBoldUnderline"/>
        </w:rPr>
        <w:t xml:space="preserve"> the major </w:t>
      </w:r>
      <w:r>
        <w:rPr>
          <w:rStyle w:val="StyleBoldUnderline"/>
        </w:rPr>
        <w:lastRenderedPageBreak/>
        <w:t xml:space="preserve">share of the recent increase in domestic </w:t>
      </w:r>
      <w:r>
        <w:rPr>
          <w:rStyle w:val="StyleBoldUnderline"/>
          <w:highlight w:val="cyan"/>
        </w:rPr>
        <w:t>production</w:t>
      </w:r>
      <w:r>
        <w:rPr>
          <w:rStyle w:val="StyleBoldUnderline"/>
        </w:rPr>
        <w:t xml:space="preserve"> of oil and natural gas </w:t>
      </w:r>
      <w:r>
        <w:rPr>
          <w:rStyle w:val="StyleBoldUnderline"/>
          <w:highlight w:val="cyan"/>
        </w:rPr>
        <w:t>come from</w:t>
      </w:r>
      <w:r>
        <w:rPr>
          <w:rStyle w:val="StyleBoldUnderline"/>
        </w:rPr>
        <w:t xml:space="preserve"> </w:t>
      </w:r>
      <w:r>
        <w:rPr>
          <w:sz w:val="16"/>
        </w:rPr>
        <w:t xml:space="preserve">18,000 small </w:t>
      </w:r>
      <w:r>
        <w:rPr>
          <w:rStyle w:val="StyleBoldUnderline"/>
        </w:rPr>
        <w:t xml:space="preserve">and </w:t>
      </w:r>
      <w:r>
        <w:rPr>
          <w:rStyle w:val="StyleBoldUnderline"/>
          <w:highlight w:val="cyan"/>
        </w:rPr>
        <w:t>mid-sized companies</w:t>
      </w:r>
      <w:r>
        <w:rPr>
          <w:sz w:val="16"/>
        </w:rPr>
        <w:t xml:space="preserve">. And </w:t>
      </w:r>
      <w:r>
        <w:rPr>
          <w:rStyle w:val="BoldUnderline"/>
        </w:rPr>
        <w:t xml:space="preserve">the </w:t>
      </w:r>
      <w:r>
        <w:rPr>
          <w:rStyle w:val="BoldUnderline"/>
          <w:highlight w:val="cyan"/>
        </w:rPr>
        <w:t xml:space="preserve">expansion has occurred on private and state lands, </w:t>
      </w:r>
      <w:r>
        <w:rPr>
          <w:rStyle w:val="Emphasis"/>
          <w:highlight w:val="cyan"/>
        </w:rPr>
        <w:t>without federal stimulus and despite regulatory headwinds</w:t>
      </w:r>
      <w:proofErr w:type="gramStart"/>
      <w:r>
        <w:rPr>
          <w:sz w:val="16"/>
        </w:rPr>
        <w:t>.[</w:t>
      </w:r>
      <w:proofErr w:type="gramEnd"/>
      <w:r>
        <w:rPr>
          <w:sz w:val="16"/>
        </w:rPr>
        <w:t>11] It should be unsurprising that there are a lot of jobs associated with hydrocarbon industries. Over 80 percent of the U.S. and world's energy needs are met with hydrocarbons</w:t>
      </w:r>
      <w:proofErr w:type="gramStart"/>
      <w:r>
        <w:rPr>
          <w:sz w:val="16"/>
        </w:rPr>
        <w:t>.[</w:t>
      </w:r>
      <w:proofErr w:type="gramEnd"/>
      <w:r>
        <w:rPr>
          <w:sz w:val="16"/>
        </w:rPr>
        <w:t xml:space="preserve">12] Meanwhile, today barely 2 percent of total energy consumption comes from the popularly discussed alternatives of solar, wind and biofuels.[13] For the coming two decades, oil, gas, and coal are forecast to supply 60 to 80 percent of world growth according to all major forecasts, including the U.S. Department of Energy.[14] America lost over 8.4 million jobs from February 2008 to 2010. Since then, through August 2012, only 4.4 million jobs were added. America needs more jobs, and needs them soon—and the hydrocarbon sector alone could add over 4 million more jobs. </w:t>
      </w:r>
      <w:r>
        <w:rPr>
          <w:rStyle w:val="BoldUnderline"/>
          <w:highlight w:val="cyan"/>
        </w:rPr>
        <w:t>Over the long term, innovation and new tech</w:t>
      </w:r>
      <w:r>
        <w:rPr>
          <w:rStyle w:val="BoldUnderline"/>
        </w:rPr>
        <w:t xml:space="preserve">nologies across all sectors of our economy </w:t>
      </w:r>
      <w:r>
        <w:rPr>
          <w:rStyle w:val="BoldUnderline"/>
          <w:highlight w:val="cyan"/>
        </w:rPr>
        <w:t>will</w:t>
      </w:r>
      <w:r>
        <w:rPr>
          <w:rStyle w:val="BoldUnderline"/>
        </w:rPr>
        <w:t xml:space="preserve"> surely </w:t>
      </w:r>
      <w:r>
        <w:rPr>
          <w:rStyle w:val="BoldUnderline"/>
          <w:highlight w:val="cyan"/>
        </w:rPr>
        <w:t>revitalize the economy and</w:t>
      </w:r>
      <w:r>
        <w:rPr>
          <w:rStyle w:val="BoldUnderline"/>
        </w:rPr>
        <w:t xml:space="preserve"> create a new cycle of </w:t>
      </w:r>
      <w:r>
        <w:rPr>
          <w:rStyle w:val="BoldUnderline"/>
          <w:highlight w:val="cyan"/>
        </w:rPr>
        <w:t>job growth</w:t>
      </w:r>
      <w:r>
        <w:rPr>
          <w:sz w:val="16"/>
        </w:rPr>
        <w:t>, and doubtless in some unexpected ways</w:t>
      </w:r>
      <w:proofErr w:type="gramStart"/>
      <w:r>
        <w:rPr>
          <w:sz w:val="16"/>
        </w:rPr>
        <w:t>.[</w:t>
      </w:r>
      <w:proofErr w:type="gramEnd"/>
      <w:r>
        <w:rPr>
          <w:sz w:val="16"/>
        </w:rPr>
        <w:t>15] It is critical to have policies that ensure this great cycle is encouraged. But the depth and magnitude of job destruction from the Great Recession means that creating jobs in the near-term is vital.</w:t>
      </w:r>
    </w:p>
    <w:p w:rsidR="00CF1859" w:rsidRDefault="00CF1859" w:rsidP="00CF1859"/>
    <w:p w:rsidR="00CF1859" w:rsidRPr="00764E01" w:rsidRDefault="00CF1859" w:rsidP="00CF1859">
      <w:pPr>
        <w:rPr>
          <w:sz w:val="16"/>
        </w:rPr>
      </w:pPr>
    </w:p>
    <w:p w:rsidR="00CF1859" w:rsidRDefault="00CF1859" w:rsidP="00CF1859">
      <w:pPr>
        <w:rPr>
          <w:rStyle w:val="Emphasis"/>
        </w:rPr>
      </w:pPr>
    </w:p>
    <w:p w:rsidR="00CF1859" w:rsidRDefault="00CF1859" w:rsidP="00CF1859">
      <w:pPr>
        <w:pStyle w:val="Heading4"/>
      </w:pPr>
      <w:proofErr w:type="gramStart"/>
      <w:r>
        <w:t>gains</w:t>
      </w:r>
      <w:proofErr w:type="gramEnd"/>
      <w:r>
        <w:t xml:space="preserve"> sustainable – solves whole </w:t>
      </w:r>
      <w:proofErr w:type="spellStart"/>
      <w:r>
        <w:t>aff</w:t>
      </w:r>
      <w:proofErr w:type="spellEnd"/>
    </w:p>
    <w:p w:rsidR="00CF1859" w:rsidRPr="00EE4D6C" w:rsidRDefault="00CF1859" w:rsidP="00CF1859">
      <w:pPr>
        <w:rPr>
          <w:rStyle w:val="StyleStyleBold12pt"/>
        </w:rPr>
      </w:pPr>
      <w:proofErr w:type="spellStart"/>
      <w:r>
        <w:rPr>
          <w:rStyle w:val="StyleStyleBold12pt"/>
        </w:rPr>
        <w:t>Wosepka</w:t>
      </w:r>
      <w:proofErr w:type="spellEnd"/>
      <w:r>
        <w:rPr>
          <w:rStyle w:val="StyleStyleBold12pt"/>
        </w:rPr>
        <w:t xml:space="preserve"> et al, 12</w:t>
      </w:r>
    </w:p>
    <w:p w:rsidR="00CF1859" w:rsidRDefault="00CF1859" w:rsidP="00CF1859">
      <w:r>
        <w:t xml:space="preserve">Kent </w:t>
      </w:r>
      <w:proofErr w:type="spellStart"/>
      <w:r>
        <w:t>Wosepka</w:t>
      </w:r>
      <w:proofErr w:type="spellEnd"/>
      <w:r>
        <w:t xml:space="preserve">, CFA Stephen Levine </w:t>
      </w:r>
      <w:proofErr w:type="spellStart"/>
      <w:r>
        <w:t>Huan</w:t>
      </w:r>
      <w:proofErr w:type="spellEnd"/>
      <w:r>
        <w:t xml:space="preserve"> Zhen GSAM Global Fixed Income and Liquidity Management Goldman Sachs, Sept, </w:t>
      </w:r>
      <w:hyperlink r:id="rId37" w:history="1">
        <w:r w:rsidRPr="005B59FD">
          <w:rPr>
            <w:rStyle w:val="Hyperlink"/>
          </w:rPr>
          <w:t>http://www.goldmansachs.com/gsam/docs/fundsgeneral/general_education/economic_and_market_perspectives/ps_us-energy-revolution-tpd.pdf</w:t>
        </w:r>
      </w:hyperlink>
    </w:p>
    <w:p w:rsidR="00CF1859" w:rsidRDefault="00CF1859" w:rsidP="00CF1859"/>
    <w:p w:rsidR="00CF1859" w:rsidRDefault="00CF1859" w:rsidP="00CF1859">
      <w:pPr>
        <w:rPr>
          <w:sz w:val="16"/>
        </w:rPr>
      </w:pPr>
      <w:proofErr w:type="gramStart"/>
      <w:r w:rsidRPr="004601DC">
        <w:rPr>
          <w:sz w:val="16"/>
        </w:rPr>
        <w:t>GDP.</w:t>
      </w:r>
      <w:proofErr w:type="gramEnd"/>
      <w:r w:rsidRPr="004601DC">
        <w:rPr>
          <w:sz w:val="16"/>
        </w:rPr>
        <w:t xml:space="preserve"> </w:t>
      </w:r>
      <w:r w:rsidRPr="004601DC">
        <w:rPr>
          <w:rStyle w:val="StyleBoldUnderline"/>
        </w:rPr>
        <w:t xml:space="preserve">Increased domestic production is </w:t>
      </w:r>
      <w:r w:rsidRPr="004601DC">
        <w:rPr>
          <w:rStyle w:val="Emphasis"/>
        </w:rPr>
        <w:t>already</w:t>
      </w:r>
      <w:r w:rsidRPr="004601DC">
        <w:rPr>
          <w:rStyle w:val="StyleBoldUnderline"/>
        </w:rPr>
        <w:t xml:space="preserve"> contributing to overall US GDP growth</w:t>
      </w:r>
      <w:r w:rsidRPr="004601DC">
        <w:rPr>
          <w:sz w:val="16"/>
        </w:rPr>
        <w:t xml:space="preserve"> via </w:t>
      </w:r>
      <w:r w:rsidRPr="004601DC">
        <w:rPr>
          <w:rStyle w:val="StyleBoldUnderline"/>
        </w:rPr>
        <w:t xml:space="preserve">industrial output, and we see </w:t>
      </w:r>
      <w:r w:rsidRPr="004601DC">
        <w:rPr>
          <w:rStyle w:val="Emphasis"/>
        </w:rPr>
        <w:t>further benefits to come</w:t>
      </w:r>
      <w:r w:rsidRPr="004601DC">
        <w:rPr>
          <w:rStyle w:val="StyleBoldUnderline"/>
        </w:rPr>
        <w:t xml:space="preserve"> as a result of reduced dependence</w:t>
      </w:r>
      <w:r>
        <w:rPr>
          <w:rStyle w:val="StyleBoldUnderline"/>
        </w:rPr>
        <w:t xml:space="preserve"> </w:t>
      </w:r>
      <w:r w:rsidRPr="004601DC">
        <w:rPr>
          <w:sz w:val="16"/>
        </w:rPr>
        <w:t>on imports. We estimate that each barrel of oil produced domestically, rather than imported, contributes roughly $170 to GDP (assuming a price of $100/</w:t>
      </w:r>
      <w:proofErr w:type="spellStart"/>
      <w:r w:rsidRPr="004601DC">
        <w:rPr>
          <w:sz w:val="16"/>
        </w:rPr>
        <w:t>bl</w:t>
      </w:r>
      <w:proofErr w:type="spellEnd"/>
      <w:r w:rsidRPr="004601DC">
        <w:rPr>
          <w:sz w:val="16"/>
        </w:rPr>
        <w:t xml:space="preserve">). Exhibit 4 shows that based on modest assumptions for production growth and steady demand, the annual contribution to GDP growth could be 0.10%-0.15%, due to increased investment and the displacement of foreign imports. In this illustration, imported petroleum would decline to less than 40% of US demand by the end of the decade. We think the bulk of the benefit from reduced imports would be at the local level due to the local investment required to produce shale oil and gas. We think this would have a positive multiplier effect on GDP, particularly from areas with significant shale production given the likely pick-up in economic activity. As a result, our 0.10%-0.15% estimate is likely the minimum potential impact on growth Macro implications. As previously discussed, we think increased domestic oil and gas production will benefit overall US GDP growth and reduce the US trade and current account balances. </w:t>
      </w:r>
      <w:r w:rsidRPr="004601DC">
        <w:rPr>
          <w:rStyle w:val="StyleBoldUnderline"/>
        </w:rPr>
        <w:t>The</w:t>
      </w:r>
      <w:r>
        <w:rPr>
          <w:rStyle w:val="StyleBoldUnderline"/>
        </w:rPr>
        <w:t xml:space="preserve"> </w:t>
      </w:r>
      <w:r w:rsidRPr="004601DC">
        <w:rPr>
          <w:rStyle w:val="StyleBoldUnderline"/>
        </w:rPr>
        <w:t>energy revolution is one of the key reasons</w:t>
      </w:r>
      <w:r w:rsidRPr="004601DC">
        <w:rPr>
          <w:sz w:val="16"/>
        </w:rPr>
        <w:t xml:space="preserve"> that GSAM has maintained an above-consensus forecast for US GDP growth for much of 2012. While the recent increase in risks related to Europe has led us to reduce our US growth outlook, we still believe t</w:t>
      </w:r>
      <w:r w:rsidRPr="004601DC">
        <w:rPr>
          <w:rStyle w:val="StyleBoldUnderline"/>
        </w:rPr>
        <w:t>he US should outperform other major</w:t>
      </w:r>
      <w:r>
        <w:rPr>
          <w:rStyle w:val="StyleBoldUnderline"/>
        </w:rPr>
        <w:t xml:space="preserve"> </w:t>
      </w:r>
      <w:r w:rsidRPr="004601DC">
        <w:rPr>
          <w:rStyle w:val="StyleBoldUnderline"/>
        </w:rPr>
        <w:t xml:space="preserve">economies </w:t>
      </w:r>
      <w:r w:rsidRPr="004601DC">
        <w:rPr>
          <w:sz w:val="16"/>
        </w:rPr>
        <w:t xml:space="preserve">in both the near term and longer term. </w:t>
      </w:r>
      <w:r w:rsidRPr="004601DC">
        <w:rPr>
          <w:rStyle w:val="StyleBoldUnderline"/>
        </w:rPr>
        <w:t>US economic outperformance, based in</w:t>
      </w:r>
      <w:r w:rsidRPr="004601DC">
        <w:rPr>
          <w:sz w:val="16"/>
        </w:rPr>
        <w:t xml:space="preserve"> part on </w:t>
      </w:r>
      <w:r w:rsidRPr="004601DC">
        <w:rPr>
          <w:rStyle w:val="StyleBoldUnderline"/>
        </w:rPr>
        <w:t>the energy revolution, is</w:t>
      </w:r>
      <w:r w:rsidRPr="004601DC">
        <w:rPr>
          <w:sz w:val="16"/>
        </w:rPr>
        <w:t xml:space="preserve"> perhaps </w:t>
      </w:r>
      <w:r w:rsidRPr="004601DC">
        <w:rPr>
          <w:rStyle w:val="StyleBoldUnderline"/>
        </w:rPr>
        <w:t>the main factor</w:t>
      </w:r>
      <w:r w:rsidRPr="004601DC">
        <w:rPr>
          <w:sz w:val="16"/>
        </w:rPr>
        <w:t xml:space="preserve"> underpinning the GSAM Fixed Income team’s longer-term strategic preference for risk assets over government bonds. In the short term, Europe-related factors have prompted the team to significantly reduce exposure to this theme, but this is primarily a tactical decision and the team continues to favor certain US risk assets that may be less sensitive to developments in Europe. US economic outperformance and a decline in the trade and current account deficits should favor the US dollar and currencies with strong ties to the dollar relative to the euro and currencies linked to the euro. In fixed income and currency strategies, GSAM is expressing this view via a preference for the US dollar, the Mexican peso and the Canadian dollar versus the euro and the currencies of emerging European countries with strong ties the Eurozone. We believe the </w:t>
      </w:r>
      <w:r w:rsidRPr="004601DC">
        <w:rPr>
          <w:rStyle w:val="StyleBoldUnderline"/>
        </w:rPr>
        <w:t>US is in the midst of an energy revolution, as a result of recent enhancements</w:t>
      </w:r>
      <w:r>
        <w:rPr>
          <w:rStyle w:val="StyleBoldUnderline"/>
        </w:rPr>
        <w:t xml:space="preserve"> </w:t>
      </w:r>
      <w:r w:rsidRPr="004601DC">
        <w:rPr>
          <w:rStyle w:val="StyleBoldUnderline"/>
        </w:rPr>
        <w:t xml:space="preserve">in oil </w:t>
      </w:r>
      <w:r w:rsidRPr="004601DC">
        <w:rPr>
          <w:sz w:val="16"/>
        </w:rPr>
        <w:t xml:space="preserve">and gas </w:t>
      </w:r>
      <w:r w:rsidRPr="004601DC">
        <w:rPr>
          <w:rStyle w:val="StyleBoldUnderline"/>
        </w:rPr>
        <w:t>recovery</w:t>
      </w:r>
      <w:r w:rsidRPr="004601DC">
        <w:rPr>
          <w:sz w:val="16"/>
        </w:rPr>
        <w:t xml:space="preserve">. In particular, hydraulic fracturing has accelerated the production of US natural gas, and, in our view, the resulting decline in natural gas prices has created a competitive advantage for the US relative to the international gas market. We believe </w:t>
      </w:r>
      <w:r w:rsidRPr="004601DC">
        <w:rPr>
          <w:rStyle w:val="StyleBoldUnderline"/>
        </w:rPr>
        <w:t xml:space="preserve">this competitive advantage is </w:t>
      </w:r>
      <w:r w:rsidRPr="004601DC">
        <w:rPr>
          <w:rStyle w:val="Emphasis"/>
        </w:rPr>
        <w:t>sustainable</w:t>
      </w:r>
      <w:r w:rsidRPr="004601DC">
        <w:rPr>
          <w:rStyle w:val="StyleBoldUnderline"/>
        </w:rPr>
        <w:t xml:space="preserve"> </w:t>
      </w:r>
      <w:r w:rsidRPr="004601DC">
        <w:rPr>
          <w:sz w:val="16"/>
        </w:rPr>
        <w:t xml:space="preserve">over the medium term </w:t>
      </w:r>
      <w:r w:rsidRPr="004601DC">
        <w:rPr>
          <w:rStyle w:val="StyleBoldUnderline"/>
        </w:rPr>
        <w:t>and should have</w:t>
      </w:r>
      <w:r>
        <w:rPr>
          <w:rStyle w:val="StyleBoldUnderline"/>
        </w:rPr>
        <w:t xml:space="preserve"> </w:t>
      </w:r>
      <w:r w:rsidRPr="004601DC">
        <w:rPr>
          <w:rStyle w:val="StyleBoldUnderline"/>
        </w:rPr>
        <w:t>positive effects on US industry</w:t>
      </w:r>
      <w:r w:rsidRPr="004601DC">
        <w:rPr>
          <w:sz w:val="16"/>
        </w:rPr>
        <w:t xml:space="preserve">. From a corporate perspective, we believe the benefit varies widely by industry, with the majority of the benefit falling to basic chemical companies. In our view, though, the more dramatic implications are macroeconomic. </w:t>
      </w:r>
      <w:r w:rsidRPr="004601DC">
        <w:rPr>
          <w:rStyle w:val="StyleBoldUnderline"/>
        </w:rPr>
        <w:t>The energy revolution</w:t>
      </w:r>
      <w:r>
        <w:rPr>
          <w:rStyle w:val="StyleBoldUnderline"/>
        </w:rPr>
        <w:t xml:space="preserve"> </w:t>
      </w:r>
      <w:r w:rsidRPr="004601DC">
        <w:rPr>
          <w:rStyle w:val="StyleBoldUnderline"/>
        </w:rPr>
        <w:t xml:space="preserve">has the potential to </w:t>
      </w:r>
      <w:r w:rsidRPr="004601DC">
        <w:rPr>
          <w:sz w:val="16"/>
        </w:rPr>
        <w:t>help</w:t>
      </w:r>
      <w:r w:rsidRPr="004601DC">
        <w:rPr>
          <w:rStyle w:val="StyleBoldUnderline"/>
        </w:rPr>
        <w:t xml:space="preserve"> </w:t>
      </w:r>
      <w:r w:rsidRPr="00F30B87">
        <w:rPr>
          <w:rStyle w:val="Emphasis"/>
        </w:rPr>
        <w:t>address the biggest challenges</w:t>
      </w:r>
      <w:r w:rsidRPr="004601DC">
        <w:rPr>
          <w:sz w:val="16"/>
        </w:rPr>
        <w:t xml:space="preserve"> the US faces today, potentially reducing the US trade and current account </w:t>
      </w:r>
      <w:r w:rsidRPr="004601DC">
        <w:rPr>
          <w:rStyle w:val="StyleBoldUnderline"/>
        </w:rPr>
        <w:t>deficits</w:t>
      </w:r>
      <w:r w:rsidRPr="004601DC">
        <w:rPr>
          <w:sz w:val="16"/>
        </w:rPr>
        <w:t xml:space="preserve"> and contribution </w:t>
      </w:r>
      <w:r w:rsidRPr="004601DC">
        <w:rPr>
          <w:rStyle w:val="StyleBoldUnderline"/>
        </w:rPr>
        <w:t>to job creation</w:t>
      </w:r>
      <w:r w:rsidRPr="004601DC">
        <w:rPr>
          <w:sz w:val="16"/>
        </w:rPr>
        <w:t xml:space="preserve">. Moreover, we believe reduced dependency on imported petroleum could put the US on a path to </w:t>
      </w:r>
      <w:r w:rsidRPr="004601DC">
        <w:rPr>
          <w:rStyle w:val="StyleBoldUnderline"/>
        </w:rPr>
        <w:t>energy independence</w:t>
      </w:r>
      <w:r>
        <w:rPr>
          <w:rStyle w:val="StyleBoldUnderline"/>
        </w:rPr>
        <w:t xml:space="preserve"> </w:t>
      </w:r>
      <w:r w:rsidRPr="004601DC">
        <w:rPr>
          <w:rStyle w:val="StyleBoldUnderline"/>
        </w:rPr>
        <w:t>within</w:t>
      </w:r>
      <w:r w:rsidRPr="004601DC">
        <w:rPr>
          <w:sz w:val="16"/>
        </w:rPr>
        <w:t xml:space="preserve"> the next</w:t>
      </w:r>
      <w:r w:rsidRPr="00F30B87">
        <w:rPr>
          <w:rStyle w:val="Emphasis"/>
        </w:rPr>
        <w:t xml:space="preserve"> 10</w:t>
      </w:r>
      <w:r w:rsidRPr="004601DC">
        <w:rPr>
          <w:sz w:val="16"/>
        </w:rPr>
        <w:t xml:space="preserve"> to 15 </w:t>
      </w:r>
      <w:r w:rsidRPr="00F30B87">
        <w:rPr>
          <w:rStyle w:val="Emphasis"/>
        </w:rPr>
        <w:t>years</w:t>
      </w:r>
      <w:r w:rsidRPr="004601DC">
        <w:rPr>
          <w:sz w:val="16"/>
        </w:rPr>
        <w:t xml:space="preserve">. </w:t>
      </w:r>
    </w:p>
    <w:p w:rsidR="00CF1859" w:rsidRDefault="00CF1859" w:rsidP="00CF1859">
      <w:pPr>
        <w:rPr>
          <w:sz w:val="16"/>
        </w:rPr>
      </w:pPr>
    </w:p>
    <w:p w:rsidR="00CF1859" w:rsidRDefault="00CF1859" w:rsidP="00CF1859">
      <w:pPr>
        <w:pStyle w:val="Heading4"/>
      </w:pPr>
      <w:r>
        <w:lastRenderedPageBreak/>
        <w:t>Sustained increases solve now</w:t>
      </w:r>
    </w:p>
    <w:p w:rsidR="00CF1859" w:rsidRPr="00EE4D6C" w:rsidRDefault="00CF1859" w:rsidP="00CF1859">
      <w:pPr>
        <w:rPr>
          <w:rStyle w:val="StyleStyleBold12pt"/>
        </w:rPr>
      </w:pPr>
      <w:proofErr w:type="spellStart"/>
      <w:r>
        <w:rPr>
          <w:rStyle w:val="StyleStyleBold12pt"/>
        </w:rPr>
        <w:t>Wosepka</w:t>
      </w:r>
      <w:proofErr w:type="spellEnd"/>
      <w:r>
        <w:rPr>
          <w:rStyle w:val="StyleStyleBold12pt"/>
        </w:rPr>
        <w:t xml:space="preserve"> et al, 12</w:t>
      </w:r>
    </w:p>
    <w:p w:rsidR="00CF1859" w:rsidRDefault="00CF1859" w:rsidP="00CF1859">
      <w:r>
        <w:t xml:space="preserve">Kent </w:t>
      </w:r>
      <w:proofErr w:type="spellStart"/>
      <w:r>
        <w:t>Wosepka</w:t>
      </w:r>
      <w:proofErr w:type="spellEnd"/>
      <w:r>
        <w:t xml:space="preserve">, CFA Stephen Levine </w:t>
      </w:r>
      <w:proofErr w:type="spellStart"/>
      <w:r>
        <w:t>Huan</w:t>
      </w:r>
      <w:proofErr w:type="spellEnd"/>
      <w:r>
        <w:t xml:space="preserve"> Zhen GSAM Global Fixed Income and Liquidity Management Goldman Sachs, Sept, </w:t>
      </w:r>
      <w:hyperlink r:id="rId38" w:history="1">
        <w:r w:rsidRPr="005B59FD">
          <w:rPr>
            <w:rStyle w:val="Hyperlink"/>
          </w:rPr>
          <w:t>http://www.goldmansachs.com/gsam/docs/fundsgeneral/general_education/economic_and_market_perspectives/ps_us-energy-revolution-tpd.pdf</w:t>
        </w:r>
      </w:hyperlink>
    </w:p>
    <w:p w:rsidR="00CF1859" w:rsidRDefault="00CF1859" w:rsidP="00CF1859"/>
    <w:p w:rsidR="00CF1859" w:rsidRPr="004601DC" w:rsidRDefault="00CF1859" w:rsidP="00CF1859">
      <w:pPr>
        <w:rPr>
          <w:sz w:val="16"/>
        </w:rPr>
      </w:pPr>
      <w:r w:rsidRPr="004601DC">
        <w:rPr>
          <w:sz w:val="16"/>
        </w:rPr>
        <w:t xml:space="preserve">The </w:t>
      </w:r>
      <w:r w:rsidRPr="004601DC">
        <w:rPr>
          <w:rStyle w:val="StyleBoldUnderline"/>
        </w:rPr>
        <w:t>Rise in US Domestic Oil</w:t>
      </w:r>
      <w:r w:rsidRPr="004601DC">
        <w:rPr>
          <w:sz w:val="16"/>
        </w:rPr>
        <w:t xml:space="preserve"> and Gas </w:t>
      </w:r>
      <w:r w:rsidRPr="004601DC">
        <w:rPr>
          <w:rStyle w:val="StyleBoldUnderline"/>
        </w:rPr>
        <w:t>Production and its</w:t>
      </w:r>
      <w:r>
        <w:rPr>
          <w:rStyle w:val="StyleBoldUnderline"/>
        </w:rPr>
        <w:t xml:space="preserve"> </w:t>
      </w:r>
      <w:r w:rsidRPr="004601DC">
        <w:rPr>
          <w:rStyle w:val="StyleBoldUnderline"/>
        </w:rPr>
        <w:t>Economic Implications</w:t>
      </w:r>
      <w:r>
        <w:rPr>
          <w:rStyle w:val="StyleBoldUnderline"/>
        </w:rPr>
        <w:t xml:space="preserve"> </w:t>
      </w:r>
      <w:r w:rsidRPr="004601DC">
        <w:rPr>
          <w:sz w:val="16"/>
        </w:rPr>
        <w:t xml:space="preserve">Hydraulic fracturing has brought </w:t>
      </w:r>
      <w:r w:rsidRPr="004601DC">
        <w:rPr>
          <w:rStyle w:val="Emphasis"/>
        </w:rPr>
        <w:t>significant gains</w:t>
      </w:r>
      <w:r w:rsidRPr="004601DC">
        <w:rPr>
          <w:rStyle w:val="StyleBoldUnderline"/>
        </w:rPr>
        <w:t xml:space="preserve"> in</w:t>
      </w:r>
      <w:r w:rsidRPr="004601DC">
        <w:rPr>
          <w:sz w:val="16"/>
        </w:rPr>
        <w:t xml:space="preserve"> both </w:t>
      </w:r>
      <w:r w:rsidRPr="004601DC">
        <w:rPr>
          <w:rStyle w:val="StyleBoldUnderline"/>
        </w:rPr>
        <w:t>petroleum</w:t>
      </w:r>
      <w:r w:rsidRPr="004601DC">
        <w:rPr>
          <w:sz w:val="16"/>
        </w:rPr>
        <w:t xml:space="preserve"> and natural gas </w:t>
      </w:r>
      <w:r w:rsidRPr="004601DC">
        <w:rPr>
          <w:rStyle w:val="StyleBoldUnderline"/>
        </w:rPr>
        <w:t xml:space="preserve">production </w:t>
      </w:r>
      <w:r w:rsidRPr="004601DC">
        <w:rPr>
          <w:sz w:val="16"/>
        </w:rPr>
        <w:t xml:space="preserve">in the US. Domestic </w:t>
      </w:r>
      <w:r w:rsidRPr="004601DC">
        <w:rPr>
          <w:rStyle w:val="StyleBoldUnderline"/>
        </w:rPr>
        <w:t>petroleum production is experiencing</w:t>
      </w:r>
      <w:r w:rsidRPr="004601DC">
        <w:rPr>
          <w:sz w:val="16"/>
        </w:rPr>
        <w:t xml:space="preserve"> its first </w:t>
      </w:r>
      <w:r w:rsidRPr="004601DC">
        <w:rPr>
          <w:rStyle w:val="Emphasis"/>
        </w:rPr>
        <w:t>sustained increase</w:t>
      </w:r>
      <w:r w:rsidRPr="004601DC">
        <w:rPr>
          <w:sz w:val="16"/>
        </w:rPr>
        <w:t xml:space="preserve"> in many years, and the US Energy Information Administration (EIA) currently estimates that </w:t>
      </w:r>
      <w:r w:rsidRPr="004601DC">
        <w:rPr>
          <w:rStyle w:val="StyleBoldUnderline"/>
        </w:rPr>
        <w:t>production in 2012 will</w:t>
      </w:r>
      <w:r>
        <w:rPr>
          <w:rStyle w:val="StyleBoldUnderline"/>
        </w:rPr>
        <w:t xml:space="preserve"> </w:t>
      </w:r>
      <w:r w:rsidRPr="004601DC">
        <w:rPr>
          <w:rStyle w:val="StyleBoldUnderline"/>
        </w:rPr>
        <w:t>be the highest since 1997</w:t>
      </w:r>
      <w:r w:rsidRPr="004601DC">
        <w:rPr>
          <w:sz w:val="16"/>
        </w:rPr>
        <w:t xml:space="preserve">. However, as Exhibit 1 illustrates, the impact on domestic natural gas production has been even larger. </w:t>
      </w:r>
      <w:r w:rsidRPr="004601DC">
        <w:rPr>
          <w:rStyle w:val="StyleBoldUnderline"/>
        </w:rPr>
        <w:t xml:space="preserve">We see </w:t>
      </w:r>
      <w:r w:rsidRPr="004601DC">
        <w:rPr>
          <w:rStyle w:val="Emphasis"/>
        </w:rPr>
        <w:t>broad-based economic gains</w:t>
      </w:r>
      <w:r w:rsidRPr="004601DC">
        <w:rPr>
          <w:rStyle w:val="StyleBoldUnderline"/>
        </w:rPr>
        <w:t xml:space="preserve"> from the growth in domestic oil </w:t>
      </w:r>
      <w:r w:rsidRPr="004601DC">
        <w:rPr>
          <w:sz w:val="16"/>
        </w:rPr>
        <w:t xml:space="preserve">and gas </w:t>
      </w:r>
      <w:r w:rsidRPr="004601DC">
        <w:rPr>
          <w:rStyle w:val="StyleBoldUnderline"/>
        </w:rPr>
        <w:t>production,</w:t>
      </w:r>
      <w:r>
        <w:rPr>
          <w:rStyle w:val="StyleBoldUnderline"/>
        </w:rPr>
        <w:t xml:space="preserve"> </w:t>
      </w:r>
      <w:r w:rsidRPr="004601DC">
        <w:rPr>
          <w:rStyle w:val="StyleBoldUnderline"/>
        </w:rPr>
        <w:t>compounded by the related advantages of increased energy independence</w:t>
      </w:r>
      <w:r w:rsidRPr="004601DC">
        <w:rPr>
          <w:sz w:val="16"/>
        </w:rPr>
        <w:t xml:space="preserve">. For the sake of brevity, we focus on three direct effects: </w:t>
      </w:r>
      <w:r w:rsidRPr="004601DC">
        <w:rPr>
          <w:rStyle w:val="StyleBoldUnderline"/>
        </w:rPr>
        <w:t xml:space="preserve">employment </w:t>
      </w:r>
      <w:r w:rsidRPr="004601DC">
        <w:rPr>
          <w:sz w:val="16"/>
        </w:rPr>
        <w:t xml:space="preserve">in the energy sector, overall </w:t>
      </w:r>
      <w:r w:rsidRPr="004601DC">
        <w:rPr>
          <w:rStyle w:val="StyleBoldUnderline"/>
        </w:rPr>
        <w:t xml:space="preserve">GDP </w:t>
      </w:r>
      <w:r w:rsidRPr="004601DC">
        <w:rPr>
          <w:sz w:val="16"/>
        </w:rPr>
        <w:t xml:space="preserve">and foreign </w:t>
      </w:r>
      <w:r w:rsidRPr="004601DC">
        <w:rPr>
          <w:rStyle w:val="StyleBoldUnderline"/>
        </w:rPr>
        <w:t>trade.</w:t>
      </w:r>
      <w:r w:rsidRPr="004601DC">
        <w:rPr>
          <w:sz w:val="16"/>
        </w:rPr>
        <w:t xml:space="preserve"> We see the potential for many second-round effects, from higher </w:t>
      </w:r>
      <w:r w:rsidRPr="004601DC">
        <w:rPr>
          <w:rStyle w:val="StyleBoldUnderline"/>
        </w:rPr>
        <w:t>consumer spending</w:t>
      </w:r>
      <w:r w:rsidRPr="004601DC">
        <w:rPr>
          <w:sz w:val="16"/>
        </w:rPr>
        <w:t xml:space="preserve"> to improved state and local finances, but these are challenging to estimate and beyond the scope of this paper</w:t>
      </w:r>
    </w:p>
    <w:p w:rsidR="00CF1859" w:rsidRDefault="00CF1859" w:rsidP="00CF1859"/>
    <w:p w:rsidR="00CF1859" w:rsidRDefault="00CF1859" w:rsidP="00CF1859">
      <w:pPr>
        <w:rPr>
          <w:rStyle w:val="Emphasis"/>
        </w:rPr>
      </w:pPr>
    </w:p>
    <w:p w:rsidR="00CF1859" w:rsidRDefault="00CF1859" w:rsidP="00CF1859">
      <w:pPr>
        <w:pStyle w:val="Heading4"/>
      </w:pPr>
      <w:proofErr w:type="spellStart"/>
      <w:r>
        <w:t>Squo</w:t>
      </w:r>
      <w:proofErr w:type="spellEnd"/>
      <w:r>
        <w:t xml:space="preserve"> solves production – its sustainable</w:t>
      </w:r>
    </w:p>
    <w:p w:rsidR="00CF1859" w:rsidRPr="0013662E" w:rsidRDefault="00CF1859" w:rsidP="00CF1859">
      <w:r>
        <w:t xml:space="preserve">ELISABETH </w:t>
      </w:r>
      <w:r w:rsidRPr="0013662E">
        <w:rPr>
          <w:rStyle w:val="StyleStyleBold12pt"/>
        </w:rPr>
        <w:t>ROSENTHAL</w:t>
      </w:r>
      <w:r>
        <w:t xml:space="preserve"> 11/12/</w:t>
      </w:r>
      <w:r w:rsidRPr="0013662E">
        <w:rPr>
          <w:rStyle w:val="StyleStyleBold12pt"/>
        </w:rPr>
        <w:t>12</w:t>
      </w:r>
      <w:r>
        <w:t>(</w:t>
      </w:r>
      <w:proofErr w:type="gramStart"/>
      <w:r>
        <w:t>new York times</w:t>
      </w:r>
      <w:proofErr w:type="gramEnd"/>
      <w:r>
        <w:t xml:space="preserve"> energy and environment, “U.S. to Be World’s Top Oil Producer in 5 Years, Report Says” http://www.nytimes.com/2012/11/13/business/energy-environment/report-sees-us-as-top-oil-producer-in-5-years.html?_r=0</w:t>
      </w:r>
    </w:p>
    <w:p w:rsidR="00CF1859" w:rsidRDefault="00CF1859" w:rsidP="00CF1859"/>
    <w:p w:rsidR="00CF1859" w:rsidRDefault="00CF1859" w:rsidP="00CF1859">
      <w:pPr>
        <w:rPr>
          <w:sz w:val="16"/>
        </w:rPr>
      </w:pPr>
      <w:r w:rsidRPr="0013662E">
        <w:rPr>
          <w:rStyle w:val="StyleBoldUnderline"/>
        </w:rPr>
        <w:t>The U</w:t>
      </w:r>
      <w:r w:rsidRPr="00D077A2">
        <w:rPr>
          <w:sz w:val="16"/>
        </w:rPr>
        <w:t xml:space="preserve">nited </w:t>
      </w:r>
      <w:r w:rsidRPr="0013662E">
        <w:rPr>
          <w:rStyle w:val="StyleBoldUnderline"/>
        </w:rPr>
        <w:t>S</w:t>
      </w:r>
      <w:r w:rsidRPr="00D077A2">
        <w:rPr>
          <w:sz w:val="16"/>
        </w:rPr>
        <w:t xml:space="preserve">tates </w:t>
      </w:r>
      <w:r w:rsidRPr="0013662E">
        <w:rPr>
          <w:rStyle w:val="StyleBoldUnderline"/>
        </w:rPr>
        <w:t xml:space="preserve">will overtake Saudi Arabia as the world’s leading oil producer by </w:t>
      </w:r>
      <w:r w:rsidRPr="00D077A2">
        <w:rPr>
          <w:sz w:val="16"/>
        </w:rPr>
        <w:t xml:space="preserve">about </w:t>
      </w:r>
      <w:r w:rsidRPr="0013662E">
        <w:rPr>
          <w:rStyle w:val="StyleBoldUnderline"/>
        </w:rPr>
        <w:t>2017</w:t>
      </w:r>
      <w:r w:rsidRPr="00D077A2">
        <w:rPr>
          <w:sz w:val="16"/>
        </w:rPr>
        <w:t xml:space="preserve"> and will become a net oil exporter by 2030, the International Energy Agency said Monday.</w:t>
      </w:r>
      <w:r w:rsidRPr="00D077A2">
        <w:rPr>
          <w:sz w:val="12"/>
        </w:rPr>
        <w:t>¶</w:t>
      </w:r>
      <w:r w:rsidRPr="00D077A2">
        <w:rPr>
          <w:sz w:val="16"/>
        </w:rPr>
        <w:t xml:space="preserve"> That </w:t>
      </w:r>
      <w:r w:rsidRPr="0013662E">
        <w:rPr>
          <w:rStyle w:val="StyleBoldUnderline"/>
        </w:rPr>
        <w:t>increased oil production, combined with</w:t>
      </w:r>
      <w:r w:rsidRPr="00D077A2">
        <w:rPr>
          <w:sz w:val="16"/>
        </w:rPr>
        <w:t xml:space="preserve"> new American </w:t>
      </w:r>
      <w:r w:rsidRPr="0013662E">
        <w:rPr>
          <w:rStyle w:val="StyleBoldUnderline"/>
        </w:rPr>
        <w:t>policies to improve energy efficiency, means that the U</w:t>
      </w:r>
      <w:r w:rsidRPr="00D077A2">
        <w:rPr>
          <w:sz w:val="16"/>
        </w:rPr>
        <w:t xml:space="preserve">nited </w:t>
      </w:r>
      <w:r w:rsidRPr="0013662E">
        <w:rPr>
          <w:rStyle w:val="StyleBoldUnderline"/>
        </w:rPr>
        <w:t>S</w:t>
      </w:r>
      <w:r w:rsidRPr="00D077A2">
        <w:rPr>
          <w:sz w:val="16"/>
        </w:rPr>
        <w:t xml:space="preserve">tates </w:t>
      </w:r>
      <w:r w:rsidRPr="0013662E">
        <w:rPr>
          <w:rStyle w:val="StyleBoldUnderline"/>
        </w:rPr>
        <w:t>will become</w:t>
      </w:r>
      <w:r w:rsidRPr="00D077A2">
        <w:rPr>
          <w:sz w:val="16"/>
        </w:rPr>
        <w:t xml:space="preserve"> “all but </w:t>
      </w:r>
      <w:r w:rsidRPr="0013662E">
        <w:rPr>
          <w:rStyle w:val="Emphasis"/>
        </w:rPr>
        <w:t>self-sufficient</w:t>
      </w:r>
      <w:r w:rsidRPr="00D077A2">
        <w:rPr>
          <w:sz w:val="16"/>
        </w:rPr>
        <w:t xml:space="preserve">” </w:t>
      </w:r>
      <w:r w:rsidRPr="0013662E">
        <w:rPr>
          <w:rStyle w:val="StyleBoldUnderline"/>
        </w:rPr>
        <w:t>in meeting its energy needs</w:t>
      </w:r>
      <w:r w:rsidRPr="00D077A2">
        <w:rPr>
          <w:sz w:val="16"/>
        </w:rPr>
        <w:t xml:space="preserve"> in about two decades — </w:t>
      </w:r>
      <w:r w:rsidRPr="0013662E">
        <w:rPr>
          <w:rStyle w:val="StyleBoldUnderline"/>
        </w:rPr>
        <w:t>a “dramatic reversal of the trend</w:t>
      </w:r>
      <w:r w:rsidRPr="00D077A2">
        <w:rPr>
          <w:sz w:val="16"/>
        </w:rPr>
        <w:t>” in most developed countries, a new report released by the agency says.</w:t>
      </w:r>
      <w:r w:rsidRPr="00D077A2">
        <w:rPr>
          <w:sz w:val="12"/>
        </w:rPr>
        <w:t>¶</w:t>
      </w:r>
      <w:r w:rsidRPr="00D077A2">
        <w:rPr>
          <w:sz w:val="16"/>
        </w:rPr>
        <w:t xml:space="preserve"> “</w:t>
      </w:r>
      <w:r w:rsidRPr="0013662E">
        <w:rPr>
          <w:rStyle w:val="StyleBoldUnderline"/>
        </w:rPr>
        <w:t>The foundations of the global energy systems are shifting,”</w:t>
      </w:r>
      <w:r w:rsidRPr="00D077A2">
        <w:rPr>
          <w:sz w:val="16"/>
        </w:rPr>
        <w:t xml:space="preserve"> </w:t>
      </w:r>
      <w:proofErr w:type="spellStart"/>
      <w:r w:rsidRPr="00D077A2">
        <w:rPr>
          <w:sz w:val="16"/>
        </w:rPr>
        <w:t>Fatih</w:t>
      </w:r>
      <w:proofErr w:type="spellEnd"/>
      <w:r w:rsidRPr="00D077A2">
        <w:rPr>
          <w:sz w:val="16"/>
        </w:rPr>
        <w:t xml:space="preserve"> </w:t>
      </w:r>
      <w:proofErr w:type="spellStart"/>
      <w:r w:rsidRPr="00D077A2">
        <w:rPr>
          <w:sz w:val="16"/>
        </w:rPr>
        <w:t>Birol</w:t>
      </w:r>
      <w:proofErr w:type="spellEnd"/>
      <w:r w:rsidRPr="00D077A2">
        <w:rPr>
          <w:sz w:val="16"/>
        </w:rPr>
        <w:t>, chief economist at the Paris-based organization, which produces the annual World Energy Outlook, said in an interview before the release. The agency, which advises industrialized nations on energy issues, had previously predicted that Saudi Arabia would be the leading producer until 2035.</w:t>
      </w:r>
      <w:r w:rsidRPr="00D077A2">
        <w:rPr>
          <w:sz w:val="12"/>
        </w:rPr>
        <w:t>¶</w:t>
      </w:r>
      <w:r w:rsidRPr="00D077A2">
        <w:rPr>
          <w:sz w:val="16"/>
        </w:rPr>
        <w:t xml:space="preserve"> </w:t>
      </w:r>
      <w:proofErr w:type="gramStart"/>
      <w:r w:rsidRPr="00D077A2">
        <w:rPr>
          <w:sz w:val="16"/>
        </w:rPr>
        <w:t>The</w:t>
      </w:r>
      <w:proofErr w:type="gramEnd"/>
      <w:r w:rsidRPr="00D077A2">
        <w:rPr>
          <w:sz w:val="16"/>
        </w:rPr>
        <w:t xml:space="preserve"> report also predicted that global energy demand would grow between 35 and 46 percent from 2010 to 2035, depending on whether policies that have been proposed are put in place. Most of that growth will come from China, India and the Middle East, where the consuming class is growing rapidly. The consequences are “potentially far-reaching” for global energy markets and trade, the report said.</w:t>
      </w:r>
      <w:r w:rsidRPr="00D077A2">
        <w:rPr>
          <w:sz w:val="12"/>
        </w:rPr>
        <w:t>¶</w:t>
      </w:r>
      <w:r w:rsidRPr="00D077A2">
        <w:rPr>
          <w:sz w:val="16"/>
        </w:rPr>
        <w:t xml:space="preserve"> Dr. </w:t>
      </w:r>
      <w:proofErr w:type="spellStart"/>
      <w:r w:rsidRPr="00D077A2">
        <w:rPr>
          <w:sz w:val="16"/>
        </w:rPr>
        <w:t>Birol</w:t>
      </w:r>
      <w:proofErr w:type="spellEnd"/>
      <w:r w:rsidRPr="00D077A2">
        <w:rPr>
          <w:sz w:val="16"/>
        </w:rPr>
        <w:t xml:space="preserve"> noted, for example, that </w:t>
      </w:r>
      <w:r w:rsidRPr="0013662E">
        <w:rPr>
          <w:rStyle w:val="StyleBoldUnderline"/>
        </w:rPr>
        <w:t>Middle Eastern oil once bound for the U</w:t>
      </w:r>
      <w:r w:rsidRPr="00D077A2">
        <w:rPr>
          <w:sz w:val="16"/>
        </w:rPr>
        <w:t xml:space="preserve">nited </w:t>
      </w:r>
      <w:r w:rsidRPr="0013662E">
        <w:rPr>
          <w:rStyle w:val="StyleBoldUnderline"/>
        </w:rPr>
        <w:t>S</w:t>
      </w:r>
      <w:r w:rsidRPr="00D077A2">
        <w:rPr>
          <w:sz w:val="16"/>
        </w:rPr>
        <w:t xml:space="preserve">tates </w:t>
      </w:r>
      <w:r w:rsidRPr="0013662E">
        <w:rPr>
          <w:rStyle w:val="StyleBoldUnderline"/>
        </w:rPr>
        <w:t>would</w:t>
      </w:r>
      <w:r w:rsidRPr="00D077A2">
        <w:rPr>
          <w:sz w:val="16"/>
        </w:rPr>
        <w:t xml:space="preserve"> probably </w:t>
      </w:r>
      <w:r w:rsidRPr="0013662E">
        <w:rPr>
          <w:rStyle w:val="StyleBoldUnderline"/>
        </w:rPr>
        <w:t xml:space="preserve">be rerouted to China. </w:t>
      </w:r>
      <w:r w:rsidRPr="00D077A2">
        <w:rPr>
          <w:sz w:val="16"/>
        </w:rPr>
        <w:t>American-mined coal, facing declining demand in its home market, is already heading to Europe and China instead.</w:t>
      </w:r>
      <w:r w:rsidRPr="00D077A2">
        <w:rPr>
          <w:sz w:val="12"/>
        </w:rPr>
        <w:t>¶</w:t>
      </w:r>
      <w:r w:rsidRPr="00D077A2">
        <w:rPr>
          <w:sz w:val="16"/>
        </w:rPr>
        <w:t xml:space="preserve"> </w:t>
      </w:r>
      <w:proofErr w:type="gramStart"/>
      <w:r w:rsidRPr="00D077A2">
        <w:rPr>
          <w:sz w:val="16"/>
        </w:rPr>
        <w:t>There</w:t>
      </w:r>
      <w:proofErr w:type="gramEnd"/>
      <w:r w:rsidRPr="00D077A2">
        <w:rPr>
          <w:sz w:val="16"/>
        </w:rPr>
        <w:t xml:space="preserve"> are several components of the sudden shift in the world’s energy supply, but </w:t>
      </w:r>
      <w:r w:rsidRPr="00D077A2">
        <w:rPr>
          <w:rStyle w:val="StyleBoldUnderline"/>
        </w:rPr>
        <w:t>the prime mover is a resurgence of oil and gas production in the U</w:t>
      </w:r>
      <w:r w:rsidRPr="00D077A2">
        <w:rPr>
          <w:sz w:val="16"/>
        </w:rPr>
        <w:t xml:space="preserve">nited </w:t>
      </w:r>
      <w:r w:rsidRPr="00D077A2">
        <w:rPr>
          <w:rStyle w:val="StyleBoldUnderline"/>
        </w:rPr>
        <w:t>S</w:t>
      </w:r>
      <w:r w:rsidRPr="00D077A2">
        <w:rPr>
          <w:sz w:val="16"/>
        </w:rPr>
        <w:t xml:space="preserve">tates, particularly the unlocking of new reserves of oil and gas found in shale rock. The widespread adoption of techniques like hydraulic </w:t>
      </w:r>
      <w:r w:rsidRPr="00D077A2">
        <w:rPr>
          <w:rStyle w:val="StyleBoldUnderline"/>
        </w:rPr>
        <w:t>frac</w:t>
      </w:r>
      <w:r w:rsidRPr="00D077A2">
        <w:rPr>
          <w:sz w:val="16"/>
        </w:rPr>
        <w:t>tur</w:t>
      </w:r>
      <w:r w:rsidRPr="00D077A2">
        <w:rPr>
          <w:rStyle w:val="StyleBoldUnderline"/>
        </w:rPr>
        <w:t>ing</w:t>
      </w:r>
      <w:r w:rsidRPr="00D077A2">
        <w:rPr>
          <w:sz w:val="16"/>
        </w:rPr>
        <w:t xml:space="preserve"> </w:t>
      </w:r>
      <w:r w:rsidRPr="00D077A2">
        <w:rPr>
          <w:rStyle w:val="StyleBoldUnderline"/>
        </w:rPr>
        <w:t>and</w:t>
      </w:r>
      <w:r w:rsidRPr="00D077A2">
        <w:rPr>
          <w:sz w:val="16"/>
        </w:rPr>
        <w:t xml:space="preserve"> horizontal </w:t>
      </w:r>
      <w:r w:rsidRPr="00D077A2">
        <w:rPr>
          <w:rStyle w:val="StyleBoldUnderline"/>
        </w:rPr>
        <w:t>drilling has made</w:t>
      </w:r>
      <w:r w:rsidRPr="00D077A2">
        <w:rPr>
          <w:sz w:val="16"/>
        </w:rPr>
        <w:t xml:space="preserve"> those </w:t>
      </w:r>
      <w:r w:rsidRPr="00D077A2">
        <w:rPr>
          <w:rStyle w:val="StyleBoldUnderline"/>
        </w:rPr>
        <w:t>reserves</w:t>
      </w:r>
      <w:r w:rsidRPr="00D077A2">
        <w:rPr>
          <w:sz w:val="16"/>
        </w:rPr>
        <w:t xml:space="preserve"> much </w:t>
      </w:r>
      <w:r w:rsidRPr="00D077A2">
        <w:rPr>
          <w:rStyle w:val="StyleBoldUnderline"/>
        </w:rPr>
        <w:t>more accessible</w:t>
      </w:r>
      <w:r w:rsidRPr="00D077A2">
        <w:rPr>
          <w:sz w:val="16"/>
        </w:rPr>
        <w:t>, and in the case of natural gas, resulted in a vast glut that has sent prices plunging.</w:t>
      </w:r>
    </w:p>
    <w:p w:rsidR="00CF1859" w:rsidRPr="004601DC" w:rsidRDefault="00CF1859" w:rsidP="00CF1859">
      <w:pPr>
        <w:rPr>
          <w:rStyle w:val="Emphasis"/>
        </w:rPr>
      </w:pPr>
    </w:p>
    <w:p w:rsidR="00CF1859" w:rsidRDefault="00CF1859" w:rsidP="00CF1859"/>
    <w:p w:rsidR="00CF1859" w:rsidRDefault="00CF1859" w:rsidP="00CF1859"/>
    <w:p w:rsidR="00CF1859" w:rsidRDefault="00CF1859" w:rsidP="00CF1859">
      <w:pPr>
        <w:pStyle w:val="Heading4"/>
      </w:pPr>
      <w:proofErr w:type="gramStart"/>
      <w:r>
        <w:lastRenderedPageBreak/>
        <w:t>future</w:t>
      </w:r>
      <w:proofErr w:type="gramEnd"/>
      <w:r>
        <w:t xml:space="preserve"> production and efficiency increases inevitable– </w:t>
      </w:r>
      <w:proofErr w:type="spellStart"/>
      <w:r>
        <w:t>its</w:t>
      </w:r>
      <w:proofErr w:type="spellEnd"/>
      <w:r>
        <w:t xml:space="preserve"> an enduring trend – both solve</w:t>
      </w:r>
    </w:p>
    <w:p w:rsidR="00CF1859" w:rsidRPr="00BD4D40" w:rsidRDefault="00CF1859" w:rsidP="00CF1859">
      <w:pPr>
        <w:rPr>
          <w:rStyle w:val="StyleStyleBold12pt"/>
          <w:b w:val="0"/>
        </w:rPr>
      </w:pPr>
      <w:proofErr w:type="spellStart"/>
      <w:r>
        <w:rPr>
          <w:rStyle w:val="StyleStyleBold12pt"/>
        </w:rPr>
        <w:t>Mullaney</w:t>
      </w:r>
      <w:proofErr w:type="spellEnd"/>
      <w:r>
        <w:rPr>
          <w:rStyle w:val="StyleStyleBold12pt"/>
        </w:rPr>
        <w:t xml:space="preserve">, </w:t>
      </w:r>
      <w:proofErr w:type="gramStart"/>
      <w:r>
        <w:rPr>
          <w:rStyle w:val="StyleStyleBold12pt"/>
        </w:rPr>
        <w:t xml:space="preserve">12  </w:t>
      </w:r>
      <w:r>
        <w:rPr>
          <w:rStyle w:val="StyleStyleBold12pt"/>
          <w:b w:val="0"/>
        </w:rPr>
        <w:t>(</w:t>
      </w:r>
      <w:proofErr w:type="gramEnd"/>
      <w:r>
        <w:rPr>
          <w:rStyle w:val="StyleStyleBold12pt"/>
          <w:b w:val="0"/>
        </w:rPr>
        <w:t>Tim, USA Today, 5/15, http://usatoday30.usatoday.com/money/industries/energy/story/2012-05-15/1A-COV-ENERGY-INDEPENDENCE/54977254/1)</w:t>
      </w:r>
    </w:p>
    <w:p w:rsidR="00CF1859" w:rsidRDefault="00CF1859" w:rsidP="00CF1859"/>
    <w:p w:rsidR="00CF1859" w:rsidRDefault="00CF1859" w:rsidP="00CF1859">
      <w:pPr>
        <w:rPr>
          <w:sz w:val="16"/>
        </w:rPr>
      </w:pPr>
      <w:r w:rsidRPr="00764E01">
        <w:rPr>
          <w:sz w:val="16"/>
        </w:rPr>
        <w:t xml:space="preserve">•Utilities' switchover to cheap natural gas from coal is lowering power bills. One utility switching to more gas plants, Georgia Power, has filed to cut Atlanta-area electricity rates 6%, citing a 19% drop in fuel costs. Drill and conserve A dozen years after Texas wildcatter George Mitchell commercialized a new gas-drilling technology called hydraulic </w:t>
      </w:r>
      <w:proofErr w:type="gramStart"/>
      <w:r w:rsidRPr="00764E01">
        <w:rPr>
          <w:sz w:val="16"/>
        </w:rPr>
        <w:t>fracking,</w:t>
      </w:r>
      <w:proofErr w:type="gramEnd"/>
      <w:r w:rsidRPr="00764E01">
        <w:rPr>
          <w:sz w:val="16"/>
        </w:rPr>
        <w:t xml:space="preserve"> </w:t>
      </w:r>
      <w:r w:rsidRPr="007F5276">
        <w:rPr>
          <w:rStyle w:val="StyleBoldUnderline"/>
        </w:rPr>
        <w:t>the new energy boom is taking off</w:t>
      </w:r>
      <w:r w:rsidRPr="00764E01">
        <w:rPr>
          <w:sz w:val="16"/>
        </w:rPr>
        <w:t xml:space="preserve">. It began with gas, as fields such as the Marcellus Shale in the Northeast and the Barnett Shale in Texas began producing gas that hadn't been recoverable until Mitchell combined fracking — which uses chemicals, water and sand to force gas out of rock — with horizontal drilling, which yielded much more than simply drilling straight down. More recently, the same technologies have been adapted to drill for oil. </w:t>
      </w:r>
      <w:r w:rsidRPr="007F5276">
        <w:rPr>
          <w:rStyle w:val="StyleBoldUnderline"/>
        </w:rPr>
        <w:t xml:space="preserve">Oil fields are being developed from Pennsylvania to Alaska </w:t>
      </w:r>
      <w:r w:rsidRPr="00764E01">
        <w:rPr>
          <w:sz w:val="16"/>
        </w:rPr>
        <w:t xml:space="preserve">— a half-dozen or more major sites, each including many smaller ones. The rush to oil from gas is now so fast that Devon Energy, the No. 3 independent oil-and-gas-driller, isn't drilling a single new gas well this year, CEO John </w:t>
      </w:r>
      <w:proofErr w:type="spellStart"/>
      <w:r w:rsidRPr="00764E01">
        <w:rPr>
          <w:sz w:val="16"/>
        </w:rPr>
        <w:t>Richels</w:t>
      </w:r>
      <w:proofErr w:type="spellEnd"/>
      <w:r w:rsidRPr="00764E01">
        <w:rPr>
          <w:sz w:val="16"/>
        </w:rPr>
        <w:t xml:space="preserve"> says. Because of fracking, </w:t>
      </w:r>
      <w:r w:rsidRPr="00F30B87">
        <w:rPr>
          <w:rStyle w:val="StyleBoldUnderline"/>
        </w:rPr>
        <w:t>Citi says U.</w:t>
      </w:r>
      <w:r w:rsidRPr="007F5276">
        <w:rPr>
          <w:rStyle w:val="StyleBoldUnderline"/>
        </w:rPr>
        <w:t xml:space="preserve">S. oil production might climb </w:t>
      </w:r>
      <w:r w:rsidRPr="007F5276">
        <w:rPr>
          <w:rStyle w:val="Emphasis"/>
        </w:rPr>
        <w:t>more than a third by 2015</w:t>
      </w:r>
      <w:r w:rsidRPr="00764E01">
        <w:rPr>
          <w:sz w:val="16"/>
        </w:rPr>
        <w:t xml:space="preserve">, driven by "tight oil" from shale and tar sands that until recently was too costly to extract. </w:t>
      </w:r>
      <w:r w:rsidRPr="007F5276">
        <w:rPr>
          <w:rStyle w:val="StyleBoldUnderline"/>
        </w:rPr>
        <w:t xml:space="preserve">Government estimates say domestic production will </w:t>
      </w:r>
      <w:r w:rsidRPr="007F5276">
        <w:rPr>
          <w:rStyle w:val="Emphasis"/>
        </w:rPr>
        <w:t>rise 22% by 2020</w:t>
      </w:r>
      <w:r w:rsidRPr="00764E01">
        <w:rPr>
          <w:sz w:val="16"/>
        </w:rPr>
        <w:t xml:space="preserve"> to 6.7 million barrels per day. </w:t>
      </w:r>
      <w:r w:rsidRPr="007F5276">
        <w:rPr>
          <w:rStyle w:val="StyleBoldUnderline"/>
        </w:rPr>
        <w:t xml:space="preserve">At the same time, the 19 million barrels that Americans burn daily may </w:t>
      </w:r>
      <w:r w:rsidRPr="007F5276">
        <w:rPr>
          <w:rStyle w:val="Emphasis"/>
        </w:rPr>
        <w:t>fall by 2 million</w:t>
      </w:r>
      <w:r w:rsidRPr="00764E01">
        <w:rPr>
          <w:sz w:val="16"/>
        </w:rPr>
        <w:t xml:space="preserve">, by Citi's numbers. One reason: The </w:t>
      </w:r>
      <w:r w:rsidRPr="007F5276">
        <w:rPr>
          <w:rStyle w:val="StyleBoldUnderline"/>
        </w:rPr>
        <w:t xml:space="preserve">EIA says the U.S. will be </w:t>
      </w:r>
      <w:r w:rsidRPr="007F5276">
        <w:rPr>
          <w:rStyle w:val="Emphasis"/>
        </w:rPr>
        <w:t xml:space="preserve">42% more energy-efficient </w:t>
      </w:r>
      <w:r w:rsidRPr="00764E01">
        <w:rPr>
          <w:sz w:val="16"/>
        </w:rPr>
        <w:t xml:space="preserve">by 2035, </w:t>
      </w:r>
      <w:r w:rsidRPr="007F5276">
        <w:rPr>
          <w:rStyle w:val="StyleBoldUnderline"/>
        </w:rPr>
        <w:t xml:space="preserve">continuing an </w:t>
      </w:r>
      <w:r w:rsidRPr="00764E01">
        <w:rPr>
          <w:rStyle w:val="Emphasis"/>
        </w:rPr>
        <w:t>enduring trend</w:t>
      </w:r>
      <w:r w:rsidRPr="00764E01">
        <w:rPr>
          <w:sz w:val="16"/>
        </w:rPr>
        <w:t xml:space="preserve">. </w:t>
      </w:r>
      <w:proofErr w:type="gramStart"/>
      <w:r w:rsidRPr="00764E01">
        <w:rPr>
          <w:sz w:val="16"/>
        </w:rPr>
        <w:t>One reason for all that new efficiency</w:t>
      </w:r>
      <w:proofErr w:type="gramEnd"/>
      <w:r w:rsidRPr="00764E01">
        <w:rPr>
          <w:sz w:val="16"/>
        </w:rPr>
        <w:t xml:space="preserve"> is regulation. A</w:t>
      </w:r>
      <w:r w:rsidRPr="007F5276">
        <w:rPr>
          <w:rStyle w:val="StyleBoldUnderline"/>
        </w:rPr>
        <w:t>utomakers face federal corporate-average fuel economy standards doubling, to up to 54.5 miles per gallon by 2025</w:t>
      </w:r>
      <w:r w:rsidRPr="00764E01">
        <w:rPr>
          <w:sz w:val="16"/>
        </w:rPr>
        <w:t xml:space="preserve">. A 2007 law requires oil companies to quadruple production of renewable auto fuels by 2022. States such as California are making utilities buy up to 60% more renewable-sourced electricity by 2020, says Stuart Hemphill, vice president for power supplies at Southern California Edison. "In California, only two kinds of (energy-producing) facilities are getting built — natural gas and solar," Hemphill says. Why $2 gasoline is unlikely </w:t>
      </w:r>
      <w:proofErr w:type="gramStart"/>
      <w:r w:rsidRPr="00764E01">
        <w:rPr>
          <w:sz w:val="16"/>
        </w:rPr>
        <w:t>For</w:t>
      </w:r>
      <w:proofErr w:type="gramEnd"/>
      <w:r w:rsidRPr="00764E01">
        <w:rPr>
          <w:sz w:val="16"/>
        </w:rPr>
        <w:t xml:space="preserve"> consumers, </w:t>
      </w:r>
      <w:r w:rsidRPr="007F5276">
        <w:rPr>
          <w:rStyle w:val="StyleBoldUnderline"/>
        </w:rPr>
        <w:t>America's new energy supplies help contain costs</w:t>
      </w:r>
      <w:r w:rsidRPr="00764E01">
        <w:rPr>
          <w:sz w:val="16"/>
        </w:rPr>
        <w:t xml:space="preserve"> — but they're not a magic path back to $2 gasoline.</w:t>
      </w:r>
    </w:p>
    <w:p w:rsidR="00CF1859" w:rsidRDefault="00CF1859" w:rsidP="00CF1859">
      <w:pPr>
        <w:rPr>
          <w:sz w:val="16"/>
        </w:rPr>
      </w:pPr>
    </w:p>
    <w:p w:rsidR="00CF1859" w:rsidRDefault="00CF1859" w:rsidP="00CF1859">
      <w:pPr>
        <w:rPr>
          <w:rStyle w:val="StyleBoldUnderline"/>
        </w:rPr>
      </w:pPr>
    </w:p>
    <w:p w:rsidR="00CF1859" w:rsidRPr="00916835" w:rsidRDefault="00CF1859" w:rsidP="00CF1859">
      <w:pPr>
        <w:pStyle w:val="Heading4"/>
      </w:pPr>
      <w:proofErr w:type="gramStart"/>
      <w:r>
        <w:t>production</w:t>
      </w:r>
      <w:proofErr w:type="gramEnd"/>
      <w:r>
        <w:t xml:space="preserve"> boom solving econ and oil dependence – more gains coming and will be sustained</w:t>
      </w:r>
    </w:p>
    <w:p w:rsidR="00CF1859" w:rsidRPr="00BD4D40" w:rsidRDefault="00CF1859" w:rsidP="00CF1859">
      <w:pPr>
        <w:rPr>
          <w:rStyle w:val="StyleStyleBold12pt"/>
          <w:b w:val="0"/>
        </w:rPr>
      </w:pPr>
      <w:proofErr w:type="spellStart"/>
      <w:r>
        <w:rPr>
          <w:rStyle w:val="StyleStyleBold12pt"/>
        </w:rPr>
        <w:t>Mullaney</w:t>
      </w:r>
      <w:proofErr w:type="spellEnd"/>
      <w:r>
        <w:rPr>
          <w:rStyle w:val="StyleStyleBold12pt"/>
        </w:rPr>
        <w:t xml:space="preserve">, </w:t>
      </w:r>
      <w:proofErr w:type="gramStart"/>
      <w:r>
        <w:rPr>
          <w:rStyle w:val="StyleStyleBold12pt"/>
        </w:rPr>
        <w:t xml:space="preserve">12  </w:t>
      </w:r>
      <w:r>
        <w:rPr>
          <w:rStyle w:val="StyleStyleBold12pt"/>
          <w:b w:val="0"/>
        </w:rPr>
        <w:t>(</w:t>
      </w:r>
      <w:proofErr w:type="gramEnd"/>
      <w:r>
        <w:rPr>
          <w:rStyle w:val="StyleStyleBold12pt"/>
          <w:b w:val="0"/>
        </w:rPr>
        <w:t>Tim, USA Today, 5/15, http://usatoday30.usatoday.com/money/industries/energy/story/2012-05-15/1A-COV-ENERGY-INDEPENDENCE/54977254/1)</w:t>
      </w:r>
    </w:p>
    <w:p w:rsidR="00CF1859" w:rsidRPr="00916835" w:rsidRDefault="00CF1859" w:rsidP="00CF1859"/>
    <w:p w:rsidR="00CF1859" w:rsidRDefault="00CF1859" w:rsidP="00CF1859">
      <w:r>
        <w:t xml:space="preserve">Even so, </w:t>
      </w:r>
      <w:r w:rsidRPr="007F5276">
        <w:rPr>
          <w:rStyle w:val="StyleBoldUnderline"/>
        </w:rPr>
        <w:t>all this new energy is creating jobs across the country</w:t>
      </w:r>
      <w:r>
        <w:t xml:space="preserve">. North Dakota, now the nation's fourth-largest oil producing state, boasts a 3% unemployment rate, the </w:t>
      </w:r>
      <w:proofErr w:type="gramStart"/>
      <w:r>
        <w:t>nation's</w:t>
      </w:r>
      <w:proofErr w:type="gramEnd"/>
      <w:r>
        <w:t xml:space="preserve"> lowest. In Williamsport, the local economy grew 7.8% in 2010, making it one of the nation's fastest-growing metro areas.</w:t>
      </w:r>
    </w:p>
    <w:p w:rsidR="00CF1859" w:rsidRDefault="00CF1859" w:rsidP="00CF1859">
      <w:r w:rsidRPr="007F5276">
        <w:rPr>
          <w:rStyle w:val="StyleBoldUnderline"/>
        </w:rPr>
        <w:t>Projections for energy-related jobs</w:t>
      </w:r>
      <w:r>
        <w:t xml:space="preserve"> vary, but </w:t>
      </w:r>
      <w:r w:rsidRPr="007F5276">
        <w:rPr>
          <w:rStyle w:val="StyleBoldUnderline"/>
        </w:rPr>
        <w:t xml:space="preserve">are </w:t>
      </w:r>
      <w:r w:rsidRPr="00764E01">
        <w:rPr>
          <w:rStyle w:val="Emphasis"/>
        </w:rPr>
        <w:t>all pretty large</w:t>
      </w:r>
      <w:r w:rsidRPr="007F5276">
        <w:rPr>
          <w:rStyle w:val="StyleBoldUnderline"/>
        </w:rPr>
        <w:t xml:space="preserve">. </w:t>
      </w:r>
      <w:r>
        <w:t xml:space="preserve">More than two-thirds of Citi's estimated 3.6 million new jobs will come from multiplier effects, as the 550,000 new workers in fossil fuel-related jobs spend their incomes, </w:t>
      </w:r>
      <w:r w:rsidRPr="00764E01">
        <w:rPr>
          <w:rStyle w:val="StyleBoldUnderline"/>
        </w:rPr>
        <w:t>or as other Americans spend the money they save from cheaper ene</w:t>
      </w:r>
      <w:r>
        <w:t xml:space="preserve">rgy, Citi says. IHS Global Insight says the </w:t>
      </w:r>
      <w:r w:rsidRPr="00764E01">
        <w:rPr>
          <w:rStyle w:val="StyleBoldUnderline"/>
        </w:rPr>
        <w:t xml:space="preserve">natural-gas boom alone has created 600,000 jobs and will rise to 1.6 </w:t>
      </w:r>
      <w:r w:rsidRPr="00916835">
        <w:rPr>
          <w:rStyle w:val="StyleBoldUnderline"/>
        </w:rPr>
        <w:t>million by 2025</w:t>
      </w:r>
      <w:r>
        <w:t>.</w:t>
      </w:r>
    </w:p>
    <w:p w:rsidR="00CF1859" w:rsidRDefault="00CF1859" w:rsidP="00CF1859">
      <w:r w:rsidRPr="00764E01">
        <w:rPr>
          <w:rStyle w:val="StyleBoldUnderline"/>
        </w:rPr>
        <w:t xml:space="preserve">The money saved on energy will pay dividends throughout the economy. Lowering the $400 billion the U.S. sends abroad </w:t>
      </w:r>
      <w:r>
        <w:t xml:space="preserve">annually </w:t>
      </w:r>
      <w:r w:rsidRPr="00764E01">
        <w:rPr>
          <w:rStyle w:val="StyleBoldUnderline"/>
        </w:rPr>
        <w:t>for oil</w:t>
      </w:r>
      <w:r>
        <w:t xml:space="preserve"> would </w:t>
      </w:r>
      <w:r w:rsidRPr="00764E01">
        <w:rPr>
          <w:rStyle w:val="StyleBoldUnderline"/>
        </w:rPr>
        <w:t>function like a huge tax cut</w:t>
      </w:r>
      <w:r>
        <w:t xml:space="preserve">, says Chris </w:t>
      </w:r>
      <w:proofErr w:type="spellStart"/>
      <w:r>
        <w:t>Lafakis</w:t>
      </w:r>
      <w:proofErr w:type="spellEnd"/>
      <w:r>
        <w:t>, energy economist at Moody's Analytics.</w:t>
      </w:r>
    </w:p>
    <w:p w:rsidR="00CF1859" w:rsidRPr="00764E01" w:rsidRDefault="00CF1859" w:rsidP="00CF1859">
      <w:pPr>
        <w:rPr>
          <w:rStyle w:val="StyleBoldUnderline"/>
        </w:rPr>
      </w:pPr>
      <w:r>
        <w:t xml:space="preserve">"A third to </w:t>
      </w:r>
      <w:r w:rsidRPr="00764E01">
        <w:rPr>
          <w:rStyle w:val="StyleBoldUnderline"/>
        </w:rPr>
        <w:t xml:space="preserve">40% would be my guess" at how much the U.S. can cut imports by the next decade, </w:t>
      </w:r>
      <w:proofErr w:type="spellStart"/>
      <w:r w:rsidRPr="00764E01">
        <w:rPr>
          <w:rStyle w:val="StyleBoldUnderline"/>
        </w:rPr>
        <w:t>Lafakis</w:t>
      </w:r>
      <w:proofErr w:type="spellEnd"/>
      <w:r w:rsidRPr="00764E01">
        <w:rPr>
          <w:rStyle w:val="StyleBoldUnderline"/>
        </w:rPr>
        <w:t xml:space="preserve"> says. "At 40%,</w:t>
      </w:r>
      <w:r>
        <w:t xml:space="preserve"> that's $160 billion a year, and </w:t>
      </w:r>
      <w:r w:rsidRPr="00764E01">
        <w:rPr>
          <w:rStyle w:val="Emphasis"/>
        </w:rPr>
        <w:t>that's massive</w:t>
      </w:r>
      <w:r>
        <w:t xml:space="preserve">. </w:t>
      </w:r>
      <w:r w:rsidRPr="00764E01">
        <w:rPr>
          <w:rStyle w:val="StyleBoldUnderline"/>
        </w:rPr>
        <w:t xml:space="preserve">It's like the temporary payroll tax cut we have now, plus a </w:t>
      </w:r>
      <w:proofErr w:type="gramStart"/>
      <w:r w:rsidRPr="00764E01">
        <w:rPr>
          <w:rStyle w:val="StyleBoldUnderline"/>
        </w:rPr>
        <w:t>third,</w:t>
      </w:r>
      <w:proofErr w:type="gramEnd"/>
      <w:r w:rsidRPr="00764E01">
        <w:rPr>
          <w:rStyle w:val="StyleBoldUnderline"/>
        </w:rPr>
        <w:t xml:space="preserve"> and it </w:t>
      </w:r>
      <w:r w:rsidRPr="00764E01">
        <w:rPr>
          <w:rStyle w:val="Emphasis"/>
        </w:rPr>
        <w:t>lasts forever</w:t>
      </w:r>
      <w:r w:rsidRPr="00764E01">
        <w:rPr>
          <w:rStyle w:val="StyleBoldUnderline"/>
        </w:rPr>
        <w:t>."</w:t>
      </w:r>
    </w:p>
    <w:p w:rsidR="00CF1859" w:rsidRDefault="00CF1859" w:rsidP="00CF1859"/>
    <w:p w:rsidR="00CF1859" w:rsidRDefault="00CF1859" w:rsidP="00CF1859">
      <w:pPr>
        <w:pStyle w:val="Heading4"/>
      </w:pPr>
      <w:r>
        <w:t xml:space="preserve">Their </w:t>
      </w:r>
      <w:proofErr w:type="spellStart"/>
      <w:proofErr w:type="gramStart"/>
      <w:r>
        <w:t>ev</w:t>
      </w:r>
      <w:proofErr w:type="spellEnd"/>
      <w:proofErr w:type="gramEnd"/>
      <w:r>
        <w:t xml:space="preserve"> is just rhetoric – production booming and restrictions don’t block</w:t>
      </w:r>
    </w:p>
    <w:p w:rsidR="00CF1859" w:rsidRPr="007B4DDE" w:rsidRDefault="00CF1859" w:rsidP="00CF1859">
      <w:r w:rsidRPr="00194C3D">
        <w:rPr>
          <w:rStyle w:val="StyleStyleBold12pt"/>
        </w:rPr>
        <w:t>Levi 12</w:t>
      </w:r>
      <w:r>
        <w:t xml:space="preserve"> (Michael Levi is the David M. Rubenstein senior fellow for energy and the environment at the Council on Foreign Relations and director of its Program on Energy Security and Climate Change. , July/August, Think Again: The American Energy Boom", www.foreignpolicy.com/articles/2012/06/18/think_again_the_american_energy_boom) </w:t>
      </w:r>
    </w:p>
    <w:p w:rsidR="00CF1859" w:rsidRDefault="00CF1859" w:rsidP="00CF1859">
      <w:pPr>
        <w:rPr>
          <w:sz w:val="16"/>
        </w:rPr>
      </w:pPr>
      <w:r w:rsidRPr="00417733">
        <w:rPr>
          <w:sz w:val="16"/>
        </w:rPr>
        <w:t>"</w:t>
      </w:r>
      <w:r w:rsidRPr="00417733">
        <w:rPr>
          <w:rStyle w:val="StyleBoldUnderline"/>
        </w:rPr>
        <w:t xml:space="preserve">Barack Obama Is Bad for the Oil and Gas Industry." </w:t>
      </w:r>
      <w:proofErr w:type="gramStart"/>
      <w:r w:rsidRPr="00417733">
        <w:rPr>
          <w:rStyle w:val="StyleBoldUnderline"/>
        </w:rPr>
        <w:t>False</w:t>
      </w:r>
      <w:r w:rsidRPr="00417733">
        <w:rPr>
          <w:sz w:val="16"/>
        </w:rPr>
        <w:t>.</w:t>
      </w:r>
      <w:proofErr w:type="gramEnd"/>
      <w:r w:rsidRPr="00417733">
        <w:rPr>
          <w:sz w:val="16"/>
        </w:rPr>
        <w:t xml:space="preserve"> </w:t>
      </w:r>
      <w:r w:rsidRPr="00417733">
        <w:rPr>
          <w:rStyle w:val="StyleBoldUnderline"/>
        </w:rPr>
        <w:t>The oil and gas industry does not exactly love</w:t>
      </w:r>
      <w:r w:rsidRPr="00417733">
        <w:rPr>
          <w:sz w:val="16"/>
        </w:rPr>
        <w:t xml:space="preserve"> President </w:t>
      </w:r>
      <w:r w:rsidRPr="00417733">
        <w:rPr>
          <w:rStyle w:val="StyleBoldUnderline"/>
        </w:rPr>
        <w:t>Obama</w:t>
      </w:r>
      <w:r w:rsidRPr="00417733">
        <w:rPr>
          <w:sz w:val="16"/>
        </w:rPr>
        <w:t xml:space="preserve">. Many of the industry's most prominent members rail against his "job-killing tax hikes," bankroll his opponents, and assert that his claims about oil production "couldn't be farther from the truth." Some of this frustration stems from real policy disagreements. Many oil and gas producers scoff at efforts to promote clean energy. They chafe at the drilling restrictions put in place in the aftermath of the Deepwater Horizon oil spill and are apoplectic about the president's denial of a permit for the Keystone XL pipeline. </w:t>
      </w:r>
      <w:r w:rsidRPr="00417733">
        <w:rPr>
          <w:rStyle w:val="StyleBoldUnderline"/>
        </w:rPr>
        <w:t xml:space="preserve">Yet </w:t>
      </w:r>
      <w:r w:rsidRPr="00194C3D">
        <w:rPr>
          <w:rStyle w:val="StyleBoldUnderline"/>
          <w:highlight w:val="yellow"/>
        </w:rPr>
        <w:t>Obama</w:t>
      </w:r>
      <w:r w:rsidRPr="00417733">
        <w:rPr>
          <w:rStyle w:val="StyleBoldUnderline"/>
        </w:rPr>
        <w:t xml:space="preserve"> </w:t>
      </w:r>
      <w:r w:rsidRPr="00CA7D1E">
        <w:rPr>
          <w:rStyle w:val="StyleBoldUnderline"/>
          <w:highlight w:val="yellow"/>
        </w:rPr>
        <w:t>has presided over an extraordinary boom in oil</w:t>
      </w:r>
      <w:r w:rsidRPr="00417733">
        <w:rPr>
          <w:rStyle w:val="StyleBoldUnderline"/>
        </w:rPr>
        <w:t xml:space="preserve"> and gas </w:t>
      </w:r>
      <w:r w:rsidRPr="00CA7D1E">
        <w:rPr>
          <w:rStyle w:val="StyleBoldUnderline"/>
          <w:highlight w:val="yellow"/>
        </w:rPr>
        <w:t>production</w:t>
      </w:r>
      <w:r w:rsidRPr="00417733">
        <w:rPr>
          <w:sz w:val="16"/>
        </w:rPr>
        <w:t xml:space="preserve">. </w:t>
      </w:r>
      <w:r w:rsidRPr="00417733">
        <w:rPr>
          <w:rStyle w:val="StyleBoldUnderline"/>
        </w:rPr>
        <w:t xml:space="preserve">That fact alone suggests he </w:t>
      </w:r>
      <w:r w:rsidRPr="00194C3D">
        <w:rPr>
          <w:rStyle w:val="StyleBoldUnderline"/>
          <w:highlight w:val="yellow"/>
        </w:rPr>
        <w:t>isn't out to wreck the industry</w:t>
      </w:r>
      <w:r w:rsidRPr="00417733">
        <w:rPr>
          <w:sz w:val="16"/>
        </w:rPr>
        <w:t xml:space="preserve">. </w:t>
      </w:r>
      <w:proofErr w:type="gramStart"/>
      <w:r w:rsidRPr="00417733">
        <w:rPr>
          <w:sz w:val="16"/>
        </w:rPr>
        <w:t>So why the hostility?</w:t>
      </w:r>
      <w:proofErr w:type="gramEnd"/>
      <w:r w:rsidRPr="00417733">
        <w:rPr>
          <w:sz w:val="16"/>
        </w:rPr>
        <w:t xml:space="preserve"> Bennett Johnston, then a Democratic senator from Louisiana, put the dynamic well, though he was talking about another president and another energy boom 30 years ago: "When I go down in my state, I see virtually none of the independent oil producers for Carter.… We've gotten higher drilling rig counts, more dollars being spent, more activity, </w:t>
      </w:r>
      <w:proofErr w:type="gramStart"/>
      <w:r w:rsidRPr="00417733">
        <w:rPr>
          <w:sz w:val="16"/>
        </w:rPr>
        <w:t>more</w:t>
      </w:r>
      <w:proofErr w:type="gramEnd"/>
      <w:r w:rsidRPr="00417733">
        <w:rPr>
          <w:sz w:val="16"/>
        </w:rPr>
        <w:t xml:space="preserve"> profits being made by oil people than ever before. But do they like Carter? Oh no, </w:t>
      </w:r>
      <w:r w:rsidRPr="00417733">
        <w:rPr>
          <w:rStyle w:val="StyleBoldUnderline"/>
        </w:rPr>
        <w:t>they hate him because of his rhetoric</w:t>
      </w:r>
      <w:r w:rsidRPr="00417733">
        <w:rPr>
          <w:sz w:val="16"/>
        </w:rPr>
        <w:t xml:space="preserve">." So let's get real: </w:t>
      </w:r>
      <w:r w:rsidRPr="00B17999">
        <w:rPr>
          <w:rStyle w:val="StyleBoldUnderline"/>
        </w:rPr>
        <w:t>Obama may criticize the</w:t>
      </w:r>
      <w:r w:rsidRPr="00417733">
        <w:rPr>
          <w:rStyle w:val="StyleBoldUnderline"/>
        </w:rPr>
        <w:t xml:space="preserve"> energy industry, </w:t>
      </w:r>
      <w:r w:rsidRPr="00194C3D">
        <w:rPr>
          <w:rStyle w:val="Emphasis"/>
        </w:rPr>
        <w:t xml:space="preserve">but </w:t>
      </w:r>
      <w:r w:rsidRPr="00194C3D">
        <w:rPr>
          <w:rStyle w:val="Emphasis"/>
          <w:highlight w:val="yellow"/>
        </w:rPr>
        <w:t>he has been</w:t>
      </w:r>
      <w:r w:rsidRPr="00194C3D">
        <w:rPr>
          <w:rStyle w:val="Emphasis"/>
        </w:rPr>
        <w:t xml:space="preserve"> pretty</w:t>
      </w:r>
      <w:r w:rsidRPr="00417733">
        <w:rPr>
          <w:rStyle w:val="BoldUnderline"/>
        </w:rPr>
        <w:t xml:space="preserve"> damn </w:t>
      </w:r>
      <w:r w:rsidRPr="00194C3D">
        <w:rPr>
          <w:rStyle w:val="Emphasis"/>
          <w:highlight w:val="yellow"/>
        </w:rPr>
        <w:t>good for business</w:t>
      </w:r>
      <w:r w:rsidRPr="00194C3D">
        <w:rPr>
          <w:rStyle w:val="StyleBoldUnderline"/>
          <w:highlight w:val="yellow"/>
        </w:rPr>
        <w:t>.</w:t>
      </w:r>
      <w:r w:rsidRPr="00417733">
        <w:rPr>
          <w:sz w:val="16"/>
        </w:rPr>
        <w:t xml:space="preserve"> </w:t>
      </w:r>
      <w:r w:rsidRPr="00417733">
        <w:rPr>
          <w:rStyle w:val="StyleBoldUnderline"/>
        </w:rPr>
        <w:t xml:space="preserve">Washington under his watch may not be turning into Riyadh on the Potomac, but </w:t>
      </w:r>
      <w:r w:rsidRPr="00194C3D">
        <w:rPr>
          <w:rStyle w:val="Emphasis"/>
          <w:highlight w:val="yellow"/>
        </w:rPr>
        <w:t>these are happy days for</w:t>
      </w:r>
      <w:r w:rsidRPr="00194C3D">
        <w:rPr>
          <w:rStyle w:val="Emphasis"/>
        </w:rPr>
        <w:t xml:space="preserve"> oil and </w:t>
      </w:r>
      <w:r w:rsidRPr="0013037E">
        <w:rPr>
          <w:rStyle w:val="Emphasis"/>
        </w:rPr>
        <w:t xml:space="preserve">gas </w:t>
      </w:r>
      <w:r w:rsidRPr="00A73BE3">
        <w:rPr>
          <w:rStyle w:val="Emphasis"/>
          <w:highlight w:val="yellow"/>
        </w:rPr>
        <w:t>p</w:t>
      </w:r>
      <w:r w:rsidRPr="00194C3D">
        <w:rPr>
          <w:rStyle w:val="Emphasis"/>
          <w:highlight w:val="yellow"/>
        </w:rPr>
        <w:t>roducers</w:t>
      </w:r>
      <w:r w:rsidRPr="00417733">
        <w:rPr>
          <w:sz w:val="16"/>
        </w:rPr>
        <w:t xml:space="preserve">. Even the president's efforts to remove industry tax breaks would amount to an additional burden of around $4 billion a year for an industry that posted more than $100 billion in profits (and far more in revenues) last year. And </w:t>
      </w:r>
      <w:r w:rsidRPr="00A73BE3">
        <w:rPr>
          <w:rStyle w:val="StyleBoldUnderline"/>
          <w:highlight w:val="yellow"/>
        </w:rPr>
        <w:t>far from shutting down business with draconian new rules, his administration has worked to craft regulations that keep production going while</w:t>
      </w:r>
      <w:r w:rsidRPr="00417733">
        <w:rPr>
          <w:rStyle w:val="StyleBoldUnderline"/>
        </w:rPr>
        <w:t xml:space="preserve"> also </w:t>
      </w:r>
      <w:r w:rsidRPr="00A73BE3">
        <w:rPr>
          <w:rStyle w:val="StyleBoldUnderline"/>
          <w:highlight w:val="yellow"/>
        </w:rPr>
        <w:t>protecting the public</w:t>
      </w:r>
      <w:r w:rsidRPr="00417733">
        <w:rPr>
          <w:sz w:val="16"/>
        </w:rPr>
        <w:t xml:space="preserve">. </w:t>
      </w:r>
      <w:r w:rsidRPr="00417733">
        <w:rPr>
          <w:rStyle w:val="StyleBoldUnderline"/>
        </w:rPr>
        <w:t xml:space="preserve">After pausing to improve safety provisions in the wake of the Deepwater Horizon oil spill, </w:t>
      </w:r>
      <w:r w:rsidRPr="00194C3D">
        <w:rPr>
          <w:rStyle w:val="StyleBoldUnderline"/>
          <w:highlight w:val="yellow"/>
        </w:rPr>
        <w:t>Obama</w:t>
      </w:r>
      <w:r w:rsidRPr="00417733">
        <w:rPr>
          <w:rStyle w:val="StyleBoldUnderline"/>
        </w:rPr>
        <w:t xml:space="preserve"> has </w:t>
      </w:r>
      <w:r w:rsidRPr="00194C3D">
        <w:rPr>
          <w:rStyle w:val="StyleBoldUnderline"/>
          <w:highlight w:val="yellow"/>
        </w:rPr>
        <w:t>allowed new offshore</w:t>
      </w:r>
      <w:r w:rsidRPr="00417733">
        <w:rPr>
          <w:rStyle w:val="StyleBoldUnderline"/>
        </w:rPr>
        <w:t xml:space="preserve"> oil drilling and </w:t>
      </w:r>
      <w:r w:rsidRPr="00194C3D">
        <w:rPr>
          <w:rStyle w:val="StyleBoldUnderline"/>
          <w:highlight w:val="yellow"/>
        </w:rPr>
        <w:t>production to</w:t>
      </w:r>
      <w:r w:rsidRPr="00417733">
        <w:rPr>
          <w:rStyle w:val="StyleBoldUnderline"/>
        </w:rPr>
        <w:t xml:space="preserve"> </w:t>
      </w:r>
      <w:r w:rsidRPr="00194C3D">
        <w:rPr>
          <w:rStyle w:val="StyleBoldUnderline"/>
          <w:highlight w:val="yellow"/>
        </w:rPr>
        <w:t>resume</w:t>
      </w:r>
      <w:r w:rsidRPr="00417733">
        <w:rPr>
          <w:sz w:val="16"/>
        </w:rPr>
        <w:t xml:space="preserve">. No president has a perfect record on energy. </w:t>
      </w:r>
      <w:r w:rsidRPr="00417733">
        <w:rPr>
          <w:rStyle w:val="StyleBoldUnderline"/>
        </w:rPr>
        <w:t xml:space="preserve">Yet </w:t>
      </w:r>
      <w:r w:rsidRPr="00194C3D">
        <w:rPr>
          <w:rStyle w:val="StyleBoldUnderline"/>
          <w:highlight w:val="yellow"/>
        </w:rPr>
        <w:t>if</w:t>
      </w:r>
      <w:r w:rsidRPr="00417733">
        <w:rPr>
          <w:rStyle w:val="StyleBoldUnderline"/>
        </w:rPr>
        <w:t xml:space="preserve"> America's energy </w:t>
      </w:r>
      <w:r w:rsidRPr="00194C3D">
        <w:rPr>
          <w:rStyle w:val="StyleBoldUnderline"/>
          <w:highlight w:val="yellow"/>
        </w:rPr>
        <w:t>industry</w:t>
      </w:r>
      <w:r w:rsidRPr="00417733">
        <w:rPr>
          <w:rStyle w:val="StyleBoldUnderline"/>
        </w:rPr>
        <w:t xml:space="preserve"> and its supporters </w:t>
      </w:r>
      <w:r w:rsidRPr="00194C3D">
        <w:rPr>
          <w:rStyle w:val="StyleBoldUnderline"/>
          <w:highlight w:val="yellow"/>
        </w:rPr>
        <w:t>set aside rhetoric, they'll find</w:t>
      </w:r>
      <w:r w:rsidRPr="00417733">
        <w:rPr>
          <w:rStyle w:val="StyleBoldUnderline"/>
        </w:rPr>
        <w:t xml:space="preserve"> quite </w:t>
      </w:r>
      <w:r w:rsidRPr="00194C3D">
        <w:rPr>
          <w:rStyle w:val="StyleBoldUnderline"/>
          <w:highlight w:val="yellow"/>
        </w:rPr>
        <w:t>a lot to gush about</w:t>
      </w:r>
      <w:r w:rsidRPr="00194C3D">
        <w:rPr>
          <w:sz w:val="16"/>
          <w:highlight w:val="yellow"/>
        </w:rPr>
        <w:t>.</w:t>
      </w:r>
      <w:r w:rsidRPr="00417733">
        <w:rPr>
          <w:sz w:val="16"/>
        </w:rPr>
        <w:t xml:space="preserve"> </w:t>
      </w:r>
    </w:p>
    <w:p w:rsidR="00CF1859" w:rsidRDefault="00CF1859" w:rsidP="00CF1859"/>
    <w:p w:rsidR="00CF1859" w:rsidRPr="00C17CD1" w:rsidRDefault="00CF1859" w:rsidP="00CF1859"/>
    <w:p w:rsidR="00CF1859" w:rsidRDefault="00CF1859" w:rsidP="00CF1859"/>
    <w:p w:rsidR="00CF1859" w:rsidRDefault="00CF1859" w:rsidP="00CF1859">
      <w:pPr>
        <w:pStyle w:val="Heading3"/>
      </w:pPr>
      <w:r>
        <w:lastRenderedPageBreak/>
        <w:t>SQ Solves – General/</w:t>
      </w:r>
      <w:proofErr w:type="spellStart"/>
      <w:r>
        <w:t>Heg</w:t>
      </w:r>
      <w:proofErr w:type="spellEnd"/>
      <w:r>
        <w:t>/Econ/Abundance</w:t>
      </w:r>
    </w:p>
    <w:p w:rsidR="00CF1859" w:rsidRDefault="00CF1859" w:rsidP="00CF1859"/>
    <w:p w:rsidR="00CF1859" w:rsidRPr="006A3069" w:rsidRDefault="00CF1859" w:rsidP="00CF1859">
      <w:pPr>
        <w:pStyle w:val="Heading4"/>
      </w:pPr>
      <w:r>
        <w:t xml:space="preserve">Your </w:t>
      </w:r>
      <w:proofErr w:type="spellStart"/>
      <w:r>
        <w:t>heg</w:t>
      </w:r>
      <w:proofErr w:type="spellEnd"/>
      <w:r>
        <w:t xml:space="preserve"> internal is about the Status quo energy revolution – it solves now</w:t>
      </w:r>
    </w:p>
    <w:p w:rsidR="00CF1859" w:rsidRDefault="00CF1859" w:rsidP="00CF1859">
      <w:r w:rsidRPr="00670B9A">
        <w:rPr>
          <w:rStyle w:val="StyleStyleBold12pt"/>
        </w:rPr>
        <w:t>Mead 12</w:t>
      </w:r>
      <w:r>
        <w:t xml:space="preserve"> (Walter Russell, James Clark Chase Professor of Foreign Affairs and Humanities – Bard College and Editor-at-Large – American Interest, “Energy Revolution 2: A Post Post-American Post,” American Interest, 7-15, http://blogs.the-american-interest.com/wrm/2012/07/15/energy-revolution-2-a-post-post-american-post/)</w:t>
      </w:r>
    </w:p>
    <w:p w:rsidR="00CF1859" w:rsidRDefault="00CF1859" w:rsidP="00CF1859"/>
    <w:p w:rsidR="00CF1859" w:rsidRDefault="00CF1859" w:rsidP="00CF1859">
      <w:r w:rsidRPr="006A3069">
        <w:rPr>
          <w:sz w:val="16"/>
        </w:rPr>
        <w:t xml:space="preserve">Additionally, </w:t>
      </w:r>
      <w:r w:rsidRPr="00DA3939">
        <w:rPr>
          <w:rStyle w:val="StyleBoldUnderline"/>
        </w:rPr>
        <w:t xml:space="preserve">our natural gas reserves are so large that the US is </w:t>
      </w:r>
      <w:r w:rsidRPr="00162C58">
        <w:rPr>
          <w:rStyle w:val="Emphasis"/>
        </w:rPr>
        <w:t>likely to become a major exporter</w:t>
      </w:r>
      <w:r w:rsidRPr="00DA3939">
        <w:rPr>
          <w:rStyle w:val="StyleBoldUnderline"/>
        </w:rPr>
        <w:t xml:space="preserve">, and US domestic supplies for hydrocarbon fuels of all types appear to be </w:t>
      </w:r>
      <w:r w:rsidRPr="00DA3939">
        <w:rPr>
          <w:rStyle w:val="Emphasis"/>
        </w:rPr>
        <w:t>safe and secure for the foreseeable future.</w:t>
      </w:r>
      <w:r w:rsidRPr="006A3069">
        <w:rPr>
          <w:sz w:val="16"/>
        </w:rPr>
        <w:t xml:space="preserve"> </w:t>
      </w:r>
      <w:r w:rsidRPr="00DA3939">
        <w:rPr>
          <w:rStyle w:val="StyleBoldUnderline"/>
        </w:rPr>
        <w:t xml:space="preserve">North America as a whole has the potential to be a </w:t>
      </w:r>
      <w:r w:rsidRPr="00AB1331">
        <w:rPr>
          <w:rStyle w:val="Emphasis"/>
        </w:rPr>
        <w:t>major exporter</w:t>
      </w:r>
      <w:r w:rsidRPr="00DA3939">
        <w:rPr>
          <w:rStyle w:val="StyleBoldUnderline"/>
        </w:rPr>
        <w:t xml:space="preserve"> of fossil fuels for decades</w:t>
      </w:r>
      <w:r w:rsidRPr="006A3069">
        <w:rPr>
          <w:sz w:val="16"/>
        </w:rPr>
        <w:t xml:space="preserve"> and even generations </w:t>
      </w:r>
      <w:r w:rsidRPr="00DA3939">
        <w:rPr>
          <w:rStyle w:val="StyleBoldUnderline"/>
        </w:rPr>
        <w:t>to come.</w:t>
      </w:r>
      <w:r>
        <w:rPr>
          <w:rStyle w:val="StyleBoldUnderline"/>
        </w:rPr>
        <w:t xml:space="preserve"> </w:t>
      </w:r>
      <w:r w:rsidRPr="006A3069">
        <w:rPr>
          <w:sz w:val="16"/>
        </w:rPr>
        <w:t xml:space="preserve">Since the 1970s, pessimism about America’s energy future has been one of the cornerstones on which the decline theorists erected their castles of doom; we are now entering a time when energy abundance will be an argument for continued American dynamism. </w:t>
      </w:r>
      <w:r w:rsidRPr="00DA3939">
        <w:rPr>
          <w:rStyle w:val="StyleBoldUnderline"/>
        </w:rPr>
        <w:t xml:space="preserve">The energy revolution </w:t>
      </w:r>
      <w:r w:rsidRPr="006A3069">
        <w:rPr>
          <w:sz w:val="16"/>
        </w:rPr>
        <w:t xml:space="preserve">isn’t a magic wand that can make all America’s wishes come true, but it </w:t>
      </w:r>
      <w:r w:rsidRPr="00DA3939">
        <w:rPr>
          <w:rStyle w:val="StyleBoldUnderline"/>
        </w:rPr>
        <w:t>is a powerful wind in the sails of both America’s domestic economy and</w:t>
      </w:r>
      <w:r w:rsidRPr="006A3069">
        <w:rPr>
          <w:sz w:val="16"/>
        </w:rPr>
        <w:t xml:space="preserve"> of </w:t>
      </w:r>
      <w:r w:rsidRPr="00DA3939">
        <w:rPr>
          <w:rStyle w:val="StyleBoldUnderline"/>
        </w:rPr>
        <w:t>its international goals</w:t>
      </w:r>
      <w:r w:rsidRPr="006A3069">
        <w:rPr>
          <w:sz w:val="16"/>
        </w:rPr>
        <w:t xml:space="preserve">. The United States isn’t the only big winner of the energy revolution — Canada, Israel and China among others will also make gains — but the likely consequences of the energy revolution for America’s global agenda are so large, that </w:t>
      </w:r>
      <w:r w:rsidRPr="00DA3939">
        <w:rPr>
          <w:rStyle w:val="StyleBoldUnderline"/>
        </w:rPr>
        <w:t>the chief effect</w:t>
      </w:r>
      <w:r w:rsidRPr="006A3069">
        <w:rPr>
          <w:sz w:val="16"/>
        </w:rPr>
        <w:t xml:space="preserve"> of the revolution </w:t>
      </w:r>
      <w:r w:rsidRPr="00DA3939">
        <w:rPr>
          <w:rStyle w:val="StyleBoldUnderline"/>
        </w:rPr>
        <w:t xml:space="preserve">is </w:t>
      </w:r>
      <w:r w:rsidRPr="006A3069">
        <w:rPr>
          <w:rStyle w:val="Emphasis"/>
        </w:rPr>
        <w:t>likely</w:t>
      </w:r>
      <w:r w:rsidRPr="00DA3939">
        <w:rPr>
          <w:rStyle w:val="StyleBoldUnderline"/>
        </w:rPr>
        <w:t xml:space="preserve"> to be its role in shoring up the foundations of the American-led world order.</w:t>
      </w:r>
      <w:r>
        <w:rPr>
          <w:rStyle w:val="StyleBoldUnderline"/>
        </w:rPr>
        <w:t xml:space="preserve"> </w:t>
      </w:r>
      <w:r w:rsidRPr="006A3069">
        <w:rPr>
          <w:sz w:val="16"/>
        </w:rPr>
        <w:t xml:space="preserve">I will look at the global consequences for geopolitics and the environment in some upcoming posts, but first things come first and I’d like to look at the domestic consequences of the boom before moving on to its impact on the world. Domestically, </w:t>
      </w:r>
      <w:r w:rsidRPr="00DA3939">
        <w:rPr>
          <w:rStyle w:val="StyleBoldUnderline"/>
        </w:rPr>
        <w:t>the energy bonanza</w:t>
      </w:r>
      <w:r w:rsidRPr="006A3069">
        <w:rPr>
          <w:sz w:val="16"/>
        </w:rPr>
        <w:t xml:space="preserve"> changes the American outlook far more dramatically than most people yet realize. This </w:t>
      </w:r>
      <w:r w:rsidRPr="00DA3939">
        <w:rPr>
          <w:rStyle w:val="StyleBoldUnderline"/>
        </w:rPr>
        <w:t>is a</w:t>
      </w:r>
      <w:r w:rsidRPr="006A3069">
        <w:rPr>
          <w:sz w:val="16"/>
        </w:rPr>
        <w:t xml:space="preserve"> Big One, a </w:t>
      </w:r>
      <w:r w:rsidRPr="00DA3939">
        <w:rPr>
          <w:rStyle w:val="StyleBoldUnderline"/>
        </w:rPr>
        <w:t xml:space="preserve">game changer, and it </w:t>
      </w:r>
      <w:r w:rsidRPr="006A3069">
        <w:rPr>
          <w:rStyle w:val="Emphasis"/>
        </w:rPr>
        <w:t>will likely be a major factor</w:t>
      </w:r>
      <w:r w:rsidRPr="006A3069">
        <w:rPr>
          <w:sz w:val="16"/>
        </w:rPr>
        <w:t xml:space="preserve"> in p</w:t>
      </w:r>
      <w:r w:rsidRPr="00DA3939">
        <w:rPr>
          <w:rStyle w:val="StyleBoldUnderline"/>
        </w:rPr>
        <w:t xml:space="preserve">ropelling the United States to the next </w:t>
      </w:r>
      <w:r w:rsidRPr="006A3069">
        <w:rPr>
          <w:sz w:val="16"/>
        </w:rPr>
        <w:t xml:space="preserve">(and still unknown) </w:t>
      </w:r>
      <w:r w:rsidRPr="00DA3939">
        <w:rPr>
          <w:rStyle w:val="StyleBoldUnderline"/>
        </w:rPr>
        <w:t>stage of development</w:t>
      </w:r>
      <w:r w:rsidRPr="006A3069">
        <w:rPr>
          <w:sz w:val="16"/>
        </w:rPr>
        <w:t xml:space="preserve"> — towards the next incarnation of the American Dream.</w:t>
      </w:r>
    </w:p>
    <w:p w:rsidR="00CF1859" w:rsidRDefault="00CF1859" w:rsidP="00CF1859"/>
    <w:p w:rsidR="00CF1859" w:rsidRDefault="00CF1859" w:rsidP="00CF1859">
      <w:pPr>
        <w:pStyle w:val="Heading4"/>
      </w:pPr>
      <w:r>
        <w:t xml:space="preserve">Energy abundance and production boom </w:t>
      </w:r>
      <w:proofErr w:type="gramStart"/>
      <w:r>
        <w:t>now  –</w:t>
      </w:r>
      <w:proofErr w:type="gramEnd"/>
      <w:r>
        <w:t xml:space="preserve"> even if most isn’t recoverable</w:t>
      </w:r>
    </w:p>
    <w:p w:rsidR="00CF1859" w:rsidRDefault="00CF1859" w:rsidP="00CF1859">
      <w:r w:rsidRPr="00670B9A">
        <w:rPr>
          <w:rStyle w:val="StyleStyleBold12pt"/>
        </w:rPr>
        <w:t>Mead 12</w:t>
      </w:r>
      <w:r>
        <w:t xml:space="preserve"> (Walter Russell, James Clark Chase Professor of Foreign Affairs and Humanities – Bard College and Editor-at-Large – American Interest, “Energy Revolution 2: A Post Post-American Post,” American Interest, 7-15, http://blogs.the-american-interest.com/wrm/2012/07/15/energy-revolution-2-a-post-post-american-post/)</w:t>
      </w:r>
    </w:p>
    <w:p w:rsidR="00CF1859" w:rsidRPr="006A3069" w:rsidRDefault="00CF1859" w:rsidP="00CF1859">
      <w:pPr>
        <w:rPr>
          <w:sz w:val="16"/>
        </w:rPr>
      </w:pPr>
      <w:r w:rsidRPr="006A3069">
        <w:rPr>
          <w:sz w:val="16"/>
        </w:rPr>
        <w:t xml:space="preserve">Forget peak oil; forget the Middle East. The energy revolution of the 21st century isn’t about solar energy or wind power and the “scramble for oil” isn’t going to drive global politics. The </w:t>
      </w:r>
      <w:r w:rsidRPr="00162C58">
        <w:rPr>
          <w:rStyle w:val="Emphasis"/>
        </w:rPr>
        <w:t>energy abundance</w:t>
      </w:r>
      <w:r w:rsidRPr="006A3069">
        <w:rPr>
          <w:sz w:val="16"/>
        </w:rPr>
        <w:t xml:space="preserve"> that helped propel the United States to global leadership in the 19th and 2oth centuries </w:t>
      </w:r>
      <w:r w:rsidRPr="00162C58">
        <w:rPr>
          <w:rStyle w:val="Emphasis"/>
        </w:rPr>
        <w:t>is back</w:t>
      </w:r>
      <w:r w:rsidRPr="006A3069">
        <w:rPr>
          <w:sz w:val="16"/>
        </w:rPr>
        <w:t xml:space="preserve">; if the energy revolution now taking shape lives up to its full potential, </w:t>
      </w:r>
      <w:r w:rsidRPr="00DA3939">
        <w:rPr>
          <w:rStyle w:val="StyleBoldUnderline"/>
        </w:rPr>
        <w:t xml:space="preserve">we are </w:t>
      </w:r>
      <w:r w:rsidRPr="00162C58">
        <w:rPr>
          <w:rStyle w:val="Emphasis"/>
        </w:rPr>
        <w:t>headed into a new century</w:t>
      </w:r>
      <w:r w:rsidRPr="00DA3939">
        <w:rPr>
          <w:rStyle w:val="StyleBoldUnderline"/>
        </w:rPr>
        <w:t xml:space="preserve"> in which the location of</w:t>
      </w:r>
      <w:r w:rsidRPr="006A3069">
        <w:rPr>
          <w:sz w:val="16"/>
        </w:rPr>
        <w:t xml:space="preserve"> the world’s </w:t>
      </w:r>
      <w:r w:rsidRPr="00DA3939">
        <w:rPr>
          <w:rStyle w:val="StyleBoldUnderline"/>
        </w:rPr>
        <w:t>energy resources and the structure of the world’s energy trade support American affluence at home and power abroad.</w:t>
      </w:r>
      <w:r>
        <w:rPr>
          <w:rStyle w:val="StyleBoldUnderline"/>
        </w:rPr>
        <w:t xml:space="preserve"> </w:t>
      </w:r>
      <w:r w:rsidRPr="006A3069">
        <w:rPr>
          <w:sz w:val="16"/>
        </w:rPr>
        <w:t xml:space="preserve">By some estimates, </w:t>
      </w:r>
      <w:r w:rsidRPr="00DA3939">
        <w:rPr>
          <w:rStyle w:val="StyleBoldUnderline"/>
        </w:rPr>
        <w:t>the U</w:t>
      </w:r>
      <w:r w:rsidRPr="006A3069">
        <w:rPr>
          <w:sz w:val="16"/>
        </w:rPr>
        <w:t xml:space="preserve">nited </w:t>
      </w:r>
      <w:r w:rsidRPr="00DA3939">
        <w:rPr>
          <w:rStyle w:val="StyleBoldUnderline"/>
        </w:rPr>
        <w:t>S</w:t>
      </w:r>
      <w:r w:rsidRPr="006A3069">
        <w:rPr>
          <w:sz w:val="16"/>
        </w:rPr>
        <w:t xml:space="preserve">tates </w:t>
      </w:r>
      <w:r w:rsidRPr="00DA3939">
        <w:rPr>
          <w:rStyle w:val="StyleBoldUnderline"/>
        </w:rPr>
        <w:t>has more oil than Saudi Arabia, Iraq and Iran combined</w:t>
      </w:r>
      <w:r w:rsidRPr="006A3069">
        <w:rPr>
          <w:sz w:val="16"/>
        </w:rPr>
        <w:t xml:space="preserve">, and Canada may have even more than the United States. A GAO report released last May (pdf link can be found here) estimates that up to the equivalent of </w:t>
      </w:r>
      <w:r w:rsidRPr="00DA3939">
        <w:rPr>
          <w:rStyle w:val="StyleBoldUnderline"/>
        </w:rPr>
        <w:t>3 trillion barrels of shale oil</w:t>
      </w:r>
      <w:r w:rsidRPr="006A3069">
        <w:rPr>
          <w:sz w:val="16"/>
        </w:rPr>
        <w:t xml:space="preserve"> may </w:t>
      </w:r>
      <w:proofErr w:type="gramStart"/>
      <w:r w:rsidRPr="00DA3939">
        <w:rPr>
          <w:rStyle w:val="StyleBoldUnderline"/>
        </w:rPr>
        <w:t>lie</w:t>
      </w:r>
      <w:proofErr w:type="gramEnd"/>
      <w:r w:rsidRPr="006A3069">
        <w:rPr>
          <w:sz w:val="16"/>
        </w:rPr>
        <w:t xml:space="preserve"> </w:t>
      </w:r>
      <w:r w:rsidRPr="00DA3939">
        <w:rPr>
          <w:rStyle w:val="StyleBoldUnderline"/>
        </w:rPr>
        <w:t>in just one of the major potential US energy production sites</w:t>
      </w:r>
      <w:r w:rsidRPr="006A3069">
        <w:rPr>
          <w:sz w:val="16"/>
        </w:rPr>
        <w:t xml:space="preserve">. </w:t>
      </w:r>
      <w:r w:rsidRPr="00DA3939">
        <w:rPr>
          <w:rStyle w:val="StyleBoldUnderline"/>
        </w:rPr>
        <w:t xml:space="preserve">If </w:t>
      </w:r>
      <w:r w:rsidRPr="00162C58">
        <w:rPr>
          <w:rStyle w:val="Emphasis"/>
        </w:rPr>
        <w:t>half</w:t>
      </w:r>
      <w:r w:rsidRPr="006A3069">
        <w:rPr>
          <w:sz w:val="16"/>
        </w:rPr>
        <w:t xml:space="preserve"> of this oil </w:t>
      </w:r>
      <w:r w:rsidRPr="00162C58">
        <w:rPr>
          <w:rStyle w:val="Emphasis"/>
        </w:rPr>
        <w:t>is recoverable</w:t>
      </w:r>
      <w:r w:rsidRPr="00DA3939">
        <w:rPr>
          <w:rStyle w:val="StyleBoldUnderline"/>
        </w:rPr>
        <w:t xml:space="preserve">, US reserves in this one deposit are roughly equal to the </w:t>
      </w:r>
      <w:r w:rsidRPr="00162C58">
        <w:rPr>
          <w:rStyle w:val="Emphasis"/>
        </w:rPr>
        <w:t>known reserves of the rest of the world combined.</w:t>
      </w:r>
      <w:r w:rsidRPr="006A3069">
        <w:rPr>
          <w:sz w:val="16"/>
        </w:rPr>
        <w:t xml:space="preserve"> Edward </w:t>
      </w:r>
      <w:proofErr w:type="spellStart"/>
      <w:r w:rsidRPr="006A3069">
        <w:rPr>
          <w:sz w:val="16"/>
        </w:rPr>
        <w:t>Luce</w:t>
      </w:r>
      <w:proofErr w:type="spellEnd"/>
      <w:r w:rsidRPr="006A3069">
        <w:rPr>
          <w:sz w:val="16"/>
        </w:rPr>
        <w:t xml:space="preserve">, an FT writer usually more given to tracing America’s decline than to promoting its prospects, cites estimates that </w:t>
      </w:r>
      <w:r w:rsidRPr="00DA3939">
        <w:rPr>
          <w:rStyle w:val="StyleBoldUnderline"/>
        </w:rPr>
        <w:t xml:space="preserve">as early as </w:t>
      </w:r>
      <w:r w:rsidRPr="00162C58">
        <w:rPr>
          <w:rStyle w:val="Emphasis"/>
        </w:rPr>
        <w:t>2020 the US may be producing more oil than Saudi Arabia</w:t>
      </w:r>
      <w:r w:rsidRPr="006A3069">
        <w:rPr>
          <w:sz w:val="16"/>
        </w:rPr>
        <w:t xml:space="preserve">. So dramatic are America’s finds, </w:t>
      </w:r>
      <w:r w:rsidRPr="000E76D8">
        <w:rPr>
          <w:rStyle w:val="StyleBoldUnderline"/>
        </w:rPr>
        <w:t>analysts talk of the US turning into the world’s new Saudi Arabia by 2020, with up to 15m barrels a day of liquid energy production</w:t>
      </w:r>
      <w:r w:rsidRPr="006A3069">
        <w:rPr>
          <w:sz w:val="16"/>
        </w:rPr>
        <w:t xml:space="preserve"> (against the desert kingdom’s 11m b/d this year). Most of the credit goes to </w:t>
      </w:r>
      <w:r w:rsidRPr="00DA3939">
        <w:rPr>
          <w:rStyle w:val="StyleBoldUnderline"/>
        </w:rPr>
        <w:t>private sector innovators</w:t>
      </w:r>
      <w:r w:rsidRPr="006A3069">
        <w:rPr>
          <w:sz w:val="16"/>
        </w:rPr>
        <w:t xml:space="preserve">, who took their cue from the high oil prices </w:t>
      </w:r>
      <w:r w:rsidRPr="006A3069">
        <w:rPr>
          <w:sz w:val="16"/>
        </w:rPr>
        <w:lastRenderedPageBreak/>
        <w:t xml:space="preserve">in the last decade to </w:t>
      </w:r>
      <w:r w:rsidRPr="00DA3939">
        <w:rPr>
          <w:rStyle w:val="StyleBoldUnderline"/>
        </w:rPr>
        <w:t>devise ways of tapping previously uneconomic underground reserves of “tight oil” and shale gas.</w:t>
      </w:r>
      <w:r w:rsidRPr="006A3069">
        <w:rPr>
          <w:sz w:val="16"/>
        </w:rPr>
        <w:t xml:space="preserve"> And some of it is down to plain luck. Far from reaching its final frontier, America has discovered new ones under the ground.</w:t>
      </w:r>
    </w:p>
    <w:p w:rsidR="00CF1859" w:rsidRPr="00AE726E" w:rsidRDefault="00CF1859" w:rsidP="00CF1859"/>
    <w:p w:rsidR="00CF1859" w:rsidRDefault="00CF1859" w:rsidP="00CF1859"/>
    <w:p w:rsidR="00CF1859" w:rsidRPr="006A3069" w:rsidRDefault="00CF1859" w:rsidP="00CF1859">
      <w:pPr>
        <w:rPr>
          <w:sz w:val="16"/>
        </w:rPr>
      </w:pPr>
    </w:p>
    <w:p w:rsidR="00CF1859" w:rsidRDefault="00CF1859" w:rsidP="00CF1859">
      <w:pPr>
        <w:pStyle w:val="Heading4"/>
      </w:pPr>
      <w:r>
        <w:t>Solves every advantage – offshore not key</w:t>
      </w:r>
    </w:p>
    <w:p w:rsidR="00CF1859" w:rsidRDefault="00CF1859" w:rsidP="00CF1859">
      <w:r w:rsidRPr="00670B9A">
        <w:rPr>
          <w:rStyle w:val="StyleStyleBold12pt"/>
        </w:rPr>
        <w:t>Mead 12</w:t>
      </w:r>
      <w:r>
        <w:t xml:space="preserve"> (Walter Russell, James Clark Chase Professor of Foreign Affairs and Humanities – Bard College and Editor-at-Large – American Interest, “Energy Revolution 2: A Post Post-American Post,” American Interest, 7-15, http://blogs.the-american-interest.com/wrm/2012/07/15/energy-revolution-2-a-post-post-american-post/)</w:t>
      </w:r>
    </w:p>
    <w:p w:rsidR="00CF1859" w:rsidRDefault="00CF1859" w:rsidP="00CF1859"/>
    <w:p w:rsidR="00CF1859" w:rsidRPr="00162C58" w:rsidRDefault="00CF1859" w:rsidP="00CF1859">
      <w:pPr>
        <w:rPr>
          <w:sz w:val="14"/>
        </w:rPr>
      </w:pPr>
      <w:r w:rsidRPr="00162C58">
        <w:rPr>
          <w:sz w:val="14"/>
        </w:rPr>
        <w:t xml:space="preserve">There’s </w:t>
      </w:r>
      <w:r w:rsidRPr="00DA3939">
        <w:rPr>
          <w:rStyle w:val="StyleBoldUnderline"/>
        </w:rPr>
        <w:t xml:space="preserve">another advantage: these jobs will mostly be </w:t>
      </w:r>
      <w:r w:rsidRPr="00DA3939">
        <w:rPr>
          <w:rStyle w:val="Emphasis"/>
        </w:rPr>
        <w:t>located away from the coasts.</w:t>
      </w:r>
      <w:r w:rsidRPr="00162C58">
        <w:rPr>
          <w:sz w:val="14"/>
        </w:rPr>
        <w:t xml:space="preserve"> The hollowing out of Middle America has been one of the tragedies of the last generation. Looking at the depopulation of the northern Great Plains, planners began to speculate about returning large chunks of whole states to the wild: the “Buffalo Commons” idea that would have taken up to 20 million acres out of private hands. The buffalo will have to move over now for the oil rigs and the people who work them; North Dakota will not be reverting to the wild anytime soon. But there are large oil and/or gas reserves in other downtrodden areas. Western New York State and much of Pennsylvania and Ohio appear to have commercial quantities of fossil fuel. The revival of the Rustbelt may be getting under way. And Dixie will not lose out: the US share of the Gulf of Mexico is now believed to have the potential to produce 2 to 3 million more barrels per day than the 1.2 million that it currently pumps. Overall, the new energy geography points toward a revival of the Mississippi-Ohio-Missouri river system as the axis of American growth. That’s likely among other things to be good for America’s political climate; the Midwest has traditionally been something of a swing region — less liberal than the coastal northeast and less aggressively conservative than Dixie. Middle Westerners have tended to be pragmatic optimists over time, and it would be interesting to see how a revival of this political tendency would work out in our politics today. In any case, we may be looking at a decline in the power of the northeast and (unless California embraces its inner tycoon and begins to exploit its own energy riches) the Pacific, while Dixie continues current rates of growth and the Middle West booms. Energy frontiers tend to be individualistic places. Canada, where the oil boom is a few years ahead of the US, has shifted to the right as power and money flow from blue Ontario and Quebec to Alberta. Prosperous blue collar workers and aspiring oil tycoons are not generally the strongest supporters of expensive welfare states, and American greens are already feeling the political consequences of a newly energized hydrocarbon sector. They are also not very interested in subsidizing the fiscal problems of other states; should California’s woes worsen and the state come to Washington for more help, the energy rich states and their representatives are likely to take a hard, skeptical look at its requests. Even so, the Middle West’s traditional moderation is going to soften the rough edges a bit; much of the oil is coming to places where people historically have valued community ties and concerned themselves about the </w:t>
      </w:r>
      <w:proofErr w:type="spellStart"/>
      <w:r w:rsidRPr="00162C58">
        <w:rPr>
          <w:sz w:val="14"/>
        </w:rPr>
        <w:t>well being</w:t>
      </w:r>
      <w:proofErr w:type="spellEnd"/>
      <w:r w:rsidRPr="00162C58">
        <w:rPr>
          <w:sz w:val="14"/>
        </w:rPr>
        <w:t xml:space="preserve"> of the less fortunate. This won’t be the second coming of </w:t>
      </w:r>
      <w:proofErr w:type="spellStart"/>
      <w:r w:rsidRPr="00162C58">
        <w:rPr>
          <w:sz w:val="14"/>
        </w:rPr>
        <w:t>Ayn</w:t>
      </w:r>
      <w:proofErr w:type="spellEnd"/>
      <w:r w:rsidRPr="00162C58">
        <w:rPr>
          <w:sz w:val="14"/>
        </w:rPr>
        <w:t xml:space="preserve"> Rand. Heartland Economics </w:t>
      </w:r>
      <w:r w:rsidRPr="00DA3939">
        <w:rPr>
          <w:rStyle w:val="StyleBoldUnderline"/>
        </w:rPr>
        <w:t>There are significant economic benefits in having all this prosperity in the heartland</w:t>
      </w:r>
      <w:r w:rsidRPr="00162C58">
        <w:rPr>
          <w:sz w:val="14"/>
        </w:rPr>
        <w:t xml:space="preserve">. North Dakota and Wyoming are states where shipping costs from China and Japan are high — but Chicago and St. Louis are much better placed to serve them. Put cheap and secure energy in the Middle West, and build large new cities and centers of economic demand in the neighborhood, and the </w:t>
      </w:r>
      <w:r w:rsidRPr="00DA3939">
        <w:rPr>
          <w:rStyle w:val="StyleBoldUnderline"/>
        </w:rPr>
        <w:t>energy revival in a few states will support general economic growth in many more.</w:t>
      </w:r>
      <w:r>
        <w:rPr>
          <w:rStyle w:val="StyleBoldUnderline"/>
        </w:rPr>
        <w:t xml:space="preserve"> </w:t>
      </w:r>
      <w:r w:rsidRPr="00162C58">
        <w:rPr>
          <w:sz w:val="14"/>
        </w:rPr>
        <w:t xml:space="preserve">The </w:t>
      </w:r>
      <w:r w:rsidRPr="00162C58">
        <w:rPr>
          <w:rStyle w:val="StyleBoldUnderline"/>
        </w:rPr>
        <w:t>long term outlook for</w:t>
      </w:r>
      <w:r w:rsidRPr="00162C58">
        <w:rPr>
          <w:sz w:val="14"/>
        </w:rPr>
        <w:t xml:space="preserve"> the dollar and even for </w:t>
      </w:r>
      <w:r w:rsidRPr="00162C58">
        <w:rPr>
          <w:rStyle w:val="StyleBoldUnderline"/>
        </w:rPr>
        <w:t>the federal government’s accounts will</w:t>
      </w:r>
      <w:r w:rsidRPr="00162C58">
        <w:rPr>
          <w:sz w:val="14"/>
        </w:rPr>
        <w:t xml:space="preserve"> also </w:t>
      </w:r>
      <w:r w:rsidRPr="00162C58">
        <w:rPr>
          <w:rStyle w:val="StyleBoldUnderline"/>
        </w:rPr>
        <w:t>improve</w:t>
      </w:r>
      <w:r w:rsidRPr="00162C58">
        <w:rPr>
          <w:sz w:val="14"/>
        </w:rPr>
        <w:t xml:space="preserve">. Even quite recently people assessing the long term health of the United States pointed toward inexorably rising energy imports as an important drain on the balance of trade and on the health of the dollar. But </w:t>
      </w:r>
      <w:r w:rsidRPr="000E76D8">
        <w:rPr>
          <w:rStyle w:val="StyleBoldUnderline"/>
        </w:rPr>
        <w:t>oil imports are going to decline, and exports</w:t>
      </w:r>
      <w:r w:rsidRPr="00162C58">
        <w:rPr>
          <w:sz w:val="14"/>
        </w:rPr>
        <w:t xml:space="preserve"> — especially of natural gas — </w:t>
      </w:r>
      <w:r w:rsidRPr="000E76D8">
        <w:rPr>
          <w:rStyle w:val="StyleBoldUnderline"/>
        </w:rPr>
        <w:t xml:space="preserve">will </w:t>
      </w:r>
      <w:r w:rsidRPr="00162C58">
        <w:rPr>
          <w:sz w:val="14"/>
        </w:rPr>
        <w:t xml:space="preserve">help </w:t>
      </w:r>
      <w:r w:rsidRPr="000E76D8">
        <w:rPr>
          <w:rStyle w:val="StyleBoldUnderline"/>
        </w:rPr>
        <w:t>offset them. The federal government is</w:t>
      </w:r>
      <w:r w:rsidRPr="00162C58">
        <w:rPr>
          <w:sz w:val="14"/>
        </w:rPr>
        <w:t xml:space="preserve"> also </w:t>
      </w:r>
      <w:r w:rsidRPr="000E76D8">
        <w:rPr>
          <w:rStyle w:val="StyleBoldUnderline"/>
        </w:rPr>
        <w:t>going to be collecting taxes on the new energy production</w:t>
      </w:r>
      <w:r w:rsidRPr="00162C58">
        <w:rPr>
          <w:sz w:val="14"/>
        </w:rPr>
        <w:t xml:space="preserve"> — </w:t>
      </w:r>
      <w:r w:rsidRPr="00162C58">
        <w:rPr>
          <w:rStyle w:val="StyleBoldUnderline"/>
        </w:rPr>
        <w:t>and on all the incomes</w:t>
      </w:r>
      <w:r w:rsidRPr="00162C58">
        <w:rPr>
          <w:sz w:val="14"/>
        </w:rPr>
        <w:t xml:space="preserve"> of the individuals and companies </w:t>
      </w:r>
      <w:r w:rsidRPr="00162C58">
        <w:rPr>
          <w:rStyle w:val="StyleBoldUnderline"/>
        </w:rPr>
        <w:t>involved, directly or indirectly, in the new energy boom</w:t>
      </w:r>
      <w:r w:rsidRPr="00162C58">
        <w:rPr>
          <w:sz w:val="14"/>
        </w:rPr>
        <w:t xml:space="preserve">. The United States will be a more attractive place for foreign investment. Building the infrastructure required to get the new energy industry up and running and to transport its products to the market offers some very profitable and secure investment opportunities. And </w:t>
      </w:r>
      <w:r w:rsidRPr="00162C58">
        <w:rPr>
          <w:rStyle w:val="StyleBoldUnderline"/>
        </w:rPr>
        <w:t>with the US much less dependent on foreign oil</w:t>
      </w:r>
      <w:r w:rsidRPr="00162C58">
        <w:rPr>
          <w:sz w:val="14"/>
        </w:rPr>
        <w:t xml:space="preserve"> (and with the foreign oil it does need coming largely from Canada), the US </w:t>
      </w:r>
      <w:r w:rsidRPr="00162C58">
        <w:rPr>
          <w:rStyle w:val="StyleBoldUnderline"/>
        </w:rPr>
        <w:t>economy will be much less exposed</w:t>
      </w:r>
      <w:r w:rsidRPr="00162C58">
        <w:rPr>
          <w:sz w:val="14"/>
        </w:rPr>
        <w:t xml:space="preserve"> to the risks associated with turmoil in the Middle East. That is the kind of thing investors look for: high growth in safe places. Few places are going to look more secure in the 21st century than America between the Rockies and the Appalachians, between the Gulf of Mexico and the Canadian frontier. </w:t>
      </w:r>
      <w:r w:rsidRPr="00DA3939">
        <w:rPr>
          <w:rStyle w:val="StyleBoldUnderline"/>
        </w:rPr>
        <w:t>Some of the world’s largest energy reserves will be sited next to the world’s most fertile crop land</w:t>
      </w:r>
      <w:r w:rsidRPr="00162C58">
        <w:rPr>
          <w:sz w:val="14"/>
        </w:rPr>
        <w:t>. Geopolitically, few places on earth are as secure from war; politically few can match its record of stable governance; legally, few offer as much protection for property rights and few have as long a record of offering foreign investors the equal protection of the law.</w:t>
      </w:r>
    </w:p>
    <w:p w:rsidR="00CF1859" w:rsidRDefault="00CF1859" w:rsidP="00CF1859">
      <w:pPr>
        <w:rPr>
          <w:rFonts w:eastAsiaTheme="majorEastAsia" w:cstheme="majorBidi"/>
          <w:b/>
          <w:bCs/>
          <w:iCs/>
          <w:sz w:val="26"/>
        </w:rPr>
      </w:pPr>
    </w:p>
    <w:p w:rsidR="00CF1859" w:rsidRDefault="00CF1859" w:rsidP="00CF1859"/>
    <w:p w:rsidR="00CF1859" w:rsidRDefault="00CF1859" w:rsidP="00CF1859">
      <w:pPr>
        <w:pStyle w:val="Heading4"/>
      </w:pPr>
      <w:proofErr w:type="spellStart"/>
      <w:r>
        <w:t>Squo</w:t>
      </w:r>
      <w:proofErr w:type="spellEnd"/>
      <w:r>
        <w:t xml:space="preserve"> solves production, abundance, econ and </w:t>
      </w:r>
      <w:proofErr w:type="spellStart"/>
      <w:r>
        <w:t>heg</w:t>
      </w:r>
      <w:proofErr w:type="spellEnd"/>
      <w:r>
        <w:t xml:space="preserve"> - Tech developments will overcome economic and technical recovery issues </w:t>
      </w:r>
    </w:p>
    <w:p w:rsidR="00CF1859" w:rsidRDefault="00CF1859" w:rsidP="00CF1859">
      <w:r w:rsidRPr="00670B9A">
        <w:rPr>
          <w:rStyle w:val="StyleStyleBold12pt"/>
        </w:rPr>
        <w:t>Mead 12</w:t>
      </w:r>
      <w:r>
        <w:t xml:space="preserve"> (Walter Russell, James Clark Chase Professor of Foreign Affairs and Humanities – Bard College and Editor-at-Large – American Interest, “Energy Revolution 2: A Post Post-American Post,” American Interest, 7-15, http://blogs.the-american-interest.com/wrm/2012/07/15/energy-revolution-2-a-post-post-american-post/)</w:t>
      </w:r>
    </w:p>
    <w:p w:rsidR="00CF1859" w:rsidRDefault="00CF1859" w:rsidP="00CF1859">
      <w:pPr>
        <w:rPr>
          <w:sz w:val="16"/>
        </w:rPr>
      </w:pPr>
    </w:p>
    <w:p w:rsidR="00CF1859" w:rsidRDefault="00CF1859" w:rsidP="00CF1859">
      <w:pPr>
        <w:rPr>
          <w:sz w:val="16"/>
        </w:rPr>
      </w:pPr>
      <w:r w:rsidRPr="006A3069">
        <w:rPr>
          <w:sz w:val="16"/>
        </w:rPr>
        <w:lastRenderedPageBreak/>
        <w:t xml:space="preserve">Innovation remains a big part of the American energy picture. The United States has very large reserves of these new fuels, but we are not alone on the planet in having this wealth. But </w:t>
      </w:r>
      <w:r w:rsidRPr="00DA3939">
        <w:rPr>
          <w:rStyle w:val="StyleBoldUnderline"/>
        </w:rPr>
        <w:t>America is getting to the energy revolution early because our oil companies and drillers were ahead of other people in developing the technologies that can bring the new resources on line</w:t>
      </w:r>
      <w:r w:rsidRPr="006A3069">
        <w:rPr>
          <w:sz w:val="16"/>
        </w:rPr>
        <w:t xml:space="preserve">. We don’t just happen — like the Saudis and others — to be sitting on incredibly large pools of oil which the skills of other people discover and pump out of the ground. We haven’t exactly made our own luck, but we’ve made the discoveries that enabled us to take advantage of it. That spirit of </w:t>
      </w:r>
      <w:r w:rsidRPr="006019F3">
        <w:rPr>
          <w:rStyle w:val="StyleBoldUnderline"/>
        </w:rPr>
        <w:t xml:space="preserve">innovation </w:t>
      </w:r>
      <w:r w:rsidRPr="006A3069">
        <w:rPr>
          <w:sz w:val="16"/>
        </w:rPr>
        <w:t xml:space="preserve">and the culture that supports it are the true sources of American wealth. That is how we found oil in the first place and built our first energy economy; it is what </w:t>
      </w:r>
      <w:r w:rsidRPr="006019F3">
        <w:rPr>
          <w:rStyle w:val="StyleBoldUnderline"/>
        </w:rPr>
        <w:t>enables us to benefit from these additional reserves</w:t>
      </w:r>
      <w:r w:rsidRPr="006A3069">
        <w:rPr>
          <w:sz w:val="16"/>
        </w:rPr>
        <w:t xml:space="preserve"> — and it is what will get us on to the next thing when the new energy sources begin to run dry. Thankfully, the United States is not a Russia or a Nigeria. Our economy and our political system are strong enough and diverse enough to benefit from an energy boom without being overwhelmed by it. </w:t>
      </w:r>
      <w:r w:rsidRPr="006019F3">
        <w:rPr>
          <w:rStyle w:val="StyleBoldUnderline"/>
        </w:rPr>
        <w:t xml:space="preserve">The energy boom will stimulate the development of new technologies and new products in the non-energy sectors and will </w:t>
      </w:r>
      <w:r w:rsidRPr="006019F3">
        <w:rPr>
          <w:rStyle w:val="Emphasis"/>
        </w:rPr>
        <w:t xml:space="preserve">likely </w:t>
      </w:r>
      <w:r w:rsidRPr="006019F3">
        <w:rPr>
          <w:rStyle w:val="StyleBoldUnderline"/>
        </w:rPr>
        <w:t>to usher in an era of broad prosperity</w:t>
      </w:r>
      <w:r w:rsidRPr="006A3069">
        <w:rPr>
          <w:sz w:val="16"/>
        </w:rPr>
        <w:t xml:space="preserve"> and social advance </w:t>
      </w:r>
      <w:r w:rsidRPr="006019F3">
        <w:rPr>
          <w:rStyle w:val="StyleBoldUnderline"/>
        </w:rPr>
        <w:t>across many industries</w:t>
      </w:r>
      <w:r w:rsidRPr="006A3069">
        <w:rPr>
          <w:sz w:val="16"/>
        </w:rPr>
        <w:t xml:space="preserve"> and regions rather than just in a few. Nature — or perhaps Nature’s God — seems to love mocking pundits. Just when the entire </w:t>
      </w:r>
      <w:proofErr w:type="spellStart"/>
      <w:r w:rsidRPr="006A3069">
        <w:rPr>
          <w:sz w:val="16"/>
        </w:rPr>
        <w:t>punditocracy</w:t>
      </w:r>
      <w:proofErr w:type="spellEnd"/>
      <w:r w:rsidRPr="006A3069">
        <w:rPr>
          <w:sz w:val="16"/>
        </w:rPr>
        <w:t xml:space="preserve">, it sometimes seemed, had bought into the “American decline” meme, Europe collapsed and huge energy reserves were discovered underneath the United States. The “special providence” that observers have from time to time discerned in America’s progress through history doesn’t seem to be quite finished with us yet. Getting the new oil and gas raises complicated technical and environmental issues, and it may take some time before the dust settles and we understand exactly what we are looking at here. And drilling is a notoriously uncertain business. The energy revolution may fall short of the full hopes it stirs up. Yet </w:t>
      </w:r>
      <w:r w:rsidRPr="00DA3939">
        <w:rPr>
          <w:rStyle w:val="StyleBoldUnderline"/>
        </w:rPr>
        <w:t xml:space="preserve">the </w:t>
      </w:r>
      <w:r w:rsidRPr="006019F3">
        <w:rPr>
          <w:rStyle w:val="Emphasis"/>
        </w:rPr>
        <w:t>rapid progress of extraction technology</w:t>
      </w:r>
      <w:r w:rsidRPr="00DA3939">
        <w:rPr>
          <w:rStyle w:val="StyleBoldUnderline"/>
        </w:rPr>
        <w:t xml:space="preserve"> is making these unconventional reserves look </w:t>
      </w:r>
      <w:r w:rsidRPr="006019F3">
        <w:rPr>
          <w:rStyle w:val="Emphasis"/>
        </w:rPr>
        <w:t>more real and more ‘gettable’ all the time</w:t>
      </w:r>
      <w:r w:rsidRPr="00DA3939">
        <w:rPr>
          <w:rStyle w:val="StyleBoldUnderline"/>
        </w:rPr>
        <w:t>. Rather than coping gracefully with the consequences of inevitable decline</w:t>
      </w:r>
      <w:r w:rsidRPr="006A3069">
        <w:rPr>
          <w:sz w:val="16"/>
        </w:rPr>
        <w:t>, America’s job in the 21st century looks like handling its new set of opportunities wisely and well.</w:t>
      </w:r>
    </w:p>
    <w:p w:rsidR="00CF1859" w:rsidRDefault="00CF1859" w:rsidP="00CF1859"/>
    <w:p w:rsidR="00CF1859" w:rsidRDefault="00CF1859" w:rsidP="00CF1859"/>
    <w:p w:rsidR="00CF1859" w:rsidRDefault="00CF1859" w:rsidP="00CF1859"/>
    <w:p w:rsidR="00CF1859" w:rsidRDefault="00CF1859" w:rsidP="00CF1859"/>
    <w:p w:rsidR="00CF1859" w:rsidRDefault="00CF1859" w:rsidP="00CF1859"/>
    <w:p w:rsidR="00CF1859" w:rsidRDefault="00CF1859" w:rsidP="00CF1859">
      <w:pPr>
        <w:pStyle w:val="Heading3"/>
      </w:pPr>
      <w:r>
        <w:lastRenderedPageBreak/>
        <w:t xml:space="preserve">A2:  SQ Production not sustainable – </w:t>
      </w:r>
      <w:proofErr w:type="spellStart"/>
      <w:r>
        <w:t>cant</w:t>
      </w:r>
      <w:proofErr w:type="spellEnd"/>
      <w:r>
        <w:t xml:space="preserve"> recover shale</w:t>
      </w:r>
    </w:p>
    <w:p w:rsidR="00CF1859" w:rsidRDefault="00CF1859" w:rsidP="00CF1859"/>
    <w:p w:rsidR="00CF1859" w:rsidRDefault="00CF1859" w:rsidP="00CF1859">
      <w:pPr>
        <w:pStyle w:val="Heading4"/>
      </w:pPr>
      <w:r>
        <w:t>Shale boom will solve – even if most isn’t recoverable</w:t>
      </w:r>
    </w:p>
    <w:p w:rsidR="00CF1859" w:rsidRDefault="00CF1859" w:rsidP="00CF1859">
      <w:r w:rsidRPr="00670B9A">
        <w:rPr>
          <w:rStyle w:val="StyleStyleBold12pt"/>
        </w:rPr>
        <w:t>Mead 12</w:t>
      </w:r>
      <w:r>
        <w:t xml:space="preserve"> (Walter Russell, James Clark Chase Professor of Foreign Affairs and Humanities – Bard College and Editor-at-Large – American Interest, “Energy Revolution 2: A Post Post-American Post,” American Interest, 7-15, http://blogs.the-american-interest.com/wrm/2012/07/15/energy-revolution-2-a-post-post-american-post/)</w:t>
      </w:r>
    </w:p>
    <w:p w:rsidR="00CF1859" w:rsidRDefault="00CF1859" w:rsidP="00CF1859">
      <w:pPr>
        <w:rPr>
          <w:sz w:val="16"/>
        </w:rPr>
      </w:pPr>
      <w:r w:rsidRPr="006A3069">
        <w:rPr>
          <w:sz w:val="16"/>
        </w:rPr>
        <w:t xml:space="preserve">Forget peak oil; forget the Middle East. The energy revolution of the 21st century isn’t about solar energy or wind power and the “scramble for oil” isn’t going to drive global politics. The </w:t>
      </w:r>
      <w:r w:rsidRPr="00162C58">
        <w:rPr>
          <w:rStyle w:val="Emphasis"/>
        </w:rPr>
        <w:t>energy abundance</w:t>
      </w:r>
      <w:r w:rsidRPr="006A3069">
        <w:rPr>
          <w:sz w:val="16"/>
        </w:rPr>
        <w:t xml:space="preserve"> that helped propel the United States to global leadership in the 19th and 2oth centuries </w:t>
      </w:r>
      <w:r w:rsidRPr="00162C58">
        <w:rPr>
          <w:rStyle w:val="Emphasis"/>
        </w:rPr>
        <w:t>is back</w:t>
      </w:r>
      <w:r w:rsidRPr="006A3069">
        <w:rPr>
          <w:sz w:val="16"/>
        </w:rPr>
        <w:t xml:space="preserve">; if the energy revolution now taking shape lives up to its full potential, </w:t>
      </w:r>
      <w:r w:rsidRPr="00DA3939">
        <w:rPr>
          <w:rStyle w:val="StyleBoldUnderline"/>
        </w:rPr>
        <w:t xml:space="preserve">we are </w:t>
      </w:r>
      <w:r w:rsidRPr="00162C58">
        <w:rPr>
          <w:rStyle w:val="Emphasis"/>
        </w:rPr>
        <w:t>headed into a new century</w:t>
      </w:r>
      <w:r w:rsidRPr="00DA3939">
        <w:rPr>
          <w:rStyle w:val="StyleBoldUnderline"/>
        </w:rPr>
        <w:t xml:space="preserve"> in which the location of</w:t>
      </w:r>
      <w:r w:rsidRPr="006A3069">
        <w:rPr>
          <w:sz w:val="16"/>
        </w:rPr>
        <w:t xml:space="preserve"> the world’s </w:t>
      </w:r>
      <w:r w:rsidRPr="00DA3939">
        <w:rPr>
          <w:rStyle w:val="StyleBoldUnderline"/>
        </w:rPr>
        <w:t>energy resources and the structure of the world’s energy trade support American affluence at home and power abroad.</w:t>
      </w:r>
      <w:r>
        <w:rPr>
          <w:rStyle w:val="StyleBoldUnderline"/>
        </w:rPr>
        <w:t xml:space="preserve"> </w:t>
      </w:r>
      <w:r w:rsidRPr="006A3069">
        <w:rPr>
          <w:sz w:val="16"/>
        </w:rPr>
        <w:t xml:space="preserve">By some estimates, </w:t>
      </w:r>
      <w:r w:rsidRPr="00DA3939">
        <w:rPr>
          <w:rStyle w:val="StyleBoldUnderline"/>
        </w:rPr>
        <w:t>the U</w:t>
      </w:r>
      <w:r w:rsidRPr="006A3069">
        <w:rPr>
          <w:sz w:val="16"/>
        </w:rPr>
        <w:t xml:space="preserve">nited </w:t>
      </w:r>
      <w:r w:rsidRPr="00DA3939">
        <w:rPr>
          <w:rStyle w:val="StyleBoldUnderline"/>
        </w:rPr>
        <w:t>S</w:t>
      </w:r>
      <w:r w:rsidRPr="006A3069">
        <w:rPr>
          <w:sz w:val="16"/>
        </w:rPr>
        <w:t xml:space="preserve">tates </w:t>
      </w:r>
      <w:r w:rsidRPr="00DA3939">
        <w:rPr>
          <w:rStyle w:val="StyleBoldUnderline"/>
        </w:rPr>
        <w:t>has more oil than Saudi Arabia, Iraq and Iran combined</w:t>
      </w:r>
      <w:r w:rsidRPr="006A3069">
        <w:rPr>
          <w:sz w:val="16"/>
        </w:rPr>
        <w:t xml:space="preserve">, and Canada may have even more than the United States. A GAO report released last May (pdf link can be found here) estimates that up to the equivalent of </w:t>
      </w:r>
      <w:r w:rsidRPr="00DA3939">
        <w:rPr>
          <w:rStyle w:val="StyleBoldUnderline"/>
        </w:rPr>
        <w:t>3 trillion barrels of shale oil</w:t>
      </w:r>
      <w:r w:rsidRPr="006A3069">
        <w:rPr>
          <w:sz w:val="16"/>
        </w:rPr>
        <w:t xml:space="preserve"> may </w:t>
      </w:r>
      <w:proofErr w:type="gramStart"/>
      <w:r w:rsidRPr="00DA3939">
        <w:rPr>
          <w:rStyle w:val="StyleBoldUnderline"/>
        </w:rPr>
        <w:t>lie</w:t>
      </w:r>
      <w:proofErr w:type="gramEnd"/>
      <w:r w:rsidRPr="006A3069">
        <w:rPr>
          <w:sz w:val="16"/>
        </w:rPr>
        <w:t xml:space="preserve"> </w:t>
      </w:r>
      <w:r w:rsidRPr="00DA3939">
        <w:rPr>
          <w:rStyle w:val="StyleBoldUnderline"/>
        </w:rPr>
        <w:t>in just one of the major potential US energy production sites</w:t>
      </w:r>
      <w:r w:rsidRPr="006A3069">
        <w:rPr>
          <w:sz w:val="16"/>
        </w:rPr>
        <w:t xml:space="preserve">. </w:t>
      </w:r>
      <w:r w:rsidRPr="00DA3939">
        <w:rPr>
          <w:rStyle w:val="StyleBoldUnderline"/>
        </w:rPr>
        <w:t xml:space="preserve">If </w:t>
      </w:r>
      <w:r w:rsidRPr="00162C58">
        <w:rPr>
          <w:rStyle w:val="Emphasis"/>
        </w:rPr>
        <w:t>half</w:t>
      </w:r>
      <w:r w:rsidRPr="006A3069">
        <w:rPr>
          <w:sz w:val="16"/>
        </w:rPr>
        <w:t xml:space="preserve"> of this oil </w:t>
      </w:r>
      <w:r w:rsidRPr="00162C58">
        <w:rPr>
          <w:rStyle w:val="Emphasis"/>
        </w:rPr>
        <w:t>is recoverable</w:t>
      </w:r>
      <w:r w:rsidRPr="00DA3939">
        <w:rPr>
          <w:rStyle w:val="StyleBoldUnderline"/>
        </w:rPr>
        <w:t xml:space="preserve">, US reserves in this one deposit are roughly equal to the </w:t>
      </w:r>
      <w:r w:rsidRPr="00162C58">
        <w:rPr>
          <w:rStyle w:val="Emphasis"/>
        </w:rPr>
        <w:t>known reserves of the rest of the world combined.</w:t>
      </w:r>
      <w:r w:rsidRPr="006A3069">
        <w:rPr>
          <w:sz w:val="16"/>
        </w:rPr>
        <w:t xml:space="preserve"> Edward </w:t>
      </w:r>
      <w:proofErr w:type="spellStart"/>
      <w:r w:rsidRPr="006A3069">
        <w:rPr>
          <w:sz w:val="16"/>
        </w:rPr>
        <w:t>Luce</w:t>
      </w:r>
      <w:proofErr w:type="spellEnd"/>
      <w:r w:rsidRPr="006A3069">
        <w:rPr>
          <w:sz w:val="16"/>
        </w:rPr>
        <w:t xml:space="preserve">, an FT writer usually more given to tracing America’s decline than to promoting its prospects, cites estimates that </w:t>
      </w:r>
      <w:r w:rsidRPr="00DA3939">
        <w:rPr>
          <w:rStyle w:val="StyleBoldUnderline"/>
        </w:rPr>
        <w:t xml:space="preserve">as early as </w:t>
      </w:r>
      <w:r w:rsidRPr="00162C58">
        <w:rPr>
          <w:rStyle w:val="Emphasis"/>
        </w:rPr>
        <w:t>2020 the US may be producing more oil than Saudi Arabia</w:t>
      </w:r>
      <w:r w:rsidRPr="006A3069">
        <w:rPr>
          <w:sz w:val="16"/>
        </w:rPr>
        <w:t xml:space="preserve">. So dramatic are America’s finds, </w:t>
      </w:r>
      <w:r w:rsidRPr="000E76D8">
        <w:rPr>
          <w:rStyle w:val="StyleBoldUnderline"/>
        </w:rPr>
        <w:t>analysts talk of the US turning into the world’s new Saudi Arabia by 2020, with up to 15m barrels a day of liquid energy production</w:t>
      </w:r>
      <w:r w:rsidRPr="006A3069">
        <w:rPr>
          <w:sz w:val="16"/>
        </w:rPr>
        <w:t xml:space="preserve"> (against the desert kingdom’s 11m b/d this year). Most of the credit goes to </w:t>
      </w:r>
      <w:r w:rsidRPr="00DA3939">
        <w:rPr>
          <w:rStyle w:val="StyleBoldUnderline"/>
        </w:rPr>
        <w:t>private sector innovators</w:t>
      </w:r>
      <w:r w:rsidRPr="006A3069">
        <w:rPr>
          <w:sz w:val="16"/>
        </w:rPr>
        <w:t xml:space="preserve">, who took their cue from the high oil prices in the last decade to </w:t>
      </w:r>
      <w:r w:rsidRPr="00DA3939">
        <w:rPr>
          <w:rStyle w:val="StyleBoldUnderline"/>
        </w:rPr>
        <w:t>devise ways of tapping previously uneconomic underground reserves of “tight oil” and shale gas.</w:t>
      </w:r>
      <w:r w:rsidRPr="006A3069">
        <w:rPr>
          <w:sz w:val="16"/>
        </w:rPr>
        <w:t xml:space="preserve"> And some of it is down to plain luck. Far from reaching its final frontier, America has discovered new ones under the ground.</w:t>
      </w:r>
    </w:p>
    <w:p w:rsidR="00CF1859" w:rsidRDefault="00CF1859" w:rsidP="00CF1859">
      <w:pPr>
        <w:rPr>
          <w:sz w:val="16"/>
        </w:rPr>
      </w:pPr>
    </w:p>
    <w:p w:rsidR="00CF1859" w:rsidRDefault="00CF1859" w:rsidP="00CF1859">
      <w:pPr>
        <w:pStyle w:val="Heading4"/>
      </w:pPr>
      <w:proofErr w:type="spellStart"/>
      <w:r>
        <w:t>Squo</w:t>
      </w:r>
      <w:proofErr w:type="spellEnd"/>
      <w:r>
        <w:t xml:space="preserve"> solves production, abundance and econ - Tech developments will overcome economic and technical recovery issues </w:t>
      </w:r>
    </w:p>
    <w:p w:rsidR="00CF1859" w:rsidRDefault="00CF1859" w:rsidP="00CF1859">
      <w:r w:rsidRPr="00670B9A">
        <w:rPr>
          <w:rStyle w:val="StyleStyleBold12pt"/>
        </w:rPr>
        <w:t>Mead 12</w:t>
      </w:r>
      <w:r>
        <w:t xml:space="preserve"> (Walter Russell, James Clark Chase Professor of Foreign Affairs and Humanities – Bard College and Editor-at-Large – American Interest, “Energy Revolution 2: A Post Post-American Post,” American Interest, 7-15, http://blogs.the-american-interest.com/wrm/2012/07/15/energy-revolution-2-a-post-post-american-post/)</w:t>
      </w:r>
    </w:p>
    <w:p w:rsidR="00CF1859" w:rsidRDefault="00CF1859" w:rsidP="00CF1859">
      <w:pPr>
        <w:rPr>
          <w:sz w:val="16"/>
        </w:rPr>
      </w:pPr>
    </w:p>
    <w:p w:rsidR="00CF1859" w:rsidRDefault="00CF1859" w:rsidP="00CF1859">
      <w:pPr>
        <w:rPr>
          <w:sz w:val="16"/>
        </w:rPr>
      </w:pPr>
      <w:r w:rsidRPr="006A3069">
        <w:rPr>
          <w:sz w:val="16"/>
        </w:rPr>
        <w:t xml:space="preserve">Innovation remains a big part of the American energy picture. The United States has very large reserves of these new fuels, but we are not alone on the planet in having this wealth. But </w:t>
      </w:r>
      <w:r w:rsidRPr="00DA3939">
        <w:rPr>
          <w:rStyle w:val="StyleBoldUnderline"/>
        </w:rPr>
        <w:t>America is getting to the energy revolution early because our oil companies and drillers were ahead of other people in developing the technologies that can bring the new resources on line</w:t>
      </w:r>
      <w:r w:rsidRPr="006A3069">
        <w:rPr>
          <w:sz w:val="16"/>
        </w:rPr>
        <w:t xml:space="preserve">. We don’t just happen — like the Saudis and others — to be sitting on incredibly large pools of oil which the skills of other people discover and pump out of the ground. We haven’t exactly made our own luck, but we’ve made the discoveries that enabled us to take advantage of it. That spirit of </w:t>
      </w:r>
      <w:r w:rsidRPr="006019F3">
        <w:rPr>
          <w:rStyle w:val="StyleBoldUnderline"/>
        </w:rPr>
        <w:t xml:space="preserve">innovation </w:t>
      </w:r>
      <w:r w:rsidRPr="006A3069">
        <w:rPr>
          <w:sz w:val="16"/>
        </w:rPr>
        <w:t xml:space="preserve">and the culture that supports it are the true sources of American wealth. That is how we found oil in the first place and built our first energy economy; it is what </w:t>
      </w:r>
      <w:r w:rsidRPr="006019F3">
        <w:rPr>
          <w:rStyle w:val="StyleBoldUnderline"/>
        </w:rPr>
        <w:t>enables us to benefit from these additional reserves</w:t>
      </w:r>
      <w:r w:rsidRPr="006A3069">
        <w:rPr>
          <w:sz w:val="16"/>
        </w:rPr>
        <w:t xml:space="preserve"> — and it is what will get us on to the next thing when the new energy sources begin to run dry. Thankfully, the United States is not a Russia or a Nigeria. Our economy and our political system are strong enough and diverse enough to benefit from an energy boom without being overwhelmed by it. </w:t>
      </w:r>
      <w:r w:rsidRPr="006019F3">
        <w:rPr>
          <w:rStyle w:val="StyleBoldUnderline"/>
        </w:rPr>
        <w:t xml:space="preserve">The energy boom will stimulate the development of new technologies and new products in the non-energy sectors and will </w:t>
      </w:r>
      <w:r w:rsidRPr="006019F3">
        <w:rPr>
          <w:rStyle w:val="Emphasis"/>
        </w:rPr>
        <w:t xml:space="preserve">likely </w:t>
      </w:r>
      <w:r w:rsidRPr="006019F3">
        <w:rPr>
          <w:rStyle w:val="StyleBoldUnderline"/>
        </w:rPr>
        <w:t>to usher in an era of broad prosperity</w:t>
      </w:r>
      <w:r w:rsidRPr="006A3069">
        <w:rPr>
          <w:sz w:val="16"/>
        </w:rPr>
        <w:t xml:space="preserve"> and social advance </w:t>
      </w:r>
      <w:r w:rsidRPr="006019F3">
        <w:rPr>
          <w:rStyle w:val="StyleBoldUnderline"/>
        </w:rPr>
        <w:t>across many industries</w:t>
      </w:r>
      <w:r w:rsidRPr="006A3069">
        <w:rPr>
          <w:sz w:val="16"/>
        </w:rPr>
        <w:t xml:space="preserve"> and regions rather than just in a few. Nature — or perhaps Nature’s God — seems to love mocking pundits. Just when the entire </w:t>
      </w:r>
      <w:proofErr w:type="spellStart"/>
      <w:r w:rsidRPr="006A3069">
        <w:rPr>
          <w:sz w:val="16"/>
        </w:rPr>
        <w:t>punditocracy</w:t>
      </w:r>
      <w:proofErr w:type="spellEnd"/>
      <w:r w:rsidRPr="006A3069">
        <w:rPr>
          <w:sz w:val="16"/>
        </w:rPr>
        <w:t xml:space="preserve">, it sometimes seemed, had bought into the “American decline” meme, Europe collapsed and huge energy reserves were discovered underneath the United States. The “special providence” that observers have from time to time discerned in America’s progress through history doesn’t seem to be quite finished with us yet. Getting the new oil and gas raises complicated technical and environmental issues, and it may take some time before the dust settles and we understand exactly what we are looking at here. And drilling is a notoriously </w:t>
      </w:r>
      <w:r w:rsidRPr="006A3069">
        <w:rPr>
          <w:sz w:val="16"/>
        </w:rPr>
        <w:lastRenderedPageBreak/>
        <w:t xml:space="preserve">uncertain business. The energy revolution may fall short of the full hopes it stirs up. Yet </w:t>
      </w:r>
      <w:r w:rsidRPr="00DA3939">
        <w:rPr>
          <w:rStyle w:val="StyleBoldUnderline"/>
        </w:rPr>
        <w:t xml:space="preserve">the </w:t>
      </w:r>
      <w:r w:rsidRPr="006019F3">
        <w:rPr>
          <w:rStyle w:val="Emphasis"/>
        </w:rPr>
        <w:t>rapid progress of extraction technology</w:t>
      </w:r>
      <w:r w:rsidRPr="00DA3939">
        <w:rPr>
          <w:rStyle w:val="StyleBoldUnderline"/>
        </w:rPr>
        <w:t xml:space="preserve"> is making these unconventional reserves look </w:t>
      </w:r>
      <w:r w:rsidRPr="006019F3">
        <w:rPr>
          <w:rStyle w:val="Emphasis"/>
        </w:rPr>
        <w:t>more real and more ‘gettable’ all the time</w:t>
      </w:r>
      <w:r w:rsidRPr="00DA3939">
        <w:rPr>
          <w:rStyle w:val="StyleBoldUnderline"/>
        </w:rPr>
        <w:t>. Rather than coping gracefully with the consequences of inevitable decline</w:t>
      </w:r>
      <w:r w:rsidRPr="006A3069">
        <w:rPr>
          <w:sz w:val="16"/>
        </w:rPr>
        <w:t>, America’s job in the 21st century looks like handling its new set of opportunities wisely and well.</w:t>
      </w:r>
    </w:p>
    <w:p w:rsidR="00CF1859" w:rsidRPr="006A3069" w:rsidRDefault="00CF1859" w:rsidP="00CF1859">
      <w:pPr>
        <w:rPr>
          <w:sz w:val="16"/>
        </w:rPr>
      </w:pPr>
    </w:p>
    <w:p w:rsidR="00CF1859" w:rsidRPr="00AE726E" w:rsidRDefault="00CF1859" w:rsidP="00CF1859"/>
    <w:p w:rsidR="00CF1859" w:rsidRDefault="00CF1859" w:rsidP="00CF1859">
      <w:pPr>
        <w:pStyle w:val="Heading3"/>
      </w:pPr>
      <w:r>
        <w:lastRenderedPageBreak/>
        <w:t>A2:  SQ Production not sustainable – shale oil expensive</w:t>
      </w:r>
    </w:p>
    <w:p w:rsidR="00CF1859" w:rsidRDefault="00CF1859" w:rsidP="00CF1859"/>
    <w:p w:rsidR="00CF1859" w:rsidRPr="00AE726E" w:rsidRDefault="00CF1859" w:rsidP="00CF1859"/>
    <w:p w:rsidR="00CF1859" w:rsidRDefault="00CF1859" w:rsidP="00CF1859">
      <w:pPr>
        <w:pStyle w:val="Heading4"/>
      </w:pPr>
      <w:r>
        <w:t>Even if shale is more expensive – it will still allow sustainable production boom, lower prices and strong economy</w:t>
      </w:r>
    </w:p>
    <w:p w:rsidR="00CF1859" w:rsidRPr="00BD4D40" w:rsidRDefault="00CF1859" w:rsidP="00CF1859">
      <w:pPr>
        <w:rPr>
          <w:rStyle w:val="StyleStyleBold12pt"/>
          <w:b w:val="0"/>
        </w:rPr>
      </w:pPr>
      <w:proofErr w:type="spellStart"/>
      <w:r>
        <w:rPr>
          <w:rStyle w:val="StyleStyleBold12pt"/>
        </w:rPr>
        <w:t>Mullaney</w:t>
      </w:r>
      <w:proofErr w:type="spellEnd"/>
      <w:r>
        <w:rPr>
          <w:rStyle w:val="StyleStyleBold12pt"/>
        </w:rPr>
        <w:t xml:space="preserve">, </w:t>
      </w:r>
      <w:proofErr w:type="gramStart"/>
      <w:r>
        <w:rPr>
          <w:rStyle w:val="StyleStyleBold12pt"/>
        </w:rPr>
        <w:t xml:space="preserve">12  </w:t>
      </w:r>
      <w:r>
        <w:rPr>
          <w:rStyle w:val="StyleStyleBold12pt"/>
          <w:b w:val="0"/>
        </w:rPr>
        <w:t>(</w:t>
      </w:r>
      <w:proofErr w:type="gramEnd"/>
      <w:r>
        <w:rPr>
          <w:rStyle w:val="StyleStyleBold12pt"/>
          <w:b w:val="0"/>
        </w:rPr>
        <w:t>Tim, USA Today, 5/15, http://usatoday30.usatoday.com/money/industries/energy/story/2012-05-15/1A-COV-ENERGY-INDEPENDENCE/54977254/1)</w:t>
      </w:r>
    </w:p>
    <w:p w:rsidR="00CF1859" w:rsidRDefault="00CF1859" w:rsidP="00CF1859"/>
    <w:p w:rsidR="00CF1859" w:rsidRDefault="00CF1859" w:rsidP="00CF1859">
      <w:pPr>
        <w:rPr>
          <w:rStyle w:val="StyleBoldUnderline"/>
        </w:rPr>
      </w:pPr>
      <w:r w:rsidRPr="007F5276">
        <w:rPr>
          <w:rStyle w:val="StyleBoldUnderline"/>
        </w:rPr>
        <w:t xml:space="preserve">The most important number may be $70 — the estimated cost to produce a barrel of oil from shale </w:t>
      </w:r>
      <w:r w:rsidRPr="00764E01">
        <w:rPr>
          <w:sz w:val="16"/>
        </w:rPr>
        <w:t xml:space="preserve">or tar sands, the heart of the new U.S. supplies. While natural-gas prices have sunk, oil prices might not, since they typically follow the cost of producing the most expensive barrel on the market. Today's world oil prices of about $111 a barrel are boosted by tensions from Iran's nuclear program, as well as emerging-market oil demand that will exceed that of developed nations for the first time this year, according to the International Energy Agency. At about $95 a barrel, U.S. oil prices have risen, too, even though the U.S. doesn't import Iranian crude. Using the rule of thumb from research firm IHS CERA, that a $10 move in crude changes U.S. gasoline prices by 24 cents a gallon, </w:t>
      </w:r>
      <w:r w:rsidRPr="007F5276">
        <w:rPr>
          <w:rStyle w:val="StyleBoldUnderline"/>
        </w:rPr>
        <w:t xml:space="preserve">dropping crude to $70 would </w:t>
      </w:r>
      <w:r w:rsidRPr="007F5276">
        <w:rPr>
          <w:rStyle w:val="Emphasis"/>
        </w:rPr>
        <w:t>lower pump prices about $1,</w:t>
      </w:r>
      <w:r w:rsidRPr="00764E01">
        <w:rPr>
          <w:sz w:val="16"/>
        </w:rPr>
        <w:t xml:space="preserve"> leaving gasoline near $3. Broad economic impact Even so, </w:t>
      </w:r>
      <w:r w:rsidRPr="007F5276">
        <w:rPr>
          <w:rStyle w:val="StyleBoldUnderline"/>
        </w:rPr>
        <w:t>all this new energy is creating jobs across the country</w:t>
      </w:r>
      <w:r w:rsidRPr="00764E01">
        <w:rPr>
          <w:sz w:val="16"/>
        </w:rPr>
        <w:t xml:space="preserve">. North Dakota, now the nation's fourth-largest oil producing state, boasts a 3% unemployment rate, the </w:t>
      </w:r>
      <w:proofErr w:type="gramStart"/>
      <w:r w:rsidRPr="00764E01">
        <w:rPr>
          <w:sz w:val="16"/>
        </w:rPr>
        <w:t>nation's</w:t>
      </w:r>
      <w:proofErr w:type="gramEnd"/>
      <w:r w:rsidRPr="00764E01">
        <w:rPr>
          <w:sz w:val="16"/>
        </w:rPr>
        <w:t xml:space="preserve"> lowest. In Williamsport, the local economy grew 7.8% in 2010, making it one of the nation's fastest-growing metro areas. </w:t>
      </w:r>
      <w:r w:rsidRPr="007F5276">
        <w:rPr>
          <w:rStyle w:val="StyleBoldUnderline"/>
        </w:rPr>
        <w:t>Projections for energy-related jobs</w:t>
      </w:r>
      <w:r w:rsidRPr="00764E01">
        <w:rPr>
          <w:sz w:val="16"/>
        </w:rPr>
        <w:t xml:space="preserve"> vary, but </w:t>
      </w:r>
      <w:r w:rsidRPr="007F5276">
        <w:rPr>
          <w:rStyle w:val="StyleBoldUnderline"/>
        </w:rPr>
        <w:t xml:space="preserve">are </w:t>
      </w:r>
      <w:r w:rsidRPr="00764E01">
        <w:rPr>
          <w:rStyle w:val="Emphasis"/>
        </w:rPr>
        <w:t>all pretty large</w:t>
      </w:r>
      <w:r w:rsidRPr="007F5276">
        <w:rPr>
          <w:rStyle w:val="StyleBoldUnderline"/>
        </w:rPr>
        <w:t xml:space="preserve">. </w:t>
      </w:r>
      <w:r w:rsidRPr="00764E01">
        <w:rPr>
          <w:sz w:val="16"/>
        </w:rPr>
        <w:t xml:space="preserve">More than two-thirds of Citi's estimated 3.6 million new jobs will come from multiplier effects, as the 550,000 new workers in fossil fuel-related jobs spend their incomes, </w:t>
      </w:r>
      <w:r w:rsidRPr="00764E01">
        <w:rPr>
          <w:rStyle w:val="StyleBoldUnderline"/>
        </w:rPr>
        <w:t>or as other Americans spend the money they save from cheaper ene</w:t>
      </w:r>
      <w:r w:rsidRPr="00764E01">
        <w:rPr>
          <w:sz w:val="16"/>
        </w:rPr>
        <w:t xml:space="preserve">rgy, Citi says. IHS Global Insight says the </w:t>
      </w:r>
      <w:r w:rsidRPr="00764E01">
        <w:rPr>
          <w:rStyle w:val="StyleBoldUnderline"/>
        </w:rPr>
        <w:t>natural-gas boom alone has created 600,000 jobs and will rise to 1.6 million</w:t>
      </w:r>
      <w:r w:rsidRPr="00764E01">
        <w:rPr>
          <w:sz w:val="16"/>
        </w:rPr>
        <w:t xml:space="preserve"> by 2025. </w:t>
      </w:r>
      <w:r w:rsidRPr="00764E01">
        <w:rPr>
          <w:rStyle w:val="StyleBoldUnderline"/>
        </w:rPr>
        <w:t xml:space="preserve">The money saved on energy will pay dividends throughout the economy. Lowering the $400 billion the U.S. sends abroad </w:t>
      </w:r>
      <w:r w:rsidRPr="00764E01">
        <w:rPr>
          <w:sz w:val="16"/>
        </w:rPr>
        <w:t xml:space="preserve">annually </w:t>
      </w:r>
      <w:r w:rsidRPr="00764E01">
        <w:rPr>
          <w:rStyle w:val="StyleBoldUnderline"/>
        </w:rPr>
        <w:t>for oil</w:t>
      </w:r>
      <w:r w:rsidRPr="00764E01">
        <w:rPr>
          <w:sz w:val="16"/>
        </w:rPr>
        <w:t xml:space="preserve"> would </w:t>
      </w:r>
      <w:r w:rsidRPr="00764E01">
        <w:rPr>
          <w:rStyle w:val="StyleBoldUnderline"/>
        </w:rPr>
        <w:t>function like a huge tax cut</w:t>
      </w:r>
      <w:r w:rsidRPr="00764E01">
        <w:rPr>
          <w:sz w:val="16"/>
        </w:rPr>
        <w:t xml:space="preserve">, says Chris </w:t>
      </w:r>
      <w:proofErr w:type="spellStart"/>
      <w:r w:rsidRPr="00764E01">
        <w:rPr>
          <w:sz w:val="16"/>
        </w:rPr>
        <w:t>Lafakis</w:t>
      </w:r>
      <w:proofErr w:type="spellEnd"/>
      <w:r w:rsidRPr="00764E01">
        <w:rPr>
          <w:sz w:val="16"/>
        </w:rPr>
        <w:t xml:space="preserve">, energy economist at Moody's Analytics. "A third to </w:t>
      </w:r>
      <w:r w:rsidRPr="00764E01">
        <w:rPr>
          <w:rStyle w:val="StyleBoldUnderline"/>
        </w:rPr>
        <w:t xml:space="preserve">40% would be my guess" at how much the U.S. can cut imports by the next decade, </w:t>
      </w:r>
      <w:proofErr w:type="spellStart"/>
      <w:r w:rsidRPr="00764E01">
        <w:rPr>
          <w:rStyle w:val="StyleBoldUnderline"/>
        </w:rPr>
        <w:t>Lafakis</w:t>
      </w:r>
      <w:proofErr w:type="spellEnd"/>
      <w:r w:rsidRPr="00764E01">
        <w:rPr>
          <w:rStyle w:val="StyleBoldUnderline"/>
        </w:rPr>
        <w:t xml:space="preserve"> says. "At </w:t>
      </w:r>
      <w:r w:rsidRPr="00916835">
        <w:rPr>
          <w:rStyle w:val="Emphasis"/>
        </w:rPr>
        <w:t>40%,</w:t>
      </w:r>
      <w:r w:rsidRPr="00764E01">
        <w:rPr>
          <w:sz w:val="16"/>
        </w:rPr>
        <w:t xml:space="preserve"> that's $160 billion a year, and </w:t>
      </w:r>
      <w:r w:rsidRPr="00764E01">
        <w:rPr>
          <w:rStyle w:val="Emphasis"/>
        </w:rPr>
        <w:t>that's massive</w:t>
      </w:r>
      <w:r w:rsidRPr="00764E01">
        <w:rPr>
          <w:sz w:val="16"/>
        </w:rPr>
        <w:t xml:space="preserve">. </w:t>
      </w:r>
      <w:r w:rsidRPr="00764E01">
        <w:rPr>
          <w:rStyle w:val="StyleBoldUnderline"/>
        </w:rPr>
        <w:t xml:space="preserve">It's like the temporary payroll tax cut we have now, plus a </w:t>
      </w:r>
      <w:proofErr w:type="gramStart"/>
      <w:r w:rsidRPr="00764E01">
        <w:rPr>
          <w:rStyle w:val="StyleBoldUnderline"/>
        </w:rPr>
        <w:t>third,</w:t>
      </w:r>
      <w:proofErr w:type="gramEnd"/>
      <w:r w:rsidRPr="00764E01">
        <w:rPr>
          <w:rStyle w:val="StyleBoldUnderline"/>
        </w:rPr>
        <w:t xml:space="preserve"> and it </w:t>
      </w:r>
      <w:r w:rsidRPr="00764E01">
        <w:rPr>
          <w:rStyle w:val="Emphasis"/>
        </w:rPr>
        <w:t>lasts forever</w:t>
      </w:r>
      <w:r w:rsidRPr="00764E01">
        <w:rPr>
          <w:rStyle w:val="StyleBoldUnderline"/>
        </w:rPr>
        <w:t>."</w:t>
      </w:r>
    </w:p>
    <w:p w:rsidR="00CF1859" w:rsidRDefault="00CF1859" w:rsidP="00CF1859">
      <w:pPr>
        <w:rPr>
          <w:rStyle w:val="StyleBoldUnderline"/>
        </w:rPr>
      </w:pPr>
    </w:p>
    <w:p w:rsidR="00CF1859" w:rsidRDefault="00CF1859" w:rsidP="00CF1859">
      <w:pPr>
        <w:pStyle w:val="Heading3"/>
      </w:pPr>
      <w:r>
        <w:lastRenderedPageBreak/>
        <w:t>A2:  SQ Production not Sustainable – shale/fracking restrictions</w:t>
      </w:r>
    </w:p>
    <w:p w:rsidR="00CF1859" w:rsidRDefault="00CF1859" w:rsidP="00CF1859"/>
    <w:p w:rsidR="00CF1859" w:rsidRDefault="00CF1859" w:rsidP="00CF1859"/>
    <w:p w:rsidR="00CF1859" w:rsidRDefault="00CF1859" w:rsidP="00CF1859">
      <w:pPr>
        <w:pStyle w:val="Heading4"/>
      </w:pPr>
      <w:r>
        <w:t xml:space="preserve">Their </w:t>
      </w:r>
      <w:proofErr w:type="spellStart"/>
      <w:proofErr w:type="gramStart"/>
      <w:r>
        <w:t>ev</w:t>
      </w:r>
      <w:proofErr w:type="spellEnd"/>
      <w:proofErr w:type="gramEnd"/>
      <w:r>
        <w:t xml:space="preserve"> is just rhetoric – production booming and restrictions don’t block</w:t>
      </w:r>
    </w:p>
    <w:p w:rsidR="00CF1859" w:rsidRPr="007B4DDE" w:rsidRDefault="00CF1859" w:rsidP="00CF1859">
      <w:r w:rsidRPr="00194C3D">
        <w:rPr>
          <w:rStyle w:val="StyleStyleBold12pt"/>
        </w:rPr>
        <w:t>Levi 12</w:t>
      </w:r>
      <w:r>
        <w:t xml:space="preserve"> (Michael Levi is the David M. Rubenstein senior fellow for energy and the environment at the Council on Foreign Relations and director of its Program on Energy Security and Climate Change. , July/August, Think Again: The American Energy Boom", www.foreignpolicy.com/articles/2012/06/18/think_again_the_american_energy_boom) </w:t>
      </w:r>
    </w:p>
    <w:p w:rsidR="00CF1859" w:rsidRDefault="00CF1859" w:rsidP="00CF1859">
      <w:pPr>
        <w:rPr>
          <w:sz w:val="16"/>
        </w:rPr>
      </w:pPr>
      <w:r w:rsidRPr="00417733">
        <w:rPr>
          <w:sz w:val="16"/>
        </w:rPr>
        <w:t>"</w:t>
      </w:r>
      <w:r w:rsidRPr="00417733">
        <w:rPr>
          <w:rStyle w:val="StyleBoldUnderline"/>
        </w:rPr>
        <w:t xml:space="preserve">Barack Obama Is Bad for the Oil and Gas Industry." </w:t>
      </w:r>
      <w:proofErr w:type="gramStart"/>
      <w:r w:rsidRPr="00417733">
        <w:rPr>
          <w:rStyle w:val="StyleBoldUnderline"/>
        </w:rPr>
        <w:t>False</w:t>
      </w:r>
      <w:r w:rsidRPr="00417733">
        <w:rPr>
          <w:sz w:val="16"/>
        </w:rPr>
        <w:t>.</w:t>
      </w:r>
      <w:proofErr w:type="gramEnd"/>
      <w:r w:rsidRPr="00417733">
        <w:rPr>
          <w:sz w:val="16"/>
        </w:rPr>
        <w:t xml:space="preserve"> </w:t>
      </w:r>
      <w:r w:rsidRPr="00417733">
        <w:rPr>
          <w:rStyle w:val="StyleBoldUnderline"/>
        </w:rPr>
        <w:t>The oil and gas industry does not exactly love</w:t>
      </w:r>
      <w:r w:rsidRPr="00417733">
        <w:rPr>
          <w:sz w:val="16"/>
        </w:rPr>
        <w:t xml:space="preserve"> President </w:t>
      </w:r>
      <w:r w:rsidRPr="00417733">
        <w:rPr>
          <w:rStyle w:val="StyleBoldUnderline"/>
        </w:rPr>
        <w:t>Obama</w:t>
      </w:r>
      <w:r w:rsidRPr="00417733">
        <w:rPr>
          <w:sz w:val="16"/>
        </w:rPr>
        <w:t xml:space="preserve">. Many of the industry's most prominent members rail against his "job-killing tax hikes," bankroll his opponents, and assert that his claims about oil production "couldn't be farther from the truth." Some of this frustration stems from real policy disagreements. Many oil and gas producers scoff at efforts to promote clean energy. They chafe at the drilling restrictions put in place in the aftermath of the Deepwater Horizon oil spill and are apoplectic about the president's denial of a permit for the Keystone XL pipeline. </w:t>
      </w:r>
      <w:r w:rsidRPr="00417733">
        <w:rPr>
          <w:rStyle w:val="StyleBoldUnderline"/>
        </w:rPr>
        <w:t xml:space="preserve">Yet </w:t>
      </w:r>
      <w:r w:rsidRPr="00194C3D">
        <w:rPr>
          <w:rStyle w:val="StyleBoldUnderline"/>
          <w:highlight w:val="yellow"/>
        </w:rPr>
        <w:t>Obama</w:t>
      </w:r>
      <w:r w:rsidRPr="00417733">
        <w:rPr>
          <w:rStyle w:val="StyleBoldUnderline"/>
        </w:rPr>
        <w:t xml:space="preserve"> </w:t>
      </w:r>
      <w:r w:rsidRPr="00CA7D1E">
        <w:rPr>
          <w:rStyle w:val="StyleBoldUnderline"/>
          <w:highlight w:val="yellow"/>
        </w:rPr>
        <w:t>has presided over an extraordinary boom in oil</w:t>
      </w:r>
      <w:r w:rsidRPr="00417733">
        <w:rPr>
          <w:rStyle w:val="StyleBoldUnderline"/>
        </w:rPr>
        <w:t xml:space="preserve"> and gas </w:t>
      </w:r>
      <w:r w:rsidRPr="00CA7D1E">
        <w:rPr>
          <w:rStyle w:val="StyleBoldUnderline"/>
          <w:highlight w:val="yellow"/>
        </w:rPr>
        <w:t>production</w:t>
      </w:r>
      <w:r w:rsidRPr="00417733">
        <w:rPr>
          <w:sz w:val="16"/>
        </w:rPr>
        <w:t xml:space="preserve">. </w:t>
      </w:r>
      <w:r w:rsidRPr="00417733">
        <w:rPr>
          <w:rStyle w:val="StyleBoldUnderline"/>
        </w:rPr>
        <w:t xml:space="preserve">That fact alone suggests he </w:t>
      </w:r>
      <w:r w:rsidRPr="00194C3D">
        <w:rPr>
          <w:rStyle w:val="StyleBoldUnderline"/>
          <w:highlight w:val="yellow"/>
        </w:rPr>
        <w:t>isn't out to wreck the industry</w:t>
      </w:r>
      <w:r w:rsidRPr="00417733">
        <w:rPr>
          <w:sz w:val="16"/>
        </w:rPr>
        <w:t xml:space="preserve">. </w:t>
      </w:r>
      <w:proofErr w:type="gramStart"/>
      <w:r w:rsidRPr="00417733">
        <w:rPr>
          <w:sz w:val="16"/>
        </w:rPr>
        <w:t>So why the hostility?</w:t>
      </w:r>
      <w:proofErr w:type="gramEnd"/>
      <w:r w:rsidRPr="00417733">
        <w:rPr>
          <w:sz w:val="16"/>
        </w:rPr>
        <w:t xml:space="preserve"> Bennett Johnston, then a Democratic senator from Louisiana, put the dynamic well, though he was talking about another president and another energy boom 30 years ago: "When I go down in my state, I see virtually none of the independent oil producers for Carter.… We've gotten higher drilling rig counts, more dollars being spent, more activity, </w:t>
      </w:r>
      <w:proofErr w:type="gramStart"/>
      <w:r w:rsidRPr="00417733">
        <w:rPr>
          <w:sz w:val="16"/>
        </w:rPr>
        <w:t>more</w:t>
      </w:r>
      <w:proofErr w:type="gramEnd"/>
      <w:r w:rsidRPr="00417733">
        <w:rPr>
          <w:sz w:val="16"/>
        </w:rPr>
        <w:t xml:space="preserve"> profits being made by oil people than ever before. But do they like Carter? Oh no, </w:t>
      </w:r>
      <w:r w:rsidRPr="00417733">
        <w:rPr>
          <w:rStyle w:val="StyleBoldUnderline"/>
        </w:rPr>
        <w:t>they hate him because of his rhetoric</w:t>
      </w:r>
      <w:r w:rsidRPr="00417733">
        <w:rPr>
          <w:sz w:val="16"/>
        </w:rPr>
        <w:t xml:space="preserve">." So let's get real: </w:t>
      </w:r>
      <w:r w:rsidRPr="00B17999">
        <w:rPr>
          <w:rStyle w:val="StyleBoldUnderline"/>
        </w:rPr>
        <w:t>Obama may criticize the</w:t>
      </w:r>
      <w:r w:rsidRPr="00417733">
        <w:rPr>
          <w:rStyle w:val="StyleBoldUnderline"/>
        </w:rPr>
        <w:t xml:space="preserve"> energy industry, </w:t>
      </w:r>
      <w:r w:rsidRPr="00194C3D">
        <w:rPr>
          <w:rStyle w:val="Emphasis"/>
        </w:rPr>
        <w:t xml:space="preserve">but </w:t>
      </w:r>
      <w:r w:rsidRPr="00194C3D">
        <w:rPr>
          <w:rStyle w:val="Emphasis"/>
          <w:highlight w:val="yellow"/>
        </w:rPr>
        <w:t>he has been</w:t>
      </w:r>
      <w:r w:rsidRPr="00194C3D">
        <w:rPr>
          <w:rStyle w:val="Emphasis"/>
        </w:rPr>
        <w:t xml:space="preserve"> pretty</w:t>
      </w:r>
      <w:r w:rsidRPr="00417733">
        <w:rPr>
          <w:rStyle w:val="BoldUnderline"/>
        </w:rPr>
        <w:t xml:space="preserve"> damn </w:t>
      </w:r>
      <w:r w:rsidRPr="00194C3D">
        <w:rPr>
          <w:rStyle w:val="Emphasis"/>
          <w:highlight w:val="yellow"/>
        </w:rPr>
        <w:t>good for business</w:t>
      </w:r>
      <w:r w:rsidRPr="00194C3D">
        <w:rPr>
          <w:rStyle w:val="StyleBoldUnderline"/>
          <w:highlight w:val="yellow"/>
        </w:rPr>
        <w:t>.</w:t>
      </w:r>
      <w:r w:rsidRPr="00417733">
        <w:rPr>
          <w:sz w:val="16"/>
        </w:rPr>
        <w:t xml:space="preserve"> </w:t>
      </w:r>
      <w:r w:rsidRPr="00417733">
        <w:rPr>
          <w:rStyle w:val="StyleBoldUnderline"/>
        </w:rPr>
        <w:t xml:space="preserve">Washington under his watch may not be turning into Riyadh on the Potomac, but </w:t>
      </w:r>
      <w:r w:rsidRPr="00194C3D">
        <w:rPr>
          <w:rStyle w:val="Emphasis"/>
          <w:highlight w:val="yellow"/>
        </w:rPr>
        <w:t>these are happy days for</w:t>
      </w:r>
      <w:r w:rsidRPr="00194C3D">
        <w:rPr>
          <w:rStyle w:val="Emphasis"/>
        </w:rPr>
        <w:t xml:space="preserve"> oil and </w:t>
      </w:r>
      <w:r w:rsidRPr="0013037E">
        <w:rPr>
          <w:rStyle w:val="Emphasis"/>
        </w:rPr>
        <w:t xml:space="preserve">gas </w:t>
      </w:r>
      <w:r w:rsidRPr="00A73BE3">
        <w:rPr>
          <w:rStyle w:val="Emphasis"/>
          <w:highlight w:val="yellow"/>
        </w:rPr>
        <w:t>p</w:t>
      </w:r>
      <w:r w:rsidRPr="00194C3D">
        <w:rPr>
          <w:rStyle w:val="Emphasis"/>
          <w:highlight w:val="yellow"/>
        </w:rPr>
        <w:t>roducers</w:t>
      </w:r>
      <w:r w:rsidRPr="00417733">
        <w:rPr>
          <w:sz w:val="16"/>
        </w:rPr>
        <w:t xml:space="preserve">. Even the president's efforts to remove industry tax breaks would amount to an additional burden of around $4 billion a year for an industry that posted more than $100 billion in profits (and far more in revenues) last year. And </w:t>
      </w:r>
      <w:r w:rsidRPr="00A73BE3">
        <w:rPr>
          <w:rStyle w:val="StyleBoldUnderline"/>
          <w:highlight w:val="yellow"/>
        </w:rPr>
        <w:t>far from shutting down business with draconian new rules, his administration has worked to craft regulations that keep production going while</w:t>
      </w:r>
      <w:r w:rsidRPr="00417733">
        <w:rPr>
          <w:rStyle w:val="StyleBoldUnderline"/>
        </w:rPr>
        <w:t xml:space="preserve"> also </w:t>
      </w:r>
      <w:r w:rsidRPr="00A73BE3">
        <w:rPr>
          <w:rStyle w:val="StyleBoldUnderline"/>
          <w:highlight w:val="yellow"/>
        </w:rPr>
        <w:t>protecting the public</w:t>
      </w:r>
      <w:r w:rsidRPr="00417733">
        <w:rPr>
          <w:sz w:val="16"/>
        </w:rPr>
        <w:t xml:space="preserve">. </w:t>
      </w:r>
      <w:r w:rsidRPr="00417733">
        <w:rPr>
          <w:rStyle w:val="StyleBoldUnderline"/>
        </w:rPr>
        <w:t xml:space="preserve">After pausing to improve safety provisions in the wake of the Deepwater Horizon oil spill, </w:t>
      </w:r>
      <w:r w:rsidRPr="00194C3D">
        <w:rPr>
          <w:rStyle w:val="StyleBoldUnderline"/>
          <w:highlight w:val="yellow"/>
        </w:rPr>
        <w:t>Obama</w:t>
      </w:r>
      <w:r w:rsidRPr="00417733">
        <w:rPr>
          <w:rStyle w:val="StyleBoldUnderline"/>
        </w:rPr>
        <w:t xml:space="preserve"> has </w:t>
      </w:r>
      <w:r w:rsidRPr="00194C3D">
        <w:rPr>
          <w:rStyle w:val="StyleBoldUnderline"/>
          <w:highlight w:val="yellow"/>
        </w:rPr>
        <w:t>allowed new offshore</w:t>
      </w:r>
      <w:r w:rsidRPr="00417733">
        <w:rPr>
          <w:rStyle w:val="StyleBoldUnderline"/>
        </w:rPr>
        <w:t xml:space="preserve"> oil drilling and </w:t>
      </w:r>
      <w:r w:rsidRPr="00194C3D">
        <w:rPr>
          <w:rStyle w:val="StyleBoldUnderline"/>
          <w:highlight w:val="yellow"/>
        </w:rPr>
        <w:t>production to</w:t>
      </w:r>
      <w:r w:rsidRPr="00417733">
        <w:rPr>
          <w:rStyle w:val="StyleBoldUnderline"/>
        </w:rPr>
        <w:t xml:space="preserve"> </w:t>
      </w:r>
      <w:r w:rsidRPr="00194C3D">
        <w:rPr>
          <w:rStyle w:val="StyleBoldUnderline"/>
          <w:highlight w:val="yellow"/>
        </w:rPr>
        <w:t>resume</w:t>
      </w:r>
      <w:r w:rsidRPr="00417733">
        <w:rPr>
          <w:sz w:val="16"/>
        </w:rPr>
        <w:t xml:space="preserve">. No president has a perfect record on energy. </w:t>
      </w:r>
      <w:r w:rsidRPr="00417733">
        <w:rPr>
          <w:rStyle w:val="StyleBoldUnderline"/>
        </w:rPr>
        <w:t xml:space="preserve">Yet </w:t>
      </w:r>
      <w:r w:rsidRPr="00194C3D">
        <w:rPr>
          <w:rStyle w:val="StyleBoldUnderline"/>
          <w:highlight w:val="yellow"/>
        </w:rPr>
        <w:t>if</w:t>
      </w:r>
      <w:r w:rsidRPr="00417733">
        <w:rPr>
          <w:rStyle w:val="StyleBoldUnderline"/>
        </w:rPr>
        <w:t xml:space="preserve"> America's energy </w:t>
      </w:r>
      <w:r w:rsidRPr="00194C3D">
        <w:rPr>
          <w:rStyle w:val="StyleBoldUnderline"/>
          <w:highlight w:val="yellow"/>
        </w:rPr>
        <w:t>industry</w:t>
      </w:r>
      <w:r w:rsidRPr="00417733">
        <w:rPr>
          <w:rStyle w:val="StyleBoldUnderline"/>
        </w:rPr>
        <w:t xml:space="preserve"> and its supporters </w:t>
      </w:r>
      <w:r w:rsidRPr="00194C3D">
        <w:rPr>
          <w:rStyle w:val="StyleBoldUnderline"/>
          <w:highlight w:val="yellow"/>
        </w:rPr>
        <w:t>set aside rhetoric, they'll find</w:t>
      </w:r>
      <w:r w:rsidRPr="00417733">
        <w:rPr>
          <w:rStyle w:val="StyleBoldUnderline"/>
        </w:rPr>
        <w:t xml:space="preserve"> quite </w:t>
      </w:r>
      <w:r w:rsidRPr="00194C3D">
        <w:rPr>
          <w:rStyle w:val="StyleBoldUnderline"/>
          <w:highlight w:val="yellow"/>
        </w:rPr>
        <w:t>a lot to gush about</w:t>
      </w:r>
      <w:r w:rsidRPr="00194C3D">
        <w:rPr>
          <w:sz w:val="16"/>
          <w:highlight w:val="yellow"/>
        </w:rPr>
        <w:t>.</w:t>
      </w:r>
      <w:r w:rsidRPr="00417733">
        <w:rPr>
          <w:sz w:val="16"/>
        </w:rPr>
        <w:t xml:space="preserve"> </w:t>
      </w:r>
    </w:p>
    <w:p w:rsidR="00CF1859" w:rsidRDefault="00CF1859" w:rsidP="00CF1859"/>
    <w:p w:rsidR="00CF1859" w:rsidRDefault="00CF1859" w:rsidP="00CF1859">
      <w:pPr>
        <w:pStyle w:val="Heading4"/>
      </w:pPr>
      <w:r>
        <w:t xml:space="preserve">Obama Won’t </w:t>
      </w:r>
      <w:proofErr w:type="gramStart"/>
      <w:r>
        <w:t>Restrict</w:t>
      </w:r>
      <w:proofErr w:type="gramEnd"/>
      <w:r>
        <w:t xml:space="preserve"> current fossil fuel boom</w:t>
      </w:r>
    </w:p>
    <w:p w:rsidR="00CF1859" w:rsidRPr="00DC2065" w:rsidRDefault="00CF1859" w:rsidP="00CF1859">
      <w:r>
        <w:t xml:space="preserve">James </w:t>
      </w:r>
      <w:r w:rsidRPr="00DC2065">
        <w:rPr>
          <w:rStyle w:val="StyleStyleBold12pt"/>
        </w:rPr>
        <w:t>Stafford</w:t>
      </w:r>
      <w:r>
        <w:t xml:space="preserve"> </w:t>
      </w:r>
      <w:r w:rsidRPr="00DC2065">
        <w:rPr>
          <w:rStyle w:val="StyleStyleBold12pt"/>
        </w:rPr>
        <w:t>and</w:t>
      </w:r>
      <w:r>
        <w:t xml:space="preserve"> James </w:t>
      </w:r>
      <w:proofErr w:type="spellStart"/>
      <w:r w:rsidRPr="00DC2065">
        <w:rPr>
          <w:rStyle w:val="StyleStyleBold12pt"/>
        </w:rPr>
        <w:t>Kwak</w:t>
      </w:r>
      <w:proofErr w:type="spellEnd"/>
      <w:r>
        <w:t xml:space="preserve"> 1/8/</w:t>
      </w:r>
      <w:r w:rsidRPr="00DC2065">
        <w:rPr>
          <w:rStyle w:val="StyleStyleBold12pt"/>
        </w:rPr>
        <w:t>13</w:t>
      </w:r>
      <w:r>
        <w:t xml:space="preserve"> (Albany Tribune, Stafford interviews </w:t>
      </w:r>
      <w:proofErr w:type="spellStart"/>
      <w:r>
        <w:t>Kwak</w:t>
      </w:r>
      <w:proofErr w:type="spellEnd"/>
      <w:r>
        <w:t xml:space="preserve"> who is an associate professor at the University of Connecticut School of Law, “The Political Implications Of America’s Oil And Gas Boom – James </w:t>
      </w:r>
      <w:proofErr w:type="spellStart"/>
      <w:r>
        <w:t>Kwak</w:t>
      </w:r>
      <w:proofErr w:type="spellEnd"/>
      <w:r>
        <w:t xml:space="preserve"> Interview” http://www.albanytribune.com/08012013-the-political-implications-of-americas-oil-and-gas-boom-james-kwak-interview/)</w:t>
      </w:r>
    </w:p>
    <w:p w:rsidR="00CF1859" w:rsidRPr="00DC2065" w:rsidRDefault="00CF1859" w:rsidP="00CF1859"/>
    <w:p w:rsidR="00CF1859" w:rsidRPr="00DC2065" w:rsidRDefault="00CF1859" w:rsidP="00CF1859">
      <w:pPr>
        <w:rPr>
          <w:sz w:val="16"/>
        </w:rPr>
      </w:pPr>
      <w:r w:rsidRPr="00DC2065">
        <w:rPr>
          <w:sz w:val="16"/>
        </w:rPr>
        <w:t>James Stafford: What changes do you see happening to the domestic energy landscape in Obama’s second term</w:t>
      </w:r>
      <w:proofErr w:type="gramStart"/>
      <w:r w:rsidRPr="00DC2065">
        <w:rPr>
          <w:sz w:val="16"/>
        </w:rPr>
        <w:t>?</w:t>
      </w:r>
      <w:r w:rsidRPr="00DC2065">
        <w:rPr>
          <w:sz w:val="12"/>
        </w:rPr>
        <w:t>¶</w:t>
      </w:r>
      <w:proofErr w:type="gramEnd"/>
      <w:r w:rsidRPr="00DC2065">
        <w:rPr>
          <w:sz w:val="16"/>
        </w:rPr>
        <w:t xml:space="preserve"> James </w:t>
      </w:r>
      <w:proofErr w:type="spellStart"/>
      <w:r w:rsidRPr="00DC2065">
        <w:rPr>
          <w:sz w:val="16"/>
        </w:rPr>
        <w:t>Kwak</w:t>
      </w:r>
      <w:proofErr w:type="spellEnd"/>
      <w:r w:rsidRPr="00DC2065">
        <w:rPr>
          <w:sz w:val="16"/>
        </w:rPr>
        <w:t xml:space="preserve">: </w:t>
      </w:r>
      <w:r w:rsidRPr="00DC2065">
        <w:rPr>
          <w:rStyle w:val="StyleBoldUnderline"/>
        </w:rPr>
        <w:t>The biggest trend is</w:t>
      </w:r>
      <w:r w:rsidRPr="00DC2065">
        <w:rPr>
          <w:sz w:val="16"/>
        </w:rPr>
        <w:t xml:space="preserve"> obviously </w:t>
      </w:r>
      <w:r w:rsidRPr="00DC2065">
        <w:rPr>
          <w:rStyle w:val="StyleBoldUnderline"/>
        </w:rPr>
        <w:t>the</w:t>
      </w:r>
      <w:r w:rsidRPr="00DC2065">
        <w:rPr>
          <w:sz w:val="16"/>
        </w:rPr>
        <w:t xml:space="preserve"> domestic </w:t>
      </w:r>
      <w:r w:rsidRPr="00DC2065">
        <w:rPr>
          <w:rStyle w:val="StyleBoldUnderline"/>
        </w:rPr>
        <w:t>boom in</w:t>
      </w:r>
      <w:r w:rsidRPr="00DC2065">
        <w:rPr>
          <w:sz w:val="16"/>
        </w:rPr>
        <w:t xml:space="preserve"> shale </w:t>
      </w:r>
      <w:r w:rsidRPr="00DC2065">
        <w:rPr>
          <w:rStyle w:val="StyleBoldUnderline"/>
        </w:rPr>
        <w:t>gas and oil</w:t>
      </w:r>
      <w:r w:rsidRPr="00DC2065">
        <w:rPr>
          <w:sz w:val="16"/>
        </w:rPr>
        <w:t xml:space="preserve">, and hence the biggest question is what will happen to it. Frankly, </w:t>
      </w:r>
      <w:r w:rsidRPr="00DC2065">
        <w:rPr>
          <w:rStyle w:val="StyleBoldUnderline"/>
        </w:rPr>
        <w:t>I don’t see anything happening to change the current trend</w:t>
      </w:r>
      <w:r w:rsidRPr="00DC2065">
        <w:rPr>
          <w:sz w:val="16"/>
        </w:rPr>
        <w:t xml:space="preserve">. </w:t>
      </w:r>
      <w:r w:rsidRPr="00DC2065">
        <w:rPr>
          <w:rStyle w:val="StyleBoldUnderline"/>
        </w:rPr>
        <w:t>Plentiful fossil fuels do have obvious short-term economic benefits that the Obama administration is not blind to</w:t>
      </w:r>
      <w:r w:rsidRPr="00DC2065">
        <w:rPr>
          <w:sz w:val="16"/>
        </w:rPr>
        <w:t xml:space="preserve">. </w:t>
      </w:r>
      <w:r w:rsidRPr="00DC2065">
        <w:rPr>
          <w:rStyle w:val="StyleBoldUnderline"/>
        </w:rPr>
        <w:t>Insofar as the administration wants to reduce fossil fuel consumption—and it’s not clear that they do want to—there is enough opposition</w:t>
      </w:r>
      <w:r w:rsidRPr="00DC2065">
        <w:rPr>
          <w:sz w:val="16"/>
        </w:rPr>
        <w:t xml:space="preserve">, both in Congress and in the courts, </w:t>
      </w:r>
      <w:r w:rsidRPr="00DC2065">
        <w:rPr>
          <w:rStyle w:val="StyleBoldUnderline"/>
        </w:rPr>
        <w:t>to justify a policy of doing nothing</w:t>
      </w:r>
      <w:r w:rsidRPr="00DC2065">
        <w:rPr>
          <w:sz w:val="16"/>
        </w:rPr>
        <w:t>.</w:t>
      </w:r>
      <w:r w:rsidRPr="00DC2065">
        <w:rPr>
          <w:sz w:val="12"/>
        </w:rPr>
        <w:t>¶</w:t>
      </w:r>
    </w:p>
    <w:p w:rsidR="00CF1859" w:rsidRPr="00826354" w:rsidRDefault="00CF1859" w:rsidP="00CF1859"/>
    <w:p w:rsidR="00CF1859" w:rsidRDefault="00CF1859" w:rsidP="00CF1859"/>
    <w:p w:rsidR="002903AE" w:rsidRDefault="002903AE" w:rsidP="002903AE">
      <w:pPr>
        <w:rPr>
          <w:sz w:val="16"/>
        </w:rPr>
      </w:pPr>
    </w:p>
    <w:p w:rsidR="002903AE" w:rsidRPr="00181D14" w:rsidRDefault="002903AE" w:rsidP="002903AE">
      <w:pPr>
        <w:pStyle w:val="cardtext"/>
      </w:pPr>
    </w:p>
    <w:p w:rsidR="002903AE" w:rsidRPr="00C97173" w:rsidRDefault="002903AE" w:rsidP="002903AE"/>
    <w:p w:rsidR="002903AE" w:rsidRPr="00332285" w:rsidRDefault="002903AE" w:rsidP="002903AE"/>
    <w:p w:rsidR="002903AE" w:rsidRPr="002903AE" w:rsidRDefault="002903AE" w:rsidP="002903AE"/>
    <w:p w:rsidR="00CF1859" w:rsidRDefault="00CF1859" w:rsidP="00CF1859">
      <w:pPr>
        <w:pStyle w:val="Heading1"/>
      </w:pPr>
      <w:r>
        <w:lastRenderedPageBreak/>
        <w:t>Solvency</w:t>
      </w:r>
    </w:p>
    <w:p w:rsidR="00CF1859" w:rsidRPr="004D1A02" w:rsidRDefault="00CF1859" w:rsidP="00CF1859">
      <w:pPr>
        <w:rPr>
          <w:rStyle w:val="StyleStyleBold12pt"/>
          <w:b w:val="0"/>
          <w:sz w:val="14"/>
        </w:rPr>
      </w:pPr>
    </w:p>
    <w:p w:rsidR="00CF1859" w:rsidRPr="005C1CF8" w:rsidRDefault="00CF1859" w:rsidP="00CF1859"/>
    <w:p w:rsidR="00CF1859" w:rsidRDefault="00CF1859" w:rsidP="00CF1859"/>
    <w:p w:rsidR="00CF1859" w:rsidRDefault="00CF1859" w:rsidP="00CF1859">
      <w:pPr>
        <w:pStyle w:val="Heading3"/>
      </w:pPr>
      <w:r>
        <w:lastRenderedPageBreak/>
        <w:t>Not increase production – List barriers</w:t>
      </w:r>
    </w:p>
    <w:p w:rsidR="00CF1859" w:rsidRDefault="00CF1859" w:rsidP="00CF1859">
      <w:pPr>
        <w:pStyle w:val="Heading4"/>
      </w:pPr>
      <w:r>
        <w:t>Technical and economic barriers block, current leasing massively swamps and best offshore sites already selected</w:t>
      </w:r>
    </w:p>
    <w:p w:rsidR="00CF1859" w:rsidRDefault="00CF1859" w:rsidP="00CF1859">
      <w:pPr>
        <w:pStyle w:val="ListParagraph"/>
        <w:numPr>
          <w:ilvl w:val="0"/>
          <w:numId w:val="1"/>
        </w:numPr>
      </w:pPr>
      <w:r>
        <w:t>Local infrastructure issues block</w:t>
      </w:r>
    </w:p>
    <w:p w:rsidR="00CF1859" w:rsidRDefault="00CF1859" w:rsidP="00CF1859">
      <w:pPr>
        <w:pStyle w:val="ListParagraph"/>
        <w:numPr>
          <w:ilvl w:val="0"/>
          <w:numId w:val="1"/>
        </w:numPr>
      </w:pPr>
      <w:r>
        <w:t>Produces 3% as much as current offshore lease plans</w:t>
      </w:r>
    </w:p>
    <w:p w:rsidR="00CF1859" w:rsidRDefault="00CF1859" w:rsidP="00CF1859">
      <w:pPr>
        <w:pStyle w:val="ListParagraph"/>
        <w:numPr>
          <w:ilvl w:val="0"/>
          <w:numId w:val="1"/>
        </w:numPr>
      </w:pPr>
      <w:proofErr w:type="spellStart"/>
      <w:r>
        <w:t>Ultradeep</w:t>
      </w:r>
      <w:proofErr w:type="spellEnd"/>
      <w:r>
        <w:t xml:space="preserve"> water limits production capabilities per year</w:t>
      </w:r>
    </w:p>
    <w:p w:rsidR="00CF1859" w:rsidRDefault="00CF1859" w:rsidP="00CF1859">
      <w:pPr>
        <w:pStyle w:val="ListParagraph"/>
        <w:numPr>
          <w:ilvl w:val="0"/>
          <w:numId w:val="1"/>
        </w:numPr>
      </w:pPr>
      <w:r>
        <w:t>Sources are less economical</w:t>
      </w:r>
    </w:p>
    <w:p w:rsidR="00CF1859" w:rsidRDefault="00CF1859" w:rsidP="00CF1859">
      <w:pPr>
        <w:pStyle w:val="ListParagraph"/>
        <w:numPr>
          <w:ilvl w:val="0"/>
          <w:numId w:val="1"/>
        </w:numPr>
      </w:pPr>
      <w:r>
        <w:t>Fields are relatively small</w:t>
      </w:r>
    </w:p>
    <w:p w:rsidR="00CF1859" w:rsidRDefault="00CF1859" w:rsidP="00CF1859">
      <w:pPr>
        <w:pStyle w:val="ListParagraph"/>
        <w:numPr>
          <w:ilvl w:val="0"/>
          <w:numId w:val="1"/>
        </w:numPr>
      </w:pPr>
      <w:r>
        <w:t>Company Uncertainty inevitable</w:t>
      </w:r>
    </w:p>
    <w:p w:rsidR="00CF1859" w:rsidRPr="00C17CD1" w:rsidRDefault="00CF1859" w:rsidP="00CF1859">
      <w:pPr>
        <w:pStyle w:val="ListParagraph"/>
        <w:numPr>
          <w:ilvl w:val="0"/>
          <w:numId w:val="1"/>
        </w:numPr>
      </w:pPr>
      <w:r>
        <w:t>Takes long time anyway</w:t>
      </w:r>
    </w:p>
    <w:p w:rsidR="00CF1859" w:rsidRDefault="00CF1859" w:rsidP="00CF1859">
      <w:r w:rsidRPr="00C17CD1">
        <w:rPr>
          <w:rStyle w:val="StyleStyleBold12pt"/>
        </w:rPr>
        <w:t>CBO 12</w:t>
      </w:r>
      <w:r>
        <w:t xml:space="preserve"> (Congressional Budget Office, August 2012, "Potential Budgetary Effects of Immediately Opening Most Federal Lands to Oil and Gas </w:t>
      </w:r>
      <w:proofErr w:type="gramStart"/>
      <w:r>
        <w:t>Leasing</w:t>
      </w:r>
      <w:proofErr w:type="gramEnd"/>
      <w:r>
        <w:t xml:space="preserve">", </w:t>
      </w:r>
      <w:hyperlink r:id="rId39" w:history="1">
        <w:r>
          <w:rPr>
            <w:rStyle w:val="Hyperlink"/>
          </w:rPr>
          <w:t>www.cbo.gov/sites/default/files/cbofiles/attachments/08-09-12_Oil-and-Gas_Leasing.pdf</w:t>
        </w:r>
      </w:hyperlink>
      <w:r>
        <w:t xml:space="preserve">) </w:t>
      </w:r>
    </w:p>
    <w:p w:rsidR="00CF1859" w:rsidRDefault="00CF1859" w:rsidP="00CF1859"/>
    <w:p w:rsidR="00CF1859" w:rsidRDefault="00CF1859" w:rsidP="00CF1859">
      <w:pPr>
        <w:rPr>
          <w:sz w:val="16"/>
        </w:rPr>
      </w:pPr>
      <w:r>
        <w:rPr>
          <w:sz w:val="16"/>
        </w:rPr>
        <w:t xml:space="preserve">Offshore Leasing For this analysis, CBO used EIA’s estimates of the </w:t>
      </w:r>
      <w:r w:rsidRPr="00A7071A">
        <w:rPr>
          <w:rStyle w:val="StyleBoldUnderline"/>
          <w:highlight w:val="yellow"/>
        </w:rPr>
        <w:t>potential for new areas to produce</w:t>
      </w:r>
      <w:r>
        <w:rPr>
          <w:sz w:val="16"/>
        </w:rPr>
        <w:t xml:space="preserve"> oil or </w:t>
      </w:r>
      <w:r w:rsidRPr="00A7071A">
        <w:rPr>
          <w:rStyle w:val="StyleBoldUnderline"/>
          <w:highlight w:val="yellow"/>
        </w:rPr>
        <w:t>gas</w:t>
      </w:r>
      <w:r>
        <w:rPr>
          <w:sz w:val="16"/>
        </w:rPr>
        <w:t xml:space="preserve"> after 2022. EIA expects that </w:t>
      </w:r>
      <w:r>
        <w:rPr>
          <w:rStyle w:val="StyleBoldUnderline"/>
        </w:rPr>
        <w:t xml:space="preserve">any </w:t>
      </w:r>
      <w:r>
        <w:rPr>
          <w:rStyle w:val="StyleBoldUnderline"/>
          <w:highlight w:val="cyan"/>
        </w:rPr>
        <w:t>initial production</w:t>
      </w:r>
      <w:r>
        <w:rPr>
          <w:rStyle w:val="StyleBoldUnderline"/>
        </w:rPr>
        <w:t xml:space="preserve"> from newly opened areas in the Atlantic, Pacific, and eastern Gulf of Mexico </w:t>
      </w:r>
      <w:r>
        <w:rPr>
          <w:rStyle w:val="BoldUnderline"/>
          <w:highlight w:val="cyan"/>
        </w:rPr>
        <w:t>would be far less than</w:t>
      </w:r>
      <w:r>
        <w:rPr>
          <w:rStyle w:val="BoldUnderline"/>
        </w:rPr>
        <w:t xml:space="preserve"> is </w:t>
      </w:r>
      <w:r>
        <w:rPr>
          <w:rStyle w:val="BoldUnderline"/>
          <w:highlight w:val="cyan"/>
        </w:rPr>
        <w:t>produced by current operations</w:t>
      </w:r>
      <w:r>
        <w:rPr>
          <w:rStyle w:val="StyleBoldUnderline"/>
        </w:rPr>
        <w:t xml:space="preserve"> in </w:t>
      </w:r>
      <w:r>
        <w:rPr>
          <w:rStyle w:val="StyleBoldUnderline"/>
          <w:highlight w:val="cyan"/>
        </w:rPr>
        <w:t>the Gulf</w:t>
      </w:r>
      <w:r>
        <w:rPr>
          <w:rStyle w:val="StyleBoldUnderline"/>
        </w:rPr>
        <w:t xml:space="preserve"> of Mexico</w:t>
      </w:r>
      <w:r>
        <w:rPr>
          <w:sz w:val="16"/>
        </w:rPr>
        <w:t xml:space="preserve"> (see Figure 2). In its Annual Energy Outlook 2011, EIA estimated that </w:t>
      </w:r>
      <w:r>
        <w:rPr>
          <w:rStyle w:val="StyleBoldUnderline"/>
        </w:rPr>
        <w:t>if leasing commenced in those OCS regions by 2023</w:t>
      </w:r>
      <w:r>
        <w:rPr>
          <w:sz w:val="16"/>
        </w:rPr>
        <w:t xml:space="preserve">, </w:t>
      </w:r>
      <w:r w:rsidRPr="00C17CD1">
        <w:rPr>
          <w:rStyle w:val="StyleBoldUnderline"/>
          <w:highlight w:val="cyan"/>
        </w:rPr>
        <w:t>production</w:t>
      </w:r>
      <w:r>
        <w:rPr>
          <w:rStyle w:val="StyleBoldUnderline"/>
        </w:rPr>
        <w:t xml:space="preserve"> through 2035 would </w:t>
      </w:r>
      <w:r w:rsidRPr="00C17CD1">
        <w:rPr>
          <w:rStyle w:val="StyleBoldUnderline"/>
          <w:highlight w:val="cyan"/>
        </w:rPr>
        <w:t>amount to</w:t>
      </w:r>
      <w:r>
        <w:rPr>
          <w:sz w:val="16"/>
        </w:rPr>
        <w:t xml:space="preserve"> around 0.35 billion BOE—or about </w:t>
      </w:r>
      <w:r w:rsidRPr="00C17CD1">
        <w:rPr>
          <w:rStyle w:val="StyleBoldUnderline"/>
          <w:highlight w:val="cyan"/>
        </w:rPr>
        <w:t>3 percent of</w:t>
      </w:r>
      <w:r>
        <w:rPr>
          <w:rStyle w:val="StyleBoldUnderline"/>
        </w:rPr>
        <w:t xml:space="preserve"> the 13.5 billion BOE that the agency </w:t>
      </w:r>
      <w:r w:rsidRPr="00C17CD1">
        <w:rPr>
          <w:rStyle w:val="StyleBoldUnderline"/>
          <w:highlight w:val="cyan"/>
        </w:rPr>
        <w:t>projected</w:t>
      </w:r>
      <w:r>
        <w:rPr>
          <w:rStyle w:val="StyleBoldUnderline"/>
        </w:rPr>
        <w:t xml:space="preserve"> would be </w:t>
      </w:r>
      <w:r w:rsidRPr="00C17CD1">
        <w:rPr>
          <w:rStyle w:val="StyleBoldUnderline"/>
          <w:highlight w:val="cyan"/>
        </w:rPr>
        <w:t>produced from</w:t>
      </w:r>
      <w:r>
        <w:rPr>
          <w:rStyle w:val="StyleBoldUnderline"/>
        </w:rPr>
        <w:t xml:space="preserve"> federal </w:t>
      </w:r>
      <w:r w:rsidRPr="00C17CD1">
        <w:rPr>
          <w:rStyle w:val="StyleBoldUnderline"/>
          <w:highlight w:val="cyan"/>
        </w:rPr>
        <w:t>leases in the Gulf</w:t>
      </w:r>
      <w:r>
        <w:rPr>
          <w:rStyle w:val="StyleBoldUnderline"/>
        </w:rPr>
        <w:t xml:space="preserve"> of Mexico</w:t>
      </w:r>
      <w:r>
        <w:rPr>
          <w:sz w:val="16"/>
        </w:rPr>
        <w:t xml:space="preserve"> over that 13-year period.17 EIA’s estimates reflect its assumption that “</w:t>
      </w:r>
      <w:r>
        <w:rPr>
          <w:rStyle w:val="StyleBoldUnderline"/>
          <w:highlight w:val="cyan"/>
        </w:rPr>
        <w:t>local infrastructure issues</w:t>
      </w:r>
      <w:r>
        <w:rPr>
          <w:sz w:val="16"/>
        </w:rPr>
        <w:t xml:space="preserve"> and other potential nonfederal impediments are resolved.”18 In CBO’s view, such factors probably </w:t>
      </w:r>
      <w:r>
        <w:rPr>
          <w:rStyle w:val="StyleBoldUnderline"/>
          <w:highlight w:val="cyan"/>
        </w:rPr>
        <w:t xml:space="preserve">would </w:t>
      </w:r>
      <w:r w:rsidRPr="0049557F">
        <w:rPr>
          <w:rStyle w:val="StyleBoldUnderline"/>
        </w:rPr>
        <w:t xml:space="preserve">slow or </w:t>
      </w:r>
      <w:r>
        <w:rPr>
          <w:rStyle w:val="StyleBoldUnderline"/>
          <w:highlight w:val="cyan"/>
        </w:rPr>
        <w:t>limit production</w:t>
      </w:r>
      <w:r>
        <w:rPr>
          <w:rStyle w:val="StyleBoldUnderline"/>
        </w:rPr>
        <w:t>, as they</w:t>
      </w:r>
      <w:r>
        <w:rPr>
          <w:sz w:val="16"/>
        </w:rPr>
        <w:t xml:space="preserve"> sometimes </w:t>
      </w:r>
      <w:r>
        <w:rPr>
          <w:rStyle w:val="StyleBoldUnderline"/>
        </w:rPr>
        <w:t>have in the past</w:t>
      </w:r>
      <w:r>
        <w:rPr>
          <w:sz w:val="16"/>
        </w:rPr>
        <w:t xml:space="preserve">. The federal government has spent about $1.5 billion to compensate firms for leases that were canceled or relinquished because of state or local concerns about oil and gas development off the coasts of California, North Carolina, and Florida and in Bristol Bay in Alaska.19 According to DOI, 24 localities in California have “enacted ordinances that either bar the construction of onshore support facilities for offshore oil and gas development or subject the approval of such facilities to a vote by local citizens.”20 Any development in the Atlantic OCS would involve siting and building new pipelines and related onshore facilities, which would require approval by state and local authorities. </w:t>
      </w:r>
      <w:r>
        <w:rPr>
          <w:rStyle w:val="StyleBoldUnderline"/>
        </w:rPr>
        <w:t xml:space="preserve">Other </w:t>
      </w:r>
      <w:r>
        <w:rPr>
          <w:rStyle w:val="StyleBoldUnderline"/>
          <w:highlight w:val="cyan"/>
        </w:rPr>
        <w:t xml:space="preserve">technical </w:t>
      </w:r>
      <w:r>
        <w:rPr>
          <w:rStyle w:val="StyleBoldUnderline"/>
        </w:rPr>
        <w:t xml:space="preserve">complications </w:t>
      </w:r>
      <w:r>
        <w:rPr>
          <w:rStyle w:val="StyleBoldUnderline"/>
          <w:highlight w:val="cyan"/>
        </w:rPr>
        <w:t>and economic factors add to</w:t>
      </w:r>
      <w:r>
        <w:rPr>
          <w:rStyle w:val="StyleBoldUnderline"/>
        </w:rPr>
        <w:t xml:space="preserve"> the </w:t>
      </w:r>
      <w:r>
        <w:rPr>
          <w:rStyle w:val="StyleBoldUnderline"/>
          <w:highlight w:val="cyan"/>
        </w:rPr>
        <w:t>uncertainty</w:t>
      </w:r>
      <w:r>
        <w:rPr>
          <w:rStyle w:val="StyleBoldUnderline"/>
        </w:rPr>
        <w:t xml:space="preserve"> surrounding forecasts of production in new areas of the OCS</w:t>
      </w:r>
      <w:r>
        <w:rPr>
          <w:sz w:val="16"/>
        </w:rPr>
        <w:t xml:space="preserve">. DOI’s resource assessments suggest that </w:t>
      </w:r>
      <w:r>
        <w:rPr>
          <w:rStyle w:val="StyleBoldUnderline"/>
        </w:rPr>
        <w:t xml:space="preserve">much of the </w:t>
      </w:r>
      <w:r>
        <w:rPr>
          <w:rStyle w:val="StyleBoldUnderline"/>
          <w:highlight w:val="cyan"/>
        </w:rPr>
        <w:t>undiscovered oi</w:t>
      </w:r>
      <w:r>
        <w:rPr>
          <w:rStyle w:val="StyleBoldUnderline"/>
        </w:rPr>
        <w:t xml:space="preserve">l in the eastern Gulf of Mexico </w:t>
      </w:r>
      <w:r>
        <w:rPr>
          <w:rStyle w:val="StyleBoldUnderline"/>
          <w:highlight w:val="cyan"/>
        </w:rPr>
        <w:t>is</w:t>
      </w:r>
      <w:r>
        <w:rPr>
          <w:rStyle w:val="StyleBoldUnderline"/>
        </w:rPr>
        <w:t xml:space="preserve"> located </w:t>
      </w:r>
      <w:r>
        <w:rPr>
          <w:rStyle w:val="StyleBoldUnderline"/>
          <w:highlight w:val="cyan"/>
        </w:rPr>
        <w:t xml:space="preserve">in </w:t>
      </w:r>
      <w:proofErr w:type="spellStart"/>
      <w:r>
        <w:rPr>
          <w:rStyle w:val="StyleBoldUnderline"/>
          <w:highlight w:val="cyan"/>
        </w:rPr>
        <w:t>ultradeep</w:t>
      </w:r>
      <w:proofErr w:type="spellEnd"/>
      <w:r>
        <w:rPr>
          <w:rStyle w:val="StyleBoldUnderline"/>
          <w:highlight w:val="cyan"/>
        </w:rPr>
        <w:t xml:space="preserve"> water</w:t>
      </w:r>
      <w:r>
        <w:rPr>
          <w:sz w:val="16"/>
        </w:rPr>
        <w:t>—water that is more than 2,400 meters (about 7,900 feet) deep—</w:t>
      </w:r>
      <w:r>
        <w:rPr>
          <w:rStyle w:val="StyleBoldUnderline"/>
          <w:highlight w:val="cyan"/>
        </w:rPr>
        <w:t xml:space="preserve">where </w:t>
      </w:r>
      <w:r>
        <w:rPr>
          <w:rStyle w:val="BoldUnderline"/>
          <w:highlight w:val="cyan"/>
        </w:rPr>
        <w:t>few leases can be brought into production</w:t>
      </w:r>
      <w:r>
        <w:rPr>
          <w:rStyle w:val="StyleBoldUnderline"/>
        </w:rPr>
        <w:t xml:space="preserve"> in any year </w:t>
      </w:r>
      <w:r w:rsidRPr="00C17CD1">
        <w:rPr>
          <w:rStyle w:val="StyleBoldUnderline"/>
          <w:highlight w:val="cyan"/>
        </w:rPr>
        <w:t>because o</w:t>
      </w:r>
      <w:r>
        <w:rPr>
          <w:rStyle w:val="StyleBoldUnderline"/>
        </w:rPr>
        <w:t xml:space="preserve">f the </w:t>
      </w:r>
      <w:r w:rsidRPr="00C17CD1">
        <w:rPr>
          <w:rStyle w:val="StyleBoldUnderline"/>
          <w:highlight w:val="cyan"/>
        </w:rPr>
        <w:t>cost and complexity</w:t>
      </w:r>
      <w:r>
        <w:rPr>
          <w:rStyle w:val="StyleBoldUnderline"/>
        </w:rPr>
        <w:t xml:space="preserve"> of their development</w:t>
      </w:r>
      <w:r>
        <w:rPr>
          <w:sz w:val="16"/>
        </w:rPr>
        <w:t xml:space="preserve">. 21 </w:t>
      </w:r>
      <w:r>
        <w:rPr>
          <w:rStyle w:val="StyleBoldUnderline"/>
        </w:rPr>
        <w:t xml:space="preserve">Other factors could slow production in new areas, including the need for exploratory drilling and the expectation that </w:t>
      </w:r>
      <w:r>
        <w:rPr>
          <w:rStyle w:val="BoldUnderline"/>
          <w:highlight w:val="cyan"/>
        </w:rPr>
        <w:t>most</w:t>
      </w:r>
      <w:r>
        <w:rPr>
          <w:rStyle w:val="BoldUnderline"/>
        </w:rPr>
        <w:t xml:space="preserve"> of the fields </w:t>
      </w:r>
      <w:r>
        <w:rPr>
          <w:rStyle w:val="BoldUnderline"/>
          <w:highlight w:val="cyan"/>
        </w:rPr>
        <w:t>will be</w:t>
      </w:r>
      <w:r>
        <w:rPr>
          <w:rStyle w:val="BoldUnderline"/>
        </w:rPr>
        <w:t xml:space="preserve"> relatively </w:t>
      </w:r>
      <w:r>
        <w:rPr>
          <w:rStyle w:val="BoldUnderline"/>
          <w:highlight w:val="cyan"/>
        </w:rPr>
        <w:t>small</w:t>
      </w:r>
      <w:r>
        <w:rPr>
          <w:sz w:val="16"/>
        </w:rPr>
        <w:t xml:space="preserve">.22 </w:t>
      </w:r>
      <w:proofErr w:type="gramStart"/>
      <w:r>
        <w:rPr>
          <w:sz w:val="16"/>
        </w:rPr>
        <w:t>Historically</w:t>
      </w:r>
      <w:proofErr w:type="gramEnd"/>
      <w:r>
        <w:rPr>
          <w:sz w:val="16"/>
        </w:rPr>
        <w:t xml:space="preserve">, production facilities have been installed at a slower pace in the California OCS than in the Gulf of Mexico.23 </w:t>
      </w:r>
    </w:p>
    <w:p w:rsidR="00CF1859" w:rsidRDefault="00CF1859" w:rsidP="00CF1859"/>
    <w:p w:rsidR="00CF1859" w:rsidRDefault="00CF1859" w:rsidP="00CF1859">
      <w:pPr>
        <w:pStyle w:val="Heading4"/>
        <w:rPr>
          <w:rStyle w:val="StyleStyleBold12pt"/>
          <w:b/>
        </w:rPr>
      </w:pPr>
      <w:r>
        <w:rPr>
          <w:rStyle w:val="StyleStyleBold12pt"/>
          <w:b/>
        </w:rPr>
        <w:t>Supplies exaggerated, no price effect, not economical, rig shortage blocks and alt causes swamp</w:t>
      </w:r>
    </w:p>
    <w:p w:rsidR="00CF1859" w:rsidRDefault="00CF1859" w:rsidP="00CF1859">
      <w:pPr>
        <w:rPr>
          <w:rStyle w:val="StyleStyleBold12pt"/>
          <w:b w:val="0"/>
        </w:rPr>
      </w:pPr>
      <w:r>
        <w:rPr>
          <w:rStyle w:val="StyleStyleBold12pt"/>
        </w:rPr>
        <w:t xml:space="preserve">Samson and </w:t>
      </w:r>
      <w:proofErr w:type="spellStart"/>
      <w:r>
        <w:rPr>
          <w:rStyle w:val="StyleStyleBold12pt"/>
        </w:rPr>
        <w:t>Zipf</w:t>
      </w:r>
      <w:proofErr w:type="spellEnd"/>
      <w:r>
        <w:rPr>
          <w:rStyle w:val="StyleStyleBold12pt"/>
        </w:rPr>
        <w:t xml:space="preserve">, </w:t>
      </w:r>
      <w:proofErr w:type="gramStart"/>
      <w:r>
        <w:rPr>
          <w:rStyle w:val="StyleStyleBold12pt"/>
        </w:rPr>
        <w:t xml:space="preserve">8  </w:t>
      </w:r>
      <w:r>
        <w:rPr>
          <w:rStyle w:val="StyleStyleBold12pt"/>
          <w:b w:val="0"/>
        </w:rPr>
        <w:t>(</w:t>
      </w:r>
      <w:proofErr w:type="gramEnd"/>
      <w:r>
        <w:rPr>
          <w:rStyle w:val="StyleStyleBold12pt"/>
          <w:b w:val="0"/>
        </w:rPr>
        <w:t xml:space="preserve">Jennifer, PhD Principal Scientists, Cindy, Executive Director, Clean Ocean Action, 9/18, </w:t>
      </w:r>
      <w:hyperlink r:id="rId40" w:history="1">
        <w:r w:rsidRPr="005B59FD">
          <w:rPr>
            <w:rStyle w:val="Hyperlink"/>
          </w:rPr>
          <w:t>http://www.cleanoceanaction.org/fileadmin/editor_group1/Science_Comment_Letters/COA_Comments_MMS_New_Leasing_program_2010-2015.pdf</w:t>
        </w:r>
      </w:hyperlink>
      <w:r>
        <w:rPr>
          <w:rStyle w:val="StyleStyleBold12pt"/>
          <w:b w:val="0"/>
        </w:rPr>
        <w:t>)</w:t>
      </w:r>
    </w:p>
    <w:p w:rsidR="00CF1859" w:rsidRPr="00C76A66" w:rsidRDefault="00CF1859" w:rsidP="00CF1859"/>
    <w:p w:rsidR="00CF1859" w:rsidRDefault="00CF1859" w:rsidP="00CF1859">
      <w:pPr>
        <w:rPr>
          <w:rStyle w:val="StyleStyleBold12pt"/>
          <w:b w:val="0"/>
          <w:sz w:val="14"/>
        </w:rPr>
      </w:pPr>
      <w:r w:rsidRPr="00463169">
        <w:rPr>
          <w:rStyle w:val="StyleBoldUnderline"/>
        </w:rPr>
        <w:t xml:space="preserve">A </w:t>
      </w:r>
      <w:r w:rsidRPr="004D1A02">
        <w:rPr>
          <w:rStyle w:val="StyleBoldUnderline"/>
          <w:highlight w:val="yellow"/>
        </w:rPr>
        <w:t>Drop in</w:t>
      </w:r>
      <w:r w:rsidRPr="00463169">
        <w:rPr>
          <w:rStyle w:val="StyleBoldUnderline"/>
        </w:rPr>
        <w:t xml:space="preserve"> the </w:t>
      </w:r>
      <w:r w:rsidRPr="004D1A02">
        <w:rPr>
          <w:rStyle w:val="StyleBoldUnderline"/>
          <w:highlight w:val="yellow"/>
        </w:rPr>
        <w:t>Bucket</w:t>
      </w:r>
      <w:r w:rsidRPr="00463169">
        <w:rPr>
          <w:rStyle w:val="StyleBoldUnderline"/>
        </w:rPr>
        <w:t>- Proposal is Poor Judgment and Bad Governance</w:t>
      </w:r>
      <w:r>
        <w:rPr>
          <w:rStyle w:val="StyleBoldUnderline"/>
        </w:rPr>
        <w:t xml:space="preserve"> </w:t>
      </w:r>
      <w:r w:rsidRPr="004D1A02">
        <w:rPr>
          <w:rStyle w:val="StyleStyleBold12pt"/>
          <w:b w:val="0"/>
          <w:sz w:val="14"/>
        </w:rPr>
        <w:t xml:space="preserve">In short, </w:t>
      </w:r>
      <w:r w:rsidRPr="00463169">
        <w:rPr>
          <w:rStyle w:val="StyleBoldUnderline"/>
        </w:rPr>
        <w:t xml:space="preserve">the oil </w:t>
      </w:r>
      <w:r w:rsidRPr="004D1A02">
        <w:rPr>
          <w:sz w:val="14"/>
        </w:rPr>
        <w:t>and natural gas</w:t>
      </w:r>
      <w:r w:rsidRPr="00463169">
        <w:rPr>
          <w:rStyle w:val="StyleBoldUnderline"/>
        </w:rPr>
        <w:t xml:space="preserve"> potential </w:t>
      </w:r>
      <w:r w:rsidRPr="004D1A02">
        <w:rPr>
          <w:sz w:val="14"/>
        </w:rPr>
        <w:t xml:space="preserve">in the entire Atlantic region </w:t>
      </w:r>
      <w:r w:rsidRPr="004D1A02">
        <w:rPr>
          <w:rStyle w:val="StyleStyleBold12pt"/>
          <w:b w:val="0"/>
          <w:sz w:val="14"/>
        </w:rPr>
        <w:t xml:space="preserve">(North, Mid and South) </w:t>
      </w:r>
      <w:r w:rsidRPr="00463169">
        <w:rPr>
          <w:rStyle w:val="StyleBoldUnderline"/>
        </w:rPr>
        <w:t>would last approximately 229</w:t>
      </w:r>
      <w:r w:rsidRPr="004D1A02">
        <w:rPr>
          <w:rStyle w:val="StyleStyleBold12pt"/>
          <w:b w:val="0"/>
          <w:sz w:val="14"/>
        </w:rPr>
        <w:t xml:space="preserve"> and 562 </w:t>
      </w:r>
      <w:r w:rsidRPr="00463169">
        <w:rPr>
          <w:rStyle w:val="StyleBoldUnderline"/>
        </w:rPr>
        <w:t>days,</w:t>
      </w:r>
      <w:r w:rsidRPr="004D1A02">
        <w:rPr>
          <w:rStyle w:val="StyleStyleBold12pt"/>
          <w:b w:val="0"/>
          <w:sz w:val="14"/>
        </w:rPr>
        <w:t xml:space="preserve"> respectively. </w:t>
      </w:r>
      <w:r w:rsidRPr="00463169">
        <w:rPr>
          <w:rStyle w:val="StyleBoldUnderline"/>
        </w:rPr>
        <w:t>Projections from the</w:t>
      </w:r>
      <w:r w:rsidRPr="004D1A02">
        <w:rPr>
          <w:rStyle w:val="StyleStyleBold12pt"/>
          <w:b w:val="0"/>
          <w:sz w:val="14"/>
        </w:rPr>
        <w:t xml:space="preserve"> Energy Information Administration </w:t>
      </w:r>
      <w:r w:rsidRPr="00463169">
        <w:rPr>
          <w:rStyle w:val="StyleBoldUnderline"/>
        </w:rPr>
        <w:t>(</w:t>
      </w:r>
      <w:r w:rsidRPr="004D1A02">
        <w:rPr>
          <w:rStyle w:val="StyleBoldUnderline"/>
          <w:highlight w:val="yellow"/>
        </w:rPr>
        <w:t>EIA</w:t>
      </w:r>
      <w:r w:rsidRPr="00463169">
        <w:rPr>
          <w:rStyle w:val="StyleBoldUnderline"/>
        </w:rPr>
        <w:t>),</w:t>
      </w:r>
      <w:r w:rsidRPr="004D1A02">
        <w:rPr>
          <w:rStyle w:val="StyleStyleBold12pt"/>
          <w:b w:val="0"/>
          <w:sz w:val="14"/>
        </w:rPr>
        <w:t xml:space="preserve"> the federal agency responsible for </w:t>
      </w:r>
      <w:r w:rsidRPr="004D1A02">
        <w:rPr>
          <w:rStyle w:val="StyleBoldUnderline"/>
        </w:rPr>
        <w:t xml:space="preserve">developing timely, </w:t>
      </w:r>
      <w:proofErr w:type="spellStart"/>
      <w:r w:rsidRPr="004D1A02">
        <w:rPr>
          <w:rStyle w:val="StyleBoldUnderline"/>
          <w:highlight w:val="yellow"/>
        </w:rPr>
        <w:t>highquality</w:t>
      </w:r>
      <w:proofErr w:type="spellEnd"/>
      <w:r w:rsidRPr="004D1A02">
        <w:rPr>
          <w:rStyle w:val="StyleBoldUnderline"/>
        </w:rPr>
        <w:t xml:space="preserve"> information and</w:t>
      </w:r>
      <w:r w:rsidRPr="004D1A02">
        <w:rPr>
          <w:rStyle w:val="StyleStyleBold12pt"/>
          <w:b w:val="0"/>
          <w:sz w:val="14"/>
        </w:rPr>
        <w:t xml:space="preserve"> </w:t>
      </w:r>
      <w:r w:rsidRPr="00463169">
        <w:rPr>
          <w:rStyle w:val="StyleBoldUnderline"/>
        </w:rPr>
        <w:t xml:space="preserve">preparing </w:t>
      </w:r>
      <w:r w:rsidRPr="004D1A02">
        <w:rPr>
          <w:rStyle w:val="StyleBoldUnderline"/>
          <w:highlight w:val="yellow"/>
        </w:rPr>
        <w:t>objective, credible</w:t>
      </w:r>
      <w:r w:rsidRPr="00463169">
        <w:rPr>
          <w:rStyle w:val="StyleBoldUnderline"/>
        </w:rPr>
        <w:t xml:space="preserve"> energy </w:t>
      </w:r>
      <w:r w:rsidRPr="004D1A02">
        <w:rPr>
          <w:rStyle w:val="StyleBoldUnderline"/>
          <w:highlight w:val="yellow"/>
        </w:rPr>
        <w:t>analyses</w:t>
      </w:r>
      <w:r w:rsidRPr="00463169">
        <w:rPr>
          <w:rStyle w:val="StyleBoldUnderline"/>
        </w:rPr>
        <w:t xml:space="preserve"> </w:t>
      </w:r>
      <w:r w:rsidRPr="004D1A02">
        <w:rPr>
          <w:rStyle w:val="StyleStyleBold12pt"/>
          <w:b w:val="0"/>
          <w:sz w:val="14"/>
        </w:rPr>
        <w:t>for use by the Congress, the Administration, and the public</w:t>
      </w:r>
      <w:r w:rsidRPr="00C76A66">
        <w:rPr>
          <w:rStyle w:val="StyleBoldUnderline"/>
        </w:rPr>
        <w:t>, indicate</w:t>
      </w:r>
      <w:r w:rsidRPr="004D1A02">
        <w:rPr>
          <w:rStyle w:val="StyleStyleBold12pt"/>
          <w:b w:val="0"/>
          <w:sz w:val="14"/>
        </w:rPr>
        <w:t xml:space="preserve"> the New Leasing </w:t>
      </w:r>
      <w:r w:rsidRPr="004D1A02">
        <w:rPr>
          <w:rStyle w:val="StyleStyleBold12pt"/>
          <w:b w:val="0"/>
          <w:sz w:val="14"/>
        </w:rPr>
        <w:lastRenderedPageBreak/>
        <w:t xml:space="preserve">Plan’s </w:t>
      </w:r>
      <w:r w:rsidRPr="004D1A02">
        <w:rPr>
          <w:rStyle w:val="StyleBoldUnderline"/>
          <w:highlight w:val="yellow"/>
        </w:rPr>
        <w:t>estimated</w:t>
      </w:r>
      <w:r w:rsidRPr="00463169">
        <w:rPr>
          <w:rStyle w:val="StyleBoldUnderline"/>
        </w:rPr>
        <w:t xml:space="preserve"> amount of</w:t>
      </w:r>
      <w:r>
        <w:rPr>
          <w:rStyle w:val="StyleBoldUnderline"/>
        </w:rPr>
        <w:t xml:space="preserve"> </w:t>
      </w:r>
      <w:r w:rsidRPr="004D1A02">
        <w:rPr>
          <w:rStyle w:val="StyleBoldUnderline"/>
          <w:highlight w:val="yellow"/>
        </w:rPr>
        <w:t>undiscovered technically recoverable oil</w:t>
      </w:r>
      <w:r w:rsidRPr="00463169">
        <w:rPr>
          <w:rStyle w:val="StyleBoldUnderline"/>
        </w:rPr>
        <w:t xml:space="preserve"> and gas resources </w:t>
      </w:r>
      <w:r w:rsidRPr="004D1A02">
        <w:rPr>
          <w:rStyle w:val="StyleBoldUnderline"/>
          <w:highlight w:val="yellow"/>
        </w:rPr>
        <w:t>in</w:t>
      </w:r>
      <w:r w:rsidRPr="00463169">
        <w:rPr>
          <w:rStyle w:val="StyleBoldUnderline"/>
        </w:rPr>
        <w:t xml:space="preserve"> the </w:t>
      </w:r>
      <w:r w:rsidRPr="004D1A02">
        <w:rPr>
          <w:rStyle w:val="StyleBoldUnderline"/>
          <w:highlight w:val="yellow"/>
        </w:rPr>
        <w:t>OCS</w:t>
      </w:r>
      <w:r w:rsidRPr="00463169">
        <w:rPr>
          <w:rStyle w:val="StyleBoldUnderline"/>
        </w:rPr>
        <w:t xml:space="preserve"> currently under </w:t>
      </w:r>
      <w:r w:rsidRPr="004D1A02">
        <w:rPr>
          <w:rStyle w:val="StyleBoldUnderline"/>
          <w:highlight w:val="yellow"/>
        </w:rPr>
        <w:t xml:space="preserve">moratoria is </w:t>
      </w:r>
      <w:r w:rsidRPr="004D1A02">
        <w:rPr>
          <w:rStyle w:val="Emphasis"/>
          <w:highlight w:val="yellow"/>
        </w:rPr>
        <w:t>significantly overstated</w:t>
      </w:r>
      <w:r w:rsidRPr="004D1A02">
        <w:rPr>
          <w:rStyle w:val="StyleBoldUnderline"/>
          <w:highlight w:val="yellow"/>
        </w:rPr>
        <w:t xml:space="preserve"> by</w:t>
      </w:r>
      <w:r w:rsidRPr="00463169">
        <w:rPr>
          <w:rStyle w:val="StyleBoldUnderline"/>
        </w:rPr>
        <w:t xml:space="preserve"> almost </w:t>
      </w:r>
      <w:r w:rsidRPr="004D1A02">
        <w:rPr>
          <w:rStyle w:val="StyleBoldUnderline"/>
          <w:highlight w:val="yellow"/>
        </w:rPr>
        <w:t>8 billion barrel</w:t>
      </w:r>
      <w:r w:rsidRPr="00463169">
        <w:rPr>
          <w:rStyle w:val="StyleBoldUnderline"/>
        </w:rPr>
        <w:t xml:space="preserve"> of oil</w:t>
      </w:r>
      <w:r w:rsidRPr="004D1A02">
        <w:rPr>
          <w:rStyle w:val="StyleStyleBold12pt"/>
          <w:b w:val="0"/>
          <w:sz w:val="14"/>
        </w:rPr>
        <w:t xml:space="preserve"> and over 36 trillion cubic feet of natural gas. 41 Based on production and consumption estimates from the EIA, 42 </w:t>
      </w:r>
      <w:r w:rsidRPr="00463169">
        <w:rPr>
          <w:rStyle w:val="StyleBoldUnderline"/>
        </w:rPr>
        <w:t>the amount of</w:t>
      </w:r>
      <w:r>
        <w:rPr>
          <w:rStyle w:val="StyleBoldUnderline"/>
        </w:rPr>
        <w:t xml:space="preserve"> </w:t>
      </w:r>
      <w:r w:rsidRPr="00463169">
        <w:rPr>
          <w:rStyle w:val="StyleBoldUnderline"/>
        </w:rPr>
        <w:t>technically recoverable oil in the entire</w:t>
      </w:r>
      <w:r>
        <w:rPr>
          <w:rStyle w:val="StyleBoldUnderline"/>
        </w:rPr>
        <w:t xml:space="preserve"> </w:t>
      </w:r>
      <w:r w:rsidRPr="00463169">
        <w:rPr>
          <w:rStyle w:val="StyleBoldUnderline"/>
        </w:rPr>
        <w:t>Atlantic OCS is only enough to supply our</w:t>
      </w:r>
      <w:r>
        <w:rPr>
          <w:rStyle w:val="StyleBoldUnderline"/>
        </w:rPr>
        <w:t xml:space="preserve"> </w:t>
      </w:r>
      <w:r w:rsidRPr="00463169">
        <w:rPr>
          <w:rStyle w:val="StyleBoldUnderline"/>
        </w:rPr>
        <w:t>transportation fuel needs for</w:t>
      </w:r>
      <w:r w:rsidRPr="004D1A02">
        <w:rPr>
          <w:rStyle w:val="StyleStyleBold12pt"/>
          <w:b w:val="0"/>
          <w:sz w:val="14"/>
        </w:rPr>
        <w:t xml:space="preserve"> approximately </w:t>
      </w:r>
      <w:r w:rsidRPr="00463169">
        <w:rPr>
          <w:rStyle w:val="StyleBoldUnderline"/>
        </w:rPr>
        <w:t>229 days</w:t>
      </w:r>
      <w:r w:rsidRPr="004D1A02">
        <w:rPr>
          <w:rStyle w:val="StyleStyleBold12pt"/>
          <w:b w:val="0"/>
          <w:sz w:val="14"/>
        </w:rPr>
        <w:t xml:space="preserve">, 43 and natural gas supplies are only estimated to last 562 days 44 using 2030 national consumption rates (the year production is expected to begin). In fact, </w:t>
      </w:r>
      <w:r w:rsidRPr="00463169">
        <w:rPr>
          <w:rStyle w:val="StyleBoldUnderline"/>
        </w:rPr>
        <w:t>the EIA analyzed the impact of opening access to the</w:t>
      </w:r>
      <w:r w:rsidRPr="004D1A02">
        <w:rPr>
          <w:rStyle w:val="StyleStyleBold12pt"/>
          <w:b w:val="0"/>
          <w:sz w:val="14"/>
        </w:rPr>
        <w:t xml:space="preserve"> lower 48 </w:t>
      </w:r>
      <w:r w:rsidRPr="00463169">
        <w:rPr>
          <w:rStyle w:val="StyleBoldUnderline"/>
        </w:rPr>
        <w:t>OCS</w:t>
      </w:r>
      <w:r>
        <w:rPr>
          <w:rStyle w:val="StyleBoldUnderline"/>
        </w:rPr>
        <w:t xml:space="preserve"> </w:t>
      </w:r>
      <w:r w:rsidRPr="00463169">
        <w:rPr>
          <w:rStyle w:val="StyleBoldUnderline"/>
        </w:rPr>
        <w:t>under moratorium, and concluded that “[b]</w:t>
      </w:r>
      <w:proofErr w:type="spellStart"/>
      <w:r w:rsidRPr="00463169">
        <w:rPr>
          <w:rStyle w:val="StyleBoldUnderline"/>
        </w:rPr>
        <w:t>ecause</w:t>
      </w:r>
      <w:proofErr w:type="spellEnd"/>
      <w:r w:rsidRPr="00463169">
        <w:rPr>
          <w:rStyle w:val="StyleBoldUnderline"/>
        </w:rPr>
        <w:t xml:space="preserve"> oil </w:t>
      </w:r>
      <w:r w:rsidRPr="004D1A02">
        <w:rPr>
          <w:rStyle w:val="StyleBoldUnderline"/>
          <w:highlight w:val="yellow"/>
        </w:rPr>
        <w:t>prices</w:t>
      </w:r>
      <w:r w:rsidRPr="00463169">
        <w:rPr>
          <w:rStyle w:val="StyleBoldUnderline"/>
        </w:rPr>
        <w:t xml:space="preserve"> are </w:t>
      </w:r>
      <w:r w:rsidRPr="004D1A02">
        <w:rPr>
          <w:rStyle w:val="StyleBoldUnderline"/>
          <w:highlight w:val="yellow"/>
        </w:rPr>
        <w:t>determined on</w:t>
      </w:r>
      <w:r w:rsidRPr="00463169">
        <w:rPr>
          <w:rStyle w:val="StyleBoldUnderline"/>
        </w:rPr>
        <w:t xml:space="preserve"> the </w:t>
      </w:r>
      <w:r w:rsidRPr="004D1A02">
        <w:rPr>
          <w:rStyle w:val="StyleBoldUnderline"/>
          <w:highlight w:val="yellow"/>
        </w:rPr>
        <w:t>international mar</w:t>
      </w:r>
      <w:r w:rsidRPr="00463169">
        <w:rPr>
          <w:rStyle w:val="StyleBoldUnderline"/>
        </w:rPr>
        <w:t>ket,</w:t>
      </w:r>
      <w:r w:rsidRPr="004D1A02">
        <w:rPr>
          <w:rStyle w:val="StyleStyleBold12pt"/>
          <w:b w:val="0"/>
          <w:sz w:val="14"/>
        </w:rPr>
        <w:t xml:space="preserve"> however, </w:t>
      </w:r>
      <w:r w:rsidRPr="004D1A02">
        <w:rPr>
          <w:rStyle w:val="StyleBoldUnderline"/>
          <w:highlight w:val="yellow"/>
        </w:rPr>
        <w:t>any impact</w:t>
      </w:r>
      <w:r w:rsidRPr="00463169">
        <w:rPr>
          <w:rStyle w:val="StyleBoldUnderline"/>
        </w:rPr>
        <w:t xml:space="preserve"> on average</w:t>
      </w:r>
      <w:r w:rsidRPr="004D1A02">
        <w:rPr>
          <w:rStyle w:val="StyleStyleBold12pt"/>
          <w:b w:val="0"/>
          <w:sz w:val="14"/>
        </w:rPr>
        <w:t xml:space="preserve"> wellhead </w:t>
      </w:r>
      <w:r w:rsidRPr="00463169">
        <w:rPr>
          <w:rStyle w:val="StyleBoldUnderline"/>
        </w:rPr>
        <w:t xml:space="preserve">prices </w:t>
      </w:r>
      <w:r w:rsidRPr="004D1A02">
        <w:rPr>
          <w:rStyle w:val="StyleBoldUnderline"/>
          <w:highlight w:val="yellow"/>
        </w:rPr>
        <w:t>is</w:t>
      </w:r>
      <w:r w:rsidRPr="00463169">
        <w:rPr>
          <w:rStyle w:val="StyleBoldUnderline"/>
        </w:rPr>
        <w:t xml:space="preserve"> expected to be </w:t>
      </w:r>
      <w:r w:rsidRPr="004D1A02">
        <w:rPr>
          <w:rStyle w:val="Emphasis"/>
          <w:highlight w:val="yellow"/>
        </w:rPr>
        <w:t>insignificant.</w:t>
      </w:r>
      <w:r w:rsidRPr="004D1A02">
        <w:rPr>
          <w:rStyle w:val="StyleStyleBold12pt"/>
          <w:b w:val="0"/>
          <w:sz w:val="14"/>
        </w:rPr>
        <w:t xml:space="preserve">” EIA’s </w:t>
      </w:r>
      <w:r w:rsidRPr="00463169">
        <w:rPr>
          <w:rStyle w:val="StyleBoldUnderline"/>
        </w:rPr>
        <w:t>analysis also concluded that “</w:t>
      </w:r>
      <w:r w:rsidRPr="004D1A02">
        <w:rPr>
          <w:rStyle w:val="StyleBoldUnderline"/>
          <w:highlight w:val="yellow"/>
        </w:rPr>
        <w:t xml:space="preserve">a </w:t>
      </w:r>
      <w:r w:rsidRPr="004D1A02">
        <w:rPr>
          <w:rStyle w:val="Emphasis"/>
          <w:highlight w:val="yellow"/>
        </w:rPr>
        <w:t>significant portion</w:t>
      </w:r>
      <w:r w:rsidRPr="00463169">
        <w:rPr>
          <w:rStyle w:val="StyleBoldUnderline"/>
        </w:rPr>
        <w:t xml:space="preserve"> of the additional resource</w:t>
      </w:r>
      <w:r w:rsidRPr="004D1A02">
        <w:rPr>
          <w:rStyle w:val="StyleStyleBold12pt"/>
          <w:b w:val="0"/>
          <w:sz w:val="14"/>
        </w:rPr>
        <w:t xml:space="preserve"> [opening areas under moratorium] </w:t>
      </w:r>
      <w:r w:rsidRPr="004D1A02">
        <w:rPr>
          <w:rStyle w:val="StyleBoldUnderline"/>
          <w:highlight w:val="yellow"/>
        </w:rPr>
        <w:t xml:space="preserve">would </w:t>
      </w:r>
      <w:r w:rsidRPr="004D1A02">
        <w:rPr>
          <w:rStyle w:val="Emphasis"/>
          <w:highlight w:val="yellow"/>
        </w:rPr>
        <w:t>not be economically attractive</w:t>
      </w:r>
      <w:r w:rsidRPr="00463169">
        <w:rPr>
          <w:rStyle w:val="StyleBoldUnderline"/>
        </w:rPr>
        <w:t xml:space="preserve"> to develop at the reference case</w:t>
      </w:r>
      <w:r>
        <w:rPr>
          <w:rStyle w:val="StyleBoldUnderline"/>
        </w:rPr>
        <w:t xml:space="preserve"> </w:t>
      </w:r>
      <w:r w:rsidRPr="00463169">
        <w:rPr>
          <w:rStyle w:val="StyleBoldUnderline"/>
        </w:rPr>
        <w:t>prices.”</w:t>
      </w:r>
      <w:r>
        <w:rPr>
          <w:rStyle w:val="StyleBoldUnderline"/>
        </w:rPr>
        <w:t xml:space="preserve"> </w:t>
      </w:r>
      <w:r w:rsidRPr="004D1A02">
        <w:rPr>
          <w:rStyle w:val="StyleStyleBold12pt"/>
          <w:b w:val="0"/>
          <w:sz w:val="14"/>
        </w:rPr>
        <w:t xml:space="preserve">45 In fact, </w:t>
      </w:r>
      <w:r w:rsidRPr="00463169">
        <w:rPr>
          <w:rStyle w:val="StyleBoldUnderline"/>
        </w:rPr>
        <w:t xml:space="preserve">oil </w:t>
      </w:r>
      <w:r w:rsidRPr="004D1A02">
        <w:rPr>
          <w:rStyle w:val="StyleBoldUnderline"/>
          <w:highlight w:val="yellow"/>
        </w:rPr>
        <w:t>prices are impacted by much more</w:t>
      </w:r>
      <w:r w:rsidRPr="00C76A66">
        <w:rPr>
          <w:rStyle w:val="StyleBoldUnderline"/>
        </w:rPr>
        <w:t xml:space="preserve"> than just supply</w:t>
      </w:r>
      <w:r w:rsidRPr="004D1A02">
        <w:rPr>
          <w:rStyle w:val="StyleStyleBold12pt"/>
          <w:b w:val="0"/>
          <w:sz w:val="14"/>
        </w:rPr>
        <w:t xml:space="preserve"> issues. The EIA reported that from 2004 to 2006 </w:t>
      </w:r>
      <w:r w:rsidRPr="00463169">
        <w:rPr>
          <w:rStyle w:val="StyleBoldUnderline"/>
        </w:rPr>
        <w:t xml:space="preserve">the </w:t>
      </w:r>
      <w:r w:rsidRPr="004D1A02">
        <w:rPr>
          <w:rStyle w:val="StyleBoldUnderline"/>
          <w:highlight w:val="yellow"/>
        </w:rPr>
        <w:t>rental price of offshore</w:t>
      </w:r>
      <w:r w:rsidRPr="004D1A02">
        <w:rPr>
          <w:rStyle w:val="StyleStyleBold12pt"/>
          <w:b w:val="0"/>
          <w:sz w:val="14"/>
        </w:rPr>
        <w:t xml:space="preserve"> oil </w:t>
      </w:r>
      <w:r w:rsidRPr="004D1A02">
        <w:rPr>
          <w:rStyle w:val="StyleBoldUnderline"/>
          <w:highlight w:val="yellow"/>
        </w:rPr>
        <w:t>rigs increased</w:t>
      </w:r>
      <w:r w:rsidRPr="00463169">
        <w:rPr>
          <w:rStyle w:val="StyleBoldUnderline"/>
        </w:rPr>
        <w:t xml:space="preserve"> by 225% for</w:t>
      </w:r>
      <w:r>
        <w:rPr>
          <w:rStyle w:val="StyleBoldUnderline"/>
        </w:rPr>
        <w:t xml:space="preserve"> </w:t>
      </w:r>
      <w:proofErr w:type="spellStart"/>
      <w:r w:rsidRPr="00463169">
        <w:rPr>
          <w:rStyle w:val="StyleBoldUnderline"/>
        </w:rPr>
        <w:t>nearshore</w:t>
      </w:r>
      <w:proofErr w:type="spellEnd"/>
      <w:r w:rsidRPr="00463169">
        <w:rPr>
          <w:rStyle w:val="StyleBoldUnderline"/>
        </w:rPr>
        <w:t xml:space="preserve"> rigs and </w:t>
      </w:r>
      <w:r w:rsidRPr="004D1A02">
        <w:rPr>
          <w:rStyle w:val="Emphasis"/>
          <w:highlight w:val="yellow"/>
        </w:rPr>
        <w:t>340%</w:t>
      </w:r>
      <w:r w:rsidRPr="00463169">
        <w:rPr>
          <w:rStyle w:val="StyleBoldUnderline"/>
        </w:rPr>
        <w:t xml:space="preserve"> for </w:t>
      </w:r>
      <w:proofErr w:type="spellStart"/>
      <w:r w:rsidRPr="00463169">
        <w:rPr>
          <w:rStyle w:val="StyleBoldUnderline"/>
        </w:rPr>
        <w:t>deepwater</w:t>
      </w:r>
      <w:proofErr w:type="spellEnd"/>
      <w:r w:rsidRPr="00463169">
        <w:rPr>
          <w:rStyle w:val="StyleBoldUnderline"/>
        </w:rPr>
        <w:t xml:space="preserve"> rigs </w:t>
      </w:r>
      <w:r w:rsidRPr="004D1A02">
        <w:rPr>
          <w:rStyle w:val="StyleBoldUnderline"/>
          <w:highlight w:val="yellow"/>
        </w:rPr>
        <w:t>and</w:t>
      </w:r>
      <w:r w:rsidRPr="00463169">
        <w:rPr>
          <w:rStyle w:val="StyleBoldUnderline"/>
        </w:rPr>
        <w:t xml:space="preserve"> prices are </w:t>
      </w:r>
      <w:r w:rsidRPr="004D1A02">
        <w:rPr>
          <w:rStyle w:val="StyleBoldUnderline"/>
          <w:highlight w:val="yellow"/>
        </w:rPr>
        <w:t>expected to</w:t>
      </w:r>
      <w:r w:rsidRPr="00463169">
        <w:rPr>
          <w:rStyle w:val="StyleBoldUnderline"/>
        </w:rPr>
        <w:t xml:space="preserve"> continue to </w:t>
      </w:r>
      <w:r w:rsidRPr="004D1A02">
        <w:rPr>
          <w:rStyle w:val="StyleBoldUnderline"/>
          <w:highlight w:val="yellow"/>
        </w:rPr>
        <w:t>rise</w:t>
      </w:r>
      <w:r w:rsidRPr="004D1A02">
        <w:rPr>
          <w:rStyle w:val="StyleStyleBold12pt"/>
          <w:b w:val="0"/>
          <w:sz w:val="14"/>
          <w:highlight w:val="yellow"/>
        </w:rPr>
        <w:t>.</w:t>
      </w:r>
      <w:r w:rsidRPr="004D1A02">
        <w:rPr>
          <w:rStyle w:val="StyleStyleBold12pt"/>
          <w:b w:val="0"/>
          <w:sz w:val="14"/>
        </w:rPr>
        <w:t xml:space="preserve"> 46 </w:t>
      </w:r>
      <w:r w:rsidRPr="00463169">
        <w:rPr>
          <w:rStyle w:val="StyleBoldUnderline"/>
        </w:rPr>
        <w:t>An</w:t>
      </w:r>
      <w:r>
        <w:rPr>
          <w:rStyle w:val="StyleBoldUnderline"/>
        </w:rPr>
        <w:t xml:space="preserve"> </w:t>
      </w:r>
      <w:r w:rsidRPr="00C76A66">
        <w:rPr>
          <w:rStyle w:val="Emphasis"/>
        </w:rPr>
        <w:t xml:space="preserve">ongoing </w:t>
      </w:r>
      <w:r w:rsidRPr="004D1A02">
        <w:rPr>
          <w:rStyle w:val="Emphasis"/>
          <w:highlight w:val="yellow"/>
        </w:rPr>
        <w:t>global shortage</w:t>
      </w:r>
      <w:r w:rsidRPr="00463169">
        <w:rPr>
          <w:rStyle w:val="StyleBoldUnderline"/>
        </w:rPr>
        <w:t xml:space="preserve"> of offshore oil drilling ships </w:t>
      </w:r>
      <w:r w:rsidRPr="004D1A02">
        <w:rPr>
          <w:rStyle w:val="StyleBoldUnderline"/>
          <w:highlight w:val="yellow"/>
        </w:rPr>
        <w:t>finds</w:t>
      </w:r>
      <w:r w:rsidRPr="00463169">
        <w:rPr>
          <w:rStyle w:val="StyleBoldUnderline"/>
        </w:rPr>
        <w:t xml:space="preserve"> “the world’s existing </w:t>
      </w:r>
      <w:r w:rsidRPr="004D1A02">
        <w:rPr>
          <w:rStyle w:val="StyleBoldUnderline"/>
          <w:highlight w:val="yellow"/>
        </w:rPr>
        <w:t>drill-ships</w:t>
      </w:r>
      <w:r w:rsidRPr="00463169">
        <w:rPr>
          <w:rStyle w:val="StyleBoldUnderline"/>
        </w:rPr>
        <w:t xml:space="preserve"> are</w:t>
      </w:r>
      <w:r>
        <w:rPr>
          <w:rStyle w:val="StyleBoldUnderline"/>
        </w:rPr>
        <w:t xml:space="preserve"> </w:t>
      </w:r>
      <w:r w:rsidRPr="004D1A02">
        <w:rPr>
          <w:rStyle w:val="Emphasis"/>
          <w:highlight w:val="yellow"/>
        </w:rPr>
        <w:t>booked solid</w:t>
      </w:r>
      <w:r w:rsidRPr="00463169">
        <w:rPr>
          <w:rStyle w:val="StyleBoldUnderline"/>
        </w:rPr>
        <w:t xml:space="preserve"> for the next five years,”</w:t>
      </w:r>
      <w:r w:rsidRPr="004D1A02">
        <w:rPr>
          <w:rStyle w:val="StyleStyleBold12pt"/>
          <w:b w:val="0"/>
          <w:sz w:val="14"/>
        </w:rPr>
        <w:t xml:space="preserve"> 47 </w:t>
      </w:r>
      <w:r w:rsidRPr="004D1A02">
        <w:rPr>
          <w:rStyle w:val="StyleBoldUnderline"/>
          <w:highlight w:val="yellow"/>
        </w:rPr>
        <w:t xml:space="preserve">causing </w:t>
      </w:r>
      <w:r w:rsidRPr="004D1A02">
        <w:rPr>
          <w:rStyle w:val="Emphasis"/>
          <w:highlight w:val="yellow"/>
        </w:rPr>
        <w:t>major delays</w:t>
      </w:r>
      <w:r w:rsidRPr="00463169">
        <w:rPr>
          <w:rStyle w:val="StyleBoldUnderline"/>
        </w:rPr>
        <w:t xml:space="preserve"> in exploration and oil production</w:t>
      </w:r>
      <w:r>
        <w:rPr>
          <w:rStyle w:val="StyleBoldUnderline"/>
        </w:rPr>
        <w:t xml:space="preserve"> </w:t>
      </w:r>
      <w:r w:rsidRPr="00463169">
        <w:rPr>
          <w:rStyle w:val="StyleBoldUnderline"/>
        </w:rPr>
        <w:t>operations</w:t>
      </w:r>
      <w:r w:rsidRPr="004D1A02">
        <w:rPr>
          <w:rStyle w:val="StyleStyleBold12pt"/>
          <w:b w:val="0"/>
          <w:sz w:val="14"/>
        </w:rPr>
        <w:t xml:space="preserve">. </w:t>
      </w:r>
      <w:r w:rsidRPr="00463169">
        <w:rPr>
          <w:rStyle w:val="StyleBoldUnderline"/>
        </w:rPr>
        <w:t xml:space="preserve">In addition to drilling equipment costs, </w:t>
      </w:r>
      <w:r w:rsidRPr="004D1A02">
        <w:rPr>
          <w:rStyle w:val="StyleBoldUnderline"/>
          <w:highlight w:val="yellow"/>
        </w:rPr>
        <w:t xml:space="preserve">other development costs have </w:t>
      </w:r>
      <w:r w:rsidRPr="004D1A02">
        <w:rPr>
          <w:rStyle w:val="Emphasis"/>
          <w:highlight w:val="yellow"/>
        </w:rPr>
        <w:t>doubled</w:t>
      </w:r>
      <w:r w:rsidRPr="00C76A66">
        <w:rPr>
          <w:rStyle w:val="Emphasis"/>
        </w:rPr>
        <w:t xml:space="preserve"> </w:t>
      </w:r>
      <w:r w:rsidRPr="00463169">
        <w:rPr>
          <w:rStyle w:val="StyleBoldUnderline"/>
        </w:rPr>
        <w:t>in the</w:t>
      </w:r>
      <w:r>
        <w:rPr>
          <w:rStyle w:val="StyleBoldUnderline"/>
        </w:rPr>
        <w:t xml:space="preserve"> </w:t>
      </w:r>
      <w:r w:rsidRPr="00463169">
        <w:rPr>
          <w:rStyle w:val="StyleBoldUnderline"/>
        </w:rPr>
        <w:t>past five years from factors such as “more acute competition for energy resources, shortages in</w:t>
      </w:r>
      <w:r>
        <w:rPr>
          <w:rStyle w:val="StyleBoldUnderline"/>
        </w:rPr>
        <w:t xml:space="preserve"> </w:t>
      </w:r>
      <w:r w:rsidRPr="00463169">
        <w:rPr>
          <w:rStyle w:val="StyleBoldUnderline"/>
        </w:rPr>
        <w:t>steel, engineering and manufacturing capacity.”</w:t>
      </w:r>
      <w:r>
        <w:rPr>
          <w:rStyle w:val="StyleBoldUnderline"/>
        </w:rPr>
        <w:t xml:space="preserve"> </w:t>
      </w:r>
      <w:r w:rsidRPr="004D1A02">
        <w:rPr>
          <w:rStyle w:val="StyleStyleBold12pt"/>
          <w:b w:val="0"/>
          <w:sz w:val="14"/>
        </w:rPr>
        <w:t xml:space="preserve">48 </w:t>
      </w:r>
      <w:r w:rsidRPr="004D1A02">
        <w:rPr>
          <w:rStyle w:val="StyleBoldUnderline"/>
          <w:highlight w:val="yellow"/>
        </w:rPr>
        <w:t>Speculative trading has</w:t>
      </w:r>
      <w:r w:rsidRPr="00463169">
        <w:rPr>
          <w:rStyle w:val="StyleBoldUnderline"/>
        </w:rPr>
        <w:t xml:space="preserve"> been </w:t>
      </w:r>
      <w:r w:rsidRPr="004D1A02">
        <w:rPr>
          <w:rStyle w:val="StyleBoldUnderline"/>
          <w:highlight w:val="yellow"/>
        </w:rPr>
        <w:t>impacting oil prices</w:t>
      </w:r>
      <w:r w:rsidRPr="00463169">
        <w:rPr>
          <w:rStyle w:val="StyleBoldUnderline"/>
        </w:rPr>
        <w:t xml:space="preserve"> </w:t>
      </w:r>
      <w:r w:rsidRPr="004D1A02">
        <w:rPr>
          <w:rStyle w:val="StyleStyleBold12pt"/>
          <w:b w:val="0"/>
          <w:sz w:val="14"/>
        </w:rPr>
        <w:t xml:space="preserve">as early as 2006, when a U.S. Senate staff report found that </w:t>
      </w:r>
      <w:r w:rsidRPr="00463169">
        <w:rPr>
          <w:rStyle w:val="StyleBoldUnderline"/>
        </w:rPr>
        <w:t>“the demand for a barrel of</w:t>
      </w:r>
      <w:r>
        <w:rPr>
          <w:rStyle w:val="StyleBoldUnderline"/>
        </w:rPr>
        <w:t xml:space="preserve"> </w:t>
      </w:r>
      <w:r w:rsidRPr="00463169">
        <w:rPr>
          <w:rStyle w:val="StyleBoldUnderline"/>
        </w:rPr>
        <w:t>oil that results from the purchase of a futures contract by a speculator is just as real</w:t>
      </w:r>
      <w:r w:rsidRPr="004D1A02">
        <w:rPr>
          <w:rStyle w:val="StyleStyleBold12pt"/>
          <w:b w:val="0"/>
          <w:sz w:val="14"/>
        </w:rPr>
        <w:t xml:space="preserve"> as the demand for a barrel that results from the purchase of a futures contract by a refiner or other user of petroleum.” 49 </w:t>
      </w:r>
      <w:r w:rsidRPr="00463169">
        <w:rPr>
          <w:rStyle w:val="StyleBoldUnderline"/>
        </w:rPr>
        <w:t>The recovery of such small amounts of oil and gas is not an economically or ecologically viable</w:t>
      </w:r>
      <w:r>
        <w:rPr>
          <w:rStyle w:val="StyleBoldUnderline"/>
        </w:rPr>
        <w:t xml:space="preserve"> </w:t>
      </w:r>
      <w:r w:rsidRPr="00463169">
        <w:rPr>
          <w:rStyle w:val="StyleBoldUnderline"/>
        </w:rPr>
        <w:t>option, and more importantly, would put at risk the active economic and ecologic productivity</w:t>
      </w:r>
      <w:r>
        <w:rPr>
          <w:rStyle w:val="StyleBoldUnderline"/>
        </w:rPr>
        <w:t xml:space="preserve"> </w:t>
      </w:r>
      <w:r w:rsidRPr="00463169">
        <w:rPr>
          <w:rStyle w:val="StyleBoldUnderline"/>
        </w:rPr>
        <w:t>and potentialities of the natural resources</w:t>
      </w:r>
      <w:r w:rsidRPr="004D1A02">
        <w:rPr>
          <w:rStyle w:val="StyleStyleBold12pt"/>
          <w:b w:val="0"/>
          <w:sz w:val="14"/>
        </w:rPr>
        <w:t xml:space="preserve"> in the region. The public relies on government officials to make sound policies based on scientific fact and risk management. </w:t>
      </w:r>
      <w:r w:rsidRPr="00463169">
        <w:rPr>
          <w:rStyle w:val="StyleBoldUnderline"/>
        </w:rPr>
        <w:t xml:space="preserve">To consider </w:t>
      </w:r>
      <w:r w:rsidRPr="004D1A02">
        <w:rPr>
          <w:rStyle w:val="StyleBoldUnderline"/>
          <w:highlight w:val="yellow"/>
        </w:rPr>
        <w:t>such invasive</w:t>
      </w:r>
      <w:r w:rsidRPr="00463169">
        <w:rPr>
          <w:rStyle w:val="StyleBoldUnderline"/>
        </w:rPr>
        <w:t xml:space="preserve"> and ecologically risky </w:t>
      </w:r>
      <w:r w:rsidRPr="004D1A02">
        <w:rPr>
          <w:rStyle w:val="StyleBoldUnderline"/>
          <w:highlight w:val="yellow"/>
        </w:rPr>
        <w:t xml:space="preserve">activities for such </w:t>
      </w:r>
      <w:r w:rsidRPr="004D1A02">
        <w:rPr>
          <w:rStyle w:val="Emphasis"/>
          <w:highlight w:val="yellow"/>
        </w:rPr>
        <w:t>small amounts</w:t>
      </w:r>
      <w:r>
        <w:rPr>
          <w:rStyle w:val="StyleBoldUnderline"/>
        </w:rPr>
        <w:t xml:space="preserve"> </w:t>
      </w:r>
      <w:r w:rsidRPr="00463169">
        <w:rPr>
          <w:rStyle w:val="StyleBoldUnderline"/>
        </w:rPr>
        <w:t xml:space="preserve">of potential oil and gas </w:t>
      </w:r>
      <w:r w:rsidRPr="004D1A02">
        <w:rPr>
          <w:rStyle w:val="StyleBoldUnderline"/>
          <w:highlight w:val="yellow"/>
        </w:rPr>
        <w:t>is reckless</w:t>
      </w:r>
      <w:r w:rsidRPr="004D1A02">
        <w:rPr>
          <w:rStyle w:val="StyleStyleBold12pt"/>
          <w:b w:val="0"/>
          <w:sz w:val="14"/>
        </w:rPr>
        <w:t xml:space="preserve">, at best. </w:t>
      </w:r>
    </w:p>
    <w:p w:rsidR="00CF1859" w:rsidRDefault="00CF1859" w:rsidP="00CF1859">
      <w:pPr>
        <w:rPr>
          <w:rStyle w:val="StyleStyleBold12pt"/>
          <w:b w:val="0"/>
          <w:sz w:val="14"/>
        </w:rPr>
      </w:pPr>
    </w:p>
    <w:p w:rsidR="00CF1859" w:rsidRPr="008B2E6F" w:rsidRDefault="00CF1859" w:rsidP="00CF1859">
      <w:pPr>
        <w:pStyle w:val="Heading4"/>
      </w:pPr>
      <w:r w:rsidRPr="008B2E6F">
        <w:t>Too Slow</w:t>
      </w:r>
      <w:r w:rsidR="00FD4B92">
        <w:t>, not enough oil, most not economical</w:t>
      </w:r>
    </w:p>
    <w:p w:rsidR="00CF1859" w:rsidRPr="003F2B63" w:rsidRDefault="00CF1859" w:rsidP="00CF1859">
      <w:r w:rsidRPr="008B2E6F">
        <w:rPr>
          <w:rStyle w:val="StyleStyleBold12pt"/>
        </w:rPr>
        <w:t>CFAP 8</w:t>
      </w:r>
      <w:r w:rsidRPr="003F2B63">
        <w:t xml:space="preserve"> (Center for American Progress, 9/15/2008, "Ten Reasons Not to Expand Offshore Drilling", </w:t>
      </w:r>
      <w:hyperlink r:id="rId41" w:history="1">
        <w:r w:rsidRPr="003F2B63">
          <w:rPr>
            <w:rStyle w:val="Hyperlink"/>
          </w:rPr>
          <w:t>www.americanprogress.org/issues/green/news/2008/09/15/4894/ten-reasons-not-to-expand-offshore-drilling/</w:t>
        </w:r>
      </w:hyperlink>
      <w:r w:rsidRPr="003F2B63">
        <w:t>)</w:t>
      </w:r>
    </w:p>
    <w:p w:rsidR="00CF1859" w:rsidRPr="003F2B63" w:rsidRDefault="00CF1859" w:rsidP="00CF1859"/>
    <w:p w:rsidR="00CF1859" w:rsidRPr="003F2B63" w:rsidRDefault="00CF1859" w:rsidP="00CF1859">
      <w:pPr>
        <w:rPr>
          <w:sz w:val="16"/>
        </w:rPr>
      </w:pPr>
      <w:r w:rsidRPr="003F2B63">
        <w:rPr>
          <w:sz w:val="16"/>
        </w:rPr>
        <w:t xml:space="preserve">6. </w:t>
      </w:r>
      <w:r w:rsidRPr="003F2B63">
        <w:rPr>
          <w:rStyle w:val="StyleBoldUnderline"/>
          <w:highlight w:val="cyan"/>
        </w:rPr>
        <w:t xml:space="preserve">Production would be </w:t>
      </w:r>
      <w:r w:rsidRPr="003F2B63">
        <w:rPr>
          <w:rStyle w:val="BoldUnderline"/>
          <w:highlight w:val="cyan"/>
        </w:rPr>
        <w:t>expensive</w:t>
      </w:r>
      <w:r w:rsidRPr="003F2B63">
        <w:rPr>
          <w:rStyle w:val="StyleBoldUnderline"/>
          <w:highlight w:val="cyan"/>
        </w:rPr>
        <w:t xml:space="preserve">, would </w:t>
      </w:r>
      <w:r w:rsidRPr="003F2B63">
        <w:rPr>
          <w:rStyle w:val="BoldUnderline"/>
          <w:highlight w:val="cyan"/>
        </w:rPr>
        <w:t>not start for a long time</w:t>
      </w:r>
      <w:r w:rsidRPr="003F2B63">
        <w:rPr>
          <w:sz w:val="16"/>
          <w:highlight w:val="cyan"/>
        </w:rPr>
        <w:t xml:space="preserve">, </w:t>
      </w:r>
      <w:r w:rsidRPr="003F2B63">
        <w:rPr>
          <w:rStyle w:val="StyleBoldUnderline"/>
          <w:highlight w:val="cyan"/>
        </w:rPr>
        <w:t>and would have no short-term effect</w:t>
      </w:r>
      <w:r w:rsidRPr="003F2B63">
        <w:rPr>
          <w:rStyle w:val="StyleBoldUnderline"/>
        </w:rPr>
        <w:t xml:space="preserve"> on oil prices</w:t>
      </w:r>
      <w:r w:rsidRPr="003F2B63">
        <w:rPr>
          <w:sz w:val="16"/>
        </w:rPr>
        <w:t xml:space="preserve">. </w:t>
      </w:r>
      <w:r w:rsidRPr="003F2B63">
        <w:rPr>
          <w:rStyle w:val="StyleBoldUnderline"/>
          <w:highlight w:val="cyan"/>
        </w:rPr>
        <w:t>The average</w:t>
      </w:r>
      <w:r w:rsidRPr="003F2B63">
        <w:rPr>
          <w:rStyle w:val="StyleBoldUnderline"/>
        </w:rPr>
        <w:t xml:space="preserve"> oil </w:t>
      </w:r>
      <w:r w:rsidRPr="003F2B63">
        <w:rPr>
          <w:rStyle w:val="StyleBoldUnderline"/>
          <w:highlight w:val="cyan"/>
        </w:rPr>
        <w:t>field size in the OCS is smaller</w:t>
      </w:r>
      <w:r w:rsidRPr="003F2B63">
        <w:rPr>
          <w:rStyle w:val="StyleBoldUnderline"/>
        </w:rPr>
        <w:t xml:space="preserve"> than the average in the Gulf of Mexico</w:t>
      </w:r>
      <w:r w:rsidRPr="003F2B63">
        <w:rPr>
          <w:sz w:val="16"/>
        </w:rPr>
        <w:t xml:space="preserve">, </w:t>
      </w:r>
      <w:r w:rsidRPr="003F2B63">
        <w:rPr>
          <w:rStyle w:val="StyleBoldUnderline"/>
        </w:rPr>
        <w:t>which is already being developed</w:t>
      </w:r>
      <w:r w:rsidRPr="003F2B63">
        <w:rPr>
          <w:sz w:val="16"/>
        </w:rPr>
        <w:t xml:space="preserve">. As a result, </w:t>
      </w:r>
      <w:r w:rsidRPr="003F2B63">
        <w:rPr>
          <w:rStyle w:val="BoldUnderline"/>
        </w:rPr>
        <w:t xml:space="preserve">much of </w:t>
      </w:r>
      <w:r w:rsidRPr="00386546">
        <w:rPr>
          <w:rStyle w:val="BoldUnderline"/>
        </w:rPr>
        <w:t xml:space="preserve">the oil in </w:t>
      </w:r>
      <w:r w:rsidRPr="003F2B63">
        <w:rPr>
          <w:rStyle w:val="BoldUnderline"/>
          <w:highlight w:val="cyan"/>
        </w:rPr>
        <w:t>the OCS would be expensive</w:t>
      </w:r>
      <w:r w:rsidRPr="003F2B63">
        <w:rPr>
          <w:rStyle w:val="BoldUnderline"/>
        </w:rPr>
        <w:t xml:space="preserve"> to extract</w:t>
      </w:r>
      <w:r w:rsidRPr="003F2B63">
        <w:rPr>
          <w:sz w:val="16"/>
        </w:rPr>
        <w:t xml:space="preserve">, </w:t>
      </w:r>
      <w:r w:rsidRPr="003F2B63">
        <w:rPr>
          <w:rStyle w:val="StyleBoldUnderline"/>
        </w:rPr>
        <w:t>and is only becoming attractive now as a result of high oil prices</w:t>
      </w:r>
      <w:r w:rsidRPr="003F2B63">
        <w:rPr>
          <w:sz w:val="16"/>
        </w:rPr>
        <w:t xml:space="preserve">. According the Energy Information Administration, </w:t>
      </w:r>
      <w:r w:rsidRPr="003F2B63">
        <w:rPr>
          <w:rStyle w:val="BoldUnderline"/>
          <w:highlight w:val="cyan"/>
        </w:rPr>
        <w:t>it would take at least five years</w:t>
      </w:r>
      <w:r w:rsidRPr="003F2B63">
        <w:rPr>
          <w:rStyle w:val="BoldUnderline"/>
        </w:rPr>
        <w:t xml:space="preserve"> for oil production to begin</w:t>
      </w:r>
      <w:r w:rsidRPr="003F2B63">
        <w:rPr>
          <w:sz w:val="16"/>
        </w:rPr>
        <w:t xml:space="preserve">. EIA predicted that </w:t>
      </w:r>
      <w:r w:rsidRPr="00386546">
        <w:rPr>
          <w:rStyle w:val="StyleBoldUnderline"/>
          <w:highlight w:val="cyan"/>
        </w:rPr>
        <w:t>there would be no significant effect</w:t>
      </w:r>
      <w:r w:rsidRPr="003F2B63">
        <w:rPr>
          <w:rStyle w:val="StyleBoldUnderline"/>
        </w:rPr>
        <w:t xml:space="preserve"> on oil production or price </w:t>
      </w:r>
      <w:r w:rsidRPr="00386546">
        <w:rPr>
          <w:rStyle w:val="StyleBoldUnderline"/>
          <w:highlight w:val="cyan"/>
        </w:rPr>
        <w:t>until nearly 20 years after leasing</w:t>
      </w:r>
      <w:r w:rsidRPr="003F2B63">
        <w:rPr>
          <w:rStyle w:val="StyleBoldUnderline"/>
        </w:rPr>
        <w:t xml:space="preserve"> begins</w:t>
      </w:r>
      <w:r w:rsidRPr="003F2B63">
        <w:rPr>
          <w:sz w:val="16"/>
        </w:rPr>
        <w:t>.</w:t>
      </w:r>
    </w:p>
    <w:p w:rsidR="00CF1859" w:rsidRDefault="00CF1859" w:rsidP="00CF1859">
      <w:pPr>
        <w:rPr>
          <w:rStyle w:val="StyleStyleBold12pt"/>
          <w:b w:val="0"/>
          <w:sz w:val="16"/>
        </w:rPr>
      </w:pPr>
    </w:p>
    <w:p w:rsidR="00CF1859" w:rsidRDefault="00CF1859" w:rsidP="00CF1859">
      <w:pPr>
        <w:rPr>
          <w:rStyle w:val="StyleStyleBold12pt"/>
          <w:b w:val="0"/>
          <w:sz w:val="16"/>
        </w:rPr>
      </w:pPr>
    </w:p>
    <w:p w:rsidR="00CF1859" w:rsidRPr="00504B1F" w:rsidRDefault="00CF1859" w:rsidP="00CF1859">
      <w:pPr>
        <w:pStyle w:val="Heading4"/>
      </w:pPr>
      <w:r>
        <w:t>No Supply or price effects – empirics prove, current open areas have far more, state bans and lack of pipeline infrastructure block – assumes psychological effect</w:t>
      </w:r>
    </w:p>
    <w:p w:rsidR="00CF1859" w:rsidRDefault="00CF1859" w:rsidP="00CF1859">
      <w:pPr>
        <w:rPr>
          <w:rStyle w:val="StyleStyleBold12pt"/>
          <w:b w:val="0"/>
        </w:rPr>
      </w:pPr>
      <w:proofErr w:type="spellStart"/>
      <w:r>
        <w:rPr>
          <w:rStyle w:val="StyleStyleBold12pt"/>
        </w:rPr>
        <w:t>Romm</w:t>
      </w:r>
      <w:proofErr w:type="spellEnd"/>
      <w:r>
        <w:rPr>
          <w:rStyle w:val="StyleStyleBold12pt"/>
        </w:rPr>
        <w:t xml:space="preserve">, </w:t>
      </w:r>
      <w:proofErr w:type="gramStart"/>
      <w:r>
        <w:rPr>
          <w:rStyle w:val="StyleStyleBold12pt"/>
        </w:rPr>
        <w:t xml:space="preserve">‘8  </w:t>
      </w:r>
      <w:r>
        <w:rPr>
          <w:rStyle w:val="StyleStyleBold12pt"/>
          <w:b w:val="0"/>
        </w:rPr>
        <w:t>(</w:t>
      </w:r>
      <w:proofErr w:type="gramEnd"/>
      <w:r>
        <w:rPr>
          <w:rStyle w:val="StyleStyleBold12pt"/>
          <w:b w:val="0"/>
        </w:rPr>
        <w:t xml:space="preserve">Joseph, Center American Progress, Huffington Post, 8/6, </w:t>
      </w:r>
      <w:hyperlink r:id="rId42" w:history="1">
        <w:r w:rsidRPr="005B59FD">
          <w:rPr>
            <w:rStyle w:val="Hyperlink"/>
          </w:rPr>
          <w:t>http://www.unz.org/Pub/HuffingtonPost-2008sep-00493</w:t>
        </w:r>
      </w:hyperlink>
      <w:r>
        <w:rPr>
          <w:rStyle w:val="StyleStyleBold12pt"/>
          <w:b w:val="0"/>
        </w:rPr>
        <w:t>)</w:t>
      </w:r>
    </w:p>
    <w:p w:rsidR="00CF1859" w:rsidRDefault="00CF1859" w:rsidP="00CF1859">
      <w:pPr>
        <w:rPr>
          <w:rStyle w:val="StyleStyleBold12pt"/>
          <w:b w:val="0"/>
        </w:rPr>
      </w:pPr>
    </w:p>
    <w:p w:rsidR="00CF1859" w:rsidRDefault="00CF1859" w:rsidP="00CF1859">
      <w:pPr>
        <w:rPr>
          <w:rStyle w:val="StyleStyleBold12pt"/>
          <w:b w:val="0"/>
          <w:sz w:val="16"/>
        </w:rPr>
      </w:pPr>
      <w:r w:rsidRPr="002E140B">
        <w:rPr>
          <w:rStyle w:val="StyleBoldUnderline"/>
        </w:rPr>
        <w:lastRenderedPageBreak/>
        <w:t>We Tried Offshore Drilling and Oil Prices Doubled</w:t>
      </w:r>
      <w:r>
        <w:rPr>
          <w:rStyle w:val="StyleBoldUnderline"/>
        </w:rPr>
        <w:t xml:space="preserve"> </w:t>
      </w:r>
      <w:r w:rsidRPr="00504B1F">
        <w:rPr>
          <w:rStyle w:val="StyleStyleBold12pt"/>
          <w:b w:val="0"/>
          <w:sz w:val="16"/>
        </w:rPr>
        <w:t xml:space="preserve">At the end of </w:t>
      </w:r>
      <w:r w:rsidRPr="00CC3109">
        <w:rPr>
          <w:rStyle w:val="StyleBoldUnderline"/>
        </w:rPr>
        <w:t>2006,</w:t>
      </w:r>
      <w:r w:rsidRPr="00504B1F">
        <w:rPr>
          <w:rStyle w:val="StyleStyleBold12pt"/>
          <w:b w:val="0"/>
          <w:sz w:val="16"/>
        </w:rPr>
        <w:t xml:space="preserve"> the Republican Congress and the president enacted "The Gulf of Mexico Energy Security Act," which </w:t>
      </w:r>
      <w:r w:rsidRPr="00CC3109">
        <w:rPr>
          <w:rStyle w:val="StyleBoldUnderline"/>
        </w:rPr>
        <w:t>opened for drilling 8 million acres of the O</w:t>
      </w:r>
      <w:r w:rsidRPr="00504B1F">
        <w:rPr>
          <w:rStyle w:val="StyleStyleBold12pt"/>
          <w:b w:val="0"/>
          <w:sz w:val="16"/>
        </w:rPr>
        <w:t xml:space="preserve">uter </w:t>
      </w:r>
      <w:r w:rsidRPr="00CC3109">
        <w:rPr>
          <w:rStyle w:val="StyleBoldUnderline"/>
        </w:rPr>
        <w:t>C</w:t>
      </w:r>
      <w:r w:rsidRPr="00504B1F">
        <w:rPr>
          <w:rStyle w:val="StyleStyleBold12pt"/>
          <w:b w:val="0"/>
          <w:sz w:val="16"/>
        </w:rPr>
        <w:t xml:space="preserve">ontinental </w:t>
      </w:r>
      <w:r w:rsidRPr="00CC3109">
        <w:rPr>
          <w:rStyle w:val="StyleBoldUnderline"/>
        </w:rPr>
        <w:t>s</w:t>
      </w:r>
      <w:r w:rsidRPr="00504B1F">
        <w:rPr>
          <w:rStyle w:val="StyleStyleBold12pt"/>
          <w:b w:val="0"/>
          <w:sz w:val="16"/>
        </w:rPr>
        <w:t xml:space="preserve">helf </w:t>
      </w:r>
      <w:r w:rsidRPr="00CC3109">
        <w:rPr>
          <w:rStyle w:val="StyleBoldUnderline"/>
        </w:rPr>
        <w:t>estimated to contain more than 40 billion barrels of oil.</w:t>
      </w:r>
      <w:r w:rsidRPr="00504B1F">
        <w:rPr>
          <w:rStyle w:val="StyleStyleBold12pt"/>
          <w:b w:val="0"/>
          <w:sz w:val="16"/>
        </w:rPr>
        <w:t xml:space="preserve"> Oil prices were only $60 a barrel then. </w:t>
      </w:r>
      <w:r w:rsidRPr="00CC3109">
        <w:rPr>
          <w:rStyle w:val="StyleBoldUnderline"/>
        </w:rPr>
        <w:t xml:space="preserve">In the two years since, prices have </w:t>
      </w:r>
      <w:r w:rsidRPr="00CC3109">
        <w:rPr>
          <w:rStyle w:val="Emphasis"/>
        </w:rPr>
        <w:t>more than have doubled.</w:t>
      </w:r>
      <w:r>
        <w:rPr>
          <w:rStyle w:val="Emphasis"/>
        </w:rPr>
        <w:t xml:space="preserve"> </w:t>
      </w:r>
      <w:r w:rsidRPr="00504B1F">
        <w:rPr>
          <w:rStyle w:val="StyleStyleBold12pt"/>
          <w:b w:val="0"/>
          <w:sz w:val="16"/>
        </w:rPr>
        <w:t xml:space="preserve">Doesn't that prove that legislation to permit offshore drilling increases oil prices? That seems to be the "logic" of John McCain and the Republicans. Late last month, "Republican John McCain on Wednesday credited the recent $10-a-barrel drop in the price of oil to President Bush's lifting of a presidential ban on offshore drilling." That's right, the man who wants to be the next President of the United States believes that doing absolutely nothing -- which is what Bush did when he reversed his father's ban, since the congressional ban is still in place -- dropped oil prices $10. And Conservative Rep. John Shadegg (R-AZ) just claimed, "Gas prices have gone down, and they've gone down in part because the market is realizing that this kind of pressure from the Congress may actually cause a change in American policy." Something about the air in Arizona must lead to magical thinking. What's especially absurd about all this is that </w:t>
      </w:r>
      <w:r w:rsidRPr="00CC3109">
        <w:rPr>
          <w:rStyle w:val="StyleBoldUnderline"/>
        </w:rPr>
        <w:t>ending the federal moratorium on offshore drilling would</w:t>
      </w:r>
      <w:r w:rsidRPr="00504B1F">
        <w:rPr>
          <w:rStyle w:val="StyleStyleBold12pt"/>
          <w:b w:val="0"/>
          <w:sz w:val="16"/>
        </w:rPr>
        <w:t xml:space="preserve"> probably </w:t>
      </w:r>
      <w:r w:rsidRPr="00CC3109">
        <w:rPr>
          <w:rStyle w:val="StyleBoldUnderline"/>
        </w:rPr>
        <w:t xml:space="preserve">add </w:t>
      </w:r>
      <w:r w:rsidRPr="00CC3109">
        <w:rPr>
          <w:rStyle w:val="Emphasis"/>
        </w:rPr>
        <w:t>only another 8 billion barrels</w:t>
      </w:r>
      <w:r w:rsidRPr="00CC3109">
        <w:rPr>
          <w:rStyle w:val="StyleBoldUnderline"/>
        </w:rPr>
        <w:t xml:space="preserve"> (assuming California still blocks drilling off its coast) -- one fifth of what was opened for drilling offshore two years ago</w:t>
      </w:r>
      <w:r w:rsidRPr="00504B1F">
        <w:rPr>
          <w:rStyle w:val="StyleStyleBold12pt"/>
          <w:b w:val="0"/>
          <w:sz w:val="16"/>
        </w:rPr>
        <w:t xml:space="preserve">. </w:t>
      </w:r>
      <w:r w:rsidRPr="00CC3109">
        <w:rPr>
          <w:rStyle w:val="StyleBoldUnderline"/>
        </w:rPr>
        <w:t xml:space="preserve">Who thinks that adding under 100,000 barrels a day in supply sometime after 2020 -- some </w:t>
      </w:r>
      <w:r w:rsidRPr="00504B1F">
        <w:rPr>
          <w:rStyle w:val="Emphasis"/>
        </w:rPr>
        <w:t>one-thousandth of total supply</w:t>
      </w:r>
      <w:r w:rsidRPr="00CC3109">
        <w:rPr>
          <w:rStyle w:val="StyleBoldUnderline"/>
        </w:rPr>
        <w:t xml:space="preserve"> -- would be more than the proverbial drop in the ocean</w:t>
      </w:r>
      <w:r w:rsidRPr="00504B1F">
        <w:rPr>
          <w:rStyle w:val="StyleStyleBold12pt"/>
          <w:b w:val="0"/>
          <w:sz w:val="16"/>
        </w:rPr>
        <w:t xml:space="preserve">? Remember the </w:t>
      </w:r>
      <w:r w:rsidRPr="00CC3109">
        <w:rPr>
          <w:rStyle w:val="StyleBoldUnderline"/>
        </w:rPr>
        <w:t>Saudis didn't stop prices from rising when they announced earlier this year that they would add 500,000 barrels of oil a day by the end of this year!</w:t>
      </w:r>
      <w:r>
        <w:rPr>
          <w:rStyle w:val="StyleBoldUnderline"/>
        </w:rPr>
        <w:t xml:space="preserve"> </w:t>
      </w:r>
      <w:r w:rsidRPr="00504B1F">
        <w:rPr>
          <w:rStyle w:val="StyleStyleBold12pt"/>
          <w:b w:val="0"/>
          <w:sz w:val="16"/>
        </w:rPr>
        <w:t xml:space="preserve">The Bush administration's own </w:t>
      </w:r>
      <w:r w:rsidRPr="00CC3109">
        <w:rPr>
          <w:rStyle w:val="StyleBoldUnderline"/>
        </w:rPr>
        <w:t>E</w:t>
      </w:r>
      <w:r w:rsidRPr="00504B1F">
        <w:rPr>
          <w:rStyle w:val="StyleStyleBold12pt"/>
          <w:b w:val="0"/>
          <w:sz w:val="16"/>
        </w:rPr>
        <w:t xml:space="preserve">nergy </w:t>
      </w:r>
      <w:r w:rsidRPr="00CC3109">
        <w:rPr>
          <w:rStyle w:val="StyleBoldUnderline"/>
        </w:rPr>
        <w:t>I</w:t>
      </w:r>
      <w:r w:rsidRPr="00504B1F">
        <w:rPr>
          <w:rStyle w:val="StyleStyleBold12pt"/>
          <w:b w:val="0"/>
          <w:sz w:val="16"/>
        </w:rPr>
        <w:t xml:space="preserve">nformation </w:t>
      </w:r>
      <w:r w:rsidRPr="00CC3109">
        <w:rPr>
          <w:rStyle w:val="StyleBoldUnderline"/>
        </w:rPr>
        <w:t>A</w:t>
      </w:r>
      <w:r w:rsidRPr="00504B1F">
        <w:rPr>
          <w:rStyle w:val="StyleStyleBold12pt"/>
          <w:b w:val="0"/>
          <w:sz w:val="16"/>
        </w:rPr>
        <w:t xml:space="preserve">dministration </w:t>
      </w:r>
      <w:r w:rsidRPr="00CC3109">
        <w:rPr>
          <w:rStyle w:val="StyleBoldUnderline"/>
        </w:rPr>
        <w:t>analysis</w:t>
      </w:r>
      <w:r w:rsidRPr="00504B1F">
        <w:rPr>
          <w:rStyle w:val="StyleStyleBold12pt"/>
          <w:b w:val="0"/>
          <w:sz w:val="16"/>
        </w:rPr>
        <w:t xml:space="preserve">, "Impacts of Increased Access to Oil and Natural Gas Resources in the Lower 48 Federal Outer Continental Shelf (OCS), </w:t>
      </w:r>
      <w:r w:rsidRPr="00CC3109">
        <w:rPr>
          <w:rStyle w:val="StyleBoldUnderline"/>
        </w:rPr>
        <w:t>spells out the reality</w:t>
      </w:r>
      <w:r w:rsidRPr="00504B1F">
        <w:rPr>
          <w:rStyle w:val="StyleStyleBold12pt"/>
          <w:b w:val="0"/>
          <w:sz w:val="16"/>
        </w:rPr>
        <w:t xml:space="preserve">: Look closely. As of 2003, oil </w:t>
      </w:r>
      <w:r w:rsidRPr="00CC3109">
        <w:rPr>
          <w:rStyle w:val="StyleBoldUnderline"/>
        </w:rPr>
        <w:t>companies had available for</w:t>
      </w:r>
      <w:r w:rsidRPr="00504B1F">
        <w:rPr>
          <w:rStyle w:val="StyleStyleBold12pt"/>
          <w:b w:val="0"/>
          <w:sz w:val="16"/>
        </w:rPr>
        <w:t xml:space="preserve"> leasing and development 40.92 billion barrels of offshore oil </w:t>
      </w:r>
      <w:r w:rsidRPr="00CC3109">
        <w:rPr>
          <w:rStyle w:val="StyleBoldUnderline"/>
        </w:rPr>
        <w:t>in the Gulf of Mexico</w:t>
      </w:r>
      <w:r w:rsidRPr="00504B1F">
        <w:rPr>
          <w:rStyle w:val="StyleStyleBold12pt"/>
          <w:b w:val="0"/>
          <w:sz w:val="16"/>
        </w:rPr>
        <w:t xml:space="preserve">. I asked the EIA analyst who wrote this report how much of that (estimated) available oil had been discovered in the last five years. She went to her computer and said "about 7 billion barrels have been found." That leaves </w:t>
      </w:r>
      <w:r w:rsidRPr="00CC3109">
        <w:rPr>
          <w:rStyle w:val="StyleBoldUnderline"/>
        </w:rPr>
        <w:t xml:space="preserve">about </w:t>
      </w:r>
      <w:r w:rsidRPr="00504B1F">
        <w:rPr>
          <w:rStyle w:val="Emphasis"/>
        </w:rPr>
        <w:t>34 billion still to find and develop</w:t>
      </w:r>
      <w:r w:rsidRPr="00504B1F">
        <w:rPr>
          <w:rStyle w:val="StyleStyleBold12pt"/>
          <w:b w:val="0"/>
          <w:sz w:val="16"/>
        </w:rPr>
        <w:t xml:space="preserve">. </w:t>
      </w:r>
      <w:r w:rsidRPr="00CC3109">
        <w:rPr>
          <w:rStyle w:val="StyleBoldUnderline"/>
        </w:rPr>
        <w:t>The federal moratorium only blocks another 18 billion</w:t>
      </w:r>
      <w:r w:rsidRPr="00504B1F">
        <w:rPr>
          <w:rStyle w:val="StyleStyleBold12pt"/>
          <w:b w:val="0"/>
          <w:sz w:val="16"/>
        </w:rPr>
        <w:t xml:space="preserve"> barrels of oil from being developed. But, as you can see, </w:t>
      </w:r>
      <w:r w:rsidRPr="00CC3109">
        <w:rPr>
          <w:rStyle w:val="StyleBoldUnderline"/>
        </w:rPr>
        <w:t xml:space="preserve">most </w:t>
      </w:r>
      <w:r w:rsidRPr="00504B1F">
        <w:rPr>
          <w:rStyle w:val="StyleStyleBold12pt"/>
          <w:b w:val="0"/>
          <w:sz w:val="16"/>
        </w:rPr>
        <w:t xml:space="preserve">of that is </w:t>
      </w:r>
      <w:r w:rsidRPr="00CC3109">
        <w:rPr>
          <w:rStyle w:val="StyleBoldUnderline"/>
        </w:rPr>
        <w:t>off of California, which has bipartisan opposition to drilling</w:t>
      </w:r>
      <w:r w:rsidRPr="00504B1F">
        <w:rPr>
          <w:rStyle w:val="StyleStyleBold12pt"/>
          <w:b w:val="0"/>
          <w:sz w:val="16"/>
        </w:rPr>
        <w:t xml:space="preserve"> from Republican Governor Schwarzenegger -- who, unlike McCain, seems serious about his commitment to greenhouse gas reduction -- and the Democratic legislature, which remembers all too well the devastating 1969 oil spill off the coast of Santa Barbara. Indeed, Karen Bass, the newly appointed </w:t>
      </w:r>
      <w:r w:rsidRPr="00CC3109">
        <w:rPr>
          <w:rStyle w:val="StyleBoldUnderline"/>
        </w:rPr>
        <w:t>speaker of the State Assembly, said</w:t>
      </w:r>
      <w:r w:rsidRPr="00504B1F">
        <w:rPr>
          <w:rStyle w:val="StyleStyleBold12pt"/>
          <w:b w:val="0"/>
          <w:sz w:val="16"/>
        </w:rPr>
        <w:t xml:space="preserve">, "The idea of increasing offshore drilling off the coast of California I think is absurd, and </w:t>
      </w:r>
      <w:r w:rsidRPr="00CC3109">
        <w:rPr>
          <w:rStyle w:val="StyleBoldUnderline"/>
        </w:rPr>
        <w:t>I can't even imagine we would entertain that.</w:t>
      </w:r>
      <w:r w:rsidRPr="00504B1F">
        <w:rPr>
          <w:rStyle w:val="StyleStyleBold12pt"/>
          <w:b w:val="0"/>
          <w:sz w:val="16"/>
        </w:rPr>
        <w:t xml:space="preserve">" Why would they, given the risk to their beautiful coasts and their commitment to reduce statewide greenhouse gas emissions 80% by midcentury? </w:t>
      </w:r>
      <w:r w:rsidRPr="00CC3109">
        <w:rPr>
          <w:rStyle w:val="StyleBoldUnderline"/>
        </w:rPr>
        <w:t xml:space="preserve">So that only leaves about 8 billion barrels, which is about what the world uses in </w:t>
      </w:r>
      <w:r w:rsidRPr="00CC3109">
        <w:rPr>
          <w:rStyle w:val="Emphasis"/>
        </w:rPr>
        <w:t>three months</w:t>
      </w:r>
      <w:r w:rsidRPr="00504B1F">
        <w:rPr>
          <w:rStyle w:val="StyleStyleBold12pt"/>
          <w:b w:val="0"/>
          <w:sz w:val="16"/>
        </w:rPr>
        <w:t xml:space="preserve">. Not bloody much. </w:t>
      </w:r>
      <w:r w:rsidRPr="00CC3109">
        <w:rPr>
          <w:rStyle w:val="StyleBoldUnderline"/>
        </w:rPr>
        <w:t>And that assumes every other state</w:t>
      </w:r>
      <w:r w:rsidRPr="00504B1F">
        <w:rPr>
          <w:rStyle w:val="StyleStyleBold12pt"/>
          <w:b w:val="0"/>
          <w:sz w:val="16"/>
        </w:rPr>
        <w:t xml:space="preserve">, including Florida, </w:t>
      </w:r>
      <w:r w:rsidRPr="00CC3109">
        <w:rPr>
          <w:rStyle w:val="StyleBoldUnderline"/>
        </w:rPr>
        <w:t xml:space="preserve">goes aggressively with offshore drilling, which is </w:t>
      </w:r>
      <w:r w:rsidRPr="00CC3109">
        <w:rPr>
          <w:rStyle w:val="Emphasis"/>
        </w:rPr>
        <w:t>exceedingly unlikely</w:t>
      </w:r>
      <w:r w:rsidRPr="00504B1F">
        <w:rPr>
          <w:rStyle w:val="StyleStyleBold12pt"/>
          <w:b w:val="0"/>
          <w:sz w:val="16"/>
        </w:rPr>
        <w:t xml:space="preserve">. Indeed, the military is unlikely to let Virginia drill offshore because they use that area for </w:t>
      </w:r>
      <w:proofErr w:type="gramStart"/>
      <w:r w:rsidRPr="00504B1F">
        <w:rPr>
          <w:rStyle w:val="StyleStyleBold12pt"/>
          <w:b w:val="0"/>
          <w:sz w:val="16"/>
        </w:rPr>
        <w:t>Naval</w:t>
      </w:r>
      <w:proofErr w:type="gramEnd"/>
      <w:r w:rsidRPr="00504B1F">
        <w:rPr>
          <w:rStyle w:val="StyleStyleBold12pt"/>
          <w:b w:val="0"/>
          <w:sz w:val="16"/>
        </w:rPr>
        <w:t xml:space="preserve"> training. </w:t>
      </w:r>
      <w:r w:rsidRPr="00CC3109">
        <w:rPr>
          <w:rStyle w:val="StyleBoldUnderline"/>
        </w:rPr>
        <w:t xml:space="preserve">Most other Atlantic Coast states </w:t>
      </w:r>
      <w:r w:rsidRPr="00CC3109">
        <w:rPr>
          <w:rStyle w:val="Emphasis"/>
        </w:rPr>
        <w:t>don't have a pipeline delivery infrastructure</w:t>
      </w:r>
      <w:r w:rsidRPr="00CC3109">
        <w:rPr>
          <w:rStyle w:val="StyleBoldUnderline"/>
        </w:rPr>
        <w:t>, which makes them far less attractive to the oil industry. Why would you drill off the coast of Maine when you would have to get that oil to a distant refinery?</w:t>
      </w:r>
      <w:r w:rsidRPr="00504B1F">
        <w:rPr>
          <w:rStyle w:val="StyleStyleBold12pt"/>
          <w:b w:val="0"/>
          <w:sz w:val="16"/>
        </w:rPr>
        <w:t xml:space="preserve"> And Senator Martinez (R-FL) is dead set against drilling off Florida's coast. So </w:t>
      </w:r>
      <w:r w:rsidRPr="00CC3109">
        <w:rPr>
          <w:rStyle w:val="StyleBoldUnderline"/>
        </w:rPr>
        <w:t xml:space="preserve">in the real world, ending the federal moratorium on coastal drilling might add 50,000 barrels of oil a day </w:t>
      </w:r>
      <w:proofErr w:type="spellStart"/>
      <w:r w:rsidRPr="00CC3109">
        <w:rPr>
          <w:rStyle w:val="StyleBoldUnderline"/>
        </w:rPr>
        <w:t>some time</w:t>
      </w:r>
      <w:proofErr w:type="spellEnd"/>
      <w:r w:rsidRPr="00CC3109">
        <w:rPr>
          <w:rStyle w:val="StyleBoldUnderline"/>
        </w:rPr>
        <w:t xml:space="preserve"> after 2020. That is </w:t>
      </w:r>
      <w:r w:rsidRPr="00CC3109">
        <w:rPr>
          <w:rStyle w:val="Emphasis"/>
        </w:rPr>
        <w:t>so tiny that it certainly can't have any impact on oil prices ever, psychological or not.</w:t>
      </w:r>
      <w:r w:rsidRPr="00504B1F">
        <w:rPr>
          <w:rStyle w:val="StyleStyleBold12pt"/>
          <w:b w:val="0"/>
          <w:sz w:val="16"/>
        </w:rPr>
        <w:t xml:space="preserve"> That is so tiny that I agree with Sen. Obama that we should be open to a compromise in which progressives give up that nothing in return for a genuine effort to jumpstart the transition to a clean energy economy.</w:t>
      </w:r>
    </w:p>
    <w:p w:rsidR="00CF1859" w:rsidRDefault="00CF1859" w:rsidP="00CF1859">
      <w:pPr>
        <w:rPr>
          <w:rStyle w:val="StyleStyleBold12pt"/>
          <w:b w:val="0"/>
        </w:rPr>
      </w:pPr>
    </w:p>
    <w:p w:rsidR="00CF1859" w:rsidRDefault="00CF1859" w:rsidP="00CF1859">
      <w:pPr>
        <w:pStyle w:val="Heading4"/>
        <w:rPr>
          <w:rStyle w:val="StyleStyleBold12pt"/>
          <w:b/>
        </w:rPr>
      </w:pPr>
      <w:r>
        <w:rPr>
          <w:rStyle w:val="StyleStyleBold12pt"/>
          <w:b/>
        </w:rPr>
        <w:t>Production takes decades, rig shortage blocks, zero price effect and current offshore access sufficient</w:t>
      </w:r>
    </w:p>
    <w:p w:rsidR="00CF1859" w:rsidRDefault="00CF1859" w:rsidP="00CF1859">
      <w:pPr>
        <w:rPr>
          <w:rStyle w:val="StyleStyleBold12pt"/>
          <w:b w:val="0"/>
        </w:rPr>
      </w:pPr>
      <w:proofErr w:type="spellStart"/>
      <w:r>
        <w:rPr>
          <w:rStyle w:val="StyleStyleBold12pt"/>
        </w:rPr>
        <w:t>Romm</w:t>
      </w:r>
      <w:proofErr w:type="spellEnd"/>
      <w:r>
        <w:rPr>
          <w:rStyle w:val="StyleStyleBold12pt"/>
        </w:rPr>
        <w:t xml:space="preserve">, </w:t>
      </w:r>
      <w:proofErr w:type="gramStart"/>
      <w:r>
        <w:rPr>
          <w:rStyle w:val="StyleStyleBold12pt"/>
        </w:rPr>
        <w:t xml:space="preserve">‘8  </w:t>
      </w:r>
      <w:r>
        <w:rPr>
          <w:rStyle w:val="StyleStyleBold12pt"/>
          <w:b w:val="0"/>
        </w:rPr>
        <w:t>(</w:t>
      </w:r>
      <w:proofErr w:type="gramEnd"/>
      <w:r>
        <w:rPr>
          <w:rStyle w:val="StyleStyleBold12pt"/>
          <w:b w:val="0"/>
        </w:rPr>
        <w:t xml:space="preserve">Joseph, Center American Progress, Huffington Post, 8/6, </w:t>
      </w:r>
      <w:hyperlink r:id="rId43" w:history="1">
        <w:r w:rsidRPr="005B59FD">
          <w:rPr>
            <w:rStyle w:val="Hyperlink"/>
          </w:rPr>
          <w:t>http://www.unz.org/Pub/HuffingtonPost-2008sep-00493</w:t>
        </w:r>
      </w:hyperlink>
      <w:r>
        <w:rPr>
          <w:rStyle w:val="StyleStyleBold12pt"/>
          <w:b w:val="0"/>
        </w:rPr>
        <w:t>)</w:t>
      </w:r>
    </w:p>
    <w:p w:rsidR="00CF1859" w:rsidRDefault="00CF1859" w:rsidP="00CF1859">
      <w:pPr>
        <w:rPr>
          <w:rStyle w:val="StyleStyleBold12pt"/>
          <w:b w:val="0"/>
        </w:rPr>
      </w:pPr>
    </w:p>
    <w:p w:rsidR="00CF1859" w:rsidRDefault="00CF1859" w:rsidP="00CF1859">
      <w:pPr>
        <w:rPr>
          <w:rStyle w:val="StyleStyleBold12pt"/>
          <w:b w:val="0"/>
          <w:sz w:val="16"/>
        </w:rPr>
      </w:pPr>
      <w:r w:rsidRPr="00504B1F">
        <w:rPr>
          <w:rStyle w:val="StyleStyleBold12pt"/>
          <w:b w:val="0"/>
          <w:sz w:val="16"/>
        </w:rPr>
        <w:t xml:space="preserve">You may ask </w:t>
      </w:r>
      <w:r w:rsidRPr="00CC3109">
        <w:rPr>
          <w:rStyle w:val="StyleBoldUnderline"/>
        </w:rPr>
        <w:t xml:space="preserve">why Big Oil hasn't gotten around to the 34 billion barrels already available to them offshore, given the staggering price for </w:t>
      </w:r>
      <w:proofErr w:type="gramStart"/>
      <w:r w:rsidRPr="00CC3109">
        <w:rPr>
          <w:rStyle w:val="StyleBoldUnderline"/>
        </w:rPr>
        <w:t>oil?</w:t>
      </w:r>
      <w:proofErr w:type="gramEnd"/>
      <w:r w:rsidRPr="00CC3109">
        <w:rPr>
          <w:rStyle w:val="StyleBoldUnderline"/>
        </w:rPr>
        <w:t xml:space="preserve"> The answer is</w:t>
      </w:r>
      <w:r w:rsidRPr="00504B1F">
        <w:rPr>
          <w:rStyle w:val="StyleStyleBold12pt"/>
          <w:b w:val="0"/>
          <w:sz w:val="16"/>
        </w:rPr>
        <w:t xml:space="preserve"> pretty much </w:t>
      </w:r>
      <w:r w:rsidRPr="00CC3109">
        <w:rPr>
          <w:rStyle w:val="StyleBoldUnderline"/>
        </w:rPr>
        <w:t xml:space="preserve">the same reason </w:t>
      </w:r>
      <w:r w:rsidRPr="00504B1F">
        <w:rPr>
          <w:rStyle w:val="StyleStyleBold12pt"/>
          <w:b w:val="0"/>
          <w:sz w:val="16"/>
        </w:rPr>
        <w:t xml:space="preserve">why </w:t>
      </w:r>
      <w:r w:rsidRPr="00504B1F">
        <w:rPr>
          <w:rStyle w:val="StyleBoldUnderline"/>
        </w:rPr>
        <w:t>the EIA</w:t>
      </w:r>
      <w:r w:rsidRPr="00504B1F">
        <w:rPr>
          <w:rStyle w:val="StyleStyleBold12pt"/>
          <w:b w:val="0"/>
          <w:sz w:val="16"/>
        </w:rPr>
        <w:t xml:space="preserve"> analyst </w:t>
      </w:r>
      <w:r w:rsidRPr="00504B1F">
        <w:rPr>
          <w:rStyle w:val="StyleBoldUnderline"/>
        </w:rPr>
        <w:t>told me</w:t>
      </w:r>
      <w:r w:rsidRPr="00504B1F">
        <w:rPr>
          <w:rStyle w:val="StyleStyleBold12pt"/>
          <w:b w:val="0"/>
          <w:sz w:val="16"/>
        </w:rPr>
        <w:t xml:space="preserve"> that </w:t>
      </w:r>
      <w:r w:rsidRPr="00CC3109">
        <w:rPr>
          <w:rStyle w:val="StyleBoldUnderline"/>
        </w:rPr>
        <w:lastRenderedPageBreak/>
        <w:t>ending the federal moratorium is "</w:t>
      </w:r>
      <w:r w:rsidRPr="00504B1F">
        <w:rPr>
          <w:rStyle w:val="Emphasis"/>
        </w:rPr>
        <w:t>certainly not going to make a difference</w:t>
      </w:r>
      <w:r w:rsidRPr="00CC3109">
        <w:rPr>
          <w:rStyle w:val="StyleBoldUnderline"/>
        </w:rPr>
        <w:t xml:space="preserve"> in the next 10 years": It </w:t>
      </w:r>
      <w:proofErr w:type="spellStart"/>
      <w:r w:rsidRPr="00CC3109">
        <w:rPr>
          <w:rStyle w:val="StyleBoldUnderline"/>
        </w:rPr>
        <w:t>ain't</w:t>
      </w:r>
      <w:proofErr w:type="spellEnd"/>
      <w:r w:rsidRPr="00CC3109">
        <w:rPr>
          <w:rStyle w:val="StyleBoldUnderline"/>
        </w:rPr>
        <w:t xml:space="preserve"> easy being non-green off-shore.</w:t>
      </w:r>
      <w:r>
        <w:rPr>
          <w:rStyle w:val="StyleBoldUnderline"/>
        </w:rPr>
        <w:t xml:space="preserve"> </w:t>
      </w:r>
      <w:r w:rsidRPr="00504B1F">
        <w:rPr>
          <w:rStyle w:val="StyleStyleBold12pt"/>
          <w:b w:val="0"/>
          <w:sz w:val="16"/>
        </w:rPr>
        <w:t xml:space="preserve">As she explained, the </w:t>
      </w:r>
      <w:r w:rsidRPr="00CC3109">
        <w:rPr>
          <w:rStyle w:val="StyleBoldUnderline"/>
        </w:rPr>
        <w:t>constraints on offshore drilling have little to do with the price of oil, but a lot to do with timing. Once the leases are available, it is</w:t>
      </w:r>
      <w:r w:rsidRPr="00504B1F">
        <w:rPr>
          <w:rStyle w:val="StyleStyleBold12pt"/>
          <w:b w:val="0"/>
          <w:sz w:val="16"/>
        </w:rPr>
        <w:t xml:space="preserve"> a 5 to </w:t>
      </w:r>
      <w:r w:rsidRPr="00504B1F">
        <w:rPr>
          <w:rStyle w:val="Emphasis"/>
        </w:rPr>
        <w:t>10 years</w:t>
      </w:r>
      <w:r w:rsidRPr="00CC3109">
        <w:rPr>
          <w:rStyle w:val="StyleBoldUnderline"/>
        </w:rPr>
        <w:t xml:space="preserve"> before you get to exploratory drilling. There is a </w:t>
      </w:r>
      <w:r w:rsidRPr="00504B1F">
        <w:rPr>
          <w:rStyle w:val="Emphasis"/>
        </w:rPr>
        <w:t>tremendous shortage of drilling rigs</w:t>
      </w:r>
      <w:r w:rsidRPr="00504B1F">
        <w:rPr>
          <w:rStyle w:val="StyleStyleBold12pt"/>
          <w:b w:val="0"/>
          <w:sz w:val="16"/>
        </w:rPr>
        <w:t xml:space="preserve"> and manpower. Plus, </w:t>
      </w:r>
      <w:r w:rsidRPr="00CC3109">
        <w:rPr>
          <w:rStyle w:val="StyleBoldUnderline"/>
        </w:rPr>
        <w:t xml:space="preserve">offshore drilling is </w:t>
      </w:r>
      <w:r w:rsidRPr="00CC3109">
        <w:rPr>
          <w:rStyle w:val="Emphasis"/>
        </w:rPr>
        <w:t xml:space="preserve">so </w:t>
      </w:r>
      <w:proofErr w:type="gramStart"/>
      <w:r w:rsidRPr="00CC3109">
        <w:rPr>
          <w:rStyle w:val="Emphasis"/>
        </w:rPr>
        <w:t>expensive</w:t>
      </w:r>
      <w:r w:rsidRPr="00CC3109">
        <w:rPr>
          <w:rStyle w:val="StyleBoldUnderline"/>
        </w:rPr>
        <w:t>,</w:t>
      </w:r>
      <w:proofErr w:type="gramEnd"/>
      <w:r w:rsidRPr="00CC3109">
        <w:rPr>
          <w:rStyle w:val="StyleBoldUnderline"/>
        </w:rPr>
        <w:t xml:space="preserve"> you don't want to make any mistakes. So you spend do a lot of seismic analysis </w:t>
      </w:r>
      <w:r w:rsidRPr="00504B1F">
        <w:rPr>
          <w:rStyle w:val="StyleStyleBold12pt"/>
          <w:b w:val="0"/>
          <w:sz w:val="16"/>
        </w:rPr>
        <w:t xml:space="preserve">to minimize your chances of a dry well. </w:t>
      </w:r>
      <w:r w:rsidRPr="00CC3109">
        <w:rPr>
          <w:rStyle w:val="StyleBoldUnderline"/>
        </w:rPr>
        <w:t xml:space="preserve">And it is probably </w:t>
      </w:r>
      <w:r w:rsidRPr="00504B1F">
        <w:rPr>
          <w:rStyle w:val="Emphasis"/>
        </w:rPr>
        <w:t>another five or more years</w:t>
      </w:r>
      <w:r w:rsidRPr="00CC3109">
        <w:rPr>
          <w:rStyle w:val="StyleBoldUnderline"/>
        </w:rPr>
        <w:t xml:space="preserve"> from drilling your exploratory well to getting significant production</w:t>
      </w:r>
      <w:r w:rsidRPr="00504B1F">
        <w:rPr>
          <w:rStyle w:val="StyleStyleBold12pt"/>
          <w:b w:val="0"/>
          <w:sz w:val="16"/>
        </w:rPr>
        <w:t xml:space="preserve"> from the area -- </w:t>
      </w:r>
      <w:r w:rsidRPr="00CC3109">
        <w:rPr>
          <w:rStyle w:val="StyleBoldUnderline"/>
        </w:rPr>
        <w:t>and that assumes you didn't dig a dry well.</w:t>
      </w:r>
      <w:r w:rsidRPr="00504B1F">
        <w:rPr>
          <w:rStyle w:val="StyleStyleBold12pt"/>
          <w:b w:val="0"/>
          <w:sz w:val="16"/>
        </w:rPr>
        <w:t xml:space="preserve"> If you did, then you are probably going to be even more cautious. </w:t>
      </w:r>
      <w:r w:rsidRPr="00CC3109">
        <w:rPr>
          <w:rStyle w:val="StyleBoldUnderline"/>
        </w:rPr>
        <w:t xml:space="preserve">And all that assumes you have developed a pipeline infrastructure </w:t>
      </w:r>
      <w:r w:rsidRPr="00504B1F">
        <w:rPr>
          <w:rStyle w:val="StyleStyleBold12pt"/>
          <w:b w:val="0"/>
          <w:sz w:val="16"/>
        </w:rPr>
        <w:t xml:space="preserve">for delivering the oil. </w:t>
      </w:r>
      <w:r w:rsidRPr="00CC3109">
        <w:rPr>
          <w:rStyle w:val="StyleBoldUnderline"/>
        </w:rPr>
        <w:t>But</w:t>
      </w:r>
      <w:r w:rsidRPr="00504B1F">
        <w:rPr>
          <w:rStyle w:val="StyleStyleBold12pt"/>
          <w:b w:val="0"/>
          <w:sz w:val="16"/>
        </w:rPr>
        <w:t xml:space="preserve"> again </w:t>
      </w:r>
      <w:r w:rsidRPr="00CC3109">
        <w:rPr>
          <w:rStyle w:val="StyleBoldUnderline"/>
        </w:rPr>
        <w:t xml:space="preserve">the Atlantic Coast lacks such an infrastructure, so who knows how long it would take </w:t>
      </w:r>
      <w:r w:rsidRPr="00504B1F">
        <w:rPr>
          <w:rStyle w:val="StyleStyleBold12pt"/>
          <w:b w:val="0"/>
          <w:sz w:val="16"/>
        </w:rPr>
        <w:t xml:space="preserve">to get its oil? </w:t>
      </w:r>
      <w:proofErr w:type="gramStart"/>
      <w:r w:rsidRPr="00504B1F">
        <w:rPr>
          <w:rStyle w:val="StyleStyleBold12pt"/>
          <w:b w:val="0"/>
          <w:sz w:val="16"/>
        </w:rPr>
        <w:t>One small final point.</w:t>
      </w:r>
      <w:proofErr w:type="gramEnd"/>
      <w:r w:rsidRPr="00504B1F">
        <w:rPr>
          <w:rStyle w:val="StyleStyleBold12pt"/>
          <w:b w:val="0"/>
          <w:sz w:val="16"/>
        </w:rPr>
        <w:t xml:space="preserve"> The </w:t>
      </w:r>
      <w:r w:rsidRPr="00CC3109">
        <w:rPr>
          <w:rStyle w:val="StyleBoldUnderline"/>
        </w:rPr>
        <w:t>EIA analysis concludes</w:t>
      </w:r>
      <w:r w:rsidRPr="00504B1F">
        <w:rPr>
          <w:rStyle w:val="StyleStyleBold12pt"/>
          <w:b w:val="0"/>
          <w:sz w:val="16"/>
        </w:rPr>
        <w:t xml:space="preserve"> </w:t>
      </w:r>
      <w:proofErr w:type="gramStart"/>
      <w:r w:rsidRPr="00504B1F">
        <w:rPr>
          <w:rStyle w:val="StyleStyleBold12pt"/>
          <w:b w:val="0"/>
          <w:sz w:val="16"/>
        </w:rPr>
        <w:t>The</w:t>
      </w:r>
      <w:proofErr w:type="gramEnd"/>
      <w:r w:rsidRPr="00504B1F">
        <w:rPr>
          <w:rStyle w:val="StyleStyleBold12pt"/>
          <w:b w:val="0"/>
          <w:sz w:val="16"/>
        </w:rPr>
        <w:t xml:space="preserve"> </w:t>
      </w:r>
      <w:r w:rsidRPr="00CC3109">
        <w:rPr>
          <w:rStyle w:val="StyleBoldUnderline"/>
        </w:rPr>
        <w:t xml:space="preserve">projections in the OCS </w:t>
      </w:r>
      <w:r w:rsidRPr="00504B1F">
        <w:rPr>
          <w:rStyle w:val="StyleStyleBold12pt"/>
          <w:b w:val="0"/>
          <w:sz w:val="16"/>
        </w:rPr>
        <w:t xml:space="preserve">access case </w:t>
      </w:r>
      <w:r w:rsidRPr="00CC3109">
        <w:rPr>
          <w:rStyle w:val="StyleBoldUnderline"/>
        </w:rPr>
        <w:t>indicate that access</w:t>
      </w:r>
      <w:r w:rsidRPr="00504B1F">
        <w:rPr>
          <w:rStyle w:val="StyleStyleBold12pt"/>
          <w:b w:val="0"/>
          <w:sz w:val="16"/>
        </w:rPr>
        <w:t xml:space="preserve"> to the Pacific, Atlantic, and eastern Gulf regions </w:t>
      </w:r>
      <w:r w:rsidRPr="00CC3109">
        <w:rPr>
          <w:rStyle w:val="StyleBoldUnderline"/>
        </w:rPr>
        <w:t xml:space="preserve">would </w:t>
      </w:r>
      <w:r w:rsidRPr="00CC3109">
        <w:rPr>
          <w:rStyle w:val="Emphasis"/>
        </w:rPr>
        <w:t>not have a significant impact</w:t>
      </w:r>
      <w:r w:rsidRPr="00CC3109">
        <w:rPr>
          <w:rStyle w:val="StyleBoldUnderline"/>
        </w:rPr>
        <w:t xml:space="preserve"> on</w:t>
      </w:r>
      <w:r w:rsidRPr="00504B1F">
        <w:rPr>
          <w:rStyle w:val="StyleStyleBold12pt"/>
          <w:b w:val="0"/>
          <w:sz w:val="16"/>
        </w:rPr>
        <w:t xml:space="preserve"> domestic crude oil and natural gas </w:t>
      </w:r>
      <w:r w:rsidRPr="00CC3109">
        <w:rPr>
          <w:rStyle w:val="StyleBoldUnderline"/>
        </w:rPr>
        <w:t>production or prices before 2030</w:t>
      </w:r>
      <w:r w:rsidRPr="00504B1F">
        <w:rPr>
          <w:rStyle w:val="StyleStyleBold12pt"/>
          <w:b w:val="0"/>
          <w:sz w:val="16"/>
        </w:rPr>
        <w:t xml:space="preserve">. But in listening to the radio and TV debates, I realize that some people have the impression that the EIA meant offshore drilling might eventually lower oil prices, after 2030. It did not. The year </w:t>
      </w:r>
      <w:r w:rsidRPr="00CC3109">
        <w:rPr>
          <w:rStyle w:val="StyleBoldUnderline"/>
        </w:rPr>
        <w:t>2030 is</w:t>
      </w:r>
      <w:r w:rsidRPr="00504B1F">
        <w:rPr>
          <w:rStyle w:val="StyleStyleBold12pt"/>
          <w:b w:val="0"/>
          <w:sz w:val="16"/>
        </w:rPr>
        <w:t xml:space="preserve"> merely </w:t>
      </w:r>
      <w:r w:rsidRPr="00CC3109">
        <w:rPr>
          <w:rStyle w:val="StyleBoldUnderline"/>
        </w:rPr>
        <w:t>as far out as they project</w:t>
      </w:r>
      <w:r w:rsidRPr="00504B1F">
        <w:rPr>
          <w:rStyle w:val="StyleStyleBold12pt"/>
          <w:b w:val="0"/>
          <w:sz w:val="16"/>
        </w:rPr>
        <w:t xml:space="preserve">. </w:t>
      </w:r>
      <w:r w:rsidRPr="00CC3109">
        <w:rPr>
          <w:rStyle w:val="StyleBoldUnderline"/>
        </w:rPr>
        <w:t>So I wouldn't say</w:t>
      </w:r>
      <w:r w:rsidRPr="00504B1F">
        <w:rPr>
          <w:rStyle w:val="StyleStyleBold12pt"/>
          <w:b w:val="0"/>
          <w:sz w:val="16"/>
        </w:rPr>
        <w:t xml:space="preserve">, as some do, that the Bush </w:t>
      </w:r>
      <w:r w:rsidRPr="00CC3109">
        <w:rPr>
          <w:rStyle w:val="StyleBoldUnderline"/>
        </w:rPr>
        <w:t>administration concludes offshore drilling wouldn't lower oil prices until 2030. I'd say</w:t>
      </w:r>
      <w:r w:rsidRPr="00504B1F">
        <w:rPr>
          <w:rStyle w:val="StyleStyleBold12pt"/>
          <w:b w:val="0"/>
          <w:sz w:val="16"/>
        </w:rPr>
        <w:t xml:space="preserve"> the Bush </w:t>
      </w:r>
      <w:r w:rsidRPr="00CC3109">
        <w:rPr>
          <w:rStyle w:val="StyleBoldUnderline"/>
        </w:rPr>
        <w:t>administration found that allowing offshore drilling would have no significant effect on prices as far out into the future as the analysis projected</w:t>
      </w:r>
      <w:r w:rsidRPr="00504B1F">
        <w:rPr>
          <w:rStyle w:val="StyleStyleBold12pt"/>
          <w:b w:val="0"/>
          <w:sz w:val="16"/>
        </w:rPr>
        <w:t>.</w:t>
      </w:r>
    </w:p>
    <w:p w:rsidR="00CF1859" w:rsidRDefault="00A77F17" w:rsidP="00A77F17">
      <w:pPr>
        <w:pStyle w:val="Heading3"/>
      </w:pPr>
      <w:r>
        <w:lastRenderedPageBreak/>
        <w:t>Ext: other restrictions block</w:t>
      </w:r>
    </w:p>
    <w:p w:rsidR="00CF1859" w:rsidRDefault="00CF1859" w:rsidP="00CF1859">
      <w:pPr>
        <w:pStyle w:val="Heading4"/>
      </w:pPr>
      <w:r>
        <w:t>St</w:t>
      </w:r>
      <w:r w:rsidR="00A77F17">
        <w:t xml:space="preserve">ate and local restrictions block - specifically takes out shipbuilding and indirect economic </w:t>
      </w:r>
      <w:proofErr w:type="spellStart"/>
      <w:r w:rsidR="00A77F17">
        <w:t>effecys</w:t>
      </w:r>
      <w:proofErr w:type="spellEnd"/>
    </w:p>
    <w:p w:rsidR="00CF1859" w:rsidRDefault="00CF1859" w:rsidP="00CF1859">
      <w:r w:rsidRPr="00C17CD1">
        <w:rPr>
          <w:rStyle w:val="StyleStyleBold12pt"/>
        </w:rPr>
        <w:t>CBO 12</w:t>
      </w:r>
      <w:r>
        <w:t xml:space="preserve"> (Congressional Budget Office, August 2012, "Potential Budgetary Effects of Immediately Opening Most Federal Lands to Oil and Gas </w:t>
      </w:r>
      <w:proofErr w:type="gramStart"/>
      <w:r>
        <w:t>Leasing</w:t>
      </w:r>
      <w:proofErr w:type="gramEnd"/>
      <w:r>
        <w:t xml:space="preserve">", </w:t>
      </w:r>
      <w:hyperlink r:id="rId44" w:history="1">
        <w:r>
          <w:rPr>
            <w:rStyle w:val="Hyperlink"/>
          </w:rPr>
          <w:t>www.cbo.gov/sites/default/files/cbofiles/attachments/08-09-12_Oil-and-Gas_Leasing.pdf</w:t>
        </w:r>
      </w:hyperlink>
      <w:r>
        <w:t xml:space="preserve">) </w:t>
      </w:r>
    </w:p>
    <w:p w:rsidR="00CF1859" w:rsidRDefault="00CF1859" w:rsidP="00CF1859"/>
    <w:p w:rsidR="00CF1859" w:rsidRPr="00444D14" w:rsidRDefault="00CF1859" w:rsidP="00CF1859">
      <w:pPr>
        <w:rPr>
          <w:sz w:val="16"/>
        </w:rPr>
      </w:pPr>
      <w:r w:rsidRPr="00444D14">
        <w:rPr>
          <w:sz w:val="16"/>
        </w:rPr>
        <w:t xml:space="preserve">Offshore Leasing For this analysis, CBO used EIA’s estimates of the potential for new areas to produce oil or gas after 2022. EIA expects that any initial </w:t>
      </w:r>
      <w:r w:rsidRPr="00A77F17">
        <w:rPr>
          <w:rStyle w:val="StyleBoldUnderline"/>
          <w:highlight w:val="yellow"/>
        </w:rPr>
        <w:t>production from newly opened areas</w:t>
      </w:r>
      <w:r w:rsidRPr="00444D14">
        <w:rPr>
          <w:sz w:val="16"/>
        </w:rPr>
        <w:t xml:space="preserve"> in the Atlantic, Pacific, and eastern Gulf of Mexico </w:t>
      </w:r>
      <w:r w:rsidRPr="00A77F17">
        <w:rPr>
          <w:rStyle w:val="StyleBoldUnderline"/>
          <w:highlight w:val="yellow"/>
        </w:rPr>
        <w:t>would be far less than</w:t>
      </w:r>
      <w:r w:rsidRPr="00444D14">
        <w:rPr>
          <w:sz w:val="16"/>
        </w:rPr>
        <w:t xml:space="preserve"> is produced by </w:t>
      </w:r>
      <w:r w:rsidRPr="00A77F17">
        <w:rPr>
          <w:rStyle w:val="StyleBoldUnderline"/>
          <w:highlight w:val="yellow"/>
        </w:rPr>
        <w:t>current operations</w:t>
      </w:r>
      <w:r w:rsidRPr="00603142">
        <w:rPr>
          <w:rStyle w:val="StyleBoldUnderline"/>
        </w:rPr>
        <w:t xml:space="preserve"> in the Gulf</w:t>
      </w:r>
      <w:r w:rsidRPr="00444D14">
        <w:rPr>
          <w:sz w:val="16"/>
        </w:rPr>
        <w:t xml:space="preserve"> of Mexico (see Figure 2). In its Annual Energy Outlook 2011, EIA estimated that if leasing commenced in those OCS regions by 2023, production through 2035 would amount to around 0.35 billion BOE—or about 3 percent of the 13.5 billion BOE that the agency projected would be produced from federal leases in the Gulf of Mexico over that 13-year period.17 EIA’s </w:t>
      </w:r>
      <w:r w:rsidRPr="00444D14">
        <w:rPr>
          <w:rStyle w:val="StyleBoldUnderline"/>
        </w:rPr>
        <w:t>estimates reflect</w:t>
      </w:r>
      <w:r w:rsidRPr="00444D14">
        <w:rPr>
          <w:sz w:val="16"/>
        </w:rPr>
        <w:t xml:space="preserve"> its </w:t>
      </w:r>
      <w:r w:rsidRPr="00444D14">
        <w:rPr>
          <w:rStyle w:val="StyleBoldUnderline"/>
        </w:rPr>
        <w:t>assumption</w:t>
      </w:r>
      <w:r w:rsidRPr="00444D14">
        <w:rPr>
          <w:sz w:val="16"/>
        </w:rPr>
        <w:t xml:space="preserve"> that “local infrastructure issues and </w:t>
      </w:r>
      <w:r w:rsidRPr="00444D14">
        <w:rPr>
          <w:rStyle w:val="StyleBoldUnderline"/>
        </w:rPr>
        <w:t>other</w:t>
      </w:r>
      <w:r w:rsidRPr="00444D14">
        <w:rPr>
          <w:sz w:val="16"/>
        </w:rPr>
        <w:t xml:space="preserve"> potential </w:t>
      </w:r>
      <w:r w:rsidRPr="00A77F17">
        <w:rPr>
          <w:rStyle w:val="StyleBoldUnderline"/>
          <w:highlight w:val="yellow"/>
        </w:rPr>
        <w:t>nonfederal impediments</w:t>
      </w:r>
      <w:r w:rsidRPr="00444D14">
        <w:rPr>
          <w:rStyle w:val="StyleBoldUnderline"/>
        </w:rPr>
        <w:t xml:space="preserve"> are resolved</w:t>
      </w:r>
      <w:r w:rsidRPr="00444D14">
        <w:rPr>
          <w:sz w:val="16"/>
        </w:rPr>
        <w:t xml:space="preserve">.”18 In CBO’s view, </w:t>
      </w:r>
      <w:r w:rsidRPr="00444D14">
        <w:rPr>
          <w:rStyle w:val="StyleBoldUnderline"/>
        </w:rPr>
        <w:t>such factors</w:t>
      </w:r>
      <w:r w:rsidRPr="00444D14">
        <w:rPr>
          <w:sz w:val="16"/>
        </w:rPr>
        <w:t xml:space="preserve"> probably would slow or</w:t>
      </w:r>
      <w:r w:rsidRPr="00444D14">
        <w:rPr>
          <w:rStyle w:val="StyleBoldUnderline"/>
        </w:rPr>
        <w:t xml:space="preserve"> </w:t>
      </w:r>
      <w:r w:rsidRPr="00A77F17">
        <w:rPr>
          <w:rStyle w:val="StyleBoldUnderline"/>
          <w:highlight w:val="yellow"/>
        </w:rPr>
        <w:t>limit production</w:t>
      </w:r>
      <w:r w:rsidRPr="00444D14">
        <w:rPr>
          <w:rStyle w:val="StyleBoldUnderline"/>
        </w:rPr>
        <w:t>, as they</w:t>
      </w:r>
      <w:r w:rsidRPr="00444D14">
        <w:rPr>
          <w:sz w:val="16"/>
        </w:rPr>
        <w:t xml:space="preserve"> sometimes </w:t>
      </w:r>
      <w:r w:rsidRPr="00444D14">
        <w:rPr>
          <w:rStyle w:val="StyleBoldUnderline"/>
        </w:rPr>
        <w:t>have in the past</w:t>
      </w:r>
      <w:r w:rsidRPr="00444D14">
        <w:rPr>
          <w:sz w:val="16"/>
        </w:rPr>
        <w:t xml:space="preserve">. </w:t>
      </w:r>
      <w:r w:rsidRPr="00444D14">
        <w:rPr>
          <w:rStyle w:val="StyleBoldUnderline"/>
        </w:rPr>
        <w:t>The federal government has spent</w:t>
      </w:r>
      <w:r w:rsidRPr="00444D14">
        <w:rPr>
          <w:sz w:val="16"/>
        </w:rPr>
        <w:t xml:space="preserve"> about </w:t>
      </w:r>
      <w:r w:rsidRPr="00444D14">
        <w:rPr>
          <w:rStyle w:val="StyleBoldUnderline"/>
        </w:rPr>
        <w:t xml:space="preserve">$1.5 billion to compensate firms for </w:t>
      </w:r>
      <w:r w:rsidRPr="00A77F17">
        <w:rPr>
          <w:rStyle w:val="StyleBoldUnderline"/>
          <w:highlight w:val="yellow"/>
        </w:rPr>
        <w:t>leases</w:t>
      </w:r>
      <w:r w:rsidRPr="00444D14">
        <w:rPr>
          <w:rStyle w:val="StyleBoldUnderline"/>
        </w:rPr>
        <w:t xml:space="preserve"> that </w:t>
      </w:r>
      <w:r w:rsidRPr="00A77F17">
        <w:rPr>
          <w:rStyle w:val="StyleBoldUnderline"/>
          <w:highlight w:val="yellow"/>
        </w:rPr>
        <w:t>were canceled or relinquished because of state or local concerns about oil and gas development off the coast</w:t>
      </w:r>
      <w:r w:rsidRPr="00444D14">
        <w:rPr>
          <w:rStyle w:val="StyleBoldUnderline"/>
        </w:rPr>
        <w:t>s</w:t>
      </w:r>
      <w:r w:rsidRPr="00444D14">
        <w:rPr>
          <w:sz w:val="16"/>
        </w:rPr>
        <w:t xml:space="preserve"> of California, North Carolina, and Florida and in Bristol Bay in Alaska.19 According to DOI, 24 </w:t>
      </w:r>
      <w:r w:rsidRPr="00A77F17">
        <w:rPr>
          <w:rStyle w:val="StyleBoldUnderline"/>
          <w:highlight w:val="yellow"/>
        </w:rPr>
        <w:t>localities</w:t>
      </w:r>
      <w:r w:rsidRPr="00444D14">
        <w:rPr>
          <w:sz w:val="16"/>
        </w:rPr>
        <w:t xml:space="preserve"> in California </w:t>
      </w:r>
      <w:r w:rsidRPr="00A77F17">
        <w:rPr>
          <w:rStyle w:val="StyleBoldUnderline"/>
          <w:highlight w:val="yellow"/>
        </w:rPr>
        <w:t>have “enacted ordinances that either bar the construction of onshore support facilities</w:t>
      </w:r>
      <w:r w:rsidRPr="00444D14">
        <w:rPr>
          <w:rStyle w:val="StyleBoldUnderline"/>
        </w:rPr>
        <w:t xml:space="preserve"> for offshore oil and gas development </w:t>
      </w:r>
      <w:r w:rsidRPr="00A77F17">
        <w:rPr>
          <w:rStyle w:val="StyleBoldUnderline"/>
          <w:highlight w:val="yellow"/>
        </w:rPr>
        <w:t>or subject the approval of such facilities to a vote by local citizens</w:t>
      </w:r>
      <w:r w:rsidRPr="00A77F17">
        <w:rPr>
          <w:sz w:val="16"/>
          <w:highlight w:val="yellow"/>
        </w:rPr>
        <w:t>.</w:t>
      </w:r>
      <w:r w:rsidRPr="00444D14">
        <w:rPr>
          <w:sz w:val="16"/>
        </w:rPr>
        <w:t xml:space="preserve">”20 </w:t>
      </w:r>
      <w:r w:rsidRPr="00A77F17">
        <w:rPr>
          <w:rStyle w:val="StyleBoldUnderline"/>
          <w:highlight w:val="yellow"/>
        </w:rPr>
        <w:t>Any development in the</w:t>
      </w:r>
      <w:r w:rsidRPr="00A77F17">
        <w:rPr>
          <w:sz w:val="16"/>
          <w:highlight w:val="yellow"/>
        </w:rPr>
        <w:t xml:space="preserve"> Atlantic </w:t>
      </w:r>
      <w:r w:rsidRPr="00A77F17">
        <w:rPr>
          <w:rStyle w:val="StyleBoldUnderline"/>
          <w:highlight w:val="yellow"/>
        </w:rPr>
        <w:t>OCS</w:t>
      </w:r>
      <w:r w:rsidRPr="00444D14">
        <w:rPr>
          <w:rStyle w:val="StyleBoldUnderline"/>
        </w:rPr>
        <w:t xml:space="preserve"> would involve siting and building new pipelines and related onshore facilities, which would </w:t>
      </w:r>
      <w:r w:rsidRPr="00A77F17">
        <w:rPr>
          <w:rStyle w:val="StyleBoldUnderline"/>
          <w:highlight w:val="yellow"/>
        </w:rPr>
        <w:t>require approval by state and local authorities</w:t>
      </w:r>
      <w:r w:rsidRPr="00444D14">
        <w:rPr>
          <w:sz w:val="16"/>
        </w:rPr>
        <w:t xml:space="preserve">. Other technical complications and economic factors add to the uncertainty surrounding forecasts of production in new areas of the OCS. DOI’s resource assessments suggest that much of the undiscovered oil in the eastern Gulf of Mexico is located in </w:t>
      </w:r>
      <w:proofErr w:type="spellStart"/>
      <w:r w:rsidRPr="00444D14">
        <w:rPr>
          <w:sz w:val="16"/>
        </w:rPr>
        <w:t>ultradeep</w:t>
      </w:r>
      <w:proofErr w:type="spellEnd"/>
      <w:r w:rsidRPr="00444D14">
        <w:rPr>
          <w:sz w:val="16"/>
        </w:rPr>
        <w:t xml:space="preserve"> water—water that is more than 2,400 meters (about 7,900 feet) deep—where few leases can be brought into production in any year because of the cost and complexity of their development. 21 Other factors could slow production in new areas, including the need for exploratory drilling and the expectation that most of the fields will be relatively small.22 </w:t>
      </w:r>
      <w:proofErr w:type="gramStart"/>
      <w:r w:rsidRPr="00444D14">
        <w:rPr>
          <w:sz w:val="16"/>
        </w:rPr>
        <w:t>Historically</w:t>
      </w:r>
      <w:proofErr w:type="gramEnd"/>
      <w:r w:rsidRPr="00444D14">
        <w:rPr>
          <w:sz w:val="16"/>
        </w:rPr>
        <w:t xml:space="preserve">, production facilities have been installed at a slower pace in the California OCS than in the Gulf of Mexico.23 </w:t>
      </w:r>
    </w:p>
    <w:p w:rsidR="00CF1859" w:rsidRDefault="00CF1859" w:rsidP="00CF1859"/>
    <w:p w:rsidR="00CF1859" w:rsidRPr="00A87043" w:rsidRDefault="00CF1859" w:rsidP="00CF1859"/>
    <w:p w:rsidR="00CF1859" w:rsidRDefault="00CF1859" w:rsidP="00CF1859">
      <w:pPr>
        <w:pStyle w:val="Heading3"/>
      </w:pPr>
      <w:r>
        <w:lastRenderedPageBreak/>
        <w:t>Not increase production – no equipment</w:t>
      </w:r>
    </w:p>
    <w:p w:rsidR="00CF1859" w:rsidRDefault="00CF1859" w:rsidP="00CF1859"/>
    <w:p w:rsidR="00CF1859" w:rsidRDefault="00CF1859" w:rsidP="00CF1859">
      <w:pPr>
        <w:pStyle w:val="Heading4"/>
      </w:pPr>
      <w:r>
        <w:t>No drilling equipment and not economical</w:t>
      </w:r>
    </w:p>
    <w:p w:rsidR="00CF1859" w:rsidRDefault="00CF1859" w:rsidP="00CF1859">
      <w:r w:rsidRPr="00C17CD1">
        <w:rPr>
          <w:rStyle w:val="StyleStyleBold12pt"/>
        </w:rPr>
        <w:t>CFAP 8</w:t>
      </w:r>
      <w:r>
        <w:t xml:space="preserve"> (Center for American Progress, 9/15/2008, "Ten Reasons Not to Expand Offshore Drilling", </w:t>
      </w:r>
      <w:hyperlink r:id="rId45" w:history="1">
        <w:r>
          <w:rPr>
            <w:rStyle w:val="Hyperlink"/>
          </w:rPr>
          <w:t>www.americanprogress.org/issues/green/news/2008/09/15/4894/ten-reasons-not-to-expand-offshore-drilling/</w:t>
        </w:r>
      </w:hyperlink>
      <w:r>
        <w:t>)</w:t>
      </w:r>
    </w:p>
    <w:p w:rsidR="00CF1859" w:rsidRDefault="00CF1859" w:rsidP="00CF1859"/>
    <w:p w:rsidR="00CF1859" w:rsidRDefault="00CF1859" w:rsidP="00CF1859">
      <w:pPr>
        <w:rPr>
          <w:sz w:val="16"/>
        </w:rPr>
      </w:pPr>
      <w:r>
        <w:rPr>
          <w:sz w:val="16"/>
        </w:rPr>
        <w:t xml:space="preserve">7. </w:t>
      </w:r>
      <w:r>
        <w:rPr>
          <w:rStyle w:val="BoldUnderline"/>
          <w:highlight w:val="cyan"/>
        </w:rPr>
        <w:t>There isn’t</w:t>
      </w:r>
      <w:r>
        <w:rPr>
          <w:rStyle w:val="BoldUnderline"/>
        </w:rPr>
        <w:t xml:space="preserve"> enough </w:t>
      </w:r>
      <w:r>
        <w:rPr>
          <w:rStyle w:val="BoldUnderline"/>
          <w:highlight w:val="cyan"/>
        </w:rPr>
        <w:t>drilling equipment</w:t>
      </w:r>
      <w:r>
        <w:rPr>
          <w:sz w:val="16"/>
        </w:rPr>
        <w:t xml:space="preserve">. </w:t>
      </w:r>
      <w:r>
        <w:rPr>
          <w:rStyle w:val="StyleBoldUnderline"/>
        </w:rPr>
        <w:t xml:space="preserve">Due to the high price of oil, </w:t>
      </w:r>
      <w:r>
        <w:rPr>
          <w:rStyle w:val="StyleBoldUnderline"/>
          <w:highlight w:val="cyan"/>
        </w:rPr>
        <w:t>existing</w:t>
      </w:r>
      <w:r>
        <w:rPr>
          <w:rStyle w:val="StyleBoldUnderline"/>
        </w:rPr>
        <w:t xml:space="preserve"> drilling </w:t>
      </w:r>
      <w:r>
        <w:rPr>
          <w:rStyle w:val="StyleBoldUnderline"/>
          <w:highlight w:val="cyan"/>
        </w:rPr>
        <w:t>ships are “booked solid for</w:t>
      </w:r>
      <w:r>
        <w:rPr>
          <w:rStyle w:val="StyleBoldUnderline"/>
        </w:rPr>
        <w:t xml:space="preserve"> the next </w:t>
      </w:r>
      <w:r>
        <w:rPr>
          <w:rStyle w:val="StyleBoldUnderline"/>
          <w:highlight w:val="cyan"/>
        </w:rPr>
        <w:t>five years</w:t>
      </w:r>
      <w:r>
        <w:rPr>
          <w:sz w:val="16"/>
          <w:highlight w:val="cyan"/>
        </w:rPr>
        <w:t xml:space="preserve">,” </w:t>
      </w:r>
      <w:r>
        <w:rPr>
          <w:rStyle w:val="StyleBoldUnderline"/>
          <w:highlight w:val="cyan"/>
        </w:rPr>
        <w:t>and demand</w:t>
      </w:r>
      <w:r>
        <w:rPr>
          <w:rStyle w:val="StyleBoldUnderline"/>
        </w:rPr>
        <w:t xml:space="preserve"> for </w:t>
      </w:r>
      <w:proofErr w:type="spellStart"/>
      <w:r>
        <w:rPr>
          <w:rStyle w:val="StyleBoldUnderline"/>
        </w:rPr>
        <w:t>deepwater</w:t>
      </w:r>
      <w:proofErr w:type="spellEnd"/>
      <w:r>
        <w:rPr>
          <w:rStyle w:val="StyleBoldUnderline"/>
        </w:rPr>
        <w:t xml:space="preserve"> rigs </w:t>
      </w:r>
      <w:r>
        <w:rPr>
          <w:rStyle w:val="StyleBoldUnderline"/>
          <w:highlight w:val="cyan"/>
        </w:rPr>
        <w:t>has driven up the price of</w:t>
      </w:r>
      <w:r>
        <w:rPr>
          <w:rStyle w:val="StyleBoldUnderline"/>
        </w:rPr>
        <w:t xml:space="preserve"> such </w:t>
      </w:r>
      <w:r>
        <w:rPr>
          <w:rStyle w:val="StyleBoldUnderline"/>
          <w:highlight w:val="cyan"/>
        </w:rPr>
        <w:t>ship</w:t>
      </w:r>
      <w:r>
        <w:rPr>
          <w:sz w:val="16"/>
          <w:highlight w:val="cyan"/>
        </w:rPr>
        <w:t xml:space="preserve">s. </w:t>
      </w:r>
      <w:r>
        <w:rPr>
          <w:rStyle w:val="BoldUnderline"/>
          <w:highlight w:val="cyan"/>
        </w:rPr>
        <w:t>Oil companies</w:t>
      </w:r>
      <w:r>
        <w:rPr>
          <w:rStyle w:val="BoldUnderline"/>
        </w:rPr>
        <w:t xml:space="preserve"> just </w:t>
      </w:r>
      <w:r>
        <w:rPr>
          <w:rStyle w:val="BoldUnderline"/>
          <w:highlight w:val="cyan"/>
        </w:rPr>
        <w:t>don’t have the resources to explore</w:t>
      </w:r>
      <w:r>
        <w:rPr>
          <w:rStyle w:val="BoldUnderline"/>
        </w:rPr>
        <w:t xml:space="preserve"> oil fields in </w:t>
      </w:r>
      <w:r>
        <w:rPr>
          <w:rStyle w:val="BoldUnderline"/>
          <w:highlight w:val="cyan"/>
        </w:rPr>
        <w:t>the OCS</w:t>
      </w:r>
      <w:r>
        <w:rPr>
          <w:sz w:val="16"/>
          <w:highlight w:val="cyan"/>
        </w:rPr>
        <w:t>.</w:t>
      </w:r>
    </w:p>
    <w:p w:rsidR="00CF1859" w:rsidRDefault="00CF1859" w:rsidP="00CF1859">
      <w:pPr>
        <w:rPr>
          <w:sz w:val="16"/>
        </w:rPr>
      </w:pPr>
    </w:p>
    <w:p w:rsidR="00CF1859" w:rsidRDefault="00CF1859" w:rsidP="00CF1859">
      <w:pPr>
        <w:pStyle w:val="Heading4"/>
      </w:pPr>
      <w:r>
        <w:t>Not enough refineries</w:t>
      </w:r>
    </w:p>
    <w:p w:rsidR="00CF1859" w:rsidRDefault="00CF1859" w:rsidP="00CF1859">
      <w:r w:rsidRPr="00C17CD1">
        <w:rPr>
          <w:rStyle w:val="StyleStyleBold12pt"/>
        </w:rPr>
        <w:t>CFAP 8</w:t>
      </w:r>
      <w:r>
        <w:t xml:space="preserve"> (Center for American Progress, 9/15/2008, "Ten Reasons Not to Expand Offshore Drilling", </w:t>
      </w:r>
      <w:hyperlink r:id="rId46" w:history="1">
        <w:r>
          <w:rPr>
            <w:rStyle w:val="Hyperlink"/>
          </w:rPr>
          <w:t>www.americanprogress.org/issues/green/news/2008/09/15/4894/ten-reasons-not-to-expand-offshore-drilling/</w:t>
        </w:r>
      </w:hyperlink>
      <w:r>
        <w:t>)</w:t>
      </w:r>
    </w:p>
    <w:p w:rsidR="00CF1859" w:rsidRDefault="00CF1859" w:rsidP="00CF1859"/>
    <w:p w:rsidR="00CF1859" w:rsidRDefault="00CF1859" w:rsidP="00CF1859">
      <w:pPr>
        <w:rPr>
          <w:sz w:val="16"/>
        </w:rPr>
      </w:pPr>
      <w:r>
        <w:rPr>
          <w:sz w:val="16"/>
        </w:rPr>
        <w:t xml:space="preserve">8. </w:t>
      </w:r>
      <w:r>
        <w:rPr>
          <w:rStyle w:val="StyleBoldUnderline"/>
          <w:highlight w:val="cyan"/>
        </w:rPr>
        <w:t>We can’t refine the oil</w:t>
      </w:r>
      <w:r>
        <w:rPr>
          <w:rStyle w:val="StyleBoldUnderline"/>
        </w:rPr>
        <w:t xml:space="preserve"> we would extract</w:t>
      </w:r>
      <w:r>
        <w:rPr>
          <w:sz w:val="16"/>
        </w:rPr>
        <w:t xml:space="preserve">. In a June speech, President George W. Bush noted that, “Refineries are the critical link between crude oil and the gasoline and diesel fuel that drivers put in their tanks.” Yet </w:t>
      </w:r>
      <w:r>
        <w:rPr>
          <w:rStyle w:val="StyleBoldUnderline"/>
          <w:highlight w:val="cyan"/>
        </w:rPr>
        <w:t>refineries are already</w:t>
      </w:r>
      <w:r>
        <w:rPr>
          <w:rStyle w:val="StyleBoldUnderline"/>
        </w:rPr>
        <w:t xml:space="preserve"> </w:t>
      </w:r>
      <w:r>
        <w:rPr>
          <w:rStyle w:val="StyleBoldUnderline"/>
          <w:highlight w:val="cyan"/>
        </w:rPr>
        <w:t>so stretched that</w:t>
      </w:r>
      <w:r>
        <w:rPr>
          <w:rStyle w:val="StyleBoldUnderline"/>
        </w:rPr>
        <w:t xml:space="preserve"> last year</w:t>
      </w:r>
      <w:r>
        <w:rPr>
          <w:sz w:val="16"/>
        </w:rPr>
        <w:t xml:space="preserve">, </w:t>
      </w:r>
      <w:r>
        <w:rPr>
          <w:rStyle w:val="StyleBoldUnderline"/>
          <w:highlight w:val="cyan"/>
        </w:rPr>
        <w:t>the U</w:t>
      </w:r>
      <w:r>
        <w:rPr>
          <w:rStyle w:val="StyleBoldUnderline"/>
        </w:rPr>
        <w:t xml:space="preserve">nited </w:t>
      </w:r>
      <w:r>
        <w:rPr>
          <w:rStyle w:val="StyleBoldUnderline"/>
          <w:highlight w:val="cyan"/>
        </w:rPr>
        <w:t>S</w:t>
      </w:r>
      <w:r>
        <w:rPr>
          <w:rStyle w:val="StyleBoldUnderline"/>
        </w:rPr>
        <w:t xml:space="preserve">tates </w:t>
      </w:r>
      <w:r>
        <w:rPr>
          <w:rStyle w:val="StyleBoldUnderline"/>
          <w:highlight w:val="cyan"/>
        </w:rPr>
        <w:t>had to import</w:t>
      </w:r>
      <w:r>
        <w:rPr>
          <w:rStyle w:val="StyleBoldUnderline"/>
        </w:rPr>
        <w:t xml:space="preserve"> almost </w:t>
      </w:r>
      <w:r>
        <w:rPr>
          <w:rStyle w:val="StyleBoldUnderline"/>
          <w:highlight w:val="cyan"/>
        </w:rPr>
        <w:t>150 million barrels</w:t>
      </w:r>
      <w:r>
        <w:rPr>
          <w:rStyle w:val="StyleBoldUnderline"/>
        </w:rPr>
        <w:t xml:space="preserve"> of gasoline</w:t>
      </w:r>
      <w:r>
        <w:rPr>
          <w:sz w:val="16"/>
        </w:rPr>
        <w:t xml:space="preserve">. The Wall Street Journal reported </w:t>
      </w:r>
      <w:r>
        <w:rPr>
          <w:rStyle w:val="StyleBoldUnderline"/>
        </w:rPr>
        <w:t xml:space="preserve">oil companies are not building </w:t>
      </w:r>
      <w:r>
        <w:rPr>
          <w:rStyle w:val="StyleBoldUnderline"/>
          <w:highlight w:val="cyan"/>
        </w:rPr>
        <w:t>new refineries</w:t>
      </w:r>
      <w:r>
        <w:rPr>
          <w:rStyle w:val="StyleBoldUnderline"/>
        </w:rPr>
        <w:t xml:space="preserve"> because it </w:t>
      </w:r>
      <w:r>
        <w:rPr>
          <w:rStyle w:val="StyleBoldUnderline"/>
          <w:highlight w:val="cyan"/>
        </w:rPr>
        <w:t>would be bad for their bottom line</w:t>
      </w:r>
      <w:r>
        <w:rPr>
          <w:sz w:val="16"/>
          <w:highlight w:val="cyan"/>
        </w:rPr>
        <w:t>:</w:t>
      </w:r>
      <w:r>
        <w:rPr>
          <w:sz w:val="16"/>
        </w:rPr>
        <w:t xml:space="preserve"> “</w:t>
      </w:r>
      <w:r>
        <w:rPr>
          <w:rStyle w:val="StyleBoldUnderline"/>
        </w:rPr>
        <w:t>Building a new refinery from scratch</w:t>
      </w:r>
      <w:r>
        <w:rPr>
          <w:sz w:val="16"/>
        </w:rPr>
        <w:t xml:space="preserve">, Exxon believes, </w:t>
      </w:r>
      <w:r>
        <w:rPr>
          <w:rStyle w:val="StyleBoldUnderline"/>
        </w:rPr>
        <w:t>would be bad for long-term business</w:t>
      </w:r>
      <w:r>
        <w:rPr>
          <w:sz w:val="16"/>
        </w:rPr>
        <w:t>.”</w:t>
      </w:r>
    </w:p>
    <w:p w:rsidR="00CF1859" w:rsidRDefault="00CF1859" w:rsidP="00CF1859">
      <w:pPr>
        <w:rPr>
          <w:sz w:val="16"/>
        </w:rPr>
      </w:pPr>
    </w:p>
    <w:p w:rsidR="00CF1859" w:rsidRDefault="00CF1859" w:rsidP="00CF1859"/>
    <w:p w:rsidR="00CF1859" w:rsidRDefault="00CF1859" w:rsidP="00CF1859">
      <w:pPr>
        <w:pStyle w:val="Heading3"/>
      </w:pPr>
      <w:r>
        <w:lastRenderedPageBreak/>
        <w:t>No Solve – Must Allow Both Oil and Gas</w:t>
      </w:r>
    </w:p>
    <w:p w:rsidR="00CF1859" w:rsidRDefault="00CF1859" w:rsidP="00CF1859"/>
    <w:p w:rsidR="00CF1859" w:rsidRDefault="00CF1859" w:rsidP="00CF1859"/>
    <w:p w:rsidR="00CF1859" w:rsidRDefault="00CF1859" w:rsidP="00CF1859">
      <w:pPr>
        <w:pStyle w:val="Heading4"/>
      </w:pPr>
      <w:r>
        <w:t xml:space="preserve">None of their solvency </w:t>
      </w:r>
      <w:proofErr w:type="spellStart"/>
      <w:proofErr w:type="gramStart"/>
      <w:r>
        <w:t>ev</w:t>
      </w:r>
      <w:proofErr w:type="spellEnd"/>
      <w:proofErr w:type="gramEnd"/>
      <w:r>
        <w:t xml:space="preserve"> assumes plan – must allow both oil and gas drilling to solve</w:t>
      </w:r>
    </w:p>
    <w:p w:rsidR="00CF1859" w:rsidRDefault="00CF1859" w:rsidP="00CF1859">
      <w:proofErr w:type="spellStart"/>
      <w:r>
        <w:rPr>
          <w:rStyle w:val="StyleStyleBold12pt"/>
        </w:rPr>
        <w:t>MarEx</w:t>
      </w:r>
      <w:proofErr w:type="spellEnd"/>
      <w:r>
        <w:rPr>
          <w:rStyle w:val="StyleStyleBold12pt"/>
        </w:rPr>
        <w:t xml:space="preserve"> 11</w:t>
      </w:r>
      <w:r>
        <w:t xml:space="preserve"> [Maritime Executive, “Gas-Only Drilling in Offshore Moratorium Areas Suggested,” January 19, http://www.maritime-executive.com/article/2005-10-20gas-only-drilling-in-offshore-moratori]</w:t>
      </w:r>
    </w:p>
    <w:p w:rsidR="00CF1859" w:rsidRDefault="00CF1859" w:rsidP="00CF1859"/>
    <w:p w:rsidR="00CF1859" w:rsidRDefault="00CF1859" w:rsidP="00CF1859">
      <w:pPr>
        <w:rPr>
          <w:sz w:val="16"/>
        </w:rPr>
      </w:pPr>
      <w:r>
        <w:rPr>
          <w:rStyle w:val="StyleBoldUnderline"/>
        </w:rPr>
        <w:t xml:space="preserve">Oil and gas </w:t>
      </w:r>
      <w:r>
        <w:rPr>
          <w:rStyle w:val="StyleBoldUnderline"/>
          <w:highlight w:val="yellow"/>
        </w:rPr>
        <w:t>industry groups are criticizing</w:t>
      </w:r>
      <w:r>
        <w:rPr>
          <w:rStyle w:val="StyleBoldUnderline"/>
        </w:rPr>
        <w:t xml:space="preserve"> a provision</w:t>
      </w:r>
      <w:r>
        <w:rPr>
          <w:sz w:val="16"/>
        </w:rPr>
        <w:t xml:space="preserve"> in House </w:t>
      </w:r>
      <w:r>
        <w:rPr>
          <w:rStyle w:val="StyleBoldUnderline"/>
          <w:highlight w:val="yellow"/>
        </w:rPr>
        <w:t>offshore drilling</w:t>
      </w:r>
      <w:r>
        <w:rPr>
          <w:sz w:val="16"/>
        </w:rPr>
        <w:t xml:space="preserve"> legislation </w:t>
      </w:r>
      <w:r>
        <w:rPr>
          <w:rStyle w:val="StyleBoldUnderline"/>
          <w:highlight w:val="yellow"/>
        </w:rPr>
        <w:t>that would allow</w:t>
      </w:r>
      <w:r>
        <w:rPr>
          <w:sz w:val="16"/>
        </w:rPr>
        <w:t xml:space="preserve"> </w:t>
      </w:r>
      <w:r>
        <w:rPr>
          <w:rStyle w:val="StyleBoldUnderline"/>
        </w:rPr>
        <w:t xml:space="preserve">the government to offer </w:t>
      </w:r>
      <w:r>
        <w:rPr>
          <w:rStyle w:val="StyleBoldUnderline"/>
          <w:highlight w:val="yellow"/>
        </w:rPr>
        <w:t>"natural gas-only" leases in areas that are currently off-limits to new production</w:t>
      </w:r>
      <w:r>
        <w:rPr>
          <w:sz w:val="16"/>
        </w:rPr>
        <w:t>.</w:t>
      </w:r>
    </w:p>
    <w:p w:rsidR="00CF1859" w:rsidRDefault="00CF1859" w:rsidP="00CF1859">
      <w:pPr>
        <w:rPr>
          <w:sz w:val="16"/>
        </w:rPr>
      </w:pPr>
      <w:r>
        <w:rPr>
          <w:sz w:val="16"/>
        </w:rPr>
        <w:t>The criticism is included in wider comments by petroleum producers to the Minerals Management Service (MMS), which has begun collecting public comments as it begins preparing an outer continental shelf leasing plan for 2007-2012. MMS asked for comment on the gas-only concept.</w:t>
      </w:r>
    </w:p>
    <w:p w:rsidR="00CF1859" w:rsidRDefault="00CF1859" w:rsidP="00CF1859">
      <w:pPr>
        <w:rPr>
          <w:sz w:val="16"/>
        </w:rPr>
      </w:pPr>
      <w:r>
        <w:rPr>
          <w:rStyle w:val="StyleBoldUnderline"/>
        </w:rPr>
        <w:t>Gas-only leasing</w:t>
      </w:r>
      <w:r>
        <w:rPr>
          <w:sz w:val="16"/>
        </w:rPr>
        <w:t xml:space="preserve"> was included in a bill by House Resources Committee Chairman Richard Pombo (R-CA.) that </w:t>
      </w:r>
      <w:r>
        <w:rPr>
          <w:rStyle w:val="StyleBoldUnderline"/>
        </w:rPr>
        <w:t>allows states to "opt-out" of offshore leasing bans</w:t>
      </w:r>
      <w:r>
        <w:rPr>
          <w:sz w:val="16"/>
        </w:rPr>
        <w:t>. States exercising the option could allow gas-only leasing, or oil and gas leasing.</w:t>
      </w:r>
    </w:p>
    <w:p w:rsidR="00CF1859" w:rsidRDefault="00CF1859" w:rsidP="00CF1859">
      <w:pPr>
        <w:rPr>
          <w:sz w:val="16"/>
        </w:rPr>
      </w:pPr>
      <w:r>
        <w:rPr>
          <w:sz w:val="16"/>
        </w:rPr>
        <w:t>Senate legislation by Senator Lamar Alexander (R-TN.)—and supported by chemical companies and other industries that rely on the costly fuel—also accepts the idea.</w:t>
      </w:r>
    </w:p>
    <w:p w:rsidR="00CF1859" w:rsidRDefault="00CF1859" w:rsidP="00CF1859">
      <w:pPr>
        <w:rPr>
          <w:rStyle w:val="StyleBoldUnderline"/>
        </w:rPr>
      </w:pPr>
      <w:r>
        <w:rPr>
          <w:sz w:val="16"/>
        </w:rPr>
        <w:t xml:space="preserve">However, the American Petroleum Institute (API), in comments this week to MMS, says </w:t>
      </w:r>
      <w:r>
        <w:rPr>
          <w:rStyle w:val="StyleBoldUnderline"/>
          <w:highlight w:val="yellow"/>
        </w:rPr>
        <w:t>gas-only</w:t>
      </w:r>
      <w:r>
        <w:rPr>
          <w:rStyle w:val="StyleBoldUnderline"/>
        </w:rPr>
        <w:t xml:space="preserve"> and gas-preference leasing </w:t>
      </w:r>
      <w:r>
        <w:rPr>
          <w:rStyle w:val="StyleBoldUnderline"/>
          <w:highlight w:val="yellow"/>
        </w:rPr>
        <w:t>would offer the "false promise" of future supplies</w:t>
      </w:r>
      <w:r>
        <w:rPr>
          <w:rStyle w:val="StyleBoldUnderline"/>
        </w:rPr>
        <w:t>.</w:t>
      </w:r>
      <w:r>
        <w:rPr>
          <w:sz w:val="16"/>
        </w:rPr>
        <w:t xml:space="preserve"> </w:t>
      </w:r>
      <w:r>
        <w:rPr>
          <w:rStyle w:val="StyleBoldUnderline"/>
        </w:rPr>
        <w:t xml:space="preserve">The group says </w:t>
      </w:r>
      <w:r>
        <w:rPr>
          <w:rStyle w:val="StyleBoldUnderline"/>
          <w:highlight w:val="yellow"/>
        </w:rPr>
        <w:t xml:space="preserve">the concept would create uncertainties that could dampen investment, </w:t>
      </w:r>
      <w:r>
        <w:rPr>
          <w:rStyle w:val="Emphasis"/>
          <w:highlight w:val="yellow"/>
        </w:rPr>
        <w:t xml:space="preserve">since it is impossible </w:t>
      </w:r>
      <w:r>
        <w:rPr>
          <w:rStyle w:val="StyleBoldUnderline"/>
          <w:highlight w:val="yellow"/>
        </w:rPr>
        <w:t>to predict</w:t>
      </w:r>
      <w:r>
        <w:rPr>
          <w:rStyle w:val="StyleBoldUnderline"/>
        </w:rPr>
        <w:t xml:space="preserve"> with certainty </w:t>
      </w:r>
      <w:r>
        <w:rPr>
          <w:rStyle w:val="StyleBoldUnderline"/>
          <w:highlight w:val="yellow"/>
        </w:rPr>
        <w:t>what</w:t>
      </w:r>
      <w:r>
        <w:rPr>
          <w:rStyle w:val="StyleBoldUnderline"/>
        </w:rPr>
        <w:t xml:space="preserve"> types of </w:t>
      </w:r>
      <w:r>
        <w:rPr>
          <w:rStyle w:val="StyleBoldUnderline"/>
          <w:highlight w:val="yellow"/>
        </w:rPr>
        <w:t>resources will be in an area</w:t>
      </w:r>
      <w:r>
        <w:rPr>
          <w:rStyle w:val="StyleBoldUnderline"/>
        </w:rPr>
        <w:t>.</w:t>
      </w:r>
    </w:p>
    <w:p w:rsidR="00CF1859" w:rsidRDefault="00CF1859" w:rsidP="00CF1859">
      <w:pPr>
        <w:rPr>
          <w:sz w:val="16"/>
        </w:rPr>
      </w:pPr>
      <w:r>
        <w:rPr>
          <w:rStyle w:val="StyleBoldUnderline"/>
        </w:rPr>
        <w:t>"A company might spend up to $80 million to buy a lease, conduct seismic testing, obtain the necessary permits, and drill a well</w:t>
      </w:r>
      <w:r>
        <w:rPr>
          <w:sz w:val="16"/>
        </w:rPr>
        <w:t>(s) to determine whether any resources are present in amounts that make the prospect economic," the group says. "</w:t>
      </w:r>
      <w:r>
        <w:rPr>
          <w:rStyle w:val="StyleBoldUnderline"/>
          <w:highlight w:val="yellow"/>
        </w:rPr>
        <w:t>A company is unlikely to know if</w:t>
      </w:r>
      <w:r>
        <w:rPr>
          <w:rStyle w:val="StyleBoldUnderline"/>
        </w:rPr>
        <w:t xml:space="preserve"> </w:t>
      </w:r>
      <w:r>
        <w:rPr>
          <w:rStyle w:val="StyleBoldUnderline"/>
          <w:highlight w:val="yellow"/>
        </w:rPr>
        <w:t>it had met the gas only</w:t>
      </w:r>
      <w:r>
        <w:rPr>
          <w:rStyle w:val="StyleBoldUnderline"/>
        </w:rPr>
        <w:t xml:space="preserve"> or gas preference </w:t>
      </w:r>
      <w:r>
        <w:rPr>
          <w:rStyle w:val="StyleBoldUnderline"/>
          <w:highlight w:val="yellow"/>
        </w:rPr>
        <w:t>requirement until the capital investment had been made. Companies will be reluctant to</w:t>
      </w:r>
      <w:r>
        <w:rPr>
          <w:rStyle w:val="StyleBoldUnderline"/>
        </w:rPr>
        <w:t xml:space="preserve"> spend tens of </w:t>
      </w:r>
      <w:r>
        <w:rPr>
          <w:rStyle w:val="StyleBoldUnderline"/>
          <w:highlight w:val="yellow"/>
        </w:rPr>
        <w:t>millions of dollars</w:t>
      </w:r>
      <w:r>
        <w:rPr>
          <w:rStyle w:val="StyleBoldUnderline"/>
        </w:rPr>
        <w:t xml:space="preserve"> to explore for and develop a prospect, </w:t>
      </w:r>
      <w:r>
        <w:rPr>
          <w:rStyle w:val="StyleBoldUnderline"/>
          <w:highlight w:val="yellow"/>
        </w:rPr>
        <w:t>only to be forced to abandon the resource</w:t>
      </w:r>
      <w:r>
        <w:rPr>
          <w:rStyle w:val="StyleBoldUnderline"/>
        </w:rPr>
        <w:t>, stranding substantial investments</w:t>
      </w:r>
      <w:r>
        <w:rPr>
          <w:sz w:val="16"/>
        </w:rPr>
        <w:t>."</w:t>
      </w:r>
    </w:p>
    <w:p w:rsidR="00CF1859" w:rsidRPr="00337B8D" w:rsidRDefault="00CF1859" w:rsidP="00CF1859"/>
    <w:p w:rsidR="00CF1859" w:rsidRDefault="00CF1859" w:rsidP="00CF1859">
      <w:pPr>
        <w:pStyle w:val="Heading3"/>
      </w:pPr>
      <w:r>
        <w:lastRenderedPageBreak/>
        <w:t>No Solve Supply/Prices</w:t>
      </w:r>
    </w:p>
    <w:p w:rsidR="00CF1859" w:rsidRDefault="00CF1859" w:rsidP="00CF1859"/>
    <w:p w:rsidR="00CF1859" w:rsidRDefault="00CF1859" w:rsidP="00CF1859"/>
    <w:p w:rsidR="00CF1859" w:rsidRDefault="00CF1859" w:rsidP="00CF1859">
      <w:pPr>
        <w:pStyle w:val="Heading4"/>
      </w:pPr>
      <w:r>
        <w:t>Supply and price effects insignificant</w:t>
      </w:r>
      <w:r w:rsidR="00442F68">
        <w:t xml:space="preserve"> – EIA studies</w:t>
      </w:r>
    </w:p>
    <w:p w:rsidR="00CF1859" w:rsidRDefault="00CF1859" w:rsidP="00CF1859">
      <w:pPr>
        <w:rPr>
          <w:rStyle w:val="StyleStyleBold12pt"/>
          <w:b w:val="0"/>
        </w:rPr>
      </w:pPr>
      <w:r>
        <w:rPr>
          <w:rStyle w:val="StyleStyleBold12pt"/>
        </w:rPr>
        <w:t xml:space="preserve">Murray and Pratt, </w:t>
      </w:r>
      <w:proofErr w:type="gramStart"/>
      <w:r>
        <w:rPr>
          <w:rStyle w:val="StyleStyleBold12pt"/>
        </w:rPr>
        <w:t xml:space="preserve">10  </w:t>
      </w:r>
      <w:r>
        <w:rPr>
          <w:rStyle w:val="StyleStyleBold12pt"/>
          <w:b w:val="0"/>
        </w:rPr>
        <w:t>(</w:t>
      </w:r>
      <w:proofErr w:type="gramEnd"/>
      <w:r>
        <w:rPr>
          <w:rStyle w:val="StyleStyleBold12pt"/>
          <w:b w:val="0"/>
        </w:rPr>
        <w:t xml:space="preserve">Deborah, Senior Attorney, </w:t>
      </w:r>
      <w:proofErr w:type="spellStart"/>
      <w:r>
        <w:rPr>
          <w:rStyle w:val="StyleStyleBold12pt"/>
          <w:b w:val="0"/>
        </w:rPr>
        <w:t>marirose</w:t>
      </w:r>
      <w:proofErr w:type="spellEnd"/>
      <w:r>
        <w:rPr>
          <w:rStyle w:val="StyleStyleBold12pt"/>
          <w:b w:val="0"/>
        </w:rPr>
        <w:t xml:space="preserve">, Associate Attorney, Environmental Law Center, 5/3, </w:t>
      </w:r>
      <w:hyperlink r:id="rId47" w:history="1">
        <w:r w:rsidRPr="005B59FD">
          <w:rPr>
            <w:rStyle w:val="Hyperlink"/>
          </w:rPr>
          <w:t>http://www.southernenvironment.org/uploads/fck/file/offshore_drilling/selc_comments_2007-12plan-May3-2010.pdf</w:t>
        </w:r>
      </w:hyperlink>
    </w:p>
    <w:p w:rsidR="00CF1859" w:rsidRDefault="00CF1859" w:rsidP="00CF1859">
      <w:pPr>
        <w:rPr>
          <w:rStyle w:val="StyleStyleBold12pt"/>
          <w:b w:val="0"/>
        </w:rPr>
      </w:pPr>
    </w:p>
    <w:p w:rsidR="00CF1859" w:rsidRPr="00FA41F5" w:rsidRDefault="00CF1859" w:rsidP="00CF1859">
      <w:pPr>
        <w:rPr>
          <w:rStyle w:val="StyleStyleBold12pt"/>
          <w:b w:val="0"/>
          <w:sz w:val="12"/>
        </w:rPr>
      </w:pPr>
      <w:r w:rsidRPr="00FA41F5">
        <w:rPr>
          <w:rStyle w:val="StyleStyleBold12pt"/>
          <w:b w:val="0"/>
          <w:sz w:val="12"/>
        </w:rPr>
        <w:t xml:space="preserve">First, </w:t>
      </w:r>
      <w:r w:rsidRPr="00B87F9D">
        <w:rPr>
          <w:rStyle w:val="StyleBoldUnderline"/>
        </w:rPr>
        <w:t xml:space="preserve">it is well recognized that </w:t>
      </w:r>
      <w:r w:rsidRPr="00442F68">
        <w:rPr>
          <w:rStyle w:val="Emphasis"/>
          <w:highlight w:val="yellow"/>
        </w:rPr>
        <w:t>even the most optimistic projections</w:t>
      </w:r>
      <w:r w:rsidRPr="00B87F9D">
        <w:rPr>
          <w:rStyle w:val="StyleBoldUnderline"/>
        </w:rPr>
        <w:t xml:space="preserve"> </w:t>
      </w:r>
      <w:r w:rsidRPr="00FA41F5">
        <w:rPr>
          <w:sz w:val="12"/>
        </w:rPr>
        <w:t>of recoverable resources in the Mid- and South-Atlantic regions</w:t>
      </w:r>
      <w:r w:rsidRPr="00B87F9D">
        <w:rPr>
          <w:rStyle w:val="StyleBoldUnderline"/>
        </w:rPr>
        <w:t xml:space="preserve"> </w:t>
      </w:r>
      <w:r w:rsidRPr="00442F68">
        <w:rPr>
          <w:rStyle w:val="StyleBoldUnderline"/>
          <w:highlight w:val="yellow"/>
        </w:rPr>
        <w:t xml:space="preserve">would </w:t>
      </w:r>
      <w:r w:rsidRPr="00442F68">
        <w:rPr>
          <w:rStyle w:val="Emphasis"/>
          <w:highlight w:val="yellow"/>
        </w:rPr>
        <w:t>not put a dent</w:t>
      </w:r>
      <w:r w:rsidRPr="00B87F9D">
        <w:rPr>
          <w:rStyle w:val="StyleBoldUnderline"/>
        </w:rPr>
        <w:t xml:space="preserve"> in the amount of foreign</w:t>
      </w:r>
      <w:r>
        <w:rPr>
          <w:rStyle w:val="StyleBoldUnderline"/>
        </w:rPr>
        <w:t xml:space="preserve"> </w:t>
      </w:r>
      <w:r w:rsidRPr="00B87F9D">
        <w:rPr>
          <w:rStyle w:val="StyleBoldUnderline"/>
        </w:rPr>
        <w:t>oil we import.</w:t>
      </w:r>
      <w:r>
        <w:rPr>
          <w:rStyle w:val="StyleBoldUnderline"/>
        </w:rPr>
        <w:t xml:space="preserve"> </w:t>
      </w:r>
      <w:r w:rsidRPr="00FA41F5">
        <w:rPr>
          <w:rStyle w:val="StyleStyleBold12pt"/>
          <w:b w:val="0"/>
          <w:sz w:val="12"/>
        </w:rPr>
        <w:t xml:space="preserve">10 Thus, </w:t>
      </w:r>
      <w:r w:rsidRPr="00442F68">
        <w:rPr>
          <w:rStyle w:val="StyleBoldUnderline"/>
          <w:highlight w:val="yellow"/>
        </w:rPr>
        <w:t>opening</w:t>
      </w:r>
      <w:r w:rsidRPr="00B87F9D">
        <w:rPr>
          <w:rStyle w:val="StyleBoldUnderline"/>
        </w:rPr>
        <w:t xml:space="preserve"> up these </w:t>
      </w:r>
      <w:proofErr w:type="gramStart"/>
      <w:r w:rsidRPr="00442F68">
        <w:rPr>
          <w:rStyle w:val="StyleBoldUnderline"/>
          <w:highlight w:val="yellow"/>
        </w:rPr>
        <w:t>regions</w:t>
      </w:r>
      <w:r w:rsidRPr="00B87F9D">
        <w:rPr>
          <w:rStyle w:val="StyleBoldUnderline"/>
        </w:rPr>
        <w:t>,</w:t>
      </w:r>
      <w:proofErr w:type="gramEnd"/>
      <w:r w:rsidRPr="00B87F9D">
        <w:rPr>
          <w:rStyle w:val="StyleBoldUnderline"/>
        </w:rPr>
        <w:t xml:space="preserve"> </w:t>
      </w:r>
      <w:r w:rsidRPr="00FA41F5">
        <w:rPr>
          <w:sz w:val="12"/>
        </w:rPr>
        <w:t>and the Virginia lease sale area in particular,</w:t>
      </w:r>
      <w:r w:rsidRPr="00B87F9D">
        <w:rPr>
          <w:rStyle w:val="StyleBoldUnderline"/>
        </w:rPr>
        <w:t xml:space="preserve"> </w:t>
      </w:r>
      <w:r w:rsidRPr="00442F68">
        <w:rPr>
          <w:rStyle w:val="StyleBoldUnderline"/>
          <w:highlight w:val="yellow"/>
        </w:rPr>
        <w:t>to oil</w:t>
      </w:r>
      <w:r w:rsidRPr="00B87F9D">
        <w:rPr>
          <w:rStyle w:val="StyleBoldUnderline"/>
        </w:rPr>
        <w:t xml:space="preserve"> and gas </w:t>
      </w:r>
      <w:r w:rsidRPr="00442F68">
        <w:rPr>
          <w:rStyle w:val="StyleBoldUnderline"/>
          <w:highlight w:val="yellow"/>
        </w:rPr>
        <w:t xml:space="preserve">development will </w:t>
      </w:r>
      <w:r w:rsidRPr="00442F68">
        <w:rPr>
          <w:rStyle w:val="Emphasis"/>
          <w:highlight w:val="yellow"/>
        </w:rPr>
        <w:t>do nothing</w:t>
      </w:r>
      <w:r w:rsidRPr="00442F68">
        <w:rPr>
          <w:rStyle w:val="StyleBoldUnderline"/>
          <w:highlight w:val="yellow"/>
        </w:rPr>
        <w:t xml:space="preserve"> to reduce our nation’s reliance</w:t>
      </w:r>
      <w:r w:rsidRPr="00B87F9D">
        <w:rPr>
          <w:rStyle w:val="StyleBoldUnderline"/>
        </w:rPr>
        <w:t xml:space="preserve"> on foreign oil</w:t>
      </w:r>
      <w:r w:rsidRPr="00FA41F5">
        <w:rPr>
          <w:rStyle w:val="StyleStyleBold12pt"/>
          <w:b w:val="0"/>
          <w:sz w:val="12"/>
        </w:rPr>
        <w:t xml:space="preserve">. 6 According to the EIA, in 2007 </w:t>
      </w:r>
      <w:r w:rsidRPr="00B87F9D">
        <w:rPr>
          <w:rStyle w:val="StyleBoldUnderline"/>
        </w:rPr>
        <w:t>the U.S. consumed 20,680,000 barrels of oil per day</w:t>
      </w:r>
      <w:r w:rsidRPr="00FA41F5">
        <w:rPr>
          <w:rStyle w:val="StyleStyleBold12pt"/>
          <w:b w:val="0"/>
          <w:sz w:val="12"/>
        </w:rPr>
        <w:t xml:space="preserve">. </w:t>
      </w:r>
      <w:proofErr w:type="gramStart"/>
      <w:r w:rsidRPr="00FA41F5">
        <w:rPr>
          <w:rStyle w:val="StyleStyleBold12pt"/>
          <w:b w:val="0"/>
          <w:sz w:val="12"/>
        </w:rPr>
        <w:t>Energy Info.</w:t>
      </w:r>
      <w:proofErr w:type="gramEnd"/>
      <w:r w:rsidRPr="00FA41F5">
        <w:rPr>
          <w:rStyle w:val="StyleStyleBold12pt"/>
          <w:b w:val="0"/>
          <w:sz w:val="12"/>
        </w:rPr>
        <w:t xml:space="preserve"> </w:t>
      </w:r>
      <w:proofErr w:type="gramStart"/>
      <w:r w:rsidRPr="00FA41F5">
        <w:rPr>
          <w:rStyle w:val="StyleStyleBold12pt"/>
          <w:b w:val="0"/>
          <w:sz w:val="12"/>
        </w:rPr>
        <w:t>Admin., Petroleum Navigator, available at http://tonto.eia.doe.gov/dnav/pet/pet_cons_psup_dc_nus_mbblpd_a.htm.</w:t>
      </w:r>
      <w:proofErr w:type="gramEnd"/>
      <w:r w:rsidRPr="00FA41F5">
        <w:rPr>
          <w:rStyle w:val="StyleStyleBold12pt"/>
          <w:b w:val="0"/>
          <w:sz w:val="12"/>
        </w:rPr>
        <w:t xml:space="preserve"> In 2007 the U.S. consumed 23,097,140 million cubic feet of natural gas. </w:t>
      </w:r>
      <w:proofErr w:type="gramStart"/>
      <w:r w:rsidRPr="00FA41F5">
        <w:rPr>
          <w:rStyle w:val="StyleStyleBold12pt"/>
          <w:b w:val="0"/>
          <w:sz w:val="12"/>
        </w:rPr>
        <w:t>Energy Info.</w:t>
      </w:r>
      <w:proofErr w:type="gramEnd"/>
      <w:r w:rsidRPr="00FA41F5">
        <w:rPr>
          <w:rStyle w:val="StyleStyleBold12pt"/>
          <w:b w:val="0"/>
          <w:sz w:val="12"/>
        </w:rPr>
        <w:t xml:space="preserve"> </w:t>
      </w:r>
      <w:proofErr w:type="gramStart"/>
      <w:r w:rsidRPr="00FA41F5">
        <w:rPr>
          <w:rStyle w:val="StyleStyleBold12pt"/>
          <w:b w:val="0"/>
          <w:sz w:val="12"/>
        </w:rPr>
        <w:t>Admin., U.S. Natural Gas Total Consumption (Million Cubic Feet) at Table 1, available at http://tonto.eia.doe.gov/dnav/ng/hist/n9140us2A.htm.</w:t>
      </w:r>
      <w:proofErr w:type="gramEnd"/>
      <w:r w:rsidRPr="00FA41F5">
        <w:rPr>
          <w:rStyle w:val="StyleStyleBold12pt"/>
          <w:b w:val="0"/>
          <w:sz w:val="12"/>
        </w:rPr>
        <w:t xml:space="preserve"> 7 DOI, Estimated Undiscovered, Economically Recoverable Resources as of July 2010 (resources at $80/</w:t>
      </w:r>
      <w:proofErr w:type="spellStart"/>
      <w:r w:rsidRPr="00FA41F5">
        <w:rPr>
          <w:rStyle w:val="StyleStyleBold12pt"/>
          <w:b w:val="0"/>
          <w:sz w:val="12"/>
        </w:rPr>
        <w:t>bbl</w:t>
      </w:r>
      <w:proofErr w:type="spellEnd"/>
      <w:r w:rsidRPr="00FA41F5">
        <w:rPr>
          <w:rStyle w:val="StyleStyleBold12pt"/>
          <w:b w:val="0"/>
          <w:sz w:val="12"/>
        </w:rPr>
        <w:t>), available at http://www.doi.gov/whatwedo/energy/ocs/upload/UERR_map_2012-2017.pdf 6 See supra n.6. 9 See PRP at 108-09, 116 (presenting relative sensitivity of shoreline habitats based on same data as original 2007- 2012 plan). 10 See, e.g., Remarks by The President on Energy Security at Andrews Air Force Base (31 March 2010), available at http://www.whitehouse.gov/the-press-office/remarks-president-energy-security-andrews-air-force-base-3312010 (recognizing that “</w:t>
      </w:r>
      <w:r w:rsidRPr="00442F68">
        <w:rPr>
          <w:rStyle w:val="StyleBoldUnderline"/>
          <w:highlight w:val="yellow"/>
        </w:rPr>
        <w:t xml:space="preserve">with </w:t>
      </w:r>
      <w:r w:rsidRPr="00442F68">
        <w:rPr>
          <w:rStyle w:val="Emphasis"/>
          <w:highlight w:val="yellow"/>
        </w:rPr>
        <w:t>less than 2 percent of oil reserves</w:t>
      </w:r>
      <w:r w:rsidRPr="00442F68">
        <w:rPr>
          <w:rStyle w:val="StyleBoldUnderline"/>
          <w:highlight w:val="yellow"/>
        </w:rPr>
        <w:t>, but more than 20 percent of world consumption, drilling</w:t>
      </w:r>
      <w:r>
        <w:rPr>
          <w:rStyle w:val="StyleBoldUnderline"/>
        </w:rPr>
        <w:t xml:space="preserve"> </w:t>
      </w:r>
      <w:r w:rsidRPr="00FA41F5">
        <w:rPr>
          <w:rStyle w:val="StyleStyleBold12pt"/>
          <w:b w:val="0"/>
          <w:sz w:val="12"/>
        </w:rPr>
        <w:t xml:space="preserve">alone </w:t>
      </w:r>
      <w:r w:rsidRPr="00442F68">
        <w:rPr>
          <w:rStyle w:val="Emphasis"/>
          <w:highlight w:val="yellow"/>
        </w:rPr>
        <w:t>cannot come close</w:t>
      </w:r>
      <w:r w:rsidRPr="00B87F9D">
        <w:rPr>
          <w:rStyle w:val="StyleBoldUnderline"/>
        </w:rPr>
        <w:t xml:space="preserve"> to meeting our long-term energy needs</w:t>
      </w:r>
      <w:r w:rsidRPr="00FA41F5">
        <w:rPr>
          <w:rStyle w:val="StyleStyleBold12pt"/>
          <w:b w:val="0"/>
          <w:sz w:val="12"/>
        </w:rPr>
        <w:t xml:space="preserve">”); </w:t>
      </w:r>
      <w:r w:rsidRPr="00442F68">
        <w:rPr>
          <w:rStyle w:val="StyleBoldUnderline"/>
        </w:rPr>
        <w:t>Energy Info. Admin</w:t>
      </w:r>
      <w:r w:rsidRPr="00FA41F5">
        <w:rPr>
          <w:rStyle w:val="StyleStyleBold12pt"/>
          <w:b w:val="0"/>
          <w:sz w:val="12"/>
        </w:rPr>
        <w:t>., Impacts of Increased Access to Oil and Natural Gas Resources in the Lower 48 Federal Outer Continental Shelf, in ANNUAL ENERGY OUTLOOK 2007 (2007), available at http://www.eia.doe.gov/oiaf/aeo/otheranalysis/ongr.html (</w:t>
      </w:r>
      <w:r w:rsidRPr="00442F68">
        <w:rPr>
          <w:rStyle w:val="StyleBoldUnderline"/>
          <w:highlight w:val="yellow"/>
        </w:rPr>
        <w:t>increased access</w:t>
      </w:r>
      <w:r w:rsidRPr="00B87F9D">
        <w:rPr>
          <w:rStyle w:val="StyleBoldUnderline"/>
        </w:rPr>
        <w:t xml:space="preserve"> to oil</w:t>
      </w:r>
      <w:r w:rsidRPr="00FA41F5">
        <w:rPr>
          <w:rStyle w:val="StyleStyleBold12pt"/>
          <w:b w:val="0"/>
          <w:sz w:val="12"/>
        </w:rPr>
        <w:t xml:space="preserve"> and natural gas </w:t>
      </w:r>
      <w:r w:rsidRPr="00B87F9D">
        <w:rPr>
          <w:rStyle w:val="StyleBoldUnderline"/>
        </w:rPr>
        <w:t>resources</w:t>
      </w:r>
      <w:r w:rsidRPr="00FA41F5">
        <w:rPr>
          <w:rStyle w:val="StyleStyleBold12pt"/>
          <w:b w:val="0"/>
          <w:sz w:val="12"/>
        </w:rPr>
        <w:t xml:space="preserve"> in the lower 48 </w:t>
      </w:r>
      <w:r w:rsidRPr="00442F68">
        <w:rPr>
          <w:rStyle w:val="StyleBoldUnderline"/>
          <w:highlight w:val="yellow"/>
        </w:rPr>
        <w:t>would not have an impact on domestic</w:t>
      </w:r>
      <w:r w:rsidRPr="00B87F9D">
        <w:rPr>
          <w:rStyle w:val="StyleBoldUnderline"/>
        </w:rPr>
        <w:t xml:space="preserve"> crude oil</w:t>
      </w:r>
      <w:r w:rsidRPr="00FA41F5">
        <w:rPr>
          <w:rStyle w:val="StyleStyleBold12pt"/>
          <w:b w:val="0"/>
          <w:sz w:val="12"/>
        </w:rPr>
        <w:t xml:space="preserve"> and natural gas </w:t>
      </w:r>
      <w:r w:rsidRPr="00442F68">
        <w:rPr>
          <w:rStyle w:val="StyleBoldUnderline"/>
          <w:highlight w:val="yellow"/>
        </w:rPr>
        <w:t xml:space="preserve">production or prices before </w:t>
      </w:r>
      <w:r w:rsidRPr="00442F68">
        <w:rPr>
          <w:rStyle w:val="Emphasis"/>
          <w:highlight w:val="yellow"/>
        </w:rPr>
        <w:t>2030, and even then the impact would be “insignific</w:t>
      </w:r>
      <w:r w:rsidRPr="00B87F9D">
        <w:rPr>
          <w:rStyle w:val="Emphasis"/>
        </w:rPr>
        <w:t>ant.</w:t>
      </w:r>
      <w:r w:rsidRPr="00FA41F5">
        <w:rPr>
          <w:rStyle w:val="StyleStyleBold12pt"/>
          <w:b w:val="0"/>
          <w:sz w:val="12"/>
        </w:rPr>
        <w:t xml:space="preserve">”). </w:t>
      </w:r>
    </w:p>
    <w:p w:rsidR="00CF1859" w:rsidRDefault="00CF1859" w:rsidP="00CF1859"/>
    <w:p w:rsidR="00CF1859" w:rsidRDefault="00CF1859" w:rsidP="00CF1859">
      <w:pPr>
        <w:rPr>
          <w:rStyle w:val="StyleStyleBold12pt"/>
          <w:b w:val="0"/>
        </w:rPr>
      </w:pPr>
    </w:p>
    <w:p w:rsidR="00CF1859" w:rsidRDefault="00CF1859" w:rsidP="00CF1859">
      <w:pPr>
        <w:pStyle w:val="Heading4"/>
        <w:rPr>
          <w:rStyle w:val="StyleStyleBold12pt"/>
          <w:b/>
        </w:rPr>
      </w:pPr>
      <w:r>
        <w:rPr>
          <w:rStyle w:val="StyleStyleBold12pt"/>
          <w:b/>
        </w:rPr>
        <w:t>Reserves too small – zero effect on prices, energy security or global supplies</w:t>
      </w:r>
    </w:p>
    <w:p w:rsidR="00CF1859" w:rsidRPr="006F6C3D" w:rsidRDefault="00CF1859" w:rsidP="00CF1859">
      <w:pPr>
        <w:rPr>
          <w:rStyle w:val="StyleStyleBold12pt"/>
          <w:b w:val="0"/>
        </w:rPr>
      </w:pPr>
      <w:r>
        <w:rPr>
          <w:rStyle w:val="StyleStyleBold12pt"/>
        </w:rPr>
        <w:t xml:space="preserve">SELC, </w:t>
      </w:r>
      <w:proofErr w:type="gramStart"/>
      <w:r>
        <w:rPr>
          <w:rStyle w:val="StyleStyleBold12pt"/>
        </w:rPr>
        <w:t xml:space="preserve">10  </w:t>
      </w:r>
      <w:r>
        <w:rPr>
          <w:rStyle w:val="StyleStyleBold12pt"/>
          <w:b w:val="0"/>
        </w:rPr>
        <w:t>(</w:t>
      </w:r>
      <w:proofErr w:type="gramEnd"/>
      <w:r>
        <w:rPr>
          <w:rStyle w:val="StyleStyleBold12pt"/>
          <w:b w:val="0"/>
        </w:rPr>
        <w:t>Southern Environmental Law Center, http://www.acq.osd.mil/ie/offshore/dod_ocs_rept_02152010_release.pdf)</w:t>
      </w:r>
    </w:p>
    <w:p w:rsidR="00CF1859" w:rsidRDefault="00CF1859" w:rsidP="00CF1859">
      <w:pPr>
        <w:rPr>
          <w:rStyle w:val="StyleStyleBold12pt"/>
          <w:b w:val="0"/>
        </w:rPr>
      </w:pPr>
    </w:p>
    <w:p w:rsidR="00CF1859" w:rsidRDefault="00CF1859" w:rsidP="00CF1859">
      <w:pPr>
        <w:rPr>
          <w:rStyle w:val="StyleBoldUnderline"/>
        </w:rPr>
      </w:pPr>
      <w:r w:rsidRPr="00F32A51">
        <w:rPr>
          <w:rStyle w:val="StyleBoldUnderline"/>
        </w:rPr>
        <w:t>We cannot drill our way to energy freedom.</w:t>
      </w:r>
      <w:r>
        <w:rPr>
          <w:rStyle w:val="StyleBoldUnderline"/>
        </w:rPr>
        <w:t xml:space="preserve"> </w:t>
      </w:r>
      <w:r w:rsidRPr="00F32A51">
        <w:rPr>
          <w:rStyle w:val="StyleStyleBold12pt"/>
          <w:b w:val="0"/>
          <w:sz w:val="16"/>
        </w:rPr>
        <w:t xml:space="preserve">Since </w:t>
      </w:r>
      <w:r w:rsidRPr="00F32A51">
        <w:rPr>
          <w:rStyle w:val="StyleBoldUnderline"/>
        </w:rPr>
        <w:t xml:space="preserve">the U.S. consumes </w:t>
      </w:r>
      <w:r w:rsidRPr="00F32A51">
        <w:rPr>
          <w:rStyle w:val="StyleStyleBold12pt"/>
          <w:b w:val="0"/>
          <w:sz w:val="16"/>
        </w:rPr>
        <w:t xml:space="preserve">almost </w:t>
      </w:r>
      <w:r w:rsidRPr="00F32A51">
        <w:rPr>
          <w:rStyle w:val="StyleBoldUnderline"/>
        </w:rPr>
        <w:t>25% of the world's oil but holds just 2% of the world's reserves, we will continue to be dependent on unstable foreign oil unless we use more efficient technology and develop</w:t>
      </w:r>
      <w:r w:rsidRPr="00F32A51">
        <w:rPr>
          <w:rStyle w:val="StyleStyleBold12pt"/>
          <w:b w:val="0"/>
          <w:sz w:val="16"/>
        </w:rPr>
        <w:t xml:space="preserve"> renewable, </w:t>
      </w:r>
      <w:r w:rsidRPr="00F32A51">
        <w:rPr>
          <w:rStyle w:val="StyleBoldUnderline"/>
        </w:rPr>
        <w:t>alternative energy</w:t>
      </w:r>
      <w:r w:rsidRPr="00F32A51">
        <w:rPr>
          <w:rStyle w:val="StyleStyleBold12pt"/>
          <w:b w:val="0"/>
          <w:sz w:val="16"/>
        </w:rPr>
        <w:t xml:space="preserve"> sources. </w:t>
      </w:r>
      <w:r w:rsidRPr="00F32A51">
        <w:rPr>
          <w:rStyle w:val="StyleBoldUnderline"/>
        </w:rPr>
        <w:t>Oil is priced and sold</w:t>
      </w:r>
      <w:r w:rsidRPr="00F32A51">
        <w:rPr>
          <w:rStyle w:val="StyleStyleBold12pt"/>
          <w:b w:val="0"/>
          <w:sz w:val="16"/>
        </w:rPr>
        <w:t xml:space="preserve"> by companies </w:t>
      </w:r>
      <w:r w:rsidRPr="00F32A51">
        <w:rPr>
          <w:rStyle w:val="StyleBoldUnderline"/>
        </w:rPr>
        <w:t>on the world market</w:t>
      </w:r>
      <w:r w:rsidRPr="00F32A51">
        <w:rPr>
          <w:rStyle w:val="StyleStyleBold12pt"/>
          <w:b w:val="0"/>
          <w:sz w:val="16"/>
        </w:rPr>
        <w:t xml:space="preserve"> as a globally-traded commodity. </w:t>
      </w:r>
      <w:r w:rsidRPr="00F32A51">
        <w:rPr>
          <w:rStyle w:val="StyleBoldUnderline"/>
        </w:rPr>
        <w:t xml:space="preserve">Because the U.S. has such a </w:t>
      </w:r>
      <w:r w:rsidRPr="00F32A51">
        <w:rPr>
          <w:rStyle w:val="Emphasis"/>
        </w:rPr>
        <w:t>small percentage</w:t>
      </w:r>
      <w:r w:rsidRPr="00F32A51">
        <w:rPr>
          <w:rStyle w:val="StyleBoldUnderline"/>
        </w:rPr>
        <w:t xml:space="preserve"> of the world's reserves, the U.S. will </w:t>
      </w:r>
      <w:r w:rsidRPr="00F32A51">
        <w:rPr>
          <w:rStyle w:val="Emphasis"/>
        </w:rPr>
        <w:t xml:space="preserve">never be able to </w:t>
      </w:r>
      <w:r w:rsidRPr="00F32A51">
        <w:rPr>
          <w:rStyle w:val="StyleBoldUnderline"/>
        </w:rPr>
        <w:t>drive down</w:t>
      </w:r>
      <w:r w:rsidRPr="00F32A51">
        <w:rPr>
          <w:rStyle w:val="StyleStyleBold12pt"/>
          <w:b w:val="0"/>
          <w:sz w:val="16"/>
        </w:rPr>
        <w:t xml:space="preserve"> gas </w:t>
      </w:r>
      <w:r w:rsidRPr="00F32A51">
        <w:rPr>
          <w:rStyle w:val="StyleBoldUnderline"/>
        </w:rPr>
        <w:t>prices</w:t>
      </w:r>
      <w:r w:rsidRPr="00F32A51">
        <w:rPr>
          <w:rStyle w:val="StyleStyleBold12pt"/>
          <w:b w:val="0"/>
          <w:sz w:val="16"/>
        </w:rPr>
        <w:t xml:space="preserve"> at the pump. U.S. </w:t>
      </w:r>
      <w:r w:rsidRPr="00F32A51">
        <w:rPr>
          <w:rStyle w:val="StyleBoldUnderline"/>
        </w:rPr>
        <w:t>oil production has actually increased</w:t>
      </w:r>
      <w:r w:rsidRPr="00F32A51">
        <w:rPr>
          <w:rStyle w:val="StyleStyleBold12pt"/>
          <w:b w:val="0"/>
          <w:sz w:val="16"/>
        </w:rPr>
        <w:t xml:space="preserve"> by </w:t>
      </w:r>
      <w:r w:rsidRPr="00F32A51">
        <w:rPr>
          <w:rStyle w:val="StyleBoldUnderline"/>
        </w:rPr>
        <w:t>10%</w:t>
      </w:r>
      <w:r w:rsidRPr="00F32A51">
        <w:rPr>
          <w:rStyle w:val="StyleStyleBold12pt"/>
          <w:b w:val="0"/>
          <w:sz w:val="16"/>
        </w:rPr>
        <w:t xml:space="preserve"> in the last few years, </w:t>
      </w:r>
      <w:r w:rsidRPr="00F32A51">
        <w:rPr>
          <w:rStyle w:val="StyleBoldUnderline"/>
        </w:rPr>
        <w:t>and last year</w:t>
      </w:r>
      <w:r w:rsidRPr="00F32A51">
        <w:rPr>
          <w:rStyle w:val="StyleStyleBold12pt"/>
          <w:b w:val="0"/>
          <w:sz w:val="16"/>
        </w:rPr>
        <w:t xml:space="preserve"> (2010), </w:t>
      </w:r>
      <w:r w:rsidRPr="00F32A51">
        <w:rPr>
          <w:rStyle w:val="StyleBoldUnderline"/>
        </w:rPr>
        <w:t>reached its highest level since 2003 while many oil companies posted big increases in profit</w:t>
      </w:r>
      <w:r w:rsidRPr="00F32A51">
        <w:rPr>
          <w:rStyle w:val="StyleStyleBold12pt"/>
          <w:b w:val="0"/>
          <w:sz w:val="16"/>
        </w:rPr>
        <w:t>. "</w:t>
      </w:r>
      <w:r w:rsidRPr="00F32A51">
        <w:rPr>
          <w:rStyle w:val="StyleBoldUnderline"/>
        </w:rPr>
        <w:t>At the current level of proven reserves</w:t>
      </w:r>
      <w:r w:rsidRPr="00F32A51">
        <w:rPr>
          <w:rStyle w:val="StyleStyleBold12pt"/>
          <w:b w:val="0"/>
          <w:sz w:val="16"/>
        </w:rPr>
        <w:t xml:space="preserve"> and at our annual consumption of petroleum, </w:t>
      </w:r>
      <w:r w:rsidRPr="00F32A51">
        <w:rPr>
          <w:rStyle w:val="StyleBoldUnderline"/>
        </w:rPr>
        <w:t>if America were to go to a "Drill, Baby, Drill!" philosophy, we would exhaust our reserves by</w:t>
      </w:r>
      <w:r w:rsidRPr="00F32A51">
        <w:rPr>
          <w:rStyle w:val="StyleStyleBold12pt"/>
          <w:b w:val="0"/>
          <w:sz w:val="16"/>
        </w:rPr>
        <w:t xml:space="preserve"> approximately </w:t>
      </w:r>
      <w:r w:rsidRPr="00F32A51">
        <w:rPr>
          <w:rStyle w:val="StyleBoldUnderline"/>
        </w:rPr>
        <w:t>2031</w:t>
      </w:r>
      <w:r w:rsidRPr="00F32A51">
        <w:rPr>
          <w:rStyle w:val="StyleStyleBold12pt"/>
          <w:b w:val="0"/>
          <w:sz w:val="16"/>
        </w:rPr>
        <w:t xml:space="preserve">." -Senator Bob Graham on the oil spill commission findings.2 </w:t>
      </w:r>
      <w:proofErr w:type="gramStart"/>
      <w:r w:rsidRPr="00F32A51">
        <w:rPr>
          <w:rStyle w:val="StyleBoldUnderline"/>
        </w:rPr>
        <w:t>That's</w:t>
      </w:r>
      <w:proofErr w:type="gramEnd"/>
      <w:r w:rsidRPr="00F32A51">
        <w:rPr>
          <w:rStyle w:val="StyleBoldUnderline"/>
        </w:rPr>
        <w:t xml:space="preserve"> just 20 years from now.</w:t>
      </w:r>
    </w:p>
    <w:p w:rsidR="00CF1859" w:rsidRDefault="00CF1859" w:rsidP="00CF1859"/>
    <w:p w:rsidR="00CF1859" w:rsidRDefault="00CF1859" w:rsidP="00CF1859">
      <w:pPr>
        <w:pStyle w:val="Heading4"/>
        <w:rPr>
          <w:rStyle w:val="StyleStyleBold12pt"/>
          <w:b/>
        </w:rPr>
      </w:pPr>
      <w:r>
        <w:rPr>
          <w:rStyle w:val="StyleStyleBold12pt"/>
          <w:b/>
        </w:rPr>
        <w:lastRenderedPageBreak/>
        <w:t xml:space="preserve">Doesn’t </w:t>
      </w:r>
      <w:proofErr w:type="spellStart"/>
      <w:r>
        <w:rPr>
          <w:rStyle w:val="StyleStyleBold12pt"/>
          <w:b/>
        </w:rPr>
        <w:t>effect</w:t>
      </w:r>
      <w:proofErr w:type="spellEnd"/>
      <w:r>
        <w:rPr>
          <w:rStyle w:val="StyleStyleBold12pt"/>
          <w:b/>
        </w:rPr>
        <w:t xml:space="preserve"> supplies or prices – not enough and too slow</w:t>
      </w:r>
    </w:p>
    <w:p w:rsidR="00CF1859" w:rsidRDefault="00CF1859" w:rsidP="00CF1859">
      <w:pPr>
        <w:rPr>
          <w:rStyle w:val="StyleStyleBold12pt"/>
          <w:b w:val="0"/>
        </w:rPr>
      </w:pPr>
      <w:r>
        <w:rPr>
          <w:rStyle w:val="StyleStyleBold12pt"/>
        </w:rPr>
        <w:t xml:space="preserve">SELC, </w:t>
      </w:r>
      <w:proofErr w:type="gramStart"/>
      <w:r>
        <w:rPr>
          <w:rStyle w:val="StyleStyleBold12pt"/>
        </w:rPr>
        <w:t xml:space="preserve">‘8  </w:t>
      </w:r>
      <w:r>
        <w:rPr>
          <w:rStyle w:val="StyleStyleBold12pt"/>
          <w:b w:val="0"/>
        </w:rPr>
        <w:t>(</w:t>
      </w:r>
      <w:proofErr w:type="gramEnd"/>
      <w:r>
        <w:rPr>
          <w:rStyle w:val="StyleStyleBold12pt"/>
          <w:b w:val="0"/>
        </w:rPr>
        <w:t xml:space="preserve">Southern Environmental Law Review, Fall, </w:t>
      </w:r>
      <w:hyperlink r:id="rId48" w:history="1">
        <w:r w:rsidRPr="005B59FD">
          <w:rPr>
            <w:rStyle w:val="Hyperlink"/>
          </w:rPr>
          <w:t>http://www.southernenvironment.org/uploads/fck/file/offshore_drilling/selc%20position%20paper%20on%20offshore%20drilling.pdf</w:t>
        </w:r>
      </w:hyperlink>
      <w:r>
        <w:rPr>
          <w:rStyle w:val="StyleStyleBold12pt"/>
          <w:b w:val="0"/>
        </w:rPr>
        <w:t>)</w:t>
      </w:r>
    </w:p>
    <w:p w:rsidR="00CF1859" w:rsidRDefault="00CF1859" w:rsidP="00CF1859">
      <w:pPr>
        <w:rPr>
          <w:rStyle w:val="StyleStyleBold12pt"/>
          <w:b w:val="0"/>
        </w:rPr>
      </w:pPr>
    </w:p>
    <w:p w:rsidR="00CF1859" w:rsidRDefault="00CF1859" w:rsidP="00CF1859">
      <w:pPr>
        <w:rPr>
          <w:rStyle w:val="StyleBoldUnderline"/>
        </w:rPr>
      </w:pPr>
      <w:r w:rsidRPr="000C0740">
        <w:rPr>
          <w:rStyle w:val="StyleStyleBold12pt"/>
          <w:b w:val="0"/>
          <w:sz w:val="16"/>
        </w:rPr>
        <w:t xml:space="preserve">With the recent volatility in the price of gasoline and the lifting of the longtime ban on offshore drilling on the Outer Continental Shelf off the Atlantic, Pacific, and eastern Gulf coasts, efforts to begin drilling for oil and natural gas in the Atlantic Ocean have commenced. In fact, on November 13, 2008, the Minerals Management Service, the federal agency that regulates drilling, initiated the process for drilling for oil and gas in a 2.9-million-acre area off the coast of Virginia. SELC opposes </w:t>
      </w:r>
      <w:r w:rsidRPr="000C0740">
        <w:rPr>
          <w:sz w:val="16"/>
        </w:rPr>
        <w:t>offshore drilling in the Atlantic Ocean</w:t>
      </w:r>
      <w:r w:rsidRPr="000C0740">
        <w:rPr>
          <w:rStyle w:val="StyleStyleBold12pt"/>
          <w:b w:val="0"/>
          <w:sz w:val="16"/>
        </w:rPr>
        <w:t xml:space="preserve">. 1 The </w:t>
      </w:r>
      <w:r w:rsidRPr="00881141">
        <w:rPr>
          <w:rStyle w:val="StyleBoldUnderline"/>
        </w:rPr>
        <w:t>environmental costs</w:t>
      </w:r>
      <w:r>
        <w:rPr>
          <w:rStyle w:val="StyleBoldUnderline"/>
        </w:rPr>
        <w:t xml:space="preserve"> </w:t>
      </w:r>
      <w:r w:rsidRPr="00881141">
        <w:rPr>
          <w:rStyle w:val="StyleBoldUnderline"/>
        </w:rPr>
        <w:t>are great, and the quantity of recoverable oil and natural gas resources is small in light of</w:t>
      </w:r>
      <w:r>
        <w:rPr>
          <w:rStyle w:val="StyleBoldUnderline"/>
        </w:rPr>
        <w:t xml:space="preserve"> </w:t>
      </w:r>
      <w:r w:rsidRPr="000C0740">
        <w:rPr>
          <w:rStyle w:val="StyleStyleBold12pt"/>
          <w:b w:val="0"/>
          <w:sz w:val="16"/>
        </w:rPr>
        <w:t xml:space="preserve">the nation’s </w:t>
      </w:r>
      <w:r w:rsidRPr="00881141">
        <w:rPr>
          <w:rStyle w:val="StyleBoldUnderline"/>
        </w:rPr>
        <w:t xml:space="preserve">overall </w:t>
      </w:r>
      <w:r w:rsidRPr="000C0740">
        <w:rPr>
          <w:rStyle w:val="StyleStyleBold12pt"/>
          <w:b w:val="0"/>
          <w:sz w:val="16"/>
        </w:rPr>
        <w:t xml:space="preserve">energy and </w:t>
      </w:r>
      <w:r w:rsidRPr="00881141">
        <w:rPr>
          <w:rStyle w:val="StyleBoldUnderline"/>
        </w:rPr>
        <w:t>fuel demands</w:t>
      </w:r>
      <w:r w:rsidRPr="000C0740">
        <w:rPr>
          <w:rStyle w:val="StyleStyleBold12pt"/>
          <w:b w:val="0"/>
          <w:sz w:val="16"/>
        </w:rPr>
        <w:t xml:space="preserve">. Further, according to the Bush Administration, </w:t>
      </w:r>
      <w:r w:rsidRPr="00881141">
        <w:rPr>
          <w:rStyle w:val="StyleBoldUnderline"/>
        </w:rPr>
        <w:t xml:space="preserve">oil </w:t>
      </w:r>
      <w:r w:rsidRPr="000C0740">
        <w:rPr>
          <w:rStyle w:val="StyleStyleBold12pt"/>
          <w:b w:val="0"/>
          <w:sz w:val="16"/>
        </w:rPr>
        <w:t xml:space="preserve">and gas resources </w:t>
      </w:r>
      <w:r w:rsidRPr="00881141">
        <w:rPr>
          <w:rStyle w:val="StyleBoldUnderline"/>
        </w:rPr>
        <w:t xml:space="preserve">would not be available for </w:t>
      </w:r>
      <w:r w:rsidRPr="00881141">
        <w:rPr>
          <w:rStyle w:val="Emphasis"/>
        </w:rPr>
        <w:t>ten years</w:t>
      </w:r>
      <w:r w:rsidRPr="00881141">
        <w:rPr>
          <w:rStyle w:val="StyleBoldUnderline"/>
        </w:rPr>
        <w:t xml:space="preserve"> and are</w:t>
      </w:r>
      <w:r>
        <w:rPr>
          <w:rStyle w:val="StyleBoldUnderline"/>
        </w:rPr>
        <w:t xml:space="preserve"> </w:t>
      </w:r>
      <w:r w:rsidRPr="00881141">
        <w:rPr>
          <w:rStyle w:val="StyleBoldUnderline"/>
        </w:rPr>
        <w:t>unlikely to affect the price of gasoline or</w:t>
      </w:r>
      <w:r w:rsidRPr="000C0740">
        <w:rPr>
          <w:rStyle w:val="StyleStyleBold12pt"/>
          <w:b w:val="0"/>
          <w:sz w:val="16"/>
        </w:rPr>
        <w:t xml:space="preserve"> our </w:t>
      </w:r>
      <w:r w:rsidRPr="00881141">
        <w:rPr>
          <w:rStyle w:val="StyleBoldUnderline"/>
        </w:rPr>
        <w:t>reliance on foreign sources of oil.</w:t>
      </w:r>
      <w:r>
        <w:rPr>
          <w:rStyle w:val="StyleBoldUnderline"/>
        </w:rPr>
        <w:t xml:space="preserve"> </w:t>
      </w:r>
      <w:r w:rsidRPr="00881141">
        <w:rPr>
          <w:rStyle w:val="StyleBoldUnderline"/>
        </w:rPr>
        <w:t>A rush to drill in our oceans is not the solution.</w:t>
      </w:r>
      <w:r w:rsidRPr="000C0740">
        <w:rPr>
          <w:rStyle w:val="StyleStyleBold12pt"/>
          <w:b w:val="0"/>
          <w:sz w:val="16"/>
        </w:rPr>
        <w:t xml:space="preserve"> There are far better ways to lower fuel costs and reduce dependency on fossil fuels, such as lowering demand through efficiency measures, developing alternative fuels and cars that will run on them, and increasing transportation options and decreasing our dependence on single-occupancy vehicles. • </w:t>
      </w:r>
      <w:r w:rsidRPr="00881141">
        <w:rPr>
          <w:rStyle w:val="StyleBoldUnderline"/>
        </w:rPr>
        <w:t>According to</w:t>
      </w:r>
      <w:r w:rsidRPr="000C0740">
        <w:rPr>
          <w:rStyle w:val="StyleStyleBold12pt"/>
          <w:b w:val="0"/>
          <w:sz w:val="16"/>
        </w:rPr>
        <w:t xml:space="preserve"> the </w:t>
      </w:r>
      <w:r w:rsidRPr="00881141">
        <w:rPr>
          <w:rStyle w:val="StyleBoldUnderline"/>
        </w:rPr>
        <w:t>M</w:t>
      </w:r>
      <w:r w:rsidRPr="000C0740">
        <w:rPr>
          <w:rStyle w:val="StyleStyleBold12pt"/>
          <w:b w:val="0"/>
          <w:sz w:val="16"/>
        </w:rPr>
        <w:t xml:space="preserve">inerals </w:t>
      </w:r>
      <w:r w:rsidRPr="00881141">
        <w:rPr>
          <w:rStyle w:val="StyleBoldUnderline"/>
        </w:rPr>
        <w:t>M</w:t>
      </w:r>
      <w:r w:rsidRPr="000C0740">
        <w:rPr>
          <w:rStyle w:val="StyleStyleBold12pt"/>
          <w:b w:val="0"/>
          <w:sz w:val="16"/>
        </w:rPr>
        <w:t xml:space="preserve">anagement </w:t>
      </w:r>
      <w:r w:rsidRPr="00881141">
        <w:rPr>
          <w:rStyle w:val="StyleBoldUnderline"/>
        </w:rPr>
        <w:t>S</w:t>
      </w:r>
      <w:r w:rsidRPr="000C0740">
        <w:rPr>
          <w:rStyle w:val="StyleStyleBold12pt"/>
          <w:b w:val="0"/>
          <w:sz w:val="16"/>
        </w:rPr>
        <w:t xml:space="preserve">ervice, </w:t>
      </w:r>
      <w:r w:rsidRPr="00881141">
        <w:rPr>
          <w:rStyle w:val="StyleBoldUnderline"/>
        </w:rPr>
        <w:t>the entire</w:t>
      </w:r>
      <w:r w:rsidRPr="000C0740">
        <w:rPr>
          <w:rStyle w:val="StyleStyleBold12pt"/>
          <w:b w:val="0"/>
          <w:sz w:val="16"/>
        </w:rPr>
        <w:t xml:space="preserve"> Atlantic </w:t>
      </w:r>
      <w:r w:rsidRPr="00881141">
        <w:rPr>
          <w:rStyle w:val="StyleBoldUnderline"/>
        </w:rPr>
        <w:t>Coast would</w:t>
      </w:r>
      <w:r>
        <w:rPr>
          <w:rStyle w:val="StyleBoldUnderline"/>
        </w:rPr>
        <w:t xml:space="preserve"> </w:t>
      </w:r>
      <w:r w:rsidRPr="00881141">
        <w:rPr>
          <w:rStyle w:val="StyleBoldUnderline"/>
        </w:rPr>
        <w:t>likely yield 3.8 billion barrel</w:t>
      </w:r>
      <w:r w:rsidRPr="000C0740">
        <w:rPr>
          <w:rStyle w:val="StyleStyleBold12pt"/>
          <w:b w:val="0"/>
          <w:sz w:val="16"/>
        </w:rPr>
        <w:t xml:space="preserve">s of crude oil. 2 </w:t>
      </w:r>
      <w:r w:rsidRPr="00881141">
        <w:rPr>
          <w:rStyle w:val="StyleBoldUnderline"/>
        </w:rPr>
        <w:t>If all of this oil were refined</w:t>
      </w:r>
      <w:r w:rsidRPr="000C0740">
        <w:rPr>
          <w:rStyle w:val="StyleStyleBold12pt"/>
          <w:b w:val="0"/>
          <w:sz w:val="16"/>
        </w:rPr>
        <w:t xml:space="preserve"> into petroleum products, such as gasoline, </w:t>
      </w:r>
      <w:r w:rsidRPr="00881141">
        <w:rPr>
          <w:rStyle w:val="StyleBoldUnderline"/>
        </w:rPr>
        <w:t>it would be tapped out in only six months</w:t>
      </w:r>
      <w:r w:rsidRPr="000C0740">
        <w:rPr>
          <w:rStyle w:val="StyleStyleBold12pt"/>
          <w:b w:val="0"/>
          <w:sz w:val="16"/>
        </w:rPr>
        <w:t xml:space="preserve"> at current rates of U.S. consumption. According to the Energy Information Agency, the entire Atlantic Coast would likely yield 36.99 trillion cubic feet of natural gas. 4 If all of this gas were extracted and processed, it would be exhausted in 18 months. 5 • </w:t>
      </w:r>
      <w:r w:rsidRPr="00881141">
        <w:rPr>
          <w:rStyle w:val="StyleBoldUnderline"/>
        </w:rPr>
        <w:t>Opening up the Atlantic, Pacific and</w:t>
      </w:r>
      <w:r w:rsidRPr="000C0740">
        <w:rPr>
          <w:rStyle w:val="StyleStyleBold12pt"/>
          <w:b w:val="0"/>
          <w:sz w:val="16"/>
        </w:rPr>
        <w:t xml:space="preserve"> eastern </w:t>
      </w:r>
      <w:r w:rsidRPr="00881141">
        <w:rPr>
          <w:rStyle w:val="StyleBoldUnderline"/>
        </w:rPr>
        <w:t>Gulf regions to oil and gas drilling</w:t>
      </w:r>
      <w:r>
        <w:rPr>
          <w:rStyle w:val="StyleBoldUnderline"/>
        </w:rPr>
        <w:t xml:space="preserve"> </w:t>
      </w:r>
      <w:r w:rsidRPr="00881141">
        <w:rPr>
          <w:rStyle w:val="StyleBoldUnderline"/>
        </w:rPr>
        <w:t xml:space="preserve">would have </w:t>
      </w:r>
      <w:r w:rsidRPr="00881141">
        <w:rPr>
          <w:rStyle w:val="Emphasis"/>
        </w:rPr>
        <w:t>no impact</w:t>
      </w:r>
      <w:r w:rsidRPr="00881141">
        <w:rPr>
          <w:rStyle w:val="StyleBoldUnderline"/>
        </w:rPr>
        <w:t xml:space="preserve"> on domestic</w:t>
      </w:r>
      <w:r w:rsidRPr="000C0740">
        <w:rPr>
          <w:rStyle w:val="StyleStyleBold12pt"/>
          <w:b w:val="0"/>
          <w:sz w:val="16"/>
        </w:rPr>
        <w:t xml:space="preserve"> crude </w:t>
      </w:r>
      <w:r w:rsidRPr="00881141">
        <w:rPr>
          <w:rStyle w:val="StyleBoldUnderline"/>
        </w:rPr>
        <w:t xml:space="preserve">oil </w:t>
      </w:r>
      <w:r w:rsidRPr="000C0740">
        <w:rPr>
          <w:rStyle w:val="StyleStyleBold12pt"/>
          <w:b w:val="0"/>
          <w:sz w:val="16"/>
        </w:rPr>
        <w:t xml:space="preserve">and natural gas </w:t>
      </w:r>
      <w:r w:rsidRPr="00881141">
        <w:rPr>
          <w:rStyle w:val="StyleBoldUnderline"/>
        </w:rPr>
        <w:t>production or prices</w:t>
      </w:r>
      <w:r>
        <w:rPr>
          <w:rStyle w:val="StyleBoldUnderline"/>
        </w:rPr>
        <w:t xml:space="preserve"> </w:t>
      </w:r>
      <w:r w:rsidRPr="00881141">
        <w:rPr>
          <w:rStyle w:val="StyleBoldUnderline"/>
        </w:rPr>
        <w:t>before 2030, and any impacts on oil prices are expected to be “</w:t>
      </w:r>
      <w:r w:rsidRPr="00881141">
        <w:rPr>
          <w:rStyle w:val="Emphasis"/>
        </w:rPr>
        <w:t>insignificant,”</w:t>
      </w:r>
      <w:r>
        <w:rPr>
          <w:rStyle w:val="StyleBoldUnderline"/>
        </w:rPr>
        <w:t xml:space="preserve"> </w:t>
      </w:r>
      <w:r w:rsidRPr="00881141">
        <w:rPr>
          <w:rStyle w:val="StyleBoldUnderline"/>
        </w:rPr>
        <w:t>according to the federal government.</w:t>
      </w:r>
    </w:p>
    <w:p w:rsidR="00CF1859" w:rsidRDefault="00CF1859" w:rsidP="00CF1859">
      <w:pPr>
        <w:rPr>
          <w:rStyle w:val="StyleBoldUnderline"/>
        </w:rPr>
      </w:pPr>
    </w:p>
    <w:p w:rsidR="00CF1859" w:rsidRPr="00006D36" w:rsidRDefault="00CF1859" w:rsidP="00CF1859">
      <w:pPr>
        <w:pStyle w:val="Heading4"/>
      </w:pPr>
      <w:proofErr w:type="gramStart"/>
      <w:r>
        <w:t>no</w:t>
      </w:r>
      <w:proofErr w:type="gramEnd"/>
      <w:r>
        <w:t xml:space="preserve"> impact on supply or price and too long term</w:t>
      </w:r>
    </w:p>
    <w:p w:rsidR="00CF1859" w:rsidRDefault="00CF1859" w:rsidP="00CF1859">
      <w:pPr>
        <w:rPr>
          <w:rStyle w:val="StyleStyleBold12pt"/>
          <w:b w:val="0"/>
        </w:rPr>
      </w:pPr>
      <w:r>
        <w:rPr>
          <w:rStyle w:val="StyleStyleBold12pt"/>
        </w:rPr>
        <w:t xml:space="preserve">SELC, </w:t>
      </w:r>
      <w:proofErr w:type="gramStart"/>
      <w:r>
        <w:rPr>
          <w:rStyle w:val="StyleStyleBold12pt"/>
        </w:rPr>
        <w:t xml:space="preserve">‘8  </w:t>
      </w:r>
      <w:r>
        <w:rPr>
          <w:rStyle w:val="StyleStyleBold12pt"/>
          <w:b w:val="0"/>
        </w:rPr>
        <w:t>(</w:t>
      </w:r>
      <w:proofErr w:type="gramEnd"/>
      <w:r>
        <w:rPr>
          <w:rStyle w:val="StyleStyleBold12pt"/>
          <w:b w:val="0"/>
        </w:rPr>
        <w:t xml:space="preserve">Southern Environmental Law Review, Fall, </w:t>
      </w:r>
      <w:hyperlink r:id="rId49" w:history="1">
        <w:r w:rsidRPr="005B59FD">
          <w:rPr>
            <w:rStyle w:val="Hyperlink"/>
          </w:rPr>
          <w:t>http://www.southernenvironment.org/uploads/fck/file/offshore_drilling/selc%20position%20paper%20on%20offshore%20drilling.pdf</w:t>
        </w:r>
      </w:hyperlink>
      <w:r>
        <w:rPr>
          <w:rStyle w:val="StyleStyleBold12pt"/>
          <w:b w:val="0"/>
        </w:rPr>
        <w:t>)</w:t>
      </w:r>
    </w:p>
    <w:p w:rsidR="00CF1859" w:rsidRPr="00881141" w:rsidRDefault="00CF1859" w:rsidP="00CF1859">
      <w:pPr>
        <w:rPr>
          <w:rStyle w:val="StyleBoldUnderline"/>
        </w:rPr>
      </w:pPr>
    </w:p>
    <w:p w:rsidR="00CF1859" w:rsidRDefault="00CF1859" w:rsidP="00CF1859">
      <w:pPr>
        <w:rPr>
          <w:rStyle w:val="StyleStyleBold12pt"/>
          <w:b w:val="0"/>
          <w:sz w:val="16"/>
        </w:rPr>
      </w:pPr>
      <w:r w:rsidRPr="00006D36">
        <w:rPr>
          <w:rStyle w:val="StyleStyleBold12pt"/>
          <w:b w:val="0"/>
          <w:sz w:val="16"/>
        </w:rPr>
        <w:t xml:space="preserve">Offshore Drilling Is Not the Solution First, </w:t>
      </w:r>
      <w:r w:rsidRPr="00881141">
        <w:rPr>
          <w:rStyle w:val="StyleBoldUnderline"/>
        </w:rPr>
        <w:t>offshore drilling off the coast</w:t>
      </w:r>
      <w:r w:rsidRPr="00006D36">
        <w:rPr>
          <w:rStyle w:val="StyleStyleBold12pt"/>
          <w:b w:val="0"/>
          <w:sz w:val="16"/>
        </w:rPr>
        <w:t xml:space="preserve"> of the Southeast </w:t>
      </w:r>
      <w:r w:rsidRPr="00881141">
        <w:rPr>
          <w:rStyle w:val="StyleBoldUnderline"/>
        </w:rPr>
        <w:t>will not yield enough oil or</w:t>
      </w:r>
      <w:r>
        <w:rPr>
          <w:rStyle w:val="StyleBoldUnderline"/>
        </w:rPr>
        <w:t xml:space="preserve"> </w:t>
      </w:r>
      <w:r w:rsidRPr="00881141">
        <w:rPr>
          <w:rStyle w:val="StyleBoldUnderline"/>
        </w:rPr>
        <w:t>natural gas to justify the significant environmental impacts that would result.</w:t>
      </w:r>
      <w:r>
        <w:rPr>
          <w:rStyle w:val="StyleBoldUnderline"/>
        </w:rPr>
        <w:t xml:space="preserve"> </w:t>
      </w:r>
      <w:r w:rsidRPr="00881141">
        <w:rPr>
          <w:rStyle w:val="StyleBoldUnderline"/>
        </w:rPr>
        <w:t>According</w:t>
      </w:r>
      <w:r>
        <w:rPr>
          <w:rStyle w:val="StyleBoldUnderline"/>
        </w:rPr>
        <w:t xml:space="preserve"> </w:t>
      </w:r>
      <w:r w:rsidRPr="00881141">
        <w:rPr>
          <w:rStyle w:val="StyleBoldUnderline"/>
        </w:rPr>
        <w:t>to</w:t>
      </w:r>
      <w:r w:rsidRPr="00006D36">
        <w:rPr>
          <w:rStyle w:val="StyleStyleBold12pt"/>
          <w:b w:val="0"/>
          <w:sz w:val="16"/>
        </w:rPr>
        <w:t xml:space="preserve"> the </w:t>
      </w:r>
      <w:r w:rsidRPr="00881141">
        <w:rPr>
          <w:rStyle w:val="StyleBoldUnderline"/>
        </w:rPr>
        <w:t>M</w:t>
      </w:r>
      <w:r w:rsidRPr="00006D36">
        <w:rPr>
          <w:rStyle w:val="StyleStyleBold12pt"/>
          <w:b w:val="0"/>
          <w:sz w:val="16"/>
        </w:rPr>
        <w:t xml:space="preserve">inerals </w:t>
      </w:r>
      <w:r w:rsidRPr="00881141">
        <w:rPr>
          <w:rStyle w:val="StyleBoldUnderline"/>
        </w:rPr>
        <w:t>M</w:t>
      </w:r>
      <w:r w:rsidRPr="00006D36">
        <w:rPr>
          <w:rStyle w:val="StyleStyleBold12pt"/>
          <w:b w:val="0"/>
          <w:sz w:val="16"/>
        </w:rPr>
        <w:t xml:space="preserve">anagement </w:t>
      </w:r>
      <w:r w:rsidRPr="00881141">
        <w:rPr>
          <w:rStyle w:val="StyleBoldUnderline"/>
        </w:rPr>
        <w:t>S</w:t>
      </w:r>
      <w:r w:rsidRPr="00006D36">
        <w:rPr>
          <w:rStyle w:val="StyleStyleBold12pt"/>
          <w:b w:val="0"/>
          <w:sz w:val="16"/>
        </w:rPr>
        <w:t xml:space="preserve">ervice, </w:t>
      </w:r>
      <w:r w:rsidRPr="00881141">
        <w:rPr>
          <w:rStyle w:val="StyleBoldUnderline"/>
        </w:rPr>
        <w:t>the entire</w:t>
      </w:r>
      <w:r w:rsidRPr="00006D36">
        <w:rPr>
          <w:rStyle w:val="StyleStyleBold12pt"/>
          <w:b w:val="0"/>
          <w:sz w:val="16"/>
        </w:rPr>
        <w:t xml:space="preserve"> Atlantic </w:t>
      </w:r>
      <w:r w:rsidRPr="00881141">
        <w:rPr>
          <w:rStyle w:val="StyleBoldUnderline"/>
        </w:rPr>
        <w:t>Coast would likely yield 3.8</w:t>
      </w:r>
      <w:r>
        <w:rPr>
          <w:rStyle w:val="StyleBoldUnderline"/>
        </w:rPr>
        <w:t xml:space="preserve"> </w:t>
      </w:r>
      <w:r w:rsidRPr="00881141">
        <w:rPr>
          <w:rStyle w:val="StyleBoldUnderline"/>
        </w:rPr>
        <w:t>billion barrels</w:t>
      </w:r>
      <w:r w:rsidRPr="00006D36">
        <w:rPr>
          <w:rStyle w:val="StyleStyleBold12pt"/>
          <w:b w:val="0"/>
          <w:sz w:val="16"/>
        </w:rPr>
        <w:t xml:space="preserve"> of crude oil. 10 </w:t>
      </w:r>
      <w:r w:rsidRPr="00881141">
        <w:rPr>
          <w:rStyle w:val="StyleBoldUnderline"/>
        </w:rPr>
        <w:t>If all of this oil were found</w:t>
      </w:r>
      <w:r w:rsidRPr="00006D36">
        <w:rPr>
          <w:rStyle w:val="StyleStyleBold12pt"/>
          <w:b w:val="0"/>
          <w:sz w:val="16"/>
        </w:rPr>
        <w:t xml:space="preserve">, recovered, and </w:t>
      </w:r>
      <w:r w:rsidRPr="00881141">
        <w:rPr>
          <w:rStyle w:val="StyleBoldUnderline"/>
        </w:rPr>
        <w:t>refined</w:t>
      </w:r>
      <w:r w:rsidRPr="00006D36">
        <w:rPr>
          <w:rStyle w:val="StyleStyleBold12pt"/>
          <w:b w:val="0"/>
          <w:sz w:val="16"/>
        </w:rPr>
        <w:t xml:space="preserve"> into petroleum products, such as gasoline, </w:t>
      </w:r>
      <w:r w:rsidRPr="00881141">
        <w:rPr>
          <w:rStyle w:val="StyleBoldUnderline"/>
        </w:rPr>
        <w:t>it would be tapped out in only six months</w:t>
      </w:r>
      <w:r w:rsidRPr="00006D36">
        <w:rPr>
          <w:rStyle w:val="StyleStyleBold12pt"/>
          <w:b w:val="0"/>
          <w:sz w:val="16"/>
        </w:rPr>
        <w:t xml:space="preserve"> at current rates of U.S. consumption. 11 Further, the Minerals Management Service reported that in 2007 the U.S. consumed approximately 23.054 trillion cubic feet of natural gas, and the Energy Information Agency provides a range of estimates with a mean estimate for natural gas reserves off the entire Atlantic coast of 36.99 trillion cubic feet. 12 If all of this natural gas were found, recovered, and refined, it would last approximately 18 months at current rates of U.S. consumption. 13 Further, substantial quantities of gas deposits in the Atlantic are frozen in methane beds at the edge of the OCS, and current technology does not allow for the recovery of natural gas from these deposits. 14 Second, </w:t>
      </w:r>
      <w:r w:rsidRPr="00881141">
        <w:rPr>
          <w:rStyle w:val="StyleBoldUnderline"/>
        </w:rPr>
        <w:t>more domestic drilling does not translate into lower gasoline prices.</w:t>
      </w:r>
      <w:r w:rsidRPr="00006D36">
        <w:rPr>
          <w:rStyle w:val="StyleStyleBold12pt"/>
          <w:b w:val="0"/>
          <w:sz w:val="16"/>
        </w:rPr>
        <w:t xml:space="preserve"> </w:t>
      </w:r>
      <w:r w:rsidRPr="00881141">
        <w:rPr>
          <w:rStyle w:val="StyleBoldUnderline"/>
        </w:rPr>
        <w:t>According to</w:t>
      </w:r>
      <w:r w:rsidRPr="00006D36">
        <w:rPr>
          <w:rStyle w:val="StyleStyleBold12pt"/>
          <w:b w:val="0"/>
          <w:sz w:val="16"/>
        </w:rPr>
        <w:t xml:space="preserve"> the </w:t>
      </w:r>
      <w:r w:rsidRPr="00881141">
        <w:rPr>
          <w:rStyle w:val="StyleBoldUnderline"/>
        </w:rPr>
        <w:t>E</w:t>
      </w:r>
      <w:r w:rsidRPr="00006D36">
        <w:rPr>
          <w:rStyle w:val="StyleStyleBold12pt"/>
          <w:b w:val="0"/>
          <w:sz w:val="16"/>
        </w:rPr>
        <w:t xml:space="preserve">nergy </w:t>
      </w:r>
      <w:r w:rsidRPr="00881141">
        <w:rPr>
          <w:rStyle w:val="StyleBoldUnderline"/>
        </w:rPr>
        <w:t>I</w:t>
      </w:r>
      <w:r w:rsidRPr="00006D36">
        <w:rPr>
          <w:rStyle w:val="StyleStyleBold12pt"/>
          <w:b w:val="0"/>
          <w:sz w:val="16"/>
        </w:rPr>
        <w:t xml:space="preserve">nformation </w:t>
      </w:r>
      <w:r w:rsidRPr="00881141">
        <w:rPr>
          <w:rStyle w:val="StyleBoldUnderline"/>
        </w:rPr>
        <w:t>A</w:t>
      </w:r>
      <w:r w:rsidRPr="00006D36">
        <w:rPr>
          <w:rStyle w:val="StyleStyleBold12pt"/>
          <w:b w:val="0"/>
          <w:sz w:val="16"/>
        </w:rPr>
        <w:t xml:space="preserve">dministration, </w:t>
      </w:r>
      <w:r w:rsidRPr="00881141">
        <w:rPr>
          <w:rStyle w:val="StyleBoldUnderline"/>
        </w:rPr>
        <w:t>because oil prices are determined</w:t>
      </w:r>
      <w:r>
        <w:rPr>
          <w:rStyle w:val="StyleBoldUnderline"/>
        </w:rPr>
        <w:t xml:space="preserve"> </w:t>
      </w:r>
      <w:r w:rsidRPr="00881141">
        <w:rPr>
          <w:rStyle w:val="StyleBoldUnderline"/>
        </w:rPr>
        <w:t>on the international market, effects on average prices are expected to be “</w:t>
      </w:r>
      <w:r w:rsidRPr="00006D36">
        <w:rPr>
          <w:rStyle w:val="Emphasis"/>
        </w:rPr>
        <w:t>insignificant,</w:t>
      </w:r>
      <w:r w:rsidRPr="00006D36">
        <w:rPr>
          <w:rStyle w:val="StyleStyleBold12pt"/>
          <w:b w:val="0"/>
          <w:sz w:val="16"/>
        </w:rPr>
        <w:t xml:space="preserve">” 15 </w:t>
      </w:r>
      <w:r w:rsidRPr="00881141">
        <w:rPr>
          <w:rStyle w:val="StyleBoldUnderline"/>
        </w:rPr>
        <w:t xml:space="preserve">and opening up the Atlantic, Pacific, and eastern Gulf regions would </w:t>
      </w:r>
      <w:r w:rsidRPr="00006D36">
        <w:rPr>
          <w:rStyle w:val="Emphasis"/>
        </w:rPr>
        <w:t>not have any impact</w:t>
      </w:r>
      <w:r>
        <w:rPr>
          <w:rStyle w:val="StyleBoldUnderline"/>
        </w:rPr>
        <w:t xml:space="preserve"> </w:t>
      </w:r>
      <w:r w:rsidRPr="00881141">
        <w:rPr>
          <w:rStyle w:val="StyleBoldUnderline"/>
        </w:rPr>
        <w:t xml:space="preserve">on domestic crude oil and natural gas production or prices </w:t>
      </w:r>
      <w:r w:rsidRPr="00006D36">
        <w:rPr>
          <w:rStyle w:val="Emphasis"/>
        </w:rPr>
        <w:t>before 2030</w:t>
      </w:r>
      <w:r w:rsidRPr="00881141">
        <w:rPr>
          <w:rStyle w:val="StyleBoldUnderline"/>
        </w:rPr>
        <w:t>.</w:t>
      </w:r>
      <w:r w:rsidRPr="00006D36">
        <w:rPr>
          <w:rStyle w:val="StyleStyleBold12pt"/>
          <w:b w:val="0"/>
          <w:sz w:val="16"/>
        </w:rPr>
        <w:t xml:space="preserve"> Even with the congressional moratorium expiring on September 30, 2008, leasing could not begin sooner than 2012, and production could not begin until about 2017. 16</w:t>
      </w:r>
    </w:p>
    <w:p w:rsidR="0072145D" w:rsidRDefault="0072145D" w:rsidP="00CF1859">
      <w:pPr>
        <w:rPr>
          <w:rStyle w:val="StyleStyleBold12pt"/>
          <w:b w:val="0"/>
          <w:sz w:val="16"/>
        </w:rPr>
      </w:pPr>
    </w:p>
    <w:p w:rsidR="0072145D" w:rsidRDefault="0072145D" w:rsidP="0072145D">
      <w:pPr>
        <w:pStyle w:val="Heading3"/>
      </w:pPr>
      <w:r>
        <w:lastRenderedPageBreak/>
        <w:t>No Solve – Backstopping</w:t>
      </w:r>
    </w:p>
    <w:p w:rsidR="0072145D" w:rsidRDefault="0072145D" w:rsidP="0072145D"/>
    <w:p w:rsidR="0072145D" w:rsidRDefault="0072145D" w:rsidP="0072145D">
      <w:pPr>
        <w:pStyle w:val="Heading4"/>
      </w:pPr>
      <w:r>
        <w:t>Backstopping prevents price declines</w:t>
      </w:r>
    </w:p>
    <w:p w:rsidR="0072145D" w:rsidRPr="00DC49AA" w:rsidRDefault="0072145D" w:rsidP="0072145D">
      <w:pPr>
        <w:rPr>
          <w:rStyle w:val="StyleStyleBold12pt"/>
        </w:rPr>
      </w:pPr>
      <w:proofErr w:type="spellStart"/>
      <w:r>
        <w:rPr>
          <w:rStyle w:val="StyleStyleBold12pt"/>
        </w:rPr>
        <w:t>McKillop</w:t>
      </w:r>
      <w:proofErr w:type="spellEnd"/>
      <w:r>
        <w:rPr>
          <w:rStyle w:val="StyleStyleBold12pt"/>
        </w:rPr>
        <w:t>, 13</w:t>
      </w:r>
    </w:p>
    <w:p w:rsidR="0072145D" w:rsidRDefault="0072145D" w:rsidP="0072145D">
      <w:proofErr w:type="spellStart"/>
      <w:r>
        <w:t>Andrew_McKillop</w:t>
      </w:r>
      <w:proofErr w:type="spellEnd"/>
      <w:r>
        <w:t>, Market Oracle, 1/20/13, http://www.marketoracle.co.uk/Article38590.html</w:t>
      </w:r>
    </w:p>
    <w:p w:rsidR="0072145D" w:rsidRDefault="0072145D" w:rsidP="0072145D"/>
    <w:p w:rsidR="0072145D" w:rsidRPr="009D5C13" w:rsidRDefault="0072145D" w:rsidP="0072145D">
      <w:pPr>
        <w:rPr>
          <w:sz w:val="16"/>
        </w:rPr>
      </w:pPr>
      <w:r w:rsidRPr="009D5C13">
        <w:rPr>
          <w:sz w:val="16"/>
        </w:rPr>
        <w:t xml:space="preserve">Outside of the US, these arguments and rationales read like old time fairy stories: In theory, anybody who can get WTI-priced oil out of the US, to anyplace in Europe and Asia, has a guaranteed winning business plan. The only </w:t>
      </w:r>
      <w:proofErr w:type="gramStart"/>
      <w:r w:rsidRPr="009D5C13">
        <w:rPr>
          <w:sz w:val="16"/>
        </w:rPr>
        <w:t>problem is that if that was possible, the US would at present, and for several years, import</w:t>
      </w:r>
      <w:proofErr w:type="gramEnd"/>
      <w:r w:rsidRPr="009D5C13">
        <w:rPr>
          <w:sz w:val="16"/>
        </w:rPr>
        <w:t xml:space="preserve"> even more Brent-priced oil to compensate. </w:t>
      </w:r>
      <w:r w:rsidRPr="009D5C13">
        <w:rPr>
          <w:rStyle w:val="StyleBoldUnderline"/>
        </w:rPr>
        <w:t xml:space="preserve">For </w:t>
      </w:r>
      <w:r w:rsidRPr="009D5C13">
        <w:rPr>
          <w:sz w:val="16"/>
        </w:rPr>
        <w:t xml:space="preserve">OPEC and NOPEC </w:t>
      </w:r>
      <w:r w:rsidRPr="009D5C13">
        <w:rPr>
          <w:rStyle w:val="StyleBoldUnderline"/>
        </w:rPr>
        <w:t>producers, price decline</w:t>
      </w:r>
      <w:r w:rsidRPr="009D5C13">
        <w:rPr>
          <w:sz w:val="16"/>
        </w:rPr>
        <w:t xml:space="preserve"> for both WTI and Brent </w:t>
      </w:r>
      <w:r w:rsidRPr="009D5C13">
        <w:rPr>
          <w:rStyle w:val="StyleBoldUnderline"/>
        </w:rPr>
        <w:t>is no real threat, if the decline is moderate</w:t>
      </w:r>
      <w:r w:rsidRPr="009D5C13">
        <w:rPr>
          <w:sz w:val="16"/>
        </w:rPr>
        <w:t xml:space="preserve">, but the "fraternity" of oil traders, brokers, </w:t>
      </w:r>
      <w:proofErr w:type="spellStart"/>
      <w:r w:rsidRPr="009D5C13">
        <w:rPr>
          <w:sz w:val="16"/>
        </w:rPr>
        <w:t>banksters</w:t>
      </w:r>
      <w:proofErr w:type="spellEnd"/>
      <w:r w:rsidRPr="009D5C13">
        <w:rPr>
          <w:sz w:val="16"/>
        </w:rPr>
        <w:t xml:space="preserve"> and fixers like GS are taking too much. For as long as they do, prices have to stay where they are - shown by recent growls from </w:t>
      </w:r>
      <w:r w:rsidRPr="009D5C13">
        <w:rPr>
          <w:rStyle w:val="StyleBoldUnderline"/>
        </w:rPr>
        <w:t>Saudi Arabia and Russia</w:t>
      </w:r>
      <w:r w:rsidRPr="009D5C13">
        <w:rPr>
          <w:sz w:val="16"/>
        </w:rPr>
        <w:t xml:space="preserve">, that these two "players", </w:t>
      </w:r>
      <w:r w:rsidRPr="009D5C13">
        <w:rPr>
          <w:rStyle w:val="StyleBoldUnderline"/>
        </w:rPr>
        <w:t>the world's two biggest oil exporters, will have no problem cutting production - for any number of reasons</w:t>
      </w:r>
      <w:r w:rsidRPr="009D5C13">
        <w:rPr>
          <w:sz w:val="16"/>
        </w:rPr>
        <w:t xml:space="preserve">, they say - </w:t>
      </w:r>
      <w:r w:rsidRPr="009D5C13">
        <w:rPr>
          <w:rStyle w:val="StyleBoldUnderline"/>
        </w:rPr>
        <w:t>and watching prices rise</w:t>
      </w:r>
      <w:r w:rsidRPr="009D5C13">
        <w:rPr>
          <w:sz w:val="16"/>
        </w:rPr>
        <w:t>.</w:t>
      </w:r>
    </w:p>
    <w:p w:rsidR="0072145D" w:rsidRPr="0072145D" w:rsidRDefault="0072145D" w:rsidP="0072145D"/>
    <w:p w:rsidR="00CF1859" w:rsidRDefault="00CF1859" w:rsidP="00CF1859"/>
    <w:p w:rsidR="00CF1859" w:rsidRDefault="00CF1859" w:rsidP="00CF1859"/>
    <w:p w:rsidR="00CF1859" w:rsidRDefault="00CF1859" w:rsidP="00CF1859">
      <w:pPr>
        <w:pStyle w:val="Heading3"/>
      </w:pPr>
      <w:r>
        <w:lastRenderedPageBreak/>
        <w:t>Won’t Spur Arctic Drilling</w:t>
      </w:r>
    </w:p>
    <w:p w:rsidR="00CF1859" w:rsidRDefault="00CF1859" w:rsidP="00CF1859"/>
    <w:p w:rsidR="00CF1859" w:rsidRDefault="00CF1859" w:rsidP="00CF1859">
      <w:pPr>
        <w:pStyle w:val="Heading4"/>
      </w:pPr>
      <w:r>
        <w:t xml:space="preserve">Arctic drilling won’t occur – 7 reasons not economical </w:t>
      </w:r>
    </w:p>
    <w:p w:rsidR="00CF1859" w:rsidRPr="008E6DFE" w:rsidRDefault="00CF1859" w:rsidP="00CF1859">
      <w:pPr>
        <w:pStyle w:val="ListParagraph"/>
        <w:numPr>
          <w:ilvl w:val="0"/>
          <w:numId w:val="1"/>
        </w:numPr>
      </w:pPr>
      <w:proofErr w:type="spellStart"/>
      <w:r w:rsidRPr="008E6DFE">
        <w:t>enviro</w:t>
      </w:r>
      <w:proofErr w:type="spellEnd"/>
      <w:r w:rsidRPr="008E6DFE">
        <w:t xml:space="preserve"> </w:t>
      </w:r>
      <w:proofErr w:type="spellStart"/>
      <w:r w:rsidRPr="008E6DFE">
        <w:t>regs</w:t>
      </w:r>
      <w:proofErr w:type="spellEnd"/>
    </w:p>
    <w:p w:rsidR="00CF1859" w:rsidRPr="008E6DFE" w:rsidRDefault="00CF1859" w:rsidP="00CF1859">
      <w:pPr>
        <w:pStyle w:val="ListParagraph"/>
        <w:numPr>
          <w:ilvl w:val="0"/>
          <w:numId w:val="1"/>
        </w:numPr>
      </w:pPr>
      <w:r w:rsidRPr="008E6DFE">
        <w:t>operational risks</w:t>
      </w:r>
    </w:p>
    <w:p w:rsidR="00CF1859" w:rsidRPr="008E6DFE" w:rsidRDefault="00CF1859" w:rsidP="00CF1859">
      <w:pPr>
        <w:pStyle w:val="ListParagraph"/>
        <w:numPr>
          <w:ilvl w:val="0"/>
          <w:numId w:val="1"/>
        </w:numPr>
      </w:pPr>
      <w:r w:rsidRPr="008E6DFE">
        <w:t>liability cost fears</w:t>
      </w:r>
    </w:p>
    <w:p w:rsidR="00CF1859" w:rsidRPr="008E6DFE" w:rsidRDefault="00CF1859" w:rsidP="00CF1859">
      <w:pPr>
        <w:pStyle w:val="ListParagraph"/>
        <w:numPr>
          <w:ilvl w:val="0"/>
          <w:numId w:val="1"/>
        </w:numPr>
      </w:pPr>
      <w:r w:rsidRPr="008E6DFE">
        <w:t xml:space="preserve">higher exploration and development costs </w:t>
      </w:r>
    </w:p>
    <w:p w:rsidR="00CF1859" w:rsidRPr="008E6DFE" w:rsidRDefault="00CF1859" w:rsidP="00CF1859">
      <w:pPr>
        <w:pStyle w:val="ListParagraph"/>
        <w:numPr>
          <w:ilvl w:val="0"/>
          <w:numId w:val="1"/>
        </w:numPr>
      </w:pPr>
      <w:r w:rsidRPr="008E6DFE">
        <w:t>higher infrastructure costs</w:t>
      </w:r>
    </w:p>
    <w:p w:rsidR="00CF1859" w:rsidRPr="008E6DFE" w:rsidRDefault="00CF1859" w:rsidP="00CF1859">
      <w:pPr>
        <w:pStyle w:val="ListParagraph"/>
        <w:numPr>
          <w:ilvl w:val="0"/>
          <w:numId w:val="1"/>
        </w:numPr>
      </w:pPr>
      <w:r w:rsidRPr="008E6DFE">
        <w:t xml:space="preserve">longer time lag </w:t>
      </w:r>
    </w:p>
    <w:p w:rsidR="00CF1859" w:rsidRPr="008E6DFE" w:rsidRDefault="00CF1859" w:rsidP="00CF1859">
      <w:pPr>
        <w:pStyle w:val="ListParagraph"/>
        <w:numPr>
          <w:ilvl w:val="0"/>
          <w:numId w:val="1"/>
        </w:numPr>
      </w:pPr>
      <w:r w:rsidRPr="008E6DFE">
        <w:t>cheaper, safer, more certain alternatives</w:t>
      </w:r>
    </w:p>
    <w:p w:rsidR="00CF1859" w:rsidRPr="00A52FAC" w:rsidRDefault="00CF1859" w:rsidP="00CF1859">
      <w:pPr>
        <w:rPr>
          <w:rStyle w:val="StyleStyleBold12pt"/>
        </w:rPr>
      </w:pPr>
      <w:r w:rsidRPr="00A52FAC">
        <w:rPr>
          <w:rStyle w:val="StyleStyleBold12pt"/>
        </w:rPr>
        <w:t>Forbes 1/3/13</w:t>
      </w:r>
    </w:p>
    <w:p w:rsidR="00CF1859" w:rsidRDefault="00D14A57" w:rsidP="00CF1859">
      <w:hyperlink r:id="rId50" w:history="1">
        <w:r w:rsidR="00CF1859">
          <w:rPr>
            <w:rStyle w:val="Hyperlink"/>
          </w:rPr>
          <w:t>http://www.forbes.com/sites/christopherhelman/2013/01/03/why-shell-should-just-quit-its-alaska-drilling-fiasco/</w:t>
        </w:r>
      </w:hyperlink>
    </w:p>
    <w:p w:rsidR="00CF1859" w:rsidRDefault="00CF1859" w:rsidP="00CF1859"/>
    <w:p w:rsidR="00CF1859" w:rsidRDefault="00CF1859" w:rsidP="00CF1859">
      <w:r w:rsidRPr="00A52FAC">
        <w:rPr>
          <w:rStyle w:val="StyleBoldUnderline"/>
        </w:rPr>
        <w:t xml:space="preserve">Russia will not impose </w:t>
      </w:r>
      <w:r w:rsidRPr="008E6DFE">
        <w:rPr>
          <w:rStyle w:val="StyleBoldUnderline"/>
          <w:highlight w:val="cyan"/>
        </w:rPr>
        <w:t>environmental restrictions on Arctic drilling</w:t>
      </w:r>
      <w:r w:rsidRPr="00A52FAC">
        <w:rPr>
          <w:rStyle w:val="StyleBoldUnderline"/>
        </w:rPr>
        <w:t xml:space="preserve"> as tight as</w:t>
      </w:r>
      <w:r w:rsidRPr="00A52FAC">
        <w:t xml:space="preserve"> those the U.S. </w:t>
      </w:r>
      <w:r w:rsidRPr="00A52FAC">
        <w:rPr>
          <w:rStyle w:val="StyleBoldUnderline"/>
        </w:rPr>
        <w:t>EPA</w:t>
      </w:r>
      <w:r w:rsidRPr="00A52FAC">
        <w:t xml:space="preserve"> </w:t>
      </w:r>
      <w:r w:rsidRPr="008E6DFE">
        <w:rPr>
          <w:rStyle w:val="StyleBoldUnderline"/>
        </w:rPr>
        <w:t xml:space="preserve">has forced on Shell, which was </w:t>
      </w:r>
      <w:r w:rsidRPr="008E6DFE">
        <w:rPr>
          <w:rStyle w:val="StyleBoldUnderline"/>
          <w:highlight w:val="cyan"/>
        </w:rPr>
        <w:t>required</w:t>
      </w:r>
      <w:r w:rsidRPr="008E6DFE">
        <w:rPr>
          <w:rStyle w:val="StyleBoldUnderline"/>
        </w:rPr>
        <w:t xml:space="preserve"> to spend </w:t>
      </w:r>
      <w:r w:rsidRPr="008E6DFE">
        <w:rPr>
          <w:rStyle w:val="StyleBoldUnderline"/>
          <w:highlight w:val="cyan"/>
        </w:rPr>
        <w:t xml:space="preserve">millions to reduce </w:t>
      </w:r>
      <w:r w:rsidRPr="00AF285E">
        <w:rPr>
          <w:rStyle w:val="StyleBoldUnderline"/>
        </w:rPr>
        <w:t xml:space="preserve">diesel </w:t>
      </w:r>
      <w:r w:rsidRPr="008E6DFE">
        <w:rPr>
          <w:rStyle w:val="StyleBoldUnderline"/>
          <w:highlight w:val="cyan"/>
        </w:rPr>
        <w:t>emissions</w:t>
      </w:r>
      <w:r w:rsidRPr="008E6DFE">
        <w:rPr>
          <w:rStyle w:val="StyleBoldUnderline"/>
        </w:rPr>
        <w:t xml:space="preserve"> from the </w:t>
      </w:r>
      <w:proofErr w:type="spellStart"/>
      <w:r w:rsidRPr="008E6DFE">
        <w:rPr>
          <w:rStyle w:val="StyleBoldUnderline"/>
        </w:rPr>
        <w:t>Kulluk</w:t>
      </w:r>
      <w:proofErr w:type="spellEnd"/>
      <w:r>
        <w:t xml:space="preserve">. </w:t>
      </w:r>
      <w:r>
        <w:rPr>
          <w:rStyle w:val="StyleBoldUnderline"/>
        </w:rPr>
        <w:t xml:space="preserve">But </w:t>
      </w:r>
      <w:r>
        <w:t xml:space="preserve">as Shell has shown in spades, </w:t>
      </w:r>
      <w:r>
        <w:rPr>
          <w:rStyle w:val="StyleBoldUnderline"/>
        </w:rPr>
        <w:t xml:space="preserve">the </w:t>
      </w:r>
      <w:r w:rsidRPr="00A52FAC">
        <w:rPr>
          <w:rStyle w:val="StyleBoldUnderline"/>
          <w:highlight w:val="cyan"/>
        </w:rPr>
        <w:t>operational risks are enormous</w:t>
      </w:r>
      <w:r>
        <w:t xml:space="preserve">. Can it be done? </w:t>
      </w:r>
      <w:proofErr w:type="gramStart"/>
      <w:r>
        <w:t xml:space="preserve">Of </w:t>
      </w:r>
      <w:r w:rsidRPr="00D648F5">
        <w:t>course.</w:t>
      </w:r>
      <w:proofErr w:type="gramEnd"/>
      <w:r w:rsidRPr="00D648F5">
        <w:t xml:space="preserve"> </w:t>
      </w:r>
      <w:r w:rsidRPr="00D648F5">
        <w:rPr>
          <w:rStyle w:val="StyleBoldUnderline"/>
        </w:rPr>
        <w:t>Shell</w:t>
      </w:r>
      <w:r w:rsidRPr="00D648F5">
        <w:t xml:space="preserve"> and others successfully </w:t>
      </w:r>
      <w:r w:rsidRPr="00D648F5">
        <w:rPr>
          <w:rStyle w:val="StyleBoldUnderline"/>
        </w:rPr>
        <w:t xml:space="preserve">drilled </w:t>
      </w:r>
      <w:r w:rsidRPr="00D648F5">
        <w:t xml:space="preserve">a handful of wells in the Alaskan Arctic </w:t>
      </w:r>
      <w:r w:rsidRPr="00D648F5">
        <w:rPr>
          <w:rStyle w:val="StyleBoldUnderline"/>
        </w:rPr>
        <w:t>in the</w:t>
      </w:r>
      <w:r w:rsidRPr="00D648F5">
        <w:t xml:space="preserve"> 1970s and </w:t>
      </w:r>
      <w:r w:rsidRPr="00D648F5">
        <w:rPr>
          <w:rStyle w:val="StyleBoldUnderline"/>
        </w:rPr>
        <w:t>’80s. But regulation</w:t>
      </w:r>
      <w:r w:rsidRPr="00D648F5">
        <w:t xml:space="preserve"> and oversight </w:t>
      </w:r>
      <w:r w:rsidRPr="00D648F5">
        <w:rPr>
          <w:rStyle w:val="StyleBoldUnderline"/>
        </w:rPr>
        <w:t>were more lax</w:t>
      </w:r>
      <w:r w:rsidRPr="00D648F5">
        <w:t xml:space="preserve"> then</w:t>
      </w:r>
      <w:r>
        <w:t xml:space="preserve">. </w:t>
      </w:r>
      <w:r w:rsidRPr="00A52FAC">
        <w:rPr>
          <w:rStyle w:val="StyleBoldUnderline"/>
          <w:highlight w:val="cyan"/>
        </w:rPr>
        <w:t>It’s different today</w:t>
      </w:r>
      <w:r>
        <w:rPr>
          <w:rStyle w:val="StyleBoldUnderline"/>
        </w:rPr>
        <w:t>,</w:t>
      </w:r>
      <w:r>
        <w:t xml:space="preserve"> in this post Deepwater Horizon world. BP has shown that the </w:t>
      </w:r>
      <w:r w:rsidRPr="008E6DFE">
        <w:rPr>
          <w:rStyle w:val="StyleBoldUnderline"/>
        </w:rPr>
        <w:t xml:space="preserve">cost of a </w:t>
      </w:r>
      <w:proofErr w:type="spellStart"/>
      <w:r w:rsidRPr="008E6DFE">
        <w:rPr>
          <w:rStyle w:val="StyleBoldUnderline"/>
        </w:rPr>
        <w:t>deepwater</w:t>
      </w:r>
      <w:proofErr w:type="spellEnd"/>
      <w:r w:rsidRPr="008E6DFE">
        <w:rPr>
          <w:rStyle w:val="StyleBoldUnderline"/>
        </w:rPr>
        <w:t xml:space="preserve"> blowout is upwards of $60 billion</w:t>
      </w:r>
      <w:r>
        <w:t xml:space="preserve">. The </w:t>
      </w:r>
      <w:r w:rsidRPr="00A52FAC">
        <w:rPr>
          <w:rStyle w:val="StyleBoldUnderline"/>
          <w:highlight w:val="cyan"/>
        </w:rPr>
        <w:t>cost of a blowout in the Arctic</w:t>
      </w:r>
      <w:r>
        <w:t xml:space="preserve">, far from land, in frigid waters, </w:t>
      </w:r>
      <w:r w:rsidRPr="00A52FAC">
        <w:rPr>
          <w:rStyle w:val="StyleBoldUnderline"/>
          <w:highlight w:val="cyan"/>
        </w:rPr>
        <w:t xml:space="preserve">is </w:t>
      </w:r>
      <w:r w:rsidRPr="00A52FAC">
        <w:rPr>
          <w:rStyle w:val="Emphasis"/>
          <w:highlight w:val="cyan"/>
        </w:rPr>
        <w:t>incalculable</w:t>
      </w:r>
      <w:r w:rsidRPr="00A52FAC">
        <w:rPr>
          <w:rStyle w:val="Emphasis"/>
        </w:rPr>
        <w:t>.</w:t>
      </w:r>
      <w:r>
        <w:t xml:space="preserve"> </w:t>
      </w:r>
      <w:r>
        <w:rPr>
          <w:rStyle w:val="StyleBoldUnderline"/>
          <w:highlight w:val="cyan"/>
        </w:rPr>
        <w:t>Is Arctic drilling worth those risks? Not yet</w:t>
      </w:r>
      <w:r>
        <w:t xml:space="preserve">. </w:t>
      </w:r>
      <w:r w:rsidRPr="00A52FAC">
        <w:rPr>
          <w:rStyle w:val="StyleBoldUnderline"/>
          <w:highlight w:val="cyan"/>
        </w:rPr>
        <w:t>Not when</w:t>
      </w:r>
      <w:r>
        <w:t xml:space="preserve"> the </w:t>
      </w:r>
      <w:r w:rsidRPr="00A52FAC">
        <w:rPr>
          <w:rStyle w:val="StyleBoldUnderline"/>
          <w:highlight w:val="cyan"/>
        </w:rPr>
        <w:t>$5 billion</w:t>
      </w:r>
      <w:r w:rsidRPr="00A52FAC">
        <w:rPr>
          <w:rStyle w:val="StyleBoldUnderline"/>
        </w:rPr>
        <w:t xml:space="preserve"> spent so far </w:t>
      </w:r>
      <w:r w:rsidRPr="00A52FAC">
        <w:rPr>
          <w:rStyle w:val="StyleBoldUnderline"/>
          <w:highlight w:val="cyan"/>
        </w:rPr>
        <w:t>is just an ante</w:t>
      </w:r>
      <w:r w:rsidRPr="00A52FAC">
        <w:rPr>
          <w:rStyle w:val="StyleBoldUnderline"/>
        </w:rPr>
        <w:t xml:space="preserve"> on a development project that would </w:t>
      </w:r>
      <w:r w:rsidRPr="00A52FAC">
        <w:rPr>
          <w:rStyle w:val="StyleBoldUnderline"/>
          <w:highlight w:val="cyan"/>
        </w:rPr>
        <w:t>require at least another $5 billion to drill</w:t>
      </w:r>
      <w:r w:rsidRPr="00A52FAC">
        <w:rPr>
          <w:rStyle w:val="StyleBoldUnderline"/>
        </w:rPr>
        <w:t xml:space="preserve"> out the wells, </w:t>
      </w:r>
      <w:r w:rsidRPr="00A52FAC">
        <w:rPr>
          <w:rStyle w:val="StyleBoldUnderline"/>
          <w:highlight w:val="cyan"/>
        </w:rPr>
        <w:t>and</w:t>
      </w:r>
      <w:r w:rsidRPr="00A52FAC">
        <w:rPr>
          <w:rStyle w:val="StyleBoldUnderline"/>
        </w:rPr>
        <w:t xml:space="preserve"> (assuming successful discoveries</w:t>
      </w:r>
      <w:r>
        <w:t xml:space="preserve">) to </w:t>
      </w:r>
      <w:r w:rsidRPr="00A52FAC">
        <w:rPr>
          <w:rStyle w:val="StyleBoldUnderline"/>
          <w:highlight w:val="cyan"/>
        </w:rPr>
        <w:t>build</w:t>
      </w:r>
      <w:r w:rsidRPr="00A52FAC">
        <w:rPr>
          <w:rStyle w:val="StyleBoldUnderline"/>
        </w:rPr>
        <w:t xml:space="preserve"> out </w:t>
      </w:r>
      <w:r w:rsidRPr="00A52FAC">
        <w:rPr>
          <w:rStyle w:val="StyleBoldUnderline"/>
          <w:highlight w:val="cyan"/>
        </w:rPr>
        <w:t>the infrastructure</w:t>
      </w:r>
      <w:r w:rsidRPr="00A52FAC">
        <w:rPr>
          <w:rStyle w:val="StyleBoldUnderline"/>
        </w:rPr>
        <w:t xml:space="preserve"> to get the oil to market</w:t>
      </w:r>
      <w:r>
        <w:t xml:space="preserve">. And </w:t>
      </w:r>
      <w:r>
        <w:rPr>
          <w:rStyle w:val="StyleBoldUnderline"/>
          <w:highlight w:val="cyan"/>
        </w:rPr>
        <w:t>not when there are so many other options onshore</w:t>
      </w:r>
      <w:r>
        <w:rPr>
          <w:rStyle w:val="StyleBoldUnderline"/>
        </w:rPr>
        <w:t>.</w:t>
      </w:r>
      <w:r>
        <w:t xml:space="preserve"> Granted, </w:t>
      </w:r>
      <w:r w:rsidRPr="00A52FAC">
        <w:rPr>
          <w:rStyle w:val="StyleBoldUnderline"/>
        </w:rPr>
        <w:t>when Shell acquired the Arctic drilling leases</w:t>
      </w:r>
      <w:r>
        <w:t xml:space="preserve"> from the Federal government, the U.S. </w:t>
      </w:r>
      <w:r w:rsidRPr="00A52FAC">
        <w:rPr>
          <w:rStyle w:val="StyleBoldUnderline"/>
        </w:rPr>
        <w:t>boom in shale drilling was only just beginning</w:t>
      </w:r>
      <w:r>
        <w:t xml:space="preserve">. But </w:t>
      </w:r>
      <w:r w:rsidRPr="00A52FAC">
        <w:rPr>
          <w:rStyle w:val="StyleBoldUnderline"/>
        </w:rPr>
        <w:t xml:space="preserve">for the same $5 billion that it’s plugged into Alaska, Shell could have bought up a massive position in a </w:t>
      </w:r>
      <w:r w:rsidRPr="008E6DFE">
        <w:rPr>
          <w:rStyle w:val="StyleBoldUnderline"/>
          <w:highlight w:val="cyan"/>
        </w:rPr>
        <w:t>low-risk</w:t>
      </w:r>
      <w:r w:rsidRPr="00A52FAC">
        <w:rPr>
          <w:rStyle w:val="StyleBoldUnderline"/>
        </w:rPr>
        <w:t>, oily shale</w:t>
      </w:r>
      <w:r>
        <w:t xml:space="preserve"> play like the Eagle Ford or </w:t>
      </w:r>
      <w:proofErr w:type="spellStart"/>
      <w:r>
        <w:t>Bakken</w:t>
      </w:r>
      <w:proofErr w:type="spellEnd"/>
      <w:r>
        <w:t xml:space="preserve">, the Permian Basin or Mississippi Lime — </w:t>
      </w:r>
      <w:r w:rsidRPr="00A52FAC">
        <w:rPr>
          <w:rStyle w:val="StyleBoldUnderline"/>
        </w:rPr>
        <w:t xml:space="preserve">and started </w:t>
      </w:r>
      <w:r w:rsidRPr="008E6DFE">
        <w:rPr>
          <w:rStyle w:val="StyleBoldUnderline"/>
          <w:highlight w:val="cyan"/>
        </w:rPr>
        <w:t>generating new volumes and cash flow in months, instead of decades</w:t>
      </w:r>
      <w:r w:rsidRPr="00A52FAC">
        <w:rPr>
          <w:rStyle w:val="StyleBoldUnderline"/>
        </w:rPr>
        <w:t>.</w:t>
      </w:r>
    </w:p>
    <w:p w:rsidR="00CF1859" w:rsidRDefault="00CF1859" w:rsidP="00CF1859"/>
    <w:p w:rsidR="00CF1859" w:rsidRDefault="00CF1859" w:rsidP="00CF1859"/>
    <w:p w:rsidR="00CF1859" w:rsidRPr="00D648F5" w:rsidRDefault="00CF1859" w:rsidP="00CF1859"/>
    <w:p w:rsidR="00CF1859" w:rsidRPr="00C16B84" w:rsidRDefault="00CF1859" w:rsidP="00CF1859"/>
    <w:p w:rsidR="00CF1859" w:rsidRDefault="00CF1859" w:rsidP="00CF1859">
      <w:pPr>
        <w:pStyle w:val="Heading1"/>
      </w:pPr>
      <w:r>
        <w:lastRenderedPageBreak/>
        <w:t>Advantages</w:t>
      </w:r>
    </w:p>
    <w:p w:rsidR="00CF1859" w:rsidRDefault="00CF1859" w:rsidP="00CF1859">
      <w:pPr>
        <w:pStyle w:val="Heading2"/>
      </w:pPr>
      <w:r>
        <w:lastRenderedPageBreak/>
        <w:t>Arctic</w:t>
      </w:r>
    </w:p>
    <w:p w:rsidR="00CF1859" w:rsidRDefault="0072145D" w:rsidP="00CF1859">
      <w:pPr>
        <w:pStyle w:val="Heading3"/>
      </w:pPr>
      <w:r>
        <w:lastRenderedPageBreak/>
        <w:t xml:space="preserve">1NC – All </w:t>
      </w:r>
    </w:p>
    <w:p w:rsidR="00CF1859" w:rsidRDefault="00CF1859" w:rsidP="00CF1859"/>
    <w:p w:rsidR="0072145D" w:rsidRDefault="0072145D" w:rsidP="00CF1859"/>
    <w:p w:rsidR="0072145D" w:rsidRDefault="0072145D" w:rsidP="0072145D">
      <w:pPr>
        <w:pStyle w:val="Heading4"/>
      </w:pPr>
      <w:r>
        <w:t>There is literally zero evidence that drilling is key to arctic leadership – at best says that oil is one reason the arctic matters but cites alt causes why leadership is low or it says that coming drilling means that we SHOULD do other things to improve our arctic policy – not that we will</w:t>
      </w:r>
    </w:p>
    <w:p w:rsidR="0072145D" w:rsidRDefault="0072145D" w:rsidP="00CF1859"/>
    <w:p w:rsidR="0072145D" w:rsidRDefault="0072145D" w:rsidP="0072145D"/>
    <w:p w:rsidR="0072145D" w:rsidRDefault="0072145D" w:rsidP="0072145D">
      <w:pPr>
        <w:pStyle w:val="Heading4"/>
      </w:pPr>
      <w:r>
        <w:t>Economics trump—competition won’t escalate</w:t>
      </w:r>
    </w:p>
    <w:p w:rsidR="0072145D" w:rsidRPr="00DB1ECC" w:rsidRDefault="0072145D" w:rsidP="0072145D">
      <w:r w:rsidRPr="00DB1ECC">
        <w:rPr>
          <w:rStyle w:val="StyleStyleBold12pt"/>
        </w:rPr>
        <w:t>IISS,</w:t>
      </w:r>
      <w:r w:rsidRPr="00DB1ECC">
        <w:t xml:space="preserve"> International institute for Strategic Studies, 11/28/</w:t>
      </w:r>
      <w:r w:rsidRPr="00DB1ECC">
        <w:rPr>
          <w:rStyle w:val="StyleStyleBold12pt"/>
        </w:rPr>
        <w:t>12,</w:t>
      </w:r>
      <w:r w:rsidRPr="00DB1ECC">
        <w:t xml:space="preserve"> Russia in the Arctic: Economic Interests Trump Military Ambitions, www.realclearworld.com/articles/2012/11/28/russia_in_the_arctic_economic_interests_trump_military_ambitions_100373-2.html</w:t>
      </w:r>
    </w:p>
    <w:p w:rsidR="0072145D" w:rsidRDefault="0072145D" w:rsidP="0072145D"/>
    <w:p w:rsidR="0072145D" w:rsidRDefault="0072145D" w:rsidP="0072145D">
      <w:pPr>
        <w:rPr>
          <w:rStyle w:val="StyleBoldUnderline"/>
        </w:rPr>
      </w:pPr>
      <w:r>
        <w:rPr>
          <w:rStyle w:val="StyleBoldUnderline"/>
        </w:rPr>
        <w:t>A recent mission by a Russian</w:t>
      </w:r>
      <w:r>
        <w:rPr>
          <w:sz w:val="16"/>
        </w:rPr>
        <w:t xml:space="preserve"> nuclear </w:t>
      </w:r>
      <w:r>
        <w:rPr>
          <w:rStyle w:val="StyleBoldUnderline"/>
        </w:rPr>
        <w:t>submarine to the</w:t>
      </w:r>
      <w:r>
        <w:rPr>
          <w:sz w:val="16"/>
        </w:rPr>
        <w:t xml:space="preserve"> floor of the </w:t>
      </w:r>
      <w:r>
        <w:rPr>
          <w:rStyle w:val="StyleBoldUnderline"/>
        </w:rPr>
        <w:t>Arctic</w:t>
      </w:r>
      <w:r>
        <w:rPr>
          <w:sz w:val="16"/>
        </w:rPr>
        <w:t xml:space="preserve"> Ocean has threatened to </w:t>
      </w:r>
      <w:r>
        <w:rPr>
          <w:rStyle w:val="StyleBoldUnderline"/>
        </w:rPr>
        <w:t>reignite</w:t>
      </w:r>
      <w:r>
        <w:rPr>
          <w:sz w:val="16"/>
        </w:rPr>
        <w:t xml:space="preserve"> the media </w:t>
      </w:r>
      <w:r>
        <w:rPr>
          <w:rStyle w:val="StyleBoldUnderline"/>
        </w:rPr>
        <w:t>narrative that regional disputes</w:t>
      </w:r>
      <w:r>
        <w:rPr>
          <w:sz w:val="16"/>
        </w:rPr>
        <w:t xml:space="preserve"> over the right to unlock the economic potential of the Arctic could </w:t>
      </w:r>
      <w:r>
        <w:rPr>
          <w:rStyle w:val="StyleBoldUnderline"/>
        </w:rPr>
        <w:t>result in military confrontation</w:t>
      </w:r>
      <w:r>
        <w:rPr>
          <w:sz w:val="16"/>
        </w:rPr>
        <w:t xml:space="preserve">. </w:t>
      </w:r>
      <w:r>
        <w:rPr>
          <w:rStyle w:val="Emphasis"/>
        </w:rPr>
        <w:t xml:space="preserve">But </w:t>
      </w:r>
      <w:r>
        <w:rPr>
          <w:rStyle w:val="Emphasis"/>
          <w:highlight w:val="cyan"/>
        </w:rPr>
        <w:t>it is their mutual economic interests</w:t>
      </w:r>
      <w:r>
        <w:rPr>
          <w:sz w:val="16"/>
          <w:highlight w:val="cyan"/>
        </w:rPr>
        <w:t xml:space="preserve"> </w:t>
      </w:r>
      <w:r>
        <w:rPr>
          <w:rStyle w:val="StyleBoldUnderline"/>
          <w:highlight w:val="cyan"/>
        </w:rPr>
        <w:t xml:space="preserve">that </w:t>
      </w:r>
      <w:r>
        <w:rPr>
          <w:rStyle w:val="StyleBoldUnderline"/>
        </w:rPr>
        <w:t>mean</w:t>
      </w:r>
      <w:r>
        <w:rPr>
          <w:sz w:val="16"/>
        </w:rPr>
        <w:t xml:space="preserve"> that the five Arctic coastal </w:t>
      </w:r>
      <w:r>
        <w:rPr>
          <w:rStyle w:val="Emphasis"/>
          <w:highlight w:val="cyan"/>
        </w:rPr>
        <w:t>states are motivated to pursue legal and diplomatic avenues</w:t>
      </w:r>
      <w:r>
        <w:rPr>
          <w:sz w:val="16"/>
          <w:highlight w:val="cyan"/>
        </w:rPr>
        <w:t xml:space="preserve"> </w:t>
      </w:r>
      <w:r>
        <w:rPr>
          <w:rStyle w:val="StyleBoldUnderline"/>
          <w:highlight w:val="cyan"/>
        </w:rPr>
        <w:t xml:space="preserve">to achieve </w:t>
      </w:r>
      <w:r>
        <w:rPr>
          <w:rStyle w:val="StyleBoldUnderline"/>
        </w:rPr>
        <w:t xml:space="preserve">their </w:t>
      </w:r>
      <w:r>
        <w:rPr>
          <w:rStyle w:val="StyleBoldUnderline"/>
          <w:highlight w:val="cyan"/>
        </w:rPr>
        <w:t>aspirations</w:t>
      </w:r>
      <w:r>
        <w:rPr>
          <w:sz w:val="16"/>
        </w:rPr>
        <w:t xml:space="preserve">, and </w:t>
      </w:r>
      <w:r>
        <w:rPr>
          <w:rStyle w:val="Emphasis"/>
        </w:rPr>
        <w:t xml:space="preserve">have </w:t>
      </w:r>
      <w:r>
        <w:rPr>
          <w:rStyle w:val="Emphasis"/>
          <w:highlight w:val="cyan"/>
        </w:rPr>
        <w:t xml:space="preserve">no desire to </w:t>
      </w:r>
      <w:proofErr w:type="spellStart"/>
      <w:r>
        <w:rPr>
          <w:rStyle w:val="Emphasis"/>
          <w:highlight w:val="cyan"/>
        </w:rPr>
        <w:t>jeopardise</w:t>
      </w:r>
      <w:proofErr w:type="spellEnd"/>
      <w:r>
        <w:rPr>
          <w:rStyle w:val="Emphasis"/>
          <w:highlight w:val="cyan"/>
        </w:rPr>
        <w:t xml:space="preserve"> the status quo</w:t>
      </w:r>
      <w:r>
        <w:rPr>
          <w:rStyle w:val="Emphasis"/>
        </w:rPr>
        <w:t xml:space="preserve">. </w:t>
      </w:r>
      <w:r>
        <w:rPr>
          <w:sz w:val="16"/>
        </w:rPr>
        <w:t xml:space="preserve">During the Russian operation, known as Arktika-2012, geological material was collected from one of the two underwater mountain ranges that extend from the Russian landmass towards the North Pole. Russia wants to prove that the </w:t>
      </w:r>
      <w:proofErr w:type="spellStart"/>
      <w:r>
        <w:rPr>
          <w:sz w:val="16"/>
        </w:rPr>
        <w:t>Lomonosov</w:t>
      </w:r>
      <w:proofErr w:type="spellEnd"/>
      <w:r>
        <w:rPr>
          <w:sz w:val="16"/>
        </w:rPr>
        <w:t xml:space="preserve"> and Mendeleev ridges are extensions of Russia's continental shelf and part of the Eurasian plate, which, according to the current legal framework, would allow Russia exclusive rights to any potential future resources under the seabed. The details of the project were intended to remain secret, but in November 2012 several news stories about the submarine appeared, citing a Russian </w:t>
      </w:r>
      <w:proofErr w:type="spellStart"/>
      <w:r>
        <w:rPr>
          <w:sz w:val="16"/>
        </w:rPr>
        <w:t>defence</w:t>
      </w:r>
      <w:proofErr w:type="spellEnd"/>
      <w:r>
        <w:rPr>
          <w:sz w:val="16"/>
        </w:rPr>
        <w:t xml:space="preserve"> ministry source. Despite efforts to build good regional relations among Arctic countries, Russia's </w:t>
      </w:r>
      <w:proofErr w:type="spellStart"/>
      <w:r>
        <w:rPr>
          <w:sz w:val="16"/>
        </w:rPr>
        <w:t>neighbours</w:t>
      </w:r>
      <w:proofErr w:type="spellEnd"/>
      <w:r>
        <w:rPr>
          <w:sz w:val="16"/>
        </w:rPr>
        <w:t xml:space="preserve"> do have concerns about its increasing military presence in the Arctic and its sometimes assertive, anti-Western rhetoric. However, </w:t>
      </w:r>
      <w:r>
        <w:rPr>
          <w:rStyle w:val="StyleBoldUnderline"/>
          <w:highlight w:val="cyan"/>
        </w:rPr>
        <w:t xml:space="preserve">considered in the </w:t>
      </w:r>
      <w:r>
        <w:rPr>
          <w:rStyle w:val="StyleBoldUnderline"/>
        </w:rPr>
        <w:t xml:space="preserve">wider </w:t>
      </w:r>
      <w:r>
        <w:rPr>
          <w:rStyle w:val="StyleBoldUnderline"/>
          <w:highlight w:val="cyan"/>
        </w:rPr>
        <w:t xml:space="preserve">context </w:t>
      </w:r>
      <w:r>
        <w:rPr>
          <w:rStyle w:val="StyleBoldUnderline"/>
        </w:rPr>
        <w:t>of</w:t>
      </w:r>
      <w:r>
        <w:rPr>
          <w:sz w:val="16"/>
        </w:rPr>
        <w:t xml:space="preserve"> Russia's post-Cold War </w:t>
      </w:r>
      <w:r>
        <w:rPr>
          <w:rStyle w:val="StyleBoldUnderline"/>
        </w:rPr>
        <w:t>military re-development</w:t>
      </w:r>
      <w:r>
        <w:rPr>
          <w:sz w:val="16"/>
        </w:rPr>
        <w:t xml:space="preserve">, its </w:t>
      </w:r>
      <w:r>
        <w:rPr>
          <w:rStyle w:val="StyleBoldUnderline"/>
        </w:rPr>
        <w:t xml:space="preserve">Arctic </w:t>
      </w:r>
      <w:r>
        <w:rPr>
          <w:rStyle w:val="StyleBoldUnderline"/>
          <w:highlight w:val="cyan"/>
        </w:rPr>
        <w:t xml:space="preserve">positioning is not </w:t>
      </w:r>
      <w:r>
        <w:rPr>
          <w:rStyle w:val="StyleBoldUnderline"/>
        </w:rPr>
        <w:t xml:space="preserve">as </w:t>
      </w:r>
      <w:r>
        <w:rPr>
          <w:rStyle w:val="StyleBoldUnderline"/>
          <w:highlight w:val="cyan"/>
        </w:rPr>
        <w:t xml:space="preserve">confrontational </w:t>
      </w:r>
      <w:r>
        <w:rPr>
          <w:rStyle w:val="StyleBoldUnderline"/>
        </w:rPr>
        <w:t xml:space="preserve">as it may seem. </w:t>
      </w:r>
      <w:r>
        <w:rPr>
          <w:sz w:val="8"/>
          <w:szCs w:val="8"/>
        </w:rPr>
        <w:t xml:space="preserve">The Arctic is a key part of Russia's reassertion of what it sees as its rightful place in international affairs, and it has far greater territory, presence and capability in the Arctic than its </w:t>
      </w:r>
      <w:proofErr w:type="spellStart"/>
      <w:r>
        <w:rPr>
          <w:sz w:val="8"/>
          <w:szCs w:val="8"/>
        </w:rPr>
        <w:t>neighbours</w:t>
      </w:r>
      <w:proofErr w:type="spellEnd"/>
      <w:r>
        <w:rPr>
          <w:sz w:val="8"/>
          <w:szCs w:val="8"/>
        </w:rPr>
        <w:t xml:space="preserve">. Rich in hydrocarbons, the region was highlighted in Moscow's Arctic policy of 2008 as the country's primary source of energy for the twenty-first century: approximately 15% of the country's GDP and 25% of its exports come from there, while 80% of the gas in the Arctic lies within Russia's exclusive economic zone (EEZ). There are major on-shore gas installations, and plans to further develop off-shore drilling, though these have met with some logistical difficulties with international partners. Along with hydrocarbons, maritime transport is a major economic development priority. The Northern Sea Route, the new shipping route most likely to become commercially viable in the coming decades as the summer ice recedes, and promises to connect Europe and Asia, runs through Russia's territorial waters or EEZ. However, the lack of infrastructure along the route will hold back the development of commercial shipping. Arktika-2012 </w:t>
      </w:r>
      <w:proofErr w:type="gramStart"/>
      <w:r>
        <w:rPr>
          <w:sz w:val="8"/>
          <w:szCs w:val="8"/>
        </w:rPr>
        <w:t>The</w:t>
      </w:r>
      <w:proofErr w:type="gramEnd"/>
      <w:r>
        <w:rPr>
          <w:sz w:val="8"/>
          <w:szCs w:val="8"/>
        </w:rPr>
        <w:t xml:space="preserve"> planting of a titanium Russian flag on the floor of the Arctic Ocean during a previous mission, Arktika-2007, created a powerful image, but it had no legal significance. It did, however, pique international interest in the Arctic and encouraged a media narrative about competition over the region's territory and resources. The objective of Russia's latest mission, Arktika-2012, was to prove that its landmass extends to the North Pole by drilling into the sea floor to collect rock samples for scientific analysis. In September, the </w:t>
      </w:r>
      <w:proofErr w:type="spellStart"/>
      <w:r>
        <w:rPr>
          <w:sz w:val="8"/>
          <w:szCs w:val="8"/>
        </w:rPr>
        <w:t>Kalitka</w:t>
      </w:r>
      <w:proofErr w:type="spellEnd"/>
      <w:r>
        <w:rPr>
          <w:sz w:val="8"/>
          <w:szCs w:val="8"/>
        </w:rPr>
        <w:t xml:space="preserve">, a </w:t>
      </w:r>
      <w:proofErr w:type="spellStart"/>
      <w:r>
        <w:rPr>
          <w:sz w:val="8"/>
          <w:szCs w:val="8"/>
        </w:rPr>
        <w:t>Losharik</w:t>
      </w:r>
      <w:proofErr w:type="spellEnd"/>
      <w:r>
        <w:rPr>
          <w:sz w:val="8"/>
          <w:szCs w:val="8"/>
        </w:rPr>
        <w:t xml:space="preserve">-class nuclear-powered auxiliary submarine, was used to guide the </w:t>
      </w:r>
      <w:proofErr w:type="spellStart"/>
      <w:r>
        <w:rPr>
          <w:sz w:val="8"/>
          <w:szCs w:val="8"/>
        </w:rPr>
        <w:t>Kapitan</w:t>
      </w:r>
      <w:proofErr w:type="spellEnd"/>
      <w:r>
        <w:rPr>
          <w:sz w:val="8"/>
          <w:szCs w:val="8"/>
        </w:rPr>
        <w:t xml:space="preserve"> </w:t>
      </w:r>
      <w:proofErr w:type="spellStart"/>
      <w:r>
        <w:rPr>
          <w:sz w:val="8"/>
          <w:szCs w:val="8"/>
        </w:rPr>
        <w:t>Dranitsyn</w:t>
      </w:r>
      <w:proofErr w:type="spellEnd"/>
      <w:r>
        <w:rPr>
          <w:sz w:val="8"/>
          <w:szCs w:val="8"/>
        </w:rPr>
        <w:t xml:space="preserve"> and Dickson ice breakers in drilling three boreholes at two different sites on the Mendeleev ridge, collecting over 500kg of rock samples. This was the first known mission for the </w:t>
      </w:r>
      <w:proofErr w:type="spellStart"/>
      <w:r>
        <w:rPr>
          <w:sz w:val="8"/>
          <w:szCs w:val="8"/>
        </w:rPr>
        <w:t>Kalitka</w:t>
      </w:r>
      <w:proofErr w:type="spellEnd"/>
      <w:r>
        <w:rPr>
          <w:sz w:val="8"/>
          <w:szCs w:val="8"/>
        </w:rPr>
        <w:t xml:space="preserve">. Equipped with space-station-grade air and water regeneration systems, the submarine can remain submerged for months. During this operation, it remained 2.5-3 </w:t>
      </w:r>
      <w:proofErr w:type="spellStart"/>
      <w:r>
        <w:rPr>
          <w:sz w:val="8"/>
          <w:szCs w:val="8"/>
        </w:rPr>
        <w:t>kilometres</w:t>
      </w:r>
      <w:proofErr w:type="spellEnd"/>
      <w:r>
        <w:rPr>
          <w:sz w:val="8"/>
          <w:szCs w:val="8"/>
        </w:rPr>
        <w:t xml:space="preserve"> below the surface for 20 days. (Though the battery-powered civilian Mir stations used in the Arktika-2007 expedition can also operate at such depths, they can only stay submerged for 72 hours.) It was mounted to the underside of a larger nuclear-powered auxiliary submarine (the Orenburg, a redesigned Kalmar or Delta III stretch) to transport it to the drilling site and was supported by the larger boat during the operation. Continental-shelf claims and maritime borders </w:t>
      </w:r>
      <w:proofErr w:type="gramStart"/>
      <w:r>
        <w:rPr>
          <w:sz w:val="8"/>
          <w:szCs w:val="8"/>
        </w:rPr>
        <w:t>In</w:t>
      </w:r>
      <w:proofErr w:type="gramEnd"/>
      <w:r>
        <w:rPr>
          <w:sz w:val="8"/>
          <w:szCs w:val="8"/>
        </w:rPr>
        <w:t xml:space="preserve"> collecting the geological samples, Russia was responding to a request by the United Nations Commission on the Limits of the Continental Shelf (CLCS) that it submit supporting evidence for its claim to a broad continental shelf that extends beyond its landmass under the Arctic Ocean. The five Arctic coastal states - Russia, Canada, the United States, Norway and Denmark - in 2008 issued a joint statement, known as the </w:t>
      </w:r>
      <w:proofErr w:type="spellStart"/>
      <w:r>
        <w:rPr>
          <w:sz w:val="8"/>
          <w:szCs w:val="8"/>
        </w:rPr>
        <w:t>Ilulissat</w:t>
      </w:r>
      <w:proofErr w:type="spellEnd"/>
      <w:r>
        <w:rPr>
          <w:sz w:val="8"/>
          <w:szCs w:val="8"/>
        </w:rPr>
        <w:t xml:space="preserve"> Declaration, committing to settling territorial claims diplomatically, using existing legal mechanisms. The primary legal body for maritime border delimitation in the Arctic is the UN Convention on the Law of the Sea (UNCLOS), which rules that maritime countries' EEZs extend 200 nautical miles from their shore. The CLCS covers continental-shelf claims beyond that zone, up to a maximum of 350nm. </w:t>
      </w:r>
      <w:proofErr w:type="spellStart"/>
      <w:r>
        <w:rPr>
          <w:sz w:val="8"/>
          <w:szCs w:val="8"/>
        </w:rPr>
        <w:t>hould</w:t>
      </w:r>
      <w:proofErr w:type="spellEnd"/>
      <w:r>
        <w:rPr>
          <w:sz w:val="8"/>
          <w:szCs w:val="8"/>
        </w:rPr>
        <w:t xml:space="preserve"> it be determined that the claimed portion of the ocean floor has the same geological makeup as the Russian continental landmass, then the CLCS will rule that it is an extension of Russia's continental shelf, granting Russia sovereign rights to resources under the seabed up to 350nm from its shoreline. In a submission to CLCS in 2001, Russia claimed the </w:t>
      </w:r>
      <w:proofErr w:type="spellStart"/>
      <w:r>
        <w:rPr>
          <w:sz w:val="8"/>
          <w:szCs w:val="8"/>
        </w:rPr>
        <w:t>Lomonosov</w:t>
      </w:r>
      <w:proofErr w:type="spellEnd"/>
      <w:r>
        <w:rPr>
          <w:sz w:val="8"/>
          <w:szCs w:val="8"/>
        </w:rPr>
        <w:t xml:space="preserve"> and Mendeleev ridges, as well as the seabed below the North Pole. If this claim is verified, Russia's continental shelf would be extended by 1.2 million square </w:t>
      </w:r>
      <w:proofErr w:type="spellStart"/>
      <w:r>
        <w:rPr>
          <w:sz w:val="8"/>
          <w:szCs w:val="8"/>
        </w:rPr>
        <w:t>kilometres</w:t>
      </w:r>
      <w:proofErr w:type="spellEnd"/>
      <w:r>
        <w:rPr>
          <w:sz w:val="8"/>
          <w:szCs w:val="8"/>
        </w:rPr>
        <w:t xml:space="preserve">, and give Russia exclusive rights to the resources below the seabed. Russia's Ministry of Natural Resources and Environment tested the samples and found that they did match the make-up of its landmass. Its next submission to CLCS will likely be ready by the end of 2013, to be submitted in 2014. (The CLCS's ruling will be final and binding.) Following Russia's lead, all Arctic countries are preparing to submit claims to the CLCS: Norway's is already complete, while the United States is going ahead with its preparations even though it has not yet ratified UNCLOS and is, therefore, not a party to its adjudication. There is considerable support for acceding to UNCLOS within the US State Department and Department of Defense, and the claim is being put together in anticipation of eventual ratification. Further sources of friction between Arctic nations on the issue of maritime border delimitation include bilateral disagreements between the US and Canada, and between Denmark and Canada, and a trilateral dispute between Russia, Canada and Denmark. The 2,000km-long </w:t>
      </w:r>
      <w:proofErr w:type="spellStart"/>
      <w:r>
        <w:rPr>
          <w:sz w:val="8"/>
          <w:szCs w:val="8"/>
        </w:rPr>
        <w:t>Lomonosov</w:t>
      </w:r>
      <w:proofErr w:type="spellEnd"/>
      <w:r>
        <w:rPr>
          <w:sz w:val="8"/>
          <w:szCs w:val="8"/>
        </w:rPr>
        <w:t xml:space="preserve"> ridge, meanwhile, is particularly contentious: Canada claims that the ridge is an underwater extension of Ellesmere Island, while Denmark argues that it is an extension of Greenland's landmass. The US, in turn, has stated that </w:t>
      </w:r>
      <w:proofErr w:type="spellStart"/>
      <w:r>
        <w:rPr>
          <w:sz w:val="8"/>
          <w:szCs w:val="8"/>
        </w:rPr>
        <w:t>Lomonosov</w:t>
      </w:r>
      <w:proofErr w:type="spellEnd"/>
      <w:r>
        <w:rPr>
          <w:sz w:val="8"/>
          <w:szCs w:val="8"/>
        </w:rPr>
        <w:t xml:space="preserve"> is an oceanic ridge and thus cannot be an extension of any country's continental shelf. However, joint efforts to map the seabed in more detail are under way. In 2011, the US and Canada concluded a five-year mapping operation of their continental shelf, and Canada and Denmark conducted a seismic exploration in 2007. In September 2012, Russian President Vladimir Putin called for the creation of a joint scientific council with Canada to allow potentially overlapping continental-shelf claims to be discussed, and Canada responded positively. In addition to the joint surveys, scientists and officials from Arctic nations have met annually since 2007 to discuss issues related to their continental shelves, which may overlap. Of the known oil and gas deposits in the region, 97% lie within the Arctic states' EEZs, meaning there is not much competition between states for access to them. Most of these deposits may not be recoverable in the near term, due to the difficulties of hydrocarbon extraction in remote, harsh and ecologically sensitive environments. But in making maximal continental-shelf claims, Arctic states are hedging that there may be new discoveries or technological developments that will make these deposits more accessible in future. The area that the Russian Federation is claiming is not thought to be rich in hydrocarbons, but does include the North Pole, which has symbolic value. Receive email alerts International Institute for Strategic Studies Arctic Russia Cooperation likely to produce best results </w:t>
      </w:r>
      <w:proofErr w:type="gramStart"/>
      <w:r>
        <w:rPr>
          <w:sz w:val="8"/>
          <w:szCs w:val="8"/>
        </w:rPr>
        <w:t>Though</w:t>
      </w:r>
      <w:proofErr w:type="gramEnd"/>
      <w:r>
        <w:rPr>
          <w:sz w:val="8"/>
          <w:szCs w:val="8"/>
        </w:rPr>
        <w:t xml:space="preserve"> the CLCS will rule on the extent of the continental shelf in the Arctic, it will not draw the boundaries within the area designated as continental shelf. It is for the countries concerned to come to an agreement on the division of that continental shelf, and the outer boundaries of their national claims, as Russia and Norway did over their Barents Sea border in 2010. However, the CLCS requires that conflicting claims be resolved before it makes its recommendation on the boundary between international oceanic space and national jurisdiction. Differences of opinion among Arctic states over the extent of their shelves could be resolved by discussing CLCS claims before they are submitted, reaching mutually agreeable findings and submitting parallel or joint applications. Each country submits its data to the CLCS confidentially, and its meetings are held in private. UNCLOS scholars believe that Russia has been in communication with Canada and possibly Denmark on the division of their respective claims to the </w:t>
      </w:r>
      <w:proofErr w:type="spellStart"/>
      <w:r>
        <w:rPr>
          <w:sz w:val="8"/>
          <w:szCs w:val="8"/>
        </w:rPr>
        <w:t>Lomonosov</w:t>
      </w:r>
      <w:proofErr w:type="spellEnd"/>
      <w:r>
        <w:rPr>
          <w:sz w:val="8"/>
          <w:szCs w:val="8"/>
        </w:rPr>
        <w:t xml:space="preserve"> ridge, but there is no information in the public domain about these negotiations. Potential joint submissions are likewise not being prepared openly. Military activity in the Arctic Apart from its economic potential, the strategic importance of the Arctic is not lost on any regional state and all of them have increased the number and complexity of their military exercises there. After a long period of stagnation, Russia is devoting considerable resources to rebuilding and streamlining its military forces. Military exercises have increased for all of the Russian military, including the Northern Fleet, which is based on Russia's northwest coast, inside the Arctic Circle, and is the main locus of its sea-based nuclear deterrent. Its air assets include long-range bombers and maritime reconnaissance aircraft. On the ground, its capabilities include naval infantry and an army brigade on the Kola Peninsula. In 2009, Russia announced its plans to develop further </w:t>
      </w:r>
      <w:proofErr w:type="spellStart"/>
      <w:r>
        <w:rPr>
          <w:sz w:val="8"/>
          <w:szCs w:val="8"/>
        </w:rPr>
        <w:t>specialised</w:t>
      </w:r>
      <w:proofErr w:type="spellEnd"/>
      <w:r>
        <w:rPr>
          <w:sz w:val="8"/>
          <w:szCs w:val="8"/>
        </w:rPr>
        <w:t xml:space="preserve"> forces to protect its Arctic territory. Russia expressed its unease about the further </w:t>
      </w:r>
      <w:proofErr w:type="spellStart"/>
      <w:r>
        <w:rPr>
          <w:sz w:val="8"/>
          <w:szCs w:val="8"/>
        </w:rPr>
        <w:t>militarisation</w:t>
      </w:r>
      <w:proofErr w:type="spellEnd"/>
      <w:r>
        <w:rPr>
          <w:sz w:val="8"/>
          <w:szCs w:val="8"/>
        </w:rPr>
        <w:t xml:space="preserve"> of the region in 2009, when Norway moved its armed forces' headquarters to </w:t>
      </w:r>
      <w:proofErr w:type="spellStart"/>
      <w:r>
        <w:rPr>
          <w:sz w:val="8"/>
          <w:szCs w:val="8"/>
        </w:rPr>
        <w:t>Reitan</w:t>
      </w:r>
      <w:proofErr w:type="spellEnd"/>
      <w:r>
        <w:rPr>
          <w:sz w:val="8"/>
          <w:szCs w:val="8"/>
        </w:rPr>
        <w:t>, in the north of the country. It considered Cold Response - a 15-country exercise that took place in northern Norway and Sweden in March 2012 and involved 16,300 troops - a provocation, and reacted with an exercise involving its 200th motor rifle brigade from Murmansk, including T-80 tanks with gas-turbine engines suited for the Arctic climate. However, Russia has also undertaken joint exercises with both Norway and the US. Confidence-building measures such as these, as well as forums to openly address security matters, have been considered constructive. Moscow's 2008 Arctic policy placed its emphasis not on a military build-up but on maritime law enforcement duties. It also focused on enforcing shipping and fishing regulations, and providing search-and-rescue capabilities. Russia's northern border includes almost 40,000km of coastline, which is becoming more exposed as summer sea ice retreats and economic activity increases. Though Russia has a coastal border guard, only a few of its ships are suitable for Arctic operations, and its ability to monitor its coast and EEZ, and enforce regulations, is limited. As with other Arctic countries, meeting its constabulary requirements is a more immediate and pressing challenge than rebuilding military structures to tackle comparatively notional security threats. Mutual economic interest</w:t>
      </w:r>
      <w:r>
        <w:rPr>
          <w:sz w:val="16"/>
        </w:rPr>
        <w:t xml:space="preserve"> </w:t>
      </w:r>
      <w:proofErr w:type="gramStart"/>
      <w:r>
        <w:rPr>
          <w:rStyle w:val="StyleBoldUnderline"/>
          <w:highlight w:val="cyan"/>
        </w:rPr>
        <w:t>Despite</w:t>
      </w:r>
      <w:proofErr w:type="gramEnd"/>
      <w:r>
        <w:rPr>
          <w:sz w:val="16"/>
          <w:highlight w:val="cyan"/>
        </w:rPr>
        <w:t xml:space="preserve"> </w:t>
      </w:r>
      <w:r>
        <w:rPr>
          <w:sz w:val="16"/>
        </w:rPr>
        <w:t xml:space="preserve">the </w:t>
      </w:r>
      <w:r>
        <w:rPr>
          <w:rStyle w:val="StyleBoldUnderline"/>
          <w:highlight w:val="cyan"/>
        </w:rPr>
        <w:t xml:space="preserve">signs of </w:t>
      </w:r>
      <w:r>
        <w:rPr>
          <w:rStyle w:val="StyleBoldUnderline"/>
        </w:rPr>
        <w:t xml:space="preserve">heightened </w:t>
      </w:r>
      <w:r>
        <w:rPr>
          <w:rStyle w:val="StyleBoldUnderline"/>
          <w:highlight w:val="cyan"/>
        </w:rPr>
        <w:t>military activity</w:t>
      </w:r>
      <w:r>
        <w:rPr>
          <w:sz w:val="16"/>
          <w:highlight w:val="cyan"/>
        </w:rPr>
        <w:t xml:space="preserve"> </w:t>
      </w:r>
      <w:r>
        <w:rPr>
          <w:sz w:val="16"/>
        </w:rPr>
        <w:t xml:space="preserve">in the region, </w:t>
      </w:r>
      <w:r>
        <w:rPr>
          <w:rStyle w:val="StyleBoldUnderline"/>
          <w:highlight w:val="cyan"/>
        </w:rPr>
        <w:t xml:space="preserve">the greatest </w:t>
      </w:r>
      <w:proofErr w:type="spellStart"/>
      <w:r>
        <w:rPr>
          <w:rStyle w:val="StyleBoldUnderline"/>
          <w:highlight w:val="cyan"/>
        </w:rPr>
        <w:t>stabilising</w:t>
      </w:r>
      <w:proofErr w:type="spellEnd"/>
      <w:r>
        <w:rPr>
          <w:rStyle w:val="StyleBoldUnderline"/>
          <w:highlight w:val="cyan"/>
        </w:rPr>
        <w:t xml:space="preserve"> factor</w:t>
      </w:r>
      <w:r>
        <w:rPr>
          <w:sz w:val="16"/>
          <w:highlight w:val="cyan"/>
        </w:rPr>
        <w:t xml:space="preserve"> </w:t>
      </w:r>
      <w:r>
        <w:rPr>
          <w:sz w:val="16"/>
        </w:rPr>
        <w:t xml:space="preserve">in the region </w:t>
      </w:r>
      <w:r>
        <w:rPr>
          <w:rStyle w:val="StyleBoldUnderline"/>
          <w:highlight w:val="cyan"/>
        </w:rPr>
        <w:t xml:space="preserve">is mutual </w:t>
      </w:r>
      <w:r>
        <w:rPr>
          <w:rStyle w:val="StyleBoldUnderline"/>
        </w:rPr>
        <w:t xml:space="preserve">economic </w:t>
      </w:r>
      <w:r>
        <w:rPr>
          <w:rStyle w:val="StyleBoldUnderline"/>
          <w:highlight w:val="cyan"/>
        </w:rPr>
        <w:t>interest</w:t>
      </w:r>
      <w:r>
        <w:rPr>
          <w:sz w:val="16"/>
        </w:rPr>
        <w:t xml:space="preserve">, and the </w:t>
      </w:r>
      <w:r>
        <w:rPr>
          <w:rStyle w:val="Emphasis"/>
          <w:highlight w:val="cyan"/>
        </w:rPr>
        <w:t>points of friction</w:t>
      </w:r>
      <w:r>
        <w:rPr>
          <w:sz w:val="16"/>
        </w:rPr>
        <w:t xml:space="preserve"> around border delimitation and military activity </w:t>
      </w:r>
      <w:r>
        <w:rPr>
          <w:rStyle w:val="Emphasis"/>
          <w:highlight w:val="cyan"/>
        </w:rPr>
        <w:t>are unlikely to override this</w:t>
      </w:r>
      <w:r>
        <w:rPr>
          <w:rStyle w:val="Emphasis"/>
        </w:rPr>
        <w:t>.</w:t>
      </w:r>
      <w:r>
        <w:rPr>
          <w:sz w:val="16"/>
        </w:rPr>
        <w:t xml:space="preserve"> Russia, in particular, is eager to open up the Northern Sea Route for trade purposes, as it perceives great potential for commerce along its otherwise remote northern coast and the possibility of imposing transit fees for shipping through the route. Russia's </w:t>
      </w:r>
      <w:r>
        <w:rPr>
          <w:sz w:val="16"/>
        </w:rPr>
        <w:lastRenderedPageBreak/>
        <w:t xml:space="preserve">relations with NATO and the US will have a major impact on levels of cooperation or mistrust in the Arctic. </w:t>
      </w:r>
      <w:r>
        <w:rPr>
          <w:rStyle w:val="StyleBoldUnderline"/>
        </w:rPr>
        <w:t>Rebuilding</w:t>
      </w:r>
      <w:r>
        <w:rPr>
          <w:sz w:val="16"/>
        </w:rPr>
        <w:t xml:space="preserve"> its decaying </w:t>
      </w:r>
      <w:r>
        <w:rPr>
          <w:rStyle w:val="StyleBoldUnderline"/>
        </w:rPr>
        <w:t>infrastructure</w:t>
      </w:r>
      <w:r>
        <w:rPr>
          <w:sz w:val="16"/>
        </w:rPr>
        <w:t xml:space="preserve"> and managing the Northern Sea Route that can connect Europe and Asia </w:t>
      </w:r>
      <w:r>
        <w:rPr>
          <w:rStyle w:val="StyleBoldUnderline"/>
        </w:rPr>
        <w:t>will advance Russia's</w:t>
      </w:r>
      <w:r>
        <w:rPr>
          <w:sz w:val="16"/>
        </w:rPr>
        <w:t xml:space="preserve"> strategic </w:t>
      </w:r>
      <w:r>
        <w:rPr>
          <w:rStyle w:val="StyleBoldUnderline"/>
        </w:rPr>
        <w:t>goals in the region more effectively than an unnecessary military build-up.</w:t>
      </w:r>
    </w:p>
    <w:p w:rsidR="0072145D" w:rsidRDefault="0072145D" w:rsidP="00CF1859"/>
    <w:p w:rsidR="00CF1859" w:rsidRDefault="00CF1859" w:rsidP="00CF1859">
      <w:pPr>
        <w:pStyle w:val="Heading4"/>
      </w:pPr>
      <w:r>
        <w:t xml:space="preserve">Arctic drilling won’t occur – 7 reasons not economical </w:t>
      </w:r>
    </w:p>
    <w:p w:rsidR="00CF1859" w:rsidRPr="008E6DFE" w:rsidRDefault="00CF1859" w:rsidP="00CF1859">
      <w:pPr>
        <w:pStyle w:val="ListParagraph"/>
        <w:numPr>
          <w:ilvl w:val="0"/>
          <w:numId w:val="1"/>
        </w:numPr>
      </w:pPr>
      <w:proofErr w:type="spellStart"/>
      <w:r w:rsidRPr="008E6DFE">
        <w:t>enviro</w:t>
      </w:r>
      <w:proofErr w:type="spellEnd"/>
      <w:r w:rsidRPr="008E6DFE">
        <w:t xml:space="preserve"> </w:t>
      </w:r>
      <w:proofErr w:type="spellStart"/>
      <w:r w:rsidRPr="008E6DFE">
        <w:t>regs</w:t>
      </w:r>
      <w:proofErr w:type="spellEnd"/>
    </w:p>
    <w:p w:rsidR="00CF1859" w:rsidRPr="008E6DFE" w:rsidRDefault="00CF1859" w:rsidP="00CF1859">
      <w:pPr>
        <w:pStyle w:val="ListParagraph"/>
        <w:numPr>
          <w:ilvl w:val="0"/>
          <w:numId w:val="1"/>
        </w:numPr>
      </w:pPr>
      <w:r w:rsidRPr="008E6DFE">
        <w:t>operational risks</w:t>
      </w:r>
    </w:p>
    <w:p w:rsidR="00CF1859" w:rsidRPr="008E6DFE" w:rsidRDefault="00CF1859" w:rsidP="00CF1859">
      <w:pPr>
        <w:pStyle w:val="ListParagraph"/>
        <w:numPr>
          <w:ilvl w:val="0"/>
          <w:numId w:val="1"/>
        </w:numPr>
      </w:pPr>
      <w:r w:rsidRPr="008E6DFE">
        <w:t>liability cost fears</w:t>
      </w:r>
    </w:p>
    <w:p w:rsidR="00CF1859" w:rsidRPr="008E6DFE" w:rsidRDefault="00CF1859" w:rsidP="00CF1859">
      <w:pPr>
        <w:pStyle w:val="ListParagraph"/>
        <w:numPr>
          <w:ilvl w:val="0"/>
          <w:numId w:val="1"/>
        </w:numPr>
      </w:pPr>
      <w:r w:rsidRPr="008E6DFE">
        <w:t xml:space="preserve">higher exploration and development costs </w:t>
      </w:r>
    </w:p>
    <w:p w:rsidR="00CF1859" w:rsidRPr="008E6DFE" w:rsidRDefault="00CF1859" w:rsidP="00CF1859">
      <w:pPr>
        <w:pStyle w:val="ListParagraph"/>
        <w:numPr>
          <w:ilvl w:val="0"/>
          <w:numId w:val="1"/>
        </w:numPr>
      </w:pPr>
      <w:r w:rsidRPr="008E6DFE">
        <w:t>higher infrastructure costs</w:t>
      </w:r>
    </w:p>
    <w:p w:rsidR="00CF1859" w:rsidRPr="008E6DFE" w:rsidRDefault="00CF1859" w:rsidP="00CF1859">
      <w:pPr>
        <w:pStyle w:val="ListParagraph"/>
        <w:numPr>
          <w:ilvl w:val="0"/>
          <w:numId w:val="1"/>
        </w:numPr>
      </w:pPr>
      <w:r w:rsidRPr="008E6DFE">
        <w:t xml:space="preserve">longer time lag </w:t>
      </w:r>
    </w:p>
    <w:p w:rsidR="00CF1859" w:rsidRPr="008E6DFE" w:rsidRDefault="00CF1859" w:rsidP="00CF1859">
      <w:pPr>
        <w:pStyle w:val="ListParagraph"/>
        <w:numPr>
          <w:ilvl w:val="0"/>
          <w:numId w:val="1"/>
        </w:numPr>
      </w:pPr>
      <w:r w:rsidRPr="008E6DFE">
        <w:t>cheaper, safer, more certain alternatives</w:t>
      </w:r>
    </w:p>
    <w:p w:rsidR="00CF1859" w:rsidRPr="00A52FAC" w:rsidRDefault="00CF1859" w:rsidP="00CF1859">
      <w:pPr>
        <w:rPr>
          <w:rStyle w:val="StyleStyleBold12pt"/>
        </w:rPr>
      </w:pPr>
      <w:r w:rsidRPr="00A52FAC">
        <w:rPr>
          <w:rStyle w:val="StyleStyleBold12pt"/>
        </w:rPr>
        <w:t>Forbes 1/3/13</w:t>
      </w:r>
    </w:p>
    <w:p w:rsidR="00CF1859" w:rsidRDefault="00D14A57" w:rsidP="00CF1859">
      <w:hyperlink r:id="rId51" w:history="1">
        <w:r w:rsidR="00CF1859">
          <w:rPr>
            <w:rStyle w:val="Hyperlink"/>
          </w:rPr>
          <w:t>http://www.forbes.com/sites/christopherhelman/2013/01/03/why-shell-should-just-quit-its-alaska-drilling-fiasco/</w:t>
        </w:r>
      </w:hyperlink>
    </w:p>
    <w:p w:rsidR="00CF1859" w:rsidRDefault="00CF1859" w:rsidP="00CF1859"/>
    <w:p w:rsidR="00CF1859" w:rsidRDefault="00CF1859" w:rsidP="00CF1859">
      <w:r w:rsidRPr="00A52FAC">
        <w:rPr>
          <w:rStyle w:val="StyleBoldUnderline"/>
        </w:rPr>
        <w:t xml:space="preserve">Russia will not impose </w:t>
      </w:r>
      <w:r w:rsidRPr="008E6DFE">
        <w:rPr>
          <w:rStyle w:val="StyleBoldUnderline"/>
          <w:highlight w:val="cyan"/>
        </w:rPr>
        <w:t>environmental restrictions on Arctic drilling</w:t>
      </w:r>
      <w:r w:rsidRPr="00A52FAC">
        <w:rPr>
          <w:rStyle w:val="StyleBoldUnderline"/>
        </w:rPr>
        <w:t xml:space="preserve"> as tight as</w:t>
      </w:r>
      <w:r w:rsidRPr="00A52FAC">
        <w:t xml:space="preserve"> those the U.S. </w:t>
      </w:r>
      <w:r w:rsidRPr="00A52FAC">
        <w:rPr>
          <w:rStyle w:val="StyleBoldUnderline"/>
        </w:rPr>
        <w:t>EPA</w:t>
      </w:r>
      <w:r w:rsidRPr="00A52FAC">
        <w:t xml:space="preserve"> </w:t>
      </w:r>
      <w:r w:rsidRPr="008E6DFE">
        <w:rPr>
          <w:rStyle w:val="StyleBoldUnderline"/>
        </w:rPr>
        <w:t xml:space="preserve">has forced on Shell, which was </w:t>
      </w:r>
      <w:r w:rsidRPr="008E6DFE">
        <w:rPr>
          <w:rStyle w:val="StyleBoldUnderline"/>
          <w:highlight w:val="cyan"/>
        </w:rPr>
        <w:t>required</w:t>
      </w:r>
      <w:r w:rsidRPr="008E6DFE">
        <w:rPr>
          <w:rStyle w:val="StyleBoldUnderline"/>
        </w:rPr>
        <w:t xml:space="preserve"> to spend </w:t>
      </w:r>
      <w:r w:rsidRPr="008E6DFE">
        <w:rPr>
          <w:rStyle w:val="StyleBoldUnderline"/>
          <w:highlight w:val="cyan"/>
        </w:rPr>
        <w:t xml:space="preserve">millions to reduce </w:t>
      </w:r>
      <w:r w:rsidRPr="00AF285E">
        <w:rPr>
          <w:rStyle w:val="StyleBoldUnderline"/>
        </w:rPr>
        <w:t xml:space="preserve">diesel </w:t>
      </w:r>
      <w:r w:rsidRPr="008E6DFE">
        <w:rPr>
          <w:rStyle w:val="StyleBoldUnderline"/>
          <w:highlight w:val="cyan"/>
        </w:rPr>
        <w:t>emissions</w:t>
      </w:r>
      <w:r w:rsidRPr="008E6DFE">
        <w:rPr>
          <w:rStyle w:val="StyleBoldUnderline"/>
        </w:rPr>
        <w:t xml:space="preserve"> from the </w:t>
      </w:r>
      <w:proofErr w:type="spellStart"/>
      <w:r w:rsidRPr="008E6DFE">
        <w:rPr>
          <w:rStyle w:val="StyleBoldUnderline"/>
        </w:rPr>
        <w:t>Kulluk</w:t>
      </w:r>
      <w:proofErr w:type="spellEnd"/>
      <w:r>
        <w:t xml:space="preserve">. </w:t>
      </w:r>
      <w:r>
        <w:rPr>
          <w:rStyle w:val="StyleBoldUnderline"/>
        </w:rPr>
        <w:t xml:space="preserve">But </w:t>
      </w:r>
      <w:r>
        <w:t xml:space="preserve">as Shell has shown in spades, </w:t>
      </w:r>
      <w:r>
        <w:rPr>
          <w:rStyle w:val="StyleBoldUnderline"/>
        </w:rPr>
        <w:t xml:space="preserve">the </w:t>
      </w:r>
      <w:r w:rsidRPr="00A52FAC">
        <w:rPr>
          <w:rStyle w:val="StyleBoldUnderline"/>
          <w:highlight w:val="cyan"/>
        </w:rPr>
        <w:t>operational risks are enormous</w:t>
      </w:r>
      <w:r>
        <w:t xml:space="preserve">. Can it be done? </w:t>
      </w:r>
      <w:proofErr w:type="gramStart"/>
      <w:r>
        <w:t xml:space="preserve">Of </w:t>
      </w:r>
      <w:r w:rsidRPr="00D648F5">
        <w:t>course.</w:t>
      </w:r>
      <w:proofErr w:type="gramEnd"/>
      <w:r w:rsidRPr="00D648F5">
        <w:t xml:space="preserve"> </w:t>
      </w:r>
      <w:r w:rsidRPr="00D648F5">
        <w:rPr>
          <w:rStyle w:val="StyleBoldUnderline"/>
        </w:rPr>
        <w:t>Shell</w:t>
      </w:r>
      <w:r w:rsidRPr="00D648F5">
        <w:t xml:space="preserve"> and others successfully </w:t>
      </w:r>
      <w:r w:rsidRPr="00D648F5">
        <w:rPr>
          <w:rStyle w:val="StyleBoldUnderline"/>
        </w:rPr>
        <w:t xml:space="preserve">drilled </w:t>
      </w:r>
      <w:r w:rsidRPr="00D648F5">
        <w:t xml:space="preserve">a handful of wells in the Alaskan Arctic </w:t>
      </w:r>
      <w:r w:rsidRPr="00D648F5">
        <w:rPr>
          <w:rStyle w:val="StyleBoldUnderline"/>
        </w:rPr>
        <w:t>in the</w:t>
      </w:r>
      <w:r w:rsidRPr="00D648F5">
        <w:t xml:space="preserve"> 1970s and </w:t>
      </w:r>
      <w:r w:rsidRPr="00D648F5">
        <w:rPr>
          <w:rStyle w:val="StyleBoldUnderline"/>
        </w:rPr>
        <w:t>’80s. But regulation</w:t>
      </w:r>
      <w:r w:rsidRPr="00D648F5">
        <w:t xml:space="preserve"> and oversight </w:t>
      </w:r>
      <w:r w:rsidRPr="00D648F5">
        <w:rPr>
          <w:rStyle w:val="StyleBoldUnderline"/>
        </w:rPr>
        <w:t>were more lax</w:t>
      </w:r>
      <w:r w:rsidRPr="00D648F5">
        <w:t xml:space="preserve"> then</w:t>
      </w:r>
      <w:r>
        <w:t xml:space="preserve">. </w:t>
      </w:r>
      <w:r w:rsidRPr="00A52FAC">
        <w:rPr>
          <w:rStyle w:val="StyleBoldUnderline"/>
          <w:highlight w:val="cyan"/>
        </w:rPr>
        <w:t>It’s different today</w:t>
      </w:r>
      <w:r>
        <w:rPr>
          <w:rStyle w:val="StyleBoldUnderline"/>
        </w:rPr>
        <w:t>,</w:t>
      </w:r>
      <w:r>
        <w:t xml:space="preserve"> in this post Deepwater Horizon world. BP has shown that the </w:t>
      </w:r>
      <w:r w:rsidRPr="008E6DFE">
        <w:rPr>
          <w:rStyle w:val="StyleBoldUnderline"/>
        </w:rPr>
        <w:t xml:space="preserve">cost of a </w:t>
      </w:r>
      <w:proofErr w:type="spellStart"/>
      <w:r w:rsidRPr="008E6DFE">
        <w:rPr>
          <w:rStyle w:val="StyleBoldUnderline"/>
        </w:rPr>
        <w:t>deepwater</w:t>
      </w:r>
      <w:proofErr w:type="spellEnd"/>
      <w:r w:rsidRPr="008E6DFE">
        <w:rPr>
          <w:rStyle w:val="StyleBoldUnderline"/>
        </w:rPr>
        <w:t xml:space="preserve"> blowout is upwards of $60 billion</w:t>
      </w:r>
      <w:r>
        <w:t xml:space="preserve">. The </w:t>
      </w:r>
      <w:r w:rsidRPr="00A52FAC">
        <w:rPr>
          <w:rStyle w:val="StyleBoldUnderline"/>
          <w:highlight w:val="cyan"/>
        </w:rPr>
        <w:t>cost of a blowout in the Arctic</w:t>
      </w:r>
      <w:r>
        <w:t xml:space="preserve">, far from land, in frigid waters, </w:t>
      </w:r>
      <w:r w:rsidRPr="00A52FAC">
        <w:rPr>
          <w:rStyle w:val="StyleBoldUnderline"/>
          <w:highlight w:val="cyan"/>
        </w:rPr>
        <w:t xml:space="preserve">is </w:t>
      </w:r>
      <w:r w:rsidRPr="00A52FAC">
        <w:rPr>
          <w:rStyle w:val="Emphasis"/>
          <w:highlight w:val="cyan"/>
        </w:rPr>
        <w:t>incalculable</w:t>
      </w:r>
      <w:r w:rsidRPr="00A52FAC">
        <w:rPr>
          <w:rStyle w:val="Emphasis"/>
        </w:rPr>
        <w:t>.</w:t>
      </w:r>
      <w:r>
        <w:t xml:space="preserve"> </w:t>
      </w:r>
      <w:r>
        <w:rPr>
          <w:rStyle w:val="StyleBoldUnderline"/>
          <w:highlight w:val="cyan"/>
        </w:rPr>
        <w:t>Is Arctic drilling worth those risks? Not yet</w:t>
      </w:r>
      <w:r>
        <w:t xml:space="preserve">. </w:t>
      </w:r>
      <w:r w:rsidRPr="00A52FAC">
        <w:rPr>
          <w:rStyle w:val="StyleBoldUnderline"/>
          <w:highlight w:val="cyan"/>
        </w:rPr>
        <w:t>Not when</w:t>
      </w:r>
      <w:r>
        <w:t xml:space="preserve"> the </w:t>
      </w:r>
      <w:r w:rsidRPr="00A52FAC">
        <w:rPr>
          <w:rStyle w:val="StyleBoldUnderline"/>
          <w:highlight w:val="cyan"/>
        </w:rPr>
        <w:t>$5 billion</w:t>
      </w:r>
      <w:r w:rsidRPr="00A52FAC">
        <w:rPr>
          <w:rStyle w:val="StyleBoldUnderline"/>
        </w:rPr>
        <w:t xml:space="preserve"> spent so far </w:t>
      </w:r>
      <w:r w:rsidRPr="00A52FAC">
        <w:rPr>
          <w:rStyle w:val="StyleBoldUnderline"/>
          <w:highlight w:val="cyan"/>
        </w:rPr>
        <w:t>is just an ante</w:t>
      </w:r>
      <w:r w:rsidRPr="00A52FAC">
        <w:rPr>
          <w:rStyle w:val="StyleBoldUnderline"/>
        </w:rPr>
        <w:t xml:space="preserve"> on a development project that would </w:t>
      </w:r>
      <w:r w:rsidRPr="00A52FAC">
        <w:rPr>
          <w:rStyle w:val="StyleBoldUnderline"/>
          <w:highlight w:val="cyan"/>
        </w:rPr>
        <w:t>require at least another $5 billion to drill</w:t>
      </w:r>
      <w:r w:rsidRPr="00A52FAC">
        <w:rPr>
          <w:rStyle w:val="StyleBoldUnderline"/>
        </w:rPr>
        <w:t xml:space="preserve"> out the wells, </w:t>
      </w:r>
      <w:r w:rsidRPr="00A52FAC">
        <w:rPr>
          <w:rStyle w:val="StyleBoldUnderline"/>
          <w:highlight w:val="cyan"/>
        </w:rPr>
        <w:t>and</w:t>
      </w:r>
      <w:r w:rsidRPr="00A52FAC">
        <w:rPr>
          <w:rStyle w:val="StyleBoldUnderline"/>
        </w:rPr>
        <w:t xml:space="preserve"> (assuming successful discoveries</w:t>
      </w:r>
      <w:r>
        <w:t xml:space="preserve">) to </w:t>
      </w:r>
      <w:r w:rsidRPr="00A52FAC">
        <w:rPr>
          <w:rStyle w:val="StyleBoldUnderline"/>
          <w:highlight w:val="cyan"/>
        </w:rPr>
        <w:t>build</w:t>
      </w:r>
      <w:r w:rsidRPr="00A52FAC">
        <w:rPr>
          <w:rStyle w:val="StyleBoldUnderline"/>
        </w:rPr>
        <w:t xml:space="preserve"> out </w:t>
      </w:r>
      <w:r w:rsidRPr="00A52FAC">
        <w:rPr>
          <w:rStyle w:val="StyleBoldUnderline"/>
          <w:highlight w:val="cyan"/>
        </w:rPr>
        <w:t>the infrastructure</w:t>
      </w:r>
      <w:r w:rsidRPr="00A52FAC">
        <w:rPr>
          <w:rStyle w:val="StyleBoldUnderline"/>
        </w:rPr>
        <w:t xml:space="preserve"> to get the oil to market</w:t>
      </w:r>
      <w:r>
        <w:t xml:space="preserve">. And </w:t>
      </w:r>
      <w:r>
        <w:rPr>
          <w:rStyle w:val="StyleBoldUnderline"/>
          <w:highlight w:val="cyan"/>
        </w:rPr>
        <w:t>not when there are so many other options onshore</w:t>
      </w:r>
      <w:r>
        <w:rPr>
          <w:rStyle w:val="StyleBoldUnderline"/>
        </w:rPr>
        <w:t>.</w:t>
      </w:r>
      <w:r>
        <w:t xml:space="preserve"> Granted, </w:t>
      </w:r>
      <w:r w:rsidRPr="00A52FAC">
        <w:rPr>
          <w:rStyle w:val="StyleBoldUnderline"/>
        </w:rPr>
        <w:t>when Shell acquired the Arctic drilling leases</w:t>
      </w:r>
      <w:r>
        <w:t xml:space="preserve"> from the Federal government, the U.S. </w:t>
      </w:r>
      <w:r w:rsidRPr="00A52FAC">
        <w:rPr>
          <w:rStyle w:val="StyleBoldUnderline"/>
        </w:rPr>
        <w:t>boom in shale drilling was only just beginning</w:t>
      </w:r>
      <w:r>
        <w:t xml:space="preserve">. But </w:t>
      </w:r>
      <w:r w:rsidRPr="00A52FAC">
        <w:rPr>
          <w:rStyle w:val="StyleBoldUnderline"/>
        </w:rPr>
        <w:t xml:space="preserve">for the same $5 billion that it’s plugged into Alaska, Shell could have bought up a massive position in a </w:t>
      </w:r>
      <w:r w:rsidRPr="008E6DFE">
        <w:rPr>
          <w:rStyle w:val="StyleBoldUnderline"/>
          <w:highlight w:val="cyan"/>
        </w:rPr>
        <w:t>low-risk</w:t>
      </w:r>
      <w:r w:rsidRPr="00A52FAC">
        <w:rPr>
          <w:rStyle w:val="StyleBoldUnderline"/>
        </w:rPr>
        <w:t>, oily shale</w:t>
      </w:r>
      <w:r>
        <w:t xml:space="preserve"> play like the Eagle Ford or </w:t>
      </w:r>
      <w:proofErr w:type="spellStart"/>
      <w:r>
        <w:t>Bakken</w:t>
      </w:r>
      <w:proofErr w:type="spellEnd"/>
      <w:r>
        <w:t xml:space="preserve">, the Permian Basin or Mississippi Lime — </w:t>
      </w:r>
      <w:r w:rsidRPr="00A52FAC">
        <w:rPr>
          <w:rStyle w:val="StyleBoldUnderline"/>
        </w:rPr>
        <w:t xml:space="preserve">and started </w:t>
      </w:r>
      <w:r w:rsidRPr="008E6DFE">
        <w:rPr>
          <w:rStyle w:val="StyleBoldUnderline"/>
          <w:highlight w:val="cyan"/>
        </w:rPr>
        <w:t>generating new volumes and cash flow in months, instead of decades</w:t>
      </w:r>
      <w:r w:rsidRPr="00A52FAC">
        <w:rPr>
          <w:rStyle w:val="StyleBoldUnderline"/>
        </w:rPr>
        <w:t>.</w:t>
      </w:r>
    </w:p>
    <w:p w:rsidR="00CF1859" w:rsidRPr="00D648F5" w:rsidRDefault="00CF1859" w:rsidP="00CF1859"/>
    <w:p w:rsidR="0072145D" w:rsidRDefault="0072145D" w:rsidP="00CF1859">
      <w:pPr>
        <w:pStyle w:val="Heading3"/>
      </w:pPr>
      <w:r>
        <w:lastRenderedPageBreak/>
        <w:t xml:space="preserve">Alt Causes 1NC – Bert </w:t>
      </w:r>
      <w:proofErr w:type="spellStart"/>
      <w:proofErr w:type="gramStart"/>
      <w:r>
        <w:t>Ev</w:t>
      </w:r>
      <w:proofErr w:type="spellEnd"/>
      <w:proofErr w:type="gramEnd"/>
    </w:p>
    <w:p w:rsidR="0072145D" w:rsidRDefault="0072145D" w:rsidP="0072145D"/>
    <w:p w:rsidR="0072145D" w:rsidRDefault="0072145D" w:rsidP="0072145D">
      <w:pPr>
        <w:pStyle w:val="Heading4"/>
      </w:pPr>
      <w:r>
        <w:t xml:space="preserve">Comprehensive arctic strategy key – Lost, push for mandatory international standards and icebreakers all key </w:t>
      </w:r>
    </w:p>
    <w:p w:rsidR="0072145D" w:rsidRPr="000B6D91" w:rsidRDefault="0072145D" w:rsidP="0072145D">
      <w:pPr>
        <w:rPr>
          <w:sz w:val="16"/>
        </w:rPr>
      </w:pPr>
      <w:r w:rsidRPr="000B6D91">
        <w:rPr>
          <w:rStyle w:val="StyleStyleBold12pt"/>
        </w:rPr>
        <w:t>Bert 12</w:t>
      </w:r>
      <w:r w:rsidRPr="000B6D91">
        <w:rPr>
          <w:b/>
          <w:bCs/>
          <w:color w:val="000000"/>
          <w:sz w:val="16"/>
          <w:szCs w:val="20"/>
        </w:rPr>
        <w:t xml:space="preserve"> </w:t>
      </w:r>
      <w:r w:rsidRPr="000B6D91">
        <w:rPr>
          <w:color w:val="000000"/>
          <w:sz w:val="16"/>
          <w:szCs w:val="20"/>
        </w:rPr>
        <w:t xml:space="preserve">(Captain Melissa – USCG, 2011-2012 Military Fellow, </w:t>
      </w:r>
      <w:proofErr w:type="spellStart"/>
      <w:r w:rsidRPr="000B6D91">
        <w:rPr>
          <w:color w:val="000000"/>
          <w:sz w:val="16"/>
          <w:szCs w:val="20"/>
        </w:rPr>
        <w:t>U.S.Coast</w:t>
      </w:r>
      <w:proofErr w:type="spellEnd"/>
      <w:r w:rsidRPr="000B6D91">
        <w:rPr>
          <w:color w:val="000000"/>
          <w:sz w:val="16"/>
          <w:szCs w:val="20"/>
        </w:rPr>
        <w:t xml:space="preserve"> Guard, “A Strategy to Advance the Arctic Economy”, February, http://www.cfr.org/arctic/strategy-advance-arctic-economy/p27258)</w:t>
      </w:r>
      <w:r w:rsidRPr="000B6D91">
        <w:rPr>
          <w:color w:val="000000"/>
          <w:sz w:val="16"/>
          <w:szCs w:val="27"/>
        </w:rPr>
        <w:br/>
      </w:r>
      <w:r w:rsidRPr="00D14A92">
        <w:rPr>
          <w:rStyle w:val="StyleBoldUnderline"/>
        </w:rPr>
        <w:t xml:space="preserve">The </w:t>
      </w:r>
      <w:r w:rsidRPr="00337B8D">
        <w:rPr>
          <w:rStyle w:val="StyleBoldUnderline"/>
          <w:highlight w:val="yellow"/>
        </w:rPr>
        <w:t>U</w:t>
      </w:r>
      <w:r w:rsidRPr="000B6D91">
        <w:rPr>
          <w:sz w:val="16"/>
        </w:rPr>
        <w:t xml:space="preserve">nited </w:t>
      </w:r>
      <w:r w:rsidRPr="00337B8D">
        <w:rPr>
          <w:rStyle w:val="StyleBoldUnderline"/>
          <w:highlight w:val="yellow"/>
        </w:rPr>
        <w:t>S</w:t>
      </w:r>
      <w:r w:rsidRPr="000B6D91">
        <w:rPr>
          <w:sz w:val="16"/>
        </w:rPr>
        <w:t xml:space="preserve">tates </w:t>
      </w:r>
      <w:r w:rsidRPr="00337B8D">
        <w:rPr>
          <w:rStyle w:val="StyleBoldUnderline"/>
          <w:highlight w:val="yellow"/>
        </w:rPr>
        <w:t>needs</w:t>
      </w:r>
      <w:r w:rsidRPr="00D14A92">
        <w:rPr>
          <w:rStyle w:val="StyleBoldUnderline"/>
        </w:rPr>
        <w:t xml:space="preserve"> to develop a </w:t>
      </w:r>
      <w:r w:rsidRPr="00337B8D">
        <w:rPr>
          <w:rStyle w:val="Emphasis"/>
          <w:highlight w:val="yellow"/>
        </w:rPr>
        <w:t>comprehensive strategy</w:t>
      </w:r>
      <w:r w:rsidRPr="00337B8D">
        <w:rPr>
          <w:rStyle w:val="StyleBoldUnderline"/>
          <w:highlight w:val="yellow"/>
        </w:rPr>
        <w:t xml:space="preserve"> for the Arctic</w:t>
      </w:r>
      <w:r w:rsidRPr="000B6D91">
        <w:rPr>
          <w:sz w:val="16"/>
        </w:rPr>
        <w:t>. Melting sea ice is generating an emerging Arctic economy. Nations bordering the Arctic are drilling for oil and gas, and mining</w:t>
      </w:r>
      <w:r w:rsidRPr="000B6D91">
        <w:rPr>
          <w:color w:val="000000"/>
          <w:sz w:val="16"/>
          <w:szCs w:val="17"/>
        </w:rPr>
        <w:t xml:space="preserve">, shipping, and cruising in the region. Russia, Canada, </w:t>
      </w:r>
      <w:r w:rsidRPr="000B6D91">
        <w:rPr>
          <w:sz w:val="16"/>
        </w:rPr>
        <w:t>and Norway are growing their icebreaker fleets and shore-based infrastructure to support these enterprises. For the United States, the economic potential from the energy and mineral resources is in the trillions of dollars—based upon estimates that the Alaskan Arctic is the home to 30 billion barrels of oil, more than 220 trillion cubic feet of natural gas, rare</w:t>
      </w:r>
      <w:r w:rsidRPr="000B6D91">
        <w:rPr>
          <w:color w:val="000000"/>
          <w:sz w:val="16"/>
          <w:szCs w:val="17"/>
        </w:rPr>
        <w:t xml:space="preserve"> earth minerals, and massive renewable wind, tidal, and geothermal energy. </w:t>
      </w:r>
      <w:r w:rsidRPr="000B6D91">
        <w:rPr>
          <w:color w:val="000000"/>
          <w:sz w:val="16"/>
          <w:szCs w:val="12"/>
        </w:rPr>
        <w:t xml:space="preserve">However, the U.S. government is unprepared to harness the potential that the Arctic offers. The </w:t>
      </w:r>
      <w:r w:rsidRPr="000B6D91">
        <w:rPr>
          <w:rStyle w:val="Emphasis"/>
          <w:highlight w:val="yellow"/>
        </w:rPr>
        <w:t>U</w:t>
      </w:r>
      <w:r w:rsidRPr="000B6D91">
        <w:rPr>
          <w:color w:val="000000"/>
          <w:sz w:val="16"/>
          <w:szCs w:val="12"/>
        </w:rPr>
        <w:t xml:space="preserve">nited </w:t>
      </w:r>
      <w:r w:rsidRPr="000B6D91">
        <w:rPr>
          <w:rStyle w:val="Emphasis"/>
          <w:highlight w:val="yellow"/>
        </w:rPr>
        <w:t>S</w:t>
      </w:r>
      <w:r w:rsidRPr="000B6D91">
        <w:rPr>
          <w:color w:val="000000"/>
          <w:sz w:val="16"/>
          <w:szCs w:val="12"/>
        </w:rPr>
        <w:t xml:space="preserve">tates </w:t>
      </w:r>
      <w:r w:rsidRPr="00D14A92">
        <w:rPr>
          <w:rStyle w:val="StyleBoldUnderline"/>
        </w:rPr>
        <w:t>lacks</w:t>
      </w:r>
      <w:r w:rsidRPr="000B6D91">
        <w:rPr>
          <w:color w:val="000000"/>
          <w:sz w:val="16"/>
          <w:szCs w:val="12"/>
        </w:rPr>
        <w:t xml:space="preserve"> the </w:t>
      </w:r>
      <w:r w:rsidRPr="00D14A92">
        <w:rPr>
          <w:rStyle w:val="StyleBoldUnderline"/>
        </w:rPr>
        <w:t>capacity to deal with potential</w:t>
      </w:r>
      <w:r w:rsidRPr="000B6D91">
        <w:rPr>
          <w:color w:val="000000"/>
          <w:sz w:val="16"/>
          <w:szCs w:val="12"/>
        </w:rPr>
        <w:t xml:space="preserve"> regional </w:t>
      </w:r>
      <w:r w:rsidRPr="00D14A92">
        <w:rPr>
          <w:rStyle w:val="StyleBoldUnderline"/>
        </w:rPr>
        <w:t>conflicts and</w:t>
      </w:r>
      <w:r w:rsidRPr="000B6D91">
        <w:rPr>
          <w:color w:val="000000"/>
          <w:sz w:val="16"/>
          <w:szCs w:val="12"/>
        </w:rPr>
        <w:t xml:space="preserve"> seaborne disasters, and it </w:t>
      </w:r>
      <w:r w:rsidRPr="000B6D91">
        <w:rPr>
          <w:rStyle w:val="StyleBoldUnderline"/>
          <w:highlight w:val="yellow"/>
        </w:rPr>
        <w:t>has been on the sidelines</w:t>
      </w:r>
      <w:r w:rsidRPr="000B6D91">
        <w:rPr>
          <w:color w:val="000000"/>
          <w:sz w:val="16"/>
          <w:szCs w:val="12"/>
        </w:rPr>
        <w:t xml:space="preserve"> when it comes to </w:t>
      </w:r>
      <w:r w:rsidRPr="000B6D91">
        <w:rPr>
          <w:rStyle w:val="StyleBoldUnderline"/>
          <w:highlight w:val="yellow"/>
        </w:rPr>
        <w:t>developing</w:t>
      </w:r>
      <w:r w:rsidRPr="00D14A92">
        <w:rPr>
          <w:rStyle w:val="StyleBoldUnderline"/>
        </w:rPr>
        <w:t xml:space="preserve"> new </w:t>
      </w:r>
      <w:r w:rsidRPr="000B6D91">
        <w:rPr>
          <w:rStyle w:val="StyleBoldUnderline"/>
          <w:highlight w:val="yellow"/>
        </w:rPr>
        <w:t>governance mechanisms</w:t>
      </w:r>
      <w:r w:rsidRPr="00D14A92">
        <w:rPr>
          <w:rStyle w:val="StyleBoldUnderline"/>
        </w:rPr>
        <w:t xml:space="preserve"> for the Arctic. To advance U.S</w:t>
      </w:r>
      <w:r w:rsidRPr="000B6D91">
        <w:rPr>
          <w:color w:val="000000"/>
          <w:sz w:val="16"/>
          <w:szCs w:val="12"/>
        </w:rPr>
        <w:t xml:space="preserve">. economic and security </w:t>
      </w:r>
      <w:r w:rsidRPr="00D14A92">
        <w:rPr>
          <w:rStyle w:val="StyleBoldUnderline"/>
        </w:rPr>
        <w:t>interests and avert</w:t>
      </w:r>
      <w:r w:rsidRPr="000B6D91">
        <w:rPr>
          <w:color w:val="000000"/>
          <w:sz w:val="16"/>
          <w:szCs w:val="12"/>
        </w:rPr>
        <w:t xml:space="preserve"> potential environmental and human </w:t>
      </w:r>
      <w:r w:rsidRPr="00D14A92">
        <w:rPr>
          <w:rStyle w:val="StyleBoldUnderline"/>
        </w:rPr>
        <w:t xml:space="preserve">disasters, the </w:t>
      </w:r>
      <w:r w:rsidRPr="000B6D91">
        <w:rPr>
          <w:rStyle w:val="StyleBoldUnderline"/>
          <w:highlight w:val="yellow"/>
        </w:rPr>
        <w:t>U</w:t>
      </w:r>
      <w:r w:rsidRPr="000B6D91">
        <w:rPr>
          <w:color w:val="000000"/>
          <w:sz w:val="16"/>
          <w:szCs w:val="12"/>
        </w:rPr>
        <w:t xml:space="preserve">nited </w:t>
      </w:r>
      <w:r w:rsidRPr="000B6D91">
        <w:rPr>
          <w:rStyle w:val="StyleBoldUnderline"/>
          <w:highlight w:val="yellow"/>
        </w:rPr>
        <w:t>S</w:t>
      </w:r>
      <w:r w:rsidRPr="000B6D91">
        <w:rPr>
          <w:color w:val="000000"/>
          <w:sz w:val="16"/>
          <w:szCs w:val="12"/>
        </w:rPr>
        <w:t xml:space="preserve">tates </w:t>
      </w:r>
      <w:r w:rsidRPr="000B6D91">
        <w:rPr>
          <w:rStyle w:val="StyleBoldUnderline"/>
          <w:highlight w:val="yellow"/>
        </w:rPr>
        <w:t>should ratify</w:t>
      </w:r>
      <w:r w:rsidRPr="00D14A92">
        <w:rPr>
          <w:rStyle w:val="StyleBoldUnderline"/>
        </w:rPr>
        <w:t xml:space="preserve"> the</w:t>
      </w:r>
      <w:r w:rsidRPr="000B6D91">
        <w:rPr>
          <w:color w:val="000000"/>
          <w:sz w:val="16"/>
          <w:szCs w:val="12"/>
        </w:rPr>
        <w:t xml:space="preserve"> UN </w:t>
      </w:r>
      <w:r w:rsidRPr="000B6D91">
        <w:rPr>
          <w:rStyle w:val="StyleBoldUnderline"/>
          <w:highlight w:val="yellow"/>
        </w:rPr>
        <w:t>Law of</w:t>
      </w:r>
      <w:r w:rsidRPr="00D14A92">
        <w:rPr>
          <w:rStyle w:val="StyleBoldUnderline"/>
        </w:rPr>
        <w:t xml:space="preserve"> the</w:t>
      </w:r>
      <w:r w:rsidRPr="000B6D91">
        <w:rPr>
          <w:color w:val="000000"/>
          <w:sz w:val="16"/>
          <w:szCs w:val="12"/>
        </w:rPr>
        <w:t xml:space="preserve"> </w:t>
      </w:r>
      <w:r w:rsidRPr="000B6D91">
        <w:rPr>
          <w:rStyle w:val="StyleBoldUnderline"/>
          <w:highlight w:val="yellow"/>
        </w:rPr>
        <w:t>Sea</w:t>
      </w:r>
      <w:r w:rsidRPr="000B6D91">
        <w:rPr>
          <w:color w:val="000000"/>
          <w:sz w:val="16"/>
          <w:szCs w:val="12"/>
        </w:rPr>
        <w:t xml:space="preserve"> Convention (LOSC), </w:t>
      </w:r>
      <w:r w:rsidRPr="000B6D91">
        <w:rPr>
          <w:rStyle w:val="StyleBoldUnderline"/>
          <w:highlight w:val="yellow"/>
        </w:rPr>
        <w:t>take</w:t>
      </w:r>
      <w:r w:rsidRPr="00D14A92">
        <w:rPr>
          <w:rStyle w:val="StyleBoldUnderline"/>
        </w:rPr>
        <w:t xml:space="preserve"> the </w:t>
      </w:r>
      <w:r w:rsidRPr="000B6D91">
        <w:rPr>
          <w:rStyle w:val="StyleBoldUnderline"/>
          <w:highlight w:val="yellow"/>
        </w:rPr>
        <w:t>lead</w:t>
      </w:r>
      <w:r w:rsidRPr="00D14A92">
        <w:rPr>
          <w:rStyle w:val="StyleBoldUnderline"/>
        </w:rPr>
        <w:t xml:space="preserve"> in </w:t>
      </w:r>
      <w:r w:rsidRPr="000B6D91">
        <w:rPr>
          <w:rStyle w:val="StyleBoldUnderline"/>
          <w:highlight w:val="yellow"/>
        </w:rPr>
        <w:t>developing mandatory international standards for operating in Arctic waters, and acquire icebreakers</w:t>
      </w:r>
      <w:r w:rsidRPr="00D14A92">
        <w:rPr>
          <w:rStyle w:val="StyleBoldUnderline"/>
        </w:rPr>
        <w:t>, aircraft, and infrastructure for Arctic operations</w:t>
      </w:r>
      <w:r w:rsidRPr="000B6D91">
        <w:rPr>
          <w:color w:val="000000"/>
          <w:sz w:val="16"/>
          <w:szCs w:val="12"/>
        </w:rPr>
        <w:t xml:space="preserve">. Regional Flashpoints Threaten Security </w:t>
      </w:r>
      <w:proofErr w:type="gramStart"/>
      <w:r w:rsidRPr="000B6D91">
        <w:rPr>
          <w:color w:val="000000"/>
          <w:sz w:val="16"/>
          <w:szCs w:val="12"/>
        </w:rPr>
        <w:t>Like</w:t>
      </w:r>
      <w:proofErr w:type="gramEnd"/>
      <w:r w:rsidRPr="000B6D91">
        <w:rPr>
          <w:color w:val="000000"/>
          <w:sz w:val="16"/>
          <w:szCs w:val="12"/>
        </w:rPr>
        <w:t xml:space="preserve"> the United States, the Arctic nations of Russia, Canada, Norway, and Denmark have geographical claims to the Arctic. Unlike the United States, however, they have each sought to exploit economic and strategic opportunities in the region by developing businesses, infrastructure, and cities in the Arctic. They have also renewed military exercises of years past, and as each nation learns of the others' activities, suspicion and competition increase. When the Russians sailed a submarine in 2007 to plant a titanium flag on the "north pole," they were seen as provocateurs, not explorers. The continental shelf is a particular point of contention. Russia claims that deep underwater ridges on the sea floor, over two hundred miles from the Russian continent, are part of Russia and are legally Russia's to exploit. Denmark and Canada also claim those ridges. Whichever state prevails in that debate will have exclusive extraction rights to the resources, which, based on current continental shelf hydrocarbon lease sales, could be worth billions of dollars. Debates also continue regarding freedom of navigation and sovereignty over waters in the region. Russia claims sovereignty over the Northern Sea Route (NSR), which winds over the top of Russia and Alaska and will be a commercially viable route through the region within the next decade. The United States contends the NSR is an international waterway, free to any nation to transit. The United States also has laid claim to portions of the Beaufort Sea that Canada says are Canadian, and the United States rejects Canada's claim that its Northwest Passage from the Atlantic to the Pacific is its internal waters, as opposed to an international strait. Canada and Denmark also have a boundary dispute in Baffin Bay. Norway and Russia disagree about fishing rights in waters around the Spitsbergen/Svalbard Archipelago. </w:t>
      </w:r>
      <w:r w:rsidRPr="00D14A92">
        <w:rPr>
          <w:rStyle w:val="StyleBoldUnderline"/>
        </w:rPr>
        <w:t>U.S. Capacity in the Arctic Is Lacking Traffic and commercial activity are increasing</w:t>
      </w:r>
      <w:r w:rsidRPr="000B6D91">
        <w:rPr>
          <w:color w:val="000000"/>
          <w:sz w:val="16"/>
          <w:szCs w:val="12"/>
        </w:rPr>
        <w:t xml:space="preserve"> in the region. The NSR was not navigable for years because of heavy ice, but it now consists of water with floating ice during the summer months. As the icebergs decrease in the coming years, it will become a commercially profitable route, because it reduces the maritime journey between East Asia and Western Europe from about thirteen thousand miles through the Suez Canal to eight thousand miles, cutting transit time by ten to fifteen days. Russian and German oil tankers are already beginning to ply those waters in the summer months. Approximately 150,000 tons of oil, 400,000 tons of gas condensate, and 600,000 tons of iron ore were shipped via the NSR in 2011</w:t>
      </w:r>
      <w:r w:rsidRPr="000B6D91">
        <w:rPr>
          <w:color w:val="000000"/>
          <w:sz w:val="16"/>
          <w:szCs w:val="17"/>
        </w:rPr>
        <w:t xml:space="preserve">. </w:t>
      </w:r>
      <w:r w:rsidRPr="00D14A92">
        <w:rPr>
          <w:color w:val="000000"/>
          <w:szCs w:val="20"/>
          <w:u w:val="single"/>
        </w:rPr>
        <w:t>Oil, gas, and mineral drilling</w:t>
      </w:r>
      <w:r w:rsidRPr="000B6D91">
        <w:rPr>
          <w:color w:val="000000"/>
          <w:sz w:val="16"/>
          <w:szCs w:val="17"/>
        </w:rPr>
        <w:t xml:space="preserve">, as well as fisheries and tourism, </w:t>
      </w:r>
      <w:r w:rsidRPr="00D14A92">
        <w:rPr>
          <w:color w:val="000000"/>
          <w:szCs w:val="20"/>
          <w:u w:val="single"/>
        </w:rPr>
        <w:t xml:space="preserve">are becoming more common </w:t>
      </w:r>
      <w:r w:rsidRPr="000B6D91">
        <w:rPr>
          <w:color w:val="000000"/>
          <w:sz w:val="16"/>
          <w:szCs w:val="17"/>
        </w:rPr>
        <w:t xml:space="preserve">in the high latitudes and are inherently dangerous, because icebergs and storms can shear apart even large tankers, offshore drilling units, fishing vessels, and cruise ships. </w:t>
      </w:r>
      <w:r w:rsidRPr="000B6D91">
        <w:rPr>
          <w:color w:val="000000"/>
          <w:sz w:val="16"/>
          <w:szCs w:val="14"/>
        </w:rPr>
        <w:t xml:space="preserve">As a result, human and environmental disasters are extremely likely. Despite the dangerous conditions, the </w:t>
      </w:r>
      <w:r w:rsidRPr="00D14A92">
        <w:rPr>
          <w:rStyle w:val="StyleBoldUnderline"/>
        </w:rPr>
        <w:t>Arctic has no mandatory requirements for those operating in or passing through the region. There are no designated shipping lanes, requirements for ice-strengthened hulls</w:t>
      </w:r>
      <w:r w:rsidRPr="000B6D91">
        <w:rPr>
          <w:color w:val="000000"/>
          <w:sz w:val="16"/>
          <w:szCs w:val="14"/>
        </w:rPr>
        <w:t xml:space="preserve"> to withstand the extreme environment, </w:t>
      </w:r>
      <w:r w:rsidRPr="00D14A92">
        <w:rPr>
          <w:rStyle w:val="StyleBoldUnderline"/>
        </w:rPr>
        <w:t>ice navigation training</w:t>
      </w:r>
      <w:r w:rsidRPr="000B6D91">
        <w:rPr>
          <w:color w:val="000000"/>
          <w:sz w:val="16"/>
          <w:szCs w:val="14"/>
        </w:rPr>
        <w:t xml:space="preserve"> for ships' masters, </w:t>
      </w:r>
      <w:r w:rsidRPr="00D14A92">
        <w:rPr>
          <w:rStyle w:val="StyleBoldUnderline"/>
        </w:rPr>
        <w:t xml:space="preserve">or </w:t>
      </w:r>
      <w:r w:rsidRPr="000B6D91">
        <w:rPr>
          <w:color w:val="000000"/>
          <w:sz w:val="16"/>
          <w:szCs w:val="14"/>
        </w:rPr>
        <w:t xml:space="preserve">even production and carriage of </w:t>
      </w:r>
      <w:r w:rsidRPr="00D14A92">
        <w:rPr>
          <w:rStyle w:val="StyleBoldUnderline"/>
        </w:rPr>
        <w:t>updated navigation and ice charts. Keeping the Arctic safe with the increased activity and lack of regulations presents a daunting task. The U.S. government is further hindered by the lack of ships, aircraft, and infrastructure to enforce sovereignty and criminal laws</w:t>
      </w:r>
      <w:r w:rsidRPr="000B6D91">
        <w:rPr>
          <w:color w:val="000000"/>
          <w:sz w:val="16"/>
          <w:szCs w:val="14"/>
        </w:rPr>
        <w:t xml:space="preserve">, and to protect people and the marine environment from catastrophic incidents. In the lower forty-eight </w:t>
      </w:r>
      <w:r w:rsidRPr="000B6D91">
        <w:rPr>
          <w:sz w:val="16"/>
        </w:rPr>
        <w:t xml:space="preserve">states, response time to an oil spill or capsized vessel is measured in hours. In Alaska, it could take days or weeks to get the right people and resources on scene. The nearest major port is in the Aleutian Islands, thirteen hundred miles from Point Barrow, and response aircraft are more than one thousand miles south in Kodiak, blocked by a mountain range and hazardous flying conditions. The </w:t>
      </w:r>
      <w:r w:rsidRPr="00D14A92">
        <w:rPr>
          <w:rStyle w:val="StyleBoldUnderline"/>
        </w:rPr>
        <w:t>Arctic</w:t>
      </w:r>
      <w:r w:rsidRPr="000B6D91">
        <w:rPr>
          <w:sz w:val="16"/>
        </w:rPr>
        <w:t xml:space="preserve"> shores </w:t>
      </w:r>
      <w:r w:rsidRPr="00D14A92">
        <w:rPr>
          <w:rStyle w:val="StyleBoldUnderline"/>
        </w:rPr>
        <w:t>lack infrastructure to launch any type of disaster response, or to support</w:t>
      </w:r>
      <w:r w:rsidRPr="000B6D91">
        <w:rPr>
          <w:sz w:val="16"/>
        </w:rPr>
        <w:t xml:space="preserve"> the </w:t>
      </w:r>
      <w:r w:rsidRPr="00D14A92">
        <w:rPr>
          <w:rStyle w:val="StyleBoldUnderline"/>
        </w:rPr>
        <w:t>growing commercial development</w:t>
      </w:r>
      <w:r w:rsidRPr="000B6D91">
        <w:rPr>
          <w:sz w:val="16"/>
        </w:rPr>
        <w:t xml:space="preserve"> in the region. </w:t>
      </w:r>
      <w:r w:rsidRPr="00D14A92">
        <w:rPr>
          <w:rStyle w:val="StyleBoldUnderline"/>
        </w:rPr>
        <w:t>U.S. Leadership in Arctic Governance Is Lacking Governance in the Arctic requires leadership. The United States is</w:t>
      </w:r>
      <w:r w:rsidRPr="000B6D91">
        <w:rPr>
          <w:sz w:val="16"/>
        </w:rPr>
        <w:t xml:space="preserve"> uniquely positioned to provide such leadership, but it is </w:t>
      </w:r>
      <w:r w:rsidRPr="00D14A92">
        <w:rPr>
          <w:rStyle w:val="StyleBoldUnderline"/>
        </w:rPr>
        <w:t>hampered by its reliance on the</w:t>
      </w:r>
      <w:r w:rsidRPr="000B6D91">
        <w:rPr>
          <w:sz w:val="16"/>
        </w:rPr>
        <w:t xml:space="preserve"> eight-nation </w:t>
      </w:r>
      <w:r w:rsidRPr="00D14A92">
        <w:rPr>
          <w:rStyle w:val="StyleBoldUnderline"/>
        </w:rPr>
        <w:t>Arctic Council</w:t>
      </w:r>
      <w:r w:rsidRPr="000B6D91">
        <w:rPr>
          <w:sz w:val="16"/>
        </w:rPr>
        <w:t xml:space="preserve">. However, </w:t>
      </w:r>
      <w:r w:rsidRPr="000B6D91">
        <w:rPr>
          <w:rStyle w:val="StyleBoldUnderline"/>
          <w:highlight w:val="yellow"/>
        </w:rPr>
        <w:t xml:space="preserve">more than 160 </w:t>
      </w:r>
      <w:r w:rsidRPr="000B6D91">
        <w:rPr>
          <w:rStyle w:val="StyleBoldUnderline"/>
          <w:highlight w:val="yellow"/>
        </w:rPr>
        <w:lastRenderedPageBreak/>
        <w:t>countries view the LSOC as the critical instrument</w:t>
      </w:r>
      <w:r w:rsidRPr="00D14A92">
        <w:rPr>
          <w:rStyle w:val="StyleBoldUnderline"/>
        </w:rPr>
        <w:t xml:space="preserve"> </w:t>
      </w:r>
      <w:r w:rsidRPr="000B6D91">
        <w:rPr>
          <w:sz w:val="16"/>
        </w:rPr>
        <w:t xml:space="preserve">defining conduct at sea and maritime obligations. The convention also addresses resource division, maritime traffic, and pollution regulation, and is relied upon for dispute resolution. </w:t>
      </w:r>
      <w:r w:rsidRPr="00D14A92">
        <w:rPr>
          <w:rStyle w:val="StyleBoldUnderline"/>
        </w:rPr>
        <w:t xml:space="preserve">The LOSC is </w:t>
      </w:r>
      <w:r w:rsidRPr="000B6D91">
        <w:rPr>
          <w:rStyle w:val="StyleBoldUnderline"/>
          <w:highlight w:val="yellow"/>
        </w:rPr>
        <w:t>particularly important in the Arctic</w:t>
      </w:r>
      <w:r w:rsidRPr="000B6D91">
        <w:rPr>
          <w:sz w:val="16"/>
        </w:rPr>
        <w:t xml:space="preserve">, because it stipulates that the region beyond each country's exclusive economic zone (EEZ) be divided between bordering nations that can prove their underwater continental shelves extend directly from their land borders. Nations will have exclusive economic rights to the oil, gas, and mineral resources extracted from those outer continental shelves, making the convention's determinations substantial. According to geologists, the U.S. portion is projected to be the world's largest underwater extension of land—over 3.3 million square miles—bigger than the lower forty-eight states combined. </w:t>
      </w:r>
      <w:r w:rsidRPr="00D14A92">
        <w:rPr>
          <w:rStyle w:val="StyleBoldUnderline"/>
        </w:rPr>
        <w:t>In addition to global credibility and protection of Arctic shelf claims, the convention is important because it sets</w:t>
      </w:r>
      <w:r w:rsidRPr="000B6D91">
        <w:rPr>
          <w:sz w:val="16"/>
        </w:rPr>
        <w:t xml:space="preserve"> international </w:t>
      </w:r>
      <w:r w:rsidRPr="00D14A92">
        <w:rPr>
          <w:rStyle w:val="StyleBoldUnderline"/>
        </w:rPr>
        <w:t>pollution standards</w:t>
      </w:r>
      <w:r w:rsidRPr="000B6D91">
        <w:rPr>
          <w:sz w:val="16"/>
        </w:rPr>
        <w:t xml:space="preserve"> and requires signatories to protect the marine environment. Critics argue that the LOSC cedes American sovereignty to the United Nations. But the </w:t>
      </w:r>
      <w:r w:rsidRPr="00D14A92">
        <w:rPr>
          <w:rStyle w:val="StyleBoldUnderline"/>
        </w:rPr>
        <w:t>failure to ratify</w:t>
      </w:r>
      <w:r w:rsidRPr="000B6D91">
        <w:rPr>
          <w:sz w:val="16"/>
        </w:rPr>
        <w:t xml:space="preserve"> it has the opposite effect: it </w:t>
      </w:r>
      <w:r w:rsidRPr="00D14A92">
        <w:rPr>
          <w:rStyle w:val="StyleBoldUnderline"/>
        </w:rPr>
        <w:t xml:space="preserve">leaves the United States less able to protect its interests in the Arctic </w:t>
      </w:r>
      <w:r w:rsidRPr="000B6D91">
        <w:rPr>
          <w:sz w:val="16"/>
        </w:rPr>
        <w:t xml:space="preserve">and elsewhere. The diminished influence is particularly evident at the International Maritime Organization (IMO), the international body that "operationalizes" the LOSC through its international port and shipping rules. </w:t>
      </w:r>
      <w:r w:rsidRPr="000B6D91">
        <w:rPr>
          <w:rStyle w:val="StyleBoldUnderline"/>
          <w:highlight w:val="yellow"/>
        </w:rPr>
        <w:t>By remaining a nonparty, the U</w:t>
      </w:r>
      <w:r w:rsidRPr="00D14A92">
        <w:rPr>
          <w:rStyle w:val="StyleBoldUnderline"/>
        </w:rPr>
        <w:t xml:space="preserve">nited </w:t>
      </w:r>
      <w:r w:rsidRPr="000B6D91">
        <w:rPr>
          <w:rStyle w:val="StyleBoldUnderline"/>
          <w:highlight w:val="yellow"/>
        </w:rPr>
        <w:t>S</w:t>
      </w:r>
      <w:r w:rsidRPr="00D14A92">
        <w:rPr>
          <w:rStyle w:val="StyleBoldUnderline"/>
        </w:rPr>
        <w:t xml:space="preserve">tates </w:t>
      </w:r>
      <w:r w:rsidRPr="000B6D91">
        <w:rPr>
          <w:rStyle w:val="StyleBoldUnderline"/>
          <w:highlight w:val="yellow"/>
        </w:rPr>
        <w:t>lacks the credibility to promote U.S. interests in the Arctic</w:t>
      </w:r>
      <w:r w:rsidRPr="00D14A92">
        <w:rPr>
          <w:rStyle w:val="StyleBoldUnderline"/>
        </w:rPr>
        <w:t>,</w:t>
      </w:r>
      <w:r w:rsidRPr="000B6D91">
        <w:rPr>
          <w:sz w:val="16"/>
        </w:rPr>
        <w:t xml:space="preserve"> such as by transforming U.S. recommendations into binding international laws. A Comprehensive U.S. Strategy for the Arctic </w:t>
      </w:r>
      <w:proofErr w:type="gramStart"/>
      <w:r w:rsidRPr="00D14A92">
        <w:rPr>
          <w:rStyle w:val="StyleBoldUnderline"/>
        </w:rPr>
        <w:t>The</w:t>
      </w:r>
      <w:proofErr w:type="gramEnd"/>
      <w:r w:rsidRPr="00D14A92">
        <w:rPr>
          <w:rStyle w:val="StyleBoldUnderline"/>
        </w:rPr>
        <w:t xml:space="preserve"> United States needs a comprehensive strategy </w:t>
      </w:r>
      <w:r w:rsidRPr="000B6D91">
        <w:rPr>
          <w:sz w:val="16"/>
        </w:rPr>
        <w:t xml:space="preserve">for the Arctic. The current National/Homeland Security Presidential Directive (NSPD-66 / HSPD-25) is only a broad policy statement. An effective Arctic strategy would address both governance and capacity questions. </w:t>
      </w:r>
      <w:r w:rsidRPr="00D14A92">
        <w:rPr>
          <w:rStyle w:val="StyleBoldUnderline"/>
        </w:rPr>
        <w:t>To generate effective governance in the Arctic the United States should ratify LOSC and take the lead in advocating</w:t>
      </w:r>
      <w:r w:rsidRPr="000B6D91">
        <w:rPr>
          <w:sz w:val="16"/>
        </w:rPr>
        <w:t xml:space="preserve"> the </w:t>
      </w:r>
      <w:r w:rsidRPr="00D14A92">
        <w:rPr>
          <w:rStyle w:val="StyleBoldUnderline"/>
        </w:rPr>
        <w:t>adoption of Arctic shipping requirements</w:t>
      </w:r>
      <w:r w:rsidRPr="000B6D91">
        <w:rPr>
          <w:sz w:val="16"/>
        </w:rPr>
        <w:t xml:space="preserve">. The IMO recently proposed a voluntary Polar Code, and the United States should work to make it mandatory. The code sets structural classifications and standards for ships operating in the Arctic as well as specific navigation and emergency training for those operating in or around ice-covered waters. The United States should also support Automated Identification System (AIS) carriage for all ships transiting the Arctic. Because the Arctic is a vast region with no ability for those on land to see the ships offshore, electronic identification and tracking is the only way to know what ships are operating in or transiting the region. An AIS transmitter (costing as little as $800) sends a signal that provides vessel identity and location at all times to those in command centers around the world and is currently mandated for ships over sixteen hundred gross tons. The United States and other Arctic nations track AIS ships and are able to respond to emergencies based on its signals. For this reason, </w:t>
      </w:r>
      <w:r w:rsidRPr="00D14A92">
        <w:rPr>
          <w:rStyle w:val="StyleBoldUnderline"/>
        </w:rPr>
        <w:t>mandating AIS for all vessels in the Arctic is needed</w:t>
      </w:r>
      <w:r w:rsidRPr="000B6D91">
        <w:rPr>
          <w:sz w:val="16"/>
        </w:rPr>
        <w:t xml:space="preserve">. </w:t>
      </w:r>
      <w:r w:rsidRPr="00D14A92">
        <w:rPr>
          <w:rStyle w:val="StyleBoldUnderline"/>
        </w:rPr>
        <w:t>The U.S. government also needs to work with Russia to impose a traffic separation scheme</w:t>
      </w:r>
      <w:r w:rsidRPr="000B6D91">
        <w:rPr>
          <w:sz w:val="16"/>
        </w:rPr>
        <w:t xml:space="preserve"> in the Bering Strait, where chances for a collision are high. Finally, the United States should push for compulsory tandem sailing for all passenger vessels operating in the Arctic. Tandem sailing for cruise ships and smaller excursion boats will avert another disaster like RMS Titanic. To enhance the Arctic's economic potential, the United States should also develop its capacity to enable commercial entities to operate safely in the region. </w:t>
      </w:r>
    </w:p>
    <w:p w:rsidR="0072145D" w:rsidRDefault="0072145D" w:rsidP="0072145D"/>
    <w:p w:rsidR="0072145D" w:rsidRDefault="0072145D" w:rsidP="0072145D"/>
    <w:p w:rsidR="0072145D" w:rsidRPr="0072145D" w:rsidRDefault="0072145D" w:rsidP="0072145D">
      <w:pPr>
        <w:pStyle w:val="Heading4"/>
        <w:rPr>
          <w:b w:val="0"/>
        </w:rPr>
      </w:pPr>
      <w:r>
        <w:t xml:space="preserve">Their </w:t>
      </w:r>
      <w:proofErr w:type="spellStart"/>
      <w:proofErr w:type="gramStart"/>
      <w:r>
        <w:t>ev</w:t>
      </w:r>
      <w:proofErr w:type="spellEnd"/>
      <w:proofErr w:type="gramEnd"/>
      <w:r>
        <w:t xml:space="preserve"> doesn’t say that infrastructure and icebreakers WOULD be funded by offshore drilling – just that it SHOULD – it also assumes using EXISTING offshore royalties  </w:t>
      </w:r>
    </w:p>
    <w:p w:rsidR="0072145D" w:rsidRDefault="0072145D" w:rsidP="0072145D">
      <w:r w:rsidRPr="000B6D91">
        <w:rPr>
          <w:rStyle w:val="StyleStyleBold12pt"/>
        </w:rPr>
        <w:t>Bert 12</w:t>
      </w:r>
      <w:r w:rsidRPr="000B6D91">
        <w:rPr>
          <w:b/>
          <w:bCs/>
          <w:color w:val="000000"/>
          <w:sz w:val="16"/>
          <w:szCs w:val="20"/>
        </w:rPr>
        <w:t xml:space="preserve"> </w:t>
      </w:r>
      <w:r w:rsidRPr="000B6D91">
        <w:rPr>
          <w:color w:val="000000"/>
          <w:sz w:val="16"/>
          <w:szCs w:val="20"/>
        </w:rPr>
        <w:t xml:space="preserve">(Captain Melissa – USCG, 2011-2012 Military Fellow, </w:t>
      </w:r>
      <w:proofErr w:type="spellStart"/>
      <w:r w:rsidRPr="000B6D91">
        <w:rPr>
          <w:color w:val="000000"/>
          <w:sz w:val="16"/>
          <w:szCs w:val="20"/>
        </w:rPr>
        <w:t>U.S.Coast</w:t>
      </w:r>
      <w:proofErr w:type="spellEnd"/>
      <w:r w:rsidRPr="000B6D91">
        <w:rPr>
          <w:color w:val="000000"/>
          <w:sz w:val="16"/>
          <w:szCs w:val="20"/>
        </w:rPr>
        <w:t xml:space="preserve"> Guard, “A Strategy to Advance the Arctic Economy”, February, http://www.cfr.org/arctic/strategy-advance-arctic-economy/p27258)</w:t>
      </w:r>
    </w:p>
    <w:p w:rsidR="0072145D" w:rsidRDefault="0072145D" w:rsidP="0072145D">
      <w:pPr>
        <w:rPr>
          <w:sz w:val="16"/>
        </w:rPr>
      </w:pPr>
      <w:r w:rsidRPr="00D14A92">
        <w:rPr>
          <w:rStyle w:val="StyleBoldUnderline"/>
        </w:rPr>
        <w:t xml:space="preserve">The </w:t>
      </w:r>
      <w:r w:rsidRPr="0072145D">
        <w:rPr>
          <w:rStyle w:val="StyleBoldUnderline"/>
          <w:highlight w:val="yellow"/>
        </w:rPr>
        <w:t>U.S</w:t>
      </w:r>
      <w:r w:rsidRPr="00D14A92">
        <w:rPr>
          <w:rStyle w:val="StyleBoldUnderline"/>
        </w:rPr>
        <w:t xml:space="preserve">. government </w:t>
      </w:r>
      <w:r w:rsidRPr="0072145D">
        <w:rPr>
          <w:rStyle w:val="Emphasis"/>
          <w:sz w:val="24"/>
          <w:szCs w:val="24"/>
          <w:highlight w:val="yellow"/>
        </w:rPr>
        <w:t xml:space="preserve">should </w:t>
      </w:r>
      <w:r w:rsidRPr="0072145D">
        <w:rPr>
          <w:rStyle w:val="StyleBoldUnderline"/>
          <w:highlight w:val="yellow"/>
        </w:rPr>
        <w:t>invest in icebreakers</w:t>
      </w:r>
      <w:r w:rsidRPr="00D14A92">
        <w:rPr>
          <w:rStyle w:val="StyleBoldUnderline"/>
        </w:rPr>
        <w:t>, aircraft, and shore-based infrastructure</w:t>
      </w:r>
      <w:r w:rsidRPr="000B6D91">
        <w:rPr>
          <w:sz w:val="16"/>
        </w:rPr>
        <w:t xml:space="preserve">. A ten-year plan should include the building of at least two heavy icebreakers, at a cost of approximately $1 billion apiece, and an air station in Point Barrow, Alaska, with at least three helicopters. Such an air station would cost less than $20 million, with operating, maintenance, and personnel costs comparable to other northern military facilities. Finally, developing a </w:t>
      </w:r>
      <w:proofErr w:type="spellStart"/>
      <w:r w:rsidRPr="000B6D91">
        <w:rPr>
          <w:sz w:val="16"/>
        </w:rPr>
        <w:t>deepwater</w:t>
      </w:r>
      <w:proofErr w:type="spellEnd"/>
      <w:r w:rsidRPr="000B6D91">
        <w:rPr>
          <w:sz w:val="16"/>
        </w:rPr>
        <w:t xml:space="preserve"> port with response presence and infrastructure is critical</w:t>
      </w:r>
      <w:r w:rsidRPr="00D14A92">
        <w:rPr>
          <w:rStyle w:val="StyleBoldUnderline"/>
        </w:rPr>
        <w:t>.</w:t>
      </w:r>
      <w:r w:rsidRPr="000B6D91">
        <w:rPr>
          <w:sz w:val="16"/>
        </w:rPr>
        <w:t xml:space="preserve"> A base at Dutch Harbor in the Aleutian Islands, where ships and fishing vessels resupply and refuel, would only cost a few million dollars per year to operate. </w:t>
      </w:r>
      <w:r w:rsidRPr="0072145D">
        <w:rPr>
          <w:rStyle w:val="StyleBoldUnderline"/>
          <w:highlight w:val="yellow"/>
        </w:rPr>
        <w:t xml:space="preserve">Washington </w:t>
      </w:r>
      <w:r w:rsidRPr="0072145D">
        <w:rPr>
          <w:rStyle w:val="Emphasis"/>
          <w:sz w:val="24"/>
          <w:szCs w:val="24"/>
          <w:highlight w:val="yellow"/>
        </w:rPr>
        <w:t>could</w:t>
      </w:r>
      <w:r w:rsidRPr="0072145D">
        <w:rPr>
          <w:rStyle w:val="StyleBoldUnderline"/>
          <w:highlight w:val="yellow"/>
        </w:rPr>
        <w:t xml:space="preserve"> finance the cost</w:t>
      </w:r>
      <w:r w:rsidRPr="000B6D91">
        <w:rPr>
          <w:rStyle w:val="StyleBoldUnderline"/>
        </w:rPr>
        <w:t xml:space="preserve"> of its capacity-building efforts by </w:t>
      </w:r>
      <w:r w:rsidRPr="0072145D">
        <w:rPr>
          <w:rStyle w:val="StyleBoldUnderline"/>
          <w:highlight w:val="yellow"/>
        </w:rPr>
        <w:t>using offshore lease proceeds</w:t>
      </w:r>
      <w:r w:rsidRPr="000B6D91">
        <w:rPr>
          <w:sz w:val="16"/>
        </w:rPr>
        <w:t xml:space="preserve"> and federal taxes on the oil and gas extracted from the Arctic region. </w:t>
      </w:r>
      <w:r w:rsidRPr="0072145D">
        <w:rPr>
          <w:rStyle w:val="StyleBoldUnderline"/>
          <w:highlight w:val="yellow"/>
        </w:rPr>
        <w:t>In 2008</w:t>
      </w:r>
      <w:r w:rsidRPr="000B6D91">
        <w:rPr>
          <w:rStyle w:val="StyleBoldUnderline"/>
        </w:rPr>
        <w:t xml:space="preserve">, the United States </w:t>
      </w:r>
      <w:r w:rsidRPr="0072145D">
        <w:rPr>
          <w:rStyle w:val="StyleBoldUnderline"/>
          <w:highlight w:val="yellow"/>
        </w:rPr>
        <w:t>collected $2.6 billion</w:t>
      </w:r>
      <w:r w:rsidRPr="000B6D91">
        <w:rPr>
          <w:rStyle w:val="StyleBoldUnderline"/>
        </w:rPr>
        <w:t xml:space="preserve"> from offshore lease sales</w:t>
      </w:r>
      <w:r w:rsidRPr="000B6D91">
        <w:rPr>
          <w:sz w:val="16"/>
        </w:rPr>
        <w:t xml:space="preserve"> in the Beaufort and Chukchi Seas (off Alaska's north coast), </w:t>
      </w:r>
      <w:r w:rsidRPr="0072145D">
        <w:rPr>
          <w:rStyle w:val="StyleBoldUnderline"/>
          <w:highlight w:val="yellow"/>
        </w:rPr>
        <w:t>and the</w:t>
      </w:r>
      <w:r w:rsidRPr="000B6D91">
        <w:rPr>
          <w:rStyle w:val="StyleBoldUnderline"/>
        </w:rPr>
        <w:t xml:space="preserve"> offshore </w:t>
      </w:r>
      <w:r w:rsidRPr="0072145D">
        <w:rPr>
          <w:rStyle w:val="StyleBoldUnderline"/>
          <w:highlight w:val="yellow"/>
        </w:rPr>
        <w:t>royalty</w:t>
      </w:r>
      <w:r w:rsidRPr="000B6D91">
        <w:rPr>
          <w:rStyle w:val="StyleBoldUnderline"/>
        </w:rPr>
        <w:t xml:space="preserve"> tax </w:t>
      </w:r>
      <w:r w:rsidRPr="0072145D">
        <w:rPr>
          <w:rStyle w:val="StyleBoldUnderline"/>
          <w:highlight w:val="yellow"/>
        </w:rPr>
        <w:t>rate</w:t>
      </w:r>
      <w:r w:rsidRPr="000B6D91">
        <w:rPr>
          <w:sz w:val="16"/>
        </w:rPr>
        <w:t xml:space="preserve"> in the region </w:t>
      </w:r>
      <w:r w:rsidRPr="002077EA">
        <w:rPr>
          <w:rStyle w:val="StyleBoldUnderline"/>
          <w:highlight w:val="yellow"/>
        </w:rPr>
        <w:t>is 19 percent, which</w:t>
      </w:r>
      <w:r w:rsidRPr="002077EA">
        <w:rPr>
          <w:sz w:val="16"/>
          <w:highlight w:val="yellow"/>
        </w:rPr>
        <w:t xml:space="preserve"> </w:t>
      </w:r>
      <w:r w:rsidRPr="002077EA">
        <w:rPr>
          <w:rStyle w:val="StyleBoldUnderline"/>
          <w:highlight w:val="yellow"/>
        </w:rPr>
        <w:t>would cover operation and maintenance</w:t>
      </w:r>
      <w:r w:rsidRPr="000B6D91">
        <w:rPr>
          <w:rStyle w:val="StyleBoldUnderline"/>
        </w:rPr>
        <w:t xml:space="preserve"> of these facilities</w:t>
      </w:r>
      <w:r w:rsidRPr="000B6D91">
        <w:rPr>
          <w:sz w:val="16"/>
        </w:rPr>
        <w:t xml:space="preserve"> down the road. The United States needs an Arctic governance and acquisition strategy to take full advantage of all the region has to offer and to protect the people operating in the region and the maritime environment. Neglecting the Arctic reduces the United States' ability to reap tremendous economic benefits and could harm U.S. national security interests.</w:t>
      </w:r>
    </w:p>
    <w:p w:rsidR="0072145D" w:rsidRPr="0072145D" w:rsidRDefault="0072145D" w:rsidP="0072145D"/>
    <w:p w:rsidR="0072145D" w:rsidRDefault="0072145D" w:rsidP="00CF1859">
      <w:pPr>
        <w:pStyle w:val="Heading3"/>
      </w:pPr>
      <w:r>
        <w:lastRenderedPageBreak/>
        <w:t xml:space="preserve">Alt Causes 1NC – </w:t>
      </w:r>
      <w:proofErr w:type="spellStart"/>
      <w:r>
        <w:t>Borgerson</w:t>
      </w:r>
      <w:proofErr w:type="spellEnd"/>
      <w:r>
        <w:t xml:space="preserve"> </w:t>
      </w:r>
      <w:proofErr w:type="spellStart"/>
      <w:proofErr w:type="gramStart"/>
      <w:r>
        <w:t>ev</w:t>
      </w:r>
      <w:proofErr w:type="spellEnd"/>
      <w:proofErr w:type="gramEnd"/>
    </w:p>
    <w:p w:rsidR="0072145D" w:rsidRDefault="0072145D" w:rsidP="0072145D"/>
    <w:p w:rsidR="0072145D" w:rsidRDefault="0072145D" w:rsidP="0072145D"/>
    <w:p w:rsidR="0072145D" w:rsidRDefault="0072145D" w:rsidP="0072145D"/>
    <w:p w:rsidR="0072145D" w:rsidRPr="00E529C5" w:rsidRDefault="0072145D" w:rsidP="0072145D">
      <w:pPr>
        <w:pStyle w:val="Heading4"/>
        <w:rPr>
          <w:rStyle w:val="StyleStyleBold12pt"/>
          <w:b/>
          <w:bCs/>
        </w:rPr>
      </w:pPr>
      <w:proofErr w:type="gramStart"/>
      <w:r>
        <w:rPr>
          <w:b w:val="0"/>
        </w:rPr>
        <w:t>their</w:t>
      </w:r>
      <w:proofErr w:type="gramEnd"/>
      <w:r>
        <w:rPr>
          <w:b w:val="0"/>
        </w:rPr>
        <w:t xml:space="preserve"> </w:t>
      </w:r>
      <w:proofErr w:type="spellStart"/>
      <w:r>
        <w:rPr>
          <w:b w:val="0"/>
        </w:rPr>
        <w:t>ev</w:t>
      </w:r>
      <w:proofErr w:type="spellEnd"/>
      <w:r>
        <w:rPr>
          <w:b w:val="0"/>
        </w:rPr>
        <w:t xml:space="preserve"> cites </w:t>
      </w:r>
      <w:r>
        <w:t>multiple key alt causes – LOST, official arctic policy, icebreaker investment, bilateral arrangements</w:t>
      </w:r>
    </w:p>
    <w:p w:rsidR="0072145D" w:rsidRPr="00E529C5" w:rsidRDefault="0072145D" w:rsidP="0072145D">
      <w:pPr>
        <w:rPr>
          <w:rStyle w:val="StyleStyleBold12pt"/>
        </w:rPr>
      </w:pPr>
      <w:proofErr w:type="spellStart"/>
      <w:r w:rsidRPr="00E529C5">
        <w:rPr>
          <w:rStyle w:val="StyleStyleBold12pt"/>
          <w:highlight w:val="cyan"/>
        </w:rPr>
        <w:t>Borgerson</w:t>
      </w:r>
      <w:proofErr w:type="spellEnd"/>
      <w:r w:rsidRPr="00E529C5">
        <w:rPr>
          <w:rStyle w:val="StyleStyleBold12pt"/>
          <w:highlight w:val="cyan"/>
        </w:rPr>
        <w:t xml:space="preserve"> 10</w:t>
      </w:r>
      <w:r w:rsidRPr="00E529C5">
        <w:rPr>
          <w:rStyle w:val="StyleStyleBold12pt"/>
        </w:rPr>
        <w:t xml:space="preserve"> </w:t>
      </w:r>
    </w:p>
    <w:p w:rsidR="0072145D" w:rsidRDefault="0072145D" w:rsidP="0072145D">
      <w:r>
        <w:t xml:space="preserve">SCOTT G. BORGERSON is International Affairs Fellow at the Council on Foreign Relations and a former Lieutenant Commander in the U.S. Coast Guard, April 2008, “Arctic Meltdown: The Economic and Security Implications of Global Warming”, </w:t>
      </w:r>
      <w:hyperlink r:id="rId52" w:history="1">
        <w:r>
          <w:rPr>
            <w:rStyle w:val="Hyperlink"/>
          </w:rPr>
          <w:t>http://www.jstor.org/stable/pdfplus/20032581.pdf?acceptTC=true</w:t>
        </w:r>
      </w:hyperlink>
    </w:p>
    <w:p w:rsidR="0072145D" w:rsidRDefault="0072145D" w:rsidP="0072145D"/>
    <w:p w:rsidR="0072145D" w:rsidRDefault="0072145D" w:rsidP="0072145D">
      <w:pPr>
        <w:rPr>
          <w:sz w:val="16"/>
        </w:rPr>
      </w:pPr>
      <w:r w:rsidRPr="00D648F5">
        <w:rPr>
          <w:rStyle w:val="StyleBoldUnderline"/>
        </w:rPr>
        <w:t>But even as it pushes for a multilateral diplomatic solution,</w:t>
      </w:r>
      <w:r w:rsidRPr="00D648F5">
        <w:rPr>
          <w:sz w:val="16"/>
        </w:rPr>
        <w:t xml:space="preserve"> </w:t>
      </w:r>
      <w:r w:rsidRPr="00D648F5">
        <w:rPr>
          <w:rStyle w:val="StyleBoldUnderline"/>
        </w:rPr>
        <w:t>the United States should undertake a unilateral effort</w:t>
      </w:r>
      <w:r w:rsidRPr="00D648F5">
        <w:rPr>
          <w:sz w:val="16"/>
        </w:rPr>
        <w:t xml:space="preserve"> </w:t>
      </w:r>
      <w:r>
        <w:rPr>
          <w:rStyle w:val="StyleBoldUnderline"/>
          <w:highlight w:val="cyan"/>
        </w:rPr>
        <w:t>to shore up U.S. interests in the Arctic</w:t>
      </w:r>
      <w:r>
        <w:rPr>
          <w:sz w:val="16"/>
        </w:rPr>
        <w:t xml:space="preserve">. </w:t>
      </w:r>
      <w:r>
        <w:rPr>
          <w:rStyle w:val="StyleBoldUnderline"/>
        </w:rPr>
        <w:t xml:space="preserve">The few in </w:t>
      </w:r>
      <w:r w:rsidRPr="00D648F5">
        <w:rPr>
          <w:rStyle w:val="StyleBoldUnderline"/>
        </w:rPr>
        <w:t xml:space="preserve">the United States who still </w:t>
      </w:r>
      <w:r w:rsidRPr="00D648F5">
        <w:rPr>
          <w:rStyle w:val="BoldUnderline"/>
        </w:rPr>
        <w:t xml:space="preserve">stubbornly </w:t>
      </w:r>
      <w:r w:rsidRPr="00D648F5">
        <w:rPr>
          <w:rStyle w:val="StyleBoldUnderline"/>
        </w:rPr>
        <w:t>oppose U.S. ac</w:t>
      </w:r>
      <w:r>
        <w:rPr>
          <w:rStyle w:val="StyleBoldUnderline"/>
        </w:rPr>
        <w:t xml:space="preserve">cession to </w:t>
      </w:r>
      <w:r>
        <w:rPr>
          <w:rStyle w:val="StyleBoldUnderline"/>
          <w:highlight w:val="cyan"/>
        </w:rPr>
        <w:t>UNCLOS</w:t>
      </w:r>
      <w:r>
        <w:rPr>
          <w:rStyle w:val="StyleBoldUnderline"/>
        </w:rPr>
        <w:t xml:space="preserve"> claim</w:t>
      </w:r>
      <w:r>
        <w:rPr>
          <w:sz w:val="16"/>
        </w:rPr>
        <w:t xml:space="preserve"> that by ratifying the treaty Washington would cede too much U.S. sovereignty and that customary international law and a powerful navy already allow the United States to protect its Arctic interests. But these are not enough. The </w:t>
      </w:r>
      <w:r w:rsidRPr="00D648F5">
        <w:rPr>
          <w:rStyle w:val="StyleBoldUnderline"/>
        </w:rPr>
        <w:t xml:space="preserve">United States is the only major country that has failed to ratify UNCLOS, and </w:t>
      </w:r>
      <w:r w:rsidRPr="00BD58CC">
        <w:rPr>
          <w:rStyle w:val="StyleBoldUnderline"/>
          <w:highlight w:val="cyan"/>
        </w:rPr>
        <w:t>Washington</w:t>
      </w:r>
      <w:r>
        <w:rPr>
          <w:rStyle w:val="StyleBoldUnderline"/>
        </w:rPr>
        <w:t xml:space="preserve"> </w:t>
      </w:r>
      <w:r w:rsidRPr="00E529C5">
        <w:rPr>
          <w:rStyle w:val="StyleBoldUnderline"/>
          <w:highlight w:val="cyan"/>
        </w:rPr>
        <w:t xml:space="preserve">is </w:t>
      </w:r>
      <w:r w:rsidRPr="00D648F5">
        <w:rPr>
          <w:rStyle w:val="StyleBoldUnderline"/>
        </w:rPr>
        <w:t xml:space="preserve">therefore left </w:t>
      </w:r>
      <w:r w:rsidRPr="00E529C5">
        <w:rPr>
          <w:rStyle w:val="StyleBoldUnderline"/>
          <w:highlight w:val="cyan"/>
        </w:rPr>
        <w:t xml:space="preserve">on the outside </w:t>
      </w:r>
      <w:r w:rsidRPr="00D648F5">
        <w:rPr>
          <w:rStyle w:val="StyleBoldUnderline"/>
        </w:rPr>
        <w:t>looking in as</w:t>
      </w:r>
      <w:r>
        <w:rPr>
          <w:rStyle w:val="StyleBoldUnderline"/>
        </w:rPr>
        <w:t xml:space="preserve"> a nonmember </w:t>
      </w:r>
      <w:r w:rsidRPr="00E529C5">
        <w:rPr>
          <w:rStyle w:val="StyleBoldUnderline"/>
          <w:highlight w:val="cyan"/>
        </w:rPr>
        <w:t xml:space="preserve">to various legal and tech </w:t>
      </w:r>
      <w:proofErr w:type="spellStart"/>
      <w:r w:rsidRPr="00E529C5">
        <w:rPr>
          <w:rStyle w:val="StyleBoldUnderline"/>
          <w:highlight w:val="cyan"/>
        </w:rPr>
        <w:t>nical</w:t>
      </w:r>
      <w:proofErr w:type="spellEnd"/>
      <w:r w:rsidRPr="00E529C5">
        <w:rPr>
          <w:rStyle w:val="StyleBoldUnderline"/>
          <w:highlight w:val="cyan"/>
        </w:rPr>
        <w:t xml:space="preserve"> bodies</w:t>
      </w:r>
      <w:r w:rsidRPr="00E529C5">
        <w:rPr>
          <w:highlight w:val="cyan"/>
        </w:rPr>
        <w:t xml:space="preserve">. </w:t>
      </w:r>
      <w:r w:rsidRPr="00D648F5">
        <w:t>In addition</w:t>
      </w:r>
      <w:r w:rsidRPr="00D648F5">
        <w:rPr>
          <w:sz w:val="16"/>
        </w:rPr>
        <w:t xml:space="preserve"> to</w:t>
      </w:r>
      <w:r>
        <w:rPr>
          <w:sz w:val="16"/>
        </w:rPr>
        <w:t xml:space="preserve"> becoming a party to the convention, </w:t>
      </w:r>
      <w:r w:rsidRPr="00E529C5">
        <w:rPr>
          <w:rStyle w:val="StyleBoldUnderline"/>
          <w:highlight w:val="cyan"/>
        </w:rPr>
        <w:t>the U</w:t>
      </w:r>
      <w:r>
        <w:rPr>
          <w:sz w:val="16"/>
        </w:rPr>
        <w:t xml:space="preserve">nited </w:t>
      </w:r>
      <w:r w:rsidRPr="00E529C5">
        <w:rPr>
          <w:rStyle w:val="StyleBoldUnderline"/>
          <w:highlight w:val="cyan"/>
        </w:rPr>
        <w:t>S</w:t>
      </w:r>
      <w:r>
        <w:rPr>
          <w:sz w:val="16"/>
        </w:rPr>
        <w:t xml:space="preserve">tates </w:t>
      </w:r>
      <w:r w:rsidRPr="00E529C5">
        <w:rPr>
          <w:rStyle w:val="Emphasis"/>
          <w:highlight w:val="cyan"/>
        </w:rPr>
        <w:t>must</w:t>
      </w:r>
      <w:r>
        <w:rPr>
          <w:sz w:val="16"/>
        </w:rPr>
        <w:t xml:space="preserve"> </w:t>
      </w:r>
      <w:r w:rsidRPr="00E529C5">
        <w:rPr>
          <w:rStyle w:val="StyleBoldUnderline"/>
          <w:highlight w:val="cyan"/>
        </w:rPr>
        <w:t>publish an updated Arctic policy, invest in ice-mapping programs</w:t>
      </w:r>
      <w:r>
        <w:rPr>
          <w:sz w:val="16"/>
        </w:rPr>
        <w:t xml:space="preserve">, and breathe new life into its inefficient, uncompetitive shipyards, thus enabling it to </w:t>
      </w:r>
      <w:r w:rsidRPr="00E529C5">
        <w:rPr>
          <w:rStyle w:val="StyleBoldUnderline"/>
          <w:highlight w:val="cyan"/>
        </w:rPr>
        <w:t xml:space="preserve">update </w:t>
      </w:r>
      <w:r w:rsidRPr="00D648F5">
        <w:rPr>
          <w:rStyle w:val="StyleBoldUnderline"/>
        </w:rPr>
        <w:t xml:space="preserve">the country's </w:t>
      </w:r>
      <w:r w:rsidRPr="00E529C5">
        <w:rPr>
          <w:rStyle w:val="StyleBoldUnderline"/>
          <w:highlight w:val="cyan"/>
        </w:rPr>
        <w:t>geriatric icebreaker fleet,</w:t>
      </w:r>
      <w:r>
        <w:rPr>
          <w:sz w:val="16"/>
        </w:rPr>
        <w:t xml:space="preserve"> as soon as possible. </w:t>
      </w:r>
      <w:r w:rsidRPr="00D648F5">
        <w:rPr>
          <w:rStyle w:val="StyleBoldUnderline"/>
        </w:rPr>
        <w:t xml:space="preserve">The United States should also </w:t>
      </w:r>
      <w:r>
        <w:rPr>
          <w:rStyle w:val="StyleBoldUnderline"/>
          <w:highlight w:val="cyan"/>
        </w:rPr>
        <w:t>strike a deal with Canad</w:t>
      </w:r>
      <w:r>
        <w:rPr>
          <w:rStyle w:val="StyleBoldUnderline"/>
        </w:rPr>
        <w:t>a, leading to a joint management effort</w:t>
      </w:r>
      <w:r>
        <w:rPr>
          <w:sz w:val="16"/>
        </w:rPr>
        <w:t xml:space="preserve"> along the same lines as the 1817R </w:t>
      </w:r>
      <w:proofErr w:type="spellStart"/>
      <w:r>
        <w:rPr>
          <w:sz w:val="16"/>
        </w:rPr>
        <w:t>ush</w:t>
      </w:r>
      <w:proofErr w:type="spellEnd"/>
      <w:r>
        <w:rPr>
          <w:sz w:val="16"/>
        </w:rPr>
        <w:t xml:space="preserve"> </w:t>
      </w:r>
      <w:proofErr w:type="spellStart"/>
      <w:r>
        <w:rPr>
          <w:sz w:val="16"/>
        </w:rPr>
        <w:t>Bagot</w:t>
      </w:r>
      <w:proofErr w:type="spellEnd"/>
      <w:r>
        <w:rPr>
          <w:sz w:val="16"/>
        </w:rPr>
        <w:t xml:space="preserve"> Agreement, which demilitarized the Great Lakes and led to the creation (albeit more than a century later) of the nonprofit St. Lawrence Seaway Development Corporation to manage this critical, and sometimes ice-covered, binational waterway. In the same spirit, the United States and Canada could combine their resources </w:t>
      </w:r>
      <w:r w:rsidRPr="00E529C5">
        <w:rPr>
          <w:rStyle w:val="StyleBoldUnderline"/>
          <w:highlight w:val="cyan"/>
        </w:rPr>
        <w:t xml:space="preserve">to help police thousands of miles of </w:t>
      </w:r>
      <w:r w:rsidRPr="00E529C5">
        <w:rPr>
          <w:rStyle w:val="StyleBoldUnderline"/>
        </w:rPr>
        <w:t xml:space="preserve">Arctic </w:t>
      </w:r>
      <w:r w:rsidRPr="00E529C5">
        <w:rPr>
          <w:rStyle w:val="StyleBoldUnderline"/>
          <w:highlight w:val="cyan"/>
        </w:rPr>
        <w:t>coastline</w:t>
      </w:r>
      <w:r>
        <w:rPr>
          <w:sz w:val="16"/>
        </w:rPr>
        <w:t xml:space="preserve">. Washington and FOR E IG N AF FA IR S March/A pril2008 [7 5 ] This content downloaded on Wed, 9 Jan 2013 22:20:32 PM All use subject to JSTOR Terms and Conditions Scott G. </w:t>
      </w:r>
      <w:proofErr w:type="spellStart"/>
      <w:r>
        <w:rPr>
          <w:sz w:val="16"/>
        </w:rPr>
        <w:t>Borgerson</w:t>
      </w:r>
      <w:proofErr w:type="spellEnd"/>
      <w:r>
        <w:rPr>
          <w:sz w:val="16"/>
        </w:rPr>
        <w:t xml:space="preserve"> Ottawa now work collaboratively on other sea and land borders and </w:t>
      </w:r>
      <w:proofErr w:type="spellStart"/>
      <w:r>
        <w:rPr>
          <w:sz w:val="16"/>
        </w:rPr>
        <w:t>togetherb</w:t>
      </w:r>
      <w:proofErr w:type="spellEnd"/>
      <w:r>
        <w:rPr>
          <w:sz w:val="16"/>
        </w:rPr>
        <w:t xml:space="preserve"> </w:t>
      </w:r>
      <w:proofErr w:type="spellStart"/>
      <w:r>
        <w:rPr>
          <w:sz w:val="16"/>
        </w:rPr>
        <w:t>uilt</w:t>
      </w:r>
      <w:proofErr w:type="spellEnd"/>
      <w:r>
        <w:rPr>
          <w:sz w:val="16"/>
        </w:rPr>
        <w:t xml:space="preserve"> the </w:t>
      </w:r>
      <w:proofErr w:type="spellStart"/>
      <w:r>
        <w:rPr>
          <w:sz w:val="16"/>
        </w:rPr>
        <w:t>impressivNe</w:t>
      </w:r>
      <w:proofErr w:type="spellEnd"/>
      <w:r>
        <w:rPr>
          <w:sz w:val="16"/>
        </w:rPr>
        <w:t xml:space="preserve"> </w:t>
      </w:r>
      <w:proofErr w:type="spellStart"/>
      <w:r>
        <w:rPr>
          <w:sz w:val="16"/>
        </w:rPr>
        <w:t>orth</w:t>
      </w:r>
      <w:proofErr w:type="spellEnd"/>
      <w:r>
        <w:rPr>
          <w:sz w:val="16"/>
        </w:rPr>
        <w:t xml:space="preserve"> American </w:t>
      </w:r>
      <w:proofErr w:type="spellStart"/>
      <w:r>
        <w:rPr>
          <w:sz w:val="16"/>
        </w:rPr>
        <w:t>AerospaceD</w:t>
      </w:r>
      <w:proofErr w:type="spellEnd"/>
      <w:r>
        <w:rPr>
          <w:sz w:val="16"/>
        </w:rPr>
        <w:t xml:space="preserve"> </w:t>
      </w:r>
      <w:proofErr w:type="spellStart"/>
      <w:r>
        <w:rPr>
          <w:sz w:val="16"/>
        </w:rPr>
        <w:t>efense</w:t>
      </w:r>
      <w:proofErr w:type="spellEnd"/>
      <w:r>
        <w:rPr>
          <w:sz w:val="16"/>
        </w:rPr>
        <w:t xml:space="preserve"> Command, or </w:t>
      </w:r>
      <w:proofErr w:type="spellStart"/>
      <w:r>
        <w:rPr>
          <w:sz w:val="16"/>
        </w:rPr>
        <w:t>NORADs,y</w:t>
      </w:r>
      <w:proofErr w:type="spellEnd"/>
      <w:r>
        <w:rPr>
          <w:sz w:val="16"/>
        </w:rPr>
        <w:t xml:space="preserve"> </w:t>
      </w:r>
      <w:proofErr w:type="spellStart"/>
      <w:r>
        <w:rPr>
          <w:sz w:val="16"/>
        </w:rPr>
        <w:t>stemT</w:t>
      </w:r>
      <w:proofErr w:type="spellEnd"/>
      <w:r>
        <w:rPr>
          <w:sz w:val="16"/>
        </w:rPr>
        <w:t xml:space="preserve">. </w:t>
      </w:r>
      <w:proofErr w:type="gramStart"/>
      <w:r>
        <w:rPr>
          <w:sz w:val="16"/>
        </w:rPr>
        <w:t>hey</w:t>
      </w:r>
      <w:proofErr w:type="gramEnd"/>
      <w:r>
        <w:rPr>
          <w:sz w:val="16"/>
        </w:rPr>
        <w:t xml:space="preserve"> </w:t>
      </w:r>
      <w:proofErr w:type="spellStart"/>
      <w:r>
        <w:rPr>
          <w:sz w:val="16"/>
        </w:rPr>
        <w:t>arep</w:t>
      </w:r>
      <w:proofErr w:type="spellEnd"/>
      <w:r>
        <w:rPr>
          <w:sz w:val="16"/>
        </w:rPr>
        <w:t xml:space="preserve"> </w:t>
      </w:r>
      <w:proofErr w:type="spellStart"/>
      <w:r>
        <w:rPr>
          <w:sz w:val="16"/>
        </w:rPr>
        <w:t>erfectlyc</w:t>
      </w:r>
      <w:proofErr w:type="spellEnd"/>
      <w:r>
        <w:rPr>
          <w:sz w:val="16"/>
        </w:rPr>
        <w:t xml:space="preserve"> </w:t>
      </w:r>
      <w:proofErr w:type="spellStart"/>
      <w:r>
        <w:rPr>
          <w:sz w:val="16"/>
        </w:rPr>
        <w:t>apableo</w:t>
      </w:r>
      <w:proofErr w:type="spellEnd"/>
      <w:r>
        <w:rPr>
          <w:sz w:val="16"/>
        </w:rPr>
        <w:t xml:space="preserve"> f doing</w:t>
      </w:r>
    </w:p>
    <w:p w:rsidR="0072145D" w:rsidRDefault="0072145D" w:rsidP="0072145D">
      <w:proofErr w:type="gramStart"/>
      <w:r>
        <w:t>the</w:t>
      </w:r>
      <w:proofErr w:type="gramEnd"/>
      <w:r>
        <w:t xml:space="preserve"> same on the Arctic</w:t>
      </w:r>
    </w:p>
    <w:p w:rsidR="0072145D" w:rsidRDefault="0072145D" w:rsidP="0072145D"/>
    <w:p w:rsidR="0072145D" w:rsidRPr="0072145D" w:rsidRDefault="0072145D" w:rsidP="0072145D"/>
    <w:p w:rsidR="00CF1859" w:rsidRDefault="00CF1859" w:rsidP="00CF1859">
      <w:pPr>
        <w:pStyle w:val="Heading3"/>
      </w:pPr>
      <w:r>
        <w:lastRenderedPageBreak/>
        <w:t>Alt Causes</w:t>
      </w:r>
      <w:r w:rsidR="0072145D">
        <w:t xml:space="preserve"> 1NC – Hobson </w:t>
      </w:r>
      <w:proofErr w:type="spellStart"/>
      <w:proofErr w:type="gramStart"/>
      <w:r w:rsidR="0072145D">
        <w:t>ev</w:t>
      </w:r>
      <w:proofErr w:type="spellEnd"/>
      <w:proofErr w:type="gramEnd"/>
    </w:p>
    <w:p w:rsidR="00CF1859" w:rsidRDefault="00CF1859" w:rsidP="00CF1859"/>
    <w:p w:rsidR="00CF1859" w:rsidRPr="00BD58CC" w:rsidRDefault="00CF1859" w:rsidP="00CF1859"/>
    <w:p w:rsidR="00CF1859" w:rsidRPr="00C972EE" w:rsidRDefault="00CF1859" w:rsidP="00CF1859"/>
    <w:p w:rsidR="00CF1859" w:rsidRDefault="00CF1859" w:rsidP="00CF1859">
      <w:pPr>
        <w:pStyle w:val="Heading4"/>
      </w:pPr>
      <w:proofErr w:type="gramStart"/>
      <w:r>
        <w:rPr>
          <w:b w:val="0"/>
        </w:rPr>
        <w:t>your</w:t>
      </w:r>
      <w:proofErr w:type="gramEnd"/>
      <w:r>
        <w:rPr>
          <w:b w:val="0"/>
        </w:rPr>
        <w:t xml:space="preserve"> </w:t>
      </w:r>
      <w:proofErr w:type="spellStart"/>
      <w:r>
        <w:rPr>
          <w:b w:val="0"/>
        </w:rPr>
        <w:t>ev</w:t>
      </w:r>
      <w:proofErr w:type="spellEnd"/>
      <w:r>
        <w:rPr>
          <w:b w:val="0"/>
        </w:rPr>
        <w:t xml:space="preserve"> concedes </w:t>
      </w:r>
      <w:r>
        <w:t>Multiple alt causes swamp regardless of drilling – plan won’t spur necessary investments or political attention</w:t>
      </w:r>
    </w:p>
    <w:p w:rsidR="00CF1859" w:rsidRPr="002152AB" w:rsidRDefault="00CF1859" w:rsidP="00CF1859">
      <w:r w:rsidRPr="002152AB">
        <w:t xml:space="preserve">– </w:t>
      </w:r>
      <w:proofErr w:type="gramStart"/>
      <w:r w:rsidRPr="002152AB">
        <w:t>lack</w:t>
      </w:r>
      <w:proofErr w:type="gramEnd"/>
      <w:r w:rsidRPr="002152AB">
        <w:t xml:space="preserve"> of involvement in arctic policy</w:t>
      </w:r>
    </w:p>
    <w:p w:rsidR="00CF1859" w:rsidRPr="002152AB" w:rsidRDefault="00CF1859" w:rsidP="00CF1859">
      <w:proofErr w:type="gramStart"/>
      <w:r w:rsidRPr="002152AB">
        <w:t>profound</w:t>
      </w:r>
      <w:proofErr w:type="gramEnd"/>
      <w:r w:rsidRPr="002152AB">
        <w:t xml:space="preserve"> political barriers</w:t>
      </w:r>
    </w:p>
    <w:p w:rsidR="00CF1859" w:rsidRPr="002152AB" w:rsidRDefault="00CF1859" w:rsidP="00CF1859">
      <w:proofErr w:type="gramStart"/>
      <w:r w:rsidRPr="002152AB">
        <w:t>no</w:t>
      </w:r>
      <w:proofErr w:type="gramEnd"/>
      <w:r w:rsidRPr="002152AB">
        <w:t xml:space="preserve"> icebreakers and </w:t>
      </w:r>
      <w:proofErr w:type="spellStart"/>
      <w:r w:rsidRPr="002152AB">
        <w:t>wont</w:t>
      </w:r>
      <w:proofErr w:type="spellEnd"/>
      <w:r w:rsidRPr="002152AB">
        <w:t xml:space="preserve"> get more</w:t>
      </w:r>
    </w:p>
    <w:p w:rsidR="00CF1859" w:rsidRPr="002152AB" w:rsidRDefault="00CF1859" w:rsidP="00CF1859">
      <w:proofErr w:type="gramStart"/>
      <w:r w:rsidRPr="002152AB">
        <w:t>too</w:t>
      </w:r>
      <w:proofErr w:type="gramEnd"/>
      <w:r w:rsidRPr="002152AB">
        <w:t xml:space="preserve"> far behind to catch up to </w:t>
      </w:r>
      <w:proofErr w:type="spellStart"/>
      <w:r w:rsidRPr="002152AB">
        <w:t>russia</w:t>
      </w:r>
      <w:proofErr w:type="spellEnd"/>
    </w:p>
    <w:p w:rsidR="00CF1859" w:rsidRDefault="00CF1859" w:rsidP="00CF1859">
      <w:pPr>
        <w:rPr>
          <w:rFonts w:cs="Arial"/>
        </w:rPr>
      </w:pPr>
      <w:r>
        <w:rPr>
          <w:rStyle w:val="Heading4Char"/>
        </w:rPr>
        <w:t>Hobson ’12</w:t>
      </w:r>
      <w:r>
        <w:rPr>
          <w:rFonts w:cs="Arial"/>
        </w:rPr>
        <w:t xml:space="preserve"> - Energy and Environmental Correspondent for the National Journal</w:t>
      </w:r>
    </w:p>
    <w:p w:rsidR="00CF1859" w:rsidRDefault="00CF1859" w:rsidP="00CF1859">
      <w:pPr>
        <w:rPr>
          <w:rFonts w:cs="Arial"/>
        </w:rPr>
      </w:pPr>
      <w:r>
        <w:rPr>
          <w:rFonts w:cs="Arial"/>
        </w:rPr>
        <w:t xml:space="preserve">White House candidates for polar summit, Iceland president tells Alaskans, Margaret </w:t>
      </w:r>
      <w:proofErr w:type="spellStart"/>
      <w:r>
        <w:rPr>
          <w:rFonts w:cs="Arial"/>
        </w:rPr>
        <w:t>Kriz</w:t>
      </w:r>
      <w:proofErr w:type="spellEnd"/>
      <w:r>
        <w:rPr>
          <w:rFonts w:cs="Arial"/>
        </w:rPr>
        <w:t xml:space="preserve"> Hobson, August 27, 2012, Warrant Cites Rubenstein – Co-Founder of Carlyle Group &amp; Energy, Politics &amp; Economics Expert, </w:t>
      </w:r>
      <w:hyperlink r:id="rId53" w:history="1">
        <w:r>
          <w:rPr>
            <w:rStyle w:val="Hyperlink"/>
            <w:rFonts w:cs="Arial"/>
          </w:rPr>
          <w:t>www.eenews.net</w:t>
        </w:r>
      </w:hyperlink>
      <w:r>
        <w:rPr>
          <w:rFonts w:cs="Arial"/>
        </w:rPr>
        <w:t>; and, http://www.arcticimperative.com/?page_id=2078</w:t>
      </w:r>
    </w:p>
    <w:p w:rsidR="00CF1859" w:rsidRPr="00D648F5" w:rsidRDefault="00CF1859" w:rsidP="00CF1859">
      <w:pPr>
        <w:rPr>
          <w:sz w:val="14"/>
        </w:rPr>
      </w:pPr>
      <w:proofErr w:type="spellStart"/>
      <w:r w:rsidRPr="00D648F5">
        <w:rPr>
          <w:rFonts w:cs="Arial"/>
          <w:sz w:val="14"/>
        </w:rPr>
        <w:t>Grimsson</w:t>
      </w:r>
      <w:proofErr w:type="spellEnd"/>
      <w:r w:rsidRPr="00D648F5">
        <w:rPr>
          <w:rFonts w:cs="Arial"/>
          <w:sz w:val="14"/>
        </w:rPr>
        <w:t xml:space="preserve"> noted that </w:t>
      </w:r>
      <w:r w:rsidRPr="002152AB">
        <w:rPr>
          <w:rStyle w:val="Emphasis"/>
          <w:highlight w:val="cyan"/>
        </w:rPr>
        <w:t>despite</w:t>
      </w:r>
      <w:r w:rsidRPr="002152AB">
        <w:rPr>
          <w:rStyle w:val="Emphasis"/>
        </w:rPr>
        <w:t xml:space="preserve"> </w:t>
      </w:r>
      <w:r w:rsidRPr="00D648F5">
        <w:rPr>
          <w:rFonts w:cs="Arial"/>
          <w:sz w:val="14"/>
        </w:rPr>
        <w:t xml:space="preserve">the increased international </w:t>
      </w:r>
      <w:r w:rsidRPr="002152AB">
        <w:rPr>
          <w:rStyle w:val="StyleBoldUnderline"/>
          <w:highlight w:val="cyan"/>
        </w:rPr>
        <w:t xml:space="preserve">interest in oil </w:t>
      </w:r>
      <w:r w:rsidRPr="00D648F5">
        <w:rPr>
          <w:rStyle w:val="StyleBoldUnderline"/>
        </w:rPr>
        <w:t xml:space="preserve">and gas </w:t>
      </w:r>
      <w:r w:rsidRPr="002152AB">
        <w:rPr>
          <w:rStyle w:val="StyleBoldUnderline"/>
          <w:highlight w:val="cyan"/>
        </w:rPr>
        <w:t>development</w:t>
      </w:r>
      <w:r w:rsidRPr="002152AB">
        <w:rPr>
          <w:rStyle w:val="StyleBoldUnderline"/>
        </w:rPr>
        <w:t xml:space="preserve"> </w:t>
      </w:r>
      <w:r w:rsidRPr="00D648F5">
        <w:rPr>
          <w:rFonts w:cs="Arial"/>
          <w:sz w:val="14"/>
        </w:rPr>
        <w:t xml:space="preserve">in the American Arctic, </w:t>
      </w:r>
      <w:r w:rsidRPr="00D648F5">
        <w:rPr>
          <w:rStyle w:val="StyleBoldUnderline"/>
          <w:rFonts w:cs="Arial"/>
          <w:highlight w:val="cyan"/>
        </w:rPr>
        <w:t>the</w:t>
      </w:r>
      <w:r w:rsidRPr="00D648F5">
        <w:rPr>
          <w:rFonts w:cs="Arial"/>
          <w:sz w:val="14"/>
        </w:rPr>
        <w:t xml:space="preserve"> </w:t>
      </w:r>
      <w:r w:rsidRPr="00D648F5">
        <w:rPr>
          <w:rStyle w:val="Emphasis"/>
          <w:highlight w:val="cyan"/>
        </w:rPr>
        <w:t>U</w:t>
      </w:r>
      <w:r w:rsidRPr="00D648F5">
        <w:rPr>
          <w:rFonts w:cs="Arial"/>
          <w:sz w:val="14"/>
        </w:rPr>
        <w:t xml:space="preserve">nited </w:t>
      </w:r>
      <w:r w:rsidRPr="00D648F5">
        <w:rPr>
          <w:rStyle w:val="Emphasis"/>
          <w:highlight w:val="cyan"/>
        </w:rPr>
        <w:t>S</w:t>
      </w:r>
      <w:r w:rsidRPr="00D648F5">
        <w:rPr>
          <w:rFonts w:cs="Arial"/>
          <w:sz w:val="14"/>
        </w:rPr>
        <w:t xml:space="preserve">tates </w:t>
      </w:r>
      <w:r w:rsidRPr="00D648F5">
        <w:rPr>
          <w:rStyle w:val="StyleBoldUnderline"/>
          <w:rFonts w:cs="Arial"/>
          <w:highlight w:val="cyan"/>
        </w:rPr>
        <w:t>has been less involved in Arctic policy</w:t>
      </w:r>
      <w:r w:rsidRPr="00D648F5">
        <w:rPr>
          <w:rFonts w:cs="Arial"/>
          <w:sz w:val="14"/>
        </w:rPr>
        <w:t xml:space="preserve"> issues </w:t>
      </w:r>
      <w:r w:rsidRPr="00D648F5">
        <w:rPr>
          <w:rStyle w:val="StyleBoldUnderline"/>
          <w:rFonts w:cs="Arial"/>
          <w:highlight w:val="cyan"/>
        </w:rPr>
        <w:t xml:space="preserve">than </w:t>
      </w:r>
      <w:r w:rsidRPr="00D648F5">
        <w:rPr>
          <w:rStyle w:val="Emphasis"/>
          <w:highlight w:val="cyan"/>
        </w:rPr>
        <w:t>any other</w:t>
      </w:r>
      <w:r w:rsidRPr="00D648F5">
        <w:rPr>
          <w:rStyle w:val="StyleBoldUnderline"/>
          <w:rFonts w:cs="Arial"/>
          <w:highlight w:val="cyan"/>
        </w:rPr>
        <w:t xml:space="preserve"> Arctic nation</w:t>
      </w:r>
      <w:r w:rsidRPr="00D648F5">
        <w:rPr>
          <w:rFonts w:cs="Arial"/>
          <w:sz w:val="14"/>
        </w:rPr>
        <w:t>, particularly much less so than Russia.</w:t>
      </w:r>
      <w:r w:rsidRPr="00D648F5">
        <w:rPr>
          <w:rFonts w:cs="Arial"/>
          <w:sz w:val="12"/>
        </w:rPr>
        <w:t>¶</w:t>
      </w:r>
      <w:r w:rsidRPr="00D648F5">
        <w:rPr>
          <w:rFonts w:cs="Arial"/>
          <w:sz w:val="14"/>
        </w:rPr>
        <w:t xml:space="preserve"> He also said that when he visited China, Singapore and South Korea, the heads of state buttonholed him to support their request to become permanent observers to the Arctic Council, a high-level intergovernmental forum that addresses issues faced by Arctic governments and indigenous people in the region.</w:t>
      </w:r>
      <w:r w:rsidRPr="00D648F5">
        <w:rPr>
          <w:rFonts w:cs="Arial"/>
          <w:sz w:val="12"/>
        </w:rPr>
        <w:t>¶</w:t>
      </w:r>
      <w:r w:rsidRPr="00D648F5">
        <w:rPr>
          <w:rFonts w:cs="Arial"/>
          <w:sz w:val="14"/>
        </w:rPr>
        <w:t xml:space="preserve"> </w:t>
      </w:r>
      <w:proofErr w:type="spellStart"/>
      <w:r w:rsidRPr="00D648F5">
        <w:rPr>
          <w:rFonts w:cs="Arial"/>
          <w:sz w:val="14"/>
        </w:rPr>
        <w:t>Grimsson</w:t>
      </w:r>
      <w:proofErr w:type="spellEnd"/>
      <w:r w:rsidRPr="00D648F5">
        <w:rPr>
          <w:rFonts w:cs="Arial"/>
          <w:sz w:val="14"/>
        </w:rPr>
        <w:t xml:space="preserve"> said China, which has no coastal lands located on the Arctic, recently launched a new heavy-duty icebreaker designed to travel through the polar waters. By contrast, the U.S. </w:t>
      </w:r>
      <w:r w:rsidRPr="002152AB">
        <w:rPr>
          <w:rStyle w:val="StyleBoldUnderline"/>
          <w:highlight w:val="cyan"/>
        </w:rPr>
        <w:t>Coast Guard has only one older</w:t>
      </w:r>
      <w:r w:rsidRPr="00E529C5">
        <w:rPr>
          <w:rStyle w:val="StyleBoldUnderline"/>
        </w:rPr>
        <w:t xml:space="preserve"> operating research </w:t>
      </w:r>
      <w:r w:rsidRPr="002152AB">
        <w:rPr>
          <w:rStyle w:val="StyleBoldUnderline"/>
          <w:highlight w:val="cyan"/>
        </w:rPr>
        <w:t>icebreaker</w:t>
      </w:r>
      <w:r w:rsidRPr="00D648F5">
        <w:rPr>
          <w:rFonts w:cs="Arial"/>
          <w:sz w:val="14"/>
        </w:rPr>
        <w:t xml:space="preserve">, the Healy, </w:t>
      </w:r>
      <w:r w:rsidRPr="002152AB">
        <w:rPr>
          <w:rStyle w:val="StyleBoldUnderline"/>
          <w:highlight w:val="cyan"/>
        </w:rPr>
        <w:t xml:space="preserve">and no </w:t>
      </w:r>
      <w:r w:rsidRPr="00D648F5">
        <w:rPr>
          <w:rStyle w:val="StyleBoldUnderline"/>
        </w:rPr>
        <w:t>new</w:t>
      </w:r>
      <w:r w:rsidRPr="002152AB">
        <w:rPr>
          <w:rStyle w:val="StyleBoldUnderline"/>
          <w:highlight w:val="cyan"/>
        </w:rPr>
        <w:t xml:space="preserve"> ice ships under construction</w:t>
      </w:r>
      <w:r w:rsidRPr="00D648F5">
        <w:rPr>
          <w:rFonts w:cs="Arial"/>
          <w:sz w:val="14"/>
        </w:rPr>
        <w:t>.</w:t>
      </w:r>
      <w:r w:rsidRPr="00D648F5">
        <w:rPr>
          <w:rFonts w:cs="Arial"/>
          <w:sz w:val="12"/>
        </w:rPr>
        <w:t>¶</w:t>
      </w:r>
      <w:r w:rsidRPr="00D648F5">
        <w:rPr>
          <w:rFonts w:cs="Arial"/>
          <w:sz w:val="14"/>
        </w:rPr>
        <w:t xml:space="preserve"> “</w:t>
      </w:r>
      <w:r w:rsidRPr="00E529C5">
        <w:rPr>
          <w:rStyle w:val="StyleBoldUnderline"/>
        </w:rPr>
        <w:t xml:space="preserve">There’s </w:t>
      </w:r>
      <w:r w:rsidRPr="002152AB">
        <w:rPr>
          <w:rStyle w:val="StyleBoldUnderline"/>
          <w:highlight w:val="cyan"/>
        </w:rPr>
        <w:t xml:space="preserve">something </w:t>
      </w:r>
      <w:r w:rsidRPr="002152AB">
        <w:rPr>
          <w:rStyle w:val="Emphasis"/>
          <w:sz w:val="24"/>
          <w:szCs w:val="24"/>
          <w:highlight w:val="cyan"/>
        </w:rPr>
        <w:t>profound in the political system</w:t>
      </w:r>
      <w:r w:rsidRPr="00E529C5">
        <w:rPr>
          <w:rStyle w:val="StyleBoldUnderline"/>
        </w:rPr>
        <w:t xml:space="preserve"> of the U</w:t>
      </w:r>
      <w:r w:rsidRPr="00D648F5">
        <w:rPr>
          <w:rFonts w:cs="Arial"/>
          <w:sz w:val="14"/>
        </w:rPr>
        <w:t xml:space="preserve">nited </w:t>
      </w:r>
      <w:r w:rsidRPr="00E529C5">
        <w:rPr>
          <w:rStyle w:val="StyleBoldUnderline"/>
        </w:rPr>
        <w:t>S</w:t>
      </w:r>
      <w:r w:rsidRPr="00D648F5">
        <w:rPr>
          <w:rFonts w:cs="Arial"/>
          <w:sz w:val="14"/>
        </w:rPr>
        <w:t xml:space="preserve">tates </w:t>
      </w:r>
      <w:r w:rsidRPr="00E529C5">
        <w:rPr>
          <w:rStyle w:val="StyleBoldUnderline"/>
        </w:rPr>
        <w:t xml:space="preserve">that </w:t>
      </w:r>
      <w:r w:rsidRPr="002152AB">
        <w:rPr>
          <w:rStyle w:val="StyleBoldUnderline"/>
          <w:highlight w:val="cyan"/>
        </w:rPr>
        <w:t>prevents Washington from becoming</w:t>
      </w:r>
      <w:r w:rsidRPr="00D648F5">
        <w:rPr>
          <w:rFonts w:cs="Arial"/>
          <w:sz w:val="14"/>
        </w:rPr>
        <w:t xml:space="preserve"> as </w:t>
      </w:r>
      <w:r w:rsidRPr="002152AB">
        <w:rPr>
          <w:rStyle w:val="StyleBoldUnderline"/>
          <w:highlight w:val="cyan"/>
        </w:rPr>
        <w:t>active</w:t>
      </w:r>
      <w:r w:rsidRPr="00D648F5">
        <w:rPr>
          <w:rFonts w:cs="Arial"/>
          <w:sz w:val="14"/>
        </w:rPr>
        <w:t xml:space="preserve"> as China is now </w:t>
      </w:r>
      <w:r w:rsidRPr="00E529C5">
        <w:rPr>
          <w:rStyle w:val="StyleBoldUnderline"/>
        </w:rPr>
        <w:t>in the Arctic</w:t>
      </w:r>
      <w:r w:rsidRPr="00D648F5">
        <w:rPr>
          <w:rFonts w:cs="Arial"/>
          <w:sz w:val="14"/>
        </w:rPr>
        <w:t xml:space="preserve">,” </w:t>
      </w:r>
      <w:proofErr w:type="spellStart"/>
      <w:r w:rsidRPr="00D648F5">
        <w:rPr>
          <w:rFonts w:cs="Arial"/>
          <w:sz w:val="14"/>
        </w:rPr>
        <w:t>Grimsson</w:t>
      </w:r>
      <w:proofErr w:type="spellEnd"/>
      <w:r w:rsidRPr="00D648F5">
        <w:rPr>
          <w:rFonts w:cs="Arial"/>
          <w:sz w:val="14"/>
        </w:rPr>
        <w:t xml:space="preserve"> said. </w:t>
      </w:r>
      <w:r w:rsidRPr="00D648F5">
        <w:rPr>
          <w:rStyle w:val="StyleBoldUnderline"/>
        </w:rPr>
        <w:t xml:space="preserve">“I’m not talking about Russia. </w:t>
      </w:r>
      <w:r w:rsidRPr="002152AB">
        <w:rPr>
          <w:rStyle w:val="StyleBoldUnderline"/>
          <w:highlight w:val="cyan"/>
        </w:rPr>
        <w:t>It would take</w:t>
      </w:r>
      <w:r w:rsidRPr="00E529C5">
        <w:rPr>
          <w:rStyle w:val="StyleBoldUnderline"/>
        </w:rPr>
        <w:t xml:space="preserve"> you </w:t>
      </w:r>
      <w:r w:rsidRPr="002152AB">
        <w:rPr>
          <w:rStyle w:val="Emphasis"/>
          <w:highlight w:val="cyan"/>
        </w:rPr>
        <w:t>a long time to catch up</w:t>
      </w:r>
      <w:r w:rsidRPr="002152AB">
        <w:rPr>
          <w:rStyle w:val="StyleBoldUnderline"/>
        </w:rPr>
        <w:t xml:space="preserve"> </w:t>
      </w:r>
      <w:r w:rsidRPr="002152AB">
        <w:rPr>
          <w:rStyle w:val="StyleBoldUnderline"/>
          <w:highlight w:val="cyan"/>
        </w:rPr>
        <w:t>with Russia</w:t>
      </w:r>
      <w:r w:rsidRPr="00E529C5">
        <w:rPr>
          <w:rStyle w:val="StyleBoldUnderline"/>
        </w:rPr>
        <w:t>. But you can hopefully in the next few years match China</w:t>
      </w:r>
      <w:r w:rsidRPr="00D648F5">
        <w:rPr>
          <w:rFonts w:cs="Arial"/>
          <w:sz w:val="14"/>
        </w:rPr>
        <w:t xml:space="preserve"> in the interest </w:t>
      </w:r>
      <w:r w:rsidRPr="00E529C5">
        <w:rPr>
          <w:rStyle w:val="StyleBoldUnderline"/>
        </w:rPr>
        <w:t>in the Arctic</w:t>
      </w:r>
      <w:r w:rsidRPr="00D648F5">
        <w:rPr>
          <w:rFonts w:cs="Arial"/>
          <w:sz w:val="14"/>
        </w:rPr>
        <w:t>.”</w:t>
      </w:r>
      <w:r w:rsidRPr="00D648F5">
        <w:rPr>
          <w:rFonts w:cs="Arial"/>
          <w:sz w:val="12"/>
        </w:rPr>
        <w:t>¶</w:t>
      </w:r>
      <w:r w:rsidRPr="00D648F5">
        <w:rPr>
          <w:rFonts w:cs="Arial"/>
          <w:sz w:val="14"/>
        </w:rPr>
        <w:t xml:space="preserve"> Meanwhile, investor David Rubenstein told the conference that </w:t>
      </w:r>
      <w:r w:rsidRPr="002152AB">
        <w:rPr>
          <w:rStyle w:val="StyleBoldUnderline"/>
          <w:highlight w:val="cyan"/>
        </w:rPr>
        <w:t xml:space="preserve">Washington </w:t>
      </w:r>
      <w:r w:rsidRPr="002152AB">
        <w:rPr>
          <w:rStyle w:val="Emphasis"/>
          <w:highlight w:val="cyan"/>
        </w:rPr>
        <w:t>isn’t likely</w:t>
      </w:r>
      <w:r w:rsidRPr="002152AB">
        <w:rPr>
          <w:rStyle w:val="StyleBoldUnderline"/>
          <w:highlight w:val="cyan"/>
        </w:rPr>
        <w:t xml:space="preserve"> to consider</w:t>
      </w:r>
      <w:r w:rsidRPr="00E529C5">
        <w:rPr>
          <w:rStyle w:val="StyleBoldUnderline"/>
        </w:rPr>
        <w:t xml:space="preserve"> </w:t>
      </w:r>
      <w:r w:rsidRPr="002152AB">
        <w:rPr>
          <w:rStyle w:val="StyleBoldUnderline"/>
          <w:highlight w:val="cyan"/>
        </w:rPr>
        <w:t>underwriting new ice breakers or prioritizing Alaska issues</w:t>
      </w:r>
      <w:r w:rsidRPr="00D648F5">
        <w:rPr>
          <w:rFonts w:cs="Arial"/>
          <w:sz w:val="14"/>
        </w:rPr>
        <w:t xml:space="preserve"> unless the nation suddenly faces a crisis in the Arctic.</w:t>
      </w:r>
      <w:r w:rsidRPr="00D648F5">
        <w:rPr>
          <w:rFonts w:cs="Arial"/>
          <w:sz w:val="12"/>
        </w:rPr>
        <w:t>¶</w:t>
      </w:r>
      <w:r w:rsidRPr="00D648F5">
        <w:rPr>
          <w:rFonts w:cs="Arial"/>
          <w:sz w:val="14"/>
        </w:rPr>
        <w:t xml:space="preserve"> The co-founder of the Carlyle Group, Rubenstein compared today’s lack of federal investment in the Arctic infrastructure and Coast Guard activities to the 1950s when the government ignored space exploration until Russia launched the Sputnik, the first earth satellite.</w:t>
      </w:r>
      <w:r w:rsidRPr="00D648F5">
        <w:rPr>
          <w:rFonts w:cs="Arial"/>
          <w:sz w:val="12"/>
        </w:rPr>
        <w:t>¶</w:t>
      </w:r>
      <w:r w:rsidRPr="00D648F5">
        <w:rPr>
          <w:rFonts w:cs="Arial"/>
          <w:sz w:val="14"/>
        </w:rPr>
        <w:t xml:space="preserve"> In the aftermath, the Kennedy administration inspired the nation by channeling federal funds into the space race and beating Russia to land a man on the moon.</w:t>
      </w:r>
      <w:r w:rsidRPr="00D648F5">
        <w:rPr>
          <w:rFonts w:cs="Arial"/>
          <w:sz w:val="12"/>
        </w:rPr>
        <w:t>¶</w:t>
      </w:r>
      <w:r w:rsidRPr="00D648F5">
        <w:rPr>
          <w:rFonts w:cs="Arial"/>
          <w:sz w:val="14"/>
        </w:rPr>
        <w:t xml:space="preserve"> “What’s going to have to happen is that somebody from outside the United States, perhaps Russia, will have to take such a compelling lead in the Arctic that our national security and our economic viability is clearly threatened in ways that people in Washington see it,” Rubenstein said.</w:t>
      </w:r>
      <w:r w:rsidRPr="00D648F5">
        <w:rPr>
          <w:rFonts w:cs="Arial"/>
          <w:sz w:val="12"/>
        </w:rPr>
        <w:t>¶</w:t>
      </w:r>
      <w:r w:rsidRPr="00D648F5">
        <w:rPr>
          <w:rFonts w:cs="Arial"/>
          <w:sz w:val="14"/>
        </w:rPr>
        <w:t xml:space="preserve"> “I think you need to have a boogeyman,” he suggested. “[Russian President Vladimir] Putin might be the best one in some respects. He said that the Arctic is his strategic reserve for the 21st century. And people in Washington need to remember what he said. </w:t>
      </w:r>
      <w:proofErr w:type="gramStart"/>
      <w:r w:rsidRPr="00D648F5">
        <w:rPr>
          <w:rFonts w:cs="Arial"/>
          <w:sz w:val="14"/>
        </w:rPr>
        <w:t>Because if it’s his strategic reserve, then it’s not our strategic reserve.”</w:t>
      </w:r>
      <w:proofErr w:type="gramEnd"/>
      <w:r w:rsidRPr="00D648F5">
        <w:rPr>
          <w:rFonts w:cs="Arial"/>
          <w:sz w:val="12"/>
        </w:rPr>
        <w:t>¶</w:t>
      </w:r>
      <w:r w:rsidRPr="00D648F5">
        <w:rPr>
          <w:rFonts w:cs="Arial"/>
          <w:sz w:val="14"/>
        </w:rPr>
        <w:t xml:space="preserve"> Iceland Preside</w:t>
      </w:r>
      <w:r w:rsidRPr="00D648F5">
        <w:rPr>
          <w:sz w:val="14"/>
        </w:rPr>
        <w:t xml:space="preserve">nt </w:t>
      </w:r>
      <w:proofErr w:type="spellStart"/>
      <w:r w:rsidRPr="00D648F5">
        <w:rPr>
          <w:sz w:val="14"/>
        </w:rPr>
        <w:t>Grimsson</w:t>
      </w:r>
      <w:proofErr w:type="spellEnd"/>
      <w:r w:rsidRPr="00D648F5">
        <w:rPr>
          <w:sz w:val="14"/>
        </w:rPr>
        <w:t xml:space="preserve"> said that as </w:t>
      </w:r>
      <w:r w:rsidRPr="00D648F5">
        <w:rPr>
          <w:rStyle w:val="StyleBoldUnderline"/>
          <w:highlight w:val="cyan"/>
        </w:rPr>
        <w:t>the world</w:t>
      </w:r>
      <w:r w:rsidRPr="00D648F5">
        <w:rPr>
          <w:sz w:val="14"/>
        </w:rPr>
        <w:t xml:space="preserve"> increasingly </w:t>
      </w:r>
      <w:r w:rsidRPr="00BD58CC">
        <w:rPr>
          <w:rStyle w:val="StyleBoldUnderline"/>
          <w:highlight w:val="cyan"/>
        </w:rPr>
        <w:t xml:space="preserve">looks to the Arctic for resource extraction </w:t>
      </w:r>
      <w:r w:rsidRPr="00BD58CC">
        <w:rPr>
          <w:rStyle w:val="Emphasis"/>
          <w:highlight w:val="cyan"/>
        </w:rPr>
        <w:t>and international shipping</w:t>
      </w:r>
      <w:r w:rsidRPr="00D648F5">
        <w:rPr>
          <w:sz w:val="14"/>
        </w:rPr>
        <w:t>, America must take a larger role in Arctic policy issues or risk losing its primacy on the world political scene.</w:t>
      </w:r>
      <w:r w:rsidRPr="00D648F5">
        <w:rPr>
          <w:sz w:val="12"/>
        </w:rPr>
        <w:t>¶</w:t>
      </w:r>
      <w:r w:rsidRPr="00D648F5">
        <w:rPr>
          <w:sz w:val="14"/>
        </w:rPr>
        <w:t xml:space="preserve"> “Quite seriously,” he said, “I cannot see how the United States of America is going to conduct a comprehensive, responsible foreign policy in the coming decades without being the leader of the Arctic.”</w:t>
      </w:r>
    </w:p>
    <w:p w:rsidR="00CF1859" w:rsidRDefault="00CF1859" w:rsidP="00CF1859"/>
    <w:p w:rsidR="0072145D" w:rsidRDefault="0072145D" w:rsidP="0072145D">
      <w:pPr>
        <w:pStyle w:val="Heading3"/>
      </w:pPr>
      <w:r>
        <w:lastRenderedPageBreak/>
        <w:t xml:space="preserve">Alt Causes 1NC – </w:t>
      </w:r>
      <w:proofErr w:type="spellStart"/>
      <w:r>
        <w:t>Talmadge</w:t>
      </w:r>
      <w:proofErr w:type="spellEnd"/>
      <w:r>
        <w:t xml:space="preserve"> </w:t>
      </w:r>
      <w:proofErr w:type="spellStart"/>
      <w:proofErr w:type="gramStart"/>
      <w:r>
        <w:t>ev</w:t>
      </w:r>
      <w:proofErr w:type="spellEnd"/>
      <w:proofErr w:type="gramEnd"/>
    </w:p>
    <w:p w:rsidR="00CF1859" w:rsidRPr="00B8295B" w:rsidRDefault="00CF1859" w:rsidP="00CF1859">
      <w:pPr>
        <w:pStyle w:val="Heading4"/>
      </w:pPr>
      <w:r>
        <w:t xml:space="preserve"> </w:t>
      </w:r>
      <w:proofErr w:type="gramStart"/>
      <w:r>
        <w:t>your</w:t>
      </w:r>
      <w:proofErr w:type="gramEnd"/>
      <w:r>
        <w:t xml:space="preserve"> </w:t>
      </w:r>
      <w:proofErr w:type="spellStart"/>
      <w:r>
        <w:t>ev</w:t>
      </w:r>
      <w:proofErr w:type="spellEnd"/>
      <w:r>
        <w:t xml:space="preserve"> says key icebreakers blocked by </w:t>
      </w:r>
      <w:r>
        <w:rPr>
          <w:i/>
          <w:u w:val="single"/>
        </w:rPr>
        <w:t>political barriers</w:t>
      </w:r>
      <w:r>
        <w:t xml:space="preserve"> and</w:t>
      </w:r>
      <w:r>
        <w:rPr>
          <w:u w:val="single"/>
        </w:rPr>
        <w:t xml:space="preserve"> </w:t>
      </w:r>
      <w:r>
        <w:rPr>
          <w:i/>
          <w:u w:val="single"/>
        </w:rPr>
        <w:t xml:space="preserve">other military priorities </w:t>
      </w:r>
      <w:r>
        <w:t>despite increased need from drilling – its proscriptive not predictive</w:t>
      </w:r>
    </w:p>
    <w:p w:rsidR="00CF1859" w:rsidRDefault="00CF1859" w:rsidP="00CF1859">
      <w:pPr>
        <w:rPr>
          <w:rStyle w:val="StyleStyleBold12pt"/>
        </w:rPr>
      </w:pPr>
      <w:proofErr w:type="spellStart"/>
      <w:r w:rsidRPr="002152AB">
        <w:rPr>
          <w:rStyle w:val="StyleStyleBold12pt"/>
        </w:rPr>
        <w:t>Talmadge</w:t>
      </w:r>
      <w:proofErr w:type="spellEnd"/>
      <w:r w:rsidRPr="002152AB">
        <w:rPr>
          <w:rStyle w:val="StyleStyleBold12pt"/>
        </w:rPr>
        <w:t xml:space="preserve"> 12</w:t>
      </w:r>
      <w:r>
        <w:rPr>
          <w:rStyle w:val="StyleStyleBold12pt"/>
        </w:rPr>
        <w:t xml:space="preserve"> </w:t>
      </w:r>
      <w:r>
        <w:rPr>
          <w:rFonts w:cs="Arial"/>
        </w:rPr>
        <w:t xml:space="preserve">(Eric – AP, Huffington Post, “Arctic Climate Change Opening Region </w:t>
      </w:r>
      <w:proofErr w:type="gramStart"/>
      <w:r>
        <w:rPr>
          <w:rFonts w:cs="Arial"/>
        </w:rPr>
        <w:t>To</w:t>
      </w:r>
      <w:proofErr w:type="gramEnd"/>
      <w:r>
        <w:rPr>
          <w:rFonts w:cs="Arial"/>
        </w:rPr>
        <w:t xml:space="preserve"> New Military Activity’, 4/16, http://www.huffingtonpost.com/2012/04/16/arctic-climate-change-military-activity_n_1427565.html)</w:t>
      </w:r>
    </w:p>
    <w:p w:rsidR="00CF1859" w:rsidRPr="00BD58CC" w:rsidRDefault="00CF1859" w:rsidP="00CF1859">
      <w:pPr>
        <w:rPr>
          <w:rFonts w:cs="Arial"/>
          <w:sz w:val="16"/>
          <w:szCs w:val="24"/>
        </w:rPr>
      </w:pPr>
      <w:r w:rsidRPr="00BD58CC">
        <w:rPr>
          <w:sz w:val="16"/>
        </w:rPr>
        <w:t>To the world's military leaders, the debate over climate change is long over. They are preparing for a new kind of Cold War in the Arctic, anticipating that rising temperatures there will open up a treasure trove of resources, long-dreamed-of sea lanes and a slew of potential conflicts. By Arctic standards, the region is already buzzing with military activity, and experts believe that will increase significantly in the years ahead. Last month, Norway wrapped up one of the largest Arctic maneuvers ever — Exercise Cold Response — with 16,300 troops from 14 countries training on the ice for everything from high intensity warfare</w:t>
      </w:r>
      <w:r w:rsidRPr="00BD58CC">
        <w:rPr>
          <w:rFonts w:cs="Arial"/>
          <w:sz w:val="16"/>
          <w:szCs w:val="24"/>
        </w:rPr>
        <w:t xml:space="preserve"> to terror threats. Attesting to the harsh conditions, five Norwegian troops were killed when their C-130 Hercules aircraft crashed near the summit of </w:t>
      </w:r>
      <w:proofErr w:type="spellStart"/>
      <w:r w:rsidRPr="00BD58CC">
        <w:rPr>
          <w:rFonts w:cs="Arial"/>
          <w:sz w:val="16"/>
          <w:szCs w:val="24"/>
        </w:rPr>
        <w:t>Kebnekaise</w:t>
      </w:r>
      <w:proofErr w:type="spellEnd"/>
      <w:r w:rsidRPr="00BD58CC">
        <w:rPr>
          <w:rFonts w:cs="Arial"/>
          <w:sz w:val="16"/>
          <w:szCs w:val="24"/>
        </w:rPr>
        <w:t xml:space="preserve">, Sweden's highest mountain. The U.S., Canada and Denmark held major exercises two months ago, and in an unprecedented move, the military chiefs of the eight main Arctic powers — Canada, the U.S., Russia, Iceland, Denmark, Sweden, Norway and Finland — gathered at a Canadian military base last week to specifically discuss regional security issues. None of this means a shooting war is likely at the North Pole any time soon. But </w:t>
      </w:r>
      <w:r w:rsidRPr="002152AB">
        <w:rPr>
          <w:rStyle w:val="StyleBoldUnderline"/>
          <w:rFonts w:cs="Arial"/>
          <w:sz w:val="24"/>
          <w:szCs w:val="24"/>
          <w:highlight w:val="yellow"/>
        </w:rPr>
        <w:t xml:space="preserve">as </w:t>
      </w:r>
      <w:r w:rsidRPr="00C972EE">
        <w:rPr>
          <w:rStyle w:val="StyleBoldUnderline"/>
          <w:rFonts w:cs="Arial"/>
          <w:sz w:val="24"/>
          <w:szCs w:val="24"/>
        </w:rPr>
        <w:t>the number of</w:t>
      </w:r>
      <w:r w:rsidRPr="00C972EE">
        <w:rPr>
          <w:rFonts w:cs="Arial"/>
          <w:sz w:val="16"/>
          <w:szCs w:val="24"/>
        </w:rPr>
        <w:t xml:space="preserve"> workers</w:t>
      </w:r>
      <w:r w:rsidRPr="00BD58CC">
        <w:rPr>
          <w:rFonts w:cs="Arial"/>
          <w:sz w:val="16"/>
          <w:szCs w:val="24"/>
        </w:rPr>
        <w:t xml:space="preserve"> and </w:t>
      </w:r>
      <w:r w:rsidRPr="002152AB">
        <w:rPr>
          <w:rStyle w:val="StyleBoldUnderline"/>
          <w:rFonts w:cs="Arial"/>
          <w:sz w:val="24"/>
          <w:szCs w:val="24"/>
          <w:highlight w:val="yellow"/>
        </w:rPr>
        <w:t>ships increases</w:t>
      </w:r>
      <w:r w:rsidRPr="00BD58CC">
        <w:rPr>
          <w:rFonts w:cs="Arial"/>
          <w:sz w:val="16"/>
          <w:szCs w:val="24"/>
        </w:rPr>
        <w:t xml:space="preserve"> in the High </w:t>
      </w:r>
      <w:r w:rsidRPr="00C972EE">
        <w:rPr>
          <w:rFonts w:cs="Arial"/>
          <w:sz w:val="16"/>
          <w:szCs w:val="24"/>
        </w:rPr>
        <w:t xml:space="preserve">North </w:t>
      </w:r>
      <w:r w:rsidRPr="00C972EE">
        <w:rPr>
          <w:rStyle w:val="StyleBoldUnderline"/>
          <w:rFonts w:cs="Arial"/>
          <w:sz w:val="24"/>
          <w:szCs w:val="24"/>
        </w:rPr>
        <w:t>to exploit oil</w:t>
      </w:r>
      <w:r w:rsidRPr="00C972EE">
        <w:rPr>
          <w:rFonts w:cs="Arial"/>
          <w:sz w:val="16"/>
          <w:szCs w:val="24"/>
        </w:rPr>
        <w:t xml:space="preserve"> and gas</w:t>
      </w:r>
      <w:r w:rsidRPr="00C972EE">
        <w:rPr>
          <w:rStyle w:val="StyleBoldUnderline"/>
          <w:rFonts w:cs="Arial"/>
          <w:sz w:val="24"/>
          <w:szCs w:val="24"/>
        </w:rPr>
        <w:t xml:space="preserve"> reserves</w:t>
      </w:r>
      <w:r w:rsidRPr="00C972EE">
        <w:rPr>
          <w:rFonts w:cs="Arial"/>
          <w:sz w:val="16"/>
          <w:szCs w:val="24"/>
        </w:rPr>
        <w:t xml:space="preserve">, </w:t>
      </w:r>
      <w:r w:rsidRPr="002152AB">
        <w:rPr>
          <w:rStyle w:val="StyleBoldUnderline"/>
          <w:rFonts w:cs="Arial"/>
          <w:sz w:val="24"/>
          <w:szCs w:val="24"/>
          <w:highlight w:val="yellow"/>
        </w:rPr>
        <w:t xml:space="preserve">so will </w:t>
      </w:r>
      <w:r w:rsidRPr="00C972EE">
        <w:rPr>
          <w:rStyle w:val="StyleBoldUnderline"/>
          <w:rFonts w:cs="Arial"/>
          <w:sz w:val="24"/>
          <w:szCs w:val="24"/>
        </w:rPr>
        <w:t>the</w:t>
      </w:r>
      <w:r w:rsidRPr="002152AB">
        <w:rPr>
          <w:rStyle w:val="StyleBoldUnderline"/>
          <w:rFonts w:cs="Arial"/>
          <w:sz w:val="24"/>
          <w:szCs w:val="24"/>
          <w:highlight w:val="yellow"/>
        </w:rPr>
        <w:t xml:space="preserve"> need for </w:t>
      </w:r>
      <w:r w:rsidRPr="00AE1E55">
        <w:rPr>
          <w:rStyle w:val="StyleBoldUnderline"/>
          <w:rFonts w:cs="Arial"/>
          <w:sz w:val="24"/>
          <w:szCs w:val="24"/>
        </w:rPr>
        <w:t>policing, border patrols and</w:t>
      </w:r>
      <w:r w:rsidRPr="00BD58CC">
        <w:rPr>
          <w:rFonts w:cs="Arial"/>
          <w:sz w:val="16"/>
          <w:szCs w:val="24"/>
        </w:rPr>
        <w:t xml:space="preserve"> — if push comes to shove — </w:t>
      </w:r>
      <w:r w:rsidRPr="002152AB">
        <w:rPr>
          <w:rStyle w:val="StyleBoldUnderline"/>
          <w:rFonts w:cs="Arial"/>
          <w:sz w:val="24"/>
          <w:szCs w:val="24"/>
          <w:highlight w:val="yellow"/>
        </w:rPr>
        <w:t xml:space="preserve">military muscle </w:t>
      </w:r>
      <w:r w:rsidRPr="00C972EE">
        <w:rPr>
          <w:rStyle w:val="StyleBoldUnderline"/>
        </w:rPr>
        <w:t>to enforce</w:t>
      </w:r>
      <w:r w:rsidRPr="00C972EE">
        <w:rPr>
          <w:sz w:val="16"/>
        </w:rPr>
        <w:t xml:space="preserve"> rival</w:t>
      </w:r>
      <w:r w:rsidRPr="00BD58CC">
        <w:rPr>
          <w:sz w:val="16"/>
        </w:rPr>
        <w:t xml:space="preserve"> claims. The U.S. Geological Survey estimates that 13 percent of the world's undiscovered oil and 30 percent of its untapped natural gas is in the Arctic. Shipping lanes could be regularly open across the Arctic by 2030 as rising temperatures continue t</w:t>
      </w:r>
      <w:r w:rsidRPr="00BD58CC">
        <w:rPr>
          <w:rFonts w:cs="Arial"/>
          <w:sz w:val="16"/>
          <w:szCs w:val="24"/>
        </w:rPr>
        <w:t xml:space="preserve">o melt the sea ice, according to a National Research Council analysis commissioned by the U.S. Navy last year. What countries should do about climate change remains a heated political </w:t>
      </w:r>
      <w:r w:rsidRPr="00BD58CC">
        <w:rPr>
          <w:sz w:val="16"/>
        </w:rPr>
        <w:t>debate. But that has not stopped north-looking militaries from moving ahead with strategies that assume current trends will continue. Russia, Canada and the United States have the biggest stakes in the Arctic.</w:t>
      </w:r>
      <w:r w:rsidRPr="00BD58CC">
        <w:rPr>
          <w:rFonts w:cs="Arial"/>
          <w:sz w:val="16"/>
          <w:szCs w:val="24"/>
        </w:rPr>
        <w:t xml:space="preserve"> </w:t>
      </w:r>
      <w:r w:rsidRPr="00AE1E55">
        <w:rPr>
          <w:rStyle w:val="StyleBoldUnderline"/>
          <w:highlight w:val="yellow"/>
        </w:rPr>
        <w:t>With</w:t>
      </w:r>
      <w:r w:rsidRPr="00AE1E55">
        <w:rPr>
          <w:rStyle w:val="StyleBoldUnderline"/>
        </w:rPr>
        <w:t xml:space="preserve"> its </w:t>
      </w:r>
      <w:r w:rsidRPr="00AE1E55">
        <w:rPr>
          <w:rStyle w:val="StyleBoldUnderline"/>
          <w:highlight w:val="yellow"/>
        </w:rPr>
        <w:t>military budget stretched thin</w:t>
      </w:r>
      <w:r w:rsidRPr="00AE1E55">
        <w:rPr>
          <w:rStyle w:val="StyleBoldUnderline"/>
        </w:rPr>
        <w:t xml:space="preserve"> by Iraq, Afghanistan </w:t>
      </w:r>
      <w:r w:rsidRPr="00AE1E55">
        <w:rPr>
          <w:rStyle w:val="StyleBoldUnderline"/>
          <w:highlight w:val="yellow"/>
        </w:rPr>
        <w:t xml:space="preserve">and </w:t>
      </w:r>
      <w:r w:rsidRPr="00AE1E55">
        <w:rPr>
          <w:rStyle w:val="Emphasis"/>
          <w:highlight w:val="yellow"/>
        </w:rPr>
        <w:t>more pressing issues elsewhere</w:t>
      </w:r>
      <w:r w:rsidRPr="00BD58CC">
        <w:rPr>
          <w:rFonts w:cs="Arial"/>
          <w:sz w:val="16"/>
          <w:szCs w:val="24"/>
          <w:highlight w:val="yellow"/>
        </w:rPr>
        <w:t xml:space="preserve">, </w:t>
      </w:r>
      <w:r w:rsidRPr="00AE1E55">
        <w:rPr>
          <w:rStyle w:val="StyleBoldUnderline"/>
          <w:rFonts w:cs="Arial"/>
          <w:sz w:val="24"/>
          <w:szCs w:val="24"/>
          <w:highlight w:val="yellow"/>
        </w:rPr>
        <w:t xml:space="preserve">the </w:t>
      </w:r>
      <w:r w:rsidRPr="00AE1E55">
        <w:rPr>
          <w:rStyle w:val="StyleBoldUnderline"/>
          <w:rFonts w:cs="Arial"/>
          <w:sz w:val="24"/>
          <w:szCs w:val="24"/>
          <w:highlight w:val="yellow"/>
          <w:bdr w:val="single" w:sz="4" w:space="0" w:color="auto" w:frame="1"/>
        </w:rPr>
        <w:t>U</w:t>
      </w:r>
      <w:r w:rsidRPr="00BD58CC">
        <w:rPr>
          <w:rFonts w:cs="Arial"/>
          <w:sz w:val="16"/>
          <w:szCs w:val="24"/>
        </w:rPr>
        <w:t xml:space="preserve">nited </w:t>
      </w:r>
      <w:r w:rsidRPr="00AE1E55">
        <w:rPr>
          <w:rStyle w:val="StyleBoldUnderline"/>
          <w:rFonts w:cs="Arial"/>
          <w:sz w:val="24"/>
          <w:szCs w:val="24"/>
          <w:highlight w:val="yellow"/>
          <w:bdr w:val="single" w:sz="4" w:space="0" w:color="auto" w:frame="1"/>
        </w:rPr>
        <w:t>S</w:t>
      </w:r>
      <w:r w:rsidRPr="00BD58CC">
        <w:rPr>
          <w:rFonts w:cs="Arial"/>
          <w:sz w:val="16"/>
          <w:szCs w:val="24"/>
        </w:rPr>
        <w:t xml:space="preserve">tates </w:t>
      </w:r>
      <w:r w:rsidRPr="00AE1E55">
        <w:rPr>
          <w:rStyle w:val="StyleBoldUnderline"/>
          <w:rFonts w:cs="Arial"/>
          <w:sz w:val="24"/>
          <w:szCs w:val="24"/>
          <w:highlight w:val="yellow"/>
        </w:rPr>
        <w:t>has been</w:t>
      </w:r>
      <w:r w:rsidRPr="002152AB">
        <w:rPr>
          <w:rStyle w:val="StyleBoldUnderline"/>
          <w:rFonts w:cs="Arial"/>
          <w:sz w:val="24"/>
          <w:szCs w:val="24"/>
        </w:rPr>
        <w:t xml:space="preserve"> something of </w:t>
      </w:r>
      <w:r w:rsidRPr="00AE1E55">
        <w:rPr>
          <w:rStyle w:val="StyleBoldUnderline"/>
          <w:rFonts w:cs="Arial"/>
          <w:sz w:val="24"/>
          <w:szCs w:val="24"/>
          <w:highlight w:val="yellow"/>
        </w:rPr>
        <w:t xml:space="preserve">a </w:t>
      </w:r>
      <w:r w:rsidRPr="00AE1E55">
        <w:rPr>
          <w:rStyle w:val="Emphasis"/>
          <w:highlight w:val="yellow"/>
        </w:rPr>
        <w:t>reluctant</w:t>
      </w:r>
      <w:r w:rsidRPr="00AE1E55">
        <w:rPr>
          <w:rStyle w:val="Emphasis"/>
        </w:rPr>
        <w:t xml:space="preserve"> </w:t>
      </w:r>
      <w:r w:rsidRPr="00AE1E55">
        <w:rPr>
          <w:rStyle w:val="StyleBoldUnderline"/>
          <w:rFonts w:cs="Arial"/>
          <w:sz w:val="24"/>
          <w:szCs w:val="24"/>
          <w:highlight w:val="yellow"/>
        </w:rPr>
        <w:t>northern power</w:t>
      </w:r>
      <w:r w:rsidRPr="00BD58CC">
        <w:rPr>
          <w:rFonts w:cs="Arial"/>
          <w:sz w:val="16"/>
          <w:szCs w:val="24"/>
          <w:highlight w:val="yellow"/>
        </w:rPr>
        <w:t>,</w:t>
      </w:r>
      <w:r w:rsidRPr="00BD58CC">
        <w:rPr>
          <w:rFonts w:cs="Arial"/>
          <w:sz w:val="16"/>
          <w:szCs w:val="24"/>
        </w:rPr>
        <w:t xml:space="preserve"> though its nuclear-powered submarine fleet, which </w:t>
      </w:r>
      <w:r w:rsidRPr="00BD58CC">
        <w:rPr>
          <w:sz w:val="16"/>
        </w:rPr>
        <w:t xml:space="preserve">can navigate for months underwater and below the ice cap, remains second to none. Russia — one-third of which lies within the Arctic Circle — has been the most aggressive in establishing itself as the emerging region's superpower. Rob </w:t>
      </w:r>
      <w:proofErr w:type="spellStart"/>
      <w:r w:rsidRPr="00BD58CC">
        <w:rPr>
          <w:sz w:val="16"/>
        </w:rPr>
        <w:t>Huebert</w:t>
      </w:r>
      <w:proofErr w:type="spellEnd"/>
      <w:r w:rsidRPr="00BD58CC">
        <w:rPr>
          <w:sz w:val="16"/>
        </w:rPr>
        <w:t xml:space="preserve">, an associate political science professor at the University of Calgary in Canada, said Russia has recovered enough from its economic troubles of the 1990s to significantly rebuild its Arctic military capabilities, which were a key to the overall Cold War strategy of the Soviet Union, and has increased its bomber patrols and submarine activity. He said that has in turn led other Arctic countries — Norway, Denmark and Canada — to resume regional military exercises that they had abandoned or cut back on after the Soviet collapse. Even non-Arctic nations such as France have expressed interest in deploying their militaries to the Arctic. "We have an entire ocean region that had previously been closed to the world now opening up," </w:t>
      </w:r>
      <w:proofErr w:type="spellStart"/>
      <w:r w:rsidRPr="00BD58CC">
        <w:rPr>
          <w:sz w:val="16"/>
        </w:rPr>
        <w:t>Huebert</w:t>
      </w:r>
      <w:proofErr w:type="spellEnd"/>
      <w:r w:rsidRPr="00BD58CC">
        <w:rPr>
          <w:sz w:val="16"/>
        </w:rPr>
        <w:t xml:space="preserve"> said. "There are numerous factors now coming together that </w:t>
      </w:r>
      <w:proofErr w:type="gramStart"/>
      <w:r w:rsidRPr="00BD58CC">
        <w:rPr>
          <w:sz w:val="16"/>
        </w:rPr>
        <w:t>are</w:t>
      </w:r>
      <w:proofErr w:type="gramEnd"/>
      <w:r w:rsidRPr="00BD58CC">
        <w:rPr>
          <w:sz w:val="16"/>
        </w:rPr>
        <w:t xml:space="preserve"> mutually reinforcing themselves, causing a buildup of military capabilities in the region. This is only going to increase as time goes on." Noting that the Arctic is warming twice as fast as the rest of the globe, the U.S. Navy in 2009 announced a beefed-up Arctic Roadmap by its own task force on climate change that called for a three-stage strategy to increase readiness, build cooperative relations with Arctic nations and identify areas of potential conflict. "We want to maintain our edge up there," said Cmdr. Ian Johnson, the captain of the USS Connecticut, which is one of the U.S. Navy's most Arctic-capable nuclear submarines and was deployed to the North Pole last year. "Our </w:t>
      </w:r>
      <w:r w:rsidRPr="00E53367">
        <w:rPr>
          <w:rStyle w:val="StyleBoldUnderline"/>
          <w:highlight w:val="cyan"/>
        </w:rPr>
        <w:t>interest in the Arctic has never really waned</w:t>
      </w:r>
      <w:r w:rsidRPr="00BD58CC">
        <w:rPr>
          <w:sz w:val="16"/>
        </w:rPr>
        <w:t>. It remains very important.</w:t>
      </w:r>
      <w:r w:rsidRPr="00BD58CC">
        <w:rPr>
          <w:rFonts w:cs="Arial"/>
          <w:sz w:val="16"/>
          <w:szCs w:val="24"/>
        </w:rPr>
        <w:t xml:space="preserve">" </w:t>
      </w:r>
      <w:r w:rsidRPr="00E53367">
        <w:rPr>
          <w:rStyle w:val="Emphasis"/>
          <w:highlight w:val="cyan"/>
        </w:rPr>
        <w:t xml:space="preserve">But </w:t>
      </w:r>
      <w:r w:rsidRPr="00E53367">
        <w:rPr>
          <w:rStyle w:val="StyleBoldUnderline"/>
          <w:rFonts w:cs="Arial"/>
          <w:sz w:val="24"/>
          <w:szCs w:val="24"/>
          <w:highlight w:val="cyan"/>
        </w:rPr>
        <w:t>t</w:t>
      </w:r>
      <w:r w:rsidRPr="002152AB">
        <w:rPr>
          <w:rStyle w:val="StyleBoldUnderline"/>
          <w:rFonts w:cs="Arial"/>
          <w:sz w:val="24"/>
          <w:szCs w:val="24"/>
          <w:highlight w:val="cyan"/>
        </w:rPr>
        <w:t xml:space="preserve">he U.S. remains </w:t>
      </w:r>
      <w:r w:rsidRPr="00AE1E55">
        <w:rPr>
          <w:rStyle w:val="Emphasis"/>
          <w:highlight w:val="cyan"/>
        </w:rPr>
        <w:t>ill-equipped</w:t>
      </w:r>
      <w:r w:rsidRPr="002152AB">
        <w:rPr>
          <w:rStyle w:val="StyleBoldUnderline"/>
          <w:rFonts w:cs="Arial"/>
          <w:sz w:val="24"/>
          <w:szCs w:val="24"/>
          <w:highlight w:val="cyan"/>
        </w:rPr>
        <w:t xml:space="preserve"> for large-scale Arctic missions</w:t>
      </w:r>
      <w:r w:rsidRPr="00BD58CC">
        <w:rPr>
          <w:rFonts w:cs="Arial"/>
          <w:sz w:val="16"/>
          <w:szCs w:val="24"/>
          <w:highlight w:val="cyan"/>
        </w:rPr>
        <w:t>,</w:t>
      </w:r>
      <w:r w:rsidRPr="00BD58CC">
        <w:rPr>
          <w:rFonts w:cs="Arial"/>
          <w:sz w:val="16"/>
          <w:szCs w:val="24"/>
        </w:rPr>
        <w:t xml:space="preserve"> according to a simulation conducted by the U.S. Naval War College. A summary released last month found the Navy is "inadequately prepared to conduct sustained maritime operations in the Arctic" because </w:t>
      </w:r>
      <w:r w:rsidRPr="00AE1E55">
        <w:rPr>
          <w:rStyle w:val="StyleBoldUnderline"/>
          <w:highlight w:val="cyan"/>
        </w:rPr>
        <w:t xml:space="preserve">it lacks ships </w:t>
      </w:r>
      <w:r w:rsidRPr="00BD58CC">
        <w:rPr>
          <w:rStyle w:val="StyleBoldUnderline"/>
        </w:rPr>
        <w:t>able</w:t>
      </w:r>
      <w:r w:rsidRPr="00AE1E55">
        <w:rPr>
          <w:rStyle w:val="StyleBoldUnderline"/>
          <w:highlight w:val="cyan"/>
        </w:rPr>
        <w:t xml:space="preserve"> to operate </w:t>
      </w:r>
      <w:r w:rsidRPr="00BD58CC">
        <w:rPr>
          <w:rStyle w:val="StyleBoldUnderline"/>
        </w:rPr>
        <w:t xml:space="preserve">in or </w:t>
      </w:r>
      <w:r w:rsidRPr="00AE1E55">
        <w:rPr>
          <w:rStyle w:val="StyleBoldUnderline"/>
          <w:highlight w:val="cyan"/>
        </w:rPr>
        <w:t>near Arctic ice, support facilities and adequate communications</w:t>
      </w:r>
      <w:r w:rsidRPr="00AE1E55">
        <w:rPr>
          <w:rStyle w:val="StyleBoldUnderline"/>
        </w:rPr>
        <w:t>.</w:t>
      </w:r>
      <w:r w:rsidRPr="00BD58CC">
        <w:rPr>
          <w:rFonts w:cs="Arial"/>
          <w:sz w:val="16"/>
          <w:szCs w:val="24"/>
        </w:rPr>
        <w:t xml:space="preserve"> "The findings indicate the Navy is entering a new realm in the Arctic," said Walter </w:t>
      </w:r>
      <w:proofErr w:type="spellStart"/>
      <w:r w:rsidRPr="00BD58CC">
        <w:rPr>
          <w:rFonts w:cs="Arial"/>
          <w:sz w:val="16"/>
          <w:szCs w:val="24"/>
        </w:rPr>
        <w:t>Berbrick</w:t>
      </w:r>
      <w:proofErr w:type="spellEnd"/>
      <w:r w:rsidRPr="00BD58CC">
        <w:rPr>
          <w:rFonts w:cs="Arial"/>
          <w:sz w:val="16"/>
          <w:szCs w:val="24"/>
        </w:rPr>
        <w:t xml:space="preserve">, a War College professor who participated in the simulation. "Instead of other nations relying on the U.S. Navy for capabilities and resources, sustained operations in the Arctic region will require the Navy to rely on other nations for capabilities and resources." He added that although the U.S. nuclear submarine fleet is a major asset, </w:t>
      </w:r>
      <w:r w:rsidRPr="00AE1E55">
        <w:rPr>
          <w:rStyle w:val="StyleBoldUnderline"/>
          <w:highlight w:val="cyan"/>
        </w:rPr>
        <w:t xml:space="preserve">the Navy has </w:t>
      </w:r>
      <w:r w:rsidRPr="00E53367">
        <w:rPr>
          <w:rStyle w:val="Emphasis"/>
          <w:highlight w:val="cyan"/>
        </w:rPr>
        <w:t>severe gaps</w:t>
      </w:r>
      <w:r w:rsidRPr="00AE1E55">
        <w:rPr>
          <w:rStyle w:val="StyleBoldUnderline"/>
          <w:highlight w:val="cyan"/>
        </w:rPr>
        <w:t xml:space="preserve"> elsewhere — it doesn't have any icebreakers</w:t>
      </w:r>
      <w:r w:rsidRPr="00BD58CC">
        <w:rPr>
          <w:rFonts w:cs="Arial"/>
          <w:sz w:val="16"/>
          <w:szCs w:val="24"/>
        </w:rPr>
        <w:t>, for example. The only one in operation belongs to the Coast Guard. The U.S. is currently mulling whether to add more icebreakers.</w:t>
      </w:r>
    </w:p>
    <w:p w:rsidR="00CF1859" w:rsidRDefault="00CF1859" w:rsidP="00CF1859">
      <w:pPr>
        <w:rPr>
          <w:rFonts w:cs="Arial"/>
          <w:sz w:val="24"/>
          <w:szCs w:val="24"/>
        </w:rPr>
      </w:pPr>
    </w:p>
    <w:p w:rsidR="00CF1859" w:rsidRPr="00E53367" w:rsidRDefault="00CF1859" w:rsidP="00CF1859">
      <w:pPr>
        <w:rPr>
          <w:sz w:val="16"/>
          <w:szCs w:val="24"/>
        </w:rPr>
      </w:pPr>
    </w:p>
    <w:p w:rsidR="00CF1859" w:rsidRPr="002152AB" w:rsidRDefault="00CF1859" w:rsidP="00CF1859">
      <w:pPr>
        <w:rPr>
          <w:sz w:val="24"/>
          <w:szCs w:val="24"/>
        </w:rPr>
      </w:pPr>
    </w:p>
    <w:p w:rsidR="00CF1859" w:rsidRDefault="00CF1859" w:rsidP="00CF1859"/>
    <w:p w:rsidR="00CF1859" w:rsidRDefault="00323CAE" w:rsidP="00CF1859">
      <w:pPr>
        <w:pStyle w:val="Heading3"/>
      </w:pPr>
      <w:r>
        <w:lastRenderedPageBreak/>
        <w:t xml:space="preserve">Ext - </w:t>
      </w:r>
      <w:r w:rsidR="00CF1859">
        <w:t>Impact D</w:t>
      </w:r>
    </w:p>
    <w:p w:rsidR="00CF1859" w:rsidRDefault="00CF1859" w:rsidP="00CF1859"/>
    <w:p w:rsidR="00CF1859" w:rsidRDefault="00CF1859" w:rsidP="00CF1859"/>
    <w:p w:rsidR="00CF1859" w:rsidRDefault="00CF1859" w:rsidP="00CF1859">
      <w:pPr>
        <w:pStyle w:val="Heading4"/>
      </w:pPr>
      <w:r>
        <w:t>No opportunity and coop solves – prefer experts</w:t>
      </w:r>
    </w:p>
    <w:p w:rsidR="00CF1859" w:rsidRPr="00A52FAC" w:rsidRDefault="00CF1859" w:rsidP="00CF1859">
      <w:r w:rsidRPr="00A52FAC">
        <w:rPr>
          <w:rStyle w:val="StyleStyleBold12pt"/>
        </w:rPr>
        <w:t>Young,</w:t>
      </w:r>
      <w:r w:rsidRPr="00A52FAC">
        <w:t xml:space="preserve"> Professor – Institutional and International Governance, Environmental Institutions @ UCSB, Arctic expert, PhD – Yale, </w:t>
      </w:r>
      <w:r w:rsidRPr="00A52FAC">
        <w:rPr>
          <w:rStyle w:val="StyleStyleBold12pt"/>
        </w:rPr>
        <w:t>‘11</w:t>
      </w:r>
    </w:p>
    <w:p w:rsidR="00CF1859" w:rsidRPr="00A52FAC" w:rsidRDefault="00CF1859" w:rsidP="00CF1859">
      <w:r w:rsidRPr="00A52FAC">
        <w:t>(Oran R, “The future of the Arctic: cauldron of conflict or zone of peace?” International Affairs 87:1, p. 185-193)</w:t>
      </w:r>
    </w:p>
    <w:p w:rsidR="00CF1859" w:rsidRDefault="00CF1859" w:rsidP="00CF1859"/>
    <w:p w:rsidR="00CF1859" w:rsidRDefault="00CF1859" w:rsidP="00CF1859">
      <w:pPr>
        <w:rPr>
          <w:b/>
          <w:u w:val="single"/>
        </w:rPr>
      </w:pPr>
      <w:r>
        <w:rPr>
          <w:rStyle w:val="StyleBoldUnderline"/>
        </w:rPr>
        <w:t>Popular accounts of the Arctic’s jurisdictional issues are</w:t>
      </w:r>
      <w:r>
        <w:t xml:space="preserve"> regularly </w:t>
      </w:r>
      <w:r>
        <w:rPr>
          <w:rStyle w:val="StyleBoldUnderline"/>
        </w:rPr>
        <w:t xml:space="preserve">couched in </w:t>
      </w:r>
      <w:r>
        <w:t xml:space="preserve">terms of </w:t>
      </w:r>
      <w:r>
        <w:rPr>
          <w:rStyle w:val="StyleBoldUnderline"/>
          <w:highlight w:val="yellow"/>
        </w:rPr>
        <w:t>provocative phrases</w:t>
      </w:r>
      <w:r>
        <w:t xml:space="preserve"> like the afore-mentioned ‘who owns the Arctic’ or ‘use it or lose it’. </w:t>
      </w:r>
      <w:r>
        <w:rPr>
          <w:rStyle w:val="UnderlineBold"/>
        </w:rPr>
        <w:t>But these</w:t>
      </w:r>
      <w:r>
        <w:t xml:space="preserve"> phrases </w:t>
      </w:r>
      <w:r>
        <w:rPr>
          <w:rStyle w:val="UnderlineBold"/>
          <w:highlight w:val="yellow"/>
        </w:rPr>
        <w:t>turn out to be highly misleading</w:t>
      </w:r>
      <w:r>
        <w:t xml:space="preserve"> in this context. </w:t>
      </w:r>
      <w:r>
        <w:rPr>
          <w:rStyle w:val="UnderlineBold"/>
          <w:highlight w:val="yellow"/>
        </w:rPr>
        <w:t>There are</w:t>
      </w:r>
      <w:r>
        <w:rPr>
          <w:rStyle w:val="UnderlineBold"/>
        </w:rPr>
        <w:t xml:space="preserve"> virtually </w:t>
      </w:r>
      <w:r>
        <w:rPr>
          <w:rStyle w:val="UnderlineBold"/>
          <w:highlight w:val="yellow"/>
        </w:rPr>
        <w:t>no disputes in the Arctic regarding sovereignty</w:t>
      </w:r>
      <w:r>
        <w:t xml:space="preserve"> over northern lands; </w:t>
      </w:r>
      <w:r>
        <w:rPr>
          <w:rStyle w:val="StyleBoldUnderline"/>
        </w:rPr>
        <w:t>no one has expressed a desire to redraw the map</w:t>
      </w:r>
      <w:r>
        <w:t xml:space="preserve"> of the Arctic with regard to the terrestrial boundaries of the Arctic states. </w:t>
      </w:r>
      <w:r>
        <w:rPr>
          <w:rStyle w:val="StyleBoldUnderline"/>
          <w:highlight w:val="yellow"/>
        </w:rPr>
        <w:t>Most</w:t>
      </w:r>
      <w:r>
        <w:rPr>
          <w:rStyle w:val="StyleBoldUnderline"/>
        </w:rPr>
        <w:t xml:space="preserve"> of the </w:t>
      </w:r>
      <w:r>
        <w:rPr>
          <w:rStyle w:val="StyleBoldUnderline"/>
          <w:highlight w:val="yellow"/>
        </w:rPr>
        <w:t>disagreements</w:t>
      </w:r>
      <w:r>
        <w:rPr>
          <w:rStyle w:val="StyleBoldUnderline"/>
        </w:rPr>
        <w:t xml:space="preserve"> are to </w:t>
      </w:r>
      <w:r>
        <w:rPr>
          <w:rStyle w:val="StyleBoldUnderline"/>
          <w:highlight w:val="yellow"/>
        </w:rPr>
        <w:t>do with</w:t>
      </w:r>
      <w:r>
        <w:rPr>
          <w:rStyle w:val="StyleBoldUnderline"/>
        </w:rPr>
        <w:t xml:space="preserve"> jurisdiction over </w:t>
      </w:r>
      <w:r>
        <w:rPr>
          <w:rStyle w:val="StyleBoldUnderline"/>
          <w:highlight w:val="yellow"/>
        </w:rPr>
        <w:t>marine areas where</w:t>
      </w:r>
      <w:r>
        <w:t xml:space="preserve"> the idea of </w:t>
      </w:r>
      <w:r>
        <w:rPr>
          <w:rStyle w:val="StyleBoldUnderline"/>
          <w:highlight w:val="yellow"/>
        </w:rPr>
        <w:t>ownership</w:t>
      </w:r>
      <w:r>
        <w:t xml:space="preserve"> in the ordinary sense </w:t>
      </w:r>
      <w:r>
        <w:rPr>
          <w:rStyle w:val="StyleBoldUnderline"/>
          <w:highlight w:val="yellow"/>
        </w:rPr>
        <w:t>is irrelevant</w:t>
      </w:r>
      <w:r>
        <w:rPr>
          <w:rStyle w:val="StyleBoldUnderline"/>
        </w:rPr>
        <w:t>.</w:t>
      </w:r>
      <w:r>
        <w:t xml:space="preserve"> While some of </w:t>
      </w:r>
      <w:r>
        <w:rPr>
          <w:rStyle w:val="StyleBoldUnderline"/>
        </w:rPr>
        <w:t>these disagreements</w:t>
      </w:r>
      <w:r>
        <w:t xml:space="preserve"> are of long standing and feature relatively entrenched positions, they </w:t>
      </w:r>
      <w:r>
        <w:rPr>
          <w:rStyle w:val="StyleBoldUnderline"/>
        </w:rPr>
        <w:t>are not about establishing ownership,</w:t>
      </w:r>
      <w:r>
        <w:t xml:space="preserve"> and they do not indicate that some level of ‘use’ is required to avoid the erosion of sovereignty. </w:t>
      </w:r>
      <w:r>
        <w:rPr>
          <w:rStyle w:val="UnderlineBold"/>
          <w:highlight w:val="yellow"/>
        </w:rPr>
        <w:t>There is little prospect that</w:t>
      </w:r>
      <w:r>
        <w:rPr>
          <w:rStyle w:val="UnderlineBold"/>
        </w:rPr>
        <w:t xml:space="preserve"> these </w:t>
      </w:r>
      <w:r>
        <w:rPr>
          <w:rStyle w:val="UnderlineBold"/>
          <w:highlight w:val="yellow"/>
        </w:rPr>
        <w:t>disputes will spawn armed clashes</w:t>
      </w:r>
      <w:r>
        <w:rPr>
          <w:rStyle w:val="UnderlineBold"/>
        </w:rPr>
        <w:t>.</w:t>
      </w:r>
      <w:r>
        <w:t xml:space="preserve"> </w:t>
      </w:r>
      <w:r>
        <w:rPr>
          <w:rStyle w:val="StyleBoldUnderline"/>
        </w:rPr>
        <w:t>As</w:t>
      </w:r>
      <w:r>
        <w:t xml:space="preserve"> both Michael </w:t>
      </w:r>
      <w:r>
        <w:rPr>
          <w:rStyle w:val="StyleBoldUnderline"/>
        </w:rPr>
        <w:t>Byers and</w:t>
      </w:r>
      <w:r>
        <w:t xml:space="preserve"> Shelagh </w:t>
      </w:r>
      <w:r>
        <w:rPr>
          <w:rStyle w:val="StyleBoldUnderline"/>
        </w:rPr>
        <w:t>Grant make clear</w:t>
      </w:r>
      <w:r>
        <w:t xml:space="preserve"> in their excellent analyses of Arctic sovereignty, </w:t>
      </w:r>
      <w:r>
        <w:rPr>
          <w:rStyle w:val="StyleBoldUnderline"/>
        </w:rPr>
        <w:t xml:space="preserve">recent </w:t>
      </w:r>
      <w:r>
        <w:rPr>
          <w:rStyle w:val="StyleBoldUnderline"/>
          <w:highlight w:val="yellow"/>
        </w:rPr>
        <w:t>efforts</w:t>
      </w:r>
      <w:r>
        <w:rPr>
          <w:rStyle w:val="StyleBoldUnderline"/>
        </w:rPr>
        <w:t xml:space="preserve"> to address</w:t>
      </w:r>
      <w:r>
        <w:t xml:space="preserve"> matters involving </w:t>
      </w:r>
      <w:r>
        <w:rPr>
          <w:rStyle w:val="StyleBoldUnderline"/>
        </w:rPr>
        <w:t>sovereignty</w:t>
      </w:r>
      <w:r>
        <w:t xml:space="preserve"> in the Arctic </w:t>
      </w:r>
      <w:r>
        <w:rPr>
          <w:rStyle w:val="StyleBoldUnderline"/>
          <w:highlight w:val="yellow"/>
        </w:rPr>
        <w:t>are</w:t>
      </w:r>
      <w:r>
        <w:rPr>
          <w:rStyle w:val="StyleBoldUnderline"/>
        </w:rPr>
        <w:t xml:space="preserve"> </w:t>
      </w:r>
      <w:r>
        <w:rPr>
          <w:rStyle w:val="StyleBoldUnderline"/>
          <w:highlight w:val="yellow"/>
        </w:rPr>
        <w:t>marked by</w:t>
      </w:r>
      <w:r>
        <w:rPr>
          <w:rStyle w:val="StyleBoldUnderline"/>
        </w:rPr>
        <w:t xml:space="preserve"> a spirit of </w:t>
      </w:r>
      <w:r>
        <w:rPr>
          <w:rStyle w:val="StyleBoldUnderline"/>
          <w:highlight w:val="yellow"/>
        </w:rPr>
        <w:t>rule-based problem-solving, rather than</w:t>
      </w:r>
      <w:r>
        <w:rPr>
          <w:rStyle w:val="StyleBoldUnderline"/>
        </w:rPr>
        <w:t xml:space="preserve"> an </w:t>
      </w:r>
      <w:r>
        <w:rPr>
          <w:rStyle w:val="StyleBoldUnderline"/>
          <w:highlight w:val="yellow"/>
        </w:rPr>
        <w:t>escalating spiral</w:t>
      </w:r>
      <w:r>
        <w:t xml:space="preserve"> of politically charged claims and counterclaims. </w:t>
      </w:r>
      <w:r>
        <w:rPr>
          <w:rStyle w:val="StyleBoldUnderline"/>
        </w:rPr>
        <w:t>The process of delineating jurisdictional boundaries</w:t>
      </w:r>
      <w:r>
        <w:t xml:space="preserve"> regarding the seabed beyond the limits of Exclusive Economic Zones (EEZs) </w:t>
      </w:r>
      <w:r>
        <w:rPr>
          <w:rStyle w:val="StyleBoldUnderline"/>
        </w:rPr>
        <w:t>is taking place in conformity with</w:t>
      </w:r>
      <w:r>
        <w:t xml:space="preserve"> the </w:t>
      </w:r>
      <w:r>
        <w:rPr>
          <w:rStyle w:val="StyleBoldUnderline"/>
        </w:rPr>
        <w:t>rules</w:t>
      </w:r>
      <w:r>
        <w:t xml:space="preserve"> and procedures set forth in Article 76 of UNCLOS. </w:t>
      </w:r>
      <w:r>
        <w:rPr>
          <w:rStyle w:val="StyleBoldUnderline"/>
          <w:highlight w:val="yellow"/>
        </w:rPr>
        <w:t>Norway and Russia</w:t>
      </w:r>
      <w:r>
        <w:rPr>
          <w:rStyle w:val="StyleBoldUnderline"/>
        </w:rPr>
        <w:t xml:space="preserve"> have </w:t>
      </w:r>
      <w:r>
        <w:rPr>
          <w:rStyle w:val="StyleBoldUnderline"/>
          <w:highlight w:val="yellow"/>
        </w:rPr>
        <w:t>signed an international treaty</w:t>
      </w:r>
      <w:r>
        <w:rPr>
          <w:rStyle w:val="StyleBoldUnderline"/>
        </w:rPr>
        <w:t xml:space="preserve"> resolving</w:t>
      </w:r>
      <w:r>
        <w:t xml:space="preserve"> their </w:t>
      </w:r>
      <w:r>
        <w:rPr>
          <w:rStyle w:val="StyleBoldUnderline"/>
        </w:rPr>
        <w:t>differences</w:t>
      </w:r>
      <w:r>
        <w:t xml:space="preserve"> regarding jurisdictional boundaries </w:t>
      </w:r>
      <w:r>
        <w:rPr>
          <w:rStyle w:val="StyleBoldUnderline"/>
        </w:rPr>
        <w:t>in the Barents</w:t>
      </w:r>
      <w:r>
        <w:t xml:space="preserve"> Sea. There are signs that </w:t>
      </w:r>
      <w:r>
        <w:rPr>
          <w:rStyle w:val="StyleBoldUnderline"/>
          <w:highlight w:val="yellow"/>
        </w:rPr>
        <w:t>Canada and the U</w:t>
      </w:r>
      <w:r>
        <w:t xml:space="preserve">nited </w:t>
      </w:r>
      <w:r>
        <w:rPr>
          <w:rStyle w:val="StyleBoldUnderline"/>
          <w:highlight w:val="yellow"/>
        </w:rPr>
        <w:t>S</w:t>
      </w:r>
      <w:r>
        <w:t xml:space="preserve">tates </w:t>
      </w:r>
      <w:r>
        <w:rPr>
          <w:rStyle w:val="StyleBoldUnderline"/>
          <w:highlight w:val="yellow"/>
        </w:rPr>
        <w:t>are</w:t>
      </w:r>
      <w:r>
        <w:rPr>
          <w:rStyle w:val="StyleBoldUnderline"/>
        </w:rPr>
        <w:t xml:space="preserve"> interested </w:t>
      </w:r>
      <w:r>
        <w:rPr>
          <w:rStyle w:val="StyleBoldUnderline"/>
          <w:highlight w:val="yellow"/>
        </w:rPr>
        <w:t>in a similar approach</w:t>
      </w:r>
      <w:r>
        <w:t xml:space="preserve"> with regard to the Beaufort Sea. </w:t>
      </w:r>
      <w:r>
        <w:rPr>
          <w:rStyle w:val="StyleBoldUnderline"/>
        </w:rPr>
        <w:t>The Russians</w:t>
      </w:r>
      <w:r>
        <w:t xml:space="preserve">, </w:t>
      </w:r>
      <w:proofErr w:type="gramStart"/>
      <w:r>
        <w:t>whose</w:t>
      </w:r>
      <w:proofErr w:type="gramEnd"/>
      <w:r>
        <w:t xml:space="preserve"> much ballyhooed 2007 initiative to plant the Russian flag on the seabed at the North Pole is widely discussed in the books under review, </w:t>
      </w:r>
      <w:r>
        <w:rPr>
          <w:rStyle w:val="StyleBoldUnderline"/>
        </w:rPr>
        <w:t>have acted in conformity with</w:t>
      </w:r>
      <w:r>
        <w:t xml:space="preserve"> the relevant rules of </w:t>
      </w:r>
      <w:r>
        <w:rPr>
          <w:rStyle w:val="StyleBoldUnderline"/>
        </w:rPr>
        <w:t>international law</w:t>
      </w:r>
      <w:r>
        <w:t xml:space="preserve"> in addressing jurisdictional matters and repeatedly expressed their readiness to move forward in a cooperative manner in this realm. There are, of course, significant sensitivities regarding the legal status of the Northern Sea Route and especially the Northwest Passage. But </w:t>
      </w:r>
      <w:r>
        <w:rPr>
          <w:rStyle w:val="StyleBoldUnderline"/>
          <w:highlight w:val="yellow"/>
        </w:rPr>
        <w:t>given that commercial</w:t>
      </w:r>
      <w:r>
        <w:rPr>
          <w:rStyle w:val="StyleBoldUnderline"/>
        </w:rPr>
        <w:t xml:space="preserve"> traffic</w:t>
      </w:r>
      <w:r>
        <w:t xml:space="preserve"> on these routes </w:t>
      </w:r>
      <w:r>
        <w:rPr>
          <w:rStyle w:val="StyleBoldUnderline"/>
        </w:rPr>
        <w:t>is likely to be limited</w:t>
      </w:r>
      <w:r>
        <w:t xml:space="preserve"> during the near future, </w:t>
      </w:r>
      <w:r>
        <w:rPr>
          <w:rStyle w:val="StyleBoldUnderline"/>
        </w:rPr>
        <w:t>and that</w:t>
      </w:r>
      <w:r>
        <w:t xml:space="preserve"> the use of these </w:t>
      </w:r>
      <w:r>
        <w:rPr>
          <w:rStyle w:val="StyleBoldUnderline"/>
          <w:highlight w:val="yellow"/>
        </w:rPr>
        <w:t>routes will require</w:t>
      </w:r>
      <w:r>
        <w:t xml:space="preserve"> the active </w:t>
      </w:r>
      <w:r>
        <w:rPr>
          <w:rStyle w:val="StyleBoldUnderline"/>
          <w:highlight w:val="yellow"/>
        </w:rPr>
        <w:t>cooperation of the coastal states</w:t>
      </w:r>
      <w:r>
        <w:t xml:space="preserve">, regardless of their formal legal status, </w:t>
      </w:r>
      <w:r>
        <w:rPr>
          <w:rStyle w:val="UnderlineBold"/>
          <w:highlight w:val="yellow"/>
        </w:rPr>
        <w:t>opportunities arise for</w:t>
      </w:r>
      <w:r>
        <w:t xml:space="preserve"> devising </w:t>
      </w:r>
      <w:r>
        <w:rPr>
          <w:rStyle w:val="UnderlineBold"/>
          <w:highlight w:val="yellow"/>
        </w:rPr>
        <w:t>pragmatic arrangements</w:t>
      </w:r>
      <w:r>
        <w:t xml:space="preserve"> governing the use of these waterways. The </w:t>
      </w:r>
      <w:r>
        <w:rPr>
          <w:rStyle w:val="StyleBoldUnderline"/>
          <w:highlight w:val="yellow"/>
        </w:rPr>
        <w:t>progress</w:t>
      </w:r>
      <w:r>
        <w:t xml:space="preserve"> now being made </w:t>
      </w:r>
      <w:r>
        <w:rPr>
          <w:rStyle w:val="StyleBoldUnderline"/>
          <w:highlight w:val="yellow"/>
        </w:rPr>
        <w:t>regarding the</w:t>
      </w:r>
      <w:r>
        <w:t xml:space="preserve"> development of a </w:t>
      </w:r>
      <w:r>
        <w:rPr>
          <w:rStyle w:val="StyleBoldUnderline"/>
        </w:rPr>
        <w:t xml:space="preserve">mandatory </w:t>
      </w:r>
      <w:r>
        <w:rPr>
          <w:rStyle w:val="StyleBoldUnderline"/>
          <w:highlight w:val="yellow"/>
        </w:rPr>
        <w:t>Polar Code</w:t>
      </w:r>
      <w:r>
        <w:rPr>
          <w:rStyle w:val="StyleBoldUnderline"/>
        </w:rPr>
        <w:t xml:space="preserve"> </w:t>
      </w:r>
      <w:r>
        <w:t xml:space="preserve">covering Arctic shipping </w:t>
      </w:r>
      <w:r>
        <w:rPr>
          <w:rStyle w:val="StyleBoldUnderline"/>
          <w:highlight w:val="yellow"/>
        </w:rPr>
        <w:t>is good</w:t>
      </w:r>
      <w:r>
        <w:rPr>
          <w:rStyle w:val="StyleBoldUnderline"/>
        </w:rPr>
        <w:t xml:space="preserve"> news.</w:t>
      </w:r>
      <w:r>
        <w:t xml:space="preserve"> The fact that ‘</w:t>
      </w:r>
      <w:r>
        <w:rPr>
          <w:rStyle w:val="StyleBoldUnderline"/>
        </w:rPr>
        <w:t xml:space="preserve">hot spots’ in the search for </w:t>
      </w:r>
      <w:r>
        <w:rPr>
          <w:rStyle w:val="StyleBoldUnderline"/>
          <w:highlight w:val="yellow"/>
        </w:rPr>
        <w:t>oil and gas</w:t>
      </w:r>
      <w:r>
        <w:t xml:space="preserve"> in the Arctic </w:t>
      </w:r>
      <w:r>
        <w:rPr>
          <w:rStyle w:val="StyleBoldUnderline"/>
          <w:highlight w:val="yellow"/>
        </w:rPr>
        <w:t>are located</w:t>
      </w:r>
      <w:r>
        <w:t xml:space="preserve">, for the most part, </w:t>
      </w:r>
      <w:r>
        <w:rPr>
          <w:rStyle w:val="StyleBoldUnderline"/>
          <w:highlight w:val="yellow"/>
        </w:rPr>
        <w:t>in areas</w:t>
      </w:r>
      <w:r>
        <w:t xml:space="preserve"> that are </w:t>
      </w:r>
      <w:r>
        <w:rPr>
          <w:rStyle w:val="StyleBoldUnderline"/>
          <w:highlight w:val="yellow"/>
        </w:rPr>
        <w:t>not subject to</w:t>
      </w:r>
      <w:r>
        <w:rPr>
          <w:rStyle w:val="StyleBoldUnderline"/>
        </w:rPr>
        <w:t xml:space="preserve"> jurisdictional </w:t>
      </w:r>
      <w:r>
        <w:rPr>
          <w:rStyle w:val="StyleBoldUnderline"/>
          <w:highlight w:val="yellow"/>
        </w:rPr>
        <w:t>disputes</w:t>
      </w:r>
      <w:r>
        <w:t xml:space="preserve"> is also helpful. Overall, it seems fair to conclude that the </w:t>
      </w:r>
      <w:r>
        <w:rPr>
          <w:rStyle w:val="UnderlineBold"/>
        </w:rPr>
        <w:t>Arctic states are living</w:t>
      </w:r>
      <w:r>
        <w:t xml:space="preserve"> up to their promises to deal </w:t>
      </w:r>
      <w:r>
        <w:rPr>
          <w:rStyle w:val="UnderlineBold"/>
        </w:rPr>
        <w:t>with jurisdictional issues in</w:t>
      </w:r>
      <w:r>
        <w:t xml:space="preserve"> the region in </w:t>
      </w:r>
      <w:r>
        <w:rPr>
          <w:rStyle w:val="UnderlineBold"/>
        </w:rPr>
        <w:t>a peaceful manner.</w:t>
      </w:r>
    </w:p>
    <w:p w:rsidR="00CF1859" w:rsidRDefault="00CF1859" w:rsidP="00CF1859"/>
    <w:p w:rsidR="00CF1859" w:rsidRDefault="00CF1859" w:rsidP="00CF1859"/>
    <w:p w:rsidR="00CF1859" w:rsidRDefault="00CF1859" w:rsidP="00CF1859">
      <w:pPr>
        <w:pStyle w:val="Heading4"/>
      </w:pPr>
      <w:r>
        <w:t>Military build-up does not mean conflict is likely --- Arctic countries still pursuing cooperation.</w:t>
      </w:r>
    </w:p>
    <w:p w:rsidR="00CF1859" w:rsidRDefault="00D14A57" w:rsidP="00CF1859">
      <w:pPr>
        <w:rPr>
          <w:sz w:val="18"/>
          <w:szCs w:val="18"/>
        </w:rPr>
      </w:pPr>
      <w:hyperlink r:id="rId54" w:history="1">
        <w:r w:rsidR="00CF1859">
          <w:rPr>
            <w:rStyle w:val="Hyperlink"/>
            <w:sz w:val="18"/>
            <w:szCs w:val="18"/>
          </w:rPr>
          <w:t xml:space="preserve">Will </w:t>
        </w:r>
        <w:r w:rsidR="00CF1859">
          <w:rPr>
            <w:rStyle w:val="StyleStyleBold12pt"/>
          </w:rPr>
          <w:t>Rogers</w:t>
        </w:r>
      </w:hyperlink>
      <w:r w:rsidR="00CF1859">
        <w:rPr>
          <w:sz w:val="18"/>
          <w:szCs w:val="18"/>
        </w:rPr>
        <w:t>, 4/5/</w:t>
      </w:r>
      <w:r w:rsidR="00CF1859">
        <w:rPr>
          <w:rStyle w:val="StyleStyleBold12pt"/>
        </w:rPr>
        <w:t>2012</w:t>
      </w:r>
      <w:r w:rsidR="00CF1859">
        <w:rPr>
          <w:sz w:val="18"/>
          <w:szCs w:val="18"/>
        </w:rPr>
        <w:t xml:space="preserve">. </w:t>
      </w:r>
      <w:proofErr w:type="spellStart"/>
      <w:proofErr w:type="gramStart"/>
      <w:r w:rsidR="00CF1859">
        <w:rPr>
          <w:sz w:val="18"/>
          <w:szCs w:val="18"/>
        </w:rPr>
        <w:t>Bacevich</w:t>
      </w:r>
      <w:proofErr w:type="spellEnd"/>
      <w:r w:rsidR="00CF1859">
        <w:rPr>
          <w:sz w:val="18"/>
          <w:szCs w:val="18"/>
        </w:rPr>
        <w:t xml:space="preserve"> Fellow at the Center for a New American Security.</w:t>
      </w:r>
      <w:proofErr w:type="gramEnd"/>
      <w:r w:rsidR="00CF1859">
        <w:rPr>
          <w:sz w:val="18"/>
          <w:szCs w:val="18"/>
        </w:rPr>
        <w:t xml:space="preserve"> </w:t>
      </w:r>
      <w:proofErr w:type="gramStart"/>
      <w:r w:rsidR="00CF1859">
        <w:rPr>
          <w:sz w:val="18"/>
          <w:szCs w:val="18"/>
        </w:rPr>
        <w:t>“New Study Highlights Military Capabilities in the Arctic,” CNAS, http://www.cnas.org/blogs/naturalsecurity/2012/04/new-study-highlights-military-capabilities-arctic.html.</w:t>
      </w:r>
      <w:proofErr w:type="gramEnd"/>
    </w:p>
    <w:p w:rsidR="00CF1859" w:rsidRDefault="00CF1859" w:rsidP="00CF1859"/>
    <w:p w:rsidR="00CF1859" w:rsidRDefault="00CF1859" w:rsidP="00CF1859">
      <w:pPr>
        <w:rPr>
          <w:sz w:val="18"/>
          <w:szCs w:val="18"/>
        </w:rPr>
      </w:pPr>
      <w:r>
        <w:rPr>
          <w:rStyle w:val="StyleBoldUnderline"/>
          <w:highlight w:val="yellow"/>
        </w:rPr>
        <w:t xml:space="preserve">A </w:t>
      </w:r>
      <w:hyperlink r:id="rId55" w:history="1">
        <w:r>
          <w:rPr>
            <w:rStyle w:val="StyleBoldUnderline"/>
            <w:highlight w:val="yellow"/>
          </w:rPr>
          <w:t>new report</w:t>
        </w:r>
      </w:hyperlink>
      <w:r>
        <w:rPr>
          <w:rStyle w:val="StyleBoldUnderline"/>
          <w:highlight w:val="yellow"/>
        </w:rPr>
        <w:t xml:space="preserve"> from</w:t>
      </w:r>
      <w:r>
        <w:rPr>
          <w:sz w:val="18"/>
          <w:szCs w:val="18"/>
        </w:rPr>
        <w:t xml:space="preserve"> the Stockholm International Peace Research Institute (</w:t>
      </w:r>
      <w:r>
        <w:rPr>
          <w:rStyle w:val="StyleBoldUnderline"/>
          <w:highlight w:val="yellow"/>
        </w:rPr>
        <w:t>SIPRI</w:t>
      </w:r>
      <w:r>
        <w:rPr>
          <w:sz w:val="18"/>
          <w:szCs w:val="18"/>
        </w:rPr>
        <w:t xml:space="preserve">) </w:t>
      </w:r>
      <w:r>
        <w:rPr>
          <w:rStyle w:val="StyleBoldUnderline"/>
        </w:rPr>
        <w:t xml:space="preserve">finds that </w:t>
      </w:r>
      <w:r>
        <w:rPr>
          <w:rStyle w:val="StyleBoldUnderline"/>
          <w:highlight w:val="yellow"/>
        </w:rPr>
        <w:t>the build-up of Arctic military capabilities is limited</w:t>
      </w:r>
      <w:r>
        <w:rPr>
          <w:rStyle w:val="StyleBoldUnderline"/>
        </w:rPr>
        <w:t xml:space="preserve">, </w:t>
      </w:r>
      <w:r>
        <w:rPr>
          <w:rStyle w:val="StyleBoldUnderline"/>
          <w:highlight w:val="yellow"/>
        </w:rPr>
        <w:t>with few indications that conflict is looming</w:t>
      </w:r>
      <w:r>
        <w:rPr>
          <w:sz w:val="18"/>
          <w:szCs w:val="18"/>
        </w:rPr>
        <w:t xml:space="preserve">. According to the study, all five </w:t>
      </w:r>
      <w:r>
        <w:rPr>
          <w:sz w:val="18"/>
          <w:szCs w:val="18"/>
        </w:rPr>
        <w:lastRenderedPageBreak/>
        <w:t xml:space="preserve">Arctic states – Canada, Denmark, Norway, Russia and the United States – have increased their military capabilities in the Arctic in recent years in response to growing accessibly to the region owed largely to climate change.¶ Some of the increased military activity is likely a response to the changing geostrategic environment that will make military capabilities increasingly important for power projection that states need to maintain in order to secure access to lucrative natural resources and other national interests. According to the SIPRI study, for example, “Russia’s Arctic policy underlines the importance of the Arctic as a principal source of natural resources by 2020,” and “Denmark’s </w:t>
      </w:r>
      <w:proofErr w:type="spellStart"/>
      <w:r>
        <w:rPr>
          <w:sz w:val="18"/>
          <w:szCs w:val="18"/>
        </w:rPr>
        <w:t>defence</w:t>
      </w:r>
      <w:proofErr w:type="spellEnd"/>
      <w:r>
        <w:rPr>
          <w:sz w:val="18"/>
          <w:szCs w:val="18"/>
        </w:rPr>
        <w:t xml:space="preserve"> policy underlines the changing geostrategic significance of the Arctic.”¶ </w:t>
      </w:r>
      <w:proofErr w:type="gramStart"/>
      <w:r>
        <w:rPr>
          <w:rStyle w:val="StyleBoldUnderline"/>
          <w:highlight w:val="yellow"/>
        </w:rPr>
        <w:t>Despite</w:t>
      </w:r>
      <w:proofErr w:type="gramEnd"/>
      <w:r>
        <w:rPr>
          <w:sz w:val="18"/>
          <w:szCs w:val="18"/>
          <w:highlight w:val="yellow"/>
        </w:rPr>
        <w:t xml:space="preserve"> </w:t>
      </w:r>
      <w:r>
        <w:rPr>
          <w:sz w:val="18"/>
          <w:szCs w:val="18"/>
        </w:rPr>
        <w:t xml:space="preserve">the </w:t>
      </w:r>
      <w:r>
        <w:rPr>
          <w:rStyle w:val="StyleBoldUnderline"/>
          <w:highlight w:val="yellow"/>
        </w:rPr>
        <w:t>increased deployment of military assets</w:t>
      </w:r>
      <w:r>
        <w:rPr>
          <w:rStyle w:val="StyleBoldUnderline"/>
        </w:rPr>
        <w:t xml:space="preserve">, </w:t>
      </w:r>
      <w:r>
        <w:rPr>
          <w:rStyle w:val="StyleBoldUnderline"/>
          <w:highlight w:val="yellow"/>
        </w:rPr>
        <w:t>Arctic states are continuing to pursue</w:t>
      </w:r>
      <w:r>
        <w:rPr>
          <w:sz w:val="18"/>
          <w:szCs w:val="18"/>
          <w:highlight w:val="yellow"/>
        </w:rPr>
        <w:t xml:space="preserve"> </w:t>
      </w:r>
      <w:r>
        <w:rPr>
          <w:sz w:val="18"/>
          <w:szCs w:val="18"/>
        </w:rPr>
        <w:t xml:space="preserve">new avenues of </w:t>
      </w:r>
      <w:r>
        <w:rPr>
          <w:rStyle w:val="StyleBoldUnderline"/>
          <w:highlight w:val="yellow"/>
        </w:rPr>
        <w:t>cooperation</w:t>
      </w:r>
      <w:r>
        <w:rPr>
          <w:sz w:val="18"/>
          <w:szCs w:val="18"/>
        </w:rPr>
        <w:t xml:space="preserve">, </w:t>
      </w:r>
      <w:r>
        <w:rPr>
          <w:rStyle w:val="StyleBoldUnderline"/>
          <w:highlight w:val="yellow"/>
        </w:rPr>
        <w:t>mollifying concerns</w:t>
      </w:r>
      <w:r>
        <w:rPr>
          <w:sz w:val="18"/>
          <w:szCs w:val="18"/>
          <w:highlight w:val="yellow"/>
        </w:rPr>
        <w:t xml:space="preserve"> </w:t>
      </w:r>
      <w:r>
        <w:rPr>
          <w:sz w:val="18"/>
          <w:szCs w:val="18"/>
        </w:rPr>
        <w:t xml:space="preserve">– at least for the time being – </w:t>
      </w:r>
      <w:r>
        <w:rPr>
          <w:rStyle w:val="StyleBoldUnderline"/>
        </w:rPr>
        <w:t xml:space="preserve">that </w:t>
      </w:r>
      <w:r>
        <w:rPr>
          <w:rStyle w:val="StyleBoldUnderline"/>
          <w:highlight w:val="yellow"/>
        </w:rPr>
        <w:t>tensions will worsen</w:t>
      </w:r>
      <w:r>
        <w:rPr>
          <w:sz w:val="18"/>
          <w:szCs w:val="18"/>
          <w:highlight w:val="yellow"/>
        </w:rPr>
        <w:t xml:space="preserve"> </w:t>
      </w:r>
      <w:r>
        <w:rPr>
          <w:sz w:val="18"/>
          <w:szCs w:val="18"/>
        </w:rPr>
        <w:t xml:space="preserve">as the region becomes more accessible. Last year, </w:t>
      </w:r>
      <w:r>
        <w:rPr>
          <w:rStyle w:val="StyleBoldUnderline"/>
        </w:rPr>
        <w:t>the Arctic Council</w:t>
      </w:r>
      <w:r>
        <w:rPr>
          <w:sz w:val="18"/>
          <w:szCs w:val="18"/>
        </w:rPr>
        <w:t xml:space="preserve"> – an intergovernmental forum for Arctic states to address challenges in the High North – </w:t>
      </w:r>
      <w:r>
        <w:rPr>
          <w:rStyle w:val="StyleBoldUnderline"/>
        </w:rPr>
        <w:t>hosted a high-level forum that led to an agreement</w:t>
      </w:r>
      <w:r>
        <w:rPr>
          <w:sz w:val="18"/>
          <w:szCs w:val="18"/>
        </w:rPr>
        <w:t xml:space="preserve"> for countries in the region </w:t>
      </w:r>
      <w:r>
        <w:rPr>
          <w:rStyle w:val="StyleBoldUnderline"/>
        </w:rPr>
        <w:t>to increase search-and-rescue cooperation</w:t>
      </w:r>
      <w:r>
        <w:rPr>
          <w:sz w:val="18"/>
          <w:szCs w:val="18"/>
        </w:rPr>
        <w:t xml:space="preserve"> given the growing concerns surrounding increased eco-tourism and commercial shipping that could portend future law enforcement challenges. </w:t>
      </w:r>
      <w:r>
        <w:rPr>
          <w:rStyle w:val="StyleBoldUnderline"/>
        </w:rPr>
        <w:t>Some</w:t>
      </w:r>
      <w:r>
        <w:rPr>
          <w:sz w:val="18"/>
          <w:szCs w:val="18"/>
        </w:rPr>
        <w:t xml:space="preserve"> states’ </w:t>
      </w:r>
      <w:r>
        <w:rPr>
          <w:rStyle w:val="StyleBoldUnderline"/>
        </w:rPr>
        <w:t xml:space="preserve">newly deployed </w:t>
      </w:r>
      <w:r>
        <w:rPr>
          <w:rStyle w:val="StyleBoldUnderline"/>
          <w:highlight w:val="yellow"/>
        </w:rPr>
        <w:t>military assets are intended for search-and-rescue purposes</w:t>
      </w:r>
      <w:r>
        <w:rPr>
          <w:sz w:val="18"/>
          <w:szCs w:val="18"/>
        </w:rPr>
        <w:t>, according to the SIPRI study. Canada, for example, will replace older C-130s and other aging aircraft with 17 new search-and-rescue aircraft in the next several years.</w:t>
      </w:r>
    </w:p>
    <w:p w:rsidR="00CF1859" w:rsidRDefault="00CF1859" w:rsidP="00CF1859"/>
    <w:p w:rsidR="00CF1859" w:rsidRDefault="00CF1859" w:rsidP="00CF1859">
      <w:pPr>
        <w:pStyle w:val="Heading4"/>
      </w:pPr>
      <w:r>
        <w:t>Military build-up has been limited to defense of territory --- cooperation is still the norm.</w:t>
      </w:r>
    </w:p>
    <w:p w:rsidR="00CF1859" w:rsidRDefault="00CF1859" w:rsidP="00CF1859">
      <w:pPr>
        <w:rPr>
          <w:sz w:val="18"/>
          <w:szCs w:val="18"/>
        </w:rPr>
      </w:pPr>
      <w:proofErr w:type="spellStart"/>
      <w:r>
        <w:rPr>
          <w:sz w:val="18"/>
          <w:szCs w:val="18"/>
        </w:rPr>
        <w:t>Siemon</w:t>
      </w:r>
      <w:proofErr w:type="spellEnd"/>
      <w:r>
        <w:rPr>
          <w:sz w:val="18"/>
          <w:szCs w:val="18"/>
        </w:rPr>
        <w:t xml:space="preserve"> </w:t>
      </w:r>
      <w:proofErr w:type="spellStart"/>
      <w:r>
        <w:rPr>
          <w:rStyle w:val="StyleStyleBold12pt"/>
        </w:rPr>
        <w:t>Wezeman</w:t>
      </w:r>
      <w:proofErr w:type="spellEnd"/>
      <w:r>
        <w:rPr>
          <w:sz w:val="18"/>
          <w:szCs w:val="18"/>
        </w:rPr>
        <w:t>, 3/26/</w:t>
      </w:r>
      <w:r>
        <w:rPr>
          <w:rStyle w:val="StyleStyleBold12pt"/>
        </w:rPr>
        <w:t>2012</w:t>
      </w:r>
      <w:r>
        <w:rPr>
          <w:sz w:val="18"/>
          <w:szCs w:val="18"/>
        </w:rPr>
        <w:t xml:space="preserve">. </w:t>
      </w:r>
      <w:proofErr w:type="gramStart"/>
      <w:r>
        <w:rPr>
          <w:sz w:val="18"/>
          <w:szCs w:val="18"/>
        </w:rPr>
        <w:t xml:space="preserve">Senior Fellow with the SIPRI Arms Transfers </w:t>
      </w:r>
      <w:proofErr w:type="spellStart"/>
      <w:r>
        <w:rPr>
          <w:sz w:val="18"/>
          <w:szCs w:val="18"/>
        </w:rPr>
        <w:t>Programme</w:t>
      </w:r>
      <w:proofErr w:type="spellEnd"/>
      <w:r>
        <w:rPr>
          <w:sz w:val="18"/>
          <w:szCs w:val="18"/>
        </w:rPr>
        <w:t>.</w:t>
      </w:r>
      <w:proofErr w:type="gramEnd"/>
      <w:r>
        <w:rPr>
          <w:sz w:val="18"/>
          <w:szCs w:val="18"/>
        </w:rPr>
        <w:t xml:space="preserve"> “Increased military capabilities in the Arctic reflect border demarcations,” Stockholm International Peace Research Institute, http://www.sipri.org/media/pressreleases/26-mar-increased-military-capabilities-in-the-arctic-region-reflect-territorial-consolidation.</w:t>
      </w:r>
    </w:p>
    <w:p w:rsidR="00CF1859" w:rsidRDefault="00CF1859" w:rsidP="00CF1859"/>
    <w:p w:rsidR="00CF1859" w:rsidRDefault="00CF1859" w:rsidP="00CF1859">
      <w:pPr>
        <w:rPr>
          <w:sz w:val="18"/>
          <w:szCs w:val="18"/>
        </w:rPr>
      </w:pPr>
      <w:r>
        <w:rPr>
          <w:sz w:val="18"/>
          <w:szCs w:val="18"/>
        </w:rPr>
        <w:t xml:space="preserve">The background paper, entitled Military Capabilities in the Arctic, is based on the findings of SIPRI Senior Researcher </w:t>
      </w:r>
      <w:proofErr w:type="spellStart"/>
      <w:r>
        <w:rPr>
          <w:sz w:val="18"/>
          <w:szCs w:val="18"/>
        </w:rPr>
        <w:t>Siemon</w:t>
      </w:r>
      <w:proofErr w:type="spellEnd"/>
      <w:r>
        <w:rPr>
          <w:sz w:val="18"/>
          <w:szCs w:val="18"/>
        </w:rPr>
        <w:t xml:space="preserve"> </w:t>
      </w:r>
      <w:proofErr w:type="spellStart"/>
      <w:r>
        <w:rPr>
          <w:sz w:val="18"/>
          <w:szCs w:val="18"/>
        </w:rPr>
        <w:t>Wezeman</w:t>
      </w:r>
      <w:proofErr w:type="spellEnd"/>
      <w:r>
        <w:rPr>
          <w:sz w:val="18"/>
          <w:szCs w:val="18"/>
        </w:rPr>
        <w:t xml:space="preserve"> and shows that while governments of the five Arctic states have made protection of their Arctic territory a priority, the military build-up is limited. ¶ The effects of climate change are making the Arctic more accessible to economic activity—including exploitation of oil, gas and fish—and increased commercial traffic. Arctic governments have responded with increased attention to the region in several fields, including the military. ¶ However, </w:t>
      </w:r>
      <w:r>
        <w:rPr>
          <w:rStyle w:val="StyleBoldUnderline"/>
        </w:rPr>
        <w:t xml:space="preserve">rather than projecting power over the Arctic as a whole, the </w:t>
      </w:r>
      <w:r>
        <w:rPr>
          <w:rStyle w:val="StyleBoldUnderline"/>
          <w:highlight w:val="yellow"/>
        </w:rPr>
        <w:t>increased military capabilities</w:t>
      </w:r>
      <w:r>
        <w:rPr>
          <w:sz w:val="18"/>
          <w:szCs w:val="18"/>
        </w:rPr>
        <w:t xml:space="preserve"> described in the background paper </w:t>
      </w:r>
      <w:r>
        <w:rPr>
          <w:rStyle w:val="StyleBoldUnderline"/>
          <w:highlight w:val="yellow"/>
        </w:rPr>
        <w:t>are</w:t>
      </w:r>
      <w:r>
        <w:rPr>
          <w:sz w:val="18"/>
          <w:szCs w:val="18"/>
        </w:rPr>
        <w:t xml:space="preserve"> generally </w:t>
      </w:r>
      <w:r>
        <w:rPr>
          <w:rStyle w:val="StyleBoldUnderline"/>
          <w:highlight w:val="yellow"/>
        </w:rPr>
        <w:t>limited to</w:t>
      </w:r>
      <w:r>
        <w:rPr>
          <w:sz w:val="18"/>
          <w:szCs w:val="18"/>
        </w:rPr>
        <w:t xml:space="preserve"> forces and equipment for </w:t>
      </w:r>
      <w:r>
        <w:rPr>
          <w:rStyle w:val="StyleBoldUnderline"/>
          <w:highlight w:val="yellow"/>
        </w:rPr>
        <w:t>policing and protection of recognized</w:t>
      </w:r>
      <w:r>
        <w:rPr>
          <w:sz w:val="18"/>
          <w:szCs w:val="18"/>
        </w:rPr>
        <w:t xml:space="preserve"> national </w:t>
      </w:r>
      <w:r>
        <w:rPr>
          <w:rStyle w:val="StyleBoldUnderline"/>
          <w:highlight w:val="yellow"/>
        </w:rPr>
        <w:t>territories</w:t>
      </w:r>
      <w:r>
        <w:rPr>
          <w:sz w:val="18"/>
          <w:szCs w:val="18"/>
        </w:rPr>
        <w:t xml:space="preserve"> and territorial waters.¶ Military build-up occurring but cooperation remains the goal¶ Military interest in the region does exist. Canada, Denmark and Norway are moving forces into their respective Arctic regions and acquiring weapons and equipment for specific Arctic use. Russia has also started to expand its Arctic military capabilities, while the USA’s Arctic security concerns still play only a minor role in its overall </w:t>
      </w:r>
      <w:proofErr w:type="spellStart"/>
      <w:r>
        <w:rPr>
          <w:sz w:val="18"/>
          <w:szCs w:val="18"/>
        </w:rPr>
        <w:t>defence</w:t>
      </w:r>
      <w:proofErr w:type="spellEnd"/>
      <w:r>
        <w:rPr>
          <w:sz w:val="18"/>
          <w:szCs w:val="18"/>
        </w:rPr>
        <w:t xml:space="preserve"> policy.¶ </w:t>
      </w:r>
      <w:proofErr w:type="gramStart"/>
      <w:r>
        <w:rPr>
          <w:rStyle w:val="StyleBoldUnderline"/>
          <w:highlight w:val="yellow"/>
        </w:rPr>
        <w:t>Although</w:t>
      </w:r>
      <w:proofErr w:type="gramEnd"/>
      <w:r>
        <w:rPr>
          <w:rStyle w:val="StyleBoldUnderline"/>
          <w:highlight w:val="yellow"/>
        </w:rPr>
        <w:t xml:space="preserve"> some tensions have emerged</w:t>
      </w:r>
      <w:r>
        <w:rPr>
          <w:sz w:val="18"/>
          <w:szCs w:val="18"/>
        </w:rPr>
        <w:t xml:space="preserve"> in the region, </w:t>
      </w:r>
      <w:r>
        <w:rPr>
          <w:rStyle w:val="StyleBoldUnderline"/>
          <w:highlight w:val="yellow"/>
        </w:rPr>
        <w:t>cooperation</w:t>
      </w:r>
      <w:r>
        <w:rPr>
          <w:rStyle w:val="StyleBoldUnderline"/>
        </w:rPr>
        <w:t xml:space="preserve">, </w:t>
      </w:r>
      <w:r>
        <w:rPr>
          <w:rStyle w:val="StyleBoldUnderline"/>
          <w:highlight w:val="yellow"/>
        </w:rPr>
        <w:t>not conflict</w:t>
      </w:r>
      <w:r>
        <w:rPr>
          <w:rStyle w:val="StyleBoldUnderline"/>
        </w:rPr>
        <w:t xml:space="preserve">, </w:t>
      </w:r>
      <w:r>
        <w:rPr>
          <w:rStyle w:val="StyleBoldUnderline"/>
          <w:highlight w:val="yellow"/>
        </w:rPr>
        <w:t>is more visible in the Arctic</w:t>
      </w:r>
      <w:r>
        <w:rPr>
          <w:sz w:val="18"/>
          <w:szCs w:val="18"/>
        </w:rPr>
        <w:t xml:space="preserve">. </w:t>
      </w:r>
      <w:r>
        <w:rPr>
          <w:rStyle w:val="StyleBoldUnderline"/>
          <w:highlight w:val="yellow"/>
        </w:rPr>
        <w:t>Norway and Russia</w:t>
      </w:r>
      <w:r>
        <w:rPr>
          <w:sz w:val="18"/>
          <w:szCs w:val="18"/>
        </w:rPr>
        <w:t xml:space="preserve"> have </w:t>
      </w:r>
      <w:r>
        <w:rPr>
          <w:rStyle w:val="StyleBoldUnderline"/>
          <w:highlight w:val="yellow"/>
        </w:rPr>
        <w:t>settled a 40-year</w:t>
      </w:r>
      <w:r>
        <w:rPr>
          <w:sz w:val="18"/>
          <w:szCs w:val="18"/>
        </w:rPr>
        <w:t xml:space="preserve"> border </w:t>
      </w:r>
      <w:r>
        <w:rPr>
          <w:rStyle w:val="StyleBoldUnderline"/>
          <w:highlight w:val="yellow"/>
        </w:rPr>
        <w:t>dispute</w:t>
      </w:r>
      <w:r>
        <w:rPr>
          <w:rStyle w:val="StyleBoldUnderline"/>
        </w:rPr>
        <w:t xml:space="preserve"> in the Barents Sea</w:t>
      </w:r>
      <w:r>
        <w:rPr>
          <w:sz w:val="18"/>
          <w:szCs w:val="18"/>
        </w:rPr>
        <w:t xml:space="preserve"> </w:t>
      </w:r>
      <w:r>
        <w:rPr>
          <w:rStyle w:val="StyleBoldUnderline"/>
        </w:rPr>
        <w:t>and Arctic states are enjoying</w:t>
      </w:r>
      <w:r>
        <w:rPr>
          <w:sz w:val="18"/>
          <w:szCs w:val="18"/>
        </w:rPr>
        <w:t xml:space="preserve"> stable and </w:t>
      </w:r>
      <w:r>
        <w:rPr>
          <w:rStyle w:val="StyleBoldUnderline"/>
        </w:rPr>
        <w:t>peaceful bilateral relations</w:t>
      </w:r>
      <w:r>
        <w:rPr>
          <w:sz w:val="18"/>
          <w:szCs w:val="18"/>
        </w:rPr>
        <w:t xml:space="preserve">. Meanwhile, </w:t>
      </w:r>
      <w:r>
        <w:rPr>
          <w:rStyle w:val="StyleBoldUnderline"/>
          <w:highlight w:val="yellow"/>
        </w:rPr>
        <w:t>the Arctic Council is coming into its own</w:t>
      </w:r>
      <w:r>
        <w:rPr>
          <w:sz w:val="18"/>
          <w:szCs w:val="18"/>
        </w:rPr>
        <w:t xml:space="preserve"> as an important sub-regional organization.¶ </w:t>
      </w:r>
      <w:proofErr w:type="gramStart"/>
      <w:r>
        <w:rPr>
          <w:rStyle w:val="StyleBoldUnderline"/>
          <w:highlight w:val="yellow"/>
        </w:rPr>
        <w:t>The</w:t>
      </w:r>
      <w:proofErr w:type="gramEnd"/>
      <w:r>
        <w:rPr>
          <w:rStyle w:val="StyleBoldUnderline"/>
          <w:highlight w:val="yellow"/>
        </w:rPr>
        <w:t xml:space="preserve"> so-called</w:t>
      </w:r>
      <w:r>
        <w:rPr>
          <w:rStyle w:val="StyleBoldUnderline"/>
        </w:rPr>
        <w:t xml:space="preserve"> ‘</w:t>
      </w:r>
      <w:r>
        <w:rPr>
          <w:rStyle w:val="StyleBoldUnderline"/>
          <w:highlight w:val="yellow"/>
        </w:rPr>
        <w:t>scramble for the Arctic’</w:t>
      </w:r>
      <w:r>
        <w:rPr>
          <w:sz w:val="18"/>
          <w:szCs w:val="18"/>
        </w:rPr>
        <w:t xml:space="preserve">, whereby Arctic states compete for the region's resources, </w:t>
      </w:r>
      <w:r>
        <w:rPr>
          <w:rStyle w:val="StyleBoldUnderline"/>
          <w:highlight w:val="yellow"/>
        </w:rPr>
        <w:t>has not proven to be a military affair</w:t>
      </w:r>
      <w:r>
        <w:rPr>
          <w:sz w:val="18"/>
          <w:szCs w:val="18"/>
        </w:rPr>
        <w:t xml:space="preserve">. Rather, the littoral </w:t>
      </w:r>
      <w:r>
        <w:rPr>
          <w:rStyle w:val="StyleBoldUnderline"/>
          <w:highlight w:val="yellow"/>
        </w:rPr>
        <w:t>states remain committed to</w:t>
      </w:r>
      <w:r>
        <w:rPr>
          <w:rStyle w:val="StyleBoldUnderline"/>
        </w:rPr>
        <w:t xml:space="preserve"> follow </w:t>
      </w:r>
      <w:r>
        <w:rPr>
          <w:rStyle w:val="StyleBoldUnderline"/>
          <w:highlight w:val="yellow"/>
        </w:rPr>
        <w:t>existing legal frameworks to settle</w:t>
      </w:r>
      <w:r>
        <w:rPr>
          <w:rStyle w:val="StyleBoldUnderline"/>
        </w:rPr>
        <w:t xml:space="preserve"> border </w:t>
      </w:r>
      <w:r>
        <w:rPr>
          <w:rStyle w:val="StyleBoldUnderline"/>
          <w:highlight w:val="yellow"/>
        </w:rPr>
        <w:t>issues</w:t>
      </w:r>
      <w:r>
        <w:rPr>
          <w:sz w:val="18"/>
          <w:szCs w:val="18"/>
        </w:rPr>
        <w:t xml:space="preserve"> and claims on Arctic exclusive economic zones (EEZs) and continental shelves.</w:t>
      </w:r>
    </w:p>
    <w:p w:rsidR="00CF1859" w:rsidRDefault="00CF1859" w:rsidP="00CF1859">
      <w:pPr>
        <w:rPr>
          <w:sz w:val="18"/>
          <w:szCs w:val="18"/>
        </w:rPr>
      </w:pPr>
    </w:p>
    <w:p w:rsidR="00CF1859" w:rsidRDefault="00CF1859" w:rsidP="00CF1859">
      <w:pPr>
        <w:rPr>
          <w:sz w:val="18"/>
          <w:szCs w:val="18"/>
        </w:rPr>
      </w:pPr>
    </w:p>
    <w:p w:rsidR="00CF1859" w:rsidRDefault="00CF1859" w:rsidP="00CF1859">
      <w:pPr>
        <w:pStyle w:val="Heading3"/>
      </w:pPr>
      <w:r>
        <w:lastRenderedPageBreak/>
        <w:t xml:space="preserve">Impact D – A2:  </w:t>
      </w:r>
      <w:proofErr w:type="spellStart"/>
      <w:r>
        <w:t>Tassinari</w:t>
      </w:r>
      <w:proofErr w:type="spellEnd"/>
      <w:r>
        <w:t xml:space="preserve"> </w:t>
      </w:r>
      <w:proofErr w:type="spellStart"/>
      <w:proofErr w:type="gramStart"/>
      <w:r>
        <w:t>Ev</w:t>
      </w:r>
      <w:proofErr w:type="spellEnd"/>
      <w:proofErr w:type="gramEnd"/>
    </w:p>
    <w:p w:rsidR="00CF1859" w:rsidRDefault="00CF1859" w:rsidP="00CF1859"/>
    <w:p w:rsidR="00CF1859" w:rsidRPr="00DB1ECC" w:rsidRDefault="00CF1859" w:rsidP="00CF1859">
      <w:pPr>
        <w:pStyle w:val="Heading4"/>
        <w:rPr>
          <w:b w:val="0"/>
        </w:rPr>
      </w:pPr>
      <w:r>
        <w:t xml:space="preserve">Trends and political resolutions – </w:t>
      </w:r>
      <w:r>
        <w:rPr>
          <w:b w:val="0"/>
        </w:rPr>
        <w:t>their author</w:t>
      </w:r>
    </w:p>
    <w:p w:rsidR="00CF1859" w:rsidRPr="00DE703F" w:rsidRDefault="00CF1859" w:rsidP="00CF1859">
      <w:pPr>
        <w:rPr>
          <w:rStyle w:val="StyleStyleBold12pt"/>
        </w:rPr>
      </w:pPr>
      <w:proofErr w:type="spellStart"/>
      <w:r w:rsidRPr="00DE703F">
        <w:rPr>
          <w:rStyle w:val="StyleStyleBold12pt"/>
          <w:highlight w:val="cyan"/>
        </w:rPr>
        <w:t>Tassinari</w:t>
      </w:r>
      <w:proofErr w:type="spellEnd"/>
      <w:r w:rsidRPr="00DE703F">
        <w:rPr>
          <w:rStyle w:val="StyleStyleBold12pt"/>
          <w:highlight w:val="cyan"/>
        </w:rPr>
        <w:t xml:space="preserve"> 9/7</w:t>
      </w:r>
    </w:p>
    <w:p w:rsidR="00CF1859" w:rsidRDefault="00CF1859" w:rsidP="00CF1859">
      <w:proofErr w:type="spellStart"/>
      <w:r>
        <w:t>Fabrizio</w:t>
      </w:r>
      <w:proofErr w:type="spellEnd"/>
      <w:r>
        <w:t xml:space="preserve"> </w:t>
      </w:r>
      <w:proofErr w:type="spellStart"/>
      <w:r>
        <w:t>Tassinari</w:t>
      </w:r>
      <w:proofErr w:type="spellEnd"/>
      <w:r>
        <w:t xml:space="preserve"> is a non-resident Senior Fellow at the German Marshall Fund and the Head of Foreign Policy and EU Studies at the Danish Institute for International Studies, September 7, 2012, “Avoiding a Scramble for the High North”,</w:t>
      </w:r>
    </w:p>
    <w:p w:rsidR="00CF1859" w:rsidRDefault="00CF1859" w:rsidP="00CF1859">
      <w:r>
        <w:t>http://blog.gmfus.org/2012/09/07/avoiding-a-scramble-for-the-high-north/</w:t>
      </w:r>
    </w:p>
    <w:p w:rsidR="00CF1859" w:rsidRDefault="00CF1859" w:rsidP="00CF1859"/>
    <w:p w:rsidR="00CF1859" w:rsidRDefault="00CF1859" w:rsidP="00CF1859">
      <w:r>
        <w:rPr>
          <w:rStyle w:val="StyleBoldUnderline"/>
          <w:highlight w:val="cyan"/>
        </w:rPr>
        <w:t xml:space="preserve">For a peaceful Arctic </w:t>
      </w:r>
      <w:r>
        <w:rPr>
          <w:rStyle w:val="StyleBoldUnderline"/>
        </w:rPr>
        <w:t xml:space="preserve">environment </w:t>
      </w:r>
      <w:r>
        <w:rPr>
          <w:rStyle w:val="StyleBoldUnderline"/>
          <w:highlight w:val="cyan"/>
        </w:rPr>
        <w:t>to emerge</w:t>
      </w:r>
      <w:r>
        <w:rPr>
          <w:highlight w:val="cyan"/>
        </w:rPr>
        <w:t xml:space="preserve">, </w:t>
      </w:r>
      <w:r>
        <w:rPr>
          <w:rStyle w:val="StyleBoldUnderline"/>
          <w:highlight w:val="cyan"/>
        </w:rPr>
        <w:t>the political discourse</w:t>
      </w:r>
      <w:r>
        <w:rPr>
          <w:rStyle w:val="StyleBoldUnderline"/>
        </w:rPr>
        <w:t xml:space="preserve"> and ensuing practices </w:t>
      </w:r>
      <w:r>
        <w:rPr>
          <w:rStyle w:val="StyleBoldUnderline"/>
          <w:highlight w:val="cyan"/>
        </w:rPr>
        <w:t>need</w:t>
      </w:r>
      <w:r>
        <w:rPr>
          <w:highlight w:val="cyan"/>
        </w:rPr>
        <w:t xml:space="preserve"> </w:t>
      </w:r>
      <w:r>
        <w:rPr>
          <w:rStyle w:val="StyleBoldUnderline"/>
          <w:highlight w:val="cyan"/>
        </w:rPr>
        <w:t>rebalancing</w:t>
      </w:r>
      <w:r>
        <w:t xml:space="preserve">. Besides abstract musings about the normative virtues of multilateralism, straightforward considerations of enlightened self-interest should justify the drive for cooperation. As The Economist put it in a recent report, “The five Arctic littoral countries … would sooner develop the resources they have than argue over those they do not have.” </w:t>
      </w:r>
      <w:r>
        <w:rPr>
          <w:rStyle w:val="BoldUnderline"/>
        </w:rPr>
        <w:t xml:space="preserve">Some </w:t>
      </w:r>
      <w:r>
        <w:rPr>
          <w:rStyle w:val="BoldUnderline"/>
          <w:highlight w:val="cyan"/>
        </w:rPr>
        <w:t>recent developments point in this direction</w:t>
      </w:r>
      <w:r>
        <w:rPr>
          <w:highlight w:val="cyan"/>
        </w:rPr>
        <w:t xml:space="preserve">. </w:t>
      </w:r>
      <w:r>
        <w:rPr>
          <w:rStyle w:val="StyleBoldUnderline"/>
          <w:highlight w:val="cyan"/>
        </w:rPr>
        <w:t>The Arctic Coun</w:t>
      </w:r>
      <w:r>
        <w:rPr>
          <w:rStyle w:val="StyleBoldUnderline"/>
        </w:rPr>
        <w:t>cil</w:t>
      </w:r>
      <w:r>
        <w:t xml:space="preserve">, the main regional forum grouping the littoral countries plus Iceland, Sweden, and Finland, </w:t>
      </w:r>
      <w:r>
        <w:rPr>
          <w:rStyle w:val="StyleBoldUnderline"/>
          <w:highlight w:val="cyan"/>
        </w:rPr>
        <w:t>has grown into a</w:t>
      </w:r>
      <w:r>
        <w:rPr>
          <w:rStyle w:val="StyleBoldUnderline"/>
        </w:rPr>
        <w:t xml:space="preserve"> premier </w:t>
      </w:r>
      <w:r>
        <w:rPr>
          <w:rStyle w:val="StyleBoldUnderline"/>
          <w:highlight w:val="cyan"/>
        </w:rPr>
        <w:t>venue of high-level interaction</w:t>
      </w:r>
      <w:r>
        <w:rPr>
          <w:rStyle w:val="StyleBoldUnderline"/>
        </w:rPr>
        <w:t xml:space="preserve"> among Arctic powers</w:t>
      </w:r>
      <w:r>
        <w:t>. Th</w:t>
      </w:r>
      <w:r>
        <w:rPr>
          <w:rStyle w:val="StyleBoldUnderline"/>
        </w:rPr>
        <w:t xml:space="preserve">e stature of outsiders queuing up for permanent observer status, </w:t>
      </w:r>
      <w:r>
        <w:t xml:space="preserve">including China </w:t>
      </w:r>
      <w:r>
        <w:rPr>
          <w:rStyle w:val="StyleBoldUnderline"/>
        </w:rPr>
        <w:t>and the EU, testifies to the growing importance of this bod</w:t>
      </w:r>
      <w:r>
        <w:t xml:space="preserve">y. In 2011, the Council’s members strengthened cooperation on search and rescue operations (a crucial matter for such a territorially vast area). </w:t>
      </w:r>
      <w:r>
        <w:rPr>
          <w:rStyle w:val="StyleBoldUnderline"/>
          <w:highlight w:val="cyan"/>
        </w:rPr>
        <w:t>In 2008</w:t>
      </w:r>
      <w:r>
        <w:t xml:space="preserve">, the five littoral </w:t>
      </w:r>
      <w:r>
        <w:rPr>
          <w:rStyle w:val="StyleBoldUnderline"/>
          <w:highlight w:val="cyan"/>
        </w:rPr>
        <w:t>countries joined together in a statement</w:t>
      </w:r>
      <w:r>
        <w:rPr>
          <w:rStyle w:val="StyleBoldUnderline"/>
        </w:rPr>
        <w:t xml:space="preserve">, the </w:t>
      </w:r>
      <w:proofErr w:type="spellStart"/>
      <w:r>
        <w:rPr>
          <w:rStyle w:val="StyleBoldUnderline"/>
        </w:rPr>
        <w:t>Ilulissat</w:t>
      </w:r>
      <w:proofErr w:type="spellEnd"/>
      <w:r>
        <w:rPr>
          <w:rStyle w:val="StyleBoldUnderline"/>
        </w:rPr>
        <w:t xml:space="preserve"> Declaration, by </w:t>
      </w:r>
      <w:r>
        <w:rPr>
          <w:rStyle w:val="StyleBoldUnderline"/>
          <w:highlight w:val="cyan"/>
        </w:rPr>
        <w:t>which they committed to settle</w:t>
      </w:r>
      <w:r>
        <w:rPr>
          <w:rStyle w:val="StyleBoldUnderline"/>
        </w:rPr>
        <w:t xml:space="preserve"> in an orderly manner </w:t>
      </w:r>
      <w:r>
        <w:rPr>
          <w:rStyle w:val="StyleBoldUnderline"/>
          <w:highlight w:val="cyan"/>
        </w:rPr>
        <w:t xml:space="preserve">disagreements that may arise on issues </w:t>
      </w:r>
      <w:r>
        <w:rPr>
          <w:rStyle w:val="StyleBoldUnderline"/>
        </w:rPr>
        <w:t>such as navigation rights and delineation of the outer limits of the continental shelf</w:t>
      </w:r>
      <w:r>
        <w:t>.</w:t>
      </w:r>
    </w:p>
    <w:p w:rsidR="00CF1859" w:rsidRDefault="00CF1859" w:rsidP="00CF1859"/>
    <w:p w:rsidR="0072145D" w:rsidRDefault="0072145D" w:rsidP="00CF1859"/>
    <w:p w:rsidR="0072145D" w:rsidRDefault="00323CAE" w:rsidP="0072145D">
      <w:pPr>
        <w:pStyle w:val="Heading3"/>
      </w:pPr>
      <w:r>
        <w:lastRenderedPageBreak/>
        <w:t xml:space="preserve">1NC </w:t>
      </w:r>
      <w:r w:rsidR="0072145D">
        <w:t>A2:  Russian Arctic Drilling Bad</w:t>
      </w:r>
    </w:p>
    <w:p w:rsidR="0072145D" w:rsidRDefault="0072145D" w:rsidP="0072145D">
      <w:pPr>
        <w:pStyle w:val="Heading4"/>
      </w:pPr>
      <w:r>
        <w:t>Russia too far ahead to catch – lack of icebreakers key, political and budget barriers block</w:t>
      </w:r>
    </w:p>
    <w:p w:rsidR="0072145D" w:rsidRDefault="0072145D" w:rsidP="0072145D">
      <w:pPr>
        <w:rPr>
          <w:rFonts w:cs="Arial"/>
        </w:rPr>
      </w:pPr>
      <w:r>
        <w:rPr>
          <w:rStyle w:val="Heading4Char"/>
        </w:rPr>
        <w:t>Hobson ’12</w:t>
      </w:r>
      <w:r>
        <w:rPr>
          <w:rFonts w:cs="Arial"/>
        </w:rPr>
        <w:t xml:space="preserve"> - Energy and Environmental Correspondent for the National Journal</w:t>
      </w:r>
    </w:p>
    <w:p w:rsidR="0072145D" w:rsidRDefault="0072145D" w:rsidP="0072145D">
      <w:pPr>
        <w:rPr>
          <w:rFonts w:cs="Arial"/>
        </w:rPr>
      </w:pPr>
      <w:r>
        <w:rPr>
          <w:rFonts w:cs="Arial"/>
        </w:rPr>
        <w:t xml:space="preserve">White House candidates for polar summit, Iceland president tells Alaskans, Margaret </w:t>
      </w:r>
      <w:proofErr w:type="spellStart"/>
      <w:r>
        <w:rPr>
          <w:rFonts w:cs="Arial"/>
        </w:rPr>
        <w:t>Kriz</w:t>
      </w:r>
      <w:proofErr w:type="spellEnd"/>
      <w:r>
        <w:rPr>
          <w:rFonts w:cs="Arial"/>
        </w:rPr>
        <w:t xml:space="preserve"> Hobson, August 27, 2012, Warrant Cites Rubenstein – Co-Founder of Carlyle Group &amp; Energy, Politics &amp; Economics Expert, </w:t>
      </w:r>
      <w:hyperlink r:id="rId56" w:history="1">
        <w:r>
          <w:rPr>
            <w:rStyle w:val="Hyperlink"/>
            <w:rFonts w:cs="Arial"/>
          </w:rPr>
          <w:t>www.eenews.net</w:t>
        </w:r>
      </w:hyperlink>
      <w:r>
        <w:rPr>
          <w:rFonts w:cs="Arial"/>
        </w:rPr>
        <w:t>; and, http://www.arcticimperative.com/?page_id=2078</w:t>
      </w:r>
    </w:p>
    <w:p w:rsidR="0072145D" w:rsidRPr="00D648F5" w:rsidRDefault="0072145D" w:rsidP="0072145D">
      <w:pPr>
        <w:rPr>
          <w:sz w:val="14"/>
        </w:rPr>
      </w:pPr>
      <w:proofErr w:type="spellStart"/>
      <w:r w:rsidRPr="00D648F5">
        <w:rPr>
          <w:rFonts w:cs="Arial"/>
          <w:sz w:val="14"/>
        </w:rPr>
        <w:t>Grimsson</w:t>
      </w:r>
      <w:proofErr w:type="spellEnd"/>
      <w:r w:rsidRPr="00D648F5">
        <w:rPr>
          <w:rFonts w:cs="Arial"/>
          <w:sz w:val="14"/>
        </w:rPr>
        <w:t xml:space="preserve"> noted that </w:t>
      </w:r>
      <w:r w:rsidRPr="002152AB">
        <w:rPr>
          <w:rStyle w:val="Emphasis"/>
          <w:highlight w:val="cyan"/>
        </w:rPr>
        <w:t>despite</w:t>
      </w:r>
      <w:r w:rsidRPr="002152AB">
        <w:rPr>
          <w:rStyle w:val="Emphasis"/>
        </w:rPr>
        <w:t xml:space="preserve"> </w:t>
      </w:r>
      <w:r w:rsidRPr="00D648F5">
        <w:rPr>
          <w:rFonts w:cs="Arial"/>
          <w:sz w:val="14"/>
        </w:rPr>
        <w:t xml:space="preserve">the increased international </w:t>
      </w:r>
      <w:r w:rsidRPr="002152AB">
        <w:rPr>
          <w:rStyle w:val="StyleBoldUnderline"/>
          <w:highlight w:val="cyan"/>
        </w:rPr>
        <w:t xml:space="preserve">interest in oil </w:t>
      </w:r>
      <w:r w:rsidRPr="00D648F5">
        <w:rPr>
          <w:rStyle w:val="StyleBoldUnderline"/>
        </w:rPr>
        <w:t xml:space="preserve">and gas </w:t>
      </w:r>
      <w:r w:rsidRPr="002152AB">
        <w:rPr>
          <w:rStyle w:val="StyleBoldUnderline"/>
          <w:highlight w:val="cyan"/>
        </w:rPr>
        <w:t>development</w:t>
      </w:r>
      <w:r w:rsidRPr="002152AB">
        <w:rPr>
          <w:rStyle w:val="StyleBoldUnderline"/>
        </w:rPr>
        <w:t xml:space="preserve"> </w:t>
      </w:r>
      <w:r w:rsidRPr="00D648F5">
        <w:rPr>
          <w:rFonts w:cs="Arial"/>
          <w:sz w:val="14"/>
        </w:rPr>
        <w:t xml:space="preserve">in the American Arctic, </w:t>
      </w:r>
      <w:r w:rsidRPr="00D648F5">
        <w:rPr>
          <w:rStyle w:val="StyleBoldUnderline"/>
          <w:rFonts w:cs="Arial"/>
          <w:highlight w:val="cyan"/>
        </w:rPr>
        <w:t>the</w:t>
      </w:r>
      <w:r w:rsidRPr="00D648F5">
        <w:rPr>
          <w:rFonts w:cs="Arial"/>
          <w:sz w:val="14"/>
        </w:rPr>
        <w:t xml:space="preserve"> </w:t>
      </w:r>
      <w:r w:rsidRPr="00D648F5">
        <w:rPr>
          <w:rStyle w:val="Emphasis"/>
          <w:highlight w:val="cyan"/>
        </w:rPr>
        <w:t>U</w:t>
      </w:r>
      <w:r w:rsidRPr="00D648F5">
        <w:rPr>
          <w:rFonts w:cs="Arial"/>
          <w:sz w:val="14"/>
        </w:rPr>
        <w:t xml:space="preserve">nited </w:t>
      </w:r>
      <w:r w:rsidRPr="00D648F5">
        <w:rPr>
          <w:rStyle w:val="Emphasis"/>
          <w:highlight w:val="cyan"/>
        </w:rPr>
        <w:t>S</w:t>
      </w:r>
      <w:r w:rsidRPr="00D648F5">
        <w:rPr>
          <w:rFonts w:cs="Arial"/>
          <w:sz w:val="14"/>
        </w:rPr>
        <w:t xml:space="preserve">tates </w:t>
      </w:r>
      <w:r w:rsidRPr="00D648F5">
        <w:rPr>
          <w:rStyle w:val="StyleBoldUnderline"/>
          <w:rFonts w:cs="Arial"/>
          <w:highlight w:val="cyan"/>
        </w:rPr>
        <w:t>has been less involved in Arctic policy</w:t>
      </w:r>
      <w:r w:rsidRPr="00D648F5">
        <w:rPr>
          <w:rFonts w:cs="Arial"/>
          <w:sz w:val="14"/>
        </w:rPr>
        <w:t xml:space="preserve"> issues </w:t>
      </w:r>
      <w:r w:rsidRPr="00D648F5">
        <w:rPr>
          <w:rStyle w:val="StyleBoldUnderline"/>
          <w:rFonts w:cs="Arial"/>
          <w:highlight w:val="cyan"/>
        </w:rPr>
        <w:t xml:space="preserve">than </w:t>
      </w:r>
      <w:r w:rsidRPr="00D648F5">
        <w:rPr>
          <w:rStyle w:val="Emphasis"/>
          <w:highlight w:val="cyan"/>
        </w:rPr>
        <w:t>any other</w:t>
      </w:r>
      <w:r w:rsidRPr="00D648F5">
        <w:rPr>
          <w:rStyle w:val="StyleBoldUnderline"/>
          <w:rFonts w:cs="Arial"/>
          <w:highlight w:val="cyan"/>
        </w:rPr>
        <w:t xml:space="preserve"> Arctic nation</w:t>
      </w:r>
      <w:r w:rsidRPr="00D648F5">
        <w:rPr>
          <w:rFonts w:cs="Arial"/>
          <w:sz w:val="14"/>
        </w:rPr>
        <w:t>, particularly much less so than Russia.</w:t>
      </w:r>
      <w:r w:rsidRPr="00D648F5">
        <w:rPr>
          <w:rFonts w:cs="Arial"/>
          <w:sz w:val="12"/>
        </w:rPr>
        <w:t>¶</w:t>
      </w:r>
      <w:r w:rsidRPr="00D648F5">
        <w:rPr>
          <w:rFonts w:cs="Arial"/>
          <w:sz w:val="14"/>
        </w:rPr>
        <w:t xml:space="preserve"> He also said that when he visited China, Singapore and South Korea, the heads of state buttonholed him to support their request to become permanent observers to the Arctic Council, a high-level intergovernmental forum that addresses issues faced by Arctic governments and indigenous people in the region.</w:t>
      </w:r>
      <w:r w:rsidRPr="00D648F5">
        <w:rPr>
          <w:rFonts w:cs="Arial"/>
          <w:sz w:val="12"/>
        </w:rPr>
        <w:t>¶</w:t>
      </w:r>
      <w:r w:rsidRPr="00D648F5">
        <w:rPr>
          <w:rFonts w:cs="Arial"/>
          <w:sz w:val="14"/>
        </w:rPr>
        <w:t xml:space="preserve"> </w:t>
      </w:r>
      <w:proofErr w:type="spellStart"/>
      <w:r w:rsidRPr="00D648F5">
        <w:rPr>
          <w:rFonts w:cs="Arial"/>
          <w:sz w:val="14"/>
        </w:rPr>
        <w:t>Grimsson</w:t>
      </w:r>
      <w:proofErr w:type="spellEnd"/>
      <w:r w:rsidRPr="00D648F5">
        <w:rPr>
          <w:rFonts w:cs="Arial"/>
          <w:sz w:val="14"/>
        </w:rPr>
        <w:t xml:space="preserve"> said China, which has no coastal lands located on the Arctic, recently launched a new heavy-duty icebreaker designed to travel through the polar waters. By contrast, the U.S. </w:t>
      </w:r>
      <w:r w:rsidRPr="002152AB">
        <w:rPr>
          <w:rStyle w:val="StyleBoldUnderline"/>
          <w:highlight w:val="cyan"/>
        </w:rPr>
        <w:t>Coast Guard has only one older</w:t>
      </w:r>
      <w:r w:rsidRPr="00E529C5">
        <w:rPr>
          <w:rStyle w:val="StyleBoldUnderline"/>
        </w:rPr>
        <w:t xml:space="preserve"> operating research </w:t>
      </w:r>
      <w:r w:rsidRPr="002152AB">
        <w:rPr>
          <w:rStyle w:val="StyleBoldUnderline"/>
          <w:highlight w:val="cyan"/>
        </w:rPr>
        <w:t>icebreaker</w:t>
      </w:r>
      <w:r w:rsidRPr="00D648F5">
        <w:rPr>
          <w:rFonts w:cs="Arial"/>
          <w:sz w:val="14"/>
        </w:rPr>
        <w:t xml:space="preserve">, the Healy, </w:t>
      </w:r>
      <w:r w:rsidRPr="002152AB">
        <w:rPr>
          <w:rStyle w:val="StyleBoldUnderline"/>
          <w:highlight w:val="cyan"/>
        </w:rPr>
        <w:t xml:space="preserve">and no </w:t>
      </w:r>
      <w:r w:rsidRPr="00D648F5">
        <w:rPr>
          <w:rStyle w:val="StyleBoldUnderline"/>
        </w:rPr>
        <w:t>new</w:t>
      </w:r>
      <w:r w:rsidRPr="002152AB">
        <w:rPr>
          <w:rStyle w:val="StyleBoldUnderline"/>
          <w:highlight w:val="cyan"/>
        </w:rPr>
        <w:t xml:space="preserve"> ice ships under construction</w:t>
      </w:r>
      <w:r w:rsidRPr="00D648F5">
        <w:rPr>
          <w:rFonts w:cs="Arial"/>
          <w:sz w:val="14"/>
        </w:rPr>
        <w:t>.</w:t>
      </w:r>
      <w:r w:rsidRPr="00D648F5">
        <w:rPr>
          <w:rFonts w:cs="Arial"/>
          <w:sz w:val="12"/>
        </w:rPr>
        <w:t>¶</w:t>
      </w:r>
      <w:r w:rsidRPr="00D648F5">
        <w:rPr>
          <w:rFonts w:cs="Arial"/>
          <w:sz w:val="14"/>
        </w:rPr>
        <w:t xml:space="preserve"> “</w:t>
      </w:r>
      <w:r w:rsidRPr="00E529C5">
        <w:rPr>
          <w:rStyle w:val="StyleBoldUnderline"/>
        </w:rPr>
        <w:t xml:space="preserve">There’s </w:t>
      </w:r>
      <w:r w:rsidRPr="002152AB">
        <w:rPr>
          <w:rStyle w:val="StyleBoldUnderline"/>
          <w:highlight w:val="cyan"/>
        </w:rPr>
        <w:t xml:space="preserve">something </w:t>
      </w:r>
      <w:r w:rsidRPr="002152AB">
        <w:rPr>
          <w:rStyle w:val="Emphasis"/>
          <w:sz w:val="24"/>
          <w:szCs w:val="24"/>
          <w:highlight w:val="cyan"/>
        </w:rPr>
        <w:t>profound in the political system</w:t>
      </w:r>
      <w:r w:rsidRPr="00E529C5">
        <w:rPr>
          <w:rStyle w:val="StyleBoldUnderline"/>
        </w:rPr>
        <w:t xml:space="preserve"> of the U</w:t>
      </w:r>
      <w:r w:rsidRPr="00D648F5">
        <w:rPr>
          <w:rFonts w:cs="Arial"/>
          <w:sz w:val="14"/>
        </w:rPr>
        <w:t xml:space="preserve">nited </w:t>
      </w:r>
      <w:r w:rsidRPr="00E529C5">
        <w:rPr>
          <w:rStyle w:val="StyleBoldUnderline"/>
        </w:rPr>
        <w:t>S</w:t>
      </w:r>
      <w:r w:rsidRPr="00D648F5">
        <w:rPr>
          <w:rFonts w:cs="Arial"/>
          <w:sz w:val="14"/>
        </w:rPr>
        <w:t xml:space="preserve">tates </w:t>
      </w:r>
      <w:r w:rsidRPr="00E529C5">
        <w:rPr>
          <w:rStyle w:val="StyleBoldUnderline"/>
        </w:rPr>
        <w:t xml:space="preserve">that </w:t>
      </w:r>
      <w:r w:rsidRPr="002152AB">
        <w:rPr>
          <w:rStyle w:val="StyleBoldUnderline"/>
          <w:highlight w:val="cyan"/>
        </w:rPr>
        <w:t>prevents Washington from becoming</w:t>
      </w:r>
      <w:r w:rsidRPr="00D648F5">
        <w:rPr>
          <w:rFonts w:cs="Arial"/>
          <w:sz w:val="14"/>
        </w:rPr>
        <w:t xml:space="preserve"> as </w:t>
      </w:r>
      <w:r w:rsidRPr="002152AB">
        <w:rPr>
          <w:rStyle w:val="StyleBoldUnderline"/>
          <w:highlight w:val="cyan"/>
        </w:rPr>
        <w:t>active</w:t>
      </w:r>
      <w:r w:rsidRPr="00D648F5">
        <w:rPr>
          <w:rFonts w:cs="Arial"/>
          <w:sz w:val="14"/>
        </w:rPr>
        <w:t xml:space="preserve"> as China is now </w:t>
      </w:r>
      <w:r w:rsidRPr="00E529C5">
        <w:rPr>
          <w:rStyle w:val="StyleBoldUnderline"/>
        </w:rPr>
        <w:t>in the Arctic</w:t>
      </w:r>
      <w:r w:rsidRPr="00D648F5">
        <w:rPr>
          <w:rFonts w:cs="Arial"/>
          <w:sz w:val="14"/>
        </w:rPr>
        <w:t xml:space="preserve">,” </w:t>
      </w:r>
      <w:proofErr w:type="spellStart"/>
      <w:r w:rsidRPr="00D648F5">
        <w:rPr>
          <w:rFonts w:cs="Arial"/>
          <w:sz w:val="14"/>
        </w:rPr>
        <w:t>Grimsson</w:t>
      </w:r>
      <w:proofErr w:type="spellEnd"/>
      <w:r w:rsidRPr="00D648F5">
        <w:rPr>
          <w:rFonts w:cs="Arial"/>
          <w:sz w:val="14"/>
        </w:rPr>
        <w:t xml:space="preserve"> said. </w:t>
      </w:r>
      <w:r w:rsidRPr="004D01F1">
        <w:rPr>
          <w:rStyle w:val="StyleBoldUnderline"/>
          <w:highlight w:val="cyan"/>
        </w:rPr>
        <w:t xml:space="preserve">“I’m </w:t>
      </w:r>
      <w:r w:rsidRPr="004D01F1">
        <w:rPr>
          <w:rStyle w:val="Emphasis"/>
          <w:highlight w:val="cyan"/>
        </w:rPr>
        <w:t>not talking about Russia</w:t>
      </w:r>
      <w:r w:rsidRPr="004D01F1">
        <w:rPr>
          <w:rStyle w:val="StyleBoldUnderline"/>
          <w:highlight w:val="cyan"/>
        </w:rPr>
        <w:t xml:space="preserve">. It </w:t>
      </w:r>
      <w:r w:rsidRPr="002152AB">
        <w:rPr>
          <w:rStyle w:val="StyleBoldUnderline"/>
          <w:highlight w:val="cyan"/>
        </w:rPr>
        <w:t>would take</w:t>
      </w:r>
      <w:r w:rsidRPr="00E529C5">
        <w:rPr>
          <w:rStyle w:val="StyleBoldUnderline"/>
        </w:rPr>
        <w:t xml:space="preserve"> you </w:t>
      </w:r>
      <w:r w:rsidRPr="002152AB">
        <w:rPr>
          <w:rStyle w:val="Emphasis"/>
          <w:highlight w:val="cyan"/>
        </w:rPr>
        <w:t>a long time to catch up</w:t>
      </w:r>
      <w:r w:rsidRPr="002152AB">
        <w:rPr>
          <w:rStyle w:val="StyleBoldUnderline"/>
        </w:rPr>
        <w:t xml:space="preserve"> </w:t>
      </w:r>
      <w:r w:rsidRPr="002152AB">
        <w:rPr>
          <w:rStyle w:val="StyleBoldUnderline"/>
          <w:highlight w:val="cyan"/>
        </w:rPr>
        <w:t>with Russia</w:t>
      </w:r>
      <w:r w:rsidRPr="00E529C5">
        <w:rPr>
          <w:rStyle w:val="StyleBoldUnderline"/>
        </w:rPr>
        <w:t>. But you can hopefully in the next few years match China</w:t>
      </w:r>
      <w:r w:rsidRPr="00D648F5">
        <w:rPr>
          <w:rFonts w:cs="Arial"/>
          <w:sz w:val="14"/>
        </w:rPr>
        <w:t xml:space="preserve"> in the interest </w:t>
      </w:r>
      <w:r w:rsidRPr="00E529C5">
        <w:rPr>
          <w:rStyle w:val="StyleBoldUnderline"/>
        </w:rPr>
        <w:t>in the Arctic</w:t>
      </w:r>
      <w:r w:rsidRPr="00D648F5">
        <w:rPr>
          <w:rFonts w:cs="Arial"/>
          <w:sz w:val="14"/>
        </w:rPr>
        <w:t>.”</w:t>
      </w:r>
      <w:r w:rsidRPr="00D648F5">
        <w:rPr>
          <w:rFonts w:cs="Arial"/>
          <w:sz w:val="12"/>
        </w:rPr>
        <w:t>¶</w:t>
      </w:r>
      <w:r w:rsidRPr="00D648F5">
        <w:rPr>
          <w:rFonts w:cs="Arial"/>
          <w:sz w:val="14"/>
        </w:rPr>
        <w:t xml:space="preserve"> Meanwhile, investor David Rubenstein told the conference that </w:t>
      </w:r>
      <w:r w:rsidRPr="002152AB">
        <w:rPr>
          <w:rStyle w:val="StyleBoldUnderline"/>
          <w:highlight w:val="cyan"/>
        </w:rPr>
        <w:t xml:space="preserve">Washington </w:t>
      </w:r>
      <w:r w:rsidRPr="002152AB">
        <w:rPr>
          <w:rStyle w:val="Emphasis"/>
          <w:highlight w:val="cyan"/>
        </w:rPr>
        <w:t>isn’t likely</w:t>
      </w:r>
      <w:r w:rsidRPr="002152AB">
        <w:rPr>
          <w:rStyle w:val="StyleBoldUnderline"/>
          <w:highlight w:val="cyan"/>
        </w:rPr>
        <w:t xml:space="preserve"> to consider</w:t>
      </w:r>
      <w:r w:rsidRPr="00E529C5">
        <w:rPr>
          <w:rStyle w:val="StyleBoldUnderline"/>
        </w:rPr>
        <w:t xml:space="preserve"> </w:t>
      </w:r>
      <w:r w:rsidRPr="002152AB">
        <w:rPr>
          <w:rStyle w:val="StyleBoldUnderline"/>
          <w:highlight w:val="cyan"/>
        </w:rPr>
        <w:t>underwriting new ice breakers or prioritizing Alaska issues</w:t>
      </w:r>
      <w:r w:rsidRPr="00D648F5">
        <w:rPr>
          <w:rFonts w:cs="Arial"/>
          <w:sz w:val="14"/>
        </w:rPr>
        <w:t xml:space="preserve"> unless the nation suddenly faces a crisis in the Arctic.</w:t>
      </w:r>
      <w:r w:rsidRPr="00D648F5">
        <w:rPr>
          <w:rFonts w:cs="Arial"/>
          <w:sz w:val="12"/>
        </w:rPr>
        <w:t>¶</w:t>
      </w:r>
      <w:r w:rsidRPr="00D648F5">
        <w:rPr>
          <w:rFonts w:cs="Arial"/>
          <w:sz w:val="14"/>
        </w:rPr>
        <w:t xml:space="preserve"> The co-founder of the Carlyle Group, Rubenstein compared today’s lack of federal investment in the Arctic infrastructure and Coast Guard activities to the 1950s when the government ignored space exploration until Russia launched the Sputnik, the first earth satellite.</w:t>
      </w:r>
      <w:r w:rsidRPr="00D648F5">
        <w:rPr>
          <w:rFonts w:cs="Arial"/>
          <w:sz w:val="12"/>
        </w:rPr>
        <w:t>¶</w:t>
      </w:r>
      <w:r w:rsidRPr="00D648F5">
        <w:rPr>
          <w:rFonts w:cs="Arial"/>
          <w:sz w:val="14"/>
        </w:rPr>
        <w:t xml:space="preserve"> In the aftermath, the Kennedy administration inspired the nation by channeling federal funds into the space race and beating Russia to land a man on the moon.</w:t>
      </w:r>
      <w:r w:rsidRPr="00D648F5">
        <w:rPr>
          <w:rFonts w:cs="Arial"/>
          <w:sz w:val="12"/>
        </w:rPr>
        <w:t>¶</w:t>
      </w:r>
      <w:r w:rsidRPr="00D648F5">
        <w:rPr>
          <w:rFonts w:cs="Arial"/>
          <w:sz w:val="14"/>
        </w:rPr>
        <w:t xml:space="preserve"> “What’s going to have to happen is that somebody from outside the United States, perhaps Russia, will have to take such a compelling lead in the Arctic that our national security and our economic viability is clearly threatened in ways that people in Washington see it,” Rubenstein said.</w:t>
      </w:r>
      <w:r w:rsidRPr="00D648F5">
        <w:rPr>
          <w:rFonts w:cs="Arial"/>
          <w:sz w:val="12"/>
        </w:rPr>
        <w:t>¶</w:t>
      </w:r>
      <w:r w:rsidRPr="00D648F5">
        <w:rPr>
          <w:rFonts w:cs="Arial"/>
          <w:sz w:val="14"/>
        </w:rPr>
        <w:t xml:space="preserve"> “I think you need to have a boogeyman,” he suggested. “[Russian President Vladimir] Putin might be the best one in some respects. He said that the Arctic is his strategic reserve for the 21st century. And people in Washington need to remember what he said. </w:t>
      </w:r>
      <w:proofErr w:type="gramStart"/>
      <w:r w:rsidRPr="00D648F5">
        <w:rPr>
          <w:rFonts w:cs="Arial"/>
          <w:sz w:val="14"/>
        </w:rPr>
        <w:t>Because if it’s his strategic reserve, then it’s not our strategic reserve.”</w:t>
      </w:r>
      <w:proofErr w:type="gramEnd"/>
      <w:r w:rsidRPr="00D648F5">
        <w:rPr>
          <w:rFonts w:cs="Arial"/>
          <w:sz w:val="12"/>
        </w:rPr>
        <w:t>¶</w:t>
      </w:r>
      <w:r w:rsidRPr="00D648F5">
        <w:rPr>
          <w:rFonts w:cs="Arial"/>
          <w:sz w:val="14"/>
        </w:rPr>
        <w:t xml:space="preserve"> Iceland </w:t>
      </w:r>
      <w:r w:rsidRPr="004D01F1">
        <w:t xml:space="preserve">President </w:t>
      </w:r>
      <w:proofErr w:type="spellStart"/>
      <w:r w:rsidRPr="004D01F1">
        <w:t>Grimsson</w:t>
      </w:r>
      <w:proofErr w:type="spellEnd"/>
      <w:r w:rsidRPr="004D01F1">
        <w:t xml:space="preserve"> said that as the world increasingly looks to the Arctic for resource extraction and international shipping,</w:t>
      </w:r>
      <w:r w:rsidRPr="00D648F5">
        <w:rPr>
          <w:sz w:val="14"/>
        </w:rPr>
        <w:t xml:space="preserve"> America must take a larger role in Arctic policy issues or risk losing its primacy on the world political scene.</w:t>
      </w:r>
      <w:r w:rsidRPr="00D648F5">
        <w:rPr>
          <w:sz w:val="12"/>
        </w:rPr>
        <w:t>¶</w:t>
      </w:r>
      <w:r w:rsidRPr="00D648F5">
        <w:rPr>
          <w:sz w:val="14"/>
        </w:rPr>
        <w:t xml:space="preserve"> “Quite seriously,” he said, “I cannot see how the United States of America is going to conduct a comprehensive, responsible foreign policy in the coming decades without being the leader of the Arctic.”</w:t>
      </w:r>
    </w:p>
    <w:p w:rsidR="0072145D" w:rsidRDefault="0072145D" w:rsidP="0072145D"/>
    <w:p w:rsidR="0072145D" w:rsidRDefault="0072145D" w:rsidP="0072145D">
      <w:pPr>
        <w:pStyle w:val="Heading4"/>
      </w:pPr>
      <w:r>
        <w:t xml:space="preserve">They don’t solve this </w:t>
      </w:r>
      <w:proofErr w:type="spellStart"/>
      <w:r>
        <w:t>adv</w:t>
      </w:r>
      <w:proofErr w:type="spellEnd"/>
      <w:r>
        <w:t>---their author says permitting delays and state restrictions key—</w:t>
      </w:r>
      <w:proofErr w:type="spellStart"/>
      <w:r>
        <w:t>squo</w:t>
      </w:r>
      <w:proofErr w:type="spellEnd"/>
      <w:r>
        <w:t xml:space="preserve"> resolves it all</w:t>
      </w:r>
    </w:p>
    <w:p w:rsidR="0072145D" w:rsidRDefault="0072145D" w:rsidP="0072145D">
      <w:r w:rsidRPr="00A52FAC">
        <w:rPr>
          <w:rStyle w:val="StyleStyleBold12pt"/>
        </w:rPr>
        <w:t>Sullivan 12</w:t>
      </w:r>
      <w:r>
        <w:t xml:space="preserve"> Dan Sullivan, a former state attorney general, is the commissioner of Alaska's Department of Natural Resources, “Testimony before the U.S. House of Representatives Subcommittee on Energy and Power”, August 2, 2012, </w:t>
      </w:r>
      <w:hyperlink r:id="rId57" w:history="1">
        <w:r>
          <w:rPr>
            <w:rStyle w:val="Hyperlink"/>
          </w:rPr>
          <w:t>http://dnr.alaska.gov/commis/testimony/Sullivan_House%20Energy_Power_8_2_2012.pdf</w:t>
        </w:r>
      </w:hyperlink>
    </w:p>
    <w:p w:rsidR="0072145D" w:rsidRDefault="0072145D" w:rsidP="0072145D"/>
    <w:p w:rsidR="0072145D" w:rsidRDefault="0072145D" w:rsidP="0072145D">
      <w:r>
        <w:t xml:space="preserve">In recent years, </w:t>
      </w:r>
      <w:r>
        <w:rPr>
          <w:highlight w:val="cyan"/>
        </w:rPr>
        <w:t>regulatory delay</w:t>
      </w:r>
      <w:r>
        <w:t xml:space="preserve"> in the United States </w:t>
      </w:r>
      <w:r>
        <w:rPr>
          <w:highlight w:val="cyan"/>
        </w:rPr>
        <w:t>has become the rule</w:t>
      </w:r>
      <w:r>
        <w:t xml:space="preserve"> rather than the exception. Over the years, Congress and the executive branch have developed and accepted </w:t>
      </w:r>
      <w:r>
        <w:rPr>
          <w:highlight w:val="cyan"/>
        </w:rPr>
        <w:t>a regulatory system</w:t>
      </w:r>
      <w:r>
        <w:t xml:space="preserve"> that almost </w:t>
      </w:r>
      <w:r>
        <w:rPr>
          <w:highlight w:val="cyan"/>
        </w:rPr>
        <w:t>guarantees significant delay and</w:t>
      </w:r>
      <w:r>
        <w:t xml:space="preserve"> endless </w:t>
      </w:r>
      <w:r>
        <w:rPr>
          <w:highlight w:val="cyan"/>
        </w:rPr>
        <w:t>litigation for resource development</w:t>
      </w:r>
      <w:r>
        <w:t xml:space="preserve"> projects. Take for example the minerals sector in the United States. In 2012, the investment firm </w:t>
      </w:r>
      <w:proofErr w:type="spellStart"/>
      <w:r>
        <w:t>Behre</w:t>
      </w:r>
      <w:proofErr w:type="spellEnd"/>
      <w:r>
        <w:t xml:space="preserve"> </w:t>
      </w:r>
      <w:proofErr w:type="spellStart"/>
      <w:r>
        <w:t>Dolbear</w:t>
      </w:r>
      <w:proofErr w:type="spellEnd"/>
      <w:r>
        <w:t xml:space="preserve"> Group’s annual global survey of the mineral sector ranked the United States the lowest out of 25 countries in the category of “permitting delays” tying with Papua New Guinea. This was attributed to the fact that because of </w:t>
      </w:r>
      <w:r>
        <w:rPr>
          <w:highlight w:val="cyan"/>
        </w:rPr>
        <w:t>federal rules</w:t>
      </w:r>
      <w:r>
        <w:t xml:space="preserve"> that states are bound to enforce </w:t>
      </w:r>
      <w:r>
        <w:rPr>
          <w:highlight w:val="cyan"/>
        </w:rPr>
        <w:t>result</w:t>
      </w:r>
      <w:r>
        <w:t xml:space="preserve">s </w:t>
      </w:r>
      <w:r>
        <w:rPr>
          <w:highlight w:val="cyan"/>
        </w:rPr>
        <w:t>in a</w:t>
      </w:r>
      <w:r>
        <w:t xml:space="preserve"> 7- to </w:t>
      </w:r>
      <w:r>
        <w:rPr>
          <w:highlight w:val="cyan"/>
        </w:rPr>
        <w:t>10-year</w:t>
      </w:r>
      <w:r>
        <w:t xml:space="preserve"> waiting </w:t>
      </w:r>
      <w:r>
        <w:rPr>
          <w:highlight w:val="cyan"/>
        </w:rPr>
        <w:t>period to complete permitting work</w:t>
      </w:r>
      <w:r>
        <w:t xml:space="preserve"> before mine construction and development can begin in the United States. By contrast, in other industrialized countries like Australia and Canada, the average permitting time is about three years. </w:t>
      </w:r>
      <w:r>
        <w:rPr>
          <w:highlight w:val="cyan"/>
        </w:rPr>
        <w:t>Overlapping jurisdictions and the endless opportunities provided to opponents of resource development to litigate</w:t>
      </w:r>
      <w:r>
        <w:t xml:space="preserve"> a project </w:t>
      </w:r>
      <w:r>
        <w:rPr>
          <w:highlight w:val="cyan"/>
        </w:rPr>
        <w:t>add to these</w:t>
      </w:r>
      <w:r>
        <w:t xml:space="preserve"> permitting </w:t>
      </w:r>
      <w:r>
        <w:rPr>
          <w:highlight w:val="cyan"/>
        </w:rPr>
        <w:t>delays</w:t>
      </w:r>
      <w:r>
        <w:t xml:space="preserve">. Alaskans witness this type of litigation on almost every resource development or infrastructure expansion project in the state. C. Jobs and the Environment are Undermined </w:t>
      </w:r>
      <w:proofErr w:type="gramStart"/>
      <w:r>
        <w:t>Unfortunately,</w:t>
      </w:r>
      <w:proofErr w:type="gramEnd"/>
      <w:r>
        <w:t xml:space="preserve"> potential investors have expressed reluctance </w:t>
      </w:r>
      <w:r>
        <w:lastRenderedPageBreak/>
        <w:t xml:space="preserve">to pursue resource development projects in the United States and Alaska, in particular, because of the risk of permitting delays and litigation. We believe that such a reputation discourages investment, significantly hurts job creation and undermines global environmental protection. By discouraging responsible development in our own country, we are passing energy and mineral investment to countries with substandard environmental regulations and little capacity or desire to protect the environment. Take the Russian hydrocarbon sector. Last year, some of America’s largest energy companies announced multi-billion dollar investments in the Russian Arctic, even though the U.S. Geological Survey estimates that offshore and onshore Alaska has greater oil potential. The fact that the U.S. regulatory system has delayed or blocked many hydrocarbon development projects in Alaska was likely a factor driving American companies to invest in Russia. Alaska has some of the world’s most comprehensive environmental protections regarding the oil sector. </w:t>
      </w:r>
      <w:proofErr w:type="gramStart"/>
      <w:r>
        <w:t>And Russia?</w:t>
      </w:r>
      <w:proofErr w:type="gramEnd"/>
      <w:r>
        <w:t xml:space="preserve"> Last year, the Associated Press investigated Russia’s abysmal record regarding oil spills and pollution. The estimates given in the AP article ranged from 5 million to 20 million tons of oil leaked a year. Even at the lower end, that would be the equivalent of a Deepwater Horizon blowout about every two months. Russia experienced approximately 18,000 oil pipeline ruptures in 2010 – the figure in the U.S. for the same year was 341. Clearly, the global environment would be much better off if hydrocarbons and other natural resources were produced in countries with the highest environmental standards rather than some of the lowest. Yet, the significant flaws in our own system are partly to blame for the investment in lax overseas jurisdictions where environmental degradation is common. </w:t>
      </w:r>
      <w:r>
        <w:rPr>
          <w:highlight w:val="cyan"/>
        </w:rPr>
        <w:t>D. The Good News: Growing Consensus</w:t>
      </w:r>
      <w:r>
        <w:t xml:space="preserve"> that </w:t>
      </w:r>
      <w:r>
        <w:rPr>
          <w:highlight w:val="cyan"/>
        </w:rPr>
        <w:t xml:space="preserve">Regulatory Reform and Modernization is </w:t>
      </w:r>
      <w:proofErr w:type="gramStart"/>
      <w:r>
        <w:rPr>
          <w:highlight w:val="cyan"/>
        </w:rPr>
        <w:t>Needed</w:t>
      </w:r>
      <w:proofErr w:type="gramEnd"/>
      <w:r>
        <w:t xml:space="preserve"> The good news is the growing recognition that something serious needs to be done. The Economist recently ran a cover story called “Over-regulated America” in which it concluded that “America needs a smarter approach to regulation” that will “mitigate a real danger: that regulation may crush the life out of America’s economy.” Former President Bill Clinton has weighed in similarly. In a Newsweek article last year, he lamented that it can take three years or more to permit major economic development projects. His number one recommendation to put Americans back to work was to speed up the regulatory approval process and grant state waivers on environmental rules to hasten start times on construction projects. We recognize that </w:t>
      </w:r>
      <w:r>
        <w:rPr>
          <w:highlight w:val="cyan"/>
        </w:rPr>
        <w:t>there are efforts to reform our regulatory system that are being undertaken</w:t>
      </w:r>
      <w:r>
        <w:t xml:space="preserve"> by the U.S. House of Representatives and I testified last year in support of the U.S. House Natural Resources Committee’s American Energy Initiative. The introduction and passage from committee of H.R. 4382 Providing Leasing Certainty for American Energy Act and H.R. 4383 Streamlining Permitting of American Energy Act are steps in the right direction and we hope that these two bills will be passed on the House floor and transmitted to the U.S. Senate. Another positive sign has been the House passage of H.R. 4402, National Strategic and Critical Minerals Protection Act. </w:t>
      </w:r>
      <w:r>
        <w:rPr>
          <w:highlight w:val="cyan"/>
        </w:rPr>
        <w:t>Alaska, other states</w:t>
      </w:r>
      <w:r>
        <w:t xml:space="preserve"> and Canada are not waiting for federal regulators to take action. They </w:t>
      </w:r>
      <w:r>
        <w:rPr>
          <w:highlight w:val="cyan"/>
        </w:rPr>
        <w:t>are undertaking reforms to make state permitting</w:t>
      </w:r>
      <w:r>
        <w:t xml:space="preserve"> processes </w:t>
      </w:r>
      <w:r>
        <w:rPr>
          <w:highlight w:val="cyan"/>
        </w:rPr>
        <w:t>more efficient, timely, and certain</w:t>
      </w:r>
      <w:r>
        <w:t xml:space="preserve">. States as politically diverse as </w:t>
      </w:r>
      <w:r>
        <w:rPr>
          <w:highlight w:val="cyan"/>
        </w:rPr>
        <w:t>Alaska, California, Massachusetts, Indiana, and Kansas are fully engaged in modernizing</w:t>
      </w:r>
      <w:r>
        <w:t xml:space="preserve"> their </w:t>
      </w:r>
      <w:r>
        <w:rPr>
          <w:highlight w:val="cyan"/>
        </w:rPr>
        <w:t>regulatory systems.</w:t>
      </w:r>
      <w:r>
        <w:t xml:space="preserve"> This is a </w:t>
      </w:r>
      <w:r w:rsidRPr="004D01F1">
        <w:t>bipartisan effort driven</w:t>
      </w:r>
      <w:r>
        <w:t xml:space="preserve"> by policymakers’ recognition of the economic benefits of </w:t>
      </w:r>
      <w:r w:rsidRPr="004D01F1">
        <w:rPr>
          <w:highlight w:val="cyan"/>
        </w:rPr>
        <w:t>allowing large-scale development projects to proceed</w:t>
      </w:r>
      <w:r>
        <w:t xml:space="preserve"> in a responsible manner.</w:t>
      </w:r>
    </w:p>
    <w:p w:rsidR="0072145D" w:rsidRDefault="0072145D" w:rsidP="0072145D"/>
    <w:p w:rsidR="0072145D" w:rsidRDefault="0072145D" w:rsidP="0072145D">
      <w:pPr>
        <w:pStyle w:val="Heading4"/>
      </w:pPr>
      <w:r>
        <w:t>They don’t get companies to come back----Russia’s leadership locked in</w:t>
      </w:r>
    </w:p>
    <w:p w:rsidR="0072145D" w:rsidRPr="00A52FAC" w:rsidRDefault="0072145D" w:rsidP="0072145D">
      <w:pPr>
        <w:rPr>
          <w:rStyle w:val="StyleStyleBold12pt"/>
        </w:rPr>
      </w:pPr>
      <w:r w:rsidRPr="00A52FAC">
        <w:rPr>
          <w:rStyle w:val="StyleStyleBold12pt"/>
        </w:rPr>
        <w:t>Forbes 1/3/13</w:t>
      </w:r>
    </w:p>
    <w:p w:rsidR="0072145D" w:rsidRDefault="00D14A57" w:rsidP="0072145D">
      <w:hyperlink r:id="rId58" w:history="1">
        <w:r w:rsidR="0072145D">
          <w:rPr>
            <w:rStyle w:val="Hyperlink"/>
          </w:rPr>
          <w:t>http://www.forbes.com/sites/christopherhelman/2013/01/03/why-shell-should-just-quit-its-alaska-drilling-fiasco/</w:t>
        </w:r>
      </w:hyperlink>
    </w:p>
    <w:p w:rsidR="0072145D" w:rsidRDefault="0072145D" w:rsidP="0072145D"/>
    <w:p w:rsidR="0072145D" w:rsidRPr="004D01F1" w:rsidRDefault="0072145D" w:rsidP="0072145D">
      <w:pPr>
        <w:rPr>
          <w:sz w:val="16"/>
        </w:rPr>
      </w:pPr>
      <w:r>
        <w:rPr>
          <w:rStyle w:val="StyleBoldUnderline"/>
          <w:highlight w:val="cyan"/>
        </w:rPr>
        <w:t>Russia will not impose environmental restrictions on Arctic drilling as tight as</w:t>
      </w:r>
      <w:r w:rsidRPr="004D01F1">
        <w:rPr>
          <w:sz w:val="16"/>
        </w:rPr>
        <w:t xml:space="preserve"> those the U.S. </w:t>
      </w:r>
      <w:r>
        <w:rPr>
          <w:rStyle w:val="StyleBoldUnderline"/>
          <w:highlight w:val="cyan"/>
        </w:rPr>
        <w:t>EPA</w:t>
      </w:r>
      <w:r w:rsidRPr="004D01F1">
        <w:rPr>
          <w:sz w:val="16"/>
        </w:rPr>
        <w:t xml:space="preserve"> has forced on Shell, which was required to spend millions to reduce diesel emissions from the </w:t>
      </w:r>
      <w:proofErr w:type="spellStart"/>
      <w:r w:rsidRPr="004D01F1">
        <w:rPr>
          <w:sz w:val="16"/>
        </w:rPr>
        <w:t>Kulluk</w:t>
      </w:r>
      <w:proofErr w:type="spellEnd"/>
      <w:r w:rsidRPr="004D01F1">
        <w:rPr>
          <w:sz w:val="16"/>
        </w:rPr>
        <w:t xml:space="preserve">. </w:t>
      </w:r>
      <w:r>
        <w:rPr>
          <w:rStyle w:val="StyleBoldUnderline"/>
        </w:rPr>
        <w:t xml:space="preserve">But </w:t>
      </w:r>
      <w:r w:rsidRPr="004D01F1">
        <w:rPr>
          <w:sz w:val="16"/>
        </w:rPr>
        <w:t xml:space="preserve">as Shell has shown in spades, </w:t>
      </w:r>
      <w:r>
        <w:rPr>
          <w:rStyle w:val="StyleBoldUnderline"/>
        </w:rPr>
        <w:t>the operational risks are enormous</w:t>
      </w:r>
      <w:r w:rsidRPr="004D01F1">
        <w:rPr>
          <w:sz w:val="16"/>
        </w:rPr>
        <w:t xml:space="preserve">. Can it be done? </w:t>
      </w:r>
      <w:proofErr w:type="gramStart"/>
      <w:r w:rsidRPr="004D01F1">
        <w:rPr>
          <w:sz w:val="16"/>
        </w:rPr>
        <w:t>Of course.</w:t>
      </w:r>
      <w:proofErr w:type="gramEnd"/>
      <w:r w:rsidRPr="004D01F1">
        <w:rPr>
          <w:sz w:val="16"/>
        </w:rPr>
        <w:t xml:space="preserve"> </w:t>
      </w:r>
      <w:r>
        <w:rPr>
          <w:rStyle w:val="StyleBoldUnderline"/>
          <w:highlight w:val="cyan"/>
        </w:rPr>
        <w:t>Shell</w:t>
      </w:r>
      <w:r w:rsidRPr="004D01F1">
        <w:rPr>
          <w:sz w:val="16"/>
        </w:rPr>
        <w:t xml:space="preserve"> and others successfully </w:t>
      </w:r>
      <w:r>
        <w:rPr>
          <w:rStyle w:val="StyleBoldUnderline"/>
          <w:highlight w:val="cyan"/>
        </w:rPr>
        <w:t>drilled</w:t>
      </w:r>
      <w:r>
        <w:rPr>
          <w:rStyle w:val="StyleBoldUnderline"/>
        </w:rPr>
        <w:t xml:space="preserve"> </w:t>
      </w:r>
      <w:r w:rsidRPr="004D01F1">
        <w:rPr>
          <w:sz w:val="16"/>
        </w:rPr>
        <w:t xml:space="preserve">a handful of wells in the Alaskan Arctic </w:t>
      </w:r>
      <w:r>
        <w:rPr>
          <w:rStyle w:val="StyleBoldUnderline"/>
          <w:highlight w:val="cyan"/>
        </w:rPr>
        <w:t>in the</w:t>
      </w:r>
      <w:r w:rsidRPr="004D01F1">
        <w:rPr>
          <w:sz w:val="16"/>
        </w:rPr>
        <w:t xml:space="preserve"> 1970s and </w:t>
      </w:r>
      <w:r>
        <w:rPr>
          <w:rStyle w:val="StyleBoldUnderline"/>
          <w:highlight w:val="cyan"/>
        </w:rPr>
        <w:t>’80s. But regulation</w:t>
      </w:r>
      <w:r w:rsidRPr="004D01F1">
        <w:rPr>
          <w:sz w:val="16"/>
        </w:rPr>
        <w:t xml:space="preserve"> and oversight </w:t>
      </w:r>
      <w:r>
        <w:rPr>
          <w:rStyle w:val="StyleBoldUnderline"/>
          <w:highlight w:val="cyan"/>
        </w:rPr>
        <w:t>were more lax</w:t>
      </w:r>
      <w:r w:rsidRPr="004D01F1">
        <w:rPr>
          <w:sz w:val="16"/>
        </w:rPr>
        <w:t xml:space="preserve"> then. </w:t>
      </w:r>
      <w:r>
        <w:rPr>
          <w:rStyle w:val="StyleBoldUnderline"/>
        </w:rPr>
        <w:t>It’s different today,</w:t>
      </w:r>
      <w:r w:rsidRPr="004D01F1">
        <w:rPr>
          <w:sz w:val="16"/>
        </w:rPr>
        <w:t xml:space="preserve"> in this post Deepwater Horizon world. BP has shown that the cost of a </w:t>
      </w:r>
      <w:proofErr w:type="spellStart"/>
      <w:r w:rsidRPr="004D01F1">
        <w:rPr>
          <w:sz w:val="16"/>
        </w:rPr>
        <w:t>deepwater</w:t>
      </w:r>
      <w:proofErr w:type="spellEnd"/>
      <w:r w:rsidRPr="004D01F1">
        <w:rPr>
          <w:sz w:val="16"/>
        </w:rPr>
        <w:t xml:space="preserve"> blowout is upwards of $60 billion. The cost of a blowout in the Arctic, far from land, in frigid waters, is incalculable. </w:t>
      </w:r>
      <w:r>
        <w:rPr>
          <w:rStyle w:val="StyleBoldUnderline"/>
          <w:highlight w:val="cyan"/>
        </w:rPr>
        <w:t>Is Arctic drilling worth those risks? Not yet</w:t>
      </w:r>
      <w:r w:rsidRPr="004D01F1">
        <w:rPr>
          <w:sz w:val="16"/>
        </w:rPr>
        <w:t xml:space="preserve">. Not when the $5 billion spent so far is just an ante on a development project that would require at least another $5 billion to drill out the wells, and (assuming successful discoveries) to build out the infrastructure to get the oil to market. And </w:t>
      </w:r>
      <w:r>
        <w:rPr>
          <w:rStyle w:val="StyleBoldUnderline"/>
          <w:highlight w:val="cyan"/>
        </w:rPr>
        <w:t>not when there are so many other options onshore</w:t>
      </w:r>
      <w:r>
        <w:rPr>
          <w:rStyle w:val="StyleBoldUnderline"/>
        </w:rPr>
        <w:t>.</w:t>
      </w:r>
      <w:r w:rsidRPr="004D01F1">
        <w:rPr>
          <w:sz w:val="16"/>
        </w:rPr>
        <w:t xml:space="preserve"> Granted, when Shell acquired the Arctic drilling leases from the Federal government, the U.S. boom in shale drilling was only just beginning. But for the same $5 billion that it’s plugged into Alaska, Shell could have bought up a massive position in a low-risk, oily shale play like the Eagle Ford or </w:t>
      </w:r>
      <w:proofErr w:type="spellStart"/>
      <w:r w:rsidRPr="004D01F1">
        <w:rPr>
          <w:sz w:val="16"/>
        </w:rPr>
        <w:t>Bakken</w:t>
      </w:r>
      <w:proofErr w:type="spellEnd"/>
      <w:r w:rsidRPr="004D01F1">
        <w:rPr>
          <w:sz w:val="16"/>
        </w:rPr>
        <w:t>, the Permian Basin or Mississippi Lime — and started generating new volumes and cash flow in months, instead of decades.</w:t>
      </w:r>
    </w:p>
    <w:p w:rsidR="0072145D" w:rsidRDefault="0072145D" w:rsidP="0072145D"/>
    <w:p w:rsidR="0072145D" w:rsidRDefault="0072145D" w:rsidP="0072145D">
      <w:pPr>
        <w:pStyle w:val="Heading4"/>
      </w:pPr>
      <w:proofErr w:type="gramStart"/>
      <w:r>
        <w:t>new</w:t>
      </w:r>
      <w:proofErr w:type="gramEnd"/>
      <w:r>
        <w:t xml:space="preserve"> contracts ensure Russian drilling</w:t>
      </w:r>
    </w:p>
    <w:p w:rsidR="0072145D" w:rsidRPr="008E6DFE" w:rsidRDefault="0072145D" w:rsidP="0072145D">
      <w:pPr>
        <w:rPr>
          <w:rStyle w:val="StyleStyleBold12pt"/>
        </w:rPr>
      </w:pPr>
      <w:r w:rsidRPr="008E6DFE">
        <w:rPr>
          <w:rStyle w:val="StyleStyleBold12pt"/>
        </w:rPr>
        <w:t>Forbes 4/18/12</w:t>
      </w:r>
    </w:p>
    <w:p w:rsidR="0072145D" w:rsidRDefault="00D14A57" w:rsidP="0072145D">
      <w:hyperlink r:id="rId59" w:history="1">
        <w:r w:rsidR="0072145D">
          <w:rPr>
            <w:rStyle w:val="Hyperlink"/>
          </w:rPr>
          <w:t>http://www.forbes.com/sites/kenrapoza/2012/04/18/exxons-new-russian-oil-finds-not-for-sale-til-maybe-2018/</w:t>
        </w:r>
      </w:hyperlink>
    </w:p>
    <w:p w:rsidR="0072145D" w:rsidRDefault="0072145D" w:rsidP="0072145D"/>
    <w:p w:rsidR="0072145D" w:rsidRDefault="0072145D" w:rsidP="0072145D">
      <w:r>
        <w:t xml:space="preserve">Both </w:t>
      </w:r>
      <w:r>
        <w:rPr>
          <w:rStyle w:val="StyleBoldUnderline"/>
          <w:highlight w:val="cyan"/>
        </w:rPr>
        <w:t>companies announced plans</w:t>
      </w:r>
      <w:r>
        <w:t xml:space="preserve"> on Monday </w:t>
      </w:r>
      <w:r>
        <w:rPr>
          <w:rStyle w:val="StyleBoldUnderline"/>
          <w:highlight w:val="cyan"/>
        </w:rPr>
        <w:t>to establish two joint ventures</w:t>
      </w:r>
      <w:r>
        <w:t xml:space="preserve"> to explore East </w:t>
      </w:r>
      <w:proofErr w:type="spellStart"/>
      <w:r>
        <w:t>Prinovozemelsky</w:t>
      </w:r>
      <w:proofErr w:type="spellEnd"/>
      <w:r>
        <w:t xml:space="preserve"> Blocks 1, 2 and 3 in the Kara Sea in the frigid Russian Arctic and another area as well in the Black Sea. Russian publicly traded oil firm </w:t>
      </w:r>
      <w:proofErr w:type="spellStart"/>
      <w:r>
        <w:t>Rosneft</w:t>
      </w:r>
      <w:proofErr w:type="spellEnd"/>
      <w:r>
        <w:t xml:space="preserve"> will hold 66.7% in both joint ventures, according to </w:t>
      </w:r>
      <w:proofErr w:type="gramStart"/>
      <w:r>
        <w:t>Ria</w:t>
      </w:r>
      <w:proofErr w:type="gramEnd"/>
      <w:r>
        <w:t xml:space="preserve"> </w:t>
      </w:r>
      <w:proofErr w:type="spellStart"/>
      <w:r>
        <w:t>Novosti</w:t>
      </w:r>
      <w:proofErr w:type="spellEnd"/>
      <w:r>
        <w:t xml:space="preserve">. </w:t>
      </w:r>
      <w:proofErr w:type="spellStart"/>
      <w:r>
        <w:rPr>
          <w:rStyle w:val="StyleBoldUnderline"/>
          <w:highlight w:val="cyan"/>
        </w:rPr>
        <w:t>Rosneft</w:t>
      </w:r>
      <w:proofErr w:type="spellEnd"/>
      <w:r>
        <w:rPr>
          <w:rStyle w:val="StyleBoldUnderline"/>
          <w:highlight w:val="cyan"/>
        </w:rPr>
        <w:t xml:space="preserve"> and Exxon Mobil signed a $3.2 billion agreement to work jointly at these projects</w:t>
      </w:r>
      <w:r>
        <w:t xml:space="preserve"> last year. “Considering that </w:t>
      </w:r>
      <w:r>
        <w:rPr>
          <w:rStyle w:val="StyleBoldUnderline"/>
          <w:highlight w:val="cyan"/>
        </w:rPr>
        <w:t>drilling begins in 2015</w:t>
      </w:r>
      <w:r>
        <w:rPr>
          <w:rStyle w:val="StyleBoldUnderline"/>
        </w:rPr>
        <w:t>, in</w:t>
      </w:r>
      <w:r>
        <w:t xml:space="preserve"> two to three years production drilling may be launched and production may start in 2018-2020,” </w:t>
      </w:r>
      <w:proofErr w:type="spellStart"/>
      <w:r>
        <w:t>Sechin</w:t>
      </w:r>
      <w:proofErr w:type="spellEnd"/>
      <w:r>
        <w:t xml:space="preserve"> said at a presentation for investors and analysts in Moscow.</w:t>
      </w:r>
    </w:p>
    <w:p w:rsidR="0072145D" w:rsidRDefault="0072145D" w:rsidP="00CF1859"/>
    <w:p w:rsidR="002077EA" w:rsidRDefault="002077EA" w:rsidP="002077EA">
      <w:pPr>
        <w:pStyle w:val="Heading2"/>
      </w:pPr>
      <w:r>
        <w:lastRenderedPageBreak/>
        <w:t>Asia Pivot</w:t>
      </w:r>
    </w:p>
    <w:p w:rsidR="002077EA" w:rsidRDefault="002077EA" w:rsidP="002077EA"/>
    <w:p w:rsidR="002077EA" w:rsidRDefault="002077EA" w:rsidP="002077EA">
      <w:pPr>
        <w:pStyle w:val="Heading3"/>
      </w:pPr>
      <w:r>
        <w:lastRenderedPageBreak/>
        <w:t>A2:  Asia Pivot</w:t>
      </w:r>
    </w:p>
    <w:p w:rsidR="002077EA" w:rsidRPr="003F5257" w:rsidRDefault="002077EA" w:rsidP="002077EA">
      <w:pPr>
        <w:pStyle w:val="Heading4"/>
        <w:rPr>
          <w:b w:val="0"/>
        </w:rPr>
      </w:pPr>
      <w:r>
        <w:t xml:space="preserve">Your Asia pivot internal link is entirely about the status quo – we will concede the card and introduce the </w:t>
      </w:r>
      <w:proofErr w:type="spellStart"/>
      <w:r>
        <w:t>ununderlined</w:t>
      </w:r>
      <w:proofErr w:type="spellEnd"/>
      <w:r>
        <w:t xml:space="preserve"> parts as evidence – it says it solves 100% of the case – it also says that MIDDLE AMERICA energy production is key – not offshore – they can’t indict the card because they introduced it  </w:t>
      </w:r>
      <w:r>
        <w:rPr>
          <w:b w:val="0"/>
        </w:rPr>
        <w:t>*(NOTE YOU DON’T NEED TO READ THE CARD)</w:t>
      </w:r>
    </w:p>
    <w:p w:rsidR="002077EA" w:rsidRPr="0003171D" w:rsidRDefault="002077EA" w:rsidP="002077EA">
      <w:pPr>
        <w:rPr>
          <w:rStyle w:val="StyleStyleBold12pt"/>
        </w:rPr>
      </w:pPr>
      <w:r>
        <w:rPr>
          <w:rStyle w:val="StyleStyleBold12pt"/>
        </w:rPr>
        <w:t>Karl, 7/24/12</w:t>
      </w:r>
    </w:p>
    <w:p w:rsidR="002077EA" w:rsidRDefault="002077EA" w:rsidP="002077EA">
      <w:r>
        <w:t xml:space="preserve">David J. Karl, President, Asia Strategy Initiative, "New </w:t>
      </w:r>
      <w:proofErr w:type="spellStart"/>
      <w:r>
        <w:t>Workd</w:t>
      </w:r>
      <w:proofErr w:type="spellEnd"/>
      <w:r>
        <w:t xml:space="preserve"> Coming: America the Energy Superpower," Foreign Policy Association, 7--24--12, http://foreignpolicyblogs.com/2012/07/24/new-world-coming-america-the-energy-superpower/</w:t>
      </w:r>
    </w:p>
    <w:p w:rsidR="002077EA" w:rsidRDefault="002077EA" w:rsidP="002077EA">
      <w:pPr>
        <w:rPr>
          <w:sz w:val="16"/>
        </w:rPr>
      </w:pPr>
      <w:r w:rsidRPr="00EA6E89">
        <w:rPr>
          <w:sz w:val="16"/>
        </w:rPr>
        <w:t xml:space="preserve">A previous post peered into the crystal ball to argue that </w:t>
      </w:r>
      <w:r w:rsidRPr="0003171D">
        <w:rPr>
          <w:rStyle w:val="StyleBoldUnderline"/>
        </w:rPr>
        <w:t>America’s</w:t>
      </w:r>
      <w:r w:rsidRPr="00EA6E89">
        <w:rPr>
          <w:sz w:val="16"/>
        </w:rPr>
        <w:t xml:space="preserve"> strategic </w:t>
      </w:r>
      <w:r w:rsidRPr="0003171D">
        <w:rPr>
          <w:rStyle w:val="StyleBoldUnderline"/>
        </w:rPr>
        <w:t>prospects are dramatically brightening due to</w:t>
      </w:r>
      <w:r w:rsidRPr="00EA6E89">
        <w:rPr>
          <w:sz w:val="16"/>
        </w:rPr>
        <w:t xml:space="preserve"> an unexpectedly </w:t>
      </w:r>
      <w:r w:rsidRPr="0003171D">
        <w:rPr>
          <w:rStyle w:val="StyleBoldUnderline"/>
        </w:rPr>
        <w:t>improving energy outlook and</w:t>
      </w:r>
      <w:r w:rsidRPr="00EA6E89">
        <w:rPr>
          <w:sz w:val="16"/>
        </w:rPr>
        <w:t xml:space="preserve"> the </w:t>
      </w:r>
      <w:r w:rsidRPr="0003171D">
        <w:rPr>
          <w:rStyle w:val="StyleBoldUnderline"/>
        </w:rPr>
        <w:t>looming revitalization of</w:t>
      </w:r>
      <w:r w:rsidRPr="00EA6E89">
        <w:rPr>
          <w:sz w:val="16"/>
        </w:rPr>
        <w:t xml:space="preserve"> its </w:t>
      </w:r>
      <w:r w:rsidRPr="0003171D">
        <w:rPr>
          <w:rStyle w:val="StyleBoldUnderline"/>
        </w:rPr>
        <w:t>manufacturin</w:t>
      </w:r>
      <w:r w:rsidRPr="00EA6E89">
        <w:rPr>
          <w:sz w:val="16"/>
        </w:rPr>
        <w:t xml:space="preserve">g base. </w:t>
      </w:r>
      <w:r w:rsidRPr="0003171D">
        <w:rPr>
          <w:rStyle w:val="StyleBoldUnderline"/>
        </w:rPr>
        <w:t xml:space="preserve">This </w:t>
      </w:r>
      <w:r w:rsidRPr="00EA6E89">
        <w:rPr>
          <w:sz w:val="16"/>
        </w:rPr>
        <w:t xml:space="preserve">thesis </w:t>
      </w:r>
      <w:r w:rsidRPr="0003171D">
        <w:rPr>
          <w:rStyle w:val="StyleBoldUnderline"/>
        </w:rPr>
        <w:t>cuts against</w:t>
      </w:r>
      <w:r w:rsidRPr="00EA6E89">
        <w:rPr>
          <w:sz w:val="16"/>
        </w:rPr>
        <w:t xml:space="preserve"> the reigning </w:t>
      </w:r>
      <w:r w:rsidRPr="0003171D">
        <w:rPr>
          <w:rStyle w:val="StyleBoldUnderline"/>
        </w:rPr>
        <w:t>anxiety about</w:t>
      </w:r>
      <w:r w:rsidRPr="00EA6E89">
        <w:rPr>
          <w:sz w:val="16"/>
        </w:rPr>
        <w:t xml:space="preserve"> the </w:t>
      </w:r>
      <w:r w:rsidRPr="0003171D">
        <w:rPr>
          <w:rStyle w:val="StyleBoldUnderline"/>
        </w:rPr>
        <w:t>nation’s economic course</w:t>
      </w:r>
      <w:r w:rsidRPr="00EA6E89">
        <w:rPr>
          <w:sz w:val="16"/>
        </w:rPr>
        <w:t xml:space="preserve"> as well as the torrent of prophesying about how China is poised to eat America’s lunch.* A subsequent post extended this theme to suggest that among the foreign policy </w:t>
      </w:r>
      <w:r w:rsidRPr="0003171D">
        <w:rPr>
          <w:rStyle w:val="StyleBoldUnderline"/>
        </w:rPr>
        <w:t>implications of</w:t>
      </w:r>
      <w:r w:rsidRPr="00EA6E89">
        <w:rPr>
          <w:sz w:val="16"/>
        </w:rPr>
        <w:t xml:space="preserve"> the </w:t>
      </w:r>
      <w:r w:rsidRPr="0003171D">
        <w:rPr>
          <w:rStyle w:val="StyleBoldUnderline"/>
        </w:rPr>
        <w:t>U.S. energy boom would be</w:t>
      </w:r>
      <w:r w:rsidRPr="00EA6E89">
        <w:rPr>
          <w:sz w:val="16"/>
        </w:rPr>
        <w:t xml:space="preserve"> the </w:t>
      </w:r>
      <w:r w:rsidRPr="0003171D">
        <w:rPr>
          <w:rStyle w:val="StyleBoldUnderline"/>
        </w:rPr>
        <w:t>denouement of Russia’s great power aspirations and</w:t>
      </w:r>
      <w:r w:rsidRPr="00EA6E89">
        <w:rPr>
          <w:sz w:val="16"/>
        </w:rPr>
        <w:t xml:space="preserve"> the </w:t>
      </w:r>
      <w:r w:rsidRPr="0003171D">
        <w:rPr>
          <w:rStyle w:val="StyleBoldUnderline"/>
        </w:rPr>
        <w:t>restoration of U.S. soft power</w:t>
      </w:r>
      <w:r w:rsidRPr="00EA6E89">
        <w:rPr>
          <w:sz w:val="16"/>
        </w:rPr>
        <w:t xml:space="preserve">. In the few months since these two posts, other analysts have amplified these points and offered others worth pondering. The present post focuses on the energy side of the story, while my next one will pick up the manufacturing side. As a starting point, consider </w:t>
      </w:r>
      <w:r w:rsidRPr="0003171D">
        <w:rPr>
          <w:rStyle w:val="StyleBoldUnderline"/>
        </w:rPr>
        <w:t>the sheer magnitude of the U.S. energy bonanza</w:t>
      </w:r>
      <w:r w:rsidRPr="00EA6E89">
        <w:rPr>
          <w:sz w:val="16"/>
        </w:rPr>
        <w:t xml:space="preserve">. Over the last five years, there has been </w:t>
      </w:r>
      <w:r w:rsidRPr="0003171D">
        <w:rPr>
          <w:rStyle w:val="StyleBoldUnderline"/>
        </w:rPr>
        <w:t>a marked surge in</w:t>
      </w:r>
      <w:r w:rsidRPr="00EA6E89">
        <w:rPr>
          <w:sz w:val="16"/>
        </w:rPr>
        <w:t xml:space="preserve"> domestic </w:t>
      </w:r>
      <w:r w:rsidRPr="0003171D">
        <w:rPr>
          <w:rStyle w:val="StyleBoldUnderline"/>
        </w:rPr>
        <w:t>oil and</w:t>
      </w:r>
      <w:r w:rsidRPr="00EA6E89">
        <w:rPr>
          <w:sz w:val="16"/>
        </w:rPr>
        <w:t xml:space="preserve"> natural </w:t>
      </w:r>
      <w:r w:rsidRPr="0003171D">
        <w:rPr>
          <w:rStyle w:val="StyleBoldUnderline"/>
        </w:rPr>
        <w:t>gas production</w:t>
      </w:r>
      <w:r w:rsidRPr="00EA6E89">
        <w:rPr>
          <w:sz w:val="16"/>
        </w:rPr>
        <w:t xml:space="preserve">, causing in turn a </w:t>
      </w:r>
      <w:r w:rsidRPr="0003171D">
        <w:rPr>
          <w:rStyle w:val="StyleBoldUnderline"/>
        </w:rPr>
        <w:t>dramatic reduction in</w:t>
      </w:r>
      <w:r w:rsidRPr="00EA6E89">
        <w:rPr>
          <w:sz w:val="16"/>
        </w:rPr>
        <w:t xml:space="preserve"> the level of </w:t>
      </w:r>
      <w:r w:rsidRPr="0003171D">
        <w:rPr>
          <w:rStyle w:val="StyleBoldUnderline"/>
        </w:rPr>
        <w:t>oil imports</w:t>
      </w:r>
      <w:r w:rsidRPr="00EA6E89">
        <w:rPr>
          <w:sz w:val="16"/>
        </w:rPr>
        <w:t xml:space="preserve">. According to the Wall Street Journal, the </w:t>
      </w:r>
      <w:r w:rsidRPr="0003171D">
        <w:rPr>
          <w:rStyle w:val="StyleBoldUnderline"/>
        </w:rPr>
        <w:t>U</w:t>
      </w:r>
      <w:r w:rsidRPr="00EA6E89">
        <w:rPr>
          <w:sz w:val="16"/>
        </w:rPr>
        <w:t xml:space="preserve">nited </w:t>
      </w:r>
      <w:r w:rsidRPr="0003171D">
        <w:rPr>
          <w:rStyle w:val="StyleBoldUnderline"/>
        </w:rPr>
        <w:t>S</w:t>
      </w:r>
      <w:r w:rsidRPr="00EA6E89">
        <w:rPr>
          <w:sz w:val="16"/>
        </w:rPr>
        <w:t xml:space="preserve">tates </w:t>
      </w:r>
      <w:r w:rsidRPr="0003171D">
        <w:rPr>
          <w:rStyle w:val="StyleBoldUnderline"/>
        </w:rPr>
        <w:t>will cut</w:t>
      </w:r>
      <w:r w:rsidRPr="00EA6E89">
        <w:rPr>
          <w:sz w:val="16"/>
        </w:rPr>
        <w:t xml:space="preserve"> its </w:t>
      </w:r>
      <w:r w:rsidRPr="0003171D">
        <w:rPr>
          <w:rStyle w:val="StyleBoldUnderline"/>
        </w:rPr>
        <w:t>reliance on Middle Eastern oil in half</w:t>
      </w:r>
      <w:r w:rsidRPr="00EA6E89">
        <w:rPr>
          <w:sz w:val="16"/>
        </w:rPr>
        <w:t xml:space="preserve"> by the end of </w:t>
      </w:r>
      <w:r w:rsidRPr="0003171D">
        <w:rPr>
          <w:rStyle w:val="StyleBoldUnderline"/>
        </w:rPr>
        <w:t>this decade and could end it altogether</w:t>
      </w:r>
      <w:r w:rsidRPr="00EA6E89">
        <w:rPr>
          <w:sz w:val="16"/>
        </w:rPr>
        <w:t xml:space="preserve"> by 2035. Citigroup reports that for the first time since 1949, the </w:t>
      </w:r>
      <w:r w:rsidRPr="0003171D">
        <w:rPr>
          <w:rStyle w:val="StyleBoldUnderline"/>
        </w:rPr>
        <w:t>U.S. has become a net exporter of petroleum</w:t>
      </w:r>
      <w:r w:rsidRPr="00EA6E89">
        <w:rPr>
          <w:sz w:val="16"/>
        </w:rPr>
        <w:t xml:space="preserve"> products </w:t>
      </w:r>
      <w:r w:rsidRPr="0003171D">
        <w:rPr>
          <w:rStyle w:val="StyleBoldUnderline"/>
        </w:rPr>
        <w:t>and</w:t>
      </w:r>
      <w:r w:rsidRPr="00EA6E89">
        <w:rPr>
          <w:sz w:val="16"/>
        </w:rPr>
        <w:t xml:space="preserve"> has edged out Russia as </w:t>
      </w:r>
      <w:r w:rsidRPr="0003171D">
        <w:rPr>
          <w:rStyle w:val="StyleBoldUnderline"/>
        </w:rPr>
        <w:t>the world’s largest refined</w:t>
      </w:r>
      <w:r w:rsidRPr="00EA6E89">
        <w:rPr>
          <w:sz w:val="16"/>
        </w:rPr>
        <w:t xml:space="preserve"> petroleum </w:t>
      </w:r>
      <w:r w:rsidRPr="0003171D">
        <w:rPr>
          <w:rStyle w:val="StyleBoldUnderline"/>
        </w:rPr>
        <w:t>exporter</w:t>
      </w:r>
      <w:r w:rsidRPr="00EA6E89">
        <w:rPr>
          <w:sz w:val="16"/>
        </w:rPr>
        <w:t xml:space="preserve">. Some </w:t>
      </w:r>
      <w:r w:rsidRPr="0003171D">
        <w:rPr>
          <w:rStyle w:val="StyleBoldUnderline"/>
        </w:rPr>
        <w:t>experts</w:t>
      </w:r>
      <w:r w:rsidRPr="00EA6E89">
        <w:rPr>
          <w:sz w:val="16"/>
        </w:rPr>
        <w:t xml:space="preserve"> even </w:t>
      </w:r>
      <w:r w:rsidRPr="0003171D">
        <w:rPr>
          <w:rStyle w:val="StyleBoldUnderline"/>
        </w:rPr>
        <w:t>predict</w:t>
      </w:r>
      <w:r w:rsidRPr="00EA6E89">
        <w:rPr>
          <w:sz w:val="16"/>
        </w:rPr>
        <w:t xml:space="preserve"> that </w:t>
      </w:r>
      <w:r w:rsidRPr="0003171D">
        <w:rPr>
          <w:rStyle w:val="StyleBoldUnderline"/>
        </w:rPr>
        <w:t>the country will become the world’s largest producer of oil</w:t>
      </w:r>
      <w:r w:rsidRPr="00EA6E89">
        <w:rPr>
          <w:sz w:val="16"/>
        </w:rPr>
        <w:t xml:space="preserve"> and gas </w:t>
      </w:r>
      <w:r w:rsidRPr="0003171D">
        <w:rPr>
          <w:rStyle w:val="StyleBoldUnderline"/>
        </w:rPr>
        <w:t>by 2020</w:t>
      </w:r>
      <w:r w:rsidRPr="00EA6E89">
        <w:rPr>
          <w:sz w:val="16"/>
        </w:rPr>
        <w:t xml:space="preserve">. Just a few years ago, the fear was that America was quickly running out of domestic energy resources, but it now appears that </w:t>
      </w:r>
      <w:r w:rsidRPr="00EA6E89">
        <w:rPr>
          <w:rStyle w:val="StyleBoldUnderline"/>
        </w:rPr>
        <w:t>it is sitting atop a staggering amount</w:t>
      </w:r>
      <w:r w:rsidRPr="00EA6E89">
        <w:rPr>
          <w:sz w:val="16"/>
        </w:rPr>
        <w:t xml:space="preserve"> of natural gas, perhaps as much as a century’s worth supply. The International Energy Agency speaks of the “Golden Age of Gas” and just last month natural gas supplanted coal as the largest source of U.S. power generation. The new-found bounty is courtesy of key strides in extraction technology – namely, hydraulic fracturing (“fracking”) and horizontal drilling – as well as </w:t>
      </w:r>
      <w:r w:rsidRPr="00EA6E89">
        <w:rPr>
          <w:rStyle w:val="StyleBoldUnderline"/>
        </w:rPr>
        <w:t>advances</w:t>
      </w:r>
      <w:r w:rsidRPr="00EA6E89">
        <w:rPr>
          <w:sz w:val="16"/>
        </w:rPr>
        <w:t xml:space="preserve"> in seismic imagining that </w:t>
      </w:r>
      <w:r w:rsidRPr="00EA6E89">
        <w:rPr>
          <w:rStyle w:val="StyleBoldUnderline"/>
        </w:rPr>
        <w:t>have unlocked gas and oil deposits previously</w:t>
      </w:r>
      <w:r w:rsidRPr="00EA6E89">
        <w:rPr>
          <w:sz w:val="16"/>
        </w:rPr>
        <w:t xml:space="preserve"> thought i</w:t>
      </w:r>
      <w:r w:rsidRPr="00EA6E89">
        <w:rPr>
          <w:rStyle w:val="StyleBoldUnderline"/>
        </w:rPr>
        <w:t>naccessibl</w:t>
      </w:r>
      <w:r w:rsidRPr="00EA6E89">
        <w:rPr>
          <w:sz w:val="16"/>
        </w:rPr>
        <w:t xml:space="preserve">e within tightly-packed shale rock formations. A recent report by the Government Accountability Office concludes that </w:t>
      </w:r>
      <w:r w:rsidRPr="00EA6E89">
        <w:rPr>
          <w:rStyle w:val="StyleBoldUnderline"/>
        </w:rPr>
        <w:t>oil deposits</w:t>
      </w:r>
      <w:r w:rsidRPr="00EA6E89">
        <w:rPr>
          <w:sz w:val="16"/>
        </w:rPr>
        <w:t xml:space="preserve"> </w:t>
      </w:r>
      <w:r w:rsidRPr="00EA6E89">
        <w:rPr>
          <w:rStyle w:val="StyleBoldUnderline"/>
        </w:rPr>
        <w:t>in</w:t>
      </w:r>
      <w:r w:rsidRPr="00EA6E89">
        <w:rPr>
          <w:sz w:val="16"/>
        </w:rPr>
        <w:t xml:space="preserve"> the </w:t>
      </w:r>
      <w:r w:rsidRPr="00EA6E89">
        <w:rPr>
          <w:rStyle w:val="StyleBoldUnderline"/>
        </w:rPr>
        <w:t>Green River</w:t>
      </w:r>
      <w:r w:rsidRPr="00EA6E89">
        <w:rPr>
          <w:sz w:val="16"/>
        </w:rPr>
        <w:t xml:space="preserve"> Formation spanning parts of Colorado, Utah and Wyoming </w:t>
      </w:r>
      <w:r w:rsidRPr="00EA6E89">
        <w:rPr>
          <w:rStyle w:val="StyleBoldUnderline"/>
        </w:rPr>
        <w:t>contain</w:t>
      </w:r>
      <w:r w:rsidRPr="00EA6E89">
        <w:rPr>
          <w:sz w:val="16"/>
        </w:rPr>
        <w:t xml:space="preserve"> up to </w:t>
      </w:r>
      <w:r w:rsidRPr="00EA6E89">
        <w:rPr>
          <w:rStyle w:val="StyleBoldUnderline"/>
        </w:rPr>
        <w:t>3 trillion barrels</w:t>
      </w:r>
      <w:r w:rsidRPr="00EA6E89">
        <w:rPr>
          <w:sz w:val="16"/>
        </w:rPr>
        <w:t xml:space="preserve"> of oil, </w:t>
      </w:r>
      <w:r w:rsidRPr="00EA6E89">
        <w:rPr>
          <w:rStyle w:val="StyleBoldUnderline"/>
        </w:rPr>
        <w:t>half</w:t>
      </w:r>
      <w:r w:rsidRPr="00EA6E89">
        <w:rPr>
          <w:sz w:val="16"/>
        </w:rPr>
        <w:t xml:space="preserve"> of which may be </w:t>
      </w:r>
      <w:r w:rsidRPr="00EA6E89">
        <w:rPr>
          <w:rStyle w:val="StyleBoldUnderline"/>
        </w:rPr>
        <w:t>recoverable</w:t>
      </w:r>
      <w:r w:rsidRPr="00EA6E89">
        <w:rPr>
          <w:sz w:val="16"/>
        </w:rPr>
        <w:t xml:space="preserve">, which is about </w:t>
      </w:r>
      <w:r w:rsidRPr="00EA6E89">
        <w:rPr>
          <w:rStyle w:val="StyleBoldUnderline"/>
        </w:rPr>
        <w:t>equal to the entire world’s</w:t>
      </w:r>
      <w:r w:rsidRPr="00EA6E89">
        <w:rPr>
          <w:sz w:val="16"/>
        </w:rPr>
        <w:t xml:space="preserve"> proven </w:t>
      </w:r>
      <w:r w:rsidRPr="00EA6E89">
        <w:rPr>
          <w:rStyle w:val="StyleBoldUnderline"/>
        </w:rPr>
        <w:t>oil reserves</w:t>
      </w:r>
      <w:r w:rsidRPr="00EA6E89">
        <w:rPr>
          <w:sz w:val="16"/>
        </w:rPr>
        <w:t xml:space="preserve">. The </w:t>
      </w:r>
      <w:proofErr w:type="spellStart"/>
      <w:r w:rsidRPr="00EA6E89">
        <w:rPr>
          <w:rStyle w:val="StyleBoldUnderline"/>
        </w:rPr>
        <w:t>Bakken</w:t>
      </w:r>
      <w:proofErr w:type="spellEnd"/>
      <w:r w:rsidRPr="00EA6E89">
        <w:rPr>
          <w:rStyle w:val="StyleBoldUnderline"/>
        </w:rPr>
        <w:t xml:space="preserve"> </w:t>
      </w:r>
      <w:r w:rsidRPr="00EA6E89">
        <w:rPr>
          <w:sz w:val="16"/>
        </w:rPr>
        <w:t xml:space="preserve">shale bed in North Dakota </w:t>
      </w:r>
      <w:r w:rsidRPr="00EA6E89">
        <w:rPr>
          <w:rStyle w:val="StyleBoldUnderline"/>
        </w:rPr>
        <w:t>has been a bonanza</w:t>
      </w:r>
      <w:r w:rsidRPr="00EA6E89">
        <w:rPr>
          <w:sz w:val="16"/>
        </w:rPr>
        <w:t xml:space="preserve"> (here and here), turning the state into the nation’s second-largest oil producer after Texas. The gas-rich Marcellus formation in the eastern U.S. has made Pennsylvania the site of the world’s second-largest gas field. The Congressional Research Service reports that </w:t>
      </w:r>
      <w:r w:rsidRPr="00EA6E89">
        <w:rPr>
          <w:rStyle w:val="StyleBoldUnderline"/>
        </w:rPr>
        <w:t>total U.S. energy reserves now exceed</w:t>
      </w:r>
      <w:r w:rsidRPr="00EA6E89">
        <w:rPr>
          <w:sz w:val="16"/>
        </w:rPr>
        <w:t xml:space="preserve"> those of </w:t>
      </w:r>
      <w:r w:rsidRPr="00EA6E89">
        <w:rPr>
          <w:rStyle w:val="StyleBoldUnderline"/>
        </w:rPr>
        <w:t>all other countries, including</w:t>
      </w:r>
      <w:r w:rsidRPr="00EA6E89">
        <w:rPr>
          <w:sz w:val="16"/>
        </w:rPr>
        <w:t xml:space="preserve"> the </w:t>
      </w:r>
      <w:r w:rsidRPr="00EA6E89">
        <w:rPr>
          <w:rStyle w:val="StyleBoldUnderline"/>
        </w:rPr>
        <w:t>Middle Eastern nations</w:t>
      </w:r>
      <w:r w:rsidRPr="00EA6E89">
        <w:rPr>
          <w:sz w:val="16"/>
        </w:rPr>
        <w:t xml:space="preserve"> that have long been our oil overlords. The </w:t>
      </w:r>
      <w:r w:rsidRPr="00EA6E89">
        <w:rPr>
          <w:rStyle w:val="StyleBoldUnderline"/>
        </w:rPr>
        <w:t>energy boom promises far-reaching</w:t>
      </w:r>
      <w:r w:rsidRPr="00EA6E89">
        <w:rPr>
          <w:sz w:val="16"/>
        </w:rPr>
        <w:t xml:space="preserve">, even astounding, </w:t>
      </w:r>
      <w:r w:rsidRPr="00EA6E89">
        <w:rPr>
          <w:rStyle w:val="StyleBoldUnderline"/>
        </w:rPr>
        <w:t>economic reverberations</w:t>
      </w:r>
      <w:r w:rsidRPr="00EA6E89">
        <w:rPr>
          <w:sz w:val="16"/>
        </w:rPr>
        <w:t xml:space="preserve">. A new Bank of America Merrill Lynch study finds that the </w:t>
      </w:r>
      <w:r w:rsidRPr="00EA6E89">
        <w:rPr>
          <w:rStyle w:val="StyleBoldUnderline"/>
        </w:rPr>
        <w:t>benefits are injecting</w:t>
      </w:r>
      <w:r w:rsidRPr="00EA6E89">
        <w:rPr>
          <w:sz w:val="16"/>
        </w:rPr>
        <w:t xml:space="preserve"> as much as </w:t>
      </w:r>
      <w:r w:rsidRPr="00EA6E89">
        <w:rPr>
          <w:rStyle w:val="StyleBoldUnderline"/>
        </w:rPr>
        <w:t>$1 billion a day into the</w:t>
      </w:r>
      <w:r w:rsidRPr="00EA6E89">
        <w:rPr>
          <w:sz w:val="16"/>
        </w:rPr>
        <w:t xml:space="preserve"> U.S. </w:t>
      </w:r>
      <w:r w:rsidRPr="00EA6E89">
        <w:rPr>
          <w:rStyle w:val="StyleBoldUnderline"/>
        </w:rPr>
        <w:t>economy</w:t>
      </w:r>
      <w:r w:rsidRPr="00EA6E89">
        <w:rPr>
          <w:sz w:val="16"/>
        </w:rPr>
        <w:t xml:space="preserve"> and may be keeping the country out of another recession. According to the IHS </w:t>
      </w:r>
      <w:proofErr w:type="spellStart"/>
      <w:r w:rsidRPr="00EA6E89">
        <w:rPr>
          <w:sz w:val="16"/>
        </w:rPr>
        <w:t>Cera</w:t>
      </w:r>
      <w:proofErr w:type="spellEnd"/>
      <w:r w:rsidRPr="00EA6E89">
        <w:rPr>
          <w:sz w:val="16"/>
        </w:rPr>
        <w:t xml:space="preserve"> research firm, some </w:t>
      </w:r>
      <w:r w:rsidRPr="00EA6E89">
        <w:rPr>
          <w:rStyle w:val="StyleBoldUnderline"/>
        </w:rPr>
        <w:t>600,000 new energy</w:t>
      </w:r>
      <w:r w:rsidRPr="00EA6E89">
        <w:rPr>
          <w:sz w:val="16"/>
        </w:rPr>
        <w:t xml:space="preserve">-related </w:t>
      </w:r>
      <w:r w:rsidRPr="00EA6E89">
        <w:rPr>
          <w:rStyle w:val="StyleBoldUnderline"/>
        </w:rPr>
        <w:t>jobs have already been created</w:t>
      </w:r>
      <w:r w:rsidRPr="00EA6E89">
        <w:rPr>
          <w:sz w:val="16"/>
        </w:rPr>
        <w:t xml:space="preserve"> since 2008. The Citigroup study cited above </w:t>
      </w:r>
      <w:r w:rsidRPr="00EA6E89">
        <w:rPr>
          <w:rStyle w:val="StyleBoldUnderline"/>
        </w:rPr>
        <w:t>predicts net job creation</w:t>
      </w:r>
      <w:r w:rsidRPr="00EA6E89">
        <w:rPr>
          <w:sz w:val="16"/>
        </w:rPr>
        <w:t xml:space="preserve"> from 2.7 million to as high as </w:t>
      </w:r>
      <w:r w:rsidRPr="00EA6E89">
        <w:rPr>
          <w:rStyle w:val="StyleBoldUnderline"/>
        </w:rPr>
        <w:t>3.6 million</w:t>
      </w:r>
      <w:r w:rsidRPr="00EA6E89">
        <w:rPr>
          <w:sz w:val="16"/>
        </w:rPr>
        <w:t xml:space="preserve"> across the entire economy by 2020 as manufacturers benefit from much lower energy costs. It also foresees an </w:t>
      </w:r>
      <w:r w:rsidRPr="00EA6E89">
        <w:rPr>
          <w:rStyle w:val="StyleBoldUnderline"/>
        </w:rPr>
        <w:t>increase in real GDP</w:t>
      </w:r>
      <w:r w:rsidRPr="00EA6E89">
        <w:rPr>
          <w:sz w:val="16"/>
        </w:rPr>
        <w:t xml:space="preserve"> by an additional 2 to 3 percentage points and a 60-percent reduction in the current account deficit as oil imports fall and energy exports rise. The political ramifications are equally profound. As Walter Russell Mead sees it, </w:t>
      </w:r>
      <w:r w:rsidRPr="00EA6E89">
        <w:rPr>
          <w:rStyle w:val="StyleBoldUnderline"/>
        </w:rPr>
        <w:t>growing prosperity in</w:t>
      </w:r>
      <w:r w:rsidRPr="00EA6E89">
        <w:rPr>
          <w:sz w:val="16"/>
        </w:rPr>
        <w:t xml:space="preserve"> the </w:t>
      </w:r>
      <w:r w:rsidRPr="00EA6E89">
        <w:rPr>
          <w:rStyle w:val="Emphasis"/>
        </w:rPr>
        <w:t>American heartland</w:t>
      </w:r>
      <w:r w:rsidRPr="00EA6E89">
        <w:rPr>
          <w:rStyle w:val="StyleBoldUnderline"/>
        </w:rPr>
        <w:t xml:space="preserve"> will rework the </w:t>
      </w:r>
      <w:r w:rsidRPr="00EA6E89">
        <w:rPr>
          <w:sz w:val="16"/>
        </w:rPr>
        <w:t xml:space="preserve">domestic </w:t>
      </w:r>
      <w:r w:rsidRPr="00EA6E89">
        <w:rPr>
          <w:rStyle w:val="StyleBoldUnderline"/>
        </w:rPr>
        <w:t xml:space="preserve">political landscape as the </w:t>
      </w:r>
      <w:r w:rsidRPr="00EA6E89">
        <w:rPr>
          <w:rStyle w:val="Emphasis"/>
        </w:rPr>
        <w:t xml:space="preserve">Middle West’s </w:t>
      </w:r>
      <w:r w:rsidRPr="00EA6E89">
        <w:rPr>
          <w:rStyle w:val="StyleBoldUnderline"/>
        </w:rPr>
        <w:t>pragmatism reasserts</w:t>
      </w:r>
      <w:r w:rsidRPr="00EA6E89">
        <w:rPr>
          <w:sz w:val="16"/>
        </w:rPr>
        <w:t xml:space="preserve"> itself and </w:t>
      </w:r>
      <w:r w:rsidRPr="00EA6E89">
        <w:rPr>
          <w:rStyle w:val="StyleBoldUnderline"/>
        </w:rPr>
        <w:t xml:space="preserve">calms </w:t>
      </w:r>
      <w:r w:rsidRPr="00EA6E89">
        <w:rPr>
          <w:sz w:val="16"/>
        </w:rPr>
        <w:t xml:space="preserve">the nation’s roiling </w:t>
      </w:r>
      <w:r w:rsidRPr="00EA6E89">
        <w:rPr>
          <w:rStyle w:val="StyleBoldUnderline"/>
        </w:rPr>
        <w:t>ideological divisions</w:t>
      </w:r>
      <w:r w:rsidRPr="00EA6E89">
        <w:rPr>
          <w:sz w:val="16"/>
        </w:rPr>
        <w:t xml:space="preserve">. Building on this point, one might add that </w:t>
      </w:r>
      <w:r w:rsidRPr="00EA6E89">
        <w:rPr>
          <w:rStyle w:val="StyleBoldUnderline"/>
        </w:rPr>
        <w:t>the region’s Jacksonian values</w:t>
      </w:r>
      <w:r w:rsidRPr="00EA6E89">
        <w:rPr>
          <w:sz w:val="16"/>
        </w:rPr>
        <w:t xml:space="preserve">, which look askance at ideology-based exertions abroad, </w:t>
      </w:r>
      <w:r w:rsidRPr="00EA6E89">
        <w:rPr>
          <w:rStyle w:val="StyleBoldUnderline"/>
        </w:rPr>
        <w:t>will</w:t>
      </w:r>
      <w:r w:rsidRPr="00EA6E89">
        <w:rPr>
          <w:sz w:val="16"/>
        </w:rPr>
        <w:t xml:space="preserve"> also </w:t>
      </w:r>
      <w:r w:rsidRPr="00EA6E89">
        <w:rPr>
          <w:rStyle w:val="StyleBoldUnderline"/>
        </w:rPr>
        <w:t>have a major effect on</w:t>
      </w:r>
      <w:r w:rsidRPr="00EA6E89">
        <w:rPr>
          <w:sz w:val="16"/>
        </w:rPr>
        <w:t xml:space="preserve"> the nation’s </w:t>
      </w:r>
      <w:r w:rsidRPr="00EA6E89">
        <w:rPr>
          <w:rStyle w:val="StyleBoldUnderline"/>
        </w:rPr>
        <w:t>foreign policy</w:t>
      </w:r>
      <w:r w:rsidRPr="00EA6E89">
        <w:rPr>
          <w:sz w:val="16"/>
        </w:rPr>
        <w:t xml:space="preserve"> debates. Peering beyond the nation’s shores, the decades-long </w:t>
      </w:r>
      <w:r w:rsidRPr="00EA6E89">
        <w:rPr>
          <w:rStyle w:val="StyleBoldUnderline"/>
        </w:rPr>
        <w:t>centrality of the Middle East</w:t>
      </w:r>
      <w:r w:rsidRPr="00EA6E89">
        <w:rPr>
          <w:sz w:val="16"/>
        </w:rPr>
        <w:t xml:space="preserve"> to the global economy and the U.S. foreign policy agenda </w:t>
      </w:r>
      <w:r w:rsidRPr="00EA6E89">
        <w:rPr>
          <w:rStyle w:val="StyleBoldUnderline"/>
        </w:rPr>
        <w:t xml:space="preserve">is set to </w:t>
      </w:r>
      <w:r w:rsidRPr="00EA6E89">
        <w:rPr>
          <w:rStyle w:val="StyleBoldUnderline"/>
        </w:rPr>
        <w:lastRenderedPageBreak/>
        <w:t>fade</w:t>
      </w:r>
      <w:r w:rsidRPr="00EA6E89">
        <w:rPr>
          <w:sz w:val="16"/>
        </w:rPr>
        <w:t xml:space="preserve"> in the years ahead. A number of </w:t>
      </w:r>
      <w:r w:rsidRPr="00EA6E89">
        <w:rPr>
          <w:rStyle w:val="StyleBoldUnderline"/>
        </w:rPr>
        <w:t>analysts</w:t>
      </w:r>
      <w:r w:rsidRPr="00EA6E89">
        <w:rPr>
          <w:sz w:val="16"/>
        </w:rPr>
        <w:t xml:space="preserve"> (examples here and here) </w:t>
      </w:r>
      <w:r w:rsidRPr="00EA6E89">
        <w:rPr>
          <w:rStyle w:val="StyleBoldUnderline"/>
        </w:rPr>
        <w:t>anticipate the irrelevance</w:t>
      </w:r>
      <w:r w:rsidRPr="00EA6E89">
        <w:rPr>
          <w:sz w:val="16"/>
        </w:rPr>
        <w:t xml:space="preserve">, if not outright collapse, </w:t>
      </w:r>
      <w:r w:rsidRPr="00EA6E89">
        <w:rPr>
          <w:rStyle w:val="StyleBoldUnderline"/>
        </w:rPr>
        <w:t>of</w:t>
      </w:r>
      <w:r w:rsidRPr="00EA6E89">
        <w:rPr>
          <w:sz w:val="16"/>
        </w:rPr>
        <w:t xml:space="preserve"> the </w:t>
      </w:r>
      <w:r w:rsidRPr="00EA6E89">
        <w:rPr>
          <w:rStyle w:val="StyleBoldUnderline"/>
        </w:rPr>
        <w:t>OPEC</w:t>
      </w:r>
      <w:r w:rsidRPr="00EA6E89">
        <w:rPr>
          <w:sz w:val="16"/>
        </w:rPr>
        <w:t xml:space="preserve"> oil cartel. A former president of Shell USA </w:t>
      </w:r>
      <w:r w:rsidRPr="00EA6E89">
        <w:rPr>
          <w:rStyle w:val="StyleBoldUnderline"/>
        </w:rPr>
        <w:t>predicts</w:t>
      </w:r>
      <w:r w:rsidRPr="00EA6E89">
        <w:rPr>
          <w:sz w:val="16"/>
        </w:rPr>
        <w:t xml:space="preserve"> that “</w:t>
      </w:r>
      <w:r w:rsidRPr="00EA6E89">
        <w:rPr>
          <w:rStyle w:val="StyleBoldUnderline"/>
        </w:rPr>
        <w:t xml:space="preserve">OPEC </w:t>
      </w:r>
      <w:r w:rsidRPr="00EA6E89">
        <w:rPr>
          <w:sz w:val="16"/>
        </w:rPr>
        <w:t xml:space="preserve">will descend into </w:t>
      </w:r>
      <w:r w:rsidRPr="00EA6E89">
        <w:rPr>
          <w:rStyle w:val="StyleBoldUnderline"/>
        </w:rPr>
        <w:t>chaos</w:t>
      </w:r>
      <w:r w:rsidRPr="00EA6E89">
        <w:rPr>
          <w:sz w:val="16"/>
        </w:rPr>
        <w:t xml:space="preserve"> as an organization.” Another commentator </w:t>
      </w:r>
      <w:r w:rsidRPr="00EA6E89">
        <w:rPr>
          <w:rStyle w:val="StyleBoldUnderline"/>
        </w:rPr>
        <w:t>foresees</w:t>
      </w:r>
      <w:r w:rsidRPr="00EA6E89">
        <w:rPr>
          <w:sz w:val="16"/>
        </w:rPr>
        <w:t xml:space="preserve"> “the </w:t>
      </w:r>
      <w:r w:rsidRPr="00EA6E89">
        <w:rPr>
          <w:rStyle w:val="StyleBoldUnderline"/>
        </w:rPr>
        <w:t>slow-motion collapse of</w:t>
      </w:r>
      <w:r w:rsidRPr="00EA6E89">
        <w:rPr>
          <w:sz w:val="16"/>
        </w:rPr>
        <w:t xml:space="preserve"> the </w:t>
      </w:r>
      <w:r w:rsidRPr="00EA6E89">
        <w:rPr>
          <w:rStyle w:val="StyleBoldUnderline"/>
        </w:rPr>
        <w:t>Middle Eastern oil empire</w:t>
      </w:r>
      <w:r w:rsidRPr="00EA6E89">
        <w:rPr>
          <w:sz w:val="16"/>
        </w:rPr>
        <w:t>,” an event that represents “</w:t>
      </w:r>
      <w:r w:rsidRPr="00EA6E89">
        <w:rPr>
          <w:rStyle w:val="StyleBoldUnderline"/>
        </w:rPr>
        <w:t>a tectonic shift in</w:t>
      </w:r>
      <w:r w:rsidRPr="00EA6E89">
        <w:rPr>
          <w:sz w:val="16"/>
        </w:rPr>
        <w:t xml:space="preserve"> the geopolitical </w:t>
      </w:r>
      <w:r w:rsidRPr="00EA6E89">
        <w:rPr>
          <w:rStyle w:val="StyleBoldUnderline"/>
        </w:rPr>
        <w:t>balance of power</w:t>
      </w:r>
      <w:r w:rsidRPr="00EA6E89">
        <w:rPr>
          <w:sz w:val="16"/>
        </w:rPr>
        <w:t xml:space="preserve">, a strategically pivotal development only slightly less momentous than the fall of the Soviet Union.” A third </w:t>
      </w:r>
      <w:r w:rsidRPr="00EA6E89">
        <w:rPr>
          <w:rStyle w:val="StyleBoldUnderline"/>
        </w:rPr>
        <w:t>expert terms the waning U.S. reliance on the region’s oi</w:t>
      </w:r>
      <w:r w:rsidRPr="00EA6E89">
        <w:rPr>
          <w:sz w:val="16"/>
        </w:rPr>
        <w:t xml:space="preserve">l “the energy equivalent of the Berlin Wall coming down. Just as the trauma of the Cold War ended in Berlin, so </w:t>
      </w:r>
      <w:r w:rsidRPr="00EA6E89">
        <w:rPr>
          <w:rStyle w:val="StyleBoldUnderline"/>
        </w:rPr>
        <w:t>the trauma</w:t>
      </w:r>
      <w:r w:rsidRPr="00EA6E89">
        <w:rPr>
          <w:sz w:val="16"/>
        </w:rPr>
        <w:t xml:space="preserve"> of the 1973 oil embargo </w:t>
      </w:r>
      <w:r w:rsidRPr="00EA6E89">
        <w:rPr>
          <w:rStyle w:val="StyleBoldUnderline"/>
        </w:rPr>
        <w:t>is ending now</w:t>
      </w:r>
      <w:r w:rsidRPr="00EA6E89">
        <w:rPr>
          <w:sz w:val="16"/>
        </w:rPr>
        <w:t xml:space="preserve">.” To be sure, Saudi Arabia’s pivotal capacity for swing oil production and the continued dependence of key U.S. allies (Europe, Japan and South Korea) and partners (India) on the region’s petroleum means that the United States cannot become entirely indifferent to the Persian Gulf’s security dynamics. But the relative decline in strategic interest could enable Washington to move from its present role as an extra-regional hegemon to something like an off-shore balancer. And having been freed from needing to deploy on a permanent basis significant naval and air power assets in the region, the U.S. would be able to augment even further its ongoing military buildup in East Asia, helping in turn to address concerns that America’s deep fiscal challenges undercut the Obama administration’s much-ballyhooed regional “pivot.” If the prospect of the United States becoming a serious exporter of natural gas becomes real, then this too will shore up American influence in East Asia, especially with its Japanese and Korean allies. The impact of these developments on China is a real wild card. An ever-voracious appetite is behind a desperate scramble to gain access to energy resources in the Middle East, Africa and Latin America, which in turn fuels international suspicion regarding its strategic ambitions. It is also driving increasingly belligerent behavior in the South China Sea. Given that China possesses its own vast shale reserves, these troublesome external pursuits might tamper off in the years to come, raising in turn new possibilities for international collaboration. Mead, for example, argues that: On the whole, a world of energy abundance should be particularly good for U.S.-China relations. If both China and the United States have large energy reserves at home, and if new discoveries globally are making energy more abundant, there is less chance that China and the U.S. will compete for political influence in places like the Middle East. More energy security at home may also lessen the political pressure inside China to build up its naval forces. Oil may calm the troubled waters around China’s shores. The maritime disputes now causing trouble from Korea and Japan to Malaysia and the Philippines will be easier to manage if the potential undersea energy resources are seen as less vital to national economic security. With both the U.S. and China more confident about their energy security, zero-sum thinking also could relinquish its hold on bilateral relations. One expert sees a hint of this in Washington’s recent tolerance of Chinese investment in the U.S. energy sector compared to the political firestorm caused in 2005 when a state-run Chinese oil company tried to acquire Unocal, a California-based oil firm. But these positive scenarios are contingent upon China being able to duplicate America’s energy renaissance. There are strong reasons to question this assumption. Despite increasing efforts to tie up with Western forms, its energy sector is dominated by lumbering state-run behemoths that cannot effectively utilize innovative drilling technologies or resolve the daunting problems caused by the country’s complex geology. Some of its large shale beds also are in remote parts of the country that are not well connected with the burgeoning urban centers on its eastern coast. And since fracking techniques require copious amounts of water, China’s serious deficiencies in water resources pose another constraint. A recent Chinese government report acknowledged the “relatively poor” prospects for the development of shale gas. If China cannot reap the benefits of the shale revolution, Beijing would then be faced with two contending strategic choices. The first is to double-down on its aggressive external acquisition efforts while also beefing up its military and diplomatic presence in the Middle East and Africa even as the United States lessens its profile in these areas and sharpens its focus on China’s own region. The need to expand the level of resources devoted far from home might not go down well with leaders still focused on domestic economic development. Alternatively, Beijing could enter into a cooperative arrangement with Washington regarding large-scale delivery of U.S. natural gas. This would be an unpalatable option for Chinese hawks since it grants strategic leverage to Washington. One could expect nationalist tribunes to howl about granting the country’s chief rival a chokehold on China’s economy every bit as real as the Malacca Straits or how the United States instituted an oil embargo in an attempt to bring another rising Asian power – imperial Japan – to its knees in the mid-1930s. From the U.S. perspective, however, this scenario would indeed have a moderating effect on Chinese strategic behavior as well as offering the diminution of bilateral zero-sum calculations noted above. If America’s energy revolution comes anywhere close to matching its potential, the global leadership role it has played for the past seven decades will continue far into this century, upending in the process arguments about the inevitability of its strategic decline. </w:t>
      </w:r>
      <w:r w:rsidRPr="00EA6E89">
        <w:rPr>
          <w:rStyle w:val="StyleBoldUnderline"/>
        </w:rPr>
        <w:t>Working to reinforce this effect is the emerging revitalization of the country’s industrial capacity</w:t>
      </w:r>
      <w:r w:rsidRPr="00EA6E89">
        <w:rPr>
          <w:sz w:val="16"/>
        </w:rPr>
        <w:t>, a topic to which my next post will turn.</w:t>
      </w:r>
    </w:p>
    <w:p w:rsidR="002077EA" w:rsidRDefault="002077EA" w:rsidP="002077EA">
      <w:pPr>
        <w:rPr>
          <w:sz w:val="16"/>
        </w:rPr>
      </w:pPr>
    </w:p>
    <w:p w:rsidR="002077EA" w:rsidRDefault="002077EA" w:rsidP="002077EA">
      <w:pPr>
        <w:rPr>
          <w:sz w:val="16"/>
        </w:rPr>
      </w:pPr>
    </w:p>
    <w:p w:rsidR="002077EA" w:rsidRPr="00AF3590" w:rsidRDefault="002077EA" w:rsidP="002077EA">
      <w:pPr>
        <w:pStyle w:val="Heading4"/>
        <w:rPr>
          <w:u w:val="single"/>
        </w:rPr>
      </w:pPr>
      <w:r>
        <w:t xml:space="preserve">Pivot’s </w:t>
      </w:r>
      <w:r>
        <w:rPr>
          <w:u w:val="single"/>
        </w:rPr>
        <w:t>happening now</w:t>
      </w:r>
    </w:p>
    <w:p w:rsidR="002077EA" w:rsidRDefault="002077EA" w:rsidP="002077EA">
      <w:proofErr w:type="spellStart"/>
      <w:r w:rsidRPr="00AF3590">
        <w:rPr>
          <w:rStyle w:val="StyleStyleBold12pt"/>
        </w:rPr>
        <w:t>Hallinan</w:t>
      </w:r>
      <w:proofErr w:type="spellEnd"/>
      <w:r w:rsidRPr="00AF3590">
        <w:rPr>
          <w:rStyle w:val="StyleStyleBold12pt"/>
        </w:rPr>
        <w:t xml:space="preserve"> 12-30</w:t>
      </w:r>
      <w:r>
        <w:t xml:space="preserve"> – Cole, Columnist for Foreign Policy in Focus, “Four More Years: The Asia Pivot”, </w:t>
      </w:r>
      <w:proofErr w:type="spellStart"/>
      <w:r>
        <w:t>Truthout</w:t>
      </w:r>
      <w:proofErr w:type="spellEnd"/>
      <w:r>
        <w:t>, 2012, http://truth-out.org/news/item/13623-four-more-years-the-asia-pivot</w:t>
      </w:r>
    </w:p>
    <w:p w:rsidR="002077EA" w:rsidRDefault="002077EA" w:rsidP="002077EA"/>
    <w:p w:rsidR="002077EA" w:rsidRDefault="002077EA" w:rsidP="002077EA">
      <w:r>
        <w:t xml:space="preserve">China must back off, because its current claim violates the United Nations Convention on the Law of the Seas. A place to start is for ASEAN and Beijing to work out a “code of conduct” to resolve disputes peacefully. But Washington should stay out of this fight. </w:t>
      </w:r>
      <w:r w:rsidRPr="00AF3590">
        <w:rPr>
          <w:rStyle w:val="StyleBoldUnderline"/>
          <w:highlight w:val="yellow"/>
        </w:rPr>
        <w:t xml:space="preserve">Given the </w:t>
      </w:r>
      <w:r w:rsidRPr="00AF3590">
        <w:rPr>
          <w:rStyle w:val="Emphasis"/>
          <w:highlight w:val="yellow"/>
        </w:rPr>
        <w:t>strong military component</w:t>
      </w:r>
      <w:r w:rsidRPr="00AF3590">
        <w:rPr>
          <w:rStyle w:val="StyleBoldUnderline"/>
          <w:highlight w:val="yellow"/>
        </w:rPr>
        <w:t xml:space="preserve"> of the “pivot,” one can hardly blame China for assuming</w:t>
      </w:r>
      <w:r>
        <w:t xml:space="preserve"> that U.S. involvement is not aimed at resolving disputes.</w:t>
      </w:r>
    </w:p>
    <w:p w:rsidR="002077EA" w:rsidRDefault="002077EA" w:rsidP="002077EA">
      <w:r>
        <w:t xml:space="preserve">“If you are a strategic thinker in China, you do not have to be a paranoid conspiracy theorist to think that the U.S. is trying to bandwagon Asia against China,” says Simon </w:t>
      </w:r>
      <w:proofErr w:type="spellStart"/>
      <w:r>
        <w:t>Tay</w:t>
      </w:r>
      <w:proofErr w:type="spellEnd"/>
      <w:r>
        <w:t>, chair of the Singapore Institute of International Affairs.</w:t>
      </w:r>
    </w:p>
    <w:p w:rsidR="002077EA" w:rsidRPr="00AF3590" w:rsidRDefault="002077EA" w:rsidP="002077EA">
      <w:pPr>
        <w:rPr>
          <w:rStyle w:val="StyleBoldUnderline"/>
        </w:rPr>
      </w:pPr>
      <w:r w:rsidRPr="00AF3590">
        <w:rPr>
          <w:rStyle w:val="StyleBoldUnderline"/>
          <w:highlight w:val="yellow"/>
        </w:rPr>
        <w:lastRenderedPageBreak/>
        <w:t>Washington</w:t>
      </w:r>
      <w:r w:rsidRPr="00AF3590">
        <w:rPr>
          <w:rStyle w:val="StyleBoldUnderline"/>
        </w:rPr>
        <w:t xml:space="preserve"> has </w:t>
      </w:r>
      <w:r w:rsidRPr="00AF3590">
        <w:rPr>
          <w:rStyle w:val="StyleBoldUnderline"/>
          <w:highlight w:val="yellow"/>
        </w:rPr>
        <w:t>shifted naval forces into the Pacific and is</w:t>
      </w:r>
      <w:r w:rsidRPr="00AF3590">
        <w:rPr>
          <w:rStyle w:val="StyleBoldUnderline"/>
        </w:rPr>
        <w:t xml:space="preserve"> in the process of </w:t>
      </w:r>
      <w:r w:rsidRPr="00AF3590">
        <w:rPr>
          <w:rStyle w:val="StyleBoldUnderline"/>
          <w:highlight w:val="yellow"/>
        </w:rPr>
        <w:t>putting 2,500 Marines in</w:t>
      </w:r>
      <w:r>
        <w:t xml:space="preserve"> northern </w:t>
      </w:r>
      <w:r w:rsidRPr="00AF3590">
        <w:rPr>
          <w:rStyle w:val="StyleBoldUnderline"/>
          <w:highlight w:val="yellow"/>
        </w:rPr>
        <w:t>Australia</w:t>
      </w:r>
      <w:r>
        <w:t xml:space="preserve">. While 2,500 Marines are hardly likely to tip the balance of power in Asia, it seems an unnecessary provocation. The </w:t>
      </w:r>
      <w:r w:rsidRPr="00AF3590">
        <w:rPr>
          <w:rStyle w:val="Emphasis"/>
        </w:rPr>
        <w:t>U</w:t>
      </w:r>
      <w:r>
        <w:t xml:space="preserve">nited </w:t>
      </w:r>
      <w:r w:rsidRPr="00AF3590">
        <w:rPr>
          <w:rStyle w:val="Emphasis"/>
        </w:rPr>
        <w:t>S</w:t>
      </w:r>
      <w:r>
        <w:t xml:space="preserve">tates </w:t>
      </w:r>
      <w:r w:rsidRPr="00AF3590">
        <w:rPr>
          <w:rStyle w:val="StyleBoldUnderline"/>
        </w:rPr>
        <w:t xml:space="preserve">is </w:t>
      </w:r>
      <w:r w:rsidRPr="00AF3590">
        <w:rPr>
          <w:rStyle w:val="StyleBoldUnderline"/>
          <w:highlight w:val="yellow"/>
        </w:rPr>
        <w:t>moving air power</w:t>
      </w:r>
      <w:r w:rsidRPr="00AF3590">
        <w:rPr>
          <w:rStyle w:val="StyleBoldUnderline"/>
        </w:rPr>
        <w:t xml:space="preserve"> into the region </w:t>
      </w:r>
      <w:r w:rsidRPr="00AF3590">
        <w:rPr>
          <w:rStyle w:val="StyleBoldUnderline"/>
          <w:highlight w:val="yellow"/>
        </w:rPr>
        <w:t>as well, including B-1 bombers, B-52s, and F-22</w:t>
      </w:r>
      <w:r w:rsidRPr="00AF3590">
        <w:rPr>
          <w:rStyle w:val="StyleBoldUnderline"/>
        </w:rPr>
        <w:t xml:space="preserve"> stealth fighters. In early November, </w:t>
      </w:r>
      <w:r w:rsidRPr="00AF3590">
        <w:rPr>
          <w:rStyle w:val="StyleBoldUnderline"/>
          <w:highlight w:val="yellow"/>
        </w:rPr>
        <w:t>47,000 U.S. and Japanese forces carried out joint</w:t>
      </w:r>
      <w:r w:rsidRPr="00AF3590">
        <w:rPr>
          <w:rStyle w:val="StyleBoldUnderline"/>
        </w:rPr>
        <w:t xml:space="preserve"> military </w:t>
      </w:r>
      <w:r w:rsidRPr="00AF3590">
        <w:rPr>
          <w:rStyle w:val="StyleBoldUnderline"/>
          <w:highlight w:val="yellow"/>
        </w:rPr>
        <w:t>exercises</w:t>
      </w:r>
      <w:r w:rsidRPr="00AF3590">
        <w:rPr>
          <w:rStyle w:val="StyleBoldUnderline"/>
        </w:rPr>
        <w:t>.</w:t>
      </w:r>
    </w:p>
    <w:p w:rsidR="002077EA" w:rsidRDefault="002077EA" w:rsidP="002077EA">
      <w:r w:rsidRPr="00AF3590">
        <w:rPr>
          <w:rStyle w:val="StyleBoldUnderline"/>
          <w:highlight w:val="yellow"/>
        </w:rPr>
        <w:t>Washington is</w:t>
      </w:r>
      <w:r>
        <w:t xml:space="preserve"> also </w:t>
      </w:r>
      <w:r w:rsidRPr="00AF3590">
        <w:rPr>
          <w:rStyle w:val="StyleBoldUnderline"/>
        </w:rPr>
        <w:t>re-</w:t>
      </w:r>
      <w:r w:rsidRPr="00AF3590">
        <w:rPr>
          <w:rStyle w:val="StyleBoldUnderline"/>
          <w:highlight w:val="yellow"/>
        </w:rPr>
        <w:t>negotiating its</w:t>
      </w:r>
      <w:r w:rsidRPr="00AF3590">
        <w:rPr>
          <w:rStyle w:val="StyleBoldUnderline"/>
        </w:rPr>
        <w:t xml:space="preserve"> Mutual Support </w:t>
      </w:r>
      <w:r w:rsidRPr="00AF3590">
        <w:rPr>
          <w:rStyle w:val="StyleBoldUnderline"/>
          <w:highlight w:val="yellow"/>
        </w:rPr>
        <w:t>Treaty with Japan, which will include</w:t>
      </w:r>
      <w:r w:rsidRPr="00AF3590">
        <w:rPr>
          <w:rStyle w:val="StyleBoldUnderline"/>
        </w:rPr>
        <w:t xml:space="preserve"> the deployment of</w:t>
      </w:r>
      <w:r>
        <w:t xml:space="preserve"> an advanced anti-missile system (</w:t>
      </w:r>
      <w:r w:rsidRPr="00AF3590">
        <w:rPr>
          <w:rStyle w:val="StyleBoldUnderline"/>
          <w:highlight w:val="yellow"/>
        </w:rPr>
        <w:t>ABM</w:t>
      </w:r>
      <w:r>
        <w:t>). The ABM is ostensibly directed at North Korea, but China is unhappy because it could pose a threat to Beijing’s modest nuclear missile force. In general, ABM systems are destabilizing, which is why the ABM Treaty was negotiated between the United States and the Soviet Union in 1972. The Obama administration should repudiate the Bush administration’s 2002 scrapping of the ABM Treaty and instead focus on ridding the world of nuclear weapons, a promise made in 2008 but ignored ever since.</w:t>
      </w:r>
    </w:p>
    <w:p w:rsidR="002077EA" w:rsidRPr="00AF3590" w:rsidRDefault="002077EA" w:rsidP="002077EA">
      <w:pPr>
        <w:pStyle w:val="Heading4"/>
        <w:rPr>
          <w:u w:val="single"/>
        </w:rPr>
      </w:pPr>
      <w:r>
        <w:t xml:space="preserve">It’ll </w:t>
      </w:r>
      <w:r>
        <w:rPr>
          <w:u w:val="single"/>
        </w:rPr>
        <w:t>accelerate</w:t>
      </w:r>
    </w:p>
    <w:p w:rsidR="002077EA" w:rsidRDefault="002077EA" w:rsidP="002077EA">
      <w:r w:rsidRPr="00AF3590">
        <w:rPr>
          <w:rStyle w:val="StyleStyleBold12pt"/>
        </w:rPr>
        <w:t>Plate 1-24</w:t>
      </w:r>
      <w:r>
        <w:t xml:space="preserve"> – Tom, Visiting Professor at the United Arab Emirates University, “Obama’s ‘Pivot’ Test”, </w:t>
      </w:r>
      <w:proofErr w:type="spellStart"/>
      <w:r>
        <w:t>Khaleej</w:t>
      </w:r>
      <w:proofErr w:type="spellEnd"/>
      <w:r>
        <w:t xml:space="preserve"> Times, 2013, http://www.khaleejtimes.com/kt-article-display-1.asp?xfile=data/opinion/2013/January/opinion_January63.xml&amp;section=opinion</w:t>
      </w:r>
    </w:p>
    <w:p w:rsidR="002077EA" w:rsidRDefault="002077EA" w:rsidP="002077EA"/>
    <w:p w:rsidR="002077EA" w:rsidRDefault="002077EA" w:rsidP="002077EA">
      <w:r>
        <w:t xml:space="preserve">FOR THE US and Asia, now is the time, if ever there was a time. </w:t>
      </w:r>
      <w:r w:rsidRPr="00AF3590">
        <w:rPr>
          <w:rStyle w:val="StyleBoldUnderline"/>
        </w:rPr>
        <w:t>As</w:t>
      </w:r>
      <w:r>
        <w:t xml:space="preserve"> President Barack </w:t>
      </w:r>
      <w:r w:rsidRPr="00F4724A">
        <w:rPr>
          <w:rStyle w:val="StyleBoldUnderline"/>
          <w:highlight w:val="yellow"/>
        </w:rPr>
        <w:t>Obama moved officially into his second-term, presumably the</w:t>
      </w:r>
      <w:r w:rsidRPr="00AF3590">
        <w:rPr>
          <w:rStyle w:val="StyleBoldUnderline"/>
        </w:rPr>
        <w:t xml:space="preserve"> historic </w:t>
      </w:r>
      <w:r w:rsidRPr="00F4724A">
        <w:rPr>
          <w:rStyle w:val="StyleBoldUnderline"/>
          <w:highlight w:val="yellow"/>
        </w:rPr>
        <w:t>“pivot” to Asia</w:t>
      </w:r>
      <w:r w:rsidRPr="00AF3590">
        <w:rPr>
          <w:rStyle w:val="StyleBoldUnderline"/>
        </w:rPr>
        <w:t xml:space="preserve"> in US foreign policy </w:t>
      </w:r>
      <w:r w:rsidRPr="00F4724A">
        <w:rPr>
          <w:rStyle w:val="Emphasis"/>
          <w:highlight w:val="yellow"/>
        </w:rPr>
        <w:t>will proceed briskly apace</w:t>
      </w:r>
      <w:r>
        <w:t>. That would be good. There is no time to dawdle.</w:t>
      </w:r>
    </w:p>
    <w:p w:rsidR="002077EA" w:rsidRDefault="002077EA" w:rsidP="002077EA">
      <w:pPr>
        <w:rPr>
          <w:sz w:val="16"/>
        </w:rPr>
      </w:pPr>
    </w:p>
    <w:p w:rsidR="00312A83" w:rsidRDefault="00312A83" w:rsidP="002077EA">
      <w:pPr>
        <w:rPr>
          <w:sz w:val="16"/>
        </w:rPr>
      </w:pPr>
    </w:p>
    <w:p w:rsidR="00312A83" w:rsidRDefault="00312A83" w:rsidP="002077EA">
      <w:pPr>
        <w:rPr>
          <w:sz w:val="16"/>
        </w:rPr>
      </w:pPr>
    </w:p>
    <w:p w:rsidR="00312A83" w:rsidRPr="00312A83" w:rsidRDefault="00312A83" w:rsidP="002077EA">
      <w:pPr>
        <w:rPr>
          <w:i/>
          <w:sz w:val="16"/>
          <w:u w:val="single"/>
        </w:rPr>
      </w:pPr>
      <w:r>
        <w:rPr>
          <w:i/>
          <w:sz w:val="16"/>
          <w:u w:val="single"/>
        </w:rPr>
        <w:t>(YOU PROBABLY NEED TO MARK THIS CARD</w:t>
      </w:r>
    </w:p>
    <w:p w:rsidR="00312A83" w:rsidRDefault="00312A83" w:rsidP="00312A83">
      <w:pPr>
        <w:pStyle w:val="Heading4"/>
      </w:pPr>
      <w:r>
        <w:t xml:space="preserve">No US energy independence – tons of reasons – perception of the plan crushes OPEC state stability, kills </w:t>
      </w:r>
      <w:proofErr w:type="spellStart"/>
      <w:proofErr w:type="gramStart"/>
      <w:r>
        <w:t>asia</w:t>
      </w:r>
      <w:proofErr w:type="spellEnd"/>
      <w:proofErr w:type="gramEnd"/>
      <w:r>
        <w:t xml:space="preserve"> pivot, US influence, causes multiple conflicts across globe</w:t>
      </w:r>
    </w:p>
    <w:p w:rsidR="00312A83" w:rsidRDefault="00312A83" w:rsidP="00312A83">
      <w:r>
        <w:t>-not enough production to be a “swing state”</w:t>
      </w:r>
    </w:p>
    <w:p w:rsidR="00312A83" w:rsidRDefault="00312A83" w:rsidP="00312A83">
      <w:r>
        <w:t xml:space="preserve">-global prices will always </w:t>
      </w:r>
      <w:proofErr w:type="gramStart"/>
      <w:r>
        <w:t>effect</w:t>
      </w:r>
      <w:proofErr w:type="gramEnd"/>
      <w:r>
        <w:t xml:space="preserve"> US prices</w:t>
      </w:r>
    </w:p>
    <w:p w:rsidR="00312A83" w:rsidRDefault="00312A83" w:rsidP="00312A83">
      <w:r>
        <w:t>-</w:t>
      </w:r>
      <w:proofErr w:type="gramStart"/>
      <w:r>
        <w:t>no</w:t>
      </w:r>
      <w:proofErr w:type="gramEnd"/>
      <w:r>
        <w:t xml:space="preserve"> need to maintain fifth fleet – cedes power to china pretty much everywhere and makes solving international issues like </w:t>
      </w:r>
      <w:proofErr w:type="spellStart"/>
      <w:r>
        <w:t>prolif</w:t>
      </w:r>
      <w:proofErr w:type="spellEnd"/>
      <w:r>
        <w:t xml:space="preserve"> impossible</w:t>
      </w:r>
    </w:p>
    <w:p w:rsidR="00312A83" w:rsidRPr="00EF0EA1" w:rsidRDefault="00312A83" w:rsidP="00312A83">
      <w:r>
        <w:t>-</w:t>
      </w:r>
      <w:proofErr w:type="gramStart"/>
      <w:r>
        <w:t>the</w:t>
      </w:r>
      <w:proofErr w:type="gramEnd"/>
      <w:r>
        <w:t xml:space="preserve"> rest of the world will tap unconventional plays – makes gains relatively small</w:t>
      </w:r>
    </w:p>
    <w:p w:rsidR="00312A83" w:rsidRPr="00EF0EA1" w:rsidRDefault="00312A83" w:rsidP="00312A83">
      <w:r>
        <w:t xml:space="preserve">Matthew </w:t>
      </w:r>
      <w:r w:rsidRPr="00EF0EA1">
        <w:rPr>
          <w:rStyle w:val="StyleStyleBold12pt"/>
        </w:rPr>
        <w:t>Hulbert</w:t>
      </w:r>
      <w:r>
        <w:t xml:space="preserve"> 11/26/</w:t>
      </w:r>
      <w:r w:rsidRPr="00EF0EA1">
        <w:rPr>
          <w:rStyle w:val="StyleStyleBold12pt"/>
        </w:rPr>
        <w:t>12</w:t>
      </w:r>
      <w:r>
        <w:t xml:space="preserve"> ( Lead Analyst for European Energy Review and consultant to numerous governments and institutional investors, most recently as Senior Research Fellow at </w:t>
      </w:r>
      <w:proofErr w:type="spellStart"/>
      <w:r>
        <w:t>Clingendael</w:t>
      </w:r>
      <w:proofErr w:type="spellEnd"/>
      <w:r>
        <w:t xml:space="preserve"> International Energy </w:t>
      </w:r>
      <w:proofErr w:type="spellStart"/>
      <w:r>
        <w:t>Programme</w:t>
      </w:r>
      <w:proofErr w:type="spellEnd"/>
      <w:r>
        <w:t>, “Ten Reasons to be Wary of US Energy Independence Claims” http://oilprice.com/Energy/Energy-General/Ten-Reasons-to-be-Wary-of-US-Energy-Independence-Claims.html#)</w:t>
      </w:r>
    </w:p>
    <w:p w:rsidR="00312A83" w:rsidRDefault="00312A83" w:rsidP="00312A83"/>
    <w:p w:rsidR="00312A83" w:rsidRPr="008A0145" w:rsidRDefault="00312A83" w:rsidP="00312A83">
      <w:pPr>
        <w:rPr>
          <w:sz w:val="16"/>
        </w:rPr>
      </w:pPr>
      <w:r w:rsidRPr="008A0145">
        <w:rPr>
          <w:sz w:val="16"/>
        </w:rPr>
        <w:t xml:space="preserve">U.S. energy independence must be about to happen. The International Energy Agency just devoted its World Energy Outlook 2012 to telling us so. America will become the largest producer of oil and other liquid fuels on Earth by 2020; it will be entirely self-sufficient by 2030; and a net exporter by 2035. </w:t>
      </w:r>
      <w:proofErr w:type="gramStart"/>
      <w:r w:rsidRPr="008A0145">
        <w:rPr>
          <w:sz w:val="16"/>
        </w:rPr>
        <w:t>Boom.</w:t>
      </w:r>
      <w:proofErr w:type="gramEnd"/>
      <w:r w:rsidRPr="008A0145">
        <w:rPr>
          <w:sz w:val="16"/>
        </w:rPr>
        <w:t xml:space="preserve"> Epic stuff.</w:t>
      </w:r>
      <w:r w:rsidRPr="008A0145">
        <w:rPr>
          <w:sz w:val="12"/>
        </w:rPr>
        <w:t>¶</w:t>
      </w:r>
      <w:r w:rsidRPr="008A0145">
        <w:rPr>
          <w:sz w:val="16"/>
        </w:rPr>
        <w:t xml:space="preserve"> </w:t>
      </w:r>
      <w:proofErr w:type="gramStart"/>
      <w:r w:rsidRPr="008A0145">
        <w:rPr>
          <w:sz w:val="16"/>
        </w:rPr>
        <w:t>It</w:t>
      </w:r>
      <w:proofErr w:type="gramEnd"/>
      <w:r w:rsidRPr="008A0145">
        <w:rPr>
          <w:sz w:val="16"/>
        </w:rPr>
        <w:t xml:space="preserve"> would be churlish to deny that U.S. energy growth will provide major economic gains to America — of course it will. </w:t>
      </w:r>
      <w:proofErr w:type="gramStart"/>
      <w:r w:rsidRPr="008A0145">
        <w:rPr>
          <w:sz w:val="16"/>
        </w:rPr>
        <w:t>Here’s</w:t>
      </w:r>
      <w:proofErr w:type="gramEnd"/>
      <w:r w:rsidRPr="008A0145">
        <w:rPr>
          <w:sz w:val="16"/>
        </w:rPr>
        <w:t xml:space="preserve"> a few hundred pages explaining exactly what they are. But this isn’t going to be a free lunch for America.</w:t>
      </w:r>
      <w:r w:rsidRPr="008A0145">
        <w:rPr>
          <w:sz w:val="12"/>
        </w:rPr>
        <w:t>¶</w:t>
      </w:r>
      <w:r w:rsidRPr="008A0145">
        <w:rPr>
          <w:sz w:val="16"/>
        </w:rPr>
        <w:t xml:space="preserve"> </w:t>
      </w:r>
      <w:r w:rsidRPr="00EF0EA1">
        <w:rPr>
          <w:rStyle w:val="StyleBoldUnderline"/>
        </w:rPr>
        <w:t>We’ll leave aside the fact that IEA forecasts have a strong track record of being universally wrong</w:t>
      </w:r>
      <w:r w:rsidRPr="008A0145">
        <w:rPr>
          <w:sz w:val="16"/>
        </w:rPr>
        <w:t xml:space="preserve">, or that a month ago they were pinning all their supply side hopes on Iraq coming good to ‘balance’ international oil markets. Minor stuff; but having just flown over the </w:t>
      </w:r>
      <w:proofErr w:type="spellStart"/>
      <w:r w:rsidRPr="008A0145">
        <w:rPr>
          <w:sz w:val="16"/>
        </w:rPr>
        <w:t>Bosphorus</w:t>
      </w:r>
      <w:proofErr w:type="spellEnd"/>
      <w:r w:rsidRPr="008A0145">
        <w:rPr>
          <w:sz w:val="16"/>
        </w:rPr>
        <w:t xml:space="preserve"> en route to Ankara via Istanbul, believe me, the world looks very different depending on where you’re sat. </w:t>
      </w:r>
      <w:r w:rsidRPr="00EF0EA1">
        <w:rPr>
          <w:rStyle w:val="StyleBoldUnderline"/>
        </w:rPr>
        <w:t>Here are 10 reasons for the U.S. to be cautious on energy supply growth</w:t>
      </w:r>
      <w:r w:rsidRPr="008A0145">
        <w:rPr>
          <w:sz w:val="16"/>
        </w:rPr>
        <w:t>, irrespective of however the IEA forecasts play out</w:t>
      </w:r>
      <w:proofErr w:type="gramStart"/>
      <w:r w:rsidRPr="008A0145">
        <w:rPr>
          <w:sz w:val="16"/>
        </w:rPr>
        <w:t>:</w:t>
      </w:r>
      <w:r w:rsidRPr="008A0145">
        <w:rPr>
          <w:sz w:val="12"/>
        </w:rPr>
        <w:t>¶</w:t>
      </w:r>
      <w:proofErr w:type="gramEnd"/>
      <w:r w:rsidRPr="008A0145">
        <w:rPr>
          <w:sz w:val="16"/>
        </w:rPr>
        <w:t xml:space="preserve"> 1) America Will Never Be The New Saudi Swing</w:t>
      </w:r>
      <w:r w:rsidRPr="008A0145">
        <w:rPr>
          <w:sz w:val="12"/>
        </w:rPr>
        <w:t>¶</w:t>
      </w:r>
      <w:r w:rsidRPr="008A0145">
        <w:rPr>
          <w:sz w:val="16"/>
        </w:rPr>
        <w:t xml:space="preserve"> </w:t>
      </w:r>
      <w:r w:rsidRPr="00EF0EA1">
        <w:rPr>
          <w:rStyle w:val="StyleBoldUnderline"/>
        </w:rPr>
        <w:t>Am</w:t>
      </w:r>
      <w:r w:rsidRPr="00D32720">
        <w:rPr>
          <w:rStyle w:val="StyleBoldUnderline"/>
          <w:highlight w:val="yellow"/>
        </w:rPr>
        <w:t>erica is never going to be in a position to produce enough liquids to perform the role of swing producer</w:t>
      </w:r>
      <w:r w:rsidRPr="00EF0EA1">
        <w:rPr>
          <w:rStyle w:val="StyleBoldUnderline"/>
        </w:rPr>
        <w:t xml:space="preserve"> </w:t>
      </w:r>
      <w:r w:rsidRPr="008A0145">
        <w:rPr>
          <w:sz w:val="16"/>
        </w:rPr>
        <w:t xml:space="preserve">in the oil world. </w:t>
      </w:r>
      <w:r w:rsidRPr="00EF0EA1">
        <w:rPr>
          <w:rStyle w:val="StyleBoldUnderline"/>
        </w:rPr>
        <w:t>It might</w:t>
      </w:r>
      <w:r w:rsidRPr="008A0145">
        <w:rPr>
          <w:sz w:val="16"/>
        </w:rPr>
        <w:t xml:space="preserve"> notionally </w:t>
      </w:r>
      <w:r w:rsidRPr="00EF0EA1">
        <w:rPr>
          <w:rStyle w:val="StyleBoldUnderline"/>
        </w:rPr>
        <w:t>overtake Saudi production</w:t>
      </w:r>
      <w:r w:rsidRPr="008A0145">
        <w:rPr>
          <w:sz w:val="16"/>
        </w:rPr>
        <w:t xml:space="preserve"> by 2017, </w:t>
      </w:r>
      <w:r w:rsidRPr="00EF0EA1">
        <w:rPr>
          <w:rStyle w:val="StyleBoldUnderline"/>
        </w:rPr>
        <w:t>but that hardly leaves it much export margin to play with</w:t>
      </w:r>
      <w:r w:rsidRPr="008A0145">
        <w:rPr>
          <w:sz w:val="16"/>
        </w:rPr>
        <w:t xml:space="preserve">. </w:t>
      </w:r>
      <w:r w:rsidRPr="00D32720">
        <w:rPr>
          <w:rStyle w:val="StyleBoldUnderline"/>
          <w:highlight w:val="yellow"/>
        </w:rPr>
        <w:t>U.</w:t>
      </w:r>
      <w:r w:rsidRPr="00D32720">
        <w:rPr>
          <w:rStyle w:val="StyleBoldUnderline"/>
        </w:rPr>
        <w:t xml:space="preserve">S. pricing ‘power’ will purely become a function of how much collateral damage it does to other producer states, not dictating how much consumers </w:t>
      </w:r>
      <w:r w:rsidRPr="00D32720">
        <w:rPr>
          <w:rStyle w:val="StyleBoldUnderline"/>
        </w:rPr>
        <w:lastRenderedPageBreak/>
        <w:t>have to pay</w:t>
      </w:r>
      <w:r w:rsidRPr="00EF0EA1">
        <w:rPr>
          <w:rStyle w:val="StyleBoldUnderline"/>
        </w:rPr>
        <w:t xml:space="preserve"> at the pumps</w:t>
      </w:r>
      <w:r w:rsidRPr="008A0145">
        <w:rPr>
          <w:sz w:val="16"/>
        </w:rPr>
        <w:t>.</w:t>
      </w:r>
      <w:r w:rsidRPr="008A0145">
        <w:rPr>
          <w:sz w:val="12"/>
        </w:rPr>
        <w:t>¶</w:t>
      </w:r>
      <w:r w:rsidRPr="008A0145">
        <w:rPr>
          <w:sz w:val="16"/>
        </w:rPr>
        <w:t xml:space="preserve"> 2) </w:t>
      </w:r>
      <w:r w:rsidRPr="00D32720">
        <w:rPr>
          <w:rStyle w:val="StyleBoldUnderline"/>
        </w:rPr>
        <w:t>Global Pricing</w:t>
      </w:r>
      <w:r w:rsidRPr="00EF0EA1">
        <w:rPr>
          <w:rStyle w:val="StyleBoldUnderline"/>
        </w:rPr>
        <w:t xml:space="preserve"> Pressures Will Always Influence US Pumps</w:t>
      </w:r>
      <w:r w:rsidRPr="008A0145">
        <w:rPr>
          <w:sz w:val="12"/>
        </w:rPr>
        <w:t>¶</w:t>
      </w:r>
      <w:r w:rsidRPr="008A0145">
        <w:rPr>
          <w:sz w:val="16"/>
        </w:rPr>
        <w:t xml:space="preserve"> By the same token, </w:t>
      </w:r>
      <w:r w:rsidRPr="00D32720">
        <w:rPr>
          <w:rStyle w:val="StyleBoldUnderline"/>
          <w:highlight w:val="yellow"/>
        </w:rPr>
        <w:t>America can never</w:t>
      </w:r>
      <w:r w:rsidRPr="008A0145">
        <w:rPr>
          <w:sz w:val="16"/>
        </w:rPr>
        <w:t xml:space="preserve"> truly </w:t>
      </w:r>
      <w:r w:rsidRPr="00D32720">
        <w:rPr>
          <w:rStyle w:val="StyleBoldUnderline"/>
          <w:highlight w:val="yellow"/>
        </w:rPr>
        <w:t>escape</w:t>
      </w:r>
      <w:r w:rsidRPr="00EF0EA1">
        <w:rPr>
          <w:rStyle w:val="StyleBoldUnderline"/>
        </w:rPr>
        <w:t xml:space="preserve"> </w:t>
      </w:r>
      <w:r w:rsidRPr="00D32720">
        <w:rPr>
          <w:rStyle w:val="StyleBoldUnderline"/>
          <w:highlight w:val="yellow"/>
        </w:rPr>
        <w:t>international pricing</w:t>
      </w:r>
      <w:r w:rsidRPr="008A0145">
        <w:rPr>
          <w:sz w:val="16"/>
        </w:rPr>
        <w:t xml:space="preserve"> pressures affecting broader supply-demand fundamentals. If anything, once </w:t>
      </w:r>
      <w:r w:rsidRPr="008C0E0E">
        <w:rPr>
          <w:rStyle w:val="StyleBoldUnderline"/>
        </w:rPr>
        <w:t>the Obama administration</w:t>
      </w:r>
      <w:r w:rsidRPr="008A0145">
        <w:rPr>
          <w:sz w:val="16"/>
        </w:rPr>
        <w:t xml:space="preserve"> gets to grips with significant infrastructure bottlenecks that have led to an inefficient domestic market, WTI benchmarks </w:t>
      </w:r>
      <w:r w:rsidRPr="008C0E0E">
        <w:rPr>
          <w:rStyle w:val="StyleBoldUnderline"/>
        </w:rPr>
        <w:t>will increasingly realign with international prices</w:t>
      </w:r>
      <w:r w:rsidRPr="008A0145">
        <w:rPr>
          <w:sz w:val="16"/>
        </w:rPr>
        <w:t>. ‘What happens in the Gulf of Aden still affects what happens in the Gulf of Mexico’.</w:t>
      </w:r>
      <w:r w:rsidRPr="008A0145">
        <w:rPr>
          <w:sz w:val="12"/>
        </w:rPr>
        <w:t>¶</w:t>
      </w:r>
      <w:r w:rsidRPr="008A0145">
        <w:rPr>
          <w:sz w:val="16"/>
        </w:rPr>
        <w:t xml:space="preserve"> 3) </w:t>
      </w:r>
      <w:r w:rsidRPr="008C0E0E">
        <w:rPr>
          <w:rStyle w:val="StyleBoldUnderline"/>
        </w:rPr>
        <w:t>Transitional Friction Will Be Profound</w:t>
      </w:r>
      <w:r w:rsidRPr="008A0145">
        <w:rPr>
          <w:sz w:val="12"/>
        </w:rPr>
        <w:t>¶</w:t>
      </w:r>
      <w:r w:rsidRPr="008A0145">
        <w:rPr>
          <w:sz w:val="16"/>
        </w:rPr>
        <w:t xml:space="preserve"> The fact that America has seen such rapacious supply side activity averaging over 500,000b/d in the past four years was good news for President Obama’s re-election, but it’s deeply concerning for traditional producer states. </w:t>
      </w:r>
      <w:r w:rsidRPr="00D32720">
        <w:rPr>
          <w:rStyle w:val="StyleBoldUnderline"/>
          <w:highlight w:val="yellow"/>
        </w:rPr>
        <w:t>America has played</w:t>
      </w:r>
      <w:r w:rsidRPr="008C0E0E">
        <w:rPr>
          <w:rStyle w:val="StyleBoldUnderline"/>
        </w:rPr>
        <w:t xml:space="preserve"> </w:t>
      </w:r>
      <w:r w:rsidRPr="00D32720">
        <w:rPr>
          <w:rStyle w:val="StyleBoldUnderline"/>
          <w:highlight w:val="yellow"/>
        </w:rPr>
        <w:t>fast and loose with international oil market stability</w:t>
      </w:r>
      <w:r w:rsidRPr="008A0145">
        <w:rPr>
          <w:sz w:val="16"/>
        </w:rPr>
        <w:t xml:space="preserve"> of late, first </w:t>
      </w:r>
      <w:r w:rsidRPr="008C0E0E">
        <w:rPr>
          <w:rStyle w:val="StyleBoldUnderline"/>
        </w:rPr>
        <w:t>in Libya, and</w:t>
      </w:r>
      <w:r w:rsidRPr="008A0145">
        <w:rPr>
          <w:sz w:val="16"/>
        </w:rPr>
        <w:t xml:space="preserve"> then in </w:t>
      </w:r>
      <w:r w:rsidRPr="008C0E0E">
        <w:rPr>
          <w:rStyle w:val="StyleBoldUnderline"/>
        </w:rPr>
        <w:t>Iran</w:t>
      </w:r>
      <w:r w:rsidRPr="008A0145">
        <w:rPr>
          <w:sz w:val="16"/>
        </w:rPr>
        <w:t xml:space="preserve">, purely on the back of new oil gains. </w:t>
      </w:r>
      <w:r w:rsidRPr="008C0E0E">
        <w:rPr>
          <w:rStyle w:val="StyleBoldUnderline"/>
        </w:rPr>
        <w:t xml:space="preserve">Assuming </w:t>
      </w:r>
      <w:r w:rsidRPr="00D32720">
        <w:rPr>
          <w:rStyle w:val="StyleBoldUnderline"/>
          <w:highlight w:val="yellow"/>
        </w:rPr>
        <w:t>U.S. supply growth forces oil under three</w:t>
      </w:r>
      <w:r w:rsidRPr="008A0145">
        <w:rPr>
          <w:sz w:val="16"/>
        </w:rPr>
        <w:t xml:space="preserve"> ($100/b) </w:t>
      </w:r>
      <w:r w:rsidRPr="00D32720">
        <w:rPr>
          <w:rStyle w:val="StyleBoldUnderline"/>
          <w:highlight w:val="yellow"/>
        </w:rPr>
        <w:t>figures</w:t>
      </w:r>
      <w:r w:rsidRPr="008A0145">
        <w:rPr>
          <w:sz w:val="16"/>
        </w:rPr>
        <w:t xml:space="preserve">, </w:t>
      </w:r>
      <w:r w:rsidRPr="00D32720">
        <w:rPr>
          <w:rStyle w:val="Emphasis"/>
          <w:highlight w:val="yellow"/>
        </w:rPr>
        <w:t>OPEC states will be in deep</w:t>
      </w:r>
      <w:r w:rsidRPr="008C0E0E">
        <w:rPr>
          <w:rStyle w:val="Emphasis"/>
        </w:rPr>
        <w:t xml:space="preserve"> political </w:t>
      </w:r>
      <w:r w:rsidRPr="00D32720">
        <w:rPr>
          <w:rStyle w:val="Emphasis"/>
          <w:highlight w:val="yellow"/>
        </w:rPr>
        <w:t>trouble</w:t>
      </w:r>
      <w:r w:rsidRPr="008A0145">
        <w:rPr>
          <w:sz w:val="16"/>
        </w:rPr>
        <w:t xml:space="preserve">. </w:t>
      </w:r>
      <w:r w:rsidRPr="00D32720">
        <w:rPr>
          <w:rStyle w:val="StyleBoldUnderline"/>
          <w:highlight w:val="yellow"/>
        </w:rPr>
        <w:t xml:space="preserve">Supply side outages across producer states will be the result when </w:t>
      </w:r>
      <w:r w:rsidRPr="00D32720">
        <w:rPr>
          <w:rStyle w:val="Emphasis"/>
          <w:highlight w:val="yellow"/>
        </w:rPr>
        <w:t>instability</w:t>
      </w:r>
      <w:r w:rsidRPr="00D32720">
        <w:rPr>
          <w:rStyle w:val="StyleBoldUnderline"/>
          <w:highlight w:val="yellow"/>
        </w:rPr>
        <w:t xml:space="preserve"> hits</w:t>
      </w:r>
      <w:r w:rsidRPr="008A0145">
        <w:rPr>
          <w:sz w:val="16"/>
        </w:rPr>
        <w:t xml:space="preserve">. </w:t>
      </w:r>
      <w:r w:rsidRPr="00D32720">
        <w:rPr>
          <w:rStyle w:val="StyleBoldUnderline"/>
          <w:highlight w:val="yellow"/>
        </w:rPr>
        <w:t>American supply growth will not be in a credible position to settle the markets</w:t>
      </w:r>
      <w:r w:rsidRPr="008C0E0E">
        <w:rPr>
          <w:rStyle w:val="StyleBoldUnderline"/>
        </w:rPr>
        <w:t xml:space="preserve">; consumers will pay a heavy transitional price. </w:t>
      </w:r>
      <w:r w:rsidRPr="00D32720">
        <w:rPr>
          <w:rStyle w:val="StyleBoldUnderline"/>
          <w:highlight w:val="yellow"/>
        </w:rPr>
        <w:t>The transitional limits of ‘energy independence’ will be clear</w:t>
      </w:r>
      <w:r w:rsidRPr="008C0E0E">
        <w:rPr>
          <w:rStyle w:val="StyleBoldUnderline"/>
        </w:rPr>
        <w:t xml:space="preserve"> for all to see, not just </w:t>
      </w:r>
      <w:r w:rsidRPr="00D32720">
        <w:rPr>
          <w:rStyle w:val="StyleBoldUnderline"/>
          <w:highlight w:val="yellow"/>
        </w:rPr>
        <w:t>in</w:t>
      </w:r>
      <w:r w:rsidRPr="008C0E0E">
        <w:rPr>
          <w:rStyle w:val="StyleBoldUnderline"/>
        </w:rPr>
        <w:t xml:space="preserve"> traditional </w:t>
      </w:r>
      <w:r w:rsidRPr="00D32720">
        <w:rPr>
          <w:rStyle w:val="StyleBoldUnderline"/>
          <w:highlight w:val="yellow"/>
        </w:rPr>
        <w:t xml:space="preserve">producer states that needed high prices to </w:t>
      </w:r>
      <w:r w:rsidRPr="00D32720">
        <w:rPr>
          <w:rStyle w:val="Emphasis"/>
          <w:highlight w:val="yellow"/>
        </w:rPr>
        <w:t>maintain stability</w:t>
      </w:r>
      <w:r w:rsidRPr="008C0E0E">
        <w:rPr>
          <w:rStyle w:val="StyleBoldUnderline"/>
        </w:rPr>
        <w:t xml:space="preserve">, </w:t>
      </w:r>
      <w:r w:rsidRPr="008A0145">
        <w:rPr>
          <w:sz w:val="16"/>
        </w:rPr>
        <w:t>but a range of new players that all required firm prices to bring difficult fields to the wellhead.</w:t>
      </w:r>
      <w:r w:rsidRPr="008A0145">
        <w:rPr>
          <w:sz w:val="12"/>
        </w:rPr>
        <w:t>¶</w:t>
      </w:r>
      <w:r w:rsidRPr="008A0145">
        <w:rPr>
          <w:sz w:val="16"/>
        </w:rPr>
        <w:t xml:space="preserve"> 4</w:t>
      </w:r>
      <w:r w:rsidRPr="008C0E0E">
        <w:rPr>
          <w:rStyle w:val="StyleBoldUnderline"/>
        </w:rPr>
        <w:t>) U.S. Policy Suffers Structural Paradox</w:t>
      </w:r>
      <w:r w:rsidRPr="008A0145">
        <w:rPr>
          <w:sz w:val="12"/>
        </w:rPr>
        <w:t>¶</w:t>
      </w:r>
      <w:r w:rsidRPr="008A0145">
        <w:rPr>
          <w:sz w:val="16"/>
        </w:rPr>
        <w:t xml:space="preserve"> Needless to say, this makes a total mockery of </w:t>
      </w:r>
      <w:proofErr w:type="spellStart"/>
      <w:r w:rsidRPr="008A0145">
        <w:rPr>
          <w:sz w:val="16"/>
        </w:rPr>
        <w:t>on going</w:t>
      </w:r>
      <w:proofErr w:type="spellEnd"/>
      <w:r w:rsidRPr="008A0145">
        <w:rPr>
          <w:sz w:val="16"/>
        </w:rPr>
        <w:t xml:space="preserve"> US external support for oil supplies coming from the Middle East. </w:t>
      </w:r>
      <w:r w:rsidRPr="00D32720">
        <w:rPr>
          <w:rStyle w:val="StyleBoldUnderline"/>
          <w:highlight w:val="yellow"/>
        </w:rPr>
        <w:t>It makes zero sense for Washington to</w:t>
      </w:r>
      <w:r w:rsidRPr="008C0E0E">
        <w:rPr>
          <w:rStyle w:val="StyleBoldUnderline"/>
        </w:rPr>
        <w:t xml:space="preserve"> be paying billions </w:t>
      </w:r>
      <w:r w:rsidRPr="008A0145">
        <w:rPr>
          <w:sz w:val="16"/>
        </w:rPr>
        <w:t xml:space="preserve">in tax payers’ money </w:t>
      </w:r>
      <w:r w:rsidRPr="00D32720">
        <w:rPr>
          <w:rStyle w:val="StyleBoldUnderline"/>
          <w:highlight w:val="yellow"/>
        </w:rPr>
        <w:t>maintain</w:t>
      </w:r>
      <w:r w:rsidRPr="008C0E0E">
        <w:rPr>
          <w:rStyle w:val="StyleBoldUnderline"/>
        </w:rPr>
        <w:t xml:space="preserve">ing </w:t>
      </w:r>
      <w:r w:rsidRPr="00D32720">
        <w:rPr>
          <w:rStyle w:val="StyleBoldUnderline"/>
          <w:highlight w:val="yellow"/>
        </w:rPr>
        <w:t>the 5th Fleet</w:t>
      </w:r>
      <w:r w:rsidRPr="008A0145">
        <w:rPr>
          <w:sz w:val="16"/>
        </w:rPr>
        <w:t xml:space="preserve"> in Bahrain </w:t>
      </w:r>
      <w:r w:rsidRPr="00D32720">
        <w:rPr>
          <w:rStyle w:val="StyleBoldUnderline"/>
          <w:highlight w:val="yellow"/>
        </w:rPr>
        <w:t xml:space="preserve">only to watch </w:t>
      </w:r>
      <w:r w:rsidRPr="00D32720">
        <w:rPr>
          <w:rStyle w:val="Emphasis"/>
          <w:highlight w:val="yellow"/>
        </w:rPr>
        <w:t>OPEC states internally implode</w:t>
      </w:r>
      <w:r w:rsidRPr="008C0E0E">
        <w:rPr>
          <w:rStyle w:val="StyleBoldUnderline"/>
        </w:rPr>
        <w:t xml:space="preserve"> </w:t>
      </w:r>
      <w:r w:rsidRPr="00D32720">
        <w:rPr>
          <w:rStyle w:val="StyleBoldUnderline"/>
          <w:highlight w:val="yellow"/>
        </w:rPr>
        <w:t xml:space="preserve">from the </w:t>
      </w:r>
      <w:r w:rsidRPr="00D32720">
        <w:rPr>
          <w:rStyle w:val="Emphasis"/>
          <w:highlight w:val="yellow"/>
        </w:rPr>
        <w:t>prospect</w:t>
      </w:r>
      <w:r w:rsidRPr="00D32720">
        <w:rPr>
          <w:rStyle w:val="StyleBoldUnderline"/>
          <w:highlight w:val="yellow"/>
        </w:rPr>
        <w:t xml:space="preserve"> of lower oil prices driven by </w:t>
      </w:r>
      <w:r w:rsidRPr="00D32720">
        <w:rPr>
          <w:rStyle w:val="Emphasis"/>
          <w:highlight w:val="yellow"/>
        </w:rPr>
        <w:t>American supply growth</w:t>
      </w:r>
      <w:r w:rsidRPr="008A0145">
        <w:rPr>
          <w:sz w:val="16"/>
        </w:rPr>
        <w:t>. It also points to a very awkward conundrum for State Department interests in the Gulf – this is ultimately about U.S. global power, not just oil.</w:t>
      </w:r>
      <w:r w:rsidRPr="008A0145">
        <w:rPr>
          <w:sz w:val="12"/>
        </w:rPr>
        <w:t>¶</w:t>
      </w:r>
      <w:r w:rsidRPr="008A0145">
        <w:rPr>
          <w:sz w:val="16"/>
        </w:rPr>
        <w:t xml:space="preserve"> 5) All Points On The Compass Look East</w:t>
      </w:r>
      <w:r w:rsidRPr="008A0145">
        <w:rPr>
          <w:sz w:val="12"/>
        </w:rPr>
        <w:t>¶</w:t>
      </w:r>
      <w:r w:rsidRPr="008A0145">
        <w:rPr>
          <w:sz w:val="16"/>
        </w:rPr>
        <w:t xml:space="preserve"> The more damaging geopolitical problem is that anywhere ‘East of Nigeria’ will be looking to China and India for security of demand and geopolitical cover. </w:t>
      </w:r>
      <w:r w:rsidRPr="00D32720">
        <w:rPr>
          <w:rStyle w:val="StyleBoldUnderline"/>
          <w:highlight w:val="yellow"/>
        </w:rPr>
        <w:t>China will stake its claim to regional dominance</w:t>
      </w:r>
      <w:r w:rsidRPr="008C0E0E">
        <w:rPr>
          <w:rStyle w:val="StyleBoldUnderline"/>
        </w:rPr>
        <w:t xml:space="preserve"> far more aggressively </w:t>
      </w:r>
      <w:r w:rsidRPr="00D32720">
        <w:rPr>
          <w:rStyle w:val="StyleBoldUnderline"/>
          <w:highlight w:val="yellow"/>
        </w:rPr>
        <w:t>and expand its influence into the Gulf. The Asian ‘pivot’ will lose its bearings, and the dollar put on borrowed time</w:t>
      </w:r>
      <w:r w:rsidRPr="008C0E0E">
        <w:rPr>
          <w:rStyle w:val="StyleBoldUnderline"/>
        </w:rPr>
        <w:t xml:space="preserve"> if China no longer sees fit to keep bankrolling the Fed for its own security ends</w:t>
      </w:r>
      <w:r w:rsidRPr="008A0145">
        <w:rPr>
          <w:sz w:val="16"/>
        </w:rPr>
        <w:t xml:space="preserve">. What’s worse, </w:t>
      </w:r>
      <w:r w:rsidRPr="00D32720">
        <w:rPr>
          <w:rStyle w:val="StyleBoldUnderline"/>
          <w:highlight w:val="yellow"/>
        </w:rPr>
        <w:t>Washington will</w:t>
      </w:r>
      <w:r w:rsidRPr="008C0E0E">
        <w:rPr>
          <w:rStyle w:val="StyleBoldUnderline"/>
        </w:rPr>
        <w:t xml:space="preserve"> still </w:t>
      </w:r>
      <w:r w:rsidRPr="00D32720">
        <w:rPr>
          <w:rStyle w:val="StyleBoldUnderline"/>
          <w:highlight w:val="yellow"/>
        </w:rPr>
        <w:t xml:space="preserve">be intrinsically connected to global oil prices but have </w:t>
      </w:r>
      <w:r w:rsidRPr="00D32720">
        <w:rPr>
          <w:rStyle w:val="Emphasis"/>
          <w:highlight w:val="yellow"/>
        </w:rPr>
        <w:t>zero influence</w:t>
      </w:r>
      <w:r w:rsidRPr="00D32720">
        <w:rPr>
          <w:rStyle w:val="StyleBoldUnderline"/>
          <w:highlight w:val="yellow"/>
        </w:rPr>
        <w:t xml:space="preserve"> in the Gulf, Caspian, Russia or East Africa</w:t>
      </w:r>
      <w:r w:rsidRPr="008C0E0E">
        <w:rPr>
          <w:rStyle w:val="StyleBoldUnderline"/>
        </w:rPr>
        <w:t xml:space="preserve"> to influence material outcomes. </w:t>
      </w:r>
      <w:r w:rsidRPr="00D32720">
        <w:rPr>
          <w:rStyle w:val="StyleBoldUnderline"/>
          <w:highlight w:val="yellow"/>
        </w:rPr>
        <w:t>That’s on anything</w:t>
      </w:r>
      <w:r w:rsidRPr="008C0E0E">
        <w:rPr>
          <w:rStyle w:val="StyleBoldUnderline"/>
        </w:rPr>
        <w:t xml:space="preserve"> ranging </w:t>
      </w:r>
      <w:r w:rsidRPr="00D32720">
        <w:rPr>
          <w:rStyle w:val="StyleBoldUnderline"/>
          <w:highlight w:val="yellow"/>
        </w:rPr>
        <w:t xml:space="preserve">from </w:t>
      </w:r>
      <w:r w:rsidRPr="00D32720">
        <w:rPr>
          <w:rStyle w:val="Emphasis"/>
          <w:highlight w:val="yellow"/>
        </w:rPr>
        <w:t>nuclear proliferation</w:t>
      </w:r>
      <w:r w:rsidRPr="00D32720">
        <w:rPr>
          <w:rStyle w:val="StyleBoldUnderline"/>
          <w:highlight w:val="yellow"/>
        </w:rPr>
        <w:t xml:space="preserve"> to</w:t>
      </w:r>
      <w:r w:rsidRPr="008C0E0E">
        <w:rPr>
          <w:rStyle w:val="StyleBoldUnderline"/>
        </w:rPr>
        <w:t xml:space="preserve"> delicate </w:t>
      </w:r>
      <w:r w:rsidRPr="00D32720">
        <w:rPr>
          <w:rStyle w:val="Emphasis"/>
          <w:highlight w:val="yellow"/>
        </w:rPr>
        <w:t>succession</w:t>
      </w:r>
      <w:r w:rsidRPr="00F1661A">
        <w:rPr>
          <w:rStyle w:val="Emphasis"/>
        </w:rPr>
        <w:t xml:space="preserve"> issues</w:t>
      </w:r>
      <w:r w:rsidRPr="008A0145">
        <w:rPr>
          <w:sz w:val="16"/>
        </w:rPr>
        <w:t xml:space="preserve">. </w:t>
      </w:r>
      <w:r w:rsidRPr="00D32720">
        <w:rPr>
          <w:rStyle w:val="Emphasis"/>
          <w:highlight w:val="yellow"/>
        </w:rPr>
        <w:t>China will be calling the shots</w:t>
      </w:r>
      <w:r w:rsidRPr="008C0E0E">
        <w:rPr>
          <w:rStyle w:val="StyleBoldUnderline"/>
        </w:rPr>
        <w:t>, able to split the world in two by laying claim to the Middle East, the Caspian, Australasia, Russia and East Africa as vital interests</w:t>
      </w:r>
      <w:r w:rsidRPr="008A0145">
        <w:rPr>
          <w:sz w:val="16"/>
        </w:rPr>
        <w:t>.</w:t>
      </w:r>
      <w:r w:rsidRPr="008A0145">
        <w:rPr>
          <w:sz w:val="12"/>
        </w:rPr>
        <w:t>¶</w:t>
      </w:r>
      <w:r w:rsidRPr="008A0145">
        <w:rPr>
          <w:sz w:val="16"/>
        </w:rPr>
        <w:t xml:space="preserve"> 6) America Might Lose Friends Closer To Home As Well</w:t>
      </w:r>
      <w:r w:rsidRPr="008A0145">
        <w:rPr>
          <w:sz w:val="12"/>
        </w:rPr>
        <w:t>¶</w:t>
      </w:r>
      <w:r w:rsidRPr="008A0145">
        <w:rPr>
          <w:sz w:val="16"/>
        </w:rPr>
        <w:t xml:space="preserve"> Well, when we say ‘split the world in two’, it’s not going to be quite that neat for the Americas. </w:t>
      </w:r>
      <w:r w:rsidRPr="00D32720">
        <w:rPr>
          <w:rStyle w:val="StyleBoldUnderline"/>
          <w:highlight w:val="yellow"/>
        </w:rPr>
        <w:t>There’s no way Canada, Mexico, Colombia, Ecuador, Venezuela, Brazil or Argentina will be happy relying on</w:t>
      </w:r>
      <w:r w:rsidRPr="008C0E0E">
        <w:rPr>
          <w:rStyle w:val="StyleBoldUnderline"/>
        </w:rPr>
        <w:t xml:space="preserve"> a single source of supply and a single source of demand from </w:t>
      </w:r>
      <w:r w:rsidRPr="00D32720">
        <w:rPr>
          <w:rStyle w:val="StyleBoldUnderline"/>
          <w:highlight w:val="yellow"/>
        </w:rPr>
        <w:t>Washington</w:t>
      </w:r>
      <w:r w:rsidRPr="008A0145">
        <w:rPr>
          <w:sz w:val="16"/>
        </w:rPr>
        <w:t xml:space="preserve">. Far from selling oil into a saturated U.S .market, </w:t>
      </w:r>
      <w:r w:rsidRPr="00D32720">
        <w:rPr>
          <w:rStyle w:val="StyleBoldUnderline"/>
          <w:highlight w:val="yellow"/>
        </w:rPr>
        <w:t>they’ll redouble their efforts to export</w:t>
      </w:r>
      <w:r w:rsidRPr="008C0E0E">
        <w:rPr>
          <w:rStyle w:val="StyleBoldUnderline"/>
        </w:rPr>
        <w:t xml:space="preserve"> </w:t>
      </w:r>
      <w:r w:rsidRPr="008A0145">
        <w:rPr>
          <w:sz w:val="16"/>
        </w:rPr>
        <w:t xml:space="preserve">energy </w:t>
      </w:r>
      <w:r w:rsidRPr="00D32720">
        <w:rPr>
          <w:rStyle w:val="StyleBoldUnderline"/>
          <w:highlight w:val="yellow"/>
        </w:rPr>
        <w:t>to Asia</w:t>
      </w:r>
      <w:r w:rsidRPr="008A0145">
        <w:rPr>
          <w:sz w:val="16"/>
        </w:rPr>
        <w:t xml:space="preserve">, a hedge </w:t>
      </w:r>
      <w:r w:rsidRPr="00D32720">
        <w:rPr>
          <w:rStyle w:val="StyleBoldUnderline"/>
          <w:highlight w:val="yellow"/>
        </w:rPr>
        <w:t xml:space="preserve">that could significantly reduce </w:t>
      </w:r>
      <w:r w:rsidRPr="00D32720">
        <w:rPr>
          <w:rStyle w:val="Emphasis"/>
          <w:highlight w:val="yellow"/>
        </w:rPr>
        <w:t>Washington’s long term influence</w:t>
      </w:r>
      <w:r w:rsidRPr="008A0145">
        <w:rPr>
          <w:sz w:val="16"/>
        </w:rPr>
        <w:t xml:space="preserve"> in ‘Monroe’s playground’. Brazil could end up joining OPEC; </w:t>
      </w:r>
      <w:r w:rsidRPr="008C0E0E">
        <w:rPr>
          <w:rStyle w:val="StyleBoldUnderline"/>
        </w:rPr>
        <w:t>Canada will be very tetchy about Arctic developments</w:t>
      </w:r>
      <w:r w:rsidRPr="008A0145">
        <w:rPr>
          <w:sz w:val="16"/>
        </w:rPr>
        <w:t xml:space="preserve">. As for </w:t>
      </w:r>
      <w:r w:rsidRPr="008C0E0E">
        <w:rPr>
          <w:rStyle w:val="StyleBoldUnderline"/>
        </w:rPr>
        <w:t>Europe</w:t>
      </w:r>
      <w:r w:rsidRPr="008A0145">
        <w:rPr>
          <w:sz w:val="16"/>
        </w:rPr>
        <w:t xml:space="preserve">, </w:t>
      </w:r>
      <w:r w:rsidRPr="008C0E0E">
        <w:rPr>
          <w:rStyle w:val="StyleBoldUnderline"/>
        </w:rPr>
        <w:t>with the trans-Atlantic relationship dead</w:t>
      </w:r>
      <w:r w:rsidRPr="008A0145">
        <w:rPr>
          <w:sz w:val="16"/>
        </w:rPr>
        <w:t xml:space="preserve">, </w:t>
      </w:r>
      <w:r w:rsidRPr="008C0E0E">
        <w:rPr>
          <w:rStyle w:val="StyleBoldUnderline"/>
        </w:rPr>
        <w:t>they’ll go looking for</w:t>
      </w:r>
      <w:r w:rsidRPr="008A0145">
        <w:rPr>
          <w:sz w:val="16"/>
        </w:rPr>
        <w:t xml:space="preserve"> new friends to help with energy supplies. The most likely of which is </w:t>
      </w:r>
      <w:r w:rsidRPr="008C0E0E">
        <w:rPr>
          <w:rStyle w:val="StyleBoldUnderline"/>
        </w:rPr>
        <w:t>China to align consumer interests on the Eurasian land mass</w:t>
      </w:r>
      <w:r w:rsidRPr="008A0145">
        <w:rPr>
          <w:sz w:val="16"/>
        </w:rPr>
        <w:t>. The Western Hemisphere shrinks; for China, the sun never sets.</w:t>
      </w:r>
      <w:r w:rsidRPr="008A0145">
        <w:rPr>
          <w:sz w:val="12"/>
        </w:rPr>
        <w:t>¶</w:t>
      </w:r>
      <w:r w:rsidRPr="008A0145">
        <w:rPr>
          <w:sz w:val="16"/>
        </w:rPr>
        <w:t xml:space="preserve"> 7) America Will Struggle To Keep Pace</w:t>
      </w:r>
      <w:r w:rsidRPr="008A0145">
        <w:rPr>
          <w:sz w:val="12"/>
        </w:rPr>
        <w:t>¶</w:t>
      </w:r>
      <w:r w:rsidRPr="008A0145">
        <w:rPr>
          <w:sz w:val="16"/>
        </w:rPr>
        <w:t xml:space="preserve"> </w:t>
      </w:r>
      <w:proofErr w:type="gramStart"/>
      <w:r w:rsidRPr="008A0145">
        <w:rPr>
          <w:sz w:val="16"/>
        </w:rPr>
        <w:t>Having</w:t>
      </w:r>
      <w:proofErr w:type="gramEnd"/>
      <w:r w:rsidRPr="008A0145">
        <w:rPr>
          <w:sz w:val="16"/>
        </w:rPr>
        <w:t xml:space="preserve"> lost most its friends (or ‘</w:t>
      </w:r>
      <w:proofErr w:type="spellStart"/>
      <w:r w:rsidRPr="008A0145">
        <w:rPr>
          <w:sz w:val="16"/>
        </w:rPr>
        <w:t>frenemies</w:t>
      </w:r>
      <w:proofErr w:type="spellEnd"/>
      <w:r w:rsidRPr="008A0145">
        <w:rPr>
          <w:sz w:val="16"/>
        </w:rPr>
        <w:t xml:space="preserve">’) as some like to put it, </w:t>
      </w:r>
      <w:r w:rsidRPr="008C0E0E">
        <w:rPr>
          <w:rStyle w:val="StyleBoldUnderline"/>
        </w:rPr>
        <w:t>America</w:t>
      </w:r>
      <w:r w:rsidRPr="008A0145">
        <w:rPr>
          <w:sz w:val="16"/>
        </w:rPr>
        <w:t xml:space="preserve"> has a bigger problem. </w:t>
      </w:r>
      <w:r w:rsidRPr="00D32720">
        <w:rPr>
          <w:rStyle w:val="StyleBoldUnderline"/>
        </w:rPr>
        <w:t>Can it really follow through towards 2050 as the biggest energy player in the world</w:t>
      </w:r>
      <w:r w:rsidRPr="008A0145">
        <w:rPr>
          <w:sz w:val="16"/>
        </w:rPr>
        <w:t xml:space="preserve">? </w:t>
      </w:r>
      <w:r w:rsidRPr="008C0E0E">
        <w:rPr>
          <w:rStyle w:val="Emphasis"/>
        </w:rPr>
        <w:t>The geological data is unsure.</w:t>
      </w:r>
      <w:r w:rsidRPr="008A0145">
        <w:rPr>
          <w:sz w:val="16"/>
        </w:rPr>
        <w:t xml:space="preserve"> </w:t>
      </w:r>
      <w:r w:rsidRPr="00D32720">
        <w:rPr>
          <w:rStyle w:val="StyleBoldUnderline"/>
          <w:highlight w:val="yellow"/>
        </w:rPr>
        <w:t>America’s</w:t>
      </w:r>
      <w:r w:rsidRPr="008A0145">
        <w:rPr>
          <w:sz w:val="16"/>
        </w:rPr>
        <w:t xml:space="preserve"> 482tcf of </w:t>
      </w:r>
      <w:r w:rsidRPr="008C0E0E">
        <w:rPr>
          <w:rStyle w:val="StyleBoldUnderline"/>
        </w:rPr>
        <w:t>gas and</w:t>
      </w:r>
      <w:r w:rsidRPr="008A0145">
        <w:rPr>
          <w:sz w:val="16"/>
        </w:rPr>
        <w:t xml:space="preserve"> 25.2bn barrels of </w:t>
      </w:r>
      <w:r w:rsidRPr="00D32720">
        <w:rPr>
          <w:rStyle w:val="StyleBoldUnderline"/>
          <w:highlight w:val="yellow"/>
        </w:rPr>
        <w:t>oil will start to look very small</w:t>
      </w:r>
      <w:r w:rsidRPr="008A0145">
        <w:rPr>
          <w:sz w:val="16"/>
        </w:rPr>
        <w:t xml:space="preserve">, and particularly </w:t>
      </w:r>
      <w:r w:rsidRPr="00D32720">
        <w:rPr>
          <w:rStyle w:val="StyleBoldUnderline"/>
          <w:highlight w:val="yellow"/>
        </w:rPr>
        <w:t>if other producers</w:t>
      </w:r>
      <w:r w:rsidRPr="008C0E0E">
        <w:rPr>
          <w:rStyle w:val="StyleBoldUnderline"/>
        </w:rPr>
        <w:t xml:space="preserve"> </w:t>
      </w:r>
      <w:r w:rsidRPr="00D32720">
        <w:rPr>
          <w:rStyle w:val="StyleBoldUnderline"/>
          <w:highlight w:val="yellow"/>
        </w:rPr>
        <w:t>follow</w:t>
      </w:r>
      <w:r w:rsidRPr="008C0E0E">
        <w:rPr>
          <w:rStyle w:val="StyleBoldUnderline"/>
        </w:rPr>
        <w:t xml:space="preserve"> America down </w:t>
      </w:r>
      <w:r w:rsidRPr="00D32720">
        <w:rPr>
          <w:rStyle w:val="StyleBoldUnderline"/>
          <w:highlight w:val="yellow"/>
        </w:rPr>
        <w:t>an unconventional path</w:t>
      </w:r>
      <w:r w:rsidRPr="008A0145">
        <w:rPr>
          <w:sz w:val="16"/>
        </w:rPr>
        <w:t xml:space="preserve">. </w:t>
      </w:r>
      <w:r w:rsidRPr="008C0E0E">
        <w:rPr>
          <w:rStyle w:val="StyleBoldUnderline"/>
        </w:rPr>
        <w:t>That’s by no means unlikely</w:t>
      </w:r>
      <w:r w:rsidRPr="008A0145">
        <w:rPr>
          <w:sz w:val="16"/>
        </w:rPr>
        <w:t xml:space="preserve"> when you consider U.S. benchmark pressures could force traditional producers to give up trying to control prices, and go for a volumes strategy instead. We’re already on the verge of that happening in the natural gas world, there’s no reason why it wouldn’t be any different for oil. </w:t>
      </w:r>
      <w:proofErr w:type="gramStart"/>
      <w:r w:rsidRPr="008A0145">
        <w:rPr>
          <w:sz w:val="16"/>
        </w:rPr>
        <w:t>110mb/d by 2020?</w:t>
      </w:r>
      <w:proofErr w:type="gramEnd"/>
      <w:r w:rsidRPr="008A0145">
        <w:rPr>
          <w:sz w:val="16"/>
        </w:rPr>
        <w:t xml:space="preserve"> Probably doable in a risk free, care free world; </w:t>
      </w:r>
      <w:r w:rsidRPr="00D32720">
        <w:rPr>
          <w:rStyle w:val="StyleBoldUnderline"/>
          <w:highlight w:val="yellow"/>
        </w:rPr>
        <w:t>call it ‘OPEC’s unconventional bounce’</w:t>
      </w:r>
      <w:r w:rsidRPr="008A0145">
        <w:rPr>
          <w:sz w:val="16"/>
        </w:rPr>
        <w:t xml:space="preserve">. In a race to the bottom of the barrel, </w:t>
      </w:r>
      <w:r w:rsidRPr="00D32720">
        <w:rPr>
          <w:rStyle w:val="StyleBoldUnderline"/>
          <w:highlight w:val="yellow"/>
        </w:rPr>
        <w:t>the Middle East is always going to trump the U.S</w:t>
      </w:r>
      <w:r w:rsidRPr="00D32720">
        <w:rPr>
          <w:sz w:val="16"/>
          <w:highlight w:val="yellow"/>
        </w:rPr>
        <w:t>.</w:t>
      </w:r>
      <w:r w:rsidRPr="008A0145">
        <w:rPr>
          <w:sz w:val="16"/>
        </w:rPr>
        <w:t xml:space="preserve"> mid-West.</w:t>
      </w:r>
      <w:r w:rsidRPr="008A0145">
        <w:rPr>
          <w:sz w:val="12"/>
        </w:rPr>
        <w:t>¶</w:t>
      </w:r>
      <w:r w:rsidRPr="008A0145">
        <w:rPr>
          <w:sz w:val="16"/>
        </w:rPr>
        <w:t xml:space="preserve"> </w:t>
      </w:r>
      <w:proofErr w:type="gramStart"/>
      <w:r w:rsidRPr="008A0145">
        <w:rPr>
          <w:sz w:val="16"/>
        </w:rPr>
        <w:t>8 )</w:t>
      </w:r>
      <w:proofErr w:type="gramEnd"/>
      <w:r w:rsidRPr="008A0145">
        <w:rPr>
          <w:sz w:val="16"/>
        </w:rPr>
        <w:t xml:space="preserve"> But Fear Not, America Can End Up A Chinese Lake</w:t>
      </w:r>
      <w:r w:rsidRPr="008A0145">
        <w:rPr>
          <w:sz w:val="12"/>
        </w:rPr>
        <w:t>¶</w:t>
      </w:r>
      <w:r w:rsidRPr="008A0145">
        <w:rPr>
          <w:sz w:val="16"/>
        </w:rPr>
        <w:t xml:space="preserve"> If that happens, fear not, the one country that will keep investing in U.S. liquids production is China. It’s in direct Chinese interests to make sure America fulfils its oil potential to help forge a structurally cheap and abundant energy world, not to mention hedging Beijing’s supply side portfolio. China has pumped $17bn into America since 2010, $10bn into Brazil, $16bn into Venezuela, and $18bn into Canada. And that’s before you consider the prospective $15.1bn </w:t>
      </w:r>
      <w:proofErr w:type="spellStart"/>
      <w:r w:rsidRPr="008A0145">
        <w:rPr>
          <w:sz w:val="16"/>
        </w:rPr>
        <w:t>Nexen</w:t>
      </w:r>
      <w:proofErr w:type="spellEnd"/>
      <w:r w:rsidRPr="008A0145">
        <w:rPr>
          <w:sz w:val="16"/>
        </w:rPr>
        <w:t xml:space="preserve"> mega deal. Many think it’s farfetched, but look closely at the U.S. natural gas scene. China’s not only happy ploughing money into economically disastrous dry shale plays, it’s providing supply side contracts and finance for U.S. LNG export growth. Ask </w:t>
      </w:r>
      <w:proofErr w:type="spellStart"/>
      <w:r w:rsidRPr="008A0145">
        <w:rPr>
          <w:sz w:val="16"/>
        </w:rPr>
        <w:t>Cheniere</w:t>
      </w:r>
      <w:proofErr w:type="spellEnd"/>
      <w:r w:rsidRPr="008A0145">
        <w:rPr>
          <w:sz w:val="16"/>
        </w:rPr>
        <w:t xml:space="preserve"> down at Sabine Pass. Cheap U.S. gas on international markets is exactly what China wants to </w:t>
      </w:r>
      <w:r w:rsidRPr="008A0145">
        <w:rPr>
          <w:sz w:val="16"/>
        </w:rPr>
        <w:lastRenderedPageBreak/>
        <w:t>secure preferential contracts across the board, and it’s precisely what they’re now eyeing for oil.</w:t>
      </w:r>
      <w:r w:rsidRPr="008A0145">
        <w:rPr>
          <w:sz w:val="12"/>
        </w:rPr>
        <w:t>¶</w:t>
      </w:r>
      <w:r w:rsidRPr="008A0145">
        <w:rPr>
          <w:sz w:val="16"/>
        </w:rPr>
        <w:t xml:space="preserve"> 9) Blunt Conclusion: China Gains Most From Cheap U.S. Oil</w:t>
      </w:r>
      <w:r w:rsidRPr="008A0145">
        <w:rPr>
          <w:sz w:val="12"/>
        </w:rPr>
        <w:t>¶</w:t>
      </w:r>
      <w:r w:rsidRPr="008A0145">
        <w:rPr>
          <w:sz w:val="16"/>
        </w:rPr>
        <w:t xml:space="preserve"> The core reason is China knows it gains most from a world of cheap and abundant energy. </w:t>
      </w:r>
      <w:r w:rsidRPr="00D32720">
        <w:rPr>
          <w:rStyle w:val="StyleBoldUnderline"/>
          <w:highlight w:val="yellow"/>
        </w:rPr>
        <w:t>America ‘wins’ a ten to fifteen year tactical victory</w:t>
      </w:r>
      <w:r w:rsidRPr="008C0E0E">
        <w:rPr>
          <w:rStyle w:val="StyleBoldUnderline"/>
        </w:rPr>
        <w:t xml:space="preserve"> from enhanced liquids output, </w:t>
      </w:r>
      <w:r w:rsidRPr="00D32720">
        <w:rPr>
          <w:rStyle w:val="StyleBoldUnderline"/>
          <w:highlight w:val="yellow"/>
        </w:rPr>
        <w:t xml:space="preserve">but in doing so, </w:t>
      </w:r>
      <w:r w:rsidRPr="00D32720">
        <w:rPr>
          <w:rStyle w:val="Emphasis"/>
          <w:sz w:val="24"/>
          <w:highlight w:val="yellow"/>
        </w:rPr>
        <w:t>loses the long term battle for superpower status</w:t>
      </w:r>
      <w:r w:rsidRPr="00D32720">
        <w:rPr>
          <w:rStyle w:val="StyleBoldUnderline"/>
          <w:sz w:val="24"/>
          <w:highlight w:val="yellow"/>
        </w:rPr>
        <w:t xml:space="preserve"> </w:t>
      </w:r>
      <w:r w:rsidRPr="00D32720">
        <w:rPr>
          <w:rStyle w:val="StyleBoldUnderline"/>
          <w:highlight w:val="yellow"/>
        </w:rPr>
        <w:t>against China</w:t>
      </w:r>
      <w:r w:rsidRPr="008A0145">
        <w:rPr>
          <w:sz w:val="16"/>
        </w:rPr>
        <w:t xml:space="preserve">. </w:t>
      </w:r>
      <w:r w:rsidRPr="00D32720">
        <w:rPr>
          <w:rStyle w:val="StyleBoldUnderline"/>
          <w:highlight w:val="yellow"/>
        </w:rPr>
        <w:t>Beijing</w:t>
      </w:r>
      <w:r w:rsidRPr="008C0E0E">
        <w:rPr>
          <w:rStyle w:val="StyleBoldUnderline"/>
        </w:rPr>
        <w:t xml:space="preserve"> </w:t>
      </w:r>
      <w:r w:rsidRPr="00D32720">
        <w:rPr>
          <w:rStyle w:val="StyleBoldUnderline"/>
          <w:highlight w:val="yellow"/>
        </w:rPr>
        <w:t>gets to drive</w:t>
      </w:r>
      <w:r w:rsidRPr="008C0E0E">
        <w:rPr>
          <w:rStyle w:val="StyleBoldUnderline"/>
        </w:rPr>
        <w:t xml:space="preserve"> through </w:t>
      </w:r>
      <w:r w:rsidRPr="00D32720">
        <w:rPr>
          <w:rStyle w:val="StyleBoldUnderline"/>
          <w:highlight w:val="yellow"/>
        </w:rPr>
        <w:t>its industrial revolution on the cheap</w:t>
      </w:r>
      <w:r w:rsidRPr="008C0E0E">
        <w:rPr>
          <w:rStyle w:val="StyleBoldUnderline"/>
        </w:rPr>
        <w:t xml:space="preserve">, all </w:t>
      </w:r>
      <w:r w:rsidRPr="00D32720">
        <w:rPr>
          <w:rStyle w:val="StyleBoldUnderline"/>
          <w:highlight w:val="yellow"/>
        </w:rPr>
        <w:t>while</w:t>
      </w:r>
      <w:r w:rsidRPr="008C0E0E">
        <w:rPr>
          <w:rStyle w:val="StyleBoldUnderline"/>
        </w:rPr>
        <w:t xml:space="preserve"> the economic </w:t>
      </w:r>
      <w:r w:rsidRPr="00D32720">
        <w:rPr>
          <w:rStyle w:val="StyleBoldUnderline"/>
        </w:rPr>
        <w:t>gains for America remain marginal</w:t>
      </w:r>
      <w:r w:rsidRPr="00D32720">
        <w:rPr>
          <w:sz w:val="16"/>
        </w:rPr>
        <w:t>.</w:t>
      </w:r>
      <w:r w:rsidRPr="008A0145">
        <w:rPr>
          <w:sz w:val="16"/>
        </w:rPr>
        <w:t xml:space="preserve"> Beijing leverages U.S. production gains to break the pricing game and force producers into a volumes future. Despite 80-85% import dependency, China picks up the pieces in a perennial buyer’s market. </w:t>
      </w:r>
      <w:r w:rsidRPr="00D32720">
        <w:rPr>
          <w:rStyle w:val="StyleBoldUnderline"/>
          <w:highlight w:val="yellow"/>
        </w:rPr>
        <w:t>America goes home, broke</w:t>
      </w:r>
      <w:r w:rsidRPr="008A0145">
        <w:rPr>
          <w:sz w:val="16"/>
        </w:rPr>
        <w:t>.</w:t>
      </w:r>
      <w:r w:rsidRPr="008A0145">
        <w:rPr>
          <w:sz w:val="12"/>
        </w:rPr>
        <w:t>¶</w:t>
      </w:r>
      <w:r w:rsidRPr="008A0145">
        <w:rPr>
          <w:sz w:val="16"/>
        </w:rPr>
        <w:t xml:space="preserve"> 10) Blunt Footnote: Climate Mitigation Gone, Climate Adaptation The New Game</w:t>
      </w:r>
      <w:r w:rsidRPr="008A0145">
        <w:rPr>
          <w:sz w:val="12"/>
        </w:rPr>
        <w:t>¶</w:t>
      </w:r>
      <w:r w:rsidRPr="008A0145">
        <w:rPr>
          <w:sz w:val="16"/>
        </w:rPr>
        <w:t xml:space="preserve"> By way of footnote, </w:t>
      </w:r>
      <w:r w:rsidRPr="008C0E0E">
        <w:rPr>
          <w:rStyle w:val="StyleBoldUnderline"/>
        </w:rPr>
        <w:t>any hope of progressing climate mitigation through a US-China deal has now totally gone</w:t>
      </w:r>
      <w:r w:rsidRPr="008A0145">
        <w:rPr>
          <w:sz w:val="16"/>
        </w:rPr>
        <w:t xml:space="preserve">. </w:t>
      </w:r>
      <w:r w:rsidRPr="008C0E0E">
        <w:rPr>
          <w:rStyle w:val="StyleBoldUnderline"/>
        </w:rPr>
        <w:t xml:space="preserve">This will purely be a world of climate adaptation </w:t>
      </w:r>
      <w:r w:rsidRPr="008A0145">
        <w:rPr>
          <w:sz w:val="16"/>
        </w:rPr>
        <w:t xml:space="preserve">to reduce the worst impacts of climate change. </w:t>
      </w:r>
      <w:r w:rsidRPr="008C0E0E">
        <w:rPr>
          <w:rStyle w:val="Emphasis"/>
        </w:rPr>
        <w:t xml:space="preserve">2C </w:t>
      </w:r>
      <w:proofErr w:type="spellStart"/>
      <w:r w:rsidRPr="008C0E0E">
        <w:rPr>
          <w:rStyle w:val="Emphasis"/>
        </w:rPr>
        <w:t>stabilisation</w:t>
      </w:r>
      <w:proofErr w:type="spellEnd"/>
      <w:r w:rsidRPr="008C0E0E">
        <w:rPr>
          <w:rStyle w:val="Emphasis"/>
        </w:rPr>
        <w:t xml:space="preserve"> no chance</w:t>
      </w:r>
      <w:r w:rsidRPr="008A0145">
        <w:rPr>
          <w:sz w:val="16"/>
        </w:rPr>
        <w:t xml:space="preserve">; 450 parts per million by 2017, probably so. Where the relative costs fall will be down to </w:t>
      </w:r>
      <w:proofErr w:type="gramStart"/>
      <w:r w:rsidRPr="008A0145">
        <w:rPr>
          <w:sz w:val="16"/>
        </w:rPr>
        <w:t>mother nature</w:t>
      </w:r>
      <w:proofErr w:type="gramEnd"/>
      <w:r w:rsidRPr="008A0145">
        <w:rPr>
          <w:sz w:val="16"/>
        </w:rPr>
        <w:t xml:space="preserve"> on that one.</w:t>
      </w:r>
      <w:r w:rsidRPr="008A0145">
        <w:rPr>
          <w:sz w:val="12"/>
        </w:rPr>
        <w:t>¶</w:t>
      </w:r>
      <w:r w:rsidRPr="008A0145">
        <w:rPr>
          <w:sz w:val="16"/>
        </w:rPr>
        <w:t xml:space="preserve"> </w:t>
      </w:r>
    </w:p>
    <w:p w:rsidR="00312A83" w:rsidRDefault="00312A83" w:rsidP="002077EA">
      <w:pPr>
        <w:rPr>
          <w:sz w:val="16"/>
        </w:rPr>
      </w:pPr>
    </w:p>
    <w:p w:rsidR="002077EA" w:rsidRPr="002077EA" w:rsidRDefault="002077EA" w:rsidP="002077EA"/>
    <w:p w:rsidR="00323CAE" w:rsidRDefault="00323CAE" w:rsidP="00CF1859">
      <w:pPr>
        <w:pStyle w:val="Heading2"/>
      </w:pPr>
      <w:r>
        <w:lastRenderedPageBreak/>
        <w:t>Biofuels</w:t>
      </w:r>
    </w:p>
    <w:p w:rsidR="00323CAE" w:rsidRDefault="00323CAE" w:rsidP="00323CAE"/>
    <w:p w:rsidR="00323CAE" w:rsidRPr="00323CAE" w:rsidRDefault="00323CAE" w:rsidP="00323CAE">
      <w:pPr>
        <w:pStyle w:val="Heading3"/>
      </w:pPr>
      <w:r>
        <w:lastRenderedPageBreak/>
        <w:t>A2:  Biofuels Advantage</w:t>
      </w:r>
    </w:p>
    <w:p w:rsidR="00323CAE" w:rsidRDefault="00323CAE" w:rsidP="00323CAE"/>
    <w:p w:rsidR="00323CAE" w:rsidRDefault="00323CAE" w:rsidP="00323CAE">
      <w:pPr>
        <w:pStyle w:val="Heading4"/>
      </w:pPr>
      <w:proofErr w:type="spellStart"/>
      <w:r>
        <w:t>Squo</w:t>
      </w:r>
      <w:proofErr w:type="spellEnd"/>
      <w:r>
        <w:t xml:space="preserve"> solves, massive drilling now, no quantifiable difference between </w:t>
      </w:r>
      <w:proofErr w:type="spellStart"/>
      <w:r>
        <w:t>squo</w:t>
      </w:r>
      <w:proofErr w:type="spellEnd"/>
      <w:r>
        <w:t xml:space="preserve"> glut and post plan production, should be enough to wreck biofuel expansion</w:t>
      </w:r>
    </w:p>
    <w:p w:rsidR="00323CAE" w:rsidRDefault="00323CAE" w:rsidP="00323CAE">
      <w:pPr>
        <w:pStyle w:val="Heading4"/>
      </w:pPr>
      <w:r>
        <w:t xml:space="preserve">Biofuels don’t significantly </w:t>
      </w:r>
      <w:proofErr w:type="spellStart"/>
      <w:r>
        <w:t>effect</w:t>
      </w:r>
      <w:proofErr w:type="spellEnd"/>
      <w:r>
        <w:t xml:space="preserve"> food prices, even if they have in the past new second gen fuel won’t use food input</w:t>
      </w:r>
    </w:p>
    <w:p w:rsidR="00323CAE" w:rsidRDefault="00323CAE" w:rsidP="00323CAE">
      <w:proofErr w:type="spellStart"/>
      <w:r>
        <w:t>Amela</w:t>
      </w:r>
      <w:proofErr w:type="spellEnd"/>
      <w:r>
        <w:t xml:space="preserve"> </w:t>
      </w:r>
      <w:proofErr w:type="spellStart"/>
      <w:r w:rsidRPr="006D6C59">
        <w:rPr>
          <w:rStyle w:val="StyleStyleBold12pt"/>
        </w:rPr>
        <w:t>Ajanovic</w:t>
      </w:r>
      <w:proofErr w:type="spellEnd"/>
      <w:r>
        <w:t xml:space="preserve"> </w:t>
      </w:r>
      <w:proofErr w:type="spellStart"/>
      <w:proofErr w:type="gramStart"/>
      <w:r>
        <w:t>june</w:t>
      </w:r>
      <w:proofErr w:type="spellEnd"/>
      <w:proofErr w:type="gramEnd"/>
      <w:r>
        <w:t xml:space="preserve"> 11 20</w:t>
      </w:r>
      <w:r w:rsidRPr="006D6C59">
        <w:rPr>
          <w:rStyle w:val="StyleStyleBold12pt"/>
        </w:rPr>
        <w:t>10</w:t>
      </w:r>
      <w:r>
        <w:t xml:space="preserve"> (Energy Economics Group, Vienna University of Technology, “Biofuels versus food production: Does biofuels production increase food prices?” Science Direct) </w:t>
      </w:r>
    </w:p>
    <w:p w:rsidR="00323CAE" w:rsidRDefault="00323CAE" w:rsidP="00323CAE"/>
    <w:p w:rsidR="00323CAE" w:rsidRDefault="00323CAE" w:rsidP="00323CAE">
      <w:pPr>
        <w:rPr>
          <w:rStyle w:val="Emphasis"/>
        </w:rPr>
      </w:pPr>
      <w:r w:rsidRPr="00A01718">
        <w:rPr>
          <w:sz w:val="16"/>
        </w:rPr>
        <w:t xml:space="preserve">Yet, </w:t>
      </w:r>
      <w:r w:rsidRPr="006D6C59">
        <w:rPr>
          <w:rStyle w:val="StyleBoldUnderline"/>
        </w:rPr>
        <w:t xml:space="preserve">the volatility of </w:t>
      </w:r>
      <w:r w:rsidRPr="00691374">
        <w:rPr>
          <w:rStyle w:val="StyleBoldUnderline"/>
          <w:highlight w:val="yellow"/>
        </w:rPr>
        <w:t>feedstock prices cannot be explained</w:t>
      </w:r>
      <w:r w:rsidRPr="00A01718">
        <w:rPr>
          <w:sz w:val="16"/>
        </w:rPr>
        <w:t xml:space="preserve"> to</w:t>
      </w:r>
      <w:r w:rsidRPr="00A01718">
        <w:rPr>
          <w:sz w:val="12"/>
        </w:rPr>
        <w:t>¶</w:t>
      </w:r>
      <w:r w:rsidRPr="00A01718">
        <w:rPr>
          <w:sz w:val="16"/>
        </w:rPr>
        <w:t xml:space="preserve"> a large extent </w:t>
      </w:r>
      <w:r w:rsidRPr="00691374">
        <w:rPr>
          <w:rStyle w:val="StyleBoldUnderline"/>
          <w:highlight w:val="yellow"/>
        </w:rPr>
        <w:t>by</w:t>
      </w:r>
      <w:r w:rsidRPr="00A01718">
        <w:rPr>
          <w:sz w:val="16"/>
        </w:rPr>
        <w:t xml:space="preserve"> relatively low but continuously </w:t>
      </w:r>
      <w:r w:rsidRPr="006D6C59">
        <w:rPr>
          <w:rStyle w:val="StyleBoldUnderline"/>
        </w:rPr>
        <w:t xml:space="preserve">increasing </w:t>
      </w:r>
      <w:r w:rsidRPr="00691374">
        <w:rPr>
          <w:rStyle w:val="StyleBoldUnderline"/>
          <w:highlight w:val="yellow"/>
        </w:rPr>
        <w:t>biofuels</w:t>
      </w:r>
      <w:r w:rsidRPr="00691374">
        <w:rPr>
          <w:rStyle w:val="StyleBoldUnderline"/>
          <w:sz w:val="12"/>
          <w:highlight w:val="yellow"/>
          <w:u w:val="none"/>
        </w:rPr>
        <w:t>¶</w:t>
      </w:r>
      <w:r w:rsidRPr="00691374">
        <w:rPr>
          <w:rStyle w:val="StyleBoldUnderline"/>
          <w:highlight w:val="yellow"/>
        </w:rPr>
        <w:t xml:space="preserve"> production</w:t>
      </w:r>
      <w:r w:rsidRPr="00A01718">
        <w:rPr>
          <w:sz w:val="16"/>
        </w:rPr>
        <w:t>.</w:t>
      </w:r>
      <w:r w:rsidRPr="00A01718">
        <w:rPr>
          <w:sz w:val="12"/>
        </w:rPr>
        <w:t>¶</w:t>
      </w:r>
      <w:r w:rsidRPr="00A01718">
        <w:rPr>
          <w:sz w:val="16"/>
        </w:rPr>
        <w:t xml:space="preserve"> 4. Conclusions and outlook</w:t>
      </w:r>
      <w:r w:rsidRPr="00A01718">
        <w:rPr>
          <w:sz w:val="12"/>
        </w:rPr>
        <w:t>¶</w:t>
      </w:r>
      <w:r w:rsidRPr="00A01718">
        <w:rPr>
          <w:sz w:val="16"/>
        </w:rPr>
        <w:t xml:space="preserve"> The major conclusions of this analysis are</w:t>
      </w:r>
      <w:proofErr w:type="gramStart"/>
      <w:r w:rsidRPr="00A01718">
        <w:rPr>
          <w:sz w:val="16"/>
        </w:rPr>
        <w:t>:</w:t>
      </w:r>
      <w:r w:rsidRPr="00A01718">
        <w:rPr>
          <w:sz w:val="12"/>
        </w:rPr>
        <w:t>¶</w:t>
      </w:r>
      <w:proofErr w:type="gramEnd"/>
      <w:r w:rsidRPr="00A01718">
        <w:rPr>
          <w:sz w:val="16"/>
        </w:rPr>
        <w:t xml:space="preserve"> (</w:t>
      </w:r>
      <w:proofErr w:type="spellStart"/>
      <w:r w:rsidRPr="00A01718">
        <w:rPr>
          <w:sz w:val="16"/>
        </w:rPr>
        <w:t>i</w:t>
      </w:r>
      <w:proofErr w:type="spellEnd"/>
      <w:r w:rsidRPr="00A01718">
        <w:rPr>
          <w:sz w:val="16"/>
        </w:rPr>
        <w:t>) with respect to the impact of forced biofuels production on</w:t>
      </w:r>
      <w:r w:rsidRPr="00A01718">
        <w:rPr>
          <w:sz w:val="12"/>
        </w:rPr>
        <w:t>¶</w:t>
      </w:r>
      <w:r w:rsidRPr="00A01718">
        <w:rPr>
          <w:sz w:val="16"/>
        </w:rPr>
        <w:t xml:space="preserve"> feedstock price development:</w:t>
      </w:r>
      <w:r w:rsidRPr="00A01718">
        <w:rPr>
          <w:sz w:val="12"/>
        </w:rPr>
        <w:t>¶</w:t>
      </w:r>
      <w:r w:rsidRPr="00A01718">
        <w:rPr>
          <w:sz w:val="16"/>
        </w:rPr>
        <w:t xml:space="preserve"> Naturally, the use of </w:t>
      </w:r>
      <w:proofErr w:type="spellStart"/>
      <w:r w:rsidRPr="00A01718">
        <w:rPr>
          <w:sz w:val="16"/>
        </w:rPr>
        <w:t>feedstocks</w:t>
      </w:r>
      <w:proofErr w:type="spellEnd"/>
      <w:r w:rsidRPr="00A01718">
        <w:rPr>
          <w:sz w:val="16"/>
        </w:rPr>
        <w:t xml:space="preserve"> for biofuels production will</w:t>
      </w:r>
      <w:r w:rsidRPr="00A01718">
        <w:rPr>
          <w:sz w:val="12"/>
        </w:rPr>
        <w:t>¶</w:t>
      </w:r>
      <w:r w:rsidRPr="00A01718">
        <w:rPr>
          <w:sz w:val="16"/>
        </w:rPr>
        <w:t xml:space="preserve"> in principle increase feedstock </w:t>
      </w:r>
      <w:proofErr w:type="spellStart"/>
      <w:r w:rsidRPr="00A01718">
        <w:rPr>
          <w:sz w:val="16"/>
        </w:rPr>
        <w:t>pricesdmainly</w:t>
      </w:r>
      <w:proofErr w:type="spellEnd"/>
      <w:r w:rsidRPr="00A01718">
        <w:rPr>
          <w:sz w:val="16"/>
        </w:rPr>
        <w:t xml:space="preserve"> due to</w:t>
      </w:r>
      <w:r w:rsidRPr="00A01718">
        <w:rPr>
          <w:sz w:val="12"/>
        </w:rPr>
        <w:t>¶</w:t>
      </w:r>
      <w:r w:rsidRPr="00A01718">
        <w:rPr>
          <w:sz w:val="16"/>
        </w:rPr>
        <w:t xml:space="preserve"> increases in </w:t>
      </w:r>
      <w:proofErr w:type="spellStart"/>
      <w:r w:rsidRPr="00A01718">
        <w:rPr>
          <w:sz w:val="16"/>
        </w:rPr>
        <w:t>feedstocks</w:t>
      </w:r>
      <w:proofErr w:type="spellEnd"/>
      <w:r w:rsidRPr="00A01718">
        <w:rPr>
          <w:sz w:val="16"/>
        </w:rPr>
        <w:t xml:space="preserve"> demands and corresponding higher</w:t>
      </w:r>
      <w:r w:rsidRPr="00A01718">
        <w:rPr>
          <w:sz w:val="12"/>
        </w:rPr>
        <w:t>¶</w:t>
      </w:r>
      <w:r w:rsidRPr="00A01718">
        <w:rPr>
          <w:sz w:val="16"/>
        </w:rPr>
        <w:t xml:space="preserve"> marginal costs. (This is justiﬁed from an economic point of</w:t>
      </w:r>
      <w:r w:rsidRPr="00A01718">
        <w:rPr>
          <w:sz w:val="12"/>
        </w:rPr>
        <w:t>¶</w:t>
      </w:r>
      <w:r w:rsidRPr="00A01718">
        <w:rPr>
          <w:sz w:val="16"/>
        </w:rPr>
        <w:t xml:space="preserve"> view if there are no severe distortions due to subsidies.)</w:t>
      </w:r>
      <w:proofErr w:type="gramStart"/>
      <w:r w:rsidRPr="00A01718">
        <w:rPr>
          <w:sz w:val="12"/>
        </w:rPr>
        <w:t>¶</w:t>
      </w:r>
      <w:r w:rsidRPr="00A01718">
        <w:rPr>
          <w:sz w:val="16"/>
        </w:rPr>
        <w:t xml:space="preserve">  In</w:t>
      </w:r>
      <w:proofErr w:type="gramEnd"/>
      <w:r w:rsidRPr="00A01718">
        <w:rPr>
          <w:sz w:val="16"/>
        </w:rPr>
        <w:t xml:space="preserve"> addition, very cheap (feedstock) prices are not a target in</w:t>
      </w:r>
      <w:r w:rsidRPr="00A01718">
        <w:rPr>
          <w:sz w:val="12"/>
        </w:rPr>
        <w:t>¶</w:t>
      </w:r>
      <w:r w:rsidRPr="00A01718">
        <w:rPr>
          <w:sz w:val="16"/>
        </w:rPr>
        <w:t xml:space="preserve"> any market per se. The goal should rather be prices, which</w:t>
      </w:r>
      <w:r w:rsidRPr="00A01718">
        <w:rPr>
          <w:sz w:val="12"/>
        </w:rPr>
        <w:t>¶</w:t>
      </w:r>
      <w:r w:rsidRPr="00A01718">
        <w:rPr>
          <w:sz w:val="16"/>
        </w:rPr>
        <w:t xml:space="preserve"> reﬂect the actual marginal production costs. This is currently</w:t>
      </w:r>
      <w:r w:rsidRPr="00A01718">
        <w:rPr>
          <w:sz w:val="12"/>
        </w:rPr>
        <w:t>¶</w:t>
      </w:r>
      <w:r w:rsidRPr="00A01718">
        <w:rPr>
          <w:sz w:val="16"/>
        </w:rPr>
        <w:t xml:space="preserve"> not the case in many countries because of agricultural</w:t>
      </w:r>
      <w:r w:rsidRPr="00A01718">
        <w:rPr>
          <w:sz w:val="12"/>
        </w:rPr>
        <w:t>¶</w:t>
      </w:r>
      <w:r w:rsidRPr="00A01718">
        <w:rPr>
          <w:sz w:val="16"/>
        </w:rPr>
        <w:t xml:space="preserve"> subsidies (e.g. in Europe) and international trade restrictions</w:t>
      </w:r>
      <w:r w:rsidRPr="00A01718">
        <w:rPr>
          <w:sz w:val="12"/>
        </w:rPr>
        <w:t>¶</w:t>
      </w:r>
      <w:r w:rsidRPr="00A01718">
        <w:rPr>
          <w:sz w:val="16"/>
        </w:rPr>
        <w:t xml:space="preserve"> (e.g. in the USA). But </w:t>
      </w:r>
      <w:r w:rsidRPr="006D6C59">
        <w:rPr>
          <w:rStyle w:val="StyleBoldUnderline"/>
        </w:rPr>
        <w:t>farmers need a certain market price</w:t>
      </w:r>
      <w:r w:rsidRPr="00A01718">
        <w:rPr>
          <w:rStyle w:val="StyleBoldUnderline"/>
          <w:sz w:val="12"/>
          <w:u w:val="none"/>
        </w:rPr>
        <w:t>¶</w:t>
      </w:r>
      <w:r w:rsidRPr="006D6C59">
        <w:rPr>
          <w:rStyle w:val="StyleBoldUnderline"/>
        </w:rPr>
        <w:t xml:space="preserve"> level to have an incentive to grow feedstock.</w:t>
      </w:r>
      <w:r w:rsidRPr="00A01718">
        <w:rPr>
          <w:sz w:val="16"/>
        </w:rPr>
        <w:t xml:space="preserve"> Hence</w:t>
      </w:r>
      <w:r w:rsidRPr="006D6C59">
        <w:rPr>
          <w:rStyle w:val="StyleBoldUnderline"/>
        </w:rPr>
        <w:t>, a more</w:t>
      </w:r>
      <w:r w:rsidRPr="00A01718">
        <w:rPr>
          <w:rStyle w:val="StyleBoldUnderline"/>
          <w:sz w:val="12"/>
          <w:u w:val="none"/>
        </w:rPr>
        <w:t>¶</w:t>
      </w:r>
      <w:r w:rsidRPr="006D6C59">
        <w:rPr>
          <w:rStyle w:val="StyleBoldUnderline"/>
        </w:rPr>
        <w:t xml:space="preserve"> intensive </w:t>
      </w:r>
      <w:r w:rsidRPr="00691374">
        <w:rPr>
          <w:rStyle w:val="StyleBoldUnderline"/>
          <w:highlight w:val="yellow"/>
        </w:rPr>
        <w:t>competition</w:t>
      </w:r>
      <w:r w:rsidRPr="006D6C59">
        <w:rPr>
          <w:rStyle w:val="StyleBoldUnderline"/>
        </w:rPr>
        <w:t xml:space="preserve"> </w:t>
      </w:r>
      <w:r w:rsidRPr="00691374">
        <w:rPr>
          <w:rStyle w:val="StyleBoldUnderline"/>
          <w:highlight w:val="yellow"/>
        </w:rPr>
        <w:t>due to feedstock use for biofuels could</w:t>
      </w:r>
      <w:r w:rsidRPr="00A01718">
        <w:rPr>
          <w:rStyle w:val="StyleBoldUnderline"/>
          <w:sz w:val="12"/>
          <w:u w:val="none"/>
        </w:rPr>
        <w:t>¶</w:t>
      </w:r>
      <w:r w:rsidRPr="006D6C59">
        <w:rPr>
          <w:rStyle w:val="StyleBoldUnderline"/>
        </w:rPr>
        <w:t xml:space="preserve"> ﬁnally </w:t>
      </w:r>
      <w:r w:rsidRPr="00691374">
        <w:rPr>
          <w:rStyle w:val="StyleBoldUnderline"/>
          <w:highlight w:val="yellow"/>
        </w:rPr>
        <w:t>lead to a</w:t>
      </w:r>
      <w:r w:rsidRPr="006D6C59">
        <w:rPr>
          <w:rStyle w:val="StyleBoldUnderline"/>
        </w:rPr>
        <w:t>n over-all “</w:t>
      </w:r>
      <w:r w:rsidRPr="00691374">
        <w:rPr>
          <w:rStyle w:val="StyleBoldUnderline"/>
          <w:highlight w:val="yellow"/>
        </w:rPr>
        <w:t>healthier” market</w:t>
      </w:r>
      <w:r w:rsidRPr="00A01718">
        <w:rPr>
          <w:sz w:val="16"/>
        </w:rPr>
        <w:t>.</w:t>
      </w:r>
      <w:r w:rsidRPr="00A01718">
        <w:rPr>
          <w:sz w:val="12"/>
        </w:rPr>
        <w:t>¶</w:t>
      </w:r>
      <w:r w:rsidRPr="00A01718">
        <w:rPr>
          <w:sz w:val="16"/>
        </w:rPr>
        <w:t xml:space="preserve">  Within the period 2000e2009 </w:t>
      </w:r>
      <w:r w:rsidRPr="006D6C59">
        <w:rPr>
          <w:rStyle w:val="StyleBoldUnderline"/>
        </w:rPr>
        <w:t>the increase or better the</w:t>
      </w:r>
      <w:r w:rsidRPr="00A01718">
        <w:rPr>
          <w:rStyle w:val="StyleBoldUnderline"/>
          <w:sz w:val="12"/>
          <w:u w:val="none"/>
        </w:rPr>
        <w:t>¶</w:t>
      </w:r>
      <w:r w:rsidRPr="006D6C59">
        <w:rPr>
          <w:rStyle w:val="StyleBoldUnderline"/>
        </w:rPr>
        <w:t xml:space="preserve"> </w:t>
      </w:r>
      <w:r w:rsidRPr="00691374">
        <w:rPr>
          <w:rStyle w:val="StyleBoldUnderline"/>
          <w:highlight w:val="yellow"/>
        </w:rPr>
        <w:t xml:space="preserve">volatility of </w:t>
      </w:r>
      <w:proofErr w:type="spellStart"/>
      <w:r w:rsidRPr="00691374">
        <w:rPr>
          <w:rStyle w:val="StyleBoldUnderline"/>
          <w:highlight w:val="yellow"/>
        </w:rPr>
        <w:t>feedstocks</w:t>
      </w:r>
      <w:proofErr w:type="spellEnd"/>
      <w:r w:rsidRPr="00691374">
        <w:rPr>
          <w:rStyle w:val="StyleBoldUnderline"/>
          <w:highlight w:val="yellow"/>
        </w:rPr>
        <w:t xml:space="preserve"> prices has not been</w:t>
      </w:r>
      <w:r w:rsidRPr="006D6C59">
        <w:rPr>
          <w:rStyle w:val="StyleBoldUnderline"/>
        </w:rPr>
        <w:t xml:space="preserve"> only </w:t>
      </w:r>
      <w:r w:rsidRPr="00691374">
        <w:rPr>
          <w:rStyle w:val="StyleBoldUnderline"/>
          <w:highlight w:val="yellow"/>
        </w:rPr>
        <w:t>the consequence of</w:t>
      </w:r>
      <w:r w:rsidRPr="006D6C59">
        <w:rPr>
          <w:rStyle w:val="StyleBoldUnderline"/>
        </w:rPr>
        <w:t xml:space="preserve"> continuously </w:t>
      </w:r>
      <w:r w:rsidRPr="00691374">
        <w:rPr>
          <w:rStyle w:val="StyleBoldUnderline"/>
          <w:highlight w:val="yellow"/>
        </w:rPr>
        <w:t>increasing biofuels</w:t>
      </w:r>
      <w:r w:rsidRPr="006D6C59">
        <w:rPr>
          <w:rStyle w:val="StyleBoldUnderline"/>
        </w:rPr>
        <w:t xml:space="preserve"> </w:t>
      </w:r>
      <w:r w:rsidRPr="00691374">
        <w:rPr>
          <w:rStyle w:val="StyleBoldUnderline"/>
          <w:highlight w:val="yellow"/>
        </w:rPr>
        <w:t>production</w:t>
      </w:r>
      <w:r w:rsidRPr="00A01718">
        <w:rPr>
          <w:sz w:val="16"/>
        </w:rPr>
        <w:t>. Yet,</w:t>
      </w:r>
      <w:r w:rsidRPr="00A01718">
        <w:rPr>
          <w:sz w:val="12"/>
        </w:rPr>
        <w:t>¶</w:t>
      </w:r>
      <w:r w:rsidRPr="00A01718">
        <w:rPr>
          <w:sz w:val="16"/>
        </w:rPr>
        <w:t xml:space="preserve"> </w:t>
      </w:r>
      <w:r w:rsidRPr="00A01718">
        <w:rPr>
          <w:rStyle w:val="StyleBoldUnderline"/>
        </w:rPr>
        <w:t xml:space="preserve">by far </w:t>
      </w:r>
      <w:r w:rsidRPr="00691374">
        <w:rPr>
          <w:rStyle w:val="StyleBoldUnderline"/>
          <w:highlight w:val="yellow"/>
        </w:rPr>
        <w:t>the largest part of</w:t>
      </w:r>
      <w:r w:rsidRPr="00A01718">
        <w:rPr>
          <w:rStyle w:val="StyleBoldUnderline"/>
        </w:rPr>
        <w:t xml:space="preserve"> these </w:t>
      </w:r>
      <w:r w:rsidRPr="00691374">
        <w:rPr>
          <w:rStyle w:val="StyleBoldUnderline"/>
          <w:highlight w:val="yellow"/>
        </w:rPr>
        <w:t>volatilities was caused by</w:t>
      </w:r>
      <w:r w:rsidRPr="00A01718">
        <w:rPr>
          <w:rStyle w:val="StyleBoldUnderline"/>
          <w:sz w:val="12"/>
          <w:u w:val="none"/>
        </w:rPr>
        <w:t>¶</w:t>
      </w:r>
      <w:r w:rsidRPr="00A01718">
        <w:rPr>
          <w:rStyle w:val="StyleBoldUnderline"/>
        </w:rPr>
        <w:t xml:space="preserve"> </w:t>
      </w:r>
      <w:r w:rsidRPr="00691374">
        <w:rPr>
          <w:rStyle w:val="StyleBoldUnderline"/>
          <w:highlight w:val="yellow"/>
        </w:rPr>
        <w:t>other</w:t>
      </w:r>
      <w:r w:rsidRPr="00A01718">
        <w:rPr>
          <w:rStyle w:val="StyleBoldUnderline"/>
        </w:rPr>
        <w:t xml:space="preserve"> impact </w:t>
      </w:r>
      <w:r w:rsidRPr="00691374">
        <w:rPr>
          <w:rStyle w:val="StyleBoldUnderline"/>
          <w:highlight w:val="yellow"/>
        </w:rPr>
        <w:t>parameters</w:t>
      </w:r>
      <w:r w:rsidRPr="00A01718">
        <w:rPr>
          <w:sz w:val="16"/>
        </w:rPr>
        <w:t xml:space="preserve"> such as oil price and speculation.</w:t>
      </w:r>
      <w:r w:rsidRPr="00A01718">
        <w:rPr>
          <w:sz w:val="12"/>
        </w:rPr>
        <w:t>¶</w:t>
      </w:r>
      <w:r w:rsidRPr="00A01718">
        <w:rPr>
          <w:sz w:val="16"/>
        </w:rPr>
        <w:t xml:space="preserve">  </w:t>
      </w:r>
      <w:r w:rsidRPr="00691374">
        <w:rPr>
          <w:rStyle w:val="Emphasis"/>
          <w:highlight w:val="yellow"/>
        </w:rPr>
        <w:t>That leads to the</w:t>
      </w:r>
      <w:r w:rsidRPr="00A01718">
        <w:rPr>
          <w:rStyle w:val="Emphasis"/>
        </w:rPr>
        <w:t xml:space="preserve"> ultimate </w:t>
      </w:r>
      <w:r w:rsidRPr="00691374">
        <w:rPr>
          <w:rStyle w:val="Emphasis"/>
          <w:highlight w:val="yellow"/>
        </w:rPr>
        <w:t>conclusion that the argument</w:t>
      </w:r>
      <w:r w:rsidRPr="00A01718">
        <w:rPr>
          <w:rStyle w:val="Emphasis"/>
        </w:rPr>
        <w:t xml:space="preserve">, </w:t>
      </w:r>
      <w:r w:rsidRPr="00691374">
        <w:rPr>
          <w:rStyle w:val="Emphasis"/>
          <w:highlight w:val="yellow"/>
        </w:rPr>
        <w:t>that</w:t>
      </w:r>
      <w:r w:rsidRPr="00A01718">
        <w:rPr>
          <w:rStyle w:val="Emphasis"/>
          <w:b w:val="0"/>
          <w:sz w:val="12"/>
          <w:u w:val="none"/>
        </w:rPr>
        <w:t>¶</w:t>
      </w:r>
      <w:r w:rsidRPr="00A01718">
        <w:rPr>
          <w:rStyle w:val="Emphasis"/>
        </w:rPr>
        <w:t xml:space="preserve"> recent </w:t>
      </w:r>
      <w:r w:rsidRPr="00691374">
        <w:rPr>
          <w:rStyle w:val="Emphasis"/>
          <w:highlight w:val="yellow"/>
        </w:rPr>
        <w:t>increases of biofuels</w:t>
      </w:r>
      <w:r w:rsidRPr="00A01718">
        <w:rPr>
          <w:rStyle w:val="Emphasis"/>
        </w:rPr>
        <w:t xml:space="preserve"> </w:t>
      </w:r>
      <w:r w:rsidRPr="00691374">
        <w:rPr>
          <w:rStyle w:val="Emphasis"/>
          <w:highlight w:val="yellow"/>
        </w:rPr>
        <w:t>production has a signiﬁcant</w:t>
      </w:r>
      <w:r w:rsidRPr="00691374">
        <w:rPr>
          <w:rStyle w:val="Emphasis"/>
          <w:b w:val="0"/>
          <w:sz w:val="12"/>
          <w:highlight w:val="yellow"/>
          <w:u w:val="none"/>
        </w:rPr>
        <w:t>¶</w:t>
      </w:r>
      <w:r w:rsidRPr="00691374">
        <w:rPr>
          <w:rStyle w:val="Emphasis"/>
          <w:highlight w:val="yellow"/>
        </w:rPr>
        <w:t xml:space="preserve"> impact on </w:t>
      </w:r>
      <w:proofErr w:type="spellStart"/>
      <w:r w:rsidRPr="00691374">
        <w:rPr>
          <w:rStyle w:val="Emphasis"/>
          <w:highlight w:val="yellow"/>
        </w:rPr>
        <w:t>feedstocks</w:t>
      </w:r>
      <w:proofErr w:type="spellEnd"/>
      <w:r w:rsidRPr="00691374">
        <w:rPr>
          <w:rStyle w:val="Emphasis"/>
          <w:highlight w:val="yellow"/>
        </w:rPr>
        <w:t xml:space="preserve"> prices, does not hold</w:t>
      </w:r>
      <w:r w:rsidRPr="00A01718">
        <w:rPr>
          <w:sz w:val="16"/>
        </w:rPr>
        <w:t>.</w:t>
      </w:r>
      <w:r w:rsidRPr="00A01718">
        <w:rPr>
          <w:sz w:val="12"/>
        </w:rPr>
        <w:t>¶</w:t>
      </w:r>
      <w:r w:rsidRPr="00A01718">
        <w:rPr>
          <w:sz w:val="16"/>
        </w:rPr>
        <w:t xml:space="preserve"> (ii) with respect to sustainability issues:</w:t>
      </w:r>
      <w:r w:rsidRPr="00A01718">
        <w:rPr>
          <w:sz w:val="12"/>
        </w:rPr>
        <w:t>¶</w:t>
      </w:r>
      <w:r w:rsidRPr="00A01718">
        <w:rPr>
          <w:sz w:val="16"/>
        </w:rPr>
        <w:t xml:space="preserve"> There are also problems of environmental benignity, sustainability and social implications with respect to biofuels production.</w:t>
      </w:r>
      <w:r w:rsidRPr="00A01718">
        <w:rPr>
          <w:sz w:val="12"/>
        </w:rPr>
        <w:t>¶</w:t>
      </w:r>
      <w:r w:rsidRPr="00A01718">
        <w:rPr>
          <w:sz w:val="16"/>
        </w:rPr>
        <w:t xml:space="preserve"> Environmental problems such as soil erosion and water pollution from </w:t>
      </w:r>
      <w:proofErr w:type="spellStart"/>
      <w:r w:rsidRPr="00A01718">
        <w:rPr>
          <w:sz w:val="16"/>
        </w:rPr>
        <w:t>fertilisers</w:t>
      </w:r>
      <w:proofErr w:type="spellEnd"/>
      <w:r w:rsidRPr="00A01718">
        <w:rPr>
          <w:sz w:val="16"/>
        </w:rPr>
        <w:t xml:space="preserve"> and pesticides could become worse with</w:t>
      </w:r>
      <w:r w:rsidRPr="00A01718">
        <w:rPr>
          <w:sz w:val="12"/>
        </w:rPr>
        <w:t>¶</w:t>
      </w:r>
      <w:r w:rsidRPr="00A01718">
        <w:rPr>
          <w:sz w:val="16"/>
        </w:rPr>
        <w:t xml:space="preserve"> increasing biofuels production. The fact is that even if all available</w:t>
      </w:r>
      <w:r w:rsidRPr="00A01718">
        <w:rPr>
          <w:sz w:val="12"/>
        </w:rPr>
        <w:t>¶</w:t>
      </w:r>
      <w:r w:rsidRPr="00A01718">
        <w:rPr>
          <w:sz w:val="16"/>
        </w:rPr>
        <w:t xml:space="preserve"> crops, forests and grasses were used for biofuels, we could not</w:t>
      </w:r>
      <w:r w:rsidRPr="00A01718">
        <w:rPr>
          <w:sz w:val="12"/>
        </w:rPr>
        <w:t>¶</w:t>
      </w:r>
      <w:r w:rsidRPr="00A01718">
        <w:rPr>
          <w:sz w:val="16"/>
        </w:rPr>
        <w:t xml:space="preserve"> become independent of fossil fuels.</w:t>
      </w:r>
      <w:r w:rsidRPr="00A01718">
        <w:rPr>
          <w:sz w:val="12"/>
        </w:rPr>
        <w:t>¶</w:t>
      </w:r>
      <w:r w:rsidRPr="00A01718">
        <w:rPr>
          <w:sz w:val="16"/>
        </w:rPr>
        <w:t xml:space="preserve"> (iii) with respect to future technological developments:</w:t>
      </w:r>
      <w:r w:rsidRPr="00A01718">
        <w:rPr>
          <w:sz w:val="12"/>
        </w:rPr>
        <w:t>¶</w:t>
      </w:r>
      <w:r w:rsidRPr="00A01718">
        <w:rPr>
          <w:sz w:val="16"/>
        </w:rPr>
        <w:t xml:space="preserve"> For the future, </w:t>
      </w:r>
      <w:r w:rsidRPr="00691374">
        <w:rPr>
          <w:rStyle w:val="StyleBoldUnderline"/>
          <w:highlight w:val="yellow"/>
        </w:rPr>
        <w:t>the switch to 2nd and 3rd generation biofuels</w:t>
      </w:r>
      <w:r w:rsidRPr="00691374">
        <w:rPr>
          <w:rStyle w:val="StyleBoldUnderline"/>
          <w:sz w:val="12"/>
          <w:highlight w:val="yellow"/>
          <w:u w:val="none"/>
        </w:rPr>
        <w:t>¶</w:t>
      </w:r>
      <w:r w:rsidRPr="00691374">
        <w:rPr>
          <w:rStyle w:val="StyleBoldUnderline"/>
          <w:highlight w:val="yellow"/>
        </w:rPr>
        <w:t xml:space="preserve"> could</w:t>
      </w:r>
      <w:r w:rsidRPr="00A01718">
        <w:rPr>
          <w:sz w:val="16"/>
        </w:rPr>
        <w:t xml:space="preserve"> at least </w:t>
      </w:r>
      <w:r w:rsidRPr="00691374">
        <w:rPr>
          <w:rStyle w:val="StyleBoldUnderline"/>
          <w:highlight w:val="yellow"/>
        </w:rPr>
        <w:t>relieve</w:t>
      </w:r>
      <w:r w:rsidRPr="00A01718">
        <w:rPr>
          <w:sz w:val="16"/>
        </w:rPr>
        <w:t xml:space="preserve"> this problem, because not only </w:t>
      </w:r>
      <w:proofErr w:type="spellStart"/>
      <w:r w:rsidRPr="00691374">
        <w:rPr>
          <w:rStyle w:val="StyleBoldUnderline"/>
          <w:highlight w:val="yellow"/>
        </w:rPr>
        <w:t>foodcompetitive</w:t>
      </w:r>
      <w:proofErr w:type="spellEnd"/>
      <w:r w:rsidRPr="00A01718">
        <w:rPr>
          <w:rStyle w:val="StyleBoldUnderline"/>
        </w:rPr>
        <w:t xml:space="preserve"> crop </w:t>
      </w:r>
      <w:r w:rsidRPr="00691374">
        <w:rPr>
          <w:rStyle w:val="StyleBoldUnderline"/>
          <w:highlight w:val="yellow"/>
        </w:rPr>
        <w:t>areas</w:t>
      </w:r>
      <w:r w:rsidRPr="00A01718">
        <w:rPr>
          <w:sz w:val="16"/>
        </w:rPr>
        <w:t xml:space="preserve"> pose the resource base for them. </w:t>
      </w:r>
      <w:r w:rsidRPr="00A01718">
        <w:rPr>
          <w:rStyle w:val="StyleBoldUnderline"/>
        </w:rPr>
        <w:t>Meadows</w:t>
      </w:r>
      <w:proofErr w:type="gramStart"/>
      <w:r w:rsidRPr="00A01718">
        <w:rPr>
          <w:rStyle w:val="StyleBoldUnderline"/>
        </w:rPr>
        <w:t>,</w:t>
      </w:r>
      <w:r w:rsidRPr="00A01718">
        <w:rPr>
          <w:rStyle w:val="StyleBoldUnderline"/>
          <w:sz w:val="12"/>
          <w:u w:val="none"/>
        </w:rPr>
        <w:t>¶</w:t>
      </w:r>
      <w:proofErr w:type="gramEnd"/>
      <w:r w:rsidRPr="00A01718">
        <w:rPr>
          <w:rStyle w:val="StyleBoldUnderline"/>
        </w:rPr>
        <w:t xml:space="preserve"> pasture, wood, straw, wood </w:t>
      </w:r>
      <w:r w:rsidRPr="00691374">
        <w:rPr>
          <w:rStyle w:val="StyleBoldUnderline"/>
          <w:highlight w:val="yellow"/>
        </w:rPr>
        <w:t>residues from industry and other</w:t>
      </w:r>
      <w:r w:rsidRPr="00A01718">
        <w:rPr>
          <w:sz w:val="16"/>
        </w:rPr>
        <w:t xml:space="preserve"> lignocellulose </w:t>
      </w:r>
      <w:proofErr w:type="spellStart"/>
      <w:r w:rsidRPr="00691374">
        <w:rPr>
          <w:rStyle w:val="StyleBoldUnderline"/>
          <w:highlight w:val="yellow"/>
        </w:rPr>
        <w:t>feedstocks</w:t>
      </w:r>
      <w:proofErr w:type="spellEnd"/>
      <w:r w:rsidRPr="00A01718">
        <w:rPr>
          <w:sz w:val="16"/>
        </w:rPr>
        <w:t xml:space="preserve"> (e.g. woody and herbaceous plants such as</w:t>
      </w:r>
      <w:r w:rsidRPr="00A01718">
        <w:rPr>
          <w:sz w:val="12"/>
        </w:rPr>
        <w:t>¶</w:t>
      </w:r>
      <w:r w:rsidRPr="00A01718">
        <w:rPr>
          <w:sz w:val="16"/>
        </w:rPr>
        <w:t xml:space="preserve"> perennial grasses and fast growing tree species) </w:t>
      </w:r>
      <w:r w:rsidRPr="00691374">
        <w:rPr>
          <w:rStyle w:val="StyleBoldUnderline"/>
          <w:highlight w:val="yellow"/>
        </w:rPr>
        <w:t>could</w:t>
      </w:r>
      <w:r w:rsidRPr="00A01718">
        <w:rPr>
          <w:sz w:val="16"/>
        </w:rPr>
        <w:t xml:space="preserve"> also </w:t>
      </w:r>
      <w:r w:rsidRPr="00691374">
        <w:rPr>
          <w:rStyle w:val="StyleBoldUnderline"/>
          <w:highlight w:val="yellow"/>
        </w:rPr>
        <w:t>become</w:t>
      </w:r>
      <w:r w:rsidRPr="00A01718">
        <w:rPr>
          <w:sz w:val="12"/>
        </w:rPr>
        <w:t>¶</w:t>
      </w:r>
      <w:r w:rsidRPr="00A01718">
        <w:rPr>
          <w:sz w:val="16"/>
        </w:rPr>
        <w:t xml:space="preserve"> part of </w:t>
      </w:r>
      <w:r w:rsidRPr="00691374">
        <w:rPr>
          <w:rStyle w:val="StyleBoldUnderline"/>
          <w:highlight w:val="yellow"/>
        </w:rPr>
        <w:t>the resource base</w:t>
      </w:r>
      <w:r w:rsidRPr="00A01718">
        <w:rPr>
          <w:sz w:val="16"/>
        </w:rPr>
        <w:t>. 2nd generation biofuels also have higher</w:t>
      </w:r>
      <w:r w:rsidRPr="00A01718">
        <w:rPr>
          <w:sz w:val="12"/>
        </w:rPr>
        <w:t>¶</w:t>
      </w:r>
      <w:r w:rsidRPr="00A01718">
        <w:rPr>
          <w:sz w:val="16"/>
        </w:rPr>
        <w:t xml:space="preserve"> energy yield with modest use of agro-chemicals and higher GHG</w:t>
      </w:r>
      <w:r w:rsidRPr="00A01718">
        <w:rPr>
          <w:sz w:val="12"/>
        </w:rPr>
        <w:t>¶</w:t>
      </w:r>
      <w:r w:rsidRPr="00A01718">
        <w:rPr>
          <w:sz w:val="16"/>
        </w:rPr>
        <w:t xml:space="preserve"> reduction potential. </w:t>
      </w:r>
      <w:r w:rsidRPr="00A01718">
        <w:rPr>
          <w:rStyle w:val="Emphasis"/>
        </w:rPr>
        <w:t xml:space="preserve">Therefore, </w:t>
      </w:r>
      <w:r w:rsidRPr="00691374">
        <w:rPr>
          <w:rStyle w:val="Emphasis"/>
          <w:highlight w:val="yellow"/>
        </w:rPr>
        <w:t>the question whether a forced</w:t>
      </w:r>
      <w:r w:rsidRPr="00A01718">
        <w:rPr>
          <w:rStyle w:val="Emphasis"/>
        </w:rPr>
        <w:t xml:space="preserve"> </w:t>
      </w:r>
      <w:r w:rsidRPr="00691374">
        <w:rPr>
          <w:rStyle w:val="Emphasis"/>
          <w:highlight w:val="yellow"/>
        </w:rPr>
        <w:t>biofuels production will increase food prices will</w:t>
      </w:r>
      <w:r w:rsidRPr="00A01718">
        <w:rPr>
          <w:rStyle w:val="Emphasis"/>
        </w:rPr>
        <w:t xml:space="preserve"> then </w:t>
      </w:r>
      <w:r w:rsidRPr="00691374">
        <w:rPr>
          <w:rStyle w:val="Emphasis"/>
          <w:highlight w:val="yellow"/>
        </w:rPr>
        <w:t>be obsolete</w:t>
      </w:r>
      <w:r w:rsidRPr="00A01718">
        <w:rPr>
          <w:rStyle w:val="Emphasis"/>
        </w:rPr>
        <w:t>.</w:t>
      </w:r>
    </w:p>
    <w:p w:rsidR="00323CAE" w:rsidRDefault="00323CAE" w:rsidP="00323CAE">
      <w:pPr>
        <w:rPr>
          <w:rStyle w:val="Emphasis"/>
        </w:rPr>
      </w:pPr>
    </w:p>
    <w:p w:rsidR="00323CAE" w:rsidRDefault="00323CAE" w:rsidP="00323CAE">
      <w:pPr>
        <w:pStyle w:val="Heading4"/>
      </w:pPr>
      <w:r>
        <w:t>Even if biofuels bump food prices up farmers will expand supply – the market self corrects before their impact</w:t>
      </w:r>
    </w:p>
    <w:p w:rsidR="00323CAE" w:rsidRPr="00112BA9" w:rsidRDefault="00323CAE" w:rsidP="00323CAE">
      <w:pPr>
        <w:rPr>
          <w:sz w:val="18"/>
        </w:rPr>
      </w:pPr>
      <w:r>
        <w:t xml:space="preserve">David </w:t>
      </w:r>
      <w:proofErr w:type="spellStart"/>
      <w:r w:rsidRPr="00112BA9">
        <w:rPr>
          <w:rStyle w:val="StyleStyleBold12pt"/>
        </w:rPr>
        <w:t>Zilberman</w:t>
      </w:r>
      <w:proofErr w:type="spellEnd"/>
      <w:r w:rsidRPr="00112BA9">
        <w:rPr>
          <w:rStyle w:val="StyleStyleBold12pt"/>
        </w:rPr>
        <w:t xml:space="preserve"> et al</w:t>
      </w:r>
      <w:r>
        <w:t xml:space="preserve">, </w:t>
      </w:r>
      <w:r w:rsidRPr="00112BA9">
        <w:rPr>
          <w:sz w:val="16"/>
        </w:rPr>
        <w:t xml:space="preserve">Gal </w:t>
      </w:r>
      <w:proofErr w:type="spellStart"/>
      <w:r w:rsidRPr="00112BA9">
        <w:rPr>
          <w:sz w:val="16"/>
        </w:rPr>
        <w:t>Hochman</w:t>
      </w:r>
      <w:proofErr w:type="spellEnd"/>
      <w:r w:rsidRPr="00112BA9">
        <w:rPr>
          <w:sz w:val="16"/>
        </w:rPr>
        <w:t xml:space="preserve">, Deepak </w:t>
      </w:r>
      <w:proofErr w:type="spellStart"/>
      <w:r w:rsidRPr="00112BA9">
        <w:rPr>
          <w:sz w:val="16"/>
        </w:rPr>
        <w:t>Rajagopal</w:t>
      </w:r>
      <w:proofErr w:type="spellEnd"/>
      <w:r w:rsidRPr="00112BA9">
        <w:rPr>
          <w:sz w:val="16"/>
        </w:rPr>
        <w:t xml:space="preserve">, Steve Sexton and </w:t>
      </w:r>
      <w:proofErr w:type="spellStart"/>
      <w:r w:rsidRPr="00112BA9">
        <w:rPr>
          <w:sz w:val="16"/>
        </w:rPr>
        <w:t>Govinda</w:t>
      </w:r>
      <w:proofErr w:type="spellEnd"/>
      <w:r w:rsidRPr="00112BA9">
        <w:rPr>
          <w:sz w:val="16"/>
        </w:rPr>
        <w:t xml:space="preserve"> </w:t>
      </w:r>
      <w:proofErr w:type="spellStart"/>
      <w:r w:rsidRPr="00112BA9">
        <w:rPr>
          <w:sz w:val="16"/>
        </w:rPr>
        <w:t>Timilsina</w:t>
      </w:r>
      <w:proofErr w:type="spellEnd"/>
      <w:r w:rsidRPr="00112BA9">
        <w:rPr>
          <w:sz w:val="16"/>
        </w:rPr>
        <w:t xml:space="preserve"> </w:t>
      </w:r>
      <w:proofErr w:type="spellStart"/>
      <w:r w:rsidRPr="00112BA9">
        <w:rPr>
          <w:sz w:val="16"/>
        </w:rPr>
        <w:t>june</w:t>
      </w:r>
      <w:proofErr w:type="spellEnd"/>
      <w:r w:rsidRPr="00112BA9">
        <w:rPr>
          <w:sz w:val="16"/>
        </w:rPr>
        <w:t xml:space="preserve"> 7 20</w:t>
      </w:r>
      <w:r w:rsidRPr="00112BA9">
        <w:rPr>
          <w:rStyle w:val="StyleStyleBold12pt"/>
        </w:rPr>
        <w:t>12</w:t>
      </w:r>
      <w:r>
        <w:t xml:space="preserve"> </w:t>
      </w:r>
      <w:r w:rsidRPr="00112BA9">
        <w:rPr>
          <w:sz w:val="18"/>
        </w:rPr>
        <w:t xml:space="preserve">(David </w:t>
      </w:r>
      <w:proofErr w:type="spellStart"/>
      <w:r w:rsidRPr="00112BA9">
        <w:rPr>
          <w:sz w:val="18"/>
        </w:rPr>
        <w:t>Zilberman</w:t>
      </w:r>
      <w:proofErr w:type="spellEnd"/>
      <w:r w:rsidRPr="00112BA9">
        <w:rPr>
          <w:sz w:val="18"/>
        </w:rPr>
        <w:t xml:space="preserve"> is Professor and Robinson Chair at the University of California at Berkeley and Member of the </w:t>
      </w:r>
      <w:proofErr w:type="spellStart"/>
      <w:r w:rsidRPr="00112BA9">
        <w:rPr>
          <w:sz w:val="18"/>
        </w:rPr>
        <w:t>Giannini</w:t>
      </w:r>
      <w:proofErr w:type="spellEnd"/>
      <w:r w:rsidRPr="00112BA9">
        <w:rPr>
          <w:sz w:val="18"/>
        </w:rPr>
        <w:t xml:space="preserve"> Foundation. Gal </w:t>
      </w:r>
      <w:proofErr w:type="spellStart"/>
      <w:r w:rsidRPr="00112BA9">
        <w:rPr>
          <w:sz w:val="18"/>
        </w:rPr>
        <w:t>Hochman</w:t>
      </w:r>
      <w:proofErr w:type="spellEnd"/>
      <w:r w:rsidRPr="00112BA9">
        <w:rPr>
          <w:sz w:val="18"/>
        </w:rPr>
        <w:t xml:space="preserve"> is an Associate Professor at Rutgers University. Deepak </w:t>
      </w:r>
      <w:proofErr w:type="spellStart"/>
      <w:r w:rsidRPr="00112BA9">
        <w:rPr>
          <w:sz w:val="18"/>
        </w:rPr>
        <w:t>Rajagopal</w:t>
      </w:r>
      <w:proofErr w:type="spellEnd"/>
      <w:r w:rsidRPr="00112BA9">
        <w:rPr>
          <w:sz w:val="18"/>
        </w:rPr>
        <w:t xml:space="preserve"> is an Assistant Professor at the University of California, Los Angeles. Steve Sexton is a Post-doc Researcher at the University of California at Berkeley. </w:t>
      </w:r>
      <w:proofErr w:type="spellStart"/>
      <w:r w:rsidRPr="00112BA9">
        <w:rPr>
          <w:sz w:val="18"/>
        </w:rPr>
        <w:t>Govinda</w:t>
      </w:r>
      <w:proofErr w:type="spellEnd"/>
      <w:r w:rsidRPr="00112BA9">
        <w:rPr>
          <w:sz w:val="18"/>
        </w:rPr>
        <w:t xml:space="preserve"> </w:t>
      </w:r>
      <w:proofErr w:type="spellStart"/>
      <w:r w:rsidRPr="00112BA9">
        <w:rPr>
          <w:sz w:val="18"/>
        </w:rPr>
        <w:t>Timilsina</w:t>
      </w:r>
      <w:proofErr w:type="spellEnd"/>
      <w:r w:rsidRPr="00112BA9">
        <w:rPr>
          <w:sz w:val="18"/>
        </w:rPr>
        <w:t xml:space="preserve"> is Senior Economist at the World </w:t>
      </w:r>
      <w:proofErr w:type="spellStart"/>
      <w:r w:rsidRPr="00112BA9">
        <w:rPr>
          <w:sz w:val="18"/>
        </w:rPr>
        <w:t>Bank</w:t>
      </w:r>
      <w:proofErr w:type="gramStart"/>
      <w:r w:rsidRPr="00112BA9">
        <w:rPr>
          <w:sz w:val="18"/>
        </w:rPr>
        <w:t>.“</w:t>
      </w:r>
      <w:proofErr w:type="gramEnd"/>
      <w:r w:rsidRPr="00112BA9">
        <w:rPr>
          <w:sz w:val="18"/>
        </w:rPr>
        <w:t>The</w:t>
      </w:r>
      <w:proofErr w:type="spellEnd"/>
      <w:r w:rsidRPr="00112BA9">
        <w:rPr>
          <w:sz w:val="18"/>
        </w:rPr>
        <w:t xml:space="preserve"> Impact of Biofuels on Commodity Food Prices: Assessment of Findings” http://ajae.oxfordjournals.org/content/early/2012/06/07/ajae.aas037.short)</w:t>
      </w:r>
    </w:p>
    <w:p w:rsidR="00323CAE" w:rsidRDefault="00323CAE" w:rsidP="00323CAE"/>
    <w:p w:rsidR="00323CAE" w:rsidRPr="00112BA9" w:rsidRDefault="00323CAE" w:rsidP="00323CAE">
      <w:pPr>
        <w:rPr>
          <w:sz w:val="16"/>
        </w:rPr>
      </w:pPr>
      <w:r w:rsidRPr="00112BA9">
        <w:rPr>
          <w:rStyle w:val="StyleBoldUnderline"/>
        </w:rPr>
        <w:lastRenderedPageBreak/>
        <w:t xml:space="preserve">The ambiguity about </w:t>
      </w:r>
      <w:r w:rsidRPr="00112BA9">
        <w:rPr>
          <w:sz w:val="16"/>
        </w:rPr>
        <w:t xml:space="preserve">the directional </w:t>
      </w:r>
      <w:r w:rsidRPr="00AF759A">
        <w:rPr>
          <w:rStyle w:val="StyleBoldUnderline"/>
          <w:highlight w:val="yellow"/>
        </w:rPr>
        <w:t>linkages between biofuel</w:t>
      </w:r>
      <w:r w:rsidRPr="00112BA9">
        <w:rPr>
          <w:rStyle w:val="StyleBoldUnderline"/>
        </w:rPr>
        <w:t xml:space="preserve"> prices </w:t>
      </w:r>
      <w:r w:rsidRPr="00AF759A">
        <w:rPr>
          <w:rStyle w:val="StyleBoldUnderline"/>
          <w:highlight w:val="yellow"/>
        </w:rPr>
        <w:t>and food prices</w:t>
      </w:r>
      <w:r w:rsidRPr="00112BA9">
        <w:rPr>
          <w:rStyle w:val="StyleBoldUnderline"/>
        </w:rPr>
        <w:t xml:space="preserve"> </w:t>
      </w:r>
      <w:r w:rsidRPr="00112BA9">
        <w:rPr>
          <w:sz w:val="16"/>
        </w:rPr>
        <w:t xml:space="preserve">suggests the need to evaluate the relationship between biofuel production and food prices. This relationship </w:t>
      </w:r>
      <w:r w:rsidRPr="00AF759A">
        <w:rPr>
          <w:rStyle w:val="StyleBoldUnderline"/>
          <w:highlight w:val="yellow"/>
        </w:rPr>
        <w:t>depends on the extent that farming is bounded by</w:t>
      </w:r>
      <w:r w:rsidRPr="00112BA9">
        <w:rPr>
          <w:rStyle w:val="StyleBoldUnderline"/>
        </w:rPr>
        <w:t xml:space="preserve"> </w:t>
      </w:r>
      <w:r w:rsidRPr="00AF759A">
        <w:rPr>
          <w:rStyle w:val="StyleBoldUnderline"/>
          <w:highlight w:val="yellow"/>
        </w:rPr>
        <w:t>constraints on</w:t>
      </w:r>
      <w:r w:rsidRPr="00112BA9">
        <w:rPr>
          <w:rStyle w:val="StyleBoldUnderline"/>
        </w:rPr>
        <w:t xml:space="preserve"> natural-</w:t>
      </w:r>
      <w:r w:rsidRPr="00AF759A">
        <w:rPr>
          <w:rStyle w:val="StyleBoldUnderline"/>
          <w:highlight w:val="yellow"/>
        </w:rPr>
        <w:t>resource availability</w:t>
      </w:r>
      <w:r w:rsidRPr="00112BA9">
        <w:rPr>
          <w:rStyle w:val="StyleBoldUnderline"/>
        </w:rPr>
        <w:t xml:space="preserve"> </w:t>
      </w:r>
      <w:r w:rsidRPr="00112BA9">
        <w:rPr>
          <w:sz w:val="16"/>
        </w:rPr>
        <w:t xml:space="preserve">(land and water). There is likely to be a significant difference between the impact of expanding sugar ethanol on sugar in Brazil and the impact of expanding corn ethanol in the United States in the long run. </w:t>
      </w:r>
      <w:r w:rsidRPr="00112BA9">
        <w:rPr>
          <w:rStyle w:val="StyleBoldUnderline"/>
        </w:rPr>
        <w:t>Brazil has been using a relatively modest fraction of its arable</w:t>
      </w:r>
      <w:r w:rsidRPr="00112BA9">
        <w:rPr>
          <w:sz w:val="16"/>
        </w:rPr>
        <w:t xml:space="preserve"> </w:t>
      </w:r>
      <w:proofErr w:type="spellStart"/>
      <w:r w:rsidRPr="00112BA9">
        <w:rPr>
          <w:rStyle w:val="StyleBoldUnderline"/>
        </w:rPr>
        <w:t>nonforestland</w:t>
      </w:r>
      <w:proofErr w:type="spellEnd"/>
      <w:r w:rsidRPr="00112BA9">
        <w:rPr>
          <w:rStyle w:val="StyleBoldUnderline"/>
        </w:rPr>
        <w:t xml:space="preserve"> intensively</w:t>
      </w:r>
      <w:r w:rsidRPr="00112BA9">
        <w:rPr>
          <w:sz w:val="16"/>
        </w:rPr>
        <w:t xml:space="preserve"> (Mathews and Tan 2009). In 2008 it had 77 million hectares of crop production, but close to 260 million hectares of arable land </w:t>
      </w:r>
      <w:proofErr w:type="gramStart"/>
      <w:r w:rsidRPr="00112BA9">
        <w:rPr>
          <w:sz w:val="16"/>
        </w:rPr>
        <w:t>have</w:t>
      </w:r>
      <w:proofErr w:type="gramEnd"/>
      <w:r w:rsidRPr="00112BA9">
        <w:rPr>
          <w:sz w:val="16"/>
        </w:rPr>
        <w:t xml:space="preserve"> not been utilized intensively. Brazil biofuel production can be expanded without affecting sugar production. Much of the expansion of the sugar production has been for biofuel production with some capacity to produce both sugar and ethanol in periods of high sugar prices. </w:t>
      </w:r>
      <w:r w:rsidRPr="00112BA9">
        <w:rPr>
          <w:rStyle w:val="StyleBoldUnderline"/>
        </w:rPr>
        <w:t xml:space="preserve">Thus, </w:t>
      </w:r>
      <w:r w:rsidRPr="00AF759A">
        <w:rPr>
          <w:rStyle w:val="StyleBoldUnderline"/>
          <w:highlight w:val="yellow"/>
        </w:rPr>
        <w:t>the introduction of</w:t>
      </w:r>
      <w:r w:rsidRPr="00112BA9">
        <w:rPr>
          <w:rStyle w:val="StyleBoldUnderline"/>
        </w:rPr>
        <w:t xml:space="preserve"> the sugar </w:t>
      </w:r>
      <w:r w:rsidRPr="00AF759A">
        <w:rPr>
          <w:rStyle w:val="StyleBoldUnderline"/>
          <w:highlight w:val="yellow"/>
        </w:rPr>
        <w:t>ethanol</w:t>
      </w:r>
      <w:r w:rsidRPr="00112BA9">
        <w:rPr>
          <w:rStyle w:val="StyleBoldUnderline"/>
        </w:rPr>
        <w:t xml:space="preserve"> industry </w:t>
      </w:r>
      <w:r w:rsidRPr="00AF759A">
        <w:rPr>
          <w:rStyle w:val="StyleBoldUnderline"/>
          <w:highlight w:val="yellow"/>
        </w:rPr>
        <w:t>on new lands may</w:t>
      </w:r>
      <w:r w:rsidRPr="00112BA9">
        <w:rPr>
          <w:rStyle w:val="StyleBoldUnderline"/>
        </w:rPr>
        <w:t xml:space="preserve"> actually </w:t>
      </w:r>
      <w:r w:rsidRPr="00AF759A">
        <w:rPr>
          <w:rStyle w:val="StyleBoldUnderline"/>
          <w:highlight w:val="yellow"/>
        </w:rPr>
        <w:t>reduce the price of sugar</w:t>
      </w:r>
      <w:r w:rsidRPr="00112BA9">
        <w:rPr>
          <w:rStyle w:val="StyleBoldUnderline"/>
        </w:rPr>
        <w:t xml:space="preserve"> if there is an effort to utilize some of the new sugarcane capacity for sugar instead of biofuel</w:t>
      </w:r>
      <w:r w:rsidRPr="00112BA9">
        <w:rPr>
          <w:sz w:val="16"/>
        </w:rPr>
        <w:t>.</w:t>
      </w:r>
      <w:r w:rsidRPr="00112BA9">
        <w:rPr>
          <w:sz w:val="12"/>
        </w:rPr>
        <w:t>¶</w:t>
      </w:r>
      <w:r w:rsidRPr="00112BA9">
        <w:rPr>
          <w:sz w:val="16"/>
        </w:rPr>
        <w:t xml:space="preserve"> Because of </w:t>
      </w:r>
      <w:r w:rsidRPr="00112BA9">
        <w:rPr>
          <w:rStyle w:val="StyleBoldUnderline"/>
        </w:rPr>
        <w:t>the land constraints faced by U.S. farmers</w:t>
      </w:r>
      <w:r w:rsidRPr="00112BA9">
        <w:rPr>
          <w:sz w:val="16"/>
        </w:rPr>
        <w:t xml:space="preserve">, the expansion of corn ethanol is more likely to reduce the supply of agricultural food commodities and increase their prices. But </w:t>
      </w:r>
      <w:r w:rsidRPr="00112BA9">
        <w:rPr>
          <w:rStyle w:val="StyleBoldUnderline"/>
        </w:rPr>
        <w:t xml:space="preserve">the </w:t>
      </w:r>
      <w:r w:rsidRPr="00AF759A">
        <w:rPr>
          <w:rStyle w:val="StyleBoldUnderline"/>
          <w:highlight w:val="yellow"/>
        </w:rPr>
        <w:t xml:space="preserve">increase in biofuel </w:t>
      </w:r>
      <w:r w:rsidRPr="00AF759A">
        <w:rPr>
          <w:rStyle w:val="Emphasis"/>
          <w:highlight w:val="yellow"/>
        </w:rPr>
        <w:t>may not be a zero sum game</w:t>
      </w:r>
      <w:r w:rsidRPr="00AF759A">
        <w:rPr>
          <w:rStyle w:val="StyleBoldUnderline"/>
          <w:highlight w:val="yellow"/>
        </w:rPr>
        <w:t xml:space="preserve"> and</w:t>
      </w:r>
      <w:r w:rsidRPr="00112BA9">
        <w:rPr>
          <w:rStyle w:val="StyleBoldUnderline"/>
        </w:rPr>
        <w:t xml:space="preserve"> may </w:t>
      </w:r>
      <w:r w:rsidRPr="00AF759A">
        <w:rPr>
          <w:rStyle w:val="StyleBoldUnderline"/>
          <w:highlight w:val="yellow"/>
        </w:rPr>
        <w:t>lead to a lower reduction in food supply</w:t>
      </w:r>
      <w:r w:rsidRPr="00112BA9">
        <w:rPr>
          <w:rStyle w:val="StyleBoldUnderline"/>
        </w:rPr>
        <w:t xml:space="preserve"> than implied from the allocation of corn to ethanol</w:t>
      </w:r>
      <w:r w:rsidRPr="00112BA9">
        <w:rPr>
          <w:sz w:val="16"/>
        </w:rPr>
        <w:t xml:space="preserve">. The </w:t>
      </w:r>
      <w:r w:rsidRPr="00AF759A">
        <w:rPr>
          <w:rStyle w:val="StyleBoldUnderline"/>
          <w:highlight w:val="yellow"/>
        </w:rPr>
        <w:t>extra profits generated by</w:t>
      </w:r>
      <w:r w:rsidRPr="00112BA9">
        <w:rPr>
          <w:rStyle w:val="StyleBoldUnderline"/>
        </w:rPr>
        <w:t xml:space="preserve"> corn ethanol </w:t>
      </w:r>
      <w:r w:rsidRPr="00AF759A">
        <w:rPr>
          <w:rStyle w:val="StyleBoldUnderline"/>
          <w:highlight w:val="yellow"/>
        </w:rPr>
        <w:t>will lead farmers to expand their acreage and</w:t>
      </w:r>
      <w:r w:rsidRPr="00112BA9">
        <w:rPr>
          <w:rStyle w:val="StyleBoldUnderline"/>
        </w:rPr>
        <w:t xml:space="preserve"> </w:t>
      </w:r>
      <w:r w:rsidRPr="00AF759A">
        <w:rPr>
          <w:rStyle w:val="StyleBoldUnderline"/>
          <w:highlight w:val="yellow"/>
        </w:rPr>
        <w:t xml:space="preserve">invest in </w:t>
      </w:r>
      <w:r w:rsidRPr="00AF759A">
        <w:rPr>
          <w:rStyle w:val="StyleBoldUnderline"/>
        </w:rPr>
        <w:t>equipment</w:t>
      </w:r>
      <w:r w:rsidRPr="00112BA9">
        <w:rPr>
          <w:rStyle w:val="StyleBoldUnderline"/>
        </w:rPr>
        <w:t xml:space="preserve"> and induce farm-</w:t>
      </w:r>
      <w:r w:rsidRPr="00AF759A">
        <w:rPr>
          <w:rStyle w:val="StyleBoldUnderline"/>
          <w:highlight w:val="yellow"/>
        </w:rPr>
        <w:t>input suppliers to develop new products that will increase</w:t>
      </w:r>
      <w:r w:rsidRPr="00112BA9">
        <w:rPr>
          <w:rStyle w:val="StyleBoldUnderline"/>
        </w:rPr>
        <w:t xml:space="preserve"> corn </w:t>
      </w:r>
      <w:r w:rsidRPr="00AF759A">
        <w:rPr>
          <w:rStyle w:val="StyleBoldUnderline"/>
          <w:highlight w:val="yellow"/>
        </w:rPr>
        <w:t>supply</w:t>
      </w:r>
      <w:r w:rsidRPr="00112BA9">
        <w:rPr>
          <w:sz w:val="16"/>
        </w:rPr>
        <w:t xml:space="preserve">. Cochrane’s (1993) analysis of the history of U.S. agriculture suggests that </w:t>
      </w:r>
      <w:r w:rsidRPr="00AF759A">
        <w:rPr>
          <w:rStyle w:val="StyleBoldUnderline"/>
          <w:highlight w:val="yellow"/>
        </w:rPr>
        <w:t>periods of high</w:t>
      </w:r>
      <w:r w:rsidRPr="00112BA9">
        <w:rPr>
          <w:rStyle w:val="StyleBoldUnderline"/>
        </w:rPr>
        <w:t xml:space="preserve"> farm </w:t>
      </w:r>
      <w:r w:rsidRPr="00AF759A">
        <w:rPr>
          <w:rStyle w:val="StyleBoldUnderline"/>
          <w:highlight w:val="yellow"/>
        </w:rPr>
        <w:t>prices were followed by</w:t>
      </w:r>
      <w:r w:rsidRPr="00112BA9">
        <w:rPr>
          <w:rStyle w:val="StyleBoldUnderline"/>
        </w:rPr>
        <w:t xml:space="preserve"> </w:t>
      </w:r>
      <w:r w:rsidRPr="00AF759A">
        <w:rPr>
          <w:rStyle w:val="StyleBoldUnderline"/>
          <w:highlight w:val="yellow"/>
        </w:rPr>
        <w:t>investments that increased supply</w:t>
      </w:r>
      <w:r w:rsidRPr="00112BA9">
        <w:rPr>
          <w:rStyle w:val="StyleBoldUnderline"/>
        </w:rPr>
        <w:t xml:space="preserve">, </w:t>
      </w:r>
      <w:r w:rsidRPr="00AF759A">
        <w:rPr>
          <w:rStyle w:val="StyleBoldUnderline"/>
          <w:highlight w:val="yellow"/>
        </w:rPr>
        <w:t>which may be</w:t>
      </w:r>
      <w:r w:rsidRPr="00112BA9">
        <w:rPr>
          <w:rStyle w:val="StyleBoldUnderline"/>
        </w:rPr>
        <w:t xml:space="preserve"> one of </w:t>
      </w:r>
      <w:r w:rsidRPr="00AF759A">
        <w:rPr>
          <w:rStyle w:val="StyleBoldUnderline"/>
          <w:highlight w:val="yellow"/>
        </w:rPr>
        <w:t>the impact</w:t>
      </w:r>
      <w:r w:rsidRPr="00AF759A">
        <w:rPr>
          <w:rStyle w:val="StyleBoldUnderline"/>
        </w:rPr>
        <w:t>s</w:t>
      </w:r>
      <w:r w:rsidRPr="00AF759A">
        <w:rPr>
          <w:rStyle w:val="StyleBoldUnderline"/>
          <w:highlight w:val="yellow"/>
        </w:rPr>
        <w:t xml:space="preserve"> of biofuels</w:t>
      </w:r>
      <w:r w:rsidRPr="00112BA9">
        <w:rPr>
          <w:sz w:val="16"/>
        </w:rPr>
        <w:t>.</w:t>
      </w:r>
    </w:p>
    <w:p w:rsidR="00323CAE" w:rsidRDefault="00323CAE" w:rsidP="00323CAE">
      <w:pPr>
        <w:pStyle w:val="Heading4"/>
      </w:pPr>
      <w:r>
        <w:t>Food vs fuel is wrong – no land competition and tech mitigates</w:t>
      </w:r>
    </w:p>
    <w:p w:rsidR="00323CAE" w:rsidRDefault="00323CAE" w:rsidP="00323CAE">
      <w:proofErr w:type="spellStart"/>
      <w:r>
        <w:t>Amela</w:t>
      </w:r>
      <w:proofErr w:type="spellEnd"/>
      <w:r>
        <w:t xml:space="preserve"> </w:t>
      </w:r>
      <w:proofErr w:type="spellStart"/>
      <w:r w:rsidRPr="006D6C59">
        <w:rPr>
          <w:rStyle w:val="StyleStyleBold12pt"/>
        </w:rPr>
        <w:t>Ajanovic</w:t>
      </w:r>
      <w:proofErr w:type="spellEnd"/>
      <w:r>
        <w:t xml:space="preserve"> </w:t>
      </w:r>
      <w:proofErr w:type="spellStart"/>
      <w:proofErr w:type="gramStart"/>
      <w:r>
        <w:t>june</w:t>
      </w:r>
      <w:proofErr w:type="spellEnd"/>
      <w:proofErr w:type="gramEnd"/>
      <w:r>
        <w:t xml:space="preserve"> 11 20</w:t>
      </w:r>
      <w:r w:rsidRPr="006D6C59">
        <w:rPr>
          <w:rStyle w:val="StyleStyleBold12pt"/>
        </w:rPr>
        <w:t>10</w:t>
      </w:r>
      <w:r>
        <w:t xml:space="preserve"> (Energy Economics Group, Vienna University of Technology, “Biofuels versus food production: Does biofuels production increase food prices?” Science Direct) </w:t>
      </w:r>
    </w:p>
    <w:p w:rsidR="00323CAE" w:rsidRDefault="00323CAE" w:rsidP="00323CAE"/>
    <w:p w:rsidR="00323CAE" w:rsidRDefault="00323CAE" w:rsidP="00323CAE">
      <w:pPr>
        <w:rPr>
          <w:rStyle w:val="StyleBoldUnderline"/>
        </w:rPr>
      </w:pPr>
      <w:r w:rsidRPr="006D6C59">
        <w:rPr>
          <w:sz w:val="16"/>
        </w:rPr>
        <w:t xml:space="preserve">On the other hand, other arguments could be ﬁnd in the literature such as that </w:t>
      </w:r>
      <w:r w:rsidRPr="00127F2B">
        <w:rPr>
          <w:rStyle w:val="StyleBoldUnderline"/>
          <w:highlight w:val="yellow"/>
        </w:rPr>
        <w:t>there is no</w:t>
      </w:r>
      <w:r w:rsidRPr="006D6C59">
        <w:rPr>
          <w:sz w:val="16"/>
        </w:rPr>
        <w:t xml:space="preserve"> effective </w:t>
      </w:r>
      <w:r w:rsidRPr="00127F2B">
        <w:rPr>
          <w:rStyle w:val="StyleBoldUnderline"/>
          <w:highlight w:val="yellow"/>
        </w:rPr>
        <w:t>competition for land use</w:t>
      </w:r>
      <w:r w:rsidRPr="006D6C59">
        <w:rPr>
          <w:rStyle w:val="StyleBoldUnderline"/>
          <w:sz w:val="12"/>
          <w:u w:val="none"/>
        </w:rPr>
        <w:t>¶</w:t>
      </w:r>
      <w:r w:rsidRPr="006D6C59">
        <w:rPr>
          <w:rStyle w:val="StyleBoldUnderline"/>
        </w:rPr>
        <w:t xml:space="preserve"> </w:t>
      </w:r>
      <w:r w:rsidRPr="00127F2B">
        <w:rPr>
          <w:rStyle w:val="StyleBoldUnderline"/>
          <w:highlight w:val="yellow"/>
        </w:rPr>
        <w:t>between food and fuels</w:t>
      </w:r>
      <w:r w:rsidRPr="006D6C59">
        <w:rPr>
          <w:sz w:val="16"/>
        </w:rPr>
        <w:t xml:space="preserve">, that </w:t>
      </w:r>
      <w:r w:rsidRPr="006D6C59">
        <w:rPr>
          <w:rStyle w:val="StyleBoldUnderline"/>
        </w:rPr>
        <w:t xml:space="preserve">largest part of the </w:t>
      </w:r>
      <w:r w:rsidRPr="00127F2B">
        <w:rPr>
          <w:rStyle w:val="StyleBoldUnderline"/>
          <w:highlight w:val="yellow"/>
        </w:rPr>
        <w:t>lands used for</w:t>
      </w:r>
      <w:r w:rsidRPr="00127F2B">
        <w:rPr>
          <w:rStyle w:val="StyleBoldUnderline"/>
          <w:sz w:val="12"/>
          <w:highlight w:val="yellow"/>
          <w:u w:val="none"/>
        </w:rPr>
        <w:t>¶</w:t>
      </w:r>
      <w:r w:rsidRPr="00127F2B">
        <w:rPr>
          <w:rStyle w:val="StyleBoldUnderline"/>
          <w:highlight w:val="yellow"/>
        </w:rPr>
        <w:t xml:space="preserve"> biofuels have been</w:t>
      </w:r>
      <w:r w:rsidRPr="006D6C59">
        <w:rPr>
          <w:rStyle w:val="StyleBoldUnderline"/>
        </w:rPr>
        <w:t xml:space="preserve"> otherwise </w:t>
      </w:r>
      <w:r w:rsidRPr="00127F2B">
        <w:rPr>
          <w:rStyle w:val="StyleBoldUnderline"/>
          <w:highlight w:val="yellow"/>
        </w:rPr>
        <w:t>marginal and</w:t>
      </w:r>
      <w:r w:rsidRPr="006D6C59">
        <w:rPr>
          <w:rStyle w:val="StyleBoldUnderline"/>
        </w:rPr>
        <w:t xml:space="preserve"> the </w:t>
      </w:r>
      <w:r w:rsidRPr="00127F2B">
        <w:rPr>
          <w:rStyle w:val="StyleBoldUnderline"/>
          <w:highlight w:val="yellow"/>
        </w:rPr>
        <w:t>competition has</w:t>
      </w:r>
      <w:r w:rsidRPr="00127F2B">
        <w:rPr>
          <w:rStyle w:val="StyleBoldUnderline"/>
          <w:sz w:val="12"/>
          <w:highlight w:val="yellow"/>
          <w:u w:val="none"/>
        </w:rPr>
        <w:t>¶</w:t>
      </w:r>
      <w:r w:rsidRPr="00127F2B">
        <w:rPr>
          <w:rStyle w:val="StyleBoldUnderline"/>
          <w:highlight w:val="yellow"/>
        </w:rPr>
        <w:t xml:space="preserve"> been mitigated by a continuing increase in agricultural productivity</w:t>
      </w:r>
      <w:r w:rsidRPr="006D6C59">
        <w:rPr>
          <w:sz w:val="12"/>
        </w:rPr>
        <w:t>¶</w:t>
      </w:r>
      <w:r w:rsidRPr="006D6C59">
        <w:rPr>
          <w:sz w:val="16"/>
        </w:rPr>
        <w:t xml:space="preserve"> [31e39]. Some of the reasons for this position are </w:t>
      </w:r>
      <w:r w:rsidRPr="006D6C59">
        <w:rPr>
          <w:rStyle w:val="StyleBoldUnderline"/>
        </w:rPr>
        <w:t>increased agricultural productivity, use of marginal lands</w:t>
      </w:r>
      <w:r w:rsidRPr="006D6C59">
        <w:rPr>
          <w:sz w:val="16"/>
        </w:rPr>
        <w:t xml:space="preserve"> (except in Europe),</w:t>
      </w:r>
      <w:r w:rsidRPr="006D6C59">
        <w:rPr>
          <w:sz w:val="12"/>
        </w:rPr>
        <w:t>¶</w:t>
      </w:r>
      <w:r w:rsidRPr="006D6C59">
        <w:rPr>
          <w:sz w:val="16"/>
        </w:rPr>
        <w:t xml:space="preserve"> </w:t>
      </w:r>
      <w:r w:rsidRPr="00127F2B">
        <w:rPr>
          <w:rStyle w:val="StyleBoldUnderline"/>
          <w:highlight w:val="yellow"/>
        </w:rPr>
        <w:t>existence of land</w:t>
      </w:r>
      <w:r w:rsidRPr="006D6C59">
        <w:rPr>
          <w:rStyle w:val="StyleBoldUnderline"/>
        </w:rPr>
        <w:t xml:space="preserve"> available</w:t>
      </w:r>
      <w:r w:rsidRPr="006D6C59">
        <w:rPr>
          <w:sz w:val="16"/>
        </w:rPr>
        <w:t xml:space="preserve"> to be incorporated, a result of agricultural policies in European countries, </w:t>
      </w:r>
      <w:r w:rsidRPr="00127F2B">
        <w:rPr>
          <w:rStyle w:val="StyleBoldUnderline"/>
          <w:highlight w:val="yellow"/>
        </w:rPr>
        <w:t>forcing farmers to keep fallow</w:t>
      </w:r>
      <w:r w:rsidRPr="006D6C59">
        <w:rPr>
          <w:rStyle w:val="StyleBoldUnderline"/>
          <w:sz w:val="12"/>
          <w:u w:val="none"/>
        </w:rPr>
        <w:t>¶</w:t>
      </w:r>
      <w:r w:rsidRPr="006D6C59">
        <w:rPr>
          <w:rStyle w:val="StyleBoldUnderline"/>
        </w:rPr>
        <w:t xml:space="preserve"> land</w:t>
      </w:r>
      <w:r w:rsidRPr="006D6C59">
        <w:rPr>
          <w:sz w:val="16"/>
        </w:rPr>
        <w:t xml:space="preserve">, </w:t>
      </w:r>
      <w:r w:rsidRPr="00127F2B">
        <w:rPr>
          <w:rStyle w:val="StyleBoldUnderline"/>
          <w:highlight w:val="yellow"/>
        </w:rPr>
        <w:t>incorporation only of pasture lands</w:t>
      </w:r>
      <w:r w:rsidRPr="006D6C59">
        <w:rPr>
          <w:rStyle w:val="StyleBoldUnderline"/>
        </w:rPr>
        <w:t xml:space="preserve"> </w:t>
      </w:r>
      <w:r w:rsidRPr="00127F2B">
        <w:rPr>
          <w:rStyle w:val="StyleBoldUnderline"/>
          <w:highlight w:val="yellow"/>
        </w:rPr>
        <w:t>and t</w:t>
      </w:r>
      <w:r w:rsidRPr="006D6C59">
        <w:rPr>
          <w:rStyle w:val="StyleBoldUnderline"/>
        </w:rPr>
        <w:t>he promising</w:t>
      </w:r>
      <w:r w:rsidRPr="006D6C59">
        <w:rPr>
          <w:rStyle w:val="StyleBoldUnderline"/>
          <w:sz w:val="12"/>
          <w:u w:val="none"/>
        </w:rPr>
        <w:t>¶</w:t>
      </w:r>
      <w:r w:rsidRPr="006D6C59">
        <w:rPr>
          <w:rStyle w:val="StyleBoldUnderline"/>
        </w:rPr>
        <w:t xml:space="preserve"> </w:t>
      </w:r>
      <w:r w:rsidRPr="00127F2B">
        <w:rPr>
          <w:rStyle w:val="StyleBoldUnderline"/>
          <w:highlight w:val="yellow"/>
        </w:rPr>
        <w:t>development of second-generation biofuels</w:t>
      </w:r>
      <w:r w:rsidRPr="006D6C59">
        <w:rPr>
          <w:rStyle w:val="StyleBoldUnderline"/>
        </w:rPr>
        <w:t xml:space="preserve"> </w:t>
      </w:r>
      <w:r w:rsidRPr="006D6C59">
        <w:rPr>
          <w:sz w:val="16"/>
        </w:rPr>
        <w:t>[16].</w:t>
      </w:r>
      <w:r w:rsidRPr="006D6C59">
        <w:rPr>
          <w:sz w:val="12"/>
        </w:rPr>
        <w:t>¶</w:t>
      </w:r>
      <w:r w:rsidRPr="006D6C59">
        <w:rPr>
          <w:sz w:val="16"/>
        </w:rPr>
        <w:t xml:space="preserve"> According to </w:t>
      </w:r>
      <w:proofErr w:type="spellStart"/>
      <w:r w:rsidRPr="006D6C59">
        <w:rPr>
          <w:sz w:val="16"/>
        </w:rPr>
        <w:t>Rathmann</w:t>
      </w:r>
      <w:proofErr w:type="spellEnd"/>
      <w:r w:rsidRPr="006D6C59">
        <w:rPr>
          <w:sz w:val="16"/>
        </w:rPr>
        <w:t xml:space="preserve"> et al. [16] </w:t>
      </w:r>
      <w:r w:rsidRPr="00127F2B">
        <w:rPr>
          <w:rStyle w:val="StyleBoldUnderline"/>
          <w:highlight w:val="yellow"/>
        </w:rPr>
        <w:t>a shift of areas traditionally</w:t>
      </w:r>
      <w:r w:rsidRPr="00127F2B">
        <w:rPr>
          <w:rStyle w:val="StyleBoldUnderline"/>
          <w:sz w:val="12"/>
          <w:highlight w:val="yellow"/>
          <w:u w:val="none"/>
        </w:rPr>
        <w:t>¶</w:t>
      </w:r>
      <w:r w:rsidRPr="00127F2B">
        <w:rPr>
          <w:rStyle w:val="StyleBoldUnderline"/>
          <w:highlight w:val="yellow"/>
        </w:rPr>
        <w:t xml:space="preserve"> used to food production to fuel</w:t>
      </w:r>
      <w:r w:rsidRPr="006D6C59">
        <w:rPr>
          <w:rStyle w:val="StyleBoldUnderline"/>
        </w:rPr>
        <w:t xml:space="preserve"> has contributed to the increase of</w:t>
      </w:r>
      <w:r w:rsidRPr="006D6C59">
        <w:rPr>
          <w:rStyle w:val="StyleBoldUnderline"/>
          <w:sz w:val="12"/>
          <w:u w:val="none"/>
        </w:rPr>
        <w:t>¶</w:t>
      </w:r>
      <w:r w:rsidRPr="006D6C59">
        <w:rPr>
          <w:rStyle w:val="StyleBoldUnderline"/>
        </w:rPr>
        <w:t xml:space="preserve"> food prices in the short run, but </w:t>
      </w:r>
      <w:r w:rsidRPr="006D6C59">
        <w:rPr>
          <w:rStyle w:val="Emphasis"/>
        </w:rPr>
        <w:t xml:space="preserve">this change </w:t>
      </w:r>
      <w:r w:rsidRPr="00127F2B">
        <w:rPr>
          <w:rStyle w:val="Emphasis"/>
          <w:highlight w:val="yellow"/>
        </w:rPr>
        <w:t>cannot</w:t>
      </w:r>
      <w:r w:rsidRPr="006D6C59">
        <w:rPr>
          <w:rStyle w:val="Emphasis"/>
        </w:rPr>
        <w:t xml:space="preserve"> yet </w:t>
      </w:r>
      <w:r w:rsidRPr="00127F2B">
        <w:rPr>
          <w:rStyle w:val="Emphasis"/>
          <w:highlight w:val="yellow"/>
        </w:rPr>
        <w:t>be called</w:t>
      </w:r>
      <w:r w:rsidRPr="00127F2B">
        <w:rPr>
          <w:rStyle w:val="Emphasis"/>
          <w:b w:val="0"/>
          <w:sz w:val="12"/>
          <w:highlight w:val="yellow"/>
          <w:u w:val="none"/>
        </w:rPr>
        <w:t>¶</w:t>
      </w:r>
      <w:r w:rsidRPr="00127F2B">
        <w:rPr>
          <w:rStyle w:val="Emphasis"/>
          <w:highlight w:val="yellow"/>
        </w:rPr>
        <w:t xml:space="preserve"> signiﬁcant</w:t>
      </w:r>
      <w:r w:rsidRPr="006D6C59">
        <w:rPr>
          <w:sz w:val="16"/>
        </w:rPr>
        <w:t xml:space="preserve">. </w:t>
      </w:r>
      <w:r w:rsidRPr="006D6C59">
        <w:rPr>
          <w:rStyle w:val="StyleBoldUnderline"/>
        </w:rPr>
        <w:t>This is not the only factor determining this trend, nor</w:t>
      </w:r>
      <w:r w:rsidRPr="006D6C59">
        <w:rPr>
          <w:rStyle w:val="StyleBoldUnderline"/>
          <w:sz w:val="12"/>
          <w:u w:val="none"/>
        </w:rPr>
        <w:t>¶</w:t>
      </w:r>
      <w:r w:rsidRPr="006D6C59">
        <w:rPr>
          <w:rStyle w:val="StyleBoldUnderline"/>
        </w:rPr>
        <w:t xml:space="preserve"> will it last in the long-run.</w:t>
      </w:r>
    </w:p>
    <w:p w:rsidR="00323CAE" w:rsidRDefault="00323CAE" w:rsidP="00323CAE">
      <w:pPr>
        <w:rPr>
          <w:rStyle w:val="StyleBoldUnderline"/>
        </w:rPr>
      </w:pPr>
    </w:p>
    <w:p w:rsidR="00323CAE" w:rsidRPr="00112BA9" w:rsidRDefault="00323CAE" w:rsidP="00323CAE">
      <w:pPr>
        <w:pStyle w:val="Heading3"/>
      </w:pPr>
      <w:r w:rsidRPr="00112BA9">
        <w:lastRenderedPageBreak/>
        <w:t>Ext Biofuel Production Doesn’t Spike Food Prices</w:t>
      </w:r>
    </w:p>
    <w:p w:rsidR="00323CAE" w:rsidRDefault="00323CAE" w:rsidP="00323CAE">
      <w:pPr>
        <w:pStyle w:val="Heading4"/>
        <w:rPr>
          <w:rStyle w:val="StyleBoldUnderline"/>
          <w:u w:val="none"/>
        </w:rPr>
      </w:pPr>
      <w:r w:rsidRPr="006D6C59">
        <w:rPr>
          <w:rStyle w:val="StyleBoldUnderline"/>
          <w:u w:val="none"/>
        </w:rPr>
        <w:t xml:space="preserve">Empirics </w:t>
      </w:r>
      <w:r>
        <w:rPr>
          <w:rStyle w:val="StyleBoldUnderline"/>
          <w:u w:val="none"/>
        </w:rPr>
        <w:t xml:space="preserve">prove correlation </w:t>
      </w:r>
      <w:r w:rsidRPr="006D6C59">
        <w:rPr>
          <w:rStyle w:val="StyleBoldUnderline"/>
        </w:rPr>
        <w:t>not</w:t>
      </w:r>
      <w:r>
        <w:rPr>
          <w:rStyle w:val="StyleBoldUnderline"/>
          <w:u w:val="none"/>
        </w:rPr>
        <w:t xml:space="preserve"> causation </w:t>
      </w:r>
    </w:p>
    <w:p w:rsidR="00323CAE" w:rsidRPr="006D6C59" w:rsidRDefault="00323CAE" w:rsidP="00323CAE">
      <w:proofErr w:type="spellStart"/>
      <w:r>
        <w:t>Amela</w:t>
      </w:r>
      <w:proofErr w:type="spellEnd"/>
      <w:r>
        <w:t xml:space="preserve"> </w:t>
      </w:r>
      <w:proofErr w:type="spellStart"/>
      <w:r w:rsidRPr="006D6C59">
        <w:rPr>
          <w:rStyle w:val="StyleStyleBold12pt"/>
        </w:rPr>
        <w:t>Ajanovic</w:t>
      </w:r>
      <w:proofErr w:type="spellEnd"/>
      <w:r>
        <w:t xml:space="preserve"> </w:t>
      </w:r>
      <w:proofErr w:type="spellStart"/>
      <w:proofErr w:type="gramStart"/>
      <w:r>
        <w:t>june</w:t>
      </w:r>
      <w:proofErr w:type="spellEnd"/>
      <w:proofErr w:type="gramEnd"/>
      <w:r>
        <w:t xml:space="preserve"> 11 20</w:t>
      </w:r>
      <w:r w:rsidRPr="006D6C59">
        <w:rPr>
          <w:rStyle w:val="StyleStyleBold12pt"/>
        </w:rPr>
        <w:t>10</w:t>
      </w:r>
      <w:r>
        <w:t xml:space="preserve"> (Energy Economics Group, Vienna University of Technology, “Biofuels versus food production: Does biofuels production increase food prices?” Science Direct) </w:t>
      </w:r>
    </w:p>
    <w:p w:rsidR="00323CAE" w:rsidRDefault="00323CAE" w:rsidP="00323CAE">
      <w:pPr>
        <w:rPr>
          <w:rStyle w:val="StyleBoldUnderline"/>
        </w:rPr>
      </w:pPr>
    </w:p>
    <w:p w:rsidR="00323CAE" w:rsidRDefault="00323CAE" w:rsidP="00323CAE">
      <w:pPr>
        <w:rPr>
          <w:sz w:val="16"/>
        </w:rPr>
      </w:pPr>
      <w:r w:rsidRPr="006D6C59">
        <w:rPr>
          <w:rStyle w:val="StyleBoldUnderline"/>
        </w:rPr>
        <w:t>Corn and wheat are</w:t>
      </w:r>
      <w:r w:rsidRPr="006D6C59">
        <w:rPr>
          <w:sz w:val="16"/>
        </w:rPr>
        <w:t xml:space="preserve"> very </w:t>
      </w:r>
      <w:r w:rsidRPr="006D6C59">
        <w:rPr>
          <w:rStyle w:val="StyleBoldUnderline"/>
        </w:rPr>
        <w:t xml:space="preserve">important </w:t>
      </w:r>
      <w:proofErr w:type="spellStart"/>
      <w:r w:rsidRPr="006D6C59">
        <w:rPr>
          <w:rStyle w:val="StyleBoldUnderline"/>
        </w:rPr>
        <w:t>feedstocks</w:t>
      </w:r>
      <w:proofErr w:type="spellEnd"/>
      <w:r w:rsidRPr="006D6C59">
        <w:rPr>
          <w:rStyle w:val="StyleBoldUnderline"/>
        </w:rPr>
        <w:t xml:space="preserve"> for bioethanol</w:t>
      </w:r>
      <w:r w:rsidRPr="006D6C59">
        <w:rPr>
          <w:sz w:val="12"/>
        </w:rPr>
        <w:t>¶</w:t>
      </w:r>
      <w:r w:rsidRPr="006D6C59">
        <w:rPr>
          <w:sz w:val="16"/>
        </w:rPr>
        <w:t xml:space="preserve"> production. </w:t>
      </w:r>
      <w:r w:rsidRPr="006D6C59">
        <w:rPr>
          <w:rStyle w:val="StyleBoldUnderline"/>
        </w:rPr>
        <w:t>Yet</w:t>
      </w:r>
      <w:r w:rsidRPr="006D6C59">
        <w:rPr>
          <w:sz w:val="16"/>
        </w:rPr>
        <w:t xml:space="preserve">, as has been shown in previous ﬁgures, </w:t>
      </w:r>
      <w:r w:rsidRPr="006D6C59">
        <w:rPr>
          <w:rStyle w:val="StyleBoldUnderline"/>
        </w:rPr>
        <w:t>bioethanol</w:t>
      </w:r>
      <w:r w:rsidRPr="006D6C59">
        <w:rPr>
          <w:rStyle w:val="StyleBoldUnderline"/>
          <w:sz w:val="12"/>
          <w:u w:val="none"/>
        </w:rPr>
        <w:t>¶</w:t>
      </w:r>
      <w:r w:rsidRPr="006D6C59">
        <w:rPr>
          <w:rStyle w:val="StyleBoldUnderline"/>
        </w:rPr>
        <w:t xml:space="preserve"> production has been rapidly</w:t>
      </w:r>
      <w:r w:rsidRPr="006D6C59">
        <w:rPr>
          <w:sz w:val="16"/>
        </w:rPr>
        <w:t xml:space="preserve"> </w:t>
      </w:r>
      <w:r w:rsidRPr="006D6C59">
        <w:rPr>
          <w:rStyle w:val="StyleBoldUnderline"/>
        </w:rPr>
        <w:t>increasing</w:t>
      </w:r>
      <w:r w:rsidRPr="006D6C59">
        <w:rPr>
          <w:sz w:val="16"/>
        </w:rPr>
        <w:t xml:space="preserve">, especially </w:t>
      </w:r>
      <w:r w:rsidRPr="006D6C59">
        <w:rPr>
          <w:rStyle w:val="StyleBoldUnderline"/>
        </w:rPr>
        <w:t>in the last ten</w:t>
      </w:r>
      <w:r w:rsidRPr="006D6C59">
        <w:rPr>
          <w:rStyle w:val="StyleBoldUnderline"/>
          <w:sz w:val="12"/>
          <w:u w:val="none"/>
        </w:rPr>
        <w:t>¶</w:t>
      </w:r>
      <w:r w:rsidRPr="006D6C59">
        <w:rPr>
          <w:rStyle w:val="StyleBoldUnderline"/>
        </w:rPr>
        <w:t xml:space="preserve"> years</w:t>
      </w:r>
      <w:r w:rsidRPr="006D6C59">
        <w:rPr>
          <w:sz w:val="16"/>
        </w:rPr>
        <w:t>.</w:t>
      </w:r>
      <w:r w:rsidRPr="006D6C59">
        <w:rPr>
          <w:sz w:val="12"/>
        </w:rPr>
        <w:t>¶</w:t>
      </w:r>
      <w:r w:rsidRPr="006D6C59">
        <w:rPr>
          <w:sz w:val="16"/>
        </w:rPr>
        <w:t xml:space="preserve"> </w:t>
      </w:r>
      <w:proofErr w:type="gramStart"/>
      <w:r w:rsidRPr="006D6C59">
        <w:rPr>
          <w:sz w:val="16"/>
        </w:rPr>
        <w:t>And</w:t>
      </w:r>
      <w:proofErr w:type="gramEnd"/>
      <w:r w:rsidRPr="006D6C59">
        <w:rPr>
          <w:sz w:val="16"/>
        </w:rPr>
        <w:t xml:space="preserve"> </w:t>
      </w:r>
      <w:r w:rsidRPr="006D6C59">
        <w:rPr>
          <w:rStyle w:val="StyleBoldUnderline"/>
        </w:rPr>
        <w:t>in spite of the increasing use of wheat and corn for</w:t>
      </w:r>
      <w:r w:rsidRPr="006D6C59">
        <w:rPr>
          <w:rStyle w:val="StyleBoldUnderline"/>
          <w:sz w:val="12"/>
          <w:u w:val="none"/>
        </w:rPr>
        <w:t>¶</w:t>
      </w:r>
      <w:r w:rsidRPr="006D6C59">
        <w:rPr>
          <w:rStyle w:val="StyleBoldUnderline"/>
        </w:rPr>
        <w:t xml:space="preserve"> biofuels production,</w:t>
      </w:r>
      <w:r w:rsidRPr="006D6C59">
        <w:rPr>
          <w:sz w:val="16"/>
        </w:rPr>
        <w:t xml:space="preserve"> it can be noticed that their pri</w:t>
      </w:r>
      <w:r w:rsidRPr="006D6C59">
        <w:rPr>
          <w:rStyle w:val="StyleBoldUnderline"/>
        </w:rPr>
        <w:t>ces have been</w:t>
      </w:r>
      <w:r w:rsidRPr="006D6C59">
        <w:rPr>
          <w:rStyle w:val="StyleBoldUnderline"/>
          <w:sz w:val="12"/>
          <w:u w:val="none"/>
        </w:rPr>
        <w:t>¶</w:t>
      </w:r>
      <w:r w:rsidRPr="006D6C59">
        <w:rPr>
          <w:rStyle w:val="StyleBoldUnderline"/>
        </w:rPr>
        <w:t xml:space="preserve"> relatively stable in the period between 1996 and 2006.</w:t>
      </w:r>
      <w:r w:rsidRPr="006D6C59">
        <w:rPr>
          <w:sz w:val="16"/>
        </w:rPr>
        <w:t xml:space="preserve"> In the</w:t>
      </w:r>
      <w:r w:rsidRPr="006D6C59">
        <w:rPr>
          <w:sz w:val="12"/>
        </w:rPr>
        <w:t>¶</w:t>
      </w:r>
      <w:r w:rsidRPr="006D6C59">
        <w:rPr>
          <w:sz w:val="16"/>
        </w:rPr>
        <w:t xml:space="preserve"> period </w:t>
      </w:r>
      <w:r w:rsidRPr="006D6C59">
        <w:rPr>
          <w:rStyle w:val="StyleBoldUnderline"/>
        </w:rPr>
        <w:t xml:space="preserve">between 2006 and 2008 </w:t>
      </w:r>
      <w:r w:rsidRPr="006D6C59">
        <w:rPr>
          <w:sz w:val="16"/>
        </w:rPr>
        <w:t xml:space="preserve">these commodity </w:t>
      </w:r>
      <w:r w:rsidRPr="006D6C59">
        <w:rPr>
          <w:rStyle w:val="StyleBoldUnderline"/>
        </w:rPr>
        <w:t>prices</w:t>
      </w:r>
      <w:r w:rsidRPr="006D6C59">
        <w:rPr>
          <w:sz w:val="16"/>
        </w:rPr>
        <w:t xml:space="preserve"> have</w:t>
      </w:r>
      <w:r w:rsidRPr="006D6C59">
        <w:rPr>
          <w:sz w:val="12"/>
        </w:rPr>
        <w:t>¶</w:t>
      </w:r>
      <w:r w:rsidRPr="006D6C59">
        <w:rPr>
          <w:sz w:val="16"/>
        </w:rPr>
        <w:t xml:space="preserve"> </w:t>
      </w:r>
      <w:r w:rsidRPr="006D6C59">
        <w:rPr>
          <w:rStyle w:val="StyleBoldUnderline"/>
        </w:rPr>
        <w:t>increased</w:t>
      </w:r>
      <w:r w:rsidRPr="006D6C59">
        <w:rPr>
          <w:sz w:val="16"/>
        </w:rPr>
        <w:t xml:space="preserve"> more than 50%. </w:t>
      </w:r>
      <w:r w:rsidRPr="006D6C59">
        <w:rPr>
          <w:rStyle w:val="StyleBoldUnderline"/>
        </w:rPr>
        <w:t>But</w:t>
      </w:r>
      <w:r w:rsidRPr="006D6C59">
        <w:rPr>
          <w:sz w:val="16"/>
        </w:rPr>
        <w:t xml:space="preserve"> </w:t>
      </w:r>
      <w:r w:rsidRPr="006D6C59">
        <w:rPr>
          <w:rStyle w:val="StyleBoldUnderline"/>
        </w:rPr>
        <w:t>after the</w:t>
      </w:r>
      <w:r w:rsidRPr="006D6C59">
        <w:rPr>
          <w:sz w:val="16"/>
        </w:rPr>
        <w:t xml:space="preserve"> price </w:t>
      </w:r>
      <w:r w:rsidRPr="006D6C59">
        <w:rPr>
          <w:rStyle w:val="StyleBoldUnderline"/>
        </w:rPr>
        <w:t>spike</w:t>
      </w:r>
      <w:r w:rsidRPr="006D6C59">
        <w:rPr>
          <w:sz w:val="16"/>
        </w:rPr>
        <w:t xml:space="preserve"> in 2008, in July</w:t>
      </w:r>
      <w:r w:rsidRPr="006D6C59">
        <w:rPr>
          <w:sz w:val="12"/>
        </w:rPr>
        <w:t>¶</w:t>
      </w:r>
      <w:r w:rsidRPr="006D6C59">
        <w:rPr>
          <w:sz w:val="16"/>
        </w:rPr>
        <w:t xml:space="preserve"> 2009 corn and wheat </w:t>
      </w:r>
      <w:r w:rsidRPr="006D6C59">
        <w:rPr>
          <w:rStyle w:val="StyleBoldUnderline"/>
        </w:rPr>
        <w:t>prices were again at the same level as in</w:t>
      </w:r>
      <w:r w:rsidRPr="006D6C59">
        <w:rPr>
          <w:rStyle w:val="StyleBoldUnderline"/>
          <w:sz w:val="12"/>
          <w:u w:val="none"/>
        </w:rPr>
        <w:t>¶</w:t>
      </w:r>
      <w:r w:rsidRPr="006D6C59">
        <w:rPr>
          <w:rStyle w:val="StyleBoldUnderline"/>
        </w:rPr>
        <w:t xml:space="preserve"> 2006, as well as 1996.</w:t>
      </w:r>
      <w:r w:rsidRPr="006D6C59">
        <w:rPr>
          <w:sz w:val="12"/>
        </w:rPr>
        <w:t>¶</w:t>
      </w:r>
      <w:r w:rsidRPr="006D6C59">
        <w:rPr>
          <w:sz w:val="16"/>
        </w:rPr>
        <w:t xml:space="preserve"> Fig. 12 illustrates the high volatility of the prices of rapeseed oil</w:t>
      </w:r>
      <w:r w:rsidRPr="006D6C59">
        <w:rPr>
          <w:sz w:val="12"/>
        </w:rPr>
        <w:t>¶</w:t>
      </w:r>
      <w:r w:rsidRPr="006D6C59">
        <w:rPr>
          <w:sz w:val="16"/>
        </w:rPr>
        <w:t xml:space="preserve"> and soybean oil in the period between 1996 and 2009. Between</w:t>
      </w:r>
      <w:r w:rsidRPr="006D6C59">
        <w:rPr>
          <w:sz w:val="12"/>
        </w:rPr>
        <w:t>¶</w:t>
      </w:r>
      <w:r w:rsidRPr="006D6C59">
        <w:rPr>
          <w:sz w:val="16"/>
        </w:rPr>
        <w:t xml:space="preserve"> 1998 and 2000 these commodity prices have been decreasing, and</w:t>
      </w:r>
      <w:r w:rsidRPr="006D6C59">
        <w:rPr>
          <w:sz w:val="12"/>
        </w:rPr>
        <w:t>¶</w:t>
      </w:r>
      <w:r w:rsidRPr="006D6C59">
        <w:rPr>
          <w:sz w:val="16"/>
        </w:rPr>
        <w:t xml:space="preserve"> the lowest price was reached in 2000. After 2000 prices of rapeseed</w:t>
      </w:r>
      <w:r w:rsidRPr="006D6C59">
        <w:rPr>
          <w:sz w:val="12"/>
        </w:rPr>
        <w:t>¶</w:t>
      </w:r>
      <w:r w:rsidRPr="006D6C59">
        <w:rPr>
          <w:sz w:val="16"/>
        </w:rPr>
        <w:t xml:space="preserve"> oil and soybean oil are rapidly increasing, reaching the highest</w:t>
      </w:r>
      <w:r w:rsidRPr="006D6C59">
        <w:rPr>
          <w:sz w:val="12"/>
        </w:rPr>
        <w:t>¶</w:t>
      </w:r>
      <w:r w:rsidRPr="006D6C59">
        <w:rPr>
          <w:sz w:val="16"/>
        </w:rPr>
        <w:t xml:space="preserve"> prices in 2008. Until July 2009 price of rapeseed oil has decreased</w:t>
      </w:r>
      <w:r w:rsidRPr="006D6C59">
        <w:rPr>
          <w:sz w:val="12"/>
        </w:rPr>
        <w:t>¶</w:t>
      </w:r>
      <w:r w:rsidRPr="006D6C59">
        <w:rPr>
          <w:sz w:val="16"/>
        </w:rPr>
        <w:t xml:space="preserve"> about 40% and price of soybean oil about 30%.</w:t>
      </w:r>
      <w:r w:rsidRPr="006D6C59">
        <w:rPr>
          <w:sz w:val="12"/>
        </w:rPr>
        <w:t>¶</w:t>
      </w:r>
      <w:r w:rsidRPr="006D6C59">
        <w:rPr>
          <w:sz w:val="16"/>
        </w:rPr>
        <w:t xml:space="preserve"> </w:t>
      </w:r>
      <w:proofErr w:type="gramStart"/>
      <w:r w:rsidRPr="006D6C59">
        <w:rPr>
          <w:rStyle w:val="StyleBoldUnderline"/>
        </w:rPr>
        <w:t>Over</w:t>
      </w:r>
      <w:proofErr w:type="gramEnd"/>
      <w:r w:rsidRPr="006D6C59">
        <w:rPr>
          <w:rStyle w:val="StyleBoldUnderline"/>
        </w:rPr>
        <w:t xml:space="preserve"> the same period biodiesel production was continuously</w:t>
      </w:r>
      <w:r w:rsidRPr="006D6C59">
        <w:rPr>
          <w:rStyle w:val="StyleBoldUnderline"/>
          <w:sz w:val="12"/>
          <w:u w:val="none"/>
        </w:rPr>
        <w:t>¶</w:t>
      </w:r>
      <w:r w:rsidRPr="006D6C59">
        <w:rPr>
          <w:rStyle w:val="StyleBoldUnderline"/>
        </w:rPr>
        <w:t xml:space="preserve"> increasing-without remarkable volatilities,</w:t>
      </w:r>
      <w:r w:rsidRPr="006D6C59">
        <w:rPr>
          <w:sz w:val="16"/>
        </w:rPr>
        <w:t xml:space="preserve"> see Figs. 6 and 7.</w:t>
      </w:r>
    </w:p>
    <w:p w:rsidR="00323CAE" w:rsidRDefault="00323CAE" w:rsidP="00323CAE">
      <w:pPr>
        <w:rPr>
          <w:sz w:val="16"/>
        </w:rPr>
      </w:pPr>
    </w:p>
    <w:p w:rsidR="00323CAE" w:rsidRDefault="00323CAE" w:rsidP="00323CAE">
      <w:pPr>
        <w:pStyle w:val="Heading4"/>
      </w:pPr>
      <w:r>
        <w:t>Doesn’t spike prices, more than enough land to increase food supply</w:t>
      </w:r>
    </w:p>
    <w:p w:rsidR="00323CAE" w:rsidRPr="00A40E62" w:rsidRDefault="00323CAE" w:rsidP="00323CAE">
      <w:proofErr w:type="spellStart"/>
      <w:r>
        <w:t>Ujjayant</w:t>
      </w:r>
      <w:proofErr w:type="spellEnd"/>
      <w:r>
        <w:t xml:space="preserve"> </w:t>
      </w:r>
      <w:proofErr w:type="spellStart"/>
      <w:r w:rsidRPr="00A40E62">
        <w:rPr>
          <w:rStyle w:val="StyleStyleBold12pt"/>
        </w:rPr>
        <w:t>Chakravorty</w:t>
      </w:r>
      <w:proofErr w:type="spellEnd"/>
      <w:r w:rsidRPr="00A40E62">
        <w:rPr>
          <w:rStyle w:val="StyleStyleBold12pt"/>
        </w:rPr>
        <w:t xml:space="preserve"> et al</w:t>
      </w:r>
      <w:r>
        <w:t xml:space="preserve">, Marie-Hélène Hubert, Michel </w:t>
      </w:r>
      <w:proofErr w:type="spellStart"/>
      <w:r>
        <w:t>Moreaux</w:t>
      </w:r>
      <w:proofErr w:type="spellEnd"/>
      <w:r>
        <w:t xml:space="preserve"> and Linda </w:t>
      </w:r>
      <w:proofErr w:type="spellStart"/>
      <w:r>
        <w:t>Nøstbakken</w:t>
      </w:r>
      <w:proofErr w:type="spellEnd"/>
      <w:r>
        <w:t xml:space="preserve"> January 20</w:t>
      </w:r>
      <w:r w:rsidRPr="00A40E62">
        <w:rPr>
          <w:rStyle w:val="StyleStyleBold12pt"/>
        </w:rPr>
        <w:t>12</w:t>
      </w:r>
      <w:r>
        <w:t xml:space="preserve"> (</w:t>
      </w:r>
      <w:proofErr w:type="spellStart"/>
      <w:r>
        <w:t>Chakravorty</w:t>
      </w:r>
      <w:proofErr w:type="spellEnd"/>
      <w:r>
        <w:t xml:space="preserve">: Department of Economics, Tufts University (TSE, </w:t>
      </w:r>
      <w:proofErr w:type="spellStart"/>
      <w:r>
        <w:t>CESifo</w:t>
      </w:r>
      <w:proofErr w:type="spellEnd"/>
      <w:r>
        <w:t xml:space="preserve">), </w:t>
      </w:r>
      <w:r w:rsidRPr="00A40E62">
        <w:rPr>
          <w:sz w:val="12"/>
        </w:rPr>
        <w:t xml:space="preserve">¶ </w:t>
      </w:r>
      <w:r>
        <w:t xml:space="preserve">Hubert: CREM, Department of Economics, University of </w:t>
      </w:r>
      <w:r w:rsidRPr="00A40E62">
        <w:rPr>
          <w:sz w:val="12"/>
        </w:rPr>
        <w:t xml:space="preserve">¶ </w:t>
      </w:r>
      <w:r>
        <w:t xml:space="preserve">Rennes 1,; </w:t>
      </w:r>
      <w:proofErr w:type="spellStart"/>
      <w:r>
        <w:t>Moreaux</w:t>
      </w:r>
      <w:proofErr w:type="spellEnd"/>
      <w:r>
        <w:t xml:space="preserve">: Toulouse School of Economics </w:t>
      </w:r>
      <w:r w:rsidRPr="00A40E62">
        <w:rPr>
          <w:sz w:val="12"/>
        </w:rPr>
        <w:t xml:space="preserve">¶ </w:t>
      </w:r>
      <w:r>
        <w:t xml:space="preserve">(IDEI, LERNA), and </w:t>
      </w:r>
      <w:proofErr w:type="spellStart"/>
      <w:r>
        <w:t>Nøstbakken</w:t>
      </w:r>
      <w:proofErr w:type="spellEnd"/>
      <w:r>
        <w:t xml:space="preserve">: School of Business, University of Alberta, </w:t>
      </w:r>
      <w:r w:rsidRPr="00A40E62">
        <w:rPr>
          <w:sz w:val="12"/>
        </w:rPr>
        <w:t>¶</w:t>
      </w:r>
      <w:r>
        <w:rPr>
          <w:sz w:val="12"/>
        </w:rPr>
        <w:t xml:space="preserve"> </w:t>
      </w:r>
      <w:r>
        <w:t>“The Long Run Impact of Biofuels on Food Prices” http://works.bepress.com/cgi/viewcontent.cgi?article=1003&amp;context=chakravorty)</w:t>
      </w:r>
    </w:p>
    <w:p w:rsidR="00323CAE" w:rsidRDefault="00323CAE" w:rsidP="00323CAE">
      <w:pPr>
        <w:rPr>
          <w:sz w:val="16"/>
        </w:rPr>
      </w:pPr>
    </w:p>
    <w:p w:rsidR="00323CAE" w:rsidRDefault="00323CAE" w:rsidP="00323CAE">
      <w:pPr>
        <w:rPr>
          <w:sz w:val="16"/>
        </w:rPr>
      </w:pPr>
      <w:r>
        <w:rPr>
          <w:sz w:val="16"/>
        </w:rPr>
        <w:t xml:space="preserve">Since our main premise is that the </w:t>
      </w:r>
      <w:r w:rsidRPr="00A40E62">
        <w:rPr>
          <w:rStyle w:val="StyleBoldUnderline"/>
        </w:rPr>
        <w:t>pressure on food prices will lead to more land conversion</w:t>
      </w:r>
      <w:r>
        <w:rPr>
          <w:sz w:val="16"/>
        </w:rPr>
        <w:t xml:space="preserve">, the </w:t>
      </w:r>
      <w:r w:rsidRPr="00A40E62">
        <w:rPr>
          <w:sz w:val="12"/>
        </w:rPr>
        <w:t xml:space="preserve">¶ </w:t>
      </w:r>
      <w:r>
        <w:rPr>
          <w:sz w:val="16"/>
        </w:rPr>
        <w:t xml:space="preserve">model we propose explicitly accounts for the distribution of land by quality. We use USDA data which classifies land by soil quality, location, production cost and current use, as in pasture or </w:t>
      </w:r>
      <w:r w:rsidRPr="00A40E62">
        <w:rPr>
          <w:sz w:val="12"/>
        </w:rPr>
        <w:t xml:space="preserve">¶ </w:t>
      </w:r>
      <w:r>
        <w:rPr>
          <w:sz w:val="16"/>
        </w:rPr>
        <w:t xml:space="preserve">forest. </w:t>
      </w:r>
      <w:r w:rsidRPr="00A40E62">
        <w:rPr>
          <w:rStyle w:val="StyleBoldUnderline"/>
        </w:rPr>
        <w:t>Because new land is available, even biofuel mandates by large developing countries</w:t>
      </w:r>
      <w:r>
        <w:rPr>
          <w:sz w:val="16"/>
        </w:rPr>
        <w:t xml:space="preserve"> such </w:t>
      </w:r>
      <w:r w:rsidRPr="00A40E62">
        <w:rPr>
          <w:sz w:val="12"/>
        </w:rPr>
        <w:t xml:space="preserve">¶ </w:t>
      </w:r>
      <w:r>
        <w:rPr>
          <w:sz w:val="16"/>
        </w:rPr>
        <w:t xml:space="preserve">as China and India - both have promoted the use of biofuels in transportation - </w:t>
      </w:r>
      <w:r w:rsidRPr="00A40E62">
        <w:rPr>
          <w:rStyle w:val="StyleBoldUnderline"/>
        </w:rPr>
        <w:t>have a very small¶ effect on food prices,</w:t>
      </w:r>
      <w:r>
        <w:rPr>
          <w:sz w:val="16"/>
        </w:rPr>
        <w:t xml:space="preserve"> which is somewhat surprising.</w:t>
      </w:r>
    </w:p>
    <w:p w:rsidR="00323CAE" w:rsidRDefault="00323CAE" w:rsidP="00323CAE">
      <w:pPr>
        <w:rPr>
          <w:sz w:val="16"/>
        </w:rPr>
      </w:pPr>
    </w:p>
    <w:p w:rsidR="00323CAE" w:rsidRDefault="00323CAE" w:rsidP="00323CAE">
      <w:pPr>
        <w:pStyle w:val="Heading3"/>
      </w:pPr>
      <w:r>
        <w:lastRenderedPageBreak/>
        <w:t>Ext Regulations and Tech Solve</w:t>
      </w:r>
    </w:p>
    <w:p w:rsidR="00323CAE" w:rsidRPr="00B26BE8" w:rsidRDefault="00323CAE" w:rsidP="00323CAE">
      <w:pPr>
        <w:pStyle w:val="Heading4"/>
      </w:pPr>
      <w:r>
        <w:t>Regulations and tech solve biofuel price effects</w:t>
      </w:r>
    </w:p>
    <w:p w:rsidR="00323CAE" w:rsidRPr="00112BA9" w:rsidRDefault="00323CAE" w:rsidP="00323CAE">
      <w:pPr>
        <w:rPr>
          <w:sz w:val="18"/>
        </w:rPr>
      </w:pPr>
      <w:r>
        <w:t xml:space="preserve">David </w:t>
      </w:r>
      <w:proofErr w:type="spellStart"/>
      <w:r w:rsidRPr="00112BA9">
        <w:rPr>
          <w:rStyle w:val="StyleStyleBold12pt"/>
        </w:rPr>
        <w:t>Zilberman</w:t>
      </w:r>
      <w:proofErr w:type="spellEnd"/>
      <w:r w:rsidRPr="00112BA9">
        <w:rPr>
          <w:rStyle w:val="StyleStyleBold12pt"/>
        </w:rPr>
        <w:t xml:space="preserve"> et al</w:t>
      </w:r>
      <w:r>
        <w:t xml:space="preserve">, </w:t>
      </w:r>
      <w:r w:rsidRPr="00112BA9">
        <w:rPr>
          <w:sz w:val="16"/>
        </w:rPr>
        <w:t xml:space="preserve">Gal </w:t>
      </w:r>
      <w:proofErr w:type="spellStart"/>
      <w:r w:rsidRPr="00112BA9">
        <w:rPr>
          <w:sz w:val="16"/>
        </w:rPr>
        <w:t>Hochman</w:t>
      </w:r>
      <w:proofErr w:type="spellEnd"/>
      <w:r w:rsidRPr="00112BA9">
        <w:rPr>
          <w:sz w:val="16"/>
        </w:rPr>
        <w:t xml:space="preserve">, Deepak </w:t>
      </w:r>
      <w:proofErr w:type="spellStart"/>
      <w:r w:rsidRPr="00112BA9">
        <w:rPr>
          <w:sz w:val="16"/>
        </w:rPr>
        <w:t>Rajagopal</w:t>
      </w:r>
      <w:proofErr w:type="spellEnd"/>
      <w:r w:rsidRPr="00112BA9">
        <w:rPr>
          <w:sz w:val="16"/>
        </w:rPr>
        <w:t xml:space="preserve">, Steve Sexton and </w:t>
      </w:r>
      <w:proofErr w:type="spellStart"/>
      <w:r w:rsidRPr="00112BA9">
        <w:rPr>
          <w:sz w:val="16"/>
        </w:rPr>
        <w:t>Govinda</w:t>
      </w:r>
      <w:proofErr w:type="spellEnd"/>
      <w:r w:rsidRPr="00112BA9">
        <w:rPr>
          <w:sz w:val="16"/>
        </w:rPr>
        <w:t xml:space="preserve"> </w:t>
      </w:r>
      <w:proofErr w:type="spellStart"/>
      <w:r w:rsidRPr="00112BA9">
        <w:rPr>
          <w:sz w:val="16"/>
        </w:rPr>
        <w:t>Timilsina</w:t>
      </w:r>
      <w:proofErr w:type="spellEnd"/>
      <w:r w:rsidRPr="00112BA9">
        <w:rPr>
          <w:sz w:val="16"/>
        </w:rPr>
        <w:t xml:space="preserve"> </w:t>
      </w:r>
      <w:proofErr w:type="spellStart"/>
      <w:r w:rsidRPr="00112BA9">
        <w:rPr>
          <w:sz w:val="16"/>
        </w:rPr>
        <w:t>june</w:t>
      </w:r>
      <w:proofErr w:type="spellEnd"/>
      <w:r w:rsidRPr="00112BA9">
        <w:rPr>
          <w:sz w:val="16"/>
        </w:rPr>
        <w:t xml:space="preserve"> 7 20</w:t>
      </w:r>
      <w:r w:rsidRPr="00112BA9">
        <w:rPr>
          <w:rStyle w:val="StyleStyleBold12pt"/>
        </w:rPr>
        <w:t>12</w:t>
      </w:r>
      <w:r>
        <w:t xml:space="preserve"> </w:t>
      </w:r>
      <w:r w:rsidRPr="00112BA9">
        <w:rPr>
          <w:sz w:val="18"/>
        </w:rPr>
        <w:t xml:space="preserve">(David </w:t>
      </w:r>
      <w:proofErr w:type="spellStart"/>
      <w:r w:rsidRPr="00112BA9">
        <w:rPr>
          <w:sz w:val="18"/>
        </w:rPr>
        <w:t>Zilberman</w:t>
      </w:r>
      <w:proofErr w:type="spellEnd"/>
      <w:r w:rsidRPr="00112BA9">
        <w:rPr>
          <w:sz w:val="18"/>
        </w:rPr>
        <w:t xml:space="preserve"> is Professor and Robinson Chair at the University of California at Berkeley and Member of the </w:t>
      </w:r>
      <w:proofErr w:type="spellStart"/>
      <w:r w:rsidRPr="00112BA9">
        <w:rPr>
          <w:sz w:val="18"/>
        </w:rPr>
        <w:t>Giannini</w:t>
      </w:r>
      <w:proofErr w:type="spellEnd"/>
      <w:r w:rsidRPr="00112BA9">
        <w:rPr>
          <w:sz w:val="18"/>
        </w:rPr>
        <w:t xml:space="preserve"> Foundation. Gal </w:t>
      </w:r>
      <w:proofErr w:type="spellStart"/>
      <w:r w:rsidRPr="00112BA9">
        <w:rPr>
          <w:sz w:val="18"/>
        </w:rPr>
        <w:t>Hochman</w:t>
      </w:r>
      <w:proofErr w:type="spellEnd"/>
      <w:r w:rsidRPr="00112BA9">
        <w:rPr>
          <w:sz w:val="18"/>
        </w:rPr>
        <w:t xml:space="preserve"> is an Associate Professor at Rutgers University. Deepak </w:t>
      </w:r>
      <w:proofErr w:type="spellStart"/>
      <w:r w:rsidRPr="00112BA9">
        <w:rPr>
          <w:sz w:val="18"/>
        </w:rPr>
        <w:t>Rajagopal</w:t>
      </w:r>
      <w:proofErr w:type="spellEnd"/>
      <w:r w:rsidRPr="00112BA9">
        <w:rPr>
          <w:sz w:val="18"/>
        </w:rPr>
        <w:t xml:space="preserve"> is an Assistant Professor at the University of California, Los Angeles. Steve Sexton is a Post-doc Researcher at the University of California at Berkeley. </w:t>
      </w:r>
      <w:proofErr w:type="spellStart"/>
      <w:r w:rsidRPr="00112BA9">
        <w:rPr>
          <w:sz w:val="18"/>
        </w:rPr>
        <w:t>Govinda</w:t>
      </w:r>
      <w:proofErr w:type="spellEnd"/>
      <w:r w:rsidRPr="00112BA9">
        <w:rPr>
          <w:sz w:val="18"/>
        </w:rPr>
        <w:t xml:space="preserve"> </w:t>
      </w:r>
      <w:proofErr w:type="spellStart"/>
      <w:r w:rsidRPr="00112BA9">
        <w:rPr>
          <w:sz w:val="18"/>
        </w:rPr>
        <w:t>Timilsina</w:t>
      </w:r>
      <w:proofErr w:type="spellEnd"/>
      <w:r w:rsidRPr="00112BA9">
        <w:rPr>
          <w:sz w:val="18"/>
        </w:rPr>
        <w:t xml:space="preserve"> is Senior Economist at the World </w:t>
      </w:r>
      <w:proofErr w:type="spellStart"/>
      <w:r w:rsidRPr="00112BA9">
        <w:rPr>
          <w:sz w:val="18"/>
        </w:rPr>
        <w:t>Bank</w:t>
      </w:r>
      <w:proofErr w:type="gramStart"/>
      <w:r w:rsidRPr="00112BA9">
        <w:rPr>
          <w:sz w:val="18"/>
        </w:rPr>
        <w:t>.“</w:t>
      </w:r>
      <w:proofErr w:type="gramEnd"/>
      <w:r w:rsidRPr="00112BA9">
        <w:rPr>
          <w:sz w:val="18"/>
        </w:rPr>
        <w:t>The</w:t>
      </w:r>
      <w:proofErr w:type="spellEnd"/>
      <w:r w:rsidRPr="00112BA9">
        <w:rPr>
          <w:sz w:val="18"/>
        </w:rPr>
        <w:t xml:space="preserve"> Impact of Biofuels on Commodity Food Prices: Assessment of Findings” http://ajae.oxfordjournals.org/content/early/2012/06/07/ajae.aas037.short)</w:t>
      </w:r>
    </w:p>
    <w:p w:rsidR="00323CAE" w:rsidRPr="00B26BE8" w:rsidRDefault="00323CAE" w:rsidP="00323CAE"/>
    <w:p w:rsidR="00323CAE" w:rsidRPr="00A40E62" w:rsidRDefault="00323CAE" w:rsidP="00323CAE">
      <w:pPr>
        <w:rPr>
          <w:sz w:val="16"/>
        </w:rPr>
      </w:pPr>
      <w:r w:rsidRPr="00A40E62">
        <w:rPr>
          <w:sz w:val="16"/>
        </w:rPr>
        <w:t xml:space="preserve">One type of change that has not been emphasized in the literature addressing food-price changes is </w:t>
      </w:r>
      <w:r w:rsidRPr="00A40E62">
        <w:rPr>
          <w:rStyle w:val="StyleBoldUnderline"/>
        </w:rPr>
        <w:t>technological change</w:t>
      </w:r>
      <w:r w:rsidRPr="00A40E62">
        <w:rPr>
          <w:sz w:val="16"/>
        </w:rPr>
        <w:t xml:space="preserve">, in particular, the impact of genetically modified (GM) varieties that </w:t>
      </w:r>
      <w:r w:rsidRPr="00A40E62">
        <w:rPr>
          <w:rStyle w:val="StyleBoldUnderline"/>
        </w:rPr>
        <w:t>have been adopted</w:t>
      </w:r>
      <w:r w:rsidRPr="00A40E62">
        <w:rPr>
          <w:sz w:val="16"/>
        </w:rPr>
        <w:t xml:space="preserve"> in corn and soybeans extensively since 1995, but their use has been heavily restricted. Sexton and </w:t>
      </w:r>
      <w:proofErr w:type="spellStart"/>
      <w:r w:rsidRPr="00A40E62">
        <w:rPr>
          <w:sz w:val="16"/>
        </w:rPr>
        <w:t>Zilberman</w:t>
      </w:r>
      <w:proofErr w:type="spellEnd"/>
      <w:r w:rsidRPr="00A40E62">
        <w:rPr>
          <w:sz w:val="16"/>
        </w:rPr>
        <w:t xml:space="preserve"> (2011) assess the impact of GM on yields of corn, soybeans, rapeseed, and cotton. They found that these impacts are bigger in developing countries than in developed countries. For example, the adoption of Bacillus </w:t>
      </w:r>
      <w:proofErr w:type="spellStart"/>
      <w:r w:rsidRPr="00A40E62">
        <w:rPr>
          <w:sz w:val="16"/>
        </w:rPr>
        <w:t>thuringiensis</w:t>
      </w:r>
      <w:proofErr w:type="spellEnd"/>
      <w:r w:rsidRPr="00A40E62">
        <w:rPr>
          <w:sz w:val="16"/>
        </w:rPr>
        <w:t xml:space="preserve"> (or </w:t>
      </w:r>
      <w:proofErr w:type="spellStart"/>
      <w:proofErr w:type="gramStart"/>
      <w:r w:rsidRPr="00A40E62">
        <w:rPr>
          <w:sz w:val="16"/>
        </w:rPr>
        <w:t>Bt</w:t>
      </w:r>
      <w:proofErr w:type="spellEnd"/>
      <w:proofErr w:type="gramEnd"/>
      <w:r w:rsidRPr="00A40E62">
        <w:rPr>
          <w:sz w:val="16"/>
        </w:rPr>
        <w:t xml:space="preserve">) cotton was estimated to increase yield by 56 percent in developing countries and 15 percent in developed countries. The adoption of GM soybeans increased yield by 30 percent in developing countries. Using these estimates under various scenarios, they found that, </w:t>
      </w:r>
      <w:r w:rsidRPr="00A40E62">
        <w:rPr>
          <w:rStyle w:val="StyleBoldUnderline"/>
        </w:rPr>
        <w:t xml:space="preserve">without biotechnology, corn prices would have increased by </w:t>
      </w:r>
      <w:r w:rsidRPr="00A40E62">
        <w:rPr>
          <w:sz w:val="16"/>
        </w:rPr>
        <w:t>15–</w:t>
      </w:r>
      <w:r w:rsidRPr="00A40E62">
        <w:rPr>
          <w:rStyle w:val="StyleBoldUnderline"/>
        </w:rPr>
        <w:t>34 percent and soybeans would have increased by</w:t>
      </w:r>
      <w:r w:rsidRPr="00A40E62">
        <w:rPr>
          <w:sz w:val="16"/>
        </w:rPr>
        <w:t xml:space="preserve"> 22–</w:t>
      </w:r>
      <w:r w:rsidRPr="00A40E62">
        <w:rPr>
          <w:rStyle w:val="StyleBoldUnderline"/>
        </w:rPr>
        <w:t>40 percent</w:t>
      </w:r>
      <w:r w:rsidRPr="00A40E62">
        <w:rPr>
          <w:sz w:val="16"/>
        </w:rPr>
        <w:t xml:space="preserve">. The introduction of </w:t>
      </w:r>
      <w:r w:rsidRPr="00A40E62">
        <w:rPr>
          <w:rStyle w:val="StyleBoldUnderline"/>
        </w:rPr>
        <w:t>GM varieties</w:t>
      </w:r>
      <w:r w:rsidRPr="00A40E62">
        <w:rPr>
          <w:sz w:val="16"/>
        </w:rPr>
        <w:t xml:space="preserve"> (herbicide-tolerant varieties) </w:t>
      </w:r>
      <w:r w:rsidRPr="00A40E62">
        <w:rPr>
          <w:rStyle w:val="StyleBoldUnderline"/>
        </w:rPr>
        <w:t>allowed production on land that had not previously been farmed</w:t>
      </w:r>
      <w:r w:rsidRPr="00A40E62">
        <w:rPr>
          <w:sz w:val="16"/>
        </w:rPr>
        <w:t xml:space="preserve">. These estimates do not consider the acreage expansion because of the introduction of GM varieties. Sexton and </w:t>
      </w:r>
      <w:proofErr w:type="spellStart"/>
      <w:r w:rsidRPr="00A40E62">
        <w:rPr>
          <w:sz w:val="16"/>
        </w:rPr>
        <w:t>Zilberman’s</w:t>
      </w:r>
      <w:proofErr w:type="spellEnd"/>
      <w:r w:rsidRPr="00A40E62">
        <w:rPr>
          <w:sz w:val="16"/>
        </w:rPr>
        <w:t xml:space="preserve"> (2011) analysis also suggests that, if the ban on GM in Europe and Africa would have been eliminated, and GM adoption in the United States would have expanded to wheat, the order of magnitude in price effect would have been equal to that associated with biofuel. </w:t>
      </w:r>
      <w:r w:rsidRPr="00A40E62">
        <w:rPr>
          <w:rStyle w:val="StyleBoldUnderline"/>
        </w:rPr>
        <w:t>Since biotechnology is in its infancy, more favorable regulatory environments might further improve productivity and reduce prices and, thus, increase the feasibility of producing food and fuel together in a sustainable manner</w:t>
      </w:r>
      <w:r w:rsidRPr="00A40E62">
        <w:rPr>
          <w:sz w:val="16"/>
        </w:rPr>
        <w:t>.</w:t>
      </w:r>
    </w:p>
    <w:p w:rsidR="00323CAE" w:rsidRDefault="00323CAE" w:rsidP="00323CAE"/>
    <w:p w:rsidR="00323CAE" w:rsidRDefault="00323CAE" w:rsidP="00323CAE">
      <w:pPr>
        <w:pStyle w:val="Heading3"/>
      </w:pPr>
      <w:r>
        <w:lastRenderedPageBreak/>
        <w:t>Econ outweighs biofuels</w:t>
      </w:r>
    </w:p>
    <w:p w:rsidR="00323CAE" w:rsidRDefault="00323CAE" w:rsidP="00323CAE">
      <w:pPr>
        <w:pStyle w:val="Heading4"/>
      </w:pPr>
      <w:r>
        <w:t xml:space="preserve">Econ decline is a bigger internal to food prices – comparative </w:t>
      </w:r>
      <w:proofErr w:type="spellStart"/>
      <w:r>
        <w:t>ec</w:t>
      </w:r>
      <w:proofErr w:type="spellEnd"/>
    </w:p>
    <w:p w:rsidR="00323CAE" w:rsidRPr="00112BA9" w:rsidRDefault="00323CAE" w:rsidP="00323CAE">
      <w:pPr>
        <w:rPr>
          <w:sz w:val="18"/>
        </w:rPr>
      </w:pPr>
      <w:r>
        <w:t xml:space="preserve">David </w:t>
      </w:r>
      <w:proofErr w:type="spellStart"/>
      <w:r w:rsidRPr="00112BA9">
        <w:rPr>
          <w:rStyle w:val="StyleStyleBold12pt"/>
        </w:rPr>
        <w:t>Zilberman</w:t>
      </w:r>
      <w:proofErr w:type="spellEnd"/>
      <w:r w:rsidRPr="00112BA9">
        <w:rPr>
          <w:rStyle w:val="StyleStyleBold12pt"/>
        </w:rPr>
        <w:t xml:space="preserve"> et al</w:t>
      </w:r>
      <w:r>
        <w:t xml:space="preserve">, </w:t>
      </w:r>
      <w:r w:rsidRPr="00112BA9">
        <w:rPr>
          <w:sz w:val="16"/>
        </w:rPr>
        <w:t xml:space="preserve">Gal </w:t>
      </w:r>
      <w:proofErr w:type="spellStart"/>
      <w:r w:rsidRPr="00112BA9">
        <w:rPr>
          <w:sz w:val="16"/>
        </w:rPr>
        <w:t>Hochman</w:t>
      </w:r>
      <w:proofErr w:type="spellEnd"/>
      <w:r w:rsidRPr="00112BA9">
        <w:rPr>
          <w:sz w:val="16"/>
        </w:rPr>
        <w:t xml:space="preserve">, Deepak </w:t>
      </w:r>
      <w:proofErr w:type="spellStart"/>
      <w:r w:rsidRPr="00112BA9">
        <w:rPr>
          <w:sz w:val="16"/>
        </w:rPr>
        <w:t>Rajagopal</w:t>
      </w:r>
      <w:proofErr w:type="spellEnd"/>
      <w:r w:rsidRPr="00112BA9">
        <w:rPr>
          <w:sz w:val="16"/>
        </w:rPr>
        <w:t xml:space="preserve">, Steve Sexton and </w:t>
      </w:r>
      <w:proofErr w:type="spellStart"/>
      <w:r w:rsidRPr="00112BA9">
        <w:rPr>
          <w:sz w:val="16"/>
        </w:rPr>
        <w:t>Govinda</w:t>
      </w:r>
      <w:proofErr w:type="spellEnd"/>
      <w:r w:rsidRPr="00112BA9">
        <w:rPr>
          <w:sz w:val="16"/>
        </w:rPr>
        <w:t xml:space="preserve"> </w:t>
      </w:r>
      <w:proofErr w:type="spellStart"/>
      <w:r w:rsidRPr="00112BA9">
        <w:rPr>
          <w:sz w:val="16"/>
        </w:rPr>
        <w:t>Timilsina</w:t>
      </w:r>
      <w:proofErr w:type="spellEnd"/>
      <w:r w:rsidRPr="00112BA9">
        <w:rPr>
          <w:sz w:val="16"/>
        </w:rPr>
        <w:t xml:space="preserve"> </w:t>
      </w:r>
      <w:proofErr w:type="spellStart"/>
      <w:r w:rsidRPr="00112BA9">
        <w:rPr>
          <w:sz w:val="16"/>
        </w:rPr>
        <w:t>june</w:t>
      </w:r>
      <w:proofErr w:type="spellEnd"/>
      <w:r w:rsidRPr="00112BA9">
        <w:rPr>
          <w:sz w:val="16"/>
        </w:rPr>
        <w:t xml:space="preserve"> 7 20</w:t>
      </w:r>
      <w:r w:rsidRPr="00112BA9">
        <w:rPr>
          <w:rStyle w:val="StyleStyleBold12pt"/>
        </w:rPr>
        <w:t>12</w:t>
      </w:r>
      <w:r>
        <w:t xml:space="preserve"> </w:t>
      </w:r>
      <w:r w:rsidRPr="00112BA9">
        <w:rPr>
          <w:sz w:val="18"/>
        </w:rPr>
        <w:t xml:space="preserve">(David </w:t>
      </w:r>
      <w:proofErr w:type="spellStart"/>
      <w:r w:rsidRPr="00112BA9">
        <w:rPr>
          <w:sz w:val="18"/>
        </w:rPr>
        <w:t>Zilberman</w:t>
      </w:r>
      <w:proofErr w:type="spellEnd"/>
      <w:r w:rsidRPr="00112BA9">
        <w:rPr>
          <w:sz w:val="18"/>
        </w:rPr>
        <w:t xml:space="preserve"> is Professor and Robinson Chair at the University of California at Berkeley and Member of the </w:t>
      </w:r>
      <w:proofErr w:type="spellStart"/>
      <w:r w:rsidRPr="00112BA9">
        <w:rPr>
          <w:sz w:val="18"/>
        </w:rPr>
        <w:t>Giannini</w:t>
      </w:r>
      <w:proofErr w:type="spellEnd"/>
      <w:r w:rsidRPr="00112BA9">
        <w:rPr>
          <w:sz w:val="18"/>
        </w:rPr>
        <w:t xml:space="preserve"> Foundation. Gal </w:t>
      </w:r>
      <w:proofErr w:type="spellStart"/>
      <w:r w:rsidRPr="00112BA9">
        <w:rPr>
          <w:sz w:val="18"/>
        </w:rPr>
        <w:t>Hochman</w:t>
      </w:r>
      <w:proofErr w:type="spellEnd"/>
      <w:r w:rsidRPr="00112BA9">
        <w:rPr>
          <w:sz w:val="18"/>
        </w:rPr>
        <w:t xml:space="preserve"> is an Associate Professor at Rutgers University. Deepak </w:t>
      </w:r>
      <w:proofErr w:type="spellStart"/>
      <w:r w:rsidRPr="00112BA9">
        <w:rPr>
          <w:sz w:val="18"/>
        </w:rPr>
        <w:t>Rajagopal</w:t>
      </w:r>
      <w:proofErr w:type="spellEnd"/>
      <w:r w:rsidRPr="00112BA9">
        <w:rPr>
          <w:sz w:val="18"/>
        </w:rPr>
        <w:t xml:space="preserve"> is an Assistant Professor at the University of California, Los Angeles. Steve Sexton is a Post-doc Researcher at the University of California at Berkeley. </w:t>
      </w:r>
      <w:proofErr w:type="spellStart"/>
      <w:r w:rsidRPr="00112BA9">
        <w:rPr>
          <w:sz w:val="18"/>
        </w:rPr>
        <w:t>Govinda</w:t>
      </w:r>
      <w:proofErr w:type="spellEnd"/>
      <w:r w:rsidRPr="00112BA9">
        <w:rPr>
          <w:sz w:val="18"/>
        </w:rPr>
        <w:t xml:space="preserve"> </w:t>
      </w:r>
      <w:proofErr w:type="spellStart"/>
      <w:r w:rsidRPr="00112BA9">
        <w:rPr>
          <w:sz w:val="18"/>
        </w:rPr>
        <w:t>Timilsina</w:t>
      </w:r>
      <w:proofErr w:type="spellEnd"/>
      <w:r w:rsidRPr="00112BA9">
        <w:rPr>
          <w:sz w:val="18"/>
        </w:rPr>
        <w:t xml:space="preserve"> is Senior Economist at the World </w:t>
      </w:r>
      <w:proofErr w:type="spellStart"/>
      <w:r w:rsidRPr="00112BA9">
        <w:rPr>
          <w:sz w:val="18"/>
        </w:rPr>
        <w:t>Bank</w:t>
      </w:r>
      <w:proofErr w:type="gramStart"/>
      <w:r w:rsidRPr="00112BA9">
        <w:rPr>
          <w:sz w:val="18"/>
        </w:rPr>
        <w:t>.“</w:t>
      </w:r>
      <w:proofErr w:type="gramEnd"/>
      <w:r w:rsidRPr="00112BA9">
        <w:rPr>
          <w:sz w:val="18"/>
        </w:rPr>
        <w:t>The</w:t>
      </w:r>
      <w:proofErr w:type="spellEnd"/>
      <w:r w:rsidRPr="00112BA9">
        <w:rPr>
          <w:sz w:val="18"/>
        </w:rPr>
        <w:t xml:space="preserve"> Impact of Biofuels on Commodity Food Prices: Assessment of Findings” http://ajae.oxfordjournals.org/content/early/2012/06/07/ajae.aas037.short)</w:t>
      </w:r>
    </w:p>
    <w:p w:rsidR="00323CAE" w:rsidRDefault="00323CAE" w:rsidP="00323CAE"/>
    <w:p w:rsidR="00323CAE" w:rsidRPr="00B26BE8" w:rsidRDefault="00323CAE" w:rsidP="00323CAE">
      <w:pPr>
        <w:rPr>
          <w:sz w:val="16"/>
        </w:rPr>
      </w:pPr>
      <w:r w:rsidRPr="00B26BE8">
        <w:rPr>
          <w:sz w:val="16"/>
        </w:rPr>
        <w:t xml:space="preserve">The results suggest that inventories matter. </w:t>
      </w:r>
      <w:r w:rsidRPr="00B26BE8">
        <w:rPr>
          <w:rStyle w:val="StyleBoldUnderline"/>
        </w:rPr>
        <w:t>The simulation model shows that</w:t>
      </w:r>
      <w:r w:rsidRPr="00B26BE8">
        <w:rPr>
          <w:sz w:val="16"/>
        </w:rPr>
        <w:t xml:space="preserve">, when the effects of inventory management are taken into account, the estimated overall impact on food prices of economic growth, increased energy prices, biofuel expansion, and exchange-rate fluctuations for the period 2001–2007, is roughly 12 percent smaller. During these seven years, reduction in inventories operated to slow the potential food-price increases. However, as inventories declined around 2008, governments stopped releasing inventories. This, combined with the drastic rise in energy prices and other factors, led to further increases in food prices. The study found </w:t>
      </w:r>
      <w:r w:rsidRPr="00B26BE8">
        <w:rPr>
          <w:rStyle w:val="Emphasis"/>
        </w:rPr>
        <w:t>that economic growth was the most important contributor to food-price inflation</w:t>
      </w:r>
      <w:r w:rsidRPr="00B26BE8">
        <w:rPr>
          <w:rStyle w:val="StyleBoldUnderline"/>
        </w:rPr>
        <w:t>, followed by biofuel</w:t>
      </w:r>
      <w:r w:rsidRPr="00B26BE8">
        <w:rPr>
          <w:sz w:val="16"/>
        </w:rPr>
        <w:t xml:space="preserve"> and increases in the </w:t>
      </w:r>
      <w:r w:rsidRPr="00B26BE8">
        <w:rPr>
          <w:rStyle w:val="StyleBoldUnderline"/>
        </w:rPr>
        <w:t>price</w:t>
      </w:r>
      <w:r w:rsidRPr="00B26BE8">
        <w:rPr>
          <w:sz w:val="16"/>
        </w:rPr>
        <w:t xml:space="preserve"> of fuel and exchange rates. The U.S. biofuel contributed to 20–25 percent of the increase in the price of corn </w:t>
      </w:r>
      <w:proofErr w:type="gramStart"/>
      <w:r w:rsidRPr="00B26BE8">
        <w:rPr>
          <w:sz w:val="16"/>
        </w:rPr>
        <w:t>between 2001–2007</w:t>
      </w:r>
      <w:proofErr w:type="gramEnd"/>
      <w:r w:rsidRPr="00B26BE8">
        <w:rPr>
          <w:sz w:val="16"/>
        </w:rPr>
        <w:t xml:space="preserve"> and contributed to 7–8 percent of the increase in the price of soybeans. On the other end, the increase in the Gross National Product in developing countries was associated with the 30–38 percent increase in the price of corn, 29–31 percent increase in the price of soybeans, 30–31 percent increase in the price of rice, and 24–40 percent increase in the price of wheat. </w:t>
      </w:r>
    </w:p>
    <w:p w:rsidR="00323CAE" w:rsidRPr="00323CAE" w:rsidRDefault="00323CAE" w:rsidP="00323CAE"/>
    <w:p w:rsidR="00CF1859" w:rsidRDefault="00CF1859" w:rsidP="00CF1859">
      <w:pPr>
        <w:pStyle w:val="Heading2"/>
      </w:pPr>
      <w:r>
        <w:lastRenderedPageBreak/>
        <w:t>Chemical Industry</w:t>
      </w:r>
    </w:p>
    <w:p w:rsidR="00CF1859" w:rsidRDefault="00CF1859" w:rsidP="00CF1859">
      <w:pPr>
        <w:pStyle w:val="Heading3"/>
      </w:pPr>
      <w:r>
        <w:lastRenderedPageBreak/>
        <w:t>Resilient</w:t>
      </w:r>
    </w:p>
    <w:p w:rsidR="00CF1859" w:rsidRDefault="00CF1859" w:rsidP="00CF1859"/>
    <w:p w:rsidR="00CF1859" w:rsidRPr="006E52F0" w:rsidRDefault="00CF1859" w:rsidP="00CF1859">
      <w:pPr>
        <w:pStyle w:val="Heading4"/>
        <w:rPr>
          <w:rStyle w:val="StyleStyleBold12pt"/>
          <w:b/>
          <w:bCs/>
        </w:rPr>
      </w:pPr>
      <w:r>
        <w:t>Industry resilient - empirics</w:t>
      </w:r>
    </w:p>
    <w:p w:rsidR="00CF1859" w:rsidRPr="006E52F0" w:rsidRDefault="00CF1859" w:rsidP="00CF1859">
      <w:pPr>
        <w:rPr>
          <w:rStyle w:val="StyleStyleBold12pt"/>
        </w:rPr>
      </w:pPr>
      <w:r w:rsidRPr="006E52F0">
        <w:rPr>
          <w:rStyle w:val="StyleStyleBold12pt"/>
        </w:rPr>
        <w:t>Picker 09</w:t>
      </w:r>
    </w:p>
    <w:p w:rsidR="00CF1859" w:rsidRDefault="00CF1859" w:rsidP="00CF1859">
      <w:r>
        <w:t xml:space="preserve">Stefan Picker and David </w:t>
      </w:r>
      <w:proofErr w:type="spellStart"/>
      <w:r>
        <w:t>Große</w:t>
      </w:r>
      <w:proofErr w:type="spellEnd"/>
      <w:r>
        <w:t xml:space="preserve"> </w:t>
      </w:r>
      <w:proofErr w:type="spellStart"/>
      <w:r>
        <w:t>Kathöfer</w:t>
      </w:r>
      <w:proofErr w:type="spellEnd"/>
      <w:r>
        <w:t>, editors for the Journal of Business Chemistry, Journal of Business Chemistry, January 2009, "Discussing challenges in the chemical industry for five years", Volume 6, Issue 1,</w:t>
      </w:r>
    </w:p>
    <w:p w:rsidR="00CF1859" w:rsidRDefault="00CF1859" w:rsidP="00CF1859">
      <w:r>
        <w:t>http://www.businesschemistry.org/article/?article=27</w:t>
      </w:r>
    </w:p>
    <w:p w:rsidR="00CF1859" w:rsidRDefault="00CF1859" w:rsidP="00CF1859"/>
    <w:p w:rsidR="00CF1859" w:rsidRDefault="00CF1859" w:rsidP="00CF1859">
      <w:r>
        <w:t xml:space="preserve">This will likely be even more so the case in the near future, </w:t>
      </w:r>
      <w:r>
        <w:rPr>
          <w:rStyle w:val="StyleBoldUnderline"/>
          <w:highlight w:val="green"/>
        </w:rPr>
        <w:t>with an</w:t>
      </w:r>
      <w:r>
        <w:t xml:space="preserve"> omnipresent financial and </w:t>
      </w:r>
      <w:r>
        <w:rPr>
          <w:rStyle w:val="StyleBoldUnderline"/>
          <w:highlight w:val="green"/>
        </w:rPr>
        <w:t>economic crisis</w:t>
      </w:r>
      <w:r>
        <w:t xml:space="preserve"> around us, that yet has to unfold its total impact. </w:t>
      </w:r>
      <w:r>
        <w:rPr>
          <w:rStyle w:val="StyleBoldUnderline"/>
        </w:rPr>
        <w:t xml:space="preserve">As a large supplier for most of the highly affected industrial sectors, </w:t>
      </w:r>
      <w:r>
        <w:rPr>
          <w:rStyle w:val="StyleBoldUnderline"/>
          <w:highlight w:val="green"/>
        </w:rPr>
        <w:t>the chemical industry and</w:t>
      </w:r>
      <w:r>
        <w:t xml:space="preserve"> all its </w:t>
      </w:r>
      <w:r>
        <w:rPr>
          <w:rStyle w:val="StyleBoldUnderline"/>
          <w:highlight w:val="green"/>
        </w:rPr>
        <w:t>partners are facing challenging</w:t>
      </w:r>
      <w:r>
        <w:t xml:space="preserve"> and turbulent </w:t>
      </w:r>
      <w:r>
        <w:rPr>
          <w:rStyle w:val="StyleBoldUnderline"/>
          <w:highlight w:val="green"/>
        </w:rPr>
        <w:t>times. Measures to cut costs</w:t>
      </w:r>
      <w:r>
        <w:rPr>
          <w:rStyle w:val="StyleBoldUnderline"/>
        </w:rPr>
        <w:t xml:space="preserve">, shrinking markets </w:t>
      </w:r>
      <w:r>
        <w:rPr>
          <w:rStyle w:val="StyleBoldUnderline"/>
          <w:highlight w:val="green"/>
        </w:rPr>
        <w:t>and severe restructurings will be the effect. However</w:t>
      </w:r>
      <w:r>
        <w:t xml:space="preserve">, we are confident that </w:t>
      </w:r>
      <w:r>
        <w:rPr>
          <w:rStyle w:val="StyleBoldUnderline"/>
          <w:highlight w:val="green"/>
        </w:rPr>
        <w:t>the</w:t>
      </w:r>
      <w:r>
        <w:rPr>
          <w:rStyle w:val="StyleBoldUnderline"/>
        </w:rPr>
        <w:t xml:space="preserve"> chemical </w:t>
      </w:r>
      <w:r>
        <w:rPr>
          <w:rStyle w:val="StyleBoldUnderline"/>
          <w:highlight w:val="green"/>
        </w:rPr>
        <w:t>industry will</w:t>
      </w:r>
      <w:r>
        <w:t xml:space="preserve">, in the end, </w:t>
      </w:r>
      <w:r>
        <w:rPr>
          <w:rStyle w:val="StyleBoldUnderline"/>
          <w:highlight w:val="green"/>
        </w:rPr>
        <w:t>be strengthened</w:t>
      </w:r>
      <w:r>
        <w:t xml:space="preserve">. Whatever risks and opportunities the chemical industry will face, the need for a discussion platform on business chemistry issues will only increase. The </w:t>
      </w:r>
      <w:proofErr w:type="spellStart"/>
      <w:r>
        <w:t>JoBC</w:t>
      </w:r>
      <w:proofErr w:type="spellEnd"/>
      <w:r>
        <w:t xml:space="preserve"> hopes it can help to share best practice examples and provide detailed academic analyses of how to act and react in an era of fundamental change.</w:t>
      </w:r>
    </w:p>
    <w:p w:rsidR="00CF1859" w:rsidRDefault="00CF1859" w:rsidP="00CF1859"/>
    <w:p w:rsidR="00CF1859" w:rsidRDefault="00CF1859" w:rsidP="00CF1859"/>
    <w:p w:rsidR="00CF1859" w:rsidRPr="0047269C" w:rsidRDefault="00CF1859" w:rsidP="00CF1859"/>
    <w:p w:rsidR="00CF1859" w:rsidRPr="00337B8D" w:rsidRDefault="00CF1859" w:rsidP="00CF1859"/>
    <w:p w:rsidR="00CF1859" w:rsidRDefault="00CF1859" w:rsidP="00CF1859">
      <w:pPr>
        <w:pStyle w:val="Heading2"/>
      </w:pPr>
      <w:r>
        <w:lastRenderedPageBreak/>
        <w:t>China/SCS</w:t>
      </w:r>
    </w:p>
    <w:p w:rsidR="00CF1859" w:rsidRDefault="00CF1859" w:rsidP="00CF1859">
      <w:pPr>
        <w:pStyle w:val="Heading3"/>
      </w:pPr>
      <w:r>
        <w:lastRenderedPageBreak/>
        <w:t>SCS - No War</w:t>
      </w:r>
    </w:p>
    <w:p w:rsidR="00CF1859" w:rsidRDefault="00CF1859" w:rsidP="00CF1859"/>
    <w:p w:rsidR="00CF1859" w:rsidRDefault="00CF1859" w:rsidP="00CF1859">
      <w:pPr>
        <w:pStyle w:val="Heading4"/>
      </w:pPr>
      <w:r>
        <w:t>No war</w:t>
      </w:r>
    </w:p>
    <w:p w:rsidR="00CF1859" w:rsidRDefault="00CF1859" w:rsidP="00CF1859">
      <w:proofErr w:type="spellStart"/>
      <w:r w:rsidRPr="004D01F1">
        <w:rPr>
          <w:rStyle w:val="StyleStyleBold12pt"/>
        </w:rPr>
        <w:t>Shuo</w:t>
      </w:r>
      <w:proofErr w:type="spellEnd"/>
      <w:r w:rsidRPr="004D01F1">
        <w:rPr>
          <w:rStyle w:val="StyleStyleBold12pt"/>
        </w:rPr>
        <w:t xml:space="preserve"> 9/12/12</w:t>
      </w:r>
      <w:r>
        <w:t xml:space="preserve"> (Wang </w:t>
      </w:r>
      <w:proofErr w:type="spellStart"/>
      <w:r>
        <w:t>Shuo</w:t>
      </w:r>
      <w:proofErr w:type="spellEnd"/>
      <w:r>
        <w:t xml:space="preserve">, managing editor of </w:t>
      </w:r>
      <w:proofErr w:type="spellStart"/>
      <w:r>
        <w:t>Caixin</w:t>
      </w:r>
      <w:proofErr w:type="spellEnd"/>
      <w:r>
        <w:t xml:space="preserve"> Media: the top English-language magazine covering business and finance in China, "Closer Look: Why War Is Not an Option", english.caixin.com/2012-09-12/100436770.html)</w:t>
      </w:r>
    </w:p>
    <w:p w:rsidR="00CF1859" w:rsidRDefault="00CF1859" w:rsidP="00CF1859"/>
    <w:p w:rsidR="00CF1859" w:rsidRDefault="00CF1859" w:rsidP="00CF1859">
      <w:r>
        <w:rPr>
          <w:highlight w:val="cyan"/>
        </w:rPr>
        <w:t>It is highly unlikely</w:t>
      </w:r>
      <w:r>
        <w:t xml:space="preserve"> that </w:t>
      </w:r>
      <w:r>
        <w:rPr>
          <w:highlight w:val="cyan"/>
        </w:rPr>
        <w:t>China will fight a hot war</w:t>
      </w:r>
      <w:r>
        <w:t xml:space="preserve"> with any of its neighbors </w:t>
      </w:r>
      <w:r>
        <w:rPr>
          <w:rStyle w:val="StyleBoldUnderline"/>
          <w:highlight w:val="cyan"/>
        </w:rPr>
        <w:t>over territorial disputes</w:t>
      </w:r>
      <w:r>
        <w:rPr>
          <w:rStyle w:val="StyleBoldUnderline"/>
        </w:rPr>
        <w:t>,</w:t>
      </w:r>
      <w:r>
        <w:t xml:space="preserve"> but it should still reexamine who its friends really are</w:t>
      </w:r>
    </w:p>
    <w:p w:rsidR="00CF1859" w:rsidRDefault="00CF1859" w:rsidP="00CF1859">
      <w:r>
        <w:rPr>
          <w:highlight w:val="cyan"/>
        </w:rPr>
        <w:t>There won't be a war in</w:t>
      </w:r>
      <w:r>
        <w:t xml:space="preserve"> East </w:t>
      </w:r>
      <w:r>
        <w:rPr>
          <w:highlight w:val="cyan"/>
        </w:rPr>
        <w:t>Asia.</w:t>
      </w:r>
    </w:p>
    <w:p w:rsidR="00CF1859" w:rsidRDefault="00CF1859" w:rsidP="00CF1859">
      <w:r>
        <w:rPr>
          <w:rStyle w:val="StyleBoldUnderline"/>
          <w:highlight w:val="cyan"/>
        </w:rPr>
        <w:t>The U</w:t>
      </w:r>
      <w:r>
        <w:rPr>
          <w:rStyle w:val="StyleBoldUnderline"/>
        </w:rPr>
        <w:t xml:space="preserve">nited </w:t>
      </w:r>
      <w:r>
        <w:rPr>
          <w:rStyle w:val="StyleBoldUnderline"/>
          <w:highlight w:val="cyan"/>
        </w:rPr>
        <w:t>S</w:t>
      </w:r>
      <w:r>
        <w:rPr>
          <w:rStyle w:val="StyleBoldUnderline"/>
        </w:rPr>
        <w:t xml:space="preserve">tates </w:t>
      </w:r>
      <w:r>
        <w:rPr>
          <w:rStyle w:val="StyleBoldUnderline"/>
          <w:highlight w:val="cyan"/>
        </w:rPr>
        <w:t>has five</w:t>
      </w:r>
      <w:r>
        <w:rPr>
          <w:rStyle w:val="StyleBoldUnderline"/>
        </w:rPr>
        <w:t xml:space="preserve"> military </w:t>
      </w:r>
      <w:r>
        <w:rPr>
          <w:rStyle w:val="StyleBoldUnderline"/>
          <w:highlight w:val="cyan"/>
        </w:rPr>
        <w:t>alliances</w:t>
      </w:r>
      <w:r>
        <w:rPr>
          <w:rStyle w:val="StyleBoldUnderline"/>
        </w:rPr>
        <w:t xml:space="preserve"> in the western Pacific</w:t>
      </w:r>
      <w:r>
        <w:t xml:space="preserve">: with South Korea, Japan, Thailand, the Philippines and Singapore, </w:t>
      </w:r>
      <w:r>
        <w:rPr>
          <w:rStyle w:val="StyleBoldUnderline"/>
          <w:highlight w:val="cyan"/>
        </w:rPr>
        <w:t>and</w:t>
      </w:r>
      <w:r>
        <w:rPr>
          <w:rStyle w:val="StyleBoldUnderline"/>
        </w:rPr>
        <w:t xml:space="preserve"> American </w:t>
      </w:r>
      <w:r>
        <w:rPr>
          <w:rStyle w:val="StyleBoldUnderline"/>
          <w:highlight w:val="cyan"/>
        </w:rPr>
        <w:t>battleships</w:t>
      </w:r>
      <w:r>
        <w:t xml:space="preserve"> are busy </w:t>
      </w:r>
      <w:r>
        <w:rPr>
          <w:rStyle w:val="StyleBoldUnderline"/>
        </w:rPr>
        <w:t>patrol</w:t>
      </w:r>
      <w:r>
        <w:t xml:space="preserve">ling </w:t>
      </w:r>
      <w:r>
        <w:rPr>
          <w:rStyle w:val="StyleBoldUnderline"/>
        </w:rPr>
        <w:t>the seas</w:t>
      </w:r>
      <w:r>
        <w:t xml:space="preserve">. </w:t>
      </w:r>
      <w:r>
        <w:rPr>
          <w:rStyle w:val="StyleBoldUnderline"/>
          <w:highlight w:val="cyan"/>
        </w:rPr>
        <w:t>Without a go-ahead</w:t>
      </w:r>
      <w:r>
        <w:rPr>
          <w:rStyle w:val="StyleBoldUnderline"/>
        </w:rPr>
        <w:t xml:space="preserve"> from Washington,</w:t>
      </w:r>
      <w:r>
        <w:t xml:space="preserve"> </w:t>
      </w:r>
      <w:r>
        <w:rPr>
          <w:highlight w:val="cyan"/>
        </w:rPr>
        <w:t>there is no possibility of a hot war</w:t>
      </w:r>
      <w:r>
        <w:t xml:space="preserve"> between battleships of sovereign countries here. </w:t>
      </w:r>
      <w:r>
        <w:rPr>
          <w:rStyle w:val="StyleBoldUnderline"/>
        </w:rPr>
        <w:t xml:space="preserve">As to </w:t>
      </w:r>
      <w:r>
        <w:rPr>
          <w:rStyle w:val="StyleBoldUnderline"/>
          <w:highlight w:val="cyan"/>
        </w:rPr>
        <w:t>conflicts between fishing</w:t>
      </w:r>
      <w:r>
        <w:rPr>
          <w:rStyle w:val="StyleBoldUnderline"/>
        </w:rPr>
        <w:t xml:space="preserve"> </w:t>
      </w:r>
      <w:r>
        <w:rPr>
          <w:rStyle w:val="StyleBoldUnderline"/>
          <w:highlight w:val="cyan"/>
        </w:rPr>
        <w:t>boats</w:t>
      </w:r>
      <w:r>
        <w:rPr>
          <w:rStyle w:val="StyleBoldUnderline"/>
        </w:rPr>
        <w:t xml:space="preserve"> and patrol boats, </w:t>
      </w:r>
      <w:r>
        <w:rPr>
          <w:highlight w:val="cyan"/>
        </w:rPr>
        <w:t>that's not</w:t>
      </w:r>
      <w:r>
        <w:t xml:space="preserve"> really </w:t>
      </w:r>
      <w:r>
        <w:rPr>
          <w:highlight w:val="cyan"/>
        </w:rPr>
        <w:t>a big deal.</w:t>
      </w:r>
    </w:p>
    <w:p w:rsidR="00CF1859" w:rsidRDefault="00CF1859" w:rsidP="00CF1859">
      <w:r>
        <w:t>The Chinese have to ponder several questions: If the country has battleship wars with Japan, can it win without using ground-based missiles? Will the war escalate if missiles are deployed? What will happen if the war continues with no victory in sight?</w:t>
      </w:r>
    </w:p>
    <w:p w:rsidR="00CF1859" w:rsidRDefault="00CF1859" w:rsidP="00CF1859">
      <w:r>
        <w:t xml:space="preserve">In the last few days, one country bought islands, and the other announced the base points and the baselines of its territorial waters. But look closely, </w:t>
      </w:r>
      <w:r>
        <w:rPr>
          <w:rStyle w:val="StyleBoldUnderline"/>
        </w:rPr>
        <w:t>China and Japan have at least two things in common in this hostile exchange</w:t>
      </w:r>
      <w:r>
        <w:t>: At home they fan up nationalism, and in the international arena no activities have exceeded the scope of previous, respective claims on sovereignty.</w:t>
      </w:r>
    </w:p>
    <w:p w:rsidR="00CF1859" w:rsidRDefault="00CF1859" w:rsidP="00CF1859">
      <w:r>
        <w:t xml:space="preserve">This means </w:t>
      </w:r>
      <w:r>
        <w:rPr>
          <w:highlight w:val="cyan"/>
        </w:rPr>
        <w:t>there is no possibility of a war</w:t>
      </w:r>
      <w:r>
        <w:t xml:space="preserve"> in East Asia, </w:t>
      </w:r>
      <w:r>
        <w:rPr>
          <w:highlight w:val="cyan"/>
        </w:rPr>
        <w:t>not even remotely.</w:t>
      </w:r>
      <w:r>
        <w:t xml:space="preserve"> </w:t>
      </w:r>
    </w:p>
    <w:p w:rsidR="00CF1859" w:rsidRDefault="00CF1859" w:rsidP="00CF1859">
      <w:r>
        <w:t xml:space="preserve">From the East Sea </w:t>
      </w:r>
      <w:r>
        <w:rPr>
          <w:rStyle w:val="StyleBoldUnderline"/>
        </w:rPr>
        <w:t xml:space="preserve">to the South Sea, China has reached a new low in relations with Asian neighbors. </w:t>
      </w:r>
      <w:r>
        <w:rPr>
          <w:rStyle w:val="StyleBoldUnderline"/>
          <w:highlight w:val="cyan"/>
        </w:rPr>
        <w:t>It's hard to remove the flashpoints</w:t>
      </w:r>
      <w:r>
        <w:rPr>
          <w:rStyle w:val="StyleBoldUnderline"/>
        </w:rPr>
        <w:t xml:space="preserve"> in territorial disputes,</w:t>
      </w:r>
      <w:r>
        <w:t xml:space="preserve"> </w:t>
      </w:r>
      <w:r>
        <w:rPr>
          <w:rStyle w:val="StyleBoldUnderline"/>
          <w:highlight w:val="cyan"/>
        </w:rPr>
        <w:t>but the country can</w:t>
      </w:r>
      <w:r>
        <w:rPr>
          <w:rStyle w:val="StyleBoldUnderline"/>
        </w:rPr>
        <w:t xml:space="preserve"> surely </w:t>
      </w:r>
      <w:r>
        <w:rPr>
          <w:rStyle w:val="StyleBoldUnderline"/>
          <w:highlight w:val="cyan"/>
        </w:rPr>
        <w:t>reduce their impacts</w:t>
      </w:r>
      <w:r>
        <w:rPr>
          <w:rStyle w:val="StyleBoldUnderline"/>
        </w:rPr>
        <w:t>.</w:t>
      </w:r>
      <w:r>
        <w:t xml:space="preserve"> And the key is relations with the United States.</w:t>
      </w:r>
    </w:p>
    <w:p w:rsidR="00CF1859" w:rsidRDefault="00CF1859" w:rsidP="00CF1859"/>
    <w:p w:rsidR="00CF1859" w:rsidRDefault="00CF1859" w:rsidP="00CF1859">
      <w:pPr>
        <w:pStyle w:val="Heading4"/>
      </w:pPr>
      <w:r>
        <w:t>ASEAN solves</w:t>
      </w:r>
    </w:p>
    <w:p w:rsidR="00CF1859" w:rsidRPr="006E52F0" w:rsidRDefault="00CF1859" w:rsidP="00CF1859">
      <w:pPr>
        <w:rPr>
          <w:rStyle w:val="StyleStyleBold12pt"/>
        </w:rPr>
      </w:pPr>
      <w:r w:rsidRPr="006E52F0">
        <w:rPr>
          <w:rStyle w:val="StyleStyleBold12pt"/>
        </w:rPr>
        <w:t>Cooley 12</w:t>
      </w:r>
    </w:p>
    <w:p w:rsidR="00CF1859" w:rsidRDefault="00CF1859" w:rsidP="00CF1859">
      <w:r>
        <w:t xml:space="preserve">Brendan, Fall, </w:t>
      </w:r>
      <w:proofErr w:type="gramStart"/>
      <w:r>
        <w:t>A</w:t>
      </w:r>
      <w:proofErr w:type="gramEnd"/>
      <w:r>
        <w:t xml:space="preserve"> Sea Change or a Wave of Backlash? </w:t>
      </w:r>
      <w:proofErr w:type="gramStart"/>
      <w:r>
        <w:t>The South China Sea and Changing Power Dynamics in Southeast Asia.</w:t>
      </w:r>
      <w:proofErr w:type="gramEnd"/>
      <w:r>
        <w:t xml:space="preserve"> Peace, War and Defense Program </w:t>
      </w:r>
      <w:proofErr w:type="gramStart"/>
      <w:r>
        <w:t>The</w:t>
      </w:r>
      <w:proofErr w:type="gramEnd"/>
      <w:r>
        <w:t xml:space="preserve"> University of North Carolina at Chapel Hill. Global Security Studies, </w:t>
      </w:r>
      <w:proofErr w:type="gramStart"/>
      <w:r>
        <w:t>Fall</w:t>
      </w:r>
      <w:proofErr w:type="gramEnd"/>
      <w:r>
        <w:t xml:space="preserve"> 2012, Volume 3, Issue 4</w:t>
      </w:r>
    </w:p>
    <w:p w:rsidR="00CF1859" w:rsidRDefault="00CF1859" w:rsidP="00CF1859">
      <w:r>
        <w:t>http://globalsecuritystudies.com/Cooley%20South%20China%20Sea.pdf</w:t>
      </w:r>
    </w:p>
    <w:p w:rsidR="00CF1859" w:rsidRDefault="00CF1859" w:rsidP="00CF1859">
      <w:pPr>
        <w:pStyle w:val="TAG"/>
      </w:pPr>
    </w:p>
    <w:p w:rsidR="00CF1859" w:rsidRDefault="00CF1859" w:rsidP="00CF1859">
      <w:r>
        <w:rPr>
          <w:sz w:val="16"/>
        </w:rPr>
        <w:t xml:space="preserve">The disputes could take a very different path, however. Continued aggression by </w:t>
      </w:r>
      <w:r>
        <w:rPr>
          <w:rStyle w:val="StyleBoldUnderline"/>
        </w:rPr>
        <w:t>China</w:t>
      </w:r>
      <w:r>
        <w:rPr>
          <w:sz w:val="16"/>
        </w:rPr>
        <w:t xml:space="preserve">, or continued fears about the consequences of its rise </w:t>
      </w:r>
      <w:r>
        <w:rPr>
          <w:rStyle w:val="StyleBoldUnderline"/>
        </w:rPr>
        <w:t>might unite ASEAN against their northern neighbor</w:t>
      </w:r>
      <w:r>
        <w:rPr>
          <w:sz w:val="16"/>
        </w:rPr>
        <w:t xml:space="preserve">. This contingency has some historical precedent. Although ASEAN members have divergent interests and their own conflicting claims in the South China Sea, China’s occupation of Philippines-claimed Mischief Reef in the </w:t>
      </w:r>
      <w:proofErr w:type="spellStart"/>
      <w:r>
        <w:rPr>
          <w:sz w:val="16"/>
        </w:rPr>
        <w:t>Spratlys</w:t>
      </w:r>
      <w:proofErr w:type="spellEnd"/>
      <w:r>
        <w:rPr>
          <w:sz w:val="16"/>
        </w:rPr>
        <w:t xml:space="preserve"> in 1994 united the regional organization against China’s aggression.61 62 </w:t>
      </w:r>
      <w:r>
        <w:rPr>
          <w:rStyle w:val="StyleBoldUnderline"/>
          <w:highlight w:val="cyan"/>
        </w:rPr>
        <w:t>ASEAN’s collective strength, and the commitment of diplomatic</w:t>
      </w:r>
      <w:r>
        <w:rPr>
          <w:sz w:val="16"/>
        </w:rPr>
        <w:t xml:space="preserve">, economic, and military support from </w:t>
      </w:r>
      <w:r>
        <w:rPr>
          <w:rStyle w:val="StyleBoldUnderline"/>
          <w:highlight w:val="cyan"/>
        </w:rPr>
        <w:t>outside players would limit Chinese influence</w:t>
      </w:r>
      <w:r>
        <w:rPr>
          <w:sz w:val="16"/>
        </w:rPr>
        <w:t xml:space="preserve">, and continue the multipolar competition for influence in the region. The disputes are likely to take a path between these two poles, which could take many forms. The </w:t>
      </w:r>
      <w:r>
        <w:rPr>
          <w:rStyle w:val="StyleBoldUnderline"/>
          <w:highlight w:val="cyan"/>
        </w:rPr>
        <w:t>players may find enough political capital to allow international law to resolve</w:t>
      </w:r>
      <w:r>
        <w:rPr>
          <w:rStyle w:val="StyleBoldUnderline"/>
        </w:rPr>
        <w:t xml:space="preserve"> the </w:t>
      </w:r>
      <w:r>
        <w:rPr>
          <w:rStyle w:val="StyleBoldUnderline"/>
          <w:highlight w:val="cyan"/>
        </w:rPr>
        <w:t>conflicts, greatly reducing</w:t>
      </w:r>
      <w:r>
        <w:rPr>
          <w:sz w:val="16"/>
        </w:rPr>
        <w:t xml:space="preserve"> (but probably not eliminating) </w:t>
      </w:r>
      <w:r>
        <w:rPr>
          <w:rStyle w:val="StyleBoldUnderline"/>
          <w:highlight w:val="cyan"/>
        </w:rPr>
        <w:t>internal and external tensions</w:t>
      </w:r>
      <w:r>
        <w:rPr>
          <w:rStyle w:val="StyleBoldUnderline"/>
        </w:rPr>
        <w:t xml:space="preserve"> in the region</w:t>
      </w:r>
      <w:r>
        <w:rPr>
          <w:sz w:val="16"/>
        </w:rPr>
        <w:t xml:space="preserve">. The claimants could also agree to bilateral or multilateral treaties that resolve the conflicts in a mutually beneficial manner, or agree to establish a multilateral institutional framework to govern these commons. </w:t>
      </w:r>
      <w:r>
        <w:rPr>
          <w:rStyle w:val="StyleBoldUnderline"/>
          <w:highlight w:val="cyan"/>
        </w:rPr>
        <w:t>This</w:t>
      </w:r>
      <w:r>
        <w:rPr>
          <w:rStyle w:val="StyleBoldUnderline"/>
        </w:rPr>
        <w:t xml:space="preserve"> framework </w:t>
      </w:r>
      <w:r>
        <w:rPr>
          <w:rStyle w:val="StyleBoldUnderline"/>
          <w:highlight w:val="cyan"/>
        </w:rPr>
        <w:t>might include</w:t>
      </w:r>
      <w:r>
        <w:rPr>
          <w:rStyle w:val="StyleBoldUnderline"/>
        </w:rPr>
        <w:t xml:space="preserve"> </w:t>
      </w:r>
      <w:r>
        <w:rPr>
          <w:sz w:val="16"/>
        </w:rPr>
        <w:t xml:space="preserve">joint regulation of </w:t>
      </w:r>
      <w:r>
        <w:rPr>
          <w:rStyle w:val="StyleBoldUnderline"/>
          <w:highlight w:val="cyan"/>
        </w:rPr>
        <w:t>fishing and oil exploration efforts, provide an international law enforcement mechanism, or allow for joint naval patrols</w:t>
      </w:r>
      <w:r>
        <w:rPr>
          <w:sz w:val="16"/>
        </w:rPr>
        <w:t xml:space="preserve"> of the sea.63 This section of the paper will explore under what conditions the disputes might follow one track over another.</w:t>
      </w:r>
    </w:p>
    <w:p w:rsidR="00CF1859" w:rsidRDefault="00CF1859" w:rsidP="00CF1859">
      <w:pPr>
        <w:rPr>
          <w:sz w:val="16"/>
        </w:rPr>
      </w:pPr>
    </w:p>
    <w:p w:rsidR="00CF1859" w:rsidRDefault="00CF1859" w:rsidP="00CF1859"/>
    <w:p w:rsidR="00CF1859" w:rsidRDefault="00CF1859" w:rsidP="00CF1859">
      <w:pPr>
        <w:pStyle w:val="Heading4"/>
      </w:pPr>
      <w:proofErr w:type="spellStart"/>
      <w:r>
        <w:lastRenderedPageBreak/>
        <w:t>Squo</w:t>
      </w:r>
      <w:proofErr w:type="spellEnd"/>
      <w:r>
        <w:t xml:space="preserve"> deterrence is enough</w:t>
      </w:r>
    </w:p>
    <w:p w:rsidR="00CF1859" w:rsidRPr="006E52F0" w:rsidRDefault="00CF1859" w:rsidP="00CF1859">
      <w:pPr>
        <w:rPr>
          <w:rStyle w:val="StyleStyleBold12pt"/>
        </w:rPr>
      </w:pPr>
      <w:proofErr w:type="spellStart"/>
      <w:r w:rsidRPr="006E52F0">
        <w:rPr>
          <w:rStyle w:val="StyleStyleBold12pt"/>
        </w:rPr>
        <w:t>Buszynski</w:t>
      </w:r>
      <w:proofErr w:type="spellEnd"/>
      <w:r w:rsidRPr="006E52F0">
        <w:rPr>
          <w:rStyle w:val="StyleStyleBold12pt"/>
        </w:rPr>
        <w:t xml:space="preserve"> 12</w:t>
      </w:r>
    </w:p>
    <w:p w:rsidR="00CF1859" w:rsidRDefault="00CF1859" w:rsidP="00CF1859">
      <w:proofErr w:type="spellStart"/>
      <w:r>
        <w:t>Leszek</w:t>
      </w:r>
      <w:proofErr w:type="spellEnd"/>
      <w:r>
        <w:t xml:space="preserve">, </w:t>
      </w:r>
      <w:proofErr w:type="gramStart"/>
      <w:r>
        <w:t>The</w:t>
      </w:r>
      <w:proofErr w:type="gramEnd"/>
      <w:r>
        <w:t xml:space="preserve"> Internationalization of the Visiting Fellow, Strategic and </w:t>
      </w:r>
      <w:proofErr w:type="spellStart"/>
      <w:r>
        <w:t>Defence</w:t>
      </w:r>
      <w:proofErr w:type="spellEnd"/>
      <w:r>
        <w:t xml:space="preserve"> Studies Centre</w:t>
      </w:r>
    </w:p>
    <w:p w:rsidR="00CF1859" w:rsidRDefault="00CF1859" w:rsidP="00CF1859">
      <w:r>
        <w:t>The Australian National University</w:t>
      </w:r>
    </w:p>
    <w:p w:rsidR="00CF1859" w:rsidRDefault="00CF1859" w:rsidP="00CF1859"/>
    <w:p w:rsidR="00CF1859" w:rsidRDefault="00CF1859" w:rsidP="00CF1859">
      <w:pPr>
        <w:rPr>
          <w:sz w:val="16"/>
        </w:rPr>
      </w:pPr>
      <w:r>
        <w:rPr>
          <w:sz w:val="16"/>
        </w:rPr>
        <w:t xml:space="preserve">Conflict prevention is about preventing conflicts before they break out and erupt into uncontrolled violence and embraces diplomatic initiatives, preventive negotiation, mediation, and judicial arbitration. </w:t>
      </w:r>
      <w:r>
        <w:rPr>
          <w:rStyle w:val="StyleBoldUnderline"/>
        </w:rPr>
        <w:t>Conflict management is about preventing escalation in a conflict that has already erupted</w:t>
      </w:r>
      <w:r>
        <w:rPr>
          <w:sz w:val="16"/>
        </w:rPr>
        <w:t xml:space="preserve">, and bringing about its eventual settlement. The basis of both prevention and management of conflict is the rapid and immediate communication of intentions to prevent the other side from assuming the worst case scenario and escalating in turn. </w:t>
      </w:r>
      <w:r>
        <w:rPr>
          <w:rStyle w:val="StyleBoldUnderline"/>
          <w:highlight w:val="cyan"/>
        </w:rPr>
        <w:t>Chinese efforts to defuse tensions with Vietnam indicate</w:t>
      </w:r>
      <w:r>
        <w:rPr>
          <w:sz w:val="16"/>
        </w:rPr>
        <w:t xml:space="preserve"> that </w:t>
      </w:r>
      <w:r>
        <w:rPr>
          <w:rStyle w:val="StyleBoldUnderline"/>
          <w:highlight w:val="cyan"/>
        </w:rPr>
        <w:t>Beijing has</w:t>
      </w:r>
      <w:r>
        <w:rPr>
          <w:rStyle w:val="StyleBoldUnderline"/>
        </w:rPr>
        <w:t xml:space="preserve"> </w:t>
      </w:r>
      <w:r>
        <w:rPr>
          <w:rStyle w:val="StyleBoldUnderline"/>
          <w:highlight w:val="cyan"/>
        </w:rPr>
        <w:t>been concerned abo</w:t>
      </w:r>
      <w:r>
        <w:rPr>
          <w:rStyle w:val="StyleBoldUnderline"/>
        </w:rPr>
        <w:t>ut</w:t>
      </w:r>
      <w:r>
        <w:rPr>
          <w:sz w:val="16"/>
        </w:rPr>
        <w:t xml:space="preserve"> regional </w:t>
      </w:r>
      <w:r>
        <w:rPr>
          <w:rStyle w:val="StyleBoldUnderline"/>
        </w:rPr>
        <w:t xml:space="preserve">and global </w:t>
      </w:r>
      <w:r>
        <w:rPr>
          <w:rStyle w:val="StyleBoldUnderline"/>
          <w:highlight w:val="cyan"/>
        </w:rPr>
        <w:t>reactions to its pressure</w:t>
      </w:r>
      <w:r>
        <w:rPr>
          <w:sz w:val="16"/>
        </w:rPr>
        <w:t xml:space="preserve"> upon claimants and external powers </w:t>
      </w:r>
      <w:r>
        <w:rPr>
          <w:rStyle w:val="StyleBoldUnderline"/>
          <w:highlight w:val="cyan"/>
        </w:rPr>
        <w:t>in the S</w:t>
      </w:r>
      <w:r>
        <w:rPr>
          <w:rStyle w:val="StyleBoldUnderline"/>
        </w:rPr>
        <w:t xml:space="preserve">outh </w:t>
      </w:r>
      <w:r>
        <w:rPr>
          <w:rStyle w:val="StyleBoldUnderline"/>
          <w:highlight w:val="cyan"/>
        </w:rPr>
        <w:t>C</w:t>
      </w:r>
      <w:r>
        <w:rPr>
          <w:rStyle w:val="StyleBoldUnderline"/>
        </w:rPr>
        <w:t xml:space="preserve">hina </w:t>
      </w:r>
      <w:r>
        <w:rPr>
          <w:rStyle w:val="StyleBoldUnderline"/>
          <w:highlight w:val="cyan"/>
        </w:rPr>
        <w:t>S</w:t>
      </w:r>
      <w:r>
        <w:rPr>
          <w:rStyle w:val="StyleBoldUnderline"/>
        </w:rPr>
        <w:t>ea</w:t>
      </w:r>
      <w:r>
        <w:rPr>
          <w:sz w:val="16"/>
        </w:rPr>
        <w:t xml:space="preserve">. The agreement with Vietnam is insufficient for this purpose and it should be extended to the multilateral level. There should be a conflict prevention agreement on two levels to deal with the risk of conflict in the South China Sea. This would differ from the code of conduct sought by ASEAN in several ways; it would not be legally binding and would be observed as </w:t>
      </w:r>
      <w:proofErr w:type="spellStart"/>
      <w:r>
        <w:rPr>
          <w:sz w:val="16"/>
        </w:rPr>
        <w:t>self interested</w:t>
      </w:r>
      <w:proofErr w:type="spellEnd"/>
      <w:r>
        <w:rPr>
          <w:sz w:val="16"/>
        </w:rPr>
        <w:t xml:space="preserve"> measure to prevent conflict escalation in which the Chinese have a stake. At one level there should be an agreement between ASEAN and China which would cover incidents at sea, oil exploration and fishery disputes and would lay down guidelines for their negotiation 15 | P a g e and resolution. It would also include procedures to resolve clashes between fishing fleets and confrontations between naval and/or coast guard vessels. At another level there has to be a similar agreement between the US, China and external powers such as India which would cover surveillance and exploration activities perceived as threatening by China. It would also maintain the principle of freedom of navigation in the South China Sea. Provisional agreements to prevent conflict would not touch upon the legal claims but they would disarm the claimants from resorting to forceful measures to enforce them. Herein is one of the reasons why China might procrastinate in its usual manner given that agreements of this nature deprive China of the means of exerting pressure on the other claimants. Nonetheless, it cannot press Vietnam or the Philippines too far over the issue without pushing them both more closely to the US and for this reason a conflict prevention agreement would be in its interests. One major difficulty with such agreements is that they remain provisional and are subject to the balance of forces as China perceives them. As China gains in power and confidence renewed pressure upon the ASEAN claimants may be anticipated if the US is perceived as weakening or losing interest in the South China Sea. If it was the prospect of closer American involvement which induced the Chinese to move to a conciliatory posture towards Vietnam then the </w:t>
      </w:r>
      <w:r>
        <w:rPr>
          <w:rStyle w:val="StyleBoldUnderline"/>
          <w:highlight w:val="cyan"/>
        </w:rPr>
        <w:t>US presence would deter further Chinese pressure</w:t>
      </w:r>
      <w:r>
        <w:rPr>
          <w:rStyle w:val="StyleBoldUnderline"/>
        </w:rPr>
        <w:t xml:space="preserve"> against the ASEAN claimants</w:t>
      </w:r>
      <w:r>
        <w:rPr>
          <w:sz w:val="16"/>
        </w:rPr>
        <w:t>. T</w:t>
      </w:r>
      <w:r>
        <w:rPr>
          <w:rStyle w:val="StyleBoldUnderline"/>
        </w:rPr>
        <w:t xml:space="preserve">he </w:t>
      </w:r>
      <w:r>
        <w:rPr>
          <w:rStyle w:val="StyleBoldUnderline"/>
          <w:highlight w:val="cyan"/>
        </w:rPr>
        <w:t>involvement of the US</w:t>
      </w:r>
      <w:r>
        <w:rPr>
          <w:rStyle w:val="StyleBoldUnderline"/>
        </w:rPr>
        <w:t xml:space="preserve"> may not be to </w:t>
      </w:r>
      <w:proofErr w:type="spellStart"/>
      <w:r>
        <w:rPr>
          <w:rStyle w:val="StyleBoldUnderline"/>
        </w:rPr>
        <w:t>China‟s</w:t>
      </w:r>
      <w:proofErr w:type="spellEnd"/>
      <w:r>
        <w:rPr>
          <w:rStyle w:val="StyleBoldUnderline"/>
        </w:rPr>
        <w:t xml:space="preserve"> liking but it </w:t>
      </w:r>
      <w:r>
        <w:rPr>
          <w:rStyle w:val="StyleBoldUnderline"/>
          <w:highlight w:val="cyan"/>
        </w:rPr>
        <w:t>would reduce</w:t>
      </w:r>
      <w:r>
        <w:rPr>
          <w:sz w:val="16"/>
        </w:rPr>
        <w:t xml:space="preserve"> that </w:t>
      </w:r>
      <w:r>
        <w:rPr>
          <w:rStyle w:val="StyleBoldUnderline"/>
          <w:highlight w:val="cyan"/>
        </w:rPr>
        <w:t>pressure</w:t>
      </w:r>
      <w:r>
        <w:rPr>
          <w:sz w:val="16"/>
        </w:rPr>
        <w:t xml:space="preserve"> on the ASEAN </w:t>
      </w:r>
      <w:r>
        <w:rPr>
          <w:rStyle w:val="StyleBoldUnderline"/>
        </w:rPr>
        <w:t xml:space="preserve">claimants </w:t>
      </w:r>
      <w:r>
        <w:rPr>
          <w:rStyle w:val="BoldUnderline"/>
          <w:highlight w:val="cyan"/>
        </w:rPr>
        <w:t>and create the conditions for</w:t>
      </w:r>
      <w:r>
        <w:rPr>
          <w:rStyle w:val="BoldUnderline"/>
        </w:rPr>
        <w:t xml:space="preserve"> </w:t>
      </w:r>
      <w:r>
        <w:rPr>
          <w:sz w:val="16"/>
        </w:rPr>
        <w:t xml:space="preserve">an uneasy </w:t>
      </w:r>
      <w:r>
        <w:rPr>
          <w:rStyle w:val="BoldUnderline"/>
          <w:highlight w:val="cyan"/>
        </w:rPr>
        <w:t>stability</w:t>
      </w:r>
      <w:r>
        <w:rPr>
          <w:sz w:val="16"/>
        </w:rPr>
        <w:t>, which is the best one can hope for at present.</w:t>
      </w:r>
      <w:r>
        <w:rPr>
          <w:sz w:val="16"/>
        </w:rPr>
        <w:tab/>
      </w:r>
    </w:p>
    <w:p w:rsidR="00CF1859" w:rsidRDefault="00CF1859" w:rsidP="00CF1859">
      <w:pPr>
        <w:rPr>
          <w:sz w:val="16"/>
        </w:rPr>
      </w:pPr>
    </w:p>
    <w:p w:rsidR="00CF1859" w:rsidRDefault="00CF1859" w:rsidP="00CF1859">
      <w:pPr>
        <w:pStyle w:val="Heading4"/>
      </w:pPr>
      <w:r>
        <w:rPr>
          <w:rFonts w:eastAsia="Times New Roman"/>
        </w:rPr>
        <w:t>No escalation</w:t>
      </w:r>
    </w:p>
    <w:p w:rsidR="00CF1859" w:rsidRDefault="00CF1859" w:rsidP="00CF1859">
      <w:pPr>
        <w:rPr>
          <w:sz w:val="16"/>
          <w:szCs w:val="16"/>
        </w:rPr>
      </w:pPr>
      <w:r w:rsidRPr="00337B8D">
        <w:rPr>
          <w:rStyle w:val="Heading4Char"/>
        </w:rPr>
        <w:t>Womack 11</w:t>
      </w:r>
      <w:r>
        <w:rPr>
          <w:b/>
        </w:rPr>
        <w:t xml:space="preserve"> </w:t>
      </w:r>
      <w:r>
        <w:rPr>
          <w:sz w:val="16"/>
          <w:szCs w:val="16"/>
        </w:rPr>
        <w:t xml:space="preserve">– Professor of Foreign Affairs @ University of Virginia [Dr. </w:t>
      </w:r>
      <w:proofErr w:type="spellStart"/>
      <w:r>
        <w:rPr>
          <w:sz w:val="16"/>
          <w:szCs w:val="16"/>
        </w:rPr>
        <w:t>Brantly</w:t>
      </w:r>
      <w:proofErr w:type="spellEnd"/>
      <w:r>
        <w:rPr>
          <w:sz w:val="16"/>
          <w:szCs w:val="16"/>
        </w:rPr>
        <w:t xml:space="preserve"> Womack (PhD in </w:t>
      </w:r>
      <w:proofErr w:type="spellStart"/>
      <w:r>
        <w:rPr>
          <w:sz w:val="16"/>
          <w:szCs w:val="16"/>
        </w:rPr>
        <w:t>Poli</w:t>
      </w:r>
      <w:proofErr w:type="spellEnd"/>
      <w:r>
        <w:rPr>
          <w:sz w:val="16"/>
          <w:szCs w:val="16"/>
        </w:rPr>
        <w:t xml:space="preserve"> </w:t>
      </w:r>
      <w:proofErr w:type="spellStart"/>
      <w:r>
        <w:rPr>
          <w:sz w:val="16"/>
          <w:szCs w:val="16"/>
        </w:rPr>
        <w:t>Sci</w:t>
      </w:r>
      <w:proofErr w:type="spellEnd"/>
      <w:r>
        <w:rPr>
          <w:sz w:val="16"/>
          <w:szCs w:val="16"/>
        </w:rPr>
        <w:t xml:space="preserve"> from University of Chicago), “The </w:t>
      </w:r>
      <w:proofErr w:type="spellStart"/>
      <w:r>
        <w:rPr>
          <w:sz w:val="16"/>
          <w:szCs w:val="16"/>
        </w:rPr>
        <w:t>Spratlys</w:t>
      </w:r>
      <w:proofErr w:type="spellEnd"/>
      <w:r>
        <w:rPr>
          <w:sz w:val="16"/>
          <w:szCs w:val="16"/>
        </w:rPr>
        <w:t xml:space="preserve">: From Dangerous Ground to Apple of Discord,” </w:t>
      </w:r>
      <w:r>
        <w:rPr>
          <w:sz w:val="16"/>
          <w:szCs w:val="16"/>
          <w:u w:val="single"/>
        </w:rPr>
        <w:t>Contemporary Southeast Asia: A Journal of International and Strategic Affairs</w:t>
      </w:r>
      <w:r>
        <w:rPr>
          <w:sz w:val="16"/>
          <w:szCs w:val="16"/>
        </w:rPr>
        <w:t>, Volume 33, Number 3, December 2011, pp. 370-387</w:t>
      </w:r>
    </w:p>
    <w:p w:rsidR="00CF1859" w:rsidRDefault="00CF1859" w:rsidP="00CF1859">
      <w:pPr>
        <w:rPr>
          <w:sz w:val="16"/>
          <w:szCs w:val="16"/>
          <w:u w:val="single"/>
        </w:rPr>
      </w:pPr>
    </w:p>
    <w:p w:rsidR="00CF1859" w:rsidRPr="00337B8D" w:rsidRDefault="00CF1859" w:rsidP="00CF1859">
      <w:pPr>
        <w:rPr>
          <w:sz w:val="14"/>
        </w:rPr>
      </w:pPr>
      <w:r>
        <w:rPr>
          <w:highlight w:val="yellow"/>
          <w:u w:val="single"/>
        </w:rPr>
        <w:t>It is difficult to imagine a Spratly scenario</w:t>
      </w:r>
      <w:r>
        <w:rPr>
          <w:u w:val="single"/>
        </w:rPr>
        <w:t xml:space="preserve"> in </w:t>
      </w:r>
      <w:r>
        <w:rPr>
          <w:highlight w:val="yellow"/>
          <w:u w:val="single"/>
        </w:rPr>
        <w:t>which</w:t>
      </w:r>
      <w:r>
        <w:rPr>
          <w:u w:val="single"/>
        </w:rPr>
        <w:t xml:space="preserve"> a crisis </w:t>
      </w:r>
      <w:r>
        <w:rPr>
          <w:highlight w:val="yellow"/>
          <w:u w:val="single"/>
        </w:rPr>
        <w:t xml:space="preserve">would go </w:t>
      </w:r>
      <w:r>
        <w:rPr>
          <w:highlight w:val="yellow"/>
          <w:u w:val="single"/>
          <w:bdr w:val="single" w:sz="4" w:space="0" w:color="auto" w:frame="1"/>
        </w:rPr>
        <w:t>beyond a specific incident</w:t>
      </w:r>
      <w:r w:rsidRPr="00337B8D">
        <w:rPr>
          <w:sz w:val="14"/>
        </w:rPr>
        <w:t xml:space="preserve"> and threaten the current overall pattern of mixed occupation. Accidents happen, so incidents cannot be ruled out, though the </w:t>
      </w:r>
      <w:r>
        <w:rPr>
          <w:highlight w:val="yellow"/>
          <w:u w:val="single"/>
        </w:rPr>
        <w:t xml:space="preserve">sustained </w:t>
      </w:r>
      <w:proofErr w:type="gramStart"/>
      <w:r>
        <w:rPr>
          <w:highlight w:val="yellow"/>
          <w:u w:val="single"/>
        </w:rPr>
        <w:t>confrontation</w:t>
      </w:r>
      <w:r>
        <w:rPr>
          <w:u w:val="single"/>
        </w:rPr>
        <w:t xml:space="preserve"> of</w:t>
      </w:r>
      <w:r w:rsidRPr="00337B8D">
        <w:rPr>
          <w:sz w:val="14"/>
        </w:rPr>
        <w:t xml:space="preserve"> two or more </w:t>
      </w:r>
      <w:r>
        <w:rPr>
          <w:u w:val="single"/>
        </w:rPr>
        <w:t xml:space="preserve">militaries </w:t>
      </w:r>
      <w:r>
        <w:rPr>
          <w:highlight w:val="yellow"/>
          <w:u w:val="single"/>
        </w:rPr>
        <w:t>are</w:t>
      </w:r>
      <w:proofErr w:type="gramEnd"/>
      <w:r>
        <w:rPr>
          <w:u w:val="single"/>
        </w:rPr>
        <w:t xml:space="preserve"> increasingly </w:t>
      </w:r>
      <w:r>
        <w:rPr>
          <w:highlight w:val="yellow"/>
          <w:u w:val="single"/>
        </w:rPr>
        <w:t>unlikely</w:t>
      </w:r>
      <w:r>
        <w:rPr>
          <w:u w:val="single"/>
        </w:rPr>
        <w:t xml:space="preserve">. Accidental incidents are likely to lead to a blamestorm, but </w:t>
      </w:r>
      <w:r>
        <w:rPr>
          <w:u w:val="single"/>
          <w:bdr w:val="single" w:sz="4" w:space="0" w:color="auto" w:frame="1"/>
        </w:rPr>
        <w:t>not to prolonged conflict or to escalation</w:t>
      </w:r>
      <w:r w:rsidRPr="00337B8D">
        <w:rPr>
          <w:sz w:val="14"/>
        </w:rPr>
        <w:t xml:space="preserve">. </w:t>
      </w:r>
      <w:r>
        <w:rPr>
          <w:u w:val="single"/>
        </w:rPr>
        <w:t xml:space="preserve">A premeditated fait accompli </w:t>
      </w:r>
      <w:r w:rsidRPr="00337B8D">
        <w:rPr>
          <w:sz w:val="14"/>
        </w:rPr>
        <w:t xml:space="preserve">against other claimants, as argued earlier, </w:t>
      </w:r>
      <w:r>
        <w:rPr>
          <w:u w:val="single"/>
        </w:rPr>
        <w:t>would not accomplish much. The victor</w:t>
      </w:r>
      <w:r w:rsidRPr="00337B8D">
        <w:rPr>
          <w:sz w:val="14"/>
        </w:rPr>
        <w:t xml:space="preserve"> (let us assume China) </w:t>
      </w:r>
      <w:r>
        <w:rPr>
          <w:u w:val="single"/>
        </w:rPr>
        <w:t>would have alienated the entire region and</w:t>
      </w:r>
      <w:r w:rsidRPr="00337B8D">
        <w:rPr>
          <w:sz w:val="14"/>
        </w:rPr>
        <w:t xml:space="preserve"> it would have </w:t>
      </w:r>
      <w:r>
        <w:rPr>
          <w:u w:val="single"/>
        </w:rPr>
        <w:t>alarmed</w:t>
      </w:r>
      <w:r w:rsidRPr="00337B8D">
        <w:rPr>
          <w:sz w:val="14"/>
        </w:rPr>
        <w:t xml:space="preserve"> the rest of its </w:t>
      </w:r>
      <w:proofErr w:type="spellStart"/>
      <w:r w:rsidRPr="00337B8D">
        <w:rPr>
          <w:sz w:val="14"/>
        </w:rPr>
        <w:t>neighbours</w:t>
      </w:r>
      <w:proofErr w:type="spellEnd"/>
      <w:r w:rsidRPr="00337B8D">
        <w:rPr>
          <w:sz w:val="14"/>
        </w:rPr>
        <w:t xml:space="preserve"> and </w:t>
      </w:r>
      <w:r>
        <w:rPr>
          <w:u w:val="single"/>
        </w:rPr>
        <w:t>international partners</w:t>
      </w:r>
      <w:r w:rsidRPr="00337B8D">
        <w:rPr>
          <w:sz w:val="14"/>
        </w:rPr>
        <w:t xml:space="preserve">. International cooperation in </w:t>
      </w:r>
      <w:r>
        <w:rPr>
          <w:u w:val="single"/>
        </w:rPr>
        <w:t xml:space="preserve">resource development would be unlikely, and the logistics of transportation, supply and </w:t>
      </w:r>
      <w:proofErr w:type="spellStart"/>
      <w:r>
        <w:rPr>
          <w:u w:val="single"/>
        </w:rPr>
        <w:t>defence</w:t>
      </w:r>
      <w:proofErr w:type="spellEnd"/>
      <w:r>
        <w:rPr>
          <w:u w:val="single"/>
        </w:rPr>
        <w:t xml:space="preserve"> would be formidable</w:t>
      </w:r>
      <w:r w:rsidRPr="00337B8D">
        <w:rPr>
          <w:sz w:val="14"/>
        </w:rPr>
        <w:t xml:space="preserve">. If China’s overall foreign policy made a radical change towards aggressive regional hegemony perhaps the </w:t>
      </w:r>
      <w:proofErr w:type="spellStart"/>
      <w:r w:rsidRPr="00337B8D">
        <w:rPr>
          <w:sz w:val="14"/>
        </w:rPr>
        <w:t>Spratlys</w:t>
      </w:r>
      <w:proofErr w:type="spellEnd"/>
      <w:r w:rsidRPr="00337B8D">
        <w:rPr>
          <w:sz w:val="14"/>
        </w:rPr>
        <w:t xml:space="preserve"> could become a battleground. But the ramp-up in aggressiveness would take time to develop, Spratly controversies would be derivative rather than the leading element, and there would no longer be a need for a synecdoche of anxiety. </w:t>
      </w:r>
      <w:r>
        <w:rPr>
          <w:highlight w:val="yellow"/>
          <w:u w:val="single"/>
        </w:rPr>
        <w:t>The</w:t>
      </w:r>
      <w:r>
        <w:rPr>
          <w:u w:val="single"/>
        </w:rPr>
        <w:t xml:space="preserve"> currently foreseeable </w:t>
      </w:r>
      <w:r>
        <w:rPr>
          <w:highlight w:val="yellow"/>
          <w:u w:val="single"/>
        </w:rPr>
        <w:t xml:space="preserve">future is based on a </w:t>
      </w:r>
      <w:r>
        <w:rPr>
          <w:highlight w:val="yellow"/>
          <w:u w:val="single"/>
          <w:bdr w:val="single" w:sz="4" w:space="0" w:color="auto" w:frame="1"/>
        </w:rPr>
        <w:t>quarter century of</w:t>
      </w:r>
      <w:r>
        <w:rPr>
          <w:u w:val="single"/>
          <w:bdr w:val="single" w:sz="4" w:space="0" w:color="auto" w:frame="1"/>
        </w:rPr>
        <w:t xml:space="preserve"> broad and </w:t>
      </w:r>
      <w:r>
        <w:rPr>
          <w:highlight w:val="yellow"/>
          <w:u w:val="single"/>
          <w:bdr w:val="single" w:sz="4" w:space="0" w:color="auto" w:frame="1"/>
        </w:rPr>
        <w:t>peaceful development</w:t>
      </w:r>
      <w:r>
        <w:rPr>
          <w:u w:val="single"/>
          <w:bdr w:val="single" w:sz="4" w:space="0" w:color="auto" w:frame="1"/>
        </w:rPr>
        <w:t xml:space="preserve">/// </w:t>
      </w:r>
      <w:r>
        <w:rPr>
          <w:u w:val="single"/>
        </w:rPr>
        <w:t xml:space="preserve">in which the </w:t>
      </w:r>
      <w:proofErr w:type="spellStart"/>
      <w:r>
        <w:rPr>
          <w:u w:val="single"/>
        </w:rPr>
        <w:t>Spratlys</w:t>
      </w:r>
      <w:proofErr w:type="spellEnd"/>
      <w:r>
        <w:rPr>
          <w:u w:val="single"/>
        </w:rPr>
        <w:t xml:space="preserve"> have been a grain of sand</w:t>
      </w:r>
      <w:r w:rsidRPr="00337B8D">
        <w:rPr>
          <w:sz w:val="14"/>
        </w:rPr>
        <w:t xml:space="preserve">. </w:t>
      </w:r>
      <w:r>
        <w:rPr>
          <w:highlight w:val="yellow"/>
          <w:u w:val="single"/>
        </w:rPr>
        <w:t>A militarized incident</w:t>
      </w:r>
      <w:r w:rsidRPr="00337B8D">
        <w:rPr>
          <w:sz w:val="14"/>
        </w:rPr>
        <w:t xml:space="preserve"> in the South China Sea </w:t>
      </w:r>
      <w:r>
        <w:rPr>
          <w:u w:val="single"/>
        </w:rPr>
        <w:t xml:space="preserve">between China and the United States </w:t>
      </w:r>
      <w:r>
        <w:rPr>
          <w:highlight w:val="yellow"/>
          <w:u w:val="single"/>
        </w:rPr>
        <w:t>is</w:t>
      </w:r>
      <w:r w:rsidRPr="00337B8D">
        <w:rPr>
          <w:sz w:val="14"/>
        </w:rPr>
        <w:t xml:space="preserve"> more likely, but it is </w:t>
      </w:r>
      <w:r>
        <w:rPr>
          <w:highlight w:val="yellow"/>
          <w:u w:val="single"/>
          <w:bdr w:val="single" w:sz="4" w:space="0" w:color="auto" w:frame="1"/>
        </w:rPr>
        <w:t xml:space="preserve">not likely to originate in the </w:t>
      </w:r>
      <w:proofErr w:type="spellStart"/>
      <w:r>
        <w:rPr>
          <w:highlight w:val="yellow"/>
          <w:u w:val="single"/>
          <w:bdr w:val="single" w:sz="4" w:space="0" w:color="auto" w:frame="1"/>
        </w:rPr>
        <w:t>Spratlys</w:t>
      </w:r>
      <w:proofErr w:type="spellEnd"/>
      <w:r>
        <w:rPr>
          <w:highlight w:val="yellow"/>
          <w:u w:val="single"/>
          <w:bdr w:val="single" w:sz="4" w:space="0" w:color="auto" w:frame="1"/>
        </w:rPr>
        <w:t xml:space="preserve"> nor is it likely to escalate</w:t>
      </w:r>
      <w:r w:rsidRPr="00337B8D">
        <w:rPr>
          <w:sz w:val="14"/>
        </w:rPr>
        <w:t xml:space="preserve">. The direct confrontation has been over the definition of innocent passage in the context of freedom of navigation in EEZs, and </w:t>
      </w:r>
      <w:r>
        <w:rPr>
          <w:highlight w:val="yellow"/>
          <w:u w:val="single"/>
        </w:rPr>
        <w:t>an incident</w:t>
      </w:r>
      <w:r>
        <w:rPr>
          <w:u w:val="single"/>
        </w:rPr>
        <w:t xml:space="preserve"> in the </w:t>
      </w:r>
      <w:proofErr w:type="spellStart"/>
      <w:r>
        <w:rPr>
          <w:u w:val="single"/>
        </w:rPr>
        <w:t>Spratlys</w:t>
      </w:r>
      <w:proofErr w:type="spellEnd"/>
      <w:r>
        <w:rPr>
          <w:u w:val="single"/>
        </w:rPr>
        <w:t xml:space="preserve"> </w:t>
      </w:r>
      <w:r>
        <w:rPr>
          <w:highlight w:val="yellow"/>
          <w:u w:val="single"/>
        </w:rPr>
        <w:t>is unlikely to</w:t>
      </w:r>
      <w:r>
        <w:rPr>
          <w:u w:val="single"/>
        </w:rPr>
        <w:t xml:space="preserve"> generate a </w:t>
      </w:r>
      <w:r>
        <w:rPr>
          <w:highlight w:val="yellow"/>
          <w:u w:val="single"/>
        </w:rPr>
        <w:t>restrict</w:t>
      </w:r>
      <w:r>
        <w:rPr>
          <w:u w:val="single"/>
        </w:rPr>
        <w:t>ion of</w:t>
      </w:r>
      <w:r w:rsidRPr="00337B8D">
        <w:rPr>
          <w:sz w:val="14"/>
        </w:rPr>
        <w:t xml:space="preserve"> general freedom of </w:t>
      </w:r>
      <w:r>
        <w:rPr>
          <w:highlight w:val="yellow"/>
          <w:u w:val="single"/>
        </w:rPr>
        <w:t>navigation since traffic goes around the islands</w:t>
      </w:r>
      <w:r>
        <w:rPr>
          <w:u w:val="single"/>
        </w:rPr>
        <w:t xml:space="preserve"> rather than through them</w:t>
      </w:r>
      <w:r w:rsidRPr="00337B8D">
        <w:rPr>
          <w:sz w:val="14"/>
        </w:rPr>
        <w:t xml:space="preserve">. </w:t>
      </w:r>
      <w:r>
        <w:rPr>
          <w:highlight w:val="yellow"/>
          <w:u w:val="single"/>
        </w:rPr>
        <w:t>Incidents such as</w:t>
      </w:r>
      <w:r>
        <w:rPr>
          <w:u w:val="single"/>
        </w:rPr>
        <w:t xml:space="preserve"> those involving </w:t>
      </w:r>
      <w:r>
        <w:rPr>
          <w:highlight w:val="yellow"/>
          <w:u w:val="single"/>
        </w:rPr>
        <w:t>the EP-3</w:t>
      </w:r>
      <w:r>
        <w:rPr>
          <w:u w:val="single"/>
        </w:rPr>
        <w:t xml:space="preserve"> surveillance </w:t>
      </w:r>
      <w:r>
        <w:rPr>
          <w:highlight w:val="yellow"/>
          <w:u w:val="single"/>
        </w:rPr>
        <w:t>aircraft</w:t>
      </w:r>
      <w:r w:rsidRPr="00337B8D">
        <w:rPr>
          <w:sz w:val="14"/>
        </w:rPr>
        <w:t xml:space="preserve"> incident of April 2001 </w:t>
      </w:r>
      <w:r>
        <w:rPr>
          <w:highlight w:val="yellow"/>
          <w:u w:val="single"/>
        </w:rPr>
        <w:t>or the</w:t>
      </w:r>
      <w:r>
        <w:rPr>
          <w:u w:val="single"/>
        </w:rPr>
        <w:t xml:space="preserve"> USNS </w:t>
      </w:r>
      <w:r>
        <w:rPr>
          <w:highlight w:val="yellow"/>
          <w:u w:val="single"/>
        </w:rPr>
        <w:t>Impeccable</w:t>
      </w:r>
      <w:r w:rsidRPr="00337B8D">
        <w:rPr>
          <w:sz w:val="14"/>
        </w:rPr>
        <w:t xml:space="preserve"> hydrographic </w:t>
      </w:r>
      <w:r>
        <w:rPr>
          <w:highlight w:val="yellow"/>
          <w:u w:val="single"/>
        </w:rPr>
        <w:t>ship</w:t>
      </w:r>
      <w:r w:rsidRPr="00337B8D">
        <w:rPr>
          <w:sz w:val="14"/>
        </w:rPr>
        <w:t xml:space="preserve"> in March 2009 </w:t>
      </w:r>
      <w:r>
        <w:rPr>
          <w:highlight w:val="yellow"/>
          <w:u w:val="single"/>
        </w:rPr>
        <w:t>are possible, but</w:t>
      </w:r>
      <w:r>
        <w:rPr>
          <w:u w:val="single"/>
        </w:rPr>
        <w:t xml:space="preserve"> </w:t>
      </w:r>
      <w:r w:rsidRPr="00337B8D">
        <w:rPr>
          <w:sz w:val="14"/>
        </w:rPr>
        <w:t xml:space="preserve">these do not relate specifically to the </w:t>
      </w:r>
      <w:proofErr w:type="spellStart"/>
      <w:r w:rsidRPr="00337B8D">
        <w:rPr>
          <w:sz w:val="14"/>
        </w:rPr>
        <w:t>Spratlys</w:t>
      </w:r>
      <w:proofErr w:type="spellEnd"/>
      <w:r w:rsidRPr="00337B8D">
        <w:rPr>
          <w:sz w:val="14"/>
        </w:rPr>
        <w:t xml:space="preserve"> and are only indirectly related to Southeast Asia. It would be surprising if Southeast Asian states would be happy with an American solution that would consider intelligence operations (by China as well as by the United States) legitimate up to a twelve mile limit. The </w:t>
      </w:r>
      <w:r>
        <w:rPr>
          <w:u w:val="single"/>
        </w:rPr>
        <w:t xml:space="preserve">reverberations from </w:t>
      </w:r>
      <w:r>
        <w:rPr>
          <w:highlight w:val="yellow"/>
          <w:u w:val="single"/>
        </w:rPr>
        <w:t>such incidents are likely to be restricted to tit-for-tat responses rather than</w:t>
      </w:r>
      <w:r>
        <w:rPr>
          <w:u w:val="single"/>
        </w:rPr>
        <w:t xml:space="preserve"> general </w:t>
      </w:r>
      <w:r>
        <w:rPr>
          <w:highlight w:val="yellow"/>
          <w:u w:val="single"/>
        </w:rPr>
        <w:t>escalation</w:t>
      </w:r>
      <w:r w:rsidRPr="00337B8D">
        <w:rPr>
          <w:sz w:val="14"/>
        </w:rPr>
        <w:t xml:space="preserve">. </w:t>
      </w:r>
      <w:r>
        <w:rPr>
          <w:highlight w:val="yellow"/>
          <w:u w:val="single"/>
        </w:rPr>
        <w:t>The days of</w:t>
      </w:r>
      <w:r>
        <w:rPr>
          <w:u w:val="single"/>
        </w:rPr>
        <w:t xml:space="preserve"> the </w:t>
      </w:r>
      <w:r>
        <w:rPr>
          <w:highlight w:val="yellow"/>
          <w:u w:val="single"/>
        </w:rPr>
        <w:t>War</w:t>
      </w:r>
      <w:r>
        <w:rPr>
          <w:u w:val="single"/>
        </w:rPr>
        <w:t xml:space="preserve"> of Jenkins’s Ear </w:t>
      </w:r>
      <w:r>
        <w:rPr>
          <w:highlight w:val="yellow"/>
          <w:u w:val="single"/>
        </w:rPr>
        <w:t xml:space="preserve">are </w:t>
      </w:r>
      <w:r>
        <w:rPr>
          <w:highlight w:val="yellow"/>
          <w:u w:val="single"/>
          <w:bdr w:val="single" w:sz="4" w:space="0" w:color="auto" w:frame="1"/>
        </w:rPr>
        <w:t>long past</w:t>
      </w:r>
      <w:r w:rsidRPr="00337B8D">
        <w:rPr>
          <w:sz w:val="14"/>
        </w:rPr>
        <w:t>.35 pg. 381-383</w:t>
      </w:r>
    </w:p>
    <w:p w:rsidR="00CF1859" w:rsidRDefault="00CF1859" w:rsidP="00CF1859">
      <w:pPr>
        <w:rPr>
          <w:sz w:val="16"/>
        </w:rPr>
      </w:pPr>
    </w:p>
    <w:p w:rsidR="00CF1859" w:rsidRDefault="00CF1859" w:rsidP="00CF1859"/>
    <w:p w:rsidR="00CF1859" w:rsidRDefault="00CF1859" w:rsidP="00CF1859">
      <w:pPr>
        <w:pStyle w:val="Heading4"/>
      </w:pPr>
      <w:r>
        <w:t>No escalation from energy conflict</w:t>
      </w:r>
    </w:p>
    <w:p w:rsidR="00CF1859" w:rsidRDefault="00CF1859" w:rsidP="00CF1859">
      <w:pPr>
        <w:rPr>
          <w:rStyle w:val="StyleStyleBold12pt"/>
        </w:rPr>
      </w:pPr>
      <w:r>
        <w:rPr>
          <w:rStyle w:val="Heading4Char"/>
          <w:rFonts w:eastAsia="Calibri"/>
        </w:rPr>
        <w:t>Rogers 12</w:t>
      </w:r>
      <w:r>
        <w:rPr>
          <w:rStyle w:val="StyleStyleBold12pt"/>
        </w:rPr>
        <w:t xml:space="preserve"> </w:t>
      </w:r>
    </w:p>
    <w:p w:rsidR="00CF1859" w:rsidRDefault="00CF1859" w:rsidP="00CF1859">
      <w:r>
        <w:t>(Will, CNAS Energy fellow, “Navigating U.S. Policy in the South China Sea,” 9-5-12, http://www.cnas.org/node/8960)</w:t>
      </w:r>
    </w:p>
    <w:p w:rsidR="00CF1859" w:rsidRDefault="00CF1859" w:rsidP="00CF1859"/>
    <w:p w:rsidR="00CF1859" w:rsidRDefault="00CF1859" w:rsidP="00CF1859">
      <w:r>
        <w:t>"</w:t>
      </w:r>
      <w:r>
        <w:rPr>
          <w:rStyle w:val="StyleBoldUnderline"/>
        </w:rPr>
        <w:t xml:space="preserve">Access to the </w:t>
      </w:r>
      <w:r>
        <w:rPr>
          <w:rStyle w:val="StyleBoldUnderline"/>
          <w:highlight w:val="cyan"/>
        </w:rPr>
        <w:t>S</w:t>
      </w:r>
      <w:r>
        <w:rPr>
          <w:rStyle w:val="StyleBoldUnderline"/>
        </w:rPr>
        <w:t xml:space="preserve">outh </w:t>
      </w:r>
      <w:r>
        <w:rPr>
          <w:rStyle w:val="StyleBoldUnderline"/>
          <w:highlight w:val="cyan"/>
        </w:rPr>
        <w:t>C</w:t>
      </w:r>
      <w:r>
        <w:rPr>
          <w:rStyle w:val="StyleBoldUnderline"/>
        </w:rPr>
        <w:t xml:space="preserve">hina </w:t>
      </w:r>
      <w:r>
        <w:rPr>
          <w:rStyle w:val="StyleBoldUnderline"/>
          <w:highlight w:val="cyan"/>
        </w:rPr>
        <w:t>S</w:t>
      </w:r>
      <w:r>
        <w:rPr>
          <w:rStyle w:val="StyleBoldUnderline"/>
        </w:rPr>
        <w:t xml:space="preserve">ea's potential petroleum </w:t>
      </w:r>
      <w:proofErr w:type="gramStart"/>
      <w:r>
        <w:rPr>
          <w:rStyle w:val="StyleBoldUnderline"/>
        </w:rPr>
        <w:t>resources is</w:t>
      </w:r>
      <w:proofErr w:type="gramEnd"/>
      <w:r>
        <w:rPr>
          <w:rStyle w:val="StyleBoldUnderline"/>
        </w:rPr>
        <w:t xml:space="preserve"> increasingly viewed as zero-sum and is a key driver of the region's territorial contest</w:t>
      </w:r>
      <w:r>
        <w:t xml:space="preserve">. But </w:t>
      </w:r>
      <w:r>
        <w:rPr>
          <w:highlight w:val="cyan"/>
        </w:rPr>
        <w:t>conflict over</w:t>
      </w:r>
      <w:r>
        <w:t xml:space="preserve"> those </w:t>
      </w:r>
      <w:r>
        <w:rPr>
          <w:highlight w:val="cyan"/>
        </w:rPr>
        <w:t>energy</w:t>
      </w:r>
      <w:r>
        <w:t xml:space="preserve"> reserves </w:t>
      </w:r>
      <w:r>
        <w:rPr>
          <w:highlight w:val="cyan"/>
        </w:rPr>
        <w:t>is far from inevitable. States compete for access to</w:t>
      </w:r>
      <w:r>
        <w:t xml:space="preserve"> natural </w:t>
      </w:r>
      <w:r>
        <w:rPr>
          <w:highlight w:val="cyan"/>
        </w:rPr>
        <w:t>resources all over the world without escalation to</w:t>
      </w:r>
      <w:r>
        <w:t xml:space="preserve"> political or </w:t>
      </w:r>
      <w:r>
        <w:rPr>
          <w:highlight w:val="cyan"/>
        </w:rPr>
        <w:t>military conflict</w:t>
      </w:r>
      <w:r>
        <w:t>. U.S. policy in the region must help tilt the balance away from competition over these resources by encouraging states to pursue joint development and other cooperative activities that will enable all countries in the region to benefit from the sea's natural resource wealth."</w:t>
      </w:r>
    </w:p>
    <w:p w:rsidR="00CF1859" w:rsidRDefault="00CF1859" w:rsidP="00CF1859">
      <w:r>
        <w:br/>
      </w:r>
    </w:p>
    <w:p w:rsidR="00CF1859" w:rsidRDefault="00CF1859" w:rsidP="00CF1859">
      <w:pPr>
        <w:rPr>
          <w:sz w:val="16"/>
        </w:rPr>
      </w:pPr>
    </w:p>
    <w:p w:rsidR="00CF1859" w:rsidRDefault="00CF1859" w:rsidP="00CF1859">
      <w:pPr>
        <w:pStyle w:val="Heading3"/>
      </w:pPr>
      <w:r>
        <w:lastRenderedPageBreak/>
        <w:t>No China War - General</w:t>
      </w:r>
    </w:p>
    <w:p w:rsidR="00CF1859" w:rsidRDefault="00CF1859" w:rsidP="00CF1859">
      <w:pPr>
        <w:pStyle w:val="Heading4"/>
        <w:rPr>
          <w:rFonts w:eastAsia="Times New Roman"/>
        </w:rPr>
      </w:pPr>
      <w:r>
        <w:rPr>
          <w:rFonts w:eastAsia="Times New Roman"/>
        </w:rPr>
        <w:t>No China war</w:t>
      </w:r>
    </w:p>
    <w:p w:rsidR="00CF1859" w:rsidRDefault="00CF1859" w:rsidP="00CF1859">
      <w:r w:rsidRPr="00110218">
        <w:rPr>
          <w:rStyle w:val="StyleStyleBold12pt"/>
        </w:rPr>
        <w:t>Goldstein 11</w:t>
      </w:r>
      <w:r>
        <w:t xml:space="preserve"> </w:t>
      </w:r>
      <w:r>
        <w:rPr>
          <w:sz w:val="16"/>
          <w:szCs w:val="16"/>
        </w:rPr>
        <w:t xml:space="preserve">- Professor and Director of the China Maritime Studies Institute @ US Naval War College [Dr. Lyle J. Goldstein, “Resetting the US–China Security Relationship,” </w:t>
      </w:r>
      <w:r>
        <w:rPr>
          <w:sz w:val="16"/>
          <w:szCs w:val="16"/>
          <w:u w:val="single"/>
        </w:rPr>
        <w:t>Survival</w:t>
      </w:r>
      <w:r>
        <w:rPr>
          <w:sz w:val="16"/>
          <w:szCs w:val="16"/>
        </w:rPr>
        <w:t xml:space="preserve"> | vol. 53 no. 2 | April–May 2011 | pp. 89–116</w:t>
      </w:r>
    </w:p>
    <w:p w:rsidR="00CF1859" w:rsidRDefault="00CF1859" w:rsidP="00CF1859"/>
    <w:p w:rsidR="00CF1859" w:rsidRDefault="00CF1859" w:rsidP="00CF1859">
      <w:pPr>
        <w:rPr>
          <w:sz w:val="16"/>
        </w:rPr>
      </w:pPr>
      <w:r>
        <w:rPr>
          <w:sz w:val="16"/>
        </w:rPr>
        <w:t xml:space="preserve">Weighed in the aggregate, </w:t>
      </w:r>
      <w:r>
        <w:rPr>
          <w:highlight w:val="yellow"/>
          <w:u w:val="single"/>
        </w:rPr>
        <w:t>China’s rise remains</w:t>
      </w:r>
      <w:r>
        <w:rPr>
          <w:u w:val="single"/>
        </w:rPr>
        <w:t xml:space="preserve"> a </w:t>
      </w:r>
      <w:r>
        <w:rPr>
          <w:highlight w:val="yellow"/>
          <w:u w:val="single"/>
        </w:rPr>
        <w:t>peaceful</w:t>
      </w:r>
      <w:r>
        <w:rPr>
          <w:u w:val="single"/>
        </w:rPr>
        <w:t xml:space="preserve"> process, </w:t>
      </w:r>
      <w:r>
        <w:rPr>
          <w:highlight w:val="yellow"/>
          <w:u w:val="single"/>
        </w:rPr>
        <w:t>and the record</w:t>
      </w:r>
      <w:r>
        <w:rPr>
          <w:u w:val="single"/>
        </w:rPr>
        <w:t xml:space="preserve"> to date </w:t>
      </w:r>
      <w:r>
        <w:rPr>
          <w:highlight w:val="yellow"/>
          <w:u w:val="single"/>
        </w:rPr>
        <w:t>should engender</w:t>
      </w:r>
      <w:r>
        <w:rPr>
          <w:u w:val="single"/>
        </w:rPr>
        <w:t xml:space="preserve"> </w:t>
      </w:r>
      <w:r>
        <w:rPr>
          <w:iCs/>
          <w:u w:val="single"/>
          <w:bdr w:val="single" w:sz="6" w:space="0" w:color="auto" w:frame="1"/>
        </w:rPr>
        <w:t xml:space="preserve">significant </w:t>
      </w:r>
      <w:r>
        <w:rPr>
          <w:iCs/>
          <w:highlight w:val="yellow"/>
          <w:u w:val="single"/>
          <w:bdr w:val="single" w:sz="6" w:space="0" w:color="auto" w:frame="1"/>
        </w:rPr>
        <w:t>confidence</w:t>
      </w:r>
      <w:r>
        <w:rPr>
          <w:sz w:val="16"/>
        </w:rPr>
        <w:t xml:space="preserve">. </w:t>
      </w:r>
      <w:r>
        <w:rPr>
          <w:highlight w:val="yellow"/>
          <w:u w:val="single"/>
        </w:rPr>
        <w:t>Beijing has not resorted to</w:t>
      </w:r>
      <w:r>
        <w:rPr>
          <w:sz w:val="16"/>
        </w:rPr>
        <w:t xml:space="preserve"> a significant use of </w:t>
      </w:r>
      <w:r>
        <w:rPr>
          <w:highlight w:val="yellow"/>
          <w:u w:val="single"/>
        </w:rPr>
        <w:t>force</w:t>
      </w:r>
      <w:r>
        <w:rPr>
          <w:u w:val="single"/>
        </w:rPr>
        <w:t xml:space="preserve"> against another state </w:t>
      </w:r>
      <w:r>
        <w:rPr>
          <w:highlight w:val="yellow"/>
          <w:u w:val="single"/>
        </w:rPr>
        <w:t>in</w:t>
      </w:r>
      <w:r>
        <w:rPr>
          <w:u w:val="single"/>
        </w:rPr>
        <w:t xml:space="preserve"> more than </w:t>
      </w:r>
      <w:r>
        <w:rPr>
          <w:iCs/>
          <w:highlight w:val="yellow"/>
          <w:u w:val="single"/>
          <w:bdr w:val="single" w:sz="6" w:space="0" w:color="auto" w:frame="1"/>
        </w:rPr>
        <w:t>three decades</w:t>
      </w:r>
      <w:r>
        <w:rPr>
          <w:sz w:val="16"/>
        </w:rPr>
        <w:t xml:space="preserve">. </w:t>
      </w:r>
      <w:r>
        <w:rPr>
          <w:u w:val="single"/>
        </w:rPr>
        <w:t>Its deployments of troops as UN peacekeepers</w:t>
      </w:r>
      <w:r>
        <w:rPr>
          <w:sz w:val="16"/>
        </w:rPr>
        <w:t xml:space="preserve"> to hot spots such as Lebanon and the Democratic Republic of the Congo </w:t>
      </w:r>
      <w:r>
        <w:rPr>
          <w:u w:val="single"/>
        </w:rPr>
        <w:t>have played a helpful role</w:t>
      </w:r>
      <w:r>
        <w:rPr>
          <w:sz w:val="16"/>
        </w:rPr>
        <w:t xml:space="preserve">, as have the counter-piracy operations of its fleet in the Gulf of Aden. </w:t>
      </w:r>
      <w:r>
        <w:rPr>
          <w:u w:val="single"/>
        </w:rPr>
        <w:t>When dealing with weak and occasionally unstable states</w:t>
      </w:r>
      <w:r>
        <w:rPr>
          <w:sz w:val="16"/>
        </w:rPr>
        <w:t xml:space="preserve"> on its borders, such as Kyrgyzstan or Tajikistan, </w:t>
      </w:r>
      <w:r>
        <w:rPr>
          <w:highlight w:val="yellow"/>
          <w:u w:val="single"/>
        </w:rPr>
        <w:t xml:space="preserve">Beijing has </w:t>
      </w:r>
      <w:r>
        <w:rPr>
          <w:iCs/>
          <w:highlight w:val="yellow"/>
          <w:u w:val="single"/>
          <w:bdr w:val="single" w:sz="6" w:space="0" w:color="auto" w:frame="1"/>
        </w:rPr>
        <w:t>not</w:t>
      </w:r>
      <w:r>
        <w:rPr>
          <w:iCs/>
          <w:u w:val="single"/>
          <w:bdr w:val="single" w:sz="6" w:space="0" w:color="auto" w:frame="1"/>
        </w:rPr>
        <w:t xml:space="preserve"> resorted to military intervention</w:t>
      </w:r>
      <w:r>
        <w:rPr>
          <w:u w:val="single"/>
        </w:rPr>
        <w:t xml:space="preserve">, nor even </w:t>
      </w:r>
      <w:r>
        <w:rPr>
          <w:highlight w:val="yellow"/>
          <w:u w:val="single"/>
        </w:rPr>
        <w:t>flexed</w:t>
      </w:r>
      <w:r>
        <w:rPr>
          <w:u w:val="single"/>
        </w:rPr>
        <w:t xml:space="preserve"> its </w:t>
      </w:r>
      <w:r>
        <w:rPr>
          <w:highlight w:val="yellow"/>
          <w:u w:val="single"/>
        </w:rPr>
        <w:t>military muscles to gain advantage. Chinese maritime claims</w:t>
      </w:r>
      <w:r>
        <w:rPr>
          <w:u w:val="single"/>
        </w:rPr>
        <w:t xml:space="preserve">, whether in the South or the East China seas, </w:t>
      </w:r>
      <w:r>
        <w:rPr>
          <w:highlight w:val="yellow"/>
          <w:u w:val="single"/>
        </w:rPr>
        <w:t>are</w:t>
      </w:r>
      <w:r>
        <w:rPr>
          <w:u w:val="single"/>
        </w:rPr>
        <w:t xml:space="preserve"> generally </w:t>
      </w:r>
      <w:r>
        <w:rPr>
          <w:highlight w:val="yellow"/>
          <w:u w:val="single"/>
        </w:rPr>
        <w:t xml:space="preserve">being enforced by </w:t>
      </w:r>
      <w:r>
        <w:rPr>
          <w:iCs/>
          <w:highlight w:val="yellow"/>
          <w:u w:val="single"/>
          <w:bdr w:val="single" w:sz="6" w:space="0" w:color="auto" w:frame="1"/>
        </w:rPr>
        <w:t>unarmed</w:t>
      </w:r>
      <w:r>
        <w:rPr>
          <w:iCs/>
          <w:u w:val="single"/>
          <w:bdr w:val="single" w:sz="6" w:space="0" w:color="auto" w:frame="1"/>
        </w:rPr>
        <w:t xml:space="preserve"> patrol </w:t>
      </w:r>
      <w:r>
        <w:rPr>
          <w:iCs/>
          <w:highlight w:val="yellow"/>
          <w:u w:val="single"/>
          <w:bdr w:val="single" w:sz="6" w:space="0" w:color="auto" w:frame="1"/>
        </w:rPr>
        <w:t>cutters</w:t>
      </w:r>
      <w:r>
        <w:rPr>
          <w:sz w:val="16"/>
          <w:highlight w:val="yellow"/>
        </w:rPr>
        <w:t xml:space="preserve">, </w:t>
      </w:r>
      <w:r>
        <w:rPr>
          <w:highlight w:val="yellow"/>
          <w:u w:val="single"/>
        </w:rPr>
        <w:t>a clear signal</w:t>
      </w:r>
      <w:r>
        <w:rPr>
          <w:u w:val="single"/>
        </w:rPr>
        <w:t xml:space="preserve"> that </w:t>
      </w:r>
      <w:r>
        <w:rPr>
          <w:highlight w:val="yellow"/>
          <w:u w:val="single"/>
        </w:rPr>
        <w:t>Beijing does not seek escalation</w:t>
      </w:r>
      <w:r>
        <w:rPr>
          <w:u w:val="single"/>
        </w:rPr>
        <w:t xml:space="preserve"> to a major crisis on these matters</w:t>
      </w:r>
      <w:r>
        <w:rPr>
          <w:sz w:val="16"/>
        </w:rPr>
        <w:t xml:space="preserve">. </w:t>
      </w:r>
      <w:r>
        <w:rPr>
          <w:u w:val="single"/>
        </w:rPr>
        <w:t>Contrary to the perception that China’s senior military officers are all irreconcilable hawks</w:t>
      </w:r>
      <w:r>
        <w:rPr>
          <w:sz w:val="16"/>
        </w:rPr>
        <w:t xml:space="preserve">, </w:t>
      </w:r>
      <w:r>
        <w:rPr>
          <w:u w:val="single"/>
        </w:rPr>
        <w:t>one influential</w:t>
      </w:r>
      <w:r>
        <w:rPr>
          <w:sz w:val="16"/>
        </w:rPr>
        <w:t xml:space="preserve"> People’s Liberation Army Navy (</w:t>
      </w:r>
      <w:r>
        <w:rPr>
          <w:u w:val="single"/>
        </w:rPr>
        <w:t>PLAN) admiral</w:t>
      </w:r>
      <w:r>
        <w:rPr>
          <w:sz w:val="16"/>
        </w:rPr>
        <w:t xml:space="preserve"> recently </w:t>
      </w:r>
      <w:r>
        <w:rPr>
          <w:u w:val="single"/>
        </w:rPr>
        <w:t>said</w:t>
      </w:r>
      <w:r>
        <w:rPr>
          <w:sz w:val="16"/>
        </w:rPr>
        <w:t xml:space="preserve"> in an interview, with reference to lessons learned from recent border negotiations on China’s periphery: ‘</w:t>
      </w:r>
      <w:r>
        <w:rPr>
          <w:u w:val="single"/>
        </w:rPr>
        <w:t>If there are never any concessions or compromises, there is simply no possibility of reaching a breakthrough in border negotiations</w:t>
      </w:r>
      <w:r>
        <w:rPr>
          <w:sz w:val="16"/>
        </w:rPr>
        <w:t>.’2 pg. 90</w:t>
      </w:r>
    </w:p>
    <w:p w:rsidR="00CF1859" w:rsidRDefault="00CF1859" w:rsidP="00CF1859"/>
    <w:p w:rsidR="00CF1859" w:rsidRDefault="00CF1859" w:rsidP="00CF1859"/>
    <w:p w:rsidR="00CF1859" w:rsidRDefault="00CF1859" w:rsidP="00CF1859"/>
    <w:p w:rsidR="00CF1859" w:rsidRDefault="00CF1859" w:rsidP="00CF1859"/>
    <w:p w:rsidR="00CF1859" w:rsidRDefault="00CF1859" w:rsidP="00CF1859">
      <w:pPr>
        <w:pStyle w:val="Heading2"/>
      </w:pPr>
      <w:r>
        <w:lastRenderedPageBreak/>
        <w:t>Econ</w:t>
      </w:r>
    </w:p>
    <w:p w:rsidR="00CF1859" w:rsidRDefault="00CF1859" w:rsidP="00CF1859"/>
    <w:p w:rsidR="00B57BFC" w:rsidRDefault="00B57BFC" w:rsidP="00B57BFC">
      <w:pPr>
        <w:pStyle w:val="Heading3"/>
      </w:pPr>
      <w:r>
        <w:lastRenderedPageBreak/>
        <w:t>1NC v Econ Advantage</w:t>
      </w:r>
    </w:p>
    <w:p w:rsidR="00B57BFC" w:rsidRDefault="00B57BFC" w:rsidP="00B57BFC"/>
    <w:p w:rsidR="00B57BFC" w:rsidRDefault="00B57BFC" w:rsidP="00B57BFC"/>
    <w:p w:rsidR="00B57BFC" w:rsidRDefault="00B57BFC" w:rsidP="00B57BFC">
      <w:pPr>
        <w:pStyle w:val="Heading4"/>
      </w:pPr>
      <w:r>
        <w:t>Doesn’t Cause War</w:t>
      </w:r>
    </w:p>
    <w:p w:rsidR="00B57BFC" w:rsidRPr="009A1CBA" w:rsidRDefault="00B57BFC" w:rsidP="00B57BFC">
      <w:r>
        <w:t xml:space="preserve">Robert </w:t>
      </w:r>
      <w:r w:rsidRPr="009A1CBA">
        <w:rPr>
          <w:rStyle w:val="StyleStyleBold12pt"/>
        </w:rPr>
        <w:t>Jervis 11</w:t>
      </w:r>
      <w:r>
        <w:t>, Professor in the Department of Political Science and School of International and Public Affairs at Columbia University, December 2011, “Force in Our Times,” Survival, Vol. 25, No. 4, p. 403-425</w:t>
      </w:r>
    </w:p>
    <w:p w:rsidR="00B57BFC" w:rsidRDefault="00B57BFC" w:rsidP="00B57BFC">
      <w:pPr>
        <w:pStyle w:val="cardtext"/>
      </w:pPr>
      <w:r>
        <w:t>Even if war is still seen as evil, the security community could be dissolved if severe</w:t>
      </w:r>
      <w:r w:rsidRPr="00697015">
        <w:t xml:space="preserve"> </w:t>
      </w:r>
      <w:r>
        <w:t>conflicts of interest were to arise. Could the more peaceful world generate new interests</w:t>
      </w:r>
      <w:r w:rsidRPr="00697015">
        <w:t xml:space="preserve"> </w:t>
      </w:r>
      <w:r>
        <w:t>that would bring the members of the community into sharp disputes? 45</w:t>
      </w:r>
      <w:r w:rsidRPr="00697015">
        <w:t xml:space="preserve"> </w:t>
      </w:r>
      <w:r>
        <w:t>A zero-sum sense</w:t>
      </w:r>
      <w:r w:rsidRPr="00697015">
        <w:t xml:space="preserve"> </w:t>
      </w:r>
      <w:r>
        <w:t>of status would be one example, perhaps linked to a steep rise in nationalism. More likely</w:t>
      </w:r>
      <w:r w:rsidRPr="00697015">
        <w:t xml:space="preserve"> </w:t>
      </w:r>
      <w:r>
        <w:t xml:space="preserve">would be </w:t>
      </w:r>
      <w:r w:rsidRPr="00697015">
        <w:rPr>
          <w:rStyle w:val="StyleBoldUnderline"/>
        </w:rPr>
        <w:t xml:space="preserve">a </w:t>
      </w:r>
      <w:r w:rsidRPr="00824A9C">
        <w:rPr>
          <w:rStyle w:val="StyleBoldUnderline"/>
          <w:highlight w:val="yellow"/>
        </w:rPr>
        <w:t>worsening</w:t>
      </w:r>
      <w:r w:rsidRPr="00697015">
        <w:rPr>
          <w:rStyle w:val="StyleBoldUnderline"/>
        </w:rPr>
        <w:t xml:space="preserve"> of</w:t>
      </w:r>
      <w:r>
        <w:t xml:space="preserve"> the </w:t>
      </w:r>
      <w:r w:rsidRPr="00697015">
        <w:rPr>
          <w:rStyle w:val="StyleBoldUnderline"/>
        </w:rPr>
        <w:t xml:space="preserve">current </w:t>
      </w:r>
      <w:r w:rsidRPr="00824A9C">
        <w:rPr>
          <w:rStyle w:val="StyleBoldUnderline"/>
          <w:highlight w:val="yellow"/>
        </w:rPr>
        <w:t>economic difficulties</w:t>
      </w:r>
      <w:r w:rsidRPr="00697015">
        <w:rPr>
          <w:rStyle w:val="StyleBoldUnderline"/>
        </w:rPr>
        <w:t>,</w:t>
      </w:r>
      <w:r>
        <w:t xml:space="preserve"> which </w:t>
      </w:r>
      <w:r w:rsidRPr="00C97173">
        <w:rPr>
          <w:rStyle w:val="StyleBoldUnderline"/>
        </w:rPr>
        <w:t>could</w:t>
      </w:r>
      <w:r w:rsidRPr="00C97173">
        <w:t xml:space="preserve"> itself </w:t>
      </w:r>
      <w:r w:rsidRPr="00C97173">
        <w:rPr>
          <w:rStyle w:val="StyleBoldUnderline"/>
        </w:rPr>
        <w:t>produce greater nationalism, undermine democracy and bring back old-fashioned beggar-my-neighbor economic policies</w:t>
      </w:r>
      <w:r w:rsidRPr="00C97173">
        <w:t xml:space="preserve">. </w:t>
      </w:r>
      <w:r w:rsidRPr="00C97173">
        <w:rPr>
          <w:rStyle w:val="StyleBoldUnderline"/>
        </w:rPr>
        <w:t>While these dangers are real</w:t>
      </w:r>
      <w:r w:rsidRPr="00C97173">
        <w:t xml:space="preserve">, </w:t>
      </w:r>
      <w:r w:rsidRPr="00824A9C">
        <w:rPr>
          <w:rStyle w:val="Emphasis"/>
          <w:highlight w:val="yellow"/>
        </w:rPr>
        <w:t>it is hard to believe</w:t>
      </w:r>
      <w:r w:rsidRPr="00697015">
        <w:rPr>
          <w:rStyle w:val="Emphasis"/>
        </w:rPr>
        <w:t xml:space="preserve"> that the </w:t>
      </w:r>
      <w:r w:rsidRPr="00824A9C">
        <w:rPr>
          <w:rStyle w:val="Emphasis"/>
          <w:highlight w:val="yellow"/>
        </w:rPr>
        <w:t>conflicts could be great enough</w:t>
      </w:r>
      <w:r w:rsidRPr="00824A9C">
        <w:rPr>
          <w:highlight w:val="yellow"/>
        </w:rPr>
        <w:t xml:space="preserve"> </w:t>
      </w:r>
      <w:r w:rsidRPr="00824A9C">
        <w:rPr>
          <w:rStyle w:val="StyleBoldUnderline"/>
          <w:highlight w:val="yellow"/>
        </w:rPr>
        <w:t>to lead</w:t>
      </w:r>
      <w:r>
        <w:t xml:space="preserve"> the </w:t>
      </w:r>
      <w:r w:rsidRPr="00697015">
        <w:rPr>
          <w:rStyle w:val="StyleBoldUnderline"/>
        </w:rPr>
        <w:t xml:space="preserve">members </w:t>
      </w:r>
      <w:r w:rsidRPr="00C16D33">
        <w:rPr>
          <w:rStyle w:val="StyleBoldUnderline"/>
        </w:rPr>
        <w:t xml:space="preserve">of the community </w:t>
      </w:r>
      <w:r w:rsidRPr="00824A9C">
        <w:rPr>
          <w:rStyle w:val="StyleBoldUnderline"/>
          <w:highlight w:val="yellow"/>
        </w:rPr>
        <w:t>to</w:t>
      </w:r>
      <w:r w:rsidRPr="00697015">
        <w:rPr>
          <w:rStyle w:val="StyleBoldUnderline"/>
        </w:rPr>
        <w:t xml:space="preserve"> contemplate </w:t>
      </w:r>
      <w:r w:rsidRPr="00824A9C">
        <w:rPr>
          <w:rStyle w:val="StyleBoldUnderline"/>
          <w:highlight w:val="yellow"/>
        </w:rPr>
        <w:t>fighting each other</w:t>
      </w:r>
      <w:r w:rsidRPr="00697015">
        <w:rPr>
          <w:rStyle w:val="StyleBoldUnderline"/>
        </w:rPr>
        <w:t>. It is not so much that economic interdependence</w:t>
      </w:r>
      <w:r>
        <w:t xml:space="preserve"> has proceeded to the</w:t>
      </w:r>
      <w:r w:rsidRPr="00697015">
        <w:t xml:space="preserve"> </w:t>
      </w:r>
      <w:r>
        <w:t xml:space="preserve">point where it </w:t>
      </w:r>
      <w:r w:rsidRPr="00697015">
        <w:rPr>
          <w:rStyle w:val="StyleBoldUnderline"/>
        </w:rPr>
        <w:t>could not be reversed</w:t>
      </w:r>
      <w:r>
        <w:t xml:space="preserve"> – states that were more internally interdependent</w:t>
      </w:r>
      <w:r w:rsidRPr="00697015">
        <w:t xml:space="preserve"> </w:t>
      </w:r>
      <w:r>
        <w:t xml:space="preserve">than anything seen internationally have fought bloody civil wars. </w:t>
      </w:r>
      <w:r w:rsidRPr="00697015">
        <w:rPr>
          <w:rStyle w:val="StyleBoldUnderline"/>
        </w:rPr>
        <w:t>Rather it is that</w:t>
      </w:r>
      <w:r>
        <w:t xml:space="preserve"> </w:t>
      </w:r>
      <w:r w:rsidRPr="00824A9C">
        <w:rPr>
          <w:rStyle w:val="Emphasis"/>
          <w:highlight w:val="yellow"/>
        </w:rPr>
        <w:t>even if the more extreme versions of</w:t>
      </w:r>
      <w:r w:rsidRPr="00697015">
        <w:rPr>
          <w:rStyle w:val="Emphasis"/>
        </w:rPr>
        <w:t xml:space="preserve"> free </w:t>
      </w:r>
      <w:r w:rsidRPr="00824A9C">
        <w:rPr>
          <w:rStyle w:val="Emphasis"/>
          <w:highlight w:val="yellow"/>
        </w:rPr>
        <w:t>trade and</w:t>
      </w:r>
      <w:r w:rsidRPr="00697015">
        <w:rPr>
          <w:rStyle w:val="Emphasis"/>
        </w:rPr>
        <w:t xml:space="preserve"> economic </w:t>
      </w:r>
      <w:r w:rsidRPr="00824A9C">
        <w:rPr>
          <w:rStyle w:val="Emphasis"/>
          <w:highlight w:val="yellow"/>
        </w:rPr>
        <w:t>liberalism become discredited</w:t>
      </w:r>
      <w:r w:rsidRPr="00824A9C">
        <w:rPr>
          <w:highlight w:val="yellow"/>
        </w:rPr>
        <w:t xml:space="preserve">, </w:t>
      </w:r>
      <w:r w:rsidRPr="00824A9C">
        <w:rPr>
          <w:rStyle w:val="StyleBoldUnderline"/>
          <w:highlight w:val="yellow"/>
        </w:rPr>
        <w:t>it is</w:t>
      </w:r>
      <w:r w:rsidRPr="00824A9C">
        <w:rPr>
          <w:highlight w:val="yellow"/>
        </w:rPr>
        <w:t xml:space="preserve"> </w:t>
      </w:r>
      <w:r w:rsidRPr="00824A9C">
        <w:rPr>
          <w:rStyle w:val="StyleBoldUnderline"/>
          <w:highlight w:val="yellow"/>
        </w:rPr>
        <w:t>hard to see how</w:t>
      </w:r>
      <w:r>
        <w:t xml:space="preserve"> without building on a preexisting high level of political conflict </w:t>
      </w:r>
      <w:r w:rsidRPr="00824A9C">
        <w:rPr>
          <w:rStyle w:val="StyleBoldUnderline"/>
          <w:highlight w:val="yellow"/>
        </w:rPr>
        <w:t>leaders and mass opinion would</w:t>
      </w:r>
      <w:r w:rsidRPr="00697015">
        <w:rPr>
          <w:rStyle w:val="StyleBoldUnderline"/>
        </w:rPr>
        <w:t xml:space="preserve"> come to </w:t>
      </w:r>
      <w:r w:rsidRPr="00824A9C">
        <w:rPr>
          <w:rStyle w:val="StyleBoldUnderline"/>
          <w:highlight w:val="yellow"/>
        </w:rPr>
        <w:t>believe</w:t>
      </w:r>
      <w:r w:rsidRPr="00697015">
        <w:rPr>
          <w:rStyle w:val="StyleBoldUnderline"/>
        </w:rPr>
        <w:t xml:space="preserve"> that </w:t>
      </w:r>
      <w:r w:rsidRPr="00824A9C">
        <w:rPr>
          <w:rStyle w:val="StyleBoldUnderline"/>
          <w:highlight w:val="yellow"/>
        </w:rPr>
        <w:t>their countries could prosper by</w:t>
      </w:r>
      <w:r w:rsidRPr="00697015">
        <w:rPr>
          <w:rStyle w:val="StyleBoldUnderline"/>
        </w:rPr>
        <w:t xml:space="preserve"> impoverishing or</w:t>
      </w:r>
      <w:r>
        <w:t xml:space="preserve"> even </w:t>
      </w:r>
      <w:r w:rsidRPr="00824A9C">
        <w:rPr>
          <w:rStyle w:val="StyleBoldUnderline"/>
          <w:highlight w:val="yellow"/>
        </w:rPr>
        <w:t>attacking others</w:t>
      </w:r>
      <w:r>
        <w:t>. Is it possible that problems will not only become</w:t>
      </w:r>
      <w:r w:rsidRPr="00697015">
        <w:t xml:space="preserve"> </w:t>
      </w:r>
      <w:r>
        <w:t>severe, but that people will entertain the thought that they have to be solved by war?</w:t>
      </w:r>
      <w:r w:rsidRPr="00697015">
        <w:t xml:space="preserve"> </w:t>
      </w:r>
      <w:r w:rsidRPr="00433166">
        <w:rPr>
          <w:rStyle w:val="StyleBoldUnderline"/>
        </w:rPr>
        <w:t>While a pessimist could note that this argument does not appear as outlandish as it did before the financial crisis</w:t>
      </w:r>
      <w:r w:rsidRPr="00C97173">
        <w:t xml:space="preserve">, </w:t>
      </w:r>
      <w:r w:rsidRPr="00C97173">
        <w:rPr>
          <w:rStyle w:val="StyleBoldUnderline"/>
        </w:rPr>
        <w:t>an optimist could reply (correctly</w:t>
      </w:r>
      <w:r w:rsidRPr="00C97173">
        <w:t xml:space="preserve">, in my view) </w:t>
      </w:r>
      <w:r w:rsidRPr="00C97173">
        <w:rPr>
          <w:rStyle w:val="StyleBoldUnderline"/>
        </w:rPr>
        <w:t xml:space="preserve">that </w:t>
      </w:r>
      <w:r w:rsidRPr="00824A9C">
        <w:rPr>
          <w:rStyle w:val="StyleBoldUnderline"/>
          <w:highlight w:val="yellow"/>
        </w:rPr>
        <w:t>the</w:t>
      </w:r>
      <w:r w:rsidRPr="00433166">
        <w:rPr>
          <w:rStyle w:val="StyleBoldUnderline"/>
        </w:rPr>
        <w:t xml:space="preserve"> very </w:t>
      </w:r>
      <w:r w:rsidRPr="00824A9C">
        <w:rPr>
          <w:rStyle w:val="StyleBoldUnderline"/>
          <w:highlight w:val="yellow"/>
        </w:rPr>
        <w:t>fact</w:t>
      </w:r>
      <w:r w:rsidRPr="00433166">
        <w:rPr>
          <w:rStyle w:val="StyleBoldUnderline"/>
        </w:rPr>
        <w:t xml:space="preserve"> that </w:t>
      </w:r>
      <w:r w:rsidRPr="00824A9C">
        <w:rPr>
          <w:rStyle w:val="StyleBoldUnderline"/>
          <w:highlight w:val="yellow"/>
        </w:rPr>
        <w:t>we have seen</w:t>
      </w:r>
      <w:r w:rsidRPr="00824A9C">
        <w:rPr>
          <w:highlight w:val="yellow"/>
        </w:rPr>
        <w:t xml:space="preserve"> </w:t>
      </w:r>
      <w:r w:rsidRPr="00824A9C">
        <w:rPr>
          <w:rStyle w:val="Emphasis"/>
          <w:highlight w:val="yellow"/>
        </w:rPr>
        <w:t>such a sharp economic down-turn</w:t>
      </w:r>
      <w:r w:rsidRPr="00824A9C">
        <w:rPr>
          <w:highlight w:val="yellow"/>
        </w:rPr>
        <w:t xml:space="preserve"> </w:t>
      </w:r>
      <w:r w:rsidRPr="00824A9C">
        <w:rPr>
          <w:rStyle w:val="StyleBoldUnderline"/>
          <w:highlight w:val="yellow"/>
        </w:rPr>
        <w:t>without</w:t>
      </w:r>
      <w:r w:rsidRPr="00824A9C">
        <w:rPr>
          <w:highlight w:val="yellow"/>
        </w:rPr>
        <w:t xml:space="preserve"> </w:t>
      </w:r>
      <w:r w:rsidRPr="00824A9C">
        <w:rPr>
          <w:rStyle w:val="Box"/>
          <w:highlight w:val="yellow"/>
        </w:rPr>
        <w:t>anyone</w:t>
      </w:r>
      <w:r w:rsidRPr="00824A9C">
        <w:rPr>
          <w:highlight w:val="yellow"/>
        </w:rPr>
        <w:t xml:space="preserve"> </w:t>
      </w:r>
      <w:r w:rsidRPr="00824A9C">
        <w:rPr>
          <w:rStyle w:val="StyleBoldUnderline"/>
          <w:highlight w:val="yellow"/>
        </w:rPr>
        <w:t>suggesting</w:t>
      </w:r>
      <w:r w:rsidRPr="00433166">
        <w:rPr>
          <w:rStyle w:val="StyleBoldUnderline"/>
        </w:rPr>
        <w:t xml:space="preserve"> that </w:t>
      </w:r>
      <w:r w:rsidRPr="00824A9C">
        <w:rPr>
          <w:rStyle w:val="StyleBoldUnderline"/>
          <w:highlight w:val="yellow"/>
        </w:rPr>
        <w:t>force</w:t>
      </w:r>
      <w:r>
        <w:t xml:space="preserve"> of arms </w:t>
      </w:r>
      <w:r w:rsidRPr="00824A9C">
        <w:rPr>
          <w:rStyle w:val="StyleBoldUnderline"/>
          <w:highlight w:val="yellow"/>
        </w:rPr>
        <w:t>is the solution</w:t>
      </w:r>
      <w:r w:rsidRPr="00824A9C">
        <w:rPr>
          <w:highlight w:val="yellow"/>
        </w:rPr>
        <w:t xml:space="preserve"> </w:t>
      </w:r>
      <w:r w:rsidRPr="00824A9C">
        <w:rPr>
          <w:rStyle w:val="StyleBoldUnderline"/>
          <w:highlight w:val="yellow"/>
        </w:rPr>
        <w:t>shows</w:t>
      </w:r>
      <w:r w:rsidRPr="00433166">
        <w:rPr>
          <w:rStyle w:val="StyleBoldUnderline"/>
        </w:rPr>
        <w:t xml:space="preserve"> that</w:t>
      </w:r>
      <w:r>
        <w:t xml:space="preserve"> </w:t>
      </w:r>
      <w:r w:rsidRPr="00824A9C">
        <w:rPr>
          <w:rStyle w:val="Emphasis"/>
          <w:highlight w:val="yellow"/>
        </w:rPr>
        <w:t>even if bad times bring about greater economic conflict</w:t>
      </w:r>
      <w:r w:rsidRPr="00824A9C">
        <w:rPr>
          <w:highlight w:val="yellow"/>
        </w:rPr>
        <w:t xml:space="preserve">, </w:t>
      </w:r>
      <w:r w:rsidRPr="00824A9C">
        <w:rPr>
          <w:rStyle w:val="Box"/>
          <w:highlight w:val="yellow"/>
        </w:rPr>
        <w:t>it will not make war thinkable</w:t>
      </w:r>
      <w:r>
        <w:t>.</w:t>
      </w:r>
    </w:p>
    <w:p w:rsidR="00B57BFC" w:rsidRDefault="00B57BFC" w:rsidP="00B57BFC">
      <w:pPr>
        <w:pStyle w:val="cardtext"/>
      </w:pPr>
    </w:p>
    <w:p w:rsidR="00B57BFC" w:rsidRDefault="00B57BFC" w:rsidP="00B57BFC">
      <w:pPr>
        <w:pStyle w:val="Heading4"/>
      </w:pPr>
      <w:r>
        <w:t>Even if they win a statistical link to conflict – their escalation claims are all empirically false and lack any statistical backing</w:t>
      </w:r>
    </w:p>
    <w:p w:rsidR="00B57BFC" w:rsidRDefault="00B57BFC" w:rsidP="00B57BFC"/>
    <w:p w:rsidR="00B57BFC" w:rsidRDefault="00B57BFC" w:rsidP="00B57BFC">
      <w:pPr>
        <w:rPr>
          <w:rStyle w:val="StyleBoldUnderline"/>
        </w:rPr>
      </w:pPr>
    </w:p>
    <w:p w:rsidR="00B57BFC" w:rsidRPr="00C97173" w:rsidRDefault="00B57BFC" w:rsidP="00B57BFC">
      <w:pPr>
        <w:pStyle w:val="Heading4"/>
      </w:pPr>
      <w:r>
        <w:t xml:space="preserve">High prices won’t kill econ – best data </w:t>
      </w:r>
    </w:p>
    <w:p w:rsidR="00B57BFC" w:rsidRPr="00B51E20" w:rsidRDefault="00B57BFC" w:rsidP="00B57BFC">
      <w:pPr>
        <w:rPr>
          <w:sz w:val="16"/>
        </w:rPr>
      </w:pPr>
      <w:proofErr w:type="spellStart"/>
      <w:r w:rsidRPr="00B51E20">
        <w:rPr>
          <w:rStyle w:val="StyleStyleBold12pt"/>
        </w:rPr>
        <w:t>Luskin</w:t>
      </w:r>
      <w:proofErr w:type="spellEnd"/>
      <w:r w:rsidRPr="00B51E20">
        <w:rPr>
          <w:rStyle w:val="StyleStyleBold12pt"/>
        </w:rPr>
        <w:t xml:space="preserve"> </w:t>
      </w:r>
      <w:r>
        <w:rPr>
          <w:rStyle w:val="StyleStyleBold12pt"/>
        </w:rPr>
        <w:t>11</w:t>
      </w:r>
      <w:r w:rsidRPr="00B51E20">
        <w:rPr>
          <w:sz w:val="16"/>
        </w:rPr>
        <w:t xml:space="preserve"> (Donald L, chief investment officer at Trend </w:t>
      </w:r>
      <w:proofErr w:type="spellStart"/>
      <w:r w:rsidRPr="00B51E20">
        <w:rPr>
          <w:sz w:val="16"/>
        </w:rPr>
        <w:t>Macrolytics</w:t>
      </w:r>
      <w:proofErr w:type="spellEnd"/>
      <w:r w:rsidRPr="00B51E20">
        <w:rPr>
          <w:sz w:val="16"/>
        </w:rPr>
        <w:t xml:space="preserve"> LLC and the co-author with Andrew Greta of "I Am John Galt," out in May by Wiley &amp; Sons, “Oil Prices Won't Kill the Recovery”, 2011, </w:t>
      </w:r>
      <w:hyperlink r:id="rId60" w:history="1">
        <w:r w:rsidRPr="00B51E20">
          <w:rPr>
            <w:rStyle w:val="Hyperlink"/>
            <w:sz w:val="16"/>
          </w:rPr>
          <w:t>http://online.wsj.com/article/SB10001424052748704893604576200392973262006.html?mod=googlenews_wsj</w:t>
        </w:r>
      </w:hyperlink>
      <w:r w:rsidRPr="00B51E20">
        <w:rPr>
          <w:sz w:val="16"/>
        </w:rPr>
        <w:t>)</w:t>
      </w:r>
    </w:p>
    <w:p w:rsidR="00B57BFC" w:rsidRPr="00B51E20" w:rsidRDefault="00B57BFC" w:rsidP="00B57BFC">
      <w:pPr>
        <w:rPr>
          <w:sz w:val="16"/>
        </w:rPr>
      </w:pPr>
    </w:p>
    <w:p w:rsidR="00B57BFC" w:rsidRPr="00B51E20" w:rsidRDefault="00B57BFC" w:rsidP="00B57BFC">
      <w:pPr>
        <w:rPr>
          <w:sz w:val="16"/>
        </w:rPr>
      </w:pPr>
      <w:r w:rsidRPr="00B51E20">
        <w:rPr>
          <w:rStyle w:val="StyleBoldUnderline"/>
        </w:rPr>
        <w:t>Will the spike in oil prices emanating from instability in the Middle East be enough to derail the U.S. economic recovery</w:t>
      </w:r>
      <w:r w:rsidRPr="00B51E20">
        <w:rPr>
          <w:sz w:val="16"/>
        </w:rPr>
        <w:t xml:space="preserve">, just when it's finally building up a head of steam? Surely it's not helpful. But </w:t>
      </w:r>
      <w:r w:rsidRPr="00B51E20">
        <w:rPr>
          <w:rStyle w:val="StyleBoldUnderline"/>
        </w:rPr>
        <w:t>while our collective memory</w:t>
      </w:r>
      <w:r w:rsidRPr="00B51E20">
        <w:rPr>
          <w:sz w:val="16"/>
        </w:rPr>
        <w:t xml:space="preserve"> and intuition </w:t>
      </w:r>
      <w:r w:rsidRPr="00B51E20">
        <w:rPr>
          <w:rStyle w:val="StyleBoldUnderline"/>
        </w:rPr>
        <w:t xml:space="preserve">about oil shocks may cause us to fear the worst, </w:t>
      </w:r>
      <w:r w:rsidRPr="00C97173">
        <w:rPr>
          <w:rStyle w:val="StyleBoldUnderline"/>
        </w:rPr>
        <w:t>a clear-eyed look at the data suggests that oil prices may have to rise considerably higher to trigger a U.S. recession</w:t>
      </w:r>
      <w:r w:rsidRPr="00C97173">
        <w:rPr>
          <w:sz w:val="16"/>
        </w:rPr>
        <w:t xml:space="preserve">. </w:t>
      </w:r>
      <w:r w:rsidRPr="00C97173">
        <w:rPr>
          <w:rStyle w:val="StyleBoldUnderline"/>
        </w:rPr>
        <w:t>The</w:t>
      </w:r>
      <w:r w:rsidRPr="00B51E20">
        <w:rPr>
          <w:rStyle w:val="StyleBoldUnderline"/>
        </w:rPr>
        <w:t xml:space="preserve"> oil shocks of the 1970s and early '80s, which caused deep recessions, were so epochal that we're conditioned to assume that any rise in oil prices is bad for growth</w:t>
      </w:r>
      <w:r w:rsidRPr="00B51E20">
        <w:rPr>
          <w:sz w:val="16"/>
        </w:rPr>
        <w:t xml:space="preserve"> and any fall is good. </w:t>
      </w:r>
      <w:r w:rsidRPr="00B51E20">
        <w:rPr>
          <w:rStyle w:val="StyleBoldUnderline"/>
        </w:rPr>
        <w:t xml:space="preserve">Yet </w:t>
      </w:r>
      <w:r w:rsidRPr="00B51E20">
        <w:rPr>
          <w:rStyle w:val="StyleBoldUnderline"/>
          <w:highlight w:val="yellow"/>
        </w:rPr>
        <w:t xml:space="preserve">historical data tells us </w:t>
      </w:r>
      <w:r w:rsidRPr="00C97173">
        <w:rPr>
          <w:rStyle w:val="StyleBoldUnderline"/>
        </w:rPr>
        <w:t xml:space="preserve">that </w:t>
      </w:r>
      <w:r w:rsidRPr="00B51E20">
        <w:rPr>
          <w:rStyle w:val="StyleBoldUnderline"/>
          <w:highlight w:val="yellow"/>
        </w:rPr>
        <w:t xml:space="preserve">most oil-price changes are not correlated with </w:t>
      </w:r>
      <w:r w:rsidRPr="00C97173">
        <w:rPr>
          <w:rStyle w:val="StyleBoldUnderline"/>
        </w:rPr>
        <w:t xml:space="preserve">future changes in real output </w:t>
      </w:r>
      <w:r w:rsidRPr="00B51E20">
        <w:rPr>
          <w:rStyle w:val="StyleBoldUnderline"/>
          <w:highlight w:val="yellow"/>
        </w:rPr>
        <w:t>growt</w:t>
      </w:r>
      <w:r w:rsidRPr="00B51E20">
        <w:rPr>
          <w:rStyle w:val="StyleBoldUnderline"/>
        </w:rPr>
        <w:t xml:space="preserve">h. For example, oil prices rose steadily </w:t>
      </w:r>
      <w:r w:rsidRPr="00B51E20">
        <w:rPr>
          <w:rStyle w:val="StyleBoldUnderline"/>
        </w:rPr>
        <w:lastRenderedPageBreak/>
        <w:t>throughout the mid-2000s while growth remained strong. Where oil prices do matter to growth is in extremis</w:t>
      </w:r>
      <w:r w:rsidRPr="00B51E20">
        <w:rPr>
          <w:sz w:val="16"/>
        </w:rPr>
        <w:t xml:space="preserve">, in those rare cases when an extraordinary and rapid oil-price change creates an economic shock. But </w:t>
      </w:r>
      <w:r w:rsidRPr="00B51E20">
        <w:rPr>
          <w:rStyle w:val="StyleBoldUnderline"/>
        </w:rPr>
        <w:t>it's difficult to come up with a simple rule that tells us when an oil shock is enough to cause a recession</w:t>
      </w:r>
      <w:r w:rsidRPr="00B51E20">
        <w:rPr>
          <w:sz w:val="16"/>
        </w:rPr>
        <w:t xml:space="preserve">—or not. </w:t>
      </w:r>
      <w:r w:rsidRPr="00B51E20">
        <w:rPr>
          <w:rStyle w:val="StyleBoldUnderline"/>
          <w:highlight w:val="yellow"/>
        </w:rPr>
        <w:t xml:space="preserve">Crude oil prices as high as $147 a barrel in </w:t>
      </w:r>
      <w:r w:rsidRPr="00C97173">
        <w:rPr>
          <w:rStyle w:val="StyleBoldUnderline"/>
        </w:rPr>
        <w:t xml:space="preserve">the summer of </w:t>
      </w:r>
      <w:r w:rsidRPr="00B51E20">
        <w:rPr>
          <w:rStyle w:val="StyleBoldUnderline"/>
          <w:highlight w:val="yellow"/>
        </w:rPr>
        <w:t>2008</w:t>
      </w:r>
      <w:r w:rsidRPr="00B51E20">
        <w:rPr>
          <w:sz w:val="16"/>
          <w:highlight w:val="yellow"/>
        </w:rPr>
        <w:t>,</w:t>
      </w:r>
      <w:r w:rsidRPr="00B51E20">
        <w:rPr>
          <w:sz w:val="16"/>
        </w:rPr>
        <w:t xml:space="preserve"> for instance, </w:t>
      </w:r>
      <w:r w:rsidRPr="00B51E20">
        <w:rPr>
          <w:rStyle w:val="StyleBoldUnderline"/>
          <w:highlight w:val="yellow"/>
        </w:rPr>
        <w:t>aren't seen as the cause of the</w:t>
      </w:r>
      <w:r w:rsidRPr="00B51E20">
        <w:rPr>
          <w:sz w:val="16"/>
        </w:rPr>
        <w:t xml:space="preserve"> Great </w:t>
      </w:r>
      <w:r w:rsidRPr="00B51E20">
        <w:rPr>
          <w:rStyle w:val="StyleBoldUnderline"/>
          <w:highlight w:val="yellow"/>
        </w:rPr>
        <w:t>Recession</w:t>
      </w:r>
      <w:r w:rsidRPr="00B51E20">
        <w:rPr>
          <w:sz w:val="16"/>
        </w:rPr>
        <w:t xml:space="preserve">. Most observers would cite instead the fall of Lehman Brothers and the banking crisis that immediately followed, events that occurred at roughly the same time. </w:t>
      </w:r>
      <w:r w:rsidRPr="00B51E20">
        <w:rPr>
          <w:rStyle w:val="StyleBoldUnderline"/>
        </w:rPr>
        <w:t>Let's just accept that oil shocks matter. Is today's oil price of</w:t>
      </w:r>
      <w:r w:rsidRPr="00B51E20">
        <w:rPr>
          <w:sz w:val="16"/>
        </w:rPr>
        <w:t xml:space="preserve"> about $104 a barrel in the U.S. (and $</w:t>
      </w:r>
      <w:r w:rsidRPr="00B51E20">
        <w:rPr>
          <w:rStyle w:val="StyleBoldUnderline"/>
        </w:rPr>
        <w:t>115 globally) a shock? To be a shock, it has to be big</w:t>
      </w:r>
      <w:r w:rsidRPr="00B51E20">
        <w:rPr>
          <w:sz w:val="16"/>
        </w:rPr>
        <w:t xml:space="preserve">. And "big" is a matter of context. </w:t>
      </w:r>
      <w:r w:rsidRPr="00B51E20">
        <w:rPr>
          <w:rStyle w:val="StyleBoldUnderline"/>
        </w:rPr>
        <w:t xml:space="preserve">Yes, today's oil prices are more than 30% higher than they were a year ago. That sounds big. But at the same time, they are more than 30% lower than they were less than three years </w:t>
      </w:r>
      <w:r w:rsidRPr="00C97173">
        <w:rPr>
          <w:rStyle w:val="StyleBoldUnderline"/>
        </w:rPr>
        <w:t>ago.</w:t>
      </w:r>
      <w:r w:rsidRPr="00C97173">
        <w:rPr>
          <w:sz w:val="16"/>
        </w:rPr>
        <w:t xml:space="preserve"> That's big, too, but in the opposite direction. Which context counts? </w:t>
      </w:r>
      <w:r w:rsidRPr="00C97173">
        <w:rPr>
          <w:rStyle w:val="StyleBoldUnderline"/>
        </w:rPr>
        <w:t>Research by economist</w:t>
      </w:r>
      <w:r w:rsidRPr="00C97173">
        <w:rPr>
          <w:sz w:val="16"/>
        </w:rPr>
        <w:t xml:space="preserve"> James </w:t>
      </w:r>
      <w:r w:rsidRPr="00C97173">
        <w:rPr>
          <w:rStyle w:val="StyleBoldUnderline"/>
        </w:rPr>
        <w:t>Hamilton</w:t>
      </w:r>
      <w:r w:rsidRPr="00C97173">
        <w:rPr>
          <w:sz w:val="16"/>
        </w:rPr>
        <w:t xml:space="preserve"> of the University of California, San Diego </w:t>
      </w:r>
      <w:r w:rsidRPr="00C97173">
        <w:rPr>
          <w:rStyle w:val="StyleBoldUnderline"/>
        </w:rPr>
        <w:t>suggests that oil prices imperil the economy when they reach a new three-year high</w:t>
      </w:r>
      <w:r w:rsidRPr="00C97173">
        <w:rPr>
          <w:sz w:val="16"/>
        </w:rPr>
        <w:t xml:space="preserve">. Steven </w:t>
      </w:r>
      <w:proofErr w:type="spellStart"/>
      <w:r w:rsidRPr="00C97173">
        <w:rPr>
          <w:sz w:val="16"/>
        </w:rPr>
        <w:t>Kopits</w:t>
      </w:r>
      <w:proofErr w:type="spellEnd"/>
      <w:r w:rsidRPr="00C97173">
        <w:rPr>
          <w:sz w:val="16"/>
        </w:rPr>
        <w:t xml:space="preserve">, managing director of the energy consulting firm Douglas-Westwood, says the overall economy is threatened when the 12-month average oil price exceeds the year-ago 12-month average price by more than half. Below those levels consumer and investor expectations aren't sufficiently disrupted to make a difference. </w:t>
      </w:r>
      <w:r w:rsidRPr="00C97173">
        <w:rPr>
          <w:rStyle w:val="StyleBoldUnderline"/>
        </w:rPr>
        <w:t xml:space="preserve">Both </w:t>
      </w:r>
      <w:r w:rsidRPr="00C97173">
        <w:rPr>
          <w:rStyle w:val="StyleBoldUnderline"/>
          <w:highlight w:val="yellow"/>
        </w:rPr>
        <w:t xml:space="preserve">conditions are very far from being triggered </w:t>
      </w:r>
      <w:r w:rsidRPr="00C16D33">
        <w:rPr>
          <w:rStyle w:val="StyleBoldUnderline"/>
        </w:rPr>
        <w:t>at today's prices.</w:t>
      </w:r>
      <w:r w:rsidRPr="00C97173">
        <w:rPr>
          <w:rStyle w:val="StyleBoldUnderline"/>
        </w:rPr>
        <w:t xml:space="preserve"> To</w:t>
      </w:r>
      <w:r w:rsidRPr="00B51E20">
        <w:rPr>
          <w:rStyle w:val="StyleBoldUnderline"/>
        </w:rPr>
        <w:t xml:space="preserve"> be a shock, it has to be a surprise</w:t>
      </w:r>
      <w:r w:rsidRPr="00B51E20">
        <w:rPr>
          <w:sz w:val="16"/>
        </w:rPr>
        <w:t xml:space="preserve">, and in one sense the current situation is: Despite all the pessimistic narratives that have overhung the economy during the last six quarters of recovery—housing double-dip, insolvent states and municipalities, collapse of the euro zone, real estate bubble in China, and so on—virtually nobody was predicting that the Middle East would be </w:t>
      </w:r>
      <w:proofErr w:type="spellStart"/>
      <w:r w:rsidRPr="00B51E20">
        <w:rPr>
          <w:sz w:val="16"/>
        </w:rPr>
        <w:t>ept</w:t>
      </w:r>
      <w:proofErr w:type="spellEnd"/>
      <w:r w:rsidRPr="00B51E20">
        <w:rPr>
          <w:sz w:val="16"/>
        </w:rPr>
        <w:t xml:space="preserve"> with contagious regime change spread via Facebook and Twitter. That said</w:t>
      </w:r>
      <w:proofErr w:type="gramStart"/>
      <w:r w:rsidRPr="00B51E20">
        <w:rPr>
          <w:sz w:val="16"/>
        </w:rPr>
        <w:t>,</w:t>
      </w:r>
      <w:proofErr w:type="gramEnd"/>
      <w:r w:rsidRPr="00B51E20">
        <w:rPr>
          <w:sz w:val="16"/>
        </w:rPr>
        <w:t xml:space="preserve"> </w:t>
      </w:r>
      <w:r w:rsidRPr="00B51E20">
        <w:rPr>
          <w:rStyle w:val="StyleBoldUnderline"/>
        </w:rPr>
        <w:t>should anyone really be surprised to learn that the Middle East is politically volatile? No, and things there might get crazier.</w:t>
      </w:r>
      <w:r w:rsidRPr="00B51E20">
        <w:rPr>
          <w:sz w:val="16"/>
        </w:rPr>
        <w:t xml:space="preserve"> But if the history of the region has taught us anything, it is that whoever controls the oil always eventually ends up selling it to the developed world, often despite their ravings about the developed world's imperialist evils. </w:t>
      </w:r>
      <w:r w:rsidRPr="00B51E20">
        <w:rPr>
          <w:rStyle w:val="StyleBoldUnderline"/>
        </w:rPr>
        <w:t xml:space="preserve">In the meantime, </w:t>
      </w:r>
      <w:r w:rsidRPr="00B51E20">
        <w:rPr>
          <w:rStyle w:val="StyleBoldUnderline"/>
          <w:highlight w:val="yellow"/>
        </w:rPr>
        <w:t>Saudi Arabia has committed to make up for any transitory shortfalls</w:t>
      </w:r>
      <w:r w:rsidRPr="00B51E20">
        <w:rPr>
          <w:rStyle w:val="StyleBoldUnderline"/>
        </w:rPr>
        <w:t>. Pumping an additional one million barrels a day would not be a stretch for the Saudis</w:t>
      </w:r>
      <w:r w:rsidRPr="00B51E20">
        <w:rPr>
          <w:sz w:val="16"/>
        </w:rPr>
        <w:t xml:space="preserve">—doing so would merely bring the Kingdom's production levels back up to mid-2008 levels. </w:t>
      </w:r>
      <w:proofErr w:type="gramStart"/>
      <w:r w:rsidRPr="00B51E20">
        <w:rPr>
          <w:rStyle w:val="StyleBoldUnderline"/>
        </w:rPr>
        <w:t xml:space="preserve">So </w:t>
      </w:r>
      <w:r w:rsidRPr="00B51E20">
        <w:rPr>
          <w:rStyle w:val="StyleBoldUnderline"/>
          <w:highlight w:val="yellow"/>
        </w:rPr>
        <w:t xml:space="preserve">even if we </w:t>
      </w:r>
      <w:r w:rsidRPr="00C97173">
        <w:rPr>
          <w:rStyle w:val="StyleBoldUnderline"/>
        </w:rPr>
        <w:t xml:space="preserve">now </w:t>
      </w:r>
      <w:r w:rsidRPr="00B51E20">
        <w:rPr>
          <w:rStyle w:val="StyleBoldUnderline"/>
          <w:highlight w:val="yellow"/>
        </w:rPr>
        <w:t>face a shock,</w:t>
      </w:r>
      <w:r w:rsidRPr="00B51E20">
        <w:rPr>
          <w:rStyle w:val="StyleBoldUnderline"/>
        </w:rPr>
        <w:t xml:space="preserve"> it will be transitory, and </w:t>
      </w:r>
      <w:r w:rsidRPr="00B51E20">
        <w:rPr>
          <w:rStyle w:val="StyleBoldUnderline"/>
          <w:highlight w:val="yellow"/>
        </w:rPr>
        <w:t>it will be buffered</w:t>
      </w:r>
      <w:r w:rsidRPr="00B51E20">
        <w:rPr>
          <w:rStyle w:val="StyleBoldUnderline"/>
        </w:rPr>
        <w:t>.</w:t>
      </w:r>
      <w:proofErr w:type="gramEnd"/>
      <w:r w:rsidRPr="00B51E20">
        <w:rPr>
          <w:rStyle w:val="StyleBoldUnderline"/>
        </w:rPr>
        <w:t xml:space="preserve"> That's why, for all the uncertainty, oil is now $104 a barrel, not $1,000 a barrel. More importantly, the </w:t>
      </w:r>
      <w:r w:rsidRPr="00B51E20">
        <w:rPr>
          <w:rStyle w:val="StyleBoldUnderline"/>
          <w:highlight w:val="yellow"/>
        </w:rPr>
        <w:t>U.S. economy is</w:t>
      </w:r>
      <w:r w:rsidRPr="00B51E20">
        <w:rPr>
          <w:rStyle w:val="StyleBoldUnderline"/>
        </w:rPr>
        <w:t xml:space="preserve"> today </w:t>
      </w:r>
      <w:r w:rsidRPr="00B51E20">
        <w:rPr>
          <w:rStyle w:val="StyleBoldUnderline"/>
          <w:highlight w:val="yellow"/>
        </w:rPr>
        <w:t xml:space="preserve">well-positioned to absorb an oil spike </w:t>
      </w:r>
      <w:r w:rsidRPr="00C97173">
        <w:rPr>
          <w:rStyle w:val="StyleBoldUnderline"/>
        </w:rPr>
        <w:t>without experiencing it as an oil shock.</w:t>
      </w:r>
      <w:r w:rsidRPr="00B51E20">
        <w:rPr>
          <w:rStyle w:val="StyleBoldUnderline"/>
        </w:rPr>
        <w:t xml:space="preserve"> First, </w:t>
      </w:r>
      <w:r w:rsidRPr="00B51E20">
        <w:rPr>
          <w:rStyle w:val="StyleBoldUnderline"/>
          <w:highlight w:val="yellow"/>
        </w:rPr>
        <w:t>we're nowhere near peak oil consumption</w:t>
      </w:r>
      <w:r w:rsidRPr="00B51E20">
        <w:rPr>
          <w:sz w:val="16"/>
        </w:rPr>
        <w:t xml:space="preserve">, which we hit in August 2005 at 21.7 million barrels per day. </w:t>
      </w:r>
      <w:r w:rsidRPr="00B51E20">
        <w:rPr>
          <w:rStyle w:val="StyleBoldUnderline"/>
        </w:rPr>
        <w:t>We're now 9% below that, even though consumption has recovered substantially</w:t>
      </w:r>
      <w:r w:rsidRPr="00B51E20">
        <w:rPr>
          <w:sz w:val="16"/>
        </w:rPr>
        <w:t xml:space="preserve"> since its worst levels of the Great Recession in September 2008. </w:t>
      </w:r>
      <w:r w:rsidRPr="00B51E20">
        <w:rPr>
          <w:rStyle w:val="StyleBoldUnderline"/>
        </w:rPr>
        <w:t xml:space="preserve">The </w:t>
      </w:r>
      <w:r w:rsidRPr="00B51E20">
        <w:rPr>
          <w:rStyle w:val="StyleBoldUnderline"/>
          <w:highlight w:val="yellow"/>
        </w:rPr>
        <w:t>last three recessions</w:t>
      </w:r>
      <w:r w:rsidRPr="00B51E20">
        <w:rPr>
          <w:sz w:val="16"/>
        </w:rPr>
        <w:t>—those that started in 1990, 2001 and 2008—</w:t>
      </w:r>
      <w:r w:rsidRPr="00B51E20">
        <w:rPr>
          <w:rStyle w:val="StyleBoldUnderline"/>
          <w:highlight w:val="yellow"/>
        </w:rPr>
        <w:t>began only after oil consumption reached new peak levels.</w:t>
      </w:r>
      <w:r w:rsidRPr="00B51E20">
        <w:rPr>
          <w:rStyle w:val="StyleBoldUnderline"/>
        </w:rPr>
        <w:t xml:space="preserve"> Economies in the early stages of recovery</w:t>
      </w:r>
      <w:r w:rsidRPr="00B51E20">
        <w:rPr>
          <w:sz w:val="16"/>
        </w:rPr>
        <w:t xml:space="preserve">, like ours today, </w:t>
      </w:r>
      <w:r w:rsidRPr="00B51E20">
        <w:rPr>
          <w:rStyle w:val="StyleBoldUnderline"/>
        </w:rPr>
        <w:t>are less vulnerable to oil shocks than those in the late stages of expansion</w:t>
      </w:r>
      <w:r w:rsidRPr="00B51E20">
        <w:rPr>
          <w:sz w:val="16"/>
        </w:rPr>
        <w:t xml:space="preserve">. As a business cycle matures, the economy experiences diminishing returns from any given factor of production—labor, credit, oil or anything else. When a recovery is still new, large gains can be levered from relatively modest increases in inputs, so the economy can afford to pay more for those inputs. </w:t>
      </w:r>
      <w:r w:rsidRPr="00B51E20">
        <w:rPr>
          <w:rStyle w:val="StyleBoldUnderline"/>
        </w:rPr>
        <w:t xml:space="preserve">We've also grown much more efficient when it comes to energy consumption. It may come as a surprise to many, but </w:t>
      </w:r>
      <w:r w:rsidRPr="00C97173">
        <w:rPr>
          <w:rStyle w:val="StyleBoldUnderline"/>
        </w:rPr>
        <w:t xml:space="preserve">today in the U.S. </w:t>
      </w:r>
      <w:r w:rsidRPr="00B51E20">
        <w:rPr>
          <w:rStyle w:val="StyleBoldUnderline"/>
          <w:highlight w:val="yellow"/>
        </w:rPr>
        <w:t xml:space="preserve">we're consuming the same amount </w:t>
      </w:r>
      <w:r w:rsidRPr="00C97173">
        <w:rPr>
          <w:rStyle w:val="StyleBoldUnderline"/>
        </w:rPr>
        <w:t xml:space="preserve">of crude oil that </w:t>
      </w:r>
      <w:r w:rsidRPr="00B51E20">
        <w:rPr>
          <w:rStyle w:val="StyleBoldUnderline"/>
          <w:highlight w:val="yellow"/>
        </w:rPr>
        <w:t>we did 12 years ago and real output is more than 25% higher</w:t>
      </w:r>
      <w:r w:rsidRPr="00B51E20">
        <w:rPr>
          <w:sz w:val="16"/>
        </w:rPr>
        <w:t xml:space="preserve">. For all the talk of our being the planet's most villainous energy hog, </w:t>
      </w:r>
      <w:r w:rsidRPr="00B51E20">
        <w:rPr>
          <w:rStyle w:val="StyleBoldUnderline"/>
        </w:rPr>
        <w:t>we've become remarkably oil efficient. Finally, this oil spike is coming at a fortuitous moment in American politics</w:t>
      </w:r>
      <w:r w:rsidRPr="00B51E20">
        <w:rPr>
          <w:sz w:val="16"/>
        </w:rPr>
        <w:t xml:space="preserve">. President </w:t>
      </w:r>
      <w:r w:rsidRPr="00B51E20">
        <w:rPr>
          <w:rStyle w:val="StyleBoldUnderline"/>
        </w:rPr>
        <w:t>Obama</w:t>
      </w:r>
      <w:r w:rsidRPr="00B51E20">
        <w:rPr>
          <w:sz w:val="16"/>
        </w:rPr>
        <w:t xml:space="preserve">, tacking to the political center after his party's self-described "shellacking" in last year's midterm elections, </w:t>
      </w:r>
      <w:r w:rsidRPr="00B51E20">
        <w:rPr>
          <w:rStyle w:val="StyleBoldUnderline"/>
        </w:rPr>
        <w:t>said earlier this month that he wants to "increase domestic oil production in the short and medium term</w:t>
      </w:r>
      <w:r w:rsidRPr="00B51E20">
        <w:rPr>
          <w:sz w:val="16"/>
        </w:rPr>
        <w:t>." That may be the most shocking thing about this oil spike.</w:t>
      </w:r>
    </w:p>
    <w:p w:rsidR="00B57BFC" w:rsidRDefault="00B57BFC" w:rsidP="00B57BFC">
      <w:pPr>
        <w:rPr>
          <w:rStyle w:val="StyleBoldUnderline"/>
        </w:rPr>
      </w:pPr>
    </w:p>
    <w:p w:rsidR="00B57BFC" w:rsidRDefault="00B57BFC" w:rsidP="00B57BFC">
      <w:pPr>
        <w:pStyle w:val="Heading4"/>
      </w:pPr>
      <w:r>
        <w:t>Not enough jobs are created</w:t>
      </w:r>
    </w:p>
    <w:p w:rsidR="00B57BFC" w:rsidRDefault="00B57BFC" w:rsidP="00B57BFC">
      <w:r w:rsidRPr="00FF7196">
        <w:rPr>
          <w:rStyle w:val="StyleStyleBold12pt"/>
        </w:rPr>
        <w:t>Krugman 12</w:t>
      </w:r>
      <w:r>
        <w:t xml:space="preserve"> (Paul Krugman joined The New York Times in 1999 as a columnist on the Op-Ed Page and continues as professor of Economics and International Affairs at Princeton University.  Mr. Krugman received his B.A. from Yale University in 1974 and his Ph.D. from MIT in 1977. He has taught at Yale, MIT and Stanford. At MIT he became the Ford International Professor of </w:t>
      </w:r>
      <w:proofErr w:type="gramStart"/>
      <w:r>
        <w:t>Economics.,</w:t>
      </w:r>
      <w:proofErr w:type="gramEnd"/>
      <w:r>
        <w:t xml:space="preserve"> 3/15/2012, "Natural Born Drillers", </w:t>
      </w:r>
      <w:hyperlink r:id="rId61" w:history="1">
        <w:r>
          <w:rPr>
            <w:rStyle w:val="Hyperlink"/>
          </w:rPr>
          <w:t>www.nytimes.com/2012/03/16/opinion/krugman-natural-born-drillers.html?_r=2&amp;partner=rss&amp;emc=rss</w:t>
        </w:r>
      </w:hyperlink>
      <w:r>
        <w:t>)</w:t>
      </w:r>
    </w:p>
    <w:p w:rsidR="00B57BFC" w:rsidRDefault="00B57BFC" w:rsidP="00B57BFC"/>
    <w:p w:rsidR="00B57BFC" w:rsidRDefault="00B57BFC" w:rsidP="00B57BFC">
      <w:pPr>
        <w:rPr>
          <w:sz w:val="16"/>
        </w:rPr>
      </w:pPr>
      <w:r>
        <w:rPr>
          <w:sz w:val="16"/>
        </w:rPr>
        <w:t xml:space="preserve">Meanwhile, </w:t>
      </w:r>
      <w:r>
        <w:rPr>
          <w:rStyle w:val="StyleBoldUnderline"/>
        </w:rPr>
        <w:t>what about jobs</w:t>
      </w:r>
      <w:r>
        <w:rPr>
          <w:sz w:val="16"/>
        </w:rPr>
        <w:t xml:space="preserve">? I have to admit that </w:t>
      </w:r>
      <w:r>
        <w:rPr>
          <w:rStyle w:val="StyleBoldUnderline"/>
        </w:rPr>
        <w:t xml:space="preserve">I started </w:t>
      </w:r>
      <w:r w:rsidRPr="006D76FB">
        <w:rPr>
          <w:rStyle w:val="StyleBoldUnderline"/>
        </w:rPr>
        <w:t>laughing when I saw The Wall Street Journal offering North Dakota as a role model</w:t>
      </w:r>
      <w:r w:rsidRPr="006D76FB">
        <w:rPr>
          <w:sz w:val="16"/>
        </w:rPr>
        <w:t xml:space="preserve">. Yes, </w:t>
      </w:r>
      <w:r w:rsidRPr="006D76FB">
        <w:rPr>
          <w:rStyle w:val="StyleBoldUnderline"/>
        </w:rPr>
        <w:t>the oil boom there has pushed unemployment down to 3.2 percent</w:t>
      </w:r>
      <w:r w:rsidRPr="006D76FB">
        <w:rPr>
          <w:sz w:val="16"/>
        </w:rPr>
        <w:t xml:space="preserve">, </w:t>
      </w:r>
      <w:r w:rsidRPr="006D76FB">
        <w:rPr>
          <w:rStyle w:val="StyleBoldUnderline"/>
        </w:rPr>
        <w:lastRenderedPageBreak/>
        <w:t>but that’s only possible because the whole state has fewer residents than metropolitan Albany</w:t>
      </w:r>
      <w:r w:rsidRPr="006D76FB">
        <w:rPr>
          <w:sz w:val="16"/>
        </w:rPr>
        <w:t xml:space="preserve"> — so few residents that </w:t>
      </w:r>
      <w:r w:rsidRPr="006D76FB">
        <w:rPr>
          <w:rStyle w:val="StyleBoldUnderline"/>
        </w:rPr>
        <w:t>adding a few thousand jobs in the state’s extractive sector is a really big deal.</w:t>
      </w:r>
      <w:r w:rsidRPr="006D76FB">
        <w:rPr>
          <w:sz w:val="16"/>
        </w:rPr>
        <w:t xml:space="preserve"> </w:t>
      </w:r>
      <w:r w:rsidRPr="006D76FB">
        <w:rPr>
          <w:rStyle w:val="StyleBoldUnderline"/>
        </w:rPr>
        <w:t>The</w:t>
      </w:r>
      <w:r>
        <w:rPr>
          <w:rStyle w:val="StyleBoldUnderline"/>
        </w:rPr>
        <w:t xml:space="preserve"> </w:t>
      </w:r>
      <w:r w:rsidRPr="00DE7CF8">
        <w:rPr>
          <w:rStyle w:val="StyleBoldUnderline"/>
        </w:rPr>
        <w:t>comparable-sized fracking</w:t>
      </w:r>
      <w:r>
        <w:rPr>
          <w:rStyle w:val="StyleBoldUnderline"/>
        </w:rPr>
        <w:t xml:space="preserve"> </w:t>
      </w:r>
      <w:r w:rsidRPr="00DE7CF8">
        <w:rPr>
          <w:rStyle w:val="StyleBoldUnderline"/>
          <w:highlight w:val="cyan"/>
        </w:rPr>
        <w:t>boom</w:t>
      </w:r>
      <w:r>
        <w:rPr>
          <w:rStyle w:val="StyleBoldUnderline"/>
        </w:rPr>
        <w:t xml:space="preserve"> </w:t>
      </w:r>
      <w:r w:rsidRPr="00DE7CF8">
        <w:rPr>
          <w:rStyle w:val="StyleBoldUnderline"/>
        </w:rPr>
        <w:t xml:space="preserve">in Pennsylvania </w:t>
      </w:r>
      <w:r>
        <w:rPr>
          <w:rStyle w:val="StyleBoldUnderline"/>
          <w:highlight w:val="cyan"/>
        </w:rPr>
        <w:t>has had hardly any effect</w:t>
      </w:r>
      <w:r>
        <w:rPr>
          <w:rStyle w:val="StyleBoldUnderline"/>
        </w:rPr>
        <w:t xml:space="preserve"> on the state’s overall employment picture, </w:t>
      </w:r>
      <w:r>
        <w:rPr>
          <w:rStyle w:val="StyleBoldUnderline"/>
          <w:highlight w:val="cyan"/>
        </w:rPr>
        <w:t>because</w:t>
      </w:r>
      <w:r>
        <w:rPr>
          <w:sz w:val="16"/>
        </w:rPr>
        <w:t xml:space="preserve">, in the end, </w:t>
      </w:r>
      <w:r>
        <w:rPr>
          <w:rStyle w:val="BoldUnderline"/>
          <w:highlight w:val="cyan"/>
        </w:rPr>
        <w:t>not</w:t>
      </w:r>
      <w:r>
        <w:rPr>
          <w:rStyle w:val="BoldUnderline"/>
        </w:rPr>
        <w:t xml:space="preserve"> that </w:t>
      </w:r>
      <w:r>
        <w:rPr>
          <w:rStyle w:val="BoldUnderline"/>
          <w:highlight w:val="cyan"/>
        </w:rPr>
        <w:t>many jobs are involved</w:t>
      </w:r>
      <w:r>
        <w:rPr>
          <w:sz w:val="16"/>
        </w:rPr>
        <w:t xml:space="preserve">. And this tells us that </w:t>
      </w:r>
      <w:r>
        <w:rPr>
          <w:rStyle w:val="BoldUnderline"/>
        </w:rPr>
        <w:t>g</w:t>
      </w:r>
      <w:r w:rsidRPr="006D76FB">
        <w:rPr>
          <w:rStyle w:val="BoldUnderline"/>
          <w:highlight w:val="cyan"/>
        </w:rPr>
        <w:t>iving the oil companies carte blanche isn’t a serious jobs program</w:t>
      </w:r>
      <w:r>
        <w:rPr>
          <w:sz w:val="16"/>
        </w:rPr>
        <w:t xml:space="preserve">. Put it this way: </w:t>
      </w:r>
      <w:r>
        <w:rPr>
          <w:rStyle w:val="StyleBoldUnderline"/>
          <w:highlight w:val="cyan"/>
        </w:rPr>
        <w:t xml:space="preserve">Employment in oil </w:t>
      </w:r>
      <w:r w:rsidRPr="00A7635E">
        <w:rPr>
          <w:rStyle w:val="StyleBoldUnderline"/>
        </w:rPr>
        <w:t>and gas extraction</w:t>
      </w:r>
      <w:r>
        <w:rPr>
          <w:rStyle w:val="StyleBoldUnderline"/>
        </w:rPr>
        <w:t xml:space="preserve"> </w:t>
      </w:r>
      <w:r>
        <w:rPr>
          <w:rStyle w:val="StyleBoldUnderline"/>
          <w:highlight w:val="cyan"/>
        </w:rPr>
        <w:t>has risen</w:t>
      </w:r>
      <w:r>
        <w:rPr>
          <w:rStyle w:val="StyleBoldUnderline"/>
        </w:rPr>
        <w:t xml:space="preserve"> more than </w:t>
      </w:r>
      <w:r>
        <w:rPr>
          <w:rStyle w:val="StyleBoldUnderline"/>
          <w:highlight w:val="cyan"/>
        </w:rPr>
        <w:t>50 percent</w:t>
      </w:r>
      <w:r>
        <w:rPr>
          <w:rStyle w:val="StyleBoldUnderline"/>
        </w:rPr>
        <w:t xml:space="preserve"> since the middle of the last decade</w:t>
      </w:r>
      <w:r>
        <w:rPr>
          <w:sz w:val="16"/>
        </w:rPr>
        <w:t xml:space="preserve">, </w:t>
      </w:r>
      <w:r>
        <w:rPr>
          <w:rStyle w:val="StyleBoldUnderline"/>
        </w:rPr>
        <w:t xml:space="preserve">but </w:t>
      </w:r>
      <w:r>
        <w:rPr>
          <w:rStyle w:val="BoldUnderline"/>
        </w:rPr>
        <w:t xml:space="preserve">that amounts to </w:t>
      </w:r>
      <w:r>
        <w:rPr>
          <w:rStyle w:val="BoldUnderline"/>
          <w:highlight w:val="cyan"/>
        </w:rPr>
        <w:t>only 70,000 jobs</w:t>
      </w:r>
      <w:r>
        <w:rPr>
          <w:sz w:val="16"/>
        </w:rPr>
        <w:t xml:space="preserve">, </w:t>
      </w:r>
      <w:r>
        <w:rPr>
          <w:rStyle w:val="BoldUnderline"/>
        </w:rPr>
        <w:t xml:space="preserve">around </w:t>
      </w:r>
      <w:r>
        <w:rPr>
          <w:rStyle w:val="BoldUnderline"/>
          <w:highlight w:val="cyan"/>
        </w:rPr>
        <w:t>one-twentieth of 1 percent of</w:t>
      </w:r>
      <w:r>
        <w:rPr>
          <w:rStyle w:val="BoldUnderline"/>
        </w:rPr>
        <w:t xml:space="preserve"> total U.S. </w:t>
      </w:r>
      <w:r>
        <w:rPr>
          <w:rStyle w:val="BoldUnderline"/>
          <w:highlight w:val="cyan"/>
        </w:rPr>
        <w:t>employment</w:t>
      </w:r>
      <w:r>
        <w:rPr>
          <w:sz w:val="16"/>
        </w:rPr>
        <w:t xml:space="preserve">. </w:t>
      </w:r>
      <w:r>
        <w:rPr>
          <w:rStyle w:val="BoldUnderline"/>
        </w:rPr>
        <w:t xml:space="preserve">So </w:t>
      </w:r>
      <w:r w:rsidRPr="00B033CD">
        <w:rPr>
          <w:rStyle w:val="BoldUnderline"/>
          <w:highlight w:val="cyan"/>
        </w:rPr>
        <w:t xml:space="preserve">the idea that drill, baby, drill can cure our jobs deficit is </w:t>
      </w:r>
      <w:r w:rsidRPr="00B033CD">
        <w:rPr>
          <w:rStyle w:val="Emphasis"/>
          <w:b w:val="0"/>
          <w:highlight w:val="cyan"/>
        </w:rPr>
        <w:t>basically a joke</w:t>
      </w:r>
      <w:r>
        <w:rPr>
          <w:sz w:val="16"/>
        </w:rPr>
        <w:t>.</w:t>
      </w:r>
    </w:p>
    <w:p w:rsidR="00B57BFC" w:rsidRDefault="00B57BFC" w:rsidP="00B57BFC"/>
    <w:p w:rsidR="00B57BFC" w:rsidRDefault="00B57BFC" w:rsidP="00B57BFC">
      <w:pPr>
        <w:pStyle w:val="Heading4"/>
      </w:pPr>
      <w:r>
        <w:t>Rigs deter beach tourism – kills econ</w:t>
      </w:r>
    </w:p>
    <w:p w:rsidR="00B57BFC" w:rsidRDefault="00B57BFC" w:rsidP="00B57BFC">
      <w:r>
        <w:rPr>
          <w:rStyle w:val="StyleStyleBold12pt"/>
        </w:rPr>
        <w:t xml:space="preserve">Sierra Club ’09 </w:t>
      </w:r>
      <w:r>
        <w:t xml:space="preserve">(Sierra Club, America's largest and most influential grassroots environmental organization, 8-09, “Don’t Rig Our Coastal Economy,” </w:t>
      </w:r>
      <w:hyperlink r:id="rId62" w:history="1">
        <w:r w:rsidRPr="006D720B">
          <w:rPr>
            <w:rStyle w:val="Hyperlink"/>
          </w:rPr>
          <w:t>www.sierraclub.org/habitat/downloads/2009-08-coasts.pdf</w:t>
        </w:r>
      </w:hyperlink>
      <w:r>
        <w:t>)</w:t>
      </w:r>
    </w:p>
    <w:p w:rsidR="00B57BFC" w:rsidRDefault="00B57BFC" w:rsidP="00B57BFC"/>
    <w:p w:rsidR="00B57BFC" w:rsidRDefault="00B57BFC" w:rsidP="00B57BFC">
      <w:pPr>
        <w:rPr>
          <w:sz w:val="16"/>
        </w:rPr>
      </w:pPr>
      <w:r w:rsidRPr="00052075">
        <w:rPr>
          <w:sz w:val="16"/>
        </w:rPr>
        <w:t xml:space="preserve">Our coasts are now facing more threats than they have in almost three decades. </w:t>
      </w:r>
      <w:r w:rsidRPr="00CB1C62">
        <w:rPr>
          <w:rStyle w:val="StyleBoldUnderline"/>
        </w:rPr>
        <w:t>The vast</w:t>
      </w:r>
      <w:r w:rsidRPr="00CB1C62">
        <w:rPr>
          <w:rStyle w:val="StyleBoldUnderline"/>
          <w:sz w:val="12"/>
          <w:u w:val="none"/>
        </w:rPr>
        <w:t>¶</w:t>
      </w:r>
      <w:r w:rsidRPr="00CB1C62">
        <w:rPr>
          <w:rStyle w:val="StyleBoldUnderline"/>
          <w:sz w:val="12"/>
        </w:rPr>
        <w:t xml:space="preserve"> </w:t>
      </w:r>
      <w:r w:rsidRPr="00CB1C62">
        <w:rPr>
          <w:rStyle w:val="StyleBoldUnderline"/>
        </w:rPr>
        <w:t>majority of America’s coastline</w:t>
      </w:r>
      <w:r w:rsidRPr="00CB1C62">
        <w:rPr>
          <w:sz w:val="16"/>
        </w:rPr>
        <w:t xml:space="preserve">, once protected, </w:t>
      </w:r>
      <w:r w:rsidRPr="00CB1C62">
        <w:rPr>
          <w:rStyle w:val="StyleBoldUnderline"/>
        </w:rPr>
        <w:t>is</w:t>
      </w:r>
      <w:r w:rsidRPr="00CB1C62">
        <w:rPr>
          <w:sz w:val="16"/>
        </w:rPr>
        <w:t xml:space="preserve"> now </w:t>
      </w:r>
      <w:r w:rsidRPr="00CB1C62">
        <w:rPr>
          <w:rStyle w:val="StyleBoldUnderline"/>
        </w:rPr>
        <w:t>actively being pursued for</w:t>
      </w:r>
      <w:r w:rsidRPr="00CB1C62">
        <w:rPr>
          <w:rStyle w:val="StyleBoldUnderline"/>
          <w:sz w:val="12"/>
          <w:u w:val="none"/>
        </w:rPr>
        <w:t>¶</w:t>
      </w:r>
      <w:r w:rsidRPr="00CB1C62">
        <w:rPr>
          <w:rStyle w:val="StyleBoldUnderline"/>
          <w:sz w:val="12"/>
        </w:rPr>
        <w:t xml:space="preserve"> </w:t>
      </w:r>
      <w:r w:rsidRPr="00CB1C62">
        <w:rPr>
          <w:rStyle w:val="StyleBoldUnderline"/>
        </w:rPr>
        <w:t>development by the oil and gas industry</w:t>
      </w:r>
      <w:r w:rsidRPr="006030E4">
        <w:rPr>
          <w:rStyle w:val="StyleBoldUnderline"/>
        </w:rPr>
        <w:t xml:space="preserve">. </w:t>
      </w:r>
      <w:r w:rsidRPr="005854DF">
        <w:rPr>
          <w:rStyle w:val="StyleBoldUnderline"/>
          <w:highlight w:val="yellow"/>
        </w:rPr>
        <w:t>New</w:t>
      </w:r>
      <w:r w:rsidRPr="006030E4">
        <w:rPr>
          <w:rStyle w:val="StyleBoldUnderline"/>
        </w:rPr>
        <w:t xml:space="preserve"> offshore </w:t>
      </w:r>
      <w:r w:rsidRPr="005854DF">
        <w:rPr>
          <w:rStyle w:val="StyleBoldUnderline"/>
          <w:highlight w:val="yellow"/>
        </w:rPr>
        <w:t>drilling would jeopardize</w:t>
      </w:r>
      <w:r w:rsidRPr="006030E4">
        <w:rPr>
          <w:rStyle w:val="StyleBoldUnderline"/>
        </w:rPr>
        <w:t xml:space="preserve"> our</w:t>
      </w:r>
      <w:r w:rsidRPr="00052075">
        <w:rPr>
          <w:rStyle w:val="StyleBoldUnderline"/>
          <w:sz w:val="12"/>
          <w:u w:val="none"/>
        </w:rPr>
        <w:t>¶</w:t>
      </w:r>
      <w:r w:rsidRPr="00052075">
        <w:rPr>
          <w:rStyle w:val="StyleBoldUnderline"/>
          <w:sz w:val="12"/>
        </w:rPr>
        <w:t xml:space="preserve"> </w:t>
      </w:r>
      <w:r w:rsidRPr="005854DF">
        <w:rPr>
          <w:rStyle w:val="StyleBoldUnderline"/>
          <w:highlight w:val="yellow"/>
        </w:rPr>
        <w:t>beaches</w:t>
      </w:r>
      <w:r w:rsidRPr="006030E4">
        <w:rPr>
          <w:rStyle w:val="StyleBoldUnderline"/>
        </w:rPr>
        <w:t xml:space="preserve">, coastal environments, </w:t>
      </w:r>
      <w:r w:rsidRPr="005854DF">
        <w:rPr>
          <w:rStyle w:val="StyleBoldUnderline"/>
          <w:highlight w:val="yellow"/>
        </w:rPr>
        <w:t>and</w:t>
      </w:r>
      <w:r w:rsidRPr="006030E4">
        <w:rPr>
          <w:rStyle w:val="StyleBoldUnderline"/>
        </w:rPr>
        <w:t xml:space="preserve"> booming </w:t>
      </w:r>
      <w:r w:rsidRPr="005854DF">
        <w:rPr>
          <w:rStyle w:val="StyleBoldUnderline"/>
          <w:highlight w:val="yellow"/>
        </w:rPr>
        <w:t>tourism economy</w:t>
      </w:r>
      <w:r w:rsidRPr="00052075">
        <w:rPr>
          <w:sz w:val="16"/>
        </w:rPr>
        <w:t>.</w:t>
      </w:r>
      <w:r w:rsidRPr="00052075">
        <w:rPr>
          <w:sz w:val="12"/>
        </w:rPr>
        <w:t>¶</w:t>
      </w:r>
      <w:r w:rsidRPr="00052075">
        <w:rPr>
          <w:sz w:val="16"/>
        </w:rPr>
        <w:t xml:space="preserve"> </w:t>
      </w:r>
      <w:proofErr w:type="gramStart"/>
      <w:r w:rsidRPr="00052075">
        <w:rPr>
          <w:sz w:val="16"/>
        </w:rPr>
        <w:t>While</w:t>
      </w:r>
      <w:proofErr w:type="gramEnd"/>
      <w:r w:rsidRPr="00052075">
        <w:rPr>
          <w:sz w:val="16"/>
        </w:rPr>
        <w:t xml:space="preserve"> only a handful of big oil companies stand to profit from drilling our coasts</w:t>
      </w:r>
      <w:r w:rsidRPr="00207DC0">
        <w:rPr>
          <w:rStyle w:val="StyleBoldUnderline"/>
        </w:rPr>
        <w:t>, all</w:t>
      </w:r>
      <w:r w:rsidRPr="00052075">
        <w:rPr>
          <w:rStyle w:val="StyleBoldUnderline"/>
          <w:sz w:val="12"/>
          <w:u w:val="none"/>
        </w:rPr>
        <w:t>¶</w:t>
      </w:r>
      <w:r w:rsidRPr="00052075">
        <w:rPr>
          <w:rStyle w:val="StyleBoldUnderline"/>
          <w:sz w:val="12"/>
        </w:rPr>
        <w:t xml:space="preserve"> </w:t>
      </w:r>
      <w:r w:rsidRPr="00207DC0">
        <w:rPr>
          <w:rStyle w:val="StyleBoldUnderline"/>
        </w:rPr>
        <w:t xml:space="preserve">Americans stand to profit from keeping our beaches clean, healthy and pristine. </w:t>
      </w:r>
      <w:r w:rsidRPr="00052075">
        <w:rPr>
          <w:rStyle w:val="StyleBoldUnderline"/>
          <w:sz w:val="12"/>
          <w:u w:val="none"/>
        </w:rPr>
        <w:t>¶</w:t>
      </w:r>
      <w:r w:rsidRPr="00052075">
        <w:rPr>
          <w:rStyle w:val="StyleBoldUnderline"/>
          <w:sz w:val="12"/>
        </w:rPr>
        <w:t xml:space="preserve"> </w:t>
      </w:r>
      <w:r w:rsidRPr="005854DF">
        <w:rPr>
          <w:rStyle w:val="StyleBoldUnderline"/>
          <w:highlight w:val="yellow"/>
        </w:rPr>
        <w:t>Tourism is a vital part of our nation’s economy, and beaches are</w:t>
      </w:r>
      <w:r w:rsidRPr="00207DC0">
        <w:rPr>
          <w:rStyle w:val="StyleBoldUnderline"/>
        </w:rPr>
        <w:t xml:space="preserve"> an </w:t>
      </w:r>
      <w:r w:rsidRPr="005854DF">
        <w:rPr>
          <w:rStyle w:val="StyleBoldUnderline"/>
          <w:highlight w:val="yellow"/>
        </w:rPr>
        <w:t>essential</w:t>
      </w:r>
      <w:r w:rsidRPr="00207DC0">
        <w:rPr>
          <w:rStyle w:val="StyleBoldUnderline"/>
        </w:rPr>
        <w:t xml:space="preserve"> piece</w:t>
      </w:r>
      <w:r w:rsidRPr="00052075">
        <w:rPr>
          <w:sz w:val="16"/>
        </w:rPr>
        <w:t>.</w:t>
      </w:r>
      <w:r w:rsidRPr="00052075">
        <w:rPr>
          <w:sz w:val="12"/>
        </w:rPr>
        <w:t>¶</w:t>
      </w:r>
      <w:r w:rsidRPr="00052075">
        <w:rPr>
          <w:sz w:val="16"/>
        </w:rPr>
        <w:t xml:space="preserve"> According to the World Tourism &amp; Travel Council, in 2009 alone </w:t>
      </w:r>
      <w:r w:rsidRPr="00207DC0">
        <w:rPr>
          <w:rStyle w:val="StyleBoldUnderline"/>
        </w:rPr>
        <w:t>the U</w:t>
      </w:r>
      <w:r w:rsidRPr="00052075">
        <w:rPr>
          <w:sz w:val="16"/>
        </w:rPr>
        <w:t xml:space="preserve">nited </w:t>
      </w:r>
      <w:r w:rsidRPr="00207DC0">
        <w:rPr>
          <w:rStyle w:val="StyleBoldUnderline"/>
        </w:rPr>
        <w:t>S</w:t>
      </w:r>
      <w:r w:rsidRPr="00052075">
        <w:rPr>
          <w:sz w:val="16"/>
        </w:rPr>
        <w:t>tates</w:t>
      </w:r>
      <w:r w:rsidRPr="00052075">
        <w:rPr>
          <w:sz w:val="12"/>
        </w:rPr>
        <w:t>¶</w:t>
      </w:r>
      <w:r w:rsidRPr="00052075">
        <w:rPr>
          <w:sz w:val="16"/>
        </w:rPr>
        <w:t xml:space="preserve"> </w:t>
      </w:r>
      <w:r w:rsidRPr="00207DC0">
        <w:rPr>
          <w:rStyle w:val="StyleBoldUnderline"/>
        </w:rPr>
        <w:t xml:space="preserve">travel and </w:t>
      </w:r>
      <w:r w:rsidRPr="005854DF">
        <w:rPr>
          <w:rStyle w:val="StyleBoldUnderline"/>
          <w:highlight w:val="yellow"/>
        </w:rPr>
        <w:t>tourism</w:t>
      </w:r>
      <w:r w:rsidRPr="00207DC0">
        <w:rPr>
          <w:rStyle w:val="StyleBoldUnderline"/>
        </w:rPr>
        <w:t xml:space="preserve"> economy is </w:t>
      </w:r>
      <w:r w:rsidRPr="005854DF">
        <w:rPr>
          <w:rStyle w:val="StyleBoldUnderline"/>
          <w:highlight w:val="yellow"/>
        </w:rPr>
        <w:t>expected to</w:t>
      </w:r>
      <w:r w:rsidRPr="00052075">
        <w:rPr>
          <w:sz w:val="16"/>
        </w:rPr>
        <w:t xml:space="preserve"> directly and indirectly </w:t>
      </w:r>
      <w:r w:rsidRPr="005854DF">
        <w:rPr>
          <w:rStyle w:val="StyleBoldUnderline"/>
          <w:highlight w:val="yellow"/>
        </w:rPr>
        <w:t>produce 13.8 million</w:t>
      </w:r>
      <w:r w:rsidRPr="005854DF">
        <w:rPr>
          <w:rStyle w:val="StyleBoldUnderline"/>
          <w:sz w:val="12"/>
          <w:highlight w:val="yellow"/>
          <w:u w:val="none"/>
        </w:rPr>
        <w:t>¶</w:t>
      </w:r>
      <w:r w:rsidRPr="005854DF">
        <w:rPr>
          <w:rStyle w:val="StyleBoldUnderline"/>
          <w:sz w:val="12"/>
          <w:highlight w:val="yellow"/>
        </w:rPr>
        <w:t xml:space="preserve"> </w:t>
      </w:r>
      <w:r w:rsidRPr="005854DF">
        <w:rPr>
          <w:rStyle w:val="StyleBoldUnderline"/>
          <w:highlight w:val="yellow"/>
        </w:rPr>
        <w:t>jobs</w:t>
      </w:r>
      <w:r w:rsidRPr="00207DC0">
        <w:rPr>
          <w:rStyle w:val="StyleBoldUnderline"/>
        </w:rPr>
        <w:t xml:space="preserve"> and </w:t>
      </w:r>
      <w:r w:rsidRPr="005854DF">
        <w:rPr>
          <w:rStyle w:val="StyleBoldUnderline"/>
          <w:highlight w:val="yellow"/>
        </w:rPr>
        <w:t>generate $1.35 trillion</w:t>
      </w:r>
      <w:r w:rsidRPr="00052075">
        <w:rPr>
          <w:sz w:val="16"/>
        </w:rPr>
        <w:t>.</w:t>
      </w:r>
      <w:r w:rsidRPr="00052075">
        <w:rPr>
          <w:sz w:val="12"/>
        </w:rPr>
        <w:t>¶</w:t>
      </w:r>
      <w:r w:rsidRPr="00052075">
        <w:rPr>
          <w:sz w:val="16"/>
        </w:rPr>
        <w:t xml:space="preserve"> 1</w:t>
      </w:r>
      <w:r w:rsidRPr="00052075">
        <w:rPr>
          <w:sz w:val="12"/>
        </w:rPr>
        <w:t>¶</w:t>
      </w:r>
      <w:r w:rsidRPr="00052075">
        <w:rPr>
          <w:sz w:val="16"/>
        </w:rPr>
        <w:t xml:space="preserve"> </w:t>
      </w:r>
      <w:r w:rsidRPr="00880A40">
        <w:rPr>
          <w:rStyle w:val="StyleBoldUnderline"/>
        </w:rPr>
        <w:t>That makes America’s coastal recreation and tourism</w:t>
      </w:r>
      <w:r w:rsidRPr="00052075">
        <w:rPr>
          <w:rStyle w:val="StyleBoldUnderline"/>
          <w:sz w:val="12"/>
          <w:u w:val="none"/>
        </w:rPr>
        <w:t>¶</w:t>
      </w:r>
      <w:r w:rsidRPr="00052075">
        <w:rPr>
          <w:rStyle w:val="StyleBoldUnderline"/>
          <w:sz w:val="12"/>
        </w:rPr>
        <w:t xml:space="preserve"> </w:t>
      </w:r>
      <w:r w:rsidRPr="00880A40">
        <w:rPr>
          <w:rStyle w:val="StyleBoldUnderline"/>
        </w:rPr>
        <w:t xml:space="preserve">industry the </w:t>
      </w:r>
      <w:r w:rsidRPr="005854DF">
        <w:rPr>
          <w:rStyle w:val="StyleBoldUnderline"/>
          <w:highlight w:val="yellow"/>
        </w:rPr>
        <w:t>second largest employer in the nation</w:t>
      </w:r>
      <w:r w:rsidRPr="00052075">
        <w:rPr>
          <w:sz w:val="16"/>
        </w:rPr>
        <w:t>, workers who serve the 180 million</w:t>
      </w:r>
      <w:r w:rsidRPr="00052075">
        <w:rPr>
          <w:sz w:val="12"/>
        </w:rPr>
        <w:t>¶</w:t>
      </w:r>
      <w:r w:rsidRPr="00052075">
        <w:rPr>
          <w:sz w:val="16"/>
        </w:rPr>
        <w:t xml:space="preserve"> Americans who make over 2 billion trips to our coasts every year. </w:t>
      </w:r>
      <w:r w:rsidRPr="00880A40">
        <w:rPr>
          <w:rStyle w:val="StyleBoldUnderline"/>
        </w:rPr>
        <w:t>Tourism in America is</w:t>
      </w:r>
      <w:r w:rsidRPr="00052075">
        <w:rPr>
          <w:rStyle w:val="StyleBoldUnderline"/>
          <w:sz w:val="12"/>
          <w:u w:val="none"/>
        </w:rPr>
        <w:t>¶</w:t>
      </w:r>
      <w:r w:rsidRPr="00052075">
        <w:rPr>
          <w:rStyle w:val="StyleBoldUnderline"/>
          <w:sz w:val="12"/>
        </w:rPr>
        <w:t xml:space="preserve"> </w:t>
      </w:r>
      <w:r w:rsidRPr="00880A40">
        <w:rPr>
          <w:rStyle w:val="StyleBoldUnderline"/>
        </w:rPr>
        <w:t>a trillion-dollar industry with coastal communities contributing over $700 billion</w:t>
      </w:r>
      <w:r w:rsidRPr="00052075">
        <w:rPr>
          <w:rStyle w:val="StyleBoldUnderline"/>
          <w:sz w:val="12"/>
          <w:u w:val="none"/>
        </w:rPr>
        <w:t>¶</w:t>
      </w:r>
      <w:r w:rsidRPr="00052075">
        <w:rPr>
          <w:rStyle w:val="StyleBoldUnderline"/>
          <w:sz w:val="12"/>
        </w:rPr>
        <w:t xml:space="preserve"> </w:t>
      </w:r>
      <w:r w:rsidRPr="00880A40">
        <w:rPr>
          <w:rStyle w:val="StyleBoldUnderline"/>
        </w:rPr>
        <w:t>annually to our economy</w:t>
      </w:r>
      <w:r w:rsidRPr="00052075">
        <w:rPr>
          <w:sz w:val="12"/>
        </w:rPr>
        <w:t>¶</w:t>
      </w:r>
      <w:r w:rsidRPr="00052075">
        <w:rPr>
          <w:sz w:val="16"/>
        </w:rPr>
        <w:t xml:space="preserve"> 2</w:t>
      </w:r>
      <w:proofErr w:type="gramStart"/>
      <w:r w:rsidRPr="00052075">
        <w:rPr>
          <w:sz w:val="12"/>
        </w:rPr>
        <w:t>¶</w:t>
      </w:r>
      <w:r w:rsidRPr="00052075">
        <w:rPr>
          <w:sz w:val="16"/>
        </w:rPr>
        <w:t xml:space="preserve"> .</w:t>
      </w:r>
      <w:proofErr w:type="gramEnd"/>
      <w:r w:rsidRPr="00052075">
        <w:rPr>
          <w:sz w:val="16"/>
        </w:rPr>
        <w:t xml:space="preserve"> </w:t>
      </w:r>
      <w:r w:rsidRPr="00CB1C62">
        <w:rPr>
          <w:sz w:val="12"/>
        </w:rPr>
        <w:t>¶</w:t>
      </w:r>
      <w:r w:rsidRPr="00CB1C62">
        <w:rPr>
          <w:sz w:val="16"/>
        </w:rPr>
        <w:t xml:space="preserve"> </w:t>
      </w:r>
      <w:proofErr w:type="gramStart"/>
      <w:r w:rsidRPr="00CB1C62">
        <w:rPr>
          <w:rStyle w:val="StyleBoldUnderline"/>
        </w:rPr>
        <w:t>These</w:t>
      </w:r>
      <w:proofErr w:type="gramEnd"/>
      <w:r w:rsidRPr="00CB1C62">
        <w:rPr>
          <w:rStyle w:val="StyleBoldUnderline"/>
        </w:rPr>
        <w:t xml:space="preserve"> valuable beaches and coastlines will be forever changed if industry is given a green</w:t>
      </w:r>
      <w:r w:rsidRPr="00CB1C62">
        <w:rPr>
          <w:rStyle w:val="StyleBoldUnderline"/>
          <w:sz w:val="12"/>
          <w:u w:val="none"/>
        </w:rPr>
        <w:t>¶</w:t>
      </w:r>
      <w:r w:rsidRPr="00CB1C62">
        <w:rPr>
          <w:rStyle w:val="StyleBoldUnderline"/>
          <w:sz w:val="12"/>
        </w:rPr>
        <w:t xml:space="preserve"> </w:t>
      </w:r>
      <w:r w:rsidRPr="00CB1C62">
        <w:rPr>
          <w:rStyle w:val="StyleBoldUnderline"/>
        </w:rPr>
        <w:t>light to drill. Oil</w:t>
      </w:r>
      <w:r w:rsidRPr="00CB1C62">
        <w:rPr>
          <w:sz w:val="16"/>
        </w:rPr>
        <w:t xml:space="preserve"> and ga</w:t>
      </w:r>
      <w:r w:rsidRPr="00052075">
        <w:rPr>
          <w:sz w:val="16"/>
        </w:rPr>
        <w:t xml:space="preserve">s </w:t>
      </w:r>
      <w:r w:rsidRPr="005854DF">
        <w:rPr>
          <w:rStyle w:val="StyleBoldUnderline"/>
          <w:highlight w:val="yellow"/>
        </w:rPr>
        <w:t>rigs would deter tourists from visiting</w:t>
      </w:r>
      <w:r w:rsidRPr="00880A40">
        <w:rPr>
          <w:rStyle w:val="StyleBoldUnderline"/>
        </w:rPr>
        <w:t xml:space="preserve"> coastal communities</w:t>
      </w:r>
      <w:proofErr w:type="gramStart"/>
      <w:r w:rsidRPr="00052075">
        <w:rPr>
          <w:sz w:val="16"/>
        </w:rPr>
        <w:t>,</w:t>
      </w:r>
      <w:r w:rsidRPr="00052075">
        <w:rPr>
          <w:sz w:val="12"/>
        </w:rPr>
        <w:t>¶</w:t>
      </w:r>
      <w:proofErr w:type="gramEnd"/>
      <w:r w:rsidRPr="00052075">
        <w:rPr>
          <w:sz w:val="16"/>
        </w:rPr>
        <w:t xml:space="preserve"> would stress wildlife, </w:t>
      </w:r>
      <w:r w:rsidRPr="005854DF">
        <w:rPr>
          <w:rStyle w:val="StyleBoldUnderline"/>
          <w:highlight w:val="yellow"/>
        </w:rPr>
        <w:t>and</w:t>
      </w:r>
      <w:r w:rsidRPr="00052075">
        <w:rPr>
          <w:sz w:val="16"/>
        </w:rPr>
        <w:t xml:space="preserve"> would </w:t>
      </w:r>
      <w:r w:rsidRPr="005854DF">
        <w:rPr>
          <w:rStyle w:val="StyleBoldUnderline"/>
          <w:highlight w:val="yellow"/>
        </w:rPr>
        <w:t>threaten</w:t>
      </w:r>
      <w:r w:rsidRPr="00880A40">
        <w:rPr>
          <w:rStyle w:val="StyleBoldUnderline"/>
        </w:rPr>
        <w:t xml:space="preserve"> to contaminate the </w:t>
      </w:r>
      <w:r w:rsidRPr="005854DF">
        <w:rPr>
          <w:rStyle w:val="StyleBoldUnderline"/>
          <w:highlight w:val="yellow"/>
        </w:rPr>
        <w:t>waters</w:t>
      </w:r>
      <w:r w:rsidRPr="00880A40">
        <w:rPr>
          <w:rStyle w:val="StyleBoldUnderline"/>
        </w:rPr>
        <w:t xml:space="preserve"> where</w:t>
      </w:r>
      <w:r w:rsidRPr="00052075">
        <w:rPr>
          <w:sz w:val="16"/>
        </w:rPr>
        <w:t xml:space="preserve"> American</w:t>
      </w:r>
      <w:r w:rsidRPr="00052075">
        <w:rPr>
          <w:sz w:val="12"/>
        </w:rPr>
        <w:t>¶</w:t>
      </w:r>
      <w:r w:rsidRPr="00052075">
        <w:rPr>
          <w:sz w:val="16"/>
        </w:rPr>
        <w:t xml:space="preserve"> </w:t>
      </w:r>
      <w:r w:rsidRPr="00880A40">
        <w:rPr>
          <w:rStyle w:val="StyleBoldUnderline"/>
        </w:rPr>
        <w:t xml:space="preserve">families swim, boat, and fish. </w:t>
      </w:r>
      <w:proofErr w:type="gramStart"/>
      <w:r w:rsidRPr="00880A40">
        <w:rPr>
          <w:rStyle w:val="StyleBoldUnderline"/>
        </w:rPr>
        <w:t xml:space="preserve">The </w:t>
      </w:r>
      <w:r w:rsidRPr="005854DF">
        <w:rPr>
          <w:rStyle w:val="StyleBoldUnderline"/>
          <w:highlight w:val="yellow"/>
        </w:rPr>
        <w:t>risk to our coastal economy from offshore drilling is</w:t>
      </w:r>
      <w:r w:rsidRPr="00052075">
        <w:rPr>
          <w:rStyle w:val="StyleBoldUnderline"/>
          <w:sz w:val="12"/>
          <w:u w:val="none"/>
        </w:rPr>
        <w:t>¶</w:t>
      </w:r>
      <w:r w:rsidRPr="00052075">
        <w:rPr>
          <w:rStyle w:val="StyleBoldUnderline"/>
          <w:sz w:val="12"/>
        </w:rPr>
        <w:t xml:space="preserve"> </w:t>
      </w:r>
      <w:r w:rsidRPr="00880A40">
        <w:rPr>
          <w:rStyle w:val="StyleBoldUnderline"/>
        </w:rPr>
        <w:t xml:space="preserve">just too </w:t>
      </w:r>
      <w:r w:rsidRPr="005854DF">
        <w:rPr>
          <w:rStyle w:val="StyleBoldUnderline"/>
          <w:highlight w:val="yellow"/>
        </w:rPr>
        <w:t>great</w:t>
      </w:r>
      <w:r w:rsidRPr="00880A40">
        <w:rPr>
          <w:rStyle w:val="StyleBoldUnderline"/>
        </w:rPr>
        <w:t>.</w:t>
      </w:r>
      <w:proofErr w:type="gramEnd"/>
      <w:r w:rsidRPr="00880A40">
        <w:rPr>
          <w:rStyle w:val="StyleBoldUnderline"/>
        </w:rPr>
        <w:t xml:space="preserve"> </w:t>
      </w:r>
      <w:r w:rsidRPr="00052075">
        <w:rPr>
          <w:rStyle w:val="StyleBoldUnderline"/>
          <w:sz w:val="12"/>
          <w:u w:val="none"/>
        </w:rPr>
        <w:t>¶</w:t>
      </w:r>
      <w:r w:rsidRPr="00052075">
        <w:rPr>
          <w:rStyle w:val="StyleBoldUnderline"/>
          <w:sz w:val="12"/>
        </w:rPr>
        <w:t xml:space="preserve"> </w:t>
      </w:r>
      <w:r w:rsidRPr="00052075">
        <w:rPr>
          <w:sz w:val="16"/>
        </w:rPr>
        <w:t>But our coasts are not solely about jobs. Millions of Americans share fond childhood</w:t>
      </w:r>
      <w:r w:rsidRPr="00052075">
        <w:rPr>
          <w:sz w:val="12"/>
        </w:rPr>
        <w:t>¶</w:t>
      </w:r>
      <w:r w:rsidRPr="00052075">
        <w:rPr>
          <w:sz w:val="16"/>
        </w:rPr>
        <w:t xml:space="preserve"> memories of building sandcastles, learning to ride a wave, fishing, or watching seabirds,</w:t>
      </w:r>
      <w:r w:rsidRPr="00052075">
        <w:rPr>
          <w:sz w:val="12"/>
        </w:rPr>
        <w:t>¶</w:t>
      </w:r>
      <w:r w:rsidRPr="00052075">
        <w:rPr>
          <w:sz w:val="16"/>
        </w:rPr>
        <w:t xml:space="preserve"> dolphins and whales at the beach. Each year, families from all over the world flock to our</w:t>
      </w:r>
      <w:r w:rsidRPr="00052075">
        <w:rPr>
          <w:sz w:val="12"/>
        </w:rPr>
        <w:t>¶</w:t>
      </w:r>
      <w:r w:rsidRPr="00052075">
        <w:rPr>
          <w:sz w:val="16"/>
        </w:rPr>
        <w:t xml:space="preserve"> beaches to continue this tradition. This summer</w:t>
      </w:r>
      <w:proofErr w:type="gramStart"/>
      <w:r w:rsidRPr="00052075">
        <w:rPr>
          <w:sz w:val="16"/>
        </w:rPr>
        <w:t>,</w:t>
      </w:r>
      <w:r w:rsidRPr="00052075">
        <w:rPr>
          <w:sz w:val="12"/>
        </w:rPr>
        <w:t>¶</w:t>
      </w:r>
      <w:proofErr w:type="gramEnd"/>
      <w:r w:rsidRPr="00052075">
        <w:rPr>
          <w:sz w:val="16"/>
        </w:rPr>
        <w:t xml:space="preserve"> given the state of the economy, we can expect</w:t>
      </w:r>
      <w:r w:rsidRPr="00052075">
        <w:rPr>
          <w:sz w:val="12"/>
        </w:rPr>
        <w:t>¶</w:t>
      </w:r>
      <w:r w:rsidRPr="00052075">
        <w:rPr>
          <w:sz w:val="16"/>
        </w:rPr>
        <w:t xml:space="preserve"> even more families to keep their vacations local</w:t>
      </w:r>
      <w:r w:rsidRPr="00052075">
        <w:rPr>
          <w:sz w:val="12"/>
        </w:rPr>
        <w:t>¶</w:t>
      </w:r>
      <w:r w:rsidRPr="00052075">
        <w:rPr>
          <w:sz w:val="16"/>
        </w:rPr>
        <w:t xml:space="preserve"> and head for the beach.</w:t>
      </w:r>
      <w:r w:rsidRPr="00052075">
        <w:rPr>
          <w:sz w:val="12"/>
        </w:rPr>
        <w:t>¶</w:t>
      </w:r>
      <w:r w:rsidRPr="00052075">
        <w:rPr>
          <w:sz w:val="16"/>
        </w:rPr>
        <w:t xml:space="preserve"> Our coasts and marine waters provide the</w:t>
      </w:r>
      <w:r w:rsidRPr="00052075">
        <w:rPr>
          <w:sz w:val="12"/>
        </w:rPr>
        <w:t>¶</w:t>
      </w:r>
      <w:r w:rsidRPr="00052075">
        <w:rPr>
          <w:sz w:val="16"/>
        </w:rPr>
        <w:t xml:space="preserve"> economic lifeblood for thousands of tourism</w:t>
      </w:r>
      <w:r w:rsidRPr="00052075">
        <w:rPr>
          <w:sz w:val="12"/>
        </w:rPr>
        <w:t>¶</w:t>
      </w:r>
      <w:r w:rsidRPr="00052075">
        <w:rPr>
          <w:sz w:val="16"/>
        </w:rPr>
        <w:t xml:space="preserve"> and fishing communities, generating billions of</w:t>
      </w:r>
      <w:r w:rsidRPr="00052075">
        <w:rPr>
          <w:sz w:val="12"/>
        </w:rPr>
        <w:t>¶</w:t>
      </w:r>
      <w:r w:rsidRPr="00052075">
        <w:rPr>
          <w:sz w:val="16"/>
        </w:rPr>
        <w:t xml:space="preserve"> dollars and sustaining millions of jobs. In</w:t>
      </w:r>
      <w:r w:rsidRPr="00052075">
        <w:rPr>
          <w:sz w:val="12"/>
        </w:rPr>
        <w:t>¶</w:t>
      </w:r>
      <w:r w:rsidRPr="00052075">
        <w:rPr>
          <w:sz w:val="16"/>
        </w:rPr>
        <w:t xml:space="preserve"> addition to being a favorite American vacation</w:t>
      </w:r>
      <w:r w:rsidRPr="00052075">
        <w:rPr>
          <w:sz w:val="12"/>
        </w:rPr>
        <w:t>¶</w:t>
      </w:r>
      <w:r w:rsidRPr="00052075">
        <w:rPr>
          <w:sz w:val="16"/>
        </w:rPr>
        <w:t xml:space="preserve"> destination, beaches provide a sanctuary for fish</w:t>
      </w:r>
      <w:r w:rsidRPr="00052075">
        <w:rPr>
          <w:sz w:val="12"/>
        </w:rPr>
        <w:t>¶</w:t>
      </w:r>
      <w:r w:rsidRPr="00052075">
        <w:rPr>
          <w:sz w:val="16"/>
        </w:rPr>
        <w:t xml:space="preserve"> and wildlife and are a critical part of America’s</w:t>
      </w:r>
      <w:r w:rsidRPr="00052075">
        <w:rPr>
          <w:sz w:val="12"/>
        </w:rPr>
        <w:t>¶</w:t>
      </w:r>
      <w:r w:rsidRPr="00052075">
        <w:rPr>
          <w:sz w:val="16"/>
        </w:rPr>
        <w:t xml:space="preserve"> natural heritage—from sea to shining sea. But</w:t>
      </w:r>
      <w:r w:rsidRPr="00052075">
        <w:rPr>
          <w:sz w:val="12"/>
        </w:rPr>
        <w:t>¶</w:t>
      </w:r>
      <w:r w:rsidRPr="00052075">
        <w:rPr>
          <w:sz w:val="16"/>
        </w:rPr>
        <w:t xml:space="preserve"> these coasts are in jeopardy.</w:t>
      </w:r>
      <w:r w:rsidRPr="00052075">
        <w:rPr>
          <w:sz w:val="12"/>
        </w:rPr>
        <w:t>¶</w:t>
      </w:r>
      <w:r w:rsidRPr="00052075">
        <w:rPr>
          <w:sz w:val="16"/>
        </w:rPr>
        <w:t xml:space="preserve"> Big Oil, which continues to experience record profits, has teamed up with industry</w:t>
      </w:r>
      <w:r w:rsidRPr="00052075">
        <w:rPr>
          <w:sz w:val="12"/>
        </w:rPr>
        <w:t>¶</w:t>
      </w:r>
      <w:r w:rsidRPr="00052075">
        <w:rPr>
          <w:sz w:val="16"/>
        </w:rPr>
        <w:t xml:space="preserve"> lobbyists and allies in Congress to push their agenda and sacrifice our coasts for their</w:t>
      </w:r>
      <w:r w:rsidRPr="00052075">
        <w:rPr>
          <w:sz w:val="12"/>
        </w:rPr>
        <w:t>¶</w:t>
      </w:r>
      <w:r w:rsidRPr="00052075">
        <w:rPr>
          <w:sz w:val="16"/>
        </w:rPr>
        <w:t xml:space="preserve"> financial gain.</w:t>
      </w:r>
      <w:r w:rsidRPr="00052075">
        <w:rPr>
          <w:sz w:val="12"/>
        </w:rPr>
        <w:t>¶</w:t>
      </w:r>
      <w:r w:rsidRPr="00052075">
        <w:rPr>
          <w:sz w:val="16"/>
        </w:rPr>
        <w:t xml:space="preserve"> </w:t>
      </w:r>
      <w:r w:rsidRPr="00BB5B3C">
        <w:rPr>
          <w:rStyle w:val="StyleBoldUnderline"/>
        </w:rPr>
        <w:t>If we want to see what our coasts will look like if the oil industry has its way, we have to</w:t>
      </w:r>
      <w:r w:rsidRPr="00052075">
        <w:rPr>
          <w:rStyle w:val="StyleBoldUnderline"/>
          <w:sz w:val="12"/>
          <w:u w:val="none"/>
        </w:rPr>
        <w:t>¶</w:t>
      </w:r>
      <w:r w:rsidRPr="00052075">
        <w:rPr>
          <w:rStyle w:val="StyleBoldUnderline"/>
          <w:sz w:val="12"/>
        </w:rPr>
        <w:t xml:space="preserve"> </w:t>
      </w:r>
      <w:r w:rsidRPr="00BB5B3C">
        <w:rPr>
          <w:rStyle w:val="StyleBoldUnderline"/>
        </w:rPr>
        <w:t>look no further than Alabama, Louisiana, Texas, and Mississippi</w:t>
      </w:r>
      <w:r w:rsidRPr="00052075">
        <w:rPr>
          <w:sz w:val="16"/>
        </w:rPr>
        <w:t>. For years, coastlines in</w:t>
      </w:r>
      <w:r w:rsidRPr="00052075">
        <w:rPr>
          <w:sz w:val="12"/>
        </w:rPr>
        <w:t>¶</w:t>
      </w:r>
      <w:r w:rsidRPr="00052075">
        <w:rPr>
          <w:sz w:val="16"/>
        </w:rPr>
        <w:t xml:space="preserve"> these states did not enjoy the same protections from drilling as beaches in the rest of the</w:t>
      </w:r>
      <w:r w:rsidRPr="00052075">
        <w:rPr>
          <w:sz w:val="12"/>
        </w:rPr>
        <w:t>¶</w:t>
      </w:r>
      <w:r w:rsidRPr="00052075">
        <w:rPr>
          <w:sz w:val="16"/>
        </w:rPr>
        <w:t xml:space="preserve"> country. As a result, the oil industry was able to leave its ugly mark. </w:t>
      </w:r>
      <w:r w:rsidRPr="00090989">
        <w:rPr>
          <w:rStyle w:val="StyleBoldUnderline"/>
        </w:rPr>
        <w:t>Years of wear and</w:t>
      </w:r>
      <w:r w:rsidRPr="00052075">
        <w:rPr>
          <w:rStyle w:val="StyleBoldUnderline"/>
          <w:sz w:val="12"/>
          <w:u w:val="none"/>
        </w:rPr>
        <w:t>¶</w:t>
      </w:r>
      <w:r w:rsidRPr="00052075">
        <w:rPr>
          <w:rStyle w:val="StyleBoldUnderline"/>
          <w:sz w:val="12"/>
        </w:rPr>
        <w:t xml:space="preserve"> </w:t>
      </w:r>
      <w:r w:rsidRPr="00090989">
        <w:rPr>
          <w:rStyle w:val="StyleBoldUnderline"/>
        </w:rPr>
        <w:t>tear from oil operations have destroyed many coastal wetlands of the L</w:t>
      </w:r>
      <w:r w:rsidRPr="00CB1C62">
        <w:rPr>
          <w:rStyle w:val="StyleBoldUnderline"/>
        </w:rPr>
        <w:t>ouisiana Bayou.</w:t>
      </w:r>
      <w:r w:rsidRPr="00CB1C62">
        <w:rPr>
          <w:rStyle w:val="StyleBoldUnderline"/>
          <w:sz w:val="12"/>
          <w:u w:val="none"/>
        </w:rPr>
        <w:t>¶</w:t>
      </w:r>
      <w:r w:rsidRPr="00CB1C62">
        <w:rPr>
          <w:rStyle w:val="StyleBoldUnderline"/>
          <w:sz w:val="12"/>
        </w:rPr>
        <w:t xml:space="preserve"> </w:t>
      </w:r>
      <w:r w:rsidRPr="00CB1C62">
        <w:rPr>
          <w:rStyle w:val="StyleBoldUnderline"/>
        </w:rPr>
        <w:t xml:space="preserve">Thanks in large part to </w:t>
      </w:r>
      <w:proofErr w:type="gramStart"/>
      <w:r w:rsidRPr="00CB1C62">
        <w:rPr>
          <w:rStyle w:val="StyleBoldUnderline"/>
        </w:rPr>
        <w:t>drilling,</w:t>
      </w:r>
      <w:proofErr w:type="gramEnd"/>
      <w:r w:rsidRPr="00CB1C62">
        <w:rPr>
          <w:rStyle w:val="StyleBoldUnderline"/>
        </w:rPr>
        <w:t xml:space="preserve"> Louisiana is losing 25 square miles of coastal wetlands</w:t>
      </w:r>
      <w:r w:rsidRPr="00CB1C62">
        <w:rPr>
          <w:rStyle w:val="StyleBoldUnderline"/>
          <w:sz w:val="12"/>
          <w:u w:val="none"/>
        </w:rPr>
        <w:t>¶</w:t>
      </w:r>
      <w:r w:rsidRPr="00CB1C62">
        <w:rPr>
          <w:rStyle w:val="StyleBoldUnderline"/>
          <w:sz w:val="12"/>
        </w:rPr>
        <w:t xml:space="preserve"> </w:t>
      </w:r>
      <w:r w:rsidRPr="00CB1C62">
        <w:rPr>
          <w:rStyle w:val="StyleBoldUnderline"/>
        </w:rPr>
        <w:t>each year.</w:t>
      </w:r>
      <w:r w:rsidRPr="00CB1C62">
        <w:rPr>
          <w:sz w:val="16"/>
        </w:rPr>
        <w:t xml:space="preserve"> These</w:t>
      </w:r>
      <w:r w:rsidRPr="00052075">
        <w:rPr>
          <w:sz w:val="16"/>
        </w:rPr>
        <w:t xml:space="preserve"> wetlands once provided a natural barrier from storms like Hurricane</w:t>
      </w:r>
      <w:r w:rsidRPr="00052075">
        <w:rPr>
          <w:sz w:val="12"/>
        </w:rPr>
        <w:t>¶</w:t>
      </w:r>
      <w:r w:rsidRPr="00052075">
        <w:rPr>
          <w:sz w:val="16"/>
        </w:rPr>
        <w:t xml:space="preserve"> Katrina.</w:t>
      </w:r>
    </w:p>
    <w:p w:rsidR="00B57BFC" w:rsidRDefault="00B57BFC" w:rsidP="00B57BFC"/>
    <w:p w:rsidR="00B57BFC" w:rsidRDefault="00B57BFC" w:rsidP="00B57BFC">
      <w:pPr>
        <w:rPr>
          <w:rStyle w:val="StyleBoldUnderline"/>
        </w:rPr>
      </w:pPr>
    </w:p>
    <w:p w:rsidR="00B57BFC" w:rsidRDefault="00B57BFC" w:rsidP="00B57BFC">
      <w:pPr>
        <w:pStyle w:val="Heading4"/>
      </w:pPr>
      <w:proofErr w:type="gramStart"/>
      <w:r>
        <w:t>causes</w:t>
      </w:r>
      <w:proofErr w:type="gramEnd"/>
      <w:r>
        <w:t xml:space="preserve"> Dutch Disease – undermining manufacturing and economy</w:t>
      </w:r>
    </w:p>
    <w:p w:rsidR="00B57BFC" w:rsidRDefault="00B57BFC" w:rsidP="00B57BFC">
      <w:r w:rsidRPr="00525704">
        <w:rPr>
          <w:rStyle w:val="StyleStyleBold12pt"/>
        </w:rPr>
        <w:t>Holland</w:t>
      </w:r>
      <w:r>
        <w:t>, Senior Fellow for Energy and Climate Policy at the American Security Project, a non-partisan think tank based in Washington, DC, 6-7-</w:t>
      </w:r>
      <w:r w:rsidRPr="00525704">
        <w:rPr>
          <w:rStyle w:val="StyleStyleBold12pt"/>
        </w:rPr>
        <w:t>12</w:t>
      </w:r>
    </w:p>
    <w:p w:rsidR="00B57BFC" w:rsidRDefault="00B57BFC" w:rsidP="00B57BFC">
      <w:r>
        <w:t>(Andrew, “Will Dutch Disease Follow-on the American Energy Boom</w:t>
      </w:r>
      <w:proofErr w:type="gramStart"/>
      <w:r>
        <w:t>?,</w:t>
      </w:r>
      <w:proofErr w:type="gramEnd"/>
      <w:r>
        <w:t>” http://www.consumerenergyreport.com/2012/06/07/will-dutch-disease-follow-on-the-american-energy-boom/)</w:t>
      </w:r>
    </w:p>
    <w:p w:rsidR="00B57BFC" w:rsidRDefault="00B57BFC" w:rsidP="00B57BFC"/>
    <w:p w:rsidR="00B57BFC" w:rsidRPr="005545CC" w:rsidRDefault="00B57BFC" w:rsidP="00B57BFC">
      <w:pPr>
        <w:rPr>
          <w:sz w:val="16"/>
        </w:rPr>
      </w:pPr>
      <w:r w:rsidRPr="005545CC">
        <w:rPr>
          <w:sz w:val="16"/>
        </w:rPr>
        <w:t>An ongoing discussion among some of us analysts at Consumer Energy Report has been about whether having natural resources like oil or coal is actually beneficial to a country (see Are Countries With Vast Oil Resources Blessed or Cursed?, Oil Dependence — Tom Friedman’s False Narrative, and Oil — Easy to Produce, But Not Easy to Buy).</w:t>
      </w:r>
      <w:r w:rsidRPr="005545CC">
        <w:rPr>
          <w:sz w:val="12"/>
        </w:rPr>
        <w:t>¶</w:t>
      </w:r>
      <w:r w:rsidRPr="005545CC">
        <w:rPr>
          <w:sz w:val="16"/>
        </w:rPr>
        <w:t xml:space="preserve"> The argument which I’ve made is that </w:t>
      </w:r>
      <w:r w:rsidRPr="00C67DDB">
        <w:rPr>
          <w:rStyle w:val="StyleBoldUnderline"/>
          <w:highlight w:val="cyan"/>
        </w:rPr>
        <w:t>a boom in</w:t>
      </w:r>
      <w:r w:rsidRPr="005545CC">
        <w:rPr>
          <w:rStyle w:val="StyleBoldUnderline"/>
        </w:rPr>
        <w:t xml:space="preserve"> natural resources production can cover up</w:t>
      </w:r>
      <w:r w:rsidRPr="005545CC">
        <w:rPr>
          <w:sz w:val="16"/>
        </w:rPr>
        <w:t xml:space="preserve"> some </w:t>
      </w:r>
      <w:r w:rsidRPr="005545CC">
        <w:rPr>
          <w:rStyle w:val="StyleBoldUnderline"/>
        </w:rPr>
        <w:t>short-sighted economic policies</w:t>
      </w:r>
      <w:r w:rsidRPr="005545CC">
        <w:rPr>
          <w:sz w:val="16"/>
        </w:rPr>
        <w:t xml:space="preserve">; in effect, </w:t>
      </w:r>
      <w:r w:rsidRPr="005545CC">
        <w:rPr>
          <w:rStyle w:val="StyleBoldUnderline"/>
        </w:rPr>
        <w:t xml:space="preserve">the earnings from producing </w:t>
      </w:r>
      <w:r w:rsidRPr="00C67DDB">
        <w:rPr>
          <w:rStyle w:val="StyleBoldUnderline"/>
          <w:highlight w:val="cyan"/>
        </w:rPr>
        <w:t>oil mean</w:t>
      </w:r>
      <w:r w:rsidRPr="005545CC">
        <w:rPr>
          <w:rStyle w:val="StyleBoldUnderline"/>
        </w:rPr>
        <w:t xml:space="preserve"> that </w:t>
      </w:r>
      <w:r w:rsidRPr="00C67DDB">
        <w:rPr>
          <w:rStyle w:val="StyleBoldUnderline"/>
          <w:highlight w:val="cyan"/>
        </w:rPr>
        <w:t>countries do not</w:t>
      </w:r>
      <w:r w:rsidRPr="005545CC">
        <w:rPr>
          <w:rStyle w:val="StyleBoldUnderline"/>
        </w:rPr>
        <w:t xml:space="preserve"> have to </w:t>
      </w:r>
      <w:r w:rsidRPr="00C67DDB">
        <w:rPr>
          <w:rStyle w:val="StyleBoldUnderline"/>
          <w:highlight w:val="cyan"/>
        </w:rPr>
        <w:t>invest in</w:t>
      </w:r>
      <w:r w:rsidRPr="005545CC">
        <w:rPr>
          <w:sz w:val="16"/>
        </w:rPr>
        <w:t xml:space="preserve"> their </w:t>
      </w:r>
      <w:r w:rsidRPr="005545CC">
        <w:rPr>
          <w:rStyle w:val="StyleBoldUnderline"/>
        </w:rPr>
        <w:t>education or</w:t>
      </w:r>
      <w:r w:rsidRPr="005545CC">
        <w:rPr>
          <w:sz w:val="16"/>
        </w:rPr>
        <w:t xml:space="preserve"> produce their own </w:t>
      </w:r>
      <w:r w:rsidRPr="00C67DDB">
        <w:rPr>
          <w:rStyle w:val="Emphasis"/>
          <w:highlight w:val="cyan"/>
        </w:rPr>
        <w:t>manufactured goods</w:t>
      </w:r>
      <w:r w:rsidRPr="005545CC">
        <w:rPr>
          <w:sz w:val="16"/>
        </w:rPr>
        <w:t>. The other side of the argument is that it can only be a good thing for new resources to be found.</w:t>
      </w:r>
      <w:r w:rsidRPr="005545CC">
        <w:rPr>
          <w:sz w:val="12"/>
        </w:rPr>
        <w:t>¶</w:t>
      </w:r>
      <w:r w:rsidRPr="005545CC">
        <w:rPr>
          <w:sz w:val="16"/>
        </w:rPr>
        <w:t xml:space="preserve"> </w:t>
      </w:r>
      <w:r w:rsidRPr="005545CC">
        <w:rPr>
          <w:rStyle w:val="StyleBoldUnderline"/>
        </w:rPr>
        <w:t>Leaving aside</w:t>
      </w:r>
      <w:r w:rsidRPr="005545CC">
        <w:rPr>
          <w:sz w:val="16"/>
        </w:rPr>
        <w:t xml:space="preserve"> the question of </w:t>
      </w:r>
      <w:r w:rsidRPr="005545CC">
        <w:rPr>
          <w:rStyle w:val="StyleBoldUnderline"/>
        </w:rPr>
        <w:t>whether natural resource wealth undermines institutions or causes corruption (and there is good evidence</w:t>
      </w:r>
      <w:r w:rsidRPr="005545CC">
        <w:rPr>
          <w:sz w:val="16"/>
        </w:rPr>
        <w:t xml:space="preserve"> </w:t>
      </w:r>
      <w:r w:rsidRPr="005545CC">
        <w:rPr>
          <w:rStyle w:val="StyleBoldUnderline"/>
        </w:rPr>
        <w:t>of a resource curse among developing countries</w:t>
      </w:r>
      <w:r w:rsidRPr="005545CC">
        <w:rPr>
          <w:sz w:val="16"/>
        </w:rPr>
        <w:t xml:space="preserve">) there is one thing that </w:t>
      </w:r>
      <w:r w:rsidRPr="005545CC">
        <w:rPr>
          <w:rStyle w:val="StyleBoldUnderline"/>
        </w:rPr>
        <w:t>increased production of oil</w:t>
      </w:r>
      <w:r w:rsidRPr="005545CC">
        <w:rPr>
          <w:sz w:val="16"/>
        </w:rPr>
        <w:t xml:space="preserve"> does, once it gets to be a big enough sector of the economy: it </w:t>
      </w:r>
      <w:r w:rsidRPr="00C67DDB">
        <w:rPr>
          <w:rStyle w:val="StyleBoldUnderline"/>
          <w:highlight w:val="cyan"/>
        </w:rPr>
        <w:t>pushes up the value of</w:t>
      </w:r>
      <w:r w:rsidRPr="005545CC">
        <w:rPr>
          <w:rStyle w:val="StyleBoldUnderline"/>
        </w:rPr>
        <w:t xml:space="preserve"> that country’s </w:t>
      </w:r>
      <w:r w:rsidRPr="00C67DDB">
        <w:rPr>
          <w:rStyle w:val="StyleBoldUnderline"/>
          <w:highlight w:val="cyan"/>
        </w:rPr>
        <w:t>currency</w:t>
      </w:r>
      <w:r w:rsidRPr="005545CC">
        <w:rPr>
          <w:sz w:val="16"/>
        </w:rPr>
        <w:t>.</w:t>
      </w:r>
      <w:r w:rsidRPr="005545CC">
        <w:rPr>
          <w:sz w:val="12"/>
        </w:rPr>
        <w:t>¶</w:t>
      </w:r>
      <w:r w:rsidRPr="005545CC">
        <w:rPr>
          <w:sz w:val="16"/>
        </w:rPr>
        <w:t xml:space="preserve"> All else equal (as economists always have to say), new production of natural resources strengthens the domestic currency. That’s </w:t>
      </w:r>
      <w:r w:rsidRPr="005545CC">
        <w:rPr>
          <w:rStyle w:val="StyleBoldUnderline"/>
        </w:rPr>
        <w:t>because those resources are either exported or are used to replace imports</w:t>
      </w:r>
      <w:r w:rsidRPr="005545CC">
        <w:rPr>
          <w:sz w:val="16"/>
        </w:rPr>
        <w:t>.</w:t>
      </w:r>
      <w:r w:rsidRPr="005545CC">
        <w:rPr>
          <w:sz w:val="12"/>
        </w:rPr>
        <w:t>¶</w:t>
      </w:r>
      <w:r w:rsidRPr="005545CC">
        <w:rPr>
          <w:sz w:val="16"/>
        </w:rPr>
        <w:t xml:space="preserve"> Dutch Disease Phenomenon</w:t>
      </w:r>
      <w:r w:rsidRPr="005545CC">
        <w:rPr>
          <w:sz w:val="12"/>
        </w:rPr>
        <w:t>¶</w:t>
      </w:r>
      <w:r w:rsidRPr="005545CC">
        <w:rPr>
          <w:sz w:val="16"/>
        </w:rPr>
        <w:t xml:space="preserve"> Now – I should mention that I like a strong dollar, personally: it means I can afford to travel abroad more, and buy more when I get there. It also means that French wine (for example) becomes cheaper relative to Californian wine. I like French wine, and would welcome being able to buy more. However, that shows the problem with having a </w:t>
      </w:r>
      <w:r w:rsidRPr="005545CC">
        <w:rPr>
          <w:rStyle w:val="StyleBoldUnderline"/>
        </w:rPr>
        <w:t>strong currency</w:t>
      </w:r>
      <w:r w:rsidRPr="005545CC">
        <w:rPr>
          <w:sz w:val="16"/>
        </w:rPr>
        <w:t xml:space="preserve"> — it </w:t>
      </w:r>
      <w:r w:rsidRPr="00C67DDB">
        <w:rPr>
          <w:rStyle w:val="StyleBoldUnderline"/>
          <w:highlight w:val="cyan"/>
        </w:rPr>
        <w:t>undermines domestic manufacturing</w:t>
      </w:r>
      <w:r w:rsidRPr="005545CC">
        <w:rPr>
          <w:rStyle w:val="StyleBoldUnderline"/>
        </w:rPr>
        <w:t xml:space="preserve"> and production</w:t>
      </w:r>
      <w:r w:rsidRPr="005545CC">
        <w:rPr>
          <w:sz w:val="16"/>
        </w:rPr>
        <w:t xml:space="preserve"> (of Californian wine, in this example) </w:t>
      </w:r>
      <w:r w:rsidRPr="00C67DDB">
        <w:rPr>
          <w:rStyle w:val="StyleBoldUnderline"/>
          <w:highlight w:val="cyan"/>
        </w:rPr>
        <w:t>by driving up prices of American-made goods and services</w:t>
      </w:r>
      <w:r w:rsidRPr="00C67DDB">
        <w:rPr>
          <w:sz w:val="16"/>
          <w:highlight w:val="cyan"/>
        </w:rPr>
        <w:t>.</w:t>
      </w:r>
      <w:r w:rsidRPr="005545CC">
        <w:rPr>
          <w:sz w:val="12"/>
        </w:rPr>
        <w:t>¶</w:t>
      </w:r>
      <w:r w:rsidRPr="005545CC">
        <w:rPr>
          <w:sz w:val="16"/>
        </w:rPr>
        <w:t xml:space="preserve"> </w:t>
      </w:r>
      <w:proofErr w:type="gramStart"/>
      <w:r w:rsidRPr="005545CC">
        <w:rPr>
          <w:rStyle w:val="StyleBoldUnderline"/>
        </w:rPr>
        <w:t>This</w:t>
      </w:r>
      <w:proofErr w:type="gramEnd"/>
      <w:r w:rsidRPr="005545CC">
        <w:rPr>
          <w:sz w:val="16"/>
        </w:rPr>
        <w:t xml:space="preserve"> phenomenon </w:t>
      </w:r>
      <w:r w:rsidRPr="005545CC">
        <w:rPr>
          <w:rStyle w:val="StyleBoldUnderline"/>
        </w:rPr>
        <w:t>is</w:t>
      </w:r>
      <w:r w:rsidRPr="005545CC">
        <w:rPr>
          <w:sz w:val="16"/>
        </w:rPr>
        <w:t xml:space="preserve"> called “</w:t>
      </w:r>
      <w:r w:rsidRPr="005545CC">
        <w:rPr>
          <w:rStyle w:val="StyleBoldUnderline"/>
        </w:rPr>
        <w:t>Dutch Disease</w:t>
      </w:r>
      <w:r w:rsidRPr="005545CC">
        <w:rPr>
          <w:sz w:val="16"/>
        </w:rPr>
        <w:t xml:space="preserve">.” Coined by The Economist in 1977 to describe how finding natural gas in the North Sea in 1959 affected the Netherlands’ economy over the ensuing decades. The symptoms of the ‘disease’ are when </w:t>
      </w:r>
      <w:r w:rsidRPr="005545CC">
        <w:rPr>
          <w:rStyle w:val="StyleBoldUnderline"/>
        </w:rPr>
        <w:t xml:space="preserve">commodity exports push up the value of a nation’s currency, </w:t>
      </w:r>
      <w:r w:rsidRPr="00C67DDB">
        <w:rPr>
          <w:rStyle w:val="StyleBoldUnderline"/>
          <w:highlight w:val="cyan"/>
        </w:rPr>
        <w:t>making other parts of the economy less competitive</w:t>
      </w:r>
      <w:r w:rsidRPr="005545CC">
        <w:rPr>
          <w:rStyle w:val="StyleBoldUnderline"/>
        </w:rPr>
        <w:t xml:space="preserve">. This leads to a current-account deficit, </w:t>
      </w:r>
      <w:r w:rsidRPr="00C67DDB">
        <w:rPr>
          <w:rStyle w:val="StyleBoldUnderline"/>
          <w:highlight w:val="cyan"/>
        </w:rPr>
        <w:t xml:space="preserve">which makes the economy </w:t>
      </w:r>
      <w:r w:rsidRPr="00C67DDB">
        <w:rPr>
          <w:rStyle w:val="Emphasis"/>
          <w:highlight w:val="cyan"/>
        </w:rPr>
        <w:t>even more dependent</w:t>
      </w:r>
      <w:r w:rsidRPr="005545CC">
        <w:rPr>
          <w:rStyle w:val="Emphasis"/>
        </w:rPr>
        <w:t xml:space="preserve"> </w:t>
      </w:r>
      <w:r w:rsidRPr="005545CC">
        <w:rPr>
          <w:rStyle w:val="StyleBoldUnderline"/>
        </w:rPr>
        <w:t xml:space="preserve">upon the commodity. </w:t>
      </w:r>
      <w:r w:rsidRPr="00C67DDB">
        <w:rPr>
          <w:rStyle w:val="StyleBoldUnderline"/>
          <w:highlight w:val="cyan"/>
        </w:rPr>
        <w:t>The disease is especially pernicious fo</w:t>
      </w:r>
      <w:r w:rsidRPr="005545CC">
        <w:rPr>
          <w:rStyle w:val="StyleBoldUnderline"/>
        </w:rPr>
        <w:t>r</w:t>
      </w:r>
      <w:r w:rsidRPr="005545CC">
        <w:rPr>
          <w:sz w:val="16"/>
        </w:rPr>
        <w:t xml:space="preserve"> commodities like </w:t>
      </w:r>
      <w:r w:rsidRPr="00C67DDB">
        <w:rPr>
          <w:rStyle w:val="Emphasis"/>
          <w:highlight w:val="cyan"/>
        </w:rPr>
        <w:t>oil</w:t>
      </w:r>
      <w:r w:rsidRPr="005545CC">
        <w:rPr>
          <w:sz w:val="16"/>
        </w:rPr>
        <w:t xml:space="preserve">, coal, and natural gas </w:t>
      </w:r>
      <w:r w:rsidRPr="005545CC">
        <w:rPr>
          <w:rStyle w:val="StyleBoldUnderline"/>
        </w:rPr>
        <w:t xml:space="preserve">because </w:t>
      </w:r>
      <w:r w:rsidRPr="00C67DDB">
        <w:rPr>
          <w:rStyle w:val="StyleBoldUnderline"/>
          <w:highlight w:val="cyan"/>
        </w:rPr>
        <w:t>these industries</w:t>
      </w:r>
      <w:r w:rsidRPr="005545CC">
        <w:rPr>
          <w:rStyle w:val="StyleBoldUnderline"/>
        </w:rPr>
        <w:t xml:space="preserve"> are very capital-intensive, and</w:t>
      </w:r>
      <w:r w:rsidRPr="005545CC">
        <w:rPr>
          <w:sz w:val="16"/>
        </w:rPr>
        <w:t xml:space="preserve"> actually </w:t>
      </w:r>
      <w:r w:rsidRPr="00C67DDB">
        <w:rPr>
          <w:rStyle w:val="Emphasis"/>
          <w:highlight w:val="cyan"/>
        </w:rPr>
        <w:t>do not generate</w:t>
      </w:r>
      <w:r w:rsidRPr="005545CC">
        <w:rPr>
          <w:rStyle w:val="Emphasis"/>
        </w:rPr>
        <w:t xml:space="preserve"> that </w:t>
      </w:r>
      <w:r w:rsidRPr="00C67DDB">
        <w:rPr>
          <w:rStyle w:val="Emphasis"/>
          <w:highlight w:val="cyan"/>
        </w:rPr>
        <w:t>many jobs</w:t>
      </w:r>
      <w:r w:rsidRPr="005545CC">
        <w:rPr>
          <w:sz w:val="16"/>
        </w:rPr>
        <w:t>.</w:t>
      </w:r>
      <w:r w:rsidRPr="005545CC">
        <w:rPr>
          <w:sz w:val="12"/>
        </w:rPr>
        <w:t>¶</w:t>
      </w:r>
      <w:r w:rsidRPr="005545CC">
        <w:rPr>
          <w:sz w:val="16"/>
        </w:rPr>
        <w:t xml:space="preserve"> There are </w:t>
      </w:r>
      <w:r w:rsidRPr="005545CC">
        <w:rPr>
          <w:rStyle w:val="StyleBoldUnderline"/>
        </w:rPr>
        <w:t>two major industrialized countries</w:t>
      </w:r>
      <w:r w:rsidRPr="005545CC">
        <w:rPr>
          <w:sz w:val="16"/>
        </w:rPr>
        <w:t xml:space="preserve"> that </w:t>
      </w:r>
      <w:r w:rsidRPr="005545CC">
        <w:rPr>
          <w:rStyle w:val="StyleBoldUnderline"/>
        </w:rPr>
        <w:t>have undergone commodities booms</w:t>
      </w:r>
      <w:r w:rsidRPr="005545CC">
        <w:rPr>
          <w:sz w:val="16"/>
        </w:rPr>
        <w:t xml:space="preserve"> over the past decade: </w:t>
      </w:r>
      <w:r w:rsidRPr="005545CC">
        <w:rPr>
          <w:rStyle w:val="StyleBoldUnderline"/>
        </w:rPr>
        <w:t xml:space="preserve">Canada and Australia. They are both </w:t>
      </w:r>
      <w:r w:rsidRPr="005545CC">
        <w:rPr>
          <w:sz w:val="16"/>
        </w:rPr>
        <w:t xml:space="preserve">showing signs of </w:t>
      </w:r>
      <w:r w:rsidRPr="005545CC">
        <w:rPr>
          <w:rStyle w:val="StyleBoldUnderline"/>
        </w:rPr>
        <w:t>suffering from Dutch Diseas</w:t>
      </w:r>
      <w:r w:rsidRPr="005545CC">
        <w:rPr>
          <w:sz w:val="16"/>
        </w:rPr>
        <w:t>e, with the Canadian dollar increasing in value vs. the American dollar (Canada’s #1 trading partner by far) by over 50% in the last ten years, and the Australian dollar increased in value compared to world currency rates by almost 70% in the past decade.</w:t>
      </w:r>
      <w:r w:rsidRPr="005545CC">
        <w:rPr>
          <w:sz w:val="12"/>
        </w:rPr>
        <w:t>¶</w:t>
      </w:r>
      <w:r w:rsidRPr="005545CC">
        <w:rPr>
          <w:sz w:val="16"/>
        </w:rPr>
        <w:t xml:space="preserve"> Exports vs. Domestic Manufacturing</w:t>
      </w:r>
      <w:r w:rsidRPr="005545CC">
        <w:rPr>
          <w:sz w:val="12"/>
        </w:rPr>
        <w:t>¶</w:t>
      </w:r>
      <w:r w:rsidRPr="005545CC">
        <w:rPr>
          <w:sz w:val="16"/>
        </w:rPr>
        <w:t xml:space="preserve"> Canada’s boom, related to the exploitation and exports of Alberta’s Oil Sands, has brought boom times to the resource-rich areas of Western Canada. However, an article in the Global Post highlights how the boom is dividing Canada: Western politicians are pushing for more oil-centered exports, while politicians in Ontario and Quebec, Canada’s traditional manufacturing heartland, are saying that increased oil exports have undercut their ability to manufacture. The article says</w:t>
      </w:r>
      <w:proofErr w:type="gramStart"/>
      <w:r w:rsidRPr="005545CC">
        <w:rPr>
          <w:sz w:val="16"/>
        </w:rPr>
        <w:t>:</w:t>
      </w:r>
      <w:r w:rsidRPr="005545CC">
        <w:rPr>
          <w:sz w:val="12"/>
        </w:rPr>
        <w:t>¶</w:t>
      </w:r>
      <w:proofErr w:type="gramEnd"/>
      <w:r w:rsidRPr="005545CC">
        <w:rPr>
          <w:sz w:val="16"/>
        </w:rPr>
        <w:t xml:space="preserve"> The debate was reignited last month by Tom </w:t>
      </w:r>
      <w:proofErr w:type="spellStart"/>
      <w:r w:rsidRPr="005545CC">
        <w:rPr>
          <w:sz w:val="16"/>
        </w:rPr>
        <w:t>Mulcair</w:t>
      </w:r>
      <w:proofErr w:type="spellEnd"/>
      <w:r w:rsidRPr="005545CC">
        <w:rPr>
          <w:sz w:val="16"/>
        </w:rPr>
        <w:t xml:space="preserve">, leader of the federal New Democratic Party, the main opposition to the ruling Conservative government. </w:t>
      </w:r>
      <w:r w:rsidRPr="005545CC">
        <w:rPr>
          <w:rStyle w:val="StyleBoldUnderline"/>
        </w:rPr>
        <w:t>The high dollar</w:t>
      </w:r>
      <w:r w:rsidRPr="005545CC">
        <w:rPr>
          <w:sz w:val="16"/>
        </w:rPr>
        <w:t xml:space="preserve">, he said, </w:t>
      </w:r>
      <w:r w:rsidRPr="005545CC">
        <w:rPr>
          <w:rStyle w:val="StyleBoldUnderline"/>
        </w:rPr>
        <w:t>has “hollowed out the manufacturing sector” and cost a half-million jobs</w:t>
      </w:r>
      <w:r w:rsidRPr="005545CC">
        <w:rPr>
          <w:sz w:val="16"/>
        </w:rPr>
        <w:t>.</w:t>
      </w:r>
      <w:r w:rsidRPr="005545CC">
        <w:rPr>
          <w:sz w:val="12"/>
        </w:rPr>
        <w:t>¶</w:t>
      </w:r>
      <w:r w:rsidRPr="005545CC">
        <w:rPr>
          <w:sz w:val="16"/>
        </w:rPr>
        <w:t xml:space="preserve"> Australia too, is having problems with its currency. Steve </w:t>
      </w:r>
      <w:proofErr w:type="spellStart"/>
      <w:r w:rsidRPr="005545CC">
        <w:rPr>
          <w:sz w:val="16"/>
        </w:rPr>
        <w:t>LeVine</w:t>
      </w:r>
      <w:proofErr w:type="spellEnd"/>
      <w:r w:rsidRPr="005545CC">
        <w:rPr>
          <w:sz w:val="16"/>
        </w:rPr>
        <w:t xml:space="preserve"> writes in </w:t>
      </w:r>
      <w:proofErr w:type="spellStart"/>
      <w:r w:rsidRPr="005545CC">
        <w:rPr>
          <w:sz w:val="16"/>
        </w:rPr>
        <w:t>EnergyWire</w:t>
      </w:r>
      <w:proofErr w:type="spellEnd"/>
      <w:r w:rsidRPr="005545CC">
        <w:rPr>
          <w:sz w:val="16"/>
        </w:rPr>
        <w:t xml:space="preserve"> that “A Cautionary Tale for U.S. Energy Policy Unfolds in the Land Down Under” (</w:t>
      </w:r>
      <w:proofErr w:type="spellStart"/>
      <w:r w:rsidRPr="005545CC">
        <w:rPr>
          <w:sz w:val="16"/>
        </w:rPr>
        <w:t>paywalled</w:t>
      </w:r>
      <w:proofErr w:type="spellEnd"/>
      <w:r w:rsidRPr="005545CC">
        <w:rPr>
          <w:sz w:val="16"/>
        </w:rPr>
        <w:t>). While Australia’s boom is not related to oil, it is exports of coal and iron ore – much of it exported to fuel China’s dramatic economic expansion – as well as becoming an important new exporter of Liquefied Natural Gas (LNG). Levine writes</w:t>
      </w:r>
      <w:proofErr w:type="gramStart"/>
      <w:r w:rsidRPr="005545CC">
        <w:rPr>
          <w:sz w:val="16"/>
        </w:rPr>
        <w:t>:</w:t>
      </w:r>
      <w:r w:rsidRPr="005545CC">
        <w:rPr>
          <w:sz w:val="12"/>
        </w:rPr>
        <w:t>¶</w:t>
      </w:r>
      <w:proofErr w:type="gramEnd"/>
      <w:r w:rsidRPr="005545CC">
        <w:rPr>
          <w:sz w:val="16"/>
        </w:rPr>
        <w:t xml:space="preserve"> </w:t>
      </w:r>
      <w:r w:rsidRPr="005545CC">
        <w:rPr>
          <w:rStyle w:val="StyleBoldUnderline"/>
        </w:rPr>
        <w:t>Australia’s dollar has surged 69 percent</w:t>
      </w:r>
      <w:r w:rsidRPr="005545CC">
        <w:rPr>
          <w:sz w:val="16"/>
        </w:rPr>
        <w:t xml:space="preserve"> in value </w:t>
      </w:r>
      <w:r w:rsidRPr="005545CC">
        <w:rPr>
          <w:rStyle w:val="StyleBoldUnderline"/>
        </w:rPr>
        <w:t xml:space="preserve">in the past decade, cutting into tourism and eroding </w:t>
      </w:r>
      <w:r w:rsidRPr="005545CC">
        <w:rPr>
          <w:sz w:val="16"/>
        </w:rPr>
        <w:t xml:space="preserve">the competitiveness of its manufactured products. </w:t>
      </w:r>
      <w:r w:rsidRPr="005545CC">
        <w:rPr>
          <w:rStyle w:val="StyleBoldUnderline"/>
        </w:rPr>
        <w:t xml:space="preserve">Its manufacturing base </w:t>
      </w:r>
      <w:r w:rsidRPr="005545CC">
        <w:rPr>
          <w:sz w:val="16"/>
        </w:rPr>
        <w:t>has shrunk by almost 100,000 jobs over the past four years, according to government figures.</w:t>
      </w:r>
    </w:p>
    <w:p w:rsidR="00B57BFC" w:rsidRDefault="00B57BFC" w:rsidP="00B57BFC">
      <w:pPr>
        <w:rPr>
          <w:rStyle w:val="StyleBoldUnderline"/>
        </w:rPr>
      </w:pPr>
    </w:p>
    <w:p w:rsidR="00B57BFC" w:rsidRDefault="00B57BFC" w:rsidP="00B57BFC">
      <w:pPr>
        <w:pStyle w:val="Heading4"/>
      </w:pPr>
      <w:proofErr w:type="gramStart"/>
      <w:r>
        <w:t>crowds</w:t>
      </w:r>
      <w:proofErr w:type="gramEnd"/>
      <w:r>
        <w:t xml:space="preserve"> out small business - outweighs short-run benefits.</w:t>
      </w:r>
    </w:p>
    <w:p w:rsidR="00B57BFC" w:rsidRDefault="00B57BFC" w:rsidP="00B57BFC">
      <w:proofErr w:type="spellStart"/>
      <w:r w:rsidRPr="008C587D">
        <w:rPr>
          <w:rStyle w:val="StyleStyleBold12pt"/>
        </w:rPr>
        <w:t>Glaeser</w:t>
      </w:r>
      <w:proofErr w:type="spellEnd"/>
      <w:r>
        <w:t>, Harvard Econ professor, 7-11-</w:t>
      </w:r>
      <w:r w:rsidRPr="008C587D">
        <w:rPr>
          <w:rStyle w:val="StyleStyleBold12pt"/>
        </w:rPr>
        <w:t>12</w:t>
      </w:r>
    </w:p>
    <w:p w:rsidR="00B57BFC" w:rsidRDefault="00B57BFC" w:rsidP="00B57BFC">
      <w:r>
        <w:t xml:space="preserve">(Edward, “What the U.S. Can Learn </w:t>
      </w:r>
      <w:proofErr w:type="gramStart"/>
      <w:r>
        <w:t>From</w:t>
      </w:r>
      <w:proofErr w:type="gramEnd"/>
      <w:r>
        <w:t xml:space="preserve"> Australia’s Coal Mines,” </w:t>
      </w:r>
      <w:hyperlink r:id="rId63" w:history="1">
        <w:r w:rsidRPr="00D243CD">
          <w:rPr>
            <w:rStyle w:val="Hyperlink"/>
          </w:rPr>
          <w:t>http://www.bloomberg.com/news/2012-07-11/what-the-u-s-can-learn-from-australia-s-coal-mines.html</w:t>
        </w:r>
      </w:hyperlink>
      <w:r>
        <w:t>)</w:t>
      </w:r>
    </w:p>
    <w:p w:rsidR="00B57BFC" w:rsidRDefault="00B57BFC" w:rsidP="00B57BFC"/>
    <w:p w:rsidR="00B57BFC" w:rsidRPr="00086669" w:rsidRDefault="00B57BFC" w:rsidP="00B57BFC">
      <w:pPr>
        <w:rPr>
          <w:sz w:val="14"/>
        </w:rPr>
      </w:pPr>
      <w:r w:rsidRPr="00086669">
        <w:rPr>
          <w:sz w:val="14"/>
        </w:rPr>
        <w:t xml:space="preserve">A recent paper I co-wrote with William Kerr and Sari </w:t>
      </w:r>
      <w:proofErr w:type="spellStart"/>
      <w:r w:rsidRPr="00086669">
        <w:rPr>
          <w:sz w:val="14"/>
        </w:rPr>
        <w:t>Pekkala</w:t>
      </w:r>
      <w:proofErr w:type="spellEnd"/>
      <w:r w:rsidRPr="00086669">
        <w:rPr>
          <w:sz w:val="14"/>
        </w:rPr>
        <w:t xml:space="preserve"> Kerr examined the long-run impact of mining across the U.S. Fifty years ago, the economist Benjamin </w:t>
      </w:r>
      <w:proofErr w:type="spellStart"/>
      <w:r w:rsidRPr="00086669">
        <w:rPr>
          <w:sz w:val="14"/>
        </w:rPr>
        <w:t>Chinitz</w:t>
      </w:r>
      <w:proofErr w:type="spellEnd"/>
      <w:r w:rsidRPr="00086669">
        <w:rPr>
          <w:sz w:val="14"/>
        </w:rPr>
        <w:t xml:space="preserve"> noted that New York appeared even then to be more resilient than Pittsburgh. He argued that New York’s garment industry, with its small setup costs, had engendered a culture of entrepreneurship that spilled over into new industries. Pittsburgh, because of its coal mines, had the huge U.S. Steel Corp. (X), which trained company men with neither the ability nor the inclination to start some new venture. </w:t>
      </w:r>
      <w:r w:rsidRPr="00086669">
        <w:rPr>
          <w:rStyle w:val="StyleBoldUnderline"/>
        </w:rPr>
        <w:t xml:space="preserve">A body of healthy </w:t>
      </w:r>
      <w:r w:rsidRPr="008E3C11">
        <w:rPr>
          <w:rStyle w:val="StyleBoldUnderline"/>
          <w:highlight w:val="cyan"/>
        </w:rPr>
        <w:t>literature</w:t>
      </w:r>
      <w:r w:rsidRPr="00086669">
        <w:rPr>
          <w:rStyle w:val="StyleBoldUnderline"/>
        </w:rPr>
        <w:t xml:space="preserve"> now </w:t>
      </w:r>
      <w:r w:rsidRPr="008E3C11">
        <w:rPr>
          <w:rStyle w:val="StyleBoldUnderline"/>
          <w:highlight w:val="cyan"/>
        </w:rPr>
        <w:t>documents</w:t>
      </w:r>
      <w:r w:rsidRPr="00086669">
        <w:rPr>
          <w:rStyle w:val="StyleBoldUnderline"/>
        </w:rPr>
        <w:t xml:space="preserve"> the </w:t>
      </w:r>
      <w:r w:rsidRPr="008E3C11">
        <w:rPr>
          <w:rStyle w:val="StyleBoldUnderline"/>
          <w:highlight w:val="cyan"/>
        </w:rPr>
        <w:t>connection between economic success and</w:t>
      </w:r>
      <w:r w:rsidRPr="00086669">
        <w:rPr>
          <w:rStyle w:val="StyleBoldUnderline"/>
        </w:rPr>
        <w:t xml:space="preserve"> measures of local entrepreneurship, such as t</w:t>
      </w:r>
      <w:r w:rsidRPr="00086669">
        <w:rPr>
          <w:sz w:val="14"/>
        </w:rPr>
        <w:t xml:space="preserve">he share of employment in startups and an </w:t>
      </w:r>
      <w:r w:rsidRPr="00086669">
        <w:rPr>
          <w:rStyle w:val="StyleBoldUnderline"/>
        </w:rPr>
        <w:t xml:space="preserve">abundance of </w:t>
      </w:r>
      <w:r w:rsidRPr="008E3C11">
        <w:rPr>
          <w:rStyle w:val="StyleBoldUnderline"/>
          <w:highlight w:val="cyan"/>
        </w:rPr>
        <w:t>smaller companies</w:t>
      </w:r>
      <w:r w:rsidRPr="00086669">
        <w:rPr>
          <w:sz w:val="14"/>
        </w:rPr>
        <w:t>.</w:t>
      </w:r>
      <w:r w:rsidRPr="00086669">
        <w:rPr>
          <w:sz w:val="12"/>
        </w:rPr>
        <w:t>¶</w:t>
      </w:r>
      <w:r w:rsidRPr="00086669">
        <w:rPr>
          <w:sz w:val="14"/>
        </w:rPr>
        <w:t xml:space="preserve"> </w:t>
      </w:r>
      <w:proofErr w:type="gramStart"/>
      <w:r w:rsidRPr="00086669">
        <w:rPr>
          <w:sz w:val="14"/>
        </w:rPr>
        <w:t>Our</w:t>
      </w:r>
      <w:proofErr w:type="gramEnd"/>
      <w:r w:rsidRPr="00086669">
        <w:rPr>
          <w:sz w:val="14"/>
        </w:rPr>
        <w:t xml:space="preserve"> new paper documents </w:t>
      </w:r>
      <w:proofErr w:type="spellStart"/>
      <w:r w:rsidRPr="00086669">
        <w:rPr>
          <w:sz w:val="14"/>
        </w:rPr>
        <w:t>Chinitz’s</w:t>
      </w:r>
      <w:proofErr w:type="spellEnd"/>
      <w:r w:rsidRPr="00086669">
        <w:rPr>
          <w:sz w:val="14"/>
        </w:rPr>
        <w:t xml:space="preserve"> insight that </w:t>
      </w:r>
      <w:r w:rsidRPr="008E3C11">
        <w:rPr>
          <w:rStyle w:val="StyleBoldUnderline"/>
          <w:highlight w:val="cyan"/>
        </w:rPr>
        <w:t>mineral wealth historically led to big companies, not entrepreneurial clusters</w:t>
      </w:r>
      <w:r w:rsidRPr="00086669">
        <w:rPr>
          <w:rStyle w:val="StyleBoldUnderline"/>
        </w:rPr>
        <w:t>.</w:t>
      </w:r>
      <w:r w:rsidRPr="00086669">
        <w:rPr>
          <w:sz w:val="14"/>
        </w:rPr>
        <w:t xml:space="preserve"> In Australia, iron ore and coal are mined by giant corporations such as Rio Tinto Plc and BHP Billiton Ltd., and giant enterprises typically work best with other big companies. </w:t>
      </w:r>
      <w:r w:rsidRPr="00086669">
        <w:rPr>
          <w:rStyle w:val="StyleBoldUnderline"/>
        </w:rPr>
        <w:t xml:space="preserve">Across U.S. metropolitan areas, </w:t>
      </w:r>
      <w:r w:rsidRPr="00086669">
        <w:rPr>
          <w:rStyle w:val="StyleBoldUnderline"/>
        </w:rPr>
        <w:lastRenderedPageBreak/>
        <w:t xml:space="preserve">we found that </w:t>
      </w:r>
      <w:r w:rsidRPr="008E3C11">
        <w:rPr>
          <w:rStyle w:val="StyleBoldUnderline"/>
          <w:highlight w:val="cyan"/>
        </w:rPr>
        <w:t>historical mining cities had fewer small companies and fewer star</w:t>
      </w:r>
      <w:r w:rsidRPr="00086669">
        <w:rPr>
          <w:rStyle w:val="StyleBoldUnderline"/>
        </w:rPr>
        <w:t>tups, even today in sectors unrelated to mining or manufacturing</w:t>
      </w:r>
      <w:r w:rsidRPr="00086669">
        <w:rPr>
          <w:sz w:val="14"/>
        </w:rPr>
        <w:t xml:space="preserve">, and even in the Sunbelt. </w:t>
      </w:r>
      <w:r w:rsidRPr="00086669">
        <w:rPr>
          <w:rStyle w:val="StyleBoldUnderline"/>
        </w:rPr>
        <w:t>These mining cities were also experiencing less new economic activity</w:t>
      </w:r>
      <w:r w:rsidRPr="00086669">
        <w:rPr>
          <w:sz w:val="14"/>
        </w:rPr>
        <w:t>.</w:t>
      </w:r>
      <w:r w:rsidRPr="00086669">
        <w:rPr>
          <w:sz w:val="12"/>
        </w:rPr>
        <w:t>¶</w:t>
      </w:r>
      <w:r w:rsidRPr="00086669">
        <w:rPr>
          <w:sz w:val="14"/>
        </w:rPr>
        <w:t xml:space="preserve"> Low Taxes</w:t>
      </w:r>
      <w:r w:rsidRPr="00086669">
        <w:rPr>
          <w:sz w:val="12"/>
        </w:rPr>
        <w:t>¶</w:t>
      </w:r>
      <w:r w:rsidRPr="00086669">
        <w:rPr>
          <w:sz w:val="14"/>
        </w:rPr>
        <w:t xml:space="preserve"> Australia’s economic future depends on using its mineral wealth wisely, following the example of Iowa farmers who once used their corn profits to fund high schools. Yet Kevin Rudd, a former prime minister of Australia, was ousted in a backdoor political coup in 2010 partially because of his support for an extra mining tax. I’m against almost all industry-specific taxes, but the share of miners’ “resource profits” returned to the Australian government in the form of taxes and royalties fell from about 40 percent in 2001 to less than 20 percent seven years later.</w:t>
      </w:r>
      <w:r w:rsidRPr="00086669">
        <w:rPr>
          <w:sz w:val="12"/>
        </w:rPr>
        <w:t>¶</w:t>
      </w:r>
      <w:r w:rsidRPr="00086669">
        <w:rPr>
          <w:sz w:val="14"/>
        </w:rPr>
        <w:t xml:space="preserve"> </w:t>
      </w:r>
      <w:r w:rsidRPr="008E3C11">
        <w:rPr>
          <w:rStyle w:val="StyleBoldUnderline"/>
          <w:highlight w:val="cyan"/>
        </w:rPr>
        <w:t>It is a fiction that U.S. economic woes could be solved if only the nation</w:t>
      </w:r>
      <w:r w:rsidRPr="00086669">
        <w:rPr>
          <w:rStyle w:val="StyleBoldUnderline"/>
        </w:rPr>
        <w:t xml:space="preserve"> adopted a “</w:t>
      </w:r>
      <w:r w:rsidRPr="008E3C11">
        <w:rPr>
          <w:rStyle w:val="StyleBoldUnderline"/>
          <w:highlight w:val="cyan"/>
        </w:rPr>
        <w:t>drill, baby, drill</w:t>
      </w:r>
      <w:r w:rsidRPr="00086669">
        <w:rPr>
          <w:rStyle w:val="StyleBoldUnderline"/>
        </w:rPr>
        <w:t xml:space="preserve">” attitude toward natural resources. Less than 0.6 percent of American jobs are in natural-resource extraction. </w:t>
      </w:r>
      <w:r w:rsidRPr="008E3C11">
        <w:rPr>
          <w:rStyle w:val="StyleBoldUnderline"/>
          <w:highlight w:val="cyan"/>
        </w:rPr>
        <w:t>Even a vast increase in drilling employment would have a trivial impact</w:t>
      </w:r>
      <w:r w:rsidRPr="00086669">
        <w:rPr>
          <w:rStyle w:val="StyleBoldUnderline"/>
        </w:rPr>
        <w:t xml:space="preserve"> on U.S. jobs. Oil prices are set in the world market, so American production can do little to radically decrease the global price of petroleum.</w:t>
      </w:r>
      <w:r w:rsidRPr="00086669">
        <w:rPr>
          <w:rStyle w:val="StyleBoldUnderline"/>
          <w:sz w:val="12"/>
          <w:u w:val="none"/>
        </w:rPr>
        <w:t>¶</w:t>
      </w:r>
      <w:r w:rsidRPr="00086669">
        <w:rPr>
          <w:rStyle w:val="StyleBoldUnderline"/>
        </w:rPr>
        <w:t xml:space="preserve"> </w:t>
      </w:r>
      <w:proofErr w:type="gramStart"/>
      <w:r w:rsidRPr="00086669">
        <w:rPr>
          <w:rStyle w:val="StyleBoldUnderline"/>
        </w:rPr>
        <w:t>The</w:t>
      </w:r>
      <w:proofErr w:type="gramEnd"/>
      <w:r w:rsidRPr="00086669">
        <w:rPr>
          <w:rStyle w:val="StyleBoldUnderline"/>
        </w:rPr>
        <w:t xml:space="preserve"> wealth that comes out of the ground is a short-term windfall, not a long-term source of economic growth. The </w:t>
      </w:r>
      <w:r w:rsidRPr="008E3C11">
        <w:rPr>
          <w:rStyle w:val="StyleBoldUnderline"/>
          <w:highlight w:val="cyan"/>
        </w:rPr>
        <w:t>U.S.</w:t>
      </w:r>
      <w:r w:rsidRPr="00086669">
        <w:rPr>
          <w:rStyle w:val="StyleBoldUnderline"/>
        </w:rPr>
        <w:t xml:space="preserve"> and Australia should both recognize that their </w:t>
      </w:r>
      <w:r w:rsidRPr="008E3C11">
        <w:rPr>
          <w:rStyle w:val="StyleBoldUnderline"/>
          <w:highlight w:val="cyan"/>
        </w:rPr>
        <w:t>futures depend on</w:t>
      </w:r>
      <w:r w:rsidRPr="00086669">
        <w:rPr>
          <w:rStyle w:val="StyleBoldUnderline"/>
        </w:rPr>
        <w:t xml:space="preserve"> training smart, </w:t>
      </w:r>
      <w:r w:rsidRPr="008E3C11">
        <w:rPr>
          <w:rStyle w:val="StyleBoldUnderline"/>
          <w:highlight w:val="cyan"/>
        </w:rPr>
        <w:t>innovative entrepreneurs</w:t>
      </w:r>
      <w:r w:rsidRPr="00086669">
        <w:rPr>
          <w:rStyle w:val="StyleBoldUnderline"/>
        </w:rPr>
        <w:t xml:space="preserve"> and reducing the barriers that limit their success.</w:t>
      </w:r>
    </w:p>
    <w:p w:rsidR="00B57BFC" w:rsidRDefault="00B57BFC" w:rsidP="00B57BFC">
      <w:pPr>
        <w:rPr>
          <w:rStyle w:val="StyleBoldUnderline"/>
        </w:rPr>
      </w:pPr>
    </w:p>
    <w:p w:rsidR="00B57BFC" w:rsidRDefault="00B57BFC" w:rsidP="00B57BFC">
      <w:pPr>
        <w:rPr>
          <w:rStyle w:val="StyleBoldUnderline"/>
        </w:rPr>
      </w:pPr>
    </w:p>
    <w:p w:rsidR="00B57BFC" w:rsidRDefault="00B57BFC" w:rsidP="00B57BFC">
      <w:pPr>
        <w:pStyle w:val="Heading4"/>
      </w:pPr>
      <w:r>
        <w:t>Lower energy prices risk a deflationary spiral</w:t>
      </w:r>
    </w:p>
    <w:p w:rsidR="00B57BFC" w:rsidRDefault="00B57BFC" w:rsidP="00B57BFC">
      <w:r w:rsidRPr="002C76CE">
        <w:rPr>
          <w:rStyle w:val="StyleStyleBold12pt"/>
        </w:rPr>
        <w:t>Keenan</w:t>
      </w:r>
      <w:r>
        <w:t xml:space="preserve">, New York Post, </w:t>
      </w:r>
      <w:r w:rsidRPr="002C76CE">
        <w:rPr>
          <w:rStyle w:val="StyleStyleBold12pt"/>
        </w:rPr>
        <w:t>12</w:t>
      </w:r>
    </w:p>
    <w:p w:rsidR="00B57BFC" w:rsidRDefault="00B57BFC" w:rsidP="00B57BFC">
      <w:r>
        <w:t xml:space="preserve">(Terry, 6-24-12, “Oil’s not well, it’s deflation,” </w:t>
      </w:r>
      <w:hyperlink r:id="rId64" w:history="1">
        <w:r w:rsidRPr="00381266">
          <w:rPr>
            <w:rStyle w:val="Hyperlink"/>
          </w:rPr>
          <w:t>http://www.nypost.com/p/news/business/oil_not_well_it_deflation_mzRIpS8H6R6jqKmerkxtBL</w:t>
        </w:r>
      </w:hyperlink>
      <w:r>
        <w:t>)</w:t>
      </w:r>
    </w:p>
    <w:p w:rsidR="00B57BFC" w:rsidRDefault="00B57BFC" w:rsidP="00B57BFC"/>
    <w:p w:rsidR="00B57BFC" w:rsidRDefault="00B57BFC" w:rsidP="00B57BFC">
      <w:pPr>
        <w:rPr>
          <w:sz w:val="16"/>
        </w:rPr>
      </w:pPr>
      <w:r w:rsidRPr="002C76CE">
        <w:rPr>
          <w:sz w:val="16"/>
        </w:rPr>
        <w:t xml:space="preserve">Well, what a difference six months makes. Today, </w:t>
      </w:r>
      <w:r w:rsidRPr="00DE7CF8">
        <w:rPr>
          <w:rStyle w:val="StyleBoldUnderline"/>
          <w:highlight w:val="cyan"/>
        </w:rPr>
        <w:t>crude prices</w:t>
      </w:r>
      <w:r w:rsidRPr="002C76CE">
        <w:rPr>
          <w:rStyle w:val="StyleBoldUnderline"/>
        </w:rPr>
        <w:t xml:space="preserve"> are firmly mired in a bear market</w:t>
      </w:r>
      <w:r w:rsidRPr="002C76CE">
        <w:rPr>
          <w:sz w:val="16"/>
        </w:rPr>
        <w:t>, gasoline is averaging $3.47 a gallon, and some experts are predicting $3 gas by this fall.</w:t>
      </w:r>
      <w:r w:rsidRPr="002C76CE">
        <w:rPr>
          <w:sz w:val="12"/>
        </w:rPr>
        <w:t>¶</w:t>
      </w:r>
      <w:r w:rsidRPr="002C76CE">
        <w:rPr>
          <w:sz w:val="16"/>
        </w:rPr>
        <w:t xml:space="preserve"> If the trend continues, President Obama could deliver $2.50 gasoline to voters by Election Day, while taking nary a regulatory step toward the US energy independence that Gingrich proposed.</w:t>
      </w:r>
      <w:r w:rsidRPr="002C76CE">
        <w:rPr>
          <w:sz w:val="12"/>
        </w:rPr>
        <w:t>¶</w:t>
      </w:r>
      <w:r w:rsidRPr="002C76CE">
        <w:rPr>
          <w:sz w:val="16"/>
        </w:rPr>
        <w:t xml:space="preserve"> On the face of it, the plunge in gas and other commodity prices should be a very welcome election-year gift to the White House. But not so fast.</w:t>
      </w:r>
      <w:r w:rsidRPr="002C76CE">
        <w:rPr>
          <w:sz w:val="12"/>
        </w:rPr>
        <w:t>¶</w:t>
      </w:r>
      <w:r w:rsidRPr="002C76CE">
        <w:rPr>
          <w:sz w:val="16"/>
        </w:rPr>
        <w:t xml:space="preserve"> Quite to the contrary, some </w:t>
      </w:r>
      <w:r w:rsidRPr="002C76CE">
        <w:rPr>
          <w:rStyle w:val="StyleBoldUnderline"/>
        </w:rPr>
        <w:t xml:space="preserve">key market-watchers have started to warn that the precipitous </w:t>
      </w:r>
      <w:r w:rsidRPr="00C67DDB">
        <w:rPr>
          <w:rStyle w:val="Emphasis"/>
          <w:highlight w:val="cyan"/>
        </w:rPr>
        <w:t>plunge</w:t>
      </w:r>
      <w:r w:rsidRPr="002C76CE">
        <w:rPr>
          <w:rStyle w:val="StyleBoldUnderline"/>
        </w:rPr>
        <w:t xml:space="preserve"> in commodity prices </w:t>
      </w:r>
      <w:r w:rsidRPr="002C76CE">
        <w:rPr>
          <w:sz w:val="16"/>
        </w:rPr>
        <w:t xml:space="preserve">since March </w:t>
      </w:r>
      <w:r w:rsidRPr="00DE7CF8">
        <w:rPr>
          <w:rStyle w:val="StyleBoldUnderline"/>
          <w:highlight w:val="cyan"/>
        </w:rPr>
        <w:t>is</w:t>
      </w:r>
      <w:r w:rsidRPr="002C76CE">
        <w:rPr>
          <w:rStyle w:val="StyleBoldUnderline"/>
        </w:rPr>
        <w:t xml:space="preserve"> </w:t>
      </w:r>
      <w:r w:rsidRPr="00DE7CF8">
        <w:rPr>
          <w:rStyle w:val="StyleBoldUnderline"/>
        </w:rPr>
        <w:t xml:space="preserve">an </w:t>
      </w:r>
      <w:r w:rsidRPr="00DE7CF8">
        <w:rPr>
          <w:rStyle w:val="StyleBoldUnderline"/>
          <w:highlight w:val="cyan"/>
        </w:rPr>
        <w:t>ominous</w:t>
      </w:r>
      <w:r w:rsidRPr="00DE7CF8">
        <w:rPr>
          <w:rStyle w:val="StyleBoldUnderline"/>
        </w:rPr>
        <w:t xml:space="preserve"> sign</w:t>
      </w:r>
      <w:r w:rsidRPr="002C76CE">
        <w:rPr>
          <w:rStyle w:val="StyleBoldUnderline"/>
        </w:rPr>
        <w:t xml:space="preserve"> </w:t>
      </w:r>
      <w:r w:rsidRPr="00DE7CF8">
        <w:rPr>
          <w:rStyle w:val="StyleBoldUnderline"/>
          <w:highlight w:val="cyan"/>
        </w:rPr>
        <w:t xml:space="preserve">for the </w:t>
      </w:r>
      <w:r w:rsidRPr="00DE7CF8">
        <w:rPr>
          <w:rStyle w:val="Emphasis"/>
          <w:highlight w:val="cyan"/>
        </w:rPr>
        <w:t>global economy</w:t>
      </w:r>
      <w:r w:rsidRPr="002C76CE">
        <w:rPr>
          <w:sz w:val="16"/>
        </w:rPr>
        <w:t>.</w:t>
      </w:r>
      <w:r w:rsidRPr="002C76CE">
        <w:rPr>
          <w:sz w:val="12"/>
        </w:rPr>
        <w:t>¶</w:t>
      </w:r>
      <w:r w:rsidRPr="002C76CE">
        <w:rPr>
          <w:sz w:val="16"/>
        </w:rPr>
        <w:t xml:space="preserve"> As David </w:t>
      </w:r>
      <w:proofErr w:type="spellStart"/>
      <w:r w:rsidRPr="002C76CE">
        <w:rPr>
          <w:sz w:val="16"/>
        </w:rPr>
        <w:t>Zervos</w:t>
      </w:r>
      <w:proofErr w:type="spellEnd"/>
      <w:r w:rsidRPr="002C76CE">
        <w:rPr>
          <w:sz w:val="16"/>
        </w:rPr>
        <w:t xml:space="preserve">, the market maven at Jeffries, contends, </w:t>
      </w:r>
      <w:r w:rsidRPr="002C76CE">
        <w:rPr>
          <w:rStyle w:val="StyleBoldUnderline"/>
        </w:rPr>
        <w:t xml:space="preserve">the </w:t>
      </w:r>
      <w:r w:rsidRPr="00DE7CF8">
        <w:rPr>
          <w:rStyle w:val="StyleBoldUnderline"/>
          <w:highlight w:val="cyan"/>
        </w:rPr>
        <w:t>message of the markets is clear</w:t>
      </w:r>
      <w:r w:rsidRPr="002C76CE">
        <w:rPr>
          <w:rStyle w:val="StyleBoldUnderline"/>
        </w:rPr>
        <w:t xml:space="preserve">: </w:t>
      </w:r>
      <w:r w:rsidRPr="00C67DDB">
        <w:rPr>
          <w:rStyle w:val="StyleBoldUnderline"/>
          <w:highlight w:val="cyan"/>
        </w:rPr>
        <w:t>Central banks</w:t>
      </w:r>
      <w:r w:rsidRPr="002C76CE">
        <w:rPr>
          <w:rStyle w:val="StyleBoldUnderline"/>
        </w:rPr>
        <w:t xml:space="preserve"> from Washington to Beijing </w:t>
      </w:r>
      <w:r w:rsidRPr="00C67DDB">
        <w:rPr>
          <w:rStyle w:val="StyleBoldUnderline"/>
          <w:highlight w:val="cyan"/>
        </w:rPr>
        <w:t>are not printing enough</w:t>
      </w:r>
      <w:r w:rsidRPr="002C76CE">
        <w:rPr>
          <w:rStyle w:val="StyleBoldUnderline"/>
        </w:rPr>
        <w:t xml:space="preserve"> money </w:t>
      </w:r>
      <w:r w:rsidRPr="00DE7CF8">
        <w:rPr>
          <w:rStyle w:val="StyleBoldUnderline"/>
          <w:highlight w:val="cyan"/>
        </w:rPr>
        <w:t xml:space="preserve">to pull </w:t>
      </w:r>
      <w:r w:rsidRPr="00DE7CF8">
        <w:rPr>
          <w:rStyle w:val="Emphasis"/>
          <w:highlight w:val="cyan"/>
        </w:rPr>
        <w:t>the world</w:t>
      </w:r>
      <w:r w:rsidRPr="00DE7CF8">
        <w:rPr>
          <w:rStyle w:val="StyleBoldUnderline"/>
          <w:highlight w:val="cyan"/>
        </w:rPr>
        <w:t xml:space="preserve"> out of its </w:t>
      </w:r>
      <w:r w:rsidRPr="00DE7CF8">
        <w:rPr>
          <w:rStyle w:val="Emphasis"/>
          <w:highlight w:val="cyan"/>
        </w:rPr>
        <w:t>deflationary spiral</w:t>
      </w:r>
      <w:r w:rsidRPr="002C76CE">
        <w:rPr>
          <w:rStyle w:val="StyleBoldUnderline"/>
        </w:rPr>
        <w:t>.</w:t>
      </w:r>
      <w:r w:rsidRPr="002C76CE">
        <w:rPr>
          <w:sz w:val="12"/>
        </w:rPr>
        <w:t>¶</w:t>
      </w:r>
      <w:r w:rsidRPr="002C76CE">
        <w:rPr>
          <w:sz w:val="16"/>
        </w:rPr>
        <w:t xml:space="preserve"> </w:t>
      </w:r>
      <w:r w:rsidRPr="002C76CE">
        <w:rPr>
          <w:rStyle w:val="StyleBoldUnderline"/>
        </w:rPr>
        <w:t>No wonder stock investors ran for the exits</w:t>
      </w:r>
      <w:r w:rsidRPr="002C76CE">
        <w:rPr>
          <w:sz w:val="16"/>
        </w:rPr>
        <w:t xml:space="preserve"> on Thursday </w:t>
      </w:r>
      <w:r w:rsidRPr="002C76CE">
        <w:rPr>
          <w:rStyle w:val="StyleBoldUnderline"/>
        </w:rPr>
        <w:t>after</w:t>
      </w:r>
      <w:r w:rsidRPr="002C76CE">
        <w:rPr>
          <w:sz w:val="16"/>
        </w:rPr>
        <w:t xml:space="preserve"> Fed chief Ben </w:t>
      </w:r>
      <w:r w:rsidRPr="002C76CE">
        <w:rPr>
          <w:rStyle w:val="StyleBoldUnderline"/>
        </w:rPr>
        <w:t>Bernanke</w:t>
      </w:r>
      <w:r w:rsidRPr="002C76CE">
        <w:rPr>
          <w:sz w:val="16"/>
        </w:rPr>
        <w:t xml:space="preserve"> took down his 2012 forecasts for growth and employment, but </w:t>
      </w:r>
      <w:r w:rsidRPr="002C76CE">
        <w:rPr>
          <w:rStyle w:val="StyleBoldUnderline"/>
        </w:rPr>
        <w:t>failed to pull the trigger on a new round of easy money</w:t>
      </w:r>
      <w:r w:rsidRPr="002C76CE">
        <w:rPr>
          <w:sz w:val="16"/>
        </w:rPr>
        <w:t>. As the folks at Zero Hedge note, “</w:t>
      </w:r>
      <w:r w:rsidRPr="002C76CE">
        <w:rPr>
          <w:rStyle w:val="StyleBoldUnderline"/>
        </w:rPr>
        <w:t xml:space="preserve">A </w:t>
      </w:r>
      <w:r w:rsidRPr="00DE7CF8">
        <w:rPr>
          <w:rStyle w:val="StyleBoldUnderline"/>
          <w:highlight w:val="cyan"/>
        </w:rPr>
        <w:t>large sustained drop in energy costs</w:t>
      </w:r>
      <w:r w:rsidRPr="002C76CE">
        <w:rPr>
          <w:rStyle w:val="StyleBoldUnderline"/>
        </w:rPr>
        <w:t xml:space="preserve"> at this stage of</w:t>
      </w:r>
      <w:r w:rsidRPr="002C76CE">
        <w:rPr>
          <w:sz w:val="16"/>
        </w:rPr>
        <w:t xml:space="preserve"> the </w:t>
      </w:r>
      <w:r w:rsidRPr="002C76CE">
        <w:rPr>
          <w:rStyle w:val="StyleBoldUnderline"/>
        </w:rPr>
        <w:t>reflationary</w:t>
      </w:r>
      <w:r w:rsidRPr="002C76CE">
        <w:rPr>
          <w:sz w:val="16"/>
        </w:rPr>
        <w:t xml:space="preserve"> </w:t>
      </w:r>
      <w:r w:rsidRPr="002C76CE">
        <w:rPr>
          <w:rStyle w:val="StyleBoldUnderline"/>
        </w:rPr>
        <w:t xml:space="preserve">game </w:t>
      </w:r>
      <w:r w:rsidRPr="00DE7CF8">
        <w:rPr>
          <w:rStyle w:val="StyleBoldUnderline"/>
          <w:highlight w:val="cyan"/>
        </w:rPr>
        <w:t xml:space="preserve">is </w:t>
      </w:r>
      <w:r w:rsidRPr="00DE7CF8">
        <w:rPr>
          <w:rStyle w:val="Emphasis"/>
          <w:highlight w:val="cyan"/>
        </w:rPr>
        <w:t>VERY</w:t>
      </w:r>
      <w:r w:rsidRPr="00DE7CF8">
        <w:rPr>
          <w:rStyle w:val="StyleBoldUnderline"/>
          <w:highlight w:val="cyan"/>
        </w:rPr>
        <w:t xml:space="preserve"> unsettling</w:t>
      </w:r>
      <w:r w:rsidRPr="00DE7CF8">
        <w:rPr>
          <w:sz w:val="16"/>
          <w:highlight w:val="cyan"/>
        </w:rPr>
        <w:t>.”</w:t>
      </w:r>
      <w:r w:rsidRPr="00DE7CF8">
        <w:rPr>
          <w:sz w:val="12"/>
          <w:highlight w:val="cyan"/>
        </w:rPr>
        <w:t>¶</w:t>
      </w:r>
      <w:r w:rsidRPr="00DE7CF8">
        <w:rPr>
          <w:sz w:val="16"/>
          <w:highlight w:val="cyan"/>
        </w:rPr>
        <w:t xml:space="preserve"> </w:t>
      </w:r>
      <w:proofErr w:type="gramStart"/>
      <w:r w:rsidRPr="00DE7CF8">
        <w:rPr>
          <w:rStyle w:val="StyleBoldUnderline"/>
          <w:highlight w:val="cyan"/>
        </w:rPr>
        <w:t>So</w:t>
      </w:r>
      <w:proofErr w:type="gramEnd"/>
      <w:r w:rsidRPr="00DE7CF8">
        <w:rPr>
          <w:rStyle w:val="StyleBoldUnderline"/>
          <w:highlight w:val="cyan"/>
        </w:rPr>
        <w:t xml:space="preserve"> keep an eye on oil prices</w:t>
      </w:r>
      <w:r w:rsidRPr="002C76CE">
        <w:rPr>
          <w:sz w:val="16"/>
        </w:rPr>
        <w:t xml:space="preserve"> and other commodities.</w:t>
      </w:r>
    </w:p>
    <w:p w:rsidR="00B57BFC" w:rsidRDefault="00B57BFC" w:rsidP="00B57BFC">
      <w:pPr>
        <w:rPr>
          <w:sz w:val="16"/>
        </w:rPr>
      </w:pPr>
    </w:p>
    <w:p w:rsidR="00B57BFC" w:rsidRDefault="00B57BFC" w:rsidP="00B57BFC">
      <w:pPr>
        <w:pStyle w:val="Heading4"/>
      </w:pPr>
      <w:r>
        <w:t>Collapses global economy – checks fail</w:t>
      </w:r>
    </w:p>
    <w:p w:rsidR="00B57BFC" w:rsidRDefault="00B57BFC" w:rsidP="00B57BFC">
      <w:pPr>
        <w:rPr>
          <w:sz w:val="16"/>
        </w:rPr>
      </w:pPr>
      <w:r w:rsidRPr="002C76CE">
        <w:rPr>
          <w:rStyle w:val="StyleStyleBold12pt"/>
        </w:rPr>
        <w:t>Krugman</w:t>
      </w:r>
      <w:r>
        <w:rPr>
          <w:sz w:val="16"/>
        </w:rPr>
        <w:t xml:space="preserve">, Nobel Prize Winning Economist, </w:t>
      </w:r>
      <w:r w:rsidRPr="002C76CE">
        <w:rPr>
          <w:rStyle w:val="StyleStyleBold12pt"/>
        </w:rPr>
        <w:t>9</w:t>
      </w:r>
    </w:p>
    <w:p w:rsidR="00B57BFC" w:rsidRDefault="00B57BFC" w:rsidP="00B57BFC">
      <w:pPr>
        <w:rPr>
          <w:sz w:val="16"/>
        </w:rPr>
      </w:pPr>
      <w:r>
        <w:rPr>
          <w:sz w:val="16"/>
        </w:rPr>
        <w:t>Paul, On the tipping point</w:t>
      </w:r>
      <w:proofErr w:type="gramStart"/>
      <w:r>
        <w:rPr>
          <w:sz w:val="16"/>
        </w:rPr>
        <w:t>,:</w:t>
      </w:r>
      <w:proofErr w:type="gramEnd"/>
      <w:r>
        <w:rPr>
          <w:sz w:val="16"/>
        </w:rPr>
        <w:t xml:space="preserve"> February 5, </w:t>
      </w:r>
    </w:p>
    <w:p w:rsidR="00B57BFC" w:rsidRDefault="00B57BFC" w:rsidP="00B57BFC">
      <w:pPr>
        <w:rPr>
          <w:sz w:val="16"/>
        </w:rPr>
      </w:pPr>
      <w:r>
        <w:rPr>
          <w:sz w:val="16"/>
        </w:rPr>
        <w:t>http://www.nytimes.com/2009/02/06/opinion/06krugman.html?_r=1andpartner=permalinkandexprod=permalink</w:t>
      </w:r>
    </w:p>
    <w:p w:rsidR="00B57BFC" w:rsidRDefault="00B57BFC" w:rsidP="00B57BFC">
      <w:pPr>
        <w:rPr>
          <w:sz w:val="16"/>
        </w:rPr>
      </w:pPr>
    </w:p>
    <w:p w:rsidR="00B57BFC" w:rsidRDefault="00B57BFC" w:rsidP="00B57BFC">
      <w:pPr>
        <w:rPr>
          <w:sz w:val="16"/>
        </w:rPr>
      </w:pPr>
      <w:r w:rsidRPr="00DE7CF8">
        <w:rPr>
          <w:rStyle w:val="StyleBoldUnderline"/>
          <w:highlight w:val="cyan"/>
        </w:rPr>
        <w:t>Worst of all is the possibility</w:t>
      </w:r>
      <w:r w:rsidRPr="002C76CE">
        <w:rPr>
          <w:rStyle w:val="StyleBoldUnderline"/>
        </w:rPr>
        <w:t xml:space="preserve"> that the economy will</w:t>
      </w:r>
      <w:r>
        <w:rPr>
          <w:sz w:val="16"/>
        </w:rPr>
        <w:t xml:space="preserve">, </w:t>
      </w:r>
      <w:r w:rsidRPr="002C76CE">
        <w:rPr>
          <w:rStyle w:val="StyleBoldUnderline"/>
        </w:rPr>
        <w:t>as it did in the ’30s</w:t>
      </w:r>
      <w:r>
        <w:rPr>
          <w:sz w:val="16"/>
        </w:rPr>
        <w:t xml:space="preserve">, </w:t>
      </w:r>
      <w:r w:rsidRPr="002C76CE">
        <w:rPr>
          <w:rStyle w:val="StyleBoldUnderline"/>
        </w:rPr>
        <w:t>end up</w:t>
      </w:r>
      <w:r>
        <w:rPr>
          <w:sz w:val="16"/>
        </w:rPr>
        <w:t xml:space="preserve"> </w:t>
      </w:r>
      <w:r w:rsidRPr="002C76CE">
        <w:rPr>
          <w:rStyle w:val="StyleBoldUnderline"/>
        </w:rPr>
        <w:t xml:space="preserve">stuck in a prolonged </w:t>
      </w:r>
      <w:r w:rsidRPr="00DE7CF8">
        <w:rPr>
          <w:rStyle w:val="StyleBoldUnderline"/>
          <w:highlight w:val="cyan"/>
        </w:rPr>
        <w:t>deflationary trap</w:t>
      </w:r>
      <w:r>
        <w:rPr>
          <w:sz w:val="16"/>
        </w:rPr>
        <w:t>.</w:t>
      </w:r>
      <w:r w:rsidRPr="002C76CE">
        <w:rPr>
          <w:sz w:val="12"/>
        </w:rPr>
        <w:t xml:space="preserve">¶ </w:t>
      </w:r>
      <w:proofErr w:type="gramStart"/>
      <w:r w:rsidRPr="002C76CE">
        <w:rPr>
          <w:rStyle w:val="StyleBoldUnderline"/>
        </w:rPr>
        <w:t>We’re</w:t>
      </w:r>
      <w:proofErr w:type="gramEnd"/>
      <w:r w:rsidRPr="002C76CE">
        <w:rPr>
          <w:rStyle w:val="StyleBoldUnderline"/>
        </w:rPr>
        <w:t xml:space="preserve"> already closer to outright deflation than at any point since the Great Depression</w:t>
      </w:r>
      <w:r>
        <w:rPr>
          <w:sz w:val="16"/>
        </w:rPr>
        <w:t>. In particular, the private sector is experiencing widespread wage cuts for the first time since the 1930s, and there will be much more of that if the economy continues to weaken.</w:t>
      </w:r>
      <w:r w:rsidRPr="002C76CE">
        <w:rPr>
          <w:sz w:val="12"/>
        </w:rPr>
        <w:t xml:space="preserve">¶ </w:t>
      </w:r>
      <w:proofErr w:type="gramStart"/>
      <w:r>
        <w:rPr>
          <w:sz w:val="16"/>
        </w:rPr>
        <w:t>As</w:t>
      </w:r>
      <w:proofErr w:type="gramEnd"/>
      <w:r>
        <w:rPr>
          <w:sz w:val="16"/>
        </w:rPr>
        <w:t xml:space="preserve"> the great American economist Irving Fisher pointed out almost 80 years ago, </w:t>
      </w:r>
      <w:r w:rsidRPr="002C76CE">
        <w:rPr>
          <w:rStyle w:val="StyleBoldUnderline"/>
        </w:rPr>
        <w:t>d</w:t>
      </w:r>
      <w:r w:rsidRPr="00DE7CF8">
        <w:rPr>
          <w:rStyle w:val="StyleBoldUnderline"/>
          <w:highlight w:val="cyan"/>
        </w:rPr>
        <w:t>eflation</w:t>
      </w:r>
      <w:r w:rsidRPr="002C76CE">
        <w:rPr>
          <w:rStyle w:val="StyleBoldUnderline"/>
        </w:rPr>
        <w:t xml:space="preserve">, once started, </w:t>
      </w:r>
      <w:r w:rsidRPr="00DE7CF8">
        <w:rPr>
          <w:rStyle w:val="StyleBoldUnderline"/>
          <w:highlight w:val="cyan"/>
        </w:rPr>
        <w:t>tends to feed on itself</w:t>
      </w:r>
      <w:r>
        <w:rPr>
          <w:sz w:val="16"/>
        </w:rPr>
        <w:t xml:space="preserve">. As dollar incomes fall in the face of a depressed economy, the burden of debt becomes harder to bear, while the expectation of further price declines discourages investment spending. </w:t>
      </w:r>
      <w:r w:rsidRPr="002C76CE">
        <w:rPr>
          <w:rStyle w:val="StyleBoldUnderline"/>
        </w:rPr>
        <w:t>These effects</w:t>
      </w:r>
      <w:r>
        <w:rPr>
          <w:sz w:val="16"/>
        </w:rPr>
        <w:t xml:space="preserve"> of deflation </w:t>
      </w:r>
      <w:r w:rsidRPr="00DE7CF8">
        <w:rPr>
          <w:rStyle w:val="StyleBoldUnderline"/>
          <w:highlight w:val="cyan"/>
        </w:rPr>
        <w:t>depress the economy further, which leads to more deflation</w:t>
      </w:r>
      <w:r w:rsidRPr="002C76CE">
        <w:rPr>
          <w:rStyle w:val="StyleBoldUnderline"/>
        </w:rPr>
        <w:t>,</w:t>
      </w:r>
      <w:r>
        <w:rPr>
          <w:sz w:val="16"/>
        </w:rPr>
        <w:t xml:space="preserve"> and so on.</w:t>
      </w:r>
      <w:r w:rsidRPr="002C76CE">
        <w:rPr>
          <w:sz w:val="12"/>
        </w:rPr>
        <w:t xml:space="preserve">¶ </w:t>
      </w:r>
      <w:proofErr w:type="gramStart"/>
      <w:r>
        <w:rPr>
          <w:sz w:val="16"/>
        </w:rPr>
        <w:t>And</w:t>
      </w:r>
      <w:proofErr w:type="gramEnd"/>
      <w:r>
        <w:rPr>
          <w:sz w:val="16"/>
        </w:rPr>
        <w:t xml:space="preserve"> </w:t>
      </w:r>
      <w:r w:rsidRPr="00C67DDB">
        <w:rPr>
          <w:rStyle w:val="StyleBoldUnderline"/>
          <w:highlight w:val="cyan"/>
        </w:rPr>
        <w:t>deflationary traps can go on for a long time</w:t>
      </w:r>
      <w:r>
        <w:rPr>
          <w:sz w:val="16"/>
        </w:rPr>
        <w:t xml:space="preserve">. Japan experienced a “lost decade” of deflation and stagnation in the 1990s — and the only thing that let Japan escape from its trap was a global boom that boosted the nation’s exports. </w:t>
      </w:r>
      <w:r w:rsidRPr="002C76CE">
        <w:rPr>
          <w:rStyle w:val="StyleBoldUnderline"/>
        </w:rPr>
        <w:t>Who will rescue America from a similar trap now that the whole world is slumping at the same time</w:t>
      </w:r>
      <w:r>
        <w:rPr>
          <w:sz w:val="16"/>
        </w:rPr>
        <w:t>?</w:t>
      </w:r>
    </w:p>
    <w:p w:rsidR="00B57BFC" w:rsidRDefault="00B57BFC" w:rsidP="00B57BFC"/>
    <w:p w:rsidR="00B57BFC" w:rsidRDefault="00B57BFC" w:rsidP="00B57BFC">
      <w:pPr>
        <w:pStyle w:val="Heading4"/>
      </w:pPr>
      <w:proofErr w:type="gramStart"/>
      <w:r>
        <w:t>econ</w:t>
      </w:r>
      <w:proofErr w:type="gramEnd"/>
      <w:r>
        <w:t xml:space="preserve"> resilient </w:t>
      </w:r>
    </w:p>
    <w:p w:rsidR="00B57BFC" w:rsidRDefault="00B57BFC" w:rsidP="00B57BFC">
      <w:r>
        <w:t xml:space="preserve">Robert </w:t>
      </w:r>
      <w:r w:rsidRPr="00A51ED3">
        <w:rPr>
          <w:rStyle w:val="StyleStyleBold12pt"/>
        </w:rPr>
        <w:t>Johnson</w:t>
      </w:r>
      <w:r>
        <w:t xml:space="preserve"> </w:t>
      </w:r>
      <w:r w:rsidRPr="00A51ED3">
        <w:rPr>
          <w:rStyle w:val="StyleStyleBold12pt"/>
        </w:rPr>
        <w:t>1/19</w:t>
      </w:r>
      <w:r>
        <w:t>/13 (CFA, director of economic analysis with Morningstar, Morningstar.com, “U.S. Economy Not So Fragile After All” http://news.morningstar.com/articlenet/article.aspx?id=581616)</w:t>
      </w:r>
    </w:p>
    <w:p w:rsidR="00B57BFC" w:rsidRDefault="00B57BFC" w:rsidP="00B57BFC"/>
    <w:p w:rsidR="00B57BFC" w:rsidRDefault="00B57BFC" w:rsidP="00B57BFC">
      <w:pPr>
        <w:rPr>
          <w:rStyle w:val="StyleBoldUnderline"/>
        </w:rPr>
      </w:pPr>
      <w:r w:rsidRPr="00A51ED3">
        <w:rPr>
          <w:rStyle w:val="StyleBoldUnderline"/>
        </w:rPr>
        <w:t xml:space="preserve">No, the </w:t>
      </w:r>
      <w:r w:rsidRPr="00CB1C62">
        <w:rPr>
          <w:rStyle w:val="StyleBoldUnderline"/>
          <w:highlight w:val="yellow"/>
        </w:rPr>
        <w:t>U.S. Econ</w:t>
      </w:r>
      <w:r w:rsidRPr="00A51ED3">
        <w:rPr>
          <w:rStyle w:val="StyleBoldUnderline"/>
        </w:rPr>
        <w:t xml:space="preserve">omy </w:t>
      </w:r>
      <w:r w:rsidRPr="00CB1C62">
        <w:rPr>
          <w:rStyle w:val="StyleBoldUnderline"/>
          <w:highlight w:val="yellow"/>
        </w:rPr>
        <w:t>Has Not Been Fragile</w:t>
      </w:r>
      <w:r w:rsidRPr="00A51ED3">
        <w:rPr>
          <w:sz w:val="16"/>
        </w:rPr>
        <w:t xml:space="preserve"> After All</w:t>
      </w:r>
      <w:r w:rsidRPr="00A51ED3">
        <w:rPr>
          <w:sz w:val="12"/>
        </w:rPr>
        <w:t>¶</w:t>
      </w:r>
      <w:r w:rsidRPr="00A51ED3">
        <w:rPr>
          <w:sz w:val="16"/>
        </w:rPr>
        <w:t xml:space="preserve"> Although most </w:t>
      </w:r>
      <w:r w:rsidRPr="00A51ED3">
        <w:rPr>
          <w:rStyle w:val="StyleBoldUnderline"/>
        </w:rPr>
        <w:t>economists got</w:t>
      </w:r>
      <w:r w:rsidRPr="00A51ED3">
        <w:rPr>
          <w:sz w:val="16"/>
        </w:rPr>
        <w:t xml:space="preserve"> at least some things right about the U.S. economy over the past two years, the </w:t>
      </w:r>
      <w:r w:rsidRPr="00CB1C62">
        <w:rPr>
          <w:rStyle w:val="StyleBoldUnderline"/>
          <w:highlight w:val="yellow"/>
        </w:rPr>
        <w:t>one</w:t>
      </w:r>
      <w:r w:rsidRPr="00A51ED3">
        <w:rPr>
          <w:sz w:val="16"/>
        </w:rPr>
        <w:t xml:space="preserve"> nearly </w:t>
      </w:r>
      <w:r w:rsidRPr="00CB1C62">
        <w:rPr>
          <w:rStyle w:val="StyleBoldUnderline"/>
          <w:highlight w:val="yellow"/>
        </w:rPr>
        <w:t>universal error</w:t>
      </w:r>
      <w:r w:rsidRPr="00A51ED3">
        <w:rPr>
          <w:sz w:val="16"/>
        </w:rPr>
        <w:t xml:space="preserve"> was </w:t>
      </w:r>
      <w:r w:rsidRPr="00A51ED3">
        <w:rPr>
          <w:rStyle w:val="StyleBoldUnderline"/>
        </w:rPr>
        <w:t xml:space="preserve">the expectation that the economy was fragile. The U.S. </w:t>
      </w:r>
      <w:r w:rsidRPr="00CB1C62">
        <w:rPr>
          <w:rStyle w:val="StyleBoldUnderline"/>
          <w:highlight w:val="yellow"/>
        </w:rPr>
        <w:t>economy has proven</w:t>
      </w:r>
      <w:r w:rsidRPr="00A51ED3">
        <w:rPr>
          <w:rStyle w:val="StyleBoldUnderline"/>
        </w:rPr>
        <w:t xml:space="preserve"> to be </w:t>
      </w:r>
      <w:r w:rsidRPr="00CB1C62">
        <w:rPr>
          <w:rStyle w:val="StyleBoldUnderline"/>
          <w:highlight w:val="yellow"/>
        </w:rPr>
        <w:t>anything but fragile</w:t>
      </w:r>
      <w:r w:rsidRPr="00A51ED3">
        <w:rPr>
          <w:sz w:val="16"/>
        </w:rPr>
        <w:t>.</w:t>
      </w:r>
      <w:r w:rsidRPr="00A51ED3">
        <w:rPr>
          <w:sz w:val="12"/>
        </w:rPr>
        <w:t>¶</w:t>
      </w:r>
      <w:r w:rsidRPr="00A51ED3">
        <w:rPr>
          <w:sz w:val="16"/>
        </w:rPr>
        <w:t xml:space="preserve"> I believe this to be the single biggest error that economists have made over the last two years. During that time, </w:t>
      </w:r>
      <w:r w:rsidRPr="00A51ED3">
        <w:rPr>
          <w:rStyle w:val="StyleBoldUnderline"/>
        </w:rPr>
        <w:t xml:space="preserve">the U.S. has </w:t>
      </w:r>
      <w:r w:rsidRPr="00CB1C62">
        <w:rPr>
          <w:rStyle w:val="StyleBoldUnderline"/>
          <w:highlight w:val="yellow"/>
        </w:rPr>
        <w:t>survived</w:t>
      </w:r>
      <w:r w:rsidRPr="00A51ED3">
        <w:rPr>
          <w:rStyle w:val="StyleBoldUnderline"/>
        </w:rPr>
        <w:t xml:space="preserve"> the fallout from a major </w:t>
      </w:r>
      <w:r w:rsidRPr="00CB1C62">
        <w:rPr>
          <w:rStyle w:val="StyleBoldUnderline"/>
          <w:highlight w:val="yellow"/>
        </w:rPr>
        <w:t>debt crisis</w:t>
      </w:r>
      <w:r w:rsidRPr="00A51ED3">
        <w:rPr>
          <w:rStyle w:val="StyleBoldUnderline"/>
        </w:rPr>
        <w:t xml:space="preserve"> in Europe, a </w:t>
      </w:r>
      <w:r w:rsidRPr="00CB1C62">
        <w:rPr>
          <w:rStyle w:val="StyleBoldUnderline"/>
          <w:highlight w:val="yellow"/>
        </w:rPr>
        <w:t>divisive election</w:t>
      </w:r>
      <w:r w:rsidRPr="00A51ED3">
        <w:rPr>
          <w:sz w:val="16"/>
        </w:rPr>
        <w:t xml:space="preserve">, temporarily </w:t>
      </w:r>
      <w:r w:rsidRPr="00A51ED3">
        <w:rPr>
          <w:rStyle w:val="StyleBoldUnderline"/>
        </w:rPr>
        <w:t xml:space="preserve">going over the </w:t>
      </w:r>
      <w:r w:rsidRPr="00CB1C62">
        <w:rPr>
          <w:rStyle w:val="StyleBoldUnderline"/>
          <w:highlight w:val="yellow"/>
        </w:rPr>
        <w:t>fiscal cliff</w:t>
      </w:r>
      <w:r w:rsidRPr="00CB1C62">
        <w:rPr>
          <w:sz w:val="16"/>
          <w:highlight w:val="yellow"/>
        </w:rPr>
        <w:t xml:space="preserve">, </w:t>
      </w:r>
      <w:r w:rsidRPr="00CB1C62">
        <w:rPr>
          <w:rStyle w:val="StyleBoldUnderline"/>
          <w:highlight w:val="yellow"/>
        </w:rPr>
        <w:t>gasoline prices</w:t>
      </w:r>
      <w:r w:rsidRPr="00A51ED3">
        <w:rPr>
          <w:rStyle w:val="StyleBoldUnderline"/>
        </w:rPr>
        <w:t xml:space="preserve"> that have been on a yo-yo, a </w:t>
      </w:r>
      <w:r w:rsidRPr="00CB1C62">
        <w:rPr>
          <w:rStyle w:val="StyleBoldUnderline"/>
          <w:highlight w:val="yellow"/>
        </w:rPr>
        <w:t>tsunami</w:t>
      </w:r>
      <w:r w:rsidRPr="00A51ED3">
        <w:rPr>
          <w:rStyle w:val="StyleBoldUnderline"/>
        </w:rPr>
        <w:t xml:space="preserve"> in Japan, and </w:t>
      </w:r>
      <w:r w:rsidRPr="00CB1C62">
        <w:rPr>
          <w:rStyle w:val="StyleBoldUnderline"/>
          <w:highlight w:val="yellow"/>
        </w:rPr>
        <w:t>Hurricane Sandy, which shut down New York</w:t>
      </w:r>
      <w:r w:rsidRPr="00A51ED3">
        <w:rPr>
          <w:rStyle w:val="StyleBoldUnderline"/>
        </w:rPr>
        <w:t xml:space="preserve"> and even the stock exchanges for a couple of days. </w:t>
      </w:r>
      <w:r w:rsidRPr="00CB1C62">
        <w:rPr>
          <w:rStyle w:val="StyleBoldUnderline"/>
          <w:highlight w:val="yellow"/>
        </w:rPr>
        <w:t>These are not signs of a fragile economy.</w:t>
      </w:r>
    </w:p>
    <w:p w:rsidR="00B57BFC" w:rsidRDefault="00B57BFC" w:rsidP="00B57BFC"/>
    <w:p w:rsidR="00CF1859" w:rsidRPr="00F162B1" w:rsidRDefault="00CF1859" w:rsidP="00CF1859">
      <w:pPr>
        <w:pStyle w:val="Heading3"/>
      </w:pPr>
      <w:r>
        <w:lastRenderedPageBreak/>
        <w:t>Prices - Drilling Not Solve</w:t>
      </w:r>
    </w:p>
    <w:p w:rsidR="00CF1859" w:rsidRDefault="00CF1859" w:rsidP="00CF1859">
      <w:pPr>
        <w:pStyle w:val="Heading4"/>
      </w:pPr>
      <w:r>
        <w:t>Cant insulate US from price shocks</w:t>
      </w:r>
      <w:r w:rsidR="00CF1B17">
        <w:t xml:space="preserve"> anyway</w:t>
      </w:r>
    </w:p>
    <w:p w:rsidR="00CF1859" w:rsidRDefault="00CF1859" w:rsidP="00CF1859">
      <w:proofErr w:type="spellStart"/>
      <w:r w:rsidRPr="00F162B1">
        <w:rPr>
          <w:rStyle w:val="StyleStyleBold12pt"/>
        </w:rPr>
        <w:t>Luft</w:t>
      </w:r>
      <w:proofErr w:type="spellEnd"/>
      <w:r w:rsidRPr="00F162B1">
        <w:rPr>
          <w:rStyle w:val="StyleStyleBold12pt"/>
        </w:rPr>
        <w:t xml:space="preserve"> and </w:t>
      </w:r>
      <w:proofErr w:type="spellStart"/>
      <w:r w:rsidRPr="00F162B1">
        <w:rPr>
          <w:rStyle w:val="StyleStyleBold12pt"/>
        </w:rPr>
        <w:t>Korin</w:t>
      </w:r>
      <w:proofErr w:type="spellEnd"/>
      <w:r w:rsidRPr="00F162B1">
        <w:rPr>
          <w:rStyle w:val="StyleStyleBold12pt"/>
        </w:rPr>
        <w:t xml:space="preserve"> 12</w:t>
      </w:r>
      <w:r>
        <w:t xml:space="preserve"> (Gal </w:t>
      </w:r>
      <w:proofErr w:type="spellStart"/>
      <w:r>
        <w:t>Luft</w:t>
      </w:r>
      <w:proofErr w:type="spellEnd"/>
      <w:r>
        <w:t xml:space="preserve"> and Anne </w:t>
      </w:r>
      <w:proofErr w:type="spellStart"/>
      <w:r>
        <w:t>Korin</w:t>
      </w:r>
      <w:proofErr w:type="spellEnd"/>
      <w:r>
        <w:t xml:space="preserve"> are co-directors of the Institute for the Analysis of Global Security (IAGS) and senior advisers to the United States Energy Security Council. They are co-authors of Turning Oil into Salt: Energy Independence through Fuel Choice (2009) and </w:t>
      </w:r>
      <w:proofErr w:type="spellStart"/>
      <w:r>
        <w:t>Petropoly</w:t>
      </w:r>
      <w:proofErr w:type="spellEnd"/>
      <w:r>
        <w:t>: The Collapse of America’s Energy Security Paradigm (Forthcoming, 2012)</w:t>
      </w:r>
      <w:proofErr w:type="gramStart"/>
      <w:r>
        <w:t>.,</w:t>
      </w:r>
      <w:proofErr w:type="gramEnd"/>
      <w:r>
        <w:t xml:space="preserve"> July/August 2012, "The Folly of Energy Independence", </w:t>
      </w:r>
      <w:hyperlink r:id="rId65" w:history="1">
        <w:r>
          <w:rPr>
            <w:rStyle w:val="Hyperlink"/>
          </w:rPr>
          <w:t>www.the-american-interest.com/article.cfm?piece=1266</w:t>
        </w:r>
      </w:hyperlink>
      <w:r>
        <w:t>)</w:t>
      </w:r>
    </w:p>
    <w:p w:rsidR="00CF1859" w:rsidRDefault="00CF1859" w:rsidP="00CF1859"/>
    <w:p w:rsidR="00CF1859" w:rsidRDefault="00CF1859" w:rsidP="00CF1859">
      <w:pPr>
        <w:rPr>
          <w:sz w:val="16"/>
        </w:rPr>
      </w:pPr>
      <w:r>
        <w:rPr>
          <w:rStyle w:val="StyleBoldUnderline"/>
        </w:rPr>
        <w:t>All but two of the post-World War II recessions were preceded by a sharp spike in oil</w:t>
      </w:r>
      <w:r>
        <w:rPr>
          <w:sz w:val="16"/>
        </w:rPr>
        <w:t xml:space="preserve"> </w:t>
      </w:r>
      <w:r>
        <w:rPr>
          <w:rStyle w:val="StyleBoldUnderline"/>
        </w:rPr>
        <w:t>prices</w:t>
      </w:r>
      <w:r>
        <w:rPr>
          <w:sz w:val="16"/>
        </w:rPr>
        <w:t xml:space="preserve">; </w:t>
      </w:r>
      <w:r>
        <w:rPr>
          <w:rStyle w:val="StyleBoldUnderline"/>
        </w:rPr>
        <w:t>there is no question that the fivefold increase in oil prices since 2003 has contributed to the current economic dislocation</w:t>
      </w:r>
      <w:r>
        <w:rPr>
          <w:sz w:val="16"/>
        </w:rPr>
        <w:t xml:space="preserve">. For perspective, forty years ago, at the zenith of the Cold War, the United States spent $4 billion on oil imports, an amount that equaled 1.2 percent of the defense budget. In 2006, the United States paid $296 billion, equal to half of the defense budget. By 2008, U.S. foreign oil expenditures grew so much they almost equaled the entire defense budget. The energy security paradox of the 21st century, then, is that </w:t>
      </w:r>
      <w:r>
        <w:rPr>
          <w:rStyle w:val="StyleBoldUnderline"/>
        </w:rPr>
        <w:t>a country can reduce oil imports but end up paying a much higher oil import bill</w:t>
      </w:r>
      <w:r>
        <w:rPr>
          <w:sz w:val="16"/>
        </w:rPr>
        <w:t xml:space="preserve">. </w:t>
      </w:r>
      <w:r>
        <w:rPr>
          <w:rStyle w:val="StyleBoldUnderline"/>
        </w:rPr>
        <w:t>What this means is that,</w:t>
      </w:r>
      <w:r>
        <w:rPr>
          <w:sz w:val="16"/>
        </w:rPr>
        <w:t xml:space="preserve"> </w:t>
      </w:r>
      <w:r>
        <w:rPr>
          <w:rStyle w:val="BoldUnderline"/>
        </w:rPr>
        <w:t xml:space="preserve">given the current state of the global economy, </w:t>
      </w:r>
      <w:r>
        <w:rPr>
          <w:rStyle w:val="BoldUnderline"/>
          <w:highlight w:val="cyan"/>
        </w:rPr>
        <w:t>a new oil shock</w:t>
      </w:r>
      <w:r>
        <w:rPr>
          <w:sz w:val="16"/>
        </w:rPr>
        <w:t>—</w:t>
      </w:r>
      <w:r>
        <w:rPr>
          <w:rStyle w:val="StyleBoldUnderline"/>
        </w:rPr>
        <w:t>whether caused by war in the Persian Gulf, instability in North Africa or Nigeria, or even anxious investors rushing to buy oil futures to hedge against falling currencies</w:t>
      </w:r>
      <w:r>
        <w:rPr>
          <w:sz w:val="16"/>
        </w:rPr>
        <w:t>—</w:t>
      </w:r>
      <w:r>
        <w:rPr>
          <w:rStyle w:val="BoldUnderline"/>
          <w:highlight w:val="cyan"/>
        </w:rPr>
        <w:t>would sink</w:t>
      </w:r>
      <w:r>
        <w:rPr>
          <w:rStyle w:val="BoldUnderline"/>
        </w:rPr>
        <w:t xml:space="preserve"> Western </w:t>
      </w:r>
      <w:r>
        <w:rPr>
          <w:rStyle w:val="BoldUnderline"/>
          <w:highlight w:val="cyan"/>
        </w:rPr>
        <w:t>economies</w:t>
      </w:r>
      <w:r>
        <w:rPr>
          <w:sz w:val="16"/>
        </w:rPr>
        <w:t xml:space="preserve">. </w:t>
      </w:r>
      <w:r>
        <w:rPr>
          <w:rStyle w:val="StyleBoldUnderline"/>
        </w:rPr>
        <w:t xml:space="preserve">As it is, the rising cost of oil is hollowing out the U.S. economy, and </w:t>
      </w:r>
      <w:r>
        <w:rPr>
          <w:rStyle w:val="BoldUnderline"/>
          <w:highlight w:val="cyan"/>
        </w:rPr>
        <w:t>no</w:t>
      </w:r>
      <w:r>
        <w:rPr>
          <w:rStyle w:val="BoldUnderline"/>
        </w:rPr>
        <w:t xml:space="preserve"> fuel economy standards or </w:t>
      </w:r>
      <w:r>
        <w:rPr>
          <w:rStyle w:val="BoldUnderline"/>
          <w:highlight w:val="cyan"/>
        </w:rPr>
        <w:t>new</w:t>
      </w:r>
      <w:r>
        <w:rPr>
          <w:rStyle w:val="BoldUnderline"/>
        </w:rPr>
        <w:t xml:space="preserve"> oil </w:t>
      </w:r>
      <w:r>
        <w:rPr>
          <w:rStyle w:val="BoldUnderline"/>
          <w:highlight w:val="cyan"/>
        </w:rPr>
        <w:t>discovery will stop this</w:t>
      </w:r>
      <w:r>
        <w:rPr>
          <w:rStyle w:val="BoldUnderline"/>
        </w:rPr>
        <w:t xml:space="preserve"> tide</w:t>
      </w:r>
      <w:r>
        <w:rPr>
          <w:rStyle w:val="StyleBoldUnderline"/>
        </w:rPr>
        <w:t xml:space="preserve">. </w:t>
      </w:r>
      <w:r>
        <w:rPr>
          <w:sz w:val="16"/>
        </w:rPr>
        <w:t xml:space="preserve">What is needed is a new energy paradigm. As we have already noted, </w:t>
      </w:r>
      <w:r>
        <w:rPr>
          <w:rStyle w:val="StyleBoldUnderline"/>
          <w:highlight w:val="cyan"/>
        </w:rPr>
        <w:t>dreams of autarky</w:t>
      </w:r>
      <w:r>
        <w:rPr>
          <w:rStyle w:val="StyleBoldUnderline"/>
        </w:rPr>
        <w:t xml:space="preserve"> in oil</w:t>
      </w:r>
      <w:r>
        <w:rPr>
          <w:sz w:val="16"/>
        </w:rPr>
        <w:t xml:space="preserve"> still </w:t>
      </w:r>
      <w:r>
        <w:rPr>
          <w:rStyle w:val="StyleBoldUnderline"/>
        </w:rPr>
        <w:t>dominate U.S. energy policy discourse</w:t>
      </w:r>
      <w:r>
        <w:rPr>
          <w:sz w:val="16"/>
        </w:rPr>
        <w:t xml:space="preserve">. The pledge to cut a third of oil imports by 2020 is at the core of President Obama’s energy policy, and talk about reducing imports from the Middle East continues to be one of the best applause lines of all presidential and congressional candidates across the political spectrum.  </w:t>
      </w:r>
      <w:r>
        <w:rPr>
          <w:rStyle w:val="StyleBoldUnderline"/>
        </w:rPr>
        <w:t xml:space="preserve">This rhetoric </w:t>
      </w:r>
      <w:r>
        <w:rPr>
          <w:rStyle w:val="StyleBoldUnderline"/>
          <w:highlight w:val="cyan"/>
        </w:rPr>
        <w:t>relies on</w:t>
      </w:r>
      <w:r>
        <w:rPr>
          <w:rStyle w:val="StyleBoldUnderline"/>
        </w:rPr>
        <w:t xml:space="preserve"> two </w:t>
      </w:r>
      <w:r>
        <w:rPr>
          <w:rStyle w:val="StyleBoldUnderline"/>
          <w:highlight w:val="cyan"/>
        </w:rPr>
        <w:t>false premises</w:t>
      </w:r>
      <w:r>
        <w:rPr>
          <w:sz w:val="16"/>
        </w:rPr>
        <w:t xml:space="preserve">. First, </w:t>
      </w:r>
      <w:r>
        <w:rPr>
          <w:rStyle w:val="StyleBoldUnderline"/>
        </w:rPr>
        <w:t>America is not dependent on the Persian Gulf for its oil supply</w:t>
      </w:r>
      <w:r>
        <w:rPr>
          <w:sz w:val="16"/>
        </w:rPr>
        <w:t xml:space="preserve">. </w:t>
      </w:r>
      <w:r>
        <w:rPr>
          <w:rStyle w:val="StyleBoldUnderline"/>
          <w:highlight w:val="cyan"/>
        </w:rPr>
        <w:t>Imports from the</w:t>
      </w:r>
      <w:r>
        <w:rPr>
          <w:rStyle w:val="StyleBoldUnderline"/>
        </w:rPr>
        <w:t xml:space="preserve"> Persian </w:t>
      </w:r>
      <w:r>
        <w:rPr>
          <w:rStyle w:val="StyleBoldUnderline"/>
          <w:highlight w:val="cyan"/>
        </w:rPr>
        <w:t xml:space="preserve">Gulf </w:t>
      </w:r>
      <w:r>
        <w:rPr>
          <w:rStyle w:val="BoldUnderline"/>
          <w:highlight w:val="cyan"/>
        </w:rPr>
        <w:t>never exceeded 15 percent</w:t>
      </w:r>
      <w:r>
        <w:rPr>
          <w:sz w:val="16"/>
          <w:highlight w:val="cyan"/>
        </w:rPr>
        <w:t xml:space="preserve"> </w:t>
      </w:r>
      <w:r>
        <w:rPr>
          <w:rStyle w:val="StyleBoldUnderline"/>
          <w:highlight w:val="cyan"/>
        </w:rPr>
        <w:t>of</w:t>
      </w:r>
      <w:r>
        <w:rPr>
          <w:rStyle w:val="StyleBoldUnderline"/>
        </w:rPr>
        <w:t xml:space="preserve"> total U.S. petroleum </w:t>
      </w:r>
      <w:r>
        <w:rPr>
          <w:rStyle w:val="StyleBoldUnderline"/>
          <w:highlight w:val="cyan"/>
        </w:rPr>
        <w:t>consumption</w:t>
      </w:r>
      <w:r>
        <w:rPr>
          <w:rStyle w:val="StyleBoldUnderline"/>
        </w:rPr>
        <w:t xml:space="preserve">; currently, </w:t>
      </w:r>
      <w:r>
        <w:rPr>
          <w:rStyle w:val="BoldUnderline"/>
        </w:rPr>
        <w:t>the figure stands at 9 percent</w:t>
      </w:r>
      <w:r>
        <w:rPr>
          <w:sz w:val="16"/>
        </w:rPr>
        <w:t xml:space="preserve">. And again, </w:t>
      </w:r>
      <w:r>
        <w:rPr>
          <w:rStyle w:val="StyleBoldUnderline"/>
        </w:rPr>
        <w:t>these numbers are really nominal</w:t>
      </w:r>
      <w:r>
        <w:rPr>
          <w:sz w:val="16"/>
        </w:rPr>
        <w:t xml:space="preserve">, </w:t>
      </w:r>
      <w:r>
        <w:rPr>
          <w:rStyle w:val="StyleBoldUnderline"/>
          <w:highlight w:val="cyan"/>
        </w:rPr>
        <w:t>since oil is fungible</w:t>
      </w:r>
      <w:r>
        <w:rPr>
          <w:rStyle w:val="StyleBoldUnderline"/>
        </w:rPr>
        <w:t xml:space="preserve"> and swap arrangements the oil </w:t>
      </w:r>
      <w:r>
        <w:rPr>
          <w:rStyle w:val="StyleBoldUnderline"/>
          <w:highlight w:val="cyan"/>
        </w:rPr>
        <w:t>companies</w:t>
      </w:r>
      <w:r>
        <w:rPr>
          <w:rStyle w:val="StyleBoldUnderline"/>
        </w:rPr>
        <w:t xml:space="preserve"> employ to reduce transportation costs </w:t>
      </w:r>
      <w:r>
        <w:rPr>
          <w:rStyle w:val="BoldUnderline"/>
          <w:highlight w:val="cyan"/>
        </w:rPr>
        <w:t>make it impossible to know where any</w:t>
      </w:r>
      <w:r>
        <w:rPr>
          <w:rStyle w:val="BoldUnderline"/>
        </w:rPr>
        <w:t xml:space="preserve"> given </w:t>
      </w:r>
      <w:r>
        <w:rPr>
          <w:rStyle w:val="BoldUnderline"/>
          <w:highlight w:val="cyan"/>
        </w:rPr>
        <w:t>barrel</w:t>
      </w:r>
      <w:r>
        <w:rPr>
          <w:rStyle w:val="BoldUnderline"/>
        </w:rPr>
        <w:t xml:space="preserve"> of oil really </w:t>
      </w:r>
      <w:r>
        <w:rPr>
          <w:rStyle w:val="BoldUnderline"/>
          <w:highlight w:val="cyan"/>
        </w:rPr>
        <w:t>came from</w:t>
      </w:r>
      <w:r>
        <w:rPr>
          <w:rStyle w:val="StyleBoldUnderline"/>
          <w:highlight w:val="cyan"/>
        </w:rPr>
        <w:t>.</w:t>
      </w:r>
      <w:r>
        <w:rPr>
          <w:sz w:val="16"/>
        </w:rPr>
        <w:t xml:space="preserve"> </w:t>
      </w:r>
      <w:r>
        <w:rPr>
          <w:rStyle w:val="StyleBoldUnderline"/>
        </w:rPr>
        <w:t>Most U.S. oil imports originate in North America</w:t>
      </w:r>
      <w:r>
        <w:rPr>
          <w:sz w:val="16"/>
        </w:rPr>
        <w:t xml:space="preserve">. Second, </w:t>
      </w:r>
      <w:r>
        <w:rPr>
          <w:rStyle w:val="StyleBoldUnderline"/>
        </w:rPr>
        <w:t>even if all U.S. oil imports originated from Canada and Mexico</w:t>
      </w:r>
      <w:r>
        <w:rPr>
          <w:sz w:val="16"/>
        </w:rPr>
        <w:t xml:space="preserve">, </w:t>
      </w:r>
      <w:r>
        <w:rPr>
          <w:rStyle w:val="BoldUnderline"/>
          <w:highlight w:val="cyan"/>
        </w:rPr>
        <w:t>America would be just as vulnerable to</w:t>
      </w:r>
      <w:r>
        <w:rPr>
          <w:rStyle w:val="BoldUnderline"/>
        </w:rPr>
        <w:t xml:space="preserve"> the impact of oil </w:t>
      </w:r>
      <w:r>
        <w:rPr>
          <w:rStyle w:val="BoldUnderline"/>
          <w:highlight w:val="cyan"/>
        </w:rPr>
        <w:t>price spikes</w:t>
      </w:r>
      <w:r>
        <w:rPr>
          <w:rStyle w:val="BoldUnderline"/>
        </w:rPr>
        <w:t xml:space="preserve"> </w:t>
      </w:r>
      <w:r>
        <w:rPr>
          <w:rStyle w:val="StyleBoldUnderline"/>
        </w:rPr>
        <w:t>due to volatility in the Persian Gulf and other unstable regions as it is today</w:t>
      </w:r>
      <w:r>
        <w:rPr>
          <w:sz w:val="16"/>
        </w:rPr>
        <w:t xml:space="preserve">. </w:t>
      </w:r>
      <w:r>
        <w:rPr>
          <w:rStyle w:val="BoldUnderline"/>
          <w:highlight w:val="cyan"/>
        </w:rPr>
        <w:t>Self-sufficiency</w:t>
      </w:r>
      <w:r>
        <w:rPr>
          <w:rStyle w:val="BoldUnderline"/>
        </w:rPr>
        <w:t xml:space="preserve"> in oil would not</w:t>
      </w:r>
      <w:r>
        <w:rPr>
          <w:sz w:val="16"/>
        </w:rPr>
        <w:t xml:space="preserve">, </w:t>
      </w:r>
      <w:r>
        <w:rPr>
          <w:rStyle w:val="BoldUnderline"/>
        </w:rPr>
        <w:t xml:space="preserve">indeed </w:t>
      </w:r>
      <w:r>
        <w:rPr>
          <w:rStyle w:val="BoldUnderline"/>
          <w:highlight w:val="cyan"/>
        </w:rPr>
        <w:t>cannot</w:t>
      </w:r>
      <w:r>
        <w:rPr>
          <w:rStyle w:val="BoldUnderline"/>
        </w:rPr>
        <w:t xml:space="preserve">, </w:t>
      </w:r>
      <w:r>
        <w:rPr>
          <w:rStyle w:val="BoldUnderline"/>
          <w:highlight w:val="cyan"/>
        </w:rPr>
        <w:t>shield</w:t>
      </w:r>
      <w:r>
        <w:rPr>
          <w:rStyle w:val="BoldUnderline"/>
        </w:rPr>
        <w:t xml:space="preserve"> U.S. consumers </w:t>
      </w:r>
      <w:r>
        <w:rPr>
          <w:rStyle w:val="BoldUnderline"/>
          <w:highlight w:val="cyan"/>
        </w:rPr>
        <w:t>from</w:t>
      </w:r>
      <w:r>
        <w:rPr>
          <w:rStyle w:val="BoldUnderline"/>
        </w:rPr>
        <w:t xml:space="preserve"> oil price </w:t>
      </w:r>
      <w:r>
        <w:rPr>
          <w:rStyle w:val="BoldUnderline"/>
          <w:highlight w:val="cyan"/>
        </w:rPr>
        <w:t>shocks</w:t>
      </w:r>
      <w:r>
        <w:rPr>
          <w:sz w:val="16"/>
        </w:rPr>
        <w:t xml:space="preserve">. </w:t>
      </w:r>
      <w:r>
        <w:rPr>
          <w:rStyle w:val="StyleBoldUnderline"/>
        </w:rPr>
        <w:t xml:space="preserve">In 2008, when oil prices reached an historic high, </w:t>
      </w:r>
      <w:r>
        <w:rPr>
          <w:rStyle w:val="StyleBoldUnderline"/>
          <w:highlight w:val="cyan"/>
        </w:rPr>
        <w:t>the U</w:t>
      </w:r>
      <w:r>
        <w:rPr>
          <w:rStyle w:val="StyleBoldUnderline"/>
        </w:rPr>
        <w:t xml:space="preserve">nited </w:t>
      </w:r>
      <w:r>
        <w:rPr>
          <w:rStyle w:val="StyleBoldUnderline"/>
          <w:highlight w:val="cyan"/>
        </w:rPr>
        <w:t>K</w:t>
      </w:r>
      <w:r>
        <w:rPr>
          <w:rStyle w:val="StyleBoldUnderline"/>
        </w:rPr>
        <w:t xml:space="preserve">ingdom </w:t>
      </w:r>
      <w:r>
        <w:rPr>
          <w:rStyle w:val="StyleBoldUnderline"/>
          <w:highlight w:val="cyan"/>
        </w:rPr>
        <w:t>produced most</w:t>
      </w:r>
      <w:r>
        <w:rPr>
          <w:rStyle w:val="StyleBoldUnderline"/>
        </w:rPr>
        <w:t xml:space="preserve"> of the </w:t>
      </w:r>
      <w:r>
        <w:rPr>
          <w:rStyle w:val="StyleBoldUnderline"/>
          <w:highlight w:val="cyan"/>
        </w:rPr>
        <w:t>oil it needed, yet the price spike affected its citizens</w:t>
      </w:r>
      <w:r>
        <w:rPr>
          <w:rStyle w:val="StyleBoldUnderline"/>
        </w:rPr>
        <w:t xml:space="preserve"> just as much as it did Americans</w:t>
      </w:r>
      <w:r>
        <w:rPr>
          <w:sz w:val="16"/>
        </w:rPr>
        <w:t xml:space="preserve">. </w:t>
      </w:r>
      <w:r>
        <w:rPr>
          <w:rStyle w:val="StyleBoldUnderline"/>
        </w:rPr>
        <w:t>When the price of oil spikes, it spikes for everyone.</w:t>
      </w:r>
      <w:r>
        <w:rPr>
          <w:sz w:val="16"/>
        </w:rPr>
        <w:t xml:space="preserve"> The United States imports hardly any oil from Libya, but when the 2011 Libyan upheavals caused a supply disruption, American motorists were as affected by the resulting $25 per barrel price hike as the motorists of Libya’s major oil purchasers.</w:t>
      </w:r>
    </w:p>
    <w:p w:rsidR="00CF1859" w:rsidRDefault="00CF1859" w:rsidP="00CF1859">
      <w:pPr>
        <w:rPr>
          <w:sz w:val="16"/>
        </w:rPr>
      </w:pPr>
    </w:p>
    <w:p w:rsidR="00CF1859" w:rsidRDefault="00CF1859" w:rsidP="00CF1859">
      <w:pPr>
        <w:rPr>
          <w:sz w:val="16"/>
        </w:rPr>
      </w:pPr>
    </w:p>
    <w:p w:rsidR="00CF1859" w:rsidRDefault="00CF1859" w:rsidP="00CF1859">
      <w:pPr>
        <w:pStyle w:val="Heading4"/>
      </w:pPr>
      <w:r>
        <w:t>Drilling doesn’t solve energy security or prices – too small, backstopping, speculation and independence impossible</w:t>
      </w:r>
    </w:p>
    <w:p w:rsidR="00CF1859" w:rsidRDefault="00CF1859" w:rsidP="00CF1859">
      <w:proofErr w:type="spellStart"/>
      <w:r w:rsidRPr="00F162B1">
        <w:rPr>
          <w:rStyle w:val="StyleStyleBold12pt"/>
        </w:rPr>
        <w:t>Yetiv</w:t>
      </w:r>
      <w:proofErr w:type="spellEnd"/>
      <w:r w:rsidRPr="00F162B1">
        <w:rPr>
          <w:rStyle w:val="StyleStyleBold12pt"/>
        </w:rPr>
        <w:t xml:space="preserve"> 12</w:t>
      </w:r>
      <w:r>
        <w:t xml:space="preserve"> (Steve A. </w:t>
      </w:r>
      <w:proofErr w:type="spellStart"/>
      <w:r>
        <w:t>Yetiv</w:t>
      </w:r>
      <w:proofErr w:type="spellEnd"/>
      <w:r>
        <w:t>, a professor of political science at Old Dominion University, is the author, most recently, of “The Petroleum Triangle: Oil, Globalization, and Terror.</w:t>
      </w:r>
      <w:proofErr w:type="gramStart"/>
      <w:r>
        <w:t>”,</w:t>
      </w:r>
      <w:proofErr w:type="gramEnd"/>
      <w:r>
        <w:t xml:space="preserve"> 9/4/2012, "Is the Energy Boom a Mirage?", www.nytimes.com/2012/09/05/opinion/is-the-energy-boom-a-mirage.html?_r=1)</w:t>
      </w:r>
    </w:p>
    <w:p w:rsidR="00CF1859" w:rsidRDefault="00CF1859" w:rsidP="00CF1859"/>
    <w:p w:rsidR="00CF1859" w:rsidRDefault="00CF1859" w:rsidP="00CF1859">
      <w:pPr>
        <w:rPr>
          <w:sz w:val="16"/>
        </w:rPr>
      </w:pPr>
      <w:r>
        <w:rPr>
          <w:sz w:val="16"/>
        </w:rPr>
        <w:t xml:space="preserve">But what does </w:t>
      </w:r>
      <w:r>
        <w:rPr>
          <w:rStyle w:val="StyleBoldUnderline"/>
        </w:rPr>
        <w:t>this oil boom</w:t>
      </w:r>
      <w:r>
        <w:rPr>
          <w:sz w:val="16"/>
        </w:rPr>
        <w:t xml:space="preserve"> really mean? </w:t>
      </w:r>
      <w:r>
        <w:rPr>
          <w:rStyle w:val="StyleBoldUnderline"/>
        </w:rPr>
        <w:t>Will it deliver lower oil prices and enhance energy security</w:t>
      </w:r>
      <w:r>
        <w:rPr>
          <w:sz w:val="16"/>
        </w:rPr>
        <w:t xml:space="preserve">, which is what most Americans want and many may expect? We should not be overly optimistic. First, </w:t>
      </w:r>
      <w:r>
        <w:rPr>
          <w:rStyle w:val="StyleBoldUnderline"/>
        </w:rPr>
        <w:t>the boom would mean far more if America alone used its own oil resources</w:t>
      </w:r>
      <w:r>
        <w:rPr>
          <w:sz w:val="16"/>
        </w:rPr>
        <w:t xml:space="preserve">. </w:t>
      </w:r>
      <w:r>
        <w:rPr>
          <w:rStyle w:val="BoldUnderline"/>
        </w:rPr>
        <w:t xml:space="preserve">But </w:t>
      </w:r>
      <w:r>
        <w:rPr>
          <w:rStyle w:val="BoldUnderline"/>
          <w:highlight w:val="cyan"/>
        </w:rPr>
        <w:t>oil is a global commodity</w:t>
      </w:r>
      <w:r>
        <w:rPr>
          <w:rStyle w:val="BoldUnderline"/>
        </w:rPr>
        <w:t xml:space="preserve">. Imagine </w:t>
      </w:r>
      <w:r>
        <w:rPr>
          <w:rStyle w:val="BoldUnderline"/>
          <w:highlight w:val="cyan"/>
        </w:rPr>
        <w:t>a giant pool</w:t>
      </w:r>
      <w:r>
        <w:rPr>
          <w:rStyle w:val="BoldUnderline"/>
        </w:rPr>
        <w:t xml:space="preserve"> of oil. </w:t>
      </w:r>
      <w:r>
        <w:rPr>
          <w:rStyle w:val="BoldUnderline"/>
          <w:highlight w:val="cyan"/>
        </w:rPr>
        <w:t>No matter where the oil comes from, buyers will pay</w:t>
      </w:r>
      <w:r>
        <w:rPr>
          <w:rStyle w:val="BoldUnderline"/>
        </w:rPr>
        <w:t xml:space="preserve"> roughly </w:t>
      </w:r>
      <w:r>
        <w:rPr>
          <w:rStyle w:val="BoldUnderline"/>
          <w:highlight w:val="cyan"/>
        </w:rPr>
        <w:t>the same</w:t>
      </w:r>
      <w:r>
        <w:rPr>
          <w:rStyle w:val="BoldUnderline"/>
        </w:rPr>
        <w:t xml:space="preserve"> price for it.</w:t>
      </w:r>
      <w:r>
        <w:rPr>
          <w:sz w:val="16"/>
        </w:rPr>
        <w:t xml:space="preserve"> And </w:t>
      </w:r>
      <w:r>
        <w:rPr>
          <w:rStyle w:val="StyleBoldUnderline"/>
        </w:rPr>
        <w:t xml:space="preserve">all of that </w:t>
      </w:r>
      <w:r>
        <w:rPr>
          <w:rStyle w:val="StyleBoldUnderline"/>
        </w:rPr>
        <w:lastRenderedPageBreak/>
        <w:t xml:space="preserve">extra </w:t>
      </w:r>
      <w:r>
        <w:rPr>
          <w:rStyle w:val="StyleBoldUnderline"/>
          <w:highlight w:val="cyan"/>
        </w:rPr>
        <w:t>American oil will be sold</w:t>
      </w:r>
      <w:r>
        <w:rPr>
          <w:rStyle w:val="StyleBoldUnderline"/>
        </w:rPr>
        <w:t xml:space="preserve"> chiefly </w:t>
      </w:r>
      <w:r>
        <w:rPr>
          <w:rStyle w:val="StyleBoldUnderline"/>
          <w:highlight w:val="cyan"/>
        </w:rPr>
        <w:t>on global</w:t>
      </w:r>
      <w:r>
        <w:rPr>
          <w:rStyle w:val="StyleBoldUnderline"/>
        </w:rPr>
        <w:t xml:space="preserve"> oil </w:t>
      </w:r>
      <w:r>
        <w:rPr>
          <w:rStyle w:val="StyleBoldUnderline"/>
          <w:highlight w:val="cyan"/>
        </w:rPr>
        <w:t>markets, not set aside</w:t>
      </w:r>
      <w:r>
        <w:rPr>
          <w:rStyle w:val="StyleBoldUnderline"/>
        </w:rPr>
        <w:t xml:space="preserve"> for Americans</w:t>
      </w:r>
      <w:r>
        <w:rPr>
          <w:sz w:val="16"/>
        </w:rPr>
        <w:t xml:space="preserve">. As an extreme example, Norway is a net exporter of oil but its gas prices are very high, even after accounting for that country’s higher fuel taxes. Second, it follows that </w:t>
      </w:r>
      <w:r>
        <w:rPr>
          <w:rStyle w:val="StyleBoldUnderline"/>
        </w:rPr>
        <w:t xml:space="preserve">because oil is traded globally, a </w:t>
      </w:r>
      <w:r>
        <w:rPr>
          <w:rStyle w:val="StyleBoldUnderline"/>
          <w:highlight w:val="cyan"/>
        </w:rPr>
        <w:t>supply disruption</w:t>
      </w:r>
      <w:r>
        <w:rPr>
          <w:rStyle w:val="StyleBoldUnderline"/>
        </w:rPr>
        <w:t xml:space="preserve"> or development anywhere in the world </w:t>
      </w:r>
      <w:r>
        <w:rPr>
          <w:rStyle w:val="StyleBoldUnderline"/>
          <w:highlight w:val="cyan"/>
        </w:rPr>
        <w:t>affects</w:t>
      </w:r>
      <w:r>
        <w:rPr>
          <w:rStyle w:val="StyleBoldUnderline"/>
        </w:rPr>
        <w:t xml:space="preserve"> oil prices for </w:t>
      </w:r>
      <w:r>
        <w:rPr>
          <w:rStyle w:val="StyleBoldUnderline"/>
          <w:highlight w:val="cyan"/>
        </w:rPr>
        <w:t>all consumers</w:t>
      </w:r>
      <w:r>
        <w:rPr>
          <w:sz w:val="16"/>
        </w:rPr>
        <w:t xml:space="preserve">. </w:t>
      </w:r>
      <w:r>
        <w:rPr>
          <w:rStyle w:val="StyleBoldUnderline"/>
        </w:rPr>
        <w:t>Even if the United States were to import little oil because of a homegrown energy boom</w:t>
      </w:r>
      <w:r>
        <w:rPr>
          <w:sz w:val="16"/>
        </w:rPr>
        <w:t xml:space="preserve">, </w:t>
      </w:r>
      <w:r>
        <w:rPr>
          <w:rStyle w:val="BoldUnderline"/>
        </w:rPr>
        <w:t>Americans would still be vulnerable to global events that raise the price of oil</w:t>
      </w:r>
      <w:r>
        <w:rPr>
          <w:sz w:val="16"/>
        </w:rPr>
        <w:t xml:space="preserve">. Third, </w:t>
      </w:r>
      <w:r>
        <w:rPr>
          <w:rStyle w:val="BoldUnderline"/>
          <w:highlight w:val="cyan"/>
        </w:rPr>
        <w:t>the energy boom</w:t>
      </w:r>
      <w:r>
        <w:rPr>
          <w:rStyle w:val="BoldUnderline"/>
        </w:rPr>
        <w:t xml:space="preserve"> probably </w:t>
      </w:r>
      <w:r>
        <w:rPr>
          <w:rStyle w:val="BoldUnderline"/>
          <w:highlight w:val="cyan"/>
        </w:rPr>
        <w:t>won’t stop</w:t>
      </w:r>
      <w:r>
        <w:rPr>
          <w:rStyle w:val="BoldUnderline"/>
        </w:rPr>
        <w:t xml:space="preserve"> oil </w:t>
      </w:r>
      <w:r>
        <w:rPr>
          <w:rStyle w:val="BoldUnderline"/>
          <w:highlight w:val="cyan"/>
        </w:rPr>
        <w:t>speculation</w:t>
      </w:r>
      <w:r>
        <w:rPr>
          <w:sz w:val="16"/>
        </w:rPr>
        <w:t xml:space="preserve"> — the </w:t>
      </w:r>
      <w:r>
        <w:rPr>
          <w:rStyle w:val="StyleBoldUnderline"/>
        </w:rPr>
        <w:t>purchase of oil futures to make a quick buck rather than to obtain oil</w:t>
      </w:r>
      <w:r>
        <w:rPr>
          <w:sz w:val="16"/>
        </w:rPr>
        <w:t xml:space="preserve">. </w:t>
      </w:r>
      <w:r>
        <w:rPr>
          <w:rStyle w:val="StyleBoldUnderline"/>
        </w:rPr>
        <w:t>Tens of billions of dollars went into the nation’s energy commodity markets</w:t>
      </w:r>
      <w:r>
        <w:rPr>
          <w:sz w:val="16"/>
        </w:rPr>
        <w:t xml:space="preserve"> in the past few years, </w:t>
      </w:r>
      <w:r>
        <w:rPr>
          <w:rStyle w:val="StyleBoldUnderline"/>
        </w:rPr>
        <w:t>earmarked to buy oil futures contracts</w:t>
      </w:r>
      <w:r>
        <w:rPr>
          <w:sz w:val="16"/>
        </w:rPr>
        <w:t xml:space="preserve">. </w:t>
      </w:r>
      <w:r>
        <w:rPr>
          <w:rStyle w:val="StyleBoldUnderline"/>
        </w:rPr>
        <w:t>Institutional and hedge funds are investing increasingly in oil,</w:t>
      </w:r>
      <w:r>
        <w:rPr>
          <w:sz w:val="16"/>
        </w:rPr>
        <w:t xml:space="preserve"> which has prompted President Obama and others to call for curbs on oil speculation. Data released in March 2011 by Bart Chilton, a member of the Commodity Futures Trading Commission who has urged limits on speculation, suggest that speculators increased their positions in energy markets by 64 percent between June 2008 and January 2011. The rub is that </w:t>
      </w:r>
      <w:r>
        <w:rPr>
          <w:rStyle w:val="BoldUnderline"/>
        </w:rPr>
        <w:t>despite the domestic oil boom, speculators will still buy oil futures whenever they think oil prices will rise</w:t>
      </w:r>
      <w:r>
        <w:rPr>
          <w:sz w:val="16"/>
        </w:rPr>
        <w:t xml:space="preserve">. Of course, extra American oil on the market might temper speculation under some conditions, but then again, it might not. Fourth, the </w:t>
      </w:r>
      <w:r>
        <w:rPr>
          <w:rStyle w:val="StyleBoldUnderline"/>
          <w:highlight w:val="cyan"/>
        </w:rPr>
        <w:t>O</w:t>
      </w:r>
      <w:r>
        <w:rPr>
          <w:sz w:val="16"/>
        </w:rPr>
        <w:t xml:space="preserve">rganization of the </w:t>
      </w:r>
      <w:r>
        <w:rPr>
          <w:rStyle w:val="StyleBoldUnderline"/>
          <w:highlight w:val="cyan"/>
        </w:rPr>
        <w:t>P</w:t>
      </w:r>
      <w:r>
        <w:rPr>
          <w:sz w:val="16"/>
        </w:rPr>
        <w:t xml:space="preserve">etroleum </w:t>
      </w:r>
      <w:r>
        <w:rPr>
          <w:rStyle w:val="StyleBoldUnderline"/>
          <w:highlight w:val="cyan"/>
        </w:rPr>
        <w:t>E</w:t>
      </w:r>
      <w:r>
        <w:rPr>
          <w:sz w:val="16"/>
        </w:rPr>
        <w:t xml:space="preserve">xporting </w:t>
      </w:r>
      <w:r>
        <w:rPr>
          <w:rStyle w:val="StyleBoldUnderline"/>
          <w:highlight w:val="cyan"/>
        </w:rPr>
        <w:t>C</w:t>
      </w:r>
      <w:r>
        <w:rPr>
          <w:sz w:val="16"/>
        </w:rPr>
        <w:t xml:space="preserve">ountries </w:t>
      </w:r>
      <w:r>
        <w:rPr>
          <w:rStyle w:val="StyleBoldUnderline"/>
        </w:rPr>
        <w:t>won’t sit by idly if America’s boom begins to hurt oil prices seriously</w:t>
      </w:r>
      <w:r>
        <w:rPr>
          <w:sz w:val="16"/>
        </w:rPr>
        <w:t xml:space="preserve">. </w:t>
      </w:r>
      <w:r>
        <w:rPr>
          <w:rStyle w:val="BoldUnderline"/>
        </w:rPr>
        <w:t xml:space="preserve">Its members </w:t>
      </w:r>
      <w:r>
        <w:rPr>
          <w:rStyle w:val="BoldUnderline"/>
          <w:highlight w:val="cyan"/>
        </w:rPr>
        <w:t>will</w:t>
      </w:r>
      <w:r>
        <w:rPr>
          <w:rStyle w:val="BoldUnderline"/>
        </w:rPr>
        <w:t xml:space="preserve"> most likely agree to </w:t>
      </w:r>
      <w:r>
        <w:rPr>
          <w:rStyle w:val="BoldUnderline"/>
          <w:highlight w:val="cyan"/>
        </w:rPr>
        <w:t>decrease their production</w:t>
      </w:r>
      <w:r>
        <w:rPr>
          <w:rStyle w:val="BoldUnderline"/>
        </w:rPr>
        <w:t xml:space="preserve"> to try to keep prices higher</w:t>
      </w:r>
      <w:r>
        <w:rPr>
          <w:sz w:val="16"/>
        </w:rPr>
        <w:t xml:space="preserve">. For instance, in June, when the price of oil dropped to around $80 a barrel from $107 in March, fellow OPEC producers pressured Saudi Arabia to cut </w:t>
      </w:r>
      <w:r w:rsidRPr="00CF1B17">
        <w:rPr>
          <w:sz w:val="16"/>
        </w:rPr>
        <w:t xml:space="preserve">output. </w:t>
      </w:r>
      <w:r w:rsidRPr="00CF1B17">
        <w:rPr>
          <w:rStyle w:val="StyleBoldUnderline"/>
        </w:rPr>
        <w:t>Producers need oil revenues to maintain their cradle-to-grave welfare states</w:t>
      </w:r>
      <w:r w:rsidRPr="00CF1B17">
        <w:rPr>
          <w:sz w:val="16"/>
        </w:rPr>
        <w:t xml:space="preserve">; </w:t>
      </w:r>
      <w:r w:rsidRPr="00CF1B17">
        <w:rPr>
          <w:rStyle w:val="StyleBoldUnderline"/>
        </w:rPr>
        <w:t>otherwise, they could face Arab Spring revolts at home, which most oil-rich countries have avoided by using their wealth to quell dissent and maintain domestic control</w:t>
      </w:r>
      <w:r w:rsidRPr="00CF1B17">
        <w:rPr>
          <w:sz w:val="16"/>
        </w:rPr>
        <w:t xml:space="preserve">. </w:t>
      </w:r>
      <w:r w:rsidRPr="00CF1B17">
        <w:rPr>
          <w:rStyle w:val="StyleBoldUnderline"/>
        </w:rPr>
        <w:t>Fifth</w:t>
      </w:r>
      <w:r w:rsidRPr="00CF1B17">
        <w:rPr>
          <w:sz w:val="16"/>
        </w:rPr>
        <w:t xml:space="preserve">, a </w:t>
      </w:r>
      <w:r w:rsidRPr="00CF1B17">
        <w:rPr>
          <w:rStyle w:val="StyleBoldUnderline"/>
        </w:rPr>
        <w:t>backlash against hydraulic fracturing, w</w:t>
      </w:r>
      <w:r>
        <w:rPr>
          <w:rStyle w:val="StyleBoldUnderline"/>
        </w:rPr>
        <w:t>hich can pollute water, is growing as Americans learn more about it</w:t>
      </w:r>
      <w:r>
        <w:rPr>
          <w:sz w:val="16"/>
        </w:rPr>
        <w:t xml:space="preserve">. </w:t>
      </w:r>
      <w:r>
        <w:rPr>
          <w:rStyle w:val="StyleBoldUnderline"/>
        </w:rPr>
        <w:t xml:space="preserve">Technological breakthroughs may make </w:t>
      </w:r>
      <w:r>
        <w:rPr>
          <w:sz w:val="16"/>
        </w:rPr>
        <w:t xml:space="preserve">the process, popularly known as </w:t>
      </w:r>
      <w:r>
        <w:rPr>
          <w:rStyle w:val="StyleBoldUnderline"/>
        </w:rPr>
        <w:t>fracking, safer, but it’s not apparent when or if they could be implemented at reasonable cost</w:t>
      </w:r>
      <w:r>
        <w:rPr>
          <w:sz w:val="16"/>
        </w:rPr>
        <w:t xml:space="preserve">. To be sure, the American boom has its positives. The world needs all forms of energy to meet its rising demand, and the boom will help in that regard. It could also dampen the impact of oil disruptions, especially if the drilling revolution goes global down the road. Use of America’s abundant natural gas can also offset reliance on dirtier coal. But </w:t>
      </w:r>
      <w:r>
        <w:rPr>
          <w:rStyle w:val="StyleBoldUnderline"/>
        </w:rPr>
        <w:t>let’s not exaggerate what the energy boom can do for the United States and American consumers</w:t>
      </w:r>
      <w:r>
        <w:rPr>
          <w:sz w:val="16"/>
        </w:rPr>
        <w:t xml:space="preserve">. At its current pace, </w:t>
      </w:r>
      <w:r>
        <w:rPr>
          <w:rStyle w:val="StyleBoldUnderline"/>
        </w:rPr>
        <w:t xml:space="preserve">the </w:t>
      </w:r>
      <w:r w:rsidRPr="00F162B1">
        <w:rPr>
          <w:rStyle w:val="StyleBoldUnderline"/>
          <w:highlight w:val="cyan"/>
        </w:rPr>
        <w:t>oil boom</w:t>
      </w:r>
      <w:r>
        <w:rPr>
          <w:rStyle w:val="StyleBoldUnderline"/>
        </w:rPr>
        <w:t xml:space="preserve"> probably </w:t>
      </w:r>
      <w:r w:rsidRPr="00F162B1">
        <w:rPr>
          <w:rStyle w:val="StyleBoldUnderline"/>
          <w:highlight w:val="cyan"/>
        </w:rPr>
        <w:t>won’t</w:t>
      </w:r>
      <w:r>
        <w:rPr>
          <w:rStyle w:val="StyleBoldUnderline"/>
        </w:rPr>
        <w:t xml:space="preserve"> significantly </w:t>
      </w:r>
      <w:r w:rsidRPr="00F162B1">
        <w:rPr>
          <w:rStyle w:val="StyleBoldUnderline"/>
          <w:highlight w:val="cyan"/>
        </w:rPr>
        <w:t>lower prices</w:t>
      </w:r>
      <w:r>
        <w:rPr>
          <w:sz w:val="16"/>
        </w:rPr>
        <w:t xml:space="preserve"> — though it may temper their rise at times. </w:t>
      </w:r>
      <w:r w:rsidRPr="00F162B1">
        <w:rPr>
          <w:rStyle w:val="BoldUnderline"/>
          <w:highlight w:val="cyan"/>
        </w:rPr>
        <w:t>Greater oil independence does not equal greater oil price independence</w:t>
      </w:r>
      <w:r>
        <w:rPr>
          <w:sz w:val="16"/>
        </w:rPr>
        <w:t xml:space="preserve"> — something lost in our national debate. And finally, a boom in fossil fuels is hardly something to celebrate, given the urgency of climate change.</w:t>
      </w:r>
    </w:p>
    <w:p w:rsidR="00CF1859" w:rsidRDefault="00CF1859" w:rsidP="00CF1859"/>
    <w:p w:rsidR="00CF1859" w:rsidRPr="00A8367C" w:rsidRDefault="00CF1859" w:rsidP="00CF1859">
      <w:pPr>
        <w:pStyle w:val="Heading4"/>
        <w:rPr>
          <w:b w:val="0"/>
        </w:rPr>
      </w:pPr>
      <w:r>
        <w:t xml:space="preserve">Doesn’t solve prices – new supplies are expensive </w:t>
      </w:r>
    </w:p>
    <w:p w:rsidR="00CF1859" w:rsidRPr="00FC0204" w:rsidRDefault="00CF1859" w:rsidP="00CF1859">
      <w:r w:rsidRPr="00FC0204">
        <w:t xml:space="preserve">Why 2013 Will End in a Severe Recession, Gail </w:t>
      </w:r>
      <w:proofErr w:type="spellStart"/>
      <w:r w:rsidRPr="00FC0204">
        <w:rPr>
          <w:rStyle w:val="StyleStyleBold12pt"/>
        </w:rPr>
        <w:t>Tverberg</w:t>
      </w:r>
      <w:proofErr w:type="spellEnd"/>
      <w:r w:rsidRPr="00FC0204">
        <w:rPr>
          <w:rStyle w:val="StyleStyleBold12pt"/>
        </w:rPr>
        <w:t>,</w:t>
      </w:r>
      <w:r w:rsidRPr="00FC0204">
        <w:t xml:space="preserve"> </w:t>
      </w:r>
      <w:proofErr w:type="gramStart"/>
      <w:r w:rsidRPr="00FC0204">
        <w:t>Tue</w:t>
      </w:r>
      <w:proofErr w:type="gramEnd"/>
      <w:r w:rsidRPr="00FC0204">
        <w:t>, 08 January 20</w:t>
      </w:r>
      <w:r w:rsidRPr="00FC0204">
        <w:rPr>
          <w:rStyle w:val="StyleStyleBold12pt"/>
        </w:rPr>
        <w:t>13</w:t>
      </w:r>
    </w:p>
    <w:p w:rsidR="00CF1859" w:rsidRPr="00FC0204" w:rsidRDefault="00CF1859" w:rsidP="00CF1859">
      <w:r w:rsidRPr="00FC0204">
        <w:t>http://oilprice.com/Finance/the-Economy/Why-2013-will-End-in-a-Severe-Recession.html</w:t>
      </w:r>
    </w:p>
    <w:p w:rsidR="00CF1859" w:rsidRPr="00A8367C" w:rsidRDefault="00CF1859" w:rsidP="00CF1859">
      <w:pPr>
        <w:rPr>
          <w:rFonts w:cs="Arial"/>
          <w:sz w:val="16"/>
          <w:szCs w:val="40"/>
        </w:rPr>
      </w:pPr>
      <w:r w:rsidRPr="00A8367C">
        <w:rPr>
          <w:rFonts w:cs="Arial"/>
          <w:sz w:val="16"/>
        </w:rPr>
        <w:t xml:space="preserve">We have been hearing a lot about </w:t>
      </w:r>
      <w:r w:rsidRPr="00A8367C">
        <w:rPr>
          <w:sz w:val="16"/>
        </w:rPr>
        <w:t>escaping the fiscal cliff, but our problem isn’t solved. The fixes to date have been partial and temporary. There are many painful decisions ahead. Based on what I can see, the most likely outcome is that the US economy will enter a severe recession by the end of 2013.</w:t>
      </w:r>
      <w:r w:rsidRPr="00A8367C">
        <w:rPr>
          <w:sz w:val="12"/>
        </w:rPr>
        <w:t>¶</w:t>
      </w:r>
      <w:r w:rsidRPr="00A8367C">
        <w:rPr>
          <w:sz w:val="16"/>
        </w:rPr>
        <w:t xml:space="preserve"> My expectation is that credit markets are likely see increased defaults, as workers find their wages squeezed by higher Social Security taxes, and as government programs are cut back. Credit is likely to decrease in availability and become higher-priced. It is quite possible that credit problems will adversely affect the international trade system. Stock markets will tend to perform poorly. The Federal Reserve will try to intervene in credit markets, but if the US government is one of the defaulters (at least temporarily)</w:t>
      </w:r>
      <w:proofErr w:type="gramStart"/>
      <w:r w:rsidRPr="00A8367C">
        <w:rPr>
          <w:sz w:val="16"/>
        </w:rPr>
        <w:t>,</w:t>
      </w:r>
      <w:proofErr w:type="gramEnd"/>
      <w:r w:rsidRPr="00A8367C">
        <w:rPr>
          <w:sz w:val="16"/>
        </w:rPr>
        <w:t xml:space="preserve"> it may not be able to completely fix the situation.</w:t>
      </w:r>
      <w:r w:rsidRPr="00A8367C">
        <w:rPr>
          <w:sz w:val="12"/>
        </w:rPr>
        <w:t>¶</w:t>
      </w:r>
      <w:r w:rsidRPr="00A8367C">
        <w:rPr>
          <w:sz w:val="16"/>
        </w:rPr>
        <w:t xml:space="preserve"> Less credit will tend to hold down prices of goods and services. Fewer people will be working, though, so even at reduced prices, many people will find discretionary items such as larger homes, new cars, and restaurant meals to be unaffordable. Thus, once the recession is in force, car sales are likely to drop, and prices of resale homes will again decline.</w:t>
      </w:r>
      <w:r w:rsidRPr="00A8367C">
        <w:rPr>
          <w:sz w:val="12"/>
        </w:rPr>
        <w:t>¶</w:t>
      </w:r>
      <w:r w:rsidRPr="00A8367C">
        <w:rPr>
          <w:sz w:val="16"/>
        </w:rPr>
        <w:t xml:space="preserve"> Oil prices may temporarily drop. This price decrease, together with a drop in credit availability, is likely to lead to a reduction in drilling in high-priced locations, such as US oil shale (tight oil) plays.</w:t>
      </w:r>
      <w:r w:rsidRPr="00A8367C">
        <w:rPr>
          <w:sz w:val="12"/>
        </w:rPr>
        <w:t>¶</w:t>
      </w:r>
      <w:r w:rsidRPr="00A8367C">
        <w:rPr>
          <w:sz w:val="16"/>
        </w:rPr>
        <w:t xml:space="preserve"> </w:t>
      </w:r>
      <w:proofErr w:type="gramStart"/>
      <w:r w:rsidRPr="00A8367C">
        <w:rPr>
          <w:sz w:val="16"/>
        </w:rPr>
        <w:t>Other</w:t>
      </w:r>
      <w:proofErr w:type="gramEnd"/>
      <w:r w:rsidRPr="00A8367C">
        <w:rPr>
          <w:sz w:val="16"/>
        </w:rPr>
        <w:t xml:space="preserve"> energy sources are also likely to be affected. Demand for electricity is likely to drop. Renewable energy investment is likely to decline because of less electricity demand and less credit availability. By 2014 and 2015, less government funding </w:t>
      </w:r>
      <w:proofErr w:type="gramStart"/>
      <w:r w:rsidRPr="00A8367C">
        <w:rPr>
          <w:sz w:val="16"/>
        </w:rPr>
        <w:t>may</w:t>
      </w:r>
      <w:proofErr w:type="gramEnd"/>
      <w:r w:rsidRPr="00A8367C">
        <w:rPr>
          <w:sz w:val="16"/>
        </w:rPr>
        <w:t xml:space="preserve"> also play a role.</w:t>
      </w:r>
      <w:r w:rsidRPr="00A8367C">
        <w:rPr>
          <w:sz w:val="12"/>
        </w:rPr>
        <w:t>¶</w:t>
      </w:r>
      <w:r w:rsidRPr="00A8367C">
        <w:rPr>
          <w:sz w:val="16"/>
        </w:rPr>
        <w:t xml:space="preserve"> This recession is likely be very long term. In fact, based on my view of the reasons for the recession, it may never be possible to exit from it completely.</w:t>
      </w:r>
      <w:r w:rsidRPr="00A8367C">
        <w:rPr>
          <w:sz w:val="12"/>
        </w:rPr>
        <w:t>¶</w:t>
      </w:r>
      <w:r w:rsidRPr="00A8367C">
        <w:rPr>
          <w:sz w:val="16"/>
        </w:rPr>
        <w:t xml:space="preserve"> I base the foregoing views on several observations</w:t>
      </w:r>
      <w:proofErr w:type="gramStart"/>
      <w:r w:rsidRPr="00A8367C">
        <w:rPr>
          <w:sz w:val="16"/>
        </w:rPr>
        <w:t>:</w:t>
      </w:r>
      <w:r w:rsidRPr="00A8367C">
        <w:rPr>
          <w:sz w:val="12"/>
        </w:rPr>
        <w:t>¶</w:t>
      </w:r>
      <w:proofErr w:type="gramEnd"/>
      <w:r w:rsidRPr="00A8367C">
        <w:rPr>
          <w:sz w:val="16"/>
        </w:rPr>
        <w:t xml:space="preserve"> 1. High oil prices are a major cause of the United States Federal Government’s current financial problems. The financial difficulties occur because high oil prices tend to lead to unemployment, and high unemployment tends to lead to higher government expenditures and lower government</w:t>
      </w:r>
      <w:r w:rsidRPr="00A8367C">
        <w:rPr>
          <w:rFonts w:cs="Arial"/>
          <w:sz w:val="16"/>
        </w:rPr>
        <w:t xml:space="preserve"> revenue. This is especially true for oil importers.</w:t>
      </w:r>
      <w:r w:rsidRPr="00A8367C">
        <w:rPr>
          <w:rFonts w:cs="Arial"/>
          <w:sz w:val="12"/>
        </w:rPr>
        <w:t>¶</w:t>
      </w:r>
      <w:r w:rsidRPr="00A8367C">
        <w:rPr>
          <w:rFonts w:cs="Arial"/>
          <w:sz w:val="16"/>
        </w:rPr>
        <w:t xml:space="preserve"> 2. </w:t>
      </w:r>
      <w:r w:rsidRPr="00A8367C">
        <w:rPr>
          <w:sz w:val="16"/>
        </w:rPr>
        <w:t xml:space="preserve">The United States and world’s oil problems have not been solved. While there are </w:t>
      </w:r>
      <w:r w:rsidRPr="00A8367C">
        <w:rPr>
          <w:rStyle w:val="StyleBoldUnderline"/>
        </w:rPr>
        <w:t>new sources of oil</w:t>
      </w:r>
      <w:r w:rsidRPr="00A8367C">
        <w:rPr>
          <w:sz w:val="16"/>
        </w:rPr>
        <w:t xml:space="preserve">, they </w:t>
      </w:r>
      <w:r w:rsidRPr="00A8367C">
        <w:rPr>
          <w:rStyle w:val="StyleBoldUnderline"/>
        </w:rPr>
        <w:t xml:space="preserve">tend to be </w:t>
      </w:r>
      <w:r w:rsidRPr="00A8367C">
        <w:rPr>
          <w:sz w:val="16"/>
        </w:rPr>
        <w:t xml:space="preserve">sources of </w:t>
      </w:r>
      <w:r w:rsidRPr="00A8367C">
        <w:rPr>
          <w:rStyle w:val="Emphasis"/>
        </w:rPr>
        <w:t>expensive oil</w:t>
      </w:r>
      <w:r w:rsidRPr="00A8367C">
        <w:rPr>
          <w:sz w:val="16"/>
        </w:rPr>
        <w:t xml:space="preserve">, </w:t>
      </w:r>
      <w:r w:rsidRPr="00A8367C">
        <w:rPr>
          <w:rStyle w:val="StyleBoldUnderline"/>
        </w:rPr>
        <w:t>so they don’t solve the problem of high-priced oil.</w:t>
      </w:r>
      <w:r w:rsidRPr="00A8367C">
        <w:rPr>
          <w:sz w:val="16"/>
        </w:rPr>
        <w:t xml:space="preserve"> Furthermore, if our real economic problem is high-priced oil, and </w:t>
      </w:r>
      <w:r w:rsidRPr="00A8367C">
        <w:rPr>
          <w:rStyle w:val="StyleBoldUnderline"/>
        </w:rPr>
        <w:t xml:space="preserve">we have </w:t>
      </w:r>
      <w:r w:rsidRPr="00A8367C">
        <w:rPr>
          <w:rStyle w:val="Emphasis"/>
        </w:rPr>
        <w:t>no way</w:t>
      </w:r>
      <w:r w:rsidRPr="00A8367C">
        <w:rPr>
          <w:rStyle w:val="StyleBoldUnderline"/>
        </w:rPr>
        <w:t xml:space="preserve"> of permanently reducing oil prices</w:t>
      </w:r>
      <w:r w:rsidRPr="00A8367C">
        <w:rPr>
          <w:sz w:val="16"/>
        </w:rPr>
        <w:t>, high oil prices can be expected to cause a long-term drag on economic growth.</w:t>
      </w:r>
    </w:p>
    <w:p w:rsidR="00CF1859" w:rsidRDefault="00CF1859" w:rsidP="00CF1859">
      <w:pPr>
        <w:rPr>
          <w:sz w:val="16"/>
        </w:rPr>
      </w:pPr>
    </w:p>
    <w:p w:rsidR="00CF1859" w:rsidRDefault="00CF1859" w:rsidP="00CF1859">
      <w:pPr>
        <w:rPr>
          <w:sz w:val="16"/>
        </w:rPr>
      </w:pPr>
    </w:p>
    <w:p w:rsidR="00CF1859" w:rsidRDefault="00CF1859" w:rsidP="00CF1859">
      <w:pPr>
        <w:pStyle w:val="Heading3"/>
      </w:pPr>
      <w:r>
        <w:lastRenderedPageBreak/>
        <w:t>Prices - Not Key</w:t>
      </w:r>
    </w:p>
    <w:p w:rsidR="00CF1859" w:rsidRDefault="00CF1859" w:rsidP="00CF1859">
      <w:pPr>
        <w:rPr>
          <w:sz w:val="16"/>
        </w:rPr>
      </w:pPr>
    </w:p>
    <w:p w:rsidR="00CF1859" w:rsidRDefault="00CF1859" w:rsidP="00CF1859">
      <w:pPr>
        <w:pStyle w:val="Heading4"/>
        <w:rPr>
          <w:sz w:val="24"/>
        </w:rPr>
      </w:pPr>
      <w:r>
        <w:t>Studies prove no impact</w:t>
      </w:r>
    </w:p>
    <w:p w:rsidR="00CF1859" w:rsidRDefault="00CF1859" w:rsidP="00CF1859">
      <w:proofErr w:type="spellStart"/>
      <w:r w:rsidRPr="00F162B1">
        <w:rPr>
          <w:rStyle w:val="StyleStyleBold12pt"/>
        </w:rPr>
        <w:t>Perumal</w:t>
      </w:r>
      <w:proofErr w:type="spellEnd"/>
      <w:r w:rsidRPr="00F162B1">
        <w:rPr>
          <w:rStyle w:val="StyleStyleBold12pt"/>
        </w:rPr>
        <w:t>,</w:t>
      </w:r>
      <w:r>
        <w:t xml:space="preserve"> business reporter – Gulf Times, 9/14/</w:t>
      </w:r>
      <w:r w:rsidRPr="00F162B1">
        <w:rPr>
          <w:rStyle w:val="StyleStyleBold12pt"/>
        </w:rPr>
        <w:t>’11</w:t>
      </w:r>
    </w:p>
    <w:p w:rsidR="00CF1859" w:rsidRDefault="00CF1859" w:rsidP="00CF1859">
      <w:r>
        <w:t>(</w:t>
      </w:r>
      <w:proofErr w:type="spellStart"/>
      <w:r>
        <w:t>Santhosh</w:t>
      </w:r>
      <w:proofErr w:type="spellEnd"/>
      <w:r>
        <w:t xml:space="preserve">, </w:t>
      </w:r>
      <w:hyperlink r:id="rId66" w:history="1">
        <w:r>
          <w:rPr>
            <w:rStyle w:val="Hyperlink"/>
          </w:rPr>
          <w:t>http://www.gulf-times.com/site/topics/article.asp?cu_no=2&amp;item_no=458158&amp;version=1&amp;template_id=48&amp;parent_id=28</w:t>
        </w:r>
      </w:hyperlink>
      <w:r>
        <w:t>)</w:t>
      </w:r>
    </w:p>
    <w:p w:rsidR="00CF1859" w:rsidRDefault="00CF1859" w:rsidP="00CF1859"/>
    <w:p w:rsidR="00CF1859" w:rsidRDefault="00CF1859" w:rsidP="00CF1859">
      <w:r>
        <w:rPr>
          <w:rStyle w:val="StyleBoldUnderline"/>
          <w:highlight w:val="cyan"/>
        </w:rPr>
        <w:t>Oil</w:t>
      </w:r>
      <w:r>
        <w:t xml:space="preserve"> price </w:t>
      </w:r>
      <w:r>
        <w:rPr>
          <w:rStyle w:val="StyleBoldUnderline"/>
          <w:highlight w:val="cyan"/>
        </w:rPr>
        <w:t>shocks are not</w:t>
      </w:r>
      <w:r>
        <w:t xml:space="preserve"> always </w:t>
      </w:r>
      <w:r>
        <w:rPr>
          <w:rStyle w:val="StyleBoldUnderline"/>
          <w:highlight w:val="cyan"/>
        </w:rPr>
        <w:t>costly for</w:t>
      </w:r>
      <w:r>
        <w:t xml:space="preserve"> oil-</w:t>
      </w:r>
      <w:r>
        <w:rPr>
          <w:rStyle w:val="StyleBoldUnderline"/>
          <w:highlight w:val="cyan"/>
        </w:rPr>
        <w:t>importing countries</w:t>
      </w:r>
      <w:r>
        <w:t xml:space="preserve"> as a 25% increase in oil prices causes their GDP (gross domestic product) to fall by about half of 1% or less, </w:t>
      </w:r>
      <w:r>
        <w:rPr>
          <w:rStyle w:val="StyleBoldUnderline"/>
        </w:rPr>
        <w:t>according to an</w:t>
      </w:r>
      <w:r>
        <w:t xml:space="preserve"> International Monetary Fund (</w:t>
      </w:r>
      <w:r>
        <w:rPr>
          <w:rStyle w:val="StyleBoldUnderline"/>
        </w:rPr>
        <w:t>IMF</w:t>
      </w:r>
      <w:r>
        <w:t xml:space="preserve">) working </w:t>
      </w:r>
      <w:r>
        <w:rPr>
          <w:rStyle w:val="StyleBoldUnderline"/>
        </w:rPr>
        <w:t>paper.</w:t>
      </w:r>
      <w:r>
        <w:rPr>
          <w:rStyle w:val="StyleBoldUnderline"/>
          <w:rFonts w:ascii="MS Gothic" w:eastAsia="MS Gothic" w:hAnsi="MS Gothic" w:cs="MS Gothic" w:hint="eastAsia"/>
        </w:rPr>
        <w:t> </w:t>
      </w:r>
      <w:r>
        <w:rPr>
          <w:rStyle w:val="StyleBoldUnderline"/>
          <w:rFonts w:cs="Arial"/>
        </w:rPr>
        <w:t>“</w:t>
      </w:r>
      <w:r>
        <w:t xml:space="preserve">Across the world, oil </w:t>
      </w:r>
      <w:r>
        <w:rPr>
          <w:rStyle w:val="UnderlineBold"/>
        </w:rPr>
        <w:t xml:space="preserve">price </w:t>
      </w:r>
      <w:r>
        <w:rPr>
          <w:rStyle w:val="UnderlineBold"/>
          <w:highlight w:val="cyan"/>
        </w:rPr>
        <w:t>shock episodes have</w:t>
      </w:r>
      <w:r>
        <w:t xml:space="preserve"> generally </w:t>
      </w:r>
      <w:r>
        <w:rPr>
          <w:rStyle w:val="UnderlineBold"/>
          <w:highlight w:val="cyan"/>
        </w:rPr>
        <w:t>not been associated with</w:t>
      </w:r>
      <w:r>
        <w:t xml:space="preserve"> a contemporaneous </w:t>
      </w:r>
      <w:r>
        <w:rPr>
          <w:rStyle w:val="UnderlineBold"/>
          <w:highlight w:val="cyan"/>
        </w:rPr>
        <w:t>decline in output</w:t>
      </w:r>
      <w:r>
        <w:rPr>
          <w:highlight w:val="cyan"/>
        </w:rPr>
        <w:t xml:space="preserve"> </w:t>
      </w:r>
      <w:r>
        <w:rPr>
          <w:rStyle w:val="StyleBoldUnderline"/>
          <w:highlight w:val="cyan"/>
        </w:rPr>
        <w:t>but</w:t>
      </w:r>
      <w:r>
        <w:t xml:space="preserve">, rather, </w:t>
      </w:r>
      <w:r>
        <w:rPr>
          <w:rStyle w:val="StyleBoldUnderline"/>
        </w:rPr>
        <w:t xml:space="preserve">with </w:t>
      </w:r>
      <w:r>
        <w:rPr>
          <w:rStyle w:val="StyleBoldUnderline"/>
          <w:highlight w:val="cyan"/>
        </w:rPr>
        <w:t>increases in</w:t>
      </w:r>
      <w:r>
        <w:t xml:space="preserve"> both </w:t>
      </w:r>
      <w:r>
        <w:rPr>
          <w:rStyle w:val="StyleBoldUnderline"/>
          <w:highlight w:val="cyan"/>
        </w:rPr>
        <w:t>imports and exports</w:t>
      </w:r>
      <w:r>
        <w:t>,” the paper said.</w:t>
      </w:r>
      <w:r>
        <w:rPr>
          <w:rFonts w:ascii="MS Gothic" w:eastAsia="MS Gothic" w:hAnsi="MS Gothic" w:cs="MS Gothic" w:hint="eastAsia"/>
        </w:rPr>
        <w:t> </w:t>
      </w:r>
      <w:r>
        <w:t xml:space="preserve">There is evidence of </w:t>
      </w:r>
      <w:r>
        <w:rPr>
          <w:rStyle w:val="StyleBoldUnderline"/>
        </w:rPr>
        <w:t>lagged</w:t>
      </w:r>
      <w:r>
        <w:t xml:space="preserve"> negative </w:t>
      </w:r>
      <w:r>
        <w:rPr>
          <w:rStyle w:val="StyleBoldUnderline"/>
        </w:rPr>
        <w:t>effects on output</w:t>
      </w:r>
      <w:r>
        <w:t xml:space="preserve">, particularly for the </w:t>
      </w:r>
      <w:proofErr w:type="spellStart"/>
      <w:r>
        <w:t>Organisation</w:t>
      </w:r>
      <w:proofErr w:type="spellEnd"/>
      <w:r>
        <w:t xml:space="preserve"> for Economic Cooperation and Development (OECD) economies, but the magnitude </w:t>
      </w:r>
      <w:r>
        <w:rPr>
          <w:rStyle w:val="StyleBoldUnderline"/>
        </w:rPr>
        <w:t>has</w:t>
      </w:r>
      <w:r>
        <w:t xml:space="preserve"> typically </w:t>
      </w:r>
      <w:r>
        <w:rPr>
          <w:rStyle w:val="StyleBoldUnderline"/>
        </w:rPr>
        <w:t>been small</w:t>
      </w:r>
      <w:r>
        <w:t xml:space="preserve">, said the paper, authored by Tobias N Rasmussen and </w:t>
      </w:r>
      <w:proofErr w:type="spellStart"/>
      <w:r>
        <w:t>Agustín</w:t>
      </w:r>
      <w:proofErr w:type="spellEnd"/>
      <w:r>
        <w:t xml:space="preserve"> </w:t>
      </w:r>
      <w:proofErr w:type="spellStart"/>
      <w:r>
        <w:t>Roitman</w:t>
      </w:r>
      <w:proofErr w:type="spellEnd"/>
      <w:r>
        <w:t>.</w:t>
      </w:r>
      <w:r>
        <w:rPr>
          <w:rFonts w:ascii="MS Gothic" w:eastAsia="MS Gothic" w:hAnsi="MS Gothic" w:cs="MS Gothic" w:hint="eastAsia"/>
        </w:rPr>
        <w:t> </w:t>
      </w:r>
      <w:r>
        <w:t xml:space="preserve">For a given level of world GDP, the paper found that oil prices have a negative effect on oil-importing countries and also that cross-country differences in the magnitude of the impact depend to a large extent on the relative magnitude of oil imports. </w:t>
      </w:r>
      <w:r>
        <w:rPr>
          <w:rFonts w:ascii="MS Gothic" w:eastAsia="MS Gothic" w:hAnsi="MS Gothic" w:cs="MS Gothic" w:hint="eastAsia"/>
        </w:rPr>
        <w:t> </w:t>
      </w:r>
      <w:r>
        <w:rPr>
          <w:rFonts w:cs="Arial"/>
        </w:rPr>
        <w:t>“</w:t>
      </w:r>
      <w:r>
        <w:t xml:space="preserve">The effect is still not particularly large, however, with our estimates suggesting that </w:t>
      </w:r>
      <w:r>
        <w:rPr>
          <w:rStyle w:val="StyleBoldUnderline"/>
          <w:highlight w:val="cyan"/>
        </w:rPr>
        <w:t>a 25% increase</w:t>
      </w:r>
      <w:r>
        <w:t xml:space="preserve"> in oil prices </w:t>
      </w:r>
      <w:r>
        <w:rPr>
          <w:rStyle w:val="StyleBoldUnderline"/>
          <w:highlight w:val="cyan"/>
        </w:rPr>
        <w:t>will cause a loss of</w:t>
      </w:r>
      <w:r>
        <w:rPr>
          <w:rStyle w:val="StyleBoldUnderline"/>
        </w:rPr>
        <w:t xml:space="preserve"> real </w:t>
      </w:r>
      <w:r>
        <w:rPr>
          <w:rStyle w:val="StyleBoldUnderline"/>
          <w:highlight w:val="cyan"/>
        </w:rPr>
        <w:t>GDP</w:t>
      </w:r>
      <w:r>
        <w:t xml:space="preserve"> in oil-importing countries </w:t>
      </w:r>
      <w:r>
        <w:rPr>
          <w:rStyle w:val="StyleBoldUnderline"/>
        </w:rPr>
        <w:t xml:space="preserve">of </w:t>
      </w:r>
      <w:r>
        <w:rPr>
          <w:rStyle w:val="UnderlineBold"/>
          <w:highlight w:val="cyan"/>
        </w:rPr>
        <w:t>less than half of 1%, spread over</w:t>
      </w:r>
      <w:r>
        <w:rPr>
          <w:rStyle w:val="UnderlineBold"/>
        </w:rPr>
        <w:t xml:space="preserve"> 2–</w:t>
      </w:r>
      <w:r>
        <w:rPr>
          <w:rStyle w:val="UnderlineBold"/>
          <w:highlight w:val="cyan"/>
        </w:rPr>
        <w:t>3 years</w:t>
      </w:r>
      <w:r>
        <w:t>,” the authors said.</w:t>
      </w:r>
      <w:r>
        <w:rPr>
          <w:rFonts w:ascii="MS Gothic" w:eastAsia="MS Gothic" w:hAnsi="MS Gothic" w:cs="MS Gothic" w:hint="eastAsia"/>
        </w:rPr>
        <w:t> </w:t>
      </w:r>
    </w:p>
    <w:p w:rsidR="00CF1859" w:rsidRDefault="00CF1859" w:rsidP="00CF1859">
      <w:r>
        <w:t xml:space="preserve">One likely explanation for this relatively modest impact is that part of the </w:t>
      </w:r>
      <w:r>
        <w:rPr>
          <w:rStyle w:val="StyleBoldUnderline"/>
        </w:rPr>
        <w:t xml:space="preserve">greater </w:t>
      </w:r>
      <w:r>
        <w:rPr>
          <w:rStyle w:val="StyleBoldUnderline"/>
          <w:highlight w:val="cyan"/>
        </w:rPr>
        <w:t>revenue</w:t>
      </w:r>
      <w:r>
        <w:t xml:space="preserve"> accruing </w:t>
      </w:r>
      <w:r>
        <w:rPr>
          <w:rStyle w:val="StyleBoldUnderline"/>
          <w:highlight w:val="cyan"/>
        </w:rPr>
        <w:t>to</w:t>
      </w:r>
      <w:r>
        <w:t xml:space="preserve"> oil </w:t>
      </w:r>
      <w:r>
        <w:rPr>
          <w:rStyle w:val="StyleBoldUnderline"/>
          <w:highlight w:val="cyan"/>
        </w:rPr>
        <w:t>exporters will be recycled in</w:t>
      </w:r>
      <w:r>
        <w:t xml:space="preserve"> the form of </w:t>
      </w:r>
      <w:r>
        <w:rPr>
          <w:rStyle w:val="StyleBoldUnderline"/>
          <w:highlight w:val="cyan"/>
        </w:rPr>
        <w:t>imports</w:t>
      </w:r>
      <w:r>
        <w:rPr>
          <w:rStyle w:val="StyleBoldUnderline"/>
        </w:rPr>
        <w:t xml:space="preserve"> or other international flows</w:t>
      </w:r>
      <w:r>
        <w:t xml:space="preserve">, thus contributing </w:t>
      </w:r>
      <w:r>
        <w:rPr>
          <w:rStyle w:val="StyleBoldUnderline"/>
          <w:highlight w:val="cyan"/>
        </w:rPr>
        <w:t>to keep up demand</w:t>
      </w:r>
      <w:r>
        <w:rPr>
          <w:rStyle w:val="StyleBoldUnderline"/>
        </w:rPr>
        <w:t xml:space="preserve"> in oil-importing economies</w:t>
      </w:r>
      <w:r>
        <w:t>, the paper said.</w:t>
      </w:r>
      <w:r>
        <w:rPr>
          <w:rFonts w:ascii="MS Gothic" w:eastAsia="MS Gothic" w:hAnsi="MS Gothic" w:cs="MS Gothic" w:hint="eastAsia"/>
        </w:rPr>
        <w:t> </w:t>
      </w:r>
      <w:r>
        <w:rPr>
          <w:rFonts w:cs="Arial"/>
        </w:rPr>
        <w:t>“</w:t>
      </w:r>
      <w:r>
        <w:t>The negative impact of oil price shocks on oil-importing countries is partly offset by concurrent increases in exports and other income flows,” it said.</w:t>
      </w:r>
      <w:r>
        <w:rPr>
          <w:rFonts w:ascii="MS Gothic" w:eastAsia="MS Gothic" w:hAnsi="MS Gothic" w:cs="MS Gothic" w:hint="eastAsia"/>
        </w:rPr>
        <w:t> </w:t>
      </w:r>
    </w:p>
    <w:p w:rsidR="00CF1859" w:rsidRDefault="00CF1859" w:rsidP="00CF1859"/>
    <w:p w:rsidR="00CF1859" w:rsidRDefault="00CF1859" w:rsidP="00CF1859"/>
    <w:p w:rsidR="00CF1859" w:rsidRDefault="00CF1859" w:rsidP="00CF1859">
      <w:pPr>
        <w:pStyle w:val="Heading3"/>
      </w:pPr>
      <w:r>
        <w:lastRenderedPageBreak/>
        <w:t xml:space="preserve">Deficits - </w:t>
      </w:r>
      <w:proofErr w:type="spellStart"/>
      <w:r>
        <w:t>SQuo</w:t>
      </w:r>
      <w:proofErr w:type="spellEnd"/>
      <w:r>
        <w:t xml:space="preserve"> Solves</w:t>
      </w:r>
    </w:p>
    <w:p w:rsidR="00CF1859" w:rsidRDefault="00CF1859" w:rsidP="00CF1859"/>
    <w:p w:rsidR="00CF1859" w:rsidRDefault="00CF1859" w:rsidP="00CF1859"/>
    <w:p w:rsidR="00CF1859" w:rsidRDefault="00CF1859" w:rsidP="00CF1859">
      <w:pPr>
        <w:pStyle w:val="Heading4"/>
      </w:pPr>
      <w:r>
        <w:t xml:space="preserve">Current energy boom will solve federal revenue shortages and whole </w:t>
      </w:r>
      <w:proofErr w:type="spellStart"/>
      <w:r>
        <w:t>aff</w:t>
      </w:r>
      <w:proofErr w:type="spellEnd"/>
    </w:p>
    <w:p w:rsidR="00CF1859" w:rsidRDefault="00CF1859" w:rsidP="00CF1859">
      <w:r w:rsidRPr="00670B9A">
        <w:rPr>
          <w:rStyle w:val="StyleStyleBold12pt"/>
        </w:rPr>
        <w:t>Mead 12</w:t>
      </w:r>
      <w:r>
        <w:t xml:space="preserve"> (Walter Russell, James Clark Chase Professor of Foreign Affairs and Humanities – Bard College and Editor-at-Large – American Interest, “Energy Revolution 2: A Post Post-American Post,” American Interest, 7-15, http://blogs.the-american-interest.com/wrm/2012/07/15/energy-revolution-2-a-post-post-american-post/)</w:t>
      </w:r>
    </w:p>
    <w:p w:rsidR="00CF1859" w:rsidRDefault="00CF1859" w:rsidP="00CF1859"/>
    <w:p w:rsidR="00CF1859" w:rsidRPr="00162C58" w:rsidRDefault="00CF1859" w:rsidP="00CF1859">
      <w:pPr>
        <w:rPr>
          <w:sz w:val="14"/>
        </w:rPr>
      </w:pPr>
      <w:r w:rsidRPr="00162C58">
        <w:rPr>
          <w:sz w:val="14"/>
        </w:rPr>
        <w:t xml:space="preserve">There’s </w:t>
      </w:r>
      <w:r w:rsidRPr="00DA3939">
        <w:rPr>
          <w:rStyle w:val="StyleBoldUnderline"/>
        </w:rPr>
        <w:t xml:space="preserve">another advantage: these jobs will mostly be </w:t>
      </w:r>
      <w:r w:rsidRPr="00DA3939">
        <w:rPr>
          <w:rStyle w:val="Emphasis"/>
        </w:rPr>
        <w:t>located away from the coasts.</w:t>
      </w:r>
      <w:r w:rsidRPr="00162C58">
        <w:rPr>
          <w:sz w:val="14"/>
        </w:rPr>
        <w:t xml:space="preserve"> The hollowing out of Middle America has been one of the tragedies of the last generation. Looking at the depopulation of the northern Great Plains, planners began to speculate about returning large chunks of whole states to the wild: the “Buffalo Commons” idea that would have taken up to 20 million acres out of private hands. The buffalo will have to move over now for the oil rigs and the people who work them; North Dakota will not be reverting to the wild anytime soon. But there are large oil and/or gas reserves in other downtrodden areas. Western New York State and much of Pennsylvania and Ohio appear to have commercial quantities of fossil fuel. The revival of the Rustbelt may be getting under way. And Dixie will not lose out: the US share of the Gulf of Mexico is now believed to have the potential to produce 2 to 3 million more barrels per day than the 1.2 million that it currently pumps. Overall, the new energy geography points toward a revival of the Mississippi-Ohio-Missouri river system as the axis of American growth. That’s likely among other things to be good for America’s political climate; the Midwest has traditionally been something of a swing region — less liberal than the coastal northeast and less aggressively conservative than Dixie. Middle Westerners have tended to be pragmatic optimists over time, and it would be interesting to see how a revival of this political tendency would work out in our politics today. In any case, we may be looking at a decline in the power of the northeast and (unless California embraces its inner tycoon and begins to exploit its own energy riches) the Pacific, while Dixie continues current rates of growth and the Middle West booms. Energy frontiers tend to be individualistic places. Canada, where the oil boom is a few years ahead of the US, has shifted to the right as power and money flow from blue Ontario and Quebec to Alberta. Prosperous blue collar workers and aspiring oil tycoons are not generally the strongest supporters of expensive welfare states, and American greens are already feeling the political consequences of a newly energized hydrocarbon sector. They are also not very interested in subsidizing the fiscal problems of other states; should California’s woes worsen and the state come to Washington for more help, the energy rich states and their representatives are likely to take a hard, skeptical look at its requests. Even so, the Middle West’s traditional moderation is going to soften the rough edges a bit; much of the oil is coming to places where people historically have valued community ties and concerned themselves about the </w:t>
      </w:r>
      <w:proofErr w:type="spellStart"/>
      <w:r w:rsidRPr="00162C58">
        <w:rPr>
          <w:sz w:val="14"/>
        </w:rPr>
        <w:t>well being</w:t>
      </w:r>
      <w:proofErr w:type="spellEnd"/>
      <w:r w:rsidRPr="00162C58">
        <w:rPr>
          <w:sz w:val="14"/>
        </w:rPr>
        <w:t xml:space="preserve"> of the less fortunate. This won’t be the second coming of </w:t>
      </w:r>
      <w:proofErr w:type="spellStart"/>
      <w:r w:rsidRPr="00162C58">
        <w:rPr>
          <w:sz w:val="14"/>
        </w:rPr>
        <w:t>Ayn</w:t>
      </w:r>
      <w:proofErr w:type="spellEnd"/>
      <w:r w:rsidRPr="00162C58">
        <w:rPr>
          <w:sz w:val="14"/>
        </w:rPr>
        <w:t xml:space="preserve"> Rand. Heartland Economics </w:t>
      </w:r>
      <w:r w:rsidRPr="00DA3939">
        <w:rPr>
          <w:rStyle w:val="StyleBoldUnderline"/>
        </w:rPr>
        <w:t xml:space="preserve">There are significant economic benefits in </w:t>
      </w:r>
      <w:r w:rsidRPr="006019F3">
        <w:t>having all</w:t>
      </w:r>
      <w:r w:rsidRPr="00DA3939">
        <w:rPr>
          <w:rStyle w:val="StyleBoldUnderline"/>
        </w:rPr>
        <w:t xml:space="preserve"> this prosperity in the heartland</w:t>
      </w:r>
      <w:r w:rsidRPr="00162C58">
        <w:rPr>
          <w:sz w:val="14"/>
        </w:rPr>
        <w:t xml:space="preserve">. North Dakota and Wyoming are states where shipping costs from China and Japan are high — but Chicago and St. Louis are much better placed to serve them. Put cheap and secure energy in the Middle West, and build large new cities and centers of economic demand in the neighborhood, and the </w:t>
      </w:r>
      <w:r w:rsidRPr="00DA3939">
        <w:rPr>
          <w:rStyle w:val="StyleBoldUnderline"/>
        </w:rPr>
        <w:t>energy revival in a few states will support general economic growth in many more.</w:t>
      </w:r>
      <w:r>
        <w:rPr>
          <w:rStyle w:val="StyleBoldUnderline"/>
        </w:rPr>
        <w:t xml:space="preserve"> </w:t>
      </w:r>
      <w:r w:rsidRPr="00162C58">
        <w:rPr>
          <w:sz w:val="14"/>
        </w:rPr>
        <w:t xml:space="preserve">The </w:t>
      </w:r>
      <w:r w:rsidRPr="00162C58">
        <w:rPr>
          <w:rStyle w:val="StyleBoldUnderline"/>
        </w:rPr>
        <w:t>long term outlook for</w:t>
      </w:r>
      <w:r w:rsidRPr="00162C58">
        <w:rPr>
          <w:sz w:val="14"/>
        </w:rPr>
        <w:t xml:space="preserve"> the dollar and even for </w:t>
      </w:r>
      <w:r w:rsidRPr="00162C58">
        <w:rPr>
          <w:rStyle w:val="StyleBoldUnderline"/>
        </w:rPr>
        <w:t>the federal government’s accounts will</w:t>
      </w:r>
      <w:r w:rsidRPr="00162C58">
        <w:rPr>
          <w:sz w:val="14"/>
        </w:rPr>
        <w:t xml:space="preserve"> also </w:t>
      </w:r>
      <w:r w:rsidRPr="00162C58">
        <w:rPr>
          <w:rStyle w:val="StyleBoldUnderline"/>
        </w:rPr>
        <w:t>improve</w:t>
      </w:r>
      <w:r w:rsidRPr="00162C58">
        <w:rPr>
          <w:sz w:val="14"/>
        </w:rPr>
        <w:t xml:space="preserve">. Even quite recently people assessing the long term health of the United States pointed toward inexorably rising energy imports as an important drain on the balance of trade and on the health of the dollar. But </w:t>
      </w:r>
      <w:r w:rsidRPr="000E76D8">
        <w:rPr>
          <w:rStyle w:val="StyleBoldUnderline"/>
        </w:rPr>
        <w:t>oil imports are going to decline, and exports</w:t>
      </w:r>
      <w:r w:rsidRPr="00162C58">
        <w:rPr>
          <w:sz w:val="14"/>
        </w:rPr>
        <w:t xml:space="preserve"> — especially of natural gas — </w:t>
      </w:r>
      <w:r w:rsidRPr="000E76D8">
        <w:rPr>
          <w:rStyle w:val="StyleBoldUnderline"/>
        </w:rPr>
        <w:t xml:space="preserve">will </w:t>
      </w:r>
      <w:r w:rsidRPr="00162C58">
        <w:rPr>
          <w:sz w:val="14"/>
        </w:rPr>
        <w:t xml:space="preserve">help </w:t>
      </w:r>
      <w:r w:rsidRPr="000E76D8">
        <w:rPr>
          <w:rStyle w:val="StyleBoldUnderline"/>
        </w:rPr>
        <w:t>offset them. The federal government is</w:t>
      </w:r>
      <w:r w:rsidRPr="00162C58">
        <w:rPr>
          <w:sz w:val="14"/>
        </w:rPr>
        <w:t xml:space="preserve"> also </w:t>
      </w:r>
      <w:r w:rsidRPr="000E76D8">
        <w:rPr>
          <w:rStyle w:val="StyleBoldUnderline"/>
        </w:rPr>
        <w:t>going to be collecting taxes on the new energy production</w:t>
      </w:r>
      <w:r w:rsidRPr="00162C58">
        <w:rPr>
          <w:sz w:val="14"/>
        </w:rPr>
        <w:t xml:space="preserve"> — </w:t>
      </w:r>
      <w:r w:rsidRPr="00162C58">
        <w:rPr>
          <w:rStyle w:val="StyleBoldUnderline"/>
        </w:rPr>
        <w:t>and on all the incomes</w:t>
      </w:r>
      <w:r w:rsidRPr="00162C58">
        <w:rPr>
          <w:sz w:val="14"/>
        </w:rPr>
        <w:t xml:space="preserve"> of the individuals and companies </w:t>
      </w:r>
      <w:r w:rsidRPr="00162C58">
        <w:rPr>
          <w:rStyle w:val="StyleBoldUnderline"/>
        </w:rPr>
        <w:t>involved, directly or indirectly, in the new energy boom</w:t>
      </w:r>
      <w:r w:rsidRPr="00162C58">
        <w:rPr>
          <w:sz w:val="14"/>
        </w:rPr>
        <w:t xml:space="preserve">. The United States will be a more attractive place for foreign investment. Building the infrastructure required to get the new energy industry up and running and to transport its products to the market offers some very profitable and secure investment opportunities. And </w:t>
      </w:r>
      <w:r w:rsidRPr="00162C58">
        <w:rPr>
          <w:rStyle w:val="StyleBoldUnderline"/>
        </w:rPr>
        <w:t>with the US much less dependent on foreign oil</w:t>
      </w:r>
      <w:r w:rsidRPr="00162C58">
        <w:rPr>
          <w:sz w:val="14"/>
        </w:rPr>
        <w:t xml:space="preserve"> (and with the foreign oil it does need coming largely from Canada), the US </w:t>
      </w:r>
      <w:r w:rsidRPr="00162C58">
        <w:rPr>
          <w:rStyle w:val="StyleBoldUnderline"/>
        </w:rPr>
        <w:t>economy will be much less exposed</w:t>
      </w:r>
      <w:r w:rsidRPr="00162C58">
        <w:rPr>
          <w:sz w:val="14"/>
        </w:rPr>
        <w:t xml:space="preserve"> to the risks associated with turmoil in the Middle East. That is the kind of thing investors look for: high growth in safe places. Few places are going to look more secure in the 21st century than America between the Rockies and the Appalachians, between the Gulf of Mexico and the Canadian frontier. </w:t>
      </w:r>
      <w:r w:rsidRPr="00DA3939">
        <w:rPr>
          <w:rStyle w:val="StyleBoldUnderline"/>
        </w:rPr>
        <w:t>Some of the world’s largest energy reserves will be sited next to the world’s most fertile crop land</w:t>
      </w:r>
      <w:r w:rsidRPr="00162C58">
        <w:rPr>
          <w:sz w:val="14"/>
        </w:rPr>
        <w:t>. Geopolitically, few places on earth are as secure from war; politically few can match its record of stable governance; legally, few offer as much protection for property rights and few have as long a record of offering foreign investors the equal protection of the law.</w:t>
      </w:r>
    </w:p>
    <w:p w:rsidR="00CF1859" w:rsidRPr="007A67AC" w:rsidRDefault="00CF1859" w:rsidP="00CF1859"/>
    <w:p w:rsidR="00CF1859" w:rsidRDefault="00CF1859" w:rsidP="00CF1859">
      <w:pPr>
        <w:pStyle w:val="Heading4"/>
      </w:pPr>
      <w:r>
        <w:t>Status quo solves long term budget and revenue effects</w:t>
      </w:r>
    </w:p>
    <w:p w:rsidR="00CF1859" w:rsidRDefault="00CF1859" w:rsidP="00CF1859">
      <w:r w:rsidRPr="00444D14">
        <w:rPr>
          <w:rStyle w:val="StyleStyleBold12pt"/>
        </w:rPr>
        <w:t>CBO 12</w:t>
      </w:r>
      <w:r>
        <w:t xml:space="preserve"> (Congressional Budget Office, August 2012, "Potential Budgetary Effects of Immediately Opening Most Federal Lands to Oil and Gas </w:t>
      </w:r>
      <w:proofErr w:type="gramStart"/>
      <w:r>
        <w:t>Leasing</w:t>
      </w:r>
      <w:proofErr w:type="gramEnd"/>
      <w:r>
        <w:t xml:space="preserve">", </w:t>
      </w:r>
      <w:hyperlink r:id="rId67" w:history="1">
        <w:r>
          <w:rPr>
            <w:rStyle w:val="Hyperlink"/>
          </w:rPr>
          <w:t>www.cbo.gov/sites/default/files/cbofiles/attachments/08-09-12_Oil-and-Gas_Leasing.pdf</w:t>
        </w:r>
      </w:hyperlink>
      <w:r>
        <w:t xml:space="preserve">) </w:t>
      </w:r>
    </w:p>
    <w:p w:rsidR="00CF1859" w:rsidRDefault="00CF1859" w:rsidP="00CF1859">
      <w:pPr>
        <w:rPr>
          <w:sz w:val="16"/>
        </w:rPr>
      </w:pPr>
      <w:r>
        <w:rPr>
          <w:rStyle w:val="StyleBoldUnderline"/>
        </w:rPr>
        <w:t xml:space="preserve">Long-Term </w:t>
      </w:r>
      <w:r w:rsidRPr="003439F5">
        <w:rPr>
          <w:rStyle w:val="StyleBoldUnderline"/>
          <w:highlight w:val="cyan"/>
        </w:rPr>
        <w:t>Budgetary Effects of Expanded Leasing</w:t>
      </w:r>
      <w:r>
        <w:rPr>
          <w:sz w:val="16"/>
        </w:rPr>
        <w:t xml:space="preserve"> Whether future Administrations will make areas </w:t>
      </w:r>
      <w:r>
        <w:rPr>
          <w:rStyle w:val="StyleBoldUnderline"/>
        </w:rPr>
        <w:t xml:space="preserve">in the Atlantic, </w:t>
      </w:r>
      <w:r w:rsidRPr="003439F5">
        <w:rPr>
          <w:rStyle w:val="StyleBoldUnderline"/>
        </w:rPr>
        <w:t>Pacific, or eastern Gulf of Mexico available for oil and gas</w:t>
      </w:r>
      <w:r w:rsidRPr="003439F5">
        <w:rPr>
          <w:sz w:val="16"/>
        </w:rPr>
        <w:t xml:space="preserve"> leasing by 2023 is not known, but </w:t>
      </w:r>
      <w:r w:rsidRPr="003439F5">
        <w:rPr>
          <w:rStyle w:val="StyleBoldUnderline"/>
        </w:rPr>
        <w:t xml:space="preserve">CBO expects that such leasing </w:t>
      </w:r>
      <w:r w:rsidRPr="00444D14">
        <w:rPr>
          <w:rStyle w:val="StyleBoldUnderline"/>
          <w:highlight w:val="cyan"/>
        </w:rPr>
        <w:t>will occur over time without any changes</w:t>
      </w:r>
      <w:r>
        <w:rPr>
          <w:rStyle w:val="StyleBoldUnderline"/>
        </w:rPr>
        <w:t xml:space="preserve"> in law</w:t>
      </w:r>
      <w:r>
        <w:rPr>
          <w:sz w:val="16"/>
        </w:rPr>
        <w:t xml:space="preserve">. </w:t>
      </w:r>
      <w:r w:rsidRPr="00444D14">
        <w:rPr>
          <w:rStyle w:val="StyleBoldUnderline"/>
          <w:highlight w:val="cyan"/>
        </w:rPr>
        <w:t>Legislation to require</w:t>
      </w:r>
      <w:r>
        <w:rPr>
          <w:rStyle w:val="StyleBoldUnderline"/>
        </w:rPr>
        <w:t xml:space="preserve"> immediate </w:t>
      </w:r>
      <w:r>
        <w:rPr>
          <w:rStyle w:val="StyleBoldUnderline"/>
          <w:highlight w:val="cyan"/>
        </w:rPr>
        <w:t>leasing</w:t>
      </w:r>
      <w:r>
        <w:rPr>
          <w:rStyle w:val="StyleBoldUnderline"/>
        </w:rPr>
        <w:t xml:space="preserve"> of those areas would accelerate development</w:t>
      </w:r>
      <w:r>
        <w:rPr>
          <w:sz w:val="16"/>
        </w:rPr>
        <w:t xml:space="preserve"> </w:t>
      </w:r>
      <w:r>
        <w:rPr>
          <w:rStyle w:val="BoldUnderline"/>
        </w:rPr>
        <w:t xml:space="preserve">but probably </w:t>
      </w:r>
      <w:r>
        <w:rPr>
          <w:rStyle w:val="BoldUnderline"/>
          <w:highlight w:val="cyan"/>
        </w:rPr>
        <w:t>would not affect the total amount of development in those areas over the next several decades</w:t>
      </w:r>
      <w:r>
        <w:rPr>
          <w:sz w:val="16"/>
          <w:highlight w:val="cyan"/>
        </w:rPr>
        <w:t>.</w:t>
      </w:r>
      <w:r>
        <w:rPr>
          <w:sz w:val="16"/>
        </w:rPr>
        <w:t xml:space="preserve"> </w:t>
      </w:r>
    </w:p>
    <w:p w:rsidR="00CF1859" w:rsidRDefault="00CF1859" w:rsidP="00CF1859">
      <w:pPr>
        <w:rPr>
          <w:sz w:val="16"/>
        </w:rPr>
      </w:pPr>
    </w:p>
    <w:p w:rsidR="00CF1859" w:rsidRDefault="00CF1859" w:rsidP="00CF1859">
      <w:pPr>
        <w:pStyle w:val="Heading3"/>
      </w:pPr>
      <w:r>
        <w:lastRenderedPageBreak/>
        <w:t>Deficits - Drilling Not Solve</w:t>
      </w:r>
    </w:p>
    <w:p w:rsidR="00CF1859" w:rsidRDefault="00CF1859" w:rsidP="00CF1859"/>
    <w:p w:rsidR="00CF1859" w:rsidRDefault="00CF1859" w:rsidP="00CF1859"/>
    <w:p w:rsidR="00CF1859" w:rsidRPr="00A67DD4" w:rsidRDefault="00CF1859" w:rsidP="00CF1859">
      <w:pPr>
        <w:pStyle w:val="Heading4"/>
        <w:rPr>
          <w:b w:val="0"/>
        </w:rPr>
      </w:pPr>
      <w:r>
        <w:t>Most Revenue goes to states - less than 1 billion for fed in 10 years -  status quo federal drilling solves – 150 billion   *</w:t>
      </w:r>
      <w:r>
        <w:rPr>
          <w:b w:val="0"/>
        </w:rPr>
        <w:t>(note  7 billion total revenue*0.10 percentage of fed revenue = .7 billion over 10 years)</w:t>
      </w:r>
    </w:p>
    <w:p w:rsidR="00CF1859" w:rsidRPr="00A97DE2" w:rsidRDefault="00CF1859" w:rsidP="00CF1859">
      <w:pPr>
        <w:rPr>
          <w:rStyle w:val="StyleStyleBold12pt"/>
        </w:rPr>
      </w:pPr>
      <w:r w:rsidRPr="00A97DE2">
        <w:rPr>
          <w:rStyle w:val="StyleStyleBold12pt"/>
        </w:rPr>
        <w:t>Solomon, 12</w:t>
      </w:r>
    </w:p>
    <w:p w:rsidR="00CF1859" w:rsidRDefault="00CF1859" w:rsidP="00CF1859">
      <w:r>
        <w:t xml:space="preserve">(Deborah, </w:t>
      </w:r>
      <w:r w:rsidRPr="00A97DE2">
        <w:t>Bloomberg View editorial board</w:t>
      </w:r>
      <w:r>
        <w:t xml:space="preserve">, 8/9, </w:t>
      </w:r>
      <w:r w:rsidRPr="00A97DE2">
        <w:t>http://www.bloomberg.com/news/2012-08-09/drill-baby-drill-it-won-t-necessarily-pay-baby-pay.html</w:t>
      </w:r>
      <w:r>
        <w:t>)</w:t>
      </w:r>
    </w:p>
    <w:p w:rsidR="00CF1859" w:rsidRDefault="00CF1859" w:rsidP="00CF1859"/>
    <w:p w:rsidR="00CF1859" w:rsidRPr="007E571C" w:rsidRDefault="00CF1859" w:rsidP="00CF1859">
      <w:pPr>
        <w:rPr>
          <w:sz w:val="16"/>
        </w:rPr>
      </w:pPr>
      <w:r w:rsidRPr="007E571C">
        <w:rPr>
          <w:sz w:val="16"/>
        </w:rPr>
        <w:t>Republican presidential nominee Mitt Romney continually faults President Barack Obama for not allowing more oil and gas drilling in the U.S., saying he's leaving money on the table in the midst of an energy boom.</w:t>
      </w:r>
      <w:r w:rsidRPr="007E571C">
        <w:rPr>
          <w:sz w:val="12"/>
        </w:rPr>
        <w:t>¶</w:t>
      </w:r>
      <w:r w:rsidRPr="007E571C">
        <w:rPr>
          <w:sz w:val="16"/>
        </w:rPr>
        <w:t xml:space="preserve"> A new report shows that claim comes up a bit short.</w:t>
      </w:r>
      <w:r w:rsidRPr="007E571C">
        <w:rPr>
          <w:sz w:val="12"/>
        </w:rPr>
        <w:t>¶</w:t>
      </w:r>
      <w:r w:rsidRPr="007E571C">
        <w:rPr>
          <w:sz w:val="16"/>
        </w:rPr>
        <w:t xml:space="preserve"> The </w:t>
      </w:r>
      <w:r w:rsidRPr="007E571C">
        <w:rPr>
          <w:rStyle w:val="StyleBoldUnderline"/>
        </w:rPr>
        <w:t>C</w:t>
      </w:r>
      <w:r w:rsidRPr="007E571C">
        <w:rPr>
          <w:sz w:val="16"/>
        </w:rPr>
        <w:t xml:space="preserve">ongressional </w:t>
      </w:r>
      <w:r w:rsidRPr="007E571C">
        <w:rPr>
          <w:rStyle w:val="StyleBoldUnderline"/>
        </w:rPr>
        <w:t>B</w:t>
      </w:r>
      <w:r w:rsidRPr="007E571C">
        <w:rPr>
          <w:sz w:val="16"/>
        </w:rPr>
        <w:t xml:space="preserve">udget </w:t>
      </w:r>
      <w:r w:rsidRPr="007E571C">
        <w:rPr>
          <w:rStyle w:val="StyleBoldUnderline"/>
        </w:rPr>
        <w:t>O</w:t>
      </w:r>
      <w:r w:rsidRPr="007E571C">
        <w:rPr>
          <w:sz w:val="16"/>
        </w:rPr>
        <w:t xml:space="preserve">ffice </w:t>
      </w:r>
      <w:r w:rsidRPr="007E571C">
        <w:rPr>
          <w:rStyle w:val="StyleBoldUnderline"/>
        </w:rPr>
        <w:t>found</w:t>
      </w:r>
      <w:r w:rsidRPr="007E571C">
        <w:rPr>
          <w:sz w:val="16"/>
        </w:rPr>
        <w:t xml:space="preserve"> the potential </w:t>
      </w:r>
      <w:r w:rsidRPr="007E571C">
        <w:rPr>
          <w:rStyle w:val="StyleBoldUnderline"/>
        </w:rPr>
        <w:t>revenue from expanded</w:t>
      </w:r>
      <w:r w:rsidRPr="007E571C">
        <w:rPr>
          <w:sz w:val="16"/>
        </w:rPr>
        <w:t xml:space="preserve"> offshore and onshore </w:t>
      </w:r>
      <w:r w:rsidRPr="007E571C">
        <w:rPr>
          <w:rStyle w:val="StyleBoldUnderline"/>
        </w:rPr>
        <w:t>drilling</w:t>
      </w:r>
      <w:r w:rsidRPr="007E571C">
        <w:rPr>
          <w:sz w:val="16"/>
        </w:rPr>
        <w:t xml:space="preserve"> may be </w:t>
      </w:r>
      <w:r w:rsidRPr="007E571C">
        <w:rPr>
          <w:rStyle w:val="StyleBoldUnderline"/>
        </w:rPr>
        <w:t>less of a budgetary boon</w:t>
      </w:r>
      <w:r w:rsidRPr="007E571C">
        <w:rPr>
          <w:sz w:val="16"/>
        </w:rPr>
        <w:t xml:space="preserve"> than lawmakers hope. </w:t>
      </w:r>
      <w:r w:rsidRPr="003439F5">
        <w:rPr>
          <w:rStyle w:val="StyleBoldUnderline"/>
        </w:rPr>
        <w:t>Immediately opening most federal lands</w:t>
      </w:r>
      <w:r w:rsidRPr="007E571C">
        <w:rPr>
          <w:sz w:val="16"/>
        </w:rPr>
        <w:t xml:space="preserve"> to oil and gas leasing, including Alaska's Arctic National Wildlife Refuge, </w:t>
      </w:r>
      <w:r w:rsidRPr="007E571C">
        <w:rPr>
          <w:rStyle w:val="StyleBoldUnderline"/>
        </w:rPr>
        <w:t>would yield</w:t>
      </w:r>
      <w:r w:rsidRPr="007E571C">
        <w:rPr>
          <w:sz w:val="16"/>
        </w:rPr>
        <w:t xml:space="preserve"> about $</w:t>
      </w:r>
      <w:r w:rsidRPr="007E571C">
        <w:rPr>
          <w:rStyle w:val="StyleBoldUnderline"/>
        </w:rPr>
        <w:t>7 billion</w:t>
      </w:r>
      <w:r w:rsidRPr="007E571C">
        <w:rPr>
          <w:sz w:val="16"/>
        </w:rPr>
        <w:t xml:space="preserve"> in additional receipts </w:t>
      </w:r>
      <w:r w:rsidRPr="007E571C">
        <w:rPr>
          <w:rStyle w:val="StyleBoldUnderline"/>
        </w:rPr>
        <w:t>over the next 10 years</w:t>
      </w:r>
      <w:r w:rsidRPr="007E571C">
        <w:rPr>
          <w:sz w:val="16"/>
        </w:rPr>
        <w:t xml:space="preserve">, according to CBO. </w:t>
      </w:r>
      <w:r w:rsidRPr="007E571C">
        <w:rPr>
          <w:rStyle w:val="StyleBoldUnderline"/>
        </w:rPr>
        <w:t xml:space="preserve">Much of that </w:t>
      </w:r>
      <w:r w:rsidRPr="007E571C">
        <w:rPr>
          <w:sz w:val="16"/>
        </w:rPr>
        <w:t xml:space="preserve">money </w:t>
      </w:r>
      <w:r w:rsidRPr="007E571C">
        <w:rPr>
          <w:rStyle w:val="StyleBoldUnderline"/>
        </w:rPr>
        <w:t>would flow</w:t>
      </w:r>
      <w:r w:rsidRPr="007E571C">
        <w:rPr>
          <w:sz w:val="16"/>
        </w:rPr>
        <w:t xml:space="preserve"> not to the U.S. Treasury but </w:t>
      </w:r>
      <w:r w:rsidRPr="007E571C">
        <w:rPr>
          <w:rStyle w:val="StyleBoldUnderline"/>
        </w:rPr>
        <w:t>to</w:t>
      </w:r>
      <w:r w:rsidRPr="007E571C">
        <w:rPr>
          <w:sz w:val="16"/>
        </w:rPr>
        <w:t xml:space="preserve"> the state of </w:t>
      </w:r>
      <w:r w:rsidRPr="007E571C">
        <w:rPr>
          <w:rStyle w:val="StyleBoldUnderline"/>
        </w:rPr>
        <w:t>Alaska</w:t>
      </w:r>
      <w:r w:rsidRPr="007E571C">
        <w:rPr>
          <w:sz w:val="16"/>
        </w:rPr>
        <w:t>.</w:t>
      </w:r>
      <w:r w:rsidRPr="007E571C">
        <w:rPr>
          <w:sz w:val="12"/>
        </w:rPr>
        <w:t>¶</w:t>
      </w:r>
      <w:r w:rsidRPr="007E571C">
        <w:rPr>
          <w:sz w:val="16"/>
        </w:rPr>
        <w:t xml:space="preserve"> Oil and gas drilling is now restricted on some federal lands, including ANWR and sections of the Outer Continental Shelf, which consists of submerged lands off the Atlantic, Pacific and Florida coastlines. Lawmakers -- particularly those in coastal states like Virginia and Louisiana -- have asked Obama to allow expanded drilling for economic reasons, saying leases and royalties will provide much-needed revenue.</w:t>
      </w:r>
      <w:r w:rsidRPr="007E571C">
        <w:rPr>
          <w:sz w:val="12"/>
        </w:rPr>
        <w:t>¶</w:t>
      </w:r>
      <w:r w:rsidRPr="007E571C">
        <w:rPr>
          <w:sz w:val="16"/>
        </w:rPr>
        <w:t xml:space="preserve"> In July, a group of bipartisan lawmakers proposed legislation to open drilling in ANWR and the outer-continental shelf, saying it would create jobs, produce revenue and reduce dependence on foreign sources of oil.</w:t>
      </w:r>
      <w:r w:rsidRPr="007E571C">
        <w:rPr>
          <w:sz w:val="12"/>
        </w:rPr>
        <w:t>¶</w:t>
      </w:r>
      <w:r w:rsidRPr="007E571C">
        <w:rPr>
          <w:sz w:val="16"/>
        </w:rPr>
        <w:t xml:space="preserve"> The potential amount of money has seemed tantalizing. The </w:t>
      </w:r>
      <w:r w:rsidRPr="003439F5">
        <w:rPr>
          <w:rStyle w:val="StyleBoldUnderline"/>
        </w:rPr>
        <w:t>U.S. is expected to realize $150 billion over the next decade from</w:t>
      </w:r>
      <w:r w:rsidRPr="007E571C">
        <w:rPr>
          <w:sz w:val="16"/>
        </w:rPr>
        <w:t xml:space="preserve"> oil and gas </w:t>
      </w:r>
      <w:r w:rsidRPr="00A67DD4">
        <w:rPr>
          <w:rStyle w:val="StyleBoldUnderline"/>
        </w:rPr>
        <w:t>drilling</w:t>
      </w:r>
      <w:r w:rsidRPr="007E571C">
        <w:rPr>
          <w:sz w:val="16"/>
        </w:rPr>
        <w:t xml:space="preserve"> that's </w:t>
      </w:r>
      <w:r w:rsidRPr="00A67DD4">
        <w:rPr>
          <w:rStyle w:val="StyleBoldUnderline"/>
        </w:rPr>
        <w:t>currently allowed on federal land</w:t>
      </w:r>
      <w:r w:rsidRPr="007E571C">
        <w:rPr>
          <w:sz w:val="16"/>
        </w:rPr>
        <w:t>. Opening additional lands to oil and gas drilling would provide more revenues to the U.S. government but the actual economic boost depends on many variables, including how much oil is found, its future price and any revenue-sharing deals cut with coastal states.</w:t>
      </w:r>
      <w:r w:rsidRPr="007E571C">
        <w:rPr>
          <w:sz w:val="12"/>
        </w:rPr>
        <w:t>¶</w:t>
      </w:r>
      <w:r w:rsidRPr="007E571C">
        <w:rPr>
          <w:sz w:val="16"/>
        </w:rPr>
        <w:t xml:space="preserve"> Take ANWR, which is estimated to contain about 8 percent of the nation's undiscovered oil. CBO says opening the area to oil and gas drilling would result in about $5 billion in additional receipts over the next 10 years and gross royalties could total $25 billion to $50 billion in the following decade, depending on a series of unknowable factors. Under current legislative proposals to open ANWR, about </w:t>
      </w:r>
      <w:r w:rsidRPr="00A67DD4">
        <w:rPr>
          <w:rStyle w:val="StyleBoldUnderline"/>
        </w:rPr>
        <w:t>90 percent</w:t>
      </w:r>
      <w:r w:rsidRPr="007E571C">
        <w:rPr>
          <w:sz w:val="16"/>
        </w:rPr>
        <w:t xml:space="preserve"> of that money </w:t>
      </w:r>
      <w:r w:rsidRPr="00A67DD4">
        <w:rPr>
          <w:rStyle w:val="StyleBoldUnderline"/>
        </w:rPr>
        <w:t>would flow</w:t>
      </w:r>
      <w:r w:rsidRPr="007E571C">
        <w:rPr>
          <w:sz w:val="16"/>
        </w:rPr>
        <w:t xml:space="preserve"> back </w:t>
      </w:r>
      <w:r w:rsidRPr="00A67DD4">
        <w:rPr>
          <w:rStyle w:val="StyleBoldUnderline"/>
        </w:rPr>
        <w:t>to Alaska</w:t>
      </w:r>
      <w:r w:rsidRPr="007E571C">
        <w:rPr>
          <w:sz w:val="16"/>
        </w:rPr>
        <w:t>.</w:t>
      </w:r>
      <w:r w:rsidRPr="007E571C">
        <w:rPr>
          <w:sz w:val="12"/>
        </w:rPr>
        <w:t>¶</w:t>
      </w:r>
      <w:r w:rsidRPr="007E571C">
        <w:rPr>
          <w:sz w:val="16"/>
        </w:rPr>
        <w:t xml:space="preserve"> The bipartisan bill introduced last month includes </w:t>
      </w:r>
      <w:r w:rsidRPr="007E571C">
        <w:rPr>
          <w:rStyle w:val="StyleBoldUnderline"/>
        </w:rPr>
        <w:t>revenue sharing with</w:t>
      </w:r>
      <w:r w:rsidRPr="007E571C">
        <w:rPr>
          <w:sz w:val="16"/>
        </w:rPr>
        <w:t xml:space="preserve"> "all </w:t>
      </w:r>
      <w:r w:rsidRPr="007E571C">
        <w:rPr>
          <w:rStyle w:val="StyleBoldUnderline"/>
        </w:rPr>
        <w:t>participating coastal states," meaning the federal piece of the pie would be even smaller than CBO's top-line numbers</w:t>
      </w:r>
      <w:r w:rsidRPr="007E571C">
        <w:rPr>
          <w:sz w:val="16"/>
        </w:rPr>
        <w:t>.</w:t>
      </w:r>
      <w:r w:rsidRPr="007E571C">
        <w:rPr>
          <w:sz w:val="12"/>
        </w:rPr>
        <w:t>¶</w:t>
      </w:r>
      <w:r w:rsidRPr="007E571C">
        <w:rPr>
          <w:sz w:val="16"/>
        </w:rPr>
        <w:t xml:space="preserve"> Obama has vowed to drill "everywhere we can" but the administration has so far resisted efforts to open ANWR, saying the area is "not suitable for resource extraction."</w:t>
      </w:r>
      <w:r w:rsidRPr="007E571C">
        <w:rPr>
          <w:sz w:val="12"/>
        </w:rPr>
        <w:t>¶</w:t>
      </w:r>
      <w:r w:rsidRPr="007E571C">
        <w:rPr>
          <w:sz w:val="16"/>
        </w:rPr>
        <w:t xml:space="preserve"> Romney, who has made criticism of Obama's energy policy a staple of his campaign, has said he'll dramatically expand oil and gas drilling, including allowing leasing ANWR.</w:t>
      </w:r>
    </w:p>
    <w:p w:rsidR="00CF1859" w:rsidRDefault="00CF1859" w:rsidP="00CF1859">
      <w:pPr>
        <w:rPr>
          <w:rStyle w:val="StyleStyleBold12pt"/>
        </w:rPr>
      </w:pPr>
    </w:p>
    <w:p w:rsidR="00CF1859" w:rsidRPr="00A67DD4" w:rsidRDefault="00CF1859" w:rsidP="00CF1859">
      <w:pPr>
        <w:pStyle w:val="Heading4"/>
      </w:pPr>
      <w:proofErr w:type="gramStart"/>
      <w:r>
        <w:t>revenue</w:t>
      </w:r>
      <w:proofErr w:type="gramEnd"/>
      <w:r>
        <w:t xml:space="preserve"> benefits tiny</w:t>
      </w:r>
    </w:p>
    <w:p w:rsidR="00CF1859" w:rsidRDefault="00CF1859" w:rsidP="00CF1859">
      <w:pPr>
        <w:rPr>
          <w:rStyle w:val="StyleStyleBold12pt"/>
        </w:rPr>
      </w:pPr>
      <w:proofErr w:type="spellStart"/>
      <w:r>
        <w:rPr>
          <w:rStyle w:val="StyleStyleBold12pt"/>
        </w:rPr>
        <w:t>Nisen</w:t>
      </w:r>
      <w:proofErr w:type="spellEnd"/>
      <w:r>
        <w:rPr>
          <w:rStyle w:val="StyleStyleBold12pt"/>
        </w:rPr>
        <w:t>, ‘12</w:t>
      </w:r>
    </w:p>
    <w:p w:rsidR="00CF1859" w:rsidRDefault="00CF1859" w:rsidP="00CF1859">
      <w:r>
        <w:t xml:space="preserve">(Max, Business insider 9-12, </w:t>
      </w:r>
      <w:hyperlink r:id="rId68" w:history="1">
        <w:r w:rsidRPr="008D1C2D">
          <w:rPr>
            <w:rStyle w:val="Hyperlink"/>
          </w:rPr>
          <w:t>http://www.businessinsider.com/united-states-drilling-2012-8</w:t>
        </w:r>
      </w:hyperlink>
      <w:r>
        <w:t>)</w:t>
      </w:r>
    </w:p>
    <w:p w:rsidR="00CF1859" w:rsidRDefault="00CF1859" w:rsidP="00CF1859"/>
    <w:p w:rsidR="00CF1859" w:rsidRPr="002E2AF2" w:rsidRDefault="00CF1859" w:rsidP="00CF1859">
      <w:pPr>
        <w:rPr>
          <w:rStyle w:val="StyleBoldUnderline"/>
        </w:rPr>
      </w:pPr>
      <w:r w:rsidRPr="002E2AF2">
        <w:rPr>
          <w:sz w:val="16"/>
        </w:rPr>
        <w:t xml:space="preserve">Opening all Federal lands to oil and gas leasing has long been a point of political contention. </w:t>
      </w:r>
      <w:r w:rsidRPr="007E571C">
        <w:rPr>
          <w:rStyle w:val="StyleBoldUnderline"/>
        </w:rPr>
        <w:t>The non-partisan Congressional Budget Office put out a report, at the request of</w:t>
      </w:r>
      <w:r w:rsidRPr="002E2AF2">
        <w:rPr>
          <w:sz w:val="16"/>
        </w:rPr>
        <w:t xml:space="preserve"> Chairman of the H</w:t>
      </w:r>
      <w:r w:rsidRPr="007E571C">
        <w:rPr>
          <w:rStyle w:val="StyleBoldUnderline"/>
        </w:rPr>
        <w:t xml:space="preserve">ouse </w:t>
      </w:r>
      <w:r w:rsidRPr="002E2AF2">
        <w:rPr>
          <w:sz w:val="16"/>
        </w:rPr>
        <w:t xml:space="preserve">Budget Committee Paul Ryan, </w:t>
      </w:r>
      <w:r w:rsidRPr="007E571C">
        <w:rPr>
          <w:rStyle w:val="StyleBoldUnderline"/>
        </w:rPr>
        <w:t>that looks at the budgetary effects of immediately opening all federal lands to drilling.</w:t>
      </w:r>
      <w:r w:rsidRPr="002E2AF2">
        <w:rPr>
          <w:rStyle w:val="StyleBoldUnderline"/>
          <w:sz w:val="12"/>
        </w:rPr>
        <w:t>¶</w:t>
      </w:r>
      <w:r w:rsidRPr="002E2AF2">
        <w:rPr>
          <w:sz w:val="16"/>
        </w:rPr>
        <w:t xml:space="preserve"> According to the report, that would include two primary areas:</w:t>
      </w:r>
      <w:r w:rsidRPr="002E2AF2">
        <w:rPr>
          <w:sz w:val="12"/>
        </w:rPr>
        <w:t>¶</w:t>
      </w:r>
      <w:r w:rsidRPr="002E2AF2">
        <w:rPr>
          <w:sz w:val="16"/>
        </w:rPr>
        <w:t xml:space="preserve"> Lands where leasing is now statutorily prohibited, notably, the Arctic National Wildlife Refuge (ANWR) and</w:t>
      </w:r>
      <w:r w:rsidRPr="002E2AF2">
        <w:rPr>
          <w:sz w:val="12"/>
        </w:rPr>
        <w:t>¶</w:t>
      </w:r>
      <w:r w:rsidRPr="002E2AF2">
        <w:rPr>
          <w:sz w:val="16"/>
        </w:rPr>
        <w:t xml:space="preserve"> Onshore and offshore areas that are unavailable for leasing under current administrative policies, including sections of the Outer Continental Shelf (OCS)—generally, the submerged lands between 3 miles and 200 miles from the Atlantic, Pacific, and Florida coastlines—and certain onshore areas in which oil and gas leasing is either restricted or temporarily prohibited.</w:t>
      </w:r>
      <w:r w:rsidRPr="002E2AF2">
        <w:rPr>
          <w:sz w:val="12"/>
        </w:rPr>
        <w:t>¶</w:t>
      </w:r>
      <w:r w:rsidRPr="002E2AF2">
        <w:rPr>
          <w:sz w:val="16"/>
        </w:rPr>
        <w:t xml:space="preserve"> The </w:t>
      </w:r>
      <w:r w:rsidRPr="002E2AF2">
        <w:rPr>
          <w:rStyle w:val="StyleBoldUnderline"/>
        </w:rPr>
        <w:t xml:space="preserve">CBO expects the United States to collect </w:t>
      </w:r>
      <w:r w:rsidRPr="002E2AF2">
        <w:rPr>
          <w:sz w:val="16"/>
        </w:rPr>
        <w:t>approximately $</w:t>
      </w:r>
      <w:r w:rsidRPr="002E2AF2">
        <w:rPr>
          <w:rStyle w:val="StyleBoldUnderline"/>
        </w:rPr>
        <w:t>150 billion</w:t>
      </w:r>
      <w:r w:rsidRPr="002E2AF2">
        <w:rPr>
          <w:sz w:val="16"/>
        </w:rPr>
        <w:t xml:space="preserve"> in gross proceeds from federal oil and gas leases </w:t>
      </w:r>
      <w:r w:rsidRPr="002E2AF2">
        <w:rPr>
          <w:rStyle w:val="StyleBoldUnderline"/>
        </w:rPr>
        <w:t xml:space="preserve">over the next 10 years. Opening all public lands would add an estimated $7 billion </w:t>
      </w:r>
      <w:r w:rsidRPr="002E2AF2">
        <w:rPr>
          <w:sz w:val="16"/>
        </w:rPr>
        <w:t xml:space="preserve">to that total over the same time period. </w:t>
      </w:r>
      <w:r w:rsidRPr="002E2AF2">
        <w:rPr>
          <w:sz w:val="12"/>
        </w:rPr>
        <w:t>¶</w:t>
      </w:r>
      <w:r w:rsidRPr="002E2AF2">
        <w:rPr>
          <w:sz w:val="16"/>
        </w:rPr>
        <w:t xml:space="preserve"> $5 billion of that would come from ANWR, </w:t>
      </w:r>
      <w:r w:rsidRPr="002E2AF2">
        <w:rPr>
          <w:rStyle w:val="StyleBoldUnderline"/>
        </w:rPr>
        <w:t xml:space="preserve">and </w:t>
      </w:r>
      <w:r w:rsidRPr="002E2AF2">
        <w:rPr>
          <w:sz w:val="16"/>
        </w:rPr>
        <w:t xml:space="preserve">if the deal with Alaska is similar to </w:t>
      </w:r>
      <w:proofErr w:type="spellStart"/>
      <w:r w:rsidRPr="002E2AF2">
        <w:rPr>
          <w:sz w:val="16"/>
        </w:rPr>
        <w:t>past</w:t>
      </w:r>
      <w:proofErr w:type="spellEnd"/>
      <w:r w:rsidRPr="002E2AF2">
        <w:rPr>
          <w:sz w:val="16"/>
        </w:rPr>
        <w:t xml:space="preserve"> legislation, 50 to </w:t>
      </w:r>
      <w:r w:rsidRPr="002E2AF2">
        <w:rPr>
          <w:rStyle w:val="StyleBoldUnderline"/>
        </w:rPr>
        <w:t>90 percent of it would go to the state</w:t>
      </w:r>
      <w:r w:rsidRPr="002E2AF2">
        <w:rPr>
          <w:sz w:val="16"/>
        </w:rPr>
        <w:t xml:space="preserve">. </w:t>
      </w:r>
      <w:r w:rsidRPr="002E2AF2">
        <w:rPr>
          <w:sz w:val="12"/>
        </w:rPr>
        <w:t>¶</w:t>
      </w:r>
      <w:r w:rsidRPr="002E2AF2">
        <w:rPr>
          <w:sz w:val="16"/>
        </w:rPr>
        <w:t xml:space="preserve"> </w:t>
      </w:r>
      <w:proofErr w:type="gramStart"/>
      <w:r w:rsidRPr="002E2AF2">
        <w:rPr>
          <w:sz w:val="16"/>
        </w:rPr>
        <w:t>In</w:t>
      </w:r>
      <w:proofErr w:type="gramEnd"/>
      <w:r w:rsidRPr="002E2AF2">
        <w:rPr>
          <w:sz w:val="16"/>
        </w:rPr>
        <w:t xml:space="preserve"> the long run, the government could expect an estimated $2-4 billion extra in royalties from ANWR from 2023-2025, which would be split with Alaska in the same </w:t>
      </w:r>
      <w:r w:rsidRPr="002E2AF2">
        <w:rPr>
          <w:sz w:val="16"/>
        </w:rPr>
        <w:lastRenderedPageBreak/>
        <w:t xml:space="preserve">way. </w:t>
      </w:r>
      <w:r w:rsidRPr="002E2AF2">
        <w:rPr>
          <w:sz w:val="12"/>
        </w:rPr>
        <w:t>¶</w:t>
      </w:r>
      <w:r w:rsidRPr="002E2AF2">
        <w:rPr>
          <w:sz w:val="16"/>
        </w:rPr>
        <w:t xml:space="preserve"> </w:t>
      </w:r>
      <w:proofErr w:type="gramStart"/>
      <w:r w:rsidRPr="002E2AF2">
        <w:rPr>
          <w:sz w:val="16"/>
        </w:rPr>
        <w:t>Ignoring</w:t>
      </w:r>
      <w:proofErr w:type="gramEnd"/>
      <w:r w:rsidRPr="002E2AF2">
        <w:rPr>
          <w:sz w:val="16"/>
        </w:rPr>
        <w:t xml:space="preserve"> environmental arguments for the moment, the issue is that </w:t>
      </w:r>
      <w:r w:rsidRPr="002E2AF2">
        <w:rPr>
          <w:rStyle w:val="StyleBoldUnderline"/>
        </w:rPr>
        <w:t>there just isn't that much</w:t>
      </w:r>
      <w:r w:rsidRPr="002E2AF2">
        <w:rPr>
          <w:sz w:val="16"/>
        </w:rPr>
        <w:t xml:space="preserve"> oil </w:t>
      </w:r>
      <w:r w:rsidRPr="002E2AF2">
        <w:rPr>
          <w:rStyle w:val="StyleBoldUnderline"/>
        </w:rPr>
        <w:t>that would be freed up</w:t>
      </w:r>
      <w:r w:rsidRPr="002E2AF2">
        <w:rPr>
          <w:sz w:val="16"/>
        </w:rPr>
        <w:t xml:space="preserve"> in such a proposal. The </w:t>
      </w:r>
      <w:r w:rsidRPr="002E2AF2">
        <w:rPr>
          <w:rStyle w:val="StyleBoldUnderline"/>
        </w:rPr>
        <w:t>CBO estimates that 70 percent of undiscovered oil and gas on federal lands is already accessible under current law.</w:t>
      </w:r>
    </w:p>
    <w:p w:rsidR="00CF1859" w:rsidRPr="007E571C" w:rsidRDefault="00CF1859" w:rsidP="00CF1859"/>
    <w:p w:rsidR="00CF1859" w:rsidRPr="007E571C" w:rsidRDefault="00CF1859" w:rsidP="00CF1859">
      <w:pPr>
        <w:rPr>
          <w:sz w:val="14"/>
        </w:rPr>
      </w:pPr>
    </w:p>
    <w:p w:rsidR="00CF1859" w:rsidRPr="003439F5" w:rsidRDefault="00CF1859" w:rsidP="00CF1859"/>
    <w:p w:rsidR="00CF1859" w:rsidRPr="003439F5" w:rsidRDefault="00CF1859" w:rsidP="00CF1859"/>
    <w:p w:rsidR="00D26FC6" w:rsidRDefault="00D26FC6" w:rsidP="00CF1859">
      <w:pPr>
        <w:pStyle w:val="Heading3"/>
      </w:pPr>
      <w:r>
        <w:lastRenderedPageBreak/>
        <w:t>Deficits – Not Key Econ</w:t>
      </w:r>
    </w:p>
    <w:p w:rsidR="00D26FC6" w:rsidRDefault="00D26FC6" w:rsidP="00D26FC6"/>
    <w:p w:rsidR="00D26FC6" w:rsidRDefault="00D26FC6" w:rsidP="00D26FC6">
      <w:pPr>
        <w:pStyle w:val="Heading4"/>
      </w:pPr>
      <w:r>
        <w:t>No impact to budget deficits</w:t>
      </w:r>
    </w:p>
    <w:p w:rsidR="00D26FC6" w:rsidRDefault="00D26FC6" w:rsidP="00D26FC6">
      <w:proofErr w:type="spellStart"/>
      <w:r w:rsidRPr="00F95E15">
        <w:rPr>
          <w:rStyle w:val="StyleStyleBold12pt"/>
        </w:rPr>
        <w:t>Knowledge@Wharton</w:t>
      </w:r>
      <w:proofErr w:type="spellEnd"/>
      <w:r w:rsidRPr="00F95E15">
        <w:rPr>
          <w:rStyle w:val="StyleStyleBold12pt"/>
        </w:rPr>
        <w:t xml:space="preserve"> 04</w:t>
      </w:r>
      <w:r>
        <w:t xml:space="preserve"> Online Journal of the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Pennsylvania</w:t>
          </w:r>
        </w:smartTag>
      </w:smartTag>
      <w:r>
        <w:t>’s Wharton School of Business</w:t>
      </w:r>
    </w:p>
    <w:p w:rsidR="00D26FC6" w:rsidRPr="00162FE5" w:rsidRDefault="00D26FC6" w:rsidP="00D26FC6">
      <w:proofErr w:type="gramStart"/>
      <w:r>
        <w:t>[“</w:t>
      </w:r>
      <w:r w:rsidRPr="00162FE5">
        <w:t>Who Cares About the Deficit, and Why?</w:t>
      </w:r>
      <w:r>
        <w:t>”</w:t>
      </w:r>
      <w:proofErr w:type="gramEnd"/>
      <w:r>
        <w:t xml:space="preserve"> February 25</w:t>
      </w:r>
      <w:r w:rsidRPr="00162FE5">
        <w:rPr>
          <w:vertAlign w:val="superscript"/>
        </w:rPr>
        <w:t>th</w:t>
      </w:r>
      <w:r>
        <w:t xml:space="preserve"> (</w:t>
      </w:r>
      <w:r w:rsidRPr="00162FE5">
        <w:t>http://knowledge.wharton.upenn.edu/article.cfm?articleid=933#</w:t>
      </w:r>
      <w:r>
        <w:t>)]</w:t>
      </w:r>
    </w:p>
    <w:p w:rsidR="00D26FC6" w:rsidRDefault="00D26FC6" w:rsidP="00D26FC6">
      <w:pPr>
        <w:jc w:val="both"/>
      </w:pPr>
    </w:p>
    <w:p w:rsidR="00D26FC6" w:rsidRDefault="00D26FC6" w:rsidP="00D26FC6">
      <w:pPr>
        <w:jc w:val="both"/>
        <w:rPr>
          <w:rStyle w:val="HeaderChar"/>
        </w:rPr>
      </w:pPr>
      <w:r>
        <w:t xml:space="preserve">Although </w:t>
      </w:r>
      <w:r w:rsidRPr="00E90BE2">
        <w:rPr>
          <w:rStyle w:val="HeaderChar"/>
        </w:rPr>
        <w:t xml:space="preserve">deficit hawks warn that growing deficits cause interest rates to rise and undermine economic growth, that hasn’t happened. </w:t>
      </w:r>
      <w:r w:rsidRPr="00F95E15">
        <w:rPr>
          <w:rStyle w:val="StyleBoldUnderline"/>
        </w:rPr>
        <w:t>Yield on the</w:t>
      </w:r>
      <w:r w:rsidRPr="00E90BE2">
        <w:rPr>
          <w:rStyle w:val="HeaderChar"/>
        </w:rPr>
        <w:t xml:space="preserve"> 10-year </w:t>
      </w:r>
      <w:smartTag w:uri="urn:schemas-microsoft-com:office:smarttags" w:element="place">
        <w:smartTag w:uri="urn:schemas-microsoft-com:office:smarttags" w:element="country-region">
          <w:r w:rsidRPr="00E90BE2">
            <w:rPr>
              <w:rStyle w:val="HeaderChar"/>
            </w:rPr>
            <w:t>U.S.</w:t>
          </w:r>
        </w:smartTag>
      </w:smartTag>
      <w:r w:rsidRPr="00E90BE2">
        <w:rPr>
          <w:rStyle w:val="HeaderChar"/>
        </w:rPr>
        <w:t xml:space="preserve"> </w:t>
      </w:r>
      <w:r w:rsidRPr="00F95E15">
        <w:rPr>
          <w:rStyle w:val="StyleBoldUnderline"/>
        </w:rPr>
        <w:t>Treasury note has been holding</w:t>
      </w:r>
      <w:r w:rsidRPr="00E90BE2">
        <w:rPr>
          <w:rStyle w:val="HeaderChar"/>
        </w:rPr>
        <w:t xml:space="preserve"> just </w:t>
      </w:r>
      <w:r w:rsidRPr="00F95E15">
        <w:rPr>
          <w:rStyle w:val="StyleBoldUnderline"/>
        </w:rPr>
        <w:t>above 4%</w:t>
      </w:r>
      <w:r>
        <w:t xml:space="preserve"> for seven months, </w:t>
      </w:r>
      <w:r w:rsidRPr="00F95E15">
        <w:rPr>
          <w:rStyle w:val="StyleBoldUnderline"/>
        </w:rPr>
        <w:t>even as deficit estimates have been</w:t>
      </w:r>
      <w:r w:rsidRPr="00E90BE2">
        <w:rPr>
          <w:rStyle w:val="HeaderChar"/>
        </w:rPr>
        <w:t xml:space="preserve"> repeatedly </w:t>
      </w:r>
      <w:r w:rsidRPr="00F95E15">
        <w:rPr>
          <w:rStyle w:val="StyleBoldUnderline"/>
        </w:rPr>
        <w:t>raised</w:t>
      </w:r>
      <w:r w:rsidRPr="00E90BE2">
        <w:rPr>
          <w:rStyle w:val="HeaderChar"/>
        </w:rPr>
        <w:t>. “The deficit matters if it raises interest rates, and it hasn’t raised interest rates, so</w:t>
      </w:r>
      <w:r>
        <w:t xml:space="preserve"> one could say </w:t>
      </w:r>
      <w:r w:rsidRPr="00F95E15">
        <w:rPr>
          <w:rStyle w:val="Emphasis"/>
        </w:rPr>
        <w:t>it doesn’t matter</w:t>
      </w:r>
      <w:r w:rsidRPr="00E90BE2">
        <w:rPr>
          <w:rStyle w:val="HeaderChar"/>
        </w:rPr>
        <w:t>,”</w:t>
      </w:r>
      <w:r>
        <w:t xml:space="preserve"> says Wharton finance professor Jeremy Siegel. “If you want to know the truth, the </w:t>
      </w:r>
      <w:r w:rsidRPr="00F95E15">
        <w:rPr>
          <w:rStyle w:val="StyleBoldUnderline"/>
        </w:rPr>
        <w:t>financial markets are pretty sophisticated, and if they’re not worried</w:t>
      </w:r>
      <w:r w:rsidRPr="00E90BE2">
        <w:rPr>
          <w:rStyle w:val="HeaderChar"/>
        </w:rPr>
        <w:t xml:space="preserve"> then </w:t>
      </w:r>
      <w:r w:rsidRPr="00F95E15">
        <w:rPr>
          <w:rStyle w:val="StyleBoldUnderline"/>
        </w:rPr>
        <w:t>I don’t think others should be worried</w:t>
      </w:r>
      <w:r>
        <w:t xml:space="preserve">,” he notes, adding that </w:t>
      </w:r>
      <w:r w:rsidRPr="00F95E15">
        <w:rPr>
          <w:rStyle w:val="StyleBoldUnderline"/>
        </w:rPr>
        <w:t xml:space="preserve">he expects the economy to </w:t>
      </w:r>
      <w:r w:rsidRPr="00F95E15">
        <w:rPr>
          <w:rStyle w:val="Emphasis"/>
        </w:rPr>
        <w:t>grow faster</w:t>
      </w:r>
      <w:r w:rsidRPr="00F95E15">
        <w:rPr>
          <w:rStyle w:val="StyleBoldUnderline"/>
        </w:rPr>
        <w:t xml:space="preserve"> than the deficit, reducing any problems the deficit may cause</w:t>
      </w:r>
      <w:r w:rsidRPr="00E90BE2">
        <w:rPr>
          <w:rStyle w:val="HeaderChar"/>
        </w:rPr>
        <w:t>.</w:t>
      </w:r>
    </w:p>
    <w:p w:rsidR="00D26FC6" w:rsidRPr="00D26FC6" w:rsidRDefault="00D26FC6" w:rsidP="00D26FC6"/>
    <w:p w:rsidR="00CF1859" w:rsidRDefault="00CF1859" w:rsidP="00CF1859">
      <w:pPr>
        <w:pStyle w:val="Heading3"/>
      </w:pPr>
      <w:r>
        <w:lastRenderedPageBreak/>
        <w:t>Jobs - Drilling Not Solve</w:t>
      </w:r>
    </w:p>
    <w:p w:rsidR="00CF1859" w:rsidRDefault="00CF1859" w:rsidP="00CF1859"/>
    <w:p w:rsidR="00CF1859" w:rsidRDefault="00CF1859" w:rsidP="00CF1859"/>
    <w:p w:rsidR="00CF1859" w:rsidRDefault="00CF1859" w:rsidP="00CF1859"/>
    <w:p w:rsidR="00CF1859" w:rsidRDefault="00CF1859" w:rsidP="00CF1859">
      <w:pPr>
        <w:pStyle w:val="Heading4"/>
      </w:pPr>
      <w:r>
        <w:t>Not enough jobs are created</w:t>
      </w:r>
    </w:p>
    <w:p w:rsidR="00CF1859" w:rsidRDefault="00CF1859" w:rsidP="00CF1859">
      <w:r w:rsidRPr="00FF7196">
        <w:rPr>
          <w:rStyle w:val="StyleStyleBold12pt"/>
        </w:rPr>
        <w:t>Krugman 12</w:t>
      </w:r>
      <w:r>
        <w:t xml:space="preserve"> (Paul Krugman joined The New York Times in 1999 as a columnist on the Op-Ed Page and continues as professor of Economics and International Affairs at Princeton University.  Mr. Krugman received his B.A. from Yale University in 1974 and his Ph.D. from MIT in 1977. He has taught at Yale, MIT and Stanford. At MIT he became the Ford International Professor of </w:t>
      </w:r>
      <w:proofErr w:type="gramStart"/>
      <w:r>
        <w:t>Economics.,</w:t>
      </w:r>
      <w:proofErr w:type="gramEnd"/>
      <w:r>
        <w:t xml:space="preserve"> 3/15/2012, "Natural Born Drillers", </w:t>
      </w:r>
      <w:hyperlink r:id="rId69" w:history="1">
        <w:r>
          <w:rPr>
            <w:rStyle w:val="Hyperlink"/>
          </w:rPr>
          <w:t>www.nytimes.com/2012/03/16/opinion/krugman-natural-born-drillers.html?_r=2&amp;partner=rss&amp;emc=rss</w:t>
        </w:r>
      </w:hyperlink>
      <w:r>
        <w:t>)</w:t>
      </w:r>
    </w:p>
    <w:p w:rsidR="00CF1859" w:rsidRDefault="00CF1859" w:rsidP="00CF1859"/>
    <w:p w:rsidR="00CF1859" w:rsidRDefault="00CF1859" w:rsidP="00CF1859">
      <w:pPr>
        <w:rPr>
          <w:sz w:val="16"/>
        </w:rPr>
      </w:pPr>
      <w:r>
        <w:rPr>
          <w:sz w:val="16"/>
        </w:rPr>
        <w:t xml:space="preserve">Meanwhile, </w:t>
      </w:r>
      <w:r>
        <w:rPr>
          <w:rStyle w:val="StyleBoldUnderline"/>
        </w:rPr>
        <w:t>what about jobs</w:t>
      </w:r>
      <w:r>
        <w:rPr>
          <w:sz w:val="16"/>
        </w:rPr>
        <w:t xml:space="preserve">? I have to admit that </w:t>
      </w:r>
      <w:r>
        <w:rPr>
          <w:rStyle w:val="StyleBoldUnderline"/>
        </w:rPr>
        <w:t xml:space="preserve">I started </w:t>
      </w:r>
      <w:r w:rsidRPr="006D76FB">
        <w:rPr>
          <w:rStyle w:val="StyleBoldUnderline"/>
        </w:rPr>
        <w:t>laughing when I saw The Wall Street Journal offering North Dakota as a role model</w:t>
      </w:r>
      <w:r w:rsidRPr="006D76FB">
        <w:rPr>
          <w:sz w:val="16"/>
        </w:rPr>
        <w:t xml:space="preserve">. Yes, </w:t>
      </w:r>
      <w:r w:rsidRPr="006D76FB">
        <w:rPr>
          <w:rStyle w:val="StyleBoldUnderline"/>
        </w:rPr>
        <w:t>the oil boom there has pushed unemployment down to 3.2 percent</w:t>
      </w:r>
      <w:r w:rsidRPr="006D76FB">
        <w:rPr>
          <w:sz w:val="16"/>
        </w:rPr>
        <w:t xml:space="preserve">, </w:t>
      </w:r>
      <w:r w:rsidRPr="006D76FB">
        <w:rPr>
          <w:rStyle w:val="StyleBoldUnderline"/>
        </w:rPr>
        <w:t>but that’s only possible because the whole state has fewer residents than metropolitan Albany</w:t>
      </w:r>
      <w:r w:rsidRPr="006D76FB">
        <w:rPr>
          <w:sz w:val="16"/>
        </w:rPr>
        <w:t xml:space="preserve"> — so few residents that </w:t>
      </w:r>
      <w:r w:rsidRPr="006D76FB">
        <w:rPr>
          <w:rStyle w:val="StyleBoldUnderline"/>
        </w:rPr>
        <w:t>adding a few thousand jobs in the state’s extractive sector is a really big deal.</w:t>
      </w:r>
      <w:r w:rsidRPr="006D76FB">
        <w:rPr>
          <w:sz w:val="16"/>
        </w:rPr>
        <w:t xml:space="preserve"> </w:t>
      </w:r>
      <w:r w:rsidRPr="006D76FB">
        <w:rPr>
          <w:rStyle w:val="StyleBoldUnderline"/>
        </w:rPr>
        <w:t>The</w:t>
      </w:r>
      <w:r>
        <w:rPr>
          <w:rStyle w:val="StyleBoldUnderline"/>
        </w:rPr>
        <w:t xml:space="preserve"> </w:t>
      </w:r>
      <w:r w:rsidRPr="00DE7CF8">
        <w:rPr>
          <w:rStyle w:val="StyleBoldUnderline"/>
        </w:rPr>
        <w:t>comparable-sized fracking</w:t>
      </w:r>
      <w:r>
        <w:rPr>
          <w:rStyle w:val="StyleBoldUnderline"/>
        </w:rPr>
        <w:t xml:space="preserve"> </w:t>
      </w:r>
      <w:r w:rsidRPr="00DE7CF8">
        <w:rPr>
          <w:rStyle w:val="StyleBoldUnderline"/>
          <w:highlight w:val="cyan"/>
        </w:rPr>
        <w:t>boom</w:t>
      </w:r>
      <w:r>
        <w:rPr>
          <w:rStyle w:val="StyleBoldUnderline"/>
        </w:rPr>
        <w:t xml:space="preserve"> </w:t>
      </w:r>
      <w:r w:rsidRPr="00DE7CF8">
        <w:rPr>
          <w:rStyle w:val="StyleBoldUnderline"/>
        </w:rPr>
        <w:t xml:space="preserve">in Pennsylvania </w:t>
      </w:r>
      <w:r>
        <w:rPr>
          <w:rStyle w:val="StyleBoldUnderline"/>
          <w:highlight w:val="cyan"/>
        </w:rPr>
        <w:t>has had hardly any effect</w:t>
      </w:r>
      <w:r>
        <w:rPr>
          <w:rStyle w:val="StyleBoldUnderline"/>
        </w:rPr>
        <w:t xml:space="preserve"> on the state’s overall employment picture, </w:t>
      </w:r>
      <w:r>
        <w:rPr>
          <w:rStyle w:val="StyleBoldUnderline"/>
          <w:highlight w:val="cyan"/>
        </w:rPr>
        <w:t>because</w:t>
      </w:r>
      <w:r>
        <w:rPr>
          <w:sz w:val="16"/>
        </w:rPr>
        <w:t xml:space="preserve">, in the end, </w:t>
      </w:r>
      <w:r>
        <w:rPr>
          <w:rStyle w:val="BoldUnderline"/>
          <w:highlight w:val="cyan"/>
        </w:rPr>
        <w:t>not</w:t>
      </w:r>
      <w:r>
        <w:rPr>
          <w:rStyle w:val="BoldUnderline"/>
        </w:rPr>
        <w:t xml:space="preserve"> that </w:t>
      </w:r>
      <w:r>
        <w:rPr>
          <w:rStyle w:val="BoldUnderline"/>
          <w:highlight w:val="cyan"/>
        </w:rPr>
        <w:t>many jobs are involved</w:t>
      </w:r>
      <w:r>
        <w:rPr>
          <w:sz w:val="16"/>
        </w:rPr>
        <w:t xml:space="preserve">. And this tells us that </w:t>
      </w:r>
      <w:r>
        <w:rPr>
          <w:rStyle w:val="BoldUnderline"/>
        </w:rPr>
        <w:t>g</w:t>
      </w:r>
      <w:r w:rsidRPr="006D76FB">
        <w:rPr>
          <w:rStyle w:val="BoldUnderline"/>
          <w:highlight w:val="cyan"/>
        </w:rPr>
        <w:t>iving the oil companies carte blanche isn’t a serious jobs program</w:t>
      </w:r>
      <w:r>
        <w:rPr>
          <w:sz w:val="16"/>
        </w:rPr>
        <w:t xml:space="preserve">. Put it this way: </w:t>
      </w:r>
      <w:r>
        <w:rPr>
          <w:rStyle w:val="StyleBoldUnderline"/>
          <w:highlight w:val="cyan"/>
        </w:rPr>
        <w:t xml:space="preserve">Employment in oil </w:t>
      </w:r>
      <w:r w:rsidRPr="00A7635E">
        <w:rPr>
          <w:rStyle w:val="StyleBoldUnderline"/>
        </w:rPr>
        <w:t>and gas extraction</w:t>
      </w:r>
      <w:r>
        <w:rPr>
          <w:rStyle w:val="StyleBoldUnderline"/>
        </w:rPr>
        <w:t xml:space="preserve"> </w:t>
      </w:r>
      <w:r>
        <w:rPr>
          <w:rStyle w:val="StyleBoldUnderline"/>
          <w:highlight w:val="cyan"/>
        </w:rPr>
        <w:t>has risen</w:t>
      </w:r>
      <w:r>
        <w:rPr>
          <w:rStyle w:val="StyleBoldUnderline"/>
        </w:rPr>
        <w:t xml:space="preserve"> more than </w:t>
      </w:r>
      <w:r>
        <w:rPr>
          <w:rStyle w:val="StyleBoldUnderline"/>
          <w:highlight w:val="cyan"/>
        </w:rPr>
        <w:t>50 percent</w:t>
      </w:r>
      <w:r>
        <w:rPr>
          <w:rStyle w:val="StyleBoldUnderline"/>
        </w:rPr>
        <w:t xml:space="preserve"> since the middle of the last decade</w:t>
      </w:r>
      <w:r>
        <w:rPr>
          <w:sz w:val="16"/>
        </w:rPr>
        <w:t xml:space="preserve">, </w:t>
      </w:r>
      <w:r>
        <w:rPr>
          <w:rStyle w:val="StyleBoldUnderline"/>
        </w:rPr>
        <w:t xml:space="preserve">but </w:t>
      </w:r>
      <w:r>
        <w:rPr>
          <w:rStyle w:val="BoldUnderline"/>
        </w:rPr>
        <w:t xml:space="preserve">that amounts to </w:t>
      </w:r>
      <w:r>
        <w:rPr>
          <w:rStyle w:val="BoldUnderline"/>
          <w:highlight w:val="cyan"/>
        </w:rPr>
        <w:t>only 70,000 jobs</w:t>
      </w:r>
      <w:r>
        <w:rPr>
          <w:sz w:val="16"/>
        </w:rPr>
        <w:t xml:space="preserve">, </w:t>
      </w:r>
      <w:r>
        <w:rPr>
          <w:rStyle w:val="BoldUnderline"/>
        </w:rPr>
        <w:t xml:space="preserve">around </w:t>
      </w:r>
      <w:r>
        <w:rPr>
          <w:rStyle w:val="BoldUnderline"/>
          <w:highlight w:val="cyan"/>
        </w:rPr>
        <w:t>one-twentieth of 1 percent of</w:t>
      </w:r>
      <w:r>
        <w:rPr>
          <w:rStyle w:val="BoldUnderline"/>
        </w:rPr>
        <w:t xml:space="preserve"> total U.S. </w:t>
      </w:r>
      <w:r>
        <w:rPr>
          <w:rStyle w:val="BoldUnderline"/>
          <w:highlight w:val="cyan"/>
        </w:rPr>
        <w:t>employment</w:t>
      </w:r>
      <w:r>
        <w:rPr>
          <w:sz w:val="16"/>
        </w:rPr>
        <w:t xml:space="preserve">. </w:t>
      </w:r>
      <w:r>
        <w:rPr>
          <w:rStyle w:val="BoldUnderline"/>
        </w:rPr>
        <w:t xml:space="preserve">So </w:t>
      </w:r>
      <w:r w:rsidRPr="00B033CD">
        <w:rPr>
          <w:rStyle w:val="BoldUnderline"/>
          <w:highlight w:val="cyan"/>
        </w:rPr>
        <w:t xml:space="preserve">the idea that drill, baby, drill can cure our jobs deficit is </w:t>
      </w:r>
      <w:r w:rsidRPr="00B033CD">
        <w:rPr>
          <w:rStyle w:val="Emphasis"/>
          <w:b w:val="0"/>
          <w:highlight w:val="cyan"/>
        </w:rPr>
        <w:t>basically a joke</w:t>
      </w:r>
      <w:r>
        <w:rPr>
          <w:sz w:val="16"/>
        </w:rPr>
        <w:t>.</w:t>
      </w:r>
    </w:p>
    <w:p w:rsidR="00CF1859" w:rsidRDefault="00CF1859" w:rsidP="00CF1859"/>
    <w:p w:rsidR="00CF1859" w:rsidRDefault="00CF1859" w:rsidP="00CF1859">
      <w:pPr>
        <w:pStyle w:val="Heading4"/>
      </w:pPr>
      <w:proofErr w:type="gramStart"/>
      <w:r>
        <w:t>doesn’t</w:t>
      </w:r>
      <w:proofErr w:type="gramEnd"/>
      <w:r>
        <w:t xml:space="preserve"> solve unemployment – </w:t>
      </w:r>
      <w:proofErr w:type="spellStart"/>
      <w:r>
        <w:t>aff</w:t>
      </w:r>
      <w:proofErr w:type="spellEnd"/>
      <w:r>
        <w:t xml:space="preserve"> data biased, too small, too slow, steals from other sectors,</w:t>
      </w:r>
    </w:p>
    <w:p w:rsidR="00CF1859" w:rsidRDefault="00CF1859" w:rsidP="00CF1859">
      <w:r w:rsidRPr="00F162B1">
        <w:rPr>
          <w:rStyle w:val="StyleStyleBold12pt"/>
        </w:rPr>
        <w:t>Levi 11</w:t>
      </w:r>
      <w:r>
        <w:t xml:space="preserve"> (Michael Levi, CFR Energy Security and Climate Change Program Director, Senior Fellow, 10/18/11, “New Energy Jobs Won't Solve the U.S. Unemployment Problem”, www.foreignaffairs.com/articles/136599/michael-levi/new-energy-jobs-wont-solve-the-us-unemployment-problem)</w:t>
      </w:r>
    </w:p>
    <w:p w:rsidR="00CF1859" w:rsidRDefault="00CF1859" w:rsidP="00CF1859"/>
    <w:p w:rsidR="00CF1859" w:rsidRDefault="00CF1859" w:rsidP="00CF1859">
      <w:pPr>
        <w:rPr>
          <w:sz w:val="16"/>
        </w:rPr>
      </w:pPr>
      <w:r>
        <w:rPr>
          <w:sz w:val="16"/>
        </w:rPr>
        <w:t xml:space="preserve">U.S. President Barack </w:t>
      </w:r>
      <w:r>
        <w:rPr>
          <w:rStyle w:val="StyleBoldUnderline"/>
        </w:rPr>
        <w:t>Obama and</w:t>
      </w:r>
      <w:r>
        <w:rPr>
          <w:sz w:val="16"/>
        </w:rPr>
        <w:t xml:space="preserve"> the leading </w:t>
      </w:r>
      <w:r>
        <w:rPr>
          <w:rStyle w:val="StyleBoldUnderline"/>
        </w:rPr>
        <w:t>Republican</w:t>
      </w:r>
      <w:r>
        <w:rPr>
          <w:sz w:val="16"/>
        </w:rPr>
        <w:t xml:space="preserve"> </w:t>
      </w:r>
      <w:r>
        <w:rPr>
          <w:rStyle w:val="StyleBoldUnderline"/>
        </w:rPr>
        <w:t>candidates</w:t>
      </w:r>
      <w:r>
        <w:rPr>
          <w:sz w:val="16"/>
        </w:rPr>
        <w:t xml:space="preserve"> for president don't </w:t>
      </w:r>
      <w:r>
        <w:rPr>
          <w:rStyle w:val="StyleBoldUnderline"/>
        </w:rPr>
        <w:t>agree</w:t>
      </w:r>
      <w:r>
        <w:rPr>
          <w:sz w:val="16"/>
        </w:rPr>
        <w:t xml:space="preserve"> on much, particularly when it comes to jobs and energy. But they do appear to share a conviction </w:t>
      </w:r>
      <w:r>
        <w:rPr>
          <w:rStyle w:val="StyleBoldUnderline"/>
        </w:rPr>
        <w:t xml:space="preserve">that a vibrant </w:t>
      </w:r>
      <w:r>
        <w:rPr>
          <w:rStyle w:val="StyleBoldUnderline"/>
          <w:highlight w:val="cyan"/>
        </w:rPr>
        <w:t>energy</w:t>
      </w:r>
      <w:r>
        <w:rPr>
          <w:rStyle w:val="StyleBoldUnderline"/>
        </w:rPr>
        <w:t xml:space="preserve"> sector </w:t>
      </w:r>
      <w:r>
        <w:rPr>
          <w:rStyle w:val="StyleBoldUnderline"/>
          <w:highlight w:val="cyan"/>
        </w:rPr>
        <w:t>is central to</w:t>
      </w:r>
      <w:r>
        <w:rPr>
          <w:rStyle w:val="StyleBoldUnderline"/>
        </w:rPr>
        <w:t xml:space="preserve"> </w:t>
      </w:r>
      <w:r>
        <w:rPr>
          <w:rStyle w:val="StyleBoldUnderline"/>
          <w:highlight w:val="cyan"/>
        </w:rPr>
        <w:t>solving</w:t>
      </w:r>
      <w:r>
        <w:rPr>
          <w:rStyle w:val="StyleBoldUnderline"/>
        </w:rPr>
        <w:t xml:space="preserve"> the U.S. </w:t>
      </w:r>
      <w:r>
        <w:rPr>
          <w:rStyle w:val="StyleBoldUnderline"/>
          <w:highlight w:val="cyan"/>
        </w:rPr>
        <w:t>unemployment</w:t>
      </w:r>
      <w:r>
        <w:rPr>
          <w:rStyle w:val="StyleBoldUnderline"/>
        </w:rPr>
        <w:t xml:space="preserve"> problem</w:t>
      </w:r>
      <w:r>
        <w:rPr>
          <w:sz w:val="16"/>
        </w:rPr>
        <w:t xml:space="preserve">. Obama has put clean energy jobs at the center of his economic message. On the Republican side, both Texas Governor Rick Perry and Mitt Romney, his rival, claim that the oil, gas, and coal industries is where the real future of American job growth lies, contrasting their approach with one that has produced the recent </w:t>
      </w:r>
      <w:proofErr w:type="spellStart"/>
      <w:r>
        <w:rPr>
          <w:sz w:val="16"/>
        </w:rPr>
        <w:t>Solyndra</w:t>
      </w:r>
      <w:proofErr w:type="spellEnd"/>
      <w:r>
        <w:rPr>
          <w:sz w:val="16"/>
        </w:rPr>
        <w:t xml:space="preserve"> debacle. Alas, on the one point on which everyone seemingly agrees, </w:t>
      </w:r>
      <w:r>
        <w:rPr>
          <w:rStyle w:val="BoldUnderline"/>
          <w:highlight w:val="cyan"/>
        </w:rPr>
        <w:t>they are</w:t>
      </w:r>
      <w:r>
        <w:rPr>
          <w:rStyle w:val="BoldUnderline"/>
        </w:rPr>
        <w:t xml:space="preserve"> all </w:t>
      </w:r>
      <w:r>
        <w:rPr>
          <w:rStyle w:val="BoldUnderline"/>
          <w:highlight w:val="cyan"/>
        </w:rPr>
        <w:t>wrong</w:t>
      </w:r>
      <w:r>
        <w:rPr>
          <w:sz w:val="16"/>
        </w:rPr>
        <w:t xml:space="preserve">. </w:t>
      </w:r>
      <w:r>
        <w:rPr>
          <w:rStyle w:val="StyleBoldUnderline"/>
        </w:rPr>
        <w:t>There is no doubt the energy sector could employ many more Americans</w:t>
      </w:r>
      <w:r>
        <w:rPr>
          <w:sz w:val="16"/>
        </w:rPr>
        <w:t xml:space="preserve">. </w:t>
      </w:r>
      <w:proofErr w:type="gramStart"/>
      <w:r>
        <w:rPr>
          <w:rStyle w:val="StyleBoldUnderline"/>
        </w:rPr>
        <w:t>But exactly how many matters</w:t>
      </w:r>
      <w:r>
        <w:rPr>
          <w:sz w:val="16"/>
        </w:rPr>
        <w:t>.</w:t>
      </w:r>
      <w:proofErr w:type="gramEnd"/>
      <w:r>
        <w:rPr>
          <w:sz w:val="16"/>
        </w:rPr>
        <w:t xml:space="preserve"> The Republican candidates have made bold and concrete predictions. Perry is running on his record of job creation in Texas, which included a big boost from the booming oil and gas sector employment. Romney claims that </w:t>
      </w:r>
      <w:r>
        <w:rPr>
          <w:rStyle w:val="StyleBoldUnderline"/>
        </w:rPr>
        <w:t xml:space="preserve">expanded </w:t>
      </w:r>
      <w:r>
        <w:rPr>
          <w:rStyle w:val="StyleBoldUnderline"/>
          <w:highlight w:val="cyan"/>
        </w:rPr>
        <w:t xml:space="preserve">drilling </w:t>
      </w:r>
      <w:r w:rsidRPr="00A7635E">
        <w:rPr>
          <w:rStyle w:val="StyleBoldUnderline"/>
        </w:rPr>
        <w:t xml:space="preserve">could create </w:t>
      </w:r>
      <w:r>
        <w:rPr>
          <w:rStyle w:val="StyleBoldUnderline"/>
          <w:highlight w:val="cyan"/>
        </w:rPr>
        <w:t>1.2 million</w:t>
      </w:r>
      <w:r>
        <w:rPr>
          <w:rStyle w:val="StyleBoldUnderline"/>
        </w:rPr>
        <w:t xml:space="preserve"> energy </w:t>
      </w:r>
      <w:r>
        <w:rPr>
          <w:rStyle w:val="StyleBoldUnderline"/>
          <w:highlight w:val="cyan"/>
        </w:rPr>
        <w:t>jobs</w:t>
      </w:r>
      <w:r>
        <w:rPr>
          <w:sz w:val="16"/>
        </w:rPr>
        <w:t xml:space="preserve"> and that shale gas operations in the Northeast could add another 280,000 and Perry offers similar numbers. </w:t>
      </w:r>
      <w:r>
        <w:rPr>
          <w:rStyle w:val="StyleBoldUnderline"/>
          <w:highlight w:val="cyan"/>
        </w:rPr>
        <w:t>This is an exaggeration</w:t>
      </w:r>
      <w:r>
        <w:rPr>
          <w:sz w:val="16"/>
          <w:highlight w:val="cyan"/>
        </w:rPr>
        <w:t xml:space="preserve">. </w:t>
      </w:r>
      <w:r>
        <w:rPr>
          <w:rStyle w:val="StyleBoldUnderline"/>
          <w:highlight w:val="cyan"/>
        </w:rPr>
        <w:t>The A</w:t>
      </w:r>
      <w:r>
        <w:rPr>
          <w:rStyle w:val="StyleBoldUnderline"/>
        </w:rPr>
        <w:t xml:space="preserve">merican </w:t>
      </w:r>
      <w:r>
        <w:rPr>
          <w:rStyle w:val="StyleBoldUnderline"/>
          <w:highlight w:val="cyan"/>
        </w:rPr>
        <w:t>P</w:t>
      </w:r>
      <w:r>
        <w:rPr>
          <w:rStyle w:val="StyleBoldUnderline"/>
        </w:rPr>
        <w:t xml:space="preserve">etroleum </w:t>
      </w:r>
      <w:r>
        <w:rPr>
          <w:rStyle w:val="StyleBoldUnderline"/>
          <w:highlight w:val="cyan"/>
        </w:rPr>
        <w:t>I</w:t>
      </w:r>
      <w:r>
        <w:rPr>
          <w:rStyle w:val="StyleBoldUnderline"/>
        </w:rPr>
        <w:t xml:space="preserve">nstitute, which </w:t>
      </w:r>
      <w:r>
        <w:rPr>
          <w:rStyle w:val="StyleBoldUnderline"/>
          <w:highlight w:val="cyan"/>
        </w:rPr>
        <w:t>is hardly</w:t>
      </w:r>
      <w:r>
        <w:rPr>
          <w:rStyle w:val="StyleBoldUnderline"/>
        </w:rPr>
        <w:t xml:space="preserve"> an </w:t>
      </w:r>
      <w:r>
        <w:rPr>
          <w:rStyle w:val="StyleBoldUnderline"/>
          <w:highlight w:val="cyan"/>
        </w:rPr>
        <w:t>impartial</w:t>
      </w:r>
      <w:r>
        <w:rPr>
          <w:rStyle w:val="StyleBoldUnderline"/>
        </w:rPr>
        <w:t xml:space="preserve"> arbiter (it is the oil industry lobby), projects that opening all U.S. lands to drilling while loosening a range of regulations would create 400,000 new energy-sector jobs and perhaps one million support and spinoff jobs by 2030.</w:t>
      </w:r>
      <w:r>
        <w:rPr>
          <w:sz w:val="16"/>
        </w:rPr>
        <w:t xml:space="preserve"> </w:t>
      </w:r>
      <w:r>
        <w:rPr>
          <w:rStyle w:val="BoldUnderline"/>
        </w:rPr>
        <w:t xml:space="preserve">The </w:t>
      </w:r>
      <w:r>
        <w:rPr>
          <w:rStyle w:val="BoldUnderline"/>
          <w:highlight w:val="cyan"/>
        </w:rPr>
        <w:t xml:space="preserve">real potential for oil </w:t>
      </w:r>
      <w:r w:rsidRPr="00A7635E">
        <w:rPr>
          <w:rStyle w:val="BoldUnderline"/>
        </w:rPr>
        <w:t xml:space="preserve">and gas </w:t>
      </w:r>
      <w:r>
        <w:rPr>
          <w:rStyle w:val="BoldUnderline"/>
          <w:highlight w:val="cyan"/>
        </w:rPr>
        <w:t>jobs is smaller</w:t>
      </w:r>
      <w:r>
        <w:rPr>
          <w:sz w:val="16"/>
        </w:rPr>
        <w:t xml:space="preserve">. For his part, Obama placed clean-energy jobs at the core of his economic recovery plans, promising five million by 2030 if his energy plans were enacted into law. The Center for American Progress, a liberal-leaning think tank that is inclined to be favorable to the president, estimated that his plans could have actually created about 1.8 million jobs at clean-energy businesses and their suppliers. Either way, Republicans and some Democrats have blocked most of the clean energy policies that the president advocated. The problem is that </w:t>
      </w:r>
      <w:r>
        <w:rPr>
          <w:rStyle w:val="StyleBoldUnderline"/>
          <w:highlight w:val="cyan"/>
        </w:rPr>
        <w:t>even</w:t>
      </w:r>
      <w:r>
        <w:rPr>
          <w:rStyle w:val="StyleBoldUnderline"/>
        </w:rPr>
        <w:t xml:space="preserve"> if</w:t>
      </w:r>
      <w:r>
        <w:rPr>
          <w:sz w:val="16"/>
        </w:rPr>
        <w:t xml:space="preserve"> </w:t>
      </w:r>
      <w:r>
        <w:rPr>
          <w:rStyle w:val="StyleBoldUnderline"/>
        </w:rPr>
        <w:t>Obama</w:t>
      </w:r>
      <w:r>
        <w:rPr>
          <w:sz w:val="16"/>
        </w:rPr>
        <w:t xml:space="preserve">, Perry, and Romney all had their way and, in fact, </w:t>
      </w:r>
      <w:r>
        <w:rPr>
          <w:rStyle w:val="StyleBoldUnderline"/>
        </w:rPr>
        <w:t xml:space="preserve">created </w:t>
      </w:r>
      <w:r>
        <w:rPr>
          <w:rStyle w:val="StyleBoldUnderline"/>
          <w:highlight w:val="cyan"/>
        </w:rPr>
        <w:t>millions</w:t>
      </w:r>
      <w:r>
        <w:rPr>
          <w:rStyle w:val="StyleBoldUnderline"/>
        </w:rPr>
        <w:t xml:space="preserve"> of energy sector </w:t>
      </w:r>
      <w:proofErr w:type="gramStart"/>
      <w:r>
        <w:rPr>
          <w:rStyle w:val="StyleBoldUnderline"/>
        </w:rPr>
        <w:t>jobs,</w:t>
      </w:r>
      <w:proofErr w:type="gramEnd"/>
      <w:r>
        <w:rPr>
          <w:rStyle w:val="StyleBoldUnderline"/>
        </w:rPr>
        <w:t xml:space="preserve"> </w:t>
      </w:r>
      <w:r>
        <w:rPr>
          <w:rStyle w:val="BoldUnderline"/>
        </w:rPr>
        <w:t xml:space="preserve">these numbers </w:t>
      </w:r>
      <w:r>
        <w:rPr>
          <w:rStyle w:val="BoldUnderline"/>
          <w:highlight w:val="cyan"/>
        </w:rPr>
        <w:t>would be incommensurate with</w:t>
      </w:r>
      <w:r>
        <w:rPr>
          <w:rStyle w:val="BoldUnderline"/>
        </w:rPr>
        <w:t xml:space="preserve"> the scale </w:t>
      </w:r>
      <w:r>
        <w:rPr>
          <w:rStyle w:val="BoldUnderline"/>
        </w:rPr>
        <w:lastRenderedPageBreak/>
        <w:t>of the United States' current employment challenge</w:t>
      </w:r>
      <w:r>
        <w:rPr>
          <w:sz w:val="16"/>
        </w:rPr>
        <w:t xml:space="preserve">. In a country where </w:t>
      </w:r>
      <w:r>
        <w:rPr>
          <w:rStyle w:val="StyleBoldUnderline"/>
          <w:highlight w:val="cyan"/>
        </w:rPr>
        <w:t>14 million</w:t>
      </w:r>
      <w:r>
        <w:rPr>
          <w:rStyle w:val="StyleBoldUnderline"/>
        </w:rPr>
        <w:t xml:space="preserve"> job seekers are </w:t>
      </w:r>
      <w:r>
        <w:rPr>
          <w:rStyle w:val="StyleBoldUnderline"/>
          <w:highlight w:val="cyan"/>
        </w:rPr>
        <w:t>unemployed</w:t>
      </w:r>
      <w:r>
        <w:rPr>
          <w:rStyle w:val="StyleBoldUnderline"/>
        </w:rPr>
        <w:t xml:space="preserve"> and an additional 9.3 million are involuntarily working part time, </w:t>
      </w:r>
      <w:r>
        <w:rPr>
          <w:rStyle w:val="BoldUnderline"/>
          <w:highlight w:val="cyan"/>
        </w:rPr>
        <w:t>energy jobs will not bridge the gap</w:t>
      </w:r>
      <w:r>
        <w:rPr>
          <w:sz w:val="16"/>
        </w:rPr>
        <w:t xml:space="preserve">. </w:t>
      </w:r>
      <w:proofErr w:type="gramStart"/>
      <w:r>
        <w:rPr>
          <w:sz w:val="16"/>
        </w:rPr>
        <w:t xml:space="preserve">And </w:t>
      </w:r>
      <w:r>
        <w:rPr>
          <w:rStyle w:val="StyleBoldUnderline"/>
        </w:rPr>
        <w:t xml:space="preserve">many, if not most, of the promised </w:t>
      </w:r>
      <w:r>
        <w:rPr>
          <w:rStyle w:val="StyleBoldUnderline"/>
          <w:highlight w:val="cyan"/>
        </w:rPr>
        <w:t>jobs</w:t>
      </w:r>
      <w:r>
        <w:rPr>
          <w:rStyle w:val="StyleBoldUnderline"/>
        </w:rPr>
        <w:t xml:space="preserve"> -- whether in oil drilling or turbine manufacturing -- </w:t>
      </w:r>
      <w:r>
        <w:rPr>
          <w:rStyle w:val="BoldUnderline"/>
          <w:highlight w:val="cyan"/>
        </w:rPr>
        <w:t>would take more than a decade to materialize</w:t>
      </w:r>
      <w:r>
        <w:rPr>
          <w:sz w:val="16"/>
        </w:rPr>
        <w:t>.</w:t>
      </w:r>
      <w:proofErr w:type="gramEnd"/>
      <w:r>
        <w:rPr>
          <w:sz w:val="16"/>
        </w:rPr>
        <w:t xml:space="preserve"> Setting aside such problems, </w:t>
      </w:r>
      <w:r>
        <w:rPr>
          <w:rStyle w:val="StyleBoldUnderline"/>
        </w:rPr>
        <w:t>the full complement of jobs promised by the American Petroleum Institute</w:t>
      </w:r>
      <w:r>
        <w:rPr>
          <w:sz w:val="16"/>
        </w:rPr>
        <w:t xml:space="preserve"> and the Center for American Progress </w:t>
      </w:r>
      <w:r>
        <w:rPr>
          <w:rStyle w:val="BoldUnderline"/>
        </w:rPr>
        <w:t>would tweak unemployment by about one percent</w:t>
      </w:r>
      <w:r>
        <w:rPr>
          <w:sz w:val="16"/>
        </w:rPr>
        <w:t xml:space="preserve">. All of </w:t>
      </w:r>
      <w:r>
        <w:rPr>
          <w:rStyle w:val="StyleBoldUnderline"/>
        </w:rPr>
        <w:t xml:space="preserve">this also fails to mention that </w:t>
      </w:r>
      <w:r>
        <w:rPr>
          <w:rStyle w:val="StyleBoldUnderline"/>
          <w:highlight w:val="cyan"/>
        </w:rPr>
        <w:t>in the longer term, many</w:t>
      </w:r>
      <w:r>
        <w:rPr>
          <w:rStyle w:val="StyleBoldUnderline"/>
        </w:rPr>
        <w:t xml:space="preserve"> if not most of the new </w:t>
      </w:r>
      <w:r>
        <w:rPr>
          <w:rStyle w:val="StyleBoldUnderline"/>
          <w:highlight w:val="cyan"/>
        </w:rPr>
        <w:t>jobs would come at the expense of</w:t>
      </w:r>
      <w:r>
        <w:rPr>
          <w:rStyle w:val="StyleBoldUnderline"/>
        </w:rPr>
        <w:t xml:space="preserve"> employment in </w:t>
      </w:r>
      <w:r>
        <w:rPr>
          <w:rStyle w:val="StyleBoldUnderline"/>
          <w:highlight w:val="cyan"/>
        </w:rPr>
        <w:t>other sectors</w:t>
      </w:r>
      <w:r>
        <w:rPr>
          <w:rStyle w:val="StyleBoldUnderline"/>
        </w:rPr>
        <w:t>, pushing those job creation numbers down even further</w:t>
      </w:r>
      <w:r>
        <w:rPr>
          <w:sz w:val="16"/>
        </w:rPr>
        <w:t xml:space="preserve">. The underwhelming numbers should not be surprising. After all, </w:t>
      </w:r>
      <w:r>
        <w:rPr>
          <w:rStyle w:val="StyleBoldUnderline"/>
        </w:rPr>
        <w:t>energy production is not a large part of the U.S. economy</w:t>
      </w:r>
      <w:r>
        <w:rPr>
          <w:sz w:val="16"/>
        </w:rPr>
        <w:t xml:space="preserve">. </w:t>
      </w:r>
      <w:r>
        <w:rPr>
          <w:rStyle w:val="StyleBoldUnderline"/>
        </w:rPr>
        <w:t>The mining sector</w:t>
      </w:r>
      <w:r>
        <w:rPr>
          <w:sz w:val="16"/>
        </w:rPr>
        <w:t xml:space="preserve"> -- which includes oil, gas, and coal production -- </w:t>
      </w:r>
      <w:r>
        <w:rPr>
          <w:rStyle w:val="StyleBoldUnderline"/>
        </w:rPr>
        <w:t>makes up only 1.9 percent of U.S. GDP. The utilities sector</w:t>
      </w:r>
      <w:r>
        <w:rPr>
          <w:sz w:val="16"/>
        </w:rPr>
        <w:t xml:space="preserve">, which includes both clean and traditional energy production as well as a wide range of other activities, </w:t>
      </w:r>
      <w:r>
        <w:rPr>
          <w:rStyle w:val="StyleBoldUnderline"/>
        </w:rPr>
        <w:t>adds another 1.9 percent. Motor vehicle manufacturing accounts for 0.9 percent more. This is nothing to scoff at</w:t>
      </w:r>
      <w:r>
        <w:rPr>
          <w:sz w:val="16"/>
        </w:rPr>
        <w:t xml:space="preserve"> -- in real terms it means nearly a trillion dollars per year -- </w:t>
      </w:r>
      <w:r>
        <w:rPr>
          <w:rStyle w:val="StyleBoldUnderline"/>
        </w:rPr>
        <w:t xml:space="preserve">but </w:t>
      </w:r>
      <w:r>
        <w:rPr>
          <w:rStyle w:val="BoldUnderline"/>
        </w:rPr>
        <w:t xml:space="preserve">national </w:t>
      </w:r>
      <w:r>
        <w:rPr>
          <w:rStyle w:val="BoldUnderline"/>
          <w:highlight w:val="cyan"/>
        </w:rPr>
        <w:t>prosperity will not come from jobs</w:t>
      </w:r>
      <w:r>
        <w:rPr>
          <w:rStyle w:val="BoldUnderline"/>
        </w:rPr>
        <w:t xml:space="preserve"> growth </w:t>
      </w:r>
      <w:r>
        <w:rPr>
          <w:rStyle w:val="BoldUnderline"/>
          <w:highlight w:val="cyan"/>
        </w:rPr>
        <w:t>in sectors that</w:t>
      </w:r>
      <w:r>
        <w:rPr>
          <w:rStyle w:val="BoldUnderline"/>
        </w:rPr>
        <w:t xml:space="preserve"> collectively </w:t>
      </w:r>
      <w:r>
        <w:rPr>
          <w:rStyle w:val="BoldUnderline"/>
          <w:highlight w:val="cyan"/>
        </w:rPr>
        <w:t>make up less than five percent of the economy</w:t>
      </w:r>
      <w:r>
        <w:rPr>
          <w:sz w:val="16"/>
          <w:highlight w:val="cyan"/>
        </w:rPr>
        <w:t>.</w:t>
      </w:r>
    </w:p>
    <w:p w:rsidR="00CF1859" w:rsidRDefault="00CF1859" w:rsidP="00CF1859"/>
    <w:p w:rsidR="00CF1859" w:rsidRDefault="00CF1859" w:rsidP="00CF1859">
      <w:pPr>
        <w:pStyle w:val="Heading3"/>
      </w:pPr>
      <w:r>
        <w:lastRenderedPageBreak/>
        <w:t xml:space="preserve">  Ext – Not Enough Jobs</w:t>
      </w:r>
    </w:p>
    <w:p w:rsidR="00CF1859" w:rsidRDefault="00CF1859" w:rsidP="00CF1859"/>
    <w:p w:rsidR="00CF1859" w:rsidRDefault="00CF1859" w:rsidP="00CF1859"/>
    <w:p w:rsidR="00CF1859" w:rsidRDefault="00CF1859" w:rsidP="00CF1859">
      <w:pPr>
        <w:pStyle w:val="Heading4"/>
      </w:pPr>
      <w:r>
        <w:t>At best .2% of growth</w:t>
      </w:r>
    </w:p>
    <w:p w:rsidR="00CF1859" w:rsidRDefault="00CF1859" w:rsidP="00CF1859">
      <w:r w:rsidRPr="00FF7196">
        <w:rPr>
          <w:rStyle w:val="StyleStyleBold12pt"/>
        </w:rPr>
        <w:t>Levi 11 (</w:t>
      </w:r>
      <w:r>
        <w:t>Michael A. Levi David M. Rubenstein Senior Fellow for Energy and the Environment, 9/28/2011, "Do America’s Future Jobs Lie in Traditional Energy?</w:t>
      </w:r>
      <w:proofErr w:type="gramStart"/>
      <w:r>
        <w:t>",</w:t>
      </w:r>
      <w:proofErr w:type="gramEnd"/>
      <w:r>
        <w:t xml:space="preserve"> blogs.cfr.org/levi/2011/09/28/do-americas-future-jobs-lie-in-traditional-energy/)</w:t>
      </w:r>
    </w:p>
    <w:p w:rsidR="00CF1859" w:rsidRDefault="00CF1859" w:rsidP="00CF1859"/>
    <w:p w:rsidR="00CF1859" w:rsidRPr="00A7635E" w:rsidRDefault="00CF1859" w:rsidP="00CF1859">
      <w:r>
        <w:t>Ultimately, though</w:t>
      </w:r>
      <w:r>
        <w:rPr>
          <w:rStyle w:val="StyleBoldUnderline"/>
        </w:rPr>
        <w:t xml:space="preserve">, </w:t>
      </w:r>
      <w:r>
        <w:rPr>
          <w:rStyle w:val="BoldUnderline"/>
        </w:rPr>
        <w:t>a sense of scale is essential</w:t>
      </w:r>
      <w:r>
        <w:t xml:space="preserve">. This blog shared some back of the envelope numbers a couple weeks ago that suggested that </w:t>
      </w:r>
      <w:r>
        <w:rPr>
          <w:rStyle w:val="BoldUnderline"/>
          <w:highlight w:val="cyan"/>
        </w:rPr>
        <w:t>a massive</w:t>
      </w:r>
      <w:r>
        <w:rPr>
          <w:rStyle w:val="BoldUnderline"/>
        </w:rPr>
        <w:t xml:space="preserve"> extractives </w:t>
      </w:r>
      <w:r>
        <w:rPr>
          <w:rStyle w:val="BoldUnderline"/>
          <w:highlight w:val="cyan"/>
        </w:rPr>
        <w:t>boom might at best add</w:t>
      </w:r>
      <w:r>
        <w:rPr>
          <w:rStyle w:val="BoldUnderline"/>
        </w:rPr>
        <w:t xml:space="preserve"> about </w:t>
      </w:r>
      <w:r>
        <w:rPr>
          <w:rStyle w:val="BoldUnderline"/>
          <w:highlight w:val="cyan"/>
        </w:rPr>
        <w:t>0.2%</w:t>
      </w:r>
      <w:r>
        <w:rPr>
          <w:rStyle w:val="BoldUnderline"/>
        </w:rPr>
        <w:t xml:space="preserve"> directly </w:t>
      </w:r>
      <w:r>
        <w:rPr>
          <w:rStyle w:val="BoldUnderline"/>
          <w:highlight w:val="cyan"/>
        </w:rPr>
        <w:t>to</w:t>
      </w:r>
      <w:r>
        <w:rPr>
          <w:rStyle w:val="BoldUnderline"/>
        </w:rPr>
        <w:t xml:space="preserve"> national </w:t>
      </w:r>
      <w:r>
        <w:rPr>
          <w:rStyle w:val="BoldUnderline"/>
          <w:highlight w:val="cyan"/>
        </w:rPr>
        <w:t>GDP</w:t>
      </w:r>
      <w:r>
        <w:rPr>
          <w:rStyle w:val="BoldUnderline"/>
        </w:rPr>
        <w:t xml:space="preserve"> growth</w:t>
      </w:r>
      <w:r>
        <w:t xml:space="preserve">, </w:t>
      </w:r>
      <w:r>
        <w:rPr>
          <w:rStyle w:val="StyleBoldUnderline"/>
        </w:rPr>
        <w:t>barring very big increases in the price of oil and other mined commodities.</w:t>
      </w:r>
      <w:r>
        <w:t xml:space="preserve"> </w:t>
      </w:r>
      <w:r>
        <w:rPr>
          <w:rStyle w:val="StyleBoldUnderline"/>
          <w:highlight w:val="cyan"/>
        </w:rPr>
        <w:t xml:space="preserve">That’s </w:t>
      </w:r>
      <w:r>
        <w:rPr>
          <w:rStyle w:val="BoldUnderline"/>
          <w:highlight w:val="cyan"/>
        </w:rPr>
        <w:t>not the sort of thing that makes a decisive difference</w:t>
      </w:r>
      <w:r>
        <w:rPr>
          <w:rStyle w:val="BoldUnderline"/>
        </w:rPr>
        <w:t xml:space="preserve"> to employment</w:t>
      </w:r>
      <w:r>
        <w:t xml:space="preserve">. Potentially more important is </w:t>
      </w:r>
      <w:r>
        <w:rPr>
          <w:rStyle w:val="StyleBoldUnderline"/>
        </w:rPr>
        <w:t>the possible impact on oil prices</w:t>
      </w:r>
      <w:r>
        <w:t xml:space="preserve"> (in tandem with steadily more aggressive fuel economy standards), </w:t>
      </w:r>
      <w:r>
        <w:rPr>
          <w:rStyle w:val="StyleBoldUnderline"/>
        </w:rPr>
        <w:t>though again, it’s difficult to paint a picture where U.S. actions yield overwhelming change. Bright spots are always welcome where people are struggling, but it’s dangerous to extrapolate them to a point that yields false hope</w:t>
      </w:r>
      <w:r>
        <w:t>.</w:t>
      </w:r>
    </w:p>
    <w:p w:rsidR="00CF1859" w:rsidRDefault="00CF1859" w:rsidP="00CF1859">
      <w:pPr>
        <w:rPr>
          <w:rStyle w:val="StyleStyleBold12pt"/>
          <w:b w:val="0"/>
        </w:rPr>
      </w:pPr>
    </w:p>
    <w:p w:rsidR="00CF1859" w:rsidRDefault="00CF1859" w:rsidP="00CF1859">
      <w:pPr>
        <w:pStyle w:val="Heading4"/>
        <w:rPr>
          <w:rStyle w:val="StyleStyleBold12pt"/>
          <w:b/>
        </w:rPr>
      </w:pPr>
      <w:r>
        <w:rPr>
          <w:rStyle w:val="StyleStyleBold12pt"/>
          <w:b/>
        </w:rPr>
        <w:t>Jobs exaggerated, short term, and outsourced – assumes multiplier effects</w:t>
      </w:r>
    </w:p>
    <w:p w:rsidR="00CF1859" w:rsidRDefault="00CF1859" w:rsidP="00CF1859">
      <w:pPr>
        <w:rPr>
          <w:rStyle w:val="StyleStyleBold12pt"/>
          <w:b w:val="0"/>
        </w:rPr>
      </w:pPr>
      <w:r>
        <w:rPr>
          <w:rStyle w:val="StyleStyleBold12pt"/>
        </w:rPr>
        <w:t xml:space="preserve">SELC, </w:t>
      </w:r>
      <w:proofErr w:type="gramStart"/>
      <w:r>
        <w:rPr>
          <w:rStyle w:val="StyleStyleBold12pt"/>
        </w:rPr>
        <w:t xml:space="preserve">‘8  </w:t>
      </w:r>
      <w:r>
        <w:rPr>
          <w:rStyle w:val="StyleStyleBold12pt"/>
          <w:b w:val="0"/>
        </w:rPr>
        <w:t>(</w:t>
      </w:r>
      <w:proofErr w:type="gramEnd"/>
      <w:r>
        <w:rPr>
          <w:rStyle w:val="StyleStyleBold12pt"/>
          <w:b w:val="0"/>
        </w:rPr>
        <w:t xml:space="preserve">Southern Environmental Law Review, Fall, </w:t>
      </w:r>
      <w:hyperlink r:id="rId70" w:history="1">
        <w:r w:rsidRPr="005B59FD">
          <w:rPr>
            <w:rStyle w:val="Hyperlink"/>
          </w:rPr>
          <w:t>http://www.southernenvironment.org/uploads/fck/file/offshore_drilling/selc%20position%20paper%20on%20offshore%20drilling.pdf</w:t>
        </w:r>
      </w:hyperlink>
      <w:r>
        <w:rPr>
          <w:rStyle w:val="StyleStyleBold12pt"/>
          <w:b w:val="0"/>
        </w:rPr>
        <w:t>)</w:t>
      </w:r>
    </w:p>
    <w:p w:rsidR="00CF1859" w:rsidRDefault="00CF1859" w:rsidP="00CF1859">
      <w:pPr>
        <w:rPr>
          <w:rStyle w:val="StyleStyleBold12pt"/>
          <w:b w:val="0"/>
          <w:sz w:val="16"/>
        </w:rPr>
      </w:pPr>
      <w:r w:rsidRPr="00F462BB">
        <w:rPr>
          <w:rStyle w:val="StyleBoldUnderline"/>
        </w:rPr>
        <w:t xml:space="preserve">By comparison, the </w:t>
      </w:r>
      <w:r w:rsidRPr="00DE7CF8">
        <w:rPr>
          <w:rStyle w:val="StyleBoldUnderline"/>
          <w:highlight w:val="cyan"/>
        </w:rPr>
        <w:t>economic benefits</w:t>
      </w:r>
      <w:r w:rsidRPr="00F462BB">
        <w:rPr>
          <w:rStyle w:val="StyleBoldUnderline"/>
        </w:rPr>
        <w:t xml:space="preserve"> to be derived from offshore drilling</w:t>
      </w:r>
      <w:r>
        <w:rPr>
          <w:rStyle w:val="StyleBoldUnderline"/>
        </w:rPr>
        <w:t xml:space="preserve"> </w:t>
      </w:r>
      <w:r w:rsidRPr="00F462BB">
        <w:rPr>
          <w:rStyle w:val="StyleBoldUnderline"/>
        </w:rPr>
        <w:t>operations</w:t>
      </w:r>
      <w:r w:rsidRPr="00414F7F">
        <w:rPr>
          <w:rStyle w:val="StyleStyleBold12pt"/>
          <w:b w:val="0"/>
          <w:sz w:val="16"/>
        </w:rPr>
        <w:t xml:space="preserve"> by state and local economies in the Southeast </w:t>
      </w:r>
      <w:r w:rsidRPr="00DE7CF8">
        <w:rPr>
          <w:rStyle w:val="StyleBoldUnderline"/>
          <w:highlight w:val="cyan"/>
        </w:rPr>
        <w:t xml:space="preserve">are </w:t>
      </w:r>
      <w:r w:rsidRPr="00DE7CF8">
        <w:rPr>
          <w:rStyle w:val="Emphasis"/>
          <w:highlight w:val="cyan"/>
        </w:rPr>
        <w:t>dubious</w:t>
      </w:r>
      <w:r w:rsidRPr="00414F7F">
        <w:rPr>
          <w:rStyle w:val="StyleStyleBold12pt"/>
          <w:b w:val="0"/>
          <w:sz w:val="16"/>
        </w:rPr>
        <w:t xml:space="preserve">. As an initial matter, under current law, states do not receive any revenue sharing with the federal government in conjunction with oil and gas operations in the Atlantic Ocean, although Congress could obviously amend these rules should they choose to do so. Further, </w:t>
      </w:r>
      <w:r w:rsidRPr="00F462BB">
        <w:rPr>
          <w:rStyle w:val="StyleBoldUnderline"/>
        </w:rPr>
        <w:t>in</w:t>
      </w:r>
      <w:r>
        <w:rPr>
          <w:rStyle w:val="StyleBoldUnderline"/>
        </w:rPr>
        <w:t xml:space="preserve"> </w:t>
      </w:r>
      <w:r w:rsidRPr="00F462BB">
        <w:rPr>
          <w:rStyle w:val="StyleBoldUnderline"/>
        </w:rPr>
        <w:t xml:space="preserve">terms of </w:t>
      </w:r>
      <w:r w:rsidRPr="00DE7CF8">
        <w:rPr>
          <w:rStyle w:val="StyleBoldUnderline"/>
          <w:highlight w:val="cyan"/>
        </w:rPr>
        <w:t>job</w:t>
      </w:r>
      <w:r w:rsidRPr="00F462BB">
        <w:rPr>
          <w:rStyle w:val="StyleBoldUnderline"/>
        </w:rPr>
        <w:t xml:space="preserve"> creation, </w:t>
      </w:r>
      <w:r w:rsidRPr="00DE7CF8">
        <w:rPr>
          <w:rStyle w:val="StyleBoldUnderline"/>
          <w:highlight w:val="cyan"/>
        </w:rPr>
        <w:t>benefits</w:t>
      </w:r>
      <w:r w:rsidRPr="00414F7F">
        <w:rPr>
          <w:rStyle w:val="StyleStyleBold12pt"/>
          <w:b w:val="0"/>
          <w:sz w:val="16"/>
        </w:rPr>
        <w:t xml:space="preserve"> to local communities </w:t>
      </w:r>
      <w:r w:rsidRPr="00DE7CF8">
        <w:rPr>
          <w:rStyle w:val="StyleBoldUnderline"/>
          <w:highlight w:val="cyan"/>
        </w:rPr>
        <w:t>are</w:t>
      </w:r>
      <w:r w:rsidRPr="00F462BB">
        <w:rPr>
          <w:rStyle w:val="StyleBoldUnderline"/>
        </w:rPr>
        <w:t xml:space="preserve"> relatively </w:t>
      </w:r>
      <w:r w:rsidRPr="00DE7CF8">
        <w:rPr>
          <w:rStyle w:val="Emphasis"/>
          <w:highlight w:val="cyan"/>
        </w:rPr>
        <w:t>short-term</w:t>
      </w:r>
      <w:r w:rsidRPr="00414F7F">
        <w:rPr>
          <w:rStyle w:val="StyleStyleBold12pt"/>
          <w:b w:val="0"/>
          <w:sz w:val="16"/>
        </w:rPr>
        <w:t xml:space="preserve"> in nature </w:t>
      </w:r>
      <w:r w:rsidRPr="00DE7CF8">
        <w:rPr>
          <w:rStyle w:val="StyleBoldUnderline"/>
          <w:highlight w:val="cyan"/>
        </w:rPr>
        <w:t>and uncertain</w:t>
      </w:r>
      <w:r w:rsidRPr="00F462BB">
        <w:rPr>
          <w:rStyle w:val="StyleBoldUnderline"/>
        </w:rPr>
        <w:t>.</w:t>
      </w:r>
      <w:r w:rsidRPr="00414F7F">
        <w:rPr>
          <w:rStyle w:val="StyleStyleBold12pt"/>
          <w:b w:val="0"/>
          <w:sz w:val="16"/>
        </w:rPr>
        <w:t xml:space="preserve"> In 1989, when Mobil proposed </w:t>
      </w:r>
      <w:r w:rsidRPr="00414F7F">
        <w:rPr>
          <w:rStyle w:val="StyleBoldUnderline"/>
        </w:rPr>
        <w:t>to drill</w:t>
      </w:r>
      <w:r w:rsidRPr="00414F7F">
        <w:rPr>
          <w:rStyle w:val="StyleStyleBold12pt"/>
          <w:b w:val="0"/>
          <w:sz w:val="16"/>
        </w:rPr>
        <w:t xml:space="preserve"> for oil and gas </w:t>
      </w:r>
      <w:r w:rsidRPr="00414F7F">
        <w:rPr>
          <w:rStyle w:val="StyleBoldUnderline"/>
        </w:rPr>
        <w:t>off the coast of North</w:t>
      </w:r>
      <w:r>
        <w:rPr>
          <w:rStyle w:val="StyleBoldUnderline"/>
        </w:rPr>
        <w:t xml:space="preserve"> </w:t>
      </w:r>
      <w:r w:rsidRPr="00414F7F">
        <w:rPr>
          <w:rStyle w:val="StyleBoldUnderline"/>
        </w:rPr>
        <w:t>Carolina</w:t>
      </w:r>
      <w:r w:rsidRPr="00414F7F">
        <w:rPr>
          <w:rStyle w:val="StyleStyleBold12pt"/>
          <w:b w:val="0"/>
          <w:sz w:val="16"/>
        </w:rPr>
        <w:t xml:space="preserve"> in an area called the “Manteo Prospect,” the </w:t>
      </w:r>
      <w:r w:rsidRPr="00414F7F">
        <w:rPr>
          <w:rStyle w:val="StyleBoldUnderline"/>
        </w:rPr>
        <w:t>M</w:t>
      </w:r>
      <w:r w:rsidRPr="00414F7F">
        <w:rPr>
          <w:rStyle w:val="StyleStyleBold12pt"/>
          <w:b w:val="0"/>
          <w:sz w:val="16"/>
        </w:rPr>
        <w:t xml:space="preserve">inerals </w:t>
      </w:r>
      <w:r w:rsidRPr="00414F7F">
        <w:rPr>
          <w:rStyle w:val="StyleBoldUnderline"/>
        </w:rPr>
        <w:t>M</w:t>
      </w:r>
      <w:r w:rsidRPr="00414F7F">
        <w:rPr>
          <w:rStyle w:val="StyleStyleBold12pt"/>
          <w:b w:val="0"/>
          <w:sz w:val="16"/>
        </w:rPr>
        <w:t xml:space="preserve">anagement </w:t>
      </w:r>
      <w:r w:rsidRPr="00414F7F">
        <w:rPr>
          <w:rStyle w:val="StyleBoldUnderline"/>
        </w:rPr>
        <w:t>S</w:t>
      </w:r>
      <w:r w:rsidRPr="00414F7F">
        <w:rPr>
          <w:rStyle w:val="StyleStyleBold12pt"/>
          <w:b w:val="0"/>
          <w:sz w:val="16"/>
        </w:rPr>
        <w:t xml:space="preserve">ervice </w:t>
      </w:r>
      <w:r w:rsidRPr="00414F7F">
        <w:rPr>
          <w:rStyle w:val="StyleBoldUnderline"/>
        </w:rPr>
        <w:t xml:space="preserve">estimated that under the best case scenario the number of </w:t>
      </w:r>
      <w:r w:rsidRPr="00DE7CF8">
        <w:rPr>
          <w:rStyle w:val="StyleBoldUnderline"/>
          <w:highlight w:val="cyan"/>
        </w:rPr>
        <w:t>new jobs directly and indirectly associated</w:t>
      </w:r>
      <w:r w:rsidRPr="00414F7F">
        <w:rPr>
          <w:rStyle w:val="StyleStyleBold12pt"/>
          <w:b w:val="0"/>
          <w:sz w:val="16"/>
        </w:rPr>
        <w:t xml:space="preserve"> with the proposal </w:t>
      </w:r>
      <w:r w:rsidRPr="00414F7F">
        <w:rPr>
          <w:rStyle w:val="StyleBoldUnderline"/>
        </w:rPr>
        <w:t>would peak at 830</w:t>
      </w:r>
      <w:r w:rsidRPr="00414F7F">
        <w:rPr>
          <w:rStyle w:val="StyleStyleBold12pt"/>
          <w:b w:val="0"/>
          <w:sz w:val="16"/>
        </w:rPr>
        <w:t xml:space="preserve"> and 890 respectively in 1998 </w:t>
      </w:r>
      <w:r w:rsidRPr="00414F7F">
        <w:rPr>
          <w:rStyle w:val="StyleBoldUnderline"/>
        </w:rPr>
        <w:t>before</w:t>
      </w:r>
      <w:r>
        <w:rPr>
          <w:rStyle w:val="StyleBoldUnderline"/>
        </w:rPr>
        <w:t xml:space="preserve"> </w:t>
      </w:r>
      <w:r w:rsidRPr="00414F7F">
        <w:rPr>
          <w:rStyle w:val="StyleBoldUnderline"/>
        </w:rPr>
        <w:t>declining to 60</w:t>
      </w:r>
      <w:r w:rsidRPr="00414F7F">
        <w:rPr>
          <w:rStyle w:val="StyleStyleBold12pt"/>
          <w:b w:val="0"/>
          <w:sz w:val="16"/>
        </w:rPr>
        <w:t xml:space="preserve"> and 70 jobs in 2018. 54 In making this prediction, it was acknowledged that </w:t>
      </w:r>
      <w:r w:rsidRPr="00414F7F">
        <w:rPr>
          <w:rStyle w:val="StyleBoldUnderline"/>
        </w:rPr>
        <w:t>a portion</w:t>
      </w:r>
      <w:r w:rsidRPr="00414F7F">
        <w:rPr>
          <w:rStyle w:val="StyleStyleBold12pt"/>
          <w:b w:val="0"/>
          <w:sz w:val="16"/>
        </w:rPr>
        <w:t xml:space="preserve"> of these new jobs </w:t>
      </w:r>
      <w:r w:rsidRPr="00414F7F">
        <w:rPr>
          <w:rStyle w:val="StyleBoldUnderline"/>
        </w:rPr>
        <w:t>would be taken by new residents</w:t>
      </w:r>
      <w:r w:rsidRPr="00414F7F">
        <w:rPr>
          <w:rStyle w:val="StyleStyleBold12pt"/>
          <w:b w:val="0"/>
          <w:sz w:val="16"/>
        </w:rPr>
        <w:t xml:space="preserve">, as opposed to North Carolina residents. 55 In fact, others who follow the oil and gas industry claim that </w:t>
      </w:r>
      <w:r w:rsidRPr="00414F7F">
        <w:rPr>
          <w:rStyle w:val="StyleBoldUnderline"/>
        </w:rPr>
        <w:t>the</w:t>
      </w:r>
      <w:r>
        <w:rPr>
          <w:rStyle w:val="StyleBoldUnderline"/>
        </w:rPr>
        <w:t xml:space="preserve"> </w:t>
      </w:r>
      <w:r w:rsidRPr="00414F7F">
        <w:rPr>
          <w:rStyle w:val="StyleBoldUnderline"/>
        </w:rPr>
        <w:t>notion that offshore oil and gas development creates jobs</w:t>
      </w:r>
      <w:r w:rsidRPr="00414F7F">
        <w:rPr>
          <w:rStyle w:val="StyleStyleBold12pt"/>
          <w:b w:val="0"/>
          <w:sz w:val="16"/>
        </w:rPr>
        <w:t xml:space="preserve"> for local populations </w:t>
      </w:r>
      <w:r w:rsidRPr="00DE7CF8">
        <w:rPr>
          <w:rStyle w:val="StyleBoldUnderline"/>
          <w:highlight w:val="cyan"/>
        </w:rPr>
        <w:t>is unfounded</w:t>
      </w:r>
      <w:r w:rsidRPr="00414F7F">
        <w:rPr>
          <w:rStyle w:val="StyleStyleBold12pt"/>
          <w:b w:val="0"/>
          <w:sz w:val="16"/>
        </w:rPr>
        <w:t xml:space="preserve">. To the contrary, they argue </w:t>
      </w:r>
      <w:r w:rsidRPr="00DE7CF8">
        <w:rPr>
          <w:rStyle w:val="StyleStyleBold12pt"/>
          <w:b w:val="0"/>
          <w:sz w:val="16"/>
          <w:highlight w:val="cyan"/>
        </w:rPr>
        <w:t>p</w:t>
      </w:r>
      <w:r w:rsidRPr="00DE7CF8">
        <w:rPr>
          <w:rStyle w:val="StyleBoldUnderline"/>
          <w:highlight w:val="cyan"/>
        </w:rPr>
        <w:t>ast experience shows</w:t>
      </w:r>
      <w:r w:rsidRPr="00414F7F">
        <w:rPr>
          <w:rStyle w:val="StyleBoldUnderline"/>
        </w:rPr>
        <w:t xml:space="preserve"> that offshore </w:t>
      </w:r>
      <w:r w:rsidRPr="00DE7CF8">
        <w:rPr>
          <w:rStyle w:val="StyleBoldUnderline"/>
          <w:highlight w:val="cyan"/>
        </w:rPr>
        <w:t>drilling translates into</w:t>
      </w:r>
      <w:r w:rsidRPr="00414F7F">
        <w:rPr>
          <w:rStyle w:val="StyleStyleBold12pt"/>
          <w:b w:val="0"/>
          <w:sz w:val="16"/>
        </w:rPr>
        <w:t xml:space="preserve"> little employment opportunities for local residents, with </w:t>
      </w:r>
      <w:r w:rsidRPr="00DE7CF8">
        <w:rPr>
          <w:rStyle w:val="StyleBoldUnderline"/>
          <w:highlight w:val="cyan"/>
        </w:rPr>
        <w:t>most jobs going to</w:t>
      </w:r>
      <w:r w:rsidRPr="00414F7F">
        <w:rPr>
          <w:rStyle w:val="StyleStyleBold12pt"/>
          <w:b w:val="0"/>
          <w:sz w:val="16"/>
        </w:rPr>
        <w:t xml:space="preserve"> workers in others states who work for drilling manufacturing firms, or, in increasing numbers, to </w:t>
      </w:r>
      <w:r w:rsidRPr="00DE7CF8">
        <w:rPr>
          <w:rStyle w:val="StyleBoldUnderline"/>
          <w:highlight w:val="cyan"/>
        </w:rPr>
        <w:t>foreign workers</w:t>
      </w:r>
      <w:r w:rsidRPr="00414F7F">
        <w:rPr>
          <w:rStyle w:val="StyleStyleBold12pt"/>
          <w:b w:val="0"/>
          <w:sz w:val="16"/>
        </w:rPr>
        <w:t>. 56</w:t>
      </w:r>
    </w:p>
    <w:p w:rsidR="00CF1859" w:rsidRPr="00B033CD" w:rsidRDefault="00CF1859" w:rsidP="00CF1859"/>
    <w:p w:rsidR="00CF1859" w:rsidRDefault="00CF1859" w:rsidP="00CF1859">
      <w:pPr>
        <w:pStyle w:val="Heading3"/>
      </w:pPr>
      <w:r>
        <w:lastRenderedPageBreak/>
        <w:t>Ext – Job Stealing</w:t>
      </w:r>
    </w:p>
    <w:p w:rsidR="00CF1859" w:rsidRPr="009D7FEB" w:rsidRDefault="00A77F17" w:rsidP="00CF1859">
      <w:pPr>
        <w:pStyle w:val="Heading4"/>
      </w:pPr>
      <w:r>
        <w:t>D</w:t>
      </w:r>
      <w:r w:rsidR="00CF1859" w:rsidRPr="009D7FEB">
        <w:t xml:space="preserve">oesn’t solve jobs </w:t>
      </w:r>
      <w:r w:rsidR="00CF1859">
        <w:t>– they only cause job shifting and structural factors are key</w:t>
      </w:r>
    </w:p>
    <w:p w:rsidR="00CF1859" w:rsidRPr="009D7FEB" w:rsidRDefault="00CF1859" w:rsidP="00CF1859">
      <w:pPr>
        <w:rPr>
          <w:u w:val="single"/>
        </w:rPr>
      </w:pPr>
      <w:r w:rsidRPr="001E2502">
        <w:rPr>
          <w:rStyle w:val="StyleStyleBold12pt"/>
        </w:rPr>
        <w:t>Levi 12 –</w:t>
      </w:r>
      <w:r w:rsidRPr="009D7FEB">
        <w:rPr>
          <w:u w:val="single"/>
        </w:rPr>
        <w:t xml:space="preserve"> </w:t>
      </w:r>
      <w:r w:rsidRPr="009D7FEB">
        <w:rPr>
          <w:sz w:val="14"/>
        </w:rPr>
        <w:t xml:space="preserve">Senior Fellow (at CFR) for Energy and the Environment and Director of the Program on Energy Security and Climate Change (Michael, July/August, “Think Again: The American Energy Boom” </w:t>
      </w:r>
      <w:hyperlink r:id="rId71" w:history="1">
        <w:r w:rsidRPr="009D7FEB">
          <w:rPr>
            <w:sz w:val="14"/>
          </w:rPr>
          <w:t>http://www.foreignpolicy.com/articles/2012/06/18/think_again_the_american_energy_boom?page=full</w:t>
        </w:r>
      </w:hyperlink>
      <w:r w:rsidRPr="009D7FEB">
        <w:rPr>
          <w:sz w:val="14"/>
        </w:rPr>
        <w:t xml:space="preserve">) </w:t>
      </w:r>
      <w:proofErr w:type="spellStart"/>
      <w:r w:rsidRPr="009D7FEB">
        <w:rPr>
          <w:sz w:val="14"/>
        </w:rPr>
        <w:t>Jacome</w:t>
      </w:r>
      <w:proofErr w:type="spellEnd"/>
      <w:r w:rsidRPr="009D7FEB">
        <w:rPr>
          <w:sz w:val="14"/>
        </w:rPr>
        <w:t xml:space="preserve"> </w:t>
      </w:r>
    </w:p>
    <w:p w:rsidR="00CF1859" w:rsidRPr="009D7FEB" w:rsidRDefault="00CF1859" w:rsidP="00CF1859">
      <w:pPr>
        <w:rPr>
          <w:sz w:val="14"/>
        </w:rPr>
      </w:pPr>
    </w:p>
    <w:p w:rsidR="00CF1859" w:rsidRPr="009D7FEB" w:rsidRDefault="00CF1859" w:rsidP="00CF1859">
      <w:pPr>
        <w:rPr>
          <w:u w:val="single"/>
        </w:rPr>
      </w:pPr>
      <w:r w:rsidRPr="009D7FEB">
        <w:rPr>
          <w:u w:val="single"/>
        </w:rPr>
        <w:t>"</w:t>
      </w:r>
      <w:r w:rsidRPr="009D7FEB">
        <w:rPr>
          <w:highlight w:val="yellow"/>
          <w:u w:val="single"/>
        </w:rPr>
        <w:t>The</w:t>
      </w:r>
      <w:r w:rsidRPr="009D7FEB">
        <w:rPr>
          <w:u w:val="single"/>
        </w:rPr>
        <w:t xml:space="preserve"> U.S. </w:t>
      </w:r>
      <w:r w:rsidRPr="009D7FEB">
        <w:rPr>
          <w:highlight w:val="yellow"/>
          <w:u w:val="single"/>
        </w:rPr>
        <w:t>Energy Boom Will Create</w:t>
      </w:r>
      <w:r w:rsidRPr="009D7FEB">
        <w:rPr>
          <w:u w:val="single"/>
        </w:rPr>
        <w:t xml:space="preserve"> Millions of New </w:t>
      </w:r>
      <w:r w:rsidRPr="009D7FEB">
        <w:rPr>
          <w:highlight w:val="yellow"/>
          <w:u w:val="single"/>
        </w:rPr>
        <w:t>Jobs</w:t>
      </w:r>
      <w:r w:rsidRPr="009D7FEB">
        <w:rPr>
          <w:u w:val="single"/>
        </w:rPr>
        <w:t>."</w:t>
      </w:r>
    </w:p>
    <w:p w:rsidR="00CF1859" w:rsidRPr="009D7FEB" w:rsidRDefault="00CF1859" w:rsidP="00CF1859">
      <w:pPr>
        <w:rPr>
          <w:sz w:val="14"/>
        </w:rPr>
      </w:pPr>
      <w:proofErr w:type="gramStart"/>
      <w:r w:rsidRPr="009D7FEB">
        <w:rPr>
          <w:b/>
          <w:highlight w:val="yellow"/>
          <w:u w:val="single"/>
        </w:rPr>
        <w:t>Overstated</w:t>
      </w:r>
      <w:r w:rsidRPr="009D7FEB">
        <w:rPr>
          <w:sz w:val="14"/>
        </w:rPr>
        <w:t>.</w:t>
      </w:r>
      <w:proofErr w:type="gramEnd"/>
      <w:r w:rsidRPr="009D7FEB">
        <w:rPr>
          <w:sz w:val="14"/>
        </w:rPr>
        <w:t xml:space="preserve"> The U.S. oil and gas boom has come at an auspicious time. With record numbers of Americans out of work, hydrocarbon production is helping create much-needed jobs in communities from Pennsylvania to North Dakota. Shale gas production alone accounted for an estimated 600,000 U.S. jobs as of 2010, according to the consultancy IHS CERA.</w:t>
      </w:r>
    </w:p>
    <w:p w:rsidR="00CF1859" w:rsidRPr="009D7FEB" w:rsidRDefault="00CF1859" w:rsidP="00CF1859">
      <w:pPr>
        <w:rPr>
          <w:u w:val="single"/>
        </w:rPr>
      </w:pPr>
      <w:r w:rsidRPr="009D7FEB">
        <w:rPr>
          <w:sz w:val="14"/>
        </w:rPr>
        <w:t xml:space="preserve">It's much harder, though, to extrapolate into the future. </w:t>
      </w:r>
      <w:r w:rsidRPr="009D7FEB">
        <w:rPr>
          <w:u w:val="single"/>
        </w:rPr>
        <w:t>In a deeply depressed economy, new development can put people to work without reducing employment elsewhere</w:t>
      </w:r>
      <w:r w:rsidRPr="009D7FEB">
        <w:rPr>
          <w:sz w:val="14"/>
        </w:rPr>
        <w:t xml:space="preserve">. That's why boom states have benefited massively in recent years. </w:t>
      </w:r>
      <w:r w:rsidRPr="009D7FEB">
        <w:rPr>
          <w:u w:val="single"/>
        </w:rPr>
        <w:t>The same is not true, though, in a more normal economy.</w:t>
      </w:r>
      <w:r w:rsidRPr="009D7FEB">
        <w:rPr>
          <w:sz w:val="14"/>
        </w:rPr>
        <w:t xml:space="preserve"> </w:t>
      </w:r>
      <w:r w:rsidRPr="009D7FEB">
        <w:rPr>
          <w:highlight w:val="yellow"/>
          <w:u w:val="single"/>
        </w:rPr>
        <w:t xml:space="preserve">Unemployment rates are </w:t>
      </w:r>
      <w:r w:rsidRPr="009D7FEB">
        <w:rPr>
          <w:u w:val="single"/>
        </w:rPr>
        <w:t xml:space="preserve">typically </w:t>
      </w:r>
      <w:r w:rsidRPr="009D7FEB">
        <w:rPr>
          <w:highlight w:val="yellow"/>
          <w:u w:val="single"/>
        </w:rPr>
        <w:t>determined by fundamental factors such as</w:t>
      </w:r>
      <w:r w:rsidRPr="009D7FEB">
        <w:rPr>
          <w:u w:val="single"/>
        </w:rPr>
        <w:t xml:space="preserve"> the </w:t>
      </w:r>
      <w:r w:rsidRPr="009D7FEB">
        <w:rPr>
          <w:highlight w:val="yellow"/>
          <w:u w:val="single"/>
        </w:rPr>
        <w:t>ease of hiring and firing and</w:t>
      </w:r>
      <w:r w:rsidRPr="009D7FEB">
        <w:rPr>
          <w:u w:val="single"/>
        </w:rPr>
        <w:t xml:space="preserve"> the </w:t>
      </w:r>
      <w:r w:rsidRPr="009D7FEB">
        <w:rPr>
          <w:highlight w:val="yellow"/>
          <w:u w:val="single"/>
        </w:rPr>
        <w:t>match between skills</w:t>
      </w:r>
      <w:r w:rsidRPr="009D7FEB">
        <w:rPr>
          <w:u w:val="single"/>
        </w:rPr>
        <w:t xml:space="preserve"> </w:t>
      </w:r>
      <w:r w:rsidRPr="009D7FEB">
        <w:rPr>
          <w:highlight w:val="yellow"/>
          <w:u w:val="single"/>
        </w:rPr>
        <w:t xml:space="preserve">that employers need and </w:t>
      </w:r>
      <w:r w:rsidRPr="009D7FEB">
        <w:rPr>
          <w:u w:val="single"/>
        </w:rPr>
        <w:t xml:space="preserve">that </w:t>
      </w:r>
      <w:r w:rsidRPr="009D7FEB">
        <w:rPr>
          <w:highlight w:val="yellow"/>
          <w:u w:val="single"/>
        </w:rPr>
        <w:t xml:space="preserve">workers have. </w:t>
      </w:r>
      <w:r w:rsidRPr="009D7FEB">
        <w:rPr>
          <w:u w:val="single"/>
        </w:rPr>
        <w:t xml:space="preserve">The oil and gas </w:t>
      </w:r>
      <w:r w:rsidRPr="009D7FEB">
        <w:rPr>
          <w:highlight w:val="yellow"/>
          <w:u w:val="single"/>
        </w:rPr>
        <w:t>boom won't change these</w:t>
      </w:r>
      <w:r w:rsidRPr="009D7FEB">
        <w:rPr>
          <w:u w:val="single"/>
        </w:rPr>
        <w:t xml:space="preserve"> much.</w:t>
      </w:r>
    </w:p>
    <w:p w:rsidR="00CF1859" w:rsidRDefault="00CF1859" w:rsidP="00CF1859">
      <w:pPr>
        <w:rPr>
          <w:b/>
          <w:u w:val="single"/>
        </w:rPr>
      </w:pPr>
      <w:r w:rsidRPr="009D7FEB">
        <w:rPr>
          <w:sz w:val="14"/>
        </w:rPr>
        <w:t xml:space="preserve">That's why </w:t>
      </w:r>
      <w:r w:rsidRPr="009D7FEB">
        <w:rPr>
          <w:highlight w:val="yellow"/>
          <w:u w:val="single"/>
        </w:rPr>
        <w:t>we should be skeptical about rosy projections of</w:t>
      </w:r>
      <w:r w:rsidRPr="009D7FEB">
        <w:rPr>
          <w:u w:val="single"/>
        </w:rPr>
        <w:t xml:space="preserve"> millions of new </w:t>
      </w:r>
      <w:r w:rsidRPr="009D7FEB">
        <w:rPr>
          <w:highlight w:val="yellow"/>
          <w:u w:val="single"/>
        </w:rPr>
        <w:t>jobs</w:t>
      </w:r>
      <w:r w:rsidRPr="009D7FEB">
        <w:rPr>
          <w:sz w:val="14"/>
        </w:rPr>
        <w:t xml:space="preserve">. Wood </w:t>
      </w:r>
      <w:proofErr w:type="spellStart"/>
      <w:r w:rsidRPr="009D7FEB">
        <w:rPr>
          <w:sz w:val="14"/>
        </w:rPr>
        <w:t>MacKenzie</w:t>
      </w:r>
      <w:proofErr w:type="spellEnd"/>
      <w:r w:rsidRPr="009D7FEB">
        <w:rPr>
          <w:sz w:val="14"/>
        </w:rPr>
        <w:t xml:space="preserve">, for example, claims that the energy boom could deliver as many as 1.1 million jobs by 2020, while Citigroup forecasts a whopping 3.6 million. </w:t>
      </w:r>
      <w:r w:rsidRPr="009D7FEB">
        <w:rPr>
          <w:u w:val="single"/>
        </w:rPr>
        <w:t xml:space="preserve">Unless the U.S. economy remains deep in the doldrums for another decade, </w:t>
      </w:r>
      <w:r w:rsidRPr="009D7FEB">
        <w:rPr>
          <w:highlight w:val="yellow"/>
          <w:u w:val="single"/>
        </w:rPr>
        <w:t>these will</w:t>
      </w:r>
      <w:r w:rsidRPr="009D7FEB">
        <w:rPr>
          <w:u w:val="single"/>
        </w:rPr>
        <w:t xml:space="preserve"> mostly </w:t>
      </w:r>
      <w:r w:rsidRPr="009D7FEB">
        <w:rPr>
          <w:highlight w:val="yellow"/>
          <w:u w:val="single"/>
        </w:rPr>
        <w:t xml:space="preserve">come </w:t>
      </w:r>
      <w:r w:rsidRPr="0059689C">
        <w:rPr>
          <w:b/>
          <w:highlight w:val="yellow"/>
          <w:u w:val="single"/>
        </w:rPr>
        <w:t>at the expense of jobs elsewhere.</w:t>
      </w:r>
    </w:p>
    <w:p w:rsidR="00CF1859" w:rsidRDefault="00CF1859" w:rsidP="00CF1859"/>
    <w:p w:rsidR="00CF1859" w:rsidRDefault="00CF1859" w:rsidP="00CF1859"/>
    <w:p w:rsidR="00CF1859" w:rsidRDefault="00CF1859" w:rsidP="00CF1859">
      <w:pPr>
        <w:pStyle w:val="Heading4"/>
      </w:pPr>
      <w:proofErr w:type="gramStart"/>
      <w:r>
        <w:t>production</w:t>
      </w:r>
      <w:proofErr w:type="gramEnd"/>
      <w:r>
        <w:t xml:space="preserve"> increases don’t solve employment – and they only cause job shifting, not growth</w:t>
      </w:r>
    </w:p>
    <w:p w:rsidR="00CF1859" w:rsidRPr="00DC69A0" w:rsidRDefault="00CF1859" w:rsidP="00CF1859">
      <w:pPr>
        <w:rPr>
          <w:sz w:val="16"/>
          <w:szCs w:val="16"/>
        </w:rPr>
      </w:pPr>
      <w:r w:rsidRPr="00DC69A0">
        <w:rPr>
          <w:sz w:val="16"/>
          <w:szCs w:val="16"/>
        </w:rPr>
        <w:t xml:space="preserve">Casey </w:t>
      </w:r>
      <w:proofErr w:type="spellStart"/>
      <w:r w:rsidRPr="00086299">
        <w:rPr>
          <w:rStyle w:val="StyleStyleBold12pt"/>
        </w:rPr>
        <w:t>Junkins</w:t>
      </w:r>
      <w:proofErr w:type="spellEnd"/>
      <w:r w:rsidRPr="00DC69A0">
        <w:rPr>
          <w:sz w:val="16"/>
          <w:szCs w:val="16"/>
        </w:rPr>
        <w:t xml:space="preserve"> 6-13-20</w:t>
      </w:r>
      <w:r w:rsidRPr="00086299">
        <w:rPr>
          <w:rStyle w:val="StyleStyleBold12pt"/>
        </w:rPr>
        <w:t>12</w:t>
      </w:r>
      <w:r w:rsidRPr="00DC69A0">
        <w:rPr>
          <w:sz w:val="16"/>
          <w:szCs w:val="16"/>
        </w:rPr>
        <w:t xml:space="preserve">; </w:t>
      </w:r>
      <w:r>
        <w:rPr>
          <w:sz w:val="16"/>
          <w:szCs w:val="16"/>
        </w:rPr>
        <w:t xml:space="preserve">West Virginia Observer </w:t>
      </w:r>
      <w:r w:rsidRPr="00DC69A0">
        <w:rPr>
          <w:sz w:val="16"/>
          <w:szCs w:val="16"/>
        </w:rPr>
        <w:t>“Drilling Not Helping Jobless Numbers” http://www.theintelligencer.net/page/content.detail/id/570900/Drilling-Not-Helping-Jobless-Numbers.html?nav=515</w:t>
      </w:r>
    </w:p>
    <w:p w:rsidR="00CF1859" w:rsidRDefault="00CF1859" w:rsidP="00CF1859"/>
    <w:p w:rsidR="00CF1859" w:rsidRPr="008C2BF7" w:rsidRDefault="00CF1859" w:rsidP="00CF1859">
      <w:pPr>
        <w:rPr>
          <w:sz w:val="16"/>
        </w:rPr>
      </w:pPr>
      <w:r w:rsidRPr="008C2BF7">
        <w:rPr>
          <w:sz w:val="16"/>
        </w:rPr>
        <w:t xml:space="preserve">WHEELING - As West Virginia's unemployment rate jumps to 6.9 percent, some Mountain State residents believe a hiring boom in the oil and natural gas drilling industry is just around the corner. However, information from </w:t>
      </w:r>
      <w:proofErr w:type="spellStart"/>
      <w:r w:rsidRPr="008C2BF7">
        <w:rPr>
          <w:sz w:val="16"/>
        </w:rPr>
        <w:t>WorkForce</w:t>
      </w:r>
      <w:proofErr w:type="spellEnd"/>
      <w:r w:rsidRPr="008C2BF7">
        <w:rPr>
          <w:sz w:val="16"/>
        </w:rPr>
        <w:t xml:space="preserve"> West Virginia shows the Marcellus and Utica </w:t>
      </w:r>
      <w:r w:rsidRPr="00086299">
        <w:rPr>
          <w:rStyle w:val="TitleChar"/>
        </w:rPr>
        <w:t xml:space="preserve">shale </w:t>
      </w:r>
      <w:r w:rsidRPr="00826827">
        <w:rPr>
          <w:rStyle w:val="TitleChar"/>
          <w:highlight w:val="yellow"/>
        </w:rPr>
        <w:t>drilling</w:t>
      </w:r>
      <w:r w:rsidRPr="00086299">
        <w:rPr>
          <w:rStyle w:val="TitleChar"/>
        </w:rPr>
        <w:t xml:space="preserve"> industry </w:t>
      </w:r>
      <w:r w:rsidRPr="00826827">
        <w:rPr>
          <w:rStyle w:val="TitleChar"/>
          <w:highlight w:val="yellow"/>
        </w:rPr>
        <w:t>has not created much direct employment</w:t>
      </w:r>
      <w:r w:rsidRPr="008C2BF7">
        <w:rPr>
          <w:sz w:val="16"/>
        </w:rPr>
        <w:t xml:space="preserve"> over the past two years. "We've not seen much change in employment in the oil and gas industry over the past year. Employment in oil and gas in 2010 was 2,244, dropping slightly to 2,179 in 2011," said </w:t>
      </w:r>
      <w:proofErr w:type="spellStart"/>
      <w:r w:rsidRPr="008C2BF7">
        <w:rPr>
          <w:sz w:val="16"/>
        </w:rPr>
        <w:t>WorkForce</w:t>
      </w:r>
      <w:proofErr w:type="spellEnd"/>
      <w:r w:rsidRPr="008C2BF7">
        <w:rPr>
          <w:sz w:val="16"/>
        </w:rPr>
        <w:t xml:space="preserve"> spokeswoman Courtney Sisk. </w:t>
      </w:r>
      <w:proofErr w:type="gramStart"/>
      <w:r w:rsidRPr="00826827">
        <w:rPr>
          <w:rStyle w:val="TitleChar"/>
          <w:highlight w:val="yellow"/>
        </w:rPr>
        <w:t>The presence of the</w:t>
      </w:r>
      <w:r w:rsidRPr="00086299">
        <w:rPr>
          <w:rStyle w:val="TitleChar"/>
        </w:rPr>
        <w:t xml:space="preserve"> drilling </w:t>
      </w:r>
      <w:r w:rsidRPr="00826827">
        <w:rPr>
          <w:rStyle w:val="TitleChar"/>
          <w:highlight w:val="yellow"/>
        </w:rPr>
        <w:t>industry does lead to increased employment</w:t>
      </w:r>
      <w:r w:rsidRPr="00086299">
        <w:rPr>
          <w:rStyle w:val="TitleChar"/>
        </w:rPr>
        <w:t xml:space="preserve"> in certain areas</w:t>
      </w:r>
      <w:r w:rsidRPr="008C2BF7">
        <w:rPr>
          <w:sz w:val="16"/>
        </w:rPr>
        <w:t>, as restaurant and hotel owners report being very busy these days because of drillers working in the area.</w:t>
      </w:r>
      <w:proofErr w:type="gramEnd"/>
      <w:r w:rsidRPr="008C2BF7">
        <w:rPr>
          <w:sz w:val="16"/>
        </w:rPr>
        <w:t xml:space="preserve"> There are also companies that supply materials to the drilling industry that may hire more employees to meet these needs, while retailers may also see an upswing in some business because of mineral owners receiving spending money from lease and royalty checks. </w:t>
      </w:r>
      <w:r w:rsidRPr="00086299">
        <w:rPr>
          <w:rStyle w:val="TitleChar"/>
        </w:rPr>
        <w:t>However,</w:t>
      </w:r>
      <w:r w:rsidRPr="008C2BF7">
        <w:rPr>
          <w:sz w:val="16"/>
        </w:rPr>
        <w:t xml:space="preserve"> the </w:t>
      </w:r>
      <w:proofErr w:type="spellStart"/>
      <w:r w:rsidRPr="008C2BF7">
        <w:rPr>
          <w:sz w:val="16"/>
        </w:rPr>
        <w:t>WorkForce</w:t>
      </w:r>
      <w:proofErr w:type="spellEnd"/>
      <w:r w:rsidRPr="008C2BF7">
        <w:rPr>
          <w:sz w:val="16"/>
        </w:rPr>
        <w:t xml:space="preserve"> </w:t>
      </w:r>
      <w:r w:rsidRPr="00826827">
        <w:rPr>
          <w:rStyle w:val="TitleChar"/>
          <w:highlight w:val="yellow"/>
        </w:rPr>
        <w:t>statistics show that</w:t>
      </w:r>
      <w:r w:rsidRPr="00086299">
        <w:rPr>
          <w:rStyle w:val="TitleChar"/>
        </w:rPr>
        <w:t xml:space="preserve"> </w:t>
      </w:r>
      <w:r w:rsidRPr="008C2BF7">
        <w:rPr>
          <w:sz w:val="16"/>
        </w:rPr>
        <w:t xml:space="preserve">the number of West Virginia residents </w:t>
      </w:r>
      <w:r w:rsidRPr="00826827">
        <w:rPr>
          <w:rStyle w:val="TitleChar"/>
          <w:highlight w:val="yellow"/>
        </w:rPr>
        <w:t>working directly</w:t>
      </w:r>
      <w:r w:rsidRPr="00086299">
        <w:rPr>
          <w:rStyle w:val="TitleChar"/>
        </w:rPr>
        <w:t xml:space="preserve"> </w:t>
      </w:r>
      <w:r w:rsidRPr="00826827">
        <w:rPr>
          <w:rStyle w:val="TitleChar"/>
          <w:highlight w:val="yellow"/>
        </w:rPr>
        <w:t>for</w:t>
      </w:r>
      <w:r w:rsidRPr="00086299">
        <w:rPr>
          <w:rStyle w:val="TitleChar"/>
        </w:rPr>
        <w:t xml:space="preserve"> gas and oil </w:t>
      </w:r>
      <w:r w:rsidRPr="00826827">
        <w:rPr>
          <w:rStyle w:val="TitleChar"/>
          <w:highlight w:val="yellow"/>
        </w:rPr>
        <w:t>drillers has not increased over the past two years, despite a continued upswing in drilling and fracking.</w:t>
      </w:r>
      <w:r>
        <w:rPr>
          <w:rStyle w:val="TitleChar"/>
        </w:rPr>
        <w:t xml:space="preserve"> </w:t>
      </w:r>
      <w:r w:rsidRPr="008C2BF7">
        <w:rPr>
          <w:sz w:val="16"/>
        </w:rPr>
        <w:t xml:space="preserve">Gas industry jobs paying nearly $30 per hour are on the way to Marshall County soon, as Dominion Resources will look to hire 40-45 full-time, permanent workers for the natural gas processing plant set to open in December. There will be positions for electricians, plant operators and loaders. In all employment sectors combined, the number of jobless West Virginians residents rose by 1,900 in May to 55,600. There are 1,400 fewer people working in the mining and logging industries, while there are 400 fewer people employed in the manufacturing sector. West Virginia's unemployment rate was 6.7 percent in April. On the positive side, there are 400 more people working in the financial industry with another 100 more working in government. West Virginia's unemployment rate is still more than one point better than the 8.2 percent national average. In addition to serving as a Republican member of West Virginia's House of Delegates from Ohio County, </w:t>
      </w:r>
      <w:proofErr w:type="spellStart"/>
      <w:r w:rsidRPr="008C2BF7">
        <w:rPr>
          <w:sz w:val="16"/>
        </w:rPr>
        <w:t>Erikka</w:t>
      </w:r>
      <w:proofErr w:type="spellEnd"/>
      <w:r w:rsidRPr="008C2BF7">
        <w:rPr>
          <w:sz w:val="16"/>
        </w:rPr>
        <w:t xml:space="preserve"> </w:t>
      </w:r>
      <w:proofErr w:type="spellStart"/>
      <w:r w:rsidRPr="008C2BF7">
        <w:rPr>
          <w:sz w:val="16"/>
        </w:rPr>
        <w:t>Storch</w:t>
      </w:r>
      <w:proofErr w:type="spellEnd"/>
      <w:r w:rsidRPr="008C2BF7">
        <w:rPr>
          <w:sz w:val="16"/>
        </w:rPr>
        <w:t xml:space="preserve"> is also the chief financial officer for Wheeling-based Ohio Valley Steel. She said her company is not seeing much business growth right now, which hinders her ability to hire workers. "The level of construction is down," she said. "I can only keep so many people at levels like this." </w:t>
      </w:r>
      <w:proofErr w:type="spellStart"/>
      <w:r w:rsidRPr="008C2BF7">
        <w:rPr>
          <w:sz w:val="16"/>
        </w:rPr>
        <w:t>Storch</w:t>
      </w:r>
      <w:proofErr w:type="spellEnd"/>
      <w:r w:rsidRPr="008C2BF7">
        <w:rPr>
          <w:sz w:val="16"/>
        </w:rPr>
        <w:t xml:space="preserve"> said the company now has 26 employees, noting the optimal number should be in the range of 35 with a few more out in the field as ironworkers. "</w:t>
      </w:r>
      <w:r w:rsidRPr="008C2BF7">
        <w:rPr>
          <w:rStyle w:val="TitleChar"/>
        </w:rPr>
        <w:t>There are some out-of-area companies opening up sub-offices around here</w:t>
      </w:r>
      <w:r w:rsidRPr="008C2BF7">
        <w:rPr>
          <w:sz w:val="16"/>
        </w:rPr>
        <w:t>," she said. "</w:t>
      </w:r>
      <w:r w:rsidRPr="008C2BF7">
        <w:rPr>
          <w:rStyle w:val="TitleChar"/>
        </w:rPr>
        <w:t xml:space="preserve">These </w:t>
      </w:r>
      <w:r w:rsidRPr="00826827">
        <w:rPr>
          <w:rStyle w:val="TitleChar"/>
          <w:highlight w:val="yellow"/>
        </w:rPr>
        <w:t>offices are hiring some employees, but they are mostly just taking local workers from one job to another job</w:t>
      </w:r>
      <w:r w:rsidRPr="008C2BF7">
        <w:rPr>
          <w:rStyle w:val="TitleChar"/>
        </w:rPr>
        <w:t xml:space="preserve">. </w:t>
      </w:r>
      <w:r w:rsidRPr="00826827">
        <w:rPr>
          <w:rStyle w:val="TitleChar"/>
          <w:highlight w:val="yellow"/>
        </w:rPr>
        <w:t>These are employment shifts, rather than unemployed people getting jobs</w:t>
      </w:r>
      <w:r w:rsidRPr="008C2BF7">
        <w:rPr>
          <w:rStyle w:val="TitleChar"/>
        </w:rPr>
        <w:t>."</w:t>
      </w:r>
      <w:r w:rsidRPr="008C2BF7">
        <w:rPr>
          <w:sz w:val="16"/>
        </w:rPr>
        <w:t xml:space="preserve"> "I am not seeing the private sector spending money like it usually does," </w:t>
      </w:r>
      <w:proofErr w:type="spellStart"/>
      <w:r w:rsidRPr="008C2BF7">
        <w:rPr>
          <w:sz w:val="16"/>
        </w:rPr>
        <w:t>Storch</w:t>
      </w:r>
      <w:proofErr w:type="spellEnd"/>
      <w:r w:rsidRPr="008C2BF7">
        <w:rPr>
          <w:sz w:val="16"/>
        </w:rPr>
        <w:t xml:space="preserve"> added.</w:t>
      </w:r>
    </w:p>
    <w:p w:rsidR="00CF1859" w:rsidRDefault="00CF1859" w:rsidP="00CF1859"/>
    <w:p w:rsidR="00CF1859" w:rsidRDefault="00CF1859" w:rsidP="00CF1859"/>
    <w:p w:rsidR="00CF1859" w:rsidRDefault="00CF1859" w:rsidP="00CF1859">
      <w:pPr>
        <w:pStyle w:val="Heading4"/>
      </w:pPr>
      <w:proofErr w:type="gramStart"/>
      <w:r w:rsidRPr="006A4F79">
        <w:lastRenderedPageBreak/>
        <w:t>jobs</w:t>
      </w:r>
      <w:proofErr w:type="gramEnd"/>
      <w:r w:rsidRPr="006A4F79">
        <w:t xml:space="preserve"> trade off with </w:t>
      </w:r>
      <w:r>
        <w:t xml:space="preserve">other parts of the energy industry – those would create more growth than the </w:t>
      </w:r>
      <w:proofErr w:type="spellStart"/>
      <w:r>
        <w:t>aff</w:t>
      </w:r>
      <w:proofErr w:type="spellEnd"/>
    </w:p>
    <w:p w:rsidR="00CF1859" w:rsidRPr="006A4F79" w:rsidRDefault="00CF1859" w:rsidP="00CF1859">
      <w:pPr>
        <w:rPr>
          <w:sz w:val="16"/>
          <w:szCs w:val="16"/>
        </w:rPr>
      </w:pPr>
      <w:r w:rsidRPr="006A4F79">
        <w:rPr>
          <w:sz w:val="16"/>
          <w:szCs w:val="16"/>
        </w:rPr>
        <w:t xml:space="preserve">Jen </w:t>
      </w:r>
      <w:proofErr w:type="spellStart"/>
      <w:r w:rsidRPr="006A4F79">
        <w:rPr>
          <w:rStyle w:val="StyleStyleBold12pt"/>
        </w:rPr>
        <w:t>Alic</w:t>
      </w:r>
      <w:proofErr w:type="spellEnd"/>
      <w:r w:rsidRPr="006A4F79">
        <w:rPr>
          <w:sz w:val="16"/>
          <w:szCs w:val="16"/>
        </w:rPr>
        <w:t xml:space="preserve"> 6-12-20</w:t>
      </w:r>
      <w:r w:rsidRPr="006A4F79">
        <w:rPr>
          <w:rStyle w:val="StyleStyleBold12pt"/>
        </w:rPr>
        <w:t>12</w:t>
      </w:r>
      <w:r w:rsidRPr="006A4F79">
        <w:rPr>
          <w:sz w:val="16"/>
          <w:szCs w:val="16"/>
        </w:rPr>
        <w:t xml:space="preserve">; Energy Independence Equals Jobs across the Environmental Divide </w:t>
      </w:r>
      <w:hyperlink r:id="rId72" w:history="1">
        <w:r w:rsidRPr="006A4F79">
          <w:rPr>
            <w:rStyle w:val="Hyperlink"/>
            <w:sz w:val="16"/>
            <w:szCs w:val="16"/>
          </w:rPr>
          <w:t>http://oilprice.com/Energy/Energy-General/Energy-Independence-Equals-Jobs-across-the-Environmental-Divide.html</w:t>
        </w:r>
      </w:hyperlink>
    </w:p>
    <w:p w:rsidR="00CF1859" w:rsidRPr="006A4F79" w:rsidRDefault="00CF1859" w:rsidP="00CF1859"/>
    <w:p w:rsidR="00CF1859" w:rsidRDefault="00CF1859" w:rsidP="00CF1859">
      <w:pPr>
        <w:rPr>
          <w:sz w:val="16"/>
        </w:rPr>
      </w:pPr>
      <w:r w:rsidRPr="00144776">
        <w:rPr>
          <w:sz w:val="16"/>
        </w:rPr>
        <w:t xml:space="preserve">With that in mind, </w:t>
      </w:r>
      <w:r w:rsidRPr="00826827">
        <w:rPr>
          <w:rStyle w:val="TitleChar"/>
          <w:highlight w:val="yellow"/>
        </w:rPr>
        <w:t>let’s look at the prospects for energy jobs</w:t>
      </w:r>
      <w:r w:rsidRPr="00826827">
        <w:rPr>
          <w:sz w:val="16"/>
        </w:rPr>
        <w:t xml:space="preserve"> at a time when the national unemployment rate is about 8.2% and millions of Americans remain without jobs and with dwindling if not completely exhausted unemployment benefits. From a global perspective, the International Renewable Energy Agency (IRENA) said </w:t>
      </w:r>
      <w:r w:rsidRPr="00826827">
        <w:rPr>
          <w:rStyle w:val="TitleChar"/>
          <w:highlight w:val="yellow"/>
        </w:rPr>
        <w:t>the</w:t>
      </w:r>
      <w:r w:rsidRPr="00826827">
        <w:rPr>
          <w:rStyle w:val="TitleChar"/>
        </w:rPr>
        <w:t xml:space="preserve"> </w:t>
      </w:r>
      <w:r w:rsidRPr="00826827">
        <w:rPr>
          <w:rStyle w:val="TitleChar"/>
          <w:highlight w:val="yellow"/>
        </w:rPr>
        <w:t>off-grid electricity industry</w:t>
      </w:r>
      <w:r w:rsidRPr="00826827">
        <w:rPr>
          <w:rStyle w:val="TitleChar"/>
        </w:rPr>
        <w:t xml:space="preserve"> alone </w:t>
      </w:r>
      <w:r w:rsidRPr="00826827">
        <w:rPr>
          <w:rStyle w:val="TitleChar"/>
          <w:highlight w:val="yellow"/>
        </w:rPr>
        <w:t>is poised to create 4 million</w:t>
      </w:r>
      <w:r w:rsidRPr="00826827">
        <w:rPr>
          <w:rStyle w:val="TitleChar"/>
        </w:rPr>
        <w:t xml:space="preserve"> jobs alone in accordance with the United Nation’s goal of providing sustainable energy</w:t>
      </w:r>
      <w:r w:rsidRPr="00144776">
        <w:rPr>
          <w:sz w:val="16"/>
        </w:rPr>
        <w:t xml:space="preserve"> for all by 2030. Currently, renewable energy companies worldwide employ an estimated 5 million people. Germany alone forecasts it will employ over half a million people in the renewable energy sector by 2030, while currently over 380,000 people work in the sector. Worldwide, between 2007 and 2011, the number of jobs in the renewable energy sector doubled. According to the UN, </w:t>
      </w:r>
      <w:r w:rsidRPr="00241841">
        <w:rPr>
          <w:rStyle w:val="TitleChar"/>
          <w:highlight w:val="yellow"/>
        </w:rPr>
        <w:t>renewables are poised to have a better job-creation rate than oil and gas sector</w:t>
      </w:r>
      <w:r w:rsidRPr="00E02251">
        <w:rPr>
          <w:rStyle w:val="TitleChar"/>
        </w:rPr>
        <w:t xml:space="preserve"> in the longer term.</w:t>
      </w:r>
      <w:r>
        <w:rPr>
          <w:rStyle w:val="TitleChar"/>
        </w:rPr>
        <w:t xml:space="preserve"> </w:t>
      </w:r>
      <w:r w:rsidRPr="00E02251">
        <w:rPr>
          <w:rStyle w:val="TitleChar"/>
        </w:rPr>
        <w:t>In the US, the solar industry in particular has seen a massive job boom.</w:t>
      </w:r>
      <w:r w:rsidRPr="00144776">
        <w:rPr>
          <w:sz w:val="16"/>
        </w:rPr>
        <w:t xml:space="preserve"> According to the National Solar Jobs Census 2011, </w:t>
      </w:r>
      <w:r w:rsidRPr="00241841">
        <w:rPr>
          <w:rStyle w:val="TitleChar"/>
          <w:highlight w:val="yellow"/>
        </w:rPr>
        <w:t>employment growth in</w:t>
      </w:r>
      <w:r w:rsidRPr="00E02251">
        <w:rPr>
          <w:rStyle w:val="TitleChar"/>
        </w:rPr>
        <w:t xml:space="preserve"> the </w:t>
      </w:r>
      <w:r w:rsidRPr="00241841">
        <w:rPr>
          <w:rStyle w:val="TitleChar"/>
          <w:highlight w:val="yellow"/>
        </w:rPr>
        <w:t>solar</w:t>
      </w:r>
      <w:r w:rsidRPr="00E02251">
        <w:rPr>
          <w:rStyle w:val="TitleChar"/>
        </w:rPr>
        <w:t xml:space="preserve"> sector </w:t>
      </w:r>
      <w:r w:rsidRPr="00241841">
        <w:rPr>
          <w:rStyle w:val="TitleChar"/>
          <w:highlight w:val="yellow"/>
        </w:rPr>
        <w:t>was nearly 10 times higher</w:t>
      </w:r>
      <w:r w:rsidRPr="00E02251">
        <w:rPr>
          <w:rStyle w:val="TitleChar"/>
        </w:rPr>
        <w:t xml:space="preserve"> than the average national rate last year</w:t>
      </w:r>
      <w:r w:rsidRPr="00144776">
        <w:rPr>
          <w:sz w:val="16"/>
        </w:rPr>
        <w:t xml:space="preserve">, translating into over 100,000 solar jobs for Americans and a forecasted increase of 24% for 2012. </w:t>
      </w:r>
      <w:r w:rsidRPr="00241841">
        <w:rPr>
          <w:rStyle w:val="TitleChar"/>
          <w:highlight w:val="yellow"/>
        </w:rPr>
        <w:t>And these figures are said to reflect the bare minimum</w:t>
      </w:r>
      <w:r w:rsidRPr="00E02251">
        <w:rPr>
          <w:rStyle w:val="TitleChar"/>
        </w:rPr>
        <w:t>.</w:t>
      </w:r>
      <w:r w:rsidRPr="00144776">
        <w:rPr>
          <w:sz w:val="16"/>
        </w:rPr>
        <w:t xml:space="preserve"> In the State of California, for instance, despite two major recessions, job creation in the renewable energy sector has outpaced job growth in any other sector, according to the Environmental Defense Fund (EDF). </w:t>
      </w:r>
    </w:p>
    <w:p w:rsidR="00CF1859" w:rsidRDefault="00CF1859" w:rsidP="00CF1859">
      <w:pPr>
        <w:rPr>
          <w:sz w:val="16"/>
        </w:rPr>
      </w:pPr>
    </w:p>
    <w:p w:rsidR="00CF1859" w:rsidRDefault="00CF1859" w:rsidP="00CF1859">
      <w:pPr>
        <w:rPr>
          <w:sz w:val="16"/>
        </w:rPr>
      </w:pPr>
    </w:p>
    <w:p w:rsidR="00CF1859" w:rsidRDefault="00CF1859" w:rsidP="00CF1859">
      <w:pPr>
        <w:rPr>
          <w:rStyle w:val="StyleStyleBold12pt"/>
          <w:b w:val="0"/>
          <w:sz w:val="16"/>
        </w:rPr>
      </w:pPr>
    </w:p>
    <w:p w:rsidR="00CF1859" w:rsidRDefault="00CF1859" w:rsidP="00CF1859">
      <w:pPr>
        <w:pStyle w:val="Heading3"/>
      </w:pPr>
      <w:r>
        <w:lastRenderedPageBreak/>
        <w:t>Manufacturing/Specific industries – SQ Solves</w:t>
      </w:r>
    </w:p>
    <w:p w:rsidR="00CF1859" w:rsidRDefault="00CF1859" w:rsidP="00CF1859"/>
    <w:p w:rsidR="00CF1859" w:rsidRDefault="00CF1859" w:rsidP="00CF1859"/>
    <w:p w:rsidR="00CF1859" w:rsidRDefault="00CF1859" w:rsidP="00CF1859"/>
    <w:p w:rsidR="00CF1859" w:rsidRPr="00EF6B97" w:rsidRDefault="00CF1859" w:rsidP="00CF1859">
      <w:pPr>
        <w:pStyle w:val="Heading4"/>
      </w:pPr>
      <w:r>
        <w:t xml:space="preserve">U.S. manufacturing is resurgent---slew of factors make it </w:t>
      </w:r>
      <w:r>
        <w:rPr>
          <w:u w:val="single"/>
        </w:rPr>
        <w:t>sustainable</w:t>
      </w:r>
      <w:r>
        <w:t xml:space="preserve"> and </w:t>
      </w:r>
      <w:r>
        <w:rPr>
          <w:u w:val="single"/>
        </w:rPr>
        <w:t>immune</w:t>
      </w:r>
      <w:r>
        <w:t xml:space="preserve"> to a double-dip</w:t>
      </w:r>
    </w:p>
    <w:p w:rsidR="00CF1859" w:rsidRDefault="00CF1859" w:rsidP="00CF1859">
      <w:r w:rsidRPr="00EF6B97">
        <w:rPr>
          <w:rStyle w:val="StyleStyleBold12pt"/>
        </w:rPr>
        <w:t>PWC 9-21</w:t>
      </w:r>
      <w:r>
        <w:t xml:space="preserve"> – </w:t>
      </w:r>
      <w:proofErr w:type="spellStart"/>
      <w:r>
        <w:t>Pricewaterhouse</w:t>
      </w:r>
      <w:proofErr w:type="spellEnd"/>
      <w:r>
        <w:t xml:space="preserve"> Coopers, “A Homecoming For U.S. Manufacturing?,” 9/21/12, http://www.manufacturing.net/articles/2012/09/a-homecoming-for-us-manufacturing?et_cid=2861124&amp;et_rid=279915960&amp;linkid=http%3a%2f%2fwww.manufacturing.net%2farticles%2f2012%2f09%2fa-homecoming-for-us-manufacturing</w:t>
      </w:r>
    </w:p>
    <w:p w:rsidR="00CF1859" w:rsidRDefault="00CF1859" w:rsidP="00CF1859">
      <w:pPr>
        <w:ind w:left="288"/>
      </w:pPr>
      <w:r>
        <w:t xml:space="preserve">NEW YORK― Consensus views on a U.S. manufacturing resurgence have largely centered on rising labor costs in markets such as China as the key driver of re-shoring back to the U.S. However, a new PwC US report, A Homecoming for U.S. Manufacturing?, reveals that while rising labor costs are part of the story, </w:t>
      </w:r>
      <w:r w:rsidRPr="00101BFD">
        <w:rPr>
          <w:rStyle w:val="StyleBoldUnderline"/>
          <w:highlight w:val="yellow"/>
        </w:rPr>
        <w:t>a</w:t>
      </w:r>
      <w:r w:rsidRPr="00101BFD">
        <w:rPr>
          <w:highlight w:val="yellow"/>
        </w:rPr>
        <w:t xml:space="preserve"> </w:t>
      </w:r>
      <w:r w:rsidRPr="00101BFD">
        <w:rPr>
          <w:rStyle w:val="Emphasis"/>
          <w:highlight w:val="yellow"/>
        </w:rPr>
        <w:t>range of factors</w:t>
      </w:r>
      <w:r>
        <w:t xml:space="preserve">—including </w:t>
      </w:r>
      <w:r w:rsidRPr="00EF6B97">
        <w:rPr>
          <w:rStyle w:val="StyleBoldUnderline"/>
        </w:rPr>
        <w:t>transportation and energy costs and protecting the supply chain</w:t>
      </w:r>
      <w:r>
        <w:t>—</w:t>
      </w:r>
      <w:r w:rsidRPr="00101BFD">
        <w:rPr>
          <w:rStyle w:val="StyleBoldUnderline"/>
          <w:highlight w:val="yellow"/>
        </w:rPr>
        <w:t>could</w:t>
      </w:r>
      <w:r w:rsidRPr="00101BFD">
        <w:rPr>
          <w:highlight w:val="yellow"/>
        </w:rPr>
        <w:t xml:space="preserve"> </w:t>
      </w:r>
      <w:r w:rsidRPr="00101BFD">
        <w:rPr>
          <w:rStyle w:val="Emphasis"/>
          <w:highlight w:val="yellow"/>
        </w:rPr>
        <w:t>drive a sustained manufacturing renaissance</w:t>
      </w:r>
      <w:r w:rsidRPr="00101BFD">
        <w:rPr>
          <w:highlight w:val="yellow"/>
        </w:rPr>
        <w:t xml:space="preserve"> </w:t>
      </w:r>
      <w:r w:rsidRPr="00101BFD">
        <w:rPr>
          <w:rStyle w:val="StyleBoldUnderline"/>
          <w:highlight w:val="yellow"/>
        </w:rPr>
        <w:t>in the U.S.</w:t>
      </w:r>
      <w:r w:rsidRPr="00101BFD">
        <w:rPr>
          <w:highlight w:val="yellow"/>
        </w:rPr>
        <w:t xml:space="preserve"> </w:t>
      </w:r>
      <w:r w:rsidRPr="00101BFD">
        <w:rPr>
          <w:rStyle w:val="Emphasis"/>
          <w:highlight w:val="yellow"/>
          <w:bdr w:val="single" w:sz="4" w:space="0" w:color="auto"/>
        </w:rPr>
        <w:t>beyond any cyclical recovery</w:t>
      </w:r>
      <w:r>
        <w:t xml:space="preserve">, </w:t>
      </w:r>
      <w:r w:rsidRPr="00EF6B97">
        <w:rPr>
          <w:rStyle w:val="StyleBoldUnderline"/>
        </w:rPr>
        <w:t xml:space="preserve">potentially </w:t>
      </w:r>
      <w:r w:rsidRPr="00101BFD">
        <w:rPr>
          <w:rStyle w:val="StyleBoldUnderline"/>
          <w:highlight w:val="yellow"/>
        </w:rPr>
        <w:t>improving investment</w:t>
      </w:r>
      <w:r w:rsidRPr="00EF6B97">
        <w:rPr>
          <w:rStyle w:val="StyleBoldUnderline"/>
        </w:rPr>
        <w:t xml:space="preserve">, </w:t>
      </w:r>
      <w:r w:rsidRPr="00101BFD">
        <w:rPr>
          <w:rStyle w:val="StyleBoldUnderline"/>
          <w:highlight w:val="yellow"/>
        </w:rPr>
        <w:t>employment, production</w:t>
      </w:r>
      <w:r w:rsidRPr="00EF6B97">
        <w:rPr>
          <w:rStyle w:val="StyleBoldUnderline"/>
        </w:rPr>
        <w:t xml:space="preserve"> output </w:t>
      </w:r>
      <w:r w:rsidRPr="00101BFD">
        <w:rPr>
          <w:rStyle w:val="StyleBoldUnderline"/>
          <w:highlight w:val="yellow"/>
        </w:rPr>
        <w:t>and</w:t>
      </w:r>
      <w:r>
        <w:t xml:space="preserve"> research &amp; development (</w:t>
      </w:r>
      <w:r w:rsidRPr="00101BFD">
        <w:rPr>
          <w:rStyle w:val="StyleBoldUnderline"/>
          <w:highlight w:val="yellow"/>
        </w:rPr>
        <w:t>R&amp;D</w:t>
      </w:r>
      <w:r w:rsidRPr="00101BFD">
        <w:rPr>
          <w:highlight w:val="yellow"/>
        </w:rPr>
        <w:t>).</w:t>
      </w:r>
      <w:r>
        <w:t xml:space="preserve"> </w:t>
      </w:r>
    </w:p>
    <w:p w:rsidR="00CF1859" w:rsidRDefault="00CF1859" w:rsidP="00CF1859">
      <w:pPr>
        <w:ind w:left="288"/>
      </w:pPr>
      <w:r>
        <w:t xml:space="preserve">PwC’s new report identifies </w:t>
      </w:r>
      <w:r w:rsidRPr="00101BFD">
        <w:rPr>
          <w:rStyle w:val="Emphasis"/>
          <w:highlight w:val="yellow"/>
        </w:rPr>
        <w:t>seven factors</w:t>
      </w:r>
      <w:r>
        <w:t xml:space="preserve">—including </w:t>
      </w:r>
      <w:r w:rsidRPr="00101BFD">
        <w:rPr>
          <w:rStyle w:val="StyleBoldUnderline"/>
          <w:highlight w:val="yellow"/>
        </w:rPr>
        <w:t>transpo</w:t>
      </w:r>
      <w:r w:rsidRPr="00EF6B97">
        <w:rPr>
          <w:rStyle w:val="StyleBoldUnderline"/>
        </w:rPr>
        <w:t xml:space="preserve">rtation and </w:t>
      </w:r>
      <w:r w:rsidRPr="00101BFD">
        <w:rPr>
          <w:rStyle w:val="StyleBoldUnderline"/>
          <w:highlight w:val="yellow"/>
        </w:rPr>
        <w:t>energy costs; currency fluctuations</w:t>
      </w:r>
      <w:r w:rsidRPr="00EF6B97">
        <w:rPr>
          <w:rStyle w:val="StyleBoldUnderline"/>
        </w:rPr>
        <w:t xml:space="preserve">; U.S. </w:t>
      </w:r>
      <w:r w:rsidRPr="00101BFD">
        <w:rPr>
          <w:rStyle w:val="StyleBoldUnderline"/>
          <w:highlight w:val="yellow"/>
        </w:rPr>
        <w:t>market demand; labor costs;</w:t>
      </w:r>
      <w:r w:rsidRPr="00EF6B97">
        <w:rPr>
          <w:rStyle w:val="StyleBoldUnderline"/>
        </w:rPr>
        <w:t xml:space="preserve"> U.S. </w:t>
      </w:r>
      <w:r w:rsidRPr="00101BFD">
        <w:rPr>
          <w:rStyle w:val="StyleBoldUnderline"/>
          <w:highlight w:val="yellow"/>
        </w:rPr>
        <w:t>talent; availability of capital; and the</w:t>
      </w:r>
      <w:r w:rsidRPr="00EF6B97">
        <w:rPr>
          <w:rStyle w:val="StyleBoldUnderline"/>
        </w:rPr>
        <w:t xml:space="preserve"> tax and </w:t>
      </w:r>
      <w:r w:rsidRPr="00101BFD">
        <w:rPr>
          <w:rStyle w:val="StyleBoldUnderline"/>
          <w:highlight w:val="yellow"/>
        </w:rPr>
        <w:t>regulatory climate</w:t>
      </w:r>
      <w:r>
        <w:t>—</w:t>
      </w:r>
      <w:r w:rsidRPr="00EF6B97">
        <w:rPr>
          <w:rStyle w:val="StyleBoldUnderline"/>
        </w:rPr>
        <w:t>as the</w:t>
      </w:r>
      <w:r>
        <w:t xml:space="preserve"> </w:t>
      </w:r>
      <w:r w:rsidRPr="00EF6B97">
        <w:rPr>
          <w:rStyle w:val="StyleBoldUnderline"/>
        </w:rPr>
        <w:t xml:space="preserve">primary catalysts </w:t>
      </w:r>
      <w:r w:rsidRPr="00101BFD">
        <w:rPr>
          <w:rStyle w:val="StyleBoldUnderline"/>
          <w:highlight w:val="yellow"/>
        </w:rPr>
        <w:t>influencing manufacturers' decisions to establish</w:t>
      </w:r>
      <w:r w:rsidRPr="00EF6B97">
        <w:rPr>
          <w:rStyle w:val="StyleBoldUnderline"/>
        </w:rPr>
        <w:t xml:space="preserve"> production facilities </w:t>
      </w:r>
      <w:r w:rsidRPr="00101BFD">
        <w:rPr>
          <w:rStyle w:val="StyleBoldUnderline"/>
          <w:highlight w:val="yellow"/>
        </w:rPr>
        <w:t>domestically</w:t>
      </w:r>
      <w:r>
        <w:t xml:space="preserve"> and produce products closer to their major customer bases.  PwC's report also notes that </w:t>
      </w:r>
      <w:r w:rsidRPr="00EF6B97">
        <w:rPr>
          <w:rStyle w:val="StyleBoldUnderline"/>
        </w:rPr>
        <w:t>localizing production can mitigate supply chain disruptions</w:t>
      </w:r>
      <w:r>
        <w:t xml:space="preserve">, which totaled $2.2 billion in financial impact for U.S. industrial products companies in 2011.  </w:t>
      </w:r>
    </w:p>
    <w:p w:rsidR="00CF1859" w:rsidRDefault="00CF1859" w:rsidP="00CF1859">
      <w:pPr>
        <w:ind w:left="288"/>
      </w:pPr>
      <w:r>
        <w:t>“</w:t>
      </w:r>
      <w:r w:rsidRPr="00101BFD">
        <w:rPr>
          <w:rStyle w:val="StyleBoldUnderline"/>
          <w:highlight w:val="yellow"/>
        </w:rPr>
        <w:t>The reviving</w:t>
      </w:r>
      <w:r w:rsidRPr="00EF6B97">
        <w:rPr>
          <w:rStyle w:val="StyleBoldUnderline"/>
        </w:rPr>
        <w:t xml:space="preserve"> industrial </w:t>
      </w:r>
      <w:r w:rsidRPr="00101BFD">
        <w:rPr>
          <w:rStyle w:val="StyleBoldUnderline"/>
          <w:highlight w:val="yellow"/>
        </w:rPr>
        <w:t>manufacturing sector is instrumental to</w:t>
      </w:r>
      <w:r w:rsidRPr="00EF6B97">
        <w:rPr>
          <w:rStyle w:val="StyleBoldUnderline"/>
        </w:rPr>
        <w:t xml:space="preserve"> U.S. economic </w:t>
      </w:r>
      <w:r w:rsidRPr="00101BFD">
        <w:rPr>
          <w:rStyle w:val="StyleBoldUnderline"/>
          <w:highlight w:val="yellow"/>
        </w:rPr>
        <w:t>recovery</w:t>
      </w:r>
      <w:r>
        <w:t xml:space="preserve">,” said Bob McCutcheon, PwC’s U.S. Industrial Products leader.  “Beyond the cyclical rebound, however, </w:t>
      </w:r>
      <w:r w:rsidRPr="00EF6B97">
        <w:rPr>
          <w:rStyle w:val="StyleBoldUnderline"/>
        </w:rPr>
        <w:t>a host of</w:t>
      </w:r>
      <w:r>
        <w:t xml:space="preserve"> </w:t>
      </w:r>
      <w:r w:rsidRPr="00101BFD">
        <w:rPr>
          <w:rStyle w:val="Emphasis"/>
          <w:highlight w:val="yellow"/>
        </w:rPr>
        <w:t>structural changes</w:t>
      </w:r>
      <w:r>
        <w:t xml:space="preserve"> is emerging that </w:t>
      </w:r>
      <w:r w:rsidRPr="00101BFD">
        <w:rPr>
          <w:rStyle w:val="StyleBoldUnderline"/>
          <w:highlight w:val="yellow"/>
        </w:rPr>
        <w:t>may lead to the U.S. becoming</w:t>
      </w:r>
      <w:r w:rsidRPr="00EF6B97">
        <w:rPr>
          <w:rStyle w:val="StyleBoldUnderline"/>
        </w:rPr>
        <w:t xml:space="preserve"> an </w:t>
      </w:r>
      <w:r w:rsidRPr="00101BFD">
        <w:rPr>
          <w:rStyle w:val="StyleBoldUnderline"/>
          <w:highlight w:val="yellow"/>
        </w:rPr>
        <w:t>important</w:t>
      </w:r>
      <w:r w:rsidRPr="00EF6B97">
        <w:rPr>
          <w:rStyle w:val="StyleBoldUnderline"/>
        </w:rPr>
        <w:t xml:space="preserve"> location </w:t>
      </w:r>
      <w:r w:rsidRPr="00101BFD">
        <w:rPr>
          <w:rStyle w:val="StyleBoldUnderline"/>
          <w:highlight w:val="yellow"/>
        </w:rPr>
        <w:t>for</w:t>
      </w:r>
      <w:r w:rsidRPr="00EF6B97">
        <w:rPr>
          <w:rStyle w:val="StyleBoldUnderline"/>
        </w:rPr>
        <w:t xml:space="preserve"> basing </w:t>
      </w:r>
      <w:r w:rsidRPr="00101BFD">
        <w:rPr>
          <w:rStyle w:val="StyleBoldUnderline"/>
          <w:highlight w:val="yellow"/>
        </w:rPr>
        <w:t>production and R&amp;D</w:t>
      </w:r>
      <w:r w:rsidRPr="00EF6B97">
        <w:rPr>
          <w:rStyle w:val="StyleBoldUnderline"/>
        </w:rPr>
        <w:t xml:space="preserve"> facilities</w:t>
      </w:r>
      <w:r>
        <w:t xml:space="preserve"> for several industries.  In addition to trends in labor costs, other factors include the need to reduce transportation and energy costs; the emergence of the U.S. as a more attractive exporter and the relative attractiveness of the U.S. markets.”</w:t>
      </w:r>
    </w:p>
    <w:p w:rsidR="00CF1859" w:rsidRDefault="00CF1859" w:rsidP="00CF1859">
      <w:pPr>
        <w:pStyle w:val="Heading4"/>
      </w:pPr>
      <w:proofErr w:type="spellStart"/>
      <w:r>
        <w:t>Reshoring</w:t>
      </w:r>
      <w:proofErr w:type="spellEnd"/>
      <w:r>
        <w:t xml:space="preserve"> now means exports are about to </w:t>
      </w:r>
      <w:r>
        <w:rPr>
          <w:u w:val="single"/>
        </w:rPr>
        <w:t>surge</w:t>
      </w:r>
      <w:r>
        <w:t xml:space="preserve">---creates </w:t>
      </w:r>
      <w:r w:rsidRPr="00B92F3C">
        <w:rPr>
          <w:u w:val="single"/>
        </w:rPr>
        <w:t>millions</w:t>
      </w:r>
      <w:r>
        <w:t xml:space="preserve"> of </w:t>
      </w:r>
      <w:r w:rsidRPr="00B92F3C">
        <w:rPr>
          <w:u w:val="single"/>
        </w:rPr>
        <w:t>sustainable</w:t>
      </w:r>
      <w:r>
        <w:t xml:space="preserve"> manufacturing jobs </w:t>
      </w:r>
    </w:p>
    <w:p w:rsidR="00CF1859" w:rsidRPr="00EF6B97" w:rsidRDefault="00CF1859" w:rsidP="00CF1859">
      <w:proofErr w:type="gramStart"/>
      <w:r w:rsidRPr="00EF6B97">
        <w:t xml:space="preserve">Jennifer </w:t>
      </w:r>
      <w:proofErr w:type="spellStart"/>
      <w:r w:rsidRPr="00EF6B97">
        <w:rPr>
          <w:rStyle w:val="StyleStyleBold12pt"/>
        </w:rPr>
        <w:t>Booton</w:t>
      </w:r>
      <w:proofErr w:type="spellEnd"/>
      <w:r w:rsidRPr="00EF6B97">
        <w:rPr>
          <w:rStyle w:val="StyleStyleBold12pt"/>
        </w:rPr>
        <w:t xml:space="preserve"> 9-21</w:t>
      </w:r>
      <w:r w:rsidRPr="00EF6B97">
        <w:t>, Fox Business Reporter, 9/21/12, “Manufacturing Renaissance?</w:t>
      </w:r>
      <w:proofErr w:type="gramEnd"/>
      <w:r w:rsidRPr="00EF6B97">
        <w:t xml:space="preserve"> Exports, </w:t>
      </w:r>
      <w:proofErr w:type="spellStart"/>
      <w:r w:rsidRPr="00EF6B97">
        <w:t>Reshoring</w:t>
      </w:r>
      <w:proofErr w:type="spellEnd"/>
      <w:r w:rsidRPr="00EF6B97">
        <w:t xml:space="preserve"> Could Bring 5M Jobs to U.S.,” http://www.foxbusiness.com/economy/2012/09/21/manufacturing-renaissance-exports-reshoring-could-bring-5m-jobs-to-us/#ixzz28HmU2hvR</w:t>
      </w:r>
    </w:p>
    <w:p w:rsidR="00CF1859" w:rsidRDefault="00CF1859" w:rsidP="00CF1859">
      <w:pPr>
        <w:ind w:left="288"/>
      </w:pPr>
      <w:r w:rsidRPr="00B92F3C">
        <w:rPr>
          <w:rStyle w:val="StyleBoldUnderline"/>
        </w:rPr>
        <w:t>An</w:t>
      </w:r>
      <w:r>
        <w:t xml:space="preserve"> </w:t>
      </w:r>
      <w:r w:rsidRPr="00101BFD">
        <w:rPr>
          <w:rStyle w:val="Emphasis"/>
          <w:highlight w:val="yellow"/>
        </w:rPr>
        <w:t>expected surge in exports</w:t>
      </w:r>
      <w:r w:rsidRPr="00101BFD">
        <w:rPr>
          <w:highlight w:val="yellow"/>
        </w:rPr>
        <w:t xml:space="preserve"> </w:t>
      </w:r>
      <w:r w:rsidRPr="00101BFD">
        <w:rPr>
          <w:rStyle w:val="StyleBoldUnderline"/>
          <w:highlight w:val="yellow"/>
        </w:rPr>
        <w:t>could</w:t>
      </w:r>
      <w:r>
        <w:t xml:space="preserve"> help </w:t>
      </w:r>
      <w:r w:rsidRPr="00101BFD">
        <w:rPr>
          <w:rStyle w:val="StyleBoldUnderline"/>
          <w:highlight w:val="yellow"/>
        </w:rPr>
        <w:t>create</w:t>
      </w:r>
      <w:r>
        <w:t xml:space="preserve"> up to </w:t>
      </w:r>
      <w:r w:rsidRPr="00101BFD">
        <w:rPr>
          <w:rStyle w:val="Emphasis"/>
          <w:highlight w:val="yellow"/>
        </w:rPr>
        <w:t>five million</w:t>
      </w:r>
      <w:r w:rsidRPr="00B92F3C">
        <w:rPr>
          <w:rStyle w:val="Emphasis"/>
        </w:rPr>
        <w:t xml:space="preserve"> U.S. </w:t>
      </w:r>
      <w:r w:rsidRPr="00101BFD">
        <w:rPr>
          <w:rStyle w:val="Emphasis"/>
          <w:highlight w:val="yellow"/>
        </w:rPr>
        <w:t>jobs</w:t>
      </w:r>
      <w:r>
        <w:t xml:space="preserve"> by 2020, according to a report released Friday by the Boston Consulting Group.</w:t>
      </w:r>
    </w:p>
    <w:p w:rsidR="00CF1859" w:rsidRDefault="00CF1859" w:rsidP="00CF1859">
      <w:pPr>
        <w:ind w:left="288"/>
      </w:pPr>
      <w:r w:rsidRPr="00B92F3C">
        <w:rPr>
          <w:rStyle w:val="StyleBoldUnderline"/>
        </w:rPr>
        <w:t>U.S.-born exports are expected to surge</w:t>
      </w:r>
      <w:r>
        <w:t xml:space="preserve">, with domestic manufacturers standing to capture 2% to 7% of Western European and Japanese exports due to lower labor and energy costs, </w:t>
      </w:r>
      <w:r w:rsidRPr="00B92F3C">
        <w:rPr>
          <w:rStyle w:val="StyleBoldUnderline"/>
        </w:rPr>
        <w:t>which would translate to</w:t>
      </w:r>
      <w:r>
        <w:t xml:space="preserve"> as much as </w:t>
      </w:r>
      <w:r w:rsidRPr="00B92F3C">
        <w:rPr>
          <w:rStyle w:val="StyleBoldUnderline"/>
        </w:rPr>
        <w:t>$90 billion in additional U.S. exports</w:t>
      </w:r>
      <w:r>
        <w:t>, BCG research finds.</w:t>
      </w:r>
    </w:p>
    <w:p w:rsidR="00CF1859" w:rsidRDefault="00CF1859" w:rsidP="00CF1859">
      <w:pPr>
        <w:ind w:left="288"/>
      </w:pPr>
      <w:r w:rsidRPr="00B92F3C">
        <w:rPr>
          <w:rStyle w:val="StyleBoldUnderline"/>
        </w:rPr>
        <w:t xml:space="preserve">The </w:t>
      </w:r>
      <w:r w:rsidRPr="00101BFD">
        <w:rPr>
          <w:rStyle w:val="StyleBoldUnderline"/>
          <w:highlight w:val="yellow"/>
        </w:rPr>
        <w:t>uptick is production combined with</w:t>
      </w:r>
      <w:r w:rsidRPr="00B92F3C">
        <w:rPr>
          <w:rStyle w:val="StyleBoldUnderline"/>
        </w:rPr>
        <w:t xml:space="preserve"> the </w:t>
      </w:r>
      <w:r w:rsidRPr="00101BFD">
        <w:rPr>
          <w:rStyle w:val="StyleBoldUnderline"/>
          <w:highlight w:val="yellow"/>
        </w:rPr>
        <w:t xml:space="preserve">jobs needed for </w:t>
      </w:r>
      <w:proofErr w:type="spellStart"/>
      <w:r w:rsidRPr="00101BFD">
        <w:rPr>
          <w:rStyle w:val="StyleBoldUnderline"/>
          <w:highlight w:val="yellow"/>
        </w:rPr>
        <w:t>reshoring</w:t>
      </w:r>
      <w:proofErr w:type="spellEnd"/>
      <w:r w:rsidRPr="00101BFD">
        <w:rPr>
          <w:rStyle w:val="StyleBoldUnderline"/>
          <w:highlight w:val="yellow"/>
        </w:rPr>
        <w:t xml:space="preserve"> could add</w:t>
      </w:r>
      <w:r>
        <w:t xml:space="preserve"> up to 2.5 million to </w:t>
      </w:r>
      <w:r w:rsidRPr="00101BFD">
        <w:rPr>
          <w:rStyle w:val="StyleBoldUnderline"/>
          <w:highlight w:val="yellow"/>
        </w:rPr>
        <w:t>5 million jobs</w:t>
      </w:r>
      <w:r w:rsidRPr="00B92F3C">
        <w:rPr>
          <w:rStyle w:val="StyleBoldUnderline"/>
        </w:rPr>
        <w:t xml:space="preserve"> by the end of the decade </w:t>
      </w:r>
      <w:r w:rsidRPr="00101BFD">
        <w:rPr>
          <w:rStyle w:val="StyleBoldUnderline"/>
          <w:highlight w:val="yellow"/>
        </w:rPr>
        <w:t>as</w:t>
      </w:r>
      <w:r w:rsidRPr="00101BFD">
        <w:rPr>
          <w:highlight w:val="yellow"/>
        </w:rPr>
        <w:t xml:space="preserve"> </w:t>
      </w:r>
      <w:r w:rsidRPr="00101BFD">
        <w:rPr>
          <w:rStyle w:val="Emphasis"/>
          <w:highlight w:val="yellow"/>
        </w:rPr>
        <w:t>manufacturers shift production back to the U.S</w:t>
      </w:r>
      <w:r w:rsidRPr="00B92F3C">
        <w:rPr>
          <w:rStyle w:val="Emphasis"/>
        </w:rPr>
        <w:t>.,</w:t>
      </w:r>
      <w:r>
        <w:t xml:space="preserve"> according to the study.</w:t>
      </w:r>
    </w:p>
    <w:p w:rsidR="00CF1859" w:rsidRDefault="00CF1859" w:rsidP="00CF1859">
      <w:pPr>
        <w:ind w:left="288"/>
      </w:pPr>
      <w:r>
        <w:lastRenderedPageBreak/>
        <w:t xml:space="preserve">That’s up from BCG’s forecast last year, when it predicted the U.S. would add just 2 to 3 million jobs, as </w:t>
      </w:r>
      <w:r w:rsidRPr="00101BFD">
        <w:rPr>
          <w:rStyle w:val="StyleBoldUnderline"/>
          <w:highlight w:val="yellow"/>
        </w:rPr>
        <w:t>major companies</w:t>
      </w:r>
      <w:r w:rsidRPr="00B92F3C">
        <w:rPr>
          <w:rStyle w:val="StyleBoldUnderline"/>
        </w:rPr>
        <w:t xml:space="preserve"> have </w:t>
      </w:r>
      <w:r w:rsidRPr="00101BFD">
        <w:rPr>
          <w:rStyle w:val="StyleBoldUnderline"/>
          <w:highlight w:val="yellow"/>
        </w:rPr>
        <w:t>started revealing intentions to shift</w:t>
      </w:r>
      <w:r>
        <w:t xml:space="preserve"> some </w:t>
      </w:r>
      <w:r w:rsidRPr="00B92F3C">
        <w:rPr>
          <w:rStyle w:val="StyleBoldUnderline"/>
        </w:rPr>
        <w:t xml:space="preserve">jobs </w:t>
      </w:r>
      <w:r w:rsidRPr="00101BFD">
        <w:rPr>
          <w:rStyle w:val="StyleBoldUnderline"/>
          <w:highlight w:val="yellow"/>
        </w:rPr>
        <w:t>to the U.S</w:t>
      </w:r>
      <w:r w:rsidRPr="00B92F3C">
        <w:rPr>
          <w:rStyle w:val="StyleBoldUnderline"/>
        </w:rPr>
        <w:t>.</w:t>
      </w:r>
      <w:r>
        <w:t xml:space="preserve"> over the next few quarters.</w:t>
      </w:r>
    </w:p>
    <w:p w:rsidR="00CF1859" w:rsidRDefault="00CF1859" w:rsidP="00CF1859">
      <w:pPr>
        <w:ind w:left="288"/>
      </w:pPr>
      <w:r>
        <w:t xml:space="preserve">“Over the coming years, </w:t>
      </w:r>
      <w:r w:rsidRPr="00101BFD">
        <w:rPr>
          <w:rStyle w:val="StyleBoldUnderline"/>
          <w:highlight w:val="yellow"/>
        </w:rPr>
        <w:t>as European and Japanese companies decide</w:t>
      </w:r>
      <w:r w:rsidRPr="00B92F3C">
        <w:rPr>
          <w:rStyle w:val="StyleBoldUnderline"/>
        </w:rPr>
        <w:t xml:space="preserve"> where to locate new capacity</w:t>
      </w:r>
      <w:r>
        <w:t xml:space="preserve">, </w:t>
      </w:r>
      <w:r w:rsidRPr="00101BFD">
        <w:rPr>
          <w:rStyle w:val="StyleBoldUnderline"/>
          <w:highlight w:val="yellow"/>
        </w:rPr>
        <w:t>we can expect many more announcements</w:t>
      </w:r>
      <w:r w:rsidRPr="00B92F3C">
        <w:rPr>
          <w:rStyle w:val="StyleBoldUnderline"/>
        </w:rPr>
        <w:t xml:space="preserve"> like these</w:t>
      </w:r>
      <w:r>
        <w:t xml:space="preserve">,” said Michael </w:t>
      </w:r>
      <w:proofErr w:type="spellStart"/>
      <w:r>
        <w:t>Zinser</w:t>
      </w:r>
      <w:proofErr w:type="spellEnd"/>
      <w:r>
        <w:t>, coauthor of the BCG report who leads the firm’s manufacturing work in the Americas.</w:t>
      </w:r>
    </w:p>
    <w:p w:rsidR="00CF1859" w:rsidRDefault="00CF1859" w:rsidP="00CF1859">
      <w:pPr>
        <w:ind w:left="288"/>
      </w:pPr>
      <w:r>
        <w:t xml:space="preserve">While the return of jobs to U.S. shores, also referred to as insourcing and </w:t>
      </w:r>
      <w:proofErr w:type="spellStart"/>
      <w:r>
        <w:t>onshoring</w:t>
      </w:r>
      <w:proofErr w:type="spellEnd"/>
      <w:r>
        <w:t xml:space="preserve">, is still a relatively new phenomenon, </w:t>
      </w:r>
      <w:r w:rsidRPr="00B92F3C">
        <w:rPr>
          <w:rStyle w:val="StyleBoldUnderline"/>
        </w:rPr>
        <w:t>several large manufacturers have</w:t>
      </w:r>
      <w:r>
        <w:t xml:space="preserve"> recently </w:t>
      </w:r>
      <w:r w:rsidRPr="00B92F3C">
        <w:rPr>
          <w:rStyle w:val="StyleBoldUnderline"/>
        </w:rPr>
        <w:t>announced plans to expand or move production</w:t>
      </w:r>
      <w:r>
        <w:t xml:space="preserve"> to the country.</w:t>
      </w:r>
    </w:p>
    <w:p w:rsidR="00CF1859" w:rsidRDefault="00CF1859" w:rsidP="00CF1859">
      <w:pPr>
        <w:ind w:left="288"/>
      </w:pPr>
    </w:p>
    <w:p w:rsidR="00CF1859" w:rsidRDefault="00CF1859" w:rsidP="00CF1859">
      <w:pPr>
        <w:pStyle w:val="Heading4"/>
      </w:pPr>
      <w:r>
        <w:t xml:space="preserve">This solves their entire advantage---particularly their multiplier-effect internal link </w:t>
      </w:r>
    </w:p>
    <w:p w:rsidR="00CF1859" w:rsidRDefault="00CF1859" w:rsidP="00CF1859">
      <w:r w:rsidRPr="00017947">
        <w:rPr>
          <w:rStyle w:val="StyleStyleBold12pt"/>
        </w:rPr>
        <w:t>Seeking Alpha 9-7</w:t>
      </w:r>
      <w:r>
        <w:t>, “'Made In America' - Does U.S. Manufacturing Renaissance Signal A Long March Back From China? (Part 1),” 9/7/12, http://seekingalpha.com/article/853281-made-in-america-does-u-s-manufacturing-renaissance-signal-a-long-march-back-from-china-part-1</w:t>
      </w:r>
    </w:p>
    <w:p w:rsidR="00CF1859" w:rsidRPr="00213E27" w:rsidRDefault="00CF1859" w:rsidP="00CF1859">
      <w:pPr>
        <w:ind w:left="288"/>
        <w:rPr>
          <w:sz w:val="16"/>
        </w:rPr>
      </w:pPr>
      <w:r w:rsidRPr="00213E27">
        <w:rPr>
          <w:sz w:val="16"/>
        </w:rPr>
        <w:t xml:space="preserve">Investment Options from Multiplier effect: </w:t>
      </w:r>
      <w:r w:rsidRPr="00CF5C05">
        <w:rPr>
          <w:rStyle w:val="StyleBoldUnderline"/>
        </w:rPr>
        <w:t xml:space="preserve">U.S. and non-U.S. </w:t>
      </w:r>
      <w:r w:rsidRPr="00101BFD">
        <w:rPr>
          <w:rStyle w:val="StyleBoldUnderline"/>
          <w:highlight w:val="yellow"/>
        </w:rPr>
        <w:t>companies are</w:t>
      </w:r>
      <w:r w:rsidRPr="00101BFD">
        <w:rPr>
          <w:sz w:val="16"/>
          <w:highlight w:val="yellow"/>
        </w:rPr>
        <w:t xml:space="preserve"> </w:t>
      </w:r>
      <w:r w:rsidRPr="00101BFD">
        <w:rPr>
          <w:rStyle w:val="Emphasis"/>
          <w:highlight w:val="yellow"/>
        </w:rPr>
        <w:t>likely to open manufacturing facilities in the U.S</w:t>
      </w:r>
      <w:r w:rsidRPr="00101BFD">
        <w:rPr>
          <w:sz w:val="16"/>
          <w:highlight w:val="yellow"/>
        </w:rPr>
        <w:t xml:space="preserve">., </w:t>
      </w:r>
      <w:r w:rsidRPr="00101BFD">
        <w:rPr>
          <w:rStyle w:val="StyleBoldUnderline"/>
          <w:highlight w:val="yellow"/>
        </w:rPr>
        <w:t>driving</w:t>
      </w:r>
      <w:r w:rsidRPr="00CF5C05">
        <w:rPr>
          <w:rStyle w:val="StyleBoldUnderline"/>
        </w:rPr>
        <w:t xml:space="preserve"> manufacturing </w:t>
      </w:r>
      <w:r w:rsidRPr="00101BFD">
        <w:rPr>
          <w:rStyle w:val="StyleBoldUnderline"/>
          <w:highlight w:val="yellow"/>
        </w:rPr>
        <w:t>job growth</w:t>
      </w:r>
      <w:r w:rsidRPr="00213E27">
        <w:rPr>
          <w:sz w:val="16"/>
        </w:rPr>
        <w:t xml:space="preserve">, which is </w:t>
      </w:r>
      <w:r w:rsidRPr="00101BFD">
        <w:rPr>
          <w:rStyle w:val="StyleBoldUnderline"/>
          <w:highlight w:val="yellow"/>
        </w:rPr>
        <w:t>particularly positive</w:t>
      </w:r>
      <w:r w:rsidRPr="00213E27">
        <w:rPr>
          <w:sz w:val="16"/>
        </w:rPr>
        <w:t xml:space="preserve"> for the American labor force </w:t>
      </w:r>
      <w:r w:rsidRPr="00101BFD">
        <w:rPr>
          <w:rStyle w:val="StyleBoldUnderline"/>
          <w:highlight w:val="yellow"/>
        </w:rPr>
        <w:t>due to the</w:t>
      </w:r>
      <w:r w:rsidRPr="00101BFD">
        <w:rPr>
          <w:sz w:val="16"/>
          <w:highlight w:val="yellow"/>
        </w:rPr>
        <w:t xml:space="preserve"> </w:t>
      </w:r>
      <w:r w:rsidRPr="00101BFD">
        <w:rPr>
          <w:rStyle w:val="Emphasis"/>
          <w:highlight w:val="yellow"/>
        </w:rPr>
        <w:t>employment multiplier</w:t>
      </w:r>
      <w:r w:rsidRPr="00213E27">
        <w:rPr>
          <w:sz w:val="16"/>
        </w:rPr>
        <w:t xml:space="preserve"> associated with manufacturing activity. For every manufacturing job created, one to two jobs are created in other industries. According to a supply-and-demand framework for labor, job creation should allow for better wage growth than recently experienced.</w:t>
      </w:r>
    </w:p>
    <w:p w:rsidR="00CF1859" w:rsidRPr="00213E27" w:rsidRDefault="00CF1859" w:rsidP="00CF1859">
      <w:pPr>
        <w:ind w:left="288"/>
        <w:rPr>
          <w:sz w:val="16"/>
        </w:rPr>
      </w:pPr>
      <w:r w:rsidRPr="00101BFD">
        <w:rPr>
          <w:rStyle w:val="StyleBoldUnderline"/>
          <w:highlight w:val="yellow"/>
        </w:rPr>
        <w:t>Growth in manufacturing</w:t>
      </w:r>
      <w:r w:rsidRPr="00213E27">
        <w:rPr>
          <w:sz w:val="16"/>
        </w:rPr>
        <w:t xml:space="preserve"> production </w:t>
      </w:r>
      <w:r w:rsidRPr="00101BFD">
        <w:rPr>
          <w:rStyle w:val="StyleBoldUnderline"/>
          <w:highlight w:val="yellow"/>
        </w:rPr>
        <w:t>in the U.S. could increase</w:t>
      </w:r>
      <w:r w:rsidRPr="00CF5C05">
        <w:rPr>
          <w:rStyle w:val="StyleBoldUnderline"/>
        </w:rPr>
        <w:t xml:space="preserve"> the size of </w:t>
      </w:r>
      <w:r w:rsidRPr="00101BFD">
        <w:rPr>
          <w:rStyle w:val="StyleBoldUnderline"/>
          <w:highlight w:val="yellow"/>
        </w:rPr>
        <w:t>industrial markets</w:t>
      </w:r>
      <w:r w:rsidRPr="00CF5C05">
        <w:rPr>
          <w:rStyle w:val="StyleBoldUnderline"/>
        </w:rPr>
        <w:t xml:space="preserve">, which could lead </w:t>
      </w:r>
      <w:r w:rsidRPr="00101BFD">
        <w:rPr>
          <w:rStyle w:val="StyleBoldUnderline"/>
          <w:highlight w:val="yellow"/>
        </w:rPr>
        <w:t>to positive operating leverage and</w:t>
      </w:r>
      <w:r w:rsidRPr="00213E27">
        <w:rPr>
          <w:sz w:val="16"/>
        </w:rPr>
        <w:t xml:space="preserve"> therefore </w:t>
      </w:r>
      <w:r w:rsidRPr="00101BFD">
        <w:rPr>
          <w:rStyle w:val="StyleBoldUnderline"/>
          <w:highlight w:val="yellow"/>
        </w:rPr>
        <w:t>improved profitability</w:t>
      </w:r>
      <w:r w:rsidRPr="00CF5C05">
        <w:rPr>
          <w:rStyle w:val="StyleBoldUnderline"/>
        </w:rPr>
        <w:t xml:space="preserve"> and returns on capital</w:t>
      </w:r>
      <w:r w:rsidRPr="00213E27">
        <w:rPr>
          <w:sz w:val="16"/>
        </w:rPr>
        <w:t xml:space="preserve"> for suppliers. Potential winners include small and midsized U.S.-based suppliers to manufacturing, U.S.-focused industrial distributors and U.S.-focused automation companies.</w:t>
      </w:r>
    </w:p>
    <w:p w:rsidR="00CF1859" w:rsidRDefault="00CF1859" w:rsidP="00CF1859"/>
    <w:p w:rsidR="00CF1859" w:rsidRDefault="00CF1859" w:rsidP="00CF1859">
      <w:pPr>
        <w:pStyle w:val="Heading4"/>
      </w:pPr>
      <w:r>
        <w:t>Manufacturing not key to the economy</w:t>
      </w:r>
    </w:p>
    <w:p w:rsidR="00CF1859" w:rsidRDefault="00CF1859" w:rsidP="00CF1859">
      <w:r w:rsidRPr="004B2771">
        <w:rPr>
          <w:rStyle w:val="StyleStyleBold12pt"/>
        </w:rPr>
        <w:t>Wessel 12</w:t>
      </w:r>
      <w:r>
        <w:t xml:space="preserve"> (</w:t>
      </w:r>
      <w:r w:rsidRPr="00971CF1">
        <w:t>David Wessel, economics editor of The Wall Street</w:t>
      </w:r>
      <w:r>
        <w:t>, “</w:t>
      </w:r>
      <w:r w:rsidRPr="00971CF1">
        <w:t>Manufacturing Industry Gained Momentum In 201</w:t>
      </w:r>
      <w:r>
        <w:t xml:space="preserve">1,” 1-19-12, </w:t>
      </w:r>
      <w:hyperlink r:id="rId73" w:history="1">
        <w:r w:rsidRPr="00BC2F8C">
          <w:rPr>
            <w:rStyle w:val="Hyperlink"/>
          </w:rPr>
          <w:t>http://www.npr.org/2012/01/19/145437593/are-more-u-s-manufacturing-jobs-being-created</w:t>
        </w:r>
      </w:hyperlink>
      <w:r>
        <w:t xml:space="preserve">) </w:t>
      </w:r>
    </w:p>
    <w:p w:rsidR="00CF1859" w:rsidRDefault="00CF1859" w:rsidP="00CF1859">
      <w:pPr>
        <w:ind w:left="288"/>
        <w:rPr>
          <w:sz w:val="16"/>
        </w:rPr>
      </w:pPr>
      <w:r w:rsidRPr="00971CF1">
        <w:rPr>
          <w:sz w:val="16"/>
        </w:rPr>
        <w:t xml:space="preserve">WESSEL: Well, that's a good question. So basically, </w:t>
      </w:r>
      <w:r w:rsidRPr="00971CF1">
        <w:rPr>
          <w:rStyle w:val="StyleBoldUnderline"/>
        </w:rPr>
        <w:t>factories have added more than 300,000 jobs</w:t>
      </w:r>
      <w:r w:rsidRPr="00971CF1">
        <w:rPr>
          <w:sz w:val="16"/>
        </w:rPr>
        <w:t xml:space="preserve"> in the past two years, and that's pretty good news - certainly better than losing jobs. </w:t>
      </w:r>
      <w:r w:rsidRPr="00971CF1">
        <w:rPr>
          <w:rStyle w:val="StyleBoldUnderline"/>
        </w:rPr>
        <w:t xml:space="preserve">But </w:t>
      </w:r>
      <w:r w:rsidRPr="00575744">
        <w:rPr>
          <w:rStyle w:val="StyleBoldUnderline"/>
          <w:highlight w:val="yellow"/>
        </w:rPr>
        <w:t xml:space="preserve">it would take </w:t>
      </w:r>
      <w:r w:rsidRPr="00575744">
        <w:rPr>
          <w:rStyle w:val="Emphasis"/>
          <w:highlight w:val="yellow"/>
        </w:rPr>
        <w:t>two million more jobs</w:t>
      </w:r>
      <w:r w:rsidRPr="00575744">
        <w:rPr>
          <w:rStyle w:val="StyleBoldUnderline"/>
          <w:highlight w:val="yellow"/>
        </w:rPr>
        <w:t xml:space="preserve"> to get manufacturing back</w:t>
      </w:r>
      <w:r w:rsidRPr="00971CF1">
        <w:rPr>
          <w:rStyle w:val="StyleBoldUnderline"/>
        </w:rPr>
        <w:t xml:space="preserve"> to </w:t>
      </w:r>
      <w:r w:rsidRPr="00575744">
        <w:rPr>
          <w:rStyle w:val="StyleBoldUnderline"/>
          <w:highlight w:val="yellow"/>
        </w:rPr>
        <w:t>where it was in 2007</w:t>
      </w:r>
      <w:r w:rsidRPr="00971CF1">
        <w:rPr>
          <w:rStyle w:val="StyleBoldUnderline"/>
        </w:rPr>
        <w:t xml:space="preserve"> before the recession</w:t>
      </w:r>
      <w:r w:rsidRPr="00971CF1">
        <w:rPr>
          <w:sz w:val="16"/>
        </w:rPr>
        <w:t xml:space="preserve">. </w:t>
      </w:r>
      <w:r w:rsidRPr="00575744">
        <w:rPr>
          <w:rStyle w:val="StyleBoldUnderline"/>
          <w:highlight w:val="yellow"/>
        </w:rPr>
        <w:t>Factories are managing to produce more without hiring a lot more workers</w:t>
      </w:r>
      <w:r w:rsidRPr="00971CF1">
        <w:rPr>
          <w:sz w:val="16"/>
        </w:rPr>
        <w:t xml:space="preserve">, because they're getting more productive; </w:t>
      </w:r>
      <w:r w:rsidRPr="00575744">
        <w:rPr>
          <w:rStyle w:val="StyleBoldUnderline"/>
          <w:highlight w:val="yellow"/>
        </w:rPr>
        <w:t>tech</w:t>
      </w:r>
      <w:r w:rsidRPr="00971CF1">
        <w:rPr>
          <w:rStyle w:val="StyleBoldUnderline"/>
        </w:rPr>
        <w:t xml:space="preserve">nology, </w:t>
      </w:r>
      <w:r w:rsidRPr="00575744">
        <w:rPr>
          <w:rStyle w:val="StyleBoldUnderline"/>
          <w:highlight w:val="yellow"/>
        </w:rPr>
        <w:t>reorganization</w:t>
      </w:r>
      <w:r w:rsidRPr="00971CF1">
        <w:rPr>
          <w:rStyle w:val="StyleBoldUnderline"/>
        </w:rPr>
        <w:t>, making people work harder, making them work smarter</w:t>
      </w:r>
      <w:r w:rsidRPr="00971CF1">
        <w:rPr>
          <w:sz w:val="16"/>
        </w:rPr>
        <w:t xml:space="preserve">. It's all made for a remarkable surge of productivity. Factories get 40 percent more output out of every out of work today, compared to what they got 10 years ago. MONTAGNE: Still though, if sales keep growing, would factories not hire more? Maybe not as many workers as they had before, but more, and couldn't that be one part of the answer, at least, to the jobs problem? WESSEL: Well, it would definitely be one part, but it's a small part. </w:t>
      </w:r>
      <w:r w:rsidRPr="00575744">
        <w:rPr>
          <w:rStyle w:val="StyleBoldUnderline"/>
          <w:highlight w:val="yellow"/>
        </w:rPr>
        <w:t xml:space="preserve">For all the romance about manufacturing, </w:t>
      </w:r>
      <w:r w:rsidRPr="00575744">
        <w:rPr>
          <w:rStyle w:val="Emphasis"/>
          <w:highlight w:val="yellow"/>
        </w:rPr>
        <w:t>we are no longer a manufacturing economy</w:t>
      </w:r>
      <w:r w:rsidRPr="00575744">
        <w:rPr>
          <w:rStyle w:val="StyleBoldUnderline"/>
          <w:highlight w:val="yellow"/>
        </w:rPr>
        <w:t xml:space="preserve"> when it comes to jobs. Only nine percent of</w:t>
      </w:r>
      <w:r w:rsidRPr="00971CF1">
        <w:rPr>
          <w:rStyle w:val="StyleBoldUnderline"/>
        </w:rPr>
        <w:t xml:space="preserve"> the </w:t>
      </w:r>
      <w:r w:rsidRPr="00575744">
        <w:rPr>
          <w:rStyle w:val="StyleBoldUnderline"/>
          <w:highlight w:val="yellow"/>
        </w:rPr>
        <w:t>jobs in America</w:t>
      </w:r>
      <w:r w:rsidRPr="00971CF1">
        <w:rPr>
          <w:rStyle w:val="StyleBoldUnderline"/>
        </w:rPr>
        <w:t xml:space="preserve"> today </w:t>
      </w:r>
      <w:r w:rsidRPr="00575744">
        <w:rPr>
          <w:rStyle w:val="StyleBoldUnderline"/>
          <w:highlight w:val="yellow"/>
        </w:rPr>
        <w:t>are in manufacturing</w:t>
      </w:r>
      <w:r w:rsidRPr="00971CF1">
        <w:rPr>
          <w:rStyle w:val="StyleBoldUnderline"/>
        </w:rPr>
        <w:t>.</w:t>
      </w:r>
      <w:r w:rsidRPr="00971CF1">
        <w:rPr>
          <w:sz w:val="16"/>
        </w:rPr>
        <w:t xml:space="preserve"> It just isn't big enough to put Americans back to work. </w:t>
      </w:r>
      <w:r w:rsidRPr="00575744">
        <w:rPr>
          <w:rStyle w:val="StyleBoldUnderline"/>
          <w:highlight w:val="yellow"/>
        </w:rPr>
        <w:t>Even if factory employment doubled</w:t>
      </w:r>
      <w:r w:rsidRPr="00971CF1">
        <w:rPr>
          <w:rStyle w:val="StyleBoldUnderline"/>
        </w:rPr>
        <w:t xml:space="preserve">, which isn't going to happen, </w:t>
      </w:r>
      <w:r w:rsidRPr="00575744">
        <w:rPr>
          <w:rStyle w:val="StyleBoldUnderline"/>
          <w:highlight w:val="yellow"/>
        </w:rPr>
        <w:t>that wouldn't be enough new jobs to put all the 13 million unemployed</w:t>
      </w:r>
      <w:r w:rsidRPr="00971CF1">
        <w:rPr>
          <w:rStyle w:val="StyleBoldUnderline"/>
        </w:rPr>
        <w:t xml:space="preserve"> people </w:t>
      </w:r>
      <w:r w:rsidRPr="00575744">
        <w:rPr>
          <w:rStyle w:val="StyleBoldUnderline"/>
          <w:highlight w:val="yellow"/>
        </w:rPr>
        <w:t>back to work</w:t>
      </w:r>
      <w:r w:rsidRPr="00971CF1">
        <w:rPr>
          <w:sz w:val="16"/>
        </w:rPr>
        <w:t>. So yes, it's a plus. But no, it's not enough to solve our unemployment problem.</w:t>
      </w:r>
    </w:p>
    <w:p w:rsidR="00CF1859" w:rsidRPr="00867737" w:rsidRDefault="00CF1859" w:rsidP="00CF1859"/>
    <w:p w:rsidR="00CF1859" w:rsidRPr="008B2E6F" w:rsidRDefault="00CF1859" w:rsidP="00CF1859"/>
    <w:p w:rsidR="00CF1859" w:rsidRDefault="00CF1859" w:rsidP="00CF1859"/>
    <w:p w:rsidR="00CF1859" w:rsidRDefault="00CF1859" w:rsidP="00CF1859">
      <w:pPr>
        <w:pStyle w:val="Heading3"/>
      </w:pPr>
      <w:r>
        <w:lastRenderedPageBreak/>
        <w:t>Deflation Turn 1NC</w:t>
      </w:r>
    </w:p>
    <w:p w:rsidR="00CF1859" w:rsidRDefault="00CF1859" w:rsidP="00CF1859"/>
    <w:p w:rsidR="00CF1859" w:rsidRDefault="00CF1859" w:rsidP="00CF1859">
      <w:pPr>
        <w:pStyle w:val="Heading4"/>
      </w:pPr>
      <w:r>
        <w:t>Lower energy prices risk a deflationary spiral</w:t>
      </w:r>
    </w:p>
    <w:p w:rsidR="00CF1859" w:rsidRDefault="00CF1859" w:rsidP="00CF1859">
      <w:r w:rsidRPr="002C76CE">
        <w:rPr>
          <w:rStyle w:val="StyleStyleBold12pt"/>
        </w:rPr>
        <w:t>Keenan</w:t>
      </w:r>
      <w:r>
        <w:t xml:space="preserve">, New York Post, </w:t>
      </w:r>
      <w:r w:rsidRPr="002C76CE">
        <w:rPr>
          <w:rStyle w:val="StyleStyleBold12pt"/>
        </w:rPr>
        <w:t>12</w:t>
      </w:r>
    </w:p>
    <w:p w:rsidR="00CF1859" w:rsidRDefault="00CF1859" w:rsidP="00CF1859">
      <w:r>
        <w:t xml:space="preserve">(Terry, 6-24-12, “Oil’s not well, it’s deflation,” </w:t>
      </w:r>
      <w:hyperlink r:id="rId74" w:history="1">
        <w:r w:rsidRPr="00381266">
          <w:rPr>
            <w:rStyle w:val="Hyperlink"/>
          </w:rPr>
          <w:t>http://www.nypost.com/p/news/business/oil_not_well_it_deflation_mzRIpS8H6R6jqKmerkxtBL</w:t>
        </w:r>
      </w:hyperlink>
      <w:r>
        <w:t>)</w:t>
      </w:r>
    </w:p>
    <w:p w:rsidR="00CF1859" w:rsidRDefault="00CF1859" w:rsidP="00CF1859"/>
    <w:p w:rsidR="00CF1859" w:rsidRDefault="00CF1859" w:rsidP="00CF1859">
      <w:pPr>
        <w:rPr>
          <w:sz w:val="16"/>
        </w:rPr>
      </w:pPr>
      <w:r w:rsidRPr="002C76CE">
        <w:rPr>
          <w:sz w:val="16"/>
        </w:rPr>
        <w:t xml:space="preserve">Well, what a difference six months makes. Today, </w:t>
      </w:r>
      <w:r w:rsidRPr="00DE7CF8">
        <w:rPr>
          <w:rStyle w:val="StyleBoldUnderline"/>
          <w:highlight w:val="cyan"/>
        </w:rPr>
        <w:t>crude prices</w:t>
      </w:r>
      <w:r w:rsidRPr="002C76CE">
        <w:rPr>
          <w:rStyle w:val="StyleBoldUnderline"/>
        </w:rPr>
        <w:t xml:space="preserve"> are firmly mired in a bear market</w:t>
      </w:r>
      <w:r w:rsidRPr="002C76CE">
        <w:rPr>
          <w:sz w:val="16"/>
        </w:rPr>
        <w:t>, gasoline is averaging $3.47 a gallon, and some experts are predicting $3 gas by this fall.</w:t>
      </w:r>
      <w:r w:rsidRPr="002C76CE">
        <w:rPr>
          <w:sz w:val="12"/>
        </w:rPr>
        <w:t>¶</w:t>
      </w:r>
      <w:r w:rsidRPr="002C76CE">
        <w:rPr>
          <w:sz w:val="16"/>
        </w:rPr>
        <w:t xml:space="preserve"> If the trend continues, President Obama could deliver $2.50 gasoline to voters by Election Day, while taking nary a regulatory step toward the US energy independence that Gingrich proposed.</w:t>
      </w:r>
      <w:r w:rsidRPr="002C76CE">
        <w:rPr>
          <w:sz w:val="12"/>
        </w:rPr>
        <w:t>¶</w:t>
      </w:r>
      <w:r w:rsidRPr="002C76CE">
        <w:rPr>
          <w:sz w:val="16"/>
        </w:rPr>
        <w:t xml:space="preserve"> On the face of it, the plunge in gas and other commodity prices should be a very welcome election-year gift to the White House. But not so fast.</w:t>
      </w:r>
      <w:r w:rsidRPr="002C76CE">
        <w:rPr>
          <w:sz w:val="12"/>
        </w:rPr>
        <w:t>¶</w:t>
      </w:r>
      <w:r w:rsidRPr="002C76CE">
        <w:rPr>
          <w:sz w:val="16"/>
        </w:rPr>
        <w:t xml:space="preserve"> Quite to the contrary, some </w:t>
      </w:r>
      <w:r w:rsidRPr="002C76CE">
        <w:rPr>
          <w:rStyle w:val="StyleBoldUnderline"/>
        </w:rPr>
        <w:t xml:space="preserve">key market-watchers have started to warn that the precipitous </w:t>
      </w:r>
      <w:r w:rsidRPr="00C67DDB">
        <w:rPr>
          <w:rStyle w:val="Emphasis"/>
          <w:highlight w:val="cyan"/>
        </w:rPr>
        <w:t>plunge</w:t>
      </w:r>
      <w:r w:rsidRPr="002C76CE">
        <w:rPr>
          <w:rStyle w:val="StyleBoldUnderline"/>
        </w:rPr>
        <w:t xml:space="preserve"> in commodity prices </w:t>
      </w:r>
      <w:r w:rsidRPr="002C76CE">
        <w:rPr>
          <w:sz w:val="16"/>
        </w:rPr>
        <w:t xml:space="preserve">since March </w:t>
      </w:r>
      <w:r w:rsidRPr="00DE7CF8">
        <w:rPr>
          <w:rStyle w:val="StyleBoldUnderline"/>
          <w:highlight w:val="cyan"/>
        </w:rPr>
        <w:t>is</w:t>
      </w:r>
      <w:r w:rsidRPr="002C76CE">
        <w:rPr>
          <w:rStyle w:val="StyleBoldUnderline"/>
        </w:rPr>
        <w:t xml:space="preserve"> </w:t>
      </w:r>
      <w:r w:rsidRPr="00DE7CF8">
        <w:rPr>
          <w:rStyle w:val="StyleBoldUnderline"/>
        </w:rPr>
        <w:t xml:space="preserve">an </w:t>
      </w:r>
      <w:r w:rsidRPr="00DE7CF8">
        <w:rPr>
          <w:rStyle w:val="StyleBoldUnderline"/>
          <w:highlight w:val="cyan"/>
        </w:rPr>
        <w:t>ominous</w:t>
      </w:r>
      <w:r w:rsidRPr="00DE7CF8">
        <w:rPr>
          <w:rStyle w:val="StyleBoldUnderline"/>
        </w:rPr>
        <w:t xml:space="preserve"> sign</w:t>
      </w:r>
      <w:r w:rsidRPr="002C76CE">
        <w:rPr>
          <w:rStyle w:val="StyleBoldUnderline"/>
        </w:rPr>
        <w:t xml:space="preserve"> </w:t>
      </w:r>
      <w:r w:rsidRPr="00DE7CF8">
        <w:rPr>
          <w:rStyle w:val="StyleBoldUnderline"/>
          <w:highlight w:val="cyan"/>
        </w:rPr>
        <w:t xml:space="preserve">for the </w:t>
      </w:r>
      <w:r w:rsidRPr="00DE7CF8">
        <w:rPr>
          <w:rStyle w:val="Emphasis"/>
          <w:highlight w:val="cyan"/>
        </w:rPr>
        <w:t>global economy</w:t>
      </w:r>
      <w:r w:rsidRPr="002C76CE">
        <w:rPr>
          <w:sz w:val="16"/>
        </w:rPr>
        <w:t>.</w:t>
      </w:r>
      <w:r w:rsidRPr="002C76CE">
        <w:rPr>
          <w:sz w:val="12"/>
        </w:rPr>
        <w:t>¶</w:t>
      </w:r>
      <w:r w:rsidRPr="002C76CE">
        <w:rPr>
          <w:sz w:val="16"/>
        </w:rPr>
        <w:t xml:space="preserve"> As David </w:t>
      </w:r>
      <w:proofErr w:type="spellStart"/>
      <w:r w:rsidRPr="002C76CE">
        <w:rPr>
          <w:sz w:val="16"/>
        </w:rPr>
        <w:t>Zervos</w:t>
      </w:r>
      <w:proofErr w:type="spellEnd"/>
      <w:r w:rsidRPr="002C76CE">
        <w:rPr>
          <w:sz w:val="16"/>
        </w:rPr>
        <w:t xml:space="preserve">, the market maven at Jeffries, contends, </w:t>
      </w:r>
      <w:r w:rsidRPr="002C76CE">
        <w:rPr>
          <w:rStyle w:val="StyleBoldUnderline"/>
        </w:rPr>
        <w:t xml:space="preserve">the </w:t>
      </w:r>
      <w:r w:rsidRPr="00DE7CF8">
        <w:rPr>
          <w:rStyle w:val="StyleBoldUnderline"/>
          <w:highlight w:val="cyan"/>
        </w:rPr>
        <w:t>message of the markets is clear</w:t>
      </w:r>
      <w:r w:rsidRPr="002C76CE">
        <w:rPr>
          <w:rStyle w:val="StyleBoldUnderline"/>
        </w:rPr>
        <w:t xml:space="preserve">: </w:t>
      </w:r>
      <w:r w:rsidRPr="00C67DDB">
        <w:rPr>
          <w:rStyle w:val="StyleBoldUnderline"/>
          <w:highlight w:val="cyan"/>
        </w:rPr>
        <w:t>Central banks</w:t>
      </w:r>
      <w:r w:rsidRPr="002C76CE">
        <w:rPr>
          <w:rStyle w:val="StyleBoldUnderline"/>
        </w:rPr>
        <w:t xml:space="preserve"> from Washington to Beijing </w:t>
      </w:r>
      <w:r w:rsidRPr="00C67DDB">
        <w:rPr>
          <w:rStyle w:val="StyleBoldUnderline"/>
          <w:highlight w:val="cyan"/>
        </w:rPr>
        <w:t>are not printing enough</w:t>
      </w:r>
      <w:r w:rsidRPr="002C76CE">
        <w:rPr>
          <w:rStyle w:val="StyleBoldUnderline"/>
        </w:rPr>
        <w:t xml:space="preserve"> money </w:t>
      </w:r>
      <w:r w:rsidRPr="00DE7CF8">
        <w:rPr>
          <w:rStyle w:val="StyleBoldUnderline"/>
          <w:highlight w:val="cyan"/>
        </w:rPr>
        <w:t xml:space="preserve">to pull </w:t>
      </w:r>
      <w:r w:rsidRPr="00DE7CF8">
        <w:rPr>
          <w:rStyle w:val="Emphasis"/>
          <w:highlight w:val="cyan"/>
        </w:rPr>
        <w:t>the world</w:t>
      </w:r>
      <w:r w:rsidRPr="00DE7CF8">
        <w:rPr>
          <w:rStyle w:val="StyleBoldUnderline"/>
          <w:highlight w:val="cyan"/>
        </w:rPr>
        <w:t xml:space="preserve"> out of its </w:t>
      </w:r>
      <w:r w:rsidRPr="00DE7CF8">
        <w:rPr>
          <w:rStyle w:val="Emphasis"/>
          <w:highlight w:val="cyan"/>
        </w:rPr>
        <w:t>deflationary spiral</w:t>
      </w:r>
      <w:r w:rsidRPr="002C76CE">
        <w:rPr>
          <w:rStyle w:val="StyleBoldUnderline"/>
        </w:rPr>
        <w:t>.</w:t>
      </w:r>
      <w:r w:rsidRPr="002C76CE">
        <w:rPr>
          <w:sz w:val="12"/>
        </w:rPr>
        <w:t>¶</w:t>
      </w:r>
      <w:r w:rsidRPr="002C76CE">
        <w:rPr>
          <w:sz w:val="16"/>
        </w:rPr>
        <w:t xml:space="preserve"> </w:t>
      </w:r>
      <w:r w:rsidRPr="002C76CE">
        <w:rPr>
          <w:rStyle w:val="StyleBoldUnderline"/>
        </w:rPr>
        <w:t>No wonder stock investors ran for the exits</w:t>
      </w:r>
      <w:r w:rsidRPr="002C76CE">
        <w:rPr>
          <w:sz w:val="16"/>
        </w:rPr>
        <w:t xml:space="preserve"> on Thursday </w:t>
      </w:r>
      <w:r w:rsidRPr="002C76CE">
        <w:rPr>
          <w:rStyle w:val="StyleBoldUnderline"/>
        </w:rPr>
        <w:t>after</w:t>
      </w:r>
      <w:r w:rsidRPr="002C76CE">
        <w:rPr>
          <w:sz w:val="16"/>
        </w:rPr>
        <w:t xml:space="preserve"> Fed chief Ben </w:t>
      </w:r>
      <w:r w:rsidRPr="002C76CE">
        <w:rPr>
          <w:rStyle w:val="StyleBoldUnderline"/>
        </w:rPr>
        <w:t>Bernanke</w:t>
      </w:r>
      <w:r w:rsidRPr="002C76CE">
        <w:rPr>
          <w:sz w:val="16"/>
        </w:rPr>
        <w:t xml:space="preserve"> took down his 2012 forecasts for growth and employment, but </w:t>
      </w:r>
      <w:r w:rsidRPr="002C76CE">
        <w:rPr>
          <w:rStyle w:val="StyleBoldUnderline"/>
        </w:rPr>
        <w:t>failed to pull the trigger on a new round of easy money</w:t>
      </w:r>
      <w:r w:rsidRPr="002C76CE">
        <w:rPr>
          <w:sz w:val="16"/>
        </w:rPr>
        <w:t>. As the folks at Zero Hedge note, “</w:t>
      </w:r>
      <w:r w:rsidRPr="002C76CE">
        <w:rPr>
          <w:rStyle w:val="StyleBoldUnderline"/>
        </w:rPr>
        <w:t xml:space="preserve">A </w:t>
      </w:r>
      <w:r w:rsidRPr="00DE7CF8">
        <w:rPr>
          <w:rStyle w:val="StyleBoldUnderline"/>
          <w:highlight w:val="cyan"/>
        </w:rPr>
        <w:t>large sustained drop in energy costs</w:t>
      </w:r>
      <w:r w:rsidRPr="002C76CE">
        <w:rPr>
          <w:rStyle w:val="StyleBoldUnderline"/>
        </w:rPr>
        <w:t xml:space="preserve"> at this stage of</w:t>
      </w:r>
      <w:r w:rsidRPr="002C76CE">
        <w:rPr>
          <w:sz w:val="16"/>
        </w:rPr>
        <w:t xml:space="preserve"> the </w:t>
      </w:r>
      <w:r w:rsidRPr="002C76CE">
        <w:rPr>
          <w:rStyle w:val="StyleBoldUnderline"/>
        </w:rPr>
        <w:t>reflationary</w:t>
      </w:r>
      <w:r w:rsidRPr="002C76CE">
        <w:rPr>
          <w:sz w:val="16"/>
        </w:rPr>
        <w:t xml:space="preserve"> </w:t>
      </w:r>
      <w:r w:rsidRPr="002C76CE">
        <w:rPr>
          <w:rStyle w:val="StyleBoldUnderline"/>
        </w:rPr>
        <w:t xml:space="preserve">game </w:t>
      </w:r>
      <w:r w:rsidRPr="00DE7CF8">
        <w:rPr>
          <w:rStyle w:val="StyleBoldUnderline"/>
          <w:highlight w:val="cyan"/>
        </w:rPr>
        <w:t xml:space="preserve">is </w:t>
      </w:r>
      <w:r w:rsidRPr="00DE7CF8">
        <w:rPr>
          <w:rStyle w:val="Emphasis"/>
          <w:highlight w:val="cyan"/>
        </w:rPr>
        <w:t>VERY</w:t>
      </w:r>
      <w:r w:rsidRPr="00DE7CF8">
        <w:rPr>
          <w:rStyle w:val="StyleBoldUnderline"/>
          <w:highlight w:val="cyan"/>
        </w:rPr>
        <w:t xml:space="preserve"> unsettling</w:t>
      </w:r>
      <w:r w:rsidRPr="00DE7CF8">
        <w:rPr>
          <w:sz w:val="16"/>
          <w:highlight w:val="cyan"/>
        </w:rPr>
        <w:t>.”</w:t>
      </w:r>
      <w:r w:rsidRPr="00DE7CF8">
        <w:rPr>
          <w:sz w:val="12"/>
          <w:highlight w:val="cyan"/>
        </w:rPr>
        <w:t>¶</w:t>
      </w:r>
      <w:r w:rsidRPr="00DE7CF8">
        <w:rPr>
          <w:sz w:val="16"/>
          <w:highlight w:val="cyan"/>
        </w:rPr>
        <w:t xml:space="preserve"> </w:t>
      </w:r>
      <w:proofErr w:type="gramStart"/>
      <w:r w:rsidRPr="00DE7CF8">
        <w:rPr>
          <w:rStyle w:val="StyleBoldUnderline"/>
          <w:highlight w:val="cyan"/>
        </w:rPr>
        <w:t>So</w:t>
      </w:r>
      <w:proofErr w:type="gramEnd"/>
      <w:r w:rsidRPr="00DE7CF8">
        <w:rPr>
          <w:rStyle w:val="StyleBoldUnderline"/>
          <w:highlight w:val="cyan"/>
        </w:rPr>
        <w:t xml:space="preserve"> keep an eye on oil prices</w:t>
      </w:r>
      <w:r w:rsidRPr="002C76CE">
        <w:rPr>
          <w:sz w:val="16"/>
        </w:rPr>
        <w:t xml:space="preserve"> and other commodities.</w:t>
      </w:r>
    </w:p>
    <w:p w:rsidR="00CF1859" w:rsidRDefault="00CF1859" w:rsidP="00CF1859">
      <w:pPr>
        <w:rPr>
          <w:sz w:val="16"/>
        </w:rPr>
      </w:pPr>
    </w:p>
    <w:p w:rsidR="00CF1859" w:rsidRDefault="00CF1859" w:rsidP="00CF1859">
      <w:pPr>
        <w:pStyle w:val="Heading4"/>
      </w:pPr>
      <w:r>
        <w:t>Collapses global economy – the plan can’t solve</w:t>
      </w:r>
    </w:p>
    <w:p w:rsidR="00CF1859" w:rsidRDefault="00CF1859" w:rsidP="00CF1859">
      <w:pPr>
        <w:rPr>
          <w:sz w:val="16"/>
        </w:rPr>
      </w:pPr>
      <w:r w:rsidRPr="002C76CE">
        <w:rPr>
          <w:rStyle w:val="StyleStyleBold12pt"/>
        </w:rPr>
        <w:t>Krugman</w:t>
      </w:r>
      <w:r>
        <w:rPr>
          <w:sz w:val="16"/>
        </w:rPr>
        <w:t xml:space="preserve">, Nobel Prize Winning Economist, </w:t>
      </w:r>
      <w:r w:rsidRPr="002C76CE">
        <w:rPr>
          <w:rStyle w:val="StyleStyleBold12pt"/>
        </w:rPr>
        <w:t>9</w:t>
      </w:r>
    </w:p>
    <w:p w:rsidR="00CF1859" w:rsidRDefault="00CF1859" w:rsidP="00CF1859">
      <w:pPr>
        <w:rPr>
          <w:sz w:val="16"/>
        </w:rPr>
      </w:pPr>
      <w:r>
        <w:rPr>
          <w:sz w:val="16"/>
        </w:rPr>
        <w:t>Paul, On the tipping point</w:t>
      </w:r>
      <w:proofErr w:type="gramStart"/>
      <w:r>
        <w:rPr>
          <w:sz w:val="16"/>
        </w:rPr>
        <w:t>,:</w:t>
      </w:r>
      <w:proofErr w:type="gramEnd"/>
      <w:r>
        <w:rPr>
          <w:sz w:val="16"/>
        </w:rPr>
        <w:t xml:space="preserve"> February 5, </w:t>
      </w:r>
    </w:p>
    <w:p w:rsidR="00CF1859" w:rsidRDefault="00CF1859" w:rsidP="00CF1859">
      <w:pPr>
        <w:rPr>
          <w:sz w:val="16"/>
        </w:rPr>
      </w:pPr>
      <w:r>
        <w:rPr>
          <w:sz w:val="16"/>
        </w:rPr>
        <w:t>http://www.nytimes.com/2009/02/06/opinion/06krugman.html?_r=1andpartner=permalinkandexprod=permalink</w:t>
      </w:r>
    </w:p>
    <w:p w:rsidR="00CF1859" w:rsidRDefault="00CF1859" w:rsidP="00CF1859">
      <w:pPr>
        <w:rPr>
          <w:sz w:val="16"/>
        </w:rPr>
      </w:pPr>
    </w:p>
    <w:p w:rsidR="00CF1859" w:rsidRDefault="00CF1859" w:rsidP="00CF1859">
      <w:pPr>
        <w:rPr>
          <w:sz w:val="16"/>
        </w:rPr>
      </w:pPr>
      <w:r w:rsidRPr="00DE7CF8">
        <w:rPr>
          <w:rStyle w:val="StyleBoldUnderline"/>
          <w:highlight w:val="cyan"/>
        </w:rPr>
        <w:t>Worst of all is the possibility</w:t>
      </w:r>
      <w:r w:rsidRPr="002C76CE">
        <w:rPr>
          <w:rStyle w:val="StyleBoldUnderline"/>
        </w:rPr>
        <w:t xml:space="preserve"> that the economy will</w:t>
      </w:r>
      <w:r>
        <w:rPr>
          <w:sz w:val="16"/>
        </w:rPr>
        <w:t xml:space="preserve">, </w:t>
      </w:r>
      <w:r w:rsidRPr="002C76CE">
        <w:rPr>
          <w:rStyle w:val="StyleBoldUnderline"/>
        </w:rPr>
        <w:t>as it did in the ’30s</w:t>
      </w:r>
      <w:r>
        <w:rPr>
          <w:sz w:val="16"/>
        </w:rPr>
        <w:t xml:space="preserve">, </w:t>
      </w:r>
      <w:r w:rsidRPr="002C76CE">
        <w:rPr>
          <w:rStyle w:val="StyleBoldUnderline"/>
        </w:rPr>
        <w:t>end up</w:t>
      </w:r>
      <w:r>
        <w:rPr>
          <w:sz w:val="16"/>
        </w:rPr>
        <w:t xml:space="preserve"> </w:t>
      </w:r>
      <w:r w:rsidRPr="002C76CE">
        <w:rPr>
          <w:rStyle w:val="StyleBoldUnderline"/>
        </w:rPr>
        <w:t xml:space="preserve">stuck in a prolonged </w:t>
      </w:r>
      <w:r w:rsidRPr="00DE7CF8">
        <w:rPr>
          <w:rStyle w:val="StyleBoldUnderline"/>
          <w:highlight w:val="cyan"/>
        </w:rPr>
        <w:t>deflationary trap</w:t>
      </w:r>
      <w:r>
        <w:rPr>
          <w:sz w:val="16"/>
        </w:rPr>
        <w:t>.</w:t>
      </w:r>
      <w:r w:rsidRPr="002C76CE">
        <w:rPr>
          <w:sz w:val="12"/>
        </w:rPr>
        <w:t xml:space="preserve">¶ </w:t>
      </w:r>
      <w:proofErr w:type="gramStart"/>
      <w:r w:rsidRPr="002C76CE">
        <w:rPr>
          <w:rStyle w:val="StyleBoldUnderline"/>
        </w:rPr>
        <w:t>We’re</w:t>
      </w:r>
      <w:proofErr w:type="gramEnd"/>
      <w:r w:rsidRPr="002C76CE">
        <w:rPr>
          <w:rStyle w:val="StyleBoldUnderline"/>
        </w:rPr>
        <w:t xml:space="preserve"> already closer to outright deflation than at any point since the Great Depression</w:t>
      </w:r>
      <w:r>
        <w:rPr>
          <w:sz w:val="16"/>
        </w:rPr>
        <w:t>. In particular, the private sector is experiencing widespread wage cuts for the first time since the 1930s, and there will be much more of that if the economy continues to weaken.</w:t>
      </w:r>
      <w:r w:rsidRPr="002C76CE">
        <w:rPr>
          <w:sz w:val="12"/>
        </w:rPr>
        <w:t xml:space="preserve">¶ </w:t>
      </w:r>
      <w:proofErr w:type="gramStart"/>
      <w:r>
        <w:rPr>
          <w:sz w:val="16"/>
        </w:rPr>
        <w:t>As</w:t>
      </w:r>
      <w:proofErr w:type="gramEnd"/>
      <w:r>
        <w:rPr>
          <w:sz w:val="16"/>
        </w:rPr>
        <w:t xml:space="preserve"> the great American economist Irving Fisher pointed out almost 80 years ago, </w:t>
      </w:r>
      <w:r w:rsidRPr="002C76CE">
        <w:rPr>
          <w:rStyle w:val="StyleBoldUnderline"/>
        </w:rPr>
        <w:t>d</w:t>
      </w:r>
      <w:r w:rsidRPr="00DE7CF8">
        <w:rPr>
          <w:rStyle w:val="StyleBoldUnderline"/>
          <w:highlight w:val="cyan"/>
        </w:rPr>
        <w:t>eflation</w:t>
      </w:r>
      <w:r w:rsidRPr="002C76CE">
        <w:rPr>
          <w:rStyle w:val="StyleBoldUnderline"/>
        </w:rPr>
        <w:t xml:space="preserve">, once started, </w:t>
      </w:r>
      <w:r w:rsidRPr="00DE7CF8">
        <w:rPr>
          <w:rStyle w:val="StyleBoldUnderline"/>
          <w:highlight w:val="cyan"/>
        </w:rPr>
        <w:t>tends to feed on itself</w:t>
      </w:r>
      <w:r>
        <w:rPr>
          <w:sz w:val="16"/>
        </w:rPr>
        <w:t xml:space="preserve">. As dollar incomes fall in the face of a depressed economy, the burden of debt becomes harder to bear, while the expectation of further price declines discourages investment spending. </w:t>
      </w:r>
      <w:r w:rsidRPr="002C76CE">
        <w:rPr>
          <w:rStyle w:val="StyleBoldUnderline"/>
        </w:rPr>
        <w:t>These effects</w:t>
      </w:r>
      <w:r>
        <w:rPr>
          <w:sz w:val="16"/>
        </w:rPr>
        <w:t xml:space="preserve"> of deflation </w:t>
      </w:r>
      <w:r w:rsidRPr="00DE7CF8">
        <w:rPr>
          <w:rStyle w:val="StyleBoldUnderline"/>
          <w:highlight w:val="cyan"/>
        </w:rPr>
        <w:t>depress the economy further, which leads to more deflation</w:t>
      </w:r>
      <w:r w:rsidRPr="002C76CE">
        <w:rPr>
          <w:rStyle w:val="StyleBoldUnderline"/>
        </w:rPr>
        <w:t>,</w:t>
      </w:r>
      <w:r>
        <w:rPr>
          <w:sz w:val="16"/>
        </w:rPr>
        <w:t xml:space="preserve"> and so on.</w:t>
      </w:r>
      <w:r w:rsidRPr="002C76CE">
        <w:rPr>
          <w:sz w:val="12"/>
        </w:rPr>
        <w:t xml:space="preserve">¶ </w:t>
      </w:r>
      <w:proofErr w:type="gramStart"/>
      <w:r>
        <w:rPr>
          <w:sz w:val="16"/>
        </w:rPr>
        <w:t>And</w:t>
      </w:r>
      <w:proofErr w:type="gramEnd"/>
      <w:r>
        <w:rPr>
          <w:sz w:val="16"/>
        </w:rPr>
        <w:t xml:space="preserve"> </w:t>
      </w:r>
      <w:r w:rsidRPr="00C67DDB">
        <w:rPr>
          <w:rStyle w:val="StyleBoldUnderline"/>
          <w:highlight w:val="cyan"/>
        </w:rPr>
        <w:t>deflationary traps can go on for a long time</w:t>
      </w:r>
      <w:r>
        <w:rPr>
          <w:sz w:val="16"/>
        </w:rPr>
        <w:t xml:space="preserve">. Japan experienced a “lost decade” of deflation and stagnation in the 1990s — and the only thing that let Japan escape from its trap was a global boom that boosted the nation’s exports. </w:t>
      </w:r>
      <w:r w:rsidRPr="002C76CE">
        <w:rPr>
          <w:rStyle w:val="StyleBoldUnderline"/>
        </w:rPr>
        <w:t>Who will rescue America from a similar trap now that the whole world is slumping at the same time</w:t>
      </w:r>
      <w:r>
        <w:rPr>
          <w:sz w:val="16"/>
        </w:rPr>
        <w:t>?</w:t>
      </w:r>
    </w:p>
    <w:p w:rsidR="00CF1859" w:rsidRDefault="00CF1859" w:rsidP="00CF1859">
      <w:pPr>
        <w:pStyle w:val="Heading3"/>
      </w:pPr>
      <w:r>
        <w:lastRenderedPageBreak/>
        <w:t xml:space="preserve">   Deflation Link – Low Energy Prices</w:t>
      </w:r>
    </w:p>
    <w:p w:rsidR="00CF1859" w:rsidRDefault="00CF1859" w:rsidP="00CF1859">
      <w:pPr>
        <w:pStyle w:val="Heading4"/>
      </w:pPr>
      <w:r>
        <w:t>Low energy prices cause deflation</w:t>
      </w:r>
    </w:p>
    <w:p w:rsidR="00CF1859" w:rsidRDefault="00CF1859" w:rsidP="00CF1859">
      <w:r w:rsidRPr="007D75C1">
        <w:rPr>
          <w:rStyle w:val="StyleStyleBold12pt"/>
        </w:rPr>
        <w:t>Weinstein</w:t>
      </w:r>
      <w:r>
        <w:t xml:space="preserve">, </w:t>
      </w:r>
      <w:proofErr w:type="spellStart"/>
      <w:r>
        <w:t>TheStreet</w:t>
      </w:r>
      <w:proofErr w:type="spellEnd"/>
      <w:r>
        <w:t>, 6-12-</w:t>
      </w:r>
      <w:r w:rsidRPr="007D75C1">
        <w:rPr>
          <w:rStyle w:val="StyleStyleBold12pt"/>
        </w:rPr>
        <w:t>12</w:t>
      </w:r>
    </w:p>
    <w:p w:rsidR="00CF1859" w:rsidRDefault="00CF1859" w:rsidP="00CF1859">
      <w:r>
        <w:t xml:space="preserve">(Robert, “Natural Gas Will Dictate Oil Prices, Not Iranian Sanctions or OPEC,” </w:t>
      </w:r>
      <w:hyperlink r:id="rId75" w:history="1">
        <w:r w:rsidRPr="00381266">
          <w:rPr>
            <w:rStyle w:val="Hyperlink"/>
          </w:rPr>
          <w:t>http://www.thestreet.com/print/story/11576837.html</w:t>
        </w:r>
      </w:hyperlink>
      <w:r>
        <w:t>)</w:t>
      </w:r>
    </w:p>
    <w:p w:rsidR="00CF1859" w:rsidRDefault="00CF1859" w:rsidP="00CF1859"/>
    <w:p w:rsidR="00CF1859" w:rsidRDefault="00CF1859" w:rsidP="00CF1859">
      <w:pPr>
        <w:rPr>
          <w:rStyle w:val="StyleBoldUnderline"/>
        </w:rPr>
      </w:pPr>
      <w:r w:rsidRPr="007D75C1">
        <w:rPr>
          <w:rStyle w:val="StyleBoldUnderline"/>
        </w:rPr>
        <w:t>As oil prices move toward and below $75,</w:t>
      </w:r>
      <w:r w:rsidRPr="007D75C1">
        <w:rPr>
          <w:sz w:val="14"/>
        </w:rPr>
        <w:t xml:space="preserve"> natural </w:t>
      </w:r>
      <w:r w:rsidRPr="007D75C1">
        <w:rPr>
          <w:rStyle w:val="StyleBoldUnderline"/>
        </w:rPr>
        <w:t>gas prices will</w:t>
      </w:r>
      <w:r w:rsidRPr="007D75C1">
        <w:rPr>
          <w:sz w:val="14"/>
        </w:rPr>
        <w:t xml:space="preserve"> still </w:t>
      </w:r>
      <w:r w:rsidRPr="007D75C1">
        <w:rPr>
          <w:rStyle w:val="StyleBoldUnderline"/>
        </w:rPr>
        <w:t>remain</w:t>
      </w:r>
      <w:r w:rsidRPr="007D75C1">
        <w:rPr>
          <w:sz w:val="14"/>
        </w:rPr>
        <w:t xml:space="preserve"> very </w:t>
      </w:r>
      <w:r w:rsidRPr="007D75C1">
        <w:rPr>
          <w:rStyle w:val="StyleBoldUnderline"/>
        </w:rPr>
        <w:t>cheap relative to diesel</w:t>
      </w:r>
      <w:r w:rsidRPr="007D75C1">
        <w:rPr>
          <w:sz w:val="14"/>
        </w:rPr>
        <w:t xml:space="preserve"> and gas. Diesel and gas refinery operations, currently in high demand are keeping a greater share of the crack spread, </w:t>
      </w:r>
      <w:r w:rsidRPr="007D75C1">
        <w:rPr>
          <w:rStyle w:val="StyleBoldUnderline"/>
        </w:rPr>
        <w:t>keeping prices at the pump from falling.</w:t>
      </w:r>
      <w:r w:rsidRPr="007D75C1">
        <w:rPr>
          <w:sz w:val="14"/>
        </w:rPr>
        <w:t xml:space="preserve"> Refining limitations will distort the correlation between oil prices and pump prices, while natural gas continues to demonstrate price superiority.</w:t>
      </w:r>
      <w:r w:rsidRPr="007D75C1">
        <w:rPr>
          <w:sz w:val="12"/>
        </w:rPr>
        <w:t>¶</w:t>
      </w:r>
      <w:r w:rsidRPr="007D75C1">
        <w:rPr>
          <w:sz w:val="14"/>
        </w:rPr>
        <w:t xml:space="preserve"> Natural gas production in North America gas tracked with United States Natural Gas ETF (UNG_) is part of the reason long-dated oil futures are trading at a discount relative to shorter term contracts. With so much energy available and natural gas at prices comparable to about half the cost of gasoline and diesel, it's just a matter of time before real meaningful conversion takes place. There are companies dedicated to producing engines and infrastructure to make natural gas refueling stations as common as diesel is today. Clean Energy (CLNE_) has operations in refueling stations, systems, and vehicle conversion technology. Cummins (CMI_) and Westport's (WPRT_) joint venture "Cummins Westport" builds the engines for long haul truck operators and others to use natural gas instead of diesel. Cummins Westport is not alone; both Ford Motor (F_) and General Motors (GM_) are producing vehicles capable of using natural gas as their fuel.</w:t>
      </w:r>
      <w:r w:rsidRPr="007D75C1">
        <w:rPr>
          <w:sz w:val="12"/>
        </w:rPr>
        <w:t>¶</w:t>
      </w:r>
      <w:r w:rsidRPr="007D75C1">
        <w:rPr>
          <w:sz w:val="14"/>
        </w:rPr>
        <w:t xml:space="preserve"> It's Ford and General Motors vehicles that really make the case for falling future gas prices. As companies like Clean Energy produce increasingly more public refueling stations (about half are public), Ford and General Motors will have an easier time marketing vehicles tied to natural gas.</w:t>
      </w:r>
      <w:r w:rsidRPr="007D75C1">
        <w:rPr>
          <w:sz w:val="12"/>
        </w:rPr>
        <w:t>¶</w:t>
      </w:r>
      <w:r w:rsidRPr="007D75C1">
        <w:rPr>
          <w:sz w:val="14"/>
        </w:rPr>
        <w:t xml:space="preserve"> The major automakers are not able to turn on a dime to produce natural gas vehicles and even if they could, there is a refueling location issue (Clean Energy is working full speed along with other smaller companies to solve this issue), but they don't need to start selling the vehicles yet.</w:t>
      </w:r>
      <w:r w:rsidRPr="007D75C1">
        <w:rPr>
          <w:sz w:val="12"/>
        </w:rPr>
        <w:t>¶</w:t>
      </w:r>
      <w:r w:rsidRPr="007D75C1">
        <w:rPr>
          <w:sz w:val="14"/>
        </w:rPr>
        <w:t xml:space="preserve"> As long as the wheels are in motion (which they are) oil prices have little reason beyond temporary catalysts to trade higher. The forward-looking nature of the stock market has impacted more companies as well. (Read why I believe gold is well on its way back to $1,200 an ounce.)</w:t>
      </w:r>
      <w:r w:rsidRPr="007D75C1">
        <w:rPr>
          <w:sz w:val="12"/>
        </w:rPr>
        <w:t>¶</w:t>
      </w:r>
      <w:r w:rsidRPr="007D75C1">
        <w:rPr>
          <w:sz w:val="14"/>
        </w:rPr>
        <w:t xml:space="preserve"> </w:t>
      </w:r>
      <w:proofErr w:type="gramStart"/>
      <w:r w:rsidRPr="007D75C1">
        <w:rPr>
          <w:rStyle w:val="StyleBoldUnderline"/>
        </w:rPr>
        <w:t>As</w:t>
      </w:r>
      <w:proofErr w:type="gramEnd"/>
      <w:r w:rsidRPr="007D75C1">
        <w:rPr>
          <w:rStyle w:val="StyleBoldUnderline"/>
        </w:rPr>
        <w:t xml:space="preserve"> the cost of energy falls, just about every product in the market will have deflationary pressure</w:t>
      </w:r>
      <w:r w:rsidRPr="007D75C1">
        <w:rPr>
          <w:sz w:val="14"/>
        </w:rPr>
        <w:t>. Take a box of macaroni and cheese, for example. The actual food product cost is 30% of the cost of energy into putting the box of food on a grocer's shelf</w:t>
      </w:r>
      <w:r w:rsidRPr="007D75C1">
        <w:rPr>
          <w:rStyle w:val="StyleBoldUnderline"/>
        </w:rPr>
        <w:t>.</w:t>
      </w:r>
      <w:r w:rsidRPr="007D75C1">
        <w:rPr>
          <w:rStyle w:val="StyleBoldUnderline"/>
          <w:sz w:val="12"/>
          <w:u w:val="none"/>
        </w:rPr>
        <w:t>¶</w:t>
      </w:r>
      <w:r w:rsidRPr="007D75C1">
        <w:rPr>
          <w:rStyle w:val="StyleBoldUnderline"/>
        </w:rPr>
        <w:t xml:space="preserve"> Lower energy costs equal greater spending by consumers, in turn lifting corporate profits and lifting the SPY. Natural gas will also allow Ford and General Motors to produce lower emissions and cost to operate vehicles. Expect consumers, the overall market, auto makers and natural gas producers to win and high-cost oil producers to struggle.</w:t>
      </w:r>
    </w:p>
    <w:p w:rsidR="00CF1859" w:rsidRDefault="00CF1859" w:rsidP="00CF1859">
      <w:pPr>
        <w:rPr>
          <w:sz w:val="14"/>
        </w:rPr>
      </w:pPr>
    </w:p>
    <w:p w:rsidR="00CF1859" w:rsidRDefault="00CF1859" w:rsidP="00CF1859">
      <w:pPr>
        <w:pStyle w:val="Heading4"/>
      </w:pPr>
      <w:r>
        <w:t>Falling oil prices can swamp other rises in price level – risks deflation</w:t>
      </w:r>
    </w:p>
    <w:p w:rsidR="00CF1859" w:rsidRDefault="00CF1859" w:rsidP="00CF1859">
      <w:pPr>
        <w:rPr>
          <w:sz w:val="14"/>
        </w:rPr>
      </w:pPr>
      <w:r w:rsidRPr="001E7534">
        <w:rPr>
          <w:rStyle w:val="StyleStyleBold12pt"/>
        </w:rPr>
        <w:t>Coy</w:t>
      </w:r>
      <w:r>
        <w:rPr>
          <w:sz w:val="14"/>
        </w:rPr>
        <w:t>, Bloomberg, 6-5-</w:t>
      </w:r>
      <w:r w:rsidRPr="001E7534">
        <w:rPr>
          <w:rStyle w:val="StyleStyleBold12pt"/>
        </w:rPr>
        <w:t>12</w:t>
      </w:r>
    </w:p>
    <w:p w:rsidR="00CF1859" w:rsidRDefault="00CF1859" w:rsidP="00CF1859">
      <w:pPr>
        <w:rPr>
          <w:sz w:val="14"/>
        </w:rPr>
      </w:pPr>
      <w:r>
        <w:rPr>
          <w:sz w:val="14"/>
        </w:rPr>
        <w:t>(Peter, “Five Charts That Show Deflation Is a Growing Threat,” http://www.businessweek.com/articles/2012-06-05/five-charts-that-show-deflation-is-a-growing-threat)</w:t>
      </w:r>
    </w:p>
    <w:p w:rsidR="00CF1859" w:rsidRDefault="00CF1859" w:rsidP="00CF1859">
      <w:pPr>
        <w:rPr>
          <w:sz w:val="14"/>
        </w:rPr>
      </w:pPr>
    </w:p>
    <w:p w:rsidR="00CF1859" w:rsidRPr="007D75C1" w:rsidRDefault="00CF1859" w:rsidP="00CF1859">
      <w:pPr>
        <w:rPr>
          <w:sz w:val="14"/>
        </w:rPr>
      </w:pPr>
      <w:r w:rsidRPr="001E7534">
        <w:rPr>
          <w:rStyle w:val="StyleBoldUnderline"/>
        </w:rPr>
        <w:t>Three years after the U.S. recession</w:t>
      </w:r>
      <w:r>
        <w:rPr>
          <w:sz w:val="14"/>
        </w:rPr>
        <w:t xml:space="preserve"> technically </w:t>
      </w:r>
      <w:r w:rsidRPr="001E7534">
        <w:rPr>
          <w:rStyle w:val="StyleBoldUnderline"/>
        </w:rPr>
        <w:t>ended</w:t>
      </w:r>
      <w:r>
        <w:rPr>
          <w:sz w:val="14"/>
        </w:rPr>
        <w:t xml:space="preserve"> in June 2009, </w:t>
      </w:r>
      <w:r w:rsidRPr="001E7534">
        <w:rPr>
          <w:rStyle w:val="StyleBoldUnderline"/>
        </w:rPr>
        <w:t>the economy is still trying to shake off the threat of deflation</w:t>
      </w:r>
      <w:r>
        <w:rPr>
          <w:sz w:val="14"/>
        </w:rPr>
        <w:t xml:space="preserve">. </w:t>
      </w:r>
      <w:r w:rsidRPr="001E7534">
        <w:rPr>
          <w:rStyle w:val="StyleBoldUnderline"/>
        </w:rPr>
        <w:t>The</w:t>
      </w:r>
      <w:r>
        <w:rPr>
          <w:sz w:val="14"/>
        </w:rPr>
        <w:t xml:space="preserve"> seasonally adjusted </w:t>
      </w:r>
      <w:r w:rsidRPr="001E7534">
        <w:rPr>
          <w:rStyle w:val="StyleBoldUnderline"/>
        </w:rPr>
        <w:t>consumer price index rose</w:t>
      </w:r>
      <w:r>
        <w:rPr>
          <w:sz w:val="14"/>
        </w:rPr>
        <w:t xml:space="preserve"> precisely </w:t>
      </w:r>
      <w:r w:rsidRPr="001E7534">
        <w:rPr>
          <w:rStyle w:val="StyleBoldUnderline"/>
        </w:rPr>
        <w:t>zero</w:t>
      </w:r>
      <w:r>
        <w:rPr>
          <w:sz w:val="14"/>
        </w:rPr>
        <w:t xml:space="preserve"> in April from March, </w:t>
      </w:r>
      <w:r w:rsidRPr="001E7534">
        <w:rPr>
          <w:rStyle w:val="StyleBoldUnderline"/>
        </w:rPr>
        <w:t>as falling energy prices made up for rises in other items. With slow growth and job creation, there’s a risk</w:t>
      </w:r>
      <w:r>
        <w:rPr>
          <w:sz w:val="14"/>
        </w:rPr>
        <w:t xml:space="preserve">—not </w:t>
      </w:r>
      <w:proofErr w:type="gramStart"/>
      <w:r>
        <w:rPr>
          <w:sz w:val="14"/>
        </w:rPr>
        <w:t>a likelihood</w:t>
      </w:r>
      <w:proofErr w:type="gramEnd"/>
      <w:r>
        <w:rPr>
          <w:sz w:val="14"/>
        </w:rPr>
        <w:t>, but a chance—</w:t>
      </w:r>
      <w:r w:rsidRPr="001E7534">
        <w:rPr>
          <w:rStyle w:val="StyleBoldUnderline"/>
        </w:rPr>
        <w:t>that the general price level will</w:t>
      </w:r>
      <w:r>
        <w:rPr>
          <w:sz w:val="14"/>
        </w:rPr>
        <w:t xml:space="preserve"> actually </w:t>
      </w:r>
      <w:r w:rsidRPr="001E7534">
        <w:rPr>
          <w:rStyle w:val="StyleBoldUnderline"/>
        </w:rPr>
        <w:t>start to fall</w:t>
      </w:r>
      <w:r>
        <w:rPr>
          <w:sz w:val="14"/>
        </w:rPr>
        <w:t xml:space="preserve">, as it did for several months at the end of 2008 in the teeth of the financial crisis. </w:t>
      </w:r>
      <w:r w:rsidRPr="001E7534">
        <w:rPr>
          <w:rStyle w:val="StyleBoldUnderline"/>
        </w:rPr>
        <w:t>Deflation is</w:t>
      </w:r>
      <w:r>
        <w:rPr>
          <w:sz w:val="14"/>
        </w:rPr>
        <w:t xml:space="preserve"> good for shoppers but it’s terrible for people who owe money because their incomes shrink while their debts don’t. It’s also </w:t>
      </w:r>
      <w:r w:rsidRPr="001E7534">
        <w:rPr>
          <w:rStyle w:val="StyleBoldUnderline"/>
        </w:rPr>
        <w:t>bad for workers because it’s a sign of economic weakness, pay cuts, and layoffs</w:t>
      </w:r>
      <w:r>
        <w:rPr>
          <w:sz w:val="14"/>
        </w:rPr>
        <w:t>.</w:t>
      </w:r>
    </w:p>
    <w:p w:rsidR="00CF1859" w:rsidRPr="00B033CD" w:rsidRDefault="00CF1859" w:rsidP="00CF1859"/>
    <w:p w:rsidR="00CF1859" w:rsidRDefault="00CF1859" w:rsidP="00CF1859">
      <w:pPr>
        <w:pStyle w:val="Heading3"/>
      </w:pPr>
      <w:r>
        <w:lastRenderedPageBreak/>
        <w:t>Dutch Disease Turn 1NC</w:t>
      </w:r>
    </w:p>
    <w:p w:rsidR="00CF1859" w:rsidRDefault="00CF1859" w:rsidP="00CF1859"/>
    <w:p w:rsidR="00CF1859" w:rsidRDefault="00CF1859" w:rsidP="00CF1859">
      <w:pPr>
        <w:pStyle w:val="Heading4"/>
      </w:pPr>
      <w:r>
        <w:t>Increased energy production causes Dutch Disease – undermining manufacturing, turns their dependency internals</w:t>
      </w:r>
    </w:p>
    <w:p w:rsidR="00CF1859" w:rsidRDefault="00CF1859" w:rsidP="00CF1859">
      <w:r w:rsidRPr="00525704">
        <w:rPr>
          <w:rStyle w:val="StyleStyleBold12pt"/>
        </w:rPr>
        <w:t>Holland</w:t>
      </w:r>
      <w:r>
        <w:t>, Senior Fellow for Energy and Climate Policy at the American Security Project, a non-partisan think tank based in Washington, DC, 6-7-</w:t>
      </w:r>
      <w:r w:rsidRPr="00525704">
        <w:rPr>
          <w:rStyle w:val="StyleStyleBold12pt"/>
        </w:rPr>
        <w:t>12</w:t>
      </w:r>
    </w:p>
    <w:p w:rsidR="00CF1859" w:rsidRDefault="00CF1859" w:rsidP="00CF1859">
      <w:r>
        <w:t>(Andrew, “Will Dutch Disease Follow-on the American Energy Boom</w:t>
      </w:r>
      <w:proofErr w:type="gramStart"/>
      <w:r>
        <w:t>?,</w:t>
      </w:r>
      <w:proofErr w:type="gramEnd"/>
      <w:r>
        <w:t>” http://www.consumerenergyreport.com/2012/06/07/will-dutch-disease-follow-on-the-american-energy-boom/)</w:t>
      </w:r>
    </w:p>
    <w:p w:rsidR="00CF1859" w:rsidRDefault="00CF1859" w:rsidP="00CF1859"/>
    <w:p w:rsidR="00CF1859" w:rsidRPr="005545CC" w:rsidRDefault="00CF1859" w:rsidP="00CF1859">
      <w:pPr>
        <w:rPr>
          <w:sz w:val="16"/>
        </w:rPr>
      </w:pPr>
      <w:r w:rsidRPr="005545CC">
        <w:rPr>
          <w:sz w:val="16"/>
        </w:rPr>
        <w:t>An ongoing discussion among some of us analysts at Consumer Energy Report has been about whether having natural resources like oil or coal is actually beneficial to a country (see Are Countries With Vast Oil Resources Blessed or Cursed?, Oil Dependence — Tom Friedman’s False Narrative, and Oil — Easy to Produce, But Not Easy to Buy).</w:t>
      </w:r>
      <w:r w:rsidRPr="005545CC">
        <w:rPr>
          <w:sz w:val="12"/>
        </w:rPr>
        <w:t>¶</w:t>
      </w:r>
      <w:r w:rsidRPr="005545CC">
        <w:rPr>
          <w:sz w:val="16"/>
        </w:rPr>
        <w:t xml:space="preserve"> The argument which I’ve made is that </w:t>
      </w:r>
      <w:r w:rsidRPr="00C67DDB">
        <w:rPr>
          <w:rStyle w:val="StyleBoldUnderline"/>
          <w:highlight w:val="cyan"/>
        </w:rPr>
        <w:t>a boom in</w:t>
      </w:r>
      <w:r w:rsidRPr="005545CC">
        <w:rPr>
          <w:rStyle w:val="StyleBoldUnderline"/>
        </w:rPr>
        <w:t xml:space="preserve"> natural resources production can cover up</w:t>
      </w:r>
      <w:r w:rsidRPr="005545CC">
        <w:rPr>
          <w:sz w:val="16"/>
        </w:rPr>
        <w:t xml:space="preserve"> some </w:t>
      </w:r>
      <w:r w:rsidRPr="005545CC">
        <w:rPr>
          <w:rStyle w:val="StyleBoldUnderline"/>
        </w:rPr>
        <w:t>short-sighted economic policies</w:t>
      </w:r>
      <w:r w:rsidRPr="005545CC">
        <w:rPr>
          <w:sz w:val="16"/>
        </w:rPr>
        <w:t xml:space="preserve">; in effect, </w:t>
      </w:r>
      <w:r w:rsidRPr="005545CC">
        <w:rPr>
          <w:rStyle w:val="StyleBoldUnderline"/>
        </w:rPr>
        <w:t xml:space="preserve">the earnings from producing </w:t>
      </w:r>
      <w:r w:rsidRPr="00C67DDB">
        <w:rPr>
          <w:rStyle w:val="StyleBoldUnderline"/>
          <w:highlight w:val="cyan"/>
        </w:rPr>
        <w:t>oil mean</w:t>
      </w:r>
      <w:r w:rsidRPr="005545CC">
        <w:rPr>
          <w:rStyle w:val="StyleBoldUnderline"/>
        </w:rPr>
        <w:t xml:space="preserve"> that </w:t>
      </w:r>
      <w:r w:rsidRPr="00C67DDB">
        <w:rPr>
          <w:rStyle w:val="StyleBoldUnderline"/>
          <w:highlight w:val="cyan"/>
        </w:rPr>
        <w:t>countries do not</w:t>
      </w:r>
      <w:r w:rsidRPr="005545CC">
        <w:rPr>
          <w:rStyle w:val="StyleBoldUnderline"/>
        </w:rPr>
        <w:t xml:space="preserve"> have to </w:t>
      </w:r>
      <w:r w:rsidRPr="00C67DDB">
        <w:rPr>
          <w:rStyle w:val="StyleBoldUnderline"/>
          <w:highlight w:val="cyan"/>
        </w:rPr>
        <w:t>invest in</w:t>
      </w:r>
      <w:r w:rsidRPr="005545CC">
        <w:rPr>
          <w:sz w:val="16"/>
        </w:rPr>
        <w:t xml:space="preserve"> their </w:t>
      </w:r>
      <w:r w:rsidRPr="005545CC">
        <w:rPr>
          <w:rStyle w:val="StyleBoldUnderline"/>
        </w:rPr>
        <w:t>education or</w:t>
      </w:r>
      <w:r w:rsidRPr="005545CC">
        <w:rPr>
          <w:sz w:val="16"/>
        </w:rPr>
        <w:t xml:space="preserve"> produce their own </w:t>
      </w:r>
      <w:r w:rsidRPr="00C67DDB">
        <w:rPr>
          <w:rStyle w:val="Emphasis"/>
          <w:highlight w:val="cyan"/>
        </w:rPr>
        <w:t>manufactured goods</w:t>
      </w:r>
      <w:r w:rsidRPr="005545CC">
        <w:rPr>
          <w:sz w:val="16"/>
        </w:rPr>
        <w:t>. The other side of the argument is that it can only be a good thing for new resources to be found.</w:t>
      </w:r>
      <w:r w:rsidRPr="005545CC">
        <w:rPr>
          <w:sz w:val="12"/>
        </w:rPr>
        <w:t>¶</w:t>
      </w:r>
      <w:r w:rsidRPr="005545CC">
        <w:rPr>
          <w:sz w:val="16"/>
        </w:rPr>
        <w:t xml:space="preserve"> </w:t>
      </w:r>
      <w:r w:rsidRPr="005545CC">
        <w:rPr>
          <w:rStyle w:val="StyleBoldUnderline"/>
        </w:rPr>
        <w:t>Leaving aside</w:t>
      </w:r>
      <w:r w:rsidRPr="005545CC">
        <w:rPr>
          <w:sz w:val="16"/>
        </w:rPr>
        <w:t xml:space="preserve"> the question of </w:t>
      </w:r>
      <w:r w:rsidRPr="005545CC">
        <w:rPr>
          <w:rStyle w:val="StyleBoldUnderline"/>
        </w:rPr>
        <w:t>whether natural resource wealth undermines institutions or causes corruption (and there is good evidence</w:t>
      </w:r>
      <w:r w:rsidRPr="005545CC">
        <w:rPr>
          <w:sz w:val="16"/>
        </w:rPr>
        <w:t xml:space="preserve"> </w:t>
      </w:r>
      <w:r w:rsidRPr="005545CC">
        <w:rPr>
          <w:rStyle w:val="StyleBoldUnderline"/>
        </w:rPr>
        <w:t>of a resource curse among developing countries</w:t>
      </w:r>
      <w:r w:rsidRPr="005545CC">
        <w:rPr>
          <w:sz w:val="16"/>
        </w:rPr>
        <w:t xml:space="preserve">) there is one thing that </w:t>
      </w:r>
      <w:r w:rsidRPr="005545CC">
        <w:rPr>
          <w:rStyle w:val="StyleBoldUnderline"/>
        </w:rPr>
        <w:t>increased production of oil</w:t>
      </w:r>
      <w:r w:rsidRPr="005545CC">
        <w:rPr>
          <w:sz w:val="16"/>
        </w:rPr>
        <w:t xml:space="preserve"> does, once it gets to be a big enough sector of the economy: it </w:t>
      </w:r>
      <w:r w:rsidRPr="00C67DDB">
        <w:rPr>
          <w:rStyle w:val="StyleBoldUnderline"/>
          <w:highlight w:val="cyan"/>
        </w:rPr>
        <w:t>pushes up the value of</w:t>
      </w:r>
      <w:r w:rsidRPr="005545CC">
        <w:rPr>
          <w:rStyle w:val="StyleBoldUnderline"/>
        </w:rPr>
        <w:t xml:space="preserve"> that country’s </w:t>
      </w:r>
      <w:r w:rsidRPr="00C67DDB">
        <w:rPr>
          <w:rStyle w:val="StyleBoldUnderline"/>
          <w:highlight w:val="cyan"/>
        </w:rPr>
        <w:t>currency</w:t>
      </w:r>
      <w:r w:rsidRPr="005545CC">
        <w:rPr>
          <w:sz w:val="16"/>
        </w:rPr>
        <w:t>.</w:t>
      </w:r>
      <w:r w:rsidRPr="005545CC">
        <w:rPr>
          <w:sz w:val="12"/>
        </w:rPr>
        <w:t>¶</w:t>
      </w:r>
      <w:r w:rsidRPr="005545CC">
        <w:rPr>
          <w:sz w:val="16"/>
        </w:rPr>
        <w:t xml:space="preserve"> All else equal (as economists always have to say), new production of natural resources strengthens the domestic currency. That’s </w:t>
      </w:r>
      <w:r w:rsidRPr="005545CC">
        <w:rPr>
          <w:rStyle w:val="StyleBoldUnderline"/>
        </w:rPr>
        <w:t>because those resources are either exported or are used to replace imports</w:t>
      </w:r>
      <w:r w:rsidRPr="005545CC">
        <w:rPr>
          <w:sz w:val="16"/>
        </w:rPr>
        <w:t>.</w:t>
      </w:r>
      <w:r w:rsidRPr="005545CC">
        <w:rPr>
          <w:sz w:val="12"/>
        </w:rPr>
        <w:t>¶</w:t>
      </w:r>
      <w:r w:rsidRPr="005545CC">
        <w:rPr>
          <w:sz w:val="16"/>
        </w:rPr>
        <w:t xml:space="preserve"> Dutch Disease Phenomenon</w:t>
      </w:r>
      <w:r w:rsidRPr="005545CC">
        <w:rPr>
          <w:sz w:val="12"/>
        </w:rPr>
        <w:t>¶</w:t>
      </w:r>
      <w:r w:rsidRPr="005545CC">
        <w:rPr>
          <w:sz w:val="16"/>
        </w:rPr>
        <w:t xml:space="preserve"> Now – I should mention that I like a strong dollar, personally: it means I can afford to travel abroad more, and buy more when I get there. It also means that French wine (for example) becomes cheaper relative to Californian wine. I like French wine, and would welcome being able to buy more. However, that shows the problem with having a </w:t>
      </w:r>
      <w:r w:rsidRPr="005545CC">
        <w:rPr>
          <w:rStyle w:val="StyleBoldUnderline"/>
        </w:rPr>
        <w:t>strong currency</w:t>
      </w:r>
      <w:r w:rsidRPr="005545CC">
        <w:rPr>
          <w:sz w:val="16"/>
        </w:rPr>
        <w:t xml:space="preserve"> — it </w:t>
      </w:r>
      <w:r w:rsidRPr="00C67DDB">
        <w:rPr>
          <w:rStyle w:val="StyleBoldUnderline"/>
          <w:highlight w:val="cyan"/>
        </w:rPr>
        <w:t>undermines domestic manufacturing</w:t>
      </w:r>
      <w:r w:rsidRPr="005545CC">
        <w:rPr>
          <w:rStyle w:val="StyleBoldUnderline"/>
        </w:rPr>
        <w:t xml:space="preserve"> and production</w:t>
      </w:r>
      <w:r w:rsidRPr="005545CC">
        <w:rPr>
          <w:sz w:val="16"/>
        </w:rPr>
        <w:t xml:space="preserve"> (of Californian wine, in this example) </w:t>
      </w:r>
      <w:r w:rsidRPr="00C67DDB">
        <w:rPr>
          <w:rStyle w:val="StyleBoldUnderline"/>
          <w:highlight w:val="cyan"/>
        </w:rPr>
        <w:t>by driving up prices of American-made goods and services</w:t>
      </w:r>
      <w:r w:rsidRPr="00C67DDB">
        <w:rPr>
          <w:sz w:val="16"/>
          <w:highlight w:val="cyan"/>
        </w:rPr>
        <w:t>.</w:t>
      </w:r>
      <w:r w:rsidRPr="005545CC">
        <w:rPr>
          <w:sz w:val="12"/>
        </w:rPr>
        <w:t>¶</w:t>
      </w:r>
      <w:r w:rsidRPr="005545CC">
        <w:rPr>
          <w:sz w:val="16"/>
        </w:rPr>
        <w:t xml:space="preserve"> </w:t>
      </w:r>
      <w:proofErr w:type="gramStart"/>
      <w:r w:rsidRPr="005545CC">
        <w:rPr>
          <w:rStyle w:val="StyleBoldUnderline"/>
        </w:rPr>
        <w:t>This</w:t>
      </w:r>
      <w:proofErr w:type="gramEnd"/>
      <w:r w:rsidRPr="005545CC">
        <w:rPr>
          <w:sz w:val="16"/>
        </w:rPr>
        <w:t xml:space="preserve"> phenomenon </w:t>
      </w:r>
      <w:r w:rsidRPr="005545CC">
        <w:rPr>
          <w:rStyle w:val="StyleBoldUnderline"/>
        </w:rPr>
        <w:t>is</w:t>
      </w:r>
      <w:r w:rsidRPr="005545CC">
        <w:rPr>
          <w:sz w:val="16"/>
        </w:rPr>
        <w:t xml:space="preserve"> called “</w:t>
      </w:r>
      <w:r w:rsidRPr="005545CC">
        <w:rPr>
          <w:rStyle w:val="StyleBoldUnderline"/>
        </w:rPr>
        <w:t>Dutch Disease</w:t>
      </w:r>
      <w:r w:rsidRPr="005545CC">
        <w:rPr>
          <w:sz w:val="16"/>
        </w:rPr>
        <w:t xml:space="preserve">.” Coined by The Economist in 1977 to describe how finding natural gas in the North Sea in 1959 affected the Netherlands’ economy over the ensuing decades. The symptoms of the ‘disease’ are when </w:t>
      </w:r>
      <w:r w:rsidRPr="005545CC">
        <w:rPr>
          <w:rStyle w:val="StyleBoldUnderline"/>
        </w:rPr>
        <w:t xml:space="preserve">commodity exports push up the value of a nation’s currency, </w:t>
      </w:r>
      <w:r w:rsidRPr="00C67DDB">
        <w:rPr>
          <w:rStyle w:val="StyleBoldUnderline"/>
          <w:highlight w:val="cyan"/>
        </w:rPr>
        <w:t>making other parts of the economy less competitive</w:t>
      </w:r>
      <w:r w:rsidRPr="005545CC">
        <w:rPr>
          <w:rStyle w:val="StyleBoldUnderline"/>
        </w:rPr>
        <w:t xml:space="preserve">. This leads to a current-account deficit, </w:t>
      </w:r>
      <w:r w:rsidRPr="00C67DDB">
        <w:rPr>
          <w:rStyle w:val="StyleBoldUnderline"/>
          <w:highlight w:val="cyan"/>
        </w:rPr>
        <w:t xml:space="preserve">which makes the economy </w:t>
      </w:r>
      <w:r w:rsidRPr="00C67DDB">
        <w:rPr>
          <w:rStyle w:val="Emphasis"/>
          <w:highlight w:val="cyan"/>
        </w:rPr>
        <w:t>even more dependent</w:t>
      </w:r>
      <w:r w:rsidRPr="005545CC">
        <w:rPr>
          <w:rStyle w:val="Emphasis"/>
        </w:rPr>
        <w:t xml:space="preserve"> </w:t>
      </w:r>
      <w:r w:rsidRPr="005545CC">
        <w:rPr>
          <w:rStyle w:val="StyleBoldUnderline"/>
        </w:rPr>
        <w:t xml:space="preserve">upon the commodity. </w:t>
      </w:r>
      <w:r w:rsidRPr="00C67DDB">
        <w:rPr>
          <w:rStyle w:val="StyleBoldUnderline"/>
          <w:highlight w:val="cyan"/>
        </w:rPr>
        <w:t>The disease is especially pernicious fo</w:t>
      </w:r>
      <w:r w:rsidRPr="005545CC">
        <w:rPr>
          <w:rStyle w:val="StyleBoldUnderline"/>
        </w:rPr>
        <w:t>r</w:t>
      </w:r>
      <w:r w:rsidRPr="005545CC">
        <w:rPr>
          <w:sz w:val="16"/>
        </w:rPr>
        <w:t xml:space="preserve"> commodities like </w:t>
      </w:r>
      <w:r w:rsidRPr="00C67DDB">
        <w:rPr>
          <w:rStyle w:val="Emphasis"/>
          <w:highlight w:val="cyan"/>
        </w:rPr>
        <w:t>oil</w:t>
      </w:r>
      <w:r w:rsidRPr="005545CC">
        <w:rPr>
          <w:sz w:val="16"/>
        </w:rPr>
        <w:t xml:space="preserve">, coal, and natural gas </w:t>
      </w:r>
      <w:r w:rsidRPr="005545CC">
        <w:rPr>
          <w:rStyle w:val="StyleBoldUnderline"/>
        </w:rPr>
        <w:t xml:space="preserve">because </w:t>
      </w:r>
      <w:r w:rsidRPr="00C67DDB">
        <w:rPr>
          <w:rStyle w:val="StyleBoldUnderline"/>
          <w:highlight w:val="cyan"/>
        </w:rPr>
        <w:t>these industries</w:t>
      </w:r>
      <w:r w:rsidRPr="005545CC">
        <w:rPr>
          <w:rStyle w:val="StyleBoldUnderline"/>
        </w:rPr>
        <w:t xml:space="preserve"> are very capital-intensive, and</w:t>
      </w:r>
      <w:r w:rsidRPr="005545CC">
        <w:rPr>
          <w:sz w:val="16"/>
        </w:rPr>
        <w:t xml:space="preserve"> actually </w:t>
      </w:r>
      <w:r w:rsidRPr="00C67DDB">
        <w:rPr>
          <w:rStyle w:val="Emphasis"/>
          <w:highlight w:val="cyan"/>
        </w:rPr>
        <w:t>do not generate</w:t>
      </w:r>
      <w:r w:rsidRPr="005545CC">
        <w:rPr>
          <w:rStyle w:val="Emphasis"/>
        </w:rPr>
        <w:t xml:space="preserve"> that </w:t>
      </w:r>
      <w:r w:rsidRPr="00C67DDB">
        <w:rPr>
          <w:rStyle w:val="Emphasis"/>
          <w:highlight w:val="cyan"/>
        </w:rPr>
        <w:t>many jobs</w:t>
      </w:r>
      <w:r w:rsidRPr="005545CC">
        <w:rPr>
          <w:sz w:val="16"/>
        </w:rPr>
        <w:t>.</w:t>
      </w:r>
      <w:r w:rsidRPr="005545CC">
        <w:rPr>
          <w:sz w:val="12"/>
        </w:rPr>
        <w:t>¶</w:t>
      </w:r>
      <w:r w:rsidRPr="005545CC">
        <w:rPr>
          <w:sz w:val="16"/>
        </w:rPr>
        <w:t xml:space="preserve"> There are </w:t>
      </w:r>
      <w:r w:rsidRPr="005545CC">
        <w:rPr>
          <w:rStyle w:val="StyleBoldUnderline"/>
        </w:rPr>
        <w:t>two major industrialized countries</w:t>
      </w:r>
      <w:r w:rsidRPr="005545CC">
        <w:rPr>
          <w:sz w:val="16"/>
        </w:rPr>
        <w:t xml:space="preserve"> that </w:t>
      </w:r>
      <w:r w:rsidRPr="005545CC">
        <w:rPr>
          <w:rStyle w:val="StyleBoldUnderline"/>
        </w:rPr>
        <w:t>have undergone commodities booms</w:t>
      </w:r>
      <w:r w:rsidRPr="005545CC">
        <w:rPr>
          <w:sz w:val="16"/>
        </w:rPr>
        <w:t xml:space="preserve"> over the past decade: </w:t>
      </w:r>
      <w:r w:rsidRPr="005545CC">
        <w:rPr>
          <w:rStyle w:val="StyleBoldUnderline"/>
        </w:rPr>
        <w:t xml:space="preserve">Canada and Australia. They are both </w:t>
      </w:r>
      <w:r w:rsidRPr="005545CC">
        <w:rPr>
          <w:sz w:val="16"/>
        </w:rPr>
        <w:t xml:space="preserve">showing signs of </w:t>
      </w:r>
      <w:r w:rsidRPr="005545CC">
        <w:rPr>
          <w:rStyle w:val="StyleBoldUnderline"/>
        </w:rPr>
        <w:t>suffering from Dutch Diseas</w:t>
      </w:r>
      <w:r w:rsidRPr="005545CC">
        <w:rPr>
          <w:sz w:val="16"/>
        </w:rPr>
        <w:t>e, with the Canadian dollar increasing in value vs. the American dollar (Canada’s #1 trading partner by far) by over 50% in the last ten years, and the Australian dollar increased in value compared to world currency rates by almost 70% in the past decade.</w:t>
      </w:r>
      <w:r w:rsidRPr="005545CC">
        <w:rPr>
          <w:sz w:val="12"/>
        </w:rPr>
        <w:t>¶</w:t>
      </w:r>
      <w:r w:rsidRPr="005545CC">
        <w:rPr>
          <w:sz w:val="16"/>
        </w:rPr>
        <w:t xml:space="preserve"> Exports vs. Domestic Manufacturing</w:t>
      </w:r>
      <w:r w:rsidRPr="005545CC">
        <w:rPr>
          <w:sz w:val="12"/>
        </w:rPr>
        <w:t>¶</w:t>
      </w:r>
      <w:r w:rsidRPr="005545CC">
        <w:rPr>
          <w:sz w:val="16"/>
        </w:rPr>
        <w:t xml:space="preserve"> Canada’s boom, related to the exploitation and exports of Alberta’s Oil Sands, has brought boom times to the resource-rich areas of Western Canada. However, an article in the Global Post highlights how the boom is dividing Canada: Western politicians are pushing for more oil-centered exports, while politicians in Ontario and Quebec, Canada’s traditional manufacturing heartland, are saying that increased oil exports have undercut their ability to manufacture. The article says</w:t>
      </w:r>
      <w:proofErr w:type="gramStart"/>
      <w:r w:rsidRPr="005545CC">
        <w:rPr>
          <w:sz w:val="16"/>
        </w:rPr>
        <w:t>:</w:t>
      </w:r>
      <w:r w:rsidRPr="005545CC">
        <w:rPr>
          <w:sz w:val="12"/>
        </w:rPr>
        <w:t>¶</w:t>
      </w:r>
      <w:proofErr w:type="gramEnd"/>
      <w:r w:rsidRPr="005545CC">
        <w:rPr>
          <w:sz w:val="16"/>
        </w:rPr>
        <w:t xml:space="preserve"> The debate was reignited last month by Tom </w:t>
      </w:r>
      <w:proofErr w:type="spellStart"/>
      <w:r w:rsidRPr="005545CC">
        <w:rPr>
          <w:sz w:val="16"/>
        </w:rPr>
        <w:t>Mulcair</w:t>
      </w:r>
      <w:proofErr w:type="spellEnd"/>
      <w:r w:rsidRPr="005545CC">
        <w:rPr>
          <w:sz w:val="16"/>
        </w:rPr>
        <w:t xml:space="preserve">, leader of the federal New Democratic Party, the main opposition to the ruling Conservative government. </w:t>
      </w:r>
      <w:r w:rsidRPr="005545CC">
        <w:rPr>
          <w:rStyle w:val="StyleBoldUnderline"/>
        </w:rPr>
        <w:t>The high dollar</w:t>
      </w:r>
      <w:r w:rsidRPr="005545CC">
        <w:rPr>
          <w:sz w:val="16"/>
        </w:rPr>
        <w:t xml:space="preserve">, he said, </w:t>
      </w:r>
      <w:r w:rsidRPr="005545CC">
        <w:rPr>
          <w:rStyle w:val="StyleBoldUnderline"/>
        </w:rPr>
        <w:t>has “hollowed out the manufacturing sector” and cost a half-million jobs</w:t>
      </w:r>
      <w:r w:rsidRPr="005545CC">
        <w:rPr>
          <w:sz w:val="16"/>
        </w:rPr>
        <w:t>.</w:t>
      </w:r>
      <w:r w:rsidRPr="005545CC">
        <w:rPr>
          <w:sz w:val="12"/>
        </w:rPr>
        <w:t>¶</w:t>
      </w:r>
      <w:r w:rsidRPr="005545CC">
        <w:rPr>
          <w:sz w:val="16"/>
        </w:rPr>
        <w:t xml:space="preserve"> Australia too, is having problems with its currency. Steve </w:t>
      </w:r>
      <w:proofErr w:type="spellStart"/>
      <w:r w:rsidRPr="005545CC">
        <w:rPr>
          <w:sz w:val="16"/>
        </w:rPr>
        <w:t>LeVine</w:t>
      </w:r>
      <w:proofErr w:type="spellEnd"/>
      <w:r w:rsidRPr="005545CC">
        <w:rPr>
          <w:sz w:val="16"/>
        </w:rPr>
        <w:t xml:space="preserve"> writes in </w:t>
      </w:r>
      <w:proofErr w:type="spellStart"/>
      <w:r w:rsidRPr="005545CC">
        <w:rPr>
          <w:sz w:val="16"/>
        </w:rPr>
        <w:t>EnergyWire</w:t>
      </w:r>
      <w:proofErr w:type="spellEnd"/>
      <w:r w:rsidRPr="005545CC">
        <w:rPr>
          <w:sz w:val="16"/>
        </w:rPr>
        <w:t xml:space="preserve"> that “A Cautionary Tale for U.S. Energy Policy Unfolds in the Land Down Under” (</w:t>
      </w:r>
      <w:proofErr w:type="spellStart"/>
      <w:r w:rsidRPr="005545CC">
        <w:rPr>
          <w:sz w:val="16"/>
        </w:rPr>
        <w:t>paywalled</w:t>
      </w:r>
      <w:proofErr w:type="spellEnd"/>
      <w:r w:rsidRPr="005545CC">
        <w:rPr>
          <w:sz w:val="16"/>
        </w:rPr>
        <w:t>). While Australia’s boom is not related to oil, it is exports of coal and iron ore – much of it exported to fuel China’s dramatic economic expansion – as well as becoming an important new exporter of Liquefied Natural Gas (LNG). Levine writes</w:t>
      </w:r>
      <w:proofErr w:type="gramStart"/>
      <w:r w:rsidRPr="005545CC">
        <w:rPr>
          <w:sz w:val="16"/>
        </w:rPr>
        <w:t>:</w:t>
      </w:r>
      <w:r w:rsidRPr="005545CC">
        <w:rPr>
          <w:sz w:val="12"/>
        </w:rPr>
        <w:t>¶</w:t>
      </w:r>
      <w:proofErr w:type="gramEnd"/>
      <w:r w:rsidRPr="005545CC">
        <w:rPr>
          <w:sz w:val="16"/>
        </w:rPr>
        <w:t xml:space="preserve"> </w:t>
      </w:r>
      <w:r w:rsidRPr="005545CC">
        <w:rPr>
          <w:rStyle w:val="StyleBoldUnderline"/>
        </w:rPr>
        <w:t>Australia’s dollar has surged 69 percent</w:t>
      </w:r>
      <w:r w:rsidRPr="005545CC">
        <w:rPr>
          <w:sz w:val="16"/>
        </w:rPr>
        <w:t xml:space="preserve"> in value </w:t>
      </w:r>
      <w:r w:rsidRPr="005545CC">
        <w:rPr>
          <w:rStyle w:val="StyleBoldUnderline"/>
        </w:rPr>
        <w:t xml:space="preserve">in the past decade, cutting into tourism and eroding </w:t>
      </w:r>
      <w:r w:rsidRPr="005545CC">
        <w:rPr>
          <w:sz w:val="16"/>
        </w:rPr>
        <w:t xml:space="preserve">the competitiveness of its manufactured products. </w:t>
      </w:r>
      <w:r w:rsidRPr="005545CC">
        <w:rPr>
          <w:rStyle w:val="StyleBoldUnderline"/>
        </w:rPr>
        <w:t xml:space="preserve">Its manufacturing base </w:t>
      </w:r>
      <w:r w:rsidRPr="005545CC">
        <w:rPr>
          <w:sz w:val="16"/>
        </w:rPr>
        <w:t>has shrunk by almost 100,000 jobs over the past four years, according to government figures.</w:t>
      </w:r>
    </w:p>
    <w:p w:rsidR="00CF1859" w:rsidRDefault="00CF1859" w:rsidP="00CF1859"/>
    <w:p w:rsidR="00CF1859" w:rsidRDefault="00CF1859" w:rsidP="00CF1859"/>
    <w:p w:rsidR="00CF1859" w:rsidRDefault="00CF1859" w:rsidP="00CF1859">
      <w:pPr>
        <w:pStyle w:val="Heading3"/>
      </w:pPr>
      <w:r>
        <w:lastRenderedPageBreak/>
        <w:t xml:space="preserve">    Ext – Dutch Disease link </w:t>
      </w:r>
    </w:p>
    <w:p w:rsidR="00CF1859" w:rsidRDefault="00CF1859" w:rsidP="00CF1859"/>
    <w:p w:rsidR="00CF1859" w:rsidRDefault="00CF1859" w:rsidP="00CF1859">
      <w:pPr>
        <w:pStyle w:val="Heading4"/>
      </w:pPr>
      <w:r>
        <w:t>More energy production risks Dutch Disease – Australia proves</w:t>
      </w:r>
    </w:p>
    <w:p w:rsidR="00CF1859" w:rsidRDefault="00CF1859" w:rsidP="00CF1859">
      <w:proofErr w:type="spellStart"/>
      <w:r w:rsidRPr="005545CC">
        <w:rPr>
          <w:rStyle w:val="StyleStyleBold12pt"/>
        </w:rPr>
        <w:t>LeVine</w:t>
      </w:r>
      <w:proofErr w:type="spellEnd"/>
      <w:r>
        <w:t>, Environment and Energy Publishing, 6-7-</w:t>
      </w:r>
      <w:r w:rsidRPr="005545CC">
        <w:rPr>
          <w:rStyle w:val="StyleStyleBold12pt"/>
        </w:rPr>
        <w:t>12</w:t>
      </w:r>
    </w:p>
    <w:p w:rsidR="00CF1859" w:rsidRDefault="00CF1859" w:rsidP="00CF1859">
      <w:r>
        <w:t xml:space="preserve">(Steve, “A cautionary tale for U.S. energy policy unfolds in the Land Down Under,” </w:t>
      </w:r>
      <w:hyperlink r:id="rId76" w:history="1">
        <w:r w:rsidRPr="00D243CD">
          <w:rPr>
            <w:rStyle w:val="Hyperlink"/>
          </w:rPr>
          <w:t>http://eenews.net/public/energywire/2012/06/07/2</w:t>
        </w:r>
      </w:hyperlink>
      <w:r>
        <w:t>)</w:t>
      </w:r>
    </w:p>
    <w:p w:rsidR="00CF1859" w:rsidRDefault="00CF1859" w:rsidP="00CF1859"/>
    <w:p w:rsidR="00CF1859" w:rsidRDefault="00CF1859" w:rsidP="00CF1859">
      <w:pPr>
        <w:rPr>
          <w:rStyle w:val="StyleBoldUnderline"/>
        </w:rPr>
      </w:pPr>
      <w:r w:rsidRPr="00233DE9">
        <w:rPr>
          <w:rStyle w:val="StyleBoldUnderline"/>
        </w:rPr>
        <w:t>Coal and iron</w:t>
      </w:r>
      <w:r w:rsidRPr="00233DE9">
        <w:rPr>
          <w:sz w:val="14"/>
        </w:rPr>
        <w:t xml:space="preserve"> ore </w:t>
      </w:r>
      <w:r w:rsidRPr="00233DE9">
        <w:rPr>
          <w:rStyle w:val="StyleBoldUnderline"/>
        </w:rPr>
        <w:t>have transformed Australia into a regional powerhouse</w:t>
      </w:r>
      <w:r w:rsidRPr="00233DE9">
        <w:rPr>
          <w:sz w:val="14"/>
        </w:rPr>
        <w:t xml:space="preserve">, propelling a 51 percent economic expansion over the past two years alone and </w:t>
      </w:r>
      <w:r w:rsidRPr="00233DE9">
        <w:rPr>
          <w:rStyle w:val="StyleBoldUnderline"/>
        </w:rPr>
        <w:t>spearheading an expected further gusher of export wealth from l</w:t>
      </w:r>
      <w:r w:rsidRPr="00233DE9">
        <w:rPr>
          <w:sz w:val="14"/>
        </w:rPr>
        <w:t xml:space="preserve">iquefied </w:t>
      </w:r>
      <w:r w:rsidRPr="00233DE9">
        <w:rPr>
          <w:rStyle w:val="StyleBoldUnderline"/>
        </w:rPr>
        <w:t>n</w:t>
      </w:r>
      <w:r w:rsidRPr="00233DE9">
        <w:rPr>
          <w:sz w:val="14"/>
        </w:rPr>
        <w:t xml:space="preserve">atural </w:t>
      </w:r>
      <w:r w:rsidRPr="00233DE9">
        <w:rPr>
          <w:rStyle w:val="StyleBoldUnderline"/>
        </w:rPr>
        <w:t>g</w:t>
      </w:r>
      <w:r w:rsidRPr="00233DE9">
        <w:rPr>
          <w:sz w:val="14"/>
        </w:rPr>
        <w:t>as.</w:t>
      </w:r>
      <w:r w:rsidRPr="00233DE9">
        <w:rPr>
          <w:sz w:val="12"/>
        </w:rPr>
        <w:t>¶</w:t>
      </w:r>
      <w:r w:rsidRPr="00233DE9">
        <w:rPr>
          <w:sz w:val="14"/>
        </w:rPr>
        <w:t xml:space="preserve"> </w:t>
      </w:r>
      <w:r w:rsidRPr="00233DE9">
        <w:rPr>
          <w:rStyle w:val="StyleBoldUnderline"/>
        </w:rPr>
        <w:t>Yet the</w:t>
      </w:r>
      <w:r w:rsidRPr="00233DE9">
        <w:rPr>
          <w:sz w:val="14"/>
        </w:rPr>
        <w:t xml:space="preserve"> remarkable </w:t>
      </w:r>
      <w:r w:rsidRPr="00233DE9">
        <w:rPr>
          <w:rStyle w:val="StyleBoldUnderline"/>
        </w:rPr>
        <w:t>boom has come at a price</w:t>
      </w:r>
      <w:r w:rsidRPr="00233DE9">
        <w:rPr>
          <w:sz w:val="14"/>
        </w:rPr>
        <w:t xml:space="preserve">: </w:t>
      </w:r>
      <w:r w:rsidRPr="00233DE9">
        <w:rPr>
          <w:rStyle w:val="StyleBoldUnderline"/>
        </w:rPr>
        <w:t>Australia's dollar has surged</w:t>
      </w:r>
      <w:r w:rsidRPr="00233DE9">
        <w:rPr>
          <w:sz w:val="14"/>
        </w:rPr>
        <w:t xml:space="preserve"> 69 percent in value in the past decade, </w:t>
      </w:r>
      <w:r w:rsidRPr="00233DE9">
        <w:rPr>
          <w:rStyle w:val="StyleBoldUnderline"/>
        </w:rPr>
        <w:t>cutting into tourism and eroding</w:t>
      </w:r>
      <w:r w:rsidRPr="00233DE9">
        <w:rPr>
          <w:sz w:val="14"/>
        </w:rPr>
        <w:t xml:space="preserve"> the competitiveness of </w:t>
      </w:r>
      <w:r w:rsidRPr="00233DE9">
        <w:rPr>
          <w:rStyle w:val="StyleBoldUnderline"/>
        </w:rPr>
        <w:t xml:space="preserve">its </w:t>
      </w:r>
      <w:r w:rsidRPr="00233DE9">
        <w:rPr>
          <w:sz w:val="14"/>
        </w:rPr>
        <w:t xml:space="preserve">manufactured products. Its </w:t>
      </w:r>
      <w:r w:rsidRPr="00233DE9">
        <w:rPr>
          <w:rStyle w:val="StyleBoldUnderline"/>
        </w:rPr>
        <w:t>manufacturing base</w:t>
      </w:r>
      <w:r w:rsidRPr="00233DE9">
        <w:rPr>
          <w:sz w:val="14"/>
        </w:rPr>
        <w:t xml:space="preserve"> has shrunk by almost 100,000 jobs over the past four years, according to government figures. </w:t>
      </w:r>
      <w:r w:rsidRPr="00233DE9">
        <w:rPr>
          <w:rStyle w:val="StyleBoldUnderline"/>
        </w:rPr>
        <w:t>As the boom has built, Australians have gone deeply into debt</w:t>
      </w:r>
      <w:r w:rsidRPr="00233DE9">
        <w:rPr>
          <w:sz w:val="14"/>
        </w:rPr>
        <w:t xml:space="preserve"> -- last year, they owed an average of 156 percent of their disposable household income, more than triple their 49 percent debt load in 1991.</w:t>
      </w:r>
      <w:r w:rsidRPr="00233DE9">
        <w:rPr>
          <w:sz w:val="12"/>
        </w:rPr>
        <w:t>¶</w:t>
      </w:r>
      <w:r w:rsidRPr="00233DE9">
        <w:rPr>
          <w:sz w:val="14"/>
        </w:rPr>
        <w:t xml:space="preserve"> </w:t>
      </w:r>
      <w:proofErr w:type="gramStart"/>
      <w:r w:rsidRPr="00233DE9">
        <w:rPr>
          <w:rStyle w:val="StyleBoldUnderline"/>
        </w:rPr>
        <w:t>It's</w:t>
      </w:r>
      <w:proofErr w:type="gramEnd"/>
      <w:r w:rsidRPr="00233DE9">
        <w:rPr>
          <w:rStyle w:val="StyleBoldUnderline"/>
        </w:rPr>
        <w:t xml:space="preserve"> a dilemma that could be replicated in the U</w:t>
      </w:r>
      <w:r w:rsidRPr="00233DE9">
        <w:rPr>
          <w:sz w:val="14"/>
        </w:rPr>
        <w:t xml:space="preserve">nited </w:t>
      </w:r>
      <w:r w:rsidRPr="00233DE9">
        <w:rPr>
          <w:rStyle w:val="StyleBoldUnderline"/>
        </w:rPr>
        <w:t>S</w:t>
      </w:r>
      <w:r w:rsidRPr="00233DE9">
        <w:rPr>
          <w:sz w:val="14"/>
        </w:rPr>
        <w:t xml:space="preserve">tates. Swiss investment bank UBS said in a research note this week that </w:t>
      </w:r>
      <w:r w:rsidRPr="00233DE9">
        <w:rPr>
          <w:rStyle w:val="StyleBoldUnderline"/>
        </w:rPr>
        <w:t>the U.S. energy boom could raise annual economic growth</w:t>
      </w:r>
      <w:r w:rsidRPr="00233DE9">
        <w:rPr>
          <w:sz w:val="14"/>
        </w:rPr>
        <w:t xml:space="preserve"> almost 1 percent </w:t>
      </w:r>
      <w:r w:rsidRPr="00233DE9">
        <w:rPr>
          <w:rStyle w:val="StyleBoldUnderline"/>
        </w:rPr>
        <w:t>but also strengthen the</w:t>
      </w:r>
      <w:r w:rsidRPr="00233DE9">
        <w:rPr>
          <w:sz w:val="14"/>
        </w:rPr>
        <w:t xml:space="preserve"> U.S. </w:t>
      </w:r>
      <w:r w:rsidRPr="00233DE9">
        <w:rPr>
          <w:rStyle w:val="StyleBoldUnderline"/>
        </w:rPr>
        <w:t>dollar</w:t>
      </w:r>
      <w:r w:rsidRPr="00233DE9">
        <w:rPr>
          <w:sz w:val="14"/>
        </w:rPr>
        <w:t xml:space="preserve">, </w:t>
      </w:r>
      <w:r w:rsidRPr="00233DE9">
        <w:rPr>
          <w:rStyle w:val="StyleBoldUnderline"/>
        </w:rPr>
        <w:t>raising the price of American exports and making them less competitive abroad</w:t>
      </w:r>
      <w:r w:rsidRPr="00233DE9">
        <w:rPr>
          <w:sz w:val="14"/>
        </w:rPr>
        <w:t xml:space="preserve"> (</w:t>
      </w:r>
      <w:proofErr w:type="spellStart"/>
      <w:r w:rsidRPr="00233DE9">
        <w:rPr>
          <w:sz w:val="14"/>
        </w:rPr>
        <w:t>EnergyWire</w:t>
      </w:r>
      <w:proofErr w:type="spellEnd"/>
      <w:r w:rsidRPr="00233DE9">
        <w:rPr>
          <w:sz w:val="14"/>
        </w:rPr>
        <w:t>, June 5).</w:t>
      </w:r>
      <w:r w:rsidRPr="00233DE9">
        <w:rPr>
          <w:sz w:val="12"/>
        </w:rPr>
        <w:t>¶</w:t>
      </w:r>
      <w:r w:rsidRPr="00233DE9">
        <w:rPr>
          <w:sz w:val="14"/>
        </w:rPr>
        <w:t xml:space="preserve"> Australians call it their "two-track economy." A 19-year run of economic growth fueled by China's industrial and commercial boom has delivered unprecedented wealth to the country of 22.3 million people. But, driven mostly by mining and drilling exports from just two rural provinces, it has also weighed on the rest of the economy, including in large cities outside the resource belt such as Melbourne and Sydney.</w:t>
      </w:r>
      <w:r w:rsidRPr="00233DE9">
        <w:rPr>
          <w:sz w:val="12"/>
        </w:rPr>
        <w:t>¶</w:t>
      </w:r>
      <w:r w:rsidRPr="00233DE9">
        <w:rPr>
          <w:sz w:val="14"/>
        </w:rPr>
        <w:t xml:space="preserve"> Now, with flagging economic growth in China, </w:t>
      </w:r>
      <w:r w:rsidRPr="00233DE9">
        <w:rPr>
          <w:rStyle w:val="StyleBoldUnderline"/>
        </w:rPr>
        <w:t xml:space="preserve">Australia's reliance on </w:t>
      </w:r>
      <w:r w:rsidRPr="00233DE9">
        <w:rPr>
          <w:rStyle w:val="Emphasis"/>
        </w:rPr>
        <w:t>cyclically priced commodities</w:t>
      </w:r>
      <w:r w:rsidRPr="00233DE9">
        <w:rPr>
          <w:rStyle w:val="StyleBoldUnderline"/>
        </w:rPr>
        <w:t xml:space="preserve"> is reverberating broadly in the country</w:t>
      </w:r>
      <w:r w:rsidRPr="00233DE9">
        <w:rPr>
          <w:sz w:val="14"/>
        </w:rPr>
        <w:t xml:space="preserve">. Economic </w:t>
      </w:r>
      <w:r w:rsidRPr="00233DE9">
        <w:rPr>
          <w:rStyle w:val="StyleBoldUnderline"/>
        </w:rPr>
        <w:t>growth has slowed</w:t>
      </w:r>
      <w:r w:rsidRPr="00233DE9">
        <w:rPr>
          <w:sz w:val="14"/>
        </w:rPr>
        <w:t xml:space="preserve"> -- in the last quarter of </w:t>
      </w:r>
      <w:proofErr w:type="gramStart"/>
      <w:r w:rsidRPr="00233DE9">
        <w:rPr>
          <w:sz w:val="14"/>
        </w:rPr>
        <w:t>2011,</w:t>
      </w:r>
      <w:proofErr w:type="gramEnd"/>
      <w:r w:rsidRPr="00233DE9">
        <w:rPr>
          <w:sz w:val="14"/>
        </w:rPr>
        <w:t xml:space="preserve"> it was just 0.4 percent -- as Australian companies are receiving 17 percent less for thermal coal than a year ago and 31 percent less for iron ore. But the slump has been unevenly dispersed: Airline, banking and engineering companies recently announced thousands of layoffs. Yet Australia's natural resource companies, pushing ahead with record capital investment despite the Chinese slowdown, have begun to recruit abroad to fill $100,000-a-year-and-up skilled labor jobs.</w:t>
      </w:r>
      <w:r w:rsidRPr="00233DE9">
        <w:rPr>
          <w:sz w:val="12"/>
        </w:rPr>
        <w:t>¶</w:t>
      </w:r>
      <w:r w:rsidRPr="00233DE9">
        <w:rPr>
          <w:sz w:val="14"/>
        </w:rPr>
        <w:t xml:space="preserve"> "</w:t>
      </w:r>
      <w:r w:rsidRPr="00233DE9">
        <w:rPr>
          <w:rStyle w:val="StyleBoldUnderline"/>
        </w:rPr>
        <w:t>What do you call a credit bubble built on a commodity bull market built on a much bigger Chinese credit bubble?</w:t>
      </w:r>
      <w:r w:rsidRPr="00233DE9">
        <w:rPr>
          <w:sz w:val="14"/>
        </w:rPr>
        <w:t xml:space="preserve"> </w:t>
      </w:r>
      <w:r w:rsidRPr="00233DE9">
        <w:rPr>
          <w:rStyle w:val="StyleBoldUnderline"/>
        </w:rPr>
        <w:t>Leveraged leverage? A [collateralized debt obligation] squared?</w:t>
      </w:r>
      <w:r w:rsidRPr="00233DE9">
        <w:rPr>
          <w:sz w:val="14"/>
        </w:rPr>
        <w:t xml:space="preserve"> No, it's Australia," Dylan Grice, an analyst with </w:t>
      </w:r>
      <w:proofErr w:type="spellStart"/>
      <w:r w:rsidRPr="00233DE9">
        <w:rPr>
          <w:sz w:val="14"/>
        </w:rPr>
        <w:t>Société</w:t>
      </w:r>
      <w:proofErr w:type="spellEnd"/>
      <w:r w:rsidRPr="00233DE9">
        <w:rPr>
          <w:sz w:val="14"/>
        </w:rPr>
        <w:t xml:space="preserve"> </w:t>
      </w:r>
      <w:proofErr w:type="spellStart"/>
      <w:r w:rsidRPr="00233DE9">
        <w:rPr>
          <w:sz w:val="14"/>
        </w:rPr>
        <w:t>Générale</w:t>
      </w:r>
      <w:proofErr w:type="spellEnd"/>
      <w:r w:rsidRPr="00233DE9">
        <w:rPr>
          <w:sz w:val="14"/>
        </w:rPr>
        <w:t>, said in a note to clients last month.</w:t>
      </w:r>
      <w:r w:rsidRPr="00233DE9">
        <w:rPr>
          <w:sz w:val="12"/>
        </w:rPr>
        <w:t>¶</w:t>
      </w:r>
      <w:r w:rsidRPr="00233DE9">
        <w:rPr>
          <w:sz w:val="14"/>
        </w:rPr>
        <w:t xml:space="preserve"> </w:t>
      </w:r>
      <w:r w:rsidRPr="00233DE9">
        <w:rPr>
          <w:rStyle w:val="StyleBoldUnderline"/>
        </w:rPr>
        <w:t>U.S. economists and energy analysts, taking stock of growing production in shale oil and shale gas fields, have begun to forecast a broad-based American economic revival,</w:t>
      </w:r>
      <w:r w:rsidRPr="00233DE9">
        <w:rPr>
          <w:sz w:val="14"/>
        </w:rPr>
        <w:t xml:space="preserve"> including hundreds of thousands of new jobs. But </w:t>
      </w:r>
      <w:r w:rsidRPr="00233DE9">
        <w:rPr>
          <w:rStyle w:val="StyleBoldUnderline"/>
        </w:rPr>
        <w:t>Australia illustrates that such booms do not necessarily produce broad-based job growth, and that they can prove debilitating in unexpected ways to other important industries.</w:t>
      </w:r>
    </w:p>
    <w:p w:rsidR="00CF1859" w:rsidRDefault="00CF1859" w:rsidP="00CF1859"/>
    <w:p w:rsidR="00CF1859" w:rsidRDefault="00CF1859" w:rsidP="00CF1859"/>
    <w:p w:rsidR="00CF1859" w:rsidRDefault="00CF1859" w:rsidP="00CF1859">
      <w:pPr>
        <w:pStyle w:val="Heading3"/>
      </w:pPr>
      <w:r>
        <w:lastRenderedPageBreak/>
        <w:t xml:space="preserve">    Manufacturing Key – Wage Deflation Scenario</w:t>
      </w:r>
    </w:p>
    <w:p w:rsidR="00CF1859" w:rsidRDefault="00CF1859" w:rsidP="00CF1859">
      <w:pPr>
        <w:pStyle w:val="Heading4"/>
      </w:pPr>
      <w:r>
        <w:t>Manufacturing sector is key to prevent wage deflation</w:t>
      </w:r>
    </w:p>
    <w:p w:rsidR="00CF1859" w:rsidRPr="00233DE9" w:rsidRDefault="00CF1859" w:rsidP="00CF1859">
      <w:pPr>
        <w:rPr>
          <w:rStyle w:val="StyleStyleBold12pt"/>
        </w:rPr>
      </w:pPr>
      <w:proofErr w:type="spellStart"/>
      <w:r w:rsidRPr="00233DE9">
        <w:rPr>
          <w:rStyle w:val="StyleStyleBold12pt"/>
        </w:rPr>
        <w:t>Ettlinger</w:t>
      </w:r>
      <w:proofErr w:type="spellEnd"/>
      <w:r>
        <w:t>, Vice President for Economic Policy, and Gordon, Vice President for Energy Policy at the Center for American Progress, 4-7-</w:t>
      </w:r>
      <w:r w:rsidRPr="00233DE9">
        <w:rPr>
          <w:rStyle w:val="StyleStyleBold12pt"/>
        </w:rPr>
        <w:t>11</w:t>
      </w:r>
    </w:p>
    <w:p w:rsidR="00CF1859" w:rsidRDefault="00CF1859" w:rsidP="00CF1859">
      <w:r>
        <w:t>(Michael, Kate, “The Importance and Promise of American Manufacturing,”</w:t>
      </w:r>
    </w:p>
    <w:p w:rsidR="00CF1859" w:rsidRDefault="00D14A57" w:rsidP="00CF1859">
      <w:hyperlink r:id="rId77" w:history="1">
        <w:r w:rsidR="00CF1859" w:rsidRPr="00D243CD">
          <w:rPr>
            <w:rStyle w:val="Hyperlink"/>
          </w:rPr>
          <w:t>http://www.americanprogress.org/wp-content/uploads/issues/2011/04/pdf/manufacturing.pdf</w:t>
        </w:r>
      </w:hyperlink>
      <w:r w:rsidR="00CF1859">
        <w:t>)</w:t>
      </w:r>
    </w:p>
    <w:p w:rsidR="00CF1859" w:rsidRDefault="00CF1859" w:rsidP="00CF1859"/>
    <w:p w:rsidR="00CF1859" w:rsidRDefault="00CF1859" w:rsidP="00CF1859">
      <w:pPr>
        <w:rPr>
          <w:rStyle w:val="StyleBoldUnderline"/>
        </w:rPr>
      </w:pPr>
      <w:r w:rsidRPr="008C587D">
        <w:rPr>
          <w:sz w:val="16"/>
        </w:rPr>
        <w:t xml:space="preserve">Finally, manufacturing matters for people. </w:t>
      </w:r>
      <w:r w:rsidRPr="00233DE9">
        <w:rPr>
          <w:rStyle w:val="StyleBoldUnderline"/>
        </w:rPr>
        <w:t>One-tenth of all jobs in the U</w:t>
      </w:r>
      <w:r w:rsidRPr="008C587D">
        <w:rPr>
          <w:sz w:val="16"/>
        </w:rPr>
        <w:t xml:space="preserve">nited </w:t>
      </w:r>
      <w:r w:rsidRPr="008C587D">
        <w:rPr>
          <w:sz w:val="12"/>
        </w:rPr>
        <w:t>¶</w:t>
      </w:r>
      <w:r w:rsidRPr="008C587D">
        <w:rPr>
          <w:sz w:val="16"/>
        </w:rPr>
        <w:t xml:space="preserve"> </w:t>
      </w:r>
      <w:r w:rsidRPr="00233DE9">
        <w:rPr>
          <w:rStyle w:val="StyleBoldUnderline"/>
        </w:rPr>
        <w:t>S</w:t>
      </w:r>
      <w:r w:rsidRPr="008C587D">
        <w:rPr>
          <w:sz w:val="16"/>
        </w:rPr>
        <w:t xml:space="preserve">tates </w:t>
      </w:r>
      <w:r w:rsidRPr="00233DE9">
        <w:rPr>
          <w:rStyle w:val="StyleBoldUnderline"/>
        </w:rPr>
        <w:t>are in manufacturing</w:t>
      </w:r>
      <w:r w:rsidRPr="008C587D">
        <w:rPr>
          <w:sz w:val="16"/>
        </w:rPr>
        <w:t xml:space="preserve"> and these pay on average 20 percent more than the </w:t>
      </w:r>
      <w:r w:rsidRPr="008C587D">
        <w:rPr>
          <w:sz w:val="12"/>
        </w:rPr>
        <w:t>¶</w:t>
      </w:r>
      <w:r w:rsidRPr="008C587D">
        <w:rPr>
          <w:sz w:val="16"/>
        </w:rPr>
        <w:t xml:space="preserve"> national average.</w:t>
      </w:r>
      <w:r w:rsidRPr="008C587D">
        <w:rPr>
          <w:sz w:val="12"/>
        </w:rPr>
        <w:t>¶</w:t>
      </w:r>
      <w:r w:rsidRPr="008C587D">
        <w:rPr>
          <w:sz w:val="16"/>
        </w:rPr>
        <w:t xml:space="preserve"> 15</w:t>
      </w:r>
      <w:r w:rsidRPr="008C587D">
        <w:rPr>
          <w:sz w:val="12"/>
        </w:rPr>
        <w:t>¶</w:t>
      </w:r>
      <w:r w:rsidRPr="008C587D">
        <w:rPr>
          <w:sz w:val="16"/>
        </w:rPr>
        <w:t xml:space="preserve"> </w:t>
      </w:r>
      <w:r w:rsidRPr="008C587D">
        <w:rPr>
          <w:rStyle w:val="StyleBoldUnderline"/>
        </w:rPr>
        <w:t>They pay decent wages</w:t>
      </w:r>
      <w:r w:rsidRPr="008C587D">
        <w:rPr>
          <w:sz w:val="16"/>
        </w:rPr>
        <w:t xml:space="preserve"> to production workers, many of whom </w:t>
      </w:r>
      <w:r w:rsidRPr="008C587D">
        <w:rPr>
          <w:sz w:val="12"/>
        </w:rPr>
        <w:t>¶</w:t>
      </w:r>
      <w:r w:rsidRPr="008C587D">
        <w:rPr>
          <w:sz w:val="16"/>
        </w:rPr>
        <w:t xml:space="preserve"> lack a four-year college degree but have technical or associate’s degrees in skills </w:t>
      </w:r>
      <w:r w:rsidRPr="008C587D">
        <w:rPr>
          <w:sz w:val="12"/>
        </w:rPr>
        <w:t>¶</w:t>
      </w:r>
      <w:r w:rsidRPr="008C587D">
        <w:rPr>
          <w:sz w:val="16"/>
        </w:rPr>
        <w:t xml:space="preserve"> related to their manufacturing work. </w:t>
      </w:r>
      <w:r w:rsidRPr="008C587D">
        <w:rPr>
          <w:rStyle w:val="StyleBoldUnderline"/>
        </w:rPr>
        <w:t xml:space="preserve">These middle-skill workers make up more </w:t>
      </w:r>
      <w:r w:rsidRPr="008C587D">
        <w:rPr>
          <w:rStyle w:val="StyleBoldUnderline"/>
          <w:sz w:val="12"/>
          <w:u w:val="none"/>
        </w:rPr>
        <w:t>¶</w:t>
      </w:r>
      <w:r w:rsidRPr="008C587D">
        <w:rPr>
          <w:rStyle w:val="StyleBoldUnderline"/>
        </w:rPr>
        <w:t xml:space="preserve"> than 60 percent of today’s workforce.</w:t>
      </w:r>
      <w:r w:rsidRPr="008C587D">
        <w:rPr>
          <w:sz w:val="16"/>
        </w:rPr>
        <w:t xml:space="preserve"> </w:t>
      </w:r>
      <w:r w:rsidRPr="008C587D">
        <w:rPr>
          <w:sz w:val="12"/>
        </w:rPr>
        <w:t>¶</w:t>
      </w:r>
      <w:r w:rsidRPr="008C587D">
        <w:rPr>
          <w:sz w:val="16"/>
        </w:rPr>
        <w:t xml:space="preserve"> </w:t>
      </w:r>
      <w:proofErr w:type="gramStart"/>
      <w:r w:rsidRPr="008C587D">
        <w:rPr>
          <w:sz w:val="16"/>
        </w:rPr>
        <w:t>And</w:t>
      </w:r>
      <w:proofErr w:type="gramEnd"/>
      <w:r w:rsidRPr="008C587D">
        <w:rPr>
          <w:sz w:val="16"/>
        </w:rPr>
        <w:t xml:space="preserve"> </w:t>
      </w:r>
      <w:r w:rsidRPr="008C587D">
        <w:rPr>
          <w:rStyle w:val="StyleBoldUnderline"/>
        </w:rPr>
        <w:t xml:space="preserve">manufacturing matters not to just these workers but to </w:t>
      </w:r>
      <w:r w:rsidRPr="008C587D">
        <w:rPr>
          <w:rStyle w:val="Emphasis"/>
        </w:rPr>
        <w:t>all workers</w:t>
      </w:r>
      <w:r w:rsidRPr="008C587D">
        <w:rPr>
          <w:sz w:val="16"/>
        </w:rPr>
        <w:t xml:space="preserve">. </w:t>
      </w:r>
      <w:r w:rsidRPr="008C587D">
        <w:rPr>
          <w:rStyle w:val="StyleBoldUnderline"/>
        </w:rPr>
        <w:t xml:space="preserve">Without </w:t>
      </w:r>
      <w:r w:rsidRPr="008C587D">
        <w:rPr>
          <w:rStyle w:val="StyleBoldUnderline"/>
          <w:sz w:val="12"/>
          <w:u w:val="none"/>
        </w:rPr>
        <w:t>¶</w:t>
      </w:r>
      <w:r w:rsidRPr="008C587D">
        <w:rPr>
          <w:rStyle w:val="StyleBoldUnderline"/>
        </w:rPr>
        <w:t xml:space="preserve"> manufacturing the downward pressure on wages throughout the economy would </w:t>
      </w:r>
      <w:r w:rsidRPr="008C587D">
        <w:rPr>
          <w:rStyle w:val="StyleBoldUnderline"/>
          <w:sz w:val="12"/>
          <w:u w:val="none"/>
        </w:rPr>
        <w:t>¶</w:t>
      </w:r>
      <w:r w:rsidRPr="008C587D">
        <w:rPr>
          <w:rStyle w:val="StyleBoldUnderline"/>
        </w:rPr>
        <w:t xml:space="preserve"> increase, with negative consequences for America’s overall economic well-being</w:t>
      </w:r>
      <w:r w:rsidRPr="008C587D">
        <w:rPr>
          <w:sz w:val="16"/>
        </w:rPr>
        <w:t>—</w:t>
      </w:r>
      <w:r w:rsidRPr="008C587D">
        <w:rPr>
          <w:sz w:val="12"/>
        </w:rPr>
        <w:t>¶</w:t>
      </w:r>
      <w:r w:rsidRPr="008C587D">
        <w:rPr>
          <w:sz w:val="16"/>
        </w:rPr>
        <w:t xml:space="preserve"> </w:t>
      </w:r>
      <w:r w:rsidRPr="008C587D">
        <w:rPr>
          <w:rStyle w:val="StyleBoldUnderline"/>
        </w:rPr>
        <w:t xml:space="preserve">to wages, to income equality, and to middle-class </w:t>
      </w:r>
      <w:proofErr w:type="gramStart"/>
      <w:r w:rsidRPr="008C587D">
        <w:rPr>
          <w:rStyle w:val="StyleBoldUnderline"/>
        </w:rPr>
        <w:t>families.</w:t>
      </w:r>
      <w:proofErr w:type="gramEnd"/>
      <w:r w:rsidRPr="008C587D">
        <w:rPr>
          <w:rStyle w:val="StyleBoldUnderline"/>
        </w:rPr>
        <w:t xml:space="preserve"> </w:t>
      </w:r>
    </w:p>
    <w:p w:rsidR="00CF1859" w:rsidRDefault="00CF1859" w:rsidP="00CF1859">
      <w:pPr>
        <w:rPr>
          <w:rStyle w:val="StyleBoldUnderline"/>
        </w:rPr>
      </w:pPr>
    </w:p>
    <w:p w:rsidR="00CF1859" w:rsidRDefault="00CF1859" w:rsidP="00CF1859">
      <w:pPr>
        <w:pStyle w:val="Heading4"/>
      </w:pPr>
      <w:r>
        <w:t>Wages decreases cause rampant deflation</w:t>
      </w:r>
    </w:p>
    <w:p w:rsidR="00CF1859" w:rsidRDefault="00CF1859" w:rsidP="00CF1859">
      <w:r w:rsidRPr="008C587D">
        <w:rPr>
          <w:rStyle w:val="StyleStyleBold12pt"/>
        </w:rPr>
        <w:t>Herr</w:t>
      </w:r>
      <w:r>
        <w:t xml:space="preserve">, Professor for Economics at the Berlin School of Economics, </w:t>
      </w:r>
      <w:r w:rsidRPr="008C587D">
        <w:rPr>
          <w:rStyle w:val="StyleStyleBold12pt"/>
        </w:rPr>
        <w:t>and</w:t>
      </w:r>
      <w:r>
        <w:t xml:space="preserve"> </w:t>
      </w:r>
      <w:proofErr w:type="spellStart"/>
      <w:r w:rsidRPr="008C587D">
        <w:rPr>
          <w:rStyle w:val="StyleStyleBold12pt"/>
        </w:rPr>
        <w:t>Kazandziska</w:t>
      </w:r>
      <w:proofErr w:type="spellEnd"/>
      <w:r>
        <w:t xml:space="preserve">, Lecturer at the Berlin School of Economics, </w:t>
      </w:r>
      <w:r w:rsidRPr="008C587D">
        <w:rPr>
          <w:rStyle w:val="StyleStyleBold12pt"/>
        </w:rPr>
        <w:t>10</w:t>
      </w:r>
    </w:p>
    <w:p w:rsidR="00CF1859" w:rsidRDefault="00CF1859" w:rsidP="00CF1859">
      <w:r>
        <w:t>(</w:t>
      </w:r>
      <w:proofErr w:type="spellStart"/>
      <w:proofErr w:type="gramStart"/>
      <w:r>
        <w:t>Hansjörg</w:t>
      </w:r>
      <w:proofErr w:type="spellEnd"/>
      <w:r>
        <w:t xml:space="preserve">  and</w:t>
      </w:r>
      <w:proofErr w:type="gramEnd"/>
      <w:r>
        <w:t xml:space="preserve"> </w:t>
      </w:r>
      <w:proofErr w:type="spellStart"/>
      <w:r>
        <w:t>Milka</w:t>
      </w:r>
      <w:proofErr w:type="spellEnd"/>
      <w:r>
        <w:t xml:space="preserve">, “The </w:t>
      </w:r>
      <w:proofErr w:type="spellStart"/>
      <w:r>
        <w:t>labour</w:t>
      </w:r>
      <w:proofErr w:type="spellEnd"/>
      <w:r>
        <w:t xml:space="preserve"> market and deflation in Japan”)</w:t>
      </w:r>
    </w:p>
    <w:p w:rsidR="00CF1859" w:rsidRDefault="00CF1859" w:rsidP="00CF1859"/>
    <w:p w:rsidR="00CF1859" w:rsidRPr="008C587D" w:rsidRDefault="00CF1859" w:rsidP="00CF1859">
      <w:pPr>
        <w:rPr>
          <w:sz w:val="16"/>
        </w:rPr>
      </w:pPr>
      <w:r w:rsidRPr="008C587D">
        <w:rPr>
          <w:sz w:val="16"/>
        </w:rPr>
        <w:t xml:space="preserve">John Maynard Keynes (1930) added another important element to the </w:t>
      </w:r>
      <w:r w:rsidRPr="008C587D">
        <w:rPr>
          <w:sz w:val="12"/>
        </w:rPr>
        <w:t>¶</w:t>
      </w:r>
      <w:r w:rsidRPr="008C587D">
        <w:rPr>
          <w:sz w:val="16"/>
        </w:rPr>
        <w:t xml:space="preserve"> analysis of recessions. He argued that </w:t>
      </w:r>
      <w:r w:rsidRPr="008C587D">
        <w:rPr>
          <w:rStyle w:val="StyleBoldUnderline"/>
        </w:rPr>
        <w:t>changes in nominal wages</w:t>
      </w:r>
      <w:r w:rsidRPr="008C587D">
        <w:rPr>
          <w:sz w:val="16"/>
        </w:rPr>
        <w:t xml:space="preserve">, more precisely nominal unit </w:t>
      </w:r>
      <w:proofErr w:type="spellStart"/>
      <w:r w:rsidRPr="008C587D">
        <w:rPr>
          <w:sz w:val="16"/>
        </w:rPr>
        <w:t>labour</w:t>
      </w:r>
      <w:proofErr w:type="spellEnd"/>
      <w:r w:rsidRPr="008C587D">
        <w:rPr>
          <w:sz w:val="16"/>
        </w:rPr>
        <w:t xml:space="preserve"> costs, </w:t>
      </w:r>
      <w:r w:rsidRPr="008C587D">
        <w:rPr>
          <w:rStyle w:val="StyleBoldUnderline"/>
        </w:rPr>
        <w:t>are the backbone of inflationary and deflationary processes.</w:t>
      </w:r>
      <w:r w:rsidRPr="008C587D">
        <w:rPr>
          <w:sz w:val="16"/>
        </w:rPr>
        <w:t xml:space="preserve"> Unit </w:t>
      </w:r>
      <w:proofErr w:type="spellStart"/>
      <w:r w:rsidRPr="008C587D">
        <w:rPr>
          <w:sz w:val="16"/>
        </w:rPr>
        <w:t>labour</w:t>
      </w:r>
      <w:proofErr w:type="spellEnd"/>
      <w:r w:rsidRPr="008C587D">
        <w:rPr>
          <w:sz w:val="16"/>
        </w:rPr>
        <w:t xml:space="preserve"> costs depend on nominal wage increases and </w:t>
      </w:r>
      <w:r w:rsidRPr="008C587D">
        <w:rPr>
          <w:sz w:val="12"/>
        </w:rPr>
        <w:t>¶</w:t>
      </w:r>
      <w:r w:rsidRPr="008C587D">
        <w:rPr>
          <w:sz w:val="16"/>
        </w:rPr>
        <w:t xml:space="preserve"> productivity increases. If nominal wage increases are identical with productivity increases, there are no changes in wage costs and there is neither wage </w:t>
      </w:r>
      <w:r w:rsidRPr="008C587D">
        <w:rPr>
          <w:sz w:val="12"/>
        </w:rPr>
        <w:t>¶</w:t>
      </w:r>
      <w:r w:rsidRPr="008C587D">
        <w:rPr>
          <w:sz w:val="16"/>
        </w:rPr>
        <w:t xml:space="preserve"> inflation nor wage deflation. </w:t>
      </w:r>
      <w:r w:rsidRPr="008C587D">
        <w:rPr>
          <w:rStyle w:val="StyleBoldUnderline"/>
        </w:rPr>
        <w:t>During an economic boom with falling unemployment</w:t>
      </w:r>
      <w:r w:rsidRPr="008C587D">
        <w:rPr>
          <w:sz w:val="16"/>
        </w:rPr>
        <w:t xml:space="preserve"> rates, </w:t>
      </w:r>
      <w:r w:rsidRPr="008C587D">
        <w:rPr>
          <w:rStyle w:val="StyleBoldUnderline"/>
        </w:rPr>
        <w:t xml:space="preserve">there is always the danger that demand-driven inflation </w:t>
      </w:r>
      <w:r w:rsidRPr="008C587D">
        <w:rPr>
          <w:rStyle w:val="StyleBoldUnderline"/>
          <w:sz w:val="12"/>
          <w:u w:val="none"/>
        </w:rPr>
        <w:t>¶</w:t>
      </w:r>
      <w:r w:rsidRPr="008C587D">
        <w:rPr>
          <w:rStyle w:val="StyleBoldUnderline"/>
        </w:rPr>
        <w:t xml:space="preserve"> in the goods market will trigger wage inflation.</w:t>
      </w:r>
      <w:r w:rsidRPr="008C587D">
        <w:rPr>
          <w:sz w:val="16"/>
        </w:rPr>
        <w:t xml:space="preserve"> More importantly in our </w:t>
      </w:r>
      <w:r w:rsidRPr="008C587D">
        <w:rPr>
          <w:sz w:val="12"/>
        </w:rPr>
        <w:t>¶</w:t>
      </w:r>
      <w:r w:rsidRPr="008C587D">
        <w:rPr>
          <w:sz w:val="16"/>
        </w:rPr>
        <w:t xml:space="preserve"> context, </w:t>
      </w:r>
      <w:r w:rsidRPr="008C587D">
        <w:rPr>
          <w:rStyle w:val="StyleBoldUnderline"/>
        </w:rPr>
        <w:t xml:space="preserve">a demand-driven deflation, falling production and increasing unemployment can lead to wage deflation </w:t>
      </w:r>
      <w:r w:rsidRPr="008C587D">
        <w:rPr>
          <w:rStyle w:val="Emphasis"/>
        </w:rPr>
        <w:t>if</w:t>
      </w:r>
      <w:r w:rsidRPr="008C587D">
        <w:rPr>
          <w:rStyle w:val="StyleBoldUnderline"/>
        </w:rPr>
        <w:t xml:space="preserve"> </w:t>
      </w:r>
      <w:r w:rsidRPr="008C587D">
        <w:rPr>
          <w:sz w:val="16"/>
        </w:rPr>
        <w:t>nominal</w:t>
      </w:r>
      <w:r w:rsidRPr="008C587D">
        <w:rPr>
          <w:rStyle w:val="StyleBoldUnderline"/>
        </w:rPr>
        <w:t xml:space="preserve"> </w:t>
      </w:r>
      <w:r w:rsidRPr="008C587D">
        <w:rPr>
          <w:rStyle w:val="Emphasis"/>
        </w:rPr>
        <w:t>wages do not increase</w:t>
      </w:r>
      <w:r w:rsidRPr="008C587D">
        <w:rPr>
          <w:rStyle w:val="StyleBoldUnderline"/>
        </w:rPr>
        <w:t xml:space="preserve"> at </w:t>
      </w:r>
      <w:r w:rsidRPr="008C587D">
        <w:rPr>
          <w:rStyle w:val="StyleBoldUnderline"/>
          <w:sz w:val="12"/>
          <w:u w:val="none"/>
        </w:rPr>
        <w:t>¶</w:t>
      </w:r>
      <w:r w:rsidRPr="008C587D">
        <w:rPr>
          <w:rStyle w:val="StyleBoldUnderline"/>
        </w:rPr>
        <w:t xml:space="preserve"> least </w:t>
      </w:r>
      <w:r w:rsidRPr="008C587D">
        <w:rPr>
          <w:rStyle w:val="Emphasis"/>
        </w:rPr>
        <w:t>in line with productivity</w:t>
      </w:r>
      <w:r w:rsidRPr="008C587D">
        <w:rPr>
          <w:sz w:val="16"/>
        </w:rPr>
        <w:t xml:space="preserve">. </w:t>
      </w:r>
      <w:r w:rsidRPr="008C587D">
        <w:rPr>
          <w:rStyle w:val="StyleBoldUnderline"/>
        </w:rPr>
        <w:t xml:space="preserve">Keynes’ wage deflation argument can easily be </w:t>
      </w:r>
      <w:r w:rsidRPr="008C587D">
        <w:rPr>
          <w:rStyle w:val="StyleBoldUnderline"/>
          <w:sz w:val="12"/>
          <w:u w:val="none"/>
        </w:rPr>
        <w:t>¶</w:t>
      </w:r>
      <w:r w:rsidRPr="008C587D">
        <w:rPr>
          <w:rStyle w:val="StyleBoldUnderline"/>
        </w:rPr>
        <w:t xml:space="preserve"> combined with Fisher’s debt deflation model.</w:t>
      </w:r>
      <w:r w:rsidRPr="008C587D">
        <w:rPr>
          <w:sz w:val="16"/>
        </w:rPr>
        <w:t xml:space="preserve"> Then it becomes more understandable that not all asset price deflations lead to disastrous goods market </w:t>
      </w:r>
      <w:r w:rsidRPr="008C587D">
        <w:rPr>
          <w:sz w:val="12"/>
        </w:rPr>
        <w:t>¶</w:t>
      </w:r>
      <w:r w:rsidRPr="008C587D">
        <w:rPr>
          <w:sz w:val="16"/>
        </w:rPr>
        <w:t xml:space="preserve"> deflation. </w:t>
      </w:r>
      <w:r w:rsidRPr="008C587D">
        <w:rPr>
          <w:rStyle w:val="StyleBoldUnderline"/>
        </w:rPr>
        <w:t xml:space="preserve">As long as the nominal wage anchor is upheld even in situations of </w:t>
      </w:r>
      <w:r w:rsidRPr="008C587D">
        <w:rPr>
          <w:rStyle w:val="StyleBoldUnderline"/>
          <w:sz w:val="12"/>
          <w:u w:val="none"/>
        </w:rPr>
        <w:t>¶</w:t>
      </w:r>
      <w:r w:rsidRPr="008C587D">
        <w:rPr>
          <w:rStyle w:val="StyleBoldUnderline"/>
        </w:rPr>
        <w:t xml:space="preserve"> high unemployment, an asset price deflation and a demand deflation do not </w:t>
      </w:r>
      <w:r w:rsidRPr="008C587D">
        <w:rPr>
          <w:rStyle w:val="StyleBoldUnderline"/>
          <w:sz w:val="12"/>
          <w:u w:val="none"/>
        </w:rPr>
        <w:t>¶</w:t>
      </w:r>
      <w:r w:rsidRPr="008C587D">
        <w:rPr>
          <w:rStyle w:val="StyleBoldUnderline"/>
        </w:rPr>
        <w:t xml:space="preserve"> lead to a cumulative deflation. Only falling nominal wages open the floodgates to a destructive deflationary process</w:t>
      </w:r>
      <w:r w:rsidRPr="008C587D">
        <w:rPr>
          <w:sz w:val="16"/>
        </w:rPr>
        <w:t xml:space="preserve"> (Herr, 2009).</w:t>
      </w:r>
    </w:p>
    <w:p w:rsidR="00CF1859" w:rsidRDefault="00CF1859" w:rsidP="00CF1859"/>
    <w:p w:rsidR="00CF1859" w:rsidRDefault="00CF1859" w:rsidP="00CF1859">
      <w:pPr>
        <w:pStyle w:val="Heading4"/>
      </w:pPr>
      <w:r>
        <w:t>Collapses global economy – the plan can’t solve</w:t>
      </w:r>
    </w:p>
    <w:p w:rsidR="00CF1859" w:rsidRDefault="00CF1859" w:rsidP="00CF1859">
      <w:pPr>
        <w:rPr>
          <w:sz w:val="16"/>
        </w:rPr>
      </w:pPr>
      <w:r w:rsidRPr="002C76CE">
        <w:rPr>
          <w:rStyle w:val="StyleStyleBold12pt"/>
        </w:rPr>
        <w:t>Krugman</w:t>
      </w:r>
      <w:r>
        <w:rPr>
          <w:sz w:val="16"/>
        </w:rPr>
        <w:t xml:space="preserve">, Nobel Prize Winning Economist, </w:t>
      </w:r>
      <w:r w:rsidRPr="002C76CE">
        <w:rPr>
          <w:rStyle w:val="StyleStyleBold12pt"/>
        </w:rPr>
        <w:t>9</w:t>
      </w:r>
    </w:p>
    <w:p w:rsidR="00CF1859" w:rsidRDefault="00CF1859" w:rsidP="00CF1859">
      <w:pPr>
        <w:rPr>
          <w:sz w:val="16"/>
        </w:rPr>
      </w:pPr>
      <w:r>
        <w:rPr>
          <w:sz w:val="16"/>
        </w:rPr>
        <w:t>Paul, On the tipping point</w:t>
      </w:r>
      <w:proofErr w:type="gramStart"/>
      <w:r>
        <w:rPr>
          <w:sz w:val="16"/>
        </w:rPr>
        <w:t>,:</w:t>
      </w:r>
      <w:proofErr w:type="gramEnd"/>
      <w:r>
        <w:rPr>
          <w:sz w:val="16"/>
        </w:rPr>
        <w:t xml:space="preserve"> February 5, </w:t>
      </w:r>
    </w:p>
    <w:p w:rsidR="00CF1859" w:rsidRDefault="00CF1859" w:rsidP="00CF1859">
      <w:pPr>
        <w:rPr>
          <w:sz w:val="16"/>
        </w:rPr>
      </w:pPr>
      <w:r>
        <w:rPr>
          <w:sz w:val="16"/>
        </w:rPr>
        <w:t>http://www.nytimes.com/2009/02/06/opinion/06krugman.html?_r=1andpartner=permalinkandexprod=permalink</w:t>
      </w:r>
    </w:p>
    <w:p w:rsidR="00CF1859" w:rsidRDefault="00CF1859" w:rsidP="00CF1859">
      <w:pPr>
        <w:rPr>
          <w:sz w:val="16"/>
        </w:rPr>
      </w:pPr>
    </w:p>
    <w:p w:rsidR="00CF1859" w:rsidRDefault="00CF1859" w:rsidP="00CF1859">
      <w:pPr>
        <w:rPr>
          <w:sz w:val="16"/>
        </w:rPr>
      </w:pPr>
      <w:r w:rsidRPr="002C76CE">
        <w:rPr>
          <w:rStyle w:val="StyleBoldUnderline"/>
        </w:rPr>
        <w:t>Worst of all is the possibility that the economy will</w:t>
      </w:r>
      <w:r>
        <w:rPr>
          <w:sz w:val="16"/>
        </w:rPr>
        <w:t xml:space="preserve">, </w:t>
      </w:r>
      <w:r w:rsidRPr="002C76CE">
        <w:rPr>
          <w:rStyle w:val="StyleBoldUnderline"/>
        </w:rPr>
        <w:t>as it did in the ’30s</w:t>
      </w:r>
      <w:r>
        <w:rPr>
          <w:sz w:val="16"/>
        </w:rPr>
        <w:t xml:space="preserve">, </w:t>
      </w:r>
      <w:r w:rsidRPr="002C76CE">
        <w:rPr>
          <w:rStyle w:val="StyleBoldUnderline"/>
        </w:rPr>
        <w:t>end up</w:t>
      </w:r>
      <w:r>
        <w:rPr>
          <w:sz w:val="16"/>
        </w:rPr>
        <w:t xml:space="preserve"> </w:t>
      </w:r>
      <w:r w:rsidRPr="002C76CE">
        <w:rPr>
          <w:rStyle w:val="StyleBoldUnderline"/>
        </w:rPr>
        <w:t>stuck in a prolonged deflationary trap</w:t>
      </w:r>
      <w:r>
        <w:rPr>
          <w:sz w:val="16"/>
        </w:rPr>
        <w:t>.</w:t>
      </w:r>
      <w:r w:rsidRPr="002C76CE">
        <w:rPr>
          <w:sz w:val="12"/>
        </w:rPr>
        <w:t xml:space="preserve">¶ </w:t>
      </w:r>
      <w:proofErr w:type="gramStart"/>
      <w:r w:rsidRPr="002C76CE">
        <w:rPr>
          <w:rStyle w:val="StyleBoldUnderline"/>
        </w:rPr>
        <w:t>We’re</w:t>
      </w:r>
      <w:proofErr w:type="gramEnd"/>
      <w:r w:rsidRPr="002C76CE">
        <w:rPr>
          <w:rStyle w:val="StyleBoldUnderline"/>
        </w:rPr>
        <w:t xml:space="preserve"> already closer to outright deflation than at any point since the Great Depression</w:t>
      </w:r>
      <w:r>
        <w:rPr>
          <w:sz w:val="16"/>
        </w:rPr>
        <w:t>. In particular, the private sector is experiencing widespread wage cuts for the first time since the 1930s, and there will be much more of that if the economy continues to weaken.</w:t>
      </w:r>
      <w:r w:rsidRPr="002C76CE">
        <w:rPr>
          <w:sz w:val="12"/>
        </w:rPr>
        <w:t xml:space="preserve">¶ </w:t>
      </w:r>
      <w:proofErr w:type="gramStart"/>
      <w:r>
        <w:rPr>
          <w:sz w:val="16"/>
        </w:rPr>
        <w:t>As</w:t>
      </w:r>
      <w:proofErr w:type="gramEnd"/>
      <w:r>
        <w:rPr>
          <w:sz w:val="16"/>
        </w:rPr>
        <w:t xml:space="preserve"> the great American economist Irving Fisher pointed out almost 80 years ago, </w:t>
      </w:r>
      <w:r w:rsidRPr="002C76CE">
        <w:rPr>
          <w:rStyle w:val="StyleBoldUnderline"/>
        </w:rPr>
        <w:t>deflation, once started, tends to feed on itself</w:t>
      </w:r>
      <w:r>
        <w:rPr>
          <w:sz w:val="16"/>
        </w:rPr>
        <w:t xml:space="preserve">. As dollar incomes fall in the face of a depressed economy, the burden of debt </w:t>
      </w:r>
      <w:r>
        <w:rPr>
          <w:sz w:val="16"/>
        </w:rPr>
        <w:lastRenderedPageBreak/>
        <w:t xml:space="preserve">becomes harder to bear, while the expectation of further price declines discourages investment spending. </w:t>
      </w:r>
      <w:r w:rsidRPr="002C76CE">
        <w:rPr>
          <w:rStyle w:val="StyleBoldUnderline"/>
        </w:rPr>
        <w:t>These effects</w:t>
      </w:r>
      <w:r>
        <w:rPr>
          <w:sz w:val="16"/>
        </w:rPr>
        <w:t xml:space="preserve"> of deflation </w:t>
      </w:r>
      <w:r w:rsidRPr="002C76CE">
        <w:rPr>
          <w:rStyle w:val="StyleBoldUnderline"/>
        </w:rPr>
        <w:t>depress the economy further, which leads to more deflation,</w:t>
      </w:r>
      <w:r>
        <w:rPr>
          <w:sz w:val="16"/>
        </w:rPr>
        <w:t xml:space="preserve"> and so on.</w:t>
      </w:r>
      <w:r w:rsidRPr="002C76CE">
        <w:rPr>
          <w:sz w:val="12"/>
        </w:rPr>
        <w:t xml:space="preserve">¶ </w:t>
      </w:r>
      <w:proofErr w:type="gramStart"/>
      <w:r>
        <w:rPr>
          <w:sz w:val="16"/>
        </w:rPr>
        <w:t>And</w:t>
      </w:r>
      <w:proofErr w:type="gramEnd"/>
      <w:r>
        <w:rPr>
          <w:sz w:val="16"/>
        </w:rPr>
        <w:t xml:space="preserve"> </w:t>
      </w:r>
      <w:r w:rsidRPr="002C76CE">
        <w:rPr>
          <w:rStyle w:val="StyleBoldUnderline"/>
        </w:rPr>
        <w:t>deflationary traps can go on for a long time</w:t>
      </w:r>
      <w:r>
        <w:rPr>
          <w:sz w:val="16"/>
        </w:rPr>
        <w:t xml:space="preserve">. Japan experienced a “lost decade” of deflation and stagnation in the 1990s — and the only thing that let Japan escape from its trap was a global boom that boosted the nation’s exports. </w:t>
      </w:r>
      <w:r w:rsidRPr="002C76CE">
        <w:rPr>
          <w:rStyle w:val="StyleBoldUnderline"/>
        </w:rPr>
        <w:t>Who will rescue America from a similar trap now that the whole world is slumping at the same time</w:t>
      </w:r>
      <w:r>
        <w:rPr>
          <w:sz w:val="16"/>
        </w:rPr>
        <w:t>?</w:t>
      </w:r>
    </w:p>
    <w:p w:rsidR="00CF1859" w:rsidRDefault="00CF1859" w:rsidP="00CF1859"/>
    <w:p w:rsidR="00CF1859" w:rsidRDefault="00CF1859" w:rsidP="00CF1859"/>
    <w:p w:rsidR="00CF1859" w:rsidRDefault="00CF1859" w:rsidP="00CF1859"/>
    <w:p w:rsidR="00CF1859" w:rsidRPr="00B033CD" w:rsidRDefault="00CF1859" w:rsidP="00CF1859"/>
    <w:p w:rsidR="00CF1859" w:rsidRPr="00B033CD" w:rsidRDefault="00CF1859" w:rsidP="00CF1859"/>
    <w:p w:rsidR="00CF1859" w:rsidRDefault="00CF1859" w:rsidP="00CF1859"/>
    <w:p w:rsidR="00CF1859" w:rsidRDefault="00CF1859" w:rsidP="00CF1859">
      <w:pPr>
        <w:pStyle w:val="Heading3"/>
      </w:pPr>
      <w:r>
        <w:lastRenderedPageBreak/>
        <w:t>Small Business Turn</w:t>
      </w:r>
    </w:p>
    <w:p w:rsidR="00CF1859" w:rsidRDefault="00CF1859" w:rsidP="00CF1859"/>
    <w:p w:rsidR="00CF1859" w:rsidRDefault="00CF1859" w:rsidP="00CF1859">
      <w:pPr>
        <w:pStyle w:val="Heading4"/>
      </w:pPr>
      <w:r>
        <w:t>Resource extraction undermines long-term economic growth – it crowds out small business and outweighs short-run benefits.</w:t>
      </w:r>
    </w:p>
    <w:p w:rsidR="00CF1859" w:rsidRDefault="00CF1859" w:rsidP="00CF1859">
      <w:proofErr w:type="spellStart"/>
      <w:r w:rsidRPr="008C587D">
        <w:rPr>
          <w:rStyle w:val="StyleStyleBold12pt"/>
        </w:rPr>
        <w:t>Glaeser</w:t>
      </w:r>
      <w:proofErr w:type="spellEnd"/>
      <w:r>
        <w:t>, Harvard Econ professor, 7-11-</w:t>
      </w:r>
      <w:r w:rsidRPr="008C587D">
        <w:rPr>
          <w:rStyle w:val="StyleStyleBold12pt"/>
        </w:rPr>
        <w:t>12</w:t>
      </w:r>
    </w:p>
    <w:p w:rsidR="00CF1859" w:rsidRDefault="00CF1859" w:rsidP="00CF1859">
      <w:r>
        <w:t xml:space="preserve">(Edward, “What the U.S. Can Learn </w:t>
      </w:r>
      <w:proofErr w:type="gramStart"/>
      <w:r>
        <w:t>From</w:t>
      </w:r>
      <w:proofErr w:type="gramEnd"/>
      <w:r>
        <w:t xml:space="preserve"> Australia’s Coal Mines,” </w:t>
      </w:r>
      <w:hyperlink r:id="rId78" w:history="1">
        <w:r w:rsidRPr="00D243CD">
          <w:rPr>
            <w:rStyle w:val="Hyperlink"/>
          </w:rPr>
          <w:t>http://www.bloomberg.com/news/2012-07-11/what-the-u-s-can-learn-from-australia-s-coal-mines.html</w:t>
        </w:r>
      </w:hyperlink>
      <w:r>
        <w:t>)</w:t>
      </w:r>
    </w:p>
    <w:p w:rsidR="00CF1859" w:rsidRDefault="00CF1859" w:rsidP="00CF1859"/>
    <w:p w:rsidR="00CF1859" w:rsidRPr="00086669" w:rsidRDefault="00CF1859" w:rsidP="00CF1859">
      <w:pPr>
        <w:rPr>
          <w:sz w:val="14"/>
        </w:rPr>
      </w:pPr>
      <w:r w:rsidRPr="00086669">
        <w:rPr>
          <w:sz w:val="14"/>
        </w:rPr>
        <w:t xml:space="preserve">A recent paper I co-wrote with William Kerr and Sari </w:t>
      </w:r>
      <w:proofErr w:type="spellStart"/>
      <w:r w:rsidRPr="00086669">
        <w:rPr>
          <w:sz w:val="14"/>
        </w:rPr>
        <w:t>Pekkala</w:t>
      </w:r>
      <w:proofErr w:type="spellEnd"/>
      <w:r w:rsidRPr="00086669">
        <w:rPr>
          <w:sz w:val="14"/>
        </w:rPr>
        <w:t xml:space="preserve"> Kerr examined the long-run impact of mining across the U.S. Fifty years ago, the economist Benjamin </w:t>
      </w:r>
      <w:proofErr w:type="spellStart"/>
      <w:r w:rsidRPr="00086669">
        <w:rPr>
          <w:sz w:val="14"/>
        </w:rPr>
        <w:t>Chinitz</w:t>
      </w:r>
      <w:proofErr w:type="spellEnd"/>
      <w:r w:rsidRPr="00086669">
        <w:rPr>
          <w:sz w:val="14"/>
        </w:rPr>
        <w:t xml:space="preserve"> noted that New York appeared even then to be more resilient than Pittsburgh. He argued that New York’s garment industry, with its small setup costs, had engendered a culture of entrepreneurship that spilled over into new industries. Pittsburgh, because of its coal mines, had the huge U.S. Steel Corp. (X), which trained company men with neither the ability nor the inclination to start some new venture. </w:t>
      </w:r>
      <w:r w:rsidRPr="00086669">
        <w:rPr>
          <w:rStyle w:val="StyleBoldUnderline"/>
        </w:rPr>
        <w:t xml:space="preserve">A body of healthy </w:t>
      </w:r>
      <w:r w:rsidRPr="008E3C11">
        <w:rPr>
          <w:rStyle w:val="StyleBoldUnderline"/>
          <w:highlight w:val="cyan"/>
        </w:rPr>
        <w:t>literature</w:t>
      </w:r>
      <w:r w:rsidRPr="00086669">
        <w:rPr>
          <w:rStyle w:val="StyleBoldUnderline"/>
        </w:rPr>
        <w:t xml:space="preserve"> now </w:t>
      </w:r>
      <w:r w:rsidRPr="008E3C11">
        <w:rPr>
          <w:rStyle w:val="StyleBoldUnderline"/>
          <w:highlight w:val="cyan"/>
        </w:rPr>
        <w:t>documents</w:t>
      </w:r>
      <w:r w:rsidRPr="00086669">
        <w:rPr>
          <w:rStyle w:val="StyleBoldUnderline"/>
        </w:rPr>
        <w:t xml:space="preserve"> the </w:t>
      </w:r>
      <w:r w:rsidRPr="008E3C11">
        <w:rPr>
          <w:rStyle w:val="StyleBoldUnderline"/>
          <w:highlight w:val="cyan"/>
        </w:rPr>
        <w:t>connection between economic success and</w:t>
      </w:r>
      <w:r w:rsidRPr="00086669">
        <w:rPr>
          <w:rStyle w:val="StyleBoldUnderline"/>
        </w:rPr>
        <w:t xml:space="preserve"> measures of local entrepreneurship, such as t</w:t>
      </w:r>
      <w:r w:rsidRPr="00086669">
        <w:rPr>
          <w:sz w:val="14"/>
        </w:rPr>
        <w:t xml:space="preserve">he share of employment in startups and an </w:t>
      </w:r>
      <w:r w:rsidRPr="00086669">
        <w:rPr>
          <w:rStyle w:val="StyleBoldUnderline"/>
        </w:rPr>
        <w:t xml:space="preserve">abundance of </w:t>
      </w:r>
      <w:r w:rsidRPr="008E3C11">
        <w:rPr>
          <w:rStyle w:val="StyleBoldUnderline"/>
          <w:highlight w:val="cyan"/>
        </w:rPr>
        <w:t>smaller companies</w:t>
      </w:r>
      <w:r w:rsidRPr="00086669">
        <w:rPr>
          <w:sz w:val="14"/>
        </w:rPr>
        <w:t>.</w:t>
      </w:r>
      <w:r w:rsidRPr="00086669">
        <w:rPr>
          <w:sz w:val="12"/>
        </w:rPr>
        <w:t>¶</w:t>
      </w:r>
      <w:r w:rsidRPr="00086669">
        <w:rPr>
          <w:sz w:val="14"/>
        </w:rPr>
        <w:t xml:space="preserve"> </w:t>
      </w:r>
      <w:proofErr w:type="gramStart"/>
      <w:r w:rsidRPr="00086669">
        <w:rPr>
          <w:sz w:val="14"/>
        </w:rPr>
        <w:t>Our</w:t>
      </w:r>
      <w:proofErr w:type="gramEnd"/>
      <w:r w:rsidRPr="00086669">
        <w:rPr>
          <w:sz w:val="14"/>
        </w:rPr>
        <w:t xml:space="preserve"> new paper documents </w:t>
      </w:r>
      <w:proofErr w:type="spellStart"/>
      <w:r w:rsidRPr="00086669">
        <w:rPr>
          <w:sz w:val="14"/>
        </w:rPr>
        <w:t>Chinitz’s</w:t>
      </w:r>
      <w:proofErr w:type="spellEnd"/>
      <w:r w:rsidRPr="00086669">
        <w:rPr>
          <w:sz w:val="14"/>
        </w:rPr>
        <w:t xml:space="preserve"> insight that </w:t>
      </w:r>
      <w:r w:rsidRPr="008E3C11">
        <w:rPr>
          <w:rStyle w:val="StyleBoldUnderline"/>
          <w:highlight w:val="cyan"/>
        </w:rPr>
        <w:t>mineral wealth historically led to big companies, not entrepreneurial clusters</w:t>
      </w:r>
      <w:r w:rsidRPr="00086669">
        <w:rPr>
          <w:rStyle w:val="StyleBoldUnderline"/>
        </w:rPr>
        <w:t>.</w:t>
      </w:r>
      <w:r w:rsidRPr="00086669">
        <w:rPr>
          <w:sz w:val="14"/>
        </w:rPr>
        <w:t xml:space="preserve"> In Australia, iron ore and coal are mined by giant corporations such as Rio Tinto Plc and BHP Billiton Ltd., and giant enterprises typically work best with other big companies. </w:t>
      </w:r>
      <w:r w:rsidRPr="00086669">
        <w:rPr>
          <w:rStyle w:val="StyleBoldUnderline"/>
        </w:rPr>
        <w:t xml:space="preserve">Across U.S. metropolitan areas, we found that </w:t>
      </w:r>
      <w:r w:rsidRPr="008E3C11">
        <w:rPr>
          <w:rStyle w:val="StyleBoldUnderline"/>
          <w:highlight w:val="cyan"/>
        </w:rPr>
        <w:t>historical mining cities had fewer small companies and fewer star</w:t>
      </w:r>
      <w:r w:rsidRPr="00086669">
        <w:rPr>
          <w:rStyle w:val="StyleBoldUnderline"/>
        </w:rPr>
        <w:t>tups, even today in sectors unrelated to mining or manufacturing</w:t>
      </w:r>
      <w:r w:rsidRPr="00086669">
        <w:rPr>
          <w:sz w:val="14"/>
        </w:rPr>
        <w:t xml:space="preserve">, and even in the Sunbelt. </w:t>
      </w:r>
      <w:r w:rsidRPr="00086669">
        <w:rPr>
          <w:rStyle w:val="StyleBoldUnderline"/>
        </w:rPr>
        <w:t>These mining cities were also experiencing less new economic activity</w:t>
      </w:r>
      <w:r w:rsidRPr="00086669">
        <w:rPr>
          <w:sz w:val="14"/>
        </w:rPr>
        <w:t>.</w:t>
      </w:r>
      <w:r w:rsidRPr="00086669">
        <w:rPr>
          <w:sz w:val="12"/>
        </w:rPr>
        <w:t>¶</w:t>
      </w:r>
      <w:r w:rsidRPr="00086669">
        <w:rPr>
          <w:sz w:val="14"/>
        </w:rPr>
        <w:t xml:space="preserve"> Low Taxes</w:t>
      </w:r>
      <w:r w:rsidRPr="00086669">
        <w:rPr>
          <w:sz w:val="12"/>
        </w:rPr>
        <w:t>¶</w:t>
      </w:r>
      <w:r w:rsidRPr="00086669">
        <w:rPr>
          <w:sz w:val="14"/>
        </w:rPr>
        <w:t xml:space="preserve"> Australia’s economic future depends on using its mineral wealth wisely, following the example of Iowa farmers who once used their corn profits to fund high schools. Yet Kevin Rudd, a former prime minister of Australia, was ousted in a backdoor political coup in 2010 partially because of his support for an extra mining tax. I’m against almost all industry-specific taxes, but the share of miners’ “resource profits” returned to the Australian government in the form of taxes and royalties fell from about 40 percent in 2001 to less than 20 percent seven years later.</w:t>
      </w:r>
      <w:r w:rsidRPr="00086669">
        <w:rPr>
          <w:sz w:val="12"/>
        </w:rPr>
        <w:t>¶</w:t>
      </w:r>
      <w:r w:rsidRPr="00086669">
        <w:rPr>
          <w:sz w:val="14"/>
        </w:rPr>
        <w:t xml:space="preserve"> </w:t>
      </w:r>
      <w:r w:rsidRPr="008E3C11">
        <w:rPr>
          <w:rStyle w:val="StyleBoldUnderline"/>
          <w:highlight w:val="cyan"/>
        </w:rPr>
        <w:t>It is a fiction that U.S. economic woes could be solved if only the nation</w:t>
      </w:r>
      <w:r w:rsidRPr="00086669">
        <w:rPr>
          <w:rStyle w:val="StyleBoldUnderline"/>
        </w:rPr>
        <w:t xml:space="preserve"> adopted a “</w:t>
      </w:r>
      <w:r w:rsidRPr="008E3C11">
        <w:rPr>
          <w:rStyle w:val="StyleBoldUnderline"/>
          <w:highlight w:val="cyan"/>
        </w:rPr>
        <w:t>drill, baby, drill</w:t>
      </w:r>
      <w:r w:rsidRPr="00086669">
        <w:rPr>
          <w:rStyle w:val="StyleBoldUnderline"/>
        </w:rPr>
        <w:t xml:space="preserve">” attitude toward natural resources. Less than 0.6 percent of American jobs are in natural-resource extraction. </w:t>
      </w:r>
      <w:r w:rsidRPr="008E3C11">
        <w:rPr>
          <w:rStyle w:val="StyleBoldUnderline"/>
          <w:highlight w:val="cyan"/>
        </w:rPr>
        <w:t>Even a vast increase in drilling employment would have a trivial impact</w:t>
      </w:r>
      <w:r w:rsidRPr="00086669">
        <w:rPr>
          <w:rStyle w:val="StyleBoldUnderline"/>
        </w:rPr>
        <w:t xml:space="preserve"> on U.S. jobs. Oil prices are set in the world market, so American production can do little to radically decrease the global price of petroleum.</w:t>
      </w:r>
      <w:r w:rsidRPr="00086669">
        <w:rPr>
          <w:rStyle w:val="StyleBoldUnderline"/>
          <w:sz w:val="12"/>
          <w:u w:val="none"/>
        </w:rPr>
        <w:t>¶</w:t>
      </w:r>
      <w:r w:rsidRPr="00086669">
        <w:rPr>
          <w:rStyle w:val="StyleBoldUnderline"/>
        </w:rPr>
        <w:t xml:space="preserve"> </w:t>
      </w:r>
      <w:proofErr w:type="gramStart"/>
      <w:r w:rsidRPr="00086669">
        <w:rPr>
          <w:rStyle w:val="StyleBoldUnderline"/>
        </w:rPr>
        <w:t>The</w:t>
      </w:r>
      <w:proofErr w:type="gramEnd"/>
      <w:r w:rsidRPr="00086669">
        <w:rPr>
          <w:rStyle w:val="StyleBoldUnderline"/>
        </w:rPr>
        <w:t xml:space="preserve"> wealth that comes out of the ground is a short-term windfall, not a long-term source of economic growth. The </w:t>
      </w:r>
      <w:r w:rsidRPr="008E3C11">
        <w:rPr>
          <w:rStyle w:val="StyleBoldUnderline"/>
          <w:highlight w:val="cyan"/>
        </w:rPr>
        <w:t>U.S.</w:t>
      </w:r>
      <w:r w:rsidRPr="00086669">
        <w:rPr>
          <w:rStyle w:val="StyleBoldUnderline"/>
        </w:rPr>
        <w:t xml:space="preserve"> and Australia should both recognize that their </w:t>
      </w:r>
      <w:r w:rsidRPr="008E3C11">
        <w:rPr>
          <w:rStyle w:val="StyleBoldUnderline"/>
          <w:highlight w:val="cyan"/>
        </w:rPr>
        <w:t>futures depend on</w:t>
      </w:r>
      <w:r w:rsidRPr="00086669">
        <w:rPr>
          <w:rStyle w:val="StyleBoldUnderline"/>
        </w:rPr>
        <w:t xml:space="preserve"> training smart, </w:t>
      </w:r>
      <w:r w:rsidRPr="008E3C11">
        <w:rPr>
          <w:rStyle w:val="StyleBoldUnderline"/>
          <w:highlight w:val="cyan"/>
        </w:rPr>
        <w:t>innovative entrepreneurs</w:t>
      </w:r>
      <w:r w:rsidRPr="00086669">
        <w:rPr>
          <w:rStyle w:val="StyleBoldUnderline"/>
        </w:rPr>
        <w:t xml:space="preserve"> and reducing the barriers that limit their success.</w:t>
      </w:r>
    </w:p>
    <w:p w:rsidR="00CF1859" w:rsidRPr="00B033CD" w:rsidRDefault="00CF1859" w:rsidP="00CF1859"/>
    <w:p w:rsidR="00CF1859" w:rsidRDefault="00CF1859" w:rsidP="00CF1859"/>
    <w:p w:rsidR="00CF1859" w:rsidRPr="00B033CD" w:rsidRDefault="00CF1859" w:rsidP="00CF1859"/>
    <w:p w:rsidR="00CF1859" w:rsidRDefault="00CF1859" w:rsidP="00CF1859">
      <w:pPr>
        <w:pStyle w:val="Heading3"/>
      </w:pPr>
      <w:r>
        <w:lastRenderedPageBreak/>
        <w:t>Eco Laundry List Turn</w:t>
      </w:r>
    </w:p>
    <w:p w:rsidR="00CF1859" w:rsidRDefault="00CF1859" w:rsidP="00CF1859">
      <w:pPr>
        <w:rPr>
          <w:sz w:val="16"/>
        </w:rPr>
      </w:pPr>
    </w:p>
    <w:p w:rsidR="00CF1859" w:rsidRDefault="00CF1859" w:rsidP="00CF1859">
      <w:pPr>
        <w:pStyle w:val="Heading4"/>
      </w:pPr>
      <w:proofErr w:type="gramStart"/>
      <w:r>
        <w:t>offshore</w:t>
      </w:r>
      <w:proofErr w:type="gramEnd"/>
      <w:r>
        <w:t xml:space="preserve"> drilling crushes economy – 5 independent reasons </w:t>
      </w:r>
    </w:p>
    <w:p w:rsidR="00CF1859" w:rsidRDefault="00CF1859" w:rsidP="00CF1859">
      <w:pPr>
        <w:pStyle w:val="ListParagraph"/>
        <w:numPr>
          <w:ilvl w:val="0"/>
          <w:numId w:val="3"/>
        </w:numPr>
      </w:pPr>
      <w:r>
        <w:t>Deters tourism</w:t>
      </w:r>
    </w:p>
    <w:p w:rsidR="00CF1859" w:rsidRDefault="00CF1859" w:rsidP="00CF1859">
      <w:pPr>
        <w:pStyle w:val="ListParagraph"/>
        <w:numPr>
          <w:ilvl w:val="0"/>
          <w:numId w:val="3"/>
        </w:numPr>
      </w:pPr>
      <w:r>
        <w:t>Kills Fishing industry</w:t>
      </w:r>
    </w:p>
    <w:p w:rsidR="00CF1859" w:rsidRDefault="00CF1859" w:rsidP="00CF1859">
      <w:pPr>
        <w:pStyle w:val="ListParagraph"/>
        <w:numPr>
          <w:ilvl w:val="0"/>
          <w:numId w:val="3"/>
        </w:numPr>
      </w:pPr>
      <w:r>
        <w:t>Pollution costs</w:t>
      </w:r>
    </w:p>
    <w:p w:rsidR="00CF1859" w:rsidRDefault="00CF1859" w:rsidP="00CF1859">
      <w:pPr>
        <w:pStyle w:val="ListParagraph"/>
        <w:numPr>
          <w:ilvl w:val="0"/>
          <w:numId w:val="3"/>
        </w:numPr>
      </w:pPr>
      <w:r>
        <w:t>Oil spills deck econ</w:t>
      </w:r>
    </w:p>
    <w:p w:rsidR="00CF1859" w:rsidRPr="0007232E" w:rsidRDefault="00CF1859" w:rsidP="00CF1859">
      <w:pPr>
        <w:pStyle w:val="ListParagraph"/>
        <w:numPr>
          <w:ilvl w:val="0"/>
          <w:numId w:val="3"/>
        </w:numPr>
      </w:pPr>
      <w:r>
        <w:t>Trades off with economically more beneficial investments in energy efficiency and renewables</w:t>
      </w:r>
    </w:p>
    <w:p w:rsidR="00CF1859" w:rsidRDefault="00CF1859" w:rsidP="00CF1859">
      <w:pPr>
        <w:rPr>
          <w:rStyle w:val="StyleStyleBold12pt"/>
          <w:b w:val="0"/>
        </w:rPr>
      </w:pPr>
      <w:r>
        <w:rPr>
          <w:rStyle w:val="StyleStyleBold12pt"/>
        </w:rPr>
        <w:t xml:space="preserve">SELC, </w:t>
      </w:r>
      <w:proofErr w:type="gramStart"/>
      <w:r>
        <w:rPr>
          <w:rStyle w:val="StyleStyleBold12pt"/>
        </w:rPr>
        <w:t xml:space="preserve">10  </w:t>
      </w:r>
      <w:r>
        <w:rPr>
          <w:rStyle w:val="StyleStyleBold12pt"/>
          <w:b w:val="0"/>
        </w:rPr>
        <w:t>(</w:t>
      </w:r>
      <w:proofErr w:type="gramEnd"/>
      <w:r>
        <w:rPr>
          <w:rStyle w:val="StyleStyleBold12pt"/>
          <w:b w:val="0"/>
        </w:rPr>
        <w:t xml:space="preserve">Southern Environmental Law Center, </w:t>
      </w:r>
      <w:hyperlink r:id="rId79" w:history="1">
        <w:r w:rsidRPr="005B59FD">
          <w:rPr>
            <w:rStyle w:val="Hyperlink"/>
          </w:rPr>
          <w:t>http://www.southernenvironment.org/cases/drilling_in_the_atlantic_huge_risk_little_reward/offshore_drilling_in_virginia/</w:t>
        </w:r>
      </w:hyperlink>
      <w:r>
        <w:rPr>
          <w:rStyle w:val="StyleStyleBold12pt"/>
          <w:b w:val="0"/>
        </w:rPr>
        <w:t>)</w:t>
      </w:r>
    </w:p>
    <w:p w:rsidR="00CF1859" w:rsidRDefault="00CF1859" w:rsidP="00CF1859">
      <w:pPr>
        <w:rPr>
          <w:rStyle w:val="StyleStyleBold12pt"/>
          <w:b w:val="0"/>
        </w:rPr>
      </w:pPr>
    </w:p>
    <w:p w:rsidR="00CF1859" w:rsidRDefault="00CF1859" w:rsidP="00CF1859">
      <w:pPr>
        <w:rPr>
          <w:rStyle w:val="StyleStyleBold12pt"/>
          <w:b w:val="0"/>
          <w:sz w:val="16"/>
        </w:rPr>
      </w:pPr>
      <w:r w:rsidRPr="00EC16DD">
        <w:rPr>
          <w:rStyle w:val="StyleStyleBold12pt"/>
          <w:b w:val="0"/>
          <w:sz w:val="16"/>
        </w:rPr>
        <w:t xml:space="preserve">Every five years, the U.S. Minerals Management Service (MMS) produces a plan for offshore drilling for the country that identifies when and where drilling could take place during those five years. The current Outer Continental Shelf Oil and Gas Leasing Program </w:t>
      </w:r>
      <w:proofErr w:type="gramStart"/>
      <w:r w:rsidRPr="00EC16DD">
        <w:rPr>
          <w:rStyle w:val="StyleStyleBold12pt"/>
          <w:b w:val="0"/>
          <w:sz w:val="16"/>
        </w:rPr>
        <w:t>was</w:t>
      </w:r>
      <w:proofErr w:type="gramEnd"/>
      <w:r w:rsidRPr="00EC16DD">
        <w:rPr>
          <w:rStyle w:val="StyleStyleBold12pt"/>
          <w:b w:val="0"/>
          <w:sz w:val="16"/>
        </w:rPr>
        <w:t xml:space="preserve"> adopted in 2007 and expires in 2012. The plan includes an area off Virginia's coast--the only lease sale area along the Atlantic specifically identified in the plan now under review by the MMS. The proposed Lease Sale 220 area begins 50 miles off the coast and points eastward in a triangle shape about 183 mile</w:t>
      </w:r>
      <w:r w:rsidRPr="00EC16DD">
        <w:rPr>
          <w:sz w:val="16"/>
        </w:rPr>
        <w:t>s, covering approximately 3 million acres. The MMS estimates the area contains 130 million barrels of oil and 1,140 billion cubic feet of gas. At current national rates of consumption, this would supply just six days of oil and 18 days of natural gas. This</w:t>
      </w:r>
      <w:r w:rsidRPr="0007232E">
        <w:rPr>
          <w:rStyle w:val="StyleBoldUnderline"/>
        </w:rPr>
        <w:t xml:space="preserve"> relatively </w:t>
      </w:r>
      <w:r w:rsidRPr="008E3C11">
        <w:rPr>
          <w:rStyle w:val="StyleBoldUnderline"/>
        </w:rPr>
        <w:t>small supply</w:t>
      </w:r>
      <w:r w:rsidRPr="00EC16DD">
        <w:rPr>
          <w:rStyle w:val="StyleStyleBold12pt"/>
          <w:b w:val="0"/>
          <w:sz w:val="16"/>
        </w:rPr>
        <w:t xml:space="preserve"> of fossil fuel </w:t>
      </w:r>
      <w:r w:rsidRPr="0007232E">
        <w:rPr>
          <w:rStyle w:val="StyleBoldUnderline"/>
        </w:rPr>
        <w:t xml:space="preserve">is not worth the </w:t>
      </w:r>
      <w:r w:rsidRPr="0007232E">
        <w:rPr>
          <w:rStyle w:val="Emphasis"/>
        </w:rPr>
        <w:t>extraordinary risk</w:t>
      </w:r>
      <w:r w:rsidRPr="0007232E">
        <w:rPr>
          <w:rStyle w:val="StyleBoldUnderline"/>
        </w:rPr>
        <w:t xml:space="preserve"> to</w:t>
      </w:r>
      <w:r w:rsidRPr="00EC16DD">
        <w:rPr>
          <w:rStyle w:val="StyleStyleBold12pt"/>
          <w:b w:val="0"/>
          <w:sz w:val="16"/>
        </w:rPr>
        <w:t xml:space="preserve"> Virginia's </w:t>
      </w:r>
      <w:r w:rsidRPr="0007232E">
        <w:rPr>
          <w:rStyle w:val="StyleBoldUnderline"/>
        </w:rPr>
        <w:t>marine environment</w:t>
      </w:r>
      <w:r w:rsidRPr="00EC16DD">
        <w:rPr>
          <w:rStyle w:val="StyleStyleBold12pt"/>
          <w:b w:val="0"/>
          <w:sz w:val="16"/>
        </w:rPr>
        <w:t xml:space="preserve"> </w:t>
      </w:r>
      <w:r w:rsidRPr="0007232E">
        <w:rPr>
          <w:rStyle w:val="StyleBoldUnderline"/>
        </w:rPr>
        <w:t xml:space="preserve">and coastal communities from chronic contamination of ocean waters associated with drilling, and the piping and processing of oil and gas on land - not to mention the </w:t>
      </w:r>
      <w:r w:rsidRPr="0007232E">
        <w:rPr>
          <w:rStyle w:val="Emphasis"/>
        </w:rPr>
        <w:t>catastrophic impact</w:t>
      </w:r>
      <w:r w:rsidRPr="0007232E">
        <w:rPr>
          <w:rStyle w:val="StyleBoldUnderline"/>
        </w:rPr>
        <w:t xml:space="preserve"> of potential oil spills</w:t>
      </w:r>
      <w:r w:rsidRPr="00EC16DD">
        <w:rPr>
          <w:rStyle w:val="StyleStyleBold12pt"/>
          <w:b w:val="0"/>
          <w:sz w:val="16"/>
        </w:rPr>
        <w:t xml:space="preserve">. Communities along </w:t>
      </w:r>
      <w:r w:rsidRPr="0007232E">
        <w:rPr>
          <w:rStyle w:val="StyleBoldUnderline"/>
        </w:rPr>
        <w:t xml:space="preserve">the coast </w:t>
      </w:r>
      <w:r w:rsidRPr="00EC16DD">
        <w:rPr>
          <w:sz w:val="16"/>
        </w:rPr>
        <w:t>and the Chesapeake Bay, which</w:t>
      </w:r>
      <w:r w:rsidRPr="0007232E">
        <w:rPr>
          <w:rStyle w:val="StyleBoldUnderline"/>
        </w:rPr>
        <w:t xml:space="preserve"> </w:t>
      </w:r>
      <w:r w:rsidRPr="0007232E">
        <w:rPr>
          <w:rStyle w:val="Emphasis"/>
        </w:rPr>
        <w:t>rely largely on tourism</w:t>
      </w:r>
      <w:r w:rsidRPr="0007232E">
        <w:rPr>
          <w:rStyle w:val="StyleBoldUnderline"/>
        </w:rPr>
        <w:t xml:space="preserve">, could see their </w:t>
      </w:r>
      <w:r w:rsidRPr="0007232E">
        <w:rPr>
          <w:rStyle w:val="Emphasis"/>
        </w:rPr>
        <w:t>economies suffer</w:t>
      </w:r>
      <w:r w:rsidRPr="0007232E">
        <w:rPr>
          <w:rStyle w:val="StyleBoldUnderline"/>
        </w:rPr>
        <w:t xml:space="preserve"> as a result of potential development of refineries, pipelines, roads or other onshore infrastructure, as well declining fish and marine species</w:t>
      </w:r>
      <w:r w:rsidRPr="00EC16DD">
        <w:rPr>
          <w:rStyle w:val="StyleStyleBold12pt"/>
          <w:b w:val="0"/>
          <w:sz w:val="16"/>
        </w:rPr>
        <w:t xml:space="preserve">. In 2007, </w:t>
      </w:r>
      <w:r w:rsidRPr="00EC16DD">
        <w:rPr>
          <w:sz w:val="16"/>
        </w:rPr>
        <w:t>the 18 Virginia cities and counties of the bay and coast brought in approximately $4.25 billion in tourism revenue, according to the Virginia Tourism Corporation. In 2008, Virginia reported $149.5 million in commercial fish landings, according to the National Marine Fisheries Service. In addition, almost three-quarters of the proposed lease sale overlaps with U.S. Navy and NASA training and testing areas. Oil and gas drilling would interfere with these highly specialized operations upon which our national security, and much of Virginia's economy, depends. The Navy has stated its grave concern about mixing offshore drilling and its operations</w:t>
      </w:r>
      <w:r w:rsidRPr="00EC16DD">
        <w:rPr>
          <w:rStyle w:val="StyleStyleBold12pt"/>
          <w:b w:val="0"/>
          <w:sz w:val="16"/>
        </w:rPr>
        <w:t xml:space="preserve">. </w:t>
      </w:r>
      <w:r w:rsidRPr="0007232E">
        <w:rPr>
          <w:rStyle w:val="StyleBoldUnderline"/>
        </w:rPr>
        <w:t xml:space="preserve">The push to drill offshore </w:t>
      </w:r>
      <w:r w:rsidRPr="0007232E">
        <w:rPr>
          <w:rStyle w:val="Emphasis"/>
        </w:rPr>
        <w:t xml:space="preserve">distracts public and private investments </w:t>
      </w:r>
      <w:r w:rsidRPr="0007232E">
        <w:rPr>
          <w:rStyle w:val="StyleBoldUnderline"/>
        </w:rPr>
        <w:t>from a cleaner energy future including energy efficiency measures and</w:t>
      </w:r>
      <w:r w:rsidRPr="00EC16DD">
        <w:rPr>
          <w:rStyle w:val="StyleStyleBold12pt"/>
          <w:b w:val="0"/>
          <w:sz w:val="16"/>
        </w:rPr>
        <w:t xml:space="preserve"> offshore </w:t>
      </w:r>
      <w:r w:rsidRPr="0007232E">
        <w:rPr>
          <w:rStyle w:val="StyleBoldUnderline"/>
        </w:rPr>
        <w:t>wind development</w:t>
      </w:r>
      <w:r w:rsidRPr="00EC16DD">
        <w:rPr>
          <w:rStyle w:val="StyleStyleBold12pt"/>
          <w:b w:val="0"/>
          <w:sz w:val="16"/>
        </w:rPr>
        <w:t>. On May 6, the Department of Interior post-</w:t>
      </w:r>
      <w:proofErr w:type="spellStart"/>
      <w:r w:rsidRPr="00EC16DD">
        <w:rPr>
          <w:rStyle w:val="StyleStyleBold12pt"/>
          <w:b w:val="0"/>
          <w:sz w:val="16"/>
        </w:rPr>
        <w:t>poned</w:t>
      </w:r>
      <w:proofErr w:type="spellEnd"/>
      <w:r w:rsidRPr="00EC16DD">
        <w:rPr>
          <w:rStyle w:val="StyleStyleBold12pt"/>
          <w:b w:val="0"/>
          <w:sz w:val="16"/>
        </w:rPr>
        <w:t xml:space="preserve"> for an indefinite period of time the public comment period and scheduled public hearings on the Virginia lease sale pending further investigation of the Gulf oil spill.</w:t>
      </w:r>
    </w:p>
    <w:p w:rsidR="00CF1859" w:rsidRDefault="00CF1859" w:rsidP="00CF1859">
      <w:pPr>
        <w:rPr>
          <w:rStyle w:val="StyleStyleBold12pt"/>
          <w:b w:val="0"/>
          <w:sz w:val="16"/>
        </w:rPr>
      </w:pPr>
    </w:p>
    <w:p w:rsidR="00CF1859" w:rsidRDefault="00CF1859" w:rsidP="00CF1859">
      <w:pPr>
        <w:rPr>
          <w:rStyle w:val="StyleStyleBold12pt"/>
          <w:b w:val="0"/>
          <w:sz w:val="16"/>
        </w:rPr>
      </w:pPr>
    </w:p>
    <w:p w:rsidR="00CF1859" w:rsidRPr="006450F7" w:rsidRDefault="00CF1859" w:rsidP="00CF1859">
      <w:pPr>
        <w:pStyle w:val="Heading4"/>
      </w:pPr>
      <w:r>
        <w:t>That investment tradeoff outweighs – and increasing now</w:t>
      </w:r>
    </w:p>
    <w:p w:rsidR="00CF1859" w:rsidRDefault="00CF1859" w:rsidP="00CF1859">
      <w:pPr>
        <w:rPr>
          <w:rStyle w:val="StyleStyleBold12pt"/>
          <w:b w:val="0"/>
        </w:rPr>
      </w:pPr>
      <w:r>
        <w:rPr>
          <w:rStyle w:val="StyleStyleBold12pt"/>
        </w:rPr>
        <w:t xml:space="preserve">Murray and Pratt, </w:t>
      </w:r>
      <w:proofErr w:type="gramStart"/>
      <w:r>
        <w:rPr>
          <w:rStyle w:val="StyleStyleBold12pt"/>
        </w:rPr>
        <w:t xml:space="preserve">10  </w:t>
      </w:r>
      <w:r w:rsidRPr="00F514F0">
        <w:rPr>
          <w:rStyle w:val="StyleStyleBold12pt"/>
          <w:b w:val="0"/>
          <w:sz w:val="16"/>
          <w:szCs w:val="16"/>
        </w:rPr>
        <w:t>(</w:t>
      </w:r>
      <w:proofErr w:type="gramEnd"/>
      <w:r w:rsidRPr="00F514F0">
        <w:rPr>
          <w:rStyle w:val="StyleStyleBold12pt"/>
          <w:b w:val="0"/>
          <w:sz w:val="16"/>
          <w:szCs w:val="16"/>
        </w:rPr>
        <w:t xml:space="preserve">Deborah, Senior Attorney, </w:t>
      </w:r>
      <w:proofErr w:type="spellStart"/>
      <w:r w:rsidRPr="00F514F0">
        <w:rPr>
          <w:rStyle w:val="StyleStyleBold12pt"/>
          <w:b w:val="0"/>
          <w:sz w:val="16"/>
          <w:szCs w:val="16"/>
        </w:rPr>
        <w:t>marirose</w:t>
      </w:r>
      <w:proofErr w:type="spellEnd"/>
      <w:r w:rsidRPr="00F514F0">
        <w:rPr>
          <w:rStyle w:val="StyleStyleBold12pt"/>
          <w:b w:val="0"/>
          <w:sz w:val="16"/>
          <w:szCs w:val="16"/>
        </w:rPr>
        <w:t xml:space="preserve">, Associate Attorney, Environmental Law Center, 8/10, </w:t>
      </w:r>
      <w:hyperlink r:id="rId80" w:history="1">
        <w:r w:rsidRPr="00F514F0">
          <w:rPr>
            <w:rStyle w:val="Hyperlink"/>
            <w:sz w:val="16"/>
            <w:szCs w:val="16"/>
          </w:rPr>
          <w:t>http://webcache.googleusercontent.com/search?q=cache:http://www.southernenvironment.org/cases/drilling_in_the_atlantic_huge_risk_little_reward/ocs_bacground_factsheet_june2010</w:t>
        </w:r>
      </w:hyperlink>
      <w:r w:rsidRPr="00F514F0">
        <w:rPr>
          <w:rStyle w:val="StyleStyleBold12pt"/>
          <w:b w:val="0"/>
          <w:sz w:val="16"/>
          <w:szCs w:val="16"/>
        </w:rPr>
        <w:t>)</w:t>
      </w:r>
    </w:p>
    <w:p w:rsidR="00CF1859" w:rsidRDefault="00CF1859" w:rsidP="00CF1859">
      <w:pPr>
        <w:rPr>
          <w:rStyle w:val="StyleStyleBold12pt"/>
          <w:b w:val="0"/>
        </w:rPr>
      </w:pPr>
    </w:p>
    <w:p w:rsidR="00CF1859" w:rsidRPr="00F32A51" w:rsidRDefault="00CF1859" w:rsidP="00CF1859">
      <w:pPr>
        <w:rPr>
          <w:rStyle w:val="StyleStyleBold12pt"/>
          <w:b w:val="0"/>
          <w:sz w:val="16"/>
        </w:rPr>
      </w:pPr>
      <w:r w:rsidRPr="00F32A51">
        <w:rPr>
          <w:sz w:val="16"/>
        </w:rPr>
        <w:t>The Atlantic Outer Continental Shelf has more renewable energy potential compared to the Gulf of Mexico, Pacific, and Alaska, particularly near high-energy demand areas. The Virginia</w:t>
      </w:r>
      <w:r w:rsidRPr="00F32A51">
        <w:rPr>
          <w:rStyle w:val="StyleBoldUnderline"/>
        </w:rPr>
        <w:t xml:space="preserve"> Coastal Energy Research Consortium has </w:t>
      </w:r>
      <w:r w:rsidRPr="00F32A51">
        <w:rPr>
          <w:rStyle w:val="Emphasis"/>
        </w:rPr>
        <w:t>several projects underway</w:t>
      </w:r>
      <w:r w:rsidRPr="00F32A51">
        <w:rPr>
          <w:rStyle w:val="StyleStyleBold12pt"/>
          <w:b w:val="0"/>
          <w:sz w:val="16"/>
        </w:rPr>
        <w:t xml:space="preserve"> to explore offshore wind power </w:t>
      </w:r>
      <w:r w:rsidRPr="00F32A51">
        <w:rPr>
          <w:rStyle w:val="StyleBoldUnderline"/>
        </w:rPr>
        <w:t xml:space="preserve">and has identified large areas of powerful Class 6 winds </w:t>
      </w:r>
      <w:r w:rsidRPr="00F32A51">
        <w:rPr>
          <w:sz w:val="16"/>
        </w:rPr>
        <w:t>that could supply at least 20% of Virginia's annual electricity demand.</w:t>
      </w:r>
      <w:r w:rsidRPr="00F32A51">
        <w:rPr>
          <w:rStyle w:val="StyleStyleBold12pt"/>
          <w:b w:val="0"/>
          <w:sz w:val="16"/>
        </w:rPr>
        <w:t xml:space="preserve"> </w:t>
      </w:r>
      <w:r w:rsidRPr="00F32A51">
        <w:rPr>
          <w:rStyle w:val="StyleBoldUnderline"/>
        </w:rPr>
        <w:t>Southern states can meet significant levels of energy needs through tapping renewable sources within their own borders, including</w:t>
      </w:r>
      <w:r w:rsidRPr="00F32A51">
        <w:rPr>
          <w:rStyle w:val="StyleStyleBold12pt"/>
          <w:b w:val="0"/>
          <w:sz w:val="16"/>
        </w:rPr>
        <w:t xml:space="preserve"> offshore and onshore </w:t>
      </w:r>
      <w:r w:rsidRPr="00F32A51">
        <w:rPr>
          <w:rStyle w:val="StyleBoldUnderline"/>
        </w:rPr>
        <w:t>wind, rooftop solar</w:t>
      </w:r>
      <w:r w:rsidRPr="00F32A51">
        <w:rPr>
          <w:rStyle w:val="StyleStyleBold12pt"/>
          <w:b w:val="0"/>
          <w:sz w:val="16"/>
        </w:rPr>
        <w:t xml:space="preserve">, small </w:t>
      </w:r>
      <w:r w:rsidRPr="00F32A51">
        <w:rPr>
          <w:rStyle w:val="StyleBoldUnderline"/>
        </w:rPr>
        <w:t>hydropower, combined heat and power, and geothermal, according to the Institute for Local Self-Reliance</w:t>
      </w:r>
      <w:r w:rsidRPr="00F32A51">
        <w:rPr>
          <w:rStyle w:val="StyleStyleBold12pt"/>
          <w:b w:val="0"/>
          <w:sz w:val="16"/>
        </w:rPr>
        <w:t xml:space="preserve">:12 </w:t>
      </w:r>
      <w:r w:rsidRPr="00F32A51">
        <w:rPr>
          <w:sz w:val="16"/>
        </w:rPr>
        <w:t>Virginia: 177% North</w:t>
      </w:r>
      <w:r w:rsidRPr="00F32A51">
        <w:rPr>
          <w:rStyle w:val="StyleStyleBold12pt"/>
          <w:b w:val="0"/>
          <w:sz w:val="16"/>
        </w:rPr>
        <w:t xml:space="preserve"> Carolina: 237% South Carolina: 236% Georgia: 34% Alabama: 25% A June 2009 </w:t>
      </w:r>
      <w:r w:rsidRPr="00F32A51">
        <w:rPr>
          <w:rStyle w:val="StyleBoldUnderline"/>
        </w:rPr>
        <w:t>study</w:t>
      </w:r>
      <w:r w:rsidRPr="00F32A51">
        <w:rPr>
          <w:rStyle w:val="StyleStyleBold12pt"/>
          <w:b w:val="0"/>
          <w:sz w:val="16"/>
        </w:rPr>
        <w:t xml:space="preserve"> by the University of Massachusetts at Amherst and the Center for American Progress13 </w:t>
      </w:r>
      <w:r w:rsidRPr="00F32A51">
        <w:rPr>
          <w:rStyle w:val="StyleBoldUnderline"/>
        </w:rPr>
        <w:t>found that shifting</w:t>
      </w:r>
      <w:r w:rsidRPr="00F32A51">
        <w:rPr>
          <w:rStyle w:val="StyleStyleBold12pt"/>
          <w:b w:val="0"/>
          <w:sz w:val="16"/>
        </w:rPr>
        <w:t xml:space="preserve"> $150 billion in government and </w:t>
      </w:r>
      <w:r w:rsidRPr="00F32A51">
        <w:rPr>
          <w:rStyle w:val="StyleBoldUnderline"/>
        </w:rPr>
        <w:t xml:space="preserve">private </w:t>
      </w:r>
      <w:r w:rsidRPr="00F32A51">
        <w:rPr>
          <w:rStyle w:val="StyleBoldUnderline"/>
        </w:rPr>
        <w:lastRenderedPageBreak/>
        <w:t>investment from fossil fuels to clean energy technology would create an estimated 1.7 million jobs</w:t>
      </w:r>
      <w:r w:rsidRPr="00F32A51">
        <w:rPr>
          <w:rStyle w:val="StyleStyleBold12pt"/>
          <w:b w:val="0"/>
          <w:sz w:val="16"/>
        </w:rPr>
        <w:t xml:space="preserve"> in America in the next decade</w:t>
      </w:r>
      <w:r w:rsidRPr="00F32A51">
        <w:rPr>
          <w:sz w:val="16"/>
        </w:rPr>
        <w:t>, including more than 44,000 jobs in Virginia, 51</w:t>
      </w:r>
      <w:r w:rsidRPr="00F32A51">
        <w:rPr>
          <w:rStyle w:val="StyleStyleBold12pt"/>
          <w:b w:val="0"/>
          <w:sz w:val="16"/>
        </w:rPr>
        <w:t>,210 in North Carolina, 24,757 in South Carolina, and 58,816 in Georgia-</w:t>
      </w:r>
      <w:r w:rsidRPr="00F32A51">
        <w:rPr>
          <w:rStyle w:val="Emphasis"/>
        </w:rPr>
        <w:t>significantly more than offshore drilling's best estimates.</w:t>
      </w:r>
      <w:r w:rsidRPr="00F32A51">
        <w:rPr>
          <w:rStyle w:val="StyleStyleBold12pt"/>
          <w:b w:val="0"/>
          <w:sz w:val="16"/>
        </w:rPr>
        <w:t xml:space="preserve"> A May 7 poll showed that 61% of 2010 voters support action by Congress to invest in domestic energy sources and encourage companies to use and develop clean energy.14</w:t>
      </w:r>
    </w:p>
    <w:p w:rsidR="00CF1859" w:rsidRDefault="00CF1859" w:rsidP="00CF1859">
      <w:pPr>
        <w:rPr>
          <w:rStyle w:val="StyleStyleBold12pt"/>
          <w:b w:val="0"/>
          <w:sz w:val="16"/>
        </w:rPr>
      </w:pPr>
    </w:p>
    <w:p w:rsidR="00CF1859" w:rsidRDefault="00CF1859" w:rsidP="00CF1859">
      <w:pPr>
        <w:pStyle w:val="Heading3"/>
      </w:pPr>
      <w:r w:rsidRPr="00233DE9">
        <w:lastRenderedPageBreak/>
        <w:t>Tourism key to econ</w:t>
      </w:r>
    </w:p>
    <w:p w:rsidR="00CF1859" w:rsidRDefault="00CF1859" w:rsidP="00CF1859">
      <w:pPr>
        <w:pStyle w:val="Heading4"/>
      </w:pPr>
      <w:r>
        <w:t>Tourism is expanding now and its key to the economy</w:t>
      </w:r>
    </w:p>
    <w:p w:rsidR="00CF1859" w:rsidRPr="00233DE9" w:rsidRDefault="00CF1859" w:rsidP="00CF1859">
      <w:pPr>
        <w:rPr>
          <w:rStyle w:val="StyleStyleBold12pt"/>
        </w:rPr>
      </w:pPr>
      <w:r>
        <w:t xml:space="preserve">Rep. </w:t>
      </w:r>
      <w:r w:rsidRPr="00233DE9">
        <w:rPr>
          <w:rStyle w:val="StyleStyleBold12pt"/>
        </w:rPr>
        <w:t>Farr</w:t>
      </w:r>
      <w:r>
        <w:t>, Huffington Post, 9-5-</w:t>
      </w:r>
      <w:r w:rsidRPr="00233DE9">
        <w:rPr>
          <w:rStyle w:val="StyleStyleBold12pt"/>
        </w:rPr>
        <w:t>12</w:t>
      </w:r>
    </w:p>
    <w:p w:rsidR="00CF1859" w:rsidRDefault="00CF1859" w:rsidP="00CF1859">
      <w:r>
        <w:t xml:space="preserve">(Sam, Congressperson, “The Vital Role Of The $1.9-Trillion US Travel Industry,” </w:t>
      </w:r>
      <w:hyperlink r:id="rId81" w:history="1">
        <w:r w:rsidRPr="00D243CD">
          <w:rPr>
            <w:rStyle w:val="Hyperlink"/>
          </w:rPr>
          <w:t>http://www.huffingtonpost.com/rep-sam-farr/us-travel-industry-vital-role_b_1856076.html</w:t>
        </w:r>
      </w:hyperlink>
      <w:r>
        <w:t>)</w:t>
      </w:r>
    </w:p>
    <w:p w:rsidR="00CF1859" w:rsidRDefault="00CF1859" w:rsidP="00CF1859"/>
    <w:p w:rsidR="00CF1859" w:rsidRDefault="00CF1859" w:rsidP="00CF1859">
      <w:pPr>
        <w:rPr>
          <w:rStyle w:val="StyleBoldUnderline"/>
        </w:rPr>
      </w:pPr>
      <w:r w:rsidRPr="00233DE9">
        <w:rPr>
          <w:sz w:val="14"/>
        </w:rPr>
        <w:t xml:space="preserve">The dedicated workers in these fields form a large part of what is the travel and tourism industry here in America. </w:t>
      </w:r>
      <w:r w:rsidRPr="00233DE9">
        <w:rPr>
          <w:rStyle w:val="StyleBoldUnderline"/>
        </w:rPr>
        <w:t xml:space="preserve">Alongside travel guides, recreational workers, local shop owners and countless other jobs, </w:t>
      </w:r>
      <w:r w:rsidRPr="00233DE9">
        <w:rPr>
          <w:rStyle w:val="Emphasis"/>
        </w:rPr>
        <w:t>millions</w:t>
      </w:r>
      <w:r w:rsidRPr="00233DE9">
        <w:rPr>
          <w:rStyle w:val="StyleBoldUnderline"/>
        </w:rPr>
        <w:t xml:space="preserve"> of employees rely </w:t>
      </w:r>
      <w:r w:rsidRPr="00233DE9">
        <w:rPr>
          <w:rStyle w:val="Emphasis"/>
        </w:rPr>
        <w:t>directly</w:t>
      </w:r>
      <w:r w:rsidRPr="00233DE9">
        <w:rPr>
          <w:rStyle w:val="StyleBoldUnderline"/>
        </w:rPr>
        <w:t xml:space="preserve"> on tourism for their paycheck</w:t>
      </w:r>
      <w:r w:rsidRPr="00233DE9">
        <w:rPr>
          <w:sz w:val="14"/>
        </w:rPr>
        <w:t>.</w:t>
      </w:r>
      <w:r w:rsidRPr="00233DE9">
        <w:rPr>
          <w:sz w:val="12"/>
        </w:rPr>
        <w:t>¶</w:t>
      </w:r>
      <w:r w:rsidRPr="00233DE9">
        <w:rPr>
          <w:sz w:val="14"/>
        </w:rPr>
        <w:t xml:space="preserve"> </w:t>
      </w:r>
      <w:r w:rsidRPr="00233DE9">
        <w:rPr>
          <w:rStyle w:val="StyleBoldUnderline"/>
        </w:rPr>
        <w:t>Travel</w:t>
      </w:r>
      <w:r w:rsidRPr="00233DE9">
        <w:rPr>
          <w:sz w:val="14"/>
        </w:rPr>
        <w:t xml:space="preserve"> also indirectly </w:t>
      </w:r>
      <w:r w:rsidRPr="00233DE9">
        <w:rPr>
          <w:rStyle w:val="StyleBoldUnderline"/>
        </w:rPr>
        <w:t>supports even more jobs</w:t>
      </w:r>
      <w:r w:rsidRPr="00233DE9">
        <w:rPr>
          <w:sz w:val="14"/>
        </w:rPr>
        <w:t xml:space="preserve">. For instance, we see this indirect impact when a hotel or restaurant pays a third-party vendor for their goods or services. These </w:t>
      </w:r>
      <w:r w:rsidRPr="00233DE9">
        <w:rPr>
          <w:rStyle w:val="StyleBoldUnderline"/>
        </w:rPr>
        <w:t>dollars</w:t>
      </w:r>
      <w:r w:rsidRPr="00233DE9">
        <w:rPr>
          <w:sz w:val="14"/>
        </w:rPr>
        <w:t xml:space="preserve"> continue to </w:t>
      </w:r>
      <w:r w:rsidRPr="00233DE9">
        <w:rPr>
          <w:rStyle w:val="StyleBoldUnderline"/>
        </w:rPr>
        <w:t>flow down the supply chain, helping to boost the economy along their way</w:t>
      </w:r>
      <w:r w:rsidRPr="00233DE9">
        <w:rPr>
          <w:sz w:val="14"/>
        </w:rPr>
        <w:t xml:space="preserve">. </w:t>
      </w:r>
      <w:r w:rsidRPr="00233DE9">
        <w:rPr>
          <w:rStyle w:val="StyleBoldUnderline"/>
        </w:rPr>
        <w:t>Money spent by a traveler ripples through a local economy, supporting other jobs</w:t>
      </w:r>
      <w:r w:rsidRPr="00233DE9">
        <w:rPr>
          <w:sz w:val="14"/>
        </w:rPr>
        <w:t xml:space="preserve"> such as farmers who grow food or utility workers who help provide energy for production.</w:t>
      </w:r>
      <w:r w:rsidRPr="00233DE9">
        <w:rPr>
          <w:sz w:val="12"/>
        </w:rPr>
        <w:t>¶</w:t>
      </w:r>
      <w:r w:rsidRPr="00233DE9">
        <w:rPr>
          <w:sz w:val="14"/>
        </w:rPr>
        <w:t xml:space="preserve"> </w:t>
      </w:r>
      <w:r w:rsidRPr="00233DE9">
        <w:rPr>
          <w:rStyle w:val="StyleBoldUnderline"/>
        </w:rPr>
        <w:t xml:space="preserve">As the co-chair of the Congressional Travel and Tourism Caucus, I understand the </w:t>
      </w:r>
      <w:r w:rsidRPr="00233DE9">
        <w:rPr>
          <w:rStyle w:val="Emphasis"/>
        </w:rPr>
        <w:t>vital role</w:t>
      </w:r>
      <w:r w:rsidRPr="00233DE9">
        <w:rPr>
          <w:rStyle w:val="StyleBoldUnderline"/>
        </w:rPr>
        <w:t xml:space="preserve"> this industry plays in our nation's economic recovery</w:t>
      </w:r>
      <w:r w:rsidRPr="00233DE9">
        <w:rPr>
          <w:sz w:val="14"/>
        </w:rPr>
        <w:t xml:space="preserve">. </w:t>
      </w:r>
      <w:r w:rsidRPr="00233DE9">
        <w:rPr>
          <w:rStyle w:val="StyleBoldUnderline"/>
        </w:rPr>
        <w:t xml:space="preserve">Travel injects </w:t>
      </w:r>
      <w:r w:rsidRPr="00233DE9">
        <w:rPr>
          <w:rStyle w:val="Emphasis"/>
        </w:rPr>
        <w:t>$1.9 trillion</w:t>
      </w:r>
      <w:r w:rsidRPr="00233DE9">
        <w:rPr>
          <w:rStyle w:val="StyleBoldUnderline"/>
        </w:rPr>
        <w:t xml:space="preserve"> into the national economy and supports </w:t>
      </w:r>
      <w:r w:rsidRPr="00233DE9">
        <w:rPr>
          <w:rStyle w:val="Emphasis"/>
        </w:rPr>
        <w:t>14.4 million jobs</w:t>
      </w:r>
      <w:r w:rsidRPr="00233DE9">
        <w:rPr>
          <w:sz w:val="14"/>
        </w:rPr>
        <w:t xml:space="preserve"> here in the United States.</w:t>
      </w:r>
      <w:r w:rsidRPr="00233DE9">
        <w:rPr>
          <w:sz w:val="12"/>
        </w:rPr>
        <w:t>¶</w:t>
      </w:r>
      <w:r w:rsidRPr="00233DE9">
        <w:rPr>
          <w:sz w:val="14"/>
        </w:rPr>
        <w:t xml:space="preserve"> That is 14.4 million and counting because </w:t>
      </w:r>
      <w:r w:rsidRPr="00233DE9">
        <w:rPr>
          <w:rStyle w:val="StyleBoldUnderline"/>
        </w:rPr>
        <w:t>those numbers are not just growing but are growing at a faster pace than almost every other employment sector</w:t>
      </w:r>
      <w:r w:rsidRPr="00233DE9">
        <w:rPr>
          <w:sz w:val="14"/>
        </w:rPr>
        <w:t xml:space="preserve">. </w:t>
      </w:r>
      <w:r w:rsidRPr="00233DE9">
        <w:rPr>
          <w:rStyle w:val="StyleBoldUnderline"/>
        </w:rPr>
        <w:t>The travel industry is expanding at a rate of 29% per year,</w:t>
      </w:r>
      <w:r w:rsidRPr="00233DE9">
        <w:rPr>
          <w:sz w:val="14"/>
        </w:rPr>
        <w:t xml:space="preserve"> faster than the economy as a whole.</w:t>
      </w:r>
      <w:r w:rsidRPr="00233DE9">
        <w:rPr>
          <w:sz w:val="12"/>
        </w:rPr>
        <w:t>¶</w:t>
      </w:r>
      <w:r w:rsidRPr="00233DE9">
        <w:rPr>
          <w:sz w:val="14"/>
        </w:rPr>
        <w:t xml:space="preserve"> Travel and tourism's ability to outpace the rest of the recovery is due, in large part, to the influx of foreign visitors in recent years. Two years ago, I helped pass the Travel Promotion Act to create Brand USA, the first national destination marketing organization for the United States.</w:t>
      </w:r>
      <w:r w:rsidRPr="00233DE9">
        <w:rPr>
          <w:sz w:val="12"/>
        </w:rPr>
        <w:t>¶</w:t>
      </w:r>
      <w:r w:rsidRPr="00233DE9">
        <w:rPr>
          <w:sz w:val="14"/>
        </w:rPr>
        <w:t xml:space="preserve"> Brand USA's goal is simple: bring more visitors to the United States. The goal is simple but the challenge is huge. Working in conjunction with the Department of Commerce, </w:t>
      </w:r>
      <w:r w:rsidRPr="00233DE9">
        <w:rPr>
          <w:rStyle w:val="StyleBoldUnderline"/>
        </w:rPr>
        <w:t>Brand USA is developing strategies to bring millions more foreign visitors</w:t>
      </w:r>
      <w:r w:rsidRPr="00233DE9">
        <w:rPr>
          <w:sz w:val="14"/>
        </w:rPr>
        <w:t xml:space="preserve"> here </w:t>
      </w:r>
      <w:r w:rsidRPr="00233DE9">
        <w:rPr>
          <w:rStyle w:val="StyleBoldUnderline"/>
        </w:rPr>
        <w:t>to the U</w:t>
      </w:r>
      <w:r w:rsidRPr="00233DE9">
        <w:rPr>
          <w:sz w:val="14"/>
        </w:rPr>
        <w:t xml:space="preserve">nited </w:t>
      </w:r>
      <w:r w:rsidRPr="00233DE9">
        <w:rPr>
          <w:rStyle w:val="StyleBoldUnderline"/>
        </w:rPr>
        <w:t>S</w:t>
      </w:r>
      <w:r w:rsidRPr="00233DE9">
        <w:rPr>
          <w:sz w:val="14"/>
        </w:rPr>
        <w:t>tates.</w:t>
      </w:r>
      <w:r w:rsidRPr="00233DE9">
        <w:rPr>
          <w:sz w:val="12"/>
        </w:rPr>
        <w:t>¶</w:t>
      </w:r>
      <w:r w:rsidRPr="00233DE9">
        <w:rPr>
          <w:sz w:val="14"/>
        </w:rPr>
        <w:t xml:space="preserve"> Thanks to their </w:t>
      </w:r>
      <w:proofErr w:type="gramStart"/>
      <w:r w:rsidRPr="00233DE9">
        <w:rPr>
          <w:sz w:val="14"/>
        </w:rPr>
        <w:t>efforts,</w:t>
      </w:r>
      <w:proofErr w:type="gramEnd"/>
      <w:r w:rsidRPr="00233DE9">
        <w:rPr>
          <w:sz w:val="14"/>
        </w:rPr>
        <w:t xml:space="preserve"> </w:t>
      </w:r>
      <w:r w:rsidRPr="00233DE9">
        <w:rPr>
          <w:rStyle w:val="StyleBoldUnderline"/>
        </w:rPr>
        <w:t>we have already seen an influx of foreign travelers</w:t>
      </w:r>
      <w:r w:rsidRPr="00233DE9">
        <w:rPr>
          <w:sz w:val="14"/>
        </w:rPr>
        <w:t xml:space="preserve"> -- not just in the typical hot spots like New York City or Las Vegas but throughout the entire country. As part of its Discover America campaign, Brand USA ran advertisements in Canada, Japan, the United Kingdom, China, Brazil and South Korea, effectively promoting travel destinations all across the great country. The proof is in the results: </w:t>
      </w:r>
      <w:r w:rsidRPr="00233DE9">
        <w:rPr>
          <w:rStyle w:val="StyleBoldUnderline"/>
        </w:rPr>
        <w:t>Travel now ranks as the number six industry in total U.S. employment and is in the top ten for 48 of 50 states</w:t>
      </w:r>
      <w:r w:rsidRPr="00233DE9">
        <w:rPr>
          <w:sz w:val="14"/>
        </w:rPr>
        <w:t>.</w:t>
      </w:r>
      <w:r w:rsidRPr="00233DE9">
        <w:rPr>
          <w:sz w:val="12"/>
        </w:rPr>
        <w:t>¶</w:t>
      </w:r>
      <w:r w:rsidRPr="00233DE9">
        <w:rPr>
          <w:sz w:val="14"/>
        </w:rPr>
        <w:t xml:space="preserve"> </w:t>
      </w:r>
      <w:proofErr w:type="gramStart"/>
      <w:r w:rsidRPr="00233DE9">
        <w:rPr>
          <w:sz w:val="14"/>
        </w:rPr>
        <w:t>Seeing</w:t>
      </w:r>
      <w:proofErr w:type="gramEnd"/>
      <w:r w:rsidRPr="00233DE9">
        <w:rPr>
          <w:sz w:val="14"/>
        </w:rPr>
        <w:t xml:space="preserve"> the potential for job growth, President </w:t>
      </w:r>
      <w:r w:rsidRPr="00233DE9">
        <w:rPr>
          <w:rStyle w:val="StyleBoldUnderline"/>
        </w:rPr>
        <w:t>Obama</w:t>
      </w:r>
      <w:r w:rsidRPr="00233DE9">
        <w:rPr>
          <w:sz w:val="14"/>
        </w:rPr>
        <w:t xml:space="preserve"> announced last January a national tourism strategy focused on job creation. Standing in front of Disney World's Cinderella Castle, he </w:t>
      </w:r>
      <w:r w:rsidRPr="00233DE9">
        <w:rPr>
          <w:rStyle w:val="StyleBoldUnderline"/>
        </w:rPr>
        <w:t>called tourism "the number one service we export</w:t>
      </w:r>
      <w:r w:rsidRPr="00233DE9">
        <w:rPr>
          <w:sz w:val="14"/>
        </w:rPr>
        <w:t>."</w:t>
      </w:r>
      <w:r w:rsidRPr="00233DE9">
        <w:rPr>
          <w:sz w:val="12"/>
        </w:rPr>
        <w:t>¶</w:t>
      </w:r>
      <w:r w:rsidRPr="00233DE9">
        <w:rPr>
          <w:sz w:val="14"/>
        </w:rPr>
        <w:t xml:space="preserve"> </w:t>
      </w:r>
      <w:proofErr w:type="gramStart"/>
      <w:r w:rsidRPr="00233DE9">
        <w:rPr>
          <w:sz w:val="14"/>
        </w:rPr>
        <w:t>We</w:t>
      </w:r>
      <w:proofErr w:type="gramEnd"/>
      <w:r w:rsidRPr="00233DE9">
        <w:rPr>
          <w:sz w:val="14"/>
        </w:rPr>
        <w:t xml:space="preserve"> have already begun to see the success of the President's announcement. </w:t>
      </w:r>
      <w:r w:rsidRPr="00233DE9">
        <w:rPr>
          <w:rStyle w:val="StyleBoldUnderline"/>
        </w:rPr>
        <w:t xml:space="preserve">In the first six months of this year, international visitors spent an estimated $82.2 billion on U.S. travel and tourism-related goods and services, an 11 percent increase over the same period last year. Each one of those foreign dollars helps build up our economy and create new jobs </w:t>
      </w:r>
      <w:r w:rsidRPr="00233DE9">
        <w:rPr>
          <w:rStyle w:val="Emphasis"/>
        </w:rPr>
        <w:t>that can never be outsourced</w:t>
      </w:r>
      <w:r w:rsidRPr="00233DE9">
        <w:rPr>
          <w:rStyle w:val="StyleBoldUnderline"/>
        </w:rPr>
        <w:t xml:space="preserve"> overseas</w:t>
      </w:r>
      <w:r w:rsidRPr="00233DE9">
        <w:rPr>
          <w:sz w:val="14"/>
        </w:rPr>
        <w:t>.</w:t>
      </w:r>
      <w:r w:rsidRPr="00233DE9">
        <w:rPr>
          <w:sz w:val="12"/>
        </w:rPr>
        <w:t>¶</w:t>
      </w:r>
      <w:r w:rsidRPr="00233DE9">
        <w:rPr>
          <w:sz w:val="14"/>
        </w:rPr>
        <w:t xml:space="preserve"> </w:t>
      </w:r>
      <w:proofErr w:type="gramStart"/>
      <w:r w:rsidRPr="00233DE9">
        <w:rPr>
          <w:sz w:val="14"/>
        </w:rPr>
        <w:t>We</w:t>
      </w:r>
      <w:proofErr w:type="gramEnd"/>
      <w:r w:rsidRPr="00233DE9">
        <w:rPr>
          <w:sz w:val="14"/>
        </w:rPr>
        <w:t xml:space="preserve"> are just now beginning to realize the benefits of Brand USA and the President's national tourism strategy. In the coming months, Brand USA will continue to invest in drawing more foreign visitors to the United States by marketing ourselves to the world. In doing so, </w:t>
      </w:r>
      <w:r w:rsidRPr="00233DE9">
        <w:rPr>
          <w:rStyle w:val="StyleBoldUnderline"/>
        </w:rPr>
        <w:t xml:space="preserve">the future not only looks bright for the travel industry but for the </w:t>
      </w:r>
      <w:r w:rsidRPr="00233DE9">
        <w:rPr>
          <w:rStyle w:val="Emphasis"/>
        </w:rPr>
        <w:t>national economy</w:t>
      </w:r>
      <w:r w:rsidRPr="00233DE9">
        <w:rPr>
          <w:rStyle w:val="StyleBoldUnderline"/>
        </w:rPr>
        <w:t xml:space="preserve"> as well.</w:t>
      </w:r>
    </w:p>
    <w:p w:rsidR="00CF1859" w:rsidRDefault="00CF1859" w:rsidP="00CF1859">
      <w:pPr>
        <w:rPr>
          <w:rStyle w:val="StyleStyleBold12pt"/>
          <w:b w:val="0"/>
          <w:sz w:val="16"/>
        </w:rPr>
      </w:pPr>
    </w:p>
    <w:p w:rsidR="00CF1859" w:rsidRDefault="00CF1859" w:rsidP="00CF1859">
      <w:pPr>
        <w:rPr>
          <w:rStyle w:val="StyleStyleBold12pt"/>
          <w:b w:val="0"/>
          <w:sz w:val="16"/>
        </w:rPr>
      </w:pPr>
    </w:p>
    <w:p w:rsidR="00CF1859" w:rsidRDefault="00CF1859" w:rsidP="00CF1859">
      <w:pPr>
        <w:pStyle w:val="Heading2"/>
      </w:pPr>
      <w:r>
        <w:lastRenderedPageBreak/>
        <w:t>Food Prices</w:t>
      </w:r>
      <w:r w:rsidR="00323CAE">
        <w:t xml:space="preserve"> – All </w:t>
      </w:r>
    </w:p>
    <w:p w:rsidR="00CF1859" w:rsidRDefault="00CF1859" w:rsidP="00CF1859"/>
    <w:p w:rsidR="00CF1859" w:rsidRDefault="00CF1859" w:rsidP="00CF1859"/>
    <w:p w:rsidR="00CF1859" w:rsidRDefault="00CF1859" w:rsidP="00CF1859">
      <w:pPr>
        <w:pStyle w:val="Heading3"/>
      </w:pPr>
      <w:r>
        <w:lastRenderedPageBreak/>
        <w:t>A2:  Food Prices Impact</w:t>
      </w:r>
    </w:p>
    <w:p w:rsidR="002077EA" w:rsidRDefault="002077EA" w:rsidP="002077EA"/>
    <w:p w:rsidR="002077EA" w:rsidRPr="00E24B2F" w:rsidRDefault="002077EA" w:rsidP="002077EA">
      <w:pPr>
        <w:pStyle w:val="Heading4"/>
      </w:pPr>
      <w:r>
        <w:t xml:space="preserve">No shocks --- </w:t>
      </w:r>
      <w:r>
        <w:rPr>
          <w:u w:val="single"/>
        </w:rPr>
        <w:t>production</w:t>
      </w:r>
      <w:r>
        <w:t xml:space="preserve">’s increasing --- and </w:t>
      </w:r>
      <w:r>
        <w:rPr>
          <w:u w:val="single"/>
        </w:rPr>
        <w:t>no impact</w:t>
      </w:r>
    </w:p>
    <w:p w:rsidR="002077EA" w:rsidRDefault="002077EA" w:rsidP="002077EA">
      <w:r w:rsidRPr="00E24B2F">
        <w:rPr>
          <w:rStyle w:val="StyleStyleBold12pt"/>
        </w:rPr>
        <w:t>Asia Sentinel 1-23</w:t>
      </w:r>
      <w:r>
        <w:t xml:space="preserve"> – With Reporting from IRIN, A Service of the UN Office for the Coordination of Humanitarian Affairs, “The 2013 Global Food Outlook”, http://asiasentinel.com/index.php?option=com_content&amp;task=view&amp;id=5132&amp;Itemid=404</w:t>
      </w:r>
    </w:p>
    <w:p w:rsidR="002077EA" w:rsidRDefault="002077EA" w:rsidP="002077EA"/>
    <w:p w:rsidR="002077EA" w:rsidRDefault="002077EA" w:rsidP="002077EA">
      <w:r w:rsidRPr="00E24B2F">
        <w:rPr>
          <w:rStyle w:val="StyleBoldUnderline"/>
          <w:highlight w:val="yellow"/>
        </w:rPr>
        <w:t>Does the world face a</w:t>
      </w:r>
      <w:r w:rsidRPr="00E24B2F">
        <w:rPr>
          <w:rStyle w:val="StyleBoldUnderline"/>
        </w:rPr>
        <w:t xml:space="preserve">nother </w:t>
      </w:r>
      <w:r w:rsidRPr="00E24B2F">
        <w:rPr>
          <w:rStyle w:val="StyleBoldUnderline"/>
          <w:highlight w:val="yellow"/>
        </w:rPr>
        <w:t xml:space="preserve">food crisis in 2013? </w:t>
      </w:r>
      <w:r w:rsidRPr="00E24B2F">
        <w:rPr>
          <w:rStyle w:val="Emphasis"/>
          <w:highlight w:val="yellow"/>
        </w:rPr>
        <w:t>Rising production</w:t>
      </w:r>
      <w:r w:rsidRPr="00E24B2F">
        <w:rPr>
          <w:rStyle w:val="StyleBoldUnderline"/>
          <w:highlight w:val="yellow"/>
        </w:rPr>
        <w:t xml:space="preserve"> of major commodities</w:t>
      </w:r>
      <w:r w:rsidRPr="00E24B2F">
        <w:rPr>
          <w:rStyle w:val="StyleBoldUnderline"/>
        </w:rPr>
        <w:t xml:space="preserve"> including rice and other staples has </w:t>
      </w:r>
      <w:r w:rsidRPr="00E24B2F">
        <w:rPr>
          <w:rStyle w:val="Emphasis"/>
          <w:highlight w:val="yellow"/>
        </w:rPr>
        <w:t>kept</w:t>
      </w:r>
      <w:r w:rsidRPr="00E24B2F">
        <w:rPr>
          <w:rStyle w:val="Emphasis"/>
        </w:rPr>
        <w:t xml:space="preserve"> the </w:t>
      </w:r>
      <w:r w:rsidRPr="00E24B2F">
        <w:rPr>
          <w:rStyle w:val="Emphasis"/>
          <w:highlight w:val="yellow"/>
        </w:rPr>
        <w:t>crisis at bay</w:t>
      </w:r>
      <w:r w:rsidRPr="00E24B2F">
        <w:rPr>
          <w:rStyle w:val="StyleBoldUnderline"/>
        </w:rPr>
        <w:t xml:space="preserve"> during recent months </w:t>
      </w:r>
      <w:r w:rsidRPr="00E24B2F">
        <w:rPr>
          <w:rStyle w:val="StyleBoldUnderline"/>
          <w:highlight w:val="yellow"/>
        </w:rPr>
        <w:t>as farmers, reacting to</w:t>
      </w:r>
      <w:r w:rsidRPr="00E24B2F">
        <w:rPr>
          <w:rStyle w:val="StyleBoldUnderline"/>
        </w:rPr>
        <w:t xml:space="preserve"> record high </w:t>
      </w:r>
      <w:r w:rsidRPr="00E24B2F">
        <w:rPr>
          <w:rStyle w:val="StyleBoldUnderline"/>
          <w:highlight w:val="yellow"/>
        </w:rPr>
        <w:t>prices, increased</w:t>
      </w:r>
      <w:r w:rsidRPr="00E24B2F">
        <w:rPr>
          <w:rStyle w:val="StyleBoldUnderline"/>
        </w:rPr>
        <w:t xml:space="preserve"> their </w:t>
      </w:r>
      <w:r w:rsidRPr="00E24B2F">
        <w:rPr>
          <w:rStyle w:val="StyleBoldUnderline"/>
          <w:highlight w:val="yellow"/>
        </w:rPr>
        <w:t xml:space="preserve">plantings to </w:t>
      </w:r>
      <w:r w:rsidRPr="00E24B2F">
        <w:rPr>
          <w:rStyle w:val="Emphasis"/>
          <w:highlight w:val="yellow"/>
        </w:rPr>
        <w:t>record levels</w:t>
      </w:r>
      <w:r>
        <w:t>.</w:t>
      </w:r>
    </w:p>
    <w:p w:rsidR="002077EA" w:rsidRPr="00E24B2F" w:rsidRDefault="002077EA" w:rsidP="002077EA">
      <w:pPr>
        <w:rPr>
          <w:sz w:val="16"/>
        </w:rPr>
      </w:pPr>
      <w:r w:rsidRPr="00E24B2F">
        <w:rPr>
          <w:sz w:val="16"/>
        </w:rPr>
        <w:t>However, the United Nations Food and Agriculture Organization warned in October that world grain reserves are so low that severe weather in the United States or other food-exporting countries could trigger a major hunger crisis.</w:t>
      </w:r>
    </w:p>
    <w:p w:rsidR="002077EA" w:rsidRPr="00E24B2F" w:rsidRDefault="002077EA" w:rsidP="002077EA">
      <w:pPr>
        <w:rPr>
          <w:sz w:val="16"/>
        </w:rPr>
      </w:pPr>
      <w:r w:rsidRPr="00E24B2F">
        <w:rPr>
          <w:sz w:val="16"/>
        </w:rPr>
        <w:t xml:space="preserve">The US, which experienced record heat waves and droughts in 2012, now holds in reserve a historically low 6.5 percent of corn (maize) stocks, the FAO warned, with prices rising to record levels during the crop failure. The US is the world's largest exporter. </w:t>
      </w:r>
    </w:p>
    <w:p w:rsidR="002077EA" w:rsidRPr="00E24B2F" w:rsidRDefault="002077EA" w:rsidP="002077EA">
      <w:pPr>
        <w:rPr>
          <w:sz w:val="16"/>
        </w:rPr>
      </w:pPr>
      <w:r w:rsidRPr="00E24B2F">
        <w:rPr>
          <w:sz w:val="16"/>
        </w:rPr>
        <w:t>Overall, food consumption has exceeded the amounts grown during six of the past 11 years, officials say, as the world has teetered on the edge of crisis only to recover somewhat. Countries have run down reserves from an average of 107 days of consumption in 2002 years ago to under 74 days recently.</w:t>
      </w:r>
    </w:p>
    <w:p w:rsidR="002077EA" w:rsidRDefault="002077EA" w:rsidP="002077EA">
      <w:r>
        <w:t xml:space="preserve">While </w:t>
      </w:r>
      <w:r w:rsidRPr="00E24B2F">
        <w:rPr>
          <w:rStyle w:val="StyleBoldUnderline"/>
          <w:highlight w:val="yellow"/>
        </w:rPr>
        <w:t>analysts don't believe</w:t>
      </w:r>
      <w:r w:rsidRPr="00E24B2F">
        <w:rPr>
          <w:rStyle w:val="StyleBoldUnderline"/>
        </w:rPr>
        <w:t xml:space="preserve"> rising </w:t>
      </w:r>
      <w:r w:rsidRPr="00E24B2F">
        <w:rPr>
          <w:rStyle w:val="StyleBoldUnderline"/>
          <w:highlight w:val="yellow"/>
        </w:rPr>
        <w:t>prices will trigger</w:t>
      </w:r>
      <w:r w:rsidRPr="00E24B2F">
        <w:rPr>
          <w:rStyle w:val="StyleBoldUnderline"/>
        </w:rPr>
        <w:t xml:space="preserve"> the kind of </w:t>
      </w:r>
      <w:r w:rsidRPr="00E24B2F">
        <w:rPr>
          <w:rStyle w:val="StyleBoldUnderline"/>
          <w:highlight w:val="yellow"/>
        </w:rPr>
        <w:t>crises seen in</w:t>
      </w:r>
      <w:r w:rsidRPr="00E24B2F">
        <w:rPr>
          <w:rStyle w:val="StyleBoldUnderline"/>
        </w:rPr>
        <w:t xml:space="preserve"> 20</w:t>
      </w:r>
      <w:r w:rsidRPr="00E24B2F">
        <w:rPr>
          <w:rStyle w:val="Emphasis"/>
          <w:highlight w:val="yellow"/>
        </w:rPr>
        <w:t>08</w:t>
      </w:r>
      <w:r w:rsidRPr="00E24B2F">
        <w:rPr>
          <w:rStyle w:val="StyleBoldUnderline"/>
          <w:highlight w:val="yellow"/>
        </w:rPr>
        <w:t xml:space="preserve"> and</w:t>
      </w:r>
      <w:r w:rsidRPr="00E24B2F">
        <w:rPr>
          <w:rStyle w:val="StyleBoldUnderline"/>
        </w:rPr>
        <w:t xml:space="preserve"> 20</w:t>
      </w:r>
      <w:r w:rsidRPr="00E24B2F">
        <w:rPr>
          <w:rStyle w:val="Emphasis"/>
          <w:highlight w:val="yellow"/>
        </w:rPr>
        <w:t>11</w:t>
      </w:r>
      <w:r>
        <w:t xml:space="preserve">, when the world faced structural deficits in wheat and rice, they are concerned that high prices are driving the world's poorest people out of their ability to feed themselves. </w:t>
      </w:r>
    </w:p>
    <w:p w:rsidR="002077EA" w:rsidRPr="00E24B2F" w:rsidRDefault="002077EA" w:rsidP="002077EA">
      <w:pPr>
        <w:rPr>
          <w:sz w:val="14"/>
        </w:rPr>
      </w:pPr>
      <w:r w:rsidRPr="00E24B2F">
        <w:rPr>
          <w:sz w:val="14"/>
        </w:rPr>
        <w:t xml:space="preserve">The NGO World Hunger estimates that 925 million of the world's </w:t>
      </w:r>
      <w:proofErr w:type="gramStart"/>
      <w:r w:rsidRPr="00E24B2F">
        <w:rPr>
          <w:sz w:val="14"/>
        </w:rPr>
        <w:t>population are</w:t>
      </w:r>
      <w:proofErr w:type="gramEnd"/>
      <w:r w:rsidRPr="00E24B2F">
        <w:rPr>
          <w:sz w:val="14"/>
        </w:rPr>
        <w:t xml:space="preserve"> unable to feed themselves, with Asia and the Pacific accounting for 578 million of that total. Cereal prices have declined by a modest 2.4 percent, largely the result of lower demand as economies have stagnated in the global financial crisis that began in 2007, the FAO reported in early January although the world is in an era of stubbornly high prices. Wheat prices were up annually by more than 20 percent in October 2012. </w:t>
      </w:r>
    </w:p>
    <w:p w:rsidR="002077EA" w:rsidRPr="00E24B2F" w:rsidRDefault="002077EA" w:rsidP="002077EA">
      <w:pPr>
        <w:rPr>
          <w:sz w:val="14"/>
        </w:rPr>
      </w:pPr>
      <w:r w:rsidRPr="00E24B2F">
        <w:rPr>
          <w:sz w:val="14"/>
        </w:rPr>
        <w:t xml:space="preserve">Thus far in 2013, drought has persisted in almost 19 percent of the US. Poor rains over the autumn/winter period in big farming states like Kansas and Oklahoma are affecting wheat, which is a winter crop. Even so, some experts say it is too early to forecast how this will affect global food security. </w:t>
      </w:r>
    </w:p>
    <w:p w:rsidR="002077EA" w:rsidRPr="00E24B2F" w:rsidRDefault="002077EA" w:rsidP="002077EA">
      <w:pPr>
        <w:rPr>
          <w:sz w:val="14"/>
        </w:rPr>
      </w:pPr>
      <w:r w:rsidRPr="00E24B2F">
        <w:rPr>
          <w:sz w:val="14"/>
        </w:rPr>
        <w:t>"Any new failure of a maize harvest could see prices doubling quickly. It may take another couple of years of regular harvests before those stocks rise to levels that give sufficient insurance against occasional shocks."</w:t>
      </w:r>
    </w:p>
    <w:p w:rsidR="002077EA" w:rsidRPr="00E24B2F" w:rsidRDefault="002077EA" w:rsidP="002077EA">
      <w:pPr>
        <w:rPr>
          <w:sz w:val="14"/>
        </w:rPr>
      </w:pPr>
      <w:proofErr w:type="spellStart"/>
      <w:r w:rsidRPr="00E24B2F">
        <w:rPr>
          <w:sz w:val="14"/>
        </w:rPr>
        <w:t>Abdolreza</w:t>
      </w:r>
      <w:proofErr w:type="spellEnd"/>
      <w:r w:rsidRPr="00E24B2F">
        <w:rPr>
          <w:sz w:val="14"/>
        </w:rPr>
        <w:t xml:space="preserve"> </w:t>
      </w:r>
      <w:proofErr w:type="spellStart"/>
      <w:r w:rsidRPr="00E24B2F">
        <w:rPr>
          <w:sz w:val="14"/>
        </w:rPr>
        <w:t>Abbassian</w:t>
      </w:r>
      <w:proofErr w:type="spellEnd"/>
      <w:r w:rsidRPr="00E24B2F">
        <w:rPr>
          <w:sz w:val="14"/>
        </w:rPr>
        <w:t xml:space="preserve">, secretary of the Intergovernmental Group on Grains at FAO, said he doesn't expect the US drought to have a huge impact on global supplies of wheat yet, "but should we record another climatic shock in Russia, then we could be in trouble." He said a clearer picture will emerge in February during the Northern Hemisphere spring, when details of how much grain each of the major producers will be selling becomes available. </w:t>
      </w:r>
    </w:p>
    <w:p w:rsidR="002077EA" w:rsidRDefault="002077EA" w:rsidP="002077EA">
      <w:r>
        <w:t xml:space="preserve">But other </w:t>
      </w:r>
      <w:r w:rsidRPr="00E24B2F">
        <w:rPr>
          <w:rStyle w:val="Emphasis"/>
          <w:highlight w:val="yellow"/>
        </w:rPr>
        <w:t>experts</w:t>
      </w:r>
      <w:r w:rsidRPr="00E24B2F">
        <w:rPr>
          <w:rStyle w:val="StyleBoldUnderline"/>
          <w:highlight w:val="yellow"/>
        </w:rPr>
        <w:t xml:space="preserve"> see things differently</w:t>
      </w:r>
      <w:r>
        <w:t xml:space="preserve">. Steve </w:t>
      </w:r>
      <w:r w:rsidRPr="00E24B2F">
        <w:rPr>
          <w:rStyle w:val="StyleBoldUnderline"/>
          <w:highlight w:val="yellow"/>
        </w:rPr>
        <w:t>Wiggins</w:t>
      </w:r>
      <w:r w:rsidRPr="00E24B2F">
        <w:rPr>
          <w:rStyle w:val="StyleBoldUnderline"/>
        </w:rPr>
        <w:t xml:space="preserve">, development and </w:t>
      </w:r>
      <w:r w:rsidRPr="00E24B2F">
        <w:rPr>
          <w:rStyle w:val="StyleBoldUnderline"/>
          <w:highlight w:val="yellow"/>
        </w:rPr>
        <w:t>ag</w:t>
      </w:r>
      <w:r w:rsidRPr="00E24B2F">
        <w:rPr>
          <w:rStyle w:val="StyleBoldUnderline"/>
        </w:rPr>
        <w:t xml:space="preserve">riculture </w:t>
      </w:r>
      <w:r w:rsidRPr="00E24B2F">
        <w:rPr>
          <w:rStyle w:val="StyleBoldUnderline"/>
          <w:highlight w:val="yellow"/>
        </w:rPr>
        <w:t>expert at</w:t>
      </w:r>
      <w:r w:rsidRPr="00E24B2F">
        <w:rPr>
          <w:rStyle w:val="StyleBoldUnderline"/>
        </w:rPr>
        <w:t xml:space="preserve"> the</w:t>
      </w:r>
      <w:r>
        <w:t xml:space="preserve"> Overseas Development Institute (</w:t>
      </w:r>
      <w:r w:rsidRPr="00E24B2F">
        <w:rPr>
          <w:rStyle w:val="StyleBoldUnderline"/>
          <w:highlight w:val="yellow"/>
        </w:rPr>
        <w:t>ODI</w:t>
      </w:r>
      <w:r>
        <w:t xml:space="preserve">), a UK-based think tank, </w:t>
      </w:r>
      <w:r w:rsidRPr="00E24B2F">
        <w:rPr>
          <w:rStyle w:val="StyleBoldUnderline"/>
          <w:highlight w:val="yellow"/>
        </w:rPr>
        <w:t>said</w:t>
      </w:r>
      <w:r>
        <w:t xml:space="preserve"> in an email:</w:t>
      </w:r>
    </w:p>
    <w:p w:rsidR="002077EA" w:rsidRDefault="002077EA" w:rsidP="002077EA">
      <w:r>
        <w:t xml:space="preserve">"Do we not have a food price crisis? </w:t>
      </w:r>
      <w:r w:rsidRPr="00E24B2F">
        <w:rPr>
          <w:rStyle w:val="StyleBoldUnderline"/>
          <w:highlight w:val="yellow"/>
        </w:rPr>
        <w:t>Prices are high</w:t>
      </w:r>
      <w:r>
        <w:t xml:space="preserve">. Prices of maize and wheat leapt up in mid-2012 when it was clear just how bad the US maize harvest might be, adding US$50 a ton or more to the prices... Prices are 50 percent or more </w:t>
      </w:r>
      <w:proofErr w:type="gramStart"/>
      <w:r>
        <w:t>higher</w:t>
      </w:r>
      <w:proofErr w:type="gramEnd"/>
      <w:r>
        <w:t xml:space="preserve"> than they used to be." </w:t>
      </w:r>
    </w:p>
    <w:p w:rsidR="002077EA" w:rsidRDefault="002077EA" w:rsidP="002077EA">
      <w:r w:rsidRPr="00E24B2F">
        <w:rPr>
          <w:rStyle w:val="Emphasis"/>
          <w:highlight w:val="yellow"/>
        </w:rPr>
        <w:t>Even so</w:t>
      </w:r>
      <w:r>
        <w:t>, he said, "</w:t>
      </w:r>
      <w:r w:rsidRPr="00E24B2F">
        <w:rPr>
          <w:rStyle w:val="StyleBoldUnderline"/>
          <w:highlight w:val="yellow"/>
        </w:rPr>
        <w:t>we expect farmers to be planting large areas and piling on fertilizer</w:t>
      </w:r>
      <w:r w:rsidRPr="00E24B2F">
        <w:rPr>
          <w:rStyle w:val="StyleBoldUnderline"/>
        </w:rPr>
        <w:t xml:space="preserve"> and other inputs </w:t>
      </w:r>
      <w:r w:rsidRPr="00E24B2F">
        <w:rPr>
          <w:rStyle w:val="StyleBoldUnderline"/>
          <w:highlight w:val="yellow"/>
        </w:rPr>
        <w:t>to get big harvests</w:t>
      </w:r>
      <w:r w:rsidRPr="00E24B2F">
        <w:rPr>
          <w:rStyle w:val="StyleBoldUnderline"/>
        </w:rPr>
        <w:t xml:space="preserve">... If there are no major harvest failures, then by this time </w:t>
      </w:r>
      <w:r w:rsidRPr="00E24B2F">
        <w:rPr>
          <w:rStyle w:val="StyleBoldUnderline"/>
          <w:highlight w:val="yellow"/>
        </w:rPr>
        <w:t>next year</w:t>
      </w:r>
      <w:r w:rsidRPr="00E24B2F">
        <w:rPr>
          <w:rStyle w:val="StyleBoldUnderline"/>
        </w:rPr>
        <w:t xml:space="preserve">, maize and wheat </w:t>
      </w:r>
      <w:r w:rsidRPr="00E24B2F">
        <w:rPr>
          <w:rStyle w:val="StyleBoldUnderline"/>
          <w:highlight w:val="yellow"/>
        </w:rPr>
        <w:t>prices may</w:t>
      </w:r>
      <w:r w:rsidRPr="00E24B2F">
        <w:rPr>
          <w:rStyle w:val="StyleBoldUnderline"/>
        </w:rPr>
        <w:t xml:space="preserve"> have </w:t>
      </w:r>
      <w:r w:rsidRPr="00E24B2F">
        <w:rPr>
          <w:rStyle w:val="Emphasis"/>
          <w:highlight w:val="yellow"/>
        </w:rPr>
        <w:t>fall</w:t>
      </w:r>
      <w:r w:rsidRPr="00E24B2F">
        <w:rPr>
          <w:rStyle w:val="Emphasis"/>
        </w:rPr>
        <w:t xml:space="preserve">en </w:t>
      </w:r>
      <w:r w:rsidRPr="00E24B2F">
        <w:rPr>
          <w:rStyle w:val="Emphasis"/>
          <w:highlight w:val="yellow"/>
        </w:rPr>
        <w:t>back</w:t>
      </w:r>
      <w:r w:rsidRPr="00E24B2F">
        <w:rPr>
          <w:rStyle w:val="StyleBoldUnderline"/>
        </w:rPr>
        <w:t xml:space="preserve"> by US$50 a </w:t>
      </w:r>
      <w:proofErr w:type="spellStart"/>
      <w:r w:rsidRPr="00E24B2F">
        <w:rPr>
          <w:rStyle w:val="StyleBoldUnderline"/>
        </w:rPr>
        <w:t>tonne</w:t>
      </w:r>
      <w:proofErr w:type="spellEnd"/>
      <w:r w:rsidRPr="00E24B2F">
        <w:rPr>
          <w:rStyle w:val="StyleBoldUnderline"/>
        </w:rPr>
        <w:t xml:space="preserve"> or more; perhaps even rice prices may fall</w:t>
      </w:r>
      <w:r>
        <w:t xml:space="preserve"> somewhat... But if we do have problems, and especially for maize, there's not much slack in the system." </w:t>
      </w:r>
    </w:p>
    <w:p w:rsidR="002077EA" w:rsidRPr="00E24B2F" w:rsidRDefault="002077EA" w:rsidP="002077EA">
      <w:pPr>
        <w:rPr>
          <w:sz w:val="14"/>
        </w:rPr>
      </w:pPr>
      <w:r w:rsidRPr="00E24B2F">
        <w:rPr>
          <w:sz w:val="14"/>
        </w:rPr>
        <w:t xml:space="preserve">Was there a crisis in 2012? </w:t>
      </w:r>
    </w:p>
    <w:p w:rsidR="002077EA" w:rsidRPr="00E24B2F" w:rsidRDefault="002077EA" w:rsidP="002077EA">
      <w:pPr>
        <w:rPr>
          <w:sz w:val="14"/>
        </w:rPr>
      </w:pPr>
      <w:r w:rsidRPr="00E24B2F">
        <w:rPr>
          <w:sz w:val="14"/>
        </w:rPr>
        <w:t xml:space="preserve">The experts agree that a global food price shock was averted in 2012. </w:t>
      </w:r>
      <w:proofErr w:type="gramStart"/>
      <w:r w:rsidRPr="00E24B2F">
        <w:rPr>
          <w:sz w:val="14"/>
        </w:rPr>
        <w:t>Lower demands for grains helped push down global prices, preventing them from spiraling out of control.</w:t>
      </w:r>
      <w:proofErr w:type="gramEnd"/>
      <w:r w:rsidRPr="00E24B2F">
        <w:rPr>
          <w:sz w:val="14"/>
        </w:rPr>
        <w:t xml:space="preserve"> </w:t>
      </w:r>
    </w:p>
    <w:p w:rsidR="002077EA" w:rsidRPr="00E24B2F" w:rsidRDefault="002077EA" w:rsidP="002077EA">
      <w:pPr>
        <w:rPr>
          <w:sz w:val="14"/>
        </w:rPr>
      </w:pPr>
      <w:r w:rsidRPr="00E24B2F">
        <w:rPr>
          <w:sz w:val="14"/>
        </w:rPr>
        <w:t xml:space="preserve">The world avoided a repeat of the crises of 2008 and 2011 because the ratio of grain stocks against demand was not as high as in those earlier years, Christopher Barrett, a professor of applied economics at Cornell University in the US, told IRIN via email. Existing stocks of cereals across the world were able to absorb the US drought-induced shock and other disruptions, he added. </w:t>
      </w:r>
    </w:p>
    <w:p w:rsidR="002077EA" w:rsidRPr="00E24B2F" w:rsidRDefault="002077EA" w:rsidP="002077EA">
      <w:pPr>
        <w:rPr>
          <w:sz w:val="14"/>
        </w:rPr>
      </w:pPr>
      <w:r w:rsidRPr="00E24B2F">
        <w:rPr>
          <w:sz w:val="14"/>
        </w:rPr>
        <w:t xml:space="preserve">"But also maize - the grain that led the price rise of 2012 - is quite different from rice and wheat - which led the 2008 and 2011 spikes, respectively," he said, explaining that a great deal of maize is used industrially, such as for livestock feed, ethanol and corn syrup, and companies are better equipped to find substitutes than are consumers. </w:t>
      </w:r>
    </w:p>
    <w:p w:rsidR="002077EA" w:rsidRPr="00E24B2F" w:rsidRDefault="002077EA" w:rsidP="002077EA">
      <w:pPr>
        <w:rPr>
          <w:sz w:val="14"/>
        </w:rPr>
      </w:pPr>
      <w:r w:rsidRPr="00E24B2F">
        <w:rPr>
          <w:sz w:val="14"/>
        </w:rPr>
        <w:t xml:space="preserve">Barrett added that major maize-trading countries' governments "are less likely to enact policies like the rice exports bans of 2007-2008 or the wheat export bans of 2010-2011, or the Philippines' procurement contract of 2008," moves that exacerbated those earlier crises. </w:t>
      </w:r>
    </w:p>
    <w:p w:rsidR="002077EA" w:rsidRDefault="002077EA" w:rsidP="002077EA">
      <w:r>
        <w:t>ODI's Wiggins reasoned that "</w:t>
      </w:r>
      <w:r w:rsidRPr="00E24B2F">
        <w:rPr>
          <w:rStyle w:val="StyleBoldUnderline"/>
          <w:highlight w:val="yellow"/>
        </w:rPr>
        <w:t xml:space="preserve">things </w:t>
      </w:r>
      <w:r w:rsidRPr="00E24B2F">
        <w:rPr>
          <w:rStyle w:val="Emphasis"/>
          <w:highlight w:val="yellow"/>
        </w:rPr>
        <w:t>didn't get worse</w:t>
      </w:r>
      <w:r w:rsidRPr="00E24B2F">
        <w:rPr>
          <w:rStyle w:val="StyleBoldUnderline"/>
        </w:rPr>
        <w:t xml:space="preserve"> in 2012 because, fortunately, the US maize crop failure was pretty much the only major shock of the year, while </w:t>
      </w:r>
      <w:r w:rsidRPr="00E24B2F">
        <w:rPr>
          <w:rStyle w:val="StyleBoldUnderline"/>
          <w:highlight w:val="yellow"/>
        </w:rPr>
        <w:t xml:space="preserve">farmers the world over have been </w:t>
      </w:r>
      <w:r w:rsidRPr="00E24B2F">
        <w:rPr>
          <w:rStyle w:val="StyleBoldUnderline"/>
          <w:highlight w:val="yellow"/>
        </w:rPr>
        <w:lastRenderedPageBreak/>
        <w:t xml:space="preserve">planning for </w:t>
      </w:r>
      <w:r w:rsidRPr="00E24B2F">
        <w:rPr>
          <w:rStyle w:val="Emphasis"/>
          <w:highlight w:val="yellow"/>
        </w:rPr>
        <w:t>bumper harvests</w:t>
      </w:r>
      <w:r w:rsidRPr="00E24B2F">
        <w:rPr>
          <w:rStyle w:val="StyleBoldUnderline"/>
        </w:rPr>
        <w:t xml:space="preserve">, so </w:t>
      </w:r>
      <w:r w:rsidRPr="00E24B2F">
        <w:rPr>
          <w:rStyle w:val="Emphasis"/>
          <w:highlight w:val="yellow"/>
        </w:rPr>
        <w:t>production has been</w:t>
      </w:r>
      <w:r w:rsidRPr="00E24B2F">
        <w:rPr>
          <w:rStyle w:val="Emphasis"/>
        </w:rPr>
        <w:t xml:space="preserve"> quite </w:t>
      </w:r>
      <w:r w:rsidRPr="00E24B2F">
        <w:rPr>
          <w:rStyle w:val="Emphasis"/>
          <w:highlight w:val="yellow"/>
        </w:rPr>
        <w:t>high</w:t>
      </w:r>
      <w:r w:rsidRPr="00E24B2F">
        <w:rPr>
          <w:rStyle w:val="StyleBoldUnderline"/>
        </w:rPr>
        <w:t>, even allowing for the US maize harvest</w:t>
      </w:r>
      <w:r>
        <w:t xml:space="preserve">". </w:t>
      </w:r>
    </w:p>
    <w:p w:rsidR="002077EA" w:rsidRDefault="002077EA" w:rsidP="002077EA">
      <w:r>
        <w:t xml:space="preserve">Cheaper maize offered by competitors - mostly from the Ukraine - has made its way to traditional US markets like South Korea and Japan, USDA officials pointed out. </w:t>
      </w:r>
    </w:p>
    <w:p w:rsidR="002077EA" w:rsidRDefault="002077EA" w:rsidP="002077EA">
      <w:r>
        <w:t>"</w:t>
      </w:r>
      <w:r w:rsidRPr="00E24B2F">
        <w:rPr>
          <w:rStyle w:val="StyleBoldUnderline"/>
          <w:highlight w:val="yellow"/>
        </w:rPr>
        <w:t>High</w:t>
      </w:r>
      <w:r w:rsidRPr="00E24B2F">
        <w:rPr>
          <w:rStyle w:val="StyleBoldUnderline"/>
        </w:rPr>
        <w:t xml:space="preserve"> food </w:t>
      </w:r>
      <w:r w:rsidRPr="00E24B2F">
        <w:rPr>
          <w:rStyle w:val="StyleBoldUnderline"/>
          <w:highlight w:val="yellow"/>
        </w:rPr>
        <w:t xml:space="preserve">prices may </w:t>
      </w:r>
      <w:r w:rsidRPr="00E24B2F">
        <w:rPr>
          <w:rStyle w:val="Emphasis"/>
          <w:highlight w:val="yellow"/>
        </w:rPr>
        <w:t>no longer have the shock impact</w:t>
      </w:r>
      <w:r w:rsidRPr="00E24B2F">
        <w:rPr>
          <w:rStyle w:val="StyleBoldUnderline"/>
        </w:rPr>
        <w:t xml:space="preserve"> that they had back in 2008. </w:t>
      </w:r>
      <w:r w:rsidRPr="00E24B2F">
        <w:rPr>
          <w:rStyle w:val="StyleBoldUnderline"/>
          <w:highlight w:val="yellow"/>
        </w:rPr>
        <w:t>Adjustments have taken place</w:t>
      </w:r>
      <w:r>
        <w:t>," said Wiggins. "</w:t>
      </w:r>
      <w:r w:rsidRPr="00E24B2F">
        <w:rPr>
          <w:rStyle w:val="StyleBoldUnderline"/>
        </w:rPr>
        <w:t xml:space="preserve">In some fast-growing countries, </w:t>
      </w:r>
      <w:r w:rsidRPr="00E24B2F">
        <w:rPr>
          <w:rStyle w:val="StyleBoldUnderline"/>
          <w:highlight w:val="yellow"/>
        </w:rPr>
        <w:t>wages are higher</w:t>
      </w:r>
      <w:r w:rsidRPr="00E24B2F">
        <w:rPr>
          <w:rStyle w:val="StyleBoldUnderline"/>
        </w:rPr>
        <w:t xml:space="preserve"> than they were, for example. Other adjustments may have taken place," he said, citing as examples "</w:t>
      </w:r>
      <w:r w:rsidRPr="00E24B2F">
        <w:rPr>
          <w:rStyle w:val="StyleBoldUnderline"/>
          <w:highlight w:val="yellow"/>
        </w:rPr>
        <w:t>people switch</w:t>
      </w:r>
      <w:r w:rsidRPr="00E24B2F">
        <w:rPr>
          <w:rStyle w:val="StyleBoldUnderline"/>
        </w:rPr>
        <w:t xml:space="preserve">ing </w:t>
      </w:r>
      <w:r w:rsidRPr="00E24B2F">
        <w:rPr>
          <w:rStyle w:val="StyleBoldUnderline"/>
          <w:highlight w:val="yellow"/>
        </w:rPr>
        <w:t>to lower-cost staples, wasting less</w:t>
      </w:r>
      <w:r w:rsidRPr="00E24B2F">
        <w:rPr>
          <w:rStyle w:val="StyleBoldUnderline"/>
        </w:rPr>
        <w:t xml:space="preserve"> food, [</w:t>
      </w:r>
      <w:r w:rsidRPr="00E24B2F">
        <w:rPr>
          <w:rStyle w:val="StyleBoldUnderline"/>
          <w:highlight w:val="yellow"/>
        </w:rPr>
        <w:t>and</w:t>
      </w:r>
      <w:r w:rsidRPr="00E24B2F">
        <w:rPr>
          <w:rStyle w:val="StyleBoldUnderline"/>
        </w:rPr>
        <w:t xml:space="preserve">] finding ways to </w:t>
      </w:r>
      <w:r w:rsidRPr="00E24B2F">
        <w:rPr>
          <w:rStyle w:val="StyleBoldUnderline"/>
          <w:highlight w:val="yellow"/>
        </w:rPr>
        <w:t>adjust</w:t>
      </w:r>
      <w:r w:rsidRPr="00E24B2F">
        <w:rPr>
          <w:rStyle w:val="StyleBoldUnderline"/>
        </w:rPr>
        <w:t xml:space="preserve"> household </w:t>
      </w:r>
      <w:r w:rsidRPr="00E24B2F">
        <w:rPr>
          <w:rStyle w:val="StyleBoldUnderline"/>
          <w:highlight w:val="yellow"/>
        </w:rPr>
        <w:t>budgets so</w:t>
      </w:r>
      <w:r w:rsidRPr="00E24B2F">
        <w:rPr>
          <w:rStyle w:val="StyleBoldUnderline"/>
        </w:rPr>
        <w:t xml:space="preserve"> that </w:t>
      </w:r>
      <w:r w:rsidRPr="00E24B2F">
        <w:rPr>
          <w:rStyle w:val="StyleBoldUnderline"/>
          <w:highlight w:val="yellow"/>
        </w:rPr>
        <w:t>staple</w:t>
      </w:r>
      <w:r w:rsidRPr="00E24B2F">
        <w:rPr>
          <w:rStyle w:val="StyleBoldUnderline"/>
        </w:rPr>
        <w:t xml:space="preserve"> food </w:t>
      </w:r>
      <w:r w:rsidRPr="00E24B2F">
        <w:rPr>
          <w:rStyle w:val="StyleBoldUnderline"/>
          <w:highlight w:val="yellow"/>
        </w:rPr>
        <w:t>consumption holds up</w:t>
      </w:r>
      <w:r>
        <w:t xml:space="preserve">". </w:t>
      </w:r>
    </w:p>
    <w:p w:rsidR="002077EA" w:rsidRPr="002077EA" w:rsidRDefault="002077EA" w:rsidP="002077EA"/>
    <w:p w:rsidR="00CF1859" w:rsidRDefault="00CF1859" w:rsidP="00CF1859"/>
    <w:p w:rsidR="00CF1859" w:rsidRDefault="00CF1859" w:rsidP="00CF1859">
      <w:pPr>
        <w:pStyle w:val="Heading4"/>
      </w:pPr>
      <w:r>
        <w:t>No impact uniqueness – worst price spikes in decades 5 years ago – zero impact – Protests don’t escalate</w:t>
      </w:r>
    </w:p>
    <w:p w:rsidR="00CF1859" w:rsidRPr="00017B03" w:rsidRDefault="00CF1859" w:rsidP="00CF1859">
      <w:r>
        <w:t xml:space="preserve">JUSTIN </w:t>
      </w:r>
      <w:r w:rsidRPr="009E263B">
        <w:rPr>
          <w:rStyle w:val="StyleStyleBold12pt"/>
        </w:rPr>
        <w:t>GILLIS</w:t>
      </w:r>
      <w:r>
        <w:t xml:space="preserve"> 6/4/</w:t>
      </w:r>
      <w:r w:rsidRPr="009E263B">
        <w:rPr>
          <w:rStyle w:val="StyleStyleBold12pt"/>
        </w:rPr>
        <w:t xml:space="preserve">11 </w:t>
      </w:r>
      <w:r>
        <w:t>(</w:t>
      </w:r>
      <w:proofErr w:type="gramStart"/>
      <w:r>
        <w:t>new York times</w:t>
      </w:r>
      <w:proofErr w:type="gramEnd"/>
      <w:r>
        <w:t xml:space="preserve"> environment, “A Warming Planet Struggles to Feed Itself” http://www.nytimes.com/2011/06/05/science/earth/05harvest.html?pagewanted=all&amp;_r=1&amp;)</w:t>
      </w:r>
    </w:p>
    <w:p w:rsidR="00CF1859" w:rsidRDefault="00CF1859" w:rsidP="00CF1859"/>
    <w:p w:rsidR="00CF1859" w:rsidRPr="00EE2242" w:rsidRDefault="00CF1859" w:rsidP="00CF1859">
      <w:pPr>
        <w:rPr>
          <w:sz w:val="14"/>
        </w:rPr>
      </w:pPr>
      <w:r w:rsidRPr="00EE2242">
        <w:rPr>
          <w:rStyle w:val="StyleBoldUnderline"/>
        </w:rPr>
        <w:t>In 2007 and 2008</w:t>
      </w:r>
      <w:r w:rsidRPr="00EE2242">
        <w:rPr>
          <w:sz w:val="14"/>
        </w:rPr>
        <w:t xml:space="preserve">, </w:t>
      </w:r>
      <w:r w:rsidRPr="00EE2242">
        <w:rPr>
          <w:rStyle w:val="StyleBoldUnderline"/>
        </w:rPr>
        <w:t>with grain stockpiles low</w:t>
      </w:r>
      <w:r w:rsidRPr="00EE2242">
        <w:rPr>
          <w:sz w:val="14"/>
        </w:rPr>
        <w:t xml:space="preserve">, </w:t>
      </w:r>
      <w:r w:rsidRPr="00EE2242">
        <w:rPr>
          <w:rStyle w:val="StyleBoldUnderline"/>
        </w:rPr>
        <w:t>prices</w:t>
      </w:r>
      <w:r w:rsidRPr="00EE2242">
        <w:rPr>
          <w:sz w:val="14"/>
        </w:rPr>
        <w:t xml:space="preserve"> doubled and in some cases </w:t>
      </w:r>
      <w:r w:rsidRPr="00EE2242">
        <w:rPr>
          <w:rStyle w:val="Emphasis"/>
        </w:rPr>
        <w:t>tripled</w:t>
      </w:r>
      <w:r w:rsidRPr="00EE2242">
        <w:rPr>
          <w:sz w:val="14"/>
        </w:rPr>
        <w:t xml:space="preserve">. Whole </w:t>
      </w:r>
      <w:r w:rsidRPr="00EE2242">
        <w:rPr>
          <w:rStyle w:val="StyleBoldUnderline"/>
        </w:rPr>
        <w:t>countries began hoarding food, and panic buying ensued</w:t>
      </w:r>
      <w:r w:rsidRPr="00EE2242">
        <w:rPr>
          <w:sz w:val="14"/>
        </w:rPr>
        <w:t xml:space="preserve"> in some markets, notably for rice. </w:t>
      </w:r>
      <w:r w:rsidRPr="00EE2242">
        <w:rPr>
          <w:rStyle w:val="Emphasis"/>
        </w:rPr>
        <w:t>Food riots broke out in more than 30 countries.</w:t>
      </w:r>
      <w:r w:rsidRPr="00EE2242">
        <w:rPr>
          <w:sz w:val="12"/>
        </w:rPr>
        <w:t>¶</w:t>
      </w:r>
      <w:r w:rsidRPr="00EE2242">
        <w:rPr>
          <w:sz w:val="14"/>
        </w:rPr>
        <w:t xml:space="preserve"> Farmers responded to the high prices by planting as much as possible, and healthy harvests in 2008 and 2009 helped rebuild stocks, to a degree. That factor, plus the global recession, drove prices down in 2009. But by </w:t>
      </w:r>
      <w:r w:rsidRPr="00EE2242">
        <w:rPr>
          <w:rStyle w:val="StyleBoldUnderline"/>
        </w:rPr>
        <w:t>last year</w:t>
      </w:r>
      <w:r w:rsidRPr="00EE2242">
        <w:rPr>
          <w:sz w:val="14"/>
        </w:rPr>
        <w:t xml:space="preserve">, more </w:t>
      </w:r>
      <w:r w:rsidRPr="00EE2242">
        <w:rPr>
          <w:rStyle w:val="StyleBoldUnderline"/>
        </w:rPr>
        <w:t>weather-related harvest failures sent them soaring again</w:t>
      </w:r>
      <w:r w:rsidRPr="00EE2242">
        <w:rPr>
          <w:sz w:val="14"/>
        </w:rPr>
        <w:t>. This year, rice supplies are adequate, but with bad weather threatening the wheat and corn crops in some areas, markets remain jittery.</w:t>
      </w:r>
      <w:r w:rsidRPr="00EE2242">
        <w:rPr>
          <w:sz w:val="12"/>
        </w:rPr>
        <w:t>¶</w:t>
      </w:r>
      <w:r w:rsidRPr="00EE2242">
        <w:rPr>
          <w:sz w:val="14"/>
        </w:rPr>
        <w:t xml:space="preserve"> Experts are starting to fear that </w:t>
      </w:r>
      <w:r w:rsidRPr="00EE2242">
        <w:rPr>
          <w:rStyle w:val="StyleBoldUnderline"/>
        </w:rPr>
        <w:t>the era of cheap food may be over</w:t>
      </w:r>
      <w:r w:rsidRPr="00EE2242">
        <w:rPr>
          <w:sz w:val="14"/>
        </w:rPr>
        <w:t>. “Our mindset was surpluses,” said Dan Glickman, a former United States secretary of agriculture. “That has just changed overnight.”</w:t>
      </w:r>
      <w:r w:rsidRPr="00EE2242">
        <w:rPr>
          <w:sz w:val="12"/>
        </w:rPr>
        <w:t>¶</w:t>
      </w:r>
      <w:r w:rsidRPr="00EE2242">
        <w:rPr>
          <w:sz w:val="14"/>
        </w:rPr>
        <w:t xml:space="preserve"> Forty years ago, a third of the population in the developing world was undernourished. By the tail end of the Green Revolution, in the mid-1990s, the share had fallen below 20 percent, and the absolute number of hungry people dipped below 800 million for the first time in modern history. </w:t>
      </w:r>
      <w:r w:rsidRPr="00EE2242">
        <w:rPr>
          <w:sz w:val="12"/>
        </w:rPr>
        <w:t>¶</w:t>
      </w:r>
      <w:r w:rsidRPr="00EE2242">
        <w:rPr>
          <w:sz w:val="14"/>
        </w:rPr>
        <w:t xml:space="preserve"> </w:t>
      </w:r>
      <w:proofErr w:type="gramStart"/>
      <w:r w:rsidRPr="00EE2242">
        <w:rPr>
          <w:sz w:val="14"/>
        </w:rPr>
        <w:t>But</w:t>
      </w:r>
      <w:proofErr w:type="gramEnd"/>
      <w:r w:rsidRPr="00EE2242">
        <w:rPr>
          <w:sz w:val="14"/>
        </w:rPr>
        <w:t xml:space="preserve"> the </w:t>
      </w:r>
      <w:r w:rsidRPr="00EE2242">
        <w:rPr>
          <w:rStyle w:val="Emphasis"/>
        </w:rPr>
        <w:t>recent price spikes</w:t>
      </w:r>
      <w:r w:rsidRPr="00EE2242">
        <w:rPr>
          <w:rStyle w:val="StyleBoldUnderline"/>
        </w:rPr>
        <w:t xml:space="preserve"> have helped cause the </w:t>
      </w:r>
      <w:r w:rsidRPr="00EE2242">
        <w:rPr>
          <w:rStyle w:val="Emphasis"/>
        </w:rPr>
        <w:t>largest increases</w:t>
      </w:r>
      <w:r w:rsidRPr="00EE2242">
        <w:rPr>
          <w:rStyle w:val="StyleBoldUnderline"/>
        </w:rPr>
        <w:t xml:space="preserve"> in world hunger in </w:t>
      </w:r>
      <w:r w:rsidRPr="00EE2242">
        <w:rPr>
          <w:rStyle w:val="Emphasis"/>
        </w:rPr>
        <w:t>decades</w:t>
      </w:r>
      <w:r w:rsidRPr="00EE2242">
        <w:rPr>
          <w:sz w:val="14"/>
        </w:rPr>
        <w:t>. The Food and Agriculture Organization of the United Nations estimated the number of hungry people at 925 million last year, and the number is expected to be higher when a fresh estimate is completed this year. The World Bank says the figure could be as high as 940 million.</w:t>
      </w:r>
    </w:p>
    <w:p w:rsidR="00CF1859" w:rsidRPr="00DB09D2" w:rsidRDefault="00CF1859" w:rsidP="00CF1859"/>
    <w:p w:rsidR="00CF1859" w:rsidRDefault="00CF1859" w:rsidP="00CF1859">
      <w:pPr>
        <w:pStyle w:val="Heading4"/>
      </w:pPr>
      <w:r>
        <w:t>Food price spikes inevitable and non-unique – warming</w:t>
      </w:r>
    </w:p>
    <w:p w:rsidR="00CF1859" w:rsidRPr="009E263B" w:rsidRDefault="00CF1859" w:rsidP="00CF1859">
      <w:r>
        <w:t xml:space="preserve">JUSTIN </w:t>
      </w:r>
      <w:r w:rsidRPr="009E263B">
        <w:rPr>
          <w:rStyle w:val="StyleStyleBold12pt"/>
        </w:rPr>
        <w:t>GILLIS</w:t>
      </w:r>
      <w:r>
        <w:t xml:space="preserve"> 6/4/</w:t>
      </w:r>
      <w:r w:rsidRPr="009E263B">
        <w:rPr>
          <w:rStyle w:val="StyleStyleBold12pt"/>
        </w:rPr>
        <w:t xml:space="preserve">11 </w:t>
      </w:r>
      <w:r>
        <w:t>(</w:t>
      </w:r>
      <w:proofErr w:type="gramStart"/>
      <w:r>
        <w:t>new York times</w:t>
      </w:r>
      <w:proofErr w:type="gramEnd"/>
      <w:r>
        <w:t xml:space="preserve"> environment, “A Warming Planet Struggles to Feed Itself” http://www.nytimes.com/2011/06/05/science/earth/05harvest.html?pagewanted=all&amp;_r=1&amp;)</w:t>
      </w:r>
    </w:p>
    <w:p w:rsidR="00CF1859" w:rsidRDefault="00CF1859" w:rsidP="00CF1859"/>
    <w:p w:rsidR="00CF1859" w:rsidRDefault="00CF1859" w:rsidP="00CF1859">
      <w:pPr>
        <w:rPr>
          <w:sz w:val="16"/>
        </w:rPr>
      </w:pPr>
      <w:r w:rsidRPr="00A82E69">
        <w:rPr>
          <w:sz w:val="16"/>
        </w:rPr>
        <w:t xml:space="preserve">The rapid growth in </w:t>
      </w:r>
      <w:r w:rsidRPr="00A82E69">
        <w:rPr>
          <w:rStyle w:val="StyleBoldUnderline"/>
        </w:rPr>
        <w:t>farm output</w:t>
      </w:r>
      <w:r w:rsidRPr="00A82E69">
        <w:rPr>
          <w:sz w:val="16"/>
        </w:rPr>
        <w:t xml:space="preserve"> that defined the late 20th century has slowed to the point that it </w:t>
      </w:r>
      <w:r w:rsidRPr="00A82E69">
        <w:rPr>
          <w:rStyle w:val="StyleBoldUnderline"/>
        </w:rPr>
        <w:t>is failing to</w:t>
      </w:r>
      <w:r w:rsidRPr="00A82E69">
        <w:rPr>
          <w:sz w:val="16"/>
        </w:rPr>
        <w:t xml:space="preserve"> </w:t>
      </w:r>
      <w:r w:rsidRPr="00A82E69">
        <w:rPr>
          <w:rStyle w:val="StyleBoldUnderline"/>
        </w:rPr>
        <w:t>keep up with</w:t>
      </w:r>
      <w:r w:rsidRPr="00A82E69">
        <w:rPr>
          <w:sz w:val="16"/>
        </w:rPr>
        <w:t xml:space="preserve"> the </w:t>
      </w:r>
      <w:r w:rsidRPr="00A82E69">
        <w:rPr>
          <w:rStyle w:val="StyleBoldUnderline"/>
        </w:rPr>
        <w:t>demand</w:t>
      </w:r>
      <w:r w:rsidRPr="00A82E69">
        <w:rPr>
          <w:sz w:val="16"/>
        </w:rPr>
        <w:t xml:space="preserve"> for food, driven by population increases and rising affluence in once-poor countries.</w:t>
      </w:r>
      <w:r w:rsidRPr="00A82E69">
        <w:rPr>
          <w:sz w:val="12"/>
        </w:rPr>
        <w:t>¶</w:t>
      </w:r>
      <w:r w:rsidRPr="00A82E69">
        <w:rPr>
          <w:sz w:val="16"/>
        </w:rPr>
        <w:t xml:space="preserve"> </w:t>
      </w:r>
      <w:r w:rsidRPr="00A82E69">
        <w:rPr>
          <w:rStyle w:val="StyleBoldUnderline"/>
        </w:rPr>
        <w:t>Consumption</w:t>
      </w:r>
      <w:r w:rsidRPr="00A82E69">
        <w:rPr>
          <w:sz w:val="16"/>
        </w:rPr>
        <w:t xml:space="preserve"> of the four staples that supply most human calories — wheat, rice, corn and soybeans — </w:t>
      </w:r>
      <w:r w:rsidRPr="00A82E69">
        <w:rPr>
          <w:rStyle w:val="StyleBoldUnderline"/>
        </w:rPr>
        <w:t xml:space="preserve">has outstripped production for </w:t>
      </w:r>
      <w:r w:rsidRPr="00A82E69">
        <w:rPr>
          <w:sz w:val="16"/>
        </w:rPr>
        <w:t>much of</w:t>
      </w:r>
      <w:r w:rsidRPr="00A82E69">
        <w:rPr>
          <w:rStyle w:val="StyleBoldUnderline"/>
        </w:rPr>
        <w:t xml:space="preserve"> the past decade</w:t>
      </w:r>
      <w:r w:rsidRPr="00A82E69">
        <w:rPr>
          <w:sz w:val="16"/>
        </w:rPr>
        <w:t xml:space="preserve">, drawing once-large stockpiles down to worrisome levels. The </w:t>
      </w:r>
      <w:r w:rsidRPr="00A82E69">
        <w:rPr>
          <w:rStyle w:val="StyleBoldUnderline"/>
        </w:rPr>
        <w:t xml:space="preserve">imbalance between supply and demand has resulted in </w:t>
      </w:r>
      <w:r w:rsidRPr="00A82E69">
        <w:rPr>
          <w:rStyle w:val="Emphasis"/>
        </w:rPr>
        <w:t>two huge spikes</w:t>
      </w:r>
      <w:r w:rsidRPr="00A82E69">
        <w:rPr>
          <w:rStyle w:val="StyleBoldUnderline"/>
        </w:rPr>
        <w:t xml:space="preserve"> in</w:t>
      </w:r>
      <w:r w:rsidRPr="00A82E69">
        <w:rPr>
          <w:sz w:val="16"/>
        </w:rPr>
        <w:t xml:space="preserve"> international grain </w:t>
      </w:r>
      <w:r w:rsidRPr="00A82E69">
        <w:rPr>
          <w:rStyle w:val="StyleBoldUnderline"/>
        </w:rPr>
        <w:t xml:space="preserve">prices </w:t>
      </w:r>
      <w:r w:rsidRPr="00A82E69">
        <w:rPr>
          <w:rStyle w:val="Emphasis"/>
        </w:rPr>
        <w:t>since 2007</w:t>
      </w:r>
      <w:r w:rsidRPr="00A82E69">
        <w:rPr>
          <w:sz w:val="16"/>
        </w:rPr>
        <w:t xml:space="preserve">, </w:t>
      </w:r>
      <w:r w:rsidRPr="00A82E69">
        <w:rPr>
          <w:rStyle w:val="StyleBoldUnderline"/>
        </w:rPr>
        <w:t xml:space="preserve">with some grains more than </w:t>
      </w:r>
      <w:r w:rsidRPr="00A82E69">
        <w:rPr>
          <w:rStyle w:val="Emphasis"/>
        </w:rPr>
        <w:t>doubling in cost</w:t>
      </w:r>
      <w:r w:rsidRPr="00A82E69">
        <w:rPr>
          <w:sz w:val="16"/>
        </w:rPr>
        <w:t>.</w:t>
      </w:r>
      <w:r w:rsidRPr="00A82E69">
        <w:rPr>
          <w:sz w:val="12"/>
        </w:rPr>
        <w:t>¶</w:t>
      </w:r>
      <w:r w:rsidRPr="00A82E69">
        <w:rPr>
          <w:sz w:val="16"/>
        </w:rPr>
        <w:t xml:space="preserve"> Those price jumps, though felt only moderately in the West, have worsened hunger for tens of millions of poor people, destabilizing politics in scores of countries, from Mexico to Uzbekistan to Yemen. The Haitian government was ousted in 2008 amid food riots, and anger over high prices has played a role in the recent Arab uprisings.</w:t>
      </w:r>
      <w:r w:rsidRPr="00A82E69">
        <w:rPr>
          <w:sz w:val="12"/>
        </w:rPr>
        <w:t>¶</w:t>
      </w:r>
      <w:r w:rsidRPr="00A82E69">
        <w:rPr>
          <w:sz w:val="16"/>
        </w:rPr>
        <w:t xml:space="preserve"> Now, </w:t>
      </w:r>
      <w:r w:rsidRPr="00A82E69">
        <w:rPr>
          <w:rStyle w:val="StyleBoldUnderline"/>
        </w:rPr>
        <w:t>the latest scientific research suggests that</w:t>
      </w:r>
      <w:r w:rsidRPr="00A82E69">
        <w:rPr>
          <w:sz w:val="16"/>
        </w:rPr>
        <w:t xml:space="preserve"> a previously discounted factor is helping to destabilize the food system: climate change.</w:t>
      </w:r>
      <w:r w:rsidRPr="00A82E69">
        <w:rPr>
          <w:sz w:val="12"/>
        </w:rPr>
        <w:t>¶</w:t>
      </w:r>
      <w:r w:rsidRPr="00A82E69">
        <w:rPr>
          <w:sz w:val="16"/>
        </w:rPr>
        <w:t xml:space="preserve"> Many of the </w:t>
      </w:r>
      <w:r w:rsidRPr="00A82E69">
        <w:rPr>
          <w:rStyle w:val="StyleBoldUnderline"/>
        </w:rPr>
        <w:t>failed harvests of the past decade were a consequence of weather disasters, like floods</w:t>
      </w:r>
      <w:r w:rsidRPr="00A82E69">
        <w:rPr>
          <w:sz w:val="16"/>
        </w:rPr>
        <w:t xml:space="preserve"> in the United States, </w:t>
      </w:r>
      <w:r w:rsidRPr="00A82E69">
        <w:rPr>
          <w:rStyle w:val="StyleBoldUnderline"/>
        </w:rPr>
        <w:t>drought</w:t>
      </w:r>
      <w:r w:rsidRPr="00A82E69">
        <w:rPr>
          <w:sz w:val="16"/>
        </w:rPr>
        <w:t xml:space="preserve"> in Australia </w:t>
      </w:r>
      <w:r w:rsidRPr="00A82E69">
        <w:rPr>
          <w:rStyle w:val="StyleBoldUnderline"/>
        </w:rPr>
        <w:t>and blistering heat waves</w:t>
      </w:r>
      <w:r w:rsidRPr="00A82E69">
        <w:rPr>
          <w:sz w:val="16"/>
        </w:rPr>
        <w:t xml:space="preserve"> in Europe and Russia. Scientists believe </w:t>
      </w:r>
      <w:r w:rsidRPr="00A82E69">
        <w:rPr>
          <w:rStyle w:val="StyleBoldUnderline"/>
        </w:rPr>
        <w:t>some</w:t>
      </w:r>
      <w:r w:rsidRPr="00A82E69">
        <w:rPr>
          <w:sz w:val="16"/>
        </w:rPr>
        <w:t xml:space="preserve">, though not all, </w:t>
      </w:r>
      <w:r w:rsidRPr="00A82E69">
        <w:rPr>
          <w:rStyle w:val="StyleBoldUnderline"/>
        </w:rPr>
        <w:t>of those events were caused or worsened by</w:t>
      </w:r>
      <w:r w:rsidRPr="00A82E69">
        <w:rPr>
          <w:sz w:val="16"/>
        </w:rPr>
        <w:t xml:space="preserve"> human-induced global </w:t>
      </w:r>
      <w:r w:rsidRPr="00A82E69">
        <w:rPr>
          <w:rStyle w:val="StyleBoldUnderline"/>
        </w:rPr>
        <w:t>warming</w:t>
      </w:r>
      <w:r w:rsidRPr="00A82E69">
        <w:rPr>
          <w:sz w:val="16"/>
        </w:rPr>
        <w:t>.</w:t>
      </w:r>
      <w:r w:rsidRPr="00A82E69">
        <w:rPr>
          <w:sz w:val="12"/>
        </w:rPr>
        <w:t>¶</w:t>
      </w:r>
      <w:r w:rsidRPr="00A82E69">
        <w:rPr>
          <w:sz w:val="16"/>
        </w:rPr>
        <w:t xml:space="preserve"> </w:t>
      </w:r>
      <w:r w:rsidRPr="00A82E69">
        <w:rPr>
          <w:rStyle w:val="StyleBoldUnderline"/>
        </w:rPr>
        <w:t>Temperatures are rising rapidly during the growing season in</w:t>
      </w:r>
      <w:r w:rsidRPr="00A82E69">
        <w:rPr>
          <w:sz w:val="16"/>
        </w:rPr>
        <w:t xml:space="preserve"> some of t</w:t>
      </w:r>
      <w:r w:rsidRPr="00A82E69">
        <w:rPr>
          <w:rStyle w:val="StyleBoldUnderline"/>
        </w:rPr>
        <w:t xml:space="preserve">he most important </w:t>
      </w:r>
      <w:r w:rsidRPr="00A82E69">
        <w:rPr>
          <w:rStyle w:val="StyleBoldUnderline"/>
        </w:rPr>
        <w:lastRenderedPageBreak/>
        <w:t>agricultural countries</w:t>
      </w:r>
      <w:r w:rsidRPr="00A82E69">
        <w:rPr>
          <w:sz w:val="16"/>
        </w:rPr>
        <w:t xml:space="preserve">, and a paper published several weeks ago found that </w:t>
      </w:r>
      <w:r w:rsidRPr="00A82E69">
        <w:rPr>
          <w:rStyle w:val="StyleBoldUnderline"/>
        </w:rPr>
        <w:t>this</w:t>
      </w:r>
      <w:r w:rsidRPr="00A82E69">
        <w:rPr>
          <w:sz w:val="16"/>
        </w:rPr>
        <w:t xml:space="preserve"> had </w:t>
      </w:r>
      <w:r w:rsidRPr="00A82E69">
        <w:rPr>
          <w:rStyle w:val="StyleBoldUnderline"/>
        </w:rPr>
        <w:t>shaved</w:t>
      </w:r>
      <w:r w:rsidRPr="00A82E69">
        <w:rPr>
          <w:sz w:val="16"/>
        </w:rPr>
        <w:t xml:space="preserve"> several </w:t>
      </w:r>
      <w:r w:rsidRPr="00A82E69">
        <w:rPr>
          <w:rStyle w:val="StyleBoldUnderline"/>
        </w:rPr>
        <w:t>percentage points off potential yields, adding to the price gyrations</w:t>
      </w:r>
      <w:r w:rsidRPr="00A82E69">
        <w:rPr>
          <w:sz w:val="16"/>
        </w:rPr>
        <w:t>.</w:t>
      </w:r>
    </w:p>
    <w:p w:rsidR="00CF1859" w:rsidRDefault="00CF1859" w:rsidP="00CF1859">
      <w:pPr>
        <w:rPr>
          <w:sz w:val="16"/>
        </w:rPr>
      </w:pPr>
    </w:p>
    <w:p w:rsidR="00CF1859" w:rsidRDefault="00CF1859" w:rsidP="00CF1859">
      <w:pPr>
        <w:pStyle w:val="Heading4"/>
      </w:pPr>
      <w:r>
        <w:t>It screws prices – no way the plan overwhelms</w:t>
      </w:r>
    </w:p>
    <w:p w:rsidR="00CF1859" w:rsidRPr="009E263B" w:rsidRDefault="00CF1859" w:rsidP="00CF1859">
      <w:r>
        <w:t xml:space="preserve">JUSTIN </w:t>
      </w:r>
      <w:r w:rsidRPr="009E263B">
        <w:rPr>
          <w:rStyle w:val="StyleStyleBold12pt"/>
        </w:rPr>
        <w:t>GILLIS</w:t>
      </w:r>
      <w:r>
        <w:t xml:space="preserve"> 6/4/</w:t>
      </w:r>
      <w:r w:rsidRPr="009E263B">
        <w:rPr>
          <w:rStyle w:val="StyleStyleBold12pt"/>
        </w:rPr>
        <w:t xml:space="preserve">11 </w:t>
      </w:r>
      <w:r>
        <w:t>(</w:t>
      </w:r>
      <w:proofErr w:type="gramStart"/>
      <w:r>
        <w:t>new York times</w:t>
      </w:r>
      <w:proofErr w:type="gramEnd"/>
      <w:r>
        <w:t xml:space="preserve"> environment, “A Warming Planet Struggles to Feed Itself” http://www.nytimes.com/2011/06/05/science/earth/05harvest.html?pagewanted=all&amp;_r=1&amp;)</w:t>
      </w:r>
    </w:p>
    <w:p w:rsidR="00CF1859" w:rsidRDefault="00CF1859" w:rsidP="00CF1859">
      <w:pPr>
        <w:rPr>
          <w:sz w:val="16"/>
        </w:rPr>
      </w:pPr>
    </w:p>
    <w:p w:rsidR="00CF1859" w:rsidRPr="00A82E69" w:rsidRDefault="00CF1859" w:rsidP="00CF1859">
      <w:pPr>
        <w:rPr>
          <w:sz w:val="16"/>
        </w:rPr>
      </w:pPr>
      <w:r>
        <w:rPr>
          <w:sz w:val="16"/>
        </w:rPr>
        <w:t xml:space="preserve">A scramble is on to figure out whether climate science has been too sanguine about the risks. Some </w:t>
      </w:r>
      <w:r w:rsidRPr="00A82E69">
        <w:rPr>
          <w:rStyle w:val="StyleBoldUnderline"/>
        </w:rPr>
        <w:t>researchers</w:t>
      </w:r>
      <w:r>
        <w:rPr>
          <w:sz w:val="16"/>
        </w:rPr>
        <w:t xml:space="preserve">, analyzing computer forecasts that are used to advise governments on future crop prospects, </w:t>
      </w:r>
      <w:r w:rsidRPr="00A82E69">
        <w:rPr>
          <w:rStyle w:val="StyleBoldUnderline"/>
        </w:rPr>
        <w:t>are pointing out what they consider to be gaping holes. These include a failure to consider the effects of extreme weather, like the floods and the heat waves that are increasing as the earth warms</w:t>
      </w:r>
      <w:r>
        <w:rPr>
          <w:sz w:val="16"/>
        </w:rPr>
        <w:t>.</w:t>
      </w:r>
      <w:r w:rsidRPr="00A82E69">
        <w:rPr>
          <w:sz w:val="12"/>
        </w:rPr>
        <w:t xml:space="preserve">¶ </w:t>
      </w:r>
      <w:r>
        <w:rPr>
          <w:sz w:val="16"/>
        </w:rPr>
        <w:t>A rising unease about the future of the world’s food supply came through during interviews this year with more than 50 agricultural experts working in nine countries.</w:t>
      </w:r>
      <w:r w:rsidRPr="00A82E69">
        <w:rPr>
          <w:sz w:val="12"/>
        </w:rPr>
        <w:t xml:space="preserve">¶ </w:t>
      </w:r>
      <w:r>
        <w:rPr>
          <w:sz w:val="16"/>
        </w:rPr>
        <w:t xml:space="preserve">These </w:t>
      </w:r>
      <w:r w:rsidRPr="00A82E69">
        <w:rPr>
          <w:rStyle w:val="StyleBoldUnderline"/>
        </w:rPr>
        <w:t>experts say that in coming decades, farmers need to withstand</w:t>
      </w:r>
      <w:r>
        <w:rPr>
          <w:sz w:val="16"/>
        </w:rPr>
        <w:t xml:space="preserve"> whatever </w:t>
      </w:r>
      <w:r w:rsidRPr="00A82E69">
        <w:rPr>
          <w:rStyle w:val="Emphasis"/>
        </w:rPr>
        <w:t>climate shocks</w:t>
      </w:r>
      <w:r>
        <w:rPr>
          <w:sz w:val="16"/>
        </w:rPr>
        <w:t xml:space="preserve"> come their way </w:t>
      </w:r>
      <w:r w:rsidRPr="00A82E69">
        <w:rPr>
          <w:rStyle w:val="StyleBoldUnderline"/>
        </w:rPr>
        <w:t>while</w:t>
      </w:r>
      <w:r>
        <w:rPr>
          <w:sz w:val="16"/>
        </w:rPr>
        <w:t xml:space="preserve"> roughly </w:t>
      </w:r>
      <w:r w:rsidRPr="00A82E69">
        <w:rPr>
          <w:rStyle w:val="StyleBoldUnderline"/>
        </w:rPr>
        <w:t>doubling the amount of food they produce to meet rising demand</w:t>
      </w:r>
      <w:r>
        <w:rPr>
          <w:sz w:val="16"/>
        </w:rPr>
        <w:t xml:space="preserve">. </w:t>
      </w:r>
      <w:r w:rsidRPr="00A82E69">
        <w:rPr>
          <w:rStyle w:val="StyleBoldUnderline"/>
        </w:rPr>
        <w:t>And they need to do it while reducing the considerable environmental damage caused by the business of agriculture</w:t>
      </w:r>
      <w:r>
        <w:rPr>
          <w:sz w:val="16"/>
        </w:rPr>
        <w:t>.</w:t>
      </w:r>
      <w:r w:rsidRPr="00A82E69">
        <w:rPr>
          <w:sz w:val="12"/>
        </w:rPr>
        <w:t xml:space="preserve">¶ </w:t>
      </w:r>
      <w:r>
        <w:rPr>
          <w:sz w:val="16"/>
        </w:rPr>
        <w:t>Agronomists emphasize that the situation is far from hopeless. Examples are already available, from the deserts of Mexico to the rice paddies of India, to show that it may be possible to make agriculture more productive and more resilient in the face of climate change. Farmers have achieved huge gains in output in the past, and rising prices are a powerful incentive to do so again.</w:t>
      </w:r>
      <w:r w:rsidRPr="00A82E69">
        <w:rPr>
          <w:sz w:val="12"/>
        </w:rPr>
        <w:t xml:space="preserve">¶ </w:t>
      </w:r>
      <w:proofErr w:type="gramStart"/>
      <w:r>
        <w:rPr>
          <w:sz w:val="16"/>
        </w:rPr>
        <w:t>But</w:t>
      </w:r>
      <w:proofErr w:type="gramEnd"/>
      <w:r>
        <w:rPr>
          <w:sz w:val="16"/>
        </w:rPr>
        <w:t xml:space="preserve"> </w:t>
      </w:r>
      <w:r w:rsidRPr="00A82E69">
        <w:rPr>
          <w:rStyle w:val="StyleBoldUnderline"/>
        </w:rPr>
        <w:t xml:space="preserve">new crop varieties and new techniques are required, </w:t>
      </w:r>
      <w:r w:rsidRPr="00A82E69">
        <w:rPr>
          <w:rStyle w:val="Emphasis"/>
        </w:rPr>
        <w:t>far beyond those available now</w:t>
      </w:r>
      <w:r w:rsidRPr="00A82E69">
        <w:rPr>
          <w:rStyle w:val="StyleBoldUnderline"/>
        </w:rPr>
        <w:t xml:space="preserve">, </w:t>
      </w:r>
      <w:r>
        <w:rPr>
          <w:sz w:val="16"/>
        </w:rPr>
        <w:t xml:space="preserve">scientists said. </w:t>
      </w:r>
      <w:r w:rsidRPr="00A82E69">
        <w:rPr>
          <w:rStyle w:val="StyleBoldUnderline"/>
        </w:rPr>
        <w:t>Despite the urgent need</w:t>
      </w:r>
      <w:r>
        <w:rPr>
          <w:sz w:val="16"/>
        </w:rPr>
        <w:t xml:space="preserve">, they added, promised </w:t>
      </w:r>
      <w:r w:rsidRPr="00A82E69">
        <w:rPr>
          <w:rStyle w:val="StyleBoldUnderline"/>
        </w:rPr>
        <w:t xml:space="preserve">financing has been slow to materialize, much of the necessary work has yet to begin and, once it does, it is likely to take </w:t>
      </w:r>
      <w:r w:rsidRPr="00A82E69">
        <w:rPr>
          <w:rStyle w:val="Emphasis"/>
        </w:rPr>
        <w:t>decades</w:t>
      </w:r>
      <w:r w:rsidRPr="00A82E69">
        <w:rPr>
          <w:rStyle w:val="StyleBoldUnderline"/>
        </w:rPr>
        <w:t xml:space="preserve"> to bear results.</w:t>
      </w:r>
      <w:r w:rsidRPr="00A82E69">
        <w:rPr>
          <w:sz w:val="12"/>
        </w:rPr>
        <w:t xml:space="preserve">¶ </w:t>
      </w:r>
      <w:r>
        <w:rPr>
          <w:sz w:val="16"/>
        </w:rPr>
        <w:t>“</w:t>
      </w:r>
      <w:r w:rsidRPr="00A82E69">
        <w:rPr>
          <w:rStyle w:val="StyleBoldUnderline"/>
        </w:rPr>
        <w:t>There’s</w:t>
      </w:r>
      <w:r>
        <w:rPr>
          <w:sz w:val="16"/>
        </w:rPr>
        <w:t xml:space="preserve"> just such </w:t>
      </w:r>
      <w:r w:rsidRPr="00A82E69">
        <w:rPr>
          <w:rStyle w:val="StyleBoldUnderline"/>
        </w:rPr>
        <w:t>a tremendous disconnect</w:t>
      </w:r>
      <w:r>
        <w:rPr>
          <w:sz w:val="16"/>
        </w:rPr>
        <w:t xml:space="preserve">, with people not understanding the highly dangerous situation we are in,” said Marianne </w:t>
      </w:r>
      <w:proofErr w:type="spellStart"/>
      <w:r>
        <w:rPr>
          <w:sz w:val="16"/>
        </w:rPr>
        <w:t>Bänziger</w:t>
      </w:r>
      <w:proofErr w:type="spellEnd"/>
      <w:r>
        <w:rPr>
          <w:sz w:val="16"/>
        </w:rPr>
        <w:t>, deputy chief of the International Maize and Wheat Improvement Center, a leading research institute in Mexico.</w:t>
      </w:r>
    </w:p>
    <w:p w:rsidR="00CF1859" w:rsidRPr="00E1321B" w:rsidRDefault="00CF1859" w:rsidP="00CF1859"/>
    <w:p w:rsidR="00CF1859" w:rsidRDefault="00CF1859" w:rsidP="00CF1859"/>
    <w:p w:rsidR="002077EA" w:rsidRDefault="002077EA" w:rsidP="00CF1859">
      <w:pPr>
        <w:pStyle w:val="Heading2"/>
      </w:pPr>
      <w:proofErr w:type="spellStart"/>
      <w:r>
        <w:lastRenderedPageBreak/>
        <w:t>Heg</w:t>
      </w:r>
      <w:proofErr w:type="spellEnd"/>
    </w:p>
    <w:p w:rsidR="002077EA" w:rsidRDefault="002077EA" w:rsidP="002077EA"/>
    <w:p w:rsidR="002077EA" w:rsidRDefault="002077EA" w:rsidP="002077EA"/>
    <w:p w:rsidR="002077EA" w:rsidRPr="002077EA" w:rsidRDefault="002077EA" w:rsidP="002077EA">
      <w:pPr>
        <w:pStyle w:val="Heading3"/>
      </w:pPr>
      <w:r>
        <w:lastRenderedPageBreak/>
        <w:t xml:space="preserve">A2:  </w:t>
      </w:r>
      <w:proofErr w:type="spellStart"/>
      <w:r>
        <w:t>Heg</w:t>
      </w:r>
      <w:proofErr w:type="spellEnd"/>
      <w:r>
        <w:t xml:space="preserve"> Advantage</w:t>
      </w:r>
    </w:p>
    <w:p w:rsidR="002077EA" w:rsidRDefault="002077EA" w:rsidP="002077EA"/>
    <w:p w:rsidR="002077EA" w:rsidRDefault="002077EA" w:rsidP="002077EA"/>
    <w:p w:rsidR="002077EA" w:rsidRPr="003F5257" w:rsidRDefault="002077EA" w:rsidP="002077EA">
      <w:pPr>
        <w:rPr>
          <w:rStyle w:val="StyleStyleBold12pt"/>
        </w:rPr>
      </w:pPr>
      <w:r>
        <w:rPr>
          <w:rStyle w:val="StyleStyleBold12pt"/>
        </w:rPr>
        <w:t xml:space="preserve">Meads writing about the current shale revolution in MIDDLE AMERICA – it specifically doesn’t apply to the </w:t>
      </w:r>
      <w:proofErr w:type="spellStart"/>
      <w:r>
        <w:rPr>
          <w:rStyle w:val="StyleStyleBold12pt"/>
        </w:rPr>
        <w:t>aff</w:t>
      </w:r>
      <w:proofErr w:type="spellEnd"/>
    </w:p>
    <w:p w:rsidR="002077EA" w:rsidRPr="0003171D" w:rsidRDefault="002077EA" w:rsidP="002077EA">
      <w:pPr>
        <w:rPr>
          <w:rStyle w:val="StyleStyleBold12pt"/>
        </w:rPr>
      </w:pPr>
      <w:r>
        <w:rPr>
          <w:rStyle w:val="StyleStyleBold12pt"/>
        </w:rPr>
        <w:t>Karl, 7/24/12</w:t>
      </w:r>
    </w:p>
    <w:p w:rsidR="002077EA" w:rsidRDefault="002077EA" w:rsidP="002077EA">
      <w:r>
        <w:t xml:space="preserve">David J. Karl, President, Asia Strategy Initiative, "New </w:t>
      </w:r>
      <w:proofErr w:type="spellStart"/>
      <w:r>
        <w:t>Workd</w:t>
      </w:r>
      <w:proofErr w:type="spellEnd"/>
      <w:r>
        <w:t xml:space="preserve"> Coming: America the Energy Superpower," Foreign Policy Association, 7--24--12, http://foreignpolicyblogs.com/2012/07/24/new-world-coming-america-the-energy-superpower/</w:t>
      </w:r>
    </w:p>
    <w:p w:rsidR="002077EA" w:rsidRDefault="002077EA" w:rsidP="002077EA">
      <w:pPr>
        <w:rPr>
          <w:sz w:val="14"/>
        </w:rPr>
      </w:pPr>
      <w:r w:rsidRPr="003F5257">
        <w:rPr>
          <w:sz w:val="14"/>
        </w:rPr>
        <w:t xml:space="preserve">A recent report by the Government Accountability Office concludes that </w:t>
      </w:r>
      <w:r w:rsidRPr="00EA6E89">
        <w:rPr>
          <w:rStyle w:val="StyleBoldUnderline"/>
        </w:rPr>
        <w:t>oil deposits</w:t>
      </w:r>
      <w:r w:rsidRPr="003F5257">
        <w:rPr>
          <w:sz w:val="14"/>
        </w:rPr>
        <w:t xml:space="preserve"> </w:t>
      </w:r>
      <w:r w:rsidRPr="00EA6E89">
        <w:rPr>
          <w:rStyle w:val="StyleBoldUnderline"/>
        </w:rPr>
        <w:t>in</w:t>
      </w:r>
      <w:r w:rsidRPr="003F5257">
        <w:rPr>
          <w:sz w:val="14"/>
        </w:rPr>
        <w:t xml:space="preserve"> the </w:t>
      </w:r>
      <w:r w:rsidRPr="00EA6E89">
        <w:rPr>
          <w:rStyle w:val="StyleBoldUnderline"/>
        </w:rPr>
        <w:t>Green River</w:t>
      </w:r>
      <w:r w:rsidRPr="003F5257">
        <w:rPr>
          <w:sz w:val="14"/>
        </w:rPr>
        <w:t xml:space="preserve"> Formation spanning parts of Colorado, Utah and Wyoming </w:t>
      </w:r>
      <w:r w:rsidRPr="00EA6E89">
        <w:rPr>
          <w:rStyle w:val="StyleBoldUnderline"/>
        </w:rPr>
        <w:t>contain</w:t>
      </w:r>
      <w:r w:rsidRPr="003F5257">
        <w:rPr>
          <w:sz w:val="14"/>
        </w:rPr>
        <w:t xml:space="preserve"> up to </w:t>
      </w:r>
      <w:r w:rsidRPr="00EA6E89">
        <w:rPr>
          <w:rStyle w:val="StyleBoldUnderline"/>
        </w:rPr>
        <w:t>3 trillion barrels</w:t>
      </w:r>
      <w:r w:rsidRPr="003F5257">
        <w:rPr>
          <w:sz w:val="14"/>
        </w:rPr>
        <w:t xml:space="preserve"> of oil, </w:t>
      </w:r>
      <w:r w:rsidRPr="00EA6E89">
        <w:rPr>
          <w:rStyle w:val="StyleBoldUnderline"/>
        </w:rPr>
        <w:t>half</w:t>
      </w:r>
      <w:r w:rsidRPr="003F5257">
        <w:rPr>
          <w:sz w:val="14"/>
        </w:rPr>
        <w:t xml:space="preserve"> of which may be </w:t>
      </w:r>
      <w:r w:rsidRPr="00EA6E89">
        <w:rPr>
          <w:rStyle w:val="StyleBoldUnderline"/>
        </w:rPr>
        <w:t>recoverable</w:t>
      </w:r>
      <w:r w:rsidRPr="003F5257">
        <w:rPr>
          <w:sz w:val="14"/>
        </w:rPr>
        <w:t xml:space="preserve">, which is about </w:t>
      </w:r>
      <w:r w:rsidRPr="00EA6E89">
        <w:rPr>
          <w:rStyle w:val="StyleBoldUnderline"/>
        </w:rPr>
        <w:t>equal to the entire world’s</w:t>
      </w:r>
      <w:r w:rsidRPr="003F5257">
        <w:rPr>
          <w:sz w:val="14"/>
        </w:rPr>
        <w:t xml:space="preserve"> proven </w:t>
      </w:r>
      <w:r w:rsidRPr="00EA6E89">
        <w:rPr>
          <w:rStyle w:val="StyleBoldUnderline"/>
        </w:rPr>
        <w:t>oil reserves</w:t>
      </w:r>
      <w:r w:rsidRPr="003F5257">
        <w:rPr>
          <w:sz w:val="14"/>
        </w:rPr>
        <w:t xml:space="preserve">. The </w:t>
      </w:r>
      <w:proofErr w:type="spellStart"/>
      <w:r w:rsidRPr="00EA6E89">
        <w:rPr>
          <w:rStyle w:val="StyleBoldUnderline"/>
        </w:rPr>
        <w:t>Bakken</w:t>
      </w:r>
      <w:proofErr w:type="spellEnd"/>
      <w:r w:rsidRPr="00EA6E89">
        <w:rPr>
          <w:rStyle w:val="StyleBoldUnderline"/>
        </w:rPr>
        <w:t xml:space="preserve"> </w:t>
      </w:r>
      <w:r w:rsidRPr="003F5257">
        <w:rPr>
          <w:sz w:val="14"/>
        </w:rPr>
        <w:t xml:space="preserve">shale bed in North Dakota </w:t>
      </w:r>
      <w:r w:rsidRPr="00EA6E89">
        <w:rPr>
          <w:rStyle w:val="StyleBoldUnderline"/>
        </w:rPr>
        <w:t>has been a bonanza</w:t>
      </w:r>
      <w:r w:rsidRPr="003F5257">
        <w:rPr>
          <w:sz w:val="14"/>
        </w:rPr>
        <w:t xml:space="preserve"> (here and here), turning the state into the nation’s second-largest oil producer after Texas. The gas-rich Marcellus formation in the eastern U.S. has made Pennsylvania the site of the world’s second-largest gas field. The Congressional Research Service reports that total U.S. energy reserves now exceed those of all other countries, including the Middle Eastern nations that have long been our oil overlords. The energy boom promises far-reaching, even astounding, economic reverberations. A new Bank of America Merrill Lynch study finds that the benefits are injecting as much as $1 billion a day into the U.S. economy and may be keeping the country out of another recession. According to the IHS </w:t>
      </w:r>
      <w:proofErr w:type="spellStart"/>
      <w:r w:rsidRPr="003F5257">
        <w:rPr>
          <w:sz w:val="14"/>
        </w:rPr>
        <w:t>Cera</w:t>
      </w:r>
      <w:proofErr w:type="spellEnd"/>
      <w:r w:rsidRPr="003F5257">
        <w:rPr>
          <w:sz w:val="14"/>
        </w:rPr>
        <w:t xml:space="preserve"> research firm, some 600,000 new energy-related jobs have already been created since 2008. The Citigroup study cited above predicts net job creation from 2.7 million to as high as 3.6 million across the entire economy by 2020 as manufacturers benefit from much lower energy costs. It also foresees an increase in real GDP by an additional 2 to 3 percentage points and a 60-percent reduction in the current account deficit as oil imports fall and energy exports rise. The </w:t>
      </w:r>
      <w:r w:rsidRPr="003F5257">
        <w:rPr>
          <w:rStyle w:val="StyleBoldUnderline"/>
        </w:rPr>
        <w:t>political ramifications are</w:t>
      </w:r>
      <w:r w:rsidRPr="003F5257">
        <w:rPr>
          <w:sz w:val="14"/>
        </w:rPr>
        <w:t xml:space="preserve"> equally </w:t>
      </w:r>
      <w:r w:rsidRPr="003F5257">
        <w:rPr>
          <w:rStyle w:val="StyleBoldUnderline"/>
        </w:rPr>
        <w:t>profound. As</w:t>
      </w:r>
      <w:r w:rsidRPr="003F5257">
        <w:rPr>
          <w:sz w:val="14"/>
        </w:rPr>
        <w:t xml:space="preserve"> Walter Russell </w:t>
      </w:r>
      <w:r w:rsidRPr="003F5257">
        <w:rPr>
          <w:rStyle w:val="StyleBoldUnderline"/>
        </w:rPr>
        <w:t>Mead sees it, growing</w:t>
      </w:r>
      <w:r w:rsidRPr="00EA6E89">
        <w:rPr>
          <w:rStyle w:val="StyleBoldUnderline"/>
        </w:rPr>
        <w:t xml:space="preserve"> prosperity in</w:t>
      </w:r>
      <w:r w:rsidRPr="003F5257">
        <w:rPr>
          <w:sz w:val="14"/>
        </w:rPr>
        <w:t xml:space="preserve"> the </w:t>
      </w:r>
      <w:r w:rsidRPr="00EA6E89">
        <w:rPr>
          <w:rStyle w:val="Emphasis"/>
        </w:rPr>
        <w:t>American heartland</w:t>
      </w:r>
      <w:r w:rsidRPr="00EA6E89">
        <w:rPr>
          <w:rStyle w:val="StyleBoldUnderline"/>
        </w:rPr>
        <w:t xml:space="preserve"> will rework the </w:t>
      </w:r>
      <w:r w:rsidRPr="003F5257">
        <w:rPr>
          <w:sz w:val="14"/>
        </w:rPr>
        <w:t xml:space="preserve">domestic </w:t>
      </w:r>
      <w:r w:rsidRPr="00EA6E89">
        <w:rPr>
          <w:rStyle w:val="StyleBoldUnderline"/>
        </w:rPr>
        <w:t xml:space="preserve">political landscape as the </w:t>
      </w:r>
      <w:r w:rsidRPr="00EA6E89">
        <w:rPr>
          <w:rStyle w:val="Emphasis"/>
        </w:rPr>
        <w:t xml:space="preserve">Middle West’s </w:t>
      </w:r>
      <w:r w:rsidRPr="00EA6E89">
        <w:rPr>
          <w:rStyle w:val="StyleBoldUnderline"/>
        </w:rPr>
        <w:t>pragmatism reasserts</w:t>
      </w:r>
      <w:r w:rsidRPr="003F5257">
        <w:rPr>
          <w:sz w:val="14"/>
        </w:rPr>
        <w:t xml:space="preserve"> itself and </w:t>
      </w:r>
      <w:r w:rsidRPr="00EA6E89">
        <w:rPr>
          <w:rStyle w:val="StyleBoldUnderline"/>
        </w:rPr>
        <w:t xml:space="preserve">calms </w:t>
      </w:r>
      <w:r w:rsidRPr="003F5257">
        <w:rPr>
          <w:sz w:val="14"/>
        </w:rPr>
        <w:t xml:space="preserve">the nation’s roiling </w:t>
      </w:r>
      <w:r w:rsidRPr="00EA6E89">
        <w:rPr>
          <w:rStyle w:val="StyleBoldUnderline"/>
        </w:rPr>
        <w:t>ideological divisions</w:t>
      </w:r>
      <w:r w:rsidRPr="003F5257">
        <w:rPr>
          <w:sz w:val="14"/>
        </w:rPr>
        <w:t xml:space="preserve">. Building on this point, one might add that </w:t>
      </w:r>
      <w:r w:rsidRPr="00EA6E89">
        <w:rPr>
          <w:rStyle w:val="StyleBoldUnderline"/>
        </w:rPr>
        <w:t>the region’s Jacksonian values</w:t>
      </w:r>
      <w:r w:rsidRPr="003F5257">
        <w:rPr>
          <w:sz w:val="14"/>
        </w:rPr>
        <w:t xml:space="preserve">, which look askance at ideology-based exertions abroad, </w:t>
      </w:r>
      <w:r w:rsidRPr="00EA6E89">
        <w:rPr>
          <w:rStyle w:val="StyleBoldUnderline"/>
        </w:rPr>
        <w:t>will</w:t>
      </w:r>
      <w:r w:rsidRPr="003F5257">
        <w:rPr>
          <w:sz w:val="14"/>
        </w:rPr>
        <w:t xml:space="preserve"> also </w:t>
      </w:r>
      <w:r w:rsidRPr="00EA6E89">
        <w:rPr>
          <w:rStyle w:val="StyleBoldUnderline"/>
        </w:rPr>
        <w:t>have a major effect on</w:t>
      </w:r>
      <w:r w:rsidRPr="003F5257">
        <w:rPr>
          <w:sz w:val="14"/>
        </w:rPr>
        <w:t xml:space="preserve"> the nation’s </w:t>
      </w:r>
      <w:r w:rsidRPr="00EA6E89">
        <w:rPr>
          <w:rStyle w:val="StyleBoldUnderline"/>
        </w:rPr>
        <w:t>foreign policy</w:t>
      </w:r>
      <w:r w:rsidRPr="003F5257">
        <w:rPr>
          <w:sz w:val="14"/>
        </w:rPr>
        <w:t xml:space="preserve"> debates.</w:t>
      </w:r>
    </w:p>
    <w:p w:rsidR="002077EA" w:rsidRPr="002077EA" w:rsidRDefault="002077EA" w:rsidP="002077EA"/>
    <w:p w:rsidR="00CF1859" w:rsidRDefault="00CF1859" w:rsidP="00CF1859">
      <w:pPr>
        <w:pStyle w:val="Heading2"/>
      </w:pPr>
      <w:r>
        <w:lastRenderedPageBreak/>
        <w:t>OPEC</w:t>
      </w:r>
    </w:p>
    <w:p w:rsidR="00CF1859" w:rsidRDefault="00CF1859" w:rsidP="00CF1859"/>
    <w:p w:rsidR="00CF1859" w:rsidRDefault="00CF1859" w:rsidP="00CF1859">
      <w:pPr>
        <w:pStyle w:val="Heading3"/>
      </w:pPr>
      <w:r>
        <w:lastRenderedPageBreak/>
        <w:t>Plan Not Solve</w:t>
      </w:r>
    </w:p>
    <w:p w:rsidR="00CF1859" w:rsidRDefault="00CF1859" w:rsidP="00CF1859"/>
    <w:p w:rsidR="00CF1859" w:rsidRPr="004746C1" w:rsidRDefault="00CF1859" w:rsidP="00CF1859"/>
    <w:p w:rsidR="002077EA" w:rsidRPr="00B51E20" w:rsidRDefault="002077EA" w:rsidP="002077EA">
      <w:pPr>
        <w:pStyle w:val="Heading4"/>
        <w:rPr>
          <w:rFonts w:cs="Times New Roman"/>
          <w:u w:val="single"/>
        </w:rPr>
      </w:pPr>
      <w:r w:rsidRPr="00B51E20">
        <w:rPr>
          <w:rFonts w:cs="Times New Roman"/>
        </w:rPr>
        <w:t xml:space="preserve">Domestic drilling </w:t>
      </w:r>
      <w:r w:rsidRPr="00B51E20">
        <w:rPr>
          <w:rFonts w:cs="Times New Roman"/>
          <w:u w:val="single"/>
        </w:rPr>
        <w:t xml:space="preserve">frees </w:t>
      </w:r>
      <w:r w:rsidRPr="00B51E20">
        <w:rPr>
          <w:rFonts w:cs="Times New Roman"/>
        </w:rPr>
        <w:t>up the market for OPEC – gives them larger ability to control prices</w:t>
      </w:r>
    </w:p>
    <w:p w:rsidR="002077EA" w:rsidRPr="00B51E20" w:rsidRDefault="002077EA" w:rsidP="002077EA">
      <w:r w:rsidRPr="00B51E20">
        <w:t xml:space="preserve">JAY </w:t>
      </w:r>
      <w:r w:rsidRPr="00B51E20">
        <w:rPr>
          <w:rStyle w:val="StyleStyleBold12pt"/>
        </w:rPr>
        <w:t xml:space="preserve">HAKES et al </w:t>
      </w:r>
      <w:r w:rsidRPr="00B51E20">
        <w:t>4/19/</w:t>
      </w:r>
      <w:r w:rsidRPr="00B51E20">
        <w:rPr>
          <w:rStyle w:val="StyleStyleBold12pt"/>
        </w:rPr>
        <w:t>12</w:t>
      </w:r>
      <w:r w:rsidRPr="00B51E20">
        <w:t>, TIM KAILING, GAL LUFT (Jay Hakes, former Administrator</w:t>
      </w:r>
      <w:proofErr w:type="gramStart"/>
      <w:r w:rsidRPr="00B51E20">
        <w:t>,  US</w:t>
      </w:r>
      <w:proofErr w:type="gramEnd"/>
      <w:r w:rsidRPr="00B51E20">
        <w:t xml:space="preserve"> Energy Information Administration, Tim </w:t>
      </w:r>
      <w:proofErr w:type="spellStart"/>
      <w:r w:rsidRPr="00B51E20">
        <w:t>Kailing</w:t>
      </w:r>
      <w:proofErr w:type="spellEnd"/>
      <w:r w:rsidRPr="00B51E20">
        <w:t xml:space="preserve">, quantitative analyst, Elliptical Research, Gal </w:t>
      </w:r>
      <w:proofErr w:type="spellStart"/>
      <w:r w:rsidRPr="00B51E20">
        <w:t>Luft</w:t>
      </w:r>
      <w:proofErr w:type="spellEnd"/>
      <w:r w:rsidRPr="00B51E20">
        <w:t>, Co-Director of the Institute for the Analysis of Global Security, journal of energy security, “Dissecting Gasoline Prices: Understanding Pain at the Pump” http://www.ensec.org/index.php?option=com_content&amp;view=article&amp;id=353:dissecting-gasoline-prices-understanding-pain-at-the-pump&amp;catid=123:content&amp;Itemid=389)</w:t>
      </w:r>
    </w:p>
    <w:p w:rsidR="002077EA" w:rsidRPr="00B51E20" w:rsidRDefault="002077EA" w:rsidP="002077EA"/>
    <w:p w:rsidR="002077EA" w:rsidRDefault="002077EA" w:rsidP="002077EA">
      <w:pPr>
        <w:rPr>
          <w:rStyle w:val="StyleBoldUnderline"/>
        </w:rPr>
      </w:pPr>
      <w:r w:rsidRPr="00B51E20">
        <w:rPr>
          <w:sz w:val="16"/>
        </w:rPr>
        <w:t xml:space="preserve">Like it or not, </w:t>
      </w:r>
      <w:r w:rsidRPr="00B51E20">
        <w:rPr>
          <w:rStyle w:val="StyleBoldUnderline"/>
        </w:rPr>
        <w:t>the bill for keeping the Persian Gulf monarchies in power is now being footed by every American</w:t>
      </w:r>
      <w:r w:rsidRPr="00B51E20">
        <w:rPr>
          <w:sz w:val="16"/>
        </w:rPr>
        <w:t xml:space="preserve">. </w:t>
      </w:r>
      <w:r w:rsidRPr="00B51E20">
        <w:rPr>
          <w:rStyle w:val="StyleBoldUnderline"/>
        </w:rPr>
        <w:t>Every time we fuel our car</w:t>
      </w:r>
      <w:r w:rsidRPr="00B51E20">
        <w:rPr>
          <w:sz w:val="16"/>
        </w:rPr>
        <w:t xml:space="preserve"> </w:t>
      </w:r>
      <w:r w:rsidRPr="00B51E20">
        <w:rPr>
          <w:rStyle w:val="StyleBoldUnderline"/>
        </w:rPr>
        <w:t>we send</w:t>
      </w:r>
      <w:r w:rsidRPr="00B51E20">
        <w:rPr>
          <w:sz w:val="16"/>
        </w:rPr>
        <w:t xml:space="preserve"> an extra 35 cents per gallon, or roughly $6 per fill up, </w:t>
      </w:r>
      <w:r w:rsidRPr="00B51E20">
        <w:rPr>
          <w:rStyle w:val="StyleBoldUnderline"/>
        </w:rPr>
        <w:t>to the Save the King Foundation</w:t>
      </w:r>
      <w:r w:rsidRPr="00B51E20">
        <w:rPr>
          <w:sz w:val="16"/>
        </w:rPr>
        <w:t xml:space="preserve">. Since oil goes into everything we buy from food to plastics, this adds about $1,500 annually to the expenditures of the average American family. Paradoxically, we are forced to fund social programs for other nations at the very same time we are engaged in a heated debate about cutting social services and entitlement programs at home. It is a sad state of affairs that in the 21st century the world's most strategic commodity is still being controlled by a cartel. </w:t>
      </w:r>
      <w:r w:rsidRPr="00B51E20">
        <w:rPr>
          <w:rStyle w:val="StyleBoldUnderline"/>
        </w:rPr>
        <w:t>Cartels</w:t>
      </w:r>
      <w:r w:rsidRPr="00B51E20">
        <w:rPr>
          <w:sz w:val="16"/>
        </w:rPr>
        <w:t xml:space="preserve">, by definition, </w:t>
      </w:r>
      <w:r w:rsidRPr="00B51E20">
        <w:rPr>
          <w:rStyle w:val="StyleBoldUnderline"/>
        </w:rPr>
        <w:t xml:space="preserve">exist to maximize the profits of their members. </w:t>
      </w:r>
      <w:r w:rsidRPr="00B51E20">
        <w:rPr>
          <w:sz w:val="16"/>
        </w:rPr>
        <w:t>OPEC m</w:t>
      </w:r>
      <w:r w:rsidRPr="00B51E20">
        <w:rPr>
          <w:rStyle w:val="StyleBoldUnderline"/>
        </w:rPr>
        <w:t>embers</w:t>
      </w:r>
      <w:r w:rsidRPr="00B51E20">
        <w:rPr>
          <w:sz w:val="16"/>
        </w:rPr>
        <w:t xml:space="preserve">, which last year raked in $1 trillion in oil revenues, </w:t>
      </w:r>
      <w:r w:rsidRPr="00B51E20">
        <w:rPr>
          <w:rStyle w:val="StyleBoldUnderline"/>
        </w:rPr>
        <w:t>are doing that masterfully</w:t>
      </w:r>
      <w:r w:rsidRPr="00B51E20">
        <w:rPr>
          <w:sz w:val="16"/>
        </w:rPr>
        <w:t>.</w:t>
      </w:r>
      <w:r w:rsidRPr="00B51E20">
        <w:rPr>
          <w:sz w:val="12"/>
        </w:rPr>
        <w:t>¶</w:t>
      </w:r>
      <w:r w:rsidRPr="00B51E20">
        <w:rPr>
          <w:sz w:val="16"/>
        </w:rPr>
        <w:t xml:space="preserve"> </w:t>
      </w:r>
      <w:r w:rsidRPr="00B51E20">
        <w:rPr>
          <w:rStyle w:val="Emphasis"/>
        </w:rPr>
        <w:t xml:space="preserve">No amount of U.S. drilling or efficiency measures will change that. </w:t>
      </w:r>
      <w:r w:rsidRPr="00B51E20">
        <w:rPr>
          <w:sz w:val="16"/>
        </w:rPr>
        <w:t xml:space="preserve">The cartel's financial needs will drive it to respond to counter moves by its clients: </w:t>
      </w:r>
      <w:r w:rsidRPr="00B51E20">
        <w:rPr>
          <w:rStyle w:val="StyleBoldUnderline"/>
        </w:rPr>
        <w:t>When we drill more oil at home, OPEC can drill less to return to a tight supply-demand relationship</w:t>
      </w:r>
      <w:r w:rsidRPr="00B51E20">
        <w:rPr>
          <w:sz w:val="16"/>
        </w:rPr>
        <w:t xml:space="preserve">. </w:t>
      </w:r>
      <w:r w:rsidRPr="00B51E20">
        <w:rPr>
          <w:rStyle w:val="StyleBoldUnderline"/>
        </w:rPr>
        <w:t>When we use less, OPEC can drill less</w:t>
      </w:r>
      <w:r w:rsidRPr="00B51E20">
        <w:rPr>
          <w:sz w:val="16"/>
        </w:rPr>
        <w:t xml:space="preserve">. To change this vexing dynamic, consumers must be able to substitute for petroleum by purchasing competing fuels, like alcohol fuels, biodiesel, natural gas or electricity, if they are less costly on a per mile basis. </w:t>
      </w:r>
      <w:r w:rsidRPr="00B51E20">
        <w:rPr>
          <w:rStyle w:val="StyleBoldUnderline"/>
        </w:rPr>
        <w:t>But as long as our vehicles are able to run on nothing but oil, keeping oil monarchs on their throne will remain our national side job.</w:t>
      </w:r>
    </w:p>
    <w:p w:rsidR="002077EA" w:rsidRDefault="002077EA" w:rsidP="002077EA">
      <w:pPr>
        <w:rPr>
          <w:rStyle w:val="StyleBoldUnderline"/>
        </w:rPr>
      </w:pPr>
    </w:p>
    <w:p w:rsidR="002077EA" w:rsidRDefault="002077EA" w:rsidP="002077EA">
      <w:pPr>
        <w:pStyle w:val="Heading4"/>
      </w:pPr>
      <w:r>
        <w:t>Backstopping takes out any benefit</w:t>
      </w:r>
    </w:p>
    <w:p w:rsidR="002077EA" w:rsidRDefault="002077EA" w:rsidP="002077EA">
      <w:pPr>
        <w:tabs>
          <w:tab w:val="left" w:pos="7815"/>
        </w:tabs>
      </w:pPr>
      <w:proofErr w:type="spellStart"/>
      <w:r w:rsidRPr="004746C1">
        <w:rPr>
          <w:rStyle w:val="StyleStyleBold12pt"/>
        </w:rPr>
        <w:t>Luft</w:t>
      </w:r>
      <w:proofErr w:type="spellEnd"/>
      <w:r w:rsidRPr="004746C1">
        <w:rPr>
          <w:rStyle w:val="StyleStyleBold12pt"/>
        </w:rPr>
        <w:t xml:space="preserve"> and </w:t>
      </w:r>
      <w:proofErr w:type="spellStart"/>
      <w:r w:rsidRPr="004746C1">
        <w:rPr>
          <w:rStyle w:val="StyleStyleBold12pt"/>
        </w:rPr>
        <w:t>Korin</w:t>
      </w:r>
      <w:proofErr w:type="spellEnd"/>
      <w:r w:rsidRPr="004746C1">
        <w:rPr>
          <w:rStyle w:val="StyleStyleBold12pt"/>
        </w:rPr>
        <w:t xml:space="preserve"> 12</w:t>
      </w:r>
      <w:r w:rsidRPr="001F1030">
        <w:t xml:space="preserve"> (Gal </w:t>
      </w:r>
      <w:proofErr w:type="spellStart"/>
      <w:r w:rsidRPr="001F1030">
        <w:t>Luft</w:t>
      </w:r>
      <w:proofErr w:type="spellEnd"/>
      <w:r w:rsidRPr="001F1030">
        <w:t xml:space="preserve"> and Anne </w:t>
      </w:r>
      <w:proofErr w:type="spellStart"/>
      <w:r w:rsidRPr="001F1030">
        <w:t>Korin</w:t>
      </w:r>
      <w:proofErr w:type="spellEnd"/>
      <w:r w:rsidRPr="001F1030">
        <w:t xml:space="preserve"> are co-directors of the Institute for the Analysis of Global Security (IAGS) and senior advisers to the United States Energy Security Council. They are co-authors of Turning Oil into Salt: Energy Independence through Fuel Choice (2009) and </w:t>
      </w:r>
      <w:proofErr w:type="spellStart"/>
      <w:r w:rsidRPr="001F1030">
        <w:t>Petropoly</w:t>
      </w:r>
      <w:proofErr w:type="spellEnd"/>
      <w:r w:rsidRPr="001F1030">
        <w:t>: The Collapse of America’s Energy Security Paradigm (Forthcoming, 2012)</w:t>
      </w:r>
      <w:proofErr w:type="gramStart"/>
      <w:r w:rsidRPr="001F1030">
        <w:t>.,</w:t>
      </w:r>
      <w:proofErr w:type="gramEnd"/>
      <w:r w:rsidRPr="001F1030">
        <w:t xml:space="preserve"> </w:t>
      </w:r>
      <w:r>
        <w:t>6/20/</w:t>
      </w:r>
      <w:r w:rsidRPr="001F1030">
        <w:t>2012, "</w:t>
      </w:r>
      <w:r w:rsidRPr="00BF3E6E">
        <w:t xml:space="preserve"> Energy Independence Myths and Solutions</w:t>
      </w:r>
      <w:r w:rsidRPr="001F1030">
        <w:t xml:space="preserve">", </w:t>
      </w:r>
      <w:r w:rsidRPr="00BF3E6E">
        <w:t>http://www.theisraelproject.org/atf/cf/%7B84dc5887-741e-4056-8d91-a389164bc94e%7D/ENERGYINDEPENDENCEMYTHSSOLUTIONS-JAN2011.PDF</w:t>
      </w:r>
      <w:r w:rsidRPr="001F1030">
        <w:t>)</w:t>
      </w:r>
    </w:p>
    <w:p w:rsidR="002077EA" w:rsidRDefault="002077EA" w:rsidP="002077EA">
      <w:pPr>
        <w:tabs>
          <w:tab w:val="left" w:pos="7815"/>
        </w:tabs>
      </w:pPr>
    </w:p>
    <w:p w:rsidR="002077EA" w:rsidRPr="00B87960" w:rsidRDefault="002077EA" w:rsidP="002077EA">
      <w:pPr>
        <w:rPr>
          <w:sz w:val="16"/>
        </w:rPr>
      </w:pPr>
      <w:r w:rsidRPr="00902EAF">
        <w:rPr>
          <w:rStyle w:val="BoldUnderline"/>
          <w:highlight w:val="cyan"/>
        </w:rPr>
        <w:t>Drilling</w:t>
      </w:r>
      <w:r w:rsidRPr="00902EAF">
        <w:rPr>
          <w:rStyle w:val="BoldUnderline"/>
        </w:rPr>
        <w:t xml:space="preserve"> and efficiency</w:t>
      </w:r>
      <w:r w:rsidRPr="00BF3E6E">
        <w:rPr>
          <w:rStyle w:val="BoldUnderline"/>
        </w:rPr>
        <w:t xml:space="preserve"> won’t do the trick</w:t>
      </w:r>
      <w:r w:rsidRPr="00B87960">
        <w:rPr>
          <w:sz w:val="16"/>
        </w:rPr>
        <w:t xml:space="preserve">. </w:t>
      </w:r>
      <w:r w:rsidRPr="00BF3E6E">
        <w:rPr>
          <w:rStyle w:val="StyleBoldUnderline"/>
        </w:rPr>
        <w:t>Public debate on this issue has been dominated by calls to “drill more</w:t>
      </w:r>
      <w:r w:rsidRPr="00B87960">
        <w:rPr>
          <w:sz w:val="16"/>
        </w:rPr>
        <w:t xml:space="preserve">” (Republicans) or “use less” (Democrats). </w:t>
      </w:r>
      <w:r w:rsidRPr="00BF3E6E">
        <w:rPr>
          <w:rStyle w:val="StyleBoldUnderline"/>
        </w:rPr>
        <w:t xml:space="preserve">The reality is that both methods </w:t>
      </w:r>
      <w:r w:rsidRPr="00902EAF">
        <w:rPr>
          <w:rStyle w:val="BoldUnderline"/>
          <w:highlight w:val="cyan"/>
        </w:rPr>
        <w:t>perpetuate</w:t>
      </w:r>
      <w:r w:rsidRPr="00BF3E6E">
        <w:rPr>
          <w:rStyle w:val="BoldUnderline"/>
        </w:rPr>
        <w:t xml:space="preserve"> petroleum’s monopoly over transportation fuel,</w:t>
      </w:r>
      <w:r w:rsidRPr="00B87960">
        <w:rPr>
          <w:sz w:val="16"/>
        </w:rPr>
        <w:t xml:space="preserve"> </w:t>
      </w:r>
      <w:r w:rsidRPr="00BF3E6E">
        <w:rPr>
          <w:rStyle w:val="BoldUnderline"/>
        </w:rPr>
        <w:t xml:space="preserve">doing nothing to weaken </w:t>
      </w:r>
      <w:r w:rsidRPr="00902EAF">
        <w:rPr>
          <w:rStyle w:val="BoldUnderline"/>
          <w:highlight w:val="cyan"/>
        </w:rPr>
        <w:t>OPEC’s stranglehold</w:t>
      </w:r>
      <w:r w:rsidRPr="00B87960">
        <w:rPr>
          <w:sz w:val="16"/>
        </w:rPr>
        <w:t xml:space="preserve">. </w:t>
      </w:r>
      <w:r w:rsidRPr="00BF3E6E">
        <w:rPr>
          <w:rStyle w:val="StyleBoldUnderline"/>
        </w:rPr>
        <w:t>Members of the oil cartel</w:t>
      </w:r>
      <w:r w:rsidRPr="00B87960">
        <w:rPr>
          <w:sz w:val="16"/>
        </w:rPr>
        <w:t xml:space="preserve"> OPEC </w:t>
      </w:r>
      <w:r w:rsidRPr="00BF3E6E">
        <w:rPr>
          <w:rStyle w:val="StyleBoldUnderline"/>
        </w:rPr>
        <w:t>sit on 78%</w:t>
      </w:r>
      <w:r w:rsidRPr="00B87960">
        <w:rPr>
          <w:sz w:val="16"/>
        </w:rPr>
        <w:t xml:space="preserve"> </w:t>
      </w:r>
      <w:r w:rsidRPr="00BF3E6E">
        <w:rPr>
          <w:rStyle w:val="StyleBoldUnderline"/>
        </w:rPr>
        <w:t>of world oil reserves, but account for only 40% of global oil production</w:t>
      </w:r>
      <w:r w:rsidRPr="00B87960">
        <w:rPr>
          <w:sz w:val="16"/>
        </w:rPr>
        <w:t xml:space="preserve">. In 1973, just before the Arab Oil Embargo, OPEC produced 30 million barrels per day. Today, </w:t>
      </w:r>
      <w:r w:rsidRPr="00942A60">
        <w:rPr>
          <w:rStyle w:val="StyleBoldUnderline"/>
        </w:rPr>
        <w:t>with global oil demand nearly doubled, OPEC produces</w:t>
      </w:r>
      <w:r w:rsidRPr="00B87960">
        <w:rPr>
          <w:sz w:val="16"/>
        </w:rPr>
        <w:t xml:space="preserve"> an average of 29 million barrels per day – </w:t>
      </w:r>
      <w:r w:rsidRPr="00942A60">
        <w:rPr>
          <w:rStyle w:val="StyleBoldUnderline"/>
        </w:rPr>
        <w:t>one million barrels less than in 1973</w:t>
      </w:r>
      <w:r w:rsidRPr="00B87960">
        <w:rPr>
          <w:sz w:val="16"/>
        </w:rPr>
        <w:t xml:space="preserve">! </w:t>
      </w:r>
      <w:r w:rsidRPr="00902EAF">
        <w:rPr>
          <w:rStyle w:val="StyleBoldUnderline"/>
          <w:highlight w:val="cyan"/>
        </w:rPr>
        <w:t>OPEC’s strategy of</w:t>
      </w:r>
      <w:r w:rsidRPr="00942A60">
        <w:rPr>
          <w:rStyle w:val="StyleBoldUnderline"/>
        </w:rPr>
        <w:t xml:space="preserve"> deliberately </w:t>
      </w:r>
      <w:r w:rsidRPr="00902EAF">
        <w:rPr>
          <w:rStyle w:val="StyleBoldUnderline"/>
          <w:highlight w:val="cyan"/>
        </w:rPr>
        <w:t>constraining supply</w:t>
      </w:r>
      <w:r w:rsidRPr="00942A60">
        <w:rPr>
          <w:rStyle w:val="StyleBoldUnderline"/>
        </w:rPr>
        <w:t xml:space="preserve"> effectively </w:t>
      </w:r>
      <w:r w:rsidRPr="00902EAF">
        <w:rPr>
          <w:rStyle w:val="StyleBoldUnderline"/>
          <w:highlight w:val="cyan"/>
        </w:rPr>
        <w:t>manipulates</w:t>
      </w:r>
      <w:r w:rsidRPr="00942A60">
        <w:rPr>
          <w:rStyle w:val="StyleBoldUnderline"/>
        </w:rPr>
        <w:t xml:space="preserve"> oil </w:t>
      </w:r>
      <w:r w:rsidRPr="00902EAF">
        <w:rPr>
          <w:rStyle w:val="StyleBoldUnderline"/>
          <w:highlight w:val="cyan"/>
        </w:rPr>
        <w:t>prices in order to maximize</w:t>
      </w:r>
      <w:r w:rsidRPr="00942A60">
        <w:rPr>
          <w:rStyle w:val="StyleBoldUnderline"/>
        </w:rPr>
        <w:t xml:space="preserve"> the </w:t>
      </w:r>
      <w:r w:rsidRPr="00902EAF">
        <w:rPr>
          <w:rStyle w:val="StyleBoldUnderline"/>
          <w:highlight w:val="cyan"/>
        </w:rPr>
        <w:t>revenue and power</w:t>
      </w:r>
      <w:r w:rsidRPr="00942A60">
        <w:rPr>
          <w:rStyle w:val="StyleBoldUnderline"/>
        </w:rPr>
        <w:t xml:space="preserve"> of its member regimes </w:t>
      </w:r>
      <w:r w:rsidRPr="00902EAF">
        <w:rPr>
          <w:rStyle w:val="StyleBoldUnderline"/>
          <w:highlight w:val="cyan"/>
        </w:rPr>
        <w:t>while blocking competition</w:t>
      </w:r>
      <w:r w:rsidRPr="00942A60">
        <w:rPr>
          <w:rStyle w:val="StyleBoldUnderline"/>
        </w:rPr>
        <w:t xml:space="preserve"> from alternative energy sources</w:t>
      </w:r>
      <w:r w:rsidRPr="00B87960">
        <w:rPr>
          <w:sz w:val="16"/>
        </w:rPr>
        <w:t>.</w:t>
      </w:r>
    </w:p>
    <w:p w:rsidR="002077EA" w:rsidRPr="00B51E20" w:rsidRDefault="002077EA" w:rsidP="002077EA">
      <w:pPr>
        <w:rPr>
          <w:rStyle w:val="StyleBoldUnderline"/>
        </w:rPr>
      </w:pPr>
    </w:p>
    <w:p w:rsidR="00CF1859" w:rsidRDefault="00CF1859" w:rsidP="00CF1859"/>
    <w:p w:rsidR="00CF1859" w:rsidRPr="00DB09D2" w:rsidRDefault="00CF1859" w:rsidP="00CF1859">
      <w:pPr>
        <w:pStyle w:val="Heading4"/>
      </w:pPr>
      <w:r>
        <w:lastRenderedPageBreak/>
        <w:t xml:space="preserve">Plan doesn’t crush OPEC and </w:t>
      </w:r>
      <w:r>
        <w:rPr>
          <w:i/>
          <w:u w:val="single"/>
        </w:rPr>
        <w:t>price</w:t>
      </w:r>
      <w:r>
        <w:t xml:space="preserve"> dependence inevitable or status quo production solves</w:t>
      </w:r>
    </w:p>
    <w:p w:rsidR="00CF1859" w:rsidRPr="00DC2065" w:rsidRDefault="00CF1859" w:rsidP="00CF1859">
      <w:proofErr w:type="gramStart"/>
      <w:r>
        <w:t xml:space="preserve">Frida </w:t>
      </w:r>
      <w:proofErr w:type="spellStart"/>
      <w:r w:rsidRPr="00DC2065">
        <w:rPr>
          <w:rStyle w:val="StyleStyleBold12pt"/>
        </w:rPr>
        <w:t>Ghitis</w:t>
      </w:r>
      <w:proofErr w:type="spellEnd"/>
      <w:r>
        <w:t xml:space="preserve"> 1/14/</w:t>
      </w:r>
      <w:r w:rsidRPr="00DC2065">
        <w:rPr>
          <w:rStyle w:val="StyleStyleBold12pt"/>
        </w:rPr>
        <w:t>13</w:t>
      </w:r>
      <w:r>
        <w:t xml:space="preserve"> (world affairs columnist for The Miami Herald and World Politics Review.</w:t>
      </w:r>
      <w:proofErr w:type="gramEnd"/>
      <w:r>
        <w:t xml:space="preserve"> A former CNN producer and correspondent, </w:t>
      </w:r>
      <w:proofErr w:type="spellStart"/>
      <w:r>
        <w:t>CNN,”America</w:t>
      </w:r>
      <w:proofErr w:type="spellEnd"/>
      <w:r>
        <w:t>, the Saudi Arabia of tomorrow” http://www.cnn.com/2013/01/14/opinion/ghitis-obama-energy/index.html?hpt=hp_t3)</w:t>
      </w:r>
    </w:p>
    <w:p w:rsidR="00CF1859" w:rsidRDefault="00CF1859" w:rsidP="00CF1859"/>
    <w:p w:rsidR="00CF1859" w:rsidRPr="005D0EA4" w:rsidRDefault="00CF1859" w:rsidP="00CF1859">
      <w:pPr>
        <w:rPr>
          <w:sz w:val="16"/>
        </w:rPr>
      </w:pPr>
      <w:r w:rsidRPr="00DC2065">
        <w:rPr>
          <w:rStyle w:val="StyleBoldUnderline"/>
        </w:rPr>
        <w:t>No matter how much oil the U</w:t>
      </w:r>
      <w:r w:rsidRPr="005D0EA4">
        <w:rPr>
          <w:sz w:val="16"/>
        </w:rPr>
        <w:t xml:space="preserve">nited </w:t>
      </w:r>
      <w:r w:rsidRPr="00DC2065">
        <w:rPr>
          <w:rStyle w:val="StyleBoldUnderline"/>
        </w:rPr>
        <w:t>S</w:t>
      </w:r>
      <w:r w:rsidRPr="005D0EA4">
        <w:rPr>
          <w:sz w:val="16"/>
        </w:rPr>
        <w:t xml:space="preserve">tates and its friends in the Western Hemisphere </w:t>
      </w:r>
      <w:r w:rsidRPr="00DC2065">
        <w:rPr>
          <w:rStyle w:val="StyleBoldUnderline"/>
        </w:rPr>
        <w:t>produce, the Middle East remains a principal global petroleum producer for the foreseeable future</w:t>
      </w:r>
      <w:r w:rsidRPr="005D0EA4">
        <w:rPr>
          <w:sz w:val="16"/>
        </w:rPr>
        <w:t xml:space="preserve">. </w:t>
      </w:r>
      <w:r w:rsidRPr="00DB09D2">
        <w:rPr>
          <w:rStyle w:val="StyleBoldUnderline"/>
        </w:rPr>
        <w:t>The United States still needs to ensure the free flow of oil, because a stop in production will cause prices to spike on global markets</w:t>
      </w:r>
      <w:r w:rsidRPr="005D0EA4">
        <w:rPr>
          <w:sz w:val="16"/>
        </w:rPr>
        <w:t>, affecting the entire planet.</w:t>
      </w:r>
      <w:r w:rsidRPr="005D0EA4">
        <w:rPr>
          <w:sz w:val="12"/>
        </w:rPr>
        <w:t>¶</w:t>
      </w:r>
      <w:r w:rsidRPr="005D0EA4">
        <w:rPr>
          <w:sz w:val="16"/>
        </w:rPr>
        <w:t xml:space="preserve"> But </w:t>
      </w:r>
      <w:r w:rsidRPr="005D0EA4">
        <w:rPr>
          <w:rStyle w:val="StyleBoldUnderline"/>
        </w:rPr>
        <w:t>America</w:t>
      </w:r>
      <w:r w:rsidRPr="005D0EA4">
        <w:rPr>
          <w:sz w:val="16"/>
        </w:rPr>
        <w:t xml:space="preserve"> and its friends </w:t>
      </w:r>
      <w:r w:rsidRPr="005D0EA4">
        <w:rPr>
          <w:rStyle w:val="StyleBoldUnderline"/>
        </w:rPr>
        <w:t>are becoming much less vulnerable to oil shocks</w:t>
      </w:r>
      <w:r w:rsidRPr="005D0EA4">
        <w:rPr>
          <w:sz w:val="16"/>
        </w:rPr>
        <w:t xml:space="preserve">. And </w:t>
      </w:r>
      <w:r w:rsidRPr="005D0EA4">
        <w:rPr>
          <w:rStyle w:val="StyleBoldUnderline"/>
        </w:rPr>
        <w:t>supplies from other parts of the world are becoming</w:t>
      </w:r>
      <w:r w:rsidRPr="005D0EA4">
        <w:rPr>
          <w:sz w:val="16"/>
        </w:rPr>
        <w:t xml:space="preserve"> more </w:t>
      </w:r>
      <w:r w:rsidRPr="005D0EA4">
        <w:rPr>
          <w:rStyle w:val="StyleBoldUnderline"/>
        </w:rPr>
        <w:t>plentiful</w:t>
      </w:r>
      <w:r w:rsidRPr="005D0EA4">
        <w:rPr>
          <w:sz w:val="16"/>
        </w:rPr>
        <w:t xml:space="preserve">. The </w:t>
      </w:r>
      <w:r w:rsidRPr="00DB09D2">
        <w:rPr>
          <w:rStyle w:val="StyleBoldUnderline"/>
        </w:rPr>
        <w:t>emerging changes</w:t>
      </w:r>
      <w:r w:rsidRPr="005D0EA4">
        <w:rPr>
          <w:sz w:val="16"/>
        </w:rPr>
        <w:t xml:space="preserve"> in the world's energy markets, if they continue to develop, </w:t>
      </w:r>
      <w:r w:rsidRPr="00DB09D2">
        <w:rPr>
          <w:rStyle w:val="StyleBoldUnderline"/>
        </w:rPr>
        <w:t>are</w:t>
      </w:r>
      <w:r w:rsidRPr="005D0EA4">
        <w:rPr>
          <w:sz w:val="16"/>
        </w:rPr>
        <w:t xml:space="preserve"> nothing short of </w:t>
      </w:r>
      <w:r w:rsidRPr="00DB09D2">
        <w:rPr>
          <w:rStyle w:val="StyleBoldUnderline"/>
        </w:rPr>
        <w:t>revolutionary</w:t>
      </w:r>
      <w:r w:rsidRPr="005D0EA4">
        <w:rPr>
          <w:sz w:val="16"/>
        </w:rPr>
        <w:t>.</w:t>
      </w:r>
    </w:p>
    <w:p w:rsidR="00CF1859" w:rsidRDefault="00CF1859" w:rsidP="00CF1859"/>
    <w:p w:rsidR="00CF1859" w:rsidRDefault="00CF1859" w:rsidP="00CF1859">
      <w:pPr>
        <w:pStyle w:val="Heading3"/>
      </w:pPr>
      <w:r>
        <w:lastRenderedPageBreak/>
        <w:t>No OPEC Influence</w:t>
      </w:r>
    </w:p>
    <w:p w:rsidR="00CF1859" w:rsidRDefault="00CF1859" w:rsidP="00CF1859"/>
    <w:p w:rsidR="00CF1859" w:rsidRPr="00D136EC" w:rsidRDefault="00CF1859" w:rsidP="00CF1859">
      <w:pPr>
        <w:pStyle w:val="Heading4"/>
      </w:pPr>
      <w:r>
        <w:t>OPEC has no leverage from oil – that’s a self-serving myth from oil regimes</w:t>
      </w:r>
    </w:p>
    <w:p w:rsidR="00CF1859" w:rsidRPr="00A316F6" w:rsidRDefault="00CF1859" w:rsidP="00CF1859">
      <w:r w:rsidRPr="00E1321B">
        <w:rPr>
          <w:rStyle w:val="StyleStyleBold12pt"/>
        </w:rPr>
        <w:t>Taylor 4</w:t>
      </w:r>
      <w:r>
        <w:t xml:space="preserve"> (Jerry Taylor is director of natural resource studies at the Cato </w:t>
      </w:r>
      <w:proofErr w:type="gramStart"/>
      <w:r>
        <w:t>Institute.,</w:t>
      </w:r>
      <w:proofErr w:type="gramEnd"/>
      <w:r>
        <w:t xml:space="preserve"> 8/24/2004, "Energy Independence? Kerry's </w:t>
      </w:r>
      <w:proofErr w:type="gramStart"/>
      <w:r>
        <w:t>Dreaming</w:t>
      </w:r>
      <w:proofErr w:type="gramEnd"/>
      <w:r>
        <w:t xml:space="preserve">", www.cato.org/publications/commentary/energy-independence-kerrys-dreaming) </w:t>
      </w:r>
    </w:p>
    <w:p w:rsidR="00CF1859" w:rsidRDefault="00CF1859" w:rsidP="00CF1859"/>
    <w:p w:rsidR="00CF1859" w:rsidRPr="007E6C65" w:rsidRDefault="00CF1859" w:rsidP="00CF1859">
      <w:pPr>
        <w:rPr>
          <w:sz w:val="16"/>
        </w:rPr>
      </w:pPr>
      <w:r w:rsidRPr="007E6C65">
        <w:rPr>
          <w:sz w:val="16"/>
        </w:rPr>
        <w:t xml:space="preserve">While </w:t>
      </w:r>
      <w:r w:rsidRPr="00C34518">
        <w:rPr>
          <w:rStyle w:val="StyleBoldUnderline"/>
        </w:rPr>
        <w:t>energy independence</w:t>
      </w:r>
      <w:r w:rsidRPr="007E6C65">
        <w:rPr>
          <w:sz w:val="16"/>
        </w:rPr>
        <w:t xml:space="preserve"> is not a new idea - it's been embraced to varying degrees by every single national politician (including President Bush!) over the last 30 years - it's the sort of thing that </w:t>
      </w:r>
      <w:r w:rsidRPr="00C34518">
        <w:rPr>
          <w:rStyle w:val="StyleBoldUnderline"/>
        </w:rPr>
        <w:t>sounds good</w:t>
      </w:r>
      <w:r w:rsidRPr="007E6C65">
        <w:rPr>
          <w:sz w:val="16"/>
        </w:rPr>
        <w:t xml:space="preserve"> at first blush </w:t>
      </w:r>
      <w:r w:rsidRPr="00C34518">
        <w:rPr>
          <w:rStyle w:val="StyleBoldUnderline"/>
        </w:rPr>
        <w:t>but looks ridiculous the more you think about it</w:t>
      </w:r>
      <w:r w:rsidRPr="007E6C65">
        <w:rPr>
          <w:sz w:val="16"/>
        </w:rPr>
        <w:t xml:space="preserve">. Actually, characterizing the idea as ridiculous is charitable. "Asinine" was the word used by one of Kerry's own energy advisers in the New York Times recently in the course of lamenting the direction his candidate was taking on the campaign trail. First off, </w:t>
      </w:r>
      <w:r w:rsidRPr="00C34518">
        <w:rPr>
          <w:rStyle w:val="StyleBoldUnderline"/>
        </w:rPr>
        <w:t>energy independence won't do any good whatsoever unless we either stop using petroleum products altogether or, alternatively, ban all imports and exports of oil, gasoline, and the like</w:t>
      </w:r>
      <w:r w:rsidRPr="007E6C65">
        <w:rPr>
          <w:sz w:val="16"/>
        </w:rPr>
        <w:t xml:space="preserve">. </w:t>
      </w:r>
      <w:r w:rsidRPr="00C34518">
        <w:rPr>
          <w:rStyle w:val="StyleBoldUnderline"/>
        </w:rPr>
        <w:t>That's because moving oil around the globe is so cheap and easy that a shortage of oil anywhere in the world increases the price of oil everywhere in the world.</w:t>
      </w:r>
      <w:r w:rsidRPr="007E6C65">
        <w:rPr>
          <w:sz w:val="16"/>
        </w:rPr>
        <w:t xml:space="preserve"> </w:t>
      </w:r>
      <w:r w:rsidRPr="00C34518">
        <w:rPr>
          <w:rStyle w:val="StyleBoldUnderline"/>
        </w:rPr>
        <w:t>That's why the oil price shock set off in 1979</w:t>
      </w:r>
      <w:r w:rsidRPr="007E6C65">
        <w:rPr>
          <w:sz w:val="16"/>
        </w:rPr>
        <w:t xml:space="preserve"> by the Iranian Revolution </w:t>
      </w:r>
      <w:r w:rsidRPr="00C34518">
        <w:rPr>
          <w:rStyle w:val="StyleBoldUnderline"/>
        </w:rPr>
        <w:t>increased the price of oil in Great Britain just as much as it increased the price of oil in Japan</w:t>
      </w:r>
      <w:r w:rsidRPr="007E6C65">
        <w:rPr>
          <w:sz w:val="16"/>
        </w:rPr>
        <w:t xml:space="preserve">. It didn't matter that Great Britain was energy independent at the time and that Japan was 100 percent reliant upon imports. How much would prices go up if we withdrew from the global oil market to secure our energy independence? Well, America consumes 20.3 million barrels of oil a day but produces only 5.6 million barrels a day. Knocking out imports would increase oil prices to well over $100 a barrel and blow even today's high gasoline prices through the roof. Accordingly, </w:t>
      </w:r>
      <w:r w:rsidRPr="00C34518">
        <w:rPr>
          <w:rStyle w:val="StyleBoldUnderline"/>
        </w:rPr>
        <w:t xml:space="preserve">the </w:t>
      </w:r>
      <w:proofErr w:type="gramStart"/>
      <w:r w:rsidRPr="00C34518">
        <w:rPr>
          <w:rStyle w:val="StyleBoldUnderline"/>
        </w:rPr>
        <w:t>cost of immunizing America's economy from</w:t>
      </w:r>
      <w:r w:rsidRPr="007E6C65">
        <w:rPr>
          <w:sz w:val="16"/>
        </w:rPr>
        <w:t xml:space="preserve"> decisions made by </w:t>
      </w:r>
      <w:r w:rsidRPr="00D136EC">
        <w:rPr>
          <w:rStyle w:val="StyleBoldUnderline"/>
        </w:rPr>
        <w:t>the</w:t>
      </w:r>
      <w:r w:rsidRPr="007E6C65">
        <w:rPr>
          <w:sz w:val="16"/>
        </w:rPr>
        <w:t xml:space="preserve"> </w:t>
      </w:r>
      <w:r w:rsidRPr="00D136EC">
        <w:rPr>
          <w:rStyle w:val="StyleBoldUnderline"/>
        </w:rPr>
        <w:t>House of Saud are</w:t>
      </w:r>
      <w:proofErr w:type="gramEnd"/>
      <w:r w:rsidRPr="00D136EC">
        <w:rPr>
          <w:rStyle w:val="StyleBoldUnderline"/>
        </w:rPr>
        <w:t xml:space="preserve"> too high to entertain seriously</w:t>
      </w:r>
      <w:r w:rsidRPr="007E6C65">
        <w:rPr>
          <w:sz w:val="16"/>
        </w:rPr>
        <w:t xml:space="preserve">. </w:t>
      </w:r>
      <w:r w:rsidRPr="00C34518">
        <w:rPr>
          <w:rStyle w:val="StyleBoldUnderline"/>
        </w:rPr>
        <w:t>Are we then "dangerously beholden" to the Saudis and the rest of OPEC</w:t>
      </w:r>
      <w:r w:rsidRPr="007E6C65">
        <w:rPr>
          <w:sz w:val="16"/>
        </w:rPr>
        <w:t xml:space="preserve">, as Senator Kerry claims? </w:t>
      </w:r>
      <w:r w:rsidRPr="00D136EC">
        <w:rPr>
          <w:rStyle w:val="BoldUnderline"/>
        </w:rPr>
        <w:t>No more than we are "dangerously beholden" to the guys who run grocery stores</w:t>
      </w:r>
      <w:r w:rsidRPr="007E6C65">
        <w:rPr>
          <w:sz w:val="16"/>
        </w:rPr>
        <w:t xml:space="preserve">. Sure, </w:t>
      </w:r>
      <w:r w:rsidRPr="00D136EC">
        <w:rPr>
          <w:rStyle w:val="StyleBoldUnderline"/>
        </w:rPr>
        <w:t>we need the oil</w:t>
      </w:r>
      <w:r w:rsidRPr="007E6C65">
        <w:rPr>
          <w:sz w:val="16"/>
        </w:rPr>
        <w:t xml:space="preserve"> to keep the economy going, </w:t>
      </w:r>
      <w:r w:rsidRPr="00D136EC">
        <w:rPr>
          <w:rStyle w:val="StyleBoldUnderline"/>
        </w:rPr>
        <w:t xml:space="preserve">but </w:t>
      </w:r>
      <w:r w:rsidRPr="007E6C65">
        <w:rPr>
          <w:sz w:val="16"/>
        </w:rPr>
        <w:t xml:space="preserve">the Saudis (like most of the rest of </w:t>
      </w:r>
      <w:r w:rsidRPr="005A50C7">
        <w:rPr>
          <w:rStyle w:val="StyleBoldUnderline"/>
          <w:highlight w:val="cyan"/>
        </w:rPr>
        <w:t>OPEC</w:t>
      </w:r>
      <w:r w:rsidRPr="007E6C65">
        <w:rPr>
          <w:sz w:val="16"/>
        </w:rPr>
        <w:t xml:space="preserve">) </w:t>
      </w:r>
      <w:r w:rsidRPr="005A50C7">
        <w:rPr>
          <w:rStyle w:val="BoldUnderline"/>
          <w:highlight w:val="cyan"/>
        </w:rPr>
        <w:t>need</w:t>
      </w:r>
      <w:r w:rsidRPr="00D136EC">
        <w:rPr>
          <w:rStyle w:val="BoldUnderline"/>
        </w:rPr>
        <w:t xml:space="preserve"> the </w:t>
      </w:r>
      <w:r w:rsidRPr="005A50C7">
        <w:rPr>
          <w:rStyle w:val="BoldUnderline"/>
          <w:highlight w:val="cyan"/>
        </w:rPr>
        <w:t>revenues</w:t>
      </w:r>
      <w:r w:rsidRPr="00D136EC">
        <w:rPr>
          <w:rStyle w:val="BoldUnderline"/>
        </w:rPr>
        <w:t xml:space="preserve"> produced by the oil trade to keep from starving</w:t>
      </w:r>
      <w:r w:rsidRPr="007E6C65">
        <w:rPr>
          <w:sz w:val="16"/>
        </w:rPr>
        <w:t xml:space="preserve">. </w:t>
      </w:r>
      <w:r w:rsidRPr="00D136EC">
        <w:rPr>
          <w:rStyle w:val="StyleBoldUnderline"/>
        </w:rPr>
        <w:t xml:space="preserve">Given the lack of any other particularly profitable industry within Arab OPEC member states, oil producers need the money generated by oil sales </w:t>
      </w:r>
      <w:r w:rsidRPr="005A50C7">
        <w:rPr>
          <w:rStyle w:val="StyleBoldUnderline"/>
          <w:highlight w:val="cyan"/>
        </w:rPr>
        <w:t>more than</w:t>
      </w:r>
      <w:r w:rsidRPr="00D136EC">
        <w:rPr>
          <w:rStyle w:val="StyleBoldUnderline"/>
        </w:rPr>
        <w:t xml:space="preserve"> oil </w:t>
      </w:r>
      <w:r w:rsidRPr="005A50C7">
        <w:rPr>
          <w:rStyle w:val="StyleBoldUnderline"/>
          <w:highlight w:val="cyan"/>
        </w:rPr>
        <w:t>consumers need</w:t>
      </w:r>
      <w:r w:rsidRPr="00D136EC">
        <w:rPr>
          <w:rStyle w:val="StyleBoldUnderline"/>
        </w:rPr>
        <w:t xml:space="preserve"> the </w:t>
      </w:r>
      <w:r w:rsidRPr="005A50C7">
        <w:rPr>
          <w:rStyle w:val="StyleBoldUnderline"/>
          <w:highlight w:val="cyan"/>
        </w:rPr>
        <w:t>petroleum</w:t>
      </w:r>
      <w:r w:rsidRPr="007E6C65">
        <w:rPr>
          <w:sz w:val="16"/>
        </w:rPr>
        <w:t xml:space="preserve">. </w:t>
      </w:r>
      <w:r w:rsidRPr="00D136EC">
        <w:rPr>
          <w:rStyle w:val="StyleBoldUnderline"/>
        </w:rPr>
        <w:t>That explains why over the entire history of the cartel</w:t>
      </w:r>
      <w:r w:rsidRPr="007E6C65">
        <w:rPr>
          <w:sz w:val="16"/>
        </w:rPr>
        <w:t xml:space="preserve">, </w:t>
      </w:r>
      <w:r w:rsidRPr="005A50C7">
        <w:rPr>
          <w:rStyle w:val="BoldUnderline"/>
          <w:highlight w:val="cyan"/>
        </w:rPr>
        <w:t xml:space="preserve">not once </w:t>
      </w:r>
      <w:proofErr w:type="gramStart"/>
      <w:r w:rsidRPr="005A50C7">
        <w:rPr>
          <w:rStyle w:val="BoldUnderline"/>
          <w:highlight w:val="cyan"/>
        </w:rPr>
        <w:t>has an OPEC membe</w:t>
      </w:r>
      <w:r w:rsidRPr="00D136EC">
        <w:rPr>
          <w:rStyle w:val="BoldUnderline"/>
        </w:rPr>
        <w:t>r state</w:t>
      </w:r>
      <w:proofErr w:type="gramEnd"/>
      <w:r w:rsidRPr="00D136EC">
        <w:rPr>
          <w:rStyle w:val="BoldUnderline"/>
        </w:rPr>
        <w:t xml:space="preserve"> </w:t>
      </w:r>
      <w:r w:rsidRPr="005A50C7">
        <w:rPr>
          <w:rStyle w:val="BoldUnderline"/>
          <w:highlight w:val="cyan"/>
        </w:rPr>
        <w:t>chosen to pursue political objectives rather than profit</w:t>
      </w:r>
      <w:r w:rsidRPr="00D136EC">
        <w:rPr>
          <w:rStyle w:val="BoldUnderline"/>
        </w:rPr>
        <w:t xml:space="preserve"> maximizing objectives when making decisions about oil production</w:t>
      </w:r>
      <w:r w:rsidRPr="007E6C65">
        <w:rPr>
          <w:sz w:val="16"/>
        </w:rPr>
        <w:t xml:space="preserve">. </w:t>
      </w:r>
      <w:r w:rsidRPr="005A50C7">
        <w:rPr>
          <w:rStyle w:val="StyleBoldUnderline"/>
          <w:highlight w:val="cyan"/>
        </w:rPr>
        <w:t>The idea that oil sheiks decide how much to pump based on</w:t>
      </w:r>
      <w:r w:rsidRPr="00631B22">
        <w:rPr>
          <w:rStyle w:val="StyleBoldUnderline"/>
        </w:rPr>
        <w:t xml:space="preserve"> their </w:t>
      </w:r>
      <w:r w:rsidRPr="005A50C7">
        <w:rPr>
          <w:rStyle w:val="StyleBoldUnderline"/>
          <w:highlight w:val="cyan"/>
        </w:rPr>
        <w:t>feelings</w:t>
      </w:r>
      <w:r w:rsidRPr="00631B22">
        <w:rPr>
          <w:rStyle w:val="StyleBoldUnderline"/>
        </w:rPr>
        <w:t xml:space="preserve"> towards the West </w:t>
      </w:r>
      <w:r w:rsidRPr="005A50C7">
        <w:rPr>
          <w:rStyle w:val="StyleBoldUnderline"/>
          <w:highlight w:val="cyan"/>
        </w:rPr>
        <w:t>is a</w:t>
      </w:r>
      <w:r w:rsidRPr="00631B22">
        <w:rPr>
          <w:rStyle w:val="StyleBoldUnderline"/>
        </w:rPr>
        <w:t xml:space="preserve"> </w:t>
      </w:r>
      <w:r w:rsidRPr="00631B22">
        <w:rPr>
          <w:rStyle w:val="BoldUnderline"/>
        </w:rPr>
        <w:t xml:space="preserve">self-serving </w:t>
      </w:r>
      <w:r w:rsidRPr="005A50C7">
        <w:rPr>
          <w:rStyle w:val="BoldUnderline"/>
          <w:highlight w:val="cyan"/>
        </w:rPr>
        <w:t>myth perpetuated by oil regimes</w:t>
      </w:r>
      <w:r w:rsidRPr="00631B22">
        <w:rPr>
          <w:rStyle w:val="StyleBoldUnderline"/>
        </w:rPr>
        <w:t xml:space="preserve"> that want foreign policy brownie points for doing what they must do regardless</w:t>
      </w:r>
      <w:r w:rsidRPr="007E6C65">
        <w:rPr>
          <w:sz w:val="16"/>
        </w:rPr>
        <w:t xml:space="preserve">. </w:t>
      </w:r>
      <w:r w:rsidRPr="007E6C65">
        <w:rPr>
          <w:rStyle w:val="StyleBoldUnderline"/>
        </w:rPr>
        <w:t xml:space="preserve">Simply reducing the amount of oil we import from the Middle East would likewise </w:t>
      </w:r>
      <w:r w:rsidRPr="007E6C65">
        <w:rPr>
          <w:rStyle w:val="BoldUnderline"/>
        </w:rPr>
        <w:t>accomplish nothing.</w:t>
      </w:r>
      <w:r w:rsidRPr="007E6C65">
        <w:rPr>
          <w:sz w:val="16"/>
        </w:rPr>
        <w:t xml:space="preserve"> </w:t>
      </w:r>
      <w:r w:rsidRPr="007E6C65">
        <w:rPr>
          <w:rStyle w:val="StyleBoldUnderline"/>
        </w:rPr>
        <w:t>A Saudi production cutback would increase the cost of oil produced in Texas, Mexico, and Russia just as much as it would increase the cost of oil produced in Saudi Arabia</w:t>
      </w:r>
      <w:r w:rsidRPr="007E6C65">
        <w:rPr>
          <w:sz w:val="16"/>
        </w:rPr>
        <w:t xml:space="preserve">. Moreover, </w:t>
      </w:r>
      <w:r w:rsidRPr="007E6C65">
        <w:rPr>
          <w:rStyle w:val="StyleBoldUnderline"/>
        </w:rPr>
        <w:t>if we don't buy Saudi oil, somebody else would</w:t>
      </w:r>
      <w:r w:rsidRPr="007E6C65">
        <w:rPr>
          <w:sz w:val="16"/>
        </w:rPr>
        <w:t xml:space="preserve">. </w:t>
      </w:r>
      <w:r w:rsidRPr="007E6C65">
        <w:rPr>
          <w:rStyle w:val="StyleBoldUnderline"/>
        </w:rPr>
        <w:t>Given the global nature of the marketplace, what matters is overall supply and demand, not who provides the supply or who makes the demand</w:t>
      </w:r>
      <w:r w:rsidRPr="007E6C65">
        <w:rPr>
          <w:sz w:val="16"/>
        </w:rPr>
        <w:t xml:space="preserve">. But </w:t>
      </w:r>
      <w:r w:rsidRPr="007E6C65">
        <w:rPr>
          <w:rStyle w:val="StyleBoldUnderline"/>
        </w:rPr>
        <w:t xml:space="preserve">wouldn't we be less vulnerable to some future embargo were we less dependent on Middle East oil? </w:t>
      </w:r>
      <w:r w:rsidRPr="007E6C65">
        <w:rPr>
          <w:rStyle w:val="BoldUnderline"/>
        </w:rPr>
        <w:t>No</w:t>
      </w:r>
      <w:r w:rsidRPr="007E6C65">
        <w:rPr>
          <w:sz w:val="16"/>
        </w:rPr>
        <w:t xml:space="preserve">. All that happened during 1973 oil embargo, for instance, is that instead of buying oil from OPEC, the United States bought oil from other market actors that bought oil from OPEC and shifted consumption to non-OPEC producers (whose old customers shifted to OPEC). </w:t>
      </w:r>
      <w:r w:rsidRPr="007E6C65">
        <w:rPr>
          <w:rStyle w:val="StyleBoldUnderline"/>
        </w:rPr>
        <w:t>It was the production cutback that accompanied the embargo - not the embargo itself - that drove the resulting oil spike</w:t>
      </w:r>
      <w:r w:rsidRPr="007E6C65">
        <w:rPr>
          <w:sz w:val="16"/>
        </w:rPr>
        <w:t xml:space="preserve">. As Sheik Yamani conceded later, the embargo "did not imply that we could reduce imports to the United States ... </w:t>
      </w:r>
      <w:r w:rsidRPr="007E6C65">
        <w:rPr>
          <w:rStyle w:val="StyleBoldUnderline"/>
        </w:rPr>
        <w:t>the world is really just one market. So the embargo was more symbolic than anything else</w:t>
      </w:r>
      <w:r w:rsidRPr="007E6C65">
        <w:rPr>
          <w:sz w:val="16"/>
        </w:rPr>
        <w:t xml:space="preserve">." </w:t>
      </w:r>
    </w:p>
    <w:p w:rsidR="00CF1859" w:rsidRDefault="00CF1859" w:rsidP="00CF1859"/>
    <w:p w:rsidR="00CF1859" w:rsidRDefault="00CF1859" w:rsidP="00CF1859">
      <w:pPr>
        <w:pStyle w:val="Heading4"/>
      </w:pPr>
      <w:r>
        <w:t>OPEC has no leverage</w:t>
      </w:r>
    </w:p>
    <w:p w:rsidR="00CF1859" w:rsidRDefault="00CF1859" w:rsidP="00CF1859">
      <w:r w:rsidRPr="00E1321B">
        <w:rPr>
          <w:rStyle w:val="StyleStyleBold12pt"/>
        </w:rPr>
        <w:t>Altman 12</w:t>
      </w:r>
      <w:r>
        <w:t xml:space="preserve"> (Roger Altman chairman of </w:t>
      </w:r>
      <w:proofErr w:type="spellStart"/>
      <w:r>
        <w:t>Evercore</w:t>
      </w:r>
      <w:proofErr w:type="spellEnd"/>
      <w:r>
        <w:t xml:space="preserve"> Partners and a former US deputy Treasury secretary, 5/21/2012, "Prepare to Celebrate OPEC's Demise", www.ft.com/intl/cms/s/0/7fb3ac06-a32f-11e1-8f34-00144feabdc0.html#axzz23q630AxF) </w:t>
      </w:r>
    </w:p>
    <w:p w:rsidR="00CF1859" w:rsidRDefault="00CF1859" w:rsidP="00CF1859"/>
    <w:p w:rsidR="00CF1859" w:rsidRPr="00552BE4" w:rsidRDefault="00CF1859" w:rsidP="00CF1859">
      <w:pPr>
        <w:rPr>
          <w:sz w:val="16"/>
        </w:rPr>
      </w:pPr>
      <w:r w:rsidRPr="003617BC">
        <w:rPr>
          <w:rStyle w:val="StyleBoldUnderline"/>
        </w:rPr>
        <w:t>The threat of disruptions is</w:t>
      </w:r>
      <w:r w:rsidRPr="00552BE4">
        <w:rPr>
          <w:sz w:val="16"/>
        </w:rPr>
        <w:t xml:space="preserve"> actually </w:t>
      </w:r>
      <w:r w:rsidRPr="003617BC">
        <w:rPr>
          <w:rStyle w:val="StyleBoldUnderline"/>
        </w:rPr>
        <w:t>diminishing</w:t>
      </w:r>
      <w:r w:rsidRPr="00552BE4">
        <w:rPr>
          <w:sz w:val="16"/>
        </w:rPr>
        <w:t xml:space="preserve">, </w:t>
      </w:r>
      <w:r w:rsidRPr="003617BC">
        <w:rPr>
          <w:rStyle w:val="StyleBoldUnderline"/>
        </w:rPr>
        <w:t xml:space="preserve">given </w:t>
      </w:r>
      <w:r w:rsidRPr="005A50C7">
        <w:rPr>
          <w:rStyle w:val="StyleBoldUnderline"/>
          <w:highlight w:val="cyan"/>
        </w:rPr>
        <w:t>new finds of unconventional oil</w:t>
      </w:r>
      <w:r w:rsidRPr="003617BC">
        <w:rPr>
          <w:rStyle w:val="StyleBoldUnderline"/>
        </w:rPr>
        <w:t xml:space="preserve"> and gas in the western hemisphere</w:t>
      </w:r>
      <w:r w:rsidRPr="00552BE4">
        <w:rPr>
          <w:sz w:val="16"/>
        </w:rPr>
        <w:t xml:space="preserve">. </w:t>
      </w:r>
      <w:r w:rsidRPr="003617BC">
        <w:rPr>
          <w:rStyle w:val="StyleBoldUnderline"/>
        </w:rPr>
        <w:t>These</w:t>
      </w:r>
      <w:r w:rsidRPr="00552BE4">
        <w:rPr>
          <w:sz w:val="16"/>
        </w:rPr>
        <w:t xml:space="preserve"> discoveries </w:t>
      </w:r>
      <w:r w:rsidRPr="005A50C7">
        <w:rPr>
          <w:rStyle w:val="StyleBoldUnderline"/>
          <w:highlight w:val="cyan"/>
        </w:rPr>
        <w:t>will reduce price</w:t>
      </w:r>
      <w:r w:rsidRPr="00552BE4">
        <w:rPr>
          <w:sz w:val="16"/>
        </w:rPr>
        <w:t xml:space="preserve"> and supply volatility. They will also reset and profoundly improve international relations. </w:t>
      </w:r>
      <w:r w:rsidRPr="003617BC">
        <w:rPr>
          <w:rStyle w:val="BoldUnderline"/>
        </w:rPr>
        <w:t xml:space="preserve">The </w:t>
      </w:r>
      <w:r w:rsidRPr="005A50C7">
        <w:rPr>
          <w:rStyle w:val="BoldUnderline"/>
          <w:highlight w:val="cyan"/>
        </w:rPr>
        <w:t xml:space="preserve">days of </w:t>
      </w:r>
      <w:proofErr w:type="spellStart"/>
      <w:proofErr w:type="gramStart"/>
      <w:r w:rsidRPr="005A50C7">
        <w:rPr>
          <w:rStyle w:val="BoldUnderline"/>
          <w:highlight w:val="cyan"/>
        </w:rPr>
        <w:t>Opec</w:t>
      </w:r>
      <w:proofErr w:type="spellEnd"/>
      <w:proofErr w:type="gramEnd"/>
      <w:r w:rsidRPr="00552BE4">
        <w:rPr>
          <w:sz w:val="16"/>
        </w:rPr>
        <w:t xml:space="preserve">, the oil producers’ cartel, </w:t>
      </w:r>
      <w:r w:rsidRPr="005A50C7">
        <w:rPr>
          <w:rStyle w:val="BoldUnderline"/>
          <w:highlight w:val="cyan"/>
        </w:rPr>
        <w:t>are numbered</w:t>
      </w:r>
      <w:r w:rsidRPr="00552BE4">
        <w:rPr>
          <w:sz w:val="16"/>
        </w:rPr>
        <w:t xml:space="preserve">. </w:t>
      </w:r>
      <w:r w:rsidRPr="003617BC">
        <w:rPr>
          <w:rStyle w:val="StyleBoldUnderline"/>
        </w:rPr>
        <w:t xml:space="preserve">Unstable oil states, from Iraq to Venezuela, will be </w:t>
      </w:r>
      <w:proofErr w:type="spellStart"/>
      <w:r w:rsidRPr="003617BC">
        <w:rPr>
          <w:rStyle w:val="StyleBoldUnderline"/>
        </w:rPr>
        <w:t>marginalised</w:t>
      </w:r>
      <w:proofErr w:type="spellEnd"/>
      <w:r w:rsidRPr="00552BE4">
        <w:rPr>
          <w:sz w:val="16"/>
        </w:rPr>
        <w:t xml:space="preserve">. The G8 statement on oil should have been optimistic. </w:t>
      </w:r>
      <w:r w:rsidRPr="00996B01">
        <w:rPr>
          <w:rStyle w:val="StyleBoldUnderline"/>
        </w:rPr>
        <w:t>Technology has led to a revolution in energy supply</w:t>
      </w:r>
      <w:r w:rsidRPr="00552BE4">
        <w:rPr>
          <w:sz w:val="16"/>
        </w:rPr>
        <w:t xml:space="preserve">. Advanced seismic techniques and complex drilling methods have opened previously unknown or inaccessible deposits. As a result, </w:t>
      </w:r>
      <w:r w:rsidRPr="00996B01">
        <w:rPr>
          <w:rStyle w:val="StyleBoldUnderline"/>
        </w:rPr>
        <w:t>the US now has a 100-year supply of natural gas</w:t>
      </w:r>
      <w:r w:rsidRPr="00552BE4">
        <w:rPr>
          <w:sz w:val="16"/>
        </w:rPr>
        <w:t xml:space="preserve">. </w:t>
      </w:r>
      <w:r w:rsidRPr="00996B01">
        <w:rPr>
          <w:rStyle w:val="StyleBoldUnderline"/>
        </w:rPr>
        <w:t xml:space="preserve">On the oil side, </w:t>
      </w:r>
      <w:r w:rsidRPr="005A50C7">
        <w:rPr>
          <w:rStyle w:val="StyleBoldUnderline"/>
          <w:highlight w:val="cyan"/>
        </w:rPr>
        <w:t>production in the US, Canada, Brazil and</w:t>
      </w:r>
      <w:r w:rsidRPr="00996B01">
        <w:rPr>
          <w:rStyle w:val="StyleBoldUnderline"/>
        </w:rPr>
        <w:t xml:space="preserve"> possibly </w:t>
      </w:r>
      <w:r w:rsidRPr="005A50C7">
        <w:rPr>
          <w:rStyle w:val="StyleBoldUnderline"/>
          <w:highlight w:val="cyan"/>
        </w:rPr>
        <w:t xml:space="preserve">Mexico </w:t>
      </w:r>
      <w:proofErr w:type="gramStart"/>
      <w:r w:rsidRPr="005A50C7">
        <w:rPr>
          <w:rStyle w:val="StyleBoldUnderline"/>
          <w:highlight w:val="cyan"/>
        </w:rPr>
        <w:t>is</w:t>
      </w:r>
      <w:proofErr w:type="gramEnd"/>
      <w:r w:rsidRPr="005A50C7">
        <w:rPr>
          <w:rStyle w:val="StyleBoldUnderline"/>
          <w:highlight w:val="cyan"/>
        </w:rPr>
        <w:t xml:space="preserve"> projected to grow</w:t>
      </w:r>
      <w:r w:rsidRPr="00996B01">
        <w:rPr>
          <w:rStyle w:val="StyleBoldUnderline"/>
        </w:rPr>
        <w:t xml:space="preserve"> sharply</w:t>
      </w:r>
      <w:r w:rsidRPr="00552BE4">
        <w:rPr>
          <w:sz w:val="16"/>
        </w:rPr>
        <w:t xml:space="preserve">. All of these nations might rank among the world’s seven largest energy producers within the next 20 years. Oil production could match consumption across the western world for the first time since 1952. This will provide for more stable oil and gas markets. They will become larger, deeper and less vulnerable. </w:t>
      </w:r>
      <w:r w:rsidRPr="00552BE4">
        <w:rPr>
          <w:rStyle w:val="StyleBoldUnderline"/>
        </w:rPr>
        <w:t>Geopolitically driven disruptions will have less impact and will be less common</w:t>
      </w:r>
      <w:r w:rsidRPr="00552BE4">
        <w:rPr>
          <w:sz w:val="16"/>
        </w:rPr>
        <w:t xml:space="preserve">. No embargo, such as the one that Arab states imposed in 1973 or Iran enforced in 1979, will be severely disruptive. Nor will output losses triggered by conflicts, such as those in Iraq and Libya, have such effects. Put simply, the list of stable producers will be longer, making the impact of any rogue state more limited. Deeper oil markets should also mean less day-to-day price volatility over the medium to long term. After all, oil is increasingly traded like a financial instrument, and the world’s deepest financial markets, such as US Treasury bonds, tend to exhibit the least volatility. Further, the potential for traders to engage successfully in manipulative </w:t>
      </w:r>
      <w:proofErr w:type="spellStart"/>
      <w:r w:rsidRPr="00552BE4">
        <w:rPr>
          <w:sz w:val="16"/>
        </w:rPr>
        <w:t>behaviour</w:t>
      </w:r>
      <w:proofErr w:type="spellEnd"/>
      <w:r w:rsidRPr="00552BE4">
        <w:rPr>
          <w:sz w:val="16"/>
        </w:rPr>
        <w:t xml:space="preserve"> will be diminished by the sheer size of the energy markets. </w:t>
      </w:r>
      <w:r w:rsidRPr="00552BE4">
        <w:rPr>
          <w:rStyle w:val="StyleBoldUnderline"/>
        </w:rPr>
        <w:t>This supply resolution will also realign the global political order for the better</w:t>
      </w:r>
      <w:r w:rsidRPr="00552BE4">
        <w:rPr>
          <w:sz w:val="16"/>
        </w:rPr>
        <w:t xml:space="preserve">. First, </w:t>
      </w:r>
      <w:r w:rsidRPr="00552BE4">
        <w:rPr>
          <w:rStyle w:val="StyleBoldUnderline"/>
        </w:rPr>
        <w:t>the geopolitical centrality of the Middle East will wane</w:t>
      </w:r>
      <w:r w:rsidRPr="00552BE4">
        <w:rPr>
          <w:sz w:val="16"/>
        </w:rPr>
        <w:t xml:space="preserve">. </w:t>
      </w:r>
      <w:r w:rsidRPr="00552BE4">
        <w:rPr>
          <w:rStyle w:val="StyleBoldUnderline"/>
        </w:rPr>
        <w:t>That is because the power and relevance of its oil producers have peaked and are heading down</w:t>
      </w:r>
      <w:r w:rsidRPr="00552BE4">
        <w:rPr>
          <w:sz w:val="16"/>
        </w:rPr>
        <w:t xml:space="preserve">. Whether Iraq is producing a million barrels of oil more or less is not going to mean much in 10 or 20 years. Only Saudi Arabia’s output will be indispensable. </w:t>
      </w:r>
      <w:r w:rsidRPr="00552BE4">
        <w:rPr>
          <w:rStyle w:val="BoldUnderline"/>
        </w:rPr>
        <w:t xml:space="preserve">The idea of </w:t>
      </w:r>
      <w:proofErr w:type="spellStart"/>
      <w:proofErr w:type="gramStart"/>
      <w:r w:rsidRPr="005A50C7">
        <w:rPr>
          <w:rStyle w:val="BoldUnderline"/>
          <w:highlight w:val="cyan"/>
        </w:rPr>
        <w:t>Opec</w:t>
      </w:r>
      <w:proofErr w:type="spellEnd"/>
      <w:proofErr w:type="gramEnd"/>
      <w:r w:rsidRPr="00552BE4">
        <w:rPr>
          <w:rStyle w:val="BoldUnderline"/>
        </w:rPr>
        <w:t xml:space="preserve"> as a cartel, already fading, </w:t>
      </w:r>
      <w:r w:rsidRPr="005A50C7">
        <w:rPr>
          <w:rStyle w:val="BoldUnderline"/>
          <w:highlight w:val="cyan"/>
        </w:rPr>
        <w:t>will be over</w:t>
      </w:r>
      <w:r w:rsidRPr="00552BE4">
        <w:rPr>
          <w:sz w:val="16"/>
        </w:rPr>
        <w:t>. Th</w:t>
      </w:r>
      <w:r w:rsidRPr="00552BE4">
        <w:rPr>
          <w:rStyle w:val="StyleBoldUnderline"/>
        </w:rPr>
        <w:t>is will lead to different security arrangements in the region</w:t>
      </w:r>
      <w:r w:rsidRPr="00552BE4">
        <w:rPr>
          <w:sz w:val="16"/>
        </w:rPr>
        <w:t xml:space="preserve">. </w:t>
      </w:r>
      <w:r w:rsidRPr="00552BE4">
        <w:rPr>
          <w:rStyle w:val="StyleBoldUnderline"/>
        </w:rPr>
        <w:t>The longstanding US military presence in the Gulf</w:t>
      </w:r>
      <w:r w:rsidRPr="00552BE4">
        <w:rPr>
          <w:sz w:val="16"/>
        </w:rPr>
        <w:t xml:space="preserve">, always a lightning rod, </w:t>
      </w:r>
      <w:r w:rsidRPr="00552BE4">
        <w:rPr>
          <w:rStyle w:val="StyleBoldUnderline"/>
        </w:rPr>
        <w:t>will be reduced</w:t>
      </w:r>
      <w:r w:rsidRPr="00552BE4">
        <w:rPr>
          <w:sz w:val="16"/>
        </w:rPr>
        <w:t xml:space="preserve">. </w:t>
      </w:r>
      <w:r w:rsidRPr="00552BE4">
        <w:rPr>
          <w:rStyle w:val="StyleBoldUnderline"/>
        </w:rPr>
        <w:t>Washington’s only remaining priorities there will be the stability of Saudi Arabia and Israel,</w:t>
      </w:r>
      <w:r w:rsidRPr="00552BE4">
        <w:rPr>
          <w:sz w:val="16"/>
        </w:rPr>
        <w:t xml:space="preserve"> both already heavily </w:t>
      </w:r>
      <w:proofErr w:type="spellStart"/>
      <w:r w:rsidRPr="00552BE4">
        <w:rPr>
          <w:sz w:val="16"/>
        </w:rPr>
        <w:t>militarised</w:t>
      </w:r>
      <w:proofErr w:type="spellEnd"/>
      <w:r w:rsidRPr="00552BE4">
        <w:rPr>
          <w:sz w:val="16"/>
        </w:rPr>
        <w:t xml:space="preserve">. Moreover, the coming budget austerity in Washington will support such </w:t>
      </w:r>
      <w:proofErr w:type="spellStart"/>
      <w:r w:rsidRPr="00552BE4">
        <w:rPr>
          <w:sz w:val="16"/>
        </w:rPr>
        <w:t>defence</w:t>
      </w:r>
      <w:proofErr w:type="spellEnd"/>
      <w:r w:rsidRPr="00552BE4">
        <w:rPr>
          <w:sz w:val="16"/>
        </w:rPr>
        <w:t xml:space="preserve"> cuts. Second, </w:t>
      </w:r>
      <w:r w:rsidRPr="00552BE4">
        <w:rPr>
          <w:rStyle w:val="StyleBoldUnderline"/>
        </w:rPr>
        <w:t xml:space="preserve">the </w:t>
      </w:r>
      <w:r w:rsidRPr="005A50C7">
        <w:rPr>
          <w:rStyle w:val="StyleBoldUnderline"/>
          <w:highlight w:val="cyan"/>
        </w:rPr>
        <w:t>global leverage of</w:t>
      </w:r>
      <w:r w:rsidRPr="00552BE4">
        <w:rPr>
          <w:rStyle w:val="StyleBoldUnderline"/>
        </w:rPr>
        <w:t xml:space="preserve"> other power-hungry </w:t>
      </w:r>
      <w:r w:rsidRPr="005A50C7">
        <w:rPr>
          <w:rStyle w:val="StyleBoldUnderline"/>
          <w:highlight w:val="cyan"/>
        </w:rPr>
        <w:t>oil states</w:t>
      </w:r>
      <w:r w:rsidRPr="00552BE4">
        <w:rPr>
          <w:rStyle w:val="StyleBoldUnderline"/>
        </w:rPr>
        <w:t xml:space="preserve">, such as Russia, </w:t>
      </w:r>
      <w:r w:rsidRPr="005A50C7">
        <w:rPr>
          <w:rStyle w:val="StyleBoldUnderline"/>
          <w:highlight w:val="cyan"/>
        </w:rPr>
        <w:t>will</w:t>
      </w:r>
      <w:r w:rsidRPr="00552BE4">
        <w:rPr>
          <w:rStyle w:val="StyleBoldUnderline"/>
        </w:rPr>
        <w:t xml:space="preserve"> also </w:t>
      </w:r>
      <w:r w:rsidRPr="005A50C7">
        <w:rPr>
          <w:rStyle w:val="StyleBoldUnderline"/>
          <w:highlight w:val="cyan"/>
        </w:rPr>
        <w:t>weaken</w:t>
      </w:r>
      <w:r w:rsidRPr="00552BE4">
        <w:rPr>
          <w:sz w:val="16"/>
        </w:rPr>
        <w:t xml:space="preserve">. </w:t>
      </w:r>
      <w:r w:rsidRPr="00552BE4">
        <w:rPr>
          <w:rStyle w:val="StyleBoldUnderline"/>
        </w:rPr>
        <w:t xml:space="preserve">These nations will be </w:t>
      </w:r>
      <w:proofErr w:type="spellStart"/>
      <w:r w:rsidRPr="005A50C7">
        <w:rPr>
          <w:rStyle w:val="StyleBoldUnderline"/>
          <w:highlight w:val="cyan"/>
        </w:rPr>
        <w:t>marginalised</w:t>
      </w:r>
      <w:proofErr w:type="spellEnd"/>
      <w:r w:rsidRPr="005A50C7">
        <w:rPr>
          <w:rStyle w:val="StyleBoldUnderline"/>
          <w:highlight w:val="cyan"/>
        </w:rPr>
        <w:t xml:space="preserve"> by</w:t>
      </w:r>
      <w:r w:rsidRPr="00552BE4">
        <w:rPr>
          <w:rStyle w:val="StyleBoldUnderline"/>
        </w:rPr>
        <w:t xml:space="preserve"> surging oil </w:t>
      </w:r>
      <w:r w:rsidRPr="005A50C7">
        <w:rPr>
          <w:rStyle w:val="StyleBoldUnderline"/>
          <w:highlight w:val="cyan"/>
        </w:rPr>
        <w:t>production in the west and</w:t>
      </w:r>
      <w:r w:rsidRPr="00552BE4">
        <w:rPr>
          <w:rStyle w:val="StyleBoldUnderline"/>
        </w:rPr>
        <w:t xml:space="preserve"> in countries such as </w:t>
      </w:r>
      <w:r w:rsidRPr="005A50C7">
        <w:rPr>
          <w:rStyle w:val="StyleBoldUnderline"/>
          <w:highlight w:val="cyan"/>
        </w:rPr>
        <w:t>Indonesia</w:t>
      </w:r>
      <w:r w:rsidRPr="00552BE4">
        <w:rPr>
          <w:sz w:val="16"/>
        </w:rPr>
        <w:t xml:space="preserve">. For example, </w:t>
      </w:r>
      <w:r w:rsidRPr="00552BE4">
        <w:rPr>
          <w:rStyle w:val="StyleBoldUnderline"/>
        </w:rPr>
        <w:t>Russia’s capacity to shut off energy supplies to Europe will diminish as America becomes an exporter of liquefied natural gas</w:t>
      </w:r>
      <w:r w:rsidRPr="00552BE4">
        <w:rPr>
          <w:sz w:val="16"/>
        </w:rPr>
        <w:t xml:space="preserve">. </w:t>
      </w:r>
      <w:r w:rsidRPr="00552BE4">
        <w:rPr>
          <w:rStyle w:val="StyleBoldUnderline"/>
        </w:rPr>
        <w:t>This</w:t>
      </w:r>
      <w:r w:rsidRPr="00552BE4">
        <w:rPr>
          <w:sz w:val="16"/>
        </w:rPr>
        <w:t xml:space="preserve">, together with its falling population and weak economy, </w:t>
      </w:r>
      <w:r w:rsidRPr="00552BE4">
        <w:rPr>
          <w:rStyle w:val="StyleBoldUnderline"/>
        </w:rPr>
        <w:t>will put Russia into further decline</w:t>
      </w:r>
      <w:r w:rsidRPr="00552BE4">
        <w:rPr>
          <w:sz w:val="16"/>
        </w:rPr>
        <w:t xml:space="preserve">. </w:t>
      </w:r>
    </w:p>
    <w:p w:rsidR="00CF1859" w:rsidRDefault="00CF1859" w:rsidP="00CF1859"/>
    <w:p w:rsidR="00CF1859" w:rsidRDefault="00CF1859" w:rsidP="00CF1859">
      <w:pPr>
        <w:pStyle w:val="Heading4"/>
      </w:pPr>
      <w:r>
        <w:t>They haven’t had influence for 4 years</w:t>
      </w:r>
    </w:p>
    <w:p w:rsidR="00CF1859" w:rsidRDefault="00CF1859" w:rsidP="00CF1859">
      <w:proofErr w:type="spellStart"/>
      <w:r w:rsidRPr="00E1321B">
        <w:rPr>
          <w:rStyle w:val="StyleStyleBold12pt"/>
        </w:rPr>
        <w:t>McNallly</w:t>
      </w:r>
      <w:proofErr w:type="spellEnd"/>
      <w:r w:rsidRPr="00E1321B">
        <w:rPr>
          <w:rStyle w:val="StyleStyleBold12pt"/>
        </w:rPr>
        <w:t xml:space="preserve"> 11</w:t>
      </w:r>
      <w:r w:rsidRPr="00165DF8">
        <w:t xml:space="preserve"> (Robert McNally is the founder and President of </w:t>
      </w:r>
      <w:proofErr w:type="gramStart"/>
      <w:r w:rsidRPr="00165DF8">
        <w:t>The</w:t>
      </w:r>
      <w:proofErr w:type="gramEnd"/>
      <w:r w:rsidRPr="00165DF8">
        <w:t xml:space="preserve"> </w:t>
      </w:r>
      <w:proofErr w:type="spellStart"/>
      <w:r w:rsidRPr="00165DF8">
        <w:t>Rapidan</w:t>
      </w:r>
      <w:proofErr w:type="spellEnd"/>
      <w:r w:rsidRPr="00165DF8">
        <w:t xml:space="preserve"> Group. Mr. McNally has over 20 years government and market experience as an international energy market consultant, investment strategist and White House policy official. Mr. McNally’s background and expertise spans the convergence of energy with economic, security, and environmental sectors, from global oil market fundamentals to regulatory policies. He has testified to Congress on energy markets and national security, published on energy in Foreign Affairs (co-authored with Michael Levi) and has been interviewed by CNN, The Economist, Financial Times, Washington Post, PBS’ Great Decisions in Foreign Policy series, Bloomberg News, Aviation Daily and other journals and programs.  From 2001 to 2003, Mr. McNally served as the top international and domestic energy adviser on the White House staff, holding the posts of Special Assistant to the President on the National Economic Council and, in 2003, Senior Director for International Energy on the National Security Council.  Mr. McNally started his professional career as an oil market analyst and consultant with Energy Security Analysis, Inc. In 1994, he joined Tudor Investment Corporation and for 12 years analyzed energy markets, macroeconomic policy, and geopolitics for Tudor portfolio managers. Mr. McNally served in the Peace Corps in Senegal from 1988-1990. He earned his double major BA/BS in International Relations and Political Science from American University and his MA in International Economics and American Foreign Policy from Johns Hopkins Paul H. </w:t>
      </w:r>
      <w:proofErr w:type="spellStart"/>
      <w:r w:rsidRPr="00165DF8">
        <w:t>Nitze</w:t>
      </w:r>
      <w:proofErr w:type="spellEnd"/>
      <w:r w:rsidRPr="00165DF8">
        <w:t xml:space="preserve"> School of Advanced International Studies (SAIS)., 3/3/2011, "The OPEC Era of Oil Price Control Is Over...Let's Swing", </w:t>
      </w:r>
      <w:hyperlink r:id="rId82" w:history="1">
        <w:r w:rsidRPr="004F362F">
          <w:rPr>
            <w:rStyle w:val="Hyperlink"/>
          </w:rPr>
          <w:t>www.rapidangroup.com/wp/wp-content/uploads/2010/10/The_OPEC_Era_of_Price_Control_is_Over_-Lets_Swing-TRG110303.pdf</w:t>
        </w:r>
      </w:hyperlink>
      <w:r w:rsidRPr="00165DF8">
        <w:t>)</w:t>
      </w:r>
    </w:p>
    <w:p w:rsidR="00CF1859" w:rsidRDefault="00CF1859" w:rsidP="00CF1859"/>
    <w:p w:rsidR="00CF1859" w:rsidRPr="00900AA7" w:rsidRDefault="00CF1859" w:rsidP="00CF1859">
      <w:pPr>
        <w:rPr>
          <w:sz w:val="16"/>
        </w:rPr>
      </w:pPr>
      <w:r w:rsidRPr="00900AA7">
        <w:rPr>
          <w:sz w:val="16"/>
        </w:rPr>
        <w:t xml:space="preserve">We believe </w:t>
      </w:r>
      <w:r w:rsidRPr="00377697">
        <w:rPr>
          <w:rStyle w:val="StyleBoldUnderline"/>
        </w:rPr>
        <w:t xml:space="preserve">the 36-year era of </w:t>
      </w:r>
      <w:r w:rsidRPr="005A50C7">
        <w:rPr>
          <w:rStyle w:val="StyleBoldUnderline"/>
          <w:highlight w:val="cyan"/>
        </w:rPr>
        <w:t>OPEC</w:t>
      </w:r>
      <w:r w:rsidRPr="00377697">
        <w:rPr>
          <w:rStyle w:val="StyleBoldUnderline"/>
        </w:rPr>
        <w:t xml:space="preserve"> oil </w:t>
      </w:r>
      <w:r w:rsidRPr="005A50C7">
        <w:rPr>
          <w:rStyle w:val="StyleBoldUnderline"/>
          <w:highlight w:val="cyan"/>
        </w:rPr>
        <w:t xml:space="preserve">price control </w:t>
      </w:r>
      <w:r w:rsidRPr="005A50C7">
        <w:rPr>
          <w:rStyle w:val="BoldUnderline"/>
          <w:highlight w:val="cyan"/>
        </w:rPr>
        <w:t>ended in 2008</w:t>
      </w:r>
      <w:r w:rsidRPr="00900AA7">
        <w:rPr>
          <w:sz w:val="16"/>
        </w:rPr>
        <w:t xml:space="preserve">, giving way to a new, indefinite "Swing Era" in which </w:t>
      </w:r>
      <w:r w:rsidRPr="00377697">
        <w:rPr>
          <w:rStyle w:val="StyleBoldUnderline"/>
        </w:rPr>
        <w:t>large price swings rather than cartel production changes will balance global oil supply and demand</w:t>
      </w:r>
      <w:r w:rsidRPr="00900AA7">
        <w:rPr>
          <w:sz w:val="16"/>
        </w:rPr>
        <w:t xml:space="preserve">. </w:t>
      </w:r>
      <w:r w:rsidRPr="00377697">
        <w:rPr>
          <w:rStyle w:val="StyleBoldUnderline"/>
        </w:rPr>
        <w:t xml:space="preserve">The </w:t>
      </w:r>
      <w:r w:rsidRPr="00377697">
        <w:rPr>
          <w:rStyle w:val="StyleBoldUnderline"/>
        </w:rPr>
        <w:lastRenderedPageBreak/>
        <w:t>Swing Era portends much higher oil price volatility</w:t>
      </w:r>
      <w:r w:rsidRPr="00900AA7">
        <w:rPr>
          <w:sz w:val="16"/>
        </w:rPr>
        <w:t xml:space="preserve">, investment uncertainty in conventional and alternative energy and transportation technologies, and lower consensus estimates of global GDP growth. Ironically, Western governments and investors will miss OPEC, or at least the relative price stability it tried to provide. The OPEC era is commonly thought to have begun during the 1973 Arab Oil embargo amidst the Yom Kippur War. But a better start date occurred one year before, in peaceful March 1972. For the first time in 25 years, the Chairman of the Texas Railroad Commission ordered full production, keeping none in spare. He called the occasion "damned historic, and a sad one. Texas oil fields have been like a reliable old warrior that could rise to the task when needed." Indeed, in 1967 the Texas Railroad Commission used its spare capacity to help offset an Arab oil embargo. In 1972, however, possession of spare capacity, and therefore real power over oil prices, was transferred to OPEC. </w:t>
      </w:r>
      <w:r w:rsidRPr="00F50021">
        <w:rPr>
          <w:rStyle w:val="StyleBoldUnderline"/>
        </w:rPr>
        <w:t>From 2005-2008, it was OPEC's turn to fail to rise to the task when needed</w:t>
      </w:r>
      <w:r w:rsidRPr="00900AA7">
        <w:rPr>
          <w:sz w:val="16"/>
        </w:rPr>
        <w:t xml:space="preserve">. </w:t>
      </w:r>
      <w:r w:rsidRPr="005A50C7">
        <w:rPr>
          <w:rStyle w:val="StyleBoldUnderline"/>
          <w:highlight w:val="cyan"/>
        </w:rPr>
        <w:t>It was the first instance during peacetime when OPEC spare capacity was depleted</w:t>
      </w:r>
      <w:r w:rsidRPr="00900AA7">
        <w:rPr>
          <w:sz w:val="16"/>
        </w:rPr>
        <w:t xml:space="preserve">. As in 1972, demand outstripped production capacity. But this time, </w:t>
      </w:r>
      <w:r w:rsidRPr="00F50021">
        <w:rPr>
          <w:rStyle w:val="StyleBoldUnderline"/>
        </w:rPr>
        <w:t xml:space="preserve">no new cartel waited in the wings to satisfy global crude appetites. In 2008, </w:t>
      </w:r>
      <w:r w:rsidRPr="005A50C7">
        <w:rPr>
          <w:rStyle w:val="StyleBoldUnderline"/>
          <w:highlight w:val="cyan"/>
        </w:rPr>
        <w:t>market balance was</w:t>
      </w:r>
      <w:r w:rsidRPr="00F50021">
        <w:rPr>
          <w:rStyle w:val="StyleBoldUnderline"/>
        </w:rPr>
        <w:t xml:space="preserve"> only </w:t>
      </w:r>
      <w:r w:rsidRPr="005A50C7">
        <w:rPr>
          <w:rStyle w:val="StyleBoldUnderline"/>
          <w:highlight w:val="cyan"/>
        </w:rPr>
        <w:t>achieved through</w:t>
      </w:r>
      <w:r w:rsidRPr="00F50021">
        <w:rPr>
          <w:rStyle w:val="StyleBoldUnderline"/>
        </w:rPr>
        <w:t xml:space="preserve"> a brutal </w:t>
      </w:r>
      <w:r w:rsidRPr="005A50C7">
        <w:rPr>
          <w:rStyle w:val="StyleBoldUnderline"/>
          <w:highlight w:val="cyan"/>
        </w:rPr>
        <w:t>price spike</w:t>
      </w:r>
      <w:r w:rsidRPr="00F50021">
        <w:rPr>
          <w:rStyle w:val="StyleBoldUnderline"/>
        </w:rPr>
        <w:t xml:space="preserve"> that rationed demand and crushed income</w:t>
      </w:r>
      <w:r w:rsidRPr="00900AA7">
        <w:rPr>
          <w:sz w:val="16"/>
        </w:rPr>
        <w:t xml:space="preserve">. While many in Washington, Paris, Riyadh, and Beijing publicly blamed speculators, energy experts and economists pointed instead to strong demand for a price inelastic commodity running up against a finite supply. Looking to the foreseeable future, </w:t>
      </w:r>
      <w:r w:rsidRPr="00F50021">
        <w:rPr>
          <w:rStyle w:val="StyleBoldUnderline"/>
        </w:rPr>
        <w:t xml:space="preserve">a replay of super-tight 2005-2008 fundamentals is </w:t>
      </w:r>
      <w:r w:rsidRPr="00F50021">
        <w:rPr>
          <w:rStyle w:val="BoldUnderline"/>
        </w:rPr>
        <w:t>not a question of if, but when</w:t>
      </w:r>
      <w:r w:rsidRPr="00900AA7">
        <w:rPr>
          <w:sz w:val="16"/>
        </w:rPr>
        <w:t xml:space="preserve">. </w:t>
      </w:r>
      <w:r w:rsidRPr="00F50021">
        <w:rPr>
          <w:rStyle w:val="StyleBoldUnderline"/>
        </w:rPr>
        <w:t>Global GDP growth remains oil intensive</w:t>
      </w:r>
      <w:r w:rsidRPr="00900AA7">
        <w:rPr>
          <w:sz w:val="16"/>
        </w:rPr>
        <w:t xml:space="preserve">, contrary to optimistic rhetoric about biofuels and electric cars. Non-OPEC supply has effectively peaked in the medium term, and </w:t>
      </w:r>
      <w:r w:rsidRPr="005A50C7">
        <w:rPr>
          <w:rStyle w:val="StyleBoldUnderline"/>
          <w:highlight w:val="cyan"/>
        </w:rPr>
        <w:t>OPEC countries have not invested enough</w:t>
      </w:r>
      <w:r w:rsidRPr="00F50021">
        <w:rPr>
          <w:rStyle w:val="StyleBoldUnderline"/>
        </w:rPr>
        <w:t xml:space="preserve"> in production capacity </w:t>
      </w:r>
      <w:r w:rsidRPr="005A50C7">
        <w:rPr>
          <w:rStyle w:val="StyleBoldUnderline"/>
          <w:highlight w:val="cyan"/>
        </w:rPr>
        <w:t>to meet demand growth</w:t>
      </w:r>
      <w:r w:rsidRPr="00F50021">
        <w:rPr>
          <w:rStyle w:val="StyleBoldUnderline"/>
        </w:rPr>
        <w:t xml:space="preserve"> and maintain a sufficient spare capacity buffer</w:t>
      </w:r>
      <w:r w:rsidRPr="00900AA7">
        <w:rPr>
          <w:sz w:val="16"/>
        </w:rPr>
        <w:t xml:space="preserve">, thought to equal 5% of global demand (4-5 </w:t>
      </w:r>
      <w:proofErr w:type="spellStart"/>
      <w:r w:rsidRPr="00900AA7">
        <w:rPr>
          <w:sz w:val="16"/>
        </w:rPr>
        <w:t>mb</w:t>
      </w:r>
      <w:proofErr w:type="spellEnd"/>
      <w:r w:rsidRPr="00900AA7">
        <w:rPr>
          <w:sz w:val="16"/>
        </w:rPr>
        <w:t xml:space="preserve">/d at present). We currently estimate spare capacity at 3.0 to at most 3.5 </w:t>
      </w:r>
      <w:proofErr w:type="spellStart"/>
      <w:r w:rsidRPr="00900AA7">
        <w:rPr>
          <w:sz w:val="16"/>
        </w:rPr>
        <w:t>mb</w:t>
      </w:r>
      <w:proofErr w:type="spellEnd"/>
      <w:r w:rsidRPr="00900AA7">
        <w:rPr>
          <w:sz w:val="16"/>
        </w:rPr>
        <w:t xml:space="preserve">/d. </w:t>
      </w:r>
      <w:r w:rsidRPr="00900AA7">
        <w:rPr>
          <w:rStyle w:val="StyleBoldUnderline"/>
        </w:rPr>
        <w:t xml:space="preserve">Saudi Arabia holds the bulk of spare capacity, but has frequently stated it wishes to keep only 1.5-2.0 </w:t>
      </w:r>
      <w:proofErr w:type="spellStart"/>
      <w:r w:rsidRPr="00900AA7">
        <w:rPr>
          <w:rStyle w:val="StyleBoldUnderline"/>
        </w:rPr>
        <w:t>mb</w:t>
      </w:r>
      <w:proofErr w:type="spellEnd"/>
      <w:r w:rsidRPr="00900AA7">
        <w:rPr>
          <w:rStyle w:val="StyleBoldUnderline"/>
        </w:rPr>
        <w:t>/d. Even if total oil production is far from a peak</w:t>
      </w:r>
      <w:r w:rsidRPr="00900AA7">
        <w:rPr>
          <w:sz w:val="16"/>
        </w:rPr>
        <w:t xml:space="preserve">, </w:t>
      </w:r>
      <w:r w:rsidRPr="00900AA7">
        <w:rPr>
          <w:rStyle w:val="StyleBoldUnderline"/>
        </w:rPr>
        <w:t>ex-ante demand growth is likely to outstrip net supply growth</w:t>
      </w:r>
      <w:r w:rsidRPr="00900AA7">
        <w:rPr>
          <w:sz w:val="16"/>
        </w:rPr>
        <w:t xml:space="preserve">, </w:t>
      </w:r>
      <w:r w:rsidRPr="00900AA7">
        <w:rPr>
          <w:rStyle w:val="StyleBoldUnderline"/>
        </w:rPr>
        <w:t>draining spare capacity and requiring demand-rationing</w:t>
      </w:r>
      <w:r w:rsidRPr="00900AA7">
        <w:rPr>
          <w:sz w:val="16"/>
        </w:rPr>
        <w:t xml:space="preserve">, if not GDP limiting, price increases to ensure consumption and supply growth are balanced. In the future, </w:t>
      </w:r>
      <w:r w:rsidRPr="00900AA7">
        <w:rPr>
          <w:rStyle w:val="StyleBoldUnderline"/>
        </w:rPr>
        <w:t>OPEC can maintain a price floor by cutting supply</w:t>
      </w:r>
      <w:r w:rsidRPr="00900AA7">
        <w:rPr>
          <w:sz w:val="16"/>
        </w:rPr>
        <w:t xml:space="preserve">. </w:t>
      </w:r>
      <w:r w:rsidRPr="00900AA7">
        <w:rPr>
          <w:rStyle w:val="BoldUnderline"/>
        </w:rPr>
        <w:t xml:space="preserve">But </w:t>
      </w:r>
      <w:r w:rsidRPr="005A50C7">
        <w:rPr>
          <w:rStyle w:val="BoldUnderline"/>
          <w:highlight w:val="cyan"/>
        </w:rPr>
        <w:t>insufficient spare capacity will deprive it of the power to impose a ceiling</w:t>
      </w:r>
      <w:r w:rsidRPr="00900AA7">
        <w:rPr>
          <w:sz w:val="16"/>
        </w:rPr>
        <w:t xml:space="preserve">. </w:t>
      </w:r>
      <w:r w:rsidRPr="00900AA7">
        <w:rPr>
          <w:rStyle w:val="StyleBoldUnderline"/>
        </w:rPr>
        <w:t>When demand growth again whittles spare capacity</w:t>
      </w:r>
      <w:r w:rsidRPr="00900AA7">
        <w:rPr>
          <w:sz w:val="16"/>
        </w:rPr>
        <w:t xml:space="preserve"> below 2 </w:t>
      </w:r>
      <w:proofErr w:type="spellStart"/>
      <w:r w:rsidRPr="00900AA7">
        <w:rPr>
          <w:sz w:val="16"/>
        </w:rPr>
        <w:t>mb</w:t>
      </w:r>
      <w:proofErr w:type="spellEnd"/>
      <w:r w:rsidRPr="00900AA7">
        <w:rPr>
          <w:sz w:val="16"/>
        </w:rPr>
        <w:t xml:space="preserve">/d, prices will soar. Our previous supply/demand forecast assumed tight spare capacity would return in 2013. However, news that Saudi Arabia has been producing above 9.0 </w:t>
      </w:r>
      <w:proofErr w:type="spellStart"/>
      <w:r w:rsidRPr="00900AA7">
        <w:rPr>
          <w:sz w:val="16"/>
        </w:rPr>
        <w:t>mb</w:t>
      </w:r>
      <w:proofErr w:type="spellEnd"/>
      <w:r w:rsidRPr="00900AA7">
        <w:rPr>
          <w:sz w:val="16"/>
        </w:rPr>
        <w:t>/d for some time increases odds of tightness arriving sooner, notwithstanding unrest in North Africa and the Middle East [see yesterday's note "Saudi Arabia's Oil Policy Echoing 2007-2008"]. If MENA unrest causes an oil price spike, it will delay but not prevent a replay of the 1972 and 2008 examples of the world running out of spare capacity in peacetime (as the spike would be attributed to conflict disruptions rather than insufficient spare capacity). Another peacetime depletion of spare capacity, when it comes, should trigger greater understanding of a new and more volatile Swing Era in global oil prices.</w:t>
      </w:r>
    </w:p>
    <w:p w:rsidR="00CF1859" w:rsidRDefault="00CF1859" w:rsidP="00CF1859"/>
    <w:p w:rsidR="00CF1859" w:rsidRPr="005E64A3" w:rsidRDefault="00CF1859" w:rsidP="00CF1859">
      <w:pPr>
        <w:pStyle w:val="Heading4"/>
      </w:pPr>
      <w:r>
        <w:t>Tons of analysts</w:t>
      </w:r>
    </w:p>
    <w:p w:rsidR="00CF1859" w:rsidRPr="00FF5951" w:rsidRDefault="00CF1859" w:rsidP="00CF1859">
      <w:r w:rsidRPr="00E1321B">
        <w:rPr>
          <w:rStyle w:val="StyleStyleBold12pt"/>
        </w:rPr>
        <w:t>Karl 12</w:t>
      </w:r>
      <w:r w:rsidRPr="00FF5951">
        <w:t xml:space="preserve"> (David J. Karl is president of the Asia Strategy Initiative, an analysis and advisory firm that has a particular focus on South Asia. He serves on the board of counselors of Young Professionals in Foreign Policy and previously on the Executive Committee of the Southern California chapter of </w:t>
      </w:r>
      <w:proofErr w:type="spellStart"/>
      <w:r w:rsidRPr="00FF5951">
        <w:t>TiE</w:t>
      </w:r>
      <w:proofErr w:type="spellEnd"/>
      <w:r w:rsidRPr="00FF5951">
        <w:t xml:space="preserve"> (formerly The Indus Entrepreneurs), the world's largest not-for-profit organization dedicated to promoting </w:t>
      </w:r>
      <w:proofErr w:type="spellStart"/>
      <w:r w:rsidRPr="00FF5951">
        <w:t>entrepreneurship.David</w:t>
      </w:r>
      <w:proofErr w:type="spellEnd"/>
      <w:r w:rsidRPr="00FF5951">
        <w:t xml:space="preserve"> previously served as director of studies at the Pacific Council on International Policy, in charge of the Council’s think tank focused on foreign policy issues of special resonance to the U.S West Coast, and was project director of the Bi-national Task Force on Enhancing India-U.S. Cooperation in the Global Innovation Economy that was jointly organized by the Pacific Council and the Federation of Indian Chambers &amp; Industry. He received his doctorate in international relations at the University of Southern California, writing his dissertation on the India-Pakistan strategic rivalry, and took his </w:t>
      </w:r>
      <w:proofErr w:type="spellStart"/>
      <w:r w:rsidRPr="00FF5951">
        <w:t>masters</w:t>
      </w:r>
      <w:proofErr w:type="spellEnd"/>
      <w:r w:rsidRPr="00FF5951">
        <w:t xml:space="preserve"> degree in international relations from the Johns Hopkins University School of Advanced International Studies., 7/24/2012, "New World Coming: America the Energy Superpower", foreignpolicyblogs.com/2012/07/24/new-world-coming-america-the-energy-superpower/</w:t>
      </w:r>
      <w:r>
        <w:t>)</w:t>
      </w:r>
    </w:p>
    <w:p w:rsidR="00CF1859" w:rsidRDefault="00CF1859" w:rsidP="00CF1859"/>
    <w:p w:rsidR="00CF1859" w:rsidRPr="00775E7F" w:rsidRDefault="00CF1859" w:rsidP="00CF1859">
      <w:pPr>
        <w:rPr>
          <w:sz w:val="16"/>
        </w:rPr>
      </w:pPr>
      <w:r w:rsidRPr="00775E7F">
        <w:rPr>
          <w:sz w:val="16"/>
        </w:rPr>
        <w:t xml:space="preserve">Peering beyond the nation’s shores, </w:t>
      </w:r>
      <w:r w:rsidRPr="00775E7F">
        <w:rPr>
          <w:rStyle w:val="StyleBoldUnderline"/>
        </w:rPr>
        <w:t>the decades-long centrality of the Middle East to the global economy and the U.S. foreign policy agenda is set to fade in the years ahead</w:t>
      </w:r>
      <w:r w:rsidRPr="00775E7F">
        <w:rPr>
          <w:sz w:val="16"/>
        </w:rPr>
        <w:t xml:space="preserve">. </w:t>
      </w:r>
      <w:r w:rsidRPr="005A50C7">
        <w:rPr>
          <w:rStyle w:val="BoldUnderline"/>
          <w:highlight w:val="cyan"/>
        </w:rPr>
        <w:t>A number of analysts</w:t>
      </w:r>
      <w:r w:rsidRPr="00775E7F">
        <w:rPr>
          <w:sz w:val="16"/>
        </w:rPr>
        <w:t xml:space="preserve"> (examples here and here) </w:t>
      </w:r>
      <w:r w:rsidRPr="005A50C7">
        <w:rPr>
          <w:rStyle w:val="BoldUnderline"/>
          <w:highlight w:val="cyan"/>
        </w:rPr>
        <w:t>anticipate</w:t>
      </w:r>
      <w:r w:rsidRPr="00775E7F">
        <w:rPr>
          <w:rStyle w:val="BoldUnderline"/>
        </w:rPr>
        <w:t xml:space="preserve"> the </w:t>
      </w:r>
      <w:r w:rsidRPr="005A50C7">
        <w:rPr>
          <w:rStyle w:val="BoldUnderline"/>
          <w:highlight w:val="cyan"/>
        </w:rPr>
        <w:t>irrelevance</w:t>
      </w:r>
      <w:r w:rsidRPr="00775E7F">
        <w:rPr>
          <w:sz w:val="16"/>
        </w:rPr>
        <w:t xml:space="preserve">, </w:t>
      </w:r>
      <w:r w:rsidRPr="00775E7F">
        <w:rPr>
          <w:rStyle w:val="BoldUnderline"/>
        </w:rPr>
        <w:t xml:space="preserve">if not outright collapse, </w:t>
      </w:r>
      <w:r w:rsidRPr="005A50C7">
        <w:rPr>
          <w:rStyle w:val="BoldUnderline"/>
          <w:highlight w:val="cyan"/>
        </w:rPr>
        <w:t>of</w:t>
      </w:r>
      <w:r w:rsidRPr="00775E7F">
        <w:rPr>
          <w:sz w:val="16"/>
        </w:rPr>
        <w:t xml:space="preserve"> the </w:t>
      </w:r>
      <w:r w:rsidRPr="005A50C7">
        <w:rPr>
          <w:rStyle w:val="BoldUnderline"/>
          <w:highlight w:val="cyan"/>
        </w:rPr>
        <w:t>OPEC</w:t>
      </w:r>
      <w:r w:rsidRPr="00775E7F">
        <w:rPr>
          <w:sz w:val="16"/>
        </w:rPr>
        <w:t xml:space="preserve"> oil cartel. </w:t>
      </w:r>
      <w:r w:rsidRPr="00775E7F">
        <w:rPr>
          <w:rStyle w:val="StyleBoldUnderline"/>
        </w:rPr>
        <w:t>A former president of Shell USA predicts that “</w:t>
      </w:r>
      <w:r w:rsidRPr="005A50C7">
        <w:rPr>
          <w:rStyle w:val="StyleBoldUnderline"/>
          <w:highlight w:val="cyan"/>
        </w:rPr>
        <w:t>OPEC will descend into chaos</w:t>
      </w:r>
      <w:r w:rsidRPr="00775E7F">
        <w:rPr>
          <w:rStyle w:val="StyleBoldUnderline"/>
        </w:rPr>
        <w:t xml:space="preserve"> as an organization</w:t>
      </w:r>
      <w:r w:rsidRPr="00775E7F">
        <w:rPr>
          <w:sz w:val="16"/>
        </w:rPr>
        <w:t xml:space="preserve">.” </w:t>
      </w:r>
      <w:r w:rsidRPr="005A50C7">
        <w:rPr>
          <w:rStyle w:val="StyleBoldUnderline"/>
          <w:highlight w:val="cyan"/>
        </w:rPr>
        <w:t>Another</w:t>
      </w:r>
      <w:r w:rsidRPr="00775E7F">
        <w:rPr>
          <w:sz w:val="16"/>
        </w:rPr>
        <w:t xml:space="preserve"> commentator </w:t>
      </w:r>
      <w:r w:rsidRPr="005A50C7">
        <w:rPr>
          <w:rStyle w:val="StyleBoldUnderline"/>
          <w:highlight w:val="cyan"/>
        </w:rPr>
        <w:t>foresees</w:t>
      </w:r>
      <w:r w:rsidRPr="00775E7F">
        <w:rPr>
          <w:rStyle w:val="StyleBoldUnderline"/>
        </w:rPr>
        <w:t xml:space="preserve"> “the </w:t>
      </w:r>
      <w:r w:rsidRPr="005A50C7">
        <w:rPr>
          <w:rStyle w:val="StyleBoldUnderline"/>
          <w:highlight w:val="cyan"/>
        </w:rPr>
        <w:t>slow-motion collapse</w:t>
      </w:r>
      <w:r w:rsidRPr="00775E7F">
        <w:rPr>
          <w:rStyle w:val="StyleBoldUnderline"/>
        </w:rPr>
        <w:t xml:space="preserve"> of the Middle Eastern oil empire</w:t>
      </w:r>
      <w:r w:rsidRPr="00775E7F">
        <w:rPr>
          <w:sz w:val="16"/>
        </w:rPr>
        <w:t xml:space="preserve">,” an event that represents “a tectonic shift in the geopolitical balance of power, a strategically pivotal development only slightly less momentous than the fall of the Soviet Union.” </w:t>
      </w:r>
      <w:r w:rsidRPr="00775E7F">
        <w:rPr>
          <w:rStyle w:val="StyleBoldUnderline"/>
        </w:rPr>
        <w:t xml:space="preserve">A third expert terms the </w:t>
      </w:r>
      <w:r w:rsidRPr="00775E7F">
        <w:rPr>
          <w:rStyle w:val="StyleBoldUnderline"/>
        </w:rPr>
        <w:lastRenderedPageBreak/>
        <w:t>waning U.S. reliance on the region’s oil “the energy equivalent of the Berlin Wall coming down</w:t>
      </w:r>
      <w:r w:rsidRPr="00775E7F">
        <w:rPr>
          <w:sz w:val="16"/>
        </w:rPr>
        <w:t xml:space="preserve">. Just as the trauma of the Cold War ended in Berlin, so the trauma of the 1973 oil embargo is ending now.” </w:t>
      </w:r>
    </w:p>
    <w:p w:rsidR="00CF1859" w:rsidRDefault="00CF1859" w:rsidP="00CF1859"/>
    <w:p w:rsidR="00CF1859" w:rsidRDefault="00CF1859" w:rsidP="00CF1859"/>
    <w:p w:rsidR="00CF1859" w:rsidRDefault="00CF1859" w:rsidP="00CF1859">
      <w:pPr>
        <w:pStyle w:val="Heading3"/>
      </w:pPr>
      <w:r>
        <w:lastRenderedPageBreak/>
        <w:t xml:space="preserve">A2:  Iran </w:t>
      </w:r>
      <w:proofErr w:type="spellStart"/>
      <w:r>
        <w:t>Prolif</w:t>
      </w:r>
      <w:proofErr w:type="spellEnd"/>
    </w:p>
    <w:p w:rsidR="00CF1859" w:rsidRDefault="00CF1859" w:rsidP="00CF1859"/>
    <w:p w:rsidR="00CF1859" w:rsidRPr="002536E1" w:rsidRDefault="00CF1859" w:rsidP="00CF1859">
      <w:pPr>
        <w:pStyle w:val="Heading4"/>
      </w:pPr>
      <w:r>
        <w:t xml:space="preserve">European shale production takes out </w:t>
      </w:r>
      <w:proofErr w:type="spellStart"/>
      <w:proofErr w:type="gramStart"/>
      <w:r>
        <w:t>iran</w:t>
      </w:r>
      <w:proofErr w:type="spellEnd"/>
      <w:proofErr w:type="gramEnd"/>
      <w:r>
        <w:t xml:space="preserve"> </w:t>
      </w:r>
      <w:proofErr w:type="spellStart"/>
      <w:r>
        <w:t>prolif</w:t>
      </w:r>
      <w:proofErr w:type="spellEnd"/>
    </w:p>
    <w:p w:rsidR="00CF1859" w:rsidRDefault="00CF1859" w:rsidP="00CF1859">
      <w:r w:rsidRPr="00E1321B">
        <w:rPr>
          <w:rStyle w:val="StyleStyleBold12pt"/>
        </w:rPr>
        <w:t>Jaffe 10</w:t>
      </w:r>
      <w:r>
        <w:t xml:space="preserve"> (Amy Myers Jaffe is the Wallace S. Wilson Fellow for Energy Studies at the James A. Baker III Institute for Public Policy at Rice University and co-author of "Oil, Dollars, Debt and Crises: The Global Curse of Black Gold.", 5/10/2010, "Shale Gas Will Rock the World", professional.wsj.com/article/SB10001424052702303491304575187880596301668.html?mg=reno64-wsj) </w:t>
      </w:r>
    </w:p>
    <w:p w:rsidR="00CF1859" w:rsidRPr="00563451" w:rsidRDefault="00CF1859" w:rsidP="00CF1859"/>
    <w:p w:rsidR="00CF1859" w:rsidRPr="004C1B92" w:rsidRDefault="00CF1859" w:rsidP="00CF1859">
      <w:pPr>
        <w:rPr>
          <w:sz w:val="16"/>
        </w:rPr>
      </w:pPr>
      <w:r w:rsidRPr="004C1B92">
        <w:rPr>
          <w:sz w:val="16"/>
        </w:rPr>
        <w:t xml:space="preserve">I would also argue that </w:t>
      </w:r>
      <w:r w:rsidRPr="004C1B92">
        <w:rPr>
          <w:rStyle w:val="StyleBoldUnderline"/>
        </w:rPr>
        <w:t xml:space="preserve">greater </w:t>
      </w:r>
      <w:r w:rsidRPr="00902EAF">
        <w:rPr>
          <w:rStyle w:val="StyleBoldUnderline"/>
          <w:highlight w:val="cyan"/>
        </w:rPr>
        <w:t>shale</w:t>
      </w:r>
      <w:r w:rsidRPr="004C1B92">
        <w:rPr>
          <w:rStyle w:val="StyleBoldUnderline"/>
        </w:rPr>
        <w:t xml:space="preserve">-gas production </w:t>
      </w:r>
      <w:r w:rsidRPr="00902EAF">
        <w:rPr>
          <w:rStyle w:val="StyleBoldUnderline"/>
          <w:highlight w:val="cyan"/>
        </w:rPr>
        <w:t>in Europe will make it harder for Iran</w:t>
      </w:r>
      <w:r w:rsidRPr="004C1B92">
        <w:rPr>
          <w:rStyle w:val="StyleBoldUnderline"/>
        </w:rPr>
        <w:t xml:space="preserve"> to profit from exporting natural gas</w:t>
      </w:r>
      <w:r w:rsidRPr="004C1B92">
        <w:rPr>
          <w:sz w:val="16"/>
        </w:rPr>
        <w:t xml:space="preserve">. </w:t>
      </w:r>
      <w:r w:rsidRPr="00902EAF">
        <w:rPr>
          <w:rStyle w:val="StyleBoldUnderline"/>
          <w:highlight w:val="cyan"/>
        </w:rPr>
        <w:t>Iran is</w:t>
      </w:r>
      <w:r w:rsidRPr="004C1B92">
        <w:rPr>
          <w:rStyle w:val="StyleBoldUnderline"/>
        </w:rPr>
        <w:t xml:space="preserve"> currently </w:t>
      </w:r>
      <w:r w:rsidRPr="00902EAF">
        <w:rPr>
          <w:rStyle w:val="StyleBoldUnderline"/>
          <w:highlight w:val="cyan"/>
        </w:rPr>
        <w:t>hampered by</w:t>
      </w:r>
      <w:r w:rsidRPr="004C1B92">
        <w:rPr>
          <w:rStyle w:val="StyleBoldUnderline"/>
        </w:rPr>
        <w:t xml:space="preserve"> Western </w:t>
      </w:r>
      <w:r w:rsidRPr="00902EAF">
        <w:rPr>
          <w:rStyle w:val="StyleBoldUnderline"/>
          <w:highlight w:val="cyan"/>
        </w:rPr>
        <w:t>sanctions</w:t>
      </w:r>
      <w:r w:rsidRPr="004C1B92">
        <w:rPr>
          <w:rStyle w:val="StyleBoldUnderline"/>
        </w:rPr>
        <w:t xml:space="preserve"> against investment in its energy sector, </w:t>
      </w:r>
      <w:r w:rsidRPr="00902EAF">
        <w:rPr>
          <w:rStyle w:val="StyleBoldUnderline"/>
          <w:highlight w:val="cyan"/>
        </w:rPr>
        <w:t>so</w:t>
      </w:r>
      <w:r w:rsidRPr="004C1B92">
        <w:rPr>
          <w:rStyle w:val="StyleBoldUnderline"/>
        </w:rPr>
        <w:t xml:space="preserve"> by the time it can get its natural gas ready for export, </w:t>
      </w:r>
      <w:r w:rsidRPr="00902EAF">
        <w:rPr>
          <w:rStyle w:val="StyleBoldUnderline"/>
          <w:highlight w:val="cyan"/>
        </w:rPr>
        <w:t>the marketing window</w:t>
      </w:r>
      <w:r w:rsidRPr="004C1B92">
        <w:rPr>
          <w:rStyle w:val="StyleBoldUnderline"/>
        </w:rPr>
        <w:t xml:space="preserve"> to Europe </w:t>
      </w:r>
      <w:r w:rsidRPr="00902EAF">
        <w:rPr>
          <w:rStyle w:val="StyleBoldUnderline"/>
          <w:highlight w:val="cyan"/>
        </w:rPr>
        <w:t>will</w:t>
      </w:r>
      <w:r w:rsidRPr="004C1B92">
        <w:rPr>
          <w:rStyle w:val="StyleBoldUnderline"/>
        </w:rPr>
        <w:t xml:space="preserve"> likely </w:t>
      </w:r>
      <w:r w:rsidRPr="00902EAF">
        <w:rPr>
          <w:rStyle w:val="StyleBoldUnderline"/>
          <w:highlight w:val="cyan"/>
        </w:rPr>
        <w:t>be closed</w:t>
      </w:r>
      <w:r w:rsidRPr="004C1B92">
        <w:rPr>
          <w:sz w:val="16"/>
        </w:rPr>
        <w:t xml:space="preserve"> </w:t>
      </w:r>
      <w:r w:rsidRPr="004C1B92">
        <w:rPr>
          <w:rStyle w:val="StyleBoldUnderline"/>
        </w:rPr>
        <w:t xml:space="preserve">by </w:t>
      </w:r>
      <w:r w:rsidRPr="004C1B92">
        <w:rPr>
          <w:sz w:val="16"/>
        </w:rPr>
        <w:t xml:space="preserve">the availability of </w:t>
      </w:r>
      <w:r w:rsidRPr="004C1B92">
        <w:rPr>
          <w:rStyle w:val="StyleBoldUnderline"/>
        </w:rPr>
        <w:t>inexpensive shale gas</w:t>
      </w:r>
      <w:r w:rsidRPr="004C1B92">
        <w:rPr>
          <w:sz w:val="16"/>
        </w:rPr>
        <w:t xml:space="preserve">. And </w:t>
      </w:r>
      <w:r w:rsidRPr="00902EAF">
        <w:rPr>
          <w:rStyle w:val="UnderlineBold"/>
          <w:highlight w:val="cyan"/>
        </w:rPr>
        <w:t>that may lead Tehran to tone down</w:t>
      </w:r>
      <w:r w:rsidRPr="004C1B92">
        <w:rPr>
          <w:rStyle w:val="UnderlineBold"/>
        </w:rPr>
        <w:t xml:space="preserve"> its </w:t>
      </w:r>
      <w:r w:rsidRPr="00902EAF">
        <w:rPr>
          <w:rStyle w:val="UnderlineBold"/>
          <w:highlight w:val="cyan"/>
        </w:rPr>
        <w:t>nuclear</w:t>
      </w:r>
      <w:r w:rsidRPr="004C1B92">
        <w:rPr>
          <w:rStyle w:val="UnderlineBold"/>
        </w:rPr>
        <w:t xml:space="preserve"> </w:t>
      </w:r>
      <w:r w:rsidRPr="00902EAF">
        <w:rPr>
          <w:rStyle w:val="UnderlineBold"/>
          <w:highlight w:val="cyan"/>
        </w:rPr>
        <w:t>efforts</w:t>
      </w:r>
      <w:r w:rsidRPr="004C1B92">
        <w:rPr>
          <w:sz w:val="16"/>
        </w:rPr>
        <w:t xml:space="preserve">. Look at it this way: </w:t>
      </w:r>
      <w:r w:rsidRPr="004C1B92">
        <w:rPr>
          <w:rStyle w:val="StyleBoldUnderline"/>
        </w:rPr>
        <w:t>If Iran can't sell its gas in Europe, what options does it have</w:t>
      </w:r>
      <w:r w:rsidRPr="004C1B92">
        <w:rPr>
          <w:sz w:val="16"/>
        </w:rPr>
        <w:t>? Piping to the Indian subcontinent is impractical, and LNG markets will be crowded with lower-cost, competing supplies.</w:t>
      </w:r>
    </w:p>
    <w:p w:rsidR="00CF1859" w:rsidRDefault="00CF1859" w:rsidP="00CF1859"/>
    <w:p w:rsidR="00CF1859" w:rsidRDefault="00CF1859" w:rsidP="00CF1859"/>
    <w:p w:rsidR="00CF1859" w:rsidRDefault="00CF1859" w:rsidP="00CF1859"/>
    <w:p w:rsidR="00CF1859" w:rsidRDefault="00CF1859" w:rsidP="00CF1859">
      <w:pPr>
        <w:pStyle w:val="Heading4"/>
      </w:pPr>
      <w:r>
        <w:t>Sanctions solve</w:t>
      </w:r>
    </w:p>
    <w:p w:rsidR="00CF1859" w:rsidRDefault="00CF1859" w:rsidP="00CF1859">
      <w:r w:rsidRPr="00004843">
        <w:t xml:space="preserve">Colin H. </w:t>
      </w:r>
      <w:proofErr w:type="spellStart"/>
      <w:r w:rsidRPr="00E1321B">
        <w:rPr>
          <w:rStyle w:val="StyleStyleBold12pt"/>
        </w:rPr>
        <w:t>Kahl</w:t>
      </w:r>
      <w:proofErr w:type="spellEnd"/>
      <w:r w:rsidRPr="00E1321B">
        <w:rPr>
          <w:rStyle w:val="StyleStyleBold12pt"/>
        </w:rPr>
        <w:t xml:space="preserve"> 12</w:t>
      </w:r>
      <w:r>
        <w:t xml:space="preserve">, security studies prof at Georgetown, senior fellow at the Center for a New American Security, was Deputy Assistant Secretary of Defense for the Middle East, “Not Time to Attack Iran”, January 17, </w:t>
      </w:r>
      <w:hyperlink r:id="rId83" w:history="1">
        <w:r w:rsidRPr="0012531F">
          <w:rPr>
            <w:rStyle w:val="Hyperlink"/>
          </w:rPr>
          <w:t>http://www.foreignaffairs.com/articles/137031/colin-h-kahl/not-time-to-attack-iran?page=show</w:t>
        </w:r>
      </w:hyperlink>
    </w:p>
    <w:p w:rsidR="00CF1859" w:rsidRPr="00004843" w:rsidRDefault="00CF1859" w:rsidP="00CF1859"/>
    <w:p w:rsidR="00CF1859" w:rsidRDefault="00CF1859" w:rsidP="00CF1859">
      <w:r>
        <w:t xml:space="preserve">In making the case for preventive war as the least bad option, </w:t>
      </w:r>
      <w:proofErr w:type="spellStart"/>
      <w:r w:rsidRPr="00A162DD">
        <w:rPr>
          <w:rStyle w:val="TitleChar"/>
        </w:rPr>
        <w:t>Kroenig</w:t>
      </w:r>
      <w:proofErr w:type="spellEnd"/>
      <w:r w:rsidRPr="00A162DD">
        <w:rPr>
          <w:rStyle w:val="TitleChar"/>
        </w:rPr>
        <w:t xml:space="preserve"> dismisses any</w:t>
      </w:r>
      <w:r>
        <w:t xml:space="preserve"> prospect of finding a </w:t>
      </w:r>
      <w:r w:rsidRPr="00A162DD">
        <w:rPr>
          <w:rStyle w:val="TitleChar"/>
        </w:rPr>
        <w:t>diplomatic solution</w:t>
      </w:r>
      <w:r>
        <w:t xml:space="preserve"> to the U.S.-Iranian standoff. He concludes that the Obama administration's dual-track policy of engagement and pressure has failed to arrest Iran's march toward a bomb, leaving Washington with no other choice but to bomb Iran. </w:t>
      </w:r>
      <w:r w:rsidRPr="00A162DD">
        <w:rPr>
          <w:rStyle w:val="TitleChar"/>
        </w:rPr>
        <w:t>But this ignores the severe economic strain, isolation, and technical challenges that Iran is experiencing</w:t>
      </w:r>
      <w:r>
        <w:t xml:space="preserve">. After years of dismissing the economic effects of sanctions, </w:t>
      </w:r>
      <w:r w:rsidRPr="00181EEB">
        <w:rPr>
          <w:rStyle w:val="TitleChar"/>
          <w:highlight w:val="yellow"/>
        </w:rPr>
        <w:t>senior Iranian officials</w:t>
      </w:r>
      <w:r>
        <w:t xml:space="preserve"> now </w:t>
      </w:r>
      <w:r w:rsidRPr="00181EEB">
        <w:rPr>
          <w:rStyle w:val="TitleChar"/>
          <w:highlight w:val="yellow"/>
        </w:rPr>
        <w:t>publicly complain about the intense pain</w:t>
      </w:r>
      <w:r w:rsidRPr="00A162DD">
        <w:rPr>
          <w:rStyle w:val="TitleChar"/>
        </w:rPr>
        <w:t xml:space="preserve"> the </w:t>
      </w:r>
      <w:r w:rsidRPr="00181EEB">
        <w:rPr>
          <w:rStyle w:val="TitleChar"/>
          <w:highlight w:val="yellow"/>
        </w:rPr>
        <w:t>sanctions are</w:t>
      </w:r>
      <w:r w:rsidRPr="00A162DD">
        <w:rPr>
          <w:rStyle w:val="TitleChar"/>
        </w:rPr>
        <w:t xml:space="preserve"> </w:t>
      </w:r>
      <w:r w:rsidRPr="00181EEB">
        <w:rPr>
          <w:rStyle w:val="TitleChar"/>
          <w:highlight w:val="yellow"/>
        </w:rPr>
        <w:t>producing</w:t>
      </w:r>
      <w:r>
        <w:t xml:space="preserve">. And </w:t>
      </w:r>
      <w:r w:rsidRPr="00181EEB">
        <w:rPr>
          <w:rStyle w:val="TitleChar"/>
          <w:highlight w:val="yellow"/>
        </w:rPr>
        <w:t>facing</w:t>
      </w:r>
      <w:r>
        <w:t xml:space="preserve"> the prospect of </w:t>
      </w:r>
      <w:r w:rsidRPr="00181EEB">
        <w:rPr>
          <w:rStyle w:val="TitleChar"/>
          <w:highlight w:val="yellow"/>
        </w:rPr>
        <w:t>U.S. sanctions against Iran's central bank and European actions</w:t>
      </w:r>
      <w:r w:rsidRPr="00A162DD">
        <w:rPr>
          <w:rStyle w:val="TitleChar"/>
        </w:rPr>
        <w:t xml:space="preserve"> </w:t>
      </w:r>
      <w:r w:rsidRPr="00181EEB">
        <w:rPr>
          <w:rStyle w:val="TitleChar"/>
          <w:highlight w:val="yellow"/>
        </w:rPr>
        <w:t>to halt</w:t>
      </w:r>
      <w:r w:rsidRPr="00A162DD">
        <w:rPr>
          <w:rStyle w:val="TitleChar"/>
        </w:rPr>
        <w:t xml:space="preserve"> Iranian </w:t>
      </w:r>
      <w:r w:rsidRPr="00181EEB">
        <w:rPr>
          <w:rStyle w:val="TitleChar"/>
          <w:highlight w:val="yellow"/>
        </w:rPr>
        <w:t>oil imports</w:t>
      </w:r>
      <w:r>
        <w:t xml:space="preserve">, </w:t>
      </w:r>
      <w:r w:rsidRPr="00181EEB">
        <w:rPr>
          <w:rStyle w:val="TitleChar"/>
          <w:highlight w:val="yellow"/>
        </w:rPr>
        <w:t>Tehran signaled</w:t>
      </w:r>
      <w:r>
        <w:t xml:space="preserve"> in early January </w:t>
      </w:r>
      <w:r w:rsidRPr="00181EEB">
        <w:rPr>
          <w:rStyle w:val="TitleChar"/>
          <w:highlight w:val="yellow"/>
        </w:rPr>
        <w:t>some willingness to return to the negotiating table</w:t>
      </w:r>
      <w:r>
        <w:t xml:space="preserve">. </w:t>
      </w:r>
      <w:r w:rsidRPr="00A162DD">
        <w:rPr>
          <w:rStyle w:val="TitleChar"/>
        </w:rPr>
        <w:t>Washington must test this willingness and</w:t>
      </w:r>
      <w:r>
        <w:t xml:space="preserve">, in so doing, </w:t>
      </w:r>
      <w:r w:rsidRPr="00A162DD">
        <w:rPr>
          <w:rStyle w:val="TitleChar"/>
        </w:rPr>
        <w:t>provide Iran with a clear strategic choice</w:t>
      </w:r>
      <w:r>
        <w:t>: address the concerns of the international community regarding its nuclear program and see its isolation lifted or stay on its current path and face substantially higher costs. In framing this choice, Washington must be able to assert that like-minded states are prepared to implement oil-related sanctions, and the Obama administration should continue to emphasize that all options, including military action, remain on the table.</w:t>
      </w:r>
    </w:p>
    <w:p w:rsidR="00CF1859" w:rsidRDefault="00CF1859" w:rsidP="00CF1859"/>
    <w:p w:rsidR="00CF1859" w:rsidRDefault="00CF1859" w:rsidP="00CF1859">
      <w:pPr>
        <w:pStyle w:val="Heading4"/>
      </w:pPr>
      <w:r>
        <w:t>Containment solves</w:t>
      </w:r>
    </w:p>
    <w:p w:rsidR="00CF1859" w:rsidRDefault="00CF1859" w:rsidP="00CF1859">
      <w:r w:rsidRPr="006A616D">
        <w:t xml:space="preserve">Alexandre </w:t>
      </w:r>
      <w:r w:rsidRPr="00E1321B">
        <w:rPr>
          <w:rStyle w:val="StyleStyleBold12pt"/>
        </w:rPr>
        <w:t>Debs and</w:t>
      </w:r>
      <w:r w:rsidRPr="006A616D">
        <w:t xml:space="preserve"> </w:t>
      </w:r>
      <w:proofErr w:type="spellStart"/>
      <w:r w:rsidRPr="006A616D">
        <w:t>Nuno</w:t>
      </w:r>
      <w:proofErr w:type="spellEnd"/>
      <w:r w:rsidRPr="006A616D">
        <w:t xml:space="preserve"> P. </w:t>
      </w:r>
      <w:r w:rsidRPr="00E1321B">
        <w:rPr>
          <w:rStyle w:val="StyleStyleBold12pt"/>
        </w:rPr>
        <w:t>Monteiro 12,</w:t>
      </w:r>
      <w:r>
        <w:t xml:space="preserve"> </w:t>
      </w:r>
      <w:proofErr w:type="spellStart"/>
      <w:r>
        <w:t>poli</w:t>
      </w:r>
      <w:proofErr w:type="spellEnd"/>
      <w:r>
        <w:t xml:space="preserve"> </w:t>
      </w:r>
      <w:proofErr w:type="spellStart"/>
      <w:r>
        <w:t>sci</w:t>
      </w:r>
      <w:proofErr w:type="spellEnd"/>
      <w:r>
        <w:t xml:space="preserve"> </w:t>
      </w:r>
      <w:proofErr w:type="gramStart"/>
      <w:r>
        <w:t>profs</w:t>
      </w:r>
      <w:proofErr w:type="gramEnd"/>
      <w:r>
        <w:t xml:space="preserve"> at Yale, “The Flawed Logic of Striking Iran”, January 17, </w:t>
      </w:r>
      <w:hyperlink r:id="rId84" w:history="1">
        <w:r w:rsidRPr="0012531F">
          <w:rPr>
            <w:rStyle w:val="Hyperlink"/>
          </w:rPr>
          <w:t>http://www.foreignaffairs.com/articles/137036/alexandre-debs-and-nuno-p-monteiro/the-flawed-logic-of-striking-iran?page=show</w:t>
        </w:r>
      </w:hyperlink>
    </w:p>
    <w:p w:rsidR="00CF1859" w:rsidRPr="006A616D" w:rsidRDefault="00CF1859" w:rsidP="00CF1859"/>
    <w:p w:rsidR="00CF1859" w:rsidRDefault="00CF1859" w:rsidP="00CF1859">
      <w:r>
        <w:t xml:space="preserve">Taking the long view, </w:t>
      </w:r>
      <w:proofErr w:type="spellStart"/>
      <w:r w:rsidRPr="00BD2D8C">
        <w:rPr>
          <w:rStyle w:val="TitleChar"/>
        </w:rPr>
        <w:t>Kroenig's</w:t>
      </w:r>
      <w:proofErr w:type="spellEnd"/>
      <w:r w:rsidRPr="00BD2D8C">
        <w:rPr>
          <w:rStyle w:val="TitleChar"/>
        </w:rPr>
        <w:t xml:space="preserve"> argument reveals an unwarranted skepticism about Washington's ability to contain a nuclear Iran</w:t>
      </w:r>
      <w:r>
        <w:t xml:space="preserve">. This skepticism is all the more surprising considering </w:t>
      </w:r>
      <w:proofErr w:type="spellStart"/>
      <w:r>
        <w:t>Kroenig's</w:t>
      </w:r>
      <w:proofErr w:type="spellEnd"/>
      <w:r>
        <w:t xml:space="preserve"> work on the benefits of U.S. nuclear superiority. </w:t>
      </w:r>
      <w:r w:rsidRPr="00181EEB">
        <w:rPr>
          <w:rStyle w:val="TitleChar"/>
          <w:highlight w:val="yellow"/>
        </w:rPr>
        <w:t>Existing U.S. security guarantees, based on current capabilities, give allies little incentive to nuclearize</w:t>
      </w:r>
      <w:r>
        <w:t xml:space="preserve">. </w:t>
      </w:r>
      <w:r w:rsidRPr="00BD2D8C">
        <w:rPr>
          <w:rStyle w:val="TitleChar"/>
        </w:rPr>
        <w:t>Egypt and Saudi Arabia</w:t>
      </w:r>
      <w:r>
        <w:t xml:space="preserve"> are among the largest recipients of U.S. military support, </w:t>
      </w:r>
      <w:r w:rsidRPr="00BD2D8C">
        <w:rPr>
          <w:rStyle w:val="TitleChar"/>
        </w:rPr>
        <w:t>and Turkey</w:t>
      </w:r>
      <w:r>
        <w:t xml:space="preserve"> is a member of NATO. </w:t>
      </w:r>
      <w:r w:rsidRPr="00181EEB">
        <w:rPr>
          <w:rStyle w:val="TitleChar"/>
          <w:highlight w:val="yellow"/>
        </w:rPr>
        <w:t>Reinforcing U.S. ties with friends</w:t>
      </w:r>
      <w:r w:rsidRPr="00BD2D8C">
        <w:rPr>
          <w:rStyle w:val="TitleChar"/>
        </w:rPr>
        <w:t xml:space="preserve"> in the region </w:t>
      </w:r>
      <w:r w:rsidRPr="00181EEB">
        <w:rPr>
          <w:rStyle w:val="TitleChar"/>
          <w:highlight w:val="yellow"/>
        </w:rPr>
        <w:t>would</w:t>
      </w:r>
      <w:r w:rsidRPr="00BD2D8C">
        <w:rPr>
          <w:rStyle w:val="TitleChar"/>
        </w:rPr>
        <w:t xml:space="preserve"> </w:t>
      </w:r>
      <w:r w:rsidRPr="00181EEB">
        <w:rPr>
          <w:rStyle w:val="TitleChar"/>
          <w:highlight w:val="yellow"/>
        </w:rPr>
        <w:t>be easier, cheaper, and less risky than attacking</w:t>
      </w:r>
      <w:r w:rsidRPr="00BD2D8C">
        <w:rPr>
          <w:rStyle w:val="TitleChar"/>
        </w:rPr>
        <w:t xml:space="preserve"> the Iranian nuclear program</w:t>
      </w:r>
      <w:r>
        <w:t xml:space="preserve">. Instead, </w:t>
      </w:r>
      <w:r w:rsidRPr="00BD2D8C">
        <w:rPr>
          <w:rStyle w:val="TitleChar"/>
        </w:rPr>
        <w:t>the U</w:t>
      </w:r>
      <w:r>
        <w:t xml:space="preserve">nited </w:t>
      </w:r>
      <w:r w:rsidRPr="00BD2D8C">
        <w:rPr>
          <w:rStyle w:val="TitleChar"/>
        </w:rPr>
        <w:t>S</w:t>
      </w:r>
      <w:r>
        <w:t xml:space="preserve">tates </w:t>
      </w:r>
      <w:r w:rsidRPr="00BD2D8C">
        <w:rPr>
          <w:rStyle w:val="TitleChar"/>
        </w:rPr>
        <w:t xml:space="preserve">should heed the lessons of the North Korean </w:t>
      </w:r>
      <w:proofErr w:type="spellStart"/>
      <w:r w:rsidRPr="00BD2D8C">
        <w:rPr>
          <w:rStyle w:val="TitleChar"/>
        </w:rPr>
        <w:t>nuclearization</w:t>
      </w:r>
      <w:proofErr w:type="spellEnd"/>
      <w:r>
        <w:t xml:space="preserve">. Not so long </w:t>
      </w:r>
      <w:r>
        <w:lastRenderedPageBreak/>
        <w:t xml:space="preserve">ago, Washington had to face an aggressive regime in Pyongyang intent on developing nuclear weapons. </w:t>
      </w:r>
      <w:r w:rsidRPr="00BD2D8C">
        <w:rPr>
          <w:rStyle w:val="TitleChar"/>
        </w:rPr>
        <w:t>The U</w:t>
      </w:r>
      <w:r>
        <w:t xml:space="preserve">nited </w:t>
      </w:r>
      <w:r w:rsidRPr="00BD2D8C">
        <w:rPr>
          <w:rStyle w:val="TitleChar"/>
        </w:rPr>
        <w:t>S</w:t>
      </w:r>
      <w:r>
        <w:t xml:space="preserve">tates </w:t>
      </w:r>
      <w:r w:rsidRPr="00BD2D8C">
        <w:rPr>
          <w:rStyle w:val="TitleChar"/>
        </w:rPr>
        <w:t>rejected a preventive strike in 1994</w:t>
      </w:r>
      <w:r>
        <w:t xml:space="preserve"> for fear that the outcome would be worse than its target's nuclear acquisition. </w:t>
      </w:r>
      <w:r w:rsidRPr="00BD2D8C">
        <w:rPr>
          <w:rStyle w:val="TitleChar"/>
        </w:rPr>
        <w:t>This was the right decision</w:t>
      </w:r>
      <w:r>
        <w:t xml:space="preserve">. </w:t>
      </w:r>
      <w:r w:rsidRPr="00BD2D8C">
        <w:rPr>
          <w:rStyle w:val="TitleChar"/>
        </w:rPr>
        <w:t xml:space="preserve">After North Korea acquired nuclear weapons, none of the consequences that </w:t>
      </w:r>
      <w:proofErr w:type="spellStart"/>
      <w:r w:rsidRPr="00BD2D8C">
        <w:rPr>
          <w:rStyle w:val="TitleChar"/>
        </w:rPr>
        <w:t>Kroenig's</w:t>
      </w:r>
      <w:proofErr w:type="spellEnd"/>
      <w:r w:rsidRPr="00BD2D8C">
        <w:rPr>
          <w:rStyle w:val="TitleChar"/>
        </w:rPr>
        <w:t xml:space="preserve"> argument would predict materialized</w:t>
      </w:r>
      <w:r>
        <w:t xml:space="preserve">. </w:t>
      </w:r>
      <w:r w:rsidRPr="00181EEB">
        <w:rPr>
          <w:rStyle w:val="TitleChar"/>
          <w:highlight w:val="yellow"/>
        </w:rPr>
        <w:t>U.S. security guarantees contained Pyongyang</w:t>
      </w:r>
      <w:r w:rsidRPr="00BD2D8C">
        <w:rPr>
          <w:rStyle w:val="TitleChar"/>
        </w:rPr>
        <w:t xml:space="preserve"> and persuaded South Korea and Japan not to acquire nuclear weapons</w:t>
      </w:r>
      <w:r>
        <w:t xml:space="preserve">. Nobody believes that the world is better off with </w:t>
      </w:r>
      <w:r w:rsidRPr="00181EEB">
        <w:rPr>
          <w:rStyle w:val="TitleChar"/>
          <w:highlight w:val="yellow"/>
        </w:rPr>
        <w:t>a bomb in North Korea</w:t>
      </w:r>
      <w:r>
        <w:t xml:space="preserve"> -- but the record shows that it </w:t>
      </w:r>
      <w:r w:rsidRPr="00181EEB">
        <w:rPr>
          <w:rStyle w:val="TitleChar"/>
          <w:highlight w:val="yellow"/>
        </w:rPr>
        <w:t>hasn't brought the end of the world</w:t>
      </w:r>
      <w:r>
        <w:t xml:space="preserve">, either. </w:t>
      </w:r>
      <w:r w:rsidRPr="00BD2D8C">
        <w:rPr>
          <w:rStyle w:val="TitleChar"/>
        </w:rPr>
        <w:t>Military action against Iran would be a profound strategic miscalculation</w:t>
      </w:r>
      <w:r>
        <w:t xml:space="preserve">. For all the talk of retrenchment, </w:t>
      </w:r>
      <w:r w:rsidRPr="00181EEB">
        <w:rPr>
          <w:rStyle w:val="TitleChar"/>
          <w:highlight w:val="yellow"/>
        </w:rPr>
        <w:t>the U.S. military</w:t>
      </w:r>
      <w:r>
        <w:t xml:space="preserve"> might </w:t>
      </w:r>
      <w:proofErr w:type="spellStart"/>
      <w:r w:rsidRPr="00BD2D8C">
        <w:rPr>
          <w:rStyle w:val="TitleChar"/>
        </w:rPr>
        <w:t>remains</w:t>
      </w:r>
      <w:proofErr w:type="spellEnd"/>
      <w:r w:rsidRPr="00BD2D8C">
        <w:rPr>
          <w:rStyle w:val="TitleChar"/>
        </w:rPr>
        <w:t xml:space="preserve"> the most powerful in the world, and</w:t>
      </w:r>
      <w:r>
        <w:t xml:space="preserve"> it </w:t>
      </w:r>
      <w:r w:rsidRPr="00181EEB">
        <w:rPr>
          <w:rStyle w:val="TitleChar"/>
          <w:highlight w:val="yellow"/>
        </w:rPr>
        <w:t>can successfully</w:t>
      </w:r>
      <w:r w:rsidRPr="00BD2D8C">
        <w:rPr>
          <w:rStyle w:val="TitleChar"/>
        </w:rPr>
        <w:t xml:space="preserve"> </w:t>
      </w:r>
      <w:r w:rsidRPr="00181EEB">
        <w:rPr>
          <w:rStyle w:val="TitleChar"/>
          <w:highlight w:val="yellow"/>
        </w:rPr>
        <w:t>minimize consequences</w:t>
      </w:r>
      <w:r w:rsidRPr="00BD2D8C">
        <w:rPr>
          <w:rStyle w:val="TitleChar"/>
        </w:rPr>
        <w:t xml:space="preserve"> of an Iranian bomb</w:t>
      </w:r>
      <w:r>
        <w:t xml:space="preserve">, </w:t>
      </w:r>
      <w:r w:rsidRPr="00BD2D8C">
        <w:rPr>
          <w:rStyle w:val="TitleChar"/>
        </w:rPr>
        <w:t xml:space="preserve">should one come to pass, </w:t>
      </w:r>
      <w:r w:rsidRPr="00181EEB">
        <w:rPr>
          <w:rStyle w:val="TitleChar"/>
          <w:highlight w:val="yellow"/>
        </w:rPr>
        <w:t>by containing</w:t>
      </w:r>
      <w:r w:rsidRPr="00BD2D8C">
        <w:rPr>
          <w:rStyle w:val="TitleChar"/>
        </w:rPr>
        <w:t xml:space="preserve"> Tehran's ambitions, dissuading regional proliferation, and providing security assurances to its allies</w:t>
      </w:r>
      <w:r>
        <w:t>.</w:t>
      </w:r>
    </w:p>
    <w:p w:rsidR="00CF1859" w:rsidRDefault="00CF1859" w:rsidP="00CF1859"/>
    <w:p w:rsidR="00CF1859" w:rsidRPr="00A162DD" w:rsidRDefault="00CF1859" w:rsidP="00CF1859">
      <w:pPr>
        <w:pStyle w:val="Heading4"/>
        <w:rPr>
          <w:rFonts w:cs="Arial"/>
        </w:rPr>
      </w:pPr>
      <w:r>
        <w:rPr>
          <w:rFonts w:cs="Arial"/>
        </w:rPr>
        <w:t xml:space="preserve">No </w:t>
      </w:r>
      <w:proofErr w:type="spellStart"/>
      <w:proofErr w:type="gramStart"/>
      <w:r>
        <w:rPr>
          <w:rFonts w:cs="Arial"/>
        </w:rPr>
        <w:t>iran</w:t>
      </w:r>
      <w:proofErr w:type="spellEnd"/>
      <w:proofErr w:type="gramEnd"/>
      <w:r>
        <w:rPr>
          <w:rFonts w:cs="Arial"/>
        </w:rPr>
        <w:t xml:space="preserve"> </w:t>
      </w:r>
      <w:proofErr w:type="spellStart"/>
      <w:r>
        <w:rPr>
          <w:rFonts w:cs="Arial"/>
        </w:rPr>
        <w:t>prolif</w:t>
      </w:r>
      <w:proofErr w:type="spellEnd"/>
      <w:r>
        <w:rPr>
          <w:rFonts w:cs="Arial"/>
        </w:rPr>
        <w:t xml:space="preserve"> and the timeframe is huge</w:t>
      </w:r>
    </w:p>
    <w:p w:rsidR="00CF1859" w:rsidRDefault="00CF1859" w:rsidP="00CF1859">
      <w:r w:rsidRPr="00004843">
        <w:t xml:space="preserve">Colin H. </w:t>
      </w:r>
      <w:proofErr w:type="spellStart"/>
      <w:r w:rsidRPr="004746C1">
        <w:rPr>
          <w:rStyle w:val="StyleStyleBold12pt"/>
        </w:rPr>
        <w:t>Kahl</w:t>
      </w:r>
      <w:proofErr w:type="spellEnd"/>
      <w:r w:rsidRPr="004746C1">
        <w:rPr>
          <w:rStyle w:val="StyleStyleBold12pt"/>
        </w:rPr>
        <w:t xml:space="preserve"> 12</w:t>
      </w:r>
      <w:r>
        <w:t xml:space="preserve">, security studies prof at Georgetown, senior fellow at the Center for a New American Security, was Deputy Assistant Secretary of Defense for the Middle East, “Not Time to Attack Iran”, January 17, </w:t>
      </w:r>
      <w:hyperlink r:id="rId85" w:history="1">
        <w:r w:rsidRPr="0012531F">
          <w:rPr>
            <w:rStyle w:val="Hyperlink"/>
          </w:rPr>
          <w:t>http://www.foreignaffairs.com/articles/137031/colin-h-kahl/not-time-to-attack-iran?page=show</w:t>
        </w:r>
      </w:hyperlink>
    </w:p>
    <w:p w:rsidR="00CF1859" w:rsidRDefault="00CF1859" w:rsidP="00CF1859"/>
    <w:p w:rsidR="00CF1859" w:rsidRDefault="00CF1859" w:rsidP="00CF1859">
      <w:proofErr w:type="spellStart"/>
      <w:r>
        <w:t>Kroenig</w:t>
      </w:r>
      <w:proofErr w:type="spellEnd"/>
      <w:r>
        <w:t xml:space="preserve"> argues that there is an urgent need to attack Iran's nuclear infrastructure soon, since Tehran could "produce its first nuclear weapon within six months of deciding to do so." Yet that last phrase is crucial. The International Atomic Energy Agency (IAEA) has documented Iranian efforts to achieve the capacity to develop nuclear weapons at some point, but </w:t>
      </w:r>
      <w:r w:rsidRPr="00181EEB">
        <w:rPr>
          <w:rStyle w:val="StyleBoldUnderline"/>
          <w:highlight w:val="yellow"/>
        </w:rPr>
        <w:t>there is no</w:t>
      </w:r>
      <w:r w:rsidRPr="005B29E0">
        <w:rPr>
          <w:rStyle w:val="StyleBoldUnderline"/>
        </w:rPr>
        <w:t xml:space="preserve"> hard </w:t>
      </w:r>
      <w:r w:rsidRPr="00181EEB">
        <w:rPr>
          <w:rStyle w:val="StyleBoldUnderline"/>
          <w:highlight w:val="yellow"/>
        </w:rPr>
        <w:t>evidence that</w:t>
      </w:r>
      <w:r>
        <w:t xml:space="preserve"> Supreme Leader Ayatollah Ali </w:t>
      </w:r>
      <w:r w:rsidRPr="00181EEB">
        <w:rPr>
          <w:rStyle w:val="StyleBoldUnderline"/>
          <w:highlight w:val="yellow"/>
        </w:rPr>
        <w:t>Khamenei has</w:t>
      </w:r>
      <w:r w:rsidRPr="00A162DD">
        <w:rPr>
          <w:rStyle w:val="StyleBoldUnderline"/>
        </w:rPr>
        <w:t xml:space="preserve"> yet </w:t>
      </w:r>
      <w:r w:rsidRPr="00181EEB">
        <w:rPr>
          <w:rStyle w:val="StyleBoldUnderline"/>
          <w:highlight w:val="yellow"/>
        </w:rPr>
        <w:t>made the</w:t>
      </w:r>
      <w:r w:rsidRPr="00A162DD">
        <w:rPr>
          <w:rStyle w:val="StyleBoldUnderline"/>
        </w:rPr>
        <w:t xml:space="preserve"> final </w:t>
      </w:r>
      <w:r w:rsidRPr="00181EEB">
        <w:rPr>
          <w:rStyle w:val="StyleBoldUnderline"/>
          <w:highlight w:val="yellow"/>
        </w:rPr>
        <w:t>decision to develop</w:t>
      </w:r>
      <w:r>
        <w:t xml:space="preserve"> them. In arguing for a six-month horizon, </w:t>
      </w:r>
      <w:proofErr w:type="spellStart"/>
      <w:r w:rsidRPr="00A162DD">
        <w:rPr>
          <w:rStyle w:val="StyleBoldUnderline"/>
        </w:rPr>
        <w:t>Kroenig</w:t>
      </w:r>
      <w:proofErr w:type="spellEnd"/>
      <w:r>
        <w:t xml:space="preserve"> also </w:t>
      </w:r>
      <w:r w:rsidRPr="00A162DD">
        <w:rPr>
          <w:rStyle w:val="StyleBoldUnderline"/>
        </w:rPr>
        <w:t>misleadingly conflates hypothetical timelines to produce weapons-grade uranium with the time actually required to construct a bomb</w:t>
      </w:r>
      <w:r>
        <w:t xml:space="preserve">. According to 2010 Senate testimony by James Cartwright, then vice chairman of the U.S. Joint Chiefs of Staff, and recent statements by the former heads of Israel's national intelligence and defense intelligence agencies, </w:t>
      </w:r>
      <w:r w:rsidRPr="00A162DD">
        <w:rPr>
          <w:rStyle w:val="StyleBoldUnderline"/>
        </w:rPr>
        <w:t>even if Iran could produce</w:t>
      </w:r>
      <w:r>
        <w:t xml:space="preserve"> </w:t>
      </w:r>
      <w:r w:rsidRPr="00A162DD">
        <w:rPr>
          <w:rStyle w:val="StyleBoldUnderline"/>
        </w:rPr>
        <w:t>enough</w:t>
      </w:r>
      <w:r>
        <w:t xml:space="preserve"> weapons-grade </w:t>
      </w:r>
      <w:r w:rsidRPr="00A162DD">
        <w:rPr>
          <w:rStyle w:val="StyleBoldUnderline"/>
        </w:rPr>
        <w:t>uranium</w:t>
      </w:r>
      <w:r>
        <w:t xml:space="preserve"> for a bomb </w:t>
      </w:r>
      <w:r w:rsidRPr="00A162DD">
        <w:rPr>
          <w:rStyle w:val="StyleBoldUnderline"/>
        </w:rPr>
        <w:t xml:space="preserve">in six months, </w:t>
      </w:r>
      <w:r w:rsidRPr="00181EEB">
        <w:rPr>
          <w:rStyle w:val="StyleBoldUnderline"/>
          <w:highlight w:val="yellow"/>
        </w:rPr>
        <w:t>it would take</w:t>
      </w:r>
      <w:r w:rsidRPr="00A162DD">
        <w:rPr>
          <w:rStyle w:val="StyleBoldUnderline"/>
        </w:rPr>
        <w:t xml:space="preserve"> it at least </w:t>
      </w:r>
      <w:r w:rsidRPr="00181EEB">
        <w:rPr>
          <w:rStyle w:val="StyleBoldUnderline"/>
          <w:highlight w:val="yellow"/>
        </w:rPr>
        <w:t>a year to produce a</w:t>
      </w:r>
      <w:r w:rsidRPr="00A162DD">
        <w:rPr>
          <w:rStyle w:val="StyleBoldUnderline"/>
        </w:rPr>
        <w:t xml:space="preserve"> testable nuclear </w:t>
      </w:r>
      <w:r w:rsidRPr="00181EEB">
        <w:rPr>
          <w:rStyle w:val="StyleBoldUnderline"/>
          <w:highlight w:val="yellow"/>
        </w:rPr>
        <w:t>device</w:t>
      </w:r>
      <w:r w:rsidRPr="00A162DD">
        <w:rPr>
          <w:rStyle w:val="StyleBoldUnderline"/>
        </w:rPr>
        <w:t xml:space="preserve"> and considerably longer to make a deliverable weapon</w:t>
      </w:r>
      <w:r>
        <w:t xml:space="preserve">. </w:t>
      </w:r>
      <w:proofErr w:type="gramStart"/>
      <w:r>
        <w:t xml:space="preserve">And David Albright, president of the Institute for Science and International Security (and the source of </w:t>
      </w:r>
      <w:proofErr w:type="spellStart"/>
      <w:r>
        <w:t>Kroenig's</w:t>
      </w:r>
      <w:proofErr w:type="spellEnd"/>
      <w:r>
        <w:t xml:space="preserve"> six-month estimate), recently told </w:t>
      </w:r>
      <w:proofErr w:type="spellStart"/>
      <w:r>
        <w:t>Agence</w:t>
      </w:r>
      <w:proofErr w:type="spellEnd"/>
      <w:r>
        <w:t xml:space="preserve"> France-</w:t>
      </w:r>
      <w:proofErr w:type="spellStart"/>
      <w:r>
        <w:t>Presse</w:t>
      </w:r>
      <w:proofErr w:type="spellEnd"/>
      <w:r>
        <w:t xml:space="preserve"> that </w:t>
      </w:r>
      <w:r w:rsidRPr="00181EEB">
        <w:rPr>
          <w:rStyle w:val="StyleBoldUnderline"/>
          <w:highlight w:val="yellow"/>
        </w:rPr>
        <w:t>there is a "low probability" that the Iranians would</w:t>
      </w:r>
      <w:r w:rsidRPr="00A162DD">
        <w:rPr>
          <w:rStyle w:val="StyleBoldUnderline"/>
        </w:rPr>
        <w:t xml:space="preserve"> </w:t>
      </w:r>
      <w:r w:rsidRPr="00181EEB">
        <w:rPr>
          <w:rStyle w:val="StyleBoldUnderline"/>
          <w:highlight w:val="yellow"/>
        </w:rPr>
        <w:t>actually develop</w:t>
      </w:r>
      <w:r w:rsidRPr="00A162DD">
        <w:rPr>
          <w:rStyle w:val="StyleBoldUnderline"/>
        </w:rPr>
        <w:t xml:space="preserve"> a bomb over the next year </w:t>
      </w:r>
      <w:r w:rsidRPr="00181EEB">
        <w:rPr>
          <w:rStyle w:val="StyleBoldUnderline"/>
          <w:highlight w:val="yellow"/>
        </w:rPr>
        <w:t>even if they had the capability</w:t>
      </w:r>
      <w:r w:rsidRPr="00A162DD">
        <w:rPr>
          <w:rStyle w:val="StyleBoldUnderline"/>
        </w:rPr>
        <w:t xml:space="preserve"> to do </w:t>
      </w:r>
      <w:r w:rsidRPr="00F60A75">
        <w:rPr>
          <w:rStyle w:val="StyleBoldUnderline"/>
        </w:rPr>
        <w:t>so</w:t>
      </w:r>
      <w:r w:rsidRPr="00F60A75">
        <w:t>.</w:t>
      </w:r>
      <w:proofErr w:type="gramEnd"/>
      <w:r w:rsidRPr="00F60A75">
        <w:t xml:space="preserve"> </w:t>
      </w:r>
      <w:r w:rsidRPr="00F60A75">
        <w:rPr>
          <w:rStyle w:val="StyleBoldUnderline"/>
        </w:rPr>
        <w:t>Because there is no evidence that Iran has built additional covert enrichment plants</w:t>
      </w:r>
      <w:r w:rsidRPr="00F60A75">
        <w:t xml:space="preserve"> </w:t>
      </w:r>
      <w:r w:rsidRPr="00F60A75">
        <w:rPr>
          <w:rStyle w:val="StyleBoldUnderline"/>
        </w:rPr>
        <w:t>since</w:t>
      </w:r>
      <w:r w:rsidRPr="00F60A75">
        <w:t xml:space="preserve"> the </w:t>
      </w:r>
      <w:proofErr w:type="spellStart"/>
      <w:r w:rsidRPr="00F60A75">
        <w:t>Natanz</w:t>
      </w:r>
      <w:proofErr w:type="spellEnd"/>
      <w:r>
        <w:t xml:space="preserve"> and Qom sites were </w:t>
      </w:r>
      <w:proofErr w:type="spellStart"/>
      <w:r>
        <w:t>outed</w:t>
      </w:r>
      <w:proofErr w:type="spellEnd"/>
      <w:r>
        <w:t xml:space="preserve"> in 2002 and </w:t>
      </w:r>
      <w:r w:rsidRPr="00F60A75">
        <w:rPr>
          <w:rStyle w:val="StyleBoldUnderline"/>
        </w:rPr>
        <w:t>2009</w:t>
      </w:r>
      <w:r>
        <w:t xml:space="preserve">, respectively, </w:t>
      </w:r>
      <w:r w:rsidRPr="00181EEB">
        <w:rPr>
          <w:rStyle w:val="StyleBoldUnderline"/>
          <w:highlight w:val="yellow"/>
        </w:rPr>
        <w:t>any</w:t>
      </w:r>
      <w:r w:rsidRPr="00A162DD">
        <w:rPr>
          <w:rStyle w:val="StyleBoldUnderline"/>
        </w:rPr>
        <w:t xml:space="preserve"> near-term </w:t>
      </w:r>
      <w:r w:rsidRPr="00181EEB">
        <w:rPr>
          <w:rStyle w:val="StyleBoldUnderline"/>
          <w:highlight w:val="yellow"/>
        </w:rPr>
        <w:t>move</w:t>
      </w:r>
      <w:r w:rsidRPr="00A162DD">
        <w:rPr>
          <w:rStyle w:val="StyleBoldUnderline"/>
        </w:rPr>
        <w:t xml:space="preserve"> by Tehran </w:t>
      </w:r>
      <w:r w:rsidRPr="00181EEB">
        <w:rPr>
          <w:rStyle w:val="StyleBoldUnderline"/>
          <w:highlight w:val="yellow"/>
        </w:rPr>
        <w:t>to produce</w:t>
      </w:r>
      <w:r>
        <w:t xml:space="preserve"> weapons-grade </w:t>
      </w:r>
      <w:r w:rsidRPr="00181EEB">
        <w:rPr>
          <w:rStyle w:val="StyleBoldUnderline"/>
          <w:highlight w:val="yellow"/>
        </w:rPr>
        <w:t>uranium</w:t>
      </w:r>
      <w:r w:rsidRPr="00A162DD">
        <w:rPr>
          <w:rStyle w:val="StyleBoldUnderline"/>
        </w:rPr>
        <w:t xml:space="preserve"> </w:t>
      </w:r>
      <w:r w:rsidRPr="00181EEB">
        <w:rPr>
          <w:rStyle w:val="StyleBoldUnderline"/>
          <w:highlight w:val="yellow"/>
        </w:rPr>
        <w:t>would have to rely on</w:t>
      </w:r>
      <w:r w:rsidRPr="00A162DD">
        <w:rPr>
          <w:rStyle w:val="StyleBoldUnderline"/>
        </w:rPr>
        <w:t xml:space="preserve"> its </w:t>
      </w:r>
      <w:r w:rsidRPr="00181EEB">
        <w:rPr>
          <w:rStyle w:val="StyleBoldUnderline"/>
          <w:highlight w:val="yellow"/>
        </w:rPr>
        <w:t>declared facilities</w:t>
      </w:r>
      <w:r>
        <w:t xml:space="preserve">. </w:t>
      </w:r>
      <w:r w:rsidRPr="00181EEB">
        <w:rPr>
          <w:rStyle w:val="StyleBoldUnderline"/>
          <w:highlight w:val="yellow"/>
        </w:rPr>
        <w:t>The IAEA would</w:t>
      </w:r>
      <w:r>
        <w:t xml:space="preserve"> thus </w:t>
      </w:r>
      <w:r w:rsidRPr="00181EEB">
        <w:rPr>
          <w:rStyle w:val="StyleBoldUnderline"/>
          <w:highlight w:val="yellow"/>
        </w:rPr>
        <w:t>detect</w:t>
      </w:r>
      <w:r w:rsidRPr="00A162DD">
        <w:rPr>
          <w:rStyle w:val="StyleBoldUnderline"/>
        </w:rPr>
        <w:t xml:space="preserve"> such </w:t>
      </w:r>
      <w:r w:rsidRPr="00181EEB">
        <w:rPr>
          <w:rStyle w:val="StyleBoldUnderline"/>
          <w:highlight w:val="yellow"/>
        </w:rPr>
        <w:t>activity with sufficient time</w:t>
      </w:r>
      <w:r w:rsidRPr="00A162DD">
        <w:rPr>
          <w:rStyle w:val="StyleBoldUnderline"/>
        </w:rPr>
        <w:t xml:space="preserve"> for the international community to mount a forceful response</w:t>
      </w:r>
      <w:r>
        <w:t xml:space="preserve">. As a result, </w:t>
      </w:r>
      <w:r w:rsidRPr="00A162DD">
        <w:rPr>
          <w:rStyle w:val="StyleBoldUnderline"/>
        </w:rPr>
        <w:t>the Iranians are unlikely to commit to building nuclear weapons until they can do so much more quickly or out of sight, which could be years off</w:t>
      </w:r>
      <w:r>
        <w:t>.</w:t>
      </w:r>
    </w:p>
    <w:p w:rsidR="00CF1859" w:rsidRDefault="00CF1859" w:rsidP="00CF1859"/>
    <w:p w:rsidR="00CF1859" w:rsidRDefault="00CF1859" w:rsidP="00CF1859">
      <w:pPr>
        <w:pStyle w:val="Heading4"/>
      </w:pPr>
      <w:r>
        <w:t xml:space="preserve">Prefer our </w:t>
      </w:r>
      <w:proofErr w:type="spellStart"/>
      <w:proofErr w:type="gramStart"/>
      <w:r>
        <w:t>ev</w:t>
      </w:r>
      <w:proofErr w:type="spellEnd"/>
      <w:r>
        <w:t>—</w:t>
      </w:r>
      <w:proofErr w:type="gramEnd"/>
      <w:r>
        <w:t>their authors continuously inflate threats</w:t>
      </w:r>
    </w:p>
    <w:p w:rsidR="00CF1859" w:rsidRDefault="00CF1859" w:rsidP="00CF1859">
      <w:r w:rsidRPr="004746C1">
        <w:rPr>
          <w:rStyle w:val="StyleStyleBold12pt"/>
        </w:rPr>
        <w:t>Innocent,</w:t>
      </w:r>
      <w:r>
        <w:t xml:space="preserve"> foreign policy analyst – Cato, member – IISS, 12/7/</w:t>
      </w:r>
      <w:r w:rsidRPr="004746C1">
        <w:rPr>
          <w:rStyle w:val="StyleStyleBold12pt"/>
        </w:rPr>
        <w:t>’11</w:t>
      </w:r>
    </w:p>
    <w:p w:rsidR="00CF1859" w:rsidRDefault="00CF1859" w:rsidP="00CF1859">
      <w:r>
        <w:t>(</w:t>
      </w:r>
      <w:proofErr w:type="spellStart"/>
      <w:r>
        <w:t>Malou</w:t>
      </w:r>
      <w:proofErr w:type="spellEnd"/>
      <w:r>
        <w:t xml:space="preserve">, </w:t>
      </w:r>
      <w:hyperlink r:id="rId86" w:history="1">
        <w:r w:rsidRPr="00F201AF">
          <w:rPr>
            <w:rStyle w:val="Hyperlink"/>
          </w:rPr>
          <w:t>http://www.cato-at-liberty.org/ignore-the-hawks-on-iran-too/</w:t>
        </w:r>
      </w:hyperlink>
      <w:r>
        <w:t>)</w:t>
      </w:r>
    </w:p>
    <w:p w:rsidR="00CF1859" w:rsidRPr="00130717" w:rsidRDefault="00CF1859" w:rsidP="00CF1859"/>
    <w:p w:rsidR="00CF1859" w:rsidRPr="0034215C" w:rsidRDefault="00CF1859" w:rsidP="00CF1859">
      <w:pPr>
        <w:rPr>
          <w:bCs/>
          <w:u w:val="single"/>
        </w:rPr>
      </w:pPr>
      <w:r>
        <w:t xml:space="preserve">More </w:t>
      </w:r>
      <w:r w:rsidRPr="00FC3490">
        <w:rPr>
          <w:rStyle w:val="Box"/>
          <w:highlight w:val="cyan"/>
        </w:rPr>
        <w:t>credible voices suggest otherwise.</w:t>
      </w:r>
      <w:r w:rsidRPr="00FC3490">
        <w:rPr>
          <w:highlight w:val="cyan"/>
        </w:rPr>
        <w:t xml:space="preserve"> </w:t>
      </w:r>
      <w:r w:rsidRPr="00FC3490">
        <w:rPr>
          <w:rStyle w:val="TitleChar"/>
          <w:highlight w:val="cyan"/>
        </w:rPr>
        <w:t>The</w:t>
      </w:r>
      <w:r>
        <w:t xml:space="preserve"> nonprofit Arms Control Association (</w:t>
      </w:r>
      <w:r w:rsidRPr="00FC3490">
        <w:rPr>
          <w:rStyle w:val="TitleChar"/>
          <w:highlight w:val="cyan"/>
        </w:rPr>
        <w:t>ACA</w:t>
      </w:r>
      <w:r>
        <w:t xml:space="preserve">) </w:t>
      </w:r>
      <w:r w:rsidRPr="00FC3490">
        <w:rPr>
          <w:rStyle w:val="TitleChar"/>
          <w:highlight w:val="cyan"/>
        </w:rPr>
        <w:t>observed</w:t>
      </w:r>
      <w:r w:rsidRPr="0034215C">
        <w:rPr>
          <w:rStyle w:val="TitleChar"/>
        </w:rPr>
        <w:t xml:space="preserve"> that</w:t>
      </w:r>
      <w:r w:rsidRPr="0034215C">
        <w:t xml:space="preserve"> the most-recent IAEA report suggests</w:t>
      </w:r>
      <w:r>
        <w:t xml:space="preserve"> “[I]t </w:t>
      </w:r>
      <w:proofErr w:type="gramStart"/>
      <w:r>
        <w:t>remains</w:t>
      </w:r>
      <w:proofErr w:type="gramEnd"/>
      <w:r>
        <w:t xml:space="preserve"> apparent that </w:t>
      </w:r>
      <w:r w:rsidRPr="00FC3490">
        <w:rPr>
          <w:rStyle w:val="TitleChar"/>
          <w:highlight w:val="cyan"/>
        </w:rPr>
        <w:t>a nuclear-armed Iran is</w:t>
      </w:r>
      <w:r w:rsidRPr="0034215C">
        <w:rPr>
          <w:rStyle w:val="TitleChar"/>
        </w:rPr>
        <w:t xml:space="preserve"> still </w:t>
      </w:r>
      <w:r w:rsidRPr="00FC3490">
        <w:rPr>
          <w:rStyle w:val="TitleChar"/>
          <w:highlight w:val="cyan"/>
        </w:rPr>
        <w:t>not imminent</w:t>
      </w:r>
      <w:r w:rsidRPr="0034215C">
        <w:rPr>
          <w:rStyle w:val="TitleChar"/>
        </w:rPr>
        <w:t xml:space="preserve"> nor is it inevitable.” </w:t>
      </w:r>
      <w:r w:rsidRPr="00FC3490">
        <w:rPr>
          <w:rStyle w:val="TitleChar"/>
        </w:rPr>
        <w:t>Iran</w:t>
      </w:r>
      <w:r>
        <w:t xml:space="preserve"> was engaged in nuclear weapons development activities until it </w:t>
      </w:r>
      <w:r w:rsidRPr="0034215C">
        <w:rPr>
          <w:rStyle w:val="TitleChar"/>
        </w:rPr>
        <w:t>stopped in 2003</w:t>
      </w:r>
      <w:r>
        <w:t xml:space="preserve">, and as Cato’s Justin Logan observes, </w:t>
      </w:r>
      <w:r w:rsidRPr="00FC3490">
        <w:rPr>
          <w:rStyle w:val="TitleChar"/>
          <w:highlight w:val="cyan"/>
        </w:rPr>
        <w:t>the IAEA</w:t>
      </w:r>
      <w:r w:rsidRPr="0034215C">
        <w:rPr>
          <w:rStyle w:val="TitleChar"/>
        </w:rPr>
        <w:t>’s</w:t>
      </w:r>
      <w:r>
        <w:t xml:space="preserve"> own </w:t>
      </w:r>
      <w:r w:rsidRPr="0034215C">
        <w:rPr>
          <w:rStyle w:val="TitleChar"/>
        </w:rPr>
        <w:t xml:space="preserve">report </w:t>
      </w:r>
      <w:r w:rsidRPr="00FC3490">
        <w:rPr>
          <w:rStyle w:val="TitleChar"/>
          <w:highlight w:val="cyan"/>
        </w:rPr>
        <w:t>shows</w:t>
      </w:r>
      <w:r>
        <w:t xml:space="preserve"> there is </w:t>
      </w:r>
      <w:r w:rsidRPr="00FC3490">
        <w:rPr>
          <w:rStyle w:val="TitleChar"/>
          <w:highlight w:val="cyan"/>
        </w:rPr>
        <w:t>no</w:t>
      </w:r>
      <w:r w:rsidRPr="0034215C">
        <w:rPr>
          <w:rStyle w:val="TitleChar"/>
        </w:rPr>
        <w:t xml:space="preserve"> definitive </w:t>
      </w:r>
      <w:r w:rsidRPr="00FC3490">
        <w:rPr>
          <w:rStyle w:val="TitleChar"/>
          <w:highlight w:val="cyan"/>
        </w:rPr>
        <w:t>evidence of</w:t>
      </w:r>
      <w:r>
        <w:t xml:space="preserve"> Iran’s diversion of </w:t>
      </w:r>
      <w:r w:rsidRPr="00FC3490">
        <w:rPr>
          <w:rStyle w:val="TitleChar"/>
          <w:highlight w:val="cyan"/>
        </w:rPr>
        <w:t>fissile material.</w:t>
      </w:r>
    </w:p>
    <w:p w:rsidR="00CF1859" w:rsidRDefault="00CF1859" w:rsidP="00CF1859">
      <w:r>
        <w:t xml:space="preserve">When </w:t>
      </w:r>
      <w:proofErr w:type="spellStart"/>
      <w:r>
        <w:t>Pletka</w:t>
      </w:r>
      <w:proofErr w:type="spellEnd"/>
      <w:r>
        <w:t xml:space="preserve"> was called out for her “less than a year” prediction, she turned up her nose and snapped:</w:t>
      </w:r>
    </w:p>
    <w:p w:rsidR="00CF1859" w:rsidRDefault="00CF1859" w:rsidP="00CF1859">
      <w:r>
        <w:lastRenderedPageBreak/>
        <w:t>Quibblers will suggest that there are important “ifs” in both these assessments. And yes, the key “if” is “if” Iran decides to build a bomb. So, I suppose when I said “less than a year away from having a nuclear weapon,” I should have added, “if they want one.” But… isn’t that the point? Do we want to leave this decision up to Khamenei?</w:t>
      </w:r>
    </w:p>
    <w:p w:rsidR="00CF1859" w:rsidRPr="0034215C" w:rsidRDefault="00CF1859" w:rsidP="00CF1859">
      <w:pPr>
        <w:rPr>
          <w:rStyle w:val="TitleChar"/>
        </w:rPr>
      </w:pPr>
      <w:r w:rsidRPr="00FC3490">
        <w:rPr>
          <w:rStyle w:val="UnderlineBold"/>
          <w:highlight w:val="cyan"/>
        </w:rPr>
        <w:t>Confronted with ambiguous information</w:t>
      </w:r>
      <w:r>
        <w:t xml:space="preserve">, and forced to infer intentions, </w:t>
      </w:r>
      <w:r w:rsidRPr="00FC3490">
        <w:rPr>
          <w:rStyle w:val="UnderlineBold"/>
          <w:highlight w:val="cyan"/>
        </w:rPr>
        <w:t>hawks evince</w:t>
      </w:r>
      <w:r>
        <w:t xml:space="preserve"> the very same </w:t>
      </w:r>
      <w:r w:rsidRPr="00FC3490">
        <w:rPr>
          <w:rStyle w:val="UnderlineBold"/>
          <w:highlight w:val="cyan"/>
        </w:rPr>
        <w:t>arrogance and overconfidence that helped</w:t>
      </w:r>
      <w:r w:rsidRPr="00FC3490">
        <w:rPr>
          <w:rStyle w:val="UnderlineBold"/>
        </w:rPr>
        <w:t xml:space="preserve"> open</w:t>
      </w:r>
      <w:r w:rsidRPr="0034215C">
        <w:rPr>
          <w:rStyle w:val="UnderlineBold"/>
        </w:rPr>
        <w:t xml:space="preserve"> the door for Iranian influence</w:t>
      </w:r>
      <w:r>
        <w:t xml:space="preserve"> in the region </w:t>
      </w:r>
      <w:r w:rsidRPr="0034215C">
        <w:rPr>
          <w:rStyle w:val="UnderlineBold"/>
        </w:rPr>
        <w:t xml:space="preserve">in the first place by </w:t>
      </w:r>
      <w:r w:rsidRPr="00FC3490">
        <w:rPr>
          <w:rStyle w:val="UnderlineBold"/>
          <w:highlight w:val="cyan"/>
        </w:rPr>
        <w:t>toppling Saddam</w:t>
      </w:r>
      <w:r>
        <w:t xml:space="preserve"> Hussein’s regime (</w:t>
      </w:r>
      <w:proofErr w:type="spellStart"/>
      <w:r>
        <w:t>Pletka</w:t>
      </w:r>
      <w:proofErr w:type="spellEnd"/>
      <w:r>
        <w:t xml:space="preserve"> advocated repeatedly for this leading up to the 2003 invasion). </w:t>
      </w:r>
      <w:proofErr w:type="spellStart"/>
      <w:r w:rsidRPr="00FC3490">
        <w:rPr>
          <w:rStyle w:val="TitleChar"/>
          <w:highlight w:val="cyan"/>
        </w:rPr>
        <w:t>Pletka</w:t>
      </w:r>
      <w:proofErr w:type="spellEnd"/>
      <w:r w:rsidRPr="00FC3490">
        <w:rPr>
          <w:rStyle w:val="TitleChar"/>
          <w:highlight w:val="cyan"/>
        </w:rPr>
        <w:t xml:space="preserve"> and others</w:t>
      </w:r>
      <w:r>
        <w:t xml:space="preserve"> who years ago had the gall to argue that Iraq “will end when it ends” </w:t>
      </w:r>
      <w:r w:rsidRPr="00FC3490">
        <w:rPr>
          <w:rStyle w:val="TitleChar"/>
          <w:highlight w:val="cyan"/>
        </w:rPr>
        <w:t>are</w:t>
      </w:r>
      <w:r>
        <w:t xml:space="preserve"> today </w:t>
      </w:r>
      <w:r w:rsidRPr="00FC3490">
        <w:rPr>
          <w:rStyle w:val="UnderlineBold"/>
          <w:highlight w:val="cyan"/>
        </w:rPr>
        <w:t>worthy of being ignored</w:t>
      </w:r>
      <w:r w:rsidRPr="0034215C">
        <w:rPr>
          <w:rStyle w:val="TitleChar"/>
        </w:rPr>
        <w:t xml:space="preserve"> on Iran.</w:t>
      </w:r>
    </w:p>
    <w:p w:rsidR="00CF1859" w:rsidRDefault="00CF1859" w:rsidP="00CF1859"/>
    <w:p w:rsidR="00CF1859" w:rsidRDefault="00CF1859" w:rsidP="00CF1859">
      <w:pPr>
        <w:pStyle w:val="Heading4"/>
      </w:pPr>
      <w:r>
        <w:t xml:space="preserve">Containment solves Iran </w:t>
      </w:r>
      <w:proofErr w:type="spellStart"/>
      <w:r>
        <w:t>prolif</w:t>
      </w:r>
      <w:proofErr w:type="spellEnd"/>
    </w:p>
    <w:p w:rsidR="00CF1859" w:rsidRDefault="00CF1859" w:rsidP="00CF1859">
      <w:proofErr w:type="gramStart"/>
      <w:r w:rsidRPr="004746C1">
        <w:rPr>
          <w:rStyle w:val="StyleStyleBold12pt"/>
        </w:rPr>
        <w:t>Kaplan</w:t>
      </w:r>
      <w:r>
        <w:t xml:space="preserve">, senior fellow – Center for a New American Security, and Kaplan, </w:t>
      </w:r>
      <w:proofErr w:type="spellStart"/>
      <w:r>
        <w:t>frmr</w:t>
      </w:r>
      <w:proofErr w:type="spellEnd"/>
      <w:r>
        <w:t>.</w:t>
      </w:r>
      <w:proofErr w:type="gramEnd"/>
      <w:r>
        <w:t xml:space="preserve"> </w:t>
      </w:r>
      <w:proofErr w:type="gramStart"/>
      <w:r>
        <w:t>vice</w:t>
      </w:r>
      <w:proofErr w:type="gramEnd"/>
      <w:r>
        <w:t xml:space="preserve"> chairman – National Intelligence Council, </w:t>
      </w:r>
      <w:r w:rsidRPr="004746C1">
        <w:rPr>
          <w:rStyle w:val="StyleStyleBold12pt"/>
        </w:rPr>
        <w:t>‘11</w:t>
      </w:r>
    </w:p>
    <w:p w:rsidR="00CF1859" w:rsidRDefault="00CF1859" w:rsidP="00CF1859">
      <w:r>
        <w:t xml:space="preserve">(Robert D and Stephen </w:t>
      </w:r>
      <w:r w:rsidRPr="007E2976">
        <w:t>S, “America Primed</w:t>
      </w:r>
      <w:r>
        <w:t xml:space="preserve">,” </w:t>
      </w:r>
      <w:r w:rsidRPr="007E2976">
        <w:rPr>
          <w:i/>
        </w:rPr>
        <w:t>The National Interest</w:t>
      </w:r>
      <w:r>
        <w:t>, March/April)</w:t>
      </w:r>
    </w:p>
    <w:p w:rsidR="00CF1859" w:rsidRPr="007E2976" w:rsidRDefault="00CF1859" w:rsidP="00CF1859"/>
    <w:p w:rsidR="00CF1859" w:rsidRDefault="00CF1859" w:rsidP="00CF1859">
      <w:r>
        <w:t xml:space="preserve">Moreover, </w:t>
      </w:r>
      <w:r w:rsidRPr="009B7380">
        <w:rPr>
          <w:rStyle w:val="UnderlineBold"/>
        </w:rPr>
        <w:t xml:space="preserve">a </w:t>
      </w:r>
      <w:r w:rsidRPr="00703979">
        <w:rPr>
          <w:rStyle w:val="UnderlineBold"/>
          <w:highlight w:val="green"/>
        </w:rPr>
        <w:t>nuclear</w:t>
      </w:r>
      <w:r w:rsidRPr="009B7380">
        <w:rPr>
          <w:rStyle w:val="UnderlineBold"/>
        </w:rPr>
        <w:t xml:space="preserve">-armed </w:t>
      </w:r>
      <w:r w:rsidRPr="00703979">
        <w:rPr>
          <w:rStyle w:val="UnderlineBold"/>
          <w:highlight w:val="green"/>
        </w:rPr>
        <w:t>Iran is not a worst-case scenario.</w:t>
      </w:r>
      <w:r w:rsidRPr="00703979">
        <w:rPr>
          <w:highlight w:val="green"/>
        </w:rPr>
        <w:t xml:space="preserve"> </w:t>
      </w:r>
      <w:r w:rsidRPr="00703979">
        <w:rPr>
          <w:rStyle w:val="TitleChar"/>
          <w:highlight w:val="green"/>
        </w:rPr>
        <w:t>Tehran would have a few uncertain weapons</w:t>
      </w:r>
      <w:r>
        <w:t xml:space="preserve">, though perhaps with a confident missile arsenal of various ranges, </w:t>
      </w:r>
      <w:r w:rsidRPr="00703979">
        <w:rPr>
          <w:rStyle w:val="TitleChar"/>
          <w:highlight w:val="green"/>
        </w:rPr>
        <w:t>and an early-warning system the U</w:t>
      </w:r>
      <w:r>
        <w:t xml:space="preserve">nited </w:t>
      </w:r>
      <w:r w:rsidRPr="00703979">
        <w:rPr>
          <w:rStyle w:val="TitleChar"/>
          <w:highlight w:val="green"/>
        </w:rPr>
        <w:t>S</w:t>
      </w:r>
      <w:r>
        <w:t xml:space="preserve">tates </w:t>
      </w:r>
      <w:r w:rsidRPr="009B7380">
        <w:rPr>
          <w:rStyle w:val="TitleChar"/>
        </w:rPr>
        <w:t xml:space="preserve">and Israel </w:t>
      </w:r>
      <w:r w:rsidRPr="00703979">
        <w:rPr>
          <w:rStyle w:val="TitleChar"/>
          <w:highlight w:val="green"/>
        </w:rPr>
        <w:t>could penetrate at will</w:t>
      </w:r>
      <w:r w:rsidRPr="009B7380">
        <w:rPr>
          <w:rStyle w:val="TitleChar"/>
        </w:rPr>
        <w:t>, even as they would bear down on Iran with all the might of their own</w:t>
      </w:r>
      <w:r>
        <w:t>, far-</w:t>
      </w:r>
      <w:r w:rsidRPr="009B7380">
        <w:rPr>
          <w:rStyle w:val="TitleChar"/>
        </w:rPr>
        <w:t>vaster nuclear arsenals.</w:t>
      </w:r>
      <w:r>
        <w:t xml:space="preserve"> In addition, </w:t>
      </w:r>
      <w:r w:rsidRPr="0016013A">
        <w:rPr>
          <w:rStyle w:val="TitleChar"/>
          <w:highlight w:val="green"/>
        </w:rPr>
        <w:t>a nuclear</w:t>
      </w:r>
      <w:r w:rsidRPr="00F65B5F">
        <w:rPr>
          <w:rStyle w:val="TitleChar"/>
        </w:rPr>
        <w:t xml:space="preserve"> Islamic </w:t>
      </w:r>
      <w:r w:rsidRPr="0016013A">
        <w:rPr>
          <w:rStyle w:val="TitleChar"/>
          <w:highlight w:val="green"/>
        </w:rPr>
        <w:t>Republic would</w:t>
      </w:r>
      <w:r>
        <w:t xml:space="preserve"> further </w:t>
      </w:r>
      <w:r w:rsidRPr="0016013A">
        <w:rPr>
          <w:rStyle w:val="TitleChar"/>
          <w:highlight w:val="green"/>
        </w:rPr>
        <w:t>weaken</w:t>
      </w:r>
      <w:r>
        <w:t xml:space="preserve"> the influence of </w:t>
      </w:r>
      <w:r w:rsidRPr="0016013A">
        <w:rPr>
          <w:rStyle w:val="TitleChar"/>
          <w:highlight w:val="green"/>
        </w:rPr>
        <w:t>Egypt and Saudi Arabia</w:t>
      </w:r>
      <w:r w:rsidRPr="0016013A">
        <w:rPr>
          <w:highlight w:val="green"/>
        </w:rPr>
        <w:t xml:space="preserve">, </w:t>
      </w:r>
      <w:r w:rsidRPr="0016013A">
        <w:rPr>
          <w:rStyle w:val="TitleChar"/>
          <w:highlight w:val="green"/>
        </w:rPr>
        <w:t>and force them to rely on Israel</w:t>
      </w:r>
      <w:r>
        <w:t xml:space="preserve"> and the United States </w:t>
      </w:r>
      <w:r w:rsidRPr="0016013A">
        <w:rPr>
          <w:rStyle w:val="TitleChar"/>
          <w:highlight w:val="green"/>
        </w:rPr>
        <w:t>for deterrence</w:t>
      </w:r>
      <w:r>
        <w:t>, even as they might develop their own nuclear arsenals as a response.</w:t>
      </w:r>
    </w:p>
    <w:p w:rsidR="00CF1859" w:rsidRDefault="00CF1859" w:rsidP="00CF1859">
      <w:r>
        <w:t>An Egypt and a Saudi Arabia forced to rely implicitly more on Israel for deterrence against Iran are more likely to put pressure on the West Bank Palestinians to conclude a peace deal with the Jewish state (though, it must be said, prospects for Middle East peace are slim under almost any circumstance). As much as liberal internationalists and neoconservatives rightly trumpet the broad benefits of democracy during this unprecedented time of democratic upheaval, it has been only Arab autocrats who have thus far come to an accord with Israel. Autocrats can act boldly, even as they can efficiently purge dissenting members of their own circles who disagree with new policies, exactly as Egypt’s President Anwar el-Sadat and Jordan’s King Hussein did in making peace with Israel. Palestinian President Mahmoud Abbas’s ability to act likewise is questionable.</w:t>
      </w:r>
    </w:p>
    <w:p w:rsidR="00CF1859" w:rsidRPr="00227B15" w:rsidRDefault="00CF1859" w:rsidP="00CF1859">
      <w:pPr>
        <w:rPr>
          <w:rStyle w:val="TitleChar"/>
        </w:rPr>
      </w:pPr>
      <w:r>
        <w:t xml:space="preserve">Indeed, </w:t>
      </w:r>
      <w:r w:rsidRPr="00F65B5F">
        <w:rPr>
          <w:rStyle w:val="TitleChar"/>
        </w:rPr>
        <w:t xml:space="preserve">the ascent of </w:t>
      </w:r>
      <w:r w:rsidRPr="0016013A">
        <w:rPr>
          <w:rStyle w:val="TitleChar"/>
          <w:highlight w:val="green"/>
        </w:rPr>
        <w:t>Iranian influence</w:t>
      </w:r>
      <w:r w:rsidRPr="00F65B5F">
        <w:rPr>
          <w:rStyle w:val="TitleChar"/>
        </w:rPr>
        <w:t xml:space="preserve"> is not a</w:t>
      </w:r>
      <w:r>
        <w:t xml:space="preserve">n altogether </w:t>
      </w:r>
      <w:r w:rsidRPr="00F65B5F">
        <w:rPr>
          <w:rStyle w:val="TitleChar"/>
        </w:rPr>
        <w:t>bad development.</w:t>
      </w:r>
      <w:r>
        <w:t xml:space="preserve"> It was lethargic Sunni Arab dictatorships, nominally pro-American, whose societies supplied the social and political conditions for the emergence of the 9/11 terrorists. The toppling of Saddam Hussein, and the consequent rise of </w:t>
      </w:r>
      <w:r w:rsidRPr="00D716D0">
        <w:rPr>
          <w:rStyle w:val="TitleChar"/>
        </w:rPr>
        <w:t>Shia Iran</w:t>
      </w:r>
      <w:r>
        <w:t xml:space="preserve"> as a regional power, </w:t>
      </w:r>
      <w:r w:rsidRPr="0016013A">
        <w:rPr>
          <w:rStyle w:val="TitleChar"/>
          <w:highlight w:val="green"/>
        </w:rPr>
        <w:t>has</w:t>
      </w:r>
      <w:r>
        <w:t xml:space="preserve"> finally </w:t>
      </w:r>
      <w:r w:rsidRPr="0016013A">
        <w:rPr>
          <w:rStyle w:val="TitleChar"/>
          <w:highlight w:val="green"/>
        </w:rPr>
        <w:t>shocked</w:t>
      </w:r>
      <w:r>
        <w:t xml:space="preserve"> sclerotic </w:t>
      </w:r>
      <w:r w:rsidRPr="0016013A">
        <w:rPr>
          <w:rStyle w:val="TitleChar"/>
          <w:highlight w:val="green"/>
        </w:rPr>
        <w:t>Arab leaders into actions that benefit U.S. interests: moving</w:t>
      </w:r>
      <w:r>
        <w:t xml:space="preserve"> a bit </w:t>
      </w:r>
      <w:r w:rsidRPr="0016013A">
        <w:rPr>
          <w:rStyle w:val="TitleChar"/>
          <w:highlight w:val="green"/>
        </w:rPr>
        <w:t>nearer to Israel</w:t>
      </w:r>
      <w:r w:rsidRPr="00D716D0">
        <w:rPr>
          <w:rStyle w:val="TitleChar"/>
        </w:rPr>
        <w:t xml:space="preserve"> and</w:t>
      </w:r>
      <w:r>
        <w:t xml:space="preserve"> </w:t>
      </w:r>
      <w:r w:rsidRPr="00D716D0">
        <w:rPr>
          <w:rStyle w:val="TitleChar"/>
        </w:rPr>
        <w:t>working</w:t>
      </w:r>
      <w:r>
        <w:t xml:space="preserve"> more </w:t>
      </w:r>
      <w:r w:rsidRPr="00D716D0">
        <w:rPr>
          <w:rStyle w:val="TitleChar"/>
        </w:rPr>
        <w:t>closely with America.</w:t>
      </w:r>
      <w:r>
        <w:t xml:space="preserve"> </w:t>
      </w:r>
      <w:proofErr w:type="gramStart"/>
      <w:r>
        <w:t>An Iranian Shia power</w:t>
      </w:r>
      <w:proofErr w:type="gramEnd"/>
      <w:r>
        <w:t xml:space="preserve"> that balances against a Sunni Arab world, democratic or not, would be an ideal outcome were Iran to go through a whole or even partial political transformation. Shia power in the future will not necessarily speak with one voice, given the prospect of ongoing tensions between Tehran and Baghdad. For even a weak Shia state in Iraq will offer a political and theological alternative to the Islamic Republic. (This is not to justify the costs of invading Iraq, only to mention the few benefits that have emerged from the effort.) And </w:t>
      </w:r>
      <w:r w:rsidRPr="0016013A">
        <w:rPr>
          <w:rStyle w:val="TitleChar"/>
          <w:highlight w:val="green"/>
        </w:rPr>
        <w:t>Turkey</w:t>
      </w:r>
      <w:r w:rsidRPr="00227B15">
        <w:t>, whose</w:t>
      </w:r>
      <w:r>
        <w:t xml:space="preserve"> Islamic democracy makes the United States uncomfortable, </w:t>
      </w:r>
      <w:r w:rsidRPr="00227B15">
        <w:rPr>
          <w:rStyle w:val="TitleChar"/>
        </w:rPr>
        <w:t xml:space="preserve">still </w:t>
      </w:r>
      <w:r w:rsidRPr="0016013A">
        <w:rPr>
          <w:rStyle w:val="TitleChar"/>
          <w:highlight w:val="green"/>
        </w:rPr>
        <w:t>has an appeal to</w:t>
      </w:r>
      <w:r w:rsidRPr="00227B15">
        <w:rPr>
          <w:rStyle w:val="TitleChar"/>
        </w:rPr>
        <w:t xml:space="preserve"> the </w:t>
      </w:r>
      <w:r w:rsidRPr="0016013A">
        <w:rPr>
          <w:rStyle w:val="TitleChar"/>
          <w:highlight w:val="green"/>
        </w:rPr>
        <w:t>Arab masses</w:t>
      </w:r>
      <w:r w:rsidRPr="00227B15">
        <w:rPr>
          <w:rStyle w:val="TitleChar"/>
        </w:rPr>
        <w:t xml:space="preserve"> on the basis of religion</w:t>
      </w:r>
      <w:r>
        <w:t xml:space="preserve"> rather than ethnicity </w:t>
      </w:r>
      <w:r w:rsidRPr="0016013A">
        <w:rPr>
          <w:rStyle w:val="TitleChar"/>
          <w:highlight w:val="green"/>
        </w:rPr>
        <w:t>which</w:t>
      </w:r>
      <w:r>
        <w:t xml:space="preserve"> serves a useful purpose: it </w:t>
      </w:r>
      <w:r w:rsidRPr="00227B15">
        <w:rPr>
          <w:rStyle w:val="TitleChar"/>
        </w:rPr>
        <w:t xml:space="preserve">implicitly </w:t>
      </w:r>
      <w:r w:rsidRPr="0016013A">
        <w:rPr>
          <w:rStyle w:val="TitleChar"/>
          <w:highlight w:val="green"/>
        </w:rPr>
        <w:t>checks Iran.</w:t>
      </w:r>
    </w:p>
    <w:p w:rsidR="00CF1859" w:rsidRPr="00227B15" w:rsidRDefault="00CF1859" w:rsidP="00CF1859">
      <w:pPr>
        <w:rPr>
          <w:rStyle w:val="TitleChar"/>
        </w:rPr>
      </w:pPr>
      <w:r>
        <w:t xml:space="preserve">A divided Middle East, coupled with an Arab world weakened by domestic strife, has much to recommend itself for the future of American power. And demographic, cultural and other indicators point to a positive ideological and philosophical shift in Iranian politics in the future. </w:t>
      </w:r>
      <w:r w:rsidRPr="0016013A">
        <w:rPr>
          <w:rStyle w:val="UnderlineBold"/>
          <w:highlight w:val="green"/>
        </w:rPr>
        <w:t>This</w:t>
      </w:r>
      <w:r>
        <w:t xml:space="preserve"> prognosis, coupled with the difficulties inherent in a wholly successful U.S. strike on Iran’s nuclear facilities, </w:t>
      </w:r>
      <w:r w:rsidRPr="0016013A">
        <w:rPr>
          <w:rStyle w:val="UnderlineBold"/>
          <w:highlight w:val="green"/>
        </w:rPr>
        <w:t>leads to</w:t>
      </w:r>
      <w:r>
        <w:t xml:space="preserve"> the </w:t>
      </w:r>
      <w:r w:rsidRPr="0016013A">
        <w:rPr>
          <w:rStyle w:val="UnderlineBold"/>
          <w:highlight w:val="green"/>
        </w:rPr>
        <w:t>containment</w:t>
      </w:r>
      <w:r w:rsidRPr="00227B15">
        <w:rPr>
          <w:rStyle w:val="UnderlineBold"/>
        </w:rPr>
        <w:t xml:space="preserve"> of a nuclear Ira</w:t>
      </w:r>
      <w:r>
        <w:t xml:space="preserve">n—should sanctions and industrial sabotage not work in the long run—as </w:t>
      </w:r>
      <w:r w:rsidRPr="00227B15">
        <w:rPr>
          <w:rStyle w:val="TitleChar"/>
        </w:rPr>
        <w:t>the least-bad option, and the one least likely to embroil the U</w:t>
      </w:r>
      <w:r>
        <w:t xml:space="preserve">nited </w:t>
      </w:r>
      <w:r w:rsidRPr="00227B15">
        <w:rPr>
          <w:rStyle w:val="TitleChar"/>
        </w:rPr>
        <w:t>S</w:t>
      </w:r>
      <w:r w:rsidRPr="00227B15">
        <w:t>tates</w:t>
      </w:r>
      <w:r>
        <w:t xml:space="preserve"> even deeper </w:t>
      </w:r>
      <w:r w:rsidRPr="00227B15">
        <w:rPr>
          <w:rStyle w:val="TitleChar"/>
        </w:rPr>
        <w:t>in the Middle East.</w:t>
      </w:r>
    </w:p>
    <w:p w:rsidR="00CF1859" w:rsidRPr="0069257D" w:rsidRDefault="00CF1859" w:rsidP="00CF1859"/>
    <w:p w:rsidR="00CF1859" w:rsidRDefault="00CF1859" w:rsidP="00CF1859"/>
    <w:p w:rsidR="00CF1859" w:rsidRPr="00E1321B" w:rsidRDefault="00CF1859" w:rsidP="00CF1859"/>
    <w:p w:rsidR="00CF1859" w:rsidRDefault="00CF1859" w:rsidP="00CF1859">
      <w:pPr>
        <w:pStyle w:val="Heading3"/>
      </w:pPr>
      <w:r>
        <w:lastRenderedPageBreak/>
        <w:t xml:space="preserve">A2:  OPEC </w:t>
      </w:r>
      <w:proofErr w:type="spellStart"/>
      <w:r>
        <w:t>Adv</w:t>
      </w:r>
      <w:proofErr w:type="spellEnd"/>
      <w:r>
        <w:t xml:space="preserve"> – </w:t>
      </w:r>
      <w:proofErr w:type="spellStart"/>
      <w:r>
        <w:t>Luft</w:t>
      </w:r>
      <w:proofErr w:type="spellEnd"/>
      <w:r>
        <w:t xml:space="preserve"> Evidence</w:t>
      </w:r>
    </w:p>
    <w:p w:rsidR="00CF1859" w:rsidRDefault="00CF1859" w:rsidP="00CF1859"/>
    <w:p w:rsidR="00CF1859" w:rsidRDefault="00CF1859" w:rsidP="00CF1859">
      <w:pPr>
        <w:pStyle w:val="Heading4"/>
      </w:pPr>
      <w:r>
        <w:t xml:space="preserve">Their </w:t>
      </w:r>
      <w:proofErr w:type="spellStart"/>
      <w:proofErr w:type="gramStart"/>
      <w:r>
        <w:t>ev</w:t>
      </w:r>
      <w:proofErr w:type="spellEnd"/>
      <w:proofErr w:type="gramEnd"/>
      <w:r>
        <w:t xml:space="preserve"> concludes drilling doesn’t solve</w:t>
      </w:r>
    </w:p>
    <w:p w:rsidR="00CF1859" w:rsidRDefault="00CF1859" w:rsidP="00CF1859">
      <w:proofErr w:type="spellStart"/>
      <w:r w:rsidRPr="00E1321B">
        <w:rPr>
          <w:rStyle w:val="StyleStyleBold12pt"/>
        </w:rPr>
        <w:t>Luft</w:t>
      </w:r>
      <w:proofErr w:type="spellEnd"/>
      <w:r w:rsidRPr="00E1321B">
        <w:rPr>
          <w:rStyle w:val="StyleStyleBold12pt"/>
        </w:rPr>
        <w:t xml:space="preserve"> 05</w:t>
      </w:r>
      <w:r w:rsidRPr="00AC24FF">
        <w:t xml:space="preserve"> – DR. GAL LUFT, EXECUTIVE DIRECTOR @ INSTITUTE FOR THE ANALYSIS OF GLOBAL SECURITY (IAGS), CO-CHAIR @ SET AMERICA FREE COALITION, “America’s oil dependence and its implications for U.S. Middle East policy,” SENATE FOREIGN RELATIONS SUBCOMMITTEE ON NEAR EASTERN AND SOUTH ASIAN AFFAIRS, 10-20-05. </w:t>
      </w:r>
      <w:hyperlink r:id="rId87" w:history="1">
        <w:r w:rsidRPr="000B7AC9">
          <w:rPr>
            <w:rStyle w:val="Hyperlink"/>
          </w:rPr>
          <w:t>http://www.foreign.senate.gov/imo/media/doc/LuftTestimony051020.pdf</w:t>
        </w:r>
      </w:hyperlink>
      <w:r>
        <w:t>.)</w:t>
      </w:r>
    </w:p>
    <w:p w:rsidR="00CF1859" w:rsidRDefault="00CF1859" w:rsidP="00CF1859"/>
    <w:p w:rsidR="00CF1859" w:rsidRPr="00AC24FF" w:rsidRDefault="00CF1859" w:rsidP="00CF1859">
      <w:pPr>
        <w:rPr>
          <w:sz w:val="16"/>
        </w:rPr>
      </w:pPr>
      <w:r w:rsidRPr="00AC24FF">
        <w:rPr>
          <w:rStyle w:val="StyleBoldUnderline"/>
        </w:rPr>
        <w:t>The growing economic power of OPEC producers enables them to resist U.S. pressure on a</w:t>
      </w:r>
      <w:r>
        <w:rPr>
          <w:rStyle w:val="StyleBoldUnderline"/>
        </w:rPr>
        <w:t xml:space="preserve"> </w:t>
      </w:r>
      <w:r w:rsidRPr="00AC24FF">
        <w:rPr>
          <w:rStyle w:val="StyleBoldUnderline"/>
        </w:rPr>
        <w:t>variety of issues from human rights to nuclear proliferation</w:t>
      </w:r>
      <w:r w:rsidRPr="00AC24FF">
        <w:rPr>
          <w:sz w:val="16"/>
        </w:rPr>
        <w:t xml:space="preserve">. As the second largest oil producer and holder of 10 percent of the world’s proven oil reserves </w:t>
      </w:r>
      <w:r w:rsidRPr="00AC24FF">
        <w:rPr>
          <w:rStyle w:val="StyleBoldUnderline"/>
        </w:rPr>
        <w:t>Iran is fully aware of the power of its oil</w:t>
      </w:r>
      <w:r w:rsidRPr="00AC24FF">
        <w:rPr>
          <w:sz w:val="16"/>
        </w:rPr>
        <w:t xml:space="preserve">. Its supreme leader Ayatollah Ali Khamenei warned in 2002: “If the west did not receive oil, their factories would grind to a halt. This will shake the world!" The Iranians also know that oil is their insurance policy and that the best way to forestall U.S. efforts in the UN is by bedding themselves with energy hungry powers such as Japan and the two fastest growing energy consumers—China and India. After securing the support of a third of humanity the Iranians are unfazed by the pressure coming from the U.S. and the EU. Last month Iran’s President Mahmoud Ahmadinejad warned that Iran could wield the oil weapon if Tehran's case was sent to the Security Council for possible sanctions. Mr. Chairman, Four years after September 11 it is essential that we view our geopolitical situation in the context of our oil dependence and realize that it will be extremely difficult to win the war on terror and spread democracy around the world as long as we continue to send petrodollars to those who do not share our vision and values. </w:t>
      </w:r>
      <w:proofErr w:type="gramStart"/>
      <w:r w:rsidRPr="00AC24FF">
        <w:rPr>
          <w:rStyle w:val="StyleBoldUnderline"/>
        </w:rPr>
        <w:t xml:space="preserve">As long as the U.S. remains dependent on oil to the degree that </w:t>
      </w:r>
      <w:proofErr w:type="spellStart"/>
      <w:r w:rsidRPr="00AC24FF">
        <w:rPr>
          <w:rStyle w:val="StyleBoldUnderline"/>
        </w:rPr>
        <w:t>its</w:t>
      </w:r>
      <w:proofErr w:type="spellEnd"/>
      <w:r w:rsidRPr="00AC24FF">
        <w:rPr>
          <w:rStyle w:val="StyleBoldUnderline"/>
        </w:rPr>
        <w:t xml:space="preserve"> does today, its dependence on the Middle East will grow</w:t>
      </w:r>
      <w:r w:rsidRPr="00AC24FF">
        <w:rPr>
          <w:sz w:val="16"/>
        </w:rPr>
        <w:t>.</w:t>
      </w:r>
      <w:proofErr w:type="gramEnd"/>
      <w:r w:rsidRPr="00AC24FF">
        <w:rPr>
          <w:sz w:val="16"/>
        </w:rPr>
        <w:t xml:space="preserve"> The U.S. can no longer afford to postpone urgent action to strengthen its energy security and it must begin a bold process toward reducing its demand for oil.</w:t>
      </w:r>
    </w:p>
    <w:p w:rsidR="00CF1859" w:rsidRDefault="00CF1859" w:rsidP="00CF1859"/>
    <w:p w:rsidR="00CF1859" w:rsidRDefault="00CF1859" w:rsidP="00CF1859">
      <w:pPr>
        <w:pStyle w:val="Citation"/>
      </w:pPr>
      <w:proofErr w:type="spellStart"/>
      <w:r>
        <w:t>Aff</w:t>
      </w:r>
      <w:proofErr w:type="spellEnd"/>
      <w:r>
        <w:t xml:space="preserve"> card ends here</w:t>
      </w:r>
    </w:p>
    <w:p w:rsidR="00CF1859" w:rsidRDefault="00CF1859" w:rsidP="00CF1859"/>
    <w:p w:rsidR="00CF1859" w:rsidRPr="00AC24FF" w:rsidRDefault="00CF1859" w:rsidP="00CF1859">
      <w:pPr>
        <w:rPr>
          <w:sz w:val="16"/>
        </w:rPr>
      </w:pPr>
      <w:r w:rsidRPr="00902EAF">
        <w:rPr>
          <w:rStyle w:val="StyleBoldUnderline"/>
        </w:rPr>
        <w:t>In order</w:t>
      </w:r>
      <w:r w:rsidRPr="00AC24FF">
        <w:rPr>
          <w:rStyle w:val="StyleBoldUnderline"/>
        </w:rPr>
        <w:t xml:space="preserve"> to achieve this it is important to dispel two myths</w:t>
      </w:r>
      <w:r w:rsidRPr="00AC24FF">
        <w:rPr>
          <w:sz w:val="16"/>
        </w:rPr>
        <w:t xml:space="preserve">: </w:t>
      </w:r>
      <w:r w:rsidRPr="00902EAF">
        <w:rPr>
          <w:rStyle w:val="BoldUnderline"/>
          <w:highlight w:val="cyan"/>
        </w:rPr>
        <w:t>Myth 1: The U.S. can end</w:t>
      </w:r>
      <w:r w:rsidRPr="00AC24FF">
        <w:rPr>
          <w:rStyle w:val="BoldUnderline"/>
        </w:rPr>
        <w:t xml:space="preserve"> its </w:t>
      </w:r>
      <w:r w:rsidRPr="00902EAF">
        <w:rPr>
          <w:rStyle w:val="BoldUnderline"/>
          <w:highlight w:val="cyan"/>
        </w:rPr>
        <w:t>dependence</w:t>
      </w:r>
      <w:r w:rsidRPr="00AC24FF">
        <w:rPr>
          <w:rStyle w:val="BoldUnderline"/>
        </w:rPr>
        <w:t xml:space="preserve"> on the Middle East </w:t>
      </w:r>
      <w:r w:rsidRPr="00902EAF">
        <w:rPr>
          <w:rStyle w:val="BoldUnderline"/>
          <w:highlight w:val="cyan"/>
        </w:rPr>
        <w:t>by diversifying</w:t>
      </w:r>
      <w:r w:rsidRPr="00AC24FF">
        <w:rPr>
          <w:rStyle w:val="BoldUnderline"/>
        </w:rPr>
        <w:t xml:space="preserve"> its sources beyond the region</w:t>
      </w:r>
      <w:r w:rsidRPr="00AC24FF">
        <w:rPr>
          <w:sz w:val="16"/>
        </w:rPr>
        <w:t xml:space="preserve">. </w:t>
      </w:r>
      <w:r w:rsidRPr="00902EAF">
        <w:rPr>
          <w:rStyle w:val="StyleBoldUnderline"/>
          <w:highlight w:val="cyan"/>
        </w:rPr>
        <w:t>Since oil is</w:t>
      </w:r>
      <w:r w:rsidRPr="00AC24FF">
        <w:rPr>
          <w:rStyle w:val="StyleBoldUnderline"/>
        </w:rPr>
        <w:t xml:space="preserve"> a </w:t>
      </w:r>
      <w:r w:rsidRPr="00902EAF">
        <w:rPr>
          <w:rStyle w:val="StyleBoldUnderline"/>
          <w:highlight w:val="cyan"/>
        </w:rPr>
        <w:t>fungible</w:t>
      </w:r>
      <w:r w:rsidRPr="00AC24FF">
        <w:rPr>
          <w:rStyle w:val="StyleBoldUnderline"/>
        </w:rPr>
        <w:t xml:space="preserve"> commodity, </w:t>
      </w:r>
      <w:r w:rsidRPr="00902EAF">
        <w:rPr>
          <w:rStyle w:val="StyleBoldUnderline"/>
          <w:highlight w:val="cyan"/>
        </w:rPr>
        <w:t>it does not matter what proportion</w:t>
      </w:r>
      <w:r w:rsidRPr="00AC24FF">
        <w:rPr>
          <w:rStyle w:val="StyleBoldUnderline"/>
        </w:rPr>
        <w:t xml:space="preserve"> of the oil the U.S. imports </w:t>
      </w:r>
      <w:r w:rsidRPr="00902EAF">
        <w:rPr>
          <w:rStyle w:val="StyleBoldUnderline"/>
          <w:highlight w:val="cyan"/>
        </w:rPr>
        <w:t>comes from the Middle East</w:t>
      </w:r>
      <w:r w:rsidRPr="00AC24FF">
        <w:rPr>
          <w:sz w:val="16"/>
        </w:rPr>
        <w:t xml:space="preserve">, what matters is the share of Middle East producers in overall supply. </w:t>
      </w:r>
      <w:r w:rsidRPr="00AC24FF">
        <w:rPr>
          <w:rStyle w:val="StyleBoldUnderline"/>
        </w:rPr>
        <w:t>The oil market is like a huge pool: producers pour in oil while consumers draw it out</w:t>
      </w:r>
      <w:r w:rsidRPr="00AC24FF">
        <w:rPr>
          <w:sz w:val="16"/>
        </w:rPr>
        <w:t xml:space="preserve">. Prices and supply levels are determined in the international markets. </w:t>
      </w:r>
      <w:r w:rsidRPr="00AC24FF">
        <w:rPr>
          <w:rStyle w:val="StyleBoldUnderline"/>
        </w:rPr>
        <w:t>If all we do is shuffle around our sources of oil supply, but demand for oil does not drop</w:t>
      </w:r>
      <w:r w:rsidRPr="00AC24FF">
        <w:rPr>
          <w:sz w:val="16"/>
        </w:rPr>
        <w:t xml:space="preserve">, the </w:t>
      </w:r>
      <w:r w:rsidRPr="00AC24FF">
        <w:rPr>
          <w:rStyle w:val="StyleBoldUnderline"/>
        </w:rPr>
        <w:t>influx of petrodollars to proliferators</w:t>
      </w:r>
      <w:r w:rsidRPr="00AC24FF">
        <w:rPr>
          <w:sz w:val="16"/>
        </w:rPr>
        <w:t xml:space="preserve"> and apologists for radical Islam as well as the vulnerability of the U.S. to international oil terrorism </w:t>
      </w:r>
      <w:r w:rsidRPr="00AC24FF">
        <w:rPr>
          <w:rStyle w:val="StyleBoldUnderline"/>
        </w:rPr>
        <w:t>would remain the same</w:t>
      </w:r>
      <w:r w:rsidRPr="00AC24FF">
        <w:rPr>
          <w:sz w:val="16"/>
        </w:rPr>
        <w:t xml:space="preserve"> even if the U.S. did not import a drop of oil from the Middle East. </w:t>
      </w:r>
      <w:r w:rsidRPr="00902EAF">
        <w:rPr>
          <w:rStyle w:val="BoldUnderline"/>
          <w:highlight w:val="cyan"/>
        </w:rPr>
        <w:t>Myth 2: The U.S. can drill its way out</w:t>
      </w:r>
      <w:r w:rsidRPr="00AC24FF">
        <w:rPr>
          <w:rStyle w:val="BoldUnderline"/>
        </w:rPr>
        <w:t xml:space="preserve"> of its energy problem</w:t>
      </w:r>
      <w:r w:rsidRPr="00AC24FF">
        <w:rPr>
          <w:rStyle w:val="StyleBoldUnderline"/>
        </w:rPr>
        <w:t xml:space="preserve">. </w:t>
      </w:r>
      <w:proofErr w:type="gramStart"/>
      <w:r w:rsidRPr="00AC24FF">
        <w:rPr>
          <w:rStyle w:val="StyleBoldUnderline"/>
        </w:rPr>
        <w:t xml:space="preserve">Tapping </w:t>
      </w:r>
      <w:r w:rsidRPr="00902EAF">
        <w:rPr>
          <w:rStyle w:val="StyleBoldUnderline"/>
        </w:rPr>
        <w:t>our</w:t>
      </w:r>
      <w:r w:rsidRPr="00AC24FF">
        <w:rPr>
          <w:rStyle w:val="StyleBoldUnderline"/>
        </w:rPr>
        <w:t xml:space="preserve"> domestic </w:t>
      </w:r>
      <w:r w:rsidRPr="00902EAF">
        <w:rPr>
          <w:rStyle w:val="StyleBoldUnderline"/>
        </w:rPr>
        <w:t>reserves</w:t>
      </w:r>
      <w:r w:rsidRPr="00AC24FF">
        <w:rPr>
          <w:rStyle w:val="StyleBoldUnderline"/>
        </w:rPr>
        <w:t xml:space="preserve"> which</w:t>
      </w:r>
      <w:r w:rsidRPr="00AC24FF">
        <w:rPr>
          <w:sz w:val="16"/>
        </w:rPr>
        <w:t xml:space="preserve">, all included, </w:t>
      </w:r>
      <w:r w:rsidRPr="00902EAF">
        <w:rPr>
          <w:rStyle w:val="StyleBoldUnderline"/>
        </w:rPr>
        <w:t>amount to less than 3%</w:t>
      </w:r>
      <w:r w:rsidRPr="00AC24FF">
        <w:rPr>
          <w:rStyle w:val="StyleBoldUnderline"/>
        </w:rPr>
        <w:t xml:space="preserve"> of the world’s reserves, </w:t>
      </w:r>
      <w:r w:rsidRPr="00AC24FF">
        <w:rPr>
          <w:rStyle w:val="BoldUnderline"/>
        </w:rPr>
        <w:t>is no more than a stopgap</w:t>
      </w:r>
      <w:r w:rsidRPr="00AC24FF">
        <w:rPr>
          <w:sz w:val="16"/>
        </w:rPr>
        <w:t xml:space="preserve"> </w:t>
      </w:r>
      <w:r w:rsidRPr="00AC24FF">
        <w:rPr>
          <w:rStyle w:val="BoldUnderline"/>
        </w:rPr>
        <w:t>solution</w:t>
      </w:r>
      <w:r w:rsidRPr="00AC24FF">
        <w:rPr>
          <w:sz w:val="16"/>
        </w:rPr>
        <w:t>.</w:t>
      </w:r>
      <w:proofErr w:type="gramEnd"/>
      <w:r w:rsidRPr="00AC24FF">
        <w:rPr>
          <w:sz w:val="16"/>
        </w:rPr>
        <w:t xml:space="preserve"> </w:t>
      </w:r>
      <w:r w:rsidRPr="00AC24FF">
        <w:rPr>
          <w:rStyle w:val="StyleBoldUnderline"/>
        </w:rPr>
        <w:t>Considering America's vast long term needs</w:t>
      </w:r>
      <w:r w:rsidRPr="00AC24FF">
        <w:rPr>
          <w:sz w:val="16"/>
        </w:rPr>
        <w:t xml:space="preserve"> our </w:t>
      </w:r>
      <w:r w:rsidRPr="00902EAF">
        <w:rPr>
          <w:rStyle w:val="BoldUnderline"/>
          <w:highlight w:val="cyan"/>
        </w:rPr>
        <w:t>domestic reserves are a drop in the bucket</w:t>
      </w:r>
      <w:r w:rsidRPr="00902EAF">
        <w:rPr>
          <w:sz w:val="16"/>
          <w:highlight w:val="cyan"/>
        </w:rPr>
        <w:t>.</w:t>
      </w:r>
      <w:r w:rsidRPr="00AC24FF">
        <w:rPr>
          <w:sz w:val="16"/>
        </w:rPr>
        <w:t xml:space="preserve"> Assuming that all the oil that is claimed to be in Alaska is indeed there, the U.S.’ share of world oil would increase by less than half of a percent. No doubt unconventional petroleum sources available in the Western Hemisphere like Canadian tar sands and Venezuelan extra heavy crude could provide 6 some relief but by no means can they significantly reduce America’s dependence on the Middle East.</w:t>
      </w:r>
    </w:p>
    <w:p w:rsidR="00CF1859" w:rsidRPr="00E1321B" w:rsidRDefault="00CF1859" w:rsidP="00CF1859"/>
    <w:p w:rsidR="00CF1859" w:rsidRPr="000B56DA" w:rsidRDefault="00CF1859" w:rsidP="00CF1859"/>
    <w:p w:rsidR="00323CAE" w:rsidRDefault="00323CAE" w:rsidP="00323CAE">
      <w:pPr>
        <w:pStyle w:val="Heading2"/>
      </w:pPr>
      <w:r>
        <w:lastRenderedPageBreak/>
        <w:t xml:space="preserve">Revenue Advantages/Add </w:t>
      </w:r>
      <w:proofErr w:type="spellStart"/>
      <w:r>
        <w:t>Ons</w:t>
      </w:r>
      <w:proofErr w:type="spellEnd"/>
    </w:p>
    <w:p w:rsidR="002077EA" w:rsidRDefault="002077EA" w:rsidP="002077EA">
      <w:pPr>
        <w:pStyle w:val="Heading3"/>
      </w:pPr>
      <w:r>
        <w:lastRenderedPageBreak/>
        <w:t>A2:  Revenue Advantage/Add on – General</w:t>
      </w:r>
    </w:p>
    <w:p w:rsidR="002077EA" w:rsidRDefault="002077EA" w:rsidP="002077EA"/>
    <w:p w:rsidR="002077EA" w:rsidRDefault="002077EA" w:rsidP="002077EA"/>
    <w:p w:rsidR="002077EA" w:rsidRDefault="002077EA" w:rsidP="002077EA"/>
    <w:p w:rsidR="002077EA" w:rsidRDefault="002077EA" w:rsidP="002077EA"/>
    <w:p w:rsidR="002077EA" w:rsidRPr="00A67DD4" w:rsidRDefault="002077EA" w:rsidP="002077EA">
      <w:pPr>
        <w:pStyle w:val="Heading4"/>
        <w:rPr>
          <w:b w:val="0"/>
        </w:rPr>
      </w:pPr>
      <w:r>
        <w:t>Most Revenue goes to states - less than 1 billion for fed in 10 years -  status quo federal drilling solves – 150 billion   *</w:t>
      </w:r>
      <w:r>
        <w:rPr>
          <w:b w:val="0"/>
        </w:rPr>
        <w:t>(note  7 billion total revenue*0.10 percentage of fed revenue = .7 billion over 10 years)</w:t>
      </w:r>
    </w:p>
    <w:p w:rsidR="002077EA" w:rsidRPr="00A97DE2" w:rsidRDefault="002077EA" w:rsidP="002077EA">
      <w:pPr>
        <w:rPr>
          <w:rStyle w:val="StyleStyleBold12pt"/>
        </w:rPr>
      </w:pPr>
      <w:r w:rsidRPr="00A97DE2">
        <w:rPr>
          <w:rStyle w:val="StyleStyleBold12pt"/>
        </w:rPr>
        <w:t>Solomon, 12</w:t>
      </w:r>
    </w:p>
    <w:p w:rsidR="002077EA" w:rsidRDefault="002077EA" w:rsidP="002077EA">
      <w:r>
        <w:t xml:space="preserve">(Deborah, </w:t>
      </w:r>
      <w:r w:rsidRPr="00A97DE2">
        <w:t>Bloomberg View editorial board</w:t>
      </w:r>
      <w:r>
        <w:t xml:space="preserve">, 8/9, </w:t>
      </w:r>
      <w:r w:rsidRPr="00A97DE2">
        <w:t>http://www.bloomberg.com/news/2012-08-09/drill-baby-drill-it-won-t-necessarily-pay-baby-pay.html</w:t>
      </w:r>
      <w:r>
        <w:t>)</w:t>
      </w:r>
    </w:p>
    <w:p w:rsidR="002077EA" w:rsidRDefault="002077EA" w:rsidP="002077EA"/>
    <w:p w:rsidR="002077EA" w:rsidRPr="007E571C" w:rsidRDefault="002077EA" w:rsidP="002077EA">
      <w:pPr>
        <w:rPr>
          <w:sz w:val="16"/>
        </w:rPr>
      </w:pPr>
      <w:r w:rsidRPr="007E571C">
        <w:rPr>
          <w:sz w:val="16"/>
        </w:rPr>
        <w:t>Republican presidential nominee Mitt Romney continually faults President Barack Obama for not allowing more oil and gas drilling in the U.S., saying he's leaving money on the table in the midst of an energy boom.</w:t>
      </w:r>
      <w:r w:rsidRPr="007E571C">
        <w:rPr>
          <w:sz w:val="12"/>
        </w:rPr>
        <w:t>¶</w:t>
      </w:r>
      <w:r w:rsidRPr="007E571C">
        <w:rPr>
          <w:sz w:val="16"/>
        </w:rPr>
        <w:t xml:space="preserve"> A new report shows that claim comes up a bit short.</w:t>
      </w:r>
      <w:r w:rsidRPr="007E571C">
        <w:rPr>
          <w:sz w:val="12"/>
        </w:rPr>
        <w:t>¶</w:t>
      </w:r>
      <w:r w:rsidRPr="007E571C">
        <w:rPr>
          <w:sz w:val="16"/>
        </w:rPr>
        <w:t xml:space="preserve"> The </w:t>
      </w:r>
      <w:r w:rsidRPr="007E571C">
        <w:rPr>
          <w:rStyle w:val="StyleBoldUnderline"/>
        </w:rPr>
        <w:t>C</w:t>
      </w:r>
      <w:r w:rsidRPr="007E571C">
        <w:rPr>
          <w:sz w:val="16"/>
        </w:rPr>
        <w:t xml:space="preserve">ongressional </w:t>
      </w:r>
      <w:r w:rsidRPr="007E571C">
        <w:rPr>
          <w:rStyle w:val="StyleBoldUnderline"/>
        </w:rPr>
        <w:t>B</w:t>
      </w:r>
      <w:r w:rsidRPr="007E571C">
        <w:rPr>
          <w:sz w:val="16"/>
        </w:rPr>
        <w:t xml:space="preserve">udget </w:t>
      </w:r>
      <w:r w:rsidRPr="007E571C">
        <w:rPr>
          <w:rStyle w:val="StyleBoldUnderline"/>
        </w:rPr>
        <w:t>O</w:t>
      </w:r>
      <w:r w:rsidRPr="007E571C">
        <w:rPr>
          <w:sz w:val="16"/>
        </w:rPr>
        <w:t xml:space="preserve">ffice </w:t>
      </w:r>
      <w:r w:rsidRPr="007E571C">
        <w:rPr>
          <w:rStyle w:val="StyleBoldUnderline"/>
        </w:rPr>
        <w:t>found</w:t>
      </w:r>
      <w:r w:rsidRPr="007E571C">
        <w:rPr>
          <w:sz w:val="16"/>
        </w:rPr>
        <w:t xml:space="preserve"> the potential </w:t>
      </w:r>
      <w:r w:rsidRPr="007E571C">
        <w:rPr>
          <w:rStyle w:val="StyleBoldUnderline"/>
        </w:rPr>
        <w:t>revenue from expanded</w:t>
      </w:r>
      <w:r w:rsidRPr="007E571C">
        <w:rPr>
          <w:sz w:val="16"/>
        </w:rPr>
        <w:t xml:space="preserve"> offshore and onshore </w:t>
      </w:r>
      <w:r w:rsidRPr="007E571C">
        <w:rPr>
          <w:rStyle w:val="StyleBoldUnderline"/>
        </w:rPr>
        <w:t>drilling</w:t>
      </w:r>
      <w:r w:rsidRPr="007E571C">
        <w:rPr>
          <w:sz w:val="16"/>
        </w:rPr>
        <w:t xml:space="preserve"> may be </w:t>
      </w:r>
      <w:r w:rsidRPr="007E571C">
        <w:rPr>
          <w:rStyle w:val="StyleBoldUnderline"/>
        </w:rPr>
        <w:t>less of a budgetary boon</w:t>
      </w:r>
      <w:r w:rsidRPr="007E571C">
        <w:rPr>
          <w:sz w:val="16"/>
        </w:rPr>
        <w:t xml:space="preserve"> than lawmakers hope. </w:t>
      </w:r>
      <w:r w:rsidRPr="003439F5">
        <w:rPr>
          <w:rStyle w:val="StyleBoldUnderline"/>
        </w:rPr>
        <w:t>Immediately opening most federal lands</w:t>
      </w:r>
      <w:r w:rsidRPr="007E571C">
        <w:rPr>
          <w:sz w:val="16"/>
        </w:rPr>
        <w:t xml:space="preserve"> to oil and gas leasing, including Alaska's Arctic National Wildlife Refuge, </w:t>
      </w:r>
      <w:r w:rsidRPr="007E571C">
        <w:rPr>
          <w:rStyle w:val="StyleBoldUnderline"/>
        </w:rPr>
        <w:t>would yield</w:t>
      </w:r>
      <w:r w:rsidRPr="007E571C">
        <w:rPr>
          <w:sz w:val="16"/>
        </w:rPr>
        <w:t xml:space="preserve"> about $</w:t>
      </w:r>
      <w:r w:rsidRPr="007E571C">
        <w:rPr>
          <w:rStyle w:val="StyleBoldUnderline"/>
        </w:rPr>
        <w:t>7 billion</w:t>
      </w:r>
      <w:r w:rsidRPr="007E571C">
        <w:rPr>
          <w:sz w:val="16"/>
        </w:rPr>
        <w:t xml:space="preserve"> in additional receipts </w:t>
      </w:r>
      <w:r w:rsidRPr="007E571C">
        <w:rPr>
          <w:rStyle w:val="StyleBoldUnderline"/>
        </w:rPr>
        <w:t>over the next 10 years</w:t>
      </w:r>
      <w:r w:rsidRPr="007E571C">
        <w:rPr>
          <w:sz w:val="16"/>
        </w:rPr>
        <w:t xml:space="preserve">, according to CBO. </w:t>
      </w:r>
      <w:r w:rsidRPr="007E571C">
        <w:rPr>
          <w:rStyle w:val="StyleBoldUnderline"/>
        </w:rPr>
        <w:t xml:space="preserve">Much of that </w:t>
      </w:r>
      <w:r w:rsidRPr="007E571C">
        <w:rPr>
          <w:sz w:val="16"/>
        </w:rPr>
        <w:t xml:space="preserve">money </w:t>
      </w:r>
      <w:r w:rsidRPr="007E571C">
        <w:rPr>
          <w:rStyle w:val="StyleBoldUnderline"/>
        </w:rPr>
        <w:t>would flow</w:t>
      </w:r>
      <w:r w:rsidRPr="007E571C">
        <w:rPr>
          <w:sz w:val="16"/>
        </w:rPr>
        <w:t xml:space="preserve"> not to the U.S. Treasury but </w:t>
      </w:r>
      <w:r w:rsidRPr="007E571C">
        <w:rPr>
          <w:rStyle w:val="StyleBoldUnderline"/>
        </w:rPr>
        <w:t>to</w:t>
      </w:r>
      <w:r w:rsidRPr="007E571C">
        <w:rPr>
          <w:sz w:val="16"/>
        </w:rPr>
        <w:t xml:space="preserve"> the state of </w:t>
      </w:r>
      <w:r w:rsidRPr="007E571C">
        <w:rPr>
          <w:rStyle w:val="StyleBoldUnderline"/>
        </w:rPr>
        <w:t>Alaska</w:t>
      </w:r>
      <w:r w:rsidRPr="007E571C">
        <w:rPr>
          <w:sz w:val="16"/>
        </w:rPr>
        <w:t>.</w:t>
      </w:r>
      <w:r w:rsidRPr="007E571C">
        <w:rPr>
          <w:sz w:val="12"/>
        </w:rPr>
        <w:t>¶</w:t>
      </w:r>
      <w:r w:rsidRPr="007E571C">
        <w:rPr>
          <w:sz w:val="16"/>
        </w:rPr>
        <w:t xml:space="preserve"> Oil and gas drilling is now restricted on some federal lands, including ANWR and sections of the Outer Continental Shelf, which consists of submerged lands off the Atlantic, Pacific and Florida coastlines. Lawmakers -- particularly those in coastal states like Virginia and Louisiana -- have asked Obama to allow expanded drilling for economic reasons, saying leases and royalties will provide much-needed revenue.</w:t>
      </w:r>
      <w:r w:rsidRPr="007E571C">
        <w:rPr>
          <w:sz w:val="12"/>
        </w:rPr>
        <w:t>¶</w:t>
      </w:r>
      <w:r w:rsidRPr="007E571C">
        <w:rPr>
          <w:sz w:val="16"/>
        </w:rPr>
        <w:t xml:space="preserve"> In July, a group of bipartisan lawmakers proposed legislation to open drilling in ANWR and the outer-continental shelf, saying it would create jobs, produce revenue and reduce dependence on foreign sources of oil.</w:t>
      </w:r>
      <w:r w:rsidRPr="007E571C">
        <w:rPr>
          <w:sz w:val="12"/>
        </w:rPr>
        <w:t>¶</w:t>
      </w:r>
      <w:r w:rsidRPr="007E571C">
        <w:rPr>
          <w:sz w:val="16"/>
        </w:rPr>
        <w:t xml:space="preserve"> The potential amount of money has seemed tantalizing. The </w:t>
      </w:r>
      <w:r w:rsidRPr="003439F5">
        <w:rPr>
          <w:rStyle w:val="StyleBoldUnderline"/>
        </w:rPr>
        <w:t>U.S. is expected to realize $150 billion over the next decade from</w:t>
      </w:r>
      <w:r w:rsidRPr="007E571C">
        <w:rPr>
          <w:sz w:val="16"/>
        </w:rPr>
        <w:t xml:space="preserve"> oil and gas </w:t>
      </w:r>
      <w:r w:rsidRPr="00A67DD4">
        <w:rPr>
          <w:rStyle w:val="StyleBoldUnderline"/>
        </w:rPr>
        <w:t>drilling</w:t>
      </w:r>
      <w:r w:rsidRPr="007E571C">
        <w:rPr>
          <w:sz w:val="16"/>
        </w:rPr>
        <w:t xml:space="preserve"> that's </w:t>
      </w:r>
      <w:r w:rsidRPr="00A67DD4">
        <w:rPr>
          <w:rStyle w:val="StyleBoldUnderline"/>
        </w:rPr>
        <w:t>currently allowed on federal land</w:t>
      </w:r>
      <w:r w:rsidRPr="007E571C">
        <w:rPr>
          <w:sz w:val="16"/>
        </w:rPr>
        <w:t>. Opening additional lands to oil and gas drilling would provide more revenues to the U.S. government but the actual economic boost depends on many variables, including how much oil is found, its future price and any revenue-sharing deals cut with coastal states.</w:t>
      </w:r>
      <w:r w:rsidRPr="007E571C">
        <w:rPr>
          <w:sz w:val="12"/>
        </w:rPr>
        <w:t>¶</w:t>
      </w:r>
      <w:r w:rsidRPr="007E571C">
        <w:rPr>
          <w:sz w:val="16"/>
        </w:rPr>
        <w:t xml:space="preserve"> Take ANWR, which is estimated to contain about 8 percent of the nation's undiscovered oil. CBO says opening the area to oil and gas drilling would result in about $5 billion in additional receipts over the next 10 years and gross royalties could total $25 billion to $50 billion in the following decade, depending on a series of unknowable factors. Under current legislative proposals to open ANWR, about </w:t>
      </w:r>
      <w:r w:rsidRPr="00A67DD4">
        <w:rPr>
          <w:rStyle w:val="StyleBoldUnderline"/>
        </w:rPr>
        <w:t>90 percent</w:t>
      </w:r>
      <w:r w:rsidRPr="007E571C">
        <w:rPr>
          <w:sz w:val="16"/>
        </w:rPr>
        <w:t xml:space="preserve"> of that money </w:t>
      </w:r>
      <w:r w:rsidRPr="00A67DD4">
        <w:rPr>
          <w:rStyle w:val="StyleBoldUnderline"/>
        </w:rPr>
        <w:t>would flow</w:t>
      </w:r>
      <w:r w:rsidRPr="007E571C">
        <w:rPr>
          <w:sz w:val="16"/>
        </w:rPr>
        <w:t xml:space="preserve"> back </w:t>
      </w:r>
      <w:r w:rsidRPr="00A67DD4">
        <w:rPr>
          <w:rStyle w:val="StyleBoldUnderline"/>
        </w:rPr>
        <w:t>to Alaska</w:t>
      </w:r>
      <w:r w:rsidRPr="007E571C">
        <w:rPr>
          <w:sz w:val="16"/>
        </w:rPr>
        <w:t>.</w:t>
      </w:r>
      <w:r w:rsidRPr="007E571C">
        <w:rPr>
          <w:sz w:val="12"/>
        </w:rPr>
        <w:t>¶</w:t>
      </w:r>
      <w:r w:rsidRPr="007E571C">
        <w:rPr>
          <w:sz w:val="16"/>
        </w:rPr>
        <w:t xml:space="preserve"> The bipartisan bill introduced last month includes </w:t>
      </w:r>
      <w:r w:rsidRPr="007E571C">
        <w:rPr>
          <w:rStyle w:val="StyleBoldUnderline"/>
        </w:rPr>
        <w:t>revenue sharing with</w:t>
      </w:r>
      <w:r w:rsidRPr="007E571C">
        <w:rPr>
          <w:sz w:val="16"/>
        </w:rPr>
        <w:t xml:space="preserve"> "all </w:t>
      </w:r>
      <w:r w:rsidRPr="007E571C">
        <w:rPr>
          <w:rStyle w:val="StyleBoldUnderline"/>
        </w:rPr>
        <w:t>participating coastal states," meaning the federal piece of the pie would be even smaller than CBO's top-line numbers</w:t>
      </w:r>
      <w:r w:rsidRPr="007E571C">
        <w:rPr>
          <w:sz w:val="16"/>
        </w:rPr>
        <w:t>.</w:t>
      </w:r>
      <w:r w:rsidRPr="007E571C">
        <w:rPr>
          <w:sz w:val="12"/>
        </w:rPr>
        <w:t>¶</w:t>
      </w:r>
      <w:r w:rsidRPr="007E571C">
        <w:rPr>
          <w:sz w:val="16"/>
        </w:rPr>
        <w:t xml:space="preserve"> Obama has vowed to drill "everywhere we can" but the administration has so far resisted efforts to open ANWR, saying the area is "not suitable for resource extraction."</w:t>
      </w:r>
      <w:r w:rsidRPr="007E571C">
        <w:rPr>
          <w:sz w:val="12"/>
        </w:rPr>
        <w:t>¶</w:t>
      </w:r>
      <w:r w:rsidRPr="007E571C">
        <w:rPr>
          <w:sz w:val="16"/>
        </w:rPr>
        <w:t xml:space="preserve"> Romney, who has made criticism of Obama's energy policy a staple of his campaign, has said he'll dramatically expand oil and gas drilling, including allowing leasing ANWR.</w:t>
      </w:r>
    </w:p>
    <w:p w:rsidR="002077EA" w:rsidRDefault="002077EA" w:rsidP="002077EA">
      <w:pPr>
        <w:rPr>
          <w:rStyle w:val="StyleStyleBold12pt"/>
        </w:rPr>
      </w:pPr>
    </w:p>
    <w:p w:rsidR="002077EA" w:rsidRPr="00A67DD4" w:rsidRDefault="002077EA" w:rsidP="002077EA">
      <w:pPr>
        <w:pStyle w:val="Heading4"/>
      </w:pPr>
      <w:proofErr w:type="gramStart"/>
      <w:r>
        <w:t>revenue</w:t>
      </w:r>
      <w:proofErr w:type="gramEnd"/>
      <w:r>
        <w:t xml:space="preserve"> benefits tiny</w:t>
      </w:r>
    </w:p>
    <w:p w:rsidR="002077EA" w:rsidRDefault="002077EA" w:rsidP="002077EA">
      <w:pPr>
        <w:rPr>
          <w:rStyle w:val="StyleStyleBold12pt"/>
        </w:rPr>
      </w:pPr>
      <w:proofErr w:type="spellStart"/>
      <w:r>
        <w:rPr>
          <w:rStyle w:val="StyleStyleBold12pt"/>
        </w:rPr>
        <w:t>Nisen</w:t>
      </w:r>
      <w:proofErr w:type="spellEnd"/>
      <w:r>
        <w:rPr>
          <w:rStyle w:val="StyleStyleBold12pt"/>
        </w:rPr>
        <w:t>, ‘12</w:t>
      </w:r>
    </w:p>
    <w:p w:rsidR="002077EA" w:rsidRDefault="002077EA" w:rsidP="002077EA">
      <w:r>
        <w:t xml:space="preserve">(Max, Business insider 9-12, </w:t>
      </w:r>
      <w:hyperlink r:id="rId88" w:history="1">
        <w:r w:rsidRPr="008D1C2D">
          <w:rPr>
            <w:rStyle w:val="Hyperlink"/>
          </w:rPr>
          <w:t>http://www.businessinsider.com/united-states-drilling-2012-8</w:t>
        </w:r>
      </w:hyperlink>
      <w:r>
        <w:t>)</w:t>
      </w:r>
    </w:p>
    <w:p w:rsidR="002077EA" w:rsidRDefault="002077EA" w:rsidP="002077EA"/>
    <w:p w:rsidR="002077EA" w:rsidRPr="002E2AF2" w:rsidRDefault="002077EA" w:rsidP="002077EA">
      <w:pPr>
        <w:rPr>
          <w:rStyle w:val="StyleBoldUnderline"/>
        </w:rPr>
      </w:pPr>
      <w:r w:rsidRPr="002E2AF2">
        <w:rPr>
          <w:sz w:val="16"/>
        </w:rPr>
        <w:t xml:space="preserve">Opening all Federal lands to oil and gas leasing has long been a point of political contention. </w:t>
      </w:r>
      <w:r w:rsidRPr="007E571C">
        <w:rPr>
          <w:rStyle w:val="StyleBoldUnderline"/>
        </w:rPr>
        <w:t>The non-partisan Congressional Budget Office put out a report, at the request of</w:t>
      </w:r>
      <w:r w:rsidRPr="002E2AF2">
        <w:rPr>
          <w:sz w:val="16"/>
        </w:rPr>
        <w:t xml:space="preserve"> Chairman of the H</w:t>
      </w:r>
      <w:r w:rsidRPr="007E571C">
        <w:rPr>
          <w:rStyle w:val="StyleBoldUnderline"/>
        </w:rPr>
        <w:t xml:space="preserve">ouse </w:t>
      </w:r>
      <w:r w:rsidRPr="002E2AF2">
        <w:rPr>
          <w:sz w:val="16"/>
        </w:rPr>
        <w:t xml:space="preserve">Budget Committee Paul Ryan, </w:t>
      </w:r>
      <w:r w:rsidRPr="007E571C">
        <w:rPr>
          <w:rStyle w:val="StyleBoldUnderline"/>
        </w:rPr>
        <w:t>that looks at the budgetary effects of immediately opening all federal lands to drilling.</w:t>
      </w:r>
      <w:r w:rsidRPr="002E2AF2">
        <w:rPr>
          <w:rStyle w:val="StyleBoldUnderline"/>
          <w:sz w:val="12"/>
        </w:rPr>
        <w:t>¶</w:t>
      </w:r>
      <w:r w:rsidRPr="002E2AF2">
        <w:rPr>
          <w:sz w:val="16"/>
        </w:rPr>
        <w:t xml:space="preserve"> According to the report, that would include two primary areas:</w:t>
      </w:r>
      <w:r w:rsidRPr="002E2AF2">
        <w:rPr>
          <w:sz w:val="12"/>
        </w:rPr>
        <w:t>¶</w:t>
      </w:r>
      <w:r w:rsidRPr="002E2AF2">
        <w:rPr>
          <w:sz w:val="16"/>
        </w:rPr>
        <w:t xml:space="preserve"> Lands where leasing is now statutorily prohibited, notably, the Arctic National Wildlife Refuge (ANWR) and</w:t>
      </w:r>
      <w:r w:rsidRPr="002E2AF2">
        <w:rPr>
          <w:sz w:val="12"/>
        </w:rPr>
        <w:t>¶</w:t>
      </w:r>
      <w:r w:rsidRPr="002E2AF2">
        <w:rPr>
          <w:sz w:val="16"/>
        </w:rPr>
        <w:t xml:space="preserve"> Onshore and offshore areas that are unavailable for leasing under current administrative policies, including sections of the Outer Continental Shelf (OCS)—generally, the submerged lands between 3 miles and 200 miles from the Atlantic, Pacific, and Florida coastlines—and certain onshore areas in which oil and gas leasing is either restricted or temporarily prohibited.</w:t>
      </w:r>
      <w:r w:rsidRPr="002E2AF2">
        <w:rPr>
          <w:sz w:val="12"/>
        </w:rPr>
        <w:t>¶</w:t>
      </w:r>
      <w:r w:rsidRPr="002E2AF2">
        <w:rPr>
          <w:sz w:val="16"/>
        </w:rPr>
        <w:t xml:space="preserve"> The </w:t>
      </w:r>
      <w:r w:rsidRPr="002E2AF2">
        <w:rPr>
          <w:rStyle w:val="StyleBoldUnderline"/>
        </w:rPr>
        <w:t xml:space="preserve">CBO expects the United States to collect </w:t>
      </w:r>
      <w:r w:rsidRPr="002E2AF2">
        <w:rPr>
          <w:sz w:val="16"/>
        </w:rPr>
        <w:t>approximately $</w:t>
      </w:r>
      <w:r w:rsidRPr="002E2AF2">
        <w:rPr>
          <w:rStyle w:val="StyleBoldUnderline"/>
        </w:rPr>
        <w:t>150 billion</w:t>
      </w:r>
      <w:r w:rsidRPr="002E2AF2">
        <w:rPr>
          <w:sz w:val="16"/>
        </w:rPr>
        <w:t xml:space="preserve"> in gross proceeds from federal oil and gas leases </w:t>
      </w:r>
      <w:r w:rsidRPr="002E2AF2">
        <w:rPr>
          <w:rStyle w:val="StyleBoldUnderline"/>
        </w:rPr>
        <w:t xml:space="preserve">over the next 10 years. Opening all public lands would add an estimated $7 billion </w:t>
      </w:r>
      <w:r w:rsidRPr="002E2AF2">
        <w:rPr>
          <w:sz w:val="16"/>
        </w:rPr>
        <w:t xml:space="preserve">to that total over the same time period. </w:t>
      </w:r>
      <w:r w:rsidRPr="002E2AF2">
        <w:rPr>
          <w:sz w:val="12"/>
        </w:rPr>
        <w:t>¶</w:t>
      </w:r>
      <w:r w:rsidRPr="002E2AF2">
        <w:rPr>
          <w:sz w:val="16"/>
        </w:rPr>
        <w:t xml:space="preserve"> $5 billion of that would come from </w:t>
      </w:r>
      <w:r w:rsidRPr="002E2AF2">
        <w:rPr>
          <w:sz w:val="16"/>
        </w:rPr>
        <w:lastRenderedPageBreak/>
        <w:t xml:space="preserve">ANWR, </w:t>
      </w:r>
      <w:r w:rsidRPr="002E2AF2">
        <w:rPr>
          <w:rStyle w:val="StyleBoldUnderline"/>
        </w:rPr>
        <w:t xml:space="preserve">and </w:t>
      </w:r>
      <w:r w:rsidRPr="002E2AF2">
        <w:rPr>
          <w:sz w:val="16"/>
        </w:rPr>
        <w:t xml:space="preserve">if the deal with Alaska is similar to </w:t>
      </w:r>
      <w:proofErr w:type="spellStart"/>
      <w:r w:rsidRPr="002E2AF2">
        <w:rPr>
          <w:sz w:val="16"/>
        </w:rPr>
        <w:t>past</w:t>
      </w:r>
      <w:proofErr w:type="spellEnd"/>
      <w:r w:rsidRPr="002E2AF2">
        <w:rPr>
          <w:sz w:val="16"/>
        </w:rPr>
        <w:t xml:space="preserve"> legislation, 50 to </w:t>
      </w:r>
      <w:r w:rsidRPr="002E2AF2">
        <w:rPr>
          <w:rStyle w:val="StyleBoldUnderline"/>
        </w:rPr>
        <w:t>90 percent of it would go to the state</w:t>
      </w:r>
      <w:r w:rsidRPr="002E2AF2">
        <w:rPr>
          <w:sz w:val="16"/>
        </w:rPr>
        <w:t xml:space="preserve">. </w:t>
      </w:r>
      <w:r w:rsidRPr="002E2AF2">
        <w:rPr>
          <w:sz w:val="12"/>
        </w:rPr>
        <w:t>¶</w:t>
      </w:r>
      <w:r w:rsidRPr="002E2AF2">
        <w:rPr>
          <w:sz w:val="16"/>
        </w:rPr>
        <w:t xml:space="preserve"> </w:t>
      </w:r>
      <w:proofErr w:type="gramStart"/>
      <w:r w:rsidRPr="002E2AF2">
        <w:rPr>
          <w:sz w:val="16"/>
        </w:rPr>
        <w:t>In</w:t>
      </w:r>
      <w:proofErr w:type="gramEnd"/>
      <w:r w:rsidRPr="002E2AF2">
        <w:rPr>
          <w:sz w:val="16"/>
        </w:rPr>
        <w:t xml:space="preserve"> the long run, the government could expect an estimated $2-4 billion extra in royalties from ANWR from 2023-2025, which would be split with Alaska in the same way. </w:t>
      </w:r>
      <w:r w:rsidRPr="002E2AF2">
        <w:rPr>
          <w:sz w:val="12"/>
        </w:rPr>
        <w:t>¶</w:t>
      </w:r>
      <w:r w:rsidRPr="002E2AF2">
        <w:rPr>
          <w:sz w:val="16"/>
        </w:rPr>
        <w:t xml:space="preserve"> </w:t>
      </w:r>
      <w:proofErr w:type="gramStart"/>
      <w:r w:rsidRPr="002E2AF2">
        <w:rPr>
          <w:sz w:val="16"/>
        </w:rPr>
        <w:t>Ignoring</w:t>
      </w:r>
      <w:proofErr w:type="gramEnd"/>
      <w:r w:rsidRPr="002E2AF2">
        <w:rPr>
          <w:sz w:val="16"/>
        </w:rPr>
        <w:t xml:space="preserve"> environmental arguments for the moment, the issue is that </w:t>
      </w:r>
      <w:r w:rsidRPr="002E2AF2">
        <w:rPr>
          <w:rStyle w:val="StyleBoldUnderline"/>
        </w:rPr>
        <w:t>there just isn't that much</w:t>
      </w:r>
      <w:r w:rsidRPr="002E2AF2">
        <w:rPr>
          <w:sz w:val="16"/>
        </w:rPr>
        <w:t xml:space="preserve"> oil </w:t>
      </w:r>
      <w:r w:rsidRPr="002E2AF2">
        <w:rPr>
          <w:rStyle w:val="StyleBoldUnderline"/>
        </w:rPr>
        <w:t>that would be freed up</w:t>
      </w:r>
      <w:r w:rsidRPr="002E2AF2">
        <w:rPr>
          <w:sz w:val="16"/>
        </w:rPr>
        <w:t xml:space="preserve"> in such a proposal. The </w:t>
      </w:r>
      <w:r w:rsidRPr="002E2AF2">
        <w:rPr>
          <w:rStyle w:val="StyleBoldUnderline"/>
        </w:rPr>
        <w:t>CBO estimates that 70 percent of undiscovered oil and gas on federal lands is already accessible under current law.</w:t>
      </w:r>
    </w:p>
    <w:p w:rsidR="002077EA" w:rsidRPr="007E571C" w:rsidRDefault="002077EA" w:rsidP="002077EA"/>
    <w:p w:rsidR="002077EA" w:rsidRDefault="002077EA" w:rsidP="002077EA"/>
    <w:p w:rsidR="002077EA" w:rsidRDefault="002077EA" w:rsidP="002077EA">
      <w:pPr>
        <w:pStyle w:val="Heading4"/>
      </w:pPr>
      <w:r>
        <w:t xml:space="preserve">Current energy boom will solve federal revenue shortages and whole </w:t>
      </w:r>
      <w:proofErr w:type="spellStart"/>
      <w:r>
        <w:t>aff</w:t>
      </w:r>
      <w:proofErr w:type="spellEnd"/>
    </w:p>
    <w:p w:rsidR="002077EA" w:rsidRDefault="002077EA" w:rsidP="002077EA">
      <w:r w:rsidRPr="00670B9A">
        <w:rPr>
          <w:rStyle w:val="StyleStyleBold12pt"/>
        </w:rPr>
        <w:t>Mead 12</w:t>
      </w:r>
      <w:r>
        <w:t xml:space="preserve"> (Walter Russell, James Clark Chase Professor of Foreign Affairs and Humanities – Bard College and Editor-at-Large – American Interest, “Energy Revolution 2: A Post Post-American Post,” American Interest, 7-15, http://blogs.the-american-interest.com/wrm/2012/07/15/energy-revolution-2-a-post-post-american-post/)</w:t>
      </w:r>
    </w:p>
    <w:p w:rsidR="002077EA" w:rsidRDefault="002077EA" w:rsidP="002077EA"/>
    <w:p w:rsidR="002077EA" w:rsidRPr="00162C58" w:rsidRDefault="002077EA" w:rsidP="002077EA">
      <w:pPr>
        <w:rPr>
          <w:sz w:val="14"/>
        </w:rPr>
      </w:pPr>
      <w:r w:rsidRPr="00162C58">
        <w:rPr>
          <w:sz w:val="14"/>
        </w:rPr>
        <w:t xml:space="preserve">There’s </w:t>
      </w:r>
      <w:r w:rsidRPr="00DA3939">
        <w:rPr>
          <w:rStyle w:val="StyleBoldUnderline"/>
        </w:rPr>
        <w:t xml:space="preserve">another advantage: these jobs will mostly be </w:t>
      </w:r>
      <w:r w:rsidRPr="00DA3939">
        <w:rPr>
          <w:rStyle w:val="Emphasis"/>
        </w:rPr>
        <w:t>located away from the coasts.</w:t>
      </w:r>
      <w:r w:rsidRPr="00162C58">
        <w:rPr>
          <w:sz w:val="14"/>
        </w:rPr>
        <w:t xml:space="preserve"> The hollowing out of Middle America has been one of the tragedies of the last generation. Looking at the depopulation of the northern Great Plains, planners began to speculate about returning large chunks of whole states to the wild: the “Buffalo Commons” idea that would have taken up to 20 million acres out of private hands. The buffalo will have to move over now for the oil rigs and the people who work them; North Dakota will not be reverting to the wild anytime soon. But there are large oil and/or gas reserves in other downtrodden areas. Western New York State and much of Pennsylvania and Ohio appear to have commercial quantities of fossil fuel. The revival of the Rustbelt may be getting under way. And Dixie will not lose out: the US share of the Gulf of Mexico is now believed to have the potential to produce 2 to 3 million more barrels per day than the 1.2 million that it currently pumps. Overall, the new energy geography points toward a revival of the Mississippi-Ohio-Missouri river system as the axis of American growth. That’s likely among other things to be good for America’s political climate; the Midwest has traditionally been something of a swing region — less liberal than the coastal northeast and less aggressively conservative than Dixie. Middle Westerners have tended to be pragmatic optimists over time, and it would be interesting to see how a revival of this political tendency would work out in our politics today. In any case, we may be looking at a decline in the power of the northeast and (unless California embraces its inner tycoon and begins to exploit its own energy riches) the Pacific, while Dixie continues current rates of growth and the Middle West booms. Energy frontiers tend to be individualistic places. Canada, where the oil boom is a few years ahead of the US, has shifted to the right as power and money flow from blue Ontario and Quebec to Alberta. Prosperous blue collar workers and aspiring oil tycoons are not generally the strongest supporters of expensive welfare states, and American greens are already feeling the political consequences of a newly energized hydrocarbon sector. They are also not very interested in subsidizing the fiscal problems of other states; should California’s woes worsen and the state come to Washington for more help, the energy rich states and their representatives are likely to take a hard, skeptical look at its requests. Even so, the Middle West’s traditional moderation is going to soften the rough edges a bit; much of the oil is coming to places where people historically have valued community ties and concerned themselves about the </w:t>
      </w:r>
      <w:proofErr w:type="spellStart"/>
      <w:r w:rsidRPr="00162C58">
        <w:rPr>
          <w:sz w:val="14"/>
        </w:rPr>
        <w:t>well being</w:t>
      </w:r>
      <w:proofErr w:type="spellEnd"/>
      <w:r w:rsidRPr="00162C58">
        <w:rPr>
          <w:sz w:val="14"/>
        </w:rPr>
        <w:t xml:space="preserve"> of the less fortunate. This won’t be the second coming of </w:t>
      </w:r>
      <w:proofErr w:type="spellStart"/>
      <w:r w:rsidRPr="00162C58">
        <w:rPr>
          <w:sz w:val="14"/>
        </w:rPr>
        <w:t>Ayn</w:t>
      </w:r>
      <w:proofErr w:type="spellEnd"/>
      <w:r w:rsidRPr="00162C58">
        <w:rPr>
          <w:sz w:val="14"/>
        </w:rPr>
        <w:t xml:space="preserve"> Rand. Heartland Economics </w:t>
      </w:r>
      <w:r w:rsidRPr="00DA3939">
        <w:rPr>
          <w:rStyle w:val="StyleBoldUnderline"/>
        </w:rPr>
        <w:t xml:space="preserve">There are significant economic benefits in </w:t>
      </w:r>
      <w:r w:rsidRPr="006019F3">
        <w:t>having all</w:t>
      </w:r>
      <w:r w:rsidRPr="00DA3939">
        <w:rPr>
          <w:rStyle w:val="StyleBoldUnderline"/>
        </w:rPr>
        <w:t xml:space="preserve"> this prosperity in the heartland</w:t>
      </w:r>
      <w:r w:rsidRPr="00162C58">
        <w:rPr>
          <w:sz w:val="14"/>
        </w:rPr>
        <w:t xml:space="preserve">. North Dakota and Wyoming are states where shipping costs from China and Japan are high — but Chicago and St. Louis are much better placed to serve them. Put cheap and secure energy in the Middle West, and build large new cities and centers of economic demand in the neighborhood, and the </w:t>
      </w:r>
      <w:r w:rsidRPr="00DA3939">
        <w:rPr>
          <w:rStyle w:val="StyleBoldUnderline"/>
        </w:rPr>
        <w:t>energy revival in a few states will support general economic growth in many more.</w:t>
      </w:r>
      <w:r>
        <w:rPr>
          <w:rStyle w:val="StyleBoldUnderline"/>
        </w:rPr>
        <w:t xml:space="preserve"> </w:t>
      </w:r>
      <w:r w:rsidRPr="00162C58">
        <w:rPr>
          <w:sz w:val="14"/>
        </w:rPr>
        <w:t xml:space="preserve">The </w:t>
      </w:r>
      <w:r w:rsidRPr="00162C58">
        <w:rPr>
          <w:rStyle w:val="StyleBoldUnderline"/>
        </w:rPr>
        <w:t>long term outlook for</w:t>
      </w:r>
      <w:r w:rsidRPr="00162C58">
        <w:rPr>
          <w:sz w:val="14"/>
        </w:rPr>
        <w:t xml:space="preserve"> the dollar and even for </w:t>
      </w:r>
      <w:r w:rsidRPr="00162C58">
        <w:rPr>
          <w:rStyle w:val="StyleBoldUnderline"/>
        </w:rPr>
        <w:t>the federal government’s accounts will</w:t>
      </w:r>
      <w:r w:rsidRPr="00162C58">
        <w:rPr>
          <w:sz w:val="14"/>
        </w:rPr>
        <w:t xml:space="preserve"> also </w:t>
      </w:r>
      <w:r w:rsidRPr="00162C58">
        <w:rPr>
          <w:rStyle w:val="StyleBoldUnderline"/>
        </w:rPr>
        <w:t>improve</w:t>
      </w:r>
      <w:r w:rsidRPr="00162C58">
        <w:rPr>
          <w:sz w:val="14"/>
        </w:rPr>
        <w:t xml:space="preserve">. Even quite recently people assessing the long term health of the United States pointed toward inexorably rising energy imports as an important drain on the balance of trade and on the health of the dollar. But </w:t>
      </w:r>
      <w:r w:rsidRPr="000E76D8">
        <w:rPr>
          <w:rStyle w:val="StyleBoldUnderline"/>
        </w:rPr>
        <w:t>oil imports are going to decline, and exports</w:t>
      </w:r>
      <w:r w:rsidRPr="00162C58">
        <w:rPr>
          <w:sz w:val="14"/>
        </w:rPr>
        <w:t xml:space="preserve"> — especially of natural gas — </w:t>
      </w:r>
      <w:r w:rsidRPr="000E76D8">
        <w:rPr>
          <w:rStyle w:val="StyleBoldUnderline"/>
        </w:rPr>
        <w:t xml:space="preserve">will </w:t>
      </w:r>
      <w:r w:rsidRPr="00162C58">
        <w:rPr>
          <w:sz w:val="14"/>
        </w:rPr>
        <w:t xml:space="preserve">help </w:t>
      </w:r>
      <w:r w:rsidRPr="000E76D8">
        <w:rPr>
          <w:rStyle w:val="StyleBoldUnderline"/>
        </w:rPr>
        <w:t>offset them. The federal government is</w:t>
      </w:r>
      <w:r w:rsidRPr="00162C58">
        <w:rPr>
          <w:sz w:val="14"/>
        </w:rPr>
        <w:t xml:space="preserve"> also </w:t>
      </w:r>
      <w:r w:rsidRPr="000E76D8">
        <w:rPr>
          <w:rStyle w:val="StyleBoldUnderline"/>
        </w:rPr>
        <w:t>going to be collecting taxes on the new energy production</w:t>
      </w:r>
      <w:r w:rsidRPr="00162C58">
        <w:rPr>
          <w:sz w:val="14"/>
        </w:rPr>
        <w:t xml:space="preserve"> — </w:t>
      </w:r>
      <w:r w:rsidRPr="00162C58">
        <w:rPr>
          <w:rStyle w:val="StyleBoldUnderline"/>
        </w:rPr>
        <w:t>and on all the incomes</w:t>
      </w:r>
      <w:r w:rsidRPr="00162C58">
        <w:rPr>
          <w:sz w:val="14"/>
        </w:rPr>
        <w:t xml:space="preserve"> of the individuals and companies </w:t>
      </w:r>
      <w:r w:rsidRPr="00162C58">
        <w:rPr>
          <w:rStyle w:val="StyleBoldUnderline"/>
        </w:rPr>
        <w:t>involved, directly or indirectly, in the new energy boom</w:t>
      </w:r>
      <w:r w:rsidRPr="00162C58">
        <w:rPr>
          <w:sz w:val="14"/>
        </w:rPr>
        <w:t xml:space="preserve">. The United States will be a more attractive place for foreign investment. Building the infrastructure required to get the new energy industry up and running and to transport its products to the market offers some very profitable and secure investment opportunities. And </w:t>
      </w:r>
      <w:r w:rsidRPr="00162C58">
        <w:rPr>
          <w:rStyle w:val="StyleBoldUnderline"/>
        </w:rPr>
        <w:t>with the US much less dependent on foreign oil</w:t>
      </w:r>
      <w:r w:rsidRPr="00162C58">
        <w:rPr>
          <w:sz w:val="14"/>
        </w:rPr>
        <w:t xml:space="preserve"> (and with the foreign oil it does need coming largely from Canada), the US </w:t>
      </w:r>
      <w:r w:rsidRPr="00162C58">
        <w:rPr>
          <w:rStyle w:val="StyleBoldUnderline"/>
        </w:rPr>
        <w:t>economy will be much less exposed</w:t>
      </w:r>
      <w:r w:rsidRPr="00162C58">
        <w:rPr>
          <w:sz w:val="14"/>
        </w:rPr>
        <w:t xml:space="preserve"> to the risks associated with turmoil in the Middle East. That is the kind of thing investors look for: high growth in safe places. Few places are going to look more secure in the 21st century than America between the Rockies and the Appalachians, between the Gulf of Mexico and the Canadian frontier. </w:t>
      </w:r>
      <w:r w:rsidRPr="00DA3939">
        <w:rPr>
          <w:rStyle w:val="StyleBoldUnderline"/>
        </w:rPr>
        <w:t>Some of the world’s largest energy reserves will be sited next to the world’s most fertile crop land</w:t>
      </w:r>
      <w:r w:rsidRPr="00162C58">
        <w:rPr>
          <w:sz w:val="14"/>
        </w:rPr>
        <w:t>. Geopolitically, few places on earth are as secure from war; politically few can match its record of stable governance; legally, few offer as much protection for property rights and few have as long a record of offering foreign investors the equal protection of the law.</w:t>
      </w:r>
    </w:p>
    <w:p w:rsidR="002077EA" w:rsidRPr="007A67AC" w:rsidRDefault="002077EA" w:rsidP="002077EA"/>
    <w:p w:rsidR="002077EA" w:rsidRDefault="002077EA" w:rsidP="002077EA">
      <w:pPr>
        <w:pStyle w:val="Heading4"/>
      </w:pPr>
      <w:r>
        <w:t>Status quo solves long term budget and revenue effects</w:t>
      </w:r>
    </w:p>
    <w:p w:rsidR="002077EA" w:rsidRDefault="002077EA" w:rsidP="002077EA">
      <w:r w:rsidRPr="00444D14">
        <w:rPr>
          <w:rStyle w:val="StyleStyleBold12pt"/>
        </w:rPr>
        <w:t>CBO 12</w:t>
      </w:r>
      <w:r>
        <w:t xml:space="preserve"> (Congressional Budget Office, August 2012, "Potential Budgetary Effects of Immediately Opening Most Federal Lands to Oil and Gas </w:t>
      </w:r>
      <w:proofErr w:type="gramStart"/>
      <w:r>
        <w:t>Leasing</w:t>
      </w:r>
      <w:proofErr w:type="gramEnd"/>
      <w:r>
        <w:t xml:space="preserve">", </w:t>
      </w:r>
      <w:hyperlink r:id="rId89" w:history="1">
        <w:r>
          <w:rPr>
            <w:rStyle w:val="Hyperlink"/>
          </w:rPr>
          <w:t>www.cbo.gov/sites/default/files/cbofiles/attachments/08-09-12_Oil-and-Gas_Leasing.pdf</w:t>
        </w:r>
      </w:hyperlink>
      <w:r>
        <w:t xml:space="preserve">) </w:t>
      </w:r>
    </w:p>
    <w:p w:rsidR="002077EA" w:rsidRDefault="002077EA" w:rsidP="002077EA">
      <w:pPr>
        <w:rPr>
          <w:sz w:val="16"/>
        </w:rPr>
      </w:pPr>
      <w:r>
        <w:rPr>
          <w:rStyle w:val="StyleBoldUnderline"/>
        </w:rPr>
        <w:t xml:space="preserve">Long-Term </w:t>
      </w:r>
      <w:r w:rsidRPr="003439F5">
        <w:rPr>
          <w:rStyle w:val="StyleBoldUnderline"/>
          <w:highlight w:val="cyan"/>
        </w:rPr>
        <w:t>Budgetary Effects of Expanded Leasing</w:t>
      </w:r>
      <w:r>
        <w:rPr>
          <w:sz w:val="16"/>
        </w:rPr>
        <w:t xml:space="preserve"> Whether future Administrations will make areas </w:t>
      </w:r>
      <w:r>
        <w:rPr>
          <w:rStyle w:val="StyleBoldUnderline"/>
        </w:rPr>
        <w:t xml:space="preserve">in the Atlantic, </w:t>
      </w:r>
      <w:r w:rsidRPr="003439F5">
        <w:rPr>
          <w:rStyle w:val="StyleBoldUnderline"/>
        </w:rPr>
        <w:t>Pacific, or eastern Gulf of Mexico available for oil and gas</w:t>
      </w:r>
      <w:r w:rsidRPr="003439F5">
        <w:rPr>
          <w:sz w:val="16"/>
        </w:rPr>
        <w:t xml:space="preserve"> leasing by 2023 is not known, but </w:t>
      </w:r>
      <w:r w:rsidRPr="003439F5">
        <w:rPr>
          <w:rStyle w:val="StyleBoldUnderline"/>
        </w:rPr>
        <w:t xml:space="preserve">CBO expects that such </w:t>
      </w:r>
      <w:r w:rsidRPr="003439F5">
        <w:rPr>
          <w:rStyle w:val="StyleBoldUnderline"/>
        </w:rPr>
        <w:lastRenderedPageBreak/>
        <w:t xml:space="preserve">leasing </w:t>
      </w:r>
      <w:r w:rsidRPr="00444D14">
        <w:rPr>
          <w:rStyle w:val="StyleBoldUnderline"/>
          <w:highlight w:val="cyan"/>
        </w:rPr>
        <w:t>will occur over time without any changes</w:t>
      </w:r>
      <w:r>
        <w:rPr>
          <w:rStyle w:val="StyleBoldUnderline"/>
        </w:rPr>
        <w:t xml:space="preserve"> in law</w:t>
      </w:r>
      <w:r>
        <w:rPr>
          <w:sz w:val="16"/>
        </w:rPr>
        <w:t xml:space="preserve">. </w:t>
      </w:r>
      <w:r w:rsidRPr="00444D14">
        <w:rPr>
          <w:rStyle w:val="StyleBoldUnderline"/>
          <w:highlight w:val="cyan"/>
        </w:rPr>
        <w:t>Legislation to require</w:t>
      </w:r>
      <w:r>
        <w:rPr>
          <w:rStyle w:val="StyleBoldUnderline"/>
        </w:rPr>
        <w:t xml:space="preserve"> immediate </w:t>
      </w:r>
      <w:r>
        <w:rPr>
          <w:rStyle w:val="StyleBoldUnderline"/>
          <w:highlight w:val="cyan"/>
        </w:rPr>
        <w:t>leasing</w:t>
      </w:r>
      <w:r>
        <w:rPr>
          <w:rStyle w:val="StyleBoldUnderline"/>
        </w:rPr>
        <w:t xml:space="preserve"> of those areas would accelerate development</w:t>
      </w:r>
      <w:r>
        <w:rPr>
          <w:sz w:val="16"/>
        </w:rPr>
        <w:t xml:space="preserve"> </w:t>
      </w:r>
      <w:r>
        <w:rPr>
          <w:rStyle w:val="BoldUnderline"/>
        </w:rPr>
        <w:t xml:space="preserve">but probably </w:t>
      </w:r>
      <w:r>
        <w:rPr>
          <w:rStyle w:val="BoldUnderline"/>
          <w:highlight w:val="cyan"/>
        </w:rPr>
        <w:t>would not affect the total amount of development in those areas over the next several decades</w:t>
      </w:r>
      <w:r>
        <w:rPr>
          <w:sz w:val="16"/>
          <w:highlight w:val="cyan"/>
        </w:rPr>
        <w:t>.</w:t>
      </w:r>
      <w:r>
        <w:rPr>
          <w:sz w:val="16"/>
        </w:rPr>
        <w:t xml:space="preserve"> </w:t>
      </w:r>
    </w:p>
    <w:p w:rsidR="002077EA" w:rsidRDefault="002077EA" w:rsidP="002077EA"/>
    <w:p w:rsidR="002077EA" w:rsidRDefault="002077EA" w:rsidP="002077EA"/>
    <w:p w:rsidR="002077EA" w:rsidRDefault="002077EA" w:rsidP="002077EA">
      <w:pPr>
        <w:pStyle w:val="Heading3"/>
      </w:pPr>
      <w:r>
        <w:lastRenderedPageBreak/>
        <w:t>A2: Revenue Recycling – Disease</w:t>
      </w:r>
    </w:p>
    <w:p w:rsidR="002077EA" w:rsidRDefault="002077EA" w:rsidP="002077EA">
      <w:pPr>
        <w:pStyle w:val="Heading4"/>
      </w:pPr>
      <w:r>
        <w:t xml:space="preserve">CDC won’t be funded. No evidence oil money goes there. Their </w:t>
      </w:r>
      <w:proofErr w:type="gramStart"/>
      <w:r>
        <w:t>card say</w:t>
      </w:r>
      <w:proofErr w:type="gramEnd"/>
      <w:r>
        <w:t xml:space="preserve"> it’s got no political support. </w:t>
      </w:r>
    </w:p>
    <w:p w:rsidR="002077EA" w:rsidRDefault="002077EA" w:rsidP="002077EA">
      <w:pPr>
        <w:pStyle w:val="Heading4"/>
      </w:pPr>
      <w:r>
        <w:t>No extinction</w:t>
      </w:r>
    </w:p>
    <w:p w:rsidR="002077EA" w:rsidRPr="00C1117B" w:rsidRDefault="002077EA" w:rsidP="002077EA">
      <w:r w:rsidRPr="005C5671">
        <w:rPr>
          <w:rStyle w:val="CiteChar"/>
        </w:rPr>
        <w:t>Gladwell 99</w:t>
      </w:r>
      <w:r w:rsidRPr="00C1117B">
        <w:t xml:space="preserve"> (Malcolm, The New Republic, July 17 and 24, 1995, excerpted in Epidemics: Opposing Viewpoints, p. 31-32)</w:t>
      </w:r>
    </w:p>
    <w:p w:rsidR="002077EA" w:rsidRDefault="002077EA" w:rsidP="002077EA">
      <w:pPr>
        <w:pStyle w:val="card"/>
        <w:ind w:left="0"/>
      </w:pPr>
    </w:p>
    <w:p w:rsidR="002077EA" w:rsidRDefault="002077EA" w:rsidP="002077EA">
      <w:r w:rsidRPr="00E24B2F">
        <w:rPr>
          <w:sz w:val="14"/>
        </w:rPr>
        <w:t xml:space="preserve">Every infectious agent that has ever plagued humanity has had to adapt a specific strategy but </w:t>
      </w:r>
      <w:r>
        <w:rPr>
          <w:rStyle w:val="underline"/>
        </w:rPr>
        <w:t>every strategy carries a corresponding cost</w:t>
      </w:r>
      <w:r w:rsidRPr="00E24B2F">
        <w:rPr>
          <w:sz w:val="14"/>
        </w:rPr>
        <w:t xml:space="preserve"> and </w:t>
      </w:r>
      <w:r>
        <w:rPr>
          <w:rStyle w:val="underline"/>
        </w:rPr>
        <w:t>this makes human counterattack possible</w:t>
      </w:r>
      <w:r w:rsidRPr="00E24B2F">
        <w:rPr>
          <w:sz w:val="14"/>
        </w:rPr>
        <w:t xml:space="preserve">. Malaria is vicious and deadly but it relies on mosquitoes to spread from one human to the next, which means that draining swamps and putting up mosquito netting can all hut halt endemic malaria. Smallpox is extraordinarily durable remaining infectious in the environment for years, but its very durability its essential rigidity is what makes it one of the easiest microbes to create a vaccine against. AIDS is almost invariably lethal because it attacks the body at its point of great vulnerability, that is, the immune system, but the fact that it targets blood cells is what makes it so relatively </w:t>
      </w:r>
      <w:proofErr w:type="spellStart"/>
      <w:r w:rsidRPr="00E24B2F">
        <w:rPr>
          <w:sz w:val="14"/>
        </w:rPr>
        <w:t>uninfectious</w:t>
      </w:r>
      <w:proofErr w:type="spellEnd"/>
      <w:r w:rsidRPr="00E24B2F">
        <w:rPr>
          <w:sz w:val="14"/>
        </w:rPr>
        <w:t xml:space="preserve">. Viruses are not superhuman. I could go on, but the point is obvious. </w:t>
      </w:r>
      <w:r w:rsidRPr="00AF46CA">
        <w:rPr>
          <w:rStyle w:val="6"/>
          <w:highlight w:val="yellow"/>
        </w:rPr>
        <w:t xml:space="preserve">Any microbe capable of wiping us all out would have to be </w:t>
      </w:r>
      <w:r w:rsidRPr="00E24B2F">
        <w:rPr>
          <w:rStyle w:val="Emphasis"/>
          <w:highlight w:val="yellow"/>
        </w:rPr>
        <w:t>everything at once</w:t>
      </w:r>
      <w:r>
        <w:rPr>
          <w:rStyle w:val="underline"/>
        </w:rPr>
        <w:t xml:space="preserve">: as contagious as flue, as durable as the cold, as lethal as Ebola, as stealthy as HIV and so doggedly resistant to mutation that it would stay deadly over the course of a long epidemic. </w:t>
      </w:r>
      <w:r w:rsidRPr="00AF46CA">
        <w:rPr>
          <w:rStyle w:val="6"/>
          <w:highlight w:val="yellow"/>
        </w:rPr>
        <w:t>But viruses are not</w:t>
      </w:r>
      <w:r w:rsidRPr="00E24B2F">
        <w:rPr>
          <w:sz w:val="14"/>
        </w:rPr>
        <w:t xml:space="preserve">, well, </w:t>
      </w:r>
      <w:r w:rsidRPr="00AF46CA">
        <w:rPr>
          <w:rStyle w:val="6"/>
          <w:highlight w:val="yellow"/>
        </w:rPr>
        <w:t xml:space="preserve">superhuman. They </w:t>
      </w:r>
      <w:r w:rsidRPr="00E24B2F">
        <w:rPr>
          <w:rStyle w:val="Emphasis"/>
          <w:highlight w:val="yellow"/>
        </w:rPr>
        <w:t>cannot</w:t>
      </w:r>
      <w:r w:rsidRPr="00AF46CA">
        <w:rPr>
          <w:rStyle w:val="6"/>
          <w:highlight w:val="yellow"/>
        </w:rPr>
        <w:t xml:space="preserve"> do</w:t>
      </w:r>
      <w:r w:rsidRPr="00AF46CA">
        <w:rPr>
          <w:rStyle w:val="underline"/>
          <w:highlight w:val="yellow"/>
        </w:rPr>
        <w:t xml:space="preserve"> </w:t>
      </w:r>
      <w:r w:rsidRPr="00AF46CA">
        <w:rPr>
          <w:rStyle w:val="6"/>
          <w:highlight w:val="yellow"/>
        </w:rPr>
        <w:t>everything at once</w:t>
      </w:r>
      <w:r w:rsidRPr="00E24B2F">
        <w:rPr>
          <w:sz w:val="14"/>
        </w:rPr>
        <w:t xml:space="preserve">. It is one of the ironies of the analysis of </w:t>
      </w:r>
      <w:r w:rsidRPr="00E24B2F">
        <w:rPr>
          <w:rStyle w:val="Emphasis"/>
          <w:highlight w:val="yellow"/>
        </w:rPr>
        <w:t>alarmists</w:t>
      </w:r>
      <w:r w:rsidRPr="00E24B2F">
        <w:rPr>
          <w:sz w:val="14"/>
          <w:highlight w:val="yellow"/>
        </w:rPr>
        <w:t xml:space="preserve"> </w:t>
      </w:r>
      <w:r w:rsidRPr="00E24B2F">
        <w:rPr>
          <w:sz w:val="14"/>
        </w:rPr>
        <w:t xml:space="preserve">such as </w:t>
      </w:r>
      <w:smartTag w:uri="urn:schemas-microsoft-com:office:smarttags" w:element="place">
        <w:r w:rsidRPr="00E24B2F">
          <w:rPr>
            <w:sz w:val="14"/>
          </w:rPr>
          <w:t>Preston</w:t>
        </w:r>
      </w:smartTag>
      <w:r w:rsidRPr="00E24B2F">
        <w:rPr>
          <w:sz w:val="14"/>
        </w:rPr>
        <w:t xml:space="preserve"> that they are all too willing to point out the limitations of human beings, but they </w:t>
      </w:r>
      <w:r w:rsidRPr="00AF46CA">
        <w:rPr>
          <w:rStyle w:val="6"/>
          <w:highlight w:val="yellow"/>
        </w:rPr>
        <w:t>neglect</w:t>
      </w:r>
      <w:r w:rsidRPr="00AF46CA">
        <w:rPr>
          <w:rStyle w:val="underline"/>
          <w:highlight w:val="yellow"/>
        </w:rPr>
        <w:t xml:space="preserve"> </w:t>
      </w:r>
      <w:r>
        <w:rPr>
          <w:rStyle w:val="underline"/>
        </w:rPr>
        <w:t xml:space="preserve">to point out </w:t>
      </w:r>
      <w:r w:rsidRPr="00AF46CA">
        <w:rPr>
          <w:rStyle w:val="6"/>
          <w:highlight w:val="yellow"/>
        </w:rPr>
        <w:t xml:space="preserve">the </w:t>
      </w:r>
      <w:r w:rsidRPr="00E24B2F">
        <w:rPr>
          <w:rStyle w:val="Emphasis"/>
          <w:highlight w:val="yellow"/>
        </w:rPr>
        <w:t>limitations</w:t>
      </w:r>
      <w:r w:rsidRPr="00AF46CA">
        <w:rPr>
          <w:rStyle w:val="6"/>
          <w:highlight w:val="yellow"/>
        </w:rPr>
        <w:t xml:space="preserve"> of microscopic life forms</w:t>
      </w:r>
      <w:r w:rsidRPr="00E24B2F">
        <w:t>.</w:t>
      </w:r>
    </w:p>
    <w:p w:rsidR="002077EA" w:rsidRDefault="002077EA" w:rsidP="002077EA">
      <w:pPr>
        <w:pStyle w:val="Heading4"/>
      </w:pPr>
      <w:r>
        <w:t>U.S. programs aren’t key --- WHO and other countries solve</w:t>
      </w:r>
    </w:p>
    <w:p w:rsidR="002077EA" w:rsidRDefault="002077EA" w:rsidP="002077EA">
      <w:pPr>
        <w:pStyle w:val="Heading4"/>
      </w:pPr>
      <w:r>
        <w:t>No cuts</w:t>
      </w:r>
    </w:p>
    <w:p w:rsidR="002077EA" w:rsidRDefault="002077EA" w:rsidP="002077EA">
      <w:r w:rsidRPr="00E24B2F">
        <w:rPr>
          <w:rStyle w:val="StyleStyleBold12pt"/>
        </w:rPr>
        <w:t>Scott 12</w:t>
      </w:r>
      <w:r>
        <w:t xml:space="preserve"> (Dylan, staff writer, 2/15/12, “Preventive Health Efforts Could Be Hindered by Proposed Budget” Governing) </w:t>
      </w:r>
      <w:hyperlink r:id="rId90" w:history="1">
        <w:r w:rsidRPr="006A3A0C">
          <w:rPr>
            <w:rStyle w:val="Hyperlink"/>
          </w:rPr>
          <w:t>http://www.governing.com/news/federal/gov-health-prevention-could-be-hindered-by-obamas-budget.html</w:t>
        </w:r>
      </w:hyperlink>
    </w:p>
    <w:p w:rsidR="002077EA" w:rsidRDefault="002077EA" w:rsidP="002077EA"/>
    <w:p w:rsidR="002077EA" w:rsidRDefault="002077EA" w:rsidP="002077EA">
      <w:r w:rsidRPr="00E24B2F">
        <w:rPr>
          <w:rStyle w:val="StyleBoldUnderline"/>
          <w:highlight w:val="yellow"/>
        </w:rPr>
        <w:t>Proposed cuts</w:t>
      </w:r>
      <w:r w:rsidRPr="00E24B2F">
        <w:rPr>
          <w:rStyle w:val="StyleBoldUnderline"/>
        </w:rPr>
        <w:t xml:space="preserve"> to the </w:t>
      </w:r>
      <w:r>
        <w:t>Centers for Disease Control and Prevention (</w:t>
      </w:r>
      <w:r w:rsidRPr="00E24B2F">
        <w:rPr>
          <w:rStyle w:val="StyleBoldUnderline"/>
        </w:rPr>
        <w:t>CDC</w:t>
      </w:r>
      <w:r>
        <w:t xml:space="preserve">) Prevention and Public Health Fund and other grant programs </w:t>
      </w:r>
      <w:r w:rsidRPr="00E24B2F">
        <w:rPr>
          <w:rStyle w:val="StyleBoldUnderline"/>
        </w:rPr>
        <w:t>in</w:t>
      </w:r>
      <w:r>
        <w:t xml:space="preserve"> President Barack </w:t>
      </w:r>
      <w:r w:rsidRPr="00E24B2F">
        <w:rPr>
          <w:rStyle w:val="StyleBoldUnderline"/>
        </w:rPr>
        <w:t>Obama’s</w:t>
      </w:r>
      <w:r>
        <w:t xml:space="preserve"> fiscal year </w:t>
      </w:r>
      <w:r w:rsidRPr="00E24B2F">
        <w:rPr>
          <w:rStyle w:val="StyleBoldUnderline"/>
        </w:rPr>
        <w:t xml:space="preserve">2013 budget </w:t>
      </w:r>
      <w:r w:rsidRPr="00E24B2F">
        <w:rPr>
          <w:rStyle w:val="StyleBoldUnderline"/>
          <w:highlight w:val="yellow"/>
        </w:rPr>
        <w:t>have</w:t>
      </w:r>
      <w:r w:rsidRPr="00E24B2F">
        <w:rPr>
          <w:rStyle w:val="StyleBoldUnderline"/>
        </w:rPr>
        <w:t xml:space="preserve"> public </w:t>
      </w:r>
      <w:r w:rsidRPr="00E24B2F">
        <w:rPr>
          <w:rStyle w:val="StyleBoldUnderline"/>
          <w:highlight w:val="yellow"/>
        </w:rPr>
        <w:t>health advocates</w:t>
      </w:r>
      <w:r w:rsidRPr="00E24B2F">
        <w:rPr>
          <w:rStyle w:val="StyleBoldUnderline"/>
        </w:rPr>
        <w:t xml:space="preserve"> </w:t>
      </w:r>
      <w:r w:rsidRPr="00E24B2F">
        <w:rPr>
          <w:rStyle w:val="StyleBoldUnderline"/>
          <w:highlight w:val="yellow"/>
        </w:rPr>
        <w:t>concerned</w:t>
      </w:r>
      <w:r>
        <w:t xml:space="preserve"> that the administration is undercutting communities’ ability to address their population’s health needs.</w:t>
      </w:r>
    </w:p>
    <w:p w:rsidR="002077EA" w:rsidRDefault="002077EA" w:rsidP="002077EA">
      <w:r>
        <w:t>Overall, the CDC’s budget would decrease by $664 million in 2013 to $5.1 billion, the largest cut for any division within the U.S. Department of Health and Human Services. The Prevention and Public Health Fund, established under the Affordable Care Act (ACA) to fund a litany of preventive efforts, is funded at near-full capacity ($903 million) for 2013. But, the president recommended cutting the fund by $4 billion over the next 10 years.</w:t>
      </w:r>
    </w:p>
    <w:p w:rsidR="002077EA" w:rsidRDefault="002077EA" w:rsidP="002077EA">
      <w:r>
        <w:t>Grants dependent on Prevention and Public Health Funds could be cut. Obama's proposed budget suggests slashing Community Transformation Grants (a flexible stream for states and localities to prevent and improve the outcomes of chronic ailments) by $80 million, from $226 million to $146 million. The White House justified the cuts by saying that the $146 million would be enough to fund all continuing and new grants.</w:t>
      </w:r>
    </w:p>
    <w:p w:rsidR="002077EA" w:rsidRDefault="002077EA" w:rsidP="002077EA">
      <w:r>
        <w:t xml:space="preserve">Policy analysts are skeptical that enough money is available to address expensive chronic ailments at the local level. “Without solid prevention, we aren’t going to keep costs under control,” Paul </w:t>
      </w:r>
      <w:proofErr w:type="spellStart"/>
      <w:r>
        <w:t>Jarris</w:t>
      </w:r>
      <w:proofErr w:type="spellEnd"/>
      <w:r>
        <w:t>, executive director of the Association of State and Territorial Health Officials, told Governing. “We have to make the case that this is good health policy and good fiscal policy.”</w:t>
      </w:r>
    </w:p>
    <w:p w:rsidR="002077EA" w:rsidRDefault="002077EA" w:rsidP="002077EA">
      <w:r w:rsidRPr="00E24B2F">
        <w:rPr>
          <w:rStyle w:val="StyleBoldUnderline"/>
        </w:rPr>
        <w:t xml:space="preserve">Under </w:t>
      </w:r>
      <w:r w:rsidRPr="00E24B2F">
        <w:rPr>
          <w:rStyle w:val="StyleBoldUnderline"/>
          <w:highlight w:val="yellow"/>
        </w:rPr>
        <w:t>Obama’s proposed budget</w:t>
      </w:r>
      <w:r w:rsidRPr="00E24B2F">
        <w:rPr>
          <w:rStyle w:val="StyleBoldUnderline"/>
        </w:rPr>
        <w:t xml:space="preserve"> -- which </w:t>
      </w:r>
      <w:r w:rsidRPr="00E24B2F">
        <w:rPr>
          <w:rStyle w:val="StyleBoldUnderline"/>
          <w:highlight w:val="yellow"/>
        </w:rPr>
        <w:t xml:space="preserve">is </w:t>
      </w:r>
      <w:r w:rsidRPr="00E24B2F">
        <w:rPr>
          <w:rStyle w:val="Emphasis"/>
          <w:highlight w:val="yellow"/>
        </w:rPr>
        <w:t>unlikely to be passed by Congress as written</w:t>
      </w:r>
      <w:r w:rsidRPr="00E24B2F">
        <w:rPr>
          <w:rStyle w:val="StyleBoldUnderline"/>
        </w:rPr>
        <w:t>, but still sets a policy precedent for later discussions about spending priorities</w:t>
      </w:r>
      <w:r>
        <w:t xml:space="preserve"> -- the $79 million Preventive Health and </w:t>
      </w:r>
      <w:r>
        <w:lastRenderedPageBreak/>
        <w:t>Health Services Block Grant would be completely eliminated. The administration said the block grant’s goals would be addressed by other programs, including the Community Transformation Grants that are already subject to cuts.</w:t>
      </w:r>
    </w:p>
    <w:p w:rsidR="002077EA" w:rsidRDefault="002077EA" w:rsidP="002077EA">
      <w:pPr>
        <w:pStyle w:val="Heading4"/>
        <w:rPr>
          <w:u w:val="single"/>
        </w:rPr>
      </w:pPr>
      <w:r>
        <w:t xml:space="preserve">Cuts only affect </w:t>
      </w:r>
      <w:r>
        <w:rPr>
          <w:u w:val="single"/>
        </w:rPr>
        <w:t>chronic</w:t>
      </w:r>
      <w:r>
        <w:t xml:space="preserve"> diseases --- zero impact</w:t>
      </w:r>
    </w:p>
    <w:p w:rsidR="002077EA" w:rsidRDefault="002077EA" w:rsidP="002077EA">
      <w:r w:rsidRPr="00E24B2F">
        <w:rPr>
          <w:rStyle w:val="StyleStyleBold12pt"/>
        </w:rPr>
        <w:t>McKay 12</w:t>
      </w:r>
      <w:r>
        <w:t xml:space="preserve"> – Betsy, Reporter at the Wall Street Journal, “What Obama’s Budget Proposal Means for Disease Prevention”, Wall Street Journal, 2-14, http://blogs.wsj.com/health/2012/02/14/what-obamas-budget-proposal-means-for-disease-prevention/</w:t>
      </w:r>
    </w:p>
    <w:p w:rsidR="002077EA" w:rsidRDefault="002077EA" w:rsidP="002077EA"/>
    <w:p w:rsidR="002077EA" w:rsidRDefault="002077EA" w:rsidP="002077EA">
      <w:r w:rsidRPr="00E24B2F">
        <w:rPr>
          <w:rStyle w:val="StyleBoldUnderline"/>
        </w:rPr>
        <w:t xml:space="preserve">The </w:t>
      </w:r>
      <w:r w:rsidRPr="00E24B2F">
        <w:rPr>
          <w:rStyle w:val="StyleBoldUnderline"/>
          <w:highlight w:val="yellow"/>
        </w:rPr>
        <w:t>law</w:t>
      </w:r>
      <w:r>
        <w:t xml:space="preserve"> originally called for $21 billion between fiscal 2010 and 2022, a substantial boost in public-health funding. Now it </w:t>
      </w:r>
      <w:r w:rsidRPr="00E24B2F">
        <w:rPr>
          <w:rStyle w:val="StyleBoldUnderline"/>
          <w:highlight w:val="yellow"/>
        </w:rPr>
        <w:t>calls for</w:t>
      </w:r>
      <w:r>
        <w:t xml:space="preserve"> about </w:t>
      </w:r>
      <w:r w:rsidRPr="00E24B2F">
        <w:rPr>
          <w:rStyle w:val="StyleBoldUnderline"/>
          <w:highlight w:val="yellow"/>
        </w:rPr>
        <w:t>$16.75 billion</w:t>
      </w:r>
      <w:r>
        <w:t xml:space="preserve"> over that period.</w:t>
      </w:r>
    </w:p>
    <w:p w:rsidR="002077EA" w:rsidRDefault="002077EA" w:rsidP="002077EA">
      <w:r w:rsidRPr="00E24B2F">
        <w:rPr>
          <w:rStyle w:val="StyleBoldUnderline"/>
          <w:highlight w:val="yellow"/>
        </w:rPr>
        <w:t xml:space="preserve">That’s </w:t>
      </w:r>
      <w:r w:rsidRPr="00E24B2F">
        <w:rPr>
          <w:rStyle w:val="Emphasis"/>
          <w:highlight w:val="yellow"/>
        </w:rPr>
        <w:t>still a lot of money</w:t>
      </w:r>
      <w:r>
        <w:t>. But so far, the prevention fund has been used heavily to compensate for cuts to the regular budget of the Centers for Disease Control and Prevention rather than for its originally intended use — new disease prevention-related programs.</w:t>
      </w:r>
    </w:p>
    <w:p w:rsidR="002077EA" w:rsidRDefault="002077EA" w:rsidP="002077EA">
      <w:r>
        <w:t xml:space="preserve">A $664 million, or 11%, cut to the CDC’s proposed budget, is the largest proposed for all the government’s health agencies and would amount </w:t>
      </w:r>
      <w:proofErr w:type="gramStart"/>
      <w:r>
        <w:t>to a $</w:t>
      </w:r>
      <w:proofErr w:type="gramEnd"/>
      <w:r>
        <w:t>1.4 billion erosion in the agency’s discretionary budget since fiscal 2010. Cuts would come in immunization and public-health preparedness as well as the elimination of an $80 million pot of money awarded to health departments for preventive services.</w:t>
      </w:r>
    </w:p>
    <w:p w:rsidR="002077EA" w:rsidRDefault="002077EA" w:rsidP="002077EA">
      <w:r>
        <w:t>Of $1.25 billion in prevention fund money proposed for fiscal 2013, the bulk — $903 million — is directed to the CDC to fill in funding gaps and pay for some new activities, such as surveillance for health-care-associated infections and improving the efficiency of overloaded state laboratories.</w:t>
      </w:r>
    </w:p>
    <w:p w:rsidR="002077EA" w:rsidRDefault="002077EA" w:rsidP="002077EA">
      <w:r>
        <w:t>About $107 million of the prevention fund dollars would fund programs related to birth defects and developmental disabilities. Another $261 million would be targeted at a breast and cervical cancer program and $72 million would be used for immunization activities.</w:t>
      </w:r>
    </w:p>
    <w:p w:rsidR="002077EA" w:rsidRDefault="002077EA" w:rsidP="002077EA">
      <w:r>
        <w:t>“If you don’t take full advantage of the prevention fund, it will come back several times over in health-care costs down the road,” Jeff Levi, executive director of the Trust for America’s Health, which advocates for spending on prevention, said in reaction to the budget proposal. “Backfilling wasn’t the intent of the prevention fund.”</w:t>
      </w:r>
    </w:p>
    <w:p w:rsidR="002077EA" w:rsidRDefault="002077EA" w:rsidP="002077EA">
      <w:r>
        <w:t xml:space="preserve">Such </w:t>
      </w:r>
      <w:r w:rsidRPr="00E24B2F">
        <w:rPr>
          <w:rStyle w:val="StyleBoldUnderline"/>
        </w:rPr>
        <w:t>cuts reflect “difficult choices”</w:t>
      </w:r>
      <w:r>
        <w:t xml:space="preserve"> the administration had to make in a time of budget pressures, Bill </w:t>
      </w:r>
      <w:proofErr w:type="spellStart"/>
      <w:r>
        <w:t>Corr</w:t>
      </w:r>
      <w:proofErr w:type="spellEnd"/>
      <w:r>
        <w:t>, deputy secretary of the Department of Health and Human Services, said at a briefing Monday. “We have to set priorities. We have to make difficult tradeoffs.”</w:t>
      </w:r>
    </w:p>
    <w:p w:rsidR="002077EA" w:rsidRPr="00E24B2F" w:rsidRDefault="002077EA" w:rsidP="002077EA">
      <w:r w:rsidRPr="00E24B2F">
        <w:rPr>
          <w:rStyle w:val="StyleBoldUnderline"/>
          <w:highlight w:val="yellow"/>
        </w:rPr>
        <w:t>Given tight budgets</w:t>
      </w:r>
      <w:r>
        <w:t xml:space="preserve">, he said, </w:t>
      </w:r>
      <w:r w:rsidRPr="00E24B2F">
        <w:rPr>
          <w:rStyle w:val="StyleBoldUnderline"/>
        </w:rPr>
        <w:t xml:space="preserve">the </w:t>
      </w:r>
      <w:r w:rsidRPr="00E24B2F">
        <w:rPr>
          <w:rStyle w:val="StyleBoldUnderline"/>
          <w:highlight w:val="yellow"/>
        </w:rPr>
        <w:t xml:space="preserve">administration will </w:t>
      </w:r>
      <w:r w:rsidRPr="00E24B2F">
        <w:rPr>
          <w:rStyle w:val="Emphasis"/>
          <w:highlight w:val="yellow"/>
        </w:rPr>
        <w:t>focus on</w:t>
      </w:r>
      <w:r w:rsidRPr="00E24B2F">
        <w:rPr>
          <w:rStyle w:val="Emphasis"/>
        </w:rPr>
        <w:t xml:space="preserve"> the </w:t>
      </w:r>
      <w:r w:rsidRPr="00E24B2F">
        <w:rPr>
          <w:rStyle w:val="Emphasis"/>
          <w:highlight w:val="yellow"/>
        </w:rPr>
        <w:t>most innovative preventive-health</w:t>
      </w:r>
      <w:r w:rsidRPr="00E24B2F">
        <w:rPr>
          <w:rStyle w:val="StyleBoldUnderline"/>
          <w:highlight w:val="yellow"/>
        </w:rPr>
        <w:t xml:space="preserve"> programs</w:t>
      </w:r>
      <w:r w:rsidRPr="00E24B2F">
        <w:rPr>
          <w:rStyle w:val="StyleBoldUnderline"/>
        </w:rPr>
        <w:t>. The administration</w:t>
      </w:r>
      <w:r>
        <w:t xml:space="preserve"> also </w:t>
      </w:r>
      <w:r w:rsidRPr="00E24B2F">
        <w:rPr>
          <w:rStyle w:val="StyleBoldUnderline"/>
          <w:highlight w:val="yellow"/>
        </w:rPr>
        <w:t xml:space="preserve">proposed consolidating funding at the CDC for </w:t>
      </w:r>
      <w:r w:rsidRPr="00E24B2F">
        <w:rPr>
          <w:rStyle w:val="Emphasis"/>
          <w:highlight w:val="yellow"/>
        </w:rPr>
        <w:t>chronic</w:t>
      </w:r>
      <w:r w:rsidRPr="00E24B2F">
        <w:rPr>
          <w:rStyle w:val="StyleBoldUnderline"/>
          <w:highlight w:val="yellow"/>
        </w:rPr>
        <w:t xml:space="preserve"> diseases</w:t>
      </w:r>
      <w:r>
        <w:t xml:space="preserve"> with common risk factors into one comprehensive program </w:t>
      </w:r>
      <w:r w:rsidRPr="00E24B2F">
        <w:rPr>
          <w:rStyle w:val="StyleBoldUnderline"/>
          <w:highlight w:val="yellow"/>
        </w:rPr>
        <w:t>to save money</w:t>
      </w:r>
      <w:r>
        <w:t xml:space="preserve"> and improve outcomes.</w:t>
      </w:r>
    </w:p>
    <w:p w:rsidR="002077EA" w:rsidRDefault="002077EA" w:rsidP="002077EA">
      <w:pPr>
        <w:pStyle w:val="Heading4"/>
      </w:pPr>
      <w:r>
        <w:t>Burn out solves</w:t>
      </w:r>
    </w:p>
    <w:p w:rsidR="002077EA" w:rsidRDefault="002077EA" w:rsidP="002077EA">
      <w:r w:rsidRPr="005C5671">
        <w:rPr>
          <w:rStyle w:val="CiteChar"/>
        </w:rPr>
        <w:t>Lederberg 99</w:t>
      </w:r>
      <w:r>
        <w:t xml:space="preserve"> (Joshua, Professor of Genetics – Stanford University School of Medicine, Epidemic The World of Infectious Disease, p. 13)</w:t>
      </w:r>
    </w:p>
    <w:p w:rsidR="002077EA" w:rsidRDefault="002077EA" w:rsidP="002077EA"/>
    <w:p w:rsidR="002077EA" w:rsidRDefault="002077EA" w:rsidP="002077EA">
      <w:r>
        <w:t xml:space="preserve">The toll of the fourteenth-century plague, the "Black Death," was closer to one third. If the bugs' potential to develop adaptations that could kill us off were the whole story, we would not be here. However, with very rare exceptions, our </w:t>
      </w:r>
      <w:r w:rsidRPr="00AF46CA">
        <w:rPr>
          <w:rStyle w:val="6"/>
          <w:highlight w:val="yellow"/>
        </w:rPr>
        <w:t xml:space="preserve">microbial adversaries have a </w:t>
      </w:r>
      <w:r w:rsidRPr="00E24B2F">
        <w:rPr>
          <w:rStyle w:val="Emphasis"/>
          <w:highlight w:val="yellow"/>
        </w:rPr>
        <w:t>shared interest</w:t>
      </w:r>
      <w:r w:rsidRPr="00AF46CA">
        <w:rPr>
          <w:rStyle w:val="6"/>
          <w:highlight w:val="yellow"/>
        </w:rPr>
        <w:t xml:space="preserve"> in </w:t>
      </w:r>
      <w:r w:rsidRPr="00C1117B">
        <w:rPr>
          <w:rStyle w:val="6"/>
        </w:rPr>
        <w:t xml:space="preserve">our </w:t>
      </w:r>
      <w:r w:rsidRPr="00AF46CA">
        <w:rPr>
          <w:rStyle w:val="6"/>
          <w:highlight w:val="yellow"/>
        </w:rPr>
        <w:t>survival</w:t>
      </w:r>
      <w:r w:rsidRPr="00C1117B">
        <w:t xml:space="preserve">. Almost </w:t>
      </w:r>
      <w:r w:rsidRPr="00AF46CA">
        <w:rPr>
          <w:rStyle w:val="6"/>
          <w:highlight w:val="yellow"/>
        </w:rPr>
        <w:t xml:space="preserve">any pathogen comes to a </w:t>
      </w:r>
      <w:r w:rsidRPr="00E24B2F">
        <w:rPr>
          <w:rStyle w:val="Emphasis"/>
          <w:highlight w:val="yellow"/>
        </w:rPr>
        <w:t>dead end</w:t>
      </w:r>
      <w:r w:rsidRPr="00AF46CA">
        <w:rPr>
          <w:rStyle w:val="6"/>
          <w:highlight w:val="yellow"/>
        </w:rPr>
        <w:t xml:space="preserve"> when we die</w:t>
      </w:r>
      <w:r w:rsidRPr="00C1117B">
        <w:rPr>
          <w:rStyle w:val="6"/>
        </w:rPr>
        <w:t xml:space="preserve">; it first has to communicate itself to another host in order to survive. So </w:t>
      </w:r>
      <w:r w:rsidRPr="00AF46CA">
        <w:rPr>
          <w:rStyle w:val="6"/>
          <w:highlight w:val="yellow"/>
        </w:rPr>
        <w:t xml:space="preserve">historically, the really severe </w:t>
      </w:r>
      <w:r w:rsidRPr="00C1117B">
        <w:rPr>
          <w:rStyle w:val="6"/>
        </w:rPr>
        <w:t xml:space="preserve">host- pathogen </w:t>
      </w:r>
      <w:r w:rsidRPr="00AF46CA">
        <w:rPr>
          <w:rStyle w:val="6"/>
          <w:highlight w:val="yellow"/>
        </w:rPr>
        <w:t xml:space="preserve">interactions </w:t>
      </w:r>
      <w:r w:rsidRPr="00C1117B">
        <w:rPr>
          <w:rStyle w:val="6"/>
        </w:rPr>
        <w:t xml:space="preserve">have </w:t>
      </w:r>
      <w:r w:rsidRPr="00AF46CA">
        <w:rPr>
          <w:rStyle w:val="6"/>
          <w:highlight w:val="yellow"/>
        </w:rPr>
        <w:t xml:space="preserve">resulted in a </w:t>
      </w:r>
      <w:r w:rsidRPr="00E24B2F">
        <w:rPr>
          <w:rStyle w:val="Emphasis"/>
          <w:highlight w:val="yellow"/>
        </w:rPr>
        <w:t>wipeout</w:t>
      </w:r>
      <w:r w:rsidRPr="00AF46CA">
        <w:rPr>
          <w:rStyle w:val="6"/>
          <w:highlight w:val="yellow"/>
        </w:rPr>
        <w:t xml:space="preserve"> of </w:t>
      </w:r>
      <w:r w:rsidRPr="00E24B2F">
        <w:rPr>
          <w:rStyle w:val="Emphasis"/>
          <w:highlight w:val="yellow"/>
        </w:rPr>
        <w:t>both</w:t>
      </w:r>
      <w:r w:rsidRPr="00AF46CA">
        <w:rPr>
          <w:rStyle w:val="6"/>
          <w:highlight w:val="yellow"/>
        </w:rPr>
        <w:t xml:space="preserve"> host and pathogen</w:t>
      </w:r>
      <w:r>
        <w:t xml:space="preserve">. We humans are still here because, so far, the </w:t>
      </w:r>
      <w:r w:rsidRPr="00C1117B">
        <w:rPr>
          <w:rStyle w:val="6"/>
        </w:rPr>
        <w:t>pathogens</w:t>
      </w:r>
      <w:r>
        <w:t xml:space="preserve"> that have attacked us have willy-nilly </w:t>
      </w:r>
      <w:r w:rsidRPr="00C1117B">
        <w:rPr>
          <w:rStyle w:val="6"/>
        </w:rPr>
        <w:t>had an interest in our survival</w:t>
      </w:r>
      <w:r>
        <w:rPr>
          <w:rStyle w:val="underline"/>
        </w:rPr>
        <w:t xml:space="preserve">. </w:t>
      </w:r>
      <w:r>
        <w:t>This is a very delicate balance, and it is easily disturbed, often in the wake of large-scale ecological upsets.</w:t>
      </w:r>
    </w:p>
    <w:p w:rsidR="002077EA" w:rsidRDefault="002077EA" w:rsidP="002077EA">
      <w:pPr>
        <w:pStyle w:val="Heading4"/>
      </w:pPr>
      <w:r w:rsidRPr="00E24B2F">
        <w:t>Humans will adapt</w:t>
      </w:r>
    </w:p>
    <w:p w:rsidR="002077EA" w:rsidRDefault="002077EA" w:rsidP="002077EA">
      <w:r w:rsidRPr="00AF46CA">
        <w:rPr>
          <w:rStyle w:val="CiteChar"/>
        </w:rPr>
        <w:t>Gladwell 95</w:t>
      </w:r>
      <w:r>
        <w:t xml:space="preserve"> (Malcolm, The New Republic, July 17, Excerpted in Epidemics: Opposing Viewpoints, p. 29)</w:t>
      </w:r>
    </w:p>
    <w:p w:rsidR="002077EA" w:rsidRDefault="002077EA" w:rsidP="002077EA"/>
    <w:p w:rsidR="002077EA" w:rsidRDefault="002077EA" w:rsidP="002077EA">
      <w:r>
        <w:lastRenderedPageBreak/>
        <w:t xml:space="preserve">In Plagues and Peoples, </w:t>
      </w:r>
      <w:proofErr w:type="gramStart"/>
      <w:r>
        <w:t>which appeared in 1977.</w:t>
      </w:r>
      <w:proofErr w:type="gramEnd"/>
      <w:r>
        <w:t xml:space="preserve"> William </w:t>
      </w:r>
      <w:proofErr w:type="spellStart"/>
      <w:r>
        <w:t>MeNeill</w:t>
      </w:r>
      <w:proofErr w:type="spellEnd"/>
      <w:r>
        <w:t xml:space="preserve"> pointed out that…while man’s efforts to “remodel” his environment are sometimes a source of new disease. They are seldom a source of serious epidemic disease. </w:t>
      </w:r>
      <w:proofErr w:type="gramStart"/>
      <w:r>
        <w:t>Quite the opposite.</w:t>
      </w:r>
      <w:proofErr w:type="gramEnd"/>
      <w:r>
        <w:t xml:space="preserve"> </w:t>
      </w:r>
      <w:r w:rsidRPr="00AF46CA">
        <w:rPr>
          <w:highlight w:val="yellow"/>
          <w:u w:val="single"/>
        </w:rPr>
        <w:t xml:space="preserve">As humans and </w:t>
      </w:r>
      <w:r w:rsidRPr="00524954">
        <w:rPr>
          <w:u w:val="single"/>
        </w:rPr>
        <w:t xml:space="preserve">new </w:t>
      </w:r>
      <w:r w:rsidRPr="00AF46CA">
        <w:rPr>
          <w:highlight w:val="yellow"/>
          <w:u w:val="single"/>
        </w:rPr>
        <w:t>microorganisms interact, they</w:t>
      </w:r>
      <w:r w:rsidRPr="00AF46CA">
        <w:rPr>
          <w:highlight w:val="yellow"/>
        </w:rPr>
        <w:t xml:space="preserve"> </w:t>
      </w:r>
      <w:r>
        <w:t xml:space="preserve">begin to </w:t>
      </w:r>
      <w:r w:rsidRPr="00AF46CA">
        <w:rPr>
          <w:highlight w:val="yellow"/>
          <w:u w:val="single"/>
        </w:rPr>
        <w:t>accommodate each other</w:t>
      </w:r>
      <w:r w:rsidRPr="00524954">
        <w:rPr>
          <w:u w:val="single"/>
        </w:rPr>
        <w:t>.</w:t>
      </w:r>
      <w:r>
        <w:t xml:space="preserve"> </w:t>
      </w:r>
      <w:r w:rsidRPr="00AF46CA">
        <w:rPr>
          <w:rStyle w:val="StyleBoldUnderline"/>
          <w:highlight w:val="yellow"/>
        </w:rPr>
        <w:t>Human populations</w:t>
      </w:r>
      <w:r w:rsidRPr="00AF46CA">
        <w:rPr>
          <w:highlight w:val="yellow"/>
        </w:rPr>
        <w:t xml:space="preserve"> </w:t>
      </w:r>
      <w:r>
        <w:t xml:space="preserve">slowly </w:t>
      </w:r>
      <w:r w:rsidRPr="00AF46CA">
        <w:rPr>
          <w:highlight w:val="yellow"/>
          <w:u w:val="single"/>
        </w:rPr>
        <w:t>build</w:t>
      </w:r>
      <w:r w:rsidRPr="00AF46CA">
        <w:rPr>
          <w:highlight w:val="yellow"/>
        </w:rPr>
        <w:t xml:space="preserve"> </w:t>
      </w:r>
      <w:r>
        <w:t xml:space="preserve">up </w:t>
      </w:r>
      <w:r w:rsidRPr="00AF46CA">
        <w:rPr>
          <w:highlight w:val="yellow"/>
          <w:u w:val="single"/>
        </w:rPr>
        <w:t xml:space="preserve">resistance </w:t>
      </w:r>
      <w:r w:rsidRPr="00524954">
        <w:rPr>
          <w:u w:val="single"/>
        </w:rPr>
        <w:t>to</w:t>
      </w:r>
      <w:r>
        <w:t xml:space="preserve"> circulating </w:t>
      </w:r>
      <w:r w:rsidRPr="00524954">
        <w:rPr>
          <w:u w:val="single"/>
        </w:rPr>
        <w:t xml:space="preserve">infections. What were </w:t>
      </w:r>
      <w:r w:rsidRPr="00AF46CA">
        <w:rPr>
          <w:highlight w:val="yellow"/>
          <w:u w:val="single"/>
        </w:rPr>
        <w:t>once virulent infections</w:t>
      </w:r>
      <w:r>
        <w:t xml:space="preserve">, such as syphilis </w:t>
      </w:r>
      <w:r w:rsidRPr="00AF46CA">
        <w:rPr>
          <w:highlight w:val="yellow"/>
          <w:u w:val="single"/>
        </w:rPr>
        <w:t>become attenuated</w:t>
      </w:r>
      <w:r w:rsidRPr="00524954">
        <w:rPr>
          <w:u w:val="single"/>
        </w:rPr>
        <w:t xml:space="preserve">. Over time, </w:t>
      </w:r>
      <w:r w:rsidRPr="00AF46CA">
        <w:rPr>
          <w:highlight w:val="yellow"/>
          <w:u w:val="single"/>
        </w:rPr>
        <w:t xml:space="preserve">diseases </w:t>
      </w:r>
      <w:r w:rsidRPr="00524954">
        <w:rPr>
          <w:u w:val="single"/>
        </w:rPr>
        <w:t xml:space="preserve">of adults, </w:t>
      </w:r>
      <w:r>
        <w:t xml:space="preserve">such as measles and chicken pox, </w:t>
      </w:r>
      <w:r w:rsidRPr="00AF46CA">
        <w:rPr>
          <w:highlight w:val="yellow"/>
          <w:u w:val="single"/>
        </w:rPr>
        <w:t xml:space="preserve">become limited </w:t>
      </w:r>
      <w:r w:rsidRPr="00524954">
        <w:rPr>
          <w:u w:val="single"/>
        </w:rPr>
        <w:t>to children, whose immune systems are still naïve.</w:t>
      </w:r>
    </w:p>
    <w:p w:rsidR="002077EA" w:rsidRDefault="002077EA" w:rsidP="002077EA">
      <w:pPr>
        <w:pStyle w:val="Heading4"/>
      </w:pPr>
      <w:r>
        <w:t>-- Self-interest means no extinction</w:t>
      </w:r>
    </w:p>
    <w:p w:rsidR="002077EA" w:rsidRDefault="002077EA" w:rsidP="002077EA">
      <w:proofErr w:type="spellStart"/>
      <w:r w:rsidRPr="005F554F">
        <w:rPr>
          <w:rStyle w:val="CiteChar"/>
        </w:rPr>
        <w:t>MacPhee</w:t>
      </w:r>
      <w:proofErr w:type="spellEnd"/>
      <w:r w:rsidRPr="005F554F">
        <w:rPr>
          <w:rStyle w:val="CiteChar"/>
        </w:rPr>
        <w:t xml:space="preserve"> and Marx 98</w:t>
      </w:r>
      <w:r>
        <w:t xml:space="preserve"> (Ross, American Museum of Natural History and Aaron Diamond, AIDS Research Facility and Tulane University, “</w:t>
      </w:r>
      <w:r w:rsidRPr="005F554F">
        <w:t xml:space="preserve">How Did </w:t>
      </w:r>
      <w:proofErr w:type="spellStart"/>
      <w:r w:rsidRPr="005F554F">
        <w:t>Hyperdisease</w:t>
      </w:r>
      <w:proofErr w:type="spellEnd"/>
      <w:r w:rsidRPr="005F554F">
        <w:t xml:space="preserve"> Cause Extinctions?</w:t>
      </w:r>
      <w:r>
        <w:t xml:space="preserve">”, </w:t>
      </w:r>
      <w:r w:rsidRPr="005F554F">
        <w:t>http://www.amnh.org/science/biodiversity/extinction/Day1/disease/Bit2.html</w:t>
      </w:r>
      <w:r>
        <w:t>)</w:t>
      </w:r>
    </w:p>
    <w:p w:rsidR="002077EA" w:rsidRDefault="002077EA" w:rsidP="002077EA"/>
    <w:p w:rsidR="002077EA" w:rsidRDefault="002077EA" w:rsidP="002077EA">
      <w:r>
        <w:t xml:space="preserve">It is well known that lethal diseases can have a profound effect on species' population size and structure. However, it is generally accepted that </w:t>
      </w:r>
      <w:r w:rsidRPr="00CE1B3D">
        <w:rPr>
          <w:rStyle w:val="StyleBoldUnderline"/>
          <w:highlight w:val="yellow"/>
        </w:rPr>
        <w:t>the</w:t>
      </w:r>
      <w:r w:rsidRPr="005F554F">
        <w:rPr>
          <w:rStyle w:val="StyleBoldUnderline"/>
        </w:rPr>
        <w:t xml:space="preserve"> principal </w:t>
      </w:r>
      <w:proofErr w:type="spellStart"/>
      <w:r w:rsidRPr="005F554F">
        <w:rPr>
          <w:rStyle w:val="StyleBoldUnderline"/>
        </w:rPr>
        <w:t>populational</w:t>
      </w:r>
      <w:proofErr w:type="spellEnd"/>
      <w:r w:rsidRPr="005F554F">
        <w:rPr>
          <w:rStyle w:val="StyleBoldUnderline"/>
        </w:rPr>
        <w:t xml:space="preserve"> </w:t>
      </w:r>
      <w:r w:rsidRPr="00CE1B3D">
        <w:rPr>
          <w:rStyle w:val="StyleBoldUnderline"/>
          <w:highlight w:val="yellow"/>
        </w:rPr>
        <w:t>effects of disease are</w:t>
      </w:r>
      <w:r w:rsidRPr="00CE1B3D">
        <w:rPr>
          <w:highlight w:val="yellow"/>
        </w:rPr>
        <w:t xml:space="preserve"> </w:t>
      </w:r>
      <w:r>
        <w:t xml:space="preserve">acute--that is, </w:t>
      </w:r>
      <w:r w:rsidRPr="00CE1B3D">
        <w:rPr>
          <w:rStyle w:val="StyleBoldUnderline"/>
          <w:highlight w:val="yellow"/>
        </w:rPr>
        <w:t>short-term</w:t>
      </w:r>
      <w:r>
        <w:t xml:space="preserve">. In other words, although a species many suffer substantial </w:t>
      </w:r>
      <w:proofErr w:type="gramStart"/>
      <w:r>
        <w:t>loss from the effects of a given highly infectious disease at a given time, the facts indicate</w:t>
      </w:r>
      <w:proofErr w:type="gramEnd"/>
      <w:r>
        <w:t xml:space="preserve"> that </w:t>
      </w:r>
      <w:r w:rsidRPr="00CE1B3D">
        <w:rPr>
          <w:rStyle w:val="StyleBoldUnderline"/>
          <w:highlight w:val="yellow"/>
        </w:rPr>
        <w:t>natural populations</w:t>
      </w:r>
      <w:r w:rsidRPr="00CE1B3D">
        <w:rPr>
          <w:highlight w:val="yellow"/>
        </w:rPr>
        <w:t xml:space="preserve"> </w:t>
      </w:r>
      <w:r>
        <w:t xml:space="preserve">tend to </w:t>
      </w:r>
      <w:r w:rsidRPr="00CE1B3D">
        <w:rPr>
          <w:rStyle w:val="StyleBoldUnderline"/>
          <w:highlight w:val="yellow"/>
        </w:rPr>
        <w:t>bounce back</w:t>
      </w:r>
      <w:r w:rsidRPr="00CE1B3D">
        <w:rPr>
          <w:highlight w:val="yellow"/>
        </w:rPr>
        <w:t xml:space="preserve"> </w:t>
      </w:r>
      <w:r w:rsidRPr="00CE1B3D">
        <w:rPr>
          <w:rStyle w:val="StyleBoldUnderline"/>
          <w:highlight w:val="yellow"/>
        </w:rPr>
        <w:t>after</w:t>
      </w:r>
      <w:r w:rsidRPr="00CE1B3D">
        <w:rPr>
          <w:highlight w:val="yellow"/>
        </w:rPr>
        <w:t xml:space="preserve"> </w:t>
      </w:r>
      <w:r>
        <w:t xml:space="preserve">the period of </w:t>
      </w:r>
      <w:r w:rsidRPr="00CE1B3D">
        <w:rPr>
          <w:rStyle w:val="StyleBoldUnderline"/>
          <w:highlight w:val="yellow"/>
        </w:rPr>
        <w:t>high losses</w:t>
      </w:r>
      <w:r w:rsidRPr="00CE1B3D">
        <w:rPr>
          <w:highlight w:val="yellow"/>
        </w:rPr>
        <w:t xml:space="preserve">. </w:t>
      </w:r>
      <w:r w:rsidRPr="00CE1B3D">
        <w:rPr>
          <w:rStyle w:val="StyleBoldUnderline"/>
          <w:highlight w:val="yellow"/>
        </w:rPr>
        <w:t>Thus, disease as a</w:t>
      </w:r>
      <w:r w:rsidRPr="00CE1B3D">
        <w:rPr>
          <w:highlight w:val="yellow"/>
        </w:rPr>
        <w:t xml:space="preserve"> </w:t>
      </w:r>
      <w:r>
        <w:t xml:space="preserve">primary </w:t>
      </w:r>
      <w:r w:rsidRPr="00CE1B3D">
        <w:rPr>
          <w:rStyle w:val="StyleBoldUnderline"/>
          <w:highlight w:val="yellow"/>
        </w:rPr>
        <w:t>cause of extinction seems</w:t>
      </w:r>
      <w:r w:rsidRPr="00CE1B3D">
        <w:rPr>
          <w:highlight w:val="yellow"/>
        </w:rPr>
        <w:t xml:space="preserve"> </w:t>
      </w:r>
      <w:r w:rsidRPr="00CE1B3D">
        <w:rPr>
          <w:rStyle w:val="StyleBoldUnderline"/>
          <w:highlight w:val="yellow"/>
          <w:bdr w:val="single" w:sz="4" w:space="0" w:color="auto"/>
        </w:rPr>
        <w:t>implausible</w:t>
      </w:r>
      <w:r>
        <w:t xml:space="preserve">. However, this is the normal case, where the disease-provoking pathogen and its host have had a long relationship. Ordinarily, it is not in the pathogens interest to rapidly kill off large numbers of individuals in its host species, because that might imperil its own survival. Disease theorists long ago expressed the idea that </w:t>
      </w:r>
      <w:r w:rsidRPr="00CE1B3D">
        <w:rPr>
          <w:rStyle w:val="StyleBoldUnderline"/>
          <w:highlight w:val="yellow"/>
        </w:rPr>
        <w:t>pathogens</w:t>
      </w:r>
      <w:r>
        <w:t xml:space="preserve"> tend to </w:t>
      </w:r>
      <w:r w:rsidRPr="00CE1B3D">
        <w:rPr>
          <w:rStyle w:val="StyleBoldUnderline"/>
          <w:highlight w:val="yellow"/>
        </w:rPr>
        <w:t>evolve toward a "benign" state</w:t>
      </w:r>
      <w:r w:rsidRPr="00CE1B3D">
        <w:rPr>
          <w:highlight w:val="yellow"/>
        </w:rPr>
        <w:t xml:space="preserve"> </w:t>
      </w:r>
      <w:r>
        <w:t xml:space="preserve">of affairs with their hosts, </w:t>
      </w:r>
      <w:r w:rsidRPr="00CE1B3D">
        <w:rPr>
          <w:rStyle w:val="StyleBoldUnderline"/>
          <w:highlight w:val="yellow"/>
        </w:rPr>
        <w:t>which means</w:t>
      </w:r>
      <w:r w:rsidRPr="00CE1B3D">
        <w:rPr>
          <w:highlight w:val="yellow"/>
        </w:rPr>
        <w:t xml:space="preserve"> </w:t>
      </w:r>
      <w:r>
        <w:t xml:space="preserve">in practice that </w:t>
      </w:r>
      <w:r w:rsidRPr="00CE1B3D">
        <w:rPr>
          <w:rStyle w:val="StyleBoldUnderline"/>
          <w:highlight w:val="yellow"/>
        </w:rPr>
        <w:t>they continue to infect</w:t>
      </w:r>
      <w:r>
        <w:t xml:space="preserve">, </w:t>
      </w:r>
      <w:r w:rsidRPr="00CE1B3D">
        <w:rPr>
          <w:rStyle w:val="StyleBoldUnderline"/>
          <w:highlight w:val="yellow"/>
        </w:rPr>
        <w:t>but</w:t>
      </w:r>
      <w:r>
        <w:t xml:space="preserve"> tend </w:t>
      </w:r>
      <w:r w:rsidRPr="00CE1B3D">
        <w:rPr>
          <w:rStyle w:val="StyleBoldUnderline"/>
          <w:highlight w:val="yellow"/>
        </w:rPr>
        <w:t>not</w:t>
      </w:r>
      <w:r>
        <w:t xml:space="preserve"> to </w:t>
      </w:r>
      <w:r w:rsidRPr="00CE1B3D">
        <w:rPr>
          <w:rStyle w:val="StyleBoldUnderline"/>
          <w:highlight w:val="yellow"/>
        </w:rPr>
        <w:t>kill</w:t>
      </w:r>
      <w:r>
        <w:t xml:space="preserve"> (or at least not rapidly). </w:t>
      </w:r>
      <w:r w:rsidRPr="005F554F">
        <w:rPr>
          <w:rStyle w:val="StyleBoldUnderline"/>
        </w:rPr>
        <w:t>A very good reason for</w:t>
      </w:r>
      <w:r>
        <w:t xml:space="preserve"> suspecting </w:t>
      </w:r>
      <w:r w:rsidRPr="005F554F">
        <w:rPr>
          <w:rStyle w:val="StyleBoldUnderline"/>
        </w:rPr>
        <w:t>this</w:t>
      </w:r>
      <w:r>
        <w:t xml:space="preserve"> to be an accurate view of pathogen-host relationships </w:t>
      </w:r>
      <w:r w:rsidRPr="005F554F">
        <w:rPr>
          <w:rStyle w:val="StyleBoldUnderline"/>
        </w:rPr>
        <w:t>is that individuals with few</w:t>
      </w:r>
      <w:r>
        <w:t xml:space="preserve"> or no genetic </w:t>
      </w:r>
      <w:r w:rsidRPr="005F554F">
        <w:rPr>
          <w:rStyle w:val="StyleBoldUnderline"/>
        </w:rPr>
        <w:t>defenses against a</w:t>
      </w:r>
      <w:r>
        <w:t xml:space="preserve"> particular </w:t>
      </w:r>
      <w:r w:rsidRPr="005F554F">
        <w:rPr>
          <w:rStyle w:val="StyleBoldUnderline"/>
        </w:rPr>
        <w:t>pathogen will be maintained</w:t>
      </w:r>
      <w:r>
        <w:t xml:space="preserve"> within the host population, thus </w:t>
      </w:r>
      <w:r w:rsidRPr="005F554F">
        <w:rPr>
          <w:rStyle w:val="StyleBoldUnderline"/>
        </w:rPr>
        <w:t>ensuring the pathogen's</w:t>
      </w:r>
      <w:r>
        <w:t xml:space="preserve"> ultimate </w:t>
      </w:r>
      <w:r w:rsidRPr="005F554F">
        <w:rPr>
          <w:rStyle w:val="StyleBoldUnderline"/>
        </w:rPr>
        <w:t>survival</w:t>
      </w:r>
      <w:r>
        <w:t>.</w:t>
      </w:r>
    </w:p>
    <w:p w:rsidR="002077EA" w:rsidRDefault="002077EA" w:rsidP="002077EA">
      <w:pPr>
        <w:pStyle w:val="Heading4"/>
      </w:pPr>
      <w:r>
        <w:t>Nanotech solves</w:t>
      </w:r>
    </w:p>
    <w:p w:rsidR="002077EA" w:rsidRPr="000166E6" w:rsidRDefault="002077EA" w:rsidP="002077EA">
      <w:r w:rsidRPr="00ED4675">
        <w:rPr>
          <w:rStyle w:val="CiteChar"/>
        </w:rPr>
        <w:t>CRN 7</w:t>
      </w:r>
      <w:r>
        <w:t xml:space="preserve"> (Center for Responsible Nanotechnology, “Medical Benefits of Molecular Manufacturing”, CRN Research: Overview of Current Findings, 6-19, </w:t>
      </w:r>
      <w:r w:rsidRPr="000166E6">
        <w:t>ht</w:t>
      </w:r>
      <w:r>
        <w:t>tp://www.crnano.org/medical.htm)</w:t>
      </w:r>
    </w:p>
    <w:p w:rsidR="002077EA" w:rsidRDefault="002077EA" w:rsidP="002077EA">
      <w:pPr>
        <w:rPr>
          <w:rFonts w:ascii="Trebuchet MS" w:hAnsi="Trebuchet MS"/>
          <w:bCs/>
        </w:rPr>
      </w:pPr>
    </w:p>
    <w:p w:rsidR="002077EA" w:rsidRDefault="002077EA" w:rsidP="002077EA">
      <w:pPr>
        <w:rPr>
          <w:rStyle w:val="UnderliningChar"/>
        </w:rPr>
      </w:pPr>
      <w:r w:rsidRPr="00FE2D7E">
        <w:t>Overview:</w:t>
      </w:r>
      <w:r w:rsidRPr="00ED4675">
        <w:rPr>
          <w:rStyle w:val="UnderliningChar"/>
        </w:rPr>
        <w:t xml:space="preserve">  </w:t>
      </w:r>
      <w:r w:rsidRPr="00ED4675">
        <w:rPr>
          <w:rStyle w:val="UnderliningChar"/>
          <w:highlight w:val="yellow"/>
        </w:rPr>
        <w:t xml:space="preserve">Molecular manufacturing </w:t>
      </w:r>
      <w:r w:rsidRPr="00FE2D7E">
        <w:rPr>
          <w:rStyle w:val="UnderliningChar"/>
        </w:rPr>
        <w:t xml:space="preserve">(MM) </w:t>
      </w:r>
      <w:r w:rsidRPr="00ED4675">
        <w:rPr>
          <w:rStyle w:val="UnderliningChar"/>
          <w:highlight w:val="yellow"/>
        </w:rPr>
        <w:t xml:space="preserve">will impact </w:t>
      </w:r>
      <w:r w:rsidRPr="00FE2D7E">
        <w:rPr>
          <w:rStyle w:val="UnderliningChar"/>
        </w:rPr>
        <w:t xml:space="preserve">the practice of </w:t>
      </w:r>
      <w:r w:rsidRPr="00ED4675">
        <w:rPr>
          <w:rStyle w:val="UnderliningChar"/>
          <w:highlight w:val="yellow"/>
        </w:rPr>
        <w:t>medicine in many ways</w:t>
      </w:r>
      <w:r w:rsidRPr="000166E6">
        <w:rPr>
          <w:rFonts w:ascii="Trebuchet MS" w:hAnsi="Trebuchet MS"/>
        </w:rPr>
        <w:t xml:space="preserve">. </w:t>
      </w:r>
      <w:r w:rsidRPr="00FE2D7E">
        <w:t xml:space="preserve">Medicine is highly complex, so it will take some time for the full benefits to be achieved, but </w:t>
      </w:r>
      <w:r w:rsidRPr="00FE2D7E">
        <w:rPr>
          <w:rStyle w:val="UnderliningChar"/>
        </w:rPr>
        <w:t xml:space="preserve">many benefits will occur almost immediately. The tools of </w:t>
      </w:r>
      <w:r w:rsidRPr="00ED4675">
        <w:rPr>
          <w:rStyle w:val="UnderliningChar"/>
          <w:highlight w:val="yellow"/>
        </w:rPr>
        <w:t xml:space="preserve">medicine will become cheaper and more powerful. Research and diagnosis will be far more efficient, allowing rapid response to </w:t>
      </w:r>
      <w:r w:rsidRPr="00FE2D7E">
        <w:rPr>
          <w:rStyle w:val="UnderliningChar"/>
        </w:rPr>
        <w:t xml:space="preserve">new </w:t>
      </w:r>
      <w:r w:rsidRPr="00ED4675">
        <w:rPr>
          <w:rStyle w:val="UnderliningChar"/>
          <w:highlight w:val="yellow"/>
        </w:rPr>
        <w:t>diseases</w:t>
      </w:r>
      <w:r w:rsidRPr="00FE2D7E">
        <w:rPr>
          <w:rStyle w:val="UnderliningChar"/>
        </w:rPr>
        <w:t>, including engineered diseases</w:t>
      </w:r>
      <w:r w:rsidRPr="000166E6">
        <w:rPr>
          <w:rFonts w:ascii="Trebuchet MS" w:hAnsi="Trebuchet MS"/>
        </w:rPr>
        <w:t xml:space="preserve">. </w:t>
      </w:r>
      <w:r w:rsidRPr="00FE2D7E">
        <w:t>Small, cheap, numerous sensors, computers, and other implantable devices may allow continuous health monitoring and semi-automated treatment. Several new kinds of treatment will become possible</w:t>
      </w:r>
      <w:r w:rsidRPr="000166E6">
        <w:rPr>
          <w:rFonts w:ascii="Trebuchet MS" w:hAnsi="Trebuchet MS"/>
        </w:rPr>
        <w:t xml:space="preserve">. </w:t>
      </w:r>
      <w:r w:rsidRPr="00FE2D7E">
        <w:rPr>
          <w:rStyle w:val="UnderliningChar"/>
        </w:rPr>
        <w:t xml:space="preserve">As the practice of </w:t>
      </w:r>
      <w:r w:rsidRPr="00ED4675">
        <w:rPr>
          <w:rStyle w:val="UnderliningChar"/>
          <w:highlight w:val="yellow"/>
        </w:rPr>
        <w:t xml:space="preserve">medicine </w:t>
      </w:r>
      <w:r w:rsidRPr="00FE2D7E">
        <w:rPr>
          <w:rStyle w:val="UnderliningChar"/>
        </w:rPr>
        <w:t xml:space="preserve">becomes cheaper and less uncertain, it </w:t>
      </w:r>
      <w:r w:rsidRPr="00ED4675">
        <w:rPr>
          <w:rStyle w:val="UnderliningChar"/>
          <w:highlight w:val="yellow"/>
        </w:rPr>
        <w:t xml:space="preserve">can become available to more </w:t>
      </w:r>
      <w:r w:rsidRPr="00FE2D7E">
        <w:rPr>
          <w:rStyle w:val="UnderliningChar"/>
        </w:rPr>
        <w:t>people</w:t>
      </w:r>
      <w:r w:rsidRPr="00ED4675">
        <w:rPr>
          <w:rStyle w:val="UnderliningChar"/>
        </w:rPr>
        <w:t>.</w:t>
      </w:r>
    </w:p>
    <w:p w:rsidR="004F7921" w:rsidRDefault="004F7921" w:rsidP="002077EA">
      <w:pPr>
        <w:rPr>
          <w:rStyle w:val="UnderliningChar"/>
        </w:rPr>
      </w:pPr>
    </w:p>
    <w:p w:rsidR="004F7921" w:rsidRDefault="004F7921" w:rsidP="002077EA">
      <w:pPr>
        <w:rPr>
          <w:rStyle w:val="UnderliningChar"/>
        </w:rPr>
      </w:pPr>
    </w:p>
    <w:p w:rsidR="004F7921" w:rsidRDefault="004F7921" w:rsidP="004F7921">
      <w:pPr>
        <w:pStyle w:val="Heading3"/>
      </w:pPr>
      <w:r>
        <w:lastRenderedPageBreak/>
        <w:t>A2:  Revenue Recycling – NASA/Mars</w:t>
      </w:r>
    </w:p>
    <w:p w:rsidR="004F7921" w:rsidRPr="009A4BBB" w:rsidRDefault="004F7921" w:rsidP="004F7921"/>
    <w:p w:rsidR="004F7921" w:rsidRDefault="004F7921" w:rsidP="004F7921">
      <w:pPr>
        <w:pStyle w:val="Heading4"/>
      </w:pPr>
      <w:r>
        <w:t>Zero internal link – not reverse causal – their card says budget cuts place pressure on NASA and Mars program now – but they have ZERO evidence that INCREASED revenue would be devoted to NASA or Mars rather than other budget priorities – if current cuts are true it PROVES their internal link is wrong</w:t>
      </w:r>
    </w:p>
    <w:p w:rsidR="004F7921" w:rsidRDefault="004F7921" w:rsidP="004F7921"/>
    <w:p w:rsidR="004F7921" w:rsidRDefault="004F7921" w:rsidP="004F7921">
      <w:pPr>
        <w:pStyle w:val="Heading4"/>
      </w:pPr>
      <w:r>
        <w:t>Their revenue claims are crap</w:t>
      </w:r>
    </w:p>
    <w:p w:rsidR="004F7921" w:rsidRDefault="004F7921" w:rsidP="004F7921">
      <w:pPr>
        <w:rPr>
          <w:rStyle w:val="StyleStyleBold12pt"/>
        </w:rPr>
      </w:pPr>
      <w:proofErr w:type="spellStart"/>
      <w:r>
        <w:rPr>
          <w:rStyle w:val="StyleStyleBold12pt"/>
        </w:rPr>
        <w:t>Nisen</w:t>
      </w:r>
      <w:proofErr w:type="spellEnd"/>
      <w:r>
        <w:rPr>
          <w:rStyle w:val="StyleStyleBold12pt"/>
        </w:rPr>
        <w:t>, ‘12</w:t>
      </w:r>
    </w:p>
    <w:p w:rsidR="004F7921" w:rsidRDefault="004F7921" w:rsidP="004F7921">
      <w:r>
        <w:t xml:space="preserve">(Max, Business insider 9-12, </w:t>
      </w:r>
      <w:hyperlink r:id="rId91" w:history="1">
        <w:r w:rsidRPr="008D1C2D">
          <w:rPr>
            <w:rStyle w:val="Hyperlink"/>
          </w:rPr>
          <w:t>http://www.businessinsider.com/united-states-drilling-2012-8</w:t>
        </w:r>
      </w:hyperlink>
      <w:r>
        <w:t>)</w:t>
      </w:r>
    </w:p>
    <w:p w:rsidR="004F7921" w:rsidRDefault="004F7921" w:rsidP="004F7921"/>
    <w:p w:rsidR="004F7921" w:rsidRPr="001C6FD0" w:rsidRDefault="004F7921" w:rsidP="004F7921">
      <w:pPr>
        <w:rPr>
          <w:rStyle w:val="StyleBoldUnderline"/>
          <w:highlight w:val="yellow"/>
        </w:rPr>
      </w:pPr>
      <w:r w:rsidRPr="002E2AF2">
        <w:rPr>
          <w:sz w:val="16"/>
        </w:rPr>
        <w:t xml:space="preserve">Opening all Federal lands to oil and gas leasing has long been a point of political contention. </w:t>
      </w:r>
      <w:r w:rsidRPr="001C6FD0">
        <w:rPr>
          <w:rStyle w:val="StyleBoldUnderline"/>
          <w:highlight w:val="yellow"/>
        </w:rPr>
        <w:t xml:space="preserve">The </w:t>
      </w:r>
      <w:r w:rsidRPr="007E571C">
        <w:rPr>
          <w:rStyle w:val="StyleBoldUnderline"/>
        </w:rPr>
        <w:t xml:space="preserve">non-partisan </w:t>
      </w:r>
      <w:r w:rsidRPr="001C6FD0">
        <w:rPr>
          <w:rStyle w:val="StyleBoldUnderline"/>
          <w:highlight w:val="yellow"/>
        </w:rPr>
        <w:t>C</w:t>
      </w:r>
      <w:r w:rsidRPr="007E571C">
        <w:rPr>
          <w:rStyle w:val="StyleBoldUnderline"/>
        </w:rPr>
        <w:t xml:space="preserve">ongressional </w:t>
      </w:r>
      <w:r w:rsidRPr="001C6FD0">
        <w:rPr>
          <w:rStyle w:val="StyleBoldUnderline"/>
          <w:highlight w:val="yellow"/>
        </w:rPr>
        <w:t>B</w:t>
      </w:r>
      <w:r w:rsidRPr="007E571C">
        <w:rPr>
          <w:rStyle w:val="StyleBoldUnderline"/>
        </w:rPr>
        <w:t xml:space="preserve">udget </w:t>
      </w:r>
      <w:r w:rsidRPr="001C6FD0">
        <w:rPr>
          <w:rStyle w:val="StyleBoldUnderline"/>
          <w:highlight w:val="yellow"/>
        </w:rPr>
        <w:t>O</w:t>
      </w:r>
      <w:r w:rsidRPr="007E571C">
        <w:rPr>
          <w:rStyle w:val="StyleBoldUnderline"/>
        </w:rPr>
        <w:t>ffice put out a report, at the request of</w:t>
      </w:r>
      <w:r w:rsidRPr="002E2AF2">
        <w:rPr>
          <w:sz w:val="16"/>
        </w:rPr>
        <w:t xml:space="preserve"> Chairman of the H</w:t>
      </w:r>
      <w:r w:rsidRPr="007E571C">
        <w:rPr>
          <w:rStyle w:val="StyleBoldUnderline"/>
        </w:rPr>
        <w:t xml:space="preserve">ouse </w:t>
      </w:r>
      <w:r w:rsidRPr="002E2AF2">
        <w:rPr>
          <w:sz w:val="16"/>
        </w:rPr>
        <w:t xml:space="preserve">Budget Committee Paul Ryan, </w:t>
      </w:r>
      <w:r w:rsidRPr="007E571C">
        <w:rPr>
          <w:rStyle w:val="StyleBoldUnderline"/>
        </w:rPr>
        <w:t xml:space="preserve">that </w:t>
      </w:r>
      <w:r w:rsidRPr="001C6FD0">
        <w:rPr>
          <w:rStyle w:val="StyleBoldUnderline"/>
          <w:highlight w:val="yellow"/>
        </w:rPr>
        <w:t>looks at the budgetary effects of immediately opening all federal lands to drilling</w:t>
      </w:r>
      <w:r w:rsidRPr="007E571C">
        <w:rPr>
          <w:rStyle w:val="StyleBoldUnderline"/>
        </w:rPr>
        <w:t>.</w:t>
      </w:r>
      <w:r w:rsidRPr="002E2AF2">
        <w:rPr>
          <w:rStyle w:val="StyleBoldUnderline"/>
          <w:sz w:val="12"/>
          <w:u w:val="none"/>
        </w:rPr>
        <w:t>¶</w:t>
      </w:r>
      <w:r w:rsidRPr="002E2AF2">
        <w:rPr>
          <w:sz w:val="16"/>
        </w:rPr>
        <w:t xml:space="preserve"> According to the report, that would include two primary areas:</w:t>
      </w:r>
      <w:r w:rsidRPr="002E2AF2">
        <w:rPr>
          <w:sz w:val="12"/>
        </w:rPr>
        <w:t>¶</w:t>
      </w:r>
      <w:r w:rsidRPr="002E2AF2">
        <w:rPr>
          <w:sz w:val="16"/>
        </w:rPr>
        <w:t xml:space="preserve"> Lands where leasing is now statutorily prohibited, notably, the Arctic National Wildlife Refuge (ANWR) and</w:t>
      </w:r>
      <w:r w:rsidRPr="002E2AF2">
        <w:rPr>
          <w:sz w:val="12"/>
        </w:rPr>
        <w:t>¶</w:t>
      </w:r>
      <w:r w:rsidRPr="002E2AF2">
        <w:rPr>
          <w:sz w:val="16"/>
        </w:rPr>
        <w:t xml:space="preserve"> Onshore and offshore areas that are unavailable for leasing under current administrative policies, including sections of the Outer Continental Shelf (OCS)—generally, the submerged lands between 3 miles and 200 miles from the Atlantic, Pacific, and Florida coastlines—and certain onshore areas in which oil and gas leasing is either restricted or temporarily prohibited.</w:t>
      </w:r>
      <w:r w:rsidRPr="002E2AF2">
        <w:rPr>
          <w:sz w:val="12"/>
        </w:rPr>
        <w:t>¶</w:t>
      </w:r>
      <w:r w:rsidRPr="002E2AF2">
        <w:rPr>
          <w:sz w:val="16"/>
        </w:rPr>
        <w:t xml:space="preserve"> The </w:t>
      </w:r>
      <w:r w:rsidRPr="001C6FD0">
        <w:rPr>
          <w:rStyle w:val="StyleBoldUnderline"/>
          <w:highlight w:val="yellow"/>
        </w:rPr>
        <w:t>CBO expects the United States to collec</w:t>
      </w:r>
      <w:r w:rsidRPr="002E2AF2">
        <w:rPr>
          <w:rStyle w:val="StyleBoldUnderline"/>
        </w:rPr>
        <w:t xml:space="preserve">t </w:t>
      </w:r>
      <w:r w:rsidRPr="002E2AF2">
        <w:rPr>
          <w:sz w:val="16"/>
        </w:rPr>
        <w:t>approximately $</w:t>
      </w:r>
      <w:r w:rsidRPr="001C6FD0">
        <w:rPr>
          <w:rStyle w:val="StyleBoldUnderline"/>
          <w:highlight w:val="yellow"/>
        </w:rPr>
        <w:t>150 billion</w:t>
      </w:r>
      <w:r w:rsidRPr="001C6FD0">
        <w:rPr>
          <w:sz w:val="16"/>
          <w:highlight w:val="yellow"/>
        </w:rPr>
        <w:t xml:space="preserve"> </w:t>
      </w:r>
      <w:r w:rsidRPr="002E2AF2">
        <w:rPr>
          <w:sz w:val="16"/>
        </w:rPr>
        <w:t xml:space="preserve">in gross proceeds from federal oil and gas leases </w:t>
      </w:r>
      <w:r w:rsidRPr="002E2AF2">
        <w:rPr>
          <w:rStyle w:val="StyleBoldUnderline"/>
        </w:rPr>
        <w:t xml:space="preserve">over the next 10 years. </w:t>
      </w:r>
      <w:r w:rsidRPr="001C6FD0">
        <w:rPr>
          <w:rStyle w:val="StyleBoldUnderline"/>
          <w:highlight w:val="yellow"/>
        </w:rPr>
        <w:t>Opening all public lands would add an estimated $7 billion</w:t>
      </w:r>
      <w:r w:rsidRPr="002E2AF2">
        <w:rPr>
          <w:rStyle w:val="StyleBoldUnderline"/>
        </w:rPr>
        <w:t xml:space="preserve"> </w:t>
      </w:r>
      <w:r w:rsidRPr="002E2AF2">
        <w:rPr>
          <w:sz w:val="16"/>
        </w:rPr>
        <w:t xml:space="preserve">to that total over the same time period. </w:t>
      </w:r>
      <w:r w:rsidRPr="002E2AF2">
        <w:rPr>
          <w:sz w:val="12"/>
        </w:rPr>
        <w:t>¶</w:t>
      </w:r>
      <w:r w:rsidRPr="002E2AF2">
        <w:rPr>
          <w:sz w:val="16"/>
        </w:rPr>
        <w:t xml:space="preserve"> $5 billion of that would come from ANWR, </w:t>
      </w:r>
      <w:r w:rsidRPr="001C6FD0">
        <w:rPr>
          <w:rStyle w:val="StyleBoldUnderline"/>
          <w:highlight w:val="yellow"/>
        </w:rPr>
        <w:t xml:space="preserve">and </w:t>
      </w:r>
      <w:r w:rsidRPr="002E2AF2">
        <w:rPr>
          <w:sz w:val="16"/>
        </w:rPr>
        <w:t xml:space="preserve">if the deal with Alaska is similar to </w:t>
      </w:r>
      <w:proofErr w:type="spellStart"/>
      <w:r w:rsidRPr="002E2AF2">
        <w:rPr>
          <w:sz w:val="16"/>
        </w:rPr>
        <w:t>past</w:t>
      </w:r>
      <w:proofErr w:type="spellEnd"/>
      <w:r w:rsidRPr="002E2AF2">
        <w:rPr>
          <w:sz w:val="16"/>
        </w:rPr>
        <w:t xml:space="preserve"> legislation, 50 to </w:t>
      </w:r>
      <w:r w:rsidRPr="001C6FD0">
        <w:rPr>
          <w:rStyle w:val="StyleBoldUnderline"/>
          <w:highlight w:val="yellow"/>
        </w:rPr>
        <w:t>90 percent of it would go to the state</w:t>
      </w:r>
      <w:r w:rsidRPr="002E2AF2">
        <w:rPr>
          <w:sz w:val="16"/>
        </w:rPr>
        <w:t xml:space="preserve">. </w:t>
      </w:r>
      <w:r w:rsidRPr="002E2AF2">
        <w:rPr>
          <w:sz w:val="12"/>
        </w:rPr>
        <w:t>¶</w:t>
      </w:r>
      <w:r w:rsidRPr="002E2AF2">
        <w:rPr>
          <w:sz w:val="16"/>
        </w:rPr>
        <w:t xml:space="preserve"> </w:t>
      </w:r>
      <w:proofErr w:type="gramStart"/>
      <w:r w:rsidRPr="002E2AF2">
        <w:rPr>
          <w:sz w:val="16"/>
        </w:rPr>
        <w:t>In</w:t>
      </w:r>
      <w:proofErr w:type="gramEnd"/>
      <w:r w:rsidRPr="002E2AF2">
        <w:rPr>
          <w:sz w:val="16"/>
        </w:rPr>
        <w:t xml:space="preserve"> the long run, the government could expect an estimated $2-4 billion extra in royalties from ANWR from 2023-2025, which would be split with Alaska in the same way. </w:t>
      </w:r>
      <w:r w:rsidRPr="002E2AF2">
        <w:rPr>
          <w:sz w:val="12"/>
        </w:rPr>
        <w:t>¶</w:t>
      </w:r>
      <w:r w:rsidRPr="002E2AF2">
        <w:rPr>
          <w:sz w:val="16"/>
        </w:rPr>
        <w:t xml:space="preserve"> </w:t>
      </w:r>
      <w:proofErr w:type="gramStart"/>
      <w:r w:rsidRPr="002E2AF2">
        <w:rPr>
          <w:sz w:val="16"/>
        </w:rPr>
        <w:t>Ignoring</w:t>
      </w:r>
      <w:proofErr w:type="gramEnd"/>
      <w:r w:rsidRPr="002E2AF2">
        <w:rPr>
          <w:sz w:val="16"/>
        </w:rPr>
        <w:t xml:space="preserve"> environmental arguments for the moment, the issue is </w:t>
      </w:r>
      <w:r w:rsidRPr="001C6FD0">
        <w:rPr>
          <w:sz w:val="16"/>
          <w:highlight w:val="yellow"/>
        </w:rPr>
        <w:t xml:space="preserve">that </w:t>
      </w:r>
      <w:r w:rsidRPr="001C6FD0">
        <w:rPr>
          <w:rStyle w:val="StyleBoldUnderline"/>
          <w:highlight w:val="yellow"/>
        </w:rPr>
        <w:t>there just isn't that much</w:t>
      </w:r>
      <w:r w:rsidRPr="001C6FD0">
        <w:rPr>
          <w:sz w:val="16"/>
          <w:highlight w:val="yellow"/>
        </w:rPr>
        <w:t xml:space="preserve"> oil </w:t>
      </w:r>
      <w:r w:rsidRPr="001C6FD0">
        <w:rPr>
          <w:rStyle w:val="StyleBoldUnderline"/>
          <w:highlight w:val="yellow"/>
        </w:rPr>
        <w:t>that would be freed up</w:t>
      </w:r>
      <w:r w:rsidRPr="002E2AF2">
        <w:rPr>
          <w:sz w:val="16"/>
        </w:rPr>
        <w:t xml:space="preserve"> in such a proposal. The </w:t>
      </w:r>
      <w:r w:rsidRPr="002E2AF2">
        <w:rPr>
          <w:rStyle w:val="StyleBoldUnderline"/>
        </w:rPr>
        <w:t xml:space="preserve">CBO estimates that </w:t>
      </w:r>
      <w:r w:rsidRPr="001C6FD0">
        <w:rPr>
          <w:rStyle w:val="StyleBoldUnderline"/>
          <w:highlight w:val="yellow"/>
        </w:rPr>
        <w:t>70 percent of undiscovered oil and gas on federal lands is already accessible under current law.</w:t>
      </w:r>
    </w:p>
    <w:p w:rsidR="004F7921" w:rsidRPr="006505F0" w:rsidRDefault="004F7921" w:rsidP="004F7921"/>
    <w:p w:rsidR="004F7921" w:rsidRDefault="004F7921" w:rsidP="004F7921">
      <w:pPr>
        <w:pStyle w:val="Heading4"/>
      </w:pPr>
      <w:r>
        <w:t xml:space="preserve">Cuts won’t undermine Mars exploration – prefer our </w:t>
      </w:r>
      <w:proofErr w:type="spellStart"/>
      <w:proofErr w:type="gramStart"/>
      <w:r>
        <w:t>ev</w:t>
      </w:r>
      <w:proofErr w:type="spellEnd"/>
      <w:proofErr w:type="gramEnd"/>
      <w:r>
        <w:t xml:space="preserve"> – it assumes the specific program cuts their </w:t>
      </w:r>
      <w:proofErr w:type="spellStart"/>
      <w:r>
        <w:t>ev</w:t>
      </w:r>
      <w:proofErr w:type="spellEnd"/>
      <w:r>
        <w:t xml:space="preserve"> cites</w:t>
      </w:r>
    </w:p>
    <w:p w:rsidR="004F7921" w:rsidRDefault="004F7921" w:rsidP="004F7921">
      <w:pPr>
        <w:rPr>
          <w:rStyle w:val="StyleStyleBold12pt"/>
          <w:b w:val="0"/>
        </w:rPr>
      </w:pPr>
      <w:r>
        <w:rPr>
          <w:rStyle w:val="StyleStyleBold12pt"/>
        </w:rPr>
        <w:t xml:space="preserve">Leone, </w:t>
      </w:r>
      <w:proofErr w:type="gramStart"/>
      <w:r>
        <w:rPr>
          <w:rStyle w:val="StyleStyleBold12pt"/>
        </w:rPr>
        <w:t xml:space="preserve">12  </w:t>
      </w:r>
      <w:r>
        <w:rPr>
          <w:rStyle w:val="StyleStyleBold12pt"/>
          <w:b w:val="0"/>
        </w:rPr>
        <w:t>(</w:t>
      </w:r>
      <w:proofErr w:type="gramEnd"/>
      <w:r>
        <w:rPr>
          <w:rStyle w:val="StyleStyleBold12pt"/>
          <w:b w:val="0"/>
        </w:rPr>
        <w:t xml:space="preserve">Dan, Space News, 2/27, </w:t>
      </w:r>
      <w:hyperlink r:id="rId92" w:history="1">
        <w:r w:rsidRPr="005B59FD">
          <w:rPr>
            <w:rStyle w:val="Hyperlink"/>
          </w:rPr>
          <w:t>http://www.space.com/14694-nasa-budget-mars-exploration.html</w:t>
        </w:r>
      </w:hyperlink>
      <w:r>
        <w:rPr>
          <w:rStyle w:val="StyleStyleBold12pt"/>
          <w:b w:val="0"/>
        </w:rPr>
        <w:t>)</w:t>
      </w:r>
    </w:p>
    <w:p w:rsidR="004F7921" w:rsidRPr="00D275D0" w:rsidRDefault="004F7921" w:rsidP="004F7921">
      <w:pPr>
        <w:rPr>
          <w:sz w:val="16"/>
        </w:rPr>
      </w:pPr>
      <w:r w:rsidRPr="00D275D0">
        <w:rPr>
          <w:rStyle w:val="StyleBoldUnderline"/>
        </w:rPr>
        <w:t>NASA Raids</w:t>
      </w:r>
      <w:r w:rsidRPr="00D275D0">
        <w:rPr>
          <w:rStyle w:val="StyleStyleBold12pt"/>
          <w:b w:val="0"/>
          <w:sz w:val="16"/>
        </w:rPr>
        <w:t xml:space="preserve"> </w:t>
      </w:r>
      <w:proofErr w:type="gramStart"/>
      <w:r w:rsidRPr="00D275D0">
        <w:rPr>
          <w:rStyle w:val="StyleStyleBold12pt"/>
          <w:b w:val="0"/>
          <w:sz w:val="16"/>
        </w:rPr>
        <w:t xml:space="preserve">Outer Planets </w:t>
      </w:r>
      <w:r w:rsidRPr="00D275D0">
        <w:rPr>
          <w:rStyle w:val="StyleBoldUnderline"/>
        </w:rPr>
        <w:t>Budget To</w:t>
      </w:r>
      <w:proofErr w:type="gramEnd"/>
      <w:r w:rsidRPr="00D275D0">
        <w:rPr>
          <w:rStyle w:val="StyleBoldUnderline"/>
        </w:rPr>
        <w:t xml:space="preserve"> Fund Fast Start on Mars Reboot</w:t>
      </w:r>
      <w:r w:rsidRPr="00D275D0">
        <w:rPr>
          <w:rStyle w:val="StyleStyleBold12pt"/>
          <w:b w:val="0"/>
          <w:sz w:val="16"/>
        </w:rPr>
        <w:t xml:space="preserve"> </w:t>
      </w:r>
      <w:r w:rsidRPr="00D275D0">
        <w:rPr>
          <w:rStyle w:val="StyleBoldUnderline"/>
        </w:rPr>
        <w:t xml:space="preserve">NASA is starting the planning process for </w:t>
      </w:r>
      <w:r w:rsidRPr="00D275D0">
        <w:rPr>
          <w:sz w:val="16"/>
        </w:rPr>
        <w:t xml:space="preserve">its scaled-back </w:t>
      </w:r>
      <w:r w:rsidRPr="00D275D0">
        <w:rPr>
          <w:rStyle w:val="StyleBoldUnderline"/>
        </w:rPr>
        <w:t>robotic Mars exploration program immediately and will use 2012 funds previously slotted</w:t>
      </w:r>
      <w:r w:rsidRPr="00D275D0">
        <w:rPr>
          <w:sz w:val="16"/>
        </w:rPr>
        <w:t xml:space="preserve"> for work on outer planets missions </w:t>
      </w:r>
      <w:r w:rsidRPr="00D275D0">
        <w:rPr>
          <w:rStyle w:val="StyleBoldUnderline"/>
        </w:rPr>
        <w:t>to shore up the effort.</w:t>
      </w:r>
      <w:r>
        <w:rPr>
          <w:rStyle w:val="StyleBoldUnderline"/>
        </w:rPr>
        <w:t xml:space="preserve"> </w:t>
      </w:r>
      <w:r w:rsidRPr="00D275D0">
        <w:rPr>
          <w:rStyle w:val="StyleBoldUnderline"/>
        </w:rPr>
        <w:t>NASA will spend about $30 million</w:t>
      </w:r>
      <w:r w:rsidRPr="00D275D0">
        <w:rPr>
          <w:sz w:val="16"/>
        </w:rPr>
        <w:t xml:space="preserve"> in 2012 </w:t>
      </w:r>
      <w:r w:rsidRPr="00D275D0">
        <w:rPr>
          <w:rStyle w:val="StyleBoldUnderline"/>
        </w:rPr>
        <w:t>on its retooled Mars exploration program</w:t>
      </w:r>
      <w:r w:rsidRPr="00D275D0">
        <w:rPr>
          <w:sz w:val="16"/>
        </w:rPr>
        <w:t xml:space="preserve">, a cross-agency effort </w:t>
      </w:r>
      <w:r w:rsidRPr="00D275D0">
        <w:rPr>
          <w:rStyle w:val="StyleBoldUnderline"/>
        </w:rPr>
        <w:t xml:space="preserve">known </w:t>
      </w:r>
      <w:r w:rsidRPr="00D275D0">
        <w:rPr>
          <w:sz w:val="16"/>
        </w:rPr>
        <w:t xml:space="preserve">in budget documents </w:t>
      </w:r>
      <w:r w:rsidRPr="00D275D0">
        <w:rPr>
          <w:rStyle w:val="StyleBoldUnderline"/>
        </w:rPr>
        <w:t>as Mars Next Generation.</w:t>
      </w:r>
      <w:r>
        <w:rPr>
          <w:rStyle w:val="StyleBoldUnderline"/>
        </w:rPr>
        <w:t xml:space="preserve"> </w:t>
      </w:r>
      <w:r w:rsidRPr="00D275D0">
        <w:rPr>
          <w:rStyle w:val="StyleBoldUnderline"/>
        </w:rPr>
        <w:t>In total, NASA plans to spend approximately $700 million on the mission</w:t>
      </w:r>
      <w:r w:rsidRPr="00D275D0">
        <w:rPr>
          <w:sz w:val="16"/>
        </w:rPr>
        <w:t xml:space="preserve">. It is tentatively penciled in for launch in either 2018 or 2020. Mars Next Generation was </w:t>
      </w:r>
      <w:r w:rsidRPr="00D275D0">
        <w:rPr>
          <w:rStyle w:val="StyleBoldUnderline"/>
        </w:rPr>
        <w:t xml:space="preserve">conceived to </w:t>
      </w:r>
      <w:r w:rsidRPr="009A4BBB">
        <w:rPr>
          <w:rStyle w:val="Emphasis"/>
        </w:rPr>
        <w:t>fill the void</w:t>
      </w:r>
      <w:r w:rsidRPr="00D275D0">
        <w:rPr>
          <w:rStyle w:val="StyleBoldUnderline"/>
        </w:rPr>
        <w:t xml:space="preserve"> NASA's planetary science program created after big cuts in the White House's 2013 budget request forced NASA's exit from the joint </w:t>
      </w:r>
      <w:proofErr w:type="spellStart"/>
      <w:r w:rsidRPr="00D275D0">
        <w:rPr>
          <w:rStyle w:val="StyleBoldUnderline"/>
        </w:rPr>
        <w:t>ExoMars</w:t>
      </w:r>
      <w:proofErr w:type="spellEnd"/>
      <w:r w:rsidRPr="00D275D0">
        <w:rPr>
          <w:sz w:val="16"/>
        </w:rPr>
        <w:t xml:space="preserve"> sample cache-and-return </w:t>
      </w:r>
      <w:r w:rsidRPr="00D275D0">
        <w:rPr>
          <w:rStyle w:val="StyleBoldUnderline"/>
        </w:rPr>
        <w:t>campaign</w:t>
      </w:r>
      <w:r w:rsidRPr="00D275D0">
        <w:rPr>
          <w:sz w:val="16"/>
        </w:rPr>
        <w:t xml:space="preserve"> with the European Space Agency and Russia. Those missions remain slated for 2016 and 2018.</w:t>
      </w:r>
    </w:p>
    <w:p w:rsidR="004F7921" w:rsidRDefault="004F7921" w:rsidP="004F7921"/>
    <w:p w:rsidR="004F7921" w:rsidRDefault="004F7921" w:rsidP="004F7921">
      <w:pPr>
        <w:pStyle w:val="Heading4"/>
      </w:pPr>
      <w:r>
        <w:lastRenderedPageBreak/>
        <w:t>Cuts only spurring more effective approach</w:t>
      </w:r>
    </w:p>
    <w:p w:rsidR="004F7921" w:rsidRPr="001834BD" w:rsidRDefault="004F7921" w:rsidP="004F7921">
      <w:pPr>
        <w:rPr>
          <w:rStyle w:val="StyleStyleBold12pt"/>
          <w:b w:val="0"/>
        </w:rPr>
      </w:pPr>
      <w:r>
        <w:rPr>
          <w:rStyle w:val="StyleStyleBold12pt"/>
        </w:rPr>
        <w:t xml:space="preserve">Wall, </w:t>
      </w:r>
      <w:proofErr w:type="gramStart"/>
      <w:r>
        <w:rPr>
          <w:rStyle w:val="StyleStyleBold12pt"/>
        </w:rPr>
        <w:t xml:space="preserve">12  </w:t>
      </w:r>
      <w:r>
        <w:rPr>
          <w:rStyle w:val="StyleStyleBold12pt"/>
          <w:b w:val="0"/>
        </w:rPr>
        <w:t>(</w:t>
      </w:r>
      <w:proofErr w:type="gramEnd"/>
      <w:r>
        <w:rPr>
          <w:rStyle w:val="StyleStyleBold12pt"/>
          <w:b w:val="0"/>
        </w:rPr>
        <w:t>Mike, Space.com Senior Writer, 2/14, http://www.space.com/14561-nasa-mars-exploration-strategy-2013-budget.html)</w:t>
      </w:r>
    </w:p>
    <w:p w:rsidR="004F7921" w:rsidRPr="001834BD" w:rsidRDefault="004F7921" w:rsidP="004F7921">
      <w:pPr>
        <w:rPr>
          <w:rStyle w:val="Emphasis"/>
        </w:rPr>
      </w:pPr>
      <w:r w:rsidRPr="001834BD">
        <w:rPr>
          <w:rStyle w:val="StyleBoldUnderline"/>
        </w:rPr>
        <w:t>NASA is fundamentally overhauling its Mars exploration strategy</w:t>
      </w:r>
      <w:r w:rsidRPr="001834BD">
        <w:rPr>
          <w:sz w:val="16"/>
        </w:rPr>
        <w:t xml:space="preserve">, ditching multibillion-dollar "flagship" missions in favor of cheaper, more efficient projects for now, agency officials announced Monday (Feb. 13). The decision is a response to diminished funding for robotic exploration going forward. In his federal budget request for next year, which was revealed Monday (Feb. 13), President Barack Obama allocated $1.2 billion to NASA's planetary science programs — a 20 percent cut from the current allotment of $1.5 billion, with further reductions expected over the next several years. </w:t>
      </w:r>
      <w:r w:rsidRPr="001834BD">
        <w:rPr>
          <w:rStyle w:val="StyleBoldUnderline"/>
        </w:rPr>
        <w:t>The cut is spurring a shift in NASA thinking about the best way to study Mars in the near term.</w:t>
      </w:r>
      <w:r w:rsidRPr="001834BD">
        <w:rPr>
          <w:sz w:val="16"/>
        </w:rPr>
        <w:t xml:space="preserve"> This shift compels the agency to withdraw from the European-led </w:t>
      </w:r>
      <w:proofErr w:type="spellStart"/>
      <w:r w:rsidRPr="001834BD">
        <w:rPr>
          <w:sz w:val="16"/>
        </w:rPr>
        <w:t>ExoMars</w:t>
      </w:r>
      <w:proofErr w:type="spellEnd"/>
      <w:r w:rsidRPr="001834BD">
        <w:rPr>
          <w:sz w:val="16"/>
        </w:rPr>
        <w:t xml:space="preserve"> missions, which aim to launch an orbiter and a drill-toting rover to the Red Planet in 2016 and 2018, respectively. </w:t>
      </w:r>
      <w:r w:rsidRPr="001834BD">
        <w:rPr>
          <w:rStyle w:val="StyleBoldUnderline"/>
        </w:rPr>
        <w:t xml:space="preserve">"Instead, we will develop an </w:t>
      </w:r>
      <w:r w:rsidRPr="001834BD">
        <w:rPr>
          <w:rStyle w:val="Emphasis"/>
        </w:rPr>
        <w:t>integrated strategy</w:t>
      </w:r>
      <w:r w:rsidRPr="001834BD">
        <w:rPr>
          <w:rStyle w:val="StyleBoldUnderline"/>
        </w:rPr>
        <w:t xml:space="preserve"> to ensure that the next steps for Mars exploration will </w:t>
      </w:r>
      <w:r w:rsidRPr="001834BD">
        <w:rPr>
          <w:rStyle w:val="Emphasis"/>
        </w:rPr>
        <w:t>support science as well as human exploration goals</w:t>
      </w:r>
      <w:r w:rsidRPr="001834BD">
        <w:rPr>
          <w:rStyle w:val="StyleBoldUnderline"/>
        </w:rPr>
        <w:t>, and</w:t>
      </w:r>
      <w:r w:rsidRPr="001834BD">
        <w:rPr>
          <w:sz w:val="16"/>
        </w:rPr>
        <w:t xml:space="preserve"> potentially </w:t>
      </w:r>
      <w:r w:rsidRPr="001834BD">
        <w:rPr>
          <w:rStyle w:val="StyleBoldUnderline"/>
        </w:rPr>
        <w:t>take advantage of the 2018-2020 exploration window," NASA chief</w:t>
      </w:r>
      <w:r w:rsidRPr="001834BD">
        <w:rPr>
          <w:sz w:val="16"/>
        </w:rPr>
        <w:t xml:space="preserve"> Charlie </w:t>
      </w:r>
      <w:r w:rsidRPr="001834BD">
        <w:rPr>
          <w:rStyle w:val="StyleBoldUnderline"/>
        </w:rPr>
        <w:t>Bolden told</w:t>
      </w:r>
      <w:r w:rsidRPr="001834BD">
        <w:rPr>
          <w:sz w:val="16"/>
        </w:rPr>
        <w:t xml:space="preserve"> reporters. "</w:t>
      </w:r>
      <w:r w:rsidRPr="001834BD">
        <w:rPr>
          <w:rStyle w:val="StyleBoldUnderline"/>
        </w:rPr>
        <w:t>The budget provides support for this new approach</w:t>
      </w:r>
      <w:r w:rsidRPr="001834BD">
        <w:rPr>
          <w:sz w:val="16"/>
        </w:rPr>
        <w:t xml:space="preserve">." [7 Biggest Mysteries of Mars] </w:t>
      </w:r>
      <w:r w:rsidRPr="001834BD">
        <w:rPr>
          <w:rStyle w:val="StyleBoldUnderline"/>
        </w:rPr>
        <w:t>The new direction does not imperil NASA's</w:t>
      </w:r>
      <w:r w:rsidRPr="001834BD">
        <w:rPr>
          <w:sz w:val="16"/>
        </w:rPr>
        <w:t xml:space="preserve"> $2.5 billion </w:t>
      </w:r>
      <w:r w:rsidRPr="001834BD">
        <w:rPr>
          <w:rStyle w:val="StyleBoldUnderline"/>
        </w:rPr>
        <w:t>Mars Science Laboratory</w:t>
      </w:r>
      <w:r w:rsidRPr="001834BD">
        <w:rPr>
          <w:sz w:val="16"/>
        </w:rPr>
        <w:t xml:space="preserve"> (MSL) mission, which will drop the 1-ton Curiosity rover onto the Martian surface this August to investigate if the Red Planet can, or ever did, support microbial life. </w:t>
      </w:r>
      <w:r w:rsidRPr="001834BD">
        <w:rPr>
          <w:rStyle w:val="StyleBoldUnderline"/>
        </w:rPr>
        <w:t>Nor does it affect the $</w:t>
      </w:r>
      <w:r w:rsidRPr="001834BD">
        <w:rPr>
          <w:sz w:val="16"/>
        </w:rPr>
        <w:t xml:space="preserve">485 million </w:t>
      </w:r>
      <w:r w:rsidRPr="001834BD">
        <w:rPr>
          <w:rStyle w:val="StyleBoldUnderline"/>
        </w:rPr>
        <w:t xml:space="preserve">MAVEN mission, due to launch in late 2013 to study Mars' upper atmosphere </w:t>
      </w:r>
      <w:r w:rsidRPr="001834BD">
        <w:rPr>
          <w:sz w:val="16"/>
        </w:rPr>
        <w:t xml:space="preserve">and gather information about how the Red Planet's climate has changed over time. However, NASA's new strategy acknowledges that the agency won't be launching ambitious, expensive "flagship" missions like MSL toward the Red Planet — or any other solar system body — anytime soon. "A flagship mission in not on the table," said John </w:t>
      </w:r>
      <w:proofErr w:type="spellStart"/>
      <w:r w:rsidRPr="001834BD">
        <w:rPr>
          <w:sz w:val="16"/>
        </w:rPr>
        <w:t>Grunsfeld</w:t>
      </w:r>
      <w:proofErr w:type="spellEnd"/>
      <w:r w:rsidRPr="001834BD">
        <w:rPr>
          <w:sz w:val="16"/>
        </w:rPr>
        <w:t xml:space="preserve">, NASA's associate administrator for science. "We're looking at building a moderate mission, and </w:t>
      </w:r>
      <w:r w:rsidRPr="001834BD">
        <w:rPr>
          <w:rStyle w:val="StyleBoldUnderline"/>
        </w:rPr>
        <w:t xml:space="preserve">it's a partnership looking at </w:t>
      </w:r>
      <w:r w:rsidRPr="001834BD">
        <w:rPr>
          <w:rStyle w:val="Emphasis"/>
        </w:rPr>
        <w:t>synergies</w:t>
      </w:r>
      <w:r w:rsidRPr="001834BD">
        <w:rPr>
          <w:rStyle w:val="StyleBoldUnderline"/>
        </w:rPr>
        <w:t xml:space="preserve"> between the requirements of human spaceflight, science and the needs to demonstrate technologies that </w:t>
      </w:r>
      <w:r w:rsidRPr="001834BD">
        <w:rPr>
          <w:rStyle w:val="Emphasis"/>
        </w:rPr>
        <w:t>advance other missions in the future."</w:t>
      </w:r>
      <w:r>
        <w:rPr>
          <w:rStyle w:val="Emphasis"/>
        </w:rPr>
        <w:t xml:space="preserve"> </w:t>
      </w:r>
      <w:r w:rsidRPr="001834BD">
        <w:rPr>
          <w:sz w:val="16"/>
        </w:rPr>
        <w:t xml:space="preserve">It makes sense to set up such partnerships, beyond simply spreading costs around the various branches of NASA, agency officials said. </w:t>
      </w:r>
      <w:r w:rsidRPr="001834BD">
        <w:rPr>
          <w:rStyle w:val="StyleBoldUnderline"/>
        </w:rPr>
        <w:t>NASA has both science and exploration goals at Mars</w:t>
      </w:r>
      <w:r w:rsidRPr="001834BD">
        <w:rPr>
          <w:sz w:val="16"/>
        </w:rPr>
        <w:t xml:space="preserve">, after all; Obama has tasked the agency with getting humans to the Red Planet by the mid-2030s. Bolden said details of the new Mars strategy should be worked out in a matter of months. </w:t>
      </w:r>
      <w:r w:rsidRPr="001834BD">
        <w:rPr>
          <w:rStyle w:val="StyleBoldUnderline"/>
        </w:rPr>
        <w:t>The goal is to be ready to launch a mission by 2018 and/or 2020, to take advantage of favorable alignments between Earth and the Red Planet.</w:t>
      </w:r>
      <w:r>
        <w:rPr>
          <w:rStyle w:val="StyleBoldUnderline"/>
        </w:rPr>
        <w:t xml:space="preserve"> </w:t>
      </w:r>
      <w:r w:rsidRPr="001834BD">
        <w:rPr>
          <w:rStyle w:val="StyleBoldUnderline"/>
        </w:rPr>
        <w:t>"We are looking at a basic mission for 2018</w:t>
      </w:r>
      <w:r w:rsidRPr="001834BD">
        <w:rPr>
          <w:sz w:val="16"/>
        </w:rPr>
        <w:t xml:space="preserve">," </w:t>
      </w:r>
      <w:proofErr w:type="spellStart"/>
      <w:r w:rsidRPr="001834BD">
        <w:rPr>
          <w:sz w:val="16"/>
        </w:rPr>
        <w:t>Grunsfeld</w:t>
      </w:r>
      <w:proofErr w:type="spellEnd"/>
      <w:r w:rsidRPr="001834BD">
        <w:rPr>
          <w:sz w:val="16"/>
        </w:rPr>
        <w:t xml:space="preserve"> said. "I'm not a betting person, but </w:t>
      </w:r>
      <w:r w:rsidRPr="001834BD">
        <w:rPr>
          <w:rStyle w:val="StyleBoldUnderline"/>
        </w:rPr>
        <w:t xml:space="preserve">I'd </w:t>
      </w:r>
      <w:r w:rsidRPr="001834BD">
        <w:rPr>
          <w:rStyle w:val="Emphasis"/>
        </w:rPr>
        <w:t>certainly plan on it."</w:t>
      </w:r>
    </w:p>
    <w:p w:rsidR="004F7921" w:rsidRDefault="004F7921" w:rsidP="004F7921"/>
    <w:p w:rsidR="004F7921" w:rsidRPr="00361BB5" w:rsidRDefault="004F7921" w:rsidP="004F7921">
      <w:pPr>
        <w:rPr>
          <w:sz w:val="16"/>
        </w:rPr>
      </w:pPr>
    </w:p>
    <w:p w:rsidR="004F7921" w:rsidRDefault="004F7921" w:rsidP="004F7921">
      <w:pPr>
        <w:pStyle w:val="Heading4"/>
      </w:pPr>
      <w:r>
        <w:t>Cuts don’t undermine NASA, revenue increases wouldn’t go to Mars, and wouldn’t be used for flagship missions even if it did</w:t>
      </w:r>
    </w:p>
    <w:p w:rsidR="004F7921" w:rsidRPr="00361BB5" w:rsidRDefault="004F7921" w:rsidP="004F7921">
      <w:pPr>
        <w:rPr>
          <w:rStyle w:val="StyleStyleBold12pt"/>
        </w:rPr>
      </w:pPr>
      <w:proofErr w:type="spellStart"/>
      <w:r>
        <w:rPr>
          <w:rStyle w:val="StyleStyleBold12pt"/>
        </w:rPr>
        <w:t>Spotts</w:t>
      </w:r>
      <w:proofErr w:type="spellEnd"/>
      <w:r>
        <w:rPr>
          <w:rStyle w:val="StyleStyleBold12pt"/>
        </w:rPr>
        <w:t>, 12</w:t>
      </w:r>
    </w:p>
    <w:p w:rsidR="004F7921" w:rsidRDefault="004F7921" w:rsidP="004F7921">
      <w:r>
        <w:t xml:space="preserve">Pete </w:t>
      </w:r>
      <w:proofErr w:type="spellStart"/>
      <w:r>
        <w:t>Spotts</w:t>
      </w:r>
      <w:proofErr w:type="spellEnd"/>
      <w:r>
        <w:t>, Staff writer, Christian Science monitor, February 15, 2012, http://www.csmonitor.com/Science/2012/0215/Obama-s-NASA-budget-Mars-takes-a-hit-but-space-science-isn-t-dead</w:t>
      </w:r>
    </w:p>
    <w:p w:rsidR="004F7921" w:rsidRDefault="004F7921" w:rsidP="004F7921"/>
    <w:p w:rsidR="004F7921" w:rsidRPr="00361BB5" w:rsidRDefault="004F7921" w:rsidP="004F7921">
      <w:pPr>
        <w:rPr>
          <w:sz w:val="16"/>
        </w:rPr>
      </w:pPr>
      <w:r w:rsidRPr="00E24F2A">
        <w:rPr>
          <w:rStyle w:val="StyleBoldUnderline"/>
        </w:rPr>
        <w:t>This is hardly the first time the planetary-science portion of NASA's budget has taken hits</w:t>
      </w:r>
      <w:r w:rsidRPr="00361BB5">
        <w:rPr>
          <w:sz w:val="16"/>
        </w:rPr>
        <w:t xml:space="preserve">. When President Reagan first moved into the White House in 1981, his budget director David Stockman at one point red-penciled the entire planetary-science line, recalls John Logsdon, professor emeritus and former head of George Washington University's Space Policy Institute. Other historians note that the </w:t>
      </w:r>
      <w:r w:rsidRPr="00E24F2A">
        <w:rPr>
          <w:rStyle w:val="StyleBoldUnderline"/>
        </w:rPr>
        <w:t>fortunes of NASA's space-space science program have waxed and waned</w:t>
      </w:r>
      <w:r w:rsidRPr="00361BB5">
        <w:rPr>
          <w:sz w:val="16"/>
        </w:rPr>
        <w:t xml:space="preserve"> over the years. </w:t>
      </w:r>
      <w:r w:rsidRPr="00E24F2A">
        <w:rPr>
          <w:rStyle w:val="StyleBoldUnderline"/>
        </w:rPr>
        <w:t xml:space="preserve">Even now, “we can </w:t>
      </w:r>
      <w:r w:rsidRPr="00361BB5">
        <w:rPr>
          <w:rStyle w:val="Emphasis"/>
        </w:rPr>
        <w:t>do some great things with $1.2 billion</w:t>
      </w:r>
      <w:r w:rsidRPr="00E24F2A">
        <w:rPr>
          <w:rStyle w:val="StyleBoldUnderline"/>
        </w:rPr>
        <w:t>,” Arizona State's Bell acknowledges, referring to the budget request for planetary sciences.</w:t>
      </w:r>
      <w:r w:rsidRPr="00361BB5">
        <w:rPr>
          <w:sz w:val="16"/>
        </w:rPr>
        <w:t xml:space="preserve"> But the budget for flagship missions to the outer planets has been cut by roughly a third compared with fiscal 2012 estimates, largely because preliminary studies for three different versions of a mission to Jupiter's moon Europa have been completed. </w:t>
      </w:r>
      <w:r w:rsidRPr="00E24F2A">
        <w:rPr>
          <w:rStyle w:val="StyleBoldUnderline"/>
        </w:rPr>
        <w:t xml:space="preserve">The agency </w:t>
      </w:r>
      <w:r w:rsidRPr="00361BB5">
        <w:rPr>
          <w:rStyle w:val="Emphasis"/>
        </w:rPr>
        <w:t>wants to focus</w:t>
      </w:r>
      <w:r w:rsidRPr="00361BB5">
        <w:rPr>
          <w:sz w:val="16"/>
        </w:rPr>
        <w:t xml:space="preserve"> the </w:t>
      </w:r>
      <w:r w:rsidRPr="00E24F2A">
        <w:rPr>
          <w:rStyle w:val="StyleBoldUnderline"/>
        </w:rPr>
        <w:t>remaining money on the new studies for Enceladus and Uranus, as well as on supporting the on-going Cassini mission at Saturn and the development of technologies that would cut the cost of missions to the giant planets.</w:t>
      </w:r>
      <w:r>
        <w:rPr>
          <w:rStyle w:val="StyleBoldUnderline"/>
        </w:rPr>
        <w:t xml:space="preserve"> </w:t>
      </w:r>
      <w:r w:rsidRPr="00361BB5">
        <w:rPr>
          <w:rStyle w:val="Emphasis"/>
        </w:rPr>
        <w:t xml:space="preserve">Even if Congress redistributes </w:t>
      </w:r>
      <w:r w:rsidRPr="00361BB5">
        <w:rPr>
          <w:rStyle w:val="Emphasis"/>
        </w:rPr>
        <w:lastRenderedPageBreak/>
        <w:t>money</w:t>
      </w:r>
      <w:r w:rsidRPr="00E24F2A">
        <w:rPr>
          <w:rStyle w:val="StyleBoldUnderline"/>
        </w:rPr>
        <w:t xml:space="preserve"> in ways that bolster the Mars program</w:t>
      </w:r>
      <w:r w:rsidRPr="00361BB5">
        <w:rPr>
          <w:sz w:val="16"/>
        </w:rPr>
        <w:t xml:space="preserve"> in a final budget, </w:t>
      </w:r>
      <w:r w:rsidRPr="00E24F2A">
        <w:rPr>
          <w:rStyle w:val="StyleBoldUnderline"/>
        </w:rPr>
        <w:t>it's not clear that additional money would go toward flagship missions</w:t>
      </w:r>
      <w:r w:rsidRPr="00361BB5">
        <w:rPr>
          <w:sz w:val="16"/>
        </w:rPr>
        <w:t>, the most expensive class NASA lofts.</w:t>
      </w:r>
    </w:p>
    <w:p w:rsidR="004F7921" w:rsidRDefault="004F7921" w:rsidP="004F7921"/>
    <w:p w:rsidR="004F7921" w:rsidRDefault="004F7921" w:rsidP="004F7921">
      <w:pPr>
        <w:pStyle w:val="Heading4"/>
      </w:pPr>
      <w:r>
        <w:t>Congress blocking the cuts anyway</w:t>
      </w:r>
    </w:p>
    <w:p w:rsidR="004F7921" w:rsidRPr="005C3A18" w:rsidRDefault="004F7921" w:rsidP="004F7921">
      <w:pPr>
        <w:rPr>
          <w:rStyle w:val="StyleStyleBold12pt"/>
          <w:b w:val="0"/>
        </w:rPr>
      </w:pPr>
      <w:proofErr w:type="spellStart"/>
      <w:r>
        <w:rPr>
          <w:rStyle w:val="StyleStyleBold12pt"/>
        </w:rPr>
        <w:t>Piasecki</w:t>
      </w:r>
      <w:proofErr w:type="spellEnd"/>
      <w:r>
        <w:rPr>
          <w:rStyle w:val="StyleStyleBold12pt"/>
        </w:rPr>
        <w:t xml:space="preserve">, </w:t>
      </w:r>
      <w:proofErr w:type="gramStart"/>
      <w:r>
        <w:rPr>
          <w:rStyle w:val="StyleStyleBold12pt"/>
        </w:rPr>
        <w:t xml:space="preserve">12  </w:t>
      </w:r>
      <w:r>
        <w:rPr>
          <w:rStyle w:val="StyleStyleBold12pt"/>
          <w:b w:val="0"/>
        </w:rPr>
        <w:t>(</w:t>
      </w:r>
      <w:proofErr w:type="gramEnd"/>
      <w:r>
        <w:rPr>
          <w:rStyle w:val="StyleStyleBold12pt"/>
          <w:b w:val="0"/>
        </w:rPr>
        <w:t>Joe, columnist @ LA Times, 3/10, http://articles.pasadenasun.com/2012-03-10/news/31143858_1_mars-work-mars-mission-nasa-budget)</w:t>
      </w:r>
    </w:p>
    <w:p w:rsidR="004F7921" w:rsidRPr="005C3A18" w:rsidRDefault="004F7921" w:rsidP="004F7921">
      <w:pPr>
        <w:rPr>
          <w:sz w:val="16"/>
        </w:rPr>
      </w:pPr>
      <w:r w:rsidRPr="005C3A18">
        <w:rPr>
          <w:rStyle w:val="StyleBoldUnderline"/>
        </w:rPr>
        <w:t>Congress denies NASA request to</w:t>
      </w:r>
      <w:r w:rsidRPr="005C3A18">
        <w:rPr>
          <w:sz w:val="16"/>
        </w:rPr>
        <w:t xml:space="preserve"> hasten </w:t>
      </w:r>
      <w:r w:rsidRPr="005C3A18">
        <w:rPr>
          <w:rStyle w:val="StyleBoldUnderline"/>
        </w:rPr>
        <w:t>cuts to Mars mission</w:t>
      </w:r>
      <w:r w:rsidRPr="005C3A18">
        <w:rPr>
          <w:sz w:val="16"/>
        </w:rPr>
        <w:t xml:space="preserve"> President Obama's proposed NASA budget for 2013 would cut funding for Red Planet exploration by $226 million, possibly eliminating jobs at Jet Propulsion Laboratory. </w:t>
      </w:r>
      <w:r w:rsidRPr="005C3A18">
        <w:rPr>
          <w:rStyle w:val="StyleBoldUnderline"/>
        </w:rPr>
        <w:t>The fight to save</w:t>
      </w:r>
      <w:r w:rsidRPr="005C3A18">
        <w:rPr>
          <w:sz w:val="16"/>
        </w:rPr>
        <w:t xml:space="preserve"> Jet Propulsion Laboratory's </w:t>
      </w:r>
      <w:r w:rsidRPr="005C3A18">
        <w:rPr>
          <w:rStyle w:val="StyleBoldUnderline"/>
        </w:rPr>
        <w:t>Mars exploration program is officially on in Congress, which</w:t>
      </w:r>
      <w:r w:rsidRPr="005C3A18">
        <w:rPr>
          <w:sz w:val="16"/>
        </w:rPr>
        <w:t xml:space="preserve"> on Friday </w:t>
      </w:r>
      <w:r w:rsidRPr="005C3A18">
        <w:rPr>
          <w:rStyle w:val="StyleBoldUnderline"/>
        </w:rPr>
        <w:t>rejected an attempt by NASA officials to start downsizing Mars work</w:t>
      </w:r>
      <w:r w:rsidRPr="005C3A18">
        <w:rPr>
          <w:sz w:val="16"/>
        </w:rPr>
        <w:t xml:space="preserve"> ahead of schedule. President Obama's proposed NASA budget for 2013 would cut $226 million in future Mars work, eliminating joint missions with the European Space Agency in 2016 and 2018 that would be led by JPL. </w:t>
      </w:r>
      <w:r w:rsidRPr="005C3A18">
        <w:rPr>
          <w:rStyle w:val="StyleBoldUnderline"/>
        </w:rPr>
        <w:t>The reduced Mars workload could cost hundreds of jobs</w:t>
      </w:r>
      <w:r w:rsidRPr="005C3A18">
        <w:rPr>
          <w:sz w:val="16"/>
        </w:rPr>
        <w:t xml:space="preserve"> at JPL, including those of many scientists involved with creating the Mars rovers. Rep. Adam Schiff (D-Burbank), who has opposed the cuts, said </w:t>
      </w:r>
      <w:r w:rsidRPr="005C3A18">
        <w:rPr>
          <w:rStyle w:val="StyleBoldUnderline"/>
        </w:rPr>
        <w:t>the temporary reprieve will force lawmakers to debate the future of Mars exploration.</w:t>
      </w:r>
      <w:r>
        <w:rPr>
          <w:rStyle w:val="StyleBoldUnderline"/>
        </w:rPr>
        <w:t xml:space="preserve"> </w:t>
      </w:r>
      <w:r w:rsidRPr="005C3A18">
        <w:rPr>
          <w:sz w:val="16"/>
        </w:rPr>
        <w:t xml:space="preserve">“While this decision does not in itself stave off possible future cuts, </w:t>
      </w:r>
      <w:r w:rsidRPr="005C3A18">
        <w:rPr>
          <w:rStyle w:val="StyleBoldUnderline"/>
        </w:rPr>
        <w:t>it will enable Congress time to fully analyze</w:t>
      </w:r>
      <w:r w:rsidRPr="005C3A18">
        <w:rPr>
          <w:sz w:val="16"/>
        </w:rPr>
        <w:t xml:space="preserve"> — and I hope reject — </w:t>
      </w:r>
      <w:r w:rsidRPr="005C3A18">
        <w:rPr>
          <w:rStyle w:val="StyleBoldUnderline"/>
        </w:rPr>
        <w:t>NASA's poorly thought-out plan to diminish the Mars program. It is a very positive step in the right direction,</w:t>
      </w:r>
      <w:r w:rsidRPr="005C3A18">
        <w:rPr>
          <w:sz w:val="16"/>
        </w:rPr>
        <w:t xml:space="preserve">” Schiff said. </w:t>
      </w:r>
      <w:r w:rsidRPr="005C3A18">
        <w:rPr>
          <w:rStyle w:val="StyleBoldUnderline"/>
        </w:rPr>
        <w:t xml:space="preserve">NASA's request to start shifting resources away from robotic exploration of Mars </w:t>
      </w:r>
      <w:r w:rsidRPr="005C3A18">
        <w:rPr>
          <w:sz w:val="16"/>
        </w:rPr>
        <w:t xml:space="preserve">before budget approval </w:t>
      </w:r>
      <w:r w:rsidRPr="005C3A18">
        <w:rPr>
          <w:rStyle w:val="StyleBoldUnderline"/>
        </w:rPr>
        <w:t>was rejected by Rep</w:t>
      </w:r>
      <w:r w:rsidRPr="005C3A18">
        <w:rPr>
          <w:sz w:val="16"/>
        </w:rPr>
        <w:t xml:space="preserve">. Frank </w:t>
      </w:r>
      <w:r w:rsidRPr="005C3A18">
        <w:rPr>
          <w:rStyle w:val="StyleBoldUnderline"/>
        </w:rPr>
        <w:t>Wolf</w:t>
      </w:r>
      <w:r w:rsidRPr="005C3A18">
        <w:rPr>
          <w:sz w:val="16"/>
        </w:rPr>
        <w:t xml:space="preserve"> (R-Va.), </w:t>
      </w:r>
      <w:r w:rsidRPr="005C3A18">
        <w:rPr>
          <w:rStyle w:val="StyleBoldUnderline"/>
        </w:rPr>
        <w:t>who chairs the</w:t>
      </w:r>
      <w:r w:rsidRPr="005C3A18">
        <w:rPr>
          <w:sz w:val="16"/>
        </w:rPr>
        <w:t xml:space="preserve"> House Commerce, Justice, Science and Related Agencies </w:t>
      </w:r>
      <w:r w:rsidRPr="005C3A18">
        <w:rPr>
          <w:rStyle w:val="StyleBoldUnderline"/>
        </w:rPr>
        <w:t>Subcommittee</w:t>
      </w:r>
      <w:r w:rsidRPr="005C3A18">
        <w:rPr>
          <w:sz w:val="16"/>
        </w:rPr>
        <w:t xml:space="preserve">. Wolf could not be reached for comment. Schiff is a member of that subcommittee. Last month Schiff told a gathering of more than 400 JPL employees that he and other </w:t>
      </w:r>
      <w:r w:rsidRPr="005C3A18">
        <w:rPr>
          <w:rStyle w:val="StyleBoldUnderline"/>
        </w:rPr>
        <w:t>members of Congress would work to defend</w:t>
      </w:r>
      <w:r w:rsidRPr="005C3A18">
        <w:rPr>
          <w:sz w:val="16"/>
        </w:rPr>
        <w:t xml:space="preserve"> their jobs. The proposed Mars cuts are part of a $300-million reduction in NASA's $1.5-billion planetary science budget. Meanwhile, other NASA programs, including development of a heavy-lift rocket to carry human astronauts into space, would receive increased funding. “We're delighted that </w:t>
      </w:r>
      <w:r w:rsidRPr="005C3A18">
        <w:rPr>
          <w:rStyle w:val="StyleBoldUnderline"/>
        </w:rPr>
        <w:t>Congress is going to have to debate these cuts</w:t>
      </w:r>
      <w:r w:rsidRPr="005C3A18">
        <w:rPr>
          <w:sz w:val="16"/>
        </w:rPr>
        <w:t>. We're going to work to win their hearts and minds,” said Bill Nye, president of the Planetary Society, a Pasadena-based space education and advocacy group founded in 1980 by Carl Sagan, Caltech professor Bruce Murray and former JPL scientist Louis Friedman.</w:t>
      </w:r>
    </w:p>
    <w:p w:rsidR="004F7921" w:rsidRDefault="004F7921" w:rsidP="004F7921"/>
    <w:p w:rsidR="004F7921" w:rsidRDefault="004F7921" w:rsidP="004F7921"/>
    <w:p w:rsidR="004F7921" w:rsidRDefault="004F7921" w:rsidP="004F7921">
      <w:pPr>
        <w:pStyle w:val="Heading4"/>
      </w:pPr>
      <w:r>
        <w:t>Obama budget sufficient despite cuts</w:t>
      </w:r>
    </w:p>
    <w:p w:rsidR="004F7921" w:rsidRPr="00361BB5" w:rsidRDefault="004F7921" w:rsidP="004F7921">
      <w:pPr>
        <w:rPr>
          <w:rStyle w:val="StyleStyleBold12pt"/>
        </w:rPr>
      </w:pPr>
      <w:proofErr w:type="spellStart"/>
      <w:r>
        <w:rPr>
          <w:rStyle w:val="StyleStyleBold12pt"/>
        </w:rPr>
        <w:t>Spotts</w:t>
      </w:r>
      <w:proofErr w:type="spellEnd"/>
      <w:r>
        <w:rPr>
          <w:rStyle w:val="StyleStyleBold12pt"/>
        </w:rPr>
        <w:t>, 12</w:t>
      </w:r>
    </w:p>
    <w:p w:rsidR="004F7921" w:rsidRDefault="004F7921" w:rsidP="004F7921">
      <w:r>
        <w:t xml:space="preserve">Pete </w:t>
      </w:r>
      <w:proofErr w:type="spellStart"/>
      <w:r>
        <w:t>Spotts</w:t>
      </w:r>
      <w:proofErr w:type="spellEnd"/>
      <w:r>
        <w:t>, Staff writer, Christian Science monitor, February 15, 2012, http://www.csmonitor.com/Science/2012/0215/Obama-s-NASA-budget-Mars-takes-a-hit-but-space-science-isn-t-dead</w:t>
      </w:r>
    </w:p>
    <w:p w:rsidR="004F7921" w:rsidRDefault="004F7921" w:rsidP="004F7921">
      <w:pPr>
        <w:rPr>
          <w:rStyle w:val="StyleBoldUnderline"/>
        </w:rPr>
      </w:pPr>
      <w:r w:rsidRPr="00361BB5">
        <w:rPr>
          <w:rStyle w:val="StyleBoldUnderline"/>
        </w:rPr>
        <w:t>Obama's NASA budget</w:t>
      </w:r>
      <w:r w:rsidRPr="00361BB5">
        <w:rPr>
          <w:sz w:val="16"/>
        </w:rPr>
        <w:t xml:space="preserve">: </w:t>
      </w:r>
      <w:r w:rsidRPr="00361BB5">
        <w:rPr>
          <w:rStyle w:val="StyleBoldUnderline"/>
        </w:rPr>
        <w:t xml:space="preserve">Mars takes a hit, but space science </w:t>
      </w:r>
      <w:r w:rsidRPr="005C3A18">
        <w:rPr>
          <w:rStyle w:val="Emphasis"/>
        </w:rPr>
        <w:t>isn't dead</w:t>
      </w:r>
      <w:r w:rsidRPr="00361BB5">
        <w:rPr>
          <w:sz w:val="16"/>
        </w:rPr>
        <w:t xml:space="preserve"> </w:t>
      </w:r>
      <w:proofErr w:type="gramStart"/>
      <w:r w:rsidRPr="00361BB5">
        <w:rPr>
          <w:sz w:val="16"/>
        </w:rPr>
        <w:t>Two</w:t>
      </w:r>
      <w:proofErr w:type="gramEnd"/>
      <w:r w:rsidRPr="00361BB5">
        <w:rPr>
          <w:sz w:val="16"/>
        </w:rPr>
        <w:t xml:space="preserve"> major Mars missions lost out to the James Web Space Telescope in Obama's proposed NASA budget, but </w:t>
      </w:r>
      <w:r w:rsidRPr="00361BB5">
        <w:rPr>
          <w:rStyle w:val="StyleBoldUnderline"/>
        </w:rPr>
        <w:t xml:space="preserve">there's </w:t>
      </w:r>
      <w:r w:rsidRPr="005C3A18">
        <w:rPr>
          <w:rStyle w:val="Emphasis"/>
        </w:rPr>
        <w:t>still money</w:t>
      </w:r>
      <w:r w:rsidRPr="00361BB5">
        <w:rPr>
          <w:rStyle w:val="StyleBoldUnderline"/>
        </w:rPr>
        <w:t xml:space="preserve"> for</w:t>
      </w:r>
      <w:r w:rsidRPr="00361BB5">
        <w:rPr>
          <w:sz w:val="16"/>
        </w:rPr>
        <w:t xml:space="preserve"> other </w:t>
      </w:r>
      <w:r w:rsidRPr="00361BB5">
        <w:rPr>
          <w:rStyle w:val="StyleBoldUnderline"/>
        </w:rPr>
        <w:t>ambitious space-science missio</w:t>
      </w:r>
      <w:r w:rsidRPr="00361BB5">
        <w:rPr>
          <w:sz w:val="16"/>
        </w:rPr>
        <w:t xml:space="preserve">ns. To be sure, in President Obama's fiscal 2013 budget proposal, two major Mars missions for 2016 and 2018 lost a budgetary wrestling match with the replacement for the Hubble Space Telescope, the James Web Space Telescope. But Mr. </w:t>
      </w:r>
      <w:r w:rsidRPr="00361BB5">
        <w:rPr>
          <w:rStyle w:val="StyleBoldUnderline"/>
        </w:rPr>
        <w:t>Obama's plan also includes money to begin</w:t>
      </w:r>
      <w:r w:rsidRPr="00361BB5">
        <w:rPr>
          <w:sz w:val="16"/>
        </w:rPr>
        <w:t xml:space="preserve"> preliminary </w:t>
      </w:r>
      <w:r w:rsidRPr="00361BB5">
        <w:rPr>
          <w:rStyle w:val="StyleBoldUnderline"/>
        </w:rPr>
        <w:t>studies on a mission to Saturn</w:t>
      </w:r>
      <w:r w:rsidRPr="00361BB5">
        <w:rPr>
          <w:sz w:val="16"/>
        </w:rPr>
        <w:t xml:space="preserve">'s moon Enceladus, </w:t>
      </w:r>
      <w:r w:rsidRPr="00361BB5">
        <w:rPr>
          <w:rStyle w:val="StyleBoldUnderline"/>
        </w:rPr>
        <w:t>as well as</w:t>
      </w:r>
      <w:r w:rsidRPr="00361BB5">
        <w:rPr>
          <w:sz w:val="16"/>
        </w:rPr>
        <w:t xml:space="preserve"> an orbiter-probe mission to </w:t>
      </w:r>
      <w:r w:rsidRPr="00361BB5">
        <w:rPr>
          <w:rStyle w:val="StyleBoldUnderline"/>
        </w:rPr>
        <w:t>Uranus.</w:t>
      </w:r>
      <w:r>
        <w:rPr>
          <w:rStyle w:val="StyleBoldUnderline"/>
        </w:rPr>
        <w:t xml:space="preserve"> </w:t>
      </w:r>
      <w:r w:rsidRPr="00361BB5">
        <w:rPr>
          <w:rStyle w:val="StyleBoldUnderline"/>
        </w:rPr>
        <w:t>Both represent major “flagship” projects</w:t>
      </w:r>
      <w:r w:rsidRPr="00361BB5">
        <w:rPr>
          <w:sz w:val="16"/>
        </w:rPr>
        <w:t xml:space="preserve">. </w:t>
      </w:r>
      <w:r w:rsidRPr="00361BB5">
        <w:rPr>
          <w:rStyle w:val="StyleBoldUnderline"/>
        </w:rPr>
        <w:t xml:space="preserve">And the Uranus mission was the planetary-science community's </w:t>
      </w:r>
      <w:r w:rsidRPr="00361BB5">
        <w:rPr>
          <w:rStyle w:val="Emphasis"/>
        </w:rPr>
        <w:t>only pick</w:t>
      </w:r>
      <w:r w:rsidRPr="00361BB5">
        <w:rPr>
          <w:rStyle w:val="StyleBoldUnderline"/>
        </w:rPr>
        <w:t xml:space="preserve"> for a flagship mission </w:t>
      </w:r>
      <w:r w:rsidRPr="00361BB5">
        <w:rPr>
          <w:sz w:val="16"/>
        </w:rPr>
        <w:t xml:space="preserve">under a “cost constrained” budget </w:t>
      </w:r>
      <w:r w:rsidRPr="00361BB5">
        <w:rPr>
          <w:rStyle w:val="StyleBoldUnderline"/>
        </w:rPr>
        <w:t xml:space="preserve">in </w:t>
      </w:r>
      <w:proofErr w:type="spellStart"/>
      <w:proofErr w:type="gramStart"/>
      <w:r w:rsidRPr="00361BB5">
        <w:rPr>
          <w:rStyle w:val="StyleBoldUnderline"/>
        </w:rPr>
        <w:t>it's</w:t>
      </w:r>
      <w:proofErr w:type="spellEnd"/>
      <w:proofErr w:type="gramEnd"/>
      <w:r w:rsidRPr="00361BB5">
        <w:rPr>
          <w:rStyle w:val="StyleBoldUnderline"/>
        </w:rPr>
        <w:t xml:space="preserve"> latest 10-year survey</w:t>
      </w:r>
      <w:r w:rsidRPr="00361BB5">
        <w:rPr>
          <w:sz w:val="16"/>
        </w:rPr>
        <w:t xml:space="preserve">, released last year, </w:t>
      </w:r>
      <w:r w:rsidRPr="00361BB5">
        <w:rPr>
          <w:rStyle w:val="StyleBoldUnderline"/>
        </w:rPr>
        <w:t>which outlines the community's research priorities</w:t>
      </w:r>
      <w:r w:rsidRPr="00361BB5">
        <w:rPr>
          <w:sz w:val="16"/>
        </w:rPr>
        <w:t xml:space="preserve"> for 2013-2022. Indeed, with the high-profile exception of Mars</w:t>
      </w:r>
      <w:r w:rsidRPr="00361BB5">
        <w:rPr>
          <w:rStyle w:val="StyleBoldUnderline"/>
        </w:rPr>
        <w:t>, money for the other “cost constrained” priorities</w:t>
      </w:r>
      <w:r w:rsidRPr="00361BB5">
        <w:rPr>
          <w:sz w:val="16"/>
        </w:rPr>
        <w:t xml:space="preserve"> – data analysis from existing and past missions as well as money for two other classes of robotic missions in NASA's portfolio – </w:t>
      </w:r>
      <w:r w:rsidRPr="00361BB5">
        <w:rPr>
          <w:rStyle w:val="StyleBoldUnderline"/>
        </w:rPr>
        <w:t>have been targeted for budget increases</w:t>
      </w:r>
      <w:r w:rsidRPr="00361BB5">
        <w:rPr>
          <w:sz w:val="16"/>
        </w:rPr>
        <w:t>. “</w:t>
      </w:r>
      <w:r w:rsidRPr="00361BB5">
        <w:rPr>
          <w:rStyle w:val="StyleBoldUnderline"/>
        </w:rPr>
        <w:t>If you</w:t>
      </w:r>
      <w:r w:rsidRPr="00361BB5">
        <w:rPr>
          <w:sz w:val="16"/>
        </w:rPr>
        <w:t xml:space="preserve"> want to </w:t>
      </w:r>
      <w:r w:rsidRPr="00361BB5">
        <w:rPr>
          <w:rStyle w:val="StyleBoldUnderline"/>
        </w:rPr>
        <w:t xml:space="preserve">set the decadal survey side by side with the NASA budget you're going to find that </w:t>
      </w:r>
      <w:r w:rsidRPr="005C3A18">
        <w:rPr>
          <w:rStyle w:val="Emphasis"/>
        </w:rPr>
        <w:t>a lot of the priorities are being pursued</w:t>
      </w:r>
      <w:r w:rsidRPr="00361BB5">
        <w:rPr>
          <w:rStyle w:val="StyleBoldUnderline"/>
        </w:rPr>
        <w:t>,” says</w:t>
      </w:r>
      <w:r w:rsidRPr="00361BB5">
        <w:rPr>
          <w:sz w:val="16"/>
        </w:rPr>
        <w:t xml:space="preserve"> Roger </w:t>
      </w:r>
      <w:proofErr w:type="spellStart"/>
      <w:r w:rsidRPr="00361BB5">
        <w:rPr>
          <w:rStyle w:val="StyleBoldUnderline"/>
        </w:rPr>
        <w:t>Launius</w:t>
      </w:r>
      <w:proofErr w:type="spellEnd"/>
      <w:r w:rsidRPr="00361BB5">
        <w:rPr>
          <w:rStyle w:val="StyleBoldUnderline"/>
        </w:rPr>
        <w:t>,</w:t>
      </w:r>
      <w:r w:rsidRPr="00361BB5">
        <w:rPr>
          <w:sz w:val="16"/>
        </w:rPr>
        <w:t xml:space="preserve"> a former NASA historian and now curator </w:t>
      </w:r>
      <w:r w:rsidRPr="00361BB5">
        <w:rPr>
          <w:rStyle w:val="StyleBoldUnderline"/>
        </w:rPr>
        <w:t>of planetary exploration programs at the Smithsonian</w:t>
      </w:r>
      <w:r w:rsidRPr="00361BB5">
        <w:rPr>
          <w:sz w:val="16"/>
        </w:rPr>
        <w:t xml:space="preserve"> Institution's Air and Space Museum in Washington. </w:t>
      </w:r>
      <w:r w:rsidRPr="00361BB5">
        <w:rPr>
          <w:rStyle w:val="StyleBoldUnderline"/>
        </w:rPr>
        <w:t xml:space="preserve">Spending levels may not be as high as </w:t>
      </w:r>
      <w:r w:rsidRPr="00361BB5">
        <w:rPr>
          <w:rStyle w:val="StyleBoldUnderline"/>
        </w:rPr>
        <w:lastRenderedPageBreak/>
        <w:t>advocates want</w:t>
      </w:r>
      <w:r w:rsidRPr="00361BB5">
        <w:rPr>
          <w:sz w:val="16"/>
        </w:rPr>
        <w:t>, he adds, “</w:t>
      </w:r>
      <w:r w:rsidRPr="00361BB5">
        <w:rPr>
          <w:rStyle w:val="StyleBoldUnderline"/>
        </w:rPr>
        <w:t xml:space="preserve">but </w:t>
      </w:r>
      <w:r w:rsidRPr="005C3A18">
        <w:rPr>
          <w:rStyle w:val="Emphasis"/>
        </w:rPr>
        <w:t>it's not as though NASA said, 'We're not doing this.</w:t>
      </w:r>
      <w:r w:rsidRPr="00361BB5">
        <w:rPr>
          <w:rStyle w:val="StyleBoldUnderline"/>
        </w:rPr>
        <w:t xml:space="preserve"> We're not doing that. Go pound sand.' “</w:t>
      </w:r>
    </w:p>
    <w:p w:rsidR="004F7921" w:rsidRPr="005C3A18" w:rsidRDefault="004F7921" w:rsidP="004F7921">
      <w:pPr>
        <w:rPr>
          <w:bCs/>
          <w:u w:val="single"/>
        </w:rPr>
      </w:pPr>
    </w:p>
    <w:p w:rsidR="004F7921" w:rsidRDefault="004F7921" w:rsidP="004F7921">
      <w:pPr>
        <w:pStyle w:val="Heading4"/>
      </w:pPr>
      <w:r>
        <w:t>Future mars exploration missions likely despite budget cuts</w:t>
      </w:r>
    </w:p>
    <w:p w:rsidR="004F7921" w:rsidRPr="00361BB5" w:rsidRDefault="004F7921" w:rsidP="004F7921">
      <w:pPr>
        <w:rPr>
          <w:rStyle w:val="StyleStyleBold12pt"/>
        </w:rPr>
      </w:pPr>
      <w:proofErr w:type="spellStart"/>
      <w:r>
        <w:rPr>
          <w:rStyle w:val="StyleStyleBold12pt"/>
        </w:rPr>
        <w:t>Spotts</w:t>
      </w:r>
      <w:proofErr w:type="spellEnd"/>
      <w:r>
        <w:rPr>
          <w:rStyle w:val="StyleStyleBold12pt"/>
        </w:rPr>
        <w:t>, 12</w:t>
      </w:r>
    </w:p>
    <w:p w:rsidR="004F7921" w:rsidRDefault="004F7921" w:rsidP="004F7921">
      <w:r>
        <w:t xml:space="preserve">Pete </w:t>
      </w:r>
      <w:proofErr w:type="spellStart"/>
      <w:r>
        <w:t>Spotts</w:t>
      </w:r>
      <w:proofErr w:type="spellEnd"/>
      <w:r>
        <w:t>, Staff writer, Christian Science monitor, February 15, 2012, http://www.csmonitor.com/Science/2012/0215/Obama-s-NASA-budget-Mars-takes-a-hit-but-space-science-isn-t-dead</w:t>
      </w:r>
    </w:p>
    <w:p w:rsidR="004F7921" w:rsidRDefault="004F7921" w:rsidP="004F7921"/>
    <w:p w:rsidR="004F7921" w:rsidRPr="005C3A18" w:rsidRDefault="004F7921" w:rsidP="004F7921">
      <w:pPr>
        <w:rPr>
          <w:sz w:val="16"/>
        </w:rPr>
      </w:pPr>
      <w:r w:rsidRPr="00361BB5">
        <w:rPr>
          <w:rStyle w:val="StyleBoldUnderline"/>
        </w:rPr>
        <w:t>As for the Mars program, NASA is launching another orbiter next year</w:t>
      </w:r>
      <w:r w:rsidRPr="005C3A18">
        <w:rPr>
          <w:sz w:val="16"/>
        </w:rPr>
        <w:t xml:space="preserve">. And John </w:t>
      </w:r>
      <w:proofErr w:type="spellStart"/>
      <w:r w:rsidRPr="00361BB5">
        <w:rPr>
          <w:rStyle w:val="StyleBoldUnderline"/>
        </w:rPr>
        <w:t>Grunsfeld</w:t>
      </w:r>
      <w:proofErr w:type="spellEnd"/>
      <w:r w:rsidRPr="00361BB5">
        <w:rPr>
          <w:rStyle w:val="StyleBoldUnderline"/>
        </w:rPr>
        <w:t>,</w:t>
      </w:r>
      <w:r w:rsidRPr="005C3A18">
        <w:rPr>
          <w:sz w:val="16"/>
        </w:rPr>
        <w:t xml:space="preserve"> an astronomer and former shuttle astronaut who recently took over the job as </w:t>
      </w:r>
      <w:r w:rsidRPr="00361BB5">
        <w:rPr>
          <w:rStyle w:val="StyleBoldUnderline"/>
        </w:rPr>
        <w:t>NASA's associate administrator overseeing the agency's science mission</w:t>
      </w:r>
      <w:r w:rsidRPr="005C3A18">
        <w:rPr>
          <w:sz w:val="16"/>
        </w:rPr>
        <w:t xml:space="preserve"> directorate, has </w:t>
      </w:r>
      <w:r w:rsidRPr="00361BB5">
        <w:rPr>
          <w:rStyle w:val="StyleBoldUnderline"/>
        </w:rPr>
        <w:t>called for help</w:t>
      </w:r>
      <w:r w:rsidRPr="005C3A18">
        <w:rPr>
          <w:sz w:val="16"/>
        </w:rPr>
        <w:t xml:space="preserve"> from the community to think of ways </w:t>
      </w:r>
      <w:r w:rsidRPr="00361BB5">
        <w:rPr>
          <w:rStyle w:val="StyleBoldUnderline"/>
        </w:rPr>
        <w:t>to design future robotic Mars missions in ways that would support eventual human exploration there as well as answer key science questions.</w:t>
      </w:r>
      <w:r>
        <w:rPr>
          <w:rStyle w:val="StyleBoldUnderline"/>
        </w:rPr>
        <w:t xml:space="preserve"> </w:t>
      </w:r>
      <w:r w:rsidRPr="005C3A18">
        <w:rPr>
          <w:sz w:val="16"/>
        </w:rPr>
        <w:t xml:space="preserve">Bell and others note that during the brief heyday of President George W. Bush's Vision for Space Exploration, the Lunar Reconnaissance Orbiter was born to support efforts to return US astronauts to the moon. </w:t>
      </w:r>
      <w:proofErr w:type="gramStart"/>
      <w:r w:rsidRPr="005C3A18">
        <w:rPr>
          <w:sz w:val="16"/>
        </w:rPr>
        <w:t>Launched in June 2009, the craft's first year in orbit centered on mapping the surface, identifying minerals and potential water-ice deposits, and measuring the radiation.</w:t>
      </w:r>
      <w:proofErr w:type="gramEnd"/>
      <w:r w:rsidRPr="005C3A18">
        <w:rPr>
          <w:sz w:val="16"/>
        </w:rPr>
        <w:t xml:space="preserve"> Since then, the craft has been taking measurements to answer outstanding science questions about the moon. During a press briefing on NASA's space-science budget earlier this week, Dr. </w:t>
      </w:r>
      <w:proofErr w:type="spellStart"/>
      <w:r w:rsidRPr="005C3A18">
        <w:rPr>
          <w:rStyle w:val="StyleBoldUnderline"/>
        </w:rPr>
        <w:t>Grunsfeld</w:t>
      </w:r>
      <w:proofErr w:type="spellEnd"/>
      <w:r w:rsidRPr="005C3A18">
        <w:rPr>
          <w:rStyle w:val="StyleBoldUnderline"/>
        </w:rPr>
        <w:t xml:space="preserve"> noted that given the alignments of Earth and Mars in 2018, that would be a “sweet spot” for another mission to the red planet</w:t>
      </w:r>
      <w:r w:rsidRPr="005C3A18">
        <w:rPr>
          <w:sz w:val="16"/>
        </w:rPr>
        <w:t xml:space="preserve">. “I'm not a betting person, but </w:t>
      </w:r>
      <w:r w:rsidRPr="005C3A18">
        <w:rPr>
          <w:rStyle w:val="StyleBoldUnderline"/>
        </w:rPr>
        <w:t>I would certainly plan on it, because that's what I'm doing here,” he said</w:t>
      </w:r>
      <w:r w:rsidRPr="005C3A18">
        <w:rPr>
          <w:sz w:val="16"/>
        </w:rPr>
        <w:t>.</w:t>
      </w:r>
    </w:p>
    <w:p w:rsidR="004F7921" w:rsidRDefault="004F7921" w:rsidP="004F7921">
      <w:pPr>
        <w:rPr>
          <w:sz w:val="16"/>
        </w:rPr>
      </w:pPr>
    </w:p>
    <w:p w:rsidR="004F7921" w:rsidRDefault="004F7921" w:rsidP="002077EA"/>
    <w:p w:rsidR="002077EA" w:rsidRPr="008B3534" w:rsidRDefault="002077EA" w:rsidP="002077EA"/>
    <w:p w:rsidR="002077EA" w:rsidRDefault="002077EA" w:rsidP="002077EA"/>
    <w:p w:rsidR="00CF1859" w:rsidRDefault="00CF1859" w:rsidP="00CF1859">
      <w:pPr>
        <w:pStyle w:val="Heading2"/>
      </w:pPr>
      <w:r>
        <w:lastRenderedPageBreak/>
        <w:t>Russia</w:t>
      </w:r>
    </w:p>
    <w:p w:rsidR="00CF1859" w:rsidRDefault="00CF1859" w:rsidP="00CF1859"/>
    <w:p w:rsidR="00CF1859" w:rsidRDefault="00CF1859" w:rsidP="00CF1859">
      <w:pPr>
        <w:pStyle w:val="Heading3"/>
      </w:pPr>
      <w:r>
        <w:lastRenderedPageBreak/>
        <w:t>A2:  Russian Arctic Drilling Bad</w:t>
      </w:r>
    </w:p>
    <w:p w:rsidR="00CF1859" w:rsidRDefault="00CF1859" w:rsidP="00CF1859">
      <w:pPr>
        <w:pStyle w:val="Heading4"/>
      </w:pPr>
      <w:r>
        <w:t>Russia too far ahead to catch – lack of icebreakers key, political and budget barriers block</w:t>
      </w:r>
    </w:p>
    <w:p w:rsidR="00CF1859" w:rsidRDefault="00CF1859" w:rsidP="00CF1859">
      <w:pPr>
        <w:rPr>
          <w:rFonts w:cs="Arial"/>
        </w:rPr>
      </w:pPr>
      <w:r>
        <w:rPr>
          <w:rStyle w:val="Heading4Char"/>
        </w:rPr>
        <w:t>Hobson ’12</w:t>
      </w:r>
      <w:r>
        <w:rPr>
          <w:rFonts w:cs="Arial"/>
        </w:rPr>
        <w:t xml:space="preserve"> - Energy and Environmental Correspondent for the National Journal</w:t>
      </w:r>
    </w:p>
    <w:p w:rsidR="00CF1859" w:rsidRDefault="00CF1859" w:rsidP="00CF1859">
      <w:pPr>
        <w:rPr>
          <w:rFonts w:cs="Arial"/>
        </w:rPr>
      </w:pPr>
      <w:r>
        <w:rPr>
          <w:rFonts w:cs="Arial"/>
        </w:rPr>
        <w:t xml:space="preserve">White House candidates for polar summit, Iceland president tells Alaskans, Margaret </w:t>
      </w:r>
      <w:proofErr w:type="spellStart"/>
      <w:r>
        <w:rPr>
          <w:rFonts w:cs="Arial"/>
        </w:rPr>
        <w:t>Kriz</w:t>
      </w:r>
      <w:proofErr w:type="spellEnd"/>
      <w:r>
        <w:rPr>
          <w:rFonts w:cs="Arial"/>
        </w:rPr>
        <w:t xml:space="preserve"> Hobson, August 27, 2012, Warrant Cites Rubenstein – Co-Founder of Carlyle Group &amp; Energy, Politics &amp; Economics Expert, </w:t>
      </w:r>
      <w:hyperlink r:id="rId93" w:history="1">
        <w:r>
          <w:rPr>
            <w:rStyle w:val="Hyperlink"/>
            <w:rFonts w:cs="Arial"/>
          </w:rPr>
          <w:t>www.eenews.net</w:t>
        </w:r>
      </w:hyperlink>
      <w:r>
        <w:rPr>
          <w:rFonts w:cs="Arial"/>
        </w:rPr>
        <w:t>; and, http://www.arcticimperative.com/?page_id=2078</w:t>
      </w:r>
    </w:p>
    <w:p w:rsidR="00CF1859" w:rsidRPr="00D648F5" w:rsidRDefault="00CF1859" w:rsidP="00CF1859">
      <w:pPr>
        <w:rPr>
          <w:sz w:val="14"/>
        </w:rPr>
      </w:pPr>
      <w:proofErr w:type="spellStart"/>
      <w:r w:rsidRPr="00D648F5">
        <w:rPr>
          <w:rFonts w:cs="Arial"/>
          <w:sz w:val="14"/>
        </w:rPr>
        <w:t>Grimsson</w:t>
      </w:r>
      <w:proofErr w:type="spellEnd"/>
      <w:r w:rsidRPr="00D648F5">
        <w:rPr>
          <w:rFonts w:cs="Arial"/>
          <w:sz w:val="14"/>
        </w:rPr>
        <w:t xml:space="preserve"> noted that </w:t>
      </w:r>
      <w:r w:rsidRPr="002152AB">
        <w:rPr>
          <w:rStyle w:val="Emphasis"/>
          <w:highlight w:val="cyan"/>
        </w:rPr>
        <w:t>despite</w:t>
      </w:r>
      <w:r w:rsidRPr="002152AB">
        <w:rPr>
          <w:rStyle w:val="Emphasis"/>
        </w:rPr>
        <w:t xml:space="preserve"> </w:t>
      </w:r>
      <w:r w:rsidRPr="00D648F5">
        <w:rPr>
          <w:rFonts w:cs="Arial"/>
          <w:sz w:val="14"/>
        </w:rPr>
        <w:t xml:space="preserve">the increased international </w:t>
      </w:r>
      <w:r w:rsidRPr="002152AB">
        <w:rPr>
          <w:rStyle w:val="StyleBoldUnderline"/>
          <w:highlight w:val="cyan"/>
        </w:rPr>
        <w:t xml:space="preserve">interest in oil </w:t>
      </w:r>
      <w:r w:rsidRPr="00D648F5">
        <w:rPr>
          <w:rStyle w:val="StyleBoldUnderline"/>
        </w:rPr>
        <w:t xml:space="preserve">and gas </w:t>
      </w:r>
      <w:r w:rsidRPr="002152AB">
        <w:rPr>
          <w:rStyle w:val="StyleBoldUnderline"/>
          <w:highlight w:val="cyan"/>
        </w:rPr>
        <w:t>development</w:t>
      </w:r>
      <w:r w:rsidRPr="002152AB">
        <w:rPr>
          <w:rStyle w:val="StyleBoldUnderline"/>
        </w:rPr>
        <w:t xml:space="preserve"> </w:t>
      </w:r>
      <w:r w:rsidRPr="00D648F5">
        <w:rPr>
          <w:rFonts w:cs="Arial"/>
          <w:sz w:val="14"/>
        </w:rPr>
        <w:t xml:space="preserve">in the American Arctic, </w:t>
      </w:r>
      <w:r w:rsidRPr="00D648F5">
        <w:rPr>
          <w:rStyle w:val="StyleBoldUnderline"/>
          <w:rFonts w:cs="Arial"/>
          <w:highlight w:val="cyan"/>
        </w:rPr>
        <w:t>the</w:t>
      </w:r>
      <w:r w:rsidRPr="00D648F5">
        <w:rPr>
          <w:rFonts w:cs="Arial"/>
          <w:sz w:val="14"/>
        </w:rPr>
        <w:t xml:space="preserve"> </w:t>
      </w:r>
      <w:r w:rsidRPr="00D648F5">
        <w:rPr>
          <w:rStyle w:val="Emphasis"/>
          <w:highlight w:val="cyan"/>
        </w:rPr>
        <w:t>U</w:t>
      </w:r>
      <w:r w:rsidRPr="00D648F5">
        <w:rPr>
          <w:rFonts w:cs="Arial"/>
          <w:sz w:val="14"/>
        </w:rPr>
        <w:t xml:space="preserve">nited </w:t>
      </w:r>
      <w:r w:rsidRPr="00D648F5">
        <w:rPr>
          <w:rStyle w:val="Emphasis"/>
          <w:highlight w:val="cyan"/>
        </w:rPr>
        <w:t>S</w:t>
      </w:r>
      <w:r w:rsidRPr="00D648F5">
        <w:rPr>
          <w:rFonts w:cs="Arial"/>
          <w:sz w:val="14"/>
        </w:rPr>
        <w:t xml:space="preserve">tates </w:t>
      </w:r>
      <w:r w:rsidRPr="00D648F5">
        <w:rPr>
          <w:rStyle w:val="StyleBoldUnderline"/>
          <w:rFonts w:cs="Arial"/>
          <w:highlight w:val="cyan"/>
        </w:rPr>
        <w:t>has been less involved in Arctic policy</w:t>
      </w:r>
      <w:r w:rsidRPr="00D648F5">
        <w:rPr>
          <w:rFonts w:cs="Arial"/>
          <w:sz w:val="14"/>
        </w:rPr>
        <w:t xml:space="preserve"> issues </w:t>
      </w:r>
      <w:r w:rsidRPr="00D648F5">
        <w:rPr>
          <w:rStyle w:val="StyleBoldUnderline"/>
          <w:rFonts w:cs="Arial"/>
          <w:highlight w:val="cyan"/>
        </w:rPr>
        <w:t xml:space="preserve">than </w:t>
      </w:r>
      <w:r w:rsidRPr="00D648F5">
        <w:rPr>
          <w:rStyle w:val="Emphasis"/>
          <w:highlight w:val="cyan"/>
        </w:rPr>
        <w:t>any other</w:t>
      </w:r>
      <w:r w:rsidRPr="00D648F5">
        <w:rPr>
          <w:rStyle w:val="StyleBoldUnderline"/>
          <w:rFonts w:cs="Arial"/>
          <w:highlight w:val="cyan"/>
        </w:rPr>
        <w:t xml:space="preserve"> Arctic nation</w:t>
      </w:r>
      <w:r w:rsidRPr="00D648F5">
        <w:rPr>
          <w:rFonts w:cs="Arial"/>
          <w:sz w:val="14"/>
        </w:rPr>
        <w:t>, particularly much less so than Russia.</w:t>
      </w:r>
      <w:r w:rsidRPr="00D648F5">
        <w:rPr>
          <w:rFonts w:cs="Arial"/>
          <w:sz w:val="12"/>
        </w:rPr>
        <w:t>¶</w:t>
      </w:r>
      <w:r w:rsidRPr="00D648F5">
        <w:rPr>
          <w:rFonts w:cs="Arial"/>
          <w:sz w:val="14"/>
        </w:rPr>
        <w:t xml:space="preserve"> He also said that when he visited China, Singapore and South Korea, the heads of state buttonholed him to support their request to become permanent observers to the Arctic Council, a high-level intergovernmental forum that addresses issues faced by Arctic governments and indigenous people in the region.</w:t>
      </w:r>
      <w:r w:rsidRPr="00D648F5">
        <w:rPr>
          <w:rFonts w:cs="Arial"/>
          <w:sz w:val="12"/>
        </w:rPr>
        <w:t>¶</w:t>
      </w:r>
      <w:r w:rsidRPr="00D648F5">
        <w:rPr>
          <w:rFonts w:cs="Arial"/>
          <w:sz w:val="14"/>
        </w:rPr>
        <w:t xml:space="preserve"> </w:t>
      </w:r>
      <w:proofErr w:type="spellStart"/>
      <w:r w:rsidRPr="00D648F5">
        <w:rPr>
          <w:rFonts w:cs="Arial"/>
          <w:sz w:val="14"/>
        </w:rPr>
        <w:t>Grimsson</w:t>
      </w:r>
      <w:proofErr w:type="spellEnd"/>
      <w:r w:rsidRPr="00D648F5">
        <w:rPr>
          <w:rFonts w:cs="Arial"/>
          <w:sz w:val="14"/>
        </w:rPr>
        <w:t xml:space="preserve"> said China, which has no coastal lands located on the Arctic, recently launched a new heavy-duty icebreaker designed to travel through the polar waters. By contrast, the U.S. </w:t>
      </w:r>
      <w:r w:rsidRPr="002152AB">
        <w:rPr>
          <w:rStyle w:val="StyleBoldUnderline"/>
          <w:highlight w:val="cyan"/>
        </w:rPr>
        <w:t>Coast Guard has only one older</w:t>
      </w:r>
      <w:r w:rsidRPr="00E529C5">
        <w:rPr>
          <w:rStyle w:val="StyleBoldUnderline"/>
        </w:rPr>
        <w:t xml:space="preserve"> operating research </w:t>
      </w:r>
      <w:r w:rsidRPr="002152AB">
        <w:rPr>
          <w:rStyle w:val="StyleBoldUnderline"/>
          <w:highlight w:val="cyan"/>
        </w:rPr>
        <w:t>icebreaker</w:t>
      </w:r>
      <w:r w:rsidRPr="00D648F5">
        <w:rPr>
          <w:rFonts w:cs="Arial"/>
          <w:sz w:val="14"/>
        </w:rPr>
        <w:t xml:space="preserve">, the Healy, </w:t>
      </w:r>
      <w:r w:rsidRPr="002152AB">
        <w:rPr>
          <w:rStyle w:val="StyleBoldUnderline"/>
          <w:highlight w:val="cyan"/>
        </w:rPr>
        <w:t xml:space="preserve">and no </w:t>
      </w:r>
      <w:r w:rsidRPr="00D648F5">
        <w:rPr>
          <w:rStyle w:val="StyleBoldUnderline"/>
        </w:rPr>
        <w:t>new</w:t>
      </w:r>
      <w:r w:rsidRPr="002152AB">
        <w:rPr>
          <w:rStyle w:val="StyleBoldUnderline"/>
          <w:highlight w:val="cyan"/>
        </w:rPr>
        <w:t xml:space="preserve"> ice ships under construction</w:t>
      </w:r>
      <w:r w:rsidRPr="00D648F5">
        <w:rPr>
          <w:rFonts w:cs="Arial"/>
          <w:sz w:val="14"/>
        </w:rPr>
        <w:t>.</w:t>
      </w:r>
      <w:r w:rsidRPr="00D648F5">
        <w:rPr>
          <w:rFonts w:cs="Arial"/>
          <w:sz w:val="12"/>
        </w:rPr>
        <w:t>¶</w:t>
      </w:r>
      <w:r w:rsidRPr="00D648F5">
        <w:rPr>
          <w:rFonts w:cs="Arial"/>
          <w:sz w:val="14"/>
        </w:rPr>
        <w:t xml:space="preserve"> “</w:t>
      </w:r>
      <w:r w:rsidRPr="00E529C5">
        <w:rPr>
          <w:rStyle w:val="StyleBoldUnderline"/>
        </w:rPr>
        <w:t xml:space="preserve">There’s </w:t>
      </w:r>
      <w:r w:rsidRPr="002152AB">
        <w:rPr>
          <w:rStyle w:val="StyleBoldUnderline"/>
          <w:highlight w:val="cyan"/>
        </w:rPr>
        <w:t xml:space="preserve">something </w:t>
      </w:r>
      <w:r w:rsidRPr="002152AB">
        <w:rPr>
          <w:rStyle w:val="Emphasis"/>
          <w:sz w:val="24"/>
          <w:szCs w:val="24"/>
          <w:highlight w:val="cyan"/>
        </w:rPr>
        <w:t>profound in the political system</w:t>
      </w:r>
      <w:r w:rsidRPr="00E529C5">
        <w:rPr>
          <w:rStyle w:val="StyleBoldUnderline"/>
        </w:rPr>
        <w:t xml:space="preserve"> of the U</w:t>
      </w:r>
      <w:r w:rsidRPr="00D648F5">
        <w:rPr>
          <w:rFonts w:cs="Arial"/>
          <w:sz w:val="14"/>
        </w:rPr>
        <w:t xml:space="preserve">nited </w:t>
      </w:r>
      <w:r w:rsidRPr="00E529C5">
        <w:rPr>
          <w:rStyle w:val="StyleBoldUnderline"/>
        </w:rPr>
        <w:t>S</w:t>
      </w:r>
      <w:r w:rsidRPr="00D648F5">
        <w:rPr>
          <w:rFonts w:cs="Arial"/>
          <w:sz w:val="14"/>
        </w:rPr>
        <w:t xml:space="preserve">tates </w:t>
      </w:r>
      <w:r w:rsidRPr="00E529C5">
        <w:rPr>
          <w:rStyle w:val="StyleBoldUnderline"/>
        </w:rPr>
        <w:t xml:space="preserve">that </w:t>
      </w:r>
      <w:r w:rsidRPr="002152AB">
        <w:rPr>
          <w:rStyle w:val="StyleBoldUnderline"/>
          <w:highlight w:val="cyan"/>
        </w:rPr>
        <w:t>prevents Washington from becoming</w:t>
      </w:r>
      <w:r w:rsidRPr="00D648F5">
        <w:rPr>
          <w:rFonts w:cs="Arial"/>
          <w:sz w:val="14"/>
        </w:rPr>
        <w:t xml:space="preserve"> as </w:t>
      </w:r>
      <w:r w:rsidRPr="002152AB">
        <w:rPr>
          <w:rStyle w:val="StyleBoldUnderline"/>
          <w:highlight w:val="cyan"/>
        </w:rPr>
        <w:t>active</w:t>
      </w:r>
      <w:r w:rsidRPr="00D648F5">
        <w:rPr>
          <w:rFonts w:cs="Arial"/>
          <w:sz w:val="14"/>
        </w:rPr>
        <w:t xml:space="preserve"> as China is now </w:t>
      </w:r>
      <w:r w:rsidRPr="00E529C5">
        <w:rPr>
          <w:rStyle w:val="StyleBoldUnderline"/>
        </w:rPr>
        <w:t>in the Arctic</w:t>
      </w:r>
      <w:r w:rsidRPr="00D648F5">
        <w:rPr>
          <w:rFonts w:cs="Arial"/>
          <w:sz w:val="14"/>
        </w:rPr>
        <w:t xml:space="preserve">,” </w:t>
      </w:r>
      <w:proofErr w:type="spellStart"/>
      <w:r w:rsidRPr="00D648F5">
        <w:rPr>
          <w:rFonts w:cs="Arial"/>
          <w:sz w:val="14"/>
        </w:rPr>
        <w:t>Grimsson</w:t>
      </w:r>
      <w:proofErr w:type="spellEnd"/>
      <w:r w:rsidRPr="00D648F5">
        <w:rPr>
          <w:rFonts w:cs="Arial"/>
          <w:sz w:val="14"/>
        </w:rPr>
        <w:t xml:space="preserve"> said. </w:t>
      </w:r>
      <w:r w:rsidRPr="004D01F1">
        <w:rPr>
          <w:rStyle w:val="StyleBoldUnderline"/>
          <w:highlight w:val="cyan"/>
        </w:rPr>
        <w:t xml:space="preserve">“I’m </w:t>
      </w:r>
      <w:r w:rsidRPr="004D01F1">
        <w:rPr>
          <w:rStyle w:val="Emphasis"/>
          <w:highlight w:val="cyan"/>
        </w:rPr>
        <w:t>not talking about Russia</w:t>
      </w:r>
      <w:r w:rsidRPr="004D01F1">
        <w:rPr>
          <w:rStyle w:val="StyleBoldUnderline"/>
          <w:highlight w:val="cyan"/>
        </w:rPr>
        <w:t xml:space="preserve">. It </w:t>
      </w:r>
      <w:r w:rsidRPr="002152AB">
        <w:rPr>
          <w:rStyle w:val="StyleBoldUnderline"/>
          <w:highlight w:val="cyan"/>
        </w:rPr>
        <w:t>would take</w:t>
      </w:r>
      <w:r w:rsidRPr="00E529C5">
        <w:rPr>
          <w:rStyle w:val="StyleBoldUnderline"/>
        </w:rPr>
        <w:t xml:space="preserve"> you </w:t>
      </w:r>
      <w:r w:rsidRPr="002152AB">
        <w:rPr>
          <w:rStyle w:val="Emphasis"/>
          <w:highlight w:val="cyan"/>
        </w:rPr>
        <w:t>a long time to catch up</w:t>
      </w:r>
      <w:r w:rsidRPr="002152AB">
        <w:rPr>
          <w:rStyle w:val="StyleBoldUnderline"/>
        </w:rPr>
        <w:t xml:space="preserve"> </w:t>
      </w:r>
      <w:r w:rsidRPr="002152AB">
        <w:rPr>
          <w:rStyle w:val="StyleBoldUnderline"/>
          <w:highlight w:val="cyan"/>
        </w:rPr>
        <w:t>with Russia</w:t>
      </w:r>
      <w:r w:rsidRPr="00E529C5">
        <w:rPr>
          <w:rStyle w:val="StyleBoldUnderline"/>
        </w:rPr>
        <w:t>. But you can hopefully in the next few years match China</w:t>
      </w:r>
      <w:r w:rsidRPr="00D648F5">
        <w:rPr>
          <w:rFonts w:cs="Arial"/>
          <w:sz w:val="14"/>
        </w:rPr>
        <w:t xml:space="preserve"> in the interest </w:t>
      </w:r>
      <w:r w:rsidRPr="00E529C5">
        <w:rPr>
          <w:rStyle w:val="StyleBoldUnderline"/>
        </w:rPr>
        <w:t>in the Arctic</w:t>
      </w:r>
      <w:r w:rsidRPr="00D648F5">
        <w:rPr>
          <w:rFonts w:cs="Arial"/>
          <w:sz w:val="14"/>
        </w:rPr>
        <w:t>.”</w:t>
      </w:r>
      <w:r w:rsidRPr="00D648F5">
        <w:rPr>
          <w:rFonts w:cs="Arial"/>
          <w:sz w:val="12"/>
        </w:rPr>
        <w:t>¶</w:t>
      </w:r>
      <w:r w:rsidRPr="00D648F5">
        <w:rPr>
          <w:rFonts w:cs="Arial"/>
          <w:sz w:val="14"/>
        </w:rPr>
        <w:t xml:space="preserve"> Meanwhile, investor David Rubenstein told the conference that </w:t>
      </w:r>
      <w:r w:rsidRPr="002152AB">
        <w:rPr>
          <w:rStyle w:val="StyleBoldUnderline"/>
          <w:highlight w:val="cyan"/>
        </w:rPr>
        <w:t xml:space="preserve">Washington </w:t>
      </w:r>
      <w:r w:rsidRPr="002152AB">
        <w:rPr>
          <w:rStyle w:val="Emphasis"/>
          <w:highlight w:val="cyan"/>
        </w:rPr>
        <w:t>isn’t likely</w:t>
      </w:r>
      <w:r w:rsidRPr="002152AB">
        <w:rPr>
          <w:rStyle w:val="StyleBoldUnderline"/>
          <w:highlight w:val="cyan"/>
        </w:rPr>
        <w:t xml:space="preserve"> to consider</w:t>
      </w:r>
      <w:r w:rsidRPr="00E529C5">
        <w:rPr>
          <w:rStyle w:val="StyleBoldUnderline"/>
        </w:rPr>
        <w:t xml:space="preserve"> </w:t>
      </w:r>
      <w:r w:rsidRPr="002152AB">
        <w:rPr>
          <w:rStyle w:val="StyleBoldUnderline"/>
          <w:highlight w:val="cyan"/>
        </w:rPr>
        <w:t>underwriting new ice breakers or prioritizing Alaska issues</w:t>
      </w:r>
      <w:r w:rsidRPr="00D648F5">
        <w:rPr>
          <w:rFonts w:cs="Arial"/>
          <w:sz w:val="14"/>
        </w:rPr>
        <w:t xml:space="preserve"> unless the nation suddenly faces a crisis in the Arctic.</w:t>
      </w:r>
      <w:r w:rsidRPr="00D648F5">
        <w:rPr>
          <w:rFonts w:cs="Arial"/>
          <w:sz w:val="12"/>
        </w:rPr>
        <w:t>¶</w:t>
      </w:r>
      <w:r w:rsidRPr="00D648F5">
        <w:rPr>
          <w:rFonts w:cs="Arial"/>
          <w:sz w:val="14"/>
        </w:rPr>
        <w:t xml:space="preserve"> The co-founder of the Carlyle Group, Rubenstein compared today’s lack of federal investment in the Arctic infrastructure and Coast Guard activities to the 1950s when the government ignored space exploration until Russia launched the Sputnik, the first earth satellite.</w:t>
      </w:r>
      <w:r w:rsidRPr="00D648F5">
        <w:rPr>
          <w:rFonts w:cs="Arial"/>
          <w:sz w:val="12"/>
        </w:rPr>
        <w:t>¶</w:t>
      </w:r>
      <w:r w:rsidRPr="00D648F5">
        <w:rPr>
          <w:rFonts w:cs="Arial"/>
          <w:sz w:val="14"/>
        </w:rPr>
        <w:t xml:space="preserve"> In the aftermath, the Kennedy administration inspired the nation by channeling federal funds into the space race and beating Russia to land a man on the moon.</w:t>
      </w:r>
      <w:r w:rsidRPr="00D648F5">
        <w:rPr>
          <w:rFonts w:cs="Arial"/>
          <w:sz w:val="12"/>
        </w:rPr>
        <w:t>¶</w:t>
      </w:r>
      <w:r w:rsidRPr="00D648F5">
        <w:rPr>
          <w:rFonts w:cs="Arial"/>
          <w:sz w:val="14"/>
        </w:rPr>
        <w:t xml:space="preserve"> “What’s going to have to happen is that somebody from outside the United States, perhaps Russia, will have to take such a compelling lead in the Arctic that our national security and our economic viability is clearly threatened in ways that people in Washington see it,” Rubenstein said.</w:t>
      </w:r>
      <w:r w:rsidRPr="00D648F5">
        <w:rPr>
          <w:rFonts w:cs="Arial"/>
          <w:sz w:val="12"/>
        </w:rPr>
        <w:t>¶</w:t>
      </w:r>
      <w:r w:rsidRPr="00D648F5">
        <w:rPr>
          <w:rFonts w:cs="Arial"/>
          <w:sz w:val="14"/>
        </w:rPr>
        <w:t xml:space="preserve"> “I think you need to have a boogeyman,” he suggested. “[Russian President Vladimir] Putin might be the best one in some respects. He said that the Arctic is his strategic reserve for the 21st century. And people in Washington need to remember what he said. </w:t>
      </w:r>
      <w:proofErr w:type="gramStart"/>
      <w:r w:rsidRPr="00D648F5">
        <w:rPr>
          <w:rFonts w:cs="Arial"/>
          <w:sz w:val="14"/>
        </w:rPr>
        <w:t>Because if it’s his strategic reserve, then it’s not our strategic reserve.”</w:t>
      </w:r>
      <w:proofErr w:type="gramEnd"/>
      <w:r w:rsidRPr="00D648F5">
        <w:rPr>
          <w:rFonts w:cs="Arial"/>
          <w:sz w:val="12"/>
        </w:rPr>
        <w:t>¶</w:t>
      </w:r>
      <w:r w:rsidRPr="00D648F5">
        <w:rPr>
          <w:rFonts w:cs="Arial"/>
          <w:sz w:val="14"/>
        </w:rPr>
        <w:t xml:space="preserve"> Iceland </w:t>
      </w:r>
      <w:r w:rsidRPr="004D01F1">
        <w:t xml:space="preserve">President </w:t>
      </w:r>
      <w:proofErr w:type="spellStart"/>
      <w:r w:rsidRPr="004D01F1">
        <w:t>Grimsson</w:t>
      </w:r>
      <w:proofErr w:type="spellEnd"/>
      <w:r w:rsidRPr="004D01F1">
        <w:t xml:space="preserve"> said that as the world increasingly looks to the Arctic for resource extraction and international shipping,</w:t>
      </w:r>
      <w:r w:rsidRPr="00D648F5">
        <w:rPr>
          <w:sz w:val="14"/>
        </w:rPr>
        <w:t xml:space="preserve"> America must take a larger role in Arctic policy issues or risk losing its primacy on the world political scene.</w:t>
      </w:r>
      <w:r w:rsidRPr="00D648F5">
        <w:rPr>
          <w:sz w:val="12"/>
        </w:rPr>
        <w:t>¶</w:t>
      </w:r>
      <w:r w:rsidRPr="00D648F5">
        <w:rPr>
          <w:sz w:val="14"/>
        </w:rPr>
        <w:t xml:space="preserve"> “Quite seriously,” he said, “I cannot see how the United States of America is going to conduct a comprehensive, responsible foreign policy in the coming decades without being the leader of the Arctic.”</w:t>
      </w:r>
    </w:p>
    <w:p w:rsidR="00CF1859" w:rsidRDefault="00CF1859" w:rsidP="00CF1859"/>
    <w:p w:rsidR="00CF1859" w:rsidRDefault="00CF1859" w:rsidP="00CF1859">
      <w:pPr>
        <w:pStyle w:val="Heading4"/>
      </w:pPr>
      <w:r>
        <w:t xml:space="preserve">They don’t solve this </w:t>
      </w:r>
      <w:proofErr w:type="spellStart"/>
      <w:r>
        <w:t>adv</w:t>
      </w:r>
      <w:proofErr w:type="spellEnd"/>
      <w:r>
        <w:t>---their author says permitting delays and state restrictions key—</w:t>
      </w:r>
      <w:proofErr w:type="spellStart"/>
      <w:r>
        <w:t>squo</w:t>
      </w:r>
      <w:proofErr w:type="spellEnd"/>
      <w:r>
        <w:t xml:space="preserve"> resolves it all</w:t>
      </w:r>
    </w:p>
    <w:p w:rsidR="00CF1859" w:rsidRDefault="00CF1859" w:rsidP="00CF1859">
      <w:r w:rsidRPr="00A52FAC">
        <w:rPr>
          <w:rStyle w:val="StyleStyleBold12pt"/>
        </w:rPr>
        <w:t>Sullivan 12</w:t>
      </w:r>
      <w:r>
        <w:t xml:space="preserve"> Dan Sullivan, a former state attorney general, is the commissioner of Alaska's Department of Natural Resources, “Testimony before the U.S. House of Representatives Subcommittee on Energy and Power”, August 2, 2012, </w:t>
      </w:r>
      <w:hyperlink r:id="rId94" w:history="1">
        <w:r>
          <w:rPr>
            <w:rStyle w:val="Hyperlink"/>
          </w:rPr>
          <w:t>http://dnr.alaska.gov/commis/testimony/Sullivan_House%20Energy_Power_8_2_2012.pdf</w:t>
        </w:r>
      </w:hyperlink>
    </w:p>
    <w:p w:rsidR="00CF1859" w:rsidRDefault="00CF1859" w:rsidP="00CF1859"/>
    <w:p w:rsidR="00CF1859" w:rsidRDefault="00CF1859" w:rsidP="00CF1859">
      <w:r>
        <w:t xml:space="preserve">In recent years, </w:t>
      </w:r>
      <w:r>
        <w:rPr>
          <w:highlight w:val="cyan"/>
        </w:rPr>
        <w:t>regulatory delay</w:t>
      </w:r>
      <w:r>
        <w:t xml:space="preserve"> in the United States </w:t>
      </w:r>
      <w:r>
        <w:rPr>
          <w:highlight w:val="cyan"/>
        </w:rPr>
        <w:t>has become the rule</w:t>
      </w:r>
      <w:r>
        <w:t xml:space="preserve"> rather than the exception. Over the years, Congress and the executive branch have developed and accepted </w:t>
      </w:r>
      <w:r>
        <w:rPr>
          <w:highlight w:val="cyan"/>
        </w:rPr>
        <w:t>a regulatory system</w:t>
      </w:r>
      <w:r>
        <w:t xml:space="preserve"> that almost </w:t>
      </w:r>
      <w:r>
        <w:rPr>
          <w:highlight w:val="cyan"/>
        </w:rPr>
        <w:t>guarantees significant delay and</w:t>
      </w:r>
      <w:r>
        <w:t xml:space="preserve"> endless </w:t>
      </w:r>
      <w:r>
        <w:rPr>
          <w:highlight w:val="cyan"/>
        </w:rPr>
        <w:t>litigation for resource development</w:t>
      </w:r>
      <w:r>
        <w:t xml:space="preserve"> projects. Take for example the minerals sector in the United States. In 2012, the investment firm </w:t>
      </w:r>
      <w:proofErr w:type="spellStart"/>
      <w:r>
        <w:t>Behre</w:t>
      </w:r>
      <w:proofErr w:type="spellEnd"/>
      <w:r>
        <w:t xml:space="preserve"> </w:t>
      </w:r>
      <w:proofErr w:type="spellStart"/>
      <w:r>
        <w:t>Dolbear</w:t>
      </w:r>
      <w:proofErr w:type="spellEnd"/>
      <w:r>
        <w:t xml:space="preserve"> Group’s annual global survey of the mineral sector ranked the United States the lowest out of 25 countries in the category of “permitting delays” tying with Papua New Guinea. This was attributed to the fact that because of </w:t>
      </w:r>
      <w:r>
        <w:rPr>
          <w:highlight w:val="cyan"/>
        </w:rPr>
        <w:t>federal rules</w:t>
      </w:r>
      <w:r>
        <w:t xml:space="preserve"> that states are bound to enforce </w:t>
      </w:r>
      <w:r>
        <w:rPr>
          <w:highlight w:val="cyan"/>
        </w:rPr>
        <w:t>result</w:t>
      </w:r>
      <w:r>
        <w:t xml:space="preserve">s </w:t>
      </w:r>
      <w:r>
        <w:rPr>
          <w:highlight w:val="cyan"/>
        </w:rPr>
        <w:t>in a</w:t>
      </w:r>
      <w:r>
        <w:t xml:space="preserve"> 7- to </w:t>
      </w:r>
      <w:r>
        <w:rPr>
          <w:highlight w:val="cyan"/>
        </w:rPr>
        <w:t>10-year</w:t>
      </w:r>
      <w:r>
        <w:t xml:space="preserve"> waiting </w:t>
      </w:r>
      <w:r>
        <w:rPr>
          <w:highlight w:val="cyan"/>
        </w:rPr>
        <w:t>period to complete permitting work</w:t>
      </w:r>
      <w:r>
        <w:t xml:space="preserve"> before mine construction and development can begin in the United States. By contrast, in other industrialized countries like Australia and Canada, the average permitting time is about three years. </w:t>
      </w:r>
      <w:r>
        <w:rPr>
          <w:highlight w:val="cyan"/>
        </w:rPr>
        <w:t>Overlapping jurisdictions and the endless opportunities provided to opponents of resource development to litigate</w:t>
      </w:r>
      <w:r>
        <w:t xml:space="preserve"> a project </w:t>
      </w:r>
      <w:r>
        <w:rPr>
          <w:highlight w:val="cyan"/>
        </w:rPr>
        <w:t>add to these</w:t>
      </w:r>
      <w:r>
        <w:t xml:space="preserve"> permitting </w:t>
      </w:r>
      <w:r>
        <w:rPr>
          <w:highlight w:val="cyan"/>
        </w:rPr>
        <w:t>delays</w:t>
      </w:r>
      <w:r>
        <w:t xml:space="preserve">. Alaskans witness this type of litigation on almost every resource development or infrastructure expansion project in the state. C. Jobs and the Environment are Undermined </w:t>
      </w:r>
      <w:proofErr w:type="gramStart"/>
      <w:r>
        <w:t>Unfortunately,</w:t>
      </w:r>
      <w:proofErr w:type="gramEnd"/>
      <w:r>
        <w:t xml:space="preserve"> potential investors have expressed reluctance </w:t>
      </w:r>
      <w:r>
        <w:lastRenderedPageBreak/>
        <w:t xml:space="preserve">to pursue resource development projects in the United States and Alaska, in particular, because of the risk of permitting delays and litigation. We believe that such a reputation discourages investment, significantly hurts job creation and undermines global environmental protection. By discouraging responsible development in our own country, we are passing energy and mineral investment to countries with substandard environmental regulations and little capacity or desire to protect the environment. Take the Russian hydrocarbon sector. Last year, some of America’s largest energy companies announced multi-billion dollar investments in the Russian Arctic, even though the U.S. Geological Survey estimates that offshore and onshore Alaska has greater oil potential. The fact that the U.S. regulatory system has delayed or blocked many hydrocarbon development projects in Alaska was likely a factor driving American companies to invest in Russia. Alaska has some of the world’s most comprehensive environmental protections regarding the oil sector. </w:t>
      </w:r>
      <w:proofErr w:type="gramStart"/>
      <w:r>
        <w:t>And Russia?</w:t>
      </w:r>
      <w:proofErr w:type="gramEnd"/>
      <w:r>
        <w:t xml:space="preserve"> Last year, the Associated Press investigated Russia’s abysmal record regarding oil spills and pollution. The estimates given in the AP article ranged from 5 million to 20 million tons of oil leaked a year. Even at the lower end, that would be the equivalent of a Deepwater Horizon blowout about every two months. Russia experienced approximately 18,000 oil pipeline ruptures in 2010 – the figure in the U.S. for the same year was 341. Clearly, the global environment would be much better off if hydrocarbons and other natural resources were produced in countries with the highest environmental standards rather than some of the lowest. Yet, the significant flaws in our own system are partly to blame for the investment in lax overseas jurisdictions where environmental degradation is common. </w:t>
      </w:r>
      <w:r>
        <w:rPr>
          <w:highlight w:val="cyan"/>
        </w:rPr>
        <w:t>D. The Good News: Growing Consensus</w:t>
      </w:r>
      <w:r>
        <w:t xml:space="preserve"> that </w:t>
      </w:r>
      <w:r>
        <w:rPr>
          <w:highlight w:val="cyan"/>
        </w:rPr>
        <w:t xml:space="preserve">Regulatory Reform and Modernization is </w:t>
      </w:r>
      <w:proofErr w:type="gramStart"/>
      <w:r>
        <w:rPr>
          <w:highlight w:val="cyan"/>
        </w:rPr>
        <w:t>Needed</w:t>
      </w:r>
      <w:proofErr w:type="gramEnd"/>
      <w:r>
        <w:t xml:space="preserve"> The good news is the growing recognition that something serious needs to be done. The Economist recently ran a cover story called “Over-regulated America” in which it concluded that “America needs a smarter approach to regulation” that will “mitigate a real danger: that regulation may crush the life out of America’s economy.” Former President Bill Clinton has weighed in similarly. In a Newsweek article last year, he lamented that it can take three years or more to permit major economic development projects. His number one recommendation to put Americans back to work was to speed up the regulatory approval process and grant state waivers on environmental rules to hasten start times on construction projects. We recognize that </w:t>
      </w:r>
      <w:r>
        <w:rPr>
          <w:highlight w:val="cyan"/>
        </w:rPr>
        <w:t>there are efforts to reform our regulatory system that are being undertaken</w:t>
      </w:r>
      <w:r>
        <w:t xml:space="preserve"> by the U.S. House of Representatives and I testified last year in support of the U.S. House Natural Resources Committee’s American Energy Initiative. The introduction and passage from committee of H.R. 4382 Providing Leasing Certainty for American Energy Act and H.R. 4383 Streamlining Permitting of American Energy Act are steps in the right direction and we hope that these two bills will be passed on the House floor and transmitted to the U.S. Senate. Another positive sign has been the House passage of H.R. 4402, National Strategic and Critical Minerals Protection Act. </w:t>
      </w:r>
      <w:r>
        <w:rPr>
          <w:highlight w:val="cyan"/>
        </w:rPr>
        <w:t>Alaska, other states</w:t>
      </w:r>
      <w:r>
        <w:t xml:space="preserve"> and Canada are not waiting for federal regulators to take action. They </w:t>
      </w:r>
      <w:r>
        <w:rPr>
          <w:highlight w:val="cyan"/>
        </w:rPr>
        <w:t>are undertaking reforms to make state permitting</w:t>
      </w:r>
      <w:r>
        <w:t xml:space="preserve"> processes </w:t>
      </w:r>
      <w:r>
        <w:rPr>
          <w:highlight w:val="cyan"/>
        </w:rPr>
        <w:t>more efficient, timely, and certain</w:t>
      </w:r>
      <w:r>
        <w:t xml:space="preserve">. States as politically diverse as </w:t>
      </w:r>
      <w:r>
        <w:rPr>
          <w:highlight w:val="cyan"/>
        </w:rPr>
        <w:t>Alaska, California, Massachusetts, Indiana, and Kansas are fully engaged in modernizing</w:t>
      </w:r>
      <w:r>
        <w:t xml:space="preserve"> their </w:t>
      </w:r>
      <w:r>
        <w:rPr>
          <w:highlight w:val="cyan"/>
        </w:rPr>
        <w:t>regulatory systems.</w:t>
      </w:r>
      <w:r>
        <w:t xml:space="preserve"> This is a </w:t>
      </w:r>
      <w:r w:rsidRPr="004D01F1">
        <w:t>bipartisan effort driven</w:t>
      </w:r>
      <w:r>
        <w:t xml:space="preserve"> by policymakers’ recognition of the economic benefits of </w:t>
      </w:r>
      <w:r w:rsidRPr="004D01F1">
        <w:rPr>
          <w:highlight w:val="cyan"/>
        </w:rPr>
        <w:t>allowing large-scale development projects to proceed</w:t>
      </w:r>
      <w:r>
        <w:t xml:space="preserve"> in a responsible manner.</w:t>
      </w:r>
    </w:p>
    <w:p w:rsidR="00CF1859" w:rsidRDefault="00CF1859" w:rsidP="00CF1859"/>
    <w:p w:rsidR="00CF1859" w:rsidRDefault="00CF1859" w:rsidP="00CF1859">
      <w:pPr>
        <w:pStyle w:val="Heading4"/>
      </w:pPr>
      <w:r>
        <w:t>They don’t get companies to come back----Russia’s leadership locked in</w:t>
      </w:r>
    </w:p>
    <w:p w:rsidR="00CF1859" w:rsidRPr="00A52FAC" w:rsidRDefault="00CF1859" w:rsidP="00CF1859">
      <w:pPr>
        <w:rPr>
          <w:rStyle w:val="StyleStyleBold12pt"/>
        </w:rPr>
      </w:pPr>
      <w:r w:rsidRPr="00A52FAC">
        <w:rPr>
          <w:rStyle w:val="StyleStyleBold12pt"/>
        </w:rPr>
        <w:t>Forbes 1/3/13</w:t>
      </w:r>
    </w:p>
    <w:p w:rsidR="00CF1859" w:rsidRDefault="00D14A57" w:rsidP="00CF1859">
      <w:hyperlink r:id="rId95" w:history="1">
        <w:r w:rsidR="00CF1859">
          <w:rPr>
            <w:rStyle w:val="Hyperlink"/>
          </w:rPr>
          <w:t>http://www.forbes.com/sites/christopherhelman/2013/01/03/why-shell-should-just-quit-its-alaska-drilling-fiasco/</w:t>
        </w:r>
      </w:hyperlink>
    </w:p>
    <w:p w:rsidR="00CF1859" w:rsidRDefault="00CF1859" w:rsidP="00CF1859"/>
    <w:p w:rsidR="00CF1859" w:rsidRPr="004D01F1" w:rsidRDefault="00CF1859" w:rsidP="00CF1859">
      <w:pPr>
        <w:rPr>
          <w:sz w:val="16"/>
        </w:rPr>
      </w:pPr>
      <w:r>
        <w:rPr>
          <w:rStyle w:val="StyleBoldUnderline"/>
          <w:highlight w:val="cyan"/>
        </w:rPr>
        <w:t>Russia will not impose environmental restrictions on Arctic drilling as tight as</w:t>
      </w:r>
      <w:r w:rsidRPr="004D01F1">
        <w:rPr>
          <w:sz w:val="16"/>
        </w:rPr>
        <w:t xml:space="preserve"> those the U.S. </w:t>
      </w:r>
      <w:r>
        <w:rPr>
          <w:rStyle w:val="StyleBoldUnderline"/>
          <w:highlight w:val="cyan"/>
        </w:rPr>
        <w:t>EPA</w:t>
      </w:r>
      <w:r w:rsidRPr="004D01F1">
        <w:rPr>
          <w:sz w:val="16"/>
        </w:rPr>
        <w:t xml:space="preserve"> has forced on Shell, which was required to spend millions to reduce diesel emissions from the </w:t>
      </w:r>
      <w:proofErr w:type="spellStart"/>
      <w:r w:rsidRPr="004D01F1">
        <w:rPr>
          <w:sz w:val="16"/>
        </w:rPr>
        <w:t>Kulluk</w:t>
      </w:r>
      <w:proofErr w:type="spellEnd"/>
      <w:r w:rsidRPr="004D01F1">
        <w:rPr>
          <w:sz w:val="16"/>
        </w:rPr>
        <w:t xml:space="preserve">. </w:t>
      </w:r>
      <w:r>
        <w:rPr>
          <w:rStyle w:val="StyleBoldUnderline"/>
        </w:rPr>
        <w:t xml:space="preserve">But </w:t>
      </w:r>
      <w:r w:rsidRPr="004D01F1">
        <w:rPr>
          <w:sz w:val="16"/>
        </w:rPr>
        <w:t xml:space="preserve">as Shell has shown in spades, </w:t>
      </w:r>
      <w:r>
        <w:rPr>
          <w:rStyle w:val="StyleBoldUnderline"/>
        </w:rPr>
        <w:t>the operational risks are enormous</w:t>
      </w:r>
      <w:r w:rsidRPr="004D01F1">
        <w:rPr>
          <w:sz w:val="16"/>
        </w:rPr>
        <w:t xml:space="preserve">. Can it be done? </w:t>
      </w:r>
      <w:proofErr w:type="gramStart"/>
      <w:r w:rsidRPr="004D01F1">
        <w:rPr>
          <w:sz w:val="16"/>
        </w:rPr>
        <w:t>Of course.</w:t>
      </w:r>
      <w:proofErr w:type="gramEnd"/>
      <w:r w:rsidRPr="004D01F1">
        <w:rPr>
          <w:sz w:val="16"/>
        </w:rPr>
        <w:t xml:space="preserve"> </w:t>
      </w:r>
      <w:r>
        <w:rPr>
          <w:rStyle w:val="StyleBoldUnderline"/>
          <w:highlight w:val="cyan"/>
        </w:rPr>
        <w:t>Shell</w:t>
      </w:r>
      <w:r w:rsidRPr="004D01F1">
        <w:rPr>
          <w:sz w:val="16"/>
        </w:rPr>
        <w:t xml:space="preserve"> and others successfully </w:t>
      </w:r>
      <w:r>
        <w:rPr>
          <w:rStyle w:val="StyleBoldUnderline"/>
          <w:highlight w:val="cyan"/>
        </w:rPr>
        <w:t>drilled</w:t>
      </w:r>
      <w:r>
        <w:rPr>
          <w:rStyle w:val="StyleBoldUnderline"/>
        </w:rPr>
        <w:t xml:space="preserve"> </w:t>
      </w:r>
      <w:r w:rsidRPr="004D01F1">
        <w:rPr>
          <w:sz w:val="16"/>
        </w:rPr>
        <w:t xml:space="preserve">a handful of wells in the Alaskan Arctic </w:t>
      </w:r>
      <w:r>
        <w:rPr>
          <w:rStyle w:val="StyleBoldUnderline"/>
          <w:highlight w:val="cyan"/>
        </w:rPr>
        <w:t>in the</w:t>
      </w:r>
      <w:r w:rsidRPr="004D01F1">
        <w:rPr>
          <w:sz w:val="16"/>
        </w:rPr>
        <w:t xml:space="preserve"> 1970s and </w:t>
      </w:r>
      <w:r>
        <w:rPr>
          <w:rStyle w:val="StyleBoldUnderline"/>
          <w:highlight w:val="cyan"/>
        </w:rPr>
        <w:t>’80s. But regulation</w:t>
      </w:r>
      <w:r w:rsidRPr="004D01F1">
        <w:rPr>
          <w:sz w:val="16"/>
        </w:rPr>
        <w:t xml:space="preserve"> and oversight </w:t>
      </w:r>
      <w:r>
        <w:rPr>
          <w:rStyle w:val="StyleBoldUnderline"/>
          <w:highlight w:val="cyan"/>
        </w:rPr>
        <w:t>were more lax</w:t>
      </w:r>
      <w:r w:rsidRPr="004D01F1">
        <w:rPr>
          <w:sz w:val="16"/>
        </w:rPr>
        <w:t xml:space="preserve"> then. </w:t>
      </w:r>
      <w:r>
        <w:rPr>
          <w:rStyle w:val="StyleBoldUnderline"/>
        </w:rPr>
        <w:t>It’s different today,</w:t>
      </w:r>
      <w:r w:rsidRPr="004D01F1">
        <w:rPr>
          <w:sz w:val="16"/>
        </w:rPr>
        <w:t xml:space="preserve"> in this post Deepwater Horizon world. BP has shown that the cost of a </w:t>
      </w:r>
      <w:proofErr w:type="spellStart"/>
      <w:r w:rsidRPr="004D01F1">
        <w:rPr>
          <w:sz w:val="16"/>
        </w:rPr>
        <w:t>deepwater</w:t>
      </w:r>
      <w:proofErr w:type="spellEnd"/>
      <w:r w:rsidRPr="004D01F1">
        <w:rPr>
          <w:sz w:val="16"/>
        </w:rPr>
        <w:t xml:space="preserve"> blowout is upwards of $60 billion. The cost of a blowout in the Arctic, far from land, in frigid waters, is incalculable. </w:t>
      </w:r>
      <w:r>
        <w:rPr>
          <w:rStyle w:val="StyleBoldUnderline"/>
          <w:highlight w:val="cyan"/>
        </w:rPr>
        <w:t>Is Arctic drilling worth those risks? Not yet</w:t>
      </w:r>
      <w:r w:rsidRPr="004D01F1">
        <w:rPr>
          <w:sz w:val="16"/>
        </w:rPr>
        <w:t xml:space="preserve">. Not when the $5 billion spent so far is just an ante on a development project that would require at least another $5 billion to drill out the wells, and (assuming successful discoveries) to build out the infrastructure to get the oil to market. And </w:t>
      </w:r>
      <w:r>
        <w:rPr>
          <w:rStyle w:val="StyleBoldUnderline"/>
          <w:highlight w:val="cyan"/>
        </w:rPr>
        <w:t>not when there are so many other options onshore</w:t>
      </w:r>
      <w:r>
        <w:rPr>
          <w:rStyle w:val="StyleBoldUnderline"/>
        </w:rPr>
        <w:t>.</w:t>
      </w:r>
      <w:r w:rsidRPr="004D01F1">
        <w:rPr>
          <w:sz w:val="16"/>
        </w:rPr>
        <w:t xml:space="preserve"> Granted, when Shell acquired the Arctic drilling leases from the Federal government, the U.S. boom in shale drilling was only just beginning. But for the same $5 billion that it’s plugged into Alaska, Shell could have bought up a massive position in a low-risk, oily shale play like the Eagle Ford or </w:t>
      </w:r>
      <w:proofErr w:type="spellStart"/>
      <w:r w:rsidRPr="004D01F1">
        <w:rPr>
          <w:sz w:val="16"/>
        </w:rPr>
        <w:t>Bakken</w:t>
      </w:r>
      <w:proofErr w:type="spellEnd"/>
      <w:r w:rsidRPr="004D01F1">
        <w:rPr>
          <w:sz w:val="16"/>
        </w:rPr>
        <w:t>, the Permian Basin or Mississippi Lime — and started generating new volumes and cash flow in months, instead of decades.</w:t>
      </w:r>
    </w:p>
    <w:p w:rsidR="00CF1859" w:rsidRDefault="00CF1859" w:rsidP="00CF1859"/>
    <w:p w:rsidR="00CF1859" w:rsidRDefault="00CF1859" w:rsidP="00CF1859">
      <w:pPr>
        <w:pStyle w:val="Heading4"/>
      </w:pPr>
      <w:proofErr w:type="gramStart"/>
      <w:r>
        <w:t>new</w:t>
      </w:r>
      <w:proofErr w:type="gramEnd"/>
      <w:r>
        <w:t xml:space="preserve"> contracts ensure Russian drilling</w:t>
      </w:r>
    </w:p>
    <w:p w:rsidR="00CF1859" w:rsidRPr="008E6DFE" w:rsidRDefault="00CF1859" w:rsidP="00CF1859">
      <w:pPr>
        <w:rPr>
          <w:rStyle w:val="StyleStyleBold12pt"/>
        </w:rPr>
      </w:pPr>
      <w:r w:rsidRPr="008E6DFE">
        <w:rPr>
          <w:rStyle w:val="StyleStyleBold12pt"/>
        </w:rPr>
        <w:t>Forbes 4/18/12</w:t>
      </w:r>
    </w:p>
    <w:p w:rsidR="00CF1859" w:rsidRDefault="00D14A57" w:rsidP="00CF1859">
      <w:hyperlink r:id="rId96" w:history="1">
        <w:r w:rsidR="00CF1859">
          <w:rPr>
            <w:rStyle w:val="Hyperlink"/>
          </w:rPr>
          <w:t>http://www.forbes.com/sites/kenrapoza/2012/04/18/exxons-new-russian-oil-finds-not-for-sale-til-maybe-2018/</w:t>
        </w:r>
      </w:hyperlink>
    </w:p>
    <w:p w:rsidR="00CF1859" w:rsidRDefault="00CF1859" w:rsidP="00CF1859"/>
    <w:p w:rsidR="00CF1859" w:rsidRDefault="00CF1859" w:rsidP="00CF1859">
      <w:r>
        <w:t xml:space="preserve">Both </w:t>
      </w:r>
      <w:r>
        <w:rPr>
          <w:rStyle w:val="StyleBoldUnderline"/>
          <w:highlight w:val="cyan"/>
        </w:rPr>
        <w:t>companies announced plans</w:t>
      </w:r>
      <w:r>
        <w:t xml:space="preserve"> on Monday </w:t>
      </w:r>
      <w:r>
        <w:rPr>
          <w:rStyle w:val="StyleBoldUnderline"/>
          <w:highlight w:val="cyan"/>
        </w:rPr>
        <w:t>to establish two joint ventures</w:t>
      </w:r>
      <w:r>
        <w:t xml:space="preserve"> to explore East </w:t>
      </w:r>
      <w:proofErr w:type="spellStart"/>
      <w:r>
        <w:t>Prinovozemelsky</w:t>
      </w:r>
      <w:proofErr w:type="spellEnd"/>
      <w:r>
        <w:t xml:space="preserve"> Blocks 1, 2 and 3 in the Kara Sea in the frigid Russian Arctic and another area as well in the Black Sea. Russian publicly traded oil firm </w:t>
      </w:r>
      <w:proofErr w:type="spellStart"/>
      <w:r>
        <w:t>Rosneft</w:t>
      </w:r>
      <w:proofErr w:type="spellEnd"/>
      <w:r>
        <w:t xml:space="preserve"> will hold 66.7% in both joint ventures, according to </w:t>
      </w:r>
      <w:proofErr w:type="gramStart"/>
      <w:r>
        <w:t>Ria</w:t>
      </w:r>
      <w:proofErr w:type="gramEnd"/>
      <w:r>
        <w:t xml:space="preserve"> </w:t>
      </w:r>
      <w:proofErr w:type="spellStart"/>
      <w:r>
        <w:t>Novosti</w:t>
      </w:r>
      <w:proofErr w:type="spellEnd"/>
      <w:r>
        <w:t xml:space="preserve">. </w:t>
      </w:r>
      <w:proofErr w:type="spellStart"/>
      <w:r>
        <w:rPr>
          <w:rStyle w:val="StyleBoldUnderline"/>
          <w:highlight w:val="cyan"/>
        </w:rPr>
        <w:t>Rosneft</w:t>
      </w:r>
      <w:proofErr w:type="spellEnd"/>
      <w:r>
        <w:rPr>
          <w:rStyle w:val="StyleBoldUnderline"/>
          <w:highlight w:val="cyan"/>
        </w:rPr>
        <w:t xml:space="preserve"> and Exxon Mobil signed a $3.2 billion agreement to work jointly at these projects</w:t>
      </w:r>
      <w:r>
        <w:t xml:space="preserve"> last year. “Considering that </w:t>
      </w:r>
      <w:r>
        <w:rPr>
          <w:rStyle w:val="StyleBoldUnderline"/>
          <w:highlight w:val="cyan"/>
        </w:rPr>
        <w:t>drilling begins in 2015</w:t>
      </w:r>
      <w:r>
        <w:rPr>
          <w:rStyle w:val="StyleBoldUnderline"/>
        </w:rPr>
        <w:t>, in</w:t>
      </w:r>
      <w:r>
        <w:t xml:space="preserve"> two to three years production drilling may be launched and production may start in 2018-2020,” </w:t>
      </w:r>
      <w:proofErr w:type="spellStart"/>
      <w:r>
        <w:t>Sechin</w:t>
      </w:r>
      <w:proofErr w:type="spellEnd"/>
      <w:r>
        <w:t xml:space="preserve"> said at a presentation for investors and analysts in Moscow.</w:t>
      </w:r>
    </w:p>
    <w:p w:rsidR="00CF1859" w:rsidRDefault="00CF1859" w:rsidP="00CF1859"/>
    <w:p w:rsidR="00CF1859" w:rsidRDefault="00CF1859" w:rsidP="00CF1859">
      <w:pPr>
        <w:pStyle w:val="Heading3"/>
      </w:pPr>
      <w:r>
        <w:lastRenderedPageBreak/>
        <w:t>A2:  Russian Dutch Disease Advantage</w:t>
      </w:r>
    </w:p>
    <w:p w:rsidR="00CF1859" w:rsidRDefault="00CF1859" w:rsidP="00CF1859"/>
    <w:p w:rsidR="00CF1859" w:rsidRDefault="00CF1859" w:rsidP="00CF1859"/>
    <w:p w:rsidR="00CF1859" w:rsidRDefault="00CF1859" w:rsidP="00CF1859">
      <w:pPr>
        <w:pStyle w:val="Heading4"/>
      </w:pPr>
      <w:r>
        <w:t>Russian power and aggression is historically decoupled from their economy</w:t>
      </w:r>
    </w:p>
    <w:p w:rsidR="00CF1859" w:rsidRDefault="00CF1859" w:rsidP="00CF1859">
      <w:proofErr w:type="spellStart"/>
      <w:r w:rsidRPr="005620D6">
        <w:rPr>
          <w:rStyle w:val="StyleStyleBold12pt"/>
        </w:rPr>
        <w:t>Stratfor</w:t>
      </w:r>
      <w:proofErr w:type="spellEnd"/>
      <w:r>
        <w:t xml:space="preserve">, </w:t>
      </w:r>
      <w:r w:rsidRPr="005620D6">
        <w:rPr>
          <w:rStyle w:val="StyleStyleBold12pt"/>
        </w:rPr>
        <w:t>9</w:t>
      </w:r>
      <w:r>
        <w:t xml:space="preserve"> (George, 7-27-09, </w:t>
      </w:r>
      <w:proofErr w:type="spellStart"/>
      <w:r>
        <w:t>Stratfor</w:t>
      </w:r>
      <w:proofErr w:type="spellEnd"/>
      <w:r>
        <w:t xml:space="preserve">, Friedman, chief intelligence officer, financial overseer, and CEO of the private intelligence </w:t>
      </w:r>
      <w:proofErr w:type="gramStart"/>
      <w:r>
        <w:t>corporation  “</w:t>
      </w:r>
      <w:proofErr w:type="gramEnd"/>
      <w:r>
        <w:t xml:space="preserve">The Russian Economy and Russian Power,” </w:t>
      </w:r>
      <w:hyperlink r:id="rId97" w:history="1">
        <w:r w:rsidRPr="00381266">
          <w:rPr>
            <w:rStyle w:val="Hyperlink"/>
          </w:rPr>
          <w:t>http://www.stratfor.com/weekly/20090727_u_s_policy_continuity_and_russian_response</w:t>
        </w:r>
      </w:hyperlink>
      <w:r>
        <w:t xml:space="preserve">) </w:t>
      </w:r>
    </w:p>
    <w:p w:rsidR="00CF1859" w:rsidRPr="005620D6" w:rsidRDefault="00CF1859" w:rsidP="00CF1859"/>
    <w:p w:rsidR="00CF1859" w:rsidRPr="005620D6" w:rsidRDefault="00CF1859" w:rsidP="00CF1859">
      <w:pPr>
        <w:rPr>
          <w:sz w:val="14"/>
        </w:rPr>
      </w:pPr>
      <w:r w:rsidRPr="005620D6">
        <w:rPr>
          <w:rStyle w:val="StyleBoldUnderline"/>
        </w:rPr>
        <w:t>Russia has been an economic wreck for most of its history,</w:t>
      </w:r>
      <w:r w:rsidRPr="005620D6">
        <w:rPr>
          <w:sz w:val="14"/>
        </w:rPr>
        <w:t xml:space="preserve"> both under the czars and under the Soviets. The geography of Russia has a range of weaknesses, as we have explored. Russia's geography, </w:t>
      </w:r>
      <w:r w:rsidRPr="005620D6">
        <w:rPr>
          <w:rStyle w:val="StyleBoldUnderline"/>
        </w:rPr>
        <w:t>daunting</w:t>
      </w:r>
      <w:r w:rsidRPr="005620D6">
        <w:rPr>
          <w:sz w:val="14"/>
        </w:rPr>
        <w:t xml:space="preserve"> </w:t>
      </w:r>
      <w:r w:rsidRPr="005620D6">
        <w:rPr>
          <w:rStyle w:val="StyleBoldUnderline"/>
        </w:rPr>
        <w:t>infrastructural challenges and demographic structure</w:t>
      </w:r>
      <w:r w:rsidRPr="005620D6">
        <w:rPr>
          <w:sz w:val="14"/>
        </w:rPr>
        <w:t xml:space="preserve"> all </w:t>
      </w:r>
      <w:r w:rsidRPr="005620D6">
        <w:rPr>
          <w:rStyle w:val="StyleBoldUnderline"/>
        </w:rPr>
        <w:t>conspire against it</w:t>
      </w:r>
      <w:r w:rsidRPr="005620D6">
        <w:rPr>
          <w:sz w:val="14"/>
        </w:rPr>
        <w:t xml:space="preserve">. But </w:t>
      </w:r>
      <w:r w:rsidRPr="005620D6">
        <w:rPr>
          <w:rStyle w:val="Emphasis"/>
        </w:rPr>
        <w:t>the strategic power of Russia was never synchronized to its economic well-being</w:t>
      </w:r>
      <w:r w:rsidRPr="005620D6">
        <w:rPr>
          <w:sz w:val="14"/>
        </w:rPr>
        <w:t>. Certainly,</w:t>
      </w:r>
      <w:r w:rsidRPr="005620D6">
        <w:rPr>
          <w:rStyle w:val="StyleBoldUnderline"/>
        </w:rPr>
        <w:t xml:space="preserve"> following World War II the Russian economy was shattered and never</w:t>
      </w:r>
      <w:r w:rsidRPr="005620D6">
        <w:rPr>
          <w:sz w:val="14"/>
        </w:rPr>
        <w:t xml:space="preserve"> quite </w:t>
      </w:r>
      <w:r w:rsidRPr="005620D6">
        <w:rPr>
          <w:rStyle w:val="StyleBoldUnderline"/>
        </w:rPr>
        <w:t>came back</w:t>
      </w:r>
      <w:r w:rsidRPr="005620D6">
        <w:rPr>
          <w:sz w:val="14"/>
        </w:rPr>
        <w:t xml:space="preserve"> together. </w:t>
      </w:r>
      <w:r w:rsidRPr="005620D6">
        <w:rPr>
          <w:rStyle w:val="StyleBoldUnderline"/>
        </w:rPr>
        <w:t>Yet Russian global power was still enormous</w:t>
      </w:r>
      <w:r w:rsidRPr="005620D6">
        <w:rPr>
          <w:sz w:val="14"/>
        </w:rPr>
        <w:t>. A look at the crushing poverty -- but undeniable power -- of Russia during broad swaths of time from 1600 until Andropov arrived on the scene certainly gives credence to Putin's view.</w:t>
      </w:r>
      <w:r w:rsidRPr="005620D6">
        <w:rPr>
          <w:sz w:val="12"/>
        </w:rPr>
        <w:t>¶</w:t>
      </w:r>
      <w:r w:rsidRPr="005620D6">
        <w:rPr>
          <w:sz w:val="14"/>
        </w:rPr>
        <w:t xml:space="preserve"> The problems of the 1980s had as much to do with the weakening and corruption of the Communist Party under former Soviet leader Leonid Brezhnev as it had to do with intrinsic economic weakness. To put it differently, </w:t>
      </w:r>
      <w:r w:rsidRPr="005620D6">
        <w:rPr>
          <w:rStyle w:val="StyleBoldUnderline"/>
        </w:rPr>
        <w:t>the Soviet Union was an economic wreck under Joseph Stalin as well. The Germans made a massive mistake in confusing Soviet economic weakness with military weakness.</w:t>
      </w:r>
      <w:r w:rsidRPr="005620D6">
        <w:rPr>
          <w:sz w:val="14"/>
        </w:rPr>
        <w:t xml:space="preserve"> During the Cold War, the United States did not make that mistake. It understood that </w:t>
      </w:r>
      <w:r w:rsidRPr="005620D6">
        <w:rPr>
          <w:rStyle w:val="StyleBoldUnderline"/>
        </w:rPr>
        <w:t>Soviet economic weakness did not track with Russian strategic power</w:t>
      </w:r>
      <w:r w:rsidRPr="005620D6">
        <w:rPr>
          <w:sz w:val="14"/>
        </w:rPr>
        <w:t xml:space="preserve">. </w:t>
      </w:r>
      <w:r w:rsidRPr="005620D6">
        <w:rPr>
          <w:rStyle w:val="StyleBoldUnderline"/>
        </w:rPr>
        <w:t>Moscow might not be able to house its people, but its military power was not to be dismissed</w:t>
      </w:r>
      <w:r w:rsidRPr="005620D6">
        <w:rPr>
          <w:sz w:val="14"/>
        </w:rPr>
        <w:t>.</w:t>
      </w:r>
      <w:r w:rsidRPr="005620D6">
        <w:rPr>
          <w:sz w:val="12"/>
        </w:rPr>
        <w:t>¶</w:t>
      </w:r>
      <w:r w:rsidRPr="005620D6">
        <w:rPr>
          <w:sz w:val="14"/>
        </w:rPr>
        <w:t xml:space="preserve"> </w:t>
      </w:r>
      <w:proofErr w:type="gramStart"/>
      <w:r w:rsidRPr="005620D6">
        <w:rPr>
          <w:sz w:val="14"/>
        </w:rPr>
        <w:t>What</w:t>
      </w:r>
      <w:proofErr w:type="gramEnd"/>
      <w:r w:rsidRPr="005620D6">
        <w:rPr>
          <w:sz w:val="14"/>
        </w:rPr>
        <w:t xml:space="preserve"> made an economic cripple into a military giant was political power. Both the czar and the Communist Party maintained a ruthless degree of control over society. That meant </w:t>
      </w:r>
      <w:r w:rsidRPr="005620D6">
        <w:rPr>
          <w:rStyle w:val="StyleBoldUnderline"/>
        </w:rPr>
        <w:t>Moscow could divert resources from consumption to the military and suppress resistance</w:t>
      </w:r>
      <w:r w:rsidRPr="005620D6">
        <w:rPr>
          <w:sz w:val="14"/>
        </w:rPr>
        <w:t xml:space="preserve">. In a state run by terror, </w:t>
      </w:r>
      <w:r w:rsidRPr="005620D6">
        <w:rPr>
          <w:rStyle w:val="StyleBoldUnderline"/>
        </w:rPr>
        <w:t>dissatisfaction with the state of the economy does not translate into either policy shifts or military weakness</w:t>
      </w:r>
      <w:r w:rsidRPr="005620D6">
        <w:rPr>
          <w:sz w:val="14"/>
        </w:rPr>
        <w:t xml:space="preserve"> -- and certainly not in the short term. </w:t>
      </w:r>
      <w:r w:rsidRPr="005620D6">
        <w:rPr>
          <w:rStyle w:val="StyleBoldUnderline"/>
        </w:rPr>
        <w:t>Huge percentages of g</w:t>
      </w:r>
      <w:r w:rsidRPr="005620D6">
        <w:rPr>
          <w:sz w:val="14"/>
        </w:rPr>
        <w:t xml:space="preserve">ross </w:t>
      </w:r>
      <w:r w:rsidRPr="005620D6">
        <w:rPr>
          <w:rStyle w:val="StyleBoldUnderline"/>
        </w:rPr>
        <w:t>d</w:t>
      </w:r>
      <w:r w:rsidRPr="005620D6">
        <w:rPr>
          <w:sz w:val="14"/>
        </w:rPr>
        <w:t xml:space="preserve">omestic </w:t>
      </w:r>
      <w:r w:rsidRPr="005620D6">
        <w:rPr>
          <w:rStyle w:val="StyleBoldUnderline"/>
        </w:rPr>
        <w:t>p</w:t>
      </w:r>
      <w:r w:rsidRPr="005620D6">
        <w:rPr>
          <w:sz w:val="14"/>
        </w:rPr>
        <w:t xml:space="preserve">roduct </w:t>
      </w:r>
      <w:r w:rsidRPr="005620D6">
        <w:rPr>
          <w:rStyle w:val="StyleBoldUnderline"/>
        </w:rPr>
        <w:t>can be devoted to military purposes</w:t>
      </w:r>
      <w:r w:rsidRPr="005620D6">
        <w:rPr>
          <w:sz w:val="14"/>
        </w:rPr>
        <w:t>, even if used inefficiently there. Repression and terror smooth over public opinion.</w:t>
      </w:r>
      <w:r w:rsidRPr="005620D6">
        <w:rPr>
          <w:sz w:val="12"/>
        </w:rPr>
        <w:t>¶</w:t>
      </w:r>
      <w:r w:rsidRPr="005620D6">
        <w:rPr>
          <w:sz w:val="14"/>
        </w:rPr>
        <w:t xml:space="preserve"> </w:t>
      </w:r>
      <w:proofErr w:type="gramStart"/>
      <w:r w:rsidRPr="005620D6">
        <w:rPr>
          <w:sz w:val="14"/>
        </w:rPr>
        <w:t>The</w:t>
      </w:r>
      <w:proofErr w:type="gramEnd"/>
      <w:r w:rsidRPr="005620D6">
        <w:rPr>
          <w:sz w:val="14"/>
        </w:rPr>
        <w:t xml:space="preserve"> czar used repression widely, and it was not until the army itself rebelled in World War I that the regime collapsed. Under Stalin, even at the worst moments of World War II, the army did not rebel. In both regimes, </w:t>
      </w:r>
      <w:r w:rsidRPr="005620D6">
        <w:rPr>
          <w:rStyle w:val="StyleBoldUnderline"/>
        </w:rPr>
        <w:t>economic dysfunction was accepted as the inevitable price of strategic power</w:t>
      </w:r>
      <w:r w:rsidRPr="005620D6">
        <w:rPr>
          <w:sz w:val="14"/>
        </w:rPr>
        <w:t xml:space="preserve">. And dissent -- even the hint of dissent -- was dealt with by the only truly efficient state enterprise: the security apparatus, whether called the </w:t>
      </w:r>
      <w:proofErr w:type="spellStart"/>
      <w:r w:rsidRPr="005620D6">
        <w:rPr>
          <w:sz w:val="14"/>
        </w:rPr>
        <w:t>Okhraina</w:t>
      </w:r>
      <w:proofErr w:type="spellEnd"/>
      <w:r w:rsidRPr="005620D6">
        <w:rPr>
          <w:sz w:val="14"/>
        </w:rPr>
        <w:t xml:space="preserve">, </w:t>
      </w:r>
      <w:proofErr w:type="spellStart"/>
      <w:r w:rsidRPr="005620D6">
        <w:rPr>
          <w:sz w:val="14"/>
        </w:rPr>
        <w:t>Cheka</w:t>
      </w:r>
      <w:proofErr w:type="spellEnd"/>
      <w:r w:rsidRPr="005620D6">
        <w:rPr>
          <w:sz w:val="14"/>
        </w:rPr>
        <w:t>, NKVD, MGB or KGB.</w:t>
      </w:r>
      <w:r w:rsidRPr="005620D6">
        <w:rPr>
          <w:sz w:val="12"/>
        </w:rPr>
        <w:t>¶</w:t>
      </w:r>
      <w:r w:rsidRPr="005620D6">
        <w:rPr>
          <w:sz w:val="14"/>
        </w:rPr>
        <w:t xml:space="preserve"> </w:t>
      </w:r>
      <w:proofErr w:type="gramStart"/>
      <w:r w:rsidRPr="005620D6">
        <w:rPr>
          <w:sz w:val="14"/>
        </w:rPr>
        <w:t>From</w:t>
      </w:r>
      <w:proofErr w:type="gramEnd"/>
      <w:r w:rsidRPr="005620D6">
        <w:rPr>
          <w:sz w:val="14"/>
        </w:rPr>
        <w:t xml:space="preserve"> the point of view of Putin, who has called </w:t>
      </w:r>
      <w:r w:rsidRPr="005620D6">
        <w:rPr>
          <w:rStyle w:val="StyleBoldUnderline"/>
        </w:rPr>
        <w:t>the Soviet collapse</w:t>
      </w:r>
      <w:r w:rsidRPr="005620D6">
        <w:rPr>
          <w:sz w:val="14"/>
        </w:rPr>
        <w:t xml:space="preserve"> the greatest tragedy of our time, the problem </w:t>
      </w:r>
      <w:r w:rsidRPr="005620D6">
        <w:rPr>
          <w:rStyle w:val="StyleBoldUnderline"/>
        </w:rPr>
        <w:t>was not economic dysfunction</w:t>
      </w:r>
      <w:r w:rsidRPr="005620D6">
        <w:rPr>
          <w:sz w:val="14"/>
        </w:rPr>
        <w:t xml:space="preserve">. Rather, </w:t>
      </w:r>
      <w:r w:rsidRPr="005620D6">
        <w:rPr>
          <w:rStyle w:val="StyleBoldUnderline"/>
        </w:rPr>
        <w:t xml:space="preserve">it was the attempt to </w:t>
      </w:r>
      <w:r w:rsidRPr="005620D6">
        <w:rPr>
          <w:sz w:val="14"/>
        </w:rPr>
        <w:t xml:space="preserve">completely </w:t>
      </w:r>
      <w:r w:rsidRPr="005620D6">
        <w:rPr>
          <w:rStyle w:val="StyleBoldUnderline"/>
        </w:rPr>
        <w:t>overhaul</w:t>
      </w:r>
      <w:r w:rsidRPr="005620D6">
        <w:rPr>
          <w:sz w:val="14"/>
        </w:rPr>
        <w:t xml:space="preserve"> the Soviet Union's </w:t>
      </w:r>
      <w:r w:rsidRPr="005620D6">
        <w:rPr>
          <w:rStyle w:val="StyleBoldUnderline"/>
        </w:rPr>
        <w:t>foreign and domestic policies simultaneously</w:t>
      </w:r>
      <w:r w:rsidRPr="005620D6">
        <w:rPr>
          <w:sz w:val="14"/>
        </w:rPr>
        <w:t xml:space="preserve"> that led to the collapse of the Soviet Union. And that collapse did not lead to an economic renaissance.</w:t>
      </w:r>
      <w:r w:rsidRPr="005620D6">
        <w:rPr>
          <w:sz w:val="12"/>
        </w:rPr>
        <w:t>¶</w:t>
      </w:r>
      <w:r w:rsidRPr="005620D6">
        <w:rPr>
          <w:sz w:val="14"/>
        </w:rPr>
        <w:t xml:space="preserve"> Biden might not have meant to gloat, but he drove home the point that Putin believes. For Putin, the West, and particularly the United States, engineered the fall of the Soviet Union by policies crafted by the Reagan administration -- and that same policy remains in place under the Obama administration.</w:t>
      </w:r>
      <w:r w:rsidRPr="005620D6">
        <w:rPr>
          <w:sz w:val="12"/>
        </w:rPr>
        <w:t>¶</w:t>
      </w:r>
      <w:r w:rsidRPr="005620D6">
        <w:rPr>
          <w:sz w:val="14"/>
        </w:rPr>
        <w:t xml:space="preserve"> </w:t>
      </w:r>
      <w:proofErr w:type="gramStart"/>
      <w:r w:rsidRPr="005620D6">
        <w:rPr>
          <w:sz w:val="14"/>
        </w:rPr>
        <w:t>It</w:t>
      </w:r>
      <w:proofErr w:type="gramEnd"/>
      <w:r w:rsidRPr="005620D6">
        <w:rPr>
          <w:sz w:val="14"/>
        </w:rPr>
        <w:t xml:space="preserve"> is not clear that Putin and Russian President Dmitri Medvedev disagree with Biden's analysis -- the Russian economy truly is "withering" -- except in one sense. Given the policies Putin has pursued, the Russian prime minister must believe he has a way to cope with that. In the short run, Putin might well have such a coping mechanism, and this is the temporary window of opportunity Biden alluded to. But i</w:t>
      </w:r>
      <w:r w:rsidRPr="005620D6">
        <w:rPr>
          <w:rStyle w:val="StyleBoldUnderline"/>
        </w:rPr>
        <w:t>n the long run, the solution is not improving the economy</w:t>
      </w:r>
      <w:r w:rsidRPr="005620D6">
        <w:rPr>
          <w:sz w:val="14"/>
        </w:rPr>
        <w:t xml:space="preserve"> -- that would be difficult, if not outright impossible, </w:t>
      </w:r>
      <w:r w:rsidRPr="005620D6">
        <w:rPr>
          <w:rStyle w:val="StyleBoldUnderline"/>
        </w:rPr>
        <w:t>for a country as large and lightly populated as Russia</w:t>
      </w:r>
      <w:r w:rsidRPr="005620D6">
        <w:rPr>
          <w:sz w:val="14"/>
        </w:rPr>
        <w:t xml:space="preserve">. Rather, </w:t>
      </w:r>
      <w:r w:rsidRPr="005620D6">
        <w:rPr>
          <w:rStyle w:val="StyleBoldUnderline"/>
        </w:rPr>
        <w:t>the solution is accepting that Russia's economic weakness is endemic and creating a regime that allows Russia to be a great power in spite of that</w:t>
      </w:r>
      <w:r w:rsidRPr="005620D6">
        <w:rPr>
          <w:sz w:val="14"/>
        </w:rPr>
        <w:t>.</w:t>
      </w:r>
      <w:r w:rsidRPr="005620D6">
        <w:rPr>
          <w:sz w:val="12"/>
        </w:rPr>
        <w:t>¶</w:t>
      </w:r>
      <w:r w:rsidRPr="005620D6">
        <w:rPr>
          <w:sz w:val="14"/>
        </w:rPr>
        <w:t xml:space="preserve"> Such a regime is the </w:t>
      </w:r>
      <w:r w:rsidRPr="005620D6">
        <w:rPr>
          <w:rStyle w:val="StyleBoldUnderline"/>
        </w:rPr>
        <w:t>one that can create military power in the face of broad poverty</w:t>
      </w:r>
      <w:r w:rsidRPr="005620D6">
        <w:rPr>
          <w:sz w:val="14"/>
        </w:rPr>
        <w:t>, something we will call the "</w:t>
      </w:r>
      <w:proofErr w:type="spellStart"/>
      <w:r w:rsidRPr="005620D6">
        <w:rPr>
          <w:sz w:val="14"/>
        </w:rPr>
        <w:t>Chekist</w:t>
      </w:r>
      <w:proofErr w:type="spellEnd"/>
      <w:r w:rsidRPr="005620D6">
        <w:rPr>
          <w:sz w:val="14"/>
        </w:rPr>
        <w:t xml:space="preserve"> state." </w:t>
      </w:r>
      <w:r w:rsidRPr="005620D6">
        <w:rPr>
          <w:rStyle w:val="StyleBoldUnderline"/>
        </w:rPr>
        <w:t>This state uses its security apparatus</w:t>
      </w:r>
      <w:r w:rsidRPr="005620D6">
        <w:rPr>
          <w:sz w:val="14"/>
        </w:rPr>
        <w:t xml:space="preserve">, now known as the FSB, </w:t>
      </w:r>
      <w:r w:rsidRPr="005620D6">
        <w:rPr>
          <w:rStyle w:val="StyleBoldUnderline"/>
        </w:rPr>
        <w:t>to control the public</w:t>
      </w:r>
      <w:r w:rsidRPr="005620D6">
        <w:rPr>
          <w:sz w:val="14"/>
        </w:rPr>
        <w:t xml:space="preserve"> through repression, </w:t>
      </w:r>
      <w:r w:rsidRPr="005620D6">
        <w:rPr>
          <w:rStyle w:val="StyleBoldUnderline"/>
        </w:rPr>
        <w:t>freeing the state to allocate resources to the military as needed</w:t>
      </w:r>
      <w:r w:rsidRPr="005620D6">
        <w:rPr>
          <w:sz w:val="14"/>
        </w:rPr>
        <w:t xml:space="preserve">. In other words, this is Putin coming full circle to his KGB roots, but without the teachings of an Andropov or Gorbachev to confuse the issue. This is not an ideological stance; it applies to the Romanovs and to the Bolsheviks. </w:t>
      </w:r>
      <w:r w:rsidRPr="005620D6">
        <w:rPr>
          <w:rStyle w:val="StyleBoldUnderline"/>
        </w:rPr>
        <w:t xml:space="preserve">It is an operational principle </w:t>
      </w:r>
      <w:r w:rsidRPr="005620D6">
        <w:rPr>
          <w:rStyle w:val="Emphasis"/>
        </w:rPr>
        <w:t>embedded</w:t>
      </w:r>
      <w:r w:rsidRPr="005620D6">
        <w:rPr>
          <w:rStyle w:val="StyleBoldUnderline"/>
        </w:rPr>
        <w:t xml:space="preserve"> in Russian geopolitics and history.</w:t>
      </w:r>
      <w:r w:rsidRPr="005620D6">
        <w:rPr>
          <w:sz w:val="12"/>
        </w:rPr>
        <w:t>¶</w:t>
      </w:r>
      <w:r w:rsidRPr="005620D6">
        <w:rPr>
          <w:sz w:val="14"/>
        </w:rPr>
        <w:t xml:space="preserve"> </w:t>
      </w:r>
      <w:proofErr w:type="gramStart"/>
      <w:r w:rsidRPr="005620D6">
        <w:rPr>
          <w:rStyle w:val="StyleBoldUnderline"/>
        </w:rPr>
        <w:t>Counting</w:t>
      </w:r>
      <w:proofErr w:type="gramEnd"/>
      <w:r w:rsidRPr="005620D6">
        <w:rPr>
          <w:rStyle w:val="StyleBoldUnderline"/>
        </w:rPr>
        <w:t xml:space="preserve"> on Russian strategic power to track Russian economic power is risky</w:t>
      </w:r>
      <w:r w:rsidRPr="005620D6">
        <w:rPr>
          <w:sz w:val="14"/>
        </w:rPr>
        <w:t xml:space="preserve">. Certainly, it did in the 1980s and 1990s, </w:t>
      </w:r>
      <w:r w:rsidRPr="005620D6">
        <w:rPr>
          <w:rStyle w:val="StyleBoldUnderline"/>
        </w:rPr>
        <w:t xml:space="preserve">but Putin has worked to </w:t>
      </w:r>
      <w:r w:rsidRPr="005620D6">
        <w:rPr>
          <w:rStyle w:val="Emphasis"/>
        </w:rPr>
        <w:t>decouple</w:t>
      </w:r>
      <w:r w:rsidRPr="005620D6">
        <w:rPr>
          <w:rStyle w:val="StyleBoldUnderline"/>
        </w:rPr>
        <w:t xml:space="preserve"> the two</w:t>
      </w:r>
      <w:r w:rsidRPr="005620D6">
        <w:rPr>
          <w:sz w:val="14"/>
        </w:rPr>
        <w:t xml:space="preserve">. On the surface, it might seem a futile gesture, but </w:t>
      </w:r>
      <w:r w:rsidRPr="005620D6">
        <w:rPr>
          <w:rStyle w:val="StyleBoldUnderline"/>
        </w:rPr>
        <w:t>in Russian history</w:t>
      </w:r>
      <w:r w:rsidRPr="005620D6">
        <w:rPr>
          <w:sz w:val="14"/>
        </w:rPr>
        <w:t xml:space="preserve">, this </w:t>
      </w:r>
      <w:r w:rsidRPr="005620D6">
        <w:rPr>
          <w:rStyle w:val="Emphasis"/>
        </w:rPr>
        <w:t>decoupling is the norm</w:t>
      </w:r>
      <w:r w:rsidRPr="005620D6">
        <w:rPr>
          <w:sz w:val="14"/>
        </w:rPr>
        <w:t xml:space="preserve">. </w:t>
      </w:r>
      <w:r w:rsidRPr="005620D6">
        <w:rPr>
          <w:rStyle w:val="StyleBoldUnderline"/>
        </w:rPr>
        <w:t>Obama seems to understand this</w:t>
      </w:r>
      <w:r w:rsidRPr="005620D6">
        <w:rPr>
          <w:sz w:val="14"/>
        </w:rPr>
        <w:t xml:space="preserve"> to the extent that he has tried to play off Medvedev (who appears less traditional) from Putin (who appears to be the more traditional), but we do not think this is a viable strategy -- </w:t>
      </w:r>
      <w:r w:rsidRPr="005620D6">
        <w:rPr>
          <w:rStyle w:val="StyleBoldUnderline"/>
        </w:rPr>
        <w:t>this is not a matter of Russian political personalities but of Russian geopolitical necessity</w:t>
      </w:r>
      <w:r w:rsidRPr="005620D6">
        <w:rPr>
          <w:sz w:val="14"/>
        </w:rPr>
        <w:t>.</w:t>
      </w:r>
    </w:p>
    <w:p w:rsidR="00CF1859" w:rsidRDefault="00CF1859" w:rsidP="00CF1859"/>
    <w:p w:rsidR="00CF1859" w:rsidRDefault="00CF1859" w:rsidP="00CF1859">
      <w:pPr>
        <w:pStyle w:val="Heading4"/>
      </w:pPr>
      <w:r>
        <w:t xml:space="preserve">No impact to Russian corruption – self –fixing </w:t>
      </w:r>
    </w:p>
    <w:p w:rsidR="00CF1859" w:rsidRDefault="00CF1859" w:rsidP="00CF1859">
      <w:proofErr w:type="spellStart"/>
      <w:r w:rsidRPr="005620D6">
        <w:rPr>
          <w:rStyle w:val="StyleStyleBold12pt"/>
        </w:rPr>
        <w:t>Domrin</w:t>
      </w:r>
      <w:proofErr w:type="spellEnd"/>
      <w:r>
        <w:t xml:space="preserve">, former Russian Foreign Relations Committee Chief Specialist, Spring </w:t>
      </w:r>
      <w:r w:rsidRPr="005620D6">
        <w:rPr>
          <w:rStyle w:val="StyleStyleBold12pt"/>
        </w:rPr>
        <w:t>6</w:t>
      </w:r>
      <w:r>
        <w:t xml:space="preserve"> </w:t>
      </w:r>
    </w:p>
    <w:p w:rsidR="00CF1859" w:rsidRPr="005620D6" w:rsidRDefault="00CF1859" w:rsidP="00CF1859">
      <w:r>
        <w:t xml:space="preserve">(U.S. Congressional Research Service Moscow Representative, Russian Foundation for Legal Reform Consultant, Univ. of Iowa College of Law Professor, former Harvard Law School Fulbright Research Scholar, J.D. from Univ. of Pennsylvania Law School, Transnational Law and Contemporary Problems, "From Fragmentation to Balance: The Shifting Model of Federalism in Post-Soviet Russia," 15 </w:t>
      </w:r>
      <w:proofErr w:type="spellStart"/>
      <w:r>
        <w:t>Transnat'l</w:t>
      </w:r>
      <w:proofErr w:type="spellEnd"/>
      <w:r>
        <w:t xml:space="preserve"> L. and Contemp. Probs. 515, l/n)</w:t>
      </w:r>
    </w:p>
    <w:p w:rsidR="00CF1859" w:rsidRDefault="00CF1859" w:rsidP="00CF1859"/>
    <w:p w:rsidR="00CF1859" w:rsidRDefault="00CF1859" w:rsidP="00CF1859">
      <w:pPr>
        <w:rPr>
          <w:sz w:val="16"/>
        </w:rPr>
      </w:pPr>
      <w:r w:rsidRPr="005620D6">
        <w:rPr>
          <w:rStyle w:val="StyleBoldUnderline"/>
        </w:rPr>
        <w:t>The</w:t>
      </w:r>
      <w:r w:rsidRPr="0080593C">
        <w:rPr>
          <w:sz w:val="16"/>
        </w:rPr>
        <w:t xml:space="preserve"> "</w:t>
      </w:r>
      <w:proofErr w:type="spellStart"/>
      <w:r w:rsidRPr="0080593C">
        <w:rPr>
          <w:sz w:val="16"/>
        </w:rPr>
        <w:t>superpresidential</w:t>
      </w:r>
      <w:proofErr w:type="spellEnd"/>
      <w:r w:rsidRPr="0080593C">
        <w:rPr>
          <w:sz w:val="16"/>
        </w:rPr>
        <w:t xml:space="preserve">" </w:t>
      </w:r>
      <w:r w:rsidRPr="005620D6">
        <w:rPr>
          <w:rStyle w:val="StyleBoldUnderline"/>
        </w:rPr>
        <w:t xml:space="preserve">Constitution of Russia gives </w:t>
      </w:r>
      <w:r w:rsidRPr="0080593C">
        <w:rPr>
          <w:sz w:val="16"/>
        </w:rPr>
        <w:t xml:space="preserve">the President great powers, but also provides </w:t>
      </w:r>
      <w:r w:rsidRPr="005620D6">
        <w:rPr>
          <w:rStyle w:val="StyleBoldUnderline"/>
        </w:rPr>
        <w:t>the</w:t>
      </w:r>
      <w:r w:rsidRPr="0080593C">
        <w:rPr>
          <w:sz w:val="16"/>
        </w:rPr>
        <w:t xml:space="preserve"> Russian Federal </w:t>
      </w:r>
      <w:r w:rsidRPr="005620D6">
        <w:rPr>
          <w:rStyle w:val="StyleBoldUnderline"/>
        </w:rPr>
        <w:t>Parliament</w:t>
      </w:r>
      <w:r w:rsidRPr="0080593C">
        <w:rPr>
          <w:sz w:val="16"/>
        </w:rPr>
        <w:t xml:space="preserve"> with certain </w:t>
      </w:r>
      <w:r w:rsidRPr="005620D6">
        <w:rPr>
          <w:rStyle w:val="StyleBoldUnderline"/>
        </w:rPr>
        <w:t>countervailing prerogatives</w:t>
      </w:r>
      <w:r w:rsidRPr="0080593C">
        <w:rPr>
          <w:sz w:val="16"/>
        </w:rPr>
        <w:t xml:space="preserve">. </w:t>
      </w:r>
      <w:r w:rsidRPr="005620D6">
        <w:rPr>
          <w:rStyle w:val="StyleBoldUnderline"/>
        </w:rPr>
        <w:t>Article 107</w:t>
      </w:r>
      <w:r w:rsidRPr="0080593C">
        <w:rPr>
          <w:sz w:val="16"/>
        </w:rPr>
        <w:t xml:space="preserve"> of the Constitution </w:t>
      </w:r>
      <w:r w:rsidRPr="005620D6">
        <w:rPr>
          <w:rStyle w:val="StyleBoldUnderline"/>
        </w:rPr>
        <w:t>sets out</w:t>
      </w:r>
      <w:r w:rsidRPr="0080593C">
        <w:rPr>
          <w:sz w:val="16"/>
        </w:rPr>
        <w:t xml:space="preserve"> in detail </w:t>
      </w:r>
      <w:r w:rsidRPr="005620D6">
        <w:rPr>
          <w:rStyle w:val="StyleBoldUnderline"/>
        </w:rPr>
        <w:t>the veto procedure</w:t>
      </w:r>
      <w:r w:rsidRPr="0080593C">
        <w:rPr>
          <w:sz w:val="16"/>
        </w:rPr>
        <w:t xml:space="preserve"> of the President. </w:t>
      </w:r>
      <w:proofErr w:type="gramStart"/>
      <w:r w:rsidRPr="0080593C">
        <w:rPr>
          <w:sz w:val="16"/>
        </w:rPr>
        <w:t>n73</w:t>
      </w:r>
      <w:proofErr w:type="gramEnd"/>
      <w:r w:rsidRPr="0080593C">
        <w:rPr>
          <w:sz w:val="16"/>
        </w:rPr>
        <w:t xml:space="preserve"> According to the Constitution, </w:t>
      </w:r>
      <w:r w:rsidRPr="005620D6">
        <w:rPr>
          <w:rStyle w:val="StyleBoldUnderline"/>
        </w:rPr>
        <w:t xml:space="preserve">an adopted law shall be sent to the President for signing </w:t>
      </w:r>
      <w:r w:rsidRPr="0080593C">
        <w:rPr>
          <w:sz w:val="16"/>
        </w:rPr>
        <w:t xml:space="preserve">and publication within five days. </w:t>
      </w:r>
      <w:proofErr w:type="gramStart"/>
      <w:r w:rsidRPr="0080593C">
        <w:rPr>
          <w:sz w:val="16"/>
        </w:rPr>
        <w:t>n74</w:t>
      </w:r>
      <w:proofErr w:type="gramEnd"/>
      <w:r w:rsidRPr="0080593C">
        <w:rPr>
          <w:sz w:val="16"/>
        </w:rPr>
        <w:t xml:space="preserve"> </w:t>
      </w:r>
      <w:r w:rsidRPr="005620D6">
        <w:rPr>
          <w:rStyle w:val="StyleBoldUnderline"/>
        </w:rPr>
        <w:t>The President has two options</w:t>
      </w:r>
      <w:r w:rsidRPr="0080593C">
        <w:rPr>
          <w:sz w:val="16"/>
        </w:rPr>
        <w:t xml:space="preserve">: within fourteen days he must </w:t>
      </w:r>
      <w:r w:rsidRPr="005620D6">
        <w:rPr>
          <w:rStyle w:val="StyleBoldUnderline"/>
        </w:rPr>
        <w:t>either sign</w:t>
      </w:r>
      <w:r w:rsidRPr="0080593C">
        <w:rPr>
          <w:sz w:val="16"/>
        </w:rPr>
        <w:t xml:space="preserve"> and publish the law, </w:t>
      </w:r>
      <w:r w:rsidRPr="005620D6">
        <w:rPr>
          <w:rStyle w:val="StyleBoldUnderline"/>
        </w:rPr>
        <w:t>or veto</w:t>
      </w:r>
      <w:r w:rsidRPr="0080593C">
        <w:rPr>
          <w:sz w:val="16"/>
        </w:rPr>
        <w:t xml:space="preserve"> it and send it back to the Federal [*529] Assembly. </w:t>
      </w:r>
      <w:proofErr w:type="gramStart"/>
      <w:r w:rsidRPr="0080593C">
        <w:rPr>
          <w:sz w:val="16"/>
        </w:rPr>
        <w:t>n75</w:t>
      </w:r>
      <w:proofErr w:type="gramEnd"/>
      <w:r w:rsidRPr="0080593C">
        <w:rPr>
          <w:sz w:val="16"/>
        </w:rPr>
        <w:t xml:space="preserve"> </w:t>
      </w:r>
      <w:r w:rsidRPr="0080593C">
        <w:rPr>
          <w:rStyle w:val="StyleBoldUnderline"/>
        </w:rPr>
        <w:t>In the event of</w:t>
      </w:r>
      <w:r w:rsidRPr="0080593C">
        <w:rPr>
          <w:sz w:val="16"/>
        </w:rPr>
        <w:t xml:space="preserve"> presidential </w:t>
      </w:r>
      <w:r w:rsidRPr="0080593C">
        <w:rPr>
          <w:rStyle w:val="StyleBoldUnderline"/>
        </w:rPr>
        <w:t>veto</w:t>
      </w:r>
      <w:r w:rsidRPr="0080593C">
        <w:rPr>
          <w:sz w:val="16"/>
        </w:rPr>
        <w:t xml:space="preserve">, </w:t>
      </w:r>
      <w:r w:rsidRPr="0080593C">
        <w:rPr>
          <w:rStyle w:val="StyleBoldUnderline"/>
        </w:rPr>
        <w:t>the</w:t>
      </w:r>
      <w:r w:rsidRPr="0080593C">
        <w:rPr>
          <w:sz w:val="16"/>
        </w:rPr>
        <w:t xml:space="preserve"> State </w:t>
      </w:r>
      <w:r w:rsidRPr="0080593C">
        <w:rPr>
          <w:rStyle w:val="StyleBoldUnderline"/>
        </w:rPr>
        <w:t>Duma and</w:t>
      </w:r>
      <w:r w:rsidRPr="0080593C">
        <w:rPr>
          <w:sz w:val="16"/>
        </w:rPr>
        <w:t xml:space="preserve"> the Federation </w:t>
      </w:r>
      <w:r w:rsidRPr="0080593C">
        <w:rPr>
          <w:rStyle w:val="StyleBoldUnderline"/>
        </w:rPr>
        <w:t>Council</w:t>
      </w:r>
      <w:r w:rsidRPr="0080593C">
        <w:rPr>
          <w:sz w:val="16"/>
        </w:rPr>
        <w:t xml:space="preserve"> </w:t>
      </w:r>
      <w:r w:rsidRPr="0080593C">
        <w:rPr>
          <w:rStyle w:val="StyleBoldUnderline"/>
        </w:rPr>
        <w:t>may</w:t>
      </w:r>
      <w:r w:rsidRPr="0080593C">
        <w:rPr>
          <w:sz w:val="16"/>
        </w:rPr>
        <w:t xml:space="preserve"> either take into account the President's comments and criticism and </w:t>
      </w:r>
      <w:r w:rsidRPr="0080593C">
        <w:rPr>
          <w:rStyle w:val="StyleBoldUnderline"/>
        </w:rPr>
        <w:t>produce a new draft or</w:t>
      </w:r>
      <w:r w:rsidRPr="0080593C">
        <w:rPr>
          <w:sz w:val="16"/>
        </w:rPr>
        <w:t xml:space="preserve">, </w:t>
      </w:r>
      <w:r w:rsidRPr="0080593C">
        <w:rPr>
          <w:rStyle w:val="StyleBoldUnderline"/>
        </w:rPr>
        <w:t>with two-thirds</w:t>
      </w:r>
      <w:r w:rsidRPr="0080593C">
        <w:rPr>
          <w:sz w:val="16"/>
        </w:rPr>
        <w:t xml:space="preserve"> of the total number of deputies of both chambers, </w:t>
      </w:r>
      <w:r w:rsidRPr="0080593C">
        <w:rPr>
          <w:rStyle w:val="StyleBoldUnderline"/>
        </w:rPr>
        <w:t>override the veto</w:t>
      </w:r>
      <w:r w:rsidRPr="0080593C">
        <w:rPr>
          <w:sz w:val="16"/>
        </w:rPr>
        <w:t xml:space="preserve"> and approve the law in its original version. </w:t>
      </w:r>
      <w:proofErr w:type="gramStart"/>
      <w:r w:rsidRPr="0080593C">
        <w:rPr>
          <w:sz w:val="16"/>
        </w:rPr>
        <w:t>n76</w:t>
      </w:r>
      <w:proofErr w:type="gramEnd"/>
      <w:r w:rsidRPr="0080593C">
        <w:rPr>
          <w:sz w:val="16"/>
        </w:rPr>
        <w:t xml:space="preserve"> </w:t>
      </w:r>
      <w:r w:rsidRPr="0080593C">
        <w:rPr>
          <w:rStyle w:val="StyleBoldUnderline"/>
        </w:rPr>
        <w:t>If the latter occurs, then the law shall be signed by the President</w:t>
      </w:r>
      <w:r w:rsidRPr="0080593C">
        <w:rPr>
          <w:sz w:val="16"/>
        </w:rPr>
        <w:t xml:space="preserve"> within seven days and published. n77 </w:t>
      </w:r>
    </w:p>
    <w:p w:rsidR="00CF1859" w:rsidRDefault="00CF1859" w:rsidP="00CF1859">
      <w:pPr>
        <w:rPr>
          <w:sz w:val="16"/>
        </w:rPr>
      </w:pPr>
    </w:p>
    <w:p w:rsidR="00CF1859" w:rsidRDefault="00CF1859" w:rsidP="00CF1859">
      <w:pPr>
        <w:pStyle w:val="Heading4"/>
      </w:pPr>
      <w:r>
        <w:t>The link only goes our way – diversification is only possible when oil prices are high</w:t>
      </w:r>
    </w:p>
    <w:p w:rsidR="00CF1859" w:rsidRDefault="00CF1859" w:rsidP="00CF1859">
      <w:pPr>
        <w:rPr>
          <w:sz w:val="16"/>
        </w:rPr>
      </w:pPr>
      <w:proofErr w:type="spellStart"/>
      <w:r w:rsidRPr="0080593C">
        <w:rPr>
          <w:rStyle w:val="StyleStyleBold12pt"/>
        </w:rPr>
        <w:t>Grinkevich</w:t>
      </w:r>
      <w:proofErr w:type="spellEnd"/>
      <w:r>
        <w:rPr>
          <w:sz w:val="16"/>
        </w:rPr>
        <w:t xml:space="preserve">, RIA </w:t>
      </w:r>
      <w:proofErr w:type="spellStart"/>
      <w:r>
        <w:rPr>
          <w:sz w:val="16"/>
        </w:rPr>
        <w:t>Novosti</w:t>
      </w:r>
      <w:proofErr w:type="spellEnd"/>
      <w:r>
        <w:rPr>
          <w:sz w:val="16"/>
        </w:rPr>
        <w:t xml:space="preserve"> economic commentator, 1-27-</w:t>
      </w:r>
      <w:r w:rsidRPr="0080593C">
        <w:rPr>
          <w:rStyle w:val="StyleStyleBold12pt"/>
        </w:rPr>
        <w:t>12</w:t>
      </w:r>
    </w:p>
    <w:p w:rsidR="00CF1859" w:rsidRDefault="00CF1859" w:rsidP="00CF1859">
      <w:pPr>
        <w:rPr>
          <w:sz w:val="16"/>
        </w:rPr>
      </w:pPr>
      <w:r>
        <w:rPr>
          <w:sz w:val="16"/>
        </w:rPr>
        <w:t>(Vlad, “High Oil Prices Open “Window of Opportunity” for Russian Economy,” http://en.ria.ru/analysis/20120127/170994608.html)</w:t>
      </w:r>
    </w:p>
    <w:p w:rsidR="00CF1859" w:rsidRDefault="00CF1859" w:rsidP="00CF1859">
      <w:pPr>
        <w:rPr>
          <w:sz w:val="16"/>
        </w:rPr>
      </w:pPr>
    </w:p>
    <w:p w:rsidR="00CF1859" w:rsidRPr="0080593C" w:rsidRDefault="00CF1859" w:rsidP="00CF1859">
      <w:pPr>
        <w:rPr>
          <w:sz w:val="16"/>
        </w:rPr>
      </w:pPr>
      <w:r>
        <w:rPr>
          <w:sz w:val="16"/>
        </w:rPr>
        <w:t xml:space="preserve">Speaking at a news conference at RIA </w:t>
      </w:r>
      <w:proofErr w:type="spellStart"/>
      <w:r>
        <w:rPr>
          <w:sz w:val="16"/>
        </w:rPr>
        <w:t>Novosti</w:t>
      </w:r>
      <w:proofErr w:type="spellEnd"/>
      <w:r>
        <w:rPr>
          <w:sz w:val="16"/>
        </w:rPr>
        <w:t xml:space="preserve"> on Thursday, Odd Per </w:t>
      </w:r>
      <w:proofErr w:type="spellStart"/>
      <w:r w:rsidRPr="0080593C">
        <w:rPr>
          <w:rStyle w:val="StyleBoldUnderline"/>
        </w:rPr>
        <w:t>Brekk</w:t>
      </w:r>
      <w:proofErr w:type="spellEnd"/>
      <w:r>
        <w:rPr>
          <w:sz w:val="16"/>
        </w:rPr>
        <w:t xml:space="preserve">, </w:t>
      </w:r>
      <w:r w:rsidRPr="0080593C">
        <w:rPr>
          <w:rStyle w:val="StyleBoldUnderline"/>
        </w:rPr>
        <w:t>senior</w:t>
      </w:r>
      <w:r>
        <w:rPr>
          <w:sz w:val="16"/>
        </w:rPr>
        <w:t xml:space="preserve"> resident </w:t>
      </w:r>
      <w:r w:rsidRPr="0080593C">
        <w:rPr>
          <w:rStyle w:val="StyleBoldUnderline"/>
        </w:rPr>
        <w:t>representative of the IMF</w:t>
      </w:r>
      <w:r>
        <w:rPr>
          <w:sz w:val="16"/>
        </w:rPr>
        <w:t xml:space="preserve"> office </w:t>
      </w:r>
      <w:r w:rsidRPr="0080593C">
        <w:rPr>
          <w:rStyle w:val="StyleBoldUnderline"/>
        </w:rPr>
        <w:t>in Russia, said that high oil prices have opened a “window of opportunity” for Russia to take measures to strengthen and protect its economy</w:t>
      </w:r>
      <w:r>
        <w:rPr>
          <w:sz w:val="16"/>
        </w:rPr>
        <w:t>.</w:t>
      </w:r>
      <w:r w:rsidRPr="0080593C">
        <w:rPr>
          <w:sz w:val="12"/>
        </w:rPr>
        <w:t xml:space="preserve">¶ </w:t>
      </w:r>
      <w:r>
        <w:rPr>
          <w:sz w:val="16"/>
        </w:rPr>
        <w:t>To take full advantage of this opportunity, t</w:t>
      </w:r>
      <w:r w:rsidRPr="0080593C">
        <w:rPr>
          <w:rStyle w:val="StyleBoldUnderline"/>
        </w:rPr>
        <w:t>he Russian government must undertake a complete economic transformation</w:t>
      </w:r>
      <w:r>
        <w:rPr>
          <w:sz w:val="16"/>
        </w:rPr>
        <w:t xml:space="preserve"> – keeping inflation at 3%-5%, cutting budget expenses, improving the financial sector, creating an attractive investment climate and eventually </w:t>
      </w:r>
      <w:r w:rsidRPr="0080593C">
        <w:rPr>
          <w:rStyle w:val="StyleBoldUnderline"/>
        </w:rPr>
        <w:t>reducing</w:t>
      </w:r>
      <w:r>
        <w:rPr>
          <w:sz w:val="16"/>
        </w:rPr>
        <w:t xml:space="preserve"> the </w:t>
      </w:r>
      <w:r w:rsidRPr="0080593C">
        <w:rPr>
          <w:rStyle w:val="StyleBoldUnderline"/>
        </w:rPr>
        <w:t>dependence of its economy on the export of raw materials</w:t>
      </w:r>
      <w:r>
        <w:rPr>
          <w:sz w:val="16"/>
        </w:rPr>
        <w:t xml:space="preserve">. In other words, </w:t>
      </w:r>
      <w:r w:rsidRPr="0080593C">
        <w:rPr>
          <w:rStyle w:val="StyleBoldUnderline"/>
        </w:rPr>
        <w:t xml:space="preserve">Moscow must pursue comprehensive economic modernization, </w:t>
      </w:r>
      <w:r w:rsidRPr="0080593C">
        <w:rPr>
          <w:rStyle w:val="Emphasis"/>
        </w:rPr>
        <w:t>funded by its oil and gas revenues</w:t>
      </w:r>
      <w:r>
        <w:rPr>
          <w:sz w:val="16"/>
        </w:rPr>
        <w:t>.</w:t>
      </w:r>
      <w:r w:rsidRPr="0080593C">
        <w:rPr>
          <w:sz w:val="12"/>
        </w:rPr>
        <w:t xml:space="preserve">¶ </w:t>
      </w:r>
      <w:r w:rsidRPr="0080593C">
        <w:rPr>
          <w:rStyle w:val="StyleBoldUnderline"/>
        </w:rPr>
        <w:t xml:space="preserve">Global circumstances will aid Russia </w:t>
      </w:r>
      <w:r>
        <w:rPr>
          <w:sz w:val="16"/>
        </w:rPr>
        <w:t>along in this process. IMF experts predict that suspension of oil exports from Iran to OECD countries caused by U.S. and EU sanctions will increase oil prices by 20%-30%, whereas closing the Strait of Hormuz, as Iran has threatened to do, would cause even bigger hikes in oil prices.</w:t>
      </w:r>
    </w:p>
    <w:p w:rsidR="00CF1859" w:rsidRDefault="00CF1859" w:rsidP="00CF1859"/>
    <w:p w:rsidR="00CF1859" w:rsidRDefault="00CF1859" w:rsidP="00CF1859"/>
    <w:p w:rsidR="00CF1859" w:rsidRDefault="00CF1859" w:rsidP="00CF1859">
      <w:pPr>
        <w:pStyle w:val="Heading4"/>
      </w:pPr>
      <w:r>
        <w:t>We control uniqueness – Russia is modernizing now</w:t>
      </w:r>
    </w:p>
    <w:p w:rsidR="00CF1859" w:rsidRDefault="00CF1859" w:rsidP="00CF1859">
      <w:r w:rsidRPr="00A10F68">
        <w:rPr>
          <w:rStyle w:val="StyleStyleBold12pt"/>
        </w:rPr>
        <w:t>Buckley</w:t>
      </w:r>
      <w:r>
        <w:t xml:space="preserve">, </w:t>
      </w:r>
      <w:proofErr w:type="spellStart"/>
      <w:r>
        <w:t>Finacial</w:t>
      </w:r>
      <w:proofErr w:type="spellEnd"/>
      <w:r>
        <w:t xml:space="preserve"> Times, 4-27-</w:t>
      </w:r>
      <w:r w:rsidRPr="00A10F68">
        <w:rPr>
          <w:rStyle w:val="StyleStyleBold12pt"/>
        </w:rPr>
        <w:t>11</w:t>
      </w:r>
    </w:p>
    <w:p w:rsidR="00CF1859" w:rsidRDefault="00CF1859" w:rsidP="00CF1859">
      <w:r>
        <w:t>(Neil, “Economy: Policymakers start to grapple with a lack of options,” http://www.ft.com/cms/s/0/05d79bd0-6fb5-11e0-952c-00144feabdc0.html#axzz1LKECKyVe)</w:t>
      </w:r>
    </w:p>
    <w:p w:rsidR="00CF1859" w:rsidRDefault="00CF1859" w:rsidP="00CF1859"/>
    <w:p w:rsidR="00CF1859" w:rsidRDefault="00CF1859" w:rsidP="00CF1859">
      <w:pPr>
        <w:rPr>
          <w:sz w:val="16"/>
        </w:rPr>
      </w:pPr>
      <w:r w:rsidRPr="00A10F68">
        <w:rPr>
          <w:rStyle w:val="StyleBoldUnderline"/>
        </w:rPr>
        <w:t>Over the past 18 months</w:t>
      </w:r>
      <w:r w:rsidRPr="002C76CE">
        <w:rPr>
          <w:sz w:val="16"/>
        </w:rPr>
        <w:t xml:space="preserve">, </w:t>
      </w:r>
      <w:proofErr w:type="spellStart"/>
      <w:r w:rsidRPr="002C76CE">
        <w:rPr>
          <w:sz w:val="16"/>
        </w:rPr>
        <w:t>Mr</w:t>
      </w:r>
      <w:proofErr w:type="spellEnd"/>
      <w:r w:rsidRPr="002C76CE">
        <w:rPr>
          <w:sz w:val="16"/>
        </w:rPr>
        <w:t xml:space="preserve"> </w:t>
      </w:r>
      <w:r w:rsidRPr="00A10F68">
        <w:rPr>
          <w:rStyle w:val="StyleBoldUnderline"/>
        </w:rPr>
        <w:t>Medvedev has associated himself</w:t>
      </w:r>
      <w:r w:rsidRPr="002C76CE">
        <w:rPr>
          <w:sz w:val="16"/>
        </w:rPr>
        <w:t xml:space="preserve"> heavily </w:t>
      </w:r>
      <w:r w:rsidRPr="00A10F68">
        <w:rPr>
          <w:rStyle w:val="StyleBoldUnderline"/>
        </w:rPr>
        <w:t xml:space="preserve">with the idea that radical steps are needed to </w:t>
      </w:r>
      <w:proofErr w:type="spellStart"/>
      <w:r w:rsidRPr="00A10F68">
        <w:rPr>
          <w:rStyle w:val="StyleBoldUnderline"/>
        </w:rPr>
        <w:t>modernise</w:t>
      </w:r>
      <w:proofErr w:type="spellEnd"/>
      <w:r w:rsidRPr="00A10F68">
        <w:rPr>
          <w:rStyle w:val="StyleBoldUnderline"/>
        </w:rPr>
        <w:t xml:space="preserve"> the economy and break the reliance on oil</w:t>
      </w:r>
      <w:r w:rsidRPr="002C76CE">
        <w:rPr>
          <w:sz w:val="16"/>
        </w:rPr>
        <w:t xml:space="preserve">. </w:t>
      </w:r>
      <w:r w:rsidRPr="00A10F68">
        <w:rPr>
          <w:rStyle w:val="StyleBoldUnderline"/>
        </w:rPr>
        <w:t>He has</w:t>
      </w:r>
      <w:r w:rsidRPr="002C76CE">
        <w:rPr>
          <w:sz w:val="16"/>
        </w:rPr>
        <w:t xml:space="preserve"> called repeatedly </w:t>
      </w:r>
      <w:r w:rsidRPr="00A10F68">
        <w:rPr>
          <w:rStyle w:val="StyleBoldUnderline"/>
        </w:rPr>
        <w:t>for Russia to develop high-tech</w:t>
      </w:r>
      <w:r w:rsidRPr="002C76CE">
        <w:rPr>
          <w:sz w:val="16"/>
        </w:rPr>
        <w:t xml:space="preserve">nology </w:t>
      </w:r>
      <w:r w:rsidRPr="00A10F68">
        <w:rPr>
          <w:rStyle w:val="StyleBoldUnderline"/>
        </w:rPr>
        <w:t>sectors and a more innovative economy</w:t>
      </w:r>
      <w:r w:rsidRPr="002C76CE">
        <w:rPr>
          <w:sz w:val="16"/>
        </w:rPr>
        <w:t>.</w:t>
      </w:r>
      <w:r w:rsidRPr="002C76CE">
        <w:rPr>
          <w:sz w:val="12"/>
        </w:rPr>
        <w:t>¶</w:t>
      </w:r>
      <w:r w:rsidRPr="002C76CE">
        <w:rPr>
          <w:sz w:val="16"/>
        </w:rPr>
        <w:t xml:space="preserve"> He has also founded </w:t>
      </w:r>
      <w:proofErr w:type="spellStart"/>
      <w:r w:rsidRPr="002C76CE">
        <w:rPr>
          <w:sz w:val="16"/>
        </w:rPr>
        <w:t>Skolkovo</w:t>
      </w:r>
      <w:proofErr w:type="spellEnd"/>
      <w:r w:rsidRPr="002C76CE">
        <w:rPr>
          <w:sz w:val="16"/>
        </w:rPr>
        <w:t>, a business park outside Moscow, intended to be a kind of test bed for his economic vision and intended to become Russia’s answer to Silicon Valley in the US.</w:t>
      </w:r>
      <w:r w:rsidRPr="002C76CE">
        <w:rPr>
          <w:sz w:val="12"/>
        </w:rPr>
        <w:t>¶</w:t>
      </w:r>
      <w:r w:rsidRPr="002C76CE">
        <w:rPr>
          <w:sz w:val="16"/>
        </w:rPr>
        <w:t xml:space="preserve"> A think-tank linked to the president, </w:t>
      </w:r>
      <w:r w:rsidRPr="00A10F68">
        <w:rPr>
          <w:rStyle w:val="StyleBoldUnderline"/>
        </w:rPr>
        <w:t>the I</w:t>
      </w:r>
      <w:r w:rsidRPr="002C76CE">
        <w:rPr>
          <w:sz w:val="16"/>
        </w:rPr>
        <w:t xml:space="preserve">nstitute of </w:t>
      </w:r>
      <w:r w:rsidRPr="00A10F68">
        <w:rPr>
          <w:rStyle w:val="StyleBoldUnderline"/>
        </w:rPr>
        <w:t>C</w:t>
      </w:r>
      <w:r w:rsidRPr="002C76CE">
        <w:rPr>
          <w:sz w:val="16"/>
        </w:rPr>
        <w:t xml:space="preserve">ontemporary </w:t>
      </w:r>
      <w:r w:rsidRPr="00A10F68">
        <w:rPr>
          <w:rStyle w:val="StyleBoldUnderline"/>
        </w:rPr>
        <w:t>D</w:t>
      </w:r>
      <w:r w:rsidRPr="002C76CE">
        <w:rPr>
          <w:sz w:val="16"/>
        </w:rPr>
        <w:t xml:space="preserve">evelopment, last month </w:t>
      </w:r>
      <w:r w:rsidRPr="00A10F68">
        <w:rPr>
          <w:rStyle w:val="StyleBoldUnderline"/>
        </w:rPr>
        <w:t xml:space="preserve">published a 96-page </w:t>
      </w:r>
      <w:proofErr w:type="spellStart"/>
      <w:r w:rsidRPr="00A10F68">
        <w:rPr>
          <w:rStyle w:val="StyleBoldUnderline"/>
        </w:rPr>
        <w:t>programme</w:t>
      </w:r>
      <w:proofErr w:type="spellEnd"/>
      <w:r w:rsidRPr="002C76CE">
        <w:rPr>
          <w:sz w:val="16"/>
        </w:rPr>
        <w:t xml:space="preserve"> aimed at Russia’s presidential election, presenting the debate in apocalyptic terms.</w:t>
      </w:r>
      <w:r w:rsidRPr="002C76CE">
        <w:rPr>
          <w:sz w:val="12"/>
        </w:rPr>
        <w:t>¶</w:t>
      </w:r>
      <w:r w:rsidRPr="002C76CE">
        <w:rPr>
          <w:sz w:val="16"/>
        </w:rPr>
        <w:t xml:space="preserve"> Russia, it said, did not face a choice merely “between directions in which the country can move, but rather between the country’s future and the absence of such a future”.</w:t>
      </w:r>
      <w:r w:rsidRPr="002C76CE">
        <w:rPr>
          <w:sz w:val="12"/>
        </w:rPr>
        <w:t>¶</w:t>
      </w:r>
      <w:r w:rsidRPr="002C76CE">
        <w:rPr>
          <w:sz w:val="16"/>
        </w:rPr>
        <w:t xml:space="preserve"> </w:t>
      </w:r>
      <w:r w:rsidRPr="00A10F68">
        <w:rPr>
          <w:rStyle w:val="StyleBoldUnderline"/>
        </w:rPr>
        <w:t>Implicitly backing</w:t>
      </w:r>
      <w:r w:rsidRPr="002C76CE">
        <w:rPr>
          <w:sz w:val="16"/>
        </w:rPr>
        <w:t xml:space="preserve"> </w:t>
      </w:r>
      <w:proofErr w:type="spellStart"/>
      <w:r w:rsidRPr="002C76CE">
        <w:rPr>
          <w:sz w:val="16"/>
        </w:rPr>
        <w:t>Mr</w:t>
      </w:r>
      <w:proofErr w:type="spellEnd"/>
      <w:r w:rsidRPr="002C76CE">
        <w:rPr>
          <w:sz w:val="16"/>
        </w:rPr>
        <w:t xml:space="preserve"> </w:t>
      </w:r>
      <w:r w:rsidRPr="00A10F68">
        <w:rPr>
          <w:rStyle w:val="StyleBoldUnderline"/>
        </w:rPr>
        <w:t>Medvedev</w:t>
      </w:r>
      <w:r w:rsidRPr="002C76CE">
        <w:rPr>
          <w:sz w:val="16"/>
        </w:rPr>
        <w:t xml:space="preserve">, it suggested that Russian voters next year must choose between “the beginning of change and the end of hope, between the </w:t>
      </w:r>
      <w:r w:rsidRPr="002C76CE">
        <w:rPr>
          <w:sz w:val="16"/>
        </w:rPr>
        <w:lastRenderedPageBreak/>
        <w:t>future and a new stagnation”.</w:t>
      </w:r>
      <w:r w:rsidRPr="002C76CE">
        <w:rPr>
          <w:sz w:val="12"/>
        </w:rPr>
        <w:t>¶</w:t>
      </w:r>
      <w:r w:rsidRPr="002C76CE">
        <w:rPr>
          <w:sz w:val="16"/>
        </w:rPr>
        <w:t xml:space="preserve"> But </w:t>
      </w:r>
      <w:proofErr w:type="spellStart"/>
      <w:r w:rsidRPr="002C76CE">
        <w:rPr>
          <w:sz w:val="16"/>
        </w:rPr>
        <w:t>Mr</w:t>
      </w:r>
      <w:proofErr w:type="spellEnd"/>
      <w:r w:rsidRPr="002C76CE">
        <w:rPr>
          <w:sz w:val="16"/>
        </w:rPr>
        <w:t xml:space="preserve"> Putin, seen as having more conservative economic instincts, on December 30 convened his own taskforce to advise him on policy options. It is headed by respected liberal economists: Vladimir Mau, long an associate of post-Soviet reformer </w:t>
      </w:r>
      <w:proofErr w:type="spellStart"/>
      <w:r w:rsidRPr="002C76CE">
        <w:rPr>
          <w:sz w:val="16"/>
        </w:rPr>
        <w:t>Yegor</w:t>
      </w:r>
      <w:proofErr w:type="spellEnd"/>
      <w:r w:rsidRPr="002C76CE">
        <w:rPr>
          <w:sz w:val="16"/>
        </w:rPr>
        <w:t xml:space="preserve"> </w:t>
      </w:r>
      <w:proofErr w:type="spellStart"/>
      <w:r w:rsidRPr="002C76CE">
        <w:rPr>
          <w:sz w:val="16"/>
        </w:rPr>
        <w:t>Gaidar</w:t>
      </w:r>
      <w:proofErr w:type="spellEnd"/>
      <w:r w:rsidRPr="002C76CE">
        <w:rPr>
          <w:sz w:val="16"/>
        </w:rPr>
        <w:t xml:space="preserve">, and </w:t>
      </w:r>
      <w:proofErr w:type="spellStart"/>
      <w:r w:rsidRPr="002C76CE">
        <w:rPr>
          <w:sz w:val="16"/>
        </w:rPr>
        <w:t>Yaroslav</w:t>
      </w:r>
      <w:proofErr w:type="spellEnd"/>
      <w:r w:rsidRPr="002C76CE">
        <w:rPr>
          <w:sz w:val="16"/>
        </w:rPr>
        <w:t xml:space="preserve"> </w:t>
      </w:r>
      <w:proofErr w:type="spellStart"/>
      <w:r w:rsidRPr="002C76CE">
        <w:rPr>
          <w:sz w:val="16"/>
        </w:rPr>
        <w:t>Kuzminov</w:t>
      </w:r>
      <w:proofErr w:type="spellEnd"/>
      <w:r w:rsidRPr="002C76CE">
        <w:rPr>
          <w:sz w:val="16"/>
        </w:rPr>
        <w:t>, rector of Moscow’s Higher School of Economics.</w:t>
      </w:r>
      <w:r w:rsidRPr="002C76CE">
        <w:rPr>
          <w:sz w:val="12"/>
        </w:rPr>
        <w:t>¶</w:t>
      </w:r>
      <w:r w:rsidRPr="002C76CE">
        <w:rPr>
          <w:sz w:val="16"/>
        </w:rPr>
        <w:t xml:space="preserve"> Some involved in the taskforce and its 21 working groups suspect that </w:t>
      </w:r>
      <w:proofErr w:type="spellStart"/>
      <w:r w:rsidRPr="002C76CE">
        <w:rPr>
          <w:sz w:val="16"/>
        </w:rPr>
        <w:t>Mr</w:t>
      </w:r>
      <w:proofErr w:type="spellEnd"/>
      <w:r w:rsidRPr="002C76CE">
        <w:rPr>
          <w:sz w:val="16"/>
        </w:rPr>
        <w:t xml:space="preserve"> Putin wanted a proper understanding of the challenges before deciding whether to run for president again. The taskforce will report in full this year, and its conclusions are expected to be similar to those of the Medvedev-linked institute.</w:t>
      </w:r>
      <w:r w:rsidRPr="002C76CE">
        <w:rPr>
          <w:sz w:val="12"/>
        </w:rPr>
        <w:t>¶</w:t>
      </w:r>
      <w:r w:rsidRPr="002C76CE">
        <w:rPr>
          <w:sz w:val="16"/>
        </w:rPr>
        <w:t xml:space="preserve"> </w:t>
      </w:r>
      <w:proofErr w:type="spellStart"/>
      <w:r w:rsidRPr="002C76CE">
        <w:rPr>
          <w:sz w:val="16"/>
        </w:rPr>
        <w:t>Mr</w:t>
      </w:r>
      <w:proofErr w:type="spellEnd"/>
      <w:r w:rsidRPr="002C76CE">
        <w:rPr>
          <w:sz w:val="16"/>
        </w:rPr>
        <w:t xml:space="preserve"> Mau says Russia needs to “understand that the economic policy of the previous period is exhausted. We can’t compensate for the failings of institutions through [spending] money </w:t>
      </w:r>
      <w:proofErr w:type="spellStart"/>
      <w:r w:rsidRPr="002C76CE">
        <w:rPr>
          <w:sz w:val="16"/>
        </w:rPr>
        <w:t>any more</w:t>
      </w:r>
      <w:proofErr w:type="spellEnd"/>
      <w:r w:rsidRPr="002C76CE">
        <w:rPr>
          <w:sz w:val="16"/>
        </w:rPr>
        <w:t>.” There is little room for Russia to improve further the efficiency of its legislation without improving the institutions that enforce and adjudicate on the laws, he adds.</w:t>
      </w:r>
      <w:r w:rsidRPr="002C76CE">
        <w:rPr>
          <w:sz w:val="12"/>
        </w:rPr>
        <w:t>¶</w:t>
      </w:r>
      <w:r w:rsidRPr="002C76CE">
        <w:rPr>
          <w:sz w:val="16"/>
        </w:rPr>
        <w:t xml:space="preserve"> </w:t>
      </w:r>
      <w:proofErr w:type="spellStart"/>
      <w:r w:rsidRPr="002C76CE">
        <w:rPr>
          <w:sz w:val="16"/>
        </w:rPr>
        <w:t>Mr</w:t>
      </w:r>
      <w:proofErr w:type="spellEnd"/>
      <w:r w:rsidRPr="002C76CE">
        <w:rPr>
          <w:sz w:val="16"/>
        </w:rPr>
        <w:t xml:space="preserve"> </w:t>
      </w:r>
      <w:proofErr w:type="spellStart"/>
      <w:r w:rsidRPr="002C76CE">
        <w:rPr>
          <w:sz w:val="16"/>
        </w:rPr>
        <w:t>Kuzminov</w:t>
      </w:r>
      <w:proofErr w:type="spellEnd"/>
      <w:r w:rsidRPr="002C76CE">
        <w:rPr>
          <w:sz w:val="16"/>
        </w:rPr>
        <w:t xml:space="preserve"> says </w:t>
      </w:r>
      <w:r w:rsidRPr="00A10F68">
        <w:rPr>
          <w:rStyle w:val="StyleBoldUnderline"/>
        </w:rPr>
        <w:t>Russia has no chance of becoming a low-cost manufacturer</w:t>
      </w:r>
      <w:r w:rsidRPr="002C76CE">
        <w:rPr>
          <w:sz w:val="16"/>
        </w:rPr>
        <w:t xml:space="preserve"> like China, </w:t>
      </w:r>
      <w:r w:rsidRPr="00A10F68">
        <w:rPr>
          <w:rStyle w:val="StyleBoldUnderline"/>
        </w:rPr>
        <w:t>because wages are too high</w:t>
      </w:r>
      <w:r w:rsidRPr="002C76CE">
        <w:rPr>
          <w:sz w:val="16"/>
        </w:rPr>
        <w:t>.</w:t>
      </w:r>
      <w:r w:rsidRPr="002C76CE">
        <w:rPr>
          <w:sz w:val="12"/>
        </w:rPr>
        <w:t>¶</w:t>
      </w:r>
      <w:r w:rsidRPr="002C76CE">
        <w:rPr>
          <w:sz w:val="16"/>
        </w:rPr>
        <w:t xml:space="preserve"> Levels of </w:t>
      </w:r>
      <w:r w:rsidRPr="00A10F68">
        <w:rPr>
          <w:rStyle w:val="StyleBoldUnderline"/>
        </w:rPr>
        <w:t>higher education in Russia</w:t>
      </w:r>
      <w:r w:rsidRPr="002C76CE">
        <w:rPr>
          <w:sz w:val="16"/>
        </w:rPr>
        <w:t xml:space="preserve"> – which have increased since the Soviet collapse – also make Russians unwilling to work in factories. They do, however, </w:t>
      </w:r>
      <w:r w:rsidRPr="00A10F68">
        <w:rPr>
          <w:rStyle w:val="StyleBoldUnderline"/>
        </w:rPr>
        <w:t>provide an opportunity to develop a more knowledge-based economy</w:t>
      </w:r>
      <w:r w:rsidRPr="002C76CE">
        <w:rPr>
          <w:sz w:val="16"/>
        </w:rPr>
        <w:t>.</w:t>
      </w:r>
      <w:r w:rsidRPr="002C76CE">
        <w:rPr>
          <w:sz w:val="12"/>
        </w:rPr>
        <w:t>¶</w:t>
      </w:r>
      <w:r w:rsidRPr="002C76CE">
        <w:rPr>
          <w:sz w:val="16"/>
        </w:rPr>
        <w:t xml:space="preserve"> “Russians, with their high levels of education, are not prepared to work like robots. They don’t want to sit and drive trolleybuses,” </w:t>
      </w:r>
      <w:proofErr w:type="spellStart"/>
      <w:r w:rsidRPr="002C76CE">
        <w:rPr>
          <w:sz w:val="16"/>
        </w:rPr>
        <w:t>Mr</w:t>
      </w:r>
      <w:proofErr w:type="spellEnd"/>
      <w:r w:rsidRPr="002C76CE">
        <w:rPr>
          <w:sz w:val="16"/>
        </w:rPr>
        <w:t xml:space="preserve"> </w:t>
      </w:r>
      <w:proofErr w:type="spellStart"/>
      <w:r w:rsidRPr="002C76CE">
        <w:rPr>
          <w:sz w:val="16"/>
        </w:rPr>
        <w:t>Kuzminov</w:t>
      </w:r>
      <w:proofErr w:type="spellEnd"/>
      <w:r w:rsidRPr="002C76CE">
        <w:rPr>
          <w:sz w:val="16"/>
        </w:rPr>
        <w:t xml:space="preserve"> says.</w:t>
      </w:r>
      <w:r w:rsidRPr="002C76CE">
        <w:rPr>
          <w:sz w:val="12"/>
        </w:rPr>
        <w:t>¶</w:t>
      </w:r>
      <w:r w:rsidRPr="002C76CE">
        <w:rPr>
          <w:sz w:val="16"/>
        </w:rPr>
        <w:t xml:space="preserve"> Ultimately, however, simply </w:t>
      </w:r>
      <w:r w:rsidRPr="00A10F68">
        <w:rPr>
          <w:rStyle w:val="StyleBoldUnderline"/>
        </w:rPr>
        <w:t>making it easier for existing businesses to operate may be as important as developing new technologies</w:t>
      </w:r>
      <w:r w:rsidRPr="002C76CE">
        <w:rPr>
          <w:sz w:val="16"/>
        </w:rPr>
        <w:t>.</w:t>
      </w:r>
      <w:r w:rsidRPr="002C76CE">
        <w:rPr>
          <w:sz w:val="12"/>
        </w:rPr>
        <w:t>¶</w:t>
      </w:r>
      <w:r w:rsidRPr="002C76CE">
        <w:rPr>
          <w:sz w:val="16"/>
        </w:rPr>
        <w:t xml:space="preserve"> Yevgeny </w:t>
      </w:r>
      <w:proofErr w:type="spellStart"/>
      <w:r w:rsidRPr="002C76CE">
        <w:rPr>
          <w:sz w:val="16"/>
        </w:rPr>
        <w:t>Gavrilenkov</w:t>
      </w:r>
      <w:proofErr w:type="spellEnd"/>
      <w:r w:rsidRPr="002C76CE">
        <w:rPr>
          <w:sz w:val="16"/>
        </w:rPr>
        <w:t xml:space="preserve">, chief economist at Troika Dialog, the investment bank, says </w:t>
      </w:r>
      <w:r w:rsidRPr="00A10F68">
        <w:rPr>
          <w:rStyle w:val="StyleBoldUnderline"/>
        </w:rPr>
        <w:t>Russia still has plenty of scope to secure growth through encouraging small businesses, and through productivity improvements in its biggest existing companies.</w:t>
      </w:r>
      <w:r w:rsidRPr="002C76CE">
        <w:rPr>
          <w:sz w:val="12"/>
        </w:rPr>
        <w:t>¶</w:t>
      </w:r>
      <w:r w:rsidRPr="002C76CE">
        <w:rPr>
          <w:sz w:val="16"/>
        </w:rPr>
        <w:t xml:space="preserve"> </w:t>
      </w:r>
      <w:r w:rsidRPr="00A10F68">
        <w:rPr>
          <w:rStyle w:val="StyleBoldUnderline"/>
        </w:rPr>
        <w:t>Despite</w:t>
      </w:r>
      <w:r w:rsidRPr="002C76CE">
        <w:rPr>
          <w:sz w:val="16"/>
        </w:rPr>
        <w:t xml:space="preserve"> the many obstacles such as </w:t>
      </w:r>
      <w:r w:rsidRPr="00A10F68">
        <w:rPr>
          <w:rStyle w:val="StyleBoldUnderline"/>
        </w:rPr>
        <w:t>red tape and</w:t>
      </w:r>
      <w:r w:rsidRPr="002C76CE">
        <w:rPr>
          <w:sz w:val="16"/>
        </w:rPr>
        <w:t xml:space="preserve"> </w:t>
      </w:r>
      <w:r w:rsidRPr="00A10F68">
        <w:rPr>
          <w:rStyle w:val="StyleBoldUnderline"/>
        </w:rPr>
        <w:t>corruption</w:t>
      </w:r>
      <w:r w:rsidRPr="002C76CE">
        <w:rPr>
          <w:sz w:val="16"/>
        </w:rPr>
        <w:t xml:space="preserve">, he says, </w:t>
      </w:r>
      <w:r w:rsidRPr="00A10F68">
        <w:rPr>
          <w:rStyle w:val="StyleBoldUnderline"/>
        </w:rPr>
        <w:t xml:space="preserve">Russia’s economy has been doing a pretty good job at “spontaneous </w:t>
      </w:r>
      <w:proofErr w:type="spellStart"/>
      <w:r w:rsidRPr="00A10F68">
        <w:rPr>
          <w:rStyle w:val="StyleBoldUnderline"/>
        </w:rPr>
        <w:t>modernisation</w:t>
      </w:r>
      <w:proofErr w:type="spellEnd"/>
      <w:r w:rsidRPr="002C76CE">
        <w:rPr>
          <w:sz w:val="16"/>
        </w:rPr>
        <w:t xml:space="preserve">”, as </w:t>
      </w:r>
      <w:proofErr w:type="spellStart"/>
      <w:r w:rsidRPr="002C76CE">
        <w:rPr>
          <w:sz w:val="16"/>
        </w:rPr>
        <w:t>Mr</w:t>
      </w:r>
      <w:proofErr w:type="spellEnd"/>
      <w:r w:rsidRPr="002C76CE">
        <w:rPr>
          <w:sz w:val="16"/>
        </w:rPr>
        <w:t xml:space="preserve"> </w:t>
      </w:r>
      <w:proofErr w:type="spellStart"/>
      <w:r w:rsidRPr="002C76CE">
        <w:rPr>
          <w:sz w:val="16"/>
        </w:rPr>
        <w:t>Gavrilenkov</w:t>
      </w:r>
      <w:proofErr w:type="spellEnd"/>
      <w:r w:rsidRPr="002C76CE">
        <w:rPr>
          <w:sz w:val="16"/>
        </w:rPr>
        <w:t xml:space="preserve"> puts it.</w:t>
      </w:r>
    </w:p>
    <w:p w:rsidR="00CF1859" w:rsidRDefault="00CF1859" w:rsidP="00CF1859">
      <w:pPr>
        <w:rPr>
          <w:sz w:val="16"/>
        </w:rPr>
      </w:pPr>
    </w:p>
    <w:p w:rsidR="00CF1859" w:rsidRDefault="00CF1859" w:rsidP="00CF1859">
      <w:pPr>
        <w:pStyle w:val="Heading4"/>
      </w:pPr>
      <w:r>
        <w:t xml:space="preserve">Russia empirically doesn’t modernize after economic declines </w:t>
      </w:r>
    </w:p>
    <w:p w:rsidR="00CF1859" w:rsidRDefault="00CF1859" w:rsidP="00CF1859">
      <w:pPr>
        <w:rPr>
          <w:sz w:val="16"/>
        </w:rPr>
      </w:pPr>
      <w:r w:rsidRPr="002C76CE">
        <w:rPr>
          <w:rStyle w:val="StyleStyleBold12pt"/>
        </w:rPr>
        <w:t>Clover</w:t>
      </w:r>
      <w:r>
        <w:rPr>
          <w:sz w:val="16"/>
        </w:rPr>
        <w:t>, Financial Times, 7-14-</w:t>
      </w:r>
      <w:r w:rsidRPr="002C76CE">
        <w:rPr>
          <w:rStyle w:val="StyleStyleBold12pt"/>
        </w:rPr>
        <w:t>11</w:t>
      </w:r>
    </w:p>
    <w:p w:rsidR="00CF1859" w:rsidRDefault="00CF1859" w:rsidP="00CF1859">
      <w:pPr>
        <w:rPr>
          <w:sz w:val="16"/>
        </w:rPr>
      </w:pPr>
      <w:r>
        <w:rPr>
          <w:sz w:val="16"/>
        </w:rPr>
        <w:t xml:space="preserve">(Charles, “IMF warns Russia of reform or recession,” </w:t>
      </w:r>
      <w:proofErr w:type="spellStart"/>
      <w:r>
        <w:rPr>
          <w:sz w:val="16"/>
        </w:rPr>
        <w:t>proquest</w:t>
      </w:r>
      <w:proofErr w:type="spellEnd"/>
      <w:r>
        <w:rPr>
          <w:sz w:val="16"/>
        </w:rPr>
        <w:t>,)</w:t>
      </w:r>
    </w:p>
    <w:p w:rsidR="00CF1859" w:rsidRDefault="00CF1859" w:rsidP="00CF1859">
      <w:pPr>
        <w:rPr>
          <w:sz w:val="16"/>
        </w:rPr>
      </w:pPr>
    </w:p>
    <w:p w:rsidR="00CF1859" w:rsidRDefault="00CF1859" w:rsidP="00CF1859">
      <w:pPr>
        <w:rPr>
          <w:sz w:val="16"/>
        </w:rPr>
      </w:pPr>
      <w:r w:rsidRPr="002C76CE">
        <w:rPr>
          <w:rStyle w:val="StyleBoldUnderline"/>
        </w:rPr>
        <w:t>Russia has dashed hopes that the 2008</w:t>
      </w:r>
      <w:r>
        <w:rPr>
          <w:sz w:val="16"/>
        </w:rPr>
        <w:t xml:space="preserve">-2009 </w:t>
      </w:r>
      <w:r w:rsidRPr="002C76CE">
        <w:rPr>
          <w:rStyle w:val="StyleBoldUnderline"/>
        </w:rPr>
        <w:t>economic crisis would spur</w:t>
      </w:r>
      <w:r>
        <w:rPr>
          <w:sz w:val="16"/>
        </w:rPr>
        <w:t xml:space="preserve"> needed econo</w:t>
      </w:r>
      <w:r w:rsidRPr="002C76CE">
        <w:rPr>
          <w:rStyle w:val="StyleBoldUnderline"/>
        </w:rPr>
        <w:t xml:space="preserve">mic reforms aimed at </w:t>
      </w:r>
      <w:proofErr w:type="spellStart"/>
      <w:r w:rsidRPr="002C76CE">
        <w:rPr>
          <w:rStyle w:val="StyleBoldUnderline"/>
        </w:rPr>
        <w:t>modernising</w:t>
      </w:r>
      <w:proofErr w:type="spellEnd"/>
      <w:r w:rsidRPr="002C76CE">
        <w:rPr>
          <w:rStyle w:val="StyleBoldUnderline"/>
        </w:rPr>
        <w:t xml:space="preserve"> the economy,</w:t>
      </w:r>
      <w:r>
        <w:rPr>
          <w:sz w:val="16"/>
        </w:rPr>
        <w:t xml:space="preserve"> a mission from the International Monetary Fund has concluded.</w:t>
      </w:r>
      <w:r w:rsidRPr="002C76CE">
        <w:rPr>
          <w:sz w:val="12"/>
        </w:rPr>
        <w:t xml:space="preserve">¶ </w:t>
      </w:r>
      <w:r w:rsidRPr="002C76CE">
        <w:rPr>
          <w:rStyle w:val="StyleBoldUnderline"/>
        </w:rPr>
        <w:t>Current policies “are not ambitious enough and not focused enough”</w:t>
      </w:r>
      <w:r>
        <w:rPr>
          <w:sz w:val="16"/>
        </w:rPr>
        <w:t xml:space="preserve">, said </w:t>
      </w:r>
      <w:proofErr w:type="spellStart"/>
      <w:r>
        <w:rPr>
          <w:sz w:val="16"/>
        </w:rPr>
        <w:t>Juha</w:t>
      </w:r>
      <w:proofErr w:type="spellEnd"/>
      <w:r>
        <w:rPr>
          <w:sz w:val="16"/>
        </w:rPr>
        <w:t xml:space="preserve"> </w:t>
      </w:r>
      <w:proofErr w:type="spellStart"/>
      <w:r>
        <w:rPr>
          <w:sz w:val="16"/>
        </w:rPr>
        <w:t>Kähkönen</w:t>
      </w:r>
      <w:proofErr w:type="spellEnd"/>
      <w:r>
        <w:rPr>
          <w:sz w:val="16"/>
        </w:rPr>
        <w:t xml:space="preserve">, head of the IMF mission that spent the past two weeks in Moscow meeting senior officials. </w:t>
      </w:r>
      <w:r w:rsidRPr="002C76CE">
        <w:rPr>
          <w:rStyle w:val="StyleBoldUnderline"/>
        </w:rPr>
        <w:t>The mission warned that failure to reform Russia’s oil export-driven economy would leave the country vulnerable to another recession triggered by a drop in oil prices</w:t>
      </w:r>
      <w:r>
        <w:rPr>
          <w:sz w:val="16"/>
        </w:rPr>
        <w:t>.</w:t>
      </w:r>
    </w:p>
    <w:p w:rsidR="00CF1859" w:rsidRDefault="00CF1859" w:rsidP="00CF1859"/>
    <w:p w:rsidR="00CF1859" w:rsidRDefault="00CF1859" w:rsidP="00CF1859"/>
    <w:p w:rsidR="00CF1859" w:rsidRDefault="00CF1859" w:rsidP="00CF1859">
      <w:pPr>
        <w:pStyle w:val="Heading4"/>
      </w:pPr>
      <w:r>
        <w:t>Dutch disease inevitable, even if Putin falls</w:t>
      </w:r>
    </w:p>
    <w:p w:rsidR="00CF1859" w:rsidRDefault="00CF1859" w:rsidP="00CF1859">
      <w:proofErr w:type="spellStart"/>
      <w:r w:rsidRPr="008E6DFE">
        <w:rPr>
          <w:rStyle w:val="StyleStyleBold12pt"/>
        </w:rPr>
        <w:t>Berglöf</w:t>
      </w:r>
      <w:proofErr w:type="spellEnd"/>
      <w:r>
        <w:t xml:space="preserve">, Chief Economist of the European Bank for Reconstruction and Development, </w:t>
      </w:r>
      <w:r>
        <w:rPr>
          <w:rStyle w:val="StyleStyleBold12pt"/>
        </w:rPr>
        <w:t>12/13</w:t>
      </w:r>
      <w:r>
        <w:t>/2012</w:t>
      </w:r>
    </w:p>
    <w:p w:rsidR="00CF1859" w:rsidRDefault="00CF1859" w:rsidP="00CF1859">
      <w:r>
        <w:t xml:space="preserve">(Erik, overseeing the staff of the EBRD, “Diversifying Russia,” </w:t>
      </w:r>
      <w:hyperlink r:id="rId98" w:history="1">
        <w:r>
          <w:rPr>
            <w:rStyle w:val="Hyperlink"/>
          </w:rPr>
          <w:t>http://www.ebrd.com/downloads/research/economics/publications/specials/diversifying-russia.pdf</w:t>
        </w:r>
      </w:hyperlink>
      <w:r>
        <w:t>)</w:t>
      </w:r>
    </w:p>
    <w:p w:rsidR="00CF1859" w:rsidRDefault="00CF1859" w:rsidP="00CF1859"/>
    <w:p w:rsidR="00CF1859" w:rsidRDefault="00CF1859" w:rsidP="00CF1859">
      <w:r>
        <w:rPr>
          <w:u w:val="single"/>
        </w:rPr>
        <w:t xml:space="preserve">A range of </w:t>
      </w:r>
      <w:r>
        <w:rPr>
          <w:highlight w:val="green"/>
          <w:u w:val="single"/>
        </w:rPr>
        <w:t>policies have been tried</w:t>
      </w:r>
      <w:r>
        <w:rPr>
          <w:u w:val="single"/>
        </w:rPr>
        <w:t xml:space="preserve"> with a view to diversifying the Russian economy</w:t>
      </w:r>
      <w:r>
        <w:t xml:space="preserve">. The pioneering </w:t>
      </w:r>
      <w:proofErr w:type="spellStart"/>
      <w:r>
        <w:t>Gref</w:t>
      </w:r>
      <w:proofErr w:type="spellEnd"/>
      <w:r>
        <w:t xml:space="preserve"> </w:t>
      </w:r>
      <w:proofErr w:type="spellStart"/>
      <w:r>
        <w:t>programme</w:t>
      </w:r>
      <w:proofErr w:type="spellEnd"/>
      <w:r>
        <w:t xml:space="preserve"> under the first Putin administration contained a broad range of measures designed to stimulate both the entry of new firms and the growth of existing small and medium-sized enterprises. </w:t>
      </w:r>
      <w:r>
        <w:rPr>
          <w:u w:val="single"/>
        </w:rPr>
        <w:t xml:space="preserve">Putin’s second term saw determined state-led efforts </w:t>
      </w:r>
      <w:r>
        <w:rPr>
          <w:highlight w:val="green"/>
          <w:u w:val="single"/>
        </w:rPr>
        <w:t>to</w:t>
      </w:r>
      <w:r>
        <w:rPr>
          <w:u w:val="single"/>
        </w:rPr>
        <w:t xml:space="preserve"> stimulate innovation and </w:t>
      </w:r>
      <w:r>
        <w:rPr>
          <w:highlight w:val="green"/>
          <w:u w:val="single"/>
        </w:rPr>
        <w:t>kick-start</w:t>
      </w:r>
      <w:r>
        <w:rPr>
          <w:u w:val="single"/>
        </w:rPr>
        <w:t xml:space="preserve"> strategic </w:t>
      </w:r>
      <w:r>
        <w:rPr>
          <w:highlight w:val="green"/>
          <w:u w:val="single"/>
        </w:rPr>
        <w:t>non-commodity industries</w:t>
      </w:r>
      <w:r>
        <w:t xml:space="preserve">. The Medvedev presidency was then marked by the global financial crisis. While it broadly curtailed direct aid to specific sectors, the balance sheets of state-backed financial institutions expanded dramatically. President </w:t>
      </w:r>
      <w:r w:rsidRPr="008E6DFE">
        <w:rPr>
          <w:rStyle w:val="StyleBoldUnderline"/>
          <w:highlight w:val="cyan"/>
        </w:rPr>
        <w:t>Medvedev</w:t>
      </w:r>
      <w:r w:rsidRPr="008E6DFE">
        <w:rPr>
          <w:rStyle w:val="StyleBoldUnderline"/>
        </w:rPr>
        <w:t xml:space="preserve"> </w:t>
      </w:r>
      <w:r>
        <w:t xml:space="preserve">also </w:t>
      </w:r>
      <w:r w:rsidRPr="008E6DFE">
        <w:rPr>
          <w:rStyle w:val="StyleBoldUnderline"/>
          <w:highlight w:val="cyan"/>
        </w:rPr>
        <w:t>launched a number of high-profile initiatives</w:t>
      </w:r>
      <w:r>
        <w:t xml:space="preserve"> aimed at stimulating innovation.</w:t>
      </w:r>
    </w:p>
    <w:p w:rsidR="00CF1859" w:rsidRDefault="00CF1859" w:rsidP="00CF1859">
      <w:r>
        <w:rPr>
          <w:b/>
          <w:highlight w:val="green"/>
          <w:u w:val="single"/>
        </w:rPr>
        <w:t>Despite these efforts</w:t>
      </w:r>
      <w:r>
        <w:rPr>
          <w:b/>
          <w:highlight w:val="green"/>
        </w:rPr>
        <w:t xml:space="preserve">, </w:t>
      </w:r>
      <w:r>
        <w:rPr>
          <w:b/>
          <w:highlight w:val="green"/>
          <w:u w:val="single"/>
        </w:rPr>
        <w:t>the Russian economy is</w:t>
      </w:r>
      <w:r>
        <w:rPr>
          <w:b/>
          <w:u w:val="single"/>
        </w:rPr>
        <w:t xml:space="preserve"> arguably </w:t>
      </w:r>
      <w:r>
        <w:rPr>
          <w:b/>
          <w:highlight w:val="green"/>
          <w:u w:val="single"/>
        </w:rPr>
        <w:t>more dependent on natural resources</w:t>
      </w:r>
      <w:r>
        <w:rPr>
          <w:b/>
          <w:u w:val="single"/>
        </w:rPr>
        <w:t xml:space="preserve"> today than it was at the turn of the millennium</w:t>
      </w:r>
      <w:r>
        <w:t xml:space="preserve">. </w:t>
      </w:r>
      <w:r>
        <w:rPr>
          <w:u w:val="single"/>
        </w:rPr>
        <w:t xml:space="preserve">The </w:t>
      </w:r>
      <w:r w:rsidRPr="008E6DFE">
        <w:rPr>
          <w:rStyle w:val="StyleBoldUnderline"/>
          <w:highlight w:val="cyan"/>
        </w:rPr>
        <w:t>government’s heavy investment</w:t>
      </w:r>
      <w:r>
        <w:rPr>
          <w:u w:val="single"/>
        </w:rPr>
        <w:t xml:space="preserve"> in the promotion of high-tech industries </w:t>
      </w:r>
      <w:r w:rsidRPr="008E6DFE">
        <w:rPr>
          <w:rStyle w:val="StyleBoldUnderline"/>
          <w:highlight w:val="cyan"/>
        </w:rPr>
        <w:t>has yielded</w:t>
      </w:r>
      <w:r>
        <w:rPr>
          <w:u w:val="single"/>
        </w:rPr>
        <w:t xml:space="preserve"> only </w:t>
      </w:r>
      <w:r w:rsidRPr="008E6DFE">
        <w:rPr>
          <w:rStyle w:val="StyleBoldUnderline"/>
          <w:highlight w:val="cyan"/>
        </w:rPr>
        <w:t>limited results</w:t>
      </w:r>
      <w:r>
        <w:t xml:space="preserve">. While China and India have both managed to dramatically increase the percentage of exports of goods and services accounted for by information and communication technology, the corresponding shares have hardly changed at all in Russia. </w:t>
      </w:r>
      <w:r w:rsidRPr="008E6DFE">
        <w:rPr>
          <w:rStyle w:val="StyleBoldUnderline"/>
          <w:highlight w:val="cyan"/>
        </w:rPr>
        <w:t>Barely 20 per cent</w:t>
      </w:r>
      <w:r>
        <w:rPr>
          <w:u w:val="single"/>
        </w:rPr>
        <w:t xml:space="preserve"> of Russia’s manufacturing </w:t>
      </w:r>
      <w:r w:rsidRPr="008E6DFE">
        <w:rPr>
          <w:highlight w:val="cyan"/>
          <w:u w:val="single"/>
        </w:rPr>
        <w:t>exports are products with high skill content</w:t>
      </w:r>
      <w:r>
        <w:t>.</w:t>
      </w:r>
    </w:p>
    <w:p w:rsidR="00CF1859" w:rsidRDefault="00CF1859" w:rsidP="00CF1859"/>
    <w:p w:rsidR="00CF1859" w:rsidRPr="008E6DFE" w:rsidRDefault="00CF1859" w:rsidP="00CF1859">
      <w:pPr>
        <w:pStyle w:val="Heading4"/>
        <w:rPr>
          <w:b w:val="0"/>
        </w:rPr>
      </w:pPr>
      <w:r w:rsidRPr="008E6DFE">
        <w:lastRenderedPageBreak/>
        <w:t>He’s invincible</w:t>
      </w:r>
      <w:r>
        <w:t xml:space="preserve"> – </w:t>
      </w:r>
      <w:r>
        <w:rPr>
          <w:b w:val="0"/>
        </w:rPr>
        <w:t>media control swamps and opposition infighting, lack talent, leadership or organization block</w:t>
      </w:r>
    </w:p>
    <w:p w:rsidR="00CF1859" w:rsidRDefault="00CF1859" w:rsidP="00CF1859">
      <w:pPr>
        <w:rPr>
          <w:rFonts w:cs="Arial"/>
        </w:rPr>
      </w:pPr>
      <w:proofErr w:type="spellStart"/>
      <w:r w:rsidRPr="008E6DFE">
        <w:rPr>
          <w:rStyle w:val="StyleStyleBold12pt"/>
        </w:rPr>
        <w:t>Roxburgh</w:t>
      </w:r>
      <w:proofErr w:type="spellEnd"/>
      <w:r>
        <w:rPr>
          <w:rFonts w:cs="Arial"/>
        </w:rPr>
        <w:t xml:space="preserve"> 3-14-</w:t>
      </w:r>
      <w:r w:rsidRPr="008E6DFE">
        <w:rPr>
          <w:rStyle w:val="StyleStyleBold12pt"/>
        </w:rPr>
        <w:t>12</w:t>
      </w:r>
    </w:p>
    <w:p w:rsidR="00CF1859" w:rsidRDefault="00CF1859" w:rsidP="00CF1859">
      <w:r>
        <w:t xml:space="preserve">Angus, Author of The Strongman, a book about </w:t>
      </w:r>
      <w:proofErr w:type="spellStart"/>
      <w:r>
        <w:t>Vladmir</w:t>
      </w:r>
      <w:proofErr w:type="spellEnd"/>
      <w:r>
        <w:t xml:space="preserve"> Putin</w:t>
      </w:r>
    </w:p>
    <w:p w:rsidR="00CF1859" w:rsidRDefault="00CF1859" w:rsidP="00CF1859">
      <w:r>
        <w:t>http://www.foreignaffairs.com/features/letters-from/how-the-anti-putin-movement-missed-the-point?page=show#</w:t>
      </w:r>
    </w:p>
    <w:p w:rsidR="00CF1859" w:rsidRDefault="00CF1859" w:rsidP="00CF1859"/>
    <w:p w:rsidR="00CF1859" w:rsidRDefault="00CF1859" w:rsidP="00CF1859">
      <w:pPr>
        <w:rPr>
          <w:rStyle w:val="StyleBoldUnderline"/>
        </w:rPr>
      </w:pPr>
      <w:r>
        <w:rPr>
          <w:rFonts w:cs="Arial"/>
        </w:rPr>
        <w:t xml:space="preserve"> I could not help but recall the great stirrings of democracy in Russia that I witnessed in the late 1980s and early 1990s, when, without the help of the Internet or Twitter, hundreds of thousands of Russians spilled into the streets to hear Boris Yeltsin, the future president, and Andrei Sakharov, a nuclear physicist and human rights activist, condemn the communist system and the excesses of its rulers. In those days, the crowd waited with mounting excitement for the appearance of the boldfaced speakers, who commanded almost universal respect. </w:t>
      </w:r>
      <w:r>
        <w:rPr>
          <w:rStyle w:val="StyleBoldUnderline"/>
        </w:rPr>
        <w:t xml:space="preserve">Today's </w:t>
      </w:r>
      <w:r>
        <w:rPr>
          <w:rStyle w:val="StyleBoldUnderline"/>
          <w:highlight w:val="green"/>
        </w:rPr>
        <w:t>opposition lacks</w:t>
      </w:r>
      <w:r>
        <w:rPr>
          <w:rStyle w:val="StyleBoldUnderline"/>
        </w:rPr>
        <w:t xml:space="preserve"> the top </w:t>
      </w:r>
      <w:r>
        <w:rPr>
          <w:rStyle w:val="StyleBoldUnderline"/>
          <w:highlight w:val="green"/>
        </w:rPr>
        <w:t>talent</w:t>
      </w:r>
      <w:r>
        <w:rPr>
          <w:rFonts w:cs="Arial"/>
        </w:rPr>
        <w:t xml:space="preserve"> that could perform Yeltsin and Sakharov's unifying and rallying role. Indeed, </w:t>
      </w:r>
      <w:r>
        <w:rPr>
          <w:rStyle w:val="StyleBoldUnderline"/>
        </w:rPr>
        <w:t xml:space="preserve">some of </w:t>
      </w:r>
      <w:r>
        <w:rPr>
          <w:rStyle w:val="StyleBoldUnderline"/>
          <w:highlight w:val="green"/>
        </w:rPr>
        <w:t>the movement's leaders did not even turn up</w:t>
      </w:r>
      <w:r>
        <w:rPr>
          <w:rFonts w:cs="Arial"/>
        </w:rPr>
        <w:t xml:space="preserve"> on Saturday. </w:t>
      </w:r>
      <w:proofErr w:type="spellStart"/>
      <w:r>
        <w:rPr>
          <w:rStyle w:val="StyleBoldUnderline"/>
        </w:rPr>
        <w:t>Nemtsov</w:t>
      </w:r>
      <w:proofErr w:type="spellEnd"/>
      <w:r>
        <w:rPr>
          <w:rStyle w:val="StyleBoldUnderline"/>
        </w:rPr>
        <w:t xml:space="preserve"> was at home with a cold. </w:t>
      </w:r>
      <w:r>
        <w:rPr>
          <w:rFonts w:cs="Arial"/>
        </w:rPr>
        <w:t xml:space="preserve">Kasyanov said he was happy to leave the proceedings to the election observers to tell their stories, and </w:t>
      </w:r>
      <w:proofErr w:type="spellStart"/>
      <w:r>
        <w:rPr>
          <w:rFonts w:cs="Arial"/>
        </w:rPr>
        <w:t>Navalny</w:t>
      </w:r>
      <w:proofErr w:type="spellEnd"/>
      <w:r>
        <w:rPr>
          <w:rFonts w:cs="Arial"/>
        </w:rPr>
        <w:t xml:space="preserve"> -- perhaps the most promising of the younger generation of opposition heavyweights -- was milling in the crowd but did not appear on the stage. </w:t>
      </w:r>
      <w:r>
        <w:rPr>
          <w:rStyle w:val="StyleBoldUnderline"/>
          <w:rFonts w:cs="Arial"/>
        </w:rPr>
        <w:t>Besides their lack of inspiration</w:t>
      </w:r>
      <w:r>
        <w:rPr>
          <w:rFonts w:cs="Arial"/>
        </w:rPr>
        <w:t xml:space="preserve">, the speeches on Saturday were perhaps chasing the wrong message. Of course, they were right to highlight the alleged impropriety at the polls. There were credible reports of "carousel" voting, in which loyal voters were bussed from polling station to polling station to vote for Putin, and evidence of ballot stuffing and miscounting. But the fraud was much less significant than during the December elections to the State Duma. More important, the ballot tampering was far less damaging than the monumental lopsidedness of the media coverage that preceded the election. The central television stations not only devoted far more time to Putin than to the other candidates (the channels chose to designate coverage of his activities as news about the prime minister rather than as electioneering), but they also aired whole documentaries portraying Putin as a hero who saved Russia from the chaos of the Yeltsin years and from the allegedly meddling hands of the West. Putin's allegations that Western governments were "paying" the protesters and plotting an Orange Revolution like Ukraine's in 2004 went without challenge. Securing access to state television should now be the immediate concern of the opposition. </w:t>
      </w:r>
      <w:r>
        <w:rPr>
          <w:rStyle w:val="StyleBoldUnderline"/>
        </w:rPr>
        <w:t xml:space="preserve">It is the </w:t>
      </w:r>
      <w:r>
        <w:rPr>
          <w:rStyle w:val="StyleBoldUnderline"/>
          <w:highlight w:val="green"/>
        </w:rPr>
        <w:t>total control of the</w:t>
      </w:r>
      <w:r>
        <w:rPr>
          <w:rStyle w:val="StyleBoldUnderline"/>
        </w:rPr>
        <w:t xml:space="preserve"> country's most powerful </w:t>
      </w:r>
      <w:r>
        <w:rPr>
          <w:rStyle w:val="StyleBoldUnderline"/>
          <w:highlight w:val="green"/>
        </w:rPr>
        <w:t>media</w:t>
      </w:r>
      <w:r>
        <w:rPr>
          <w:rFonts w:cs="Arial"/>
        </w:rPr>
        <w:t xml:space="preserve"> -- not vote-rigging </w:t>
      </w:r>
      <w:r>
        <w:rPr>
          <w:rStyle w:val="StyleBoldUnderline"/>
        </w:rPr>
        <w:t xml:space="preserve">-- that </w:t>
      </w:r>
      <w:r>
        <w:rPr>
          <w:rStyle w:val="StyleBoldUnderline"/>
          <w:highlight w:val="green"/>
        </w:rPr>
        <w:t>makes Putin</w:t>
      </w:r>
      <w:r>
        <w:rPr>
          <w:rStyle w:val="StyleBoldUnderline"/>
        </w:rPr>
        <w:t xml:space="preserve"> all but </w:t>
      </w:r>
      <w:r w:rsidRPr="008E6DFE">
        <w:rPr>
          <w:rStyle w:val="Emphasis"/>
          <w:highlight w:val="green"/>
        </w:rPr>
        <w:t>invincible</w:t>
      </w:r>
      <w:r>
        <w:rPr>
          <w:rFonts w:cs="Arial"/>
        </w:rPr>
        <w:t xml:space="preserve">. </w:t>
      </w:r>
      <w:proofErr w:type="spellStart"/>
      <w:r>
        <w:rPr>
          <w:rFonts w:cs="Arial"/>
        </w:rPr>
        <w:t>Nemtsov</w:t>
      </w:r>
      <w:proofErr w:type="spellEnd"/>
      <w:r>
        <w:rPr>
          <w:rFonts w:cs="Arial"/>
        </w:rPr>
        <w:t xml:space="preserve"> has claimed that </w:t>
      </w:r>
      <w:r>
        <w:rPr>
          <w:rStyle w:val="UnderlineBold"/>
        </w:rPr>
        <w:t>just one hour of live televised debate with Putin would ensure that the latter would never win another election</w:t>
      </w:r>
      <w:r>
        <w:rPr>
          <w:rFonts w:cs="Arial"/>
        </w:rPr>
        <w:t xml:space="preserve">. That may be wishful thinking, but if the main channels were allowed to debate and investigate freely, it would certainly dramatically alter the political scene here. There is another reason, too, why Russia's winter of protests did not develop into an Orange Revolution. In Ukraine in 2004, a rigged election actually changed the result: It handed victory to the loser, the pro-Russian, "official" candidate, Viktor </w:t>
      </w:r>
      <w:proofErr w:type="spellStart"/>
      <w:r>
        <w:rPr>
          <w:rFonts w:cs="Arial"/>
        </w:rPr>
        <w:t>Yanukovych</w:t>
      </w:r>
      <w:proofErr w:type="spellEnd"/>
      <w:r>
        <w:rPr>
          <w:rFonts w:cs="Arial"/>
        </w:rPr>
        <w:t xml:space="preserve">, and robbed the pro-Western Viktor </w:t>
      </w:r>
      <w:proofErr w:type="spellStart"/>
      <w:r>
        <w:rPr>
          <w:rFonts w:cs="Arial"/>
        </w:rPr>
        <w:t>Yushchenko</w:t>
      </w:r>
      <w:proofErr w:type="spellEnd"/>
      <w:r>
        <w:rPr>
          <w:rFonts w:cs="Arial"/>
        </w:rPr>
        <w:t xml:space="preserve"> of his rightful victory. Hundreds of thousands protested, forcing the authorities to rerun the election, which </w:t>
      </w:r>
      <w:proofErr w:type="spellStart"/>
      <w:r>
        <w:rPr>
          <w:rFonts w:cs="Arial"/>
        </w:rPr>
        <w:t>Yushchenko</w:t>
      </w:r>
      <w:proofErr w:type="spellEnd"/>
      <w:r>
        <w:rPr>
          <w:rFonts w:cs="Arial"/>
        </w:rPr>
        <w:t xml:space="preserve"> won. Not so in Russia. In the March 4 election, no other candidate was robbed of victory. Opposition leaders concede that Putin would have won even if there had been no fraud. True, the election might have gone to a runoff between Putin and his nearest rival. But </w:t>
      </w:r>
      <w:r>
        <w:rPr>
          <w:rStyle w:val="StyleBoldUnderline"/>
        </w:rPr>
        <w:t xml:space="preserve">few imagine that any of the other contenders could have matched Putin's popularity. That is a problem that has dogged Russian politics since the collapse of communism. For more than 20 years, </w:t>
      </w:r>
      <w:r>
        <w:rPr>
          <w:rStyle w:val="StyleBoldUnderline"/>
          <w:highlight w:val="green"/>
        </w:rPr>
        <w:t>democratically minded politicians have vied against one another</w:t>
      </w:r>
      <w:r>
        <w:rPr>
          <w:rStyle w:val="StyleBoldUnderline"/>
        </w:rPr>
        <w:t xml:space="preserve"> rather than work out a common platform</w:t>
      </w:r>
      <w:r>
        <w:rPr>
          <w:rFonts w:cs="Arial"/>
        </w:rPr>
        <w:t xml:space="preserve">. So many new, separate parties have formed and then crumbled that Russia has almost run out of original names for them. </w:t>
      </w:r>
      <w:r>
        <w:rPr>
          <w:rStyle w:val="StyleBoldUnderline"/>
        </w:rPr>
        <w:t xml:space="preserve">Today, a good dozen of Russia's top </w:t>
      </w:r>
      <w:r>
        <w:rPr>
          <w:rStyle w:val="StyleBoldUnderline"/>
          <w:highlight w:val="green"/>
        </w:rPr>
        <w:t>democrats are scattered across</w:t>
      </w:r>
      <w:r>
        <w:rPr>
          <w:rStyle w:val="StyleBoldUnderline"/>
        </w:rPr>
        <w:t xml:space="preserve"> several different </w:t>
      </w:r>
      <w:r>
        <w:rPr>
          <w:rStyle w:val="StyleBoldUnderline"/>
          <w:highlight w:val="green"/>
        </w:rPr>
        <w:t>parties</w:t>
      </w:r>
      <w:r>
        <w:rPr>
          <w:rStyle w:val="StyleBoldUnderline"/>
        </w:rPr>
        <w:t>, whose differences are much less than the similarities that should unite them against Putin. Even when they try to come togethe</w:t>
      </w:r>
      <w:r>
        <w:rPr>
          <w:rFonts w:cs="Arial"/>
        </w:rPr>
        <w:t xml:space="preserve">r -- as Kasyanov, </w:t>
      </w:r>
      <w:proofErr w:type="spellStart"/>
      <w:r>
        <w:rPr>
          <w:rFonts w:cs="Arial"/>
        </w:rPr>
        <w:t>Nemtsov</w:t>
      </w:r>
      <w:proofErr w:type="spellEnd"/>
      <w:r>
        <w:rPr>
          <w:rFonts w:cs="Arial"/>
        </w:rPr>
        <w:t xml:space="preserve">, Vladimir </w:t>
      </w:r>
      <w:proofErr w:type="spellStart"/>
      <w:r>
        <w:rPr>
          <w:rFonts w:cs="Arial"/>
        </w:rPr>
        <w:t>Ryzhkov</w:t>
      </w:r>
      <w:proofErr w:type="spellEnd"/>
      <w:r>
        <w:rPr>
          <w:rFonts w:cs="Arial"/>
        </w:rPr>
        <w:t xml:space="preserve">, and others have in PARNAS -- </w:t>
      </w:r>
      <w:r>
        <w:rPr>
          <w:rStyle w:val="StyleBoldUnderline"/>
          <w:highlight w:val="green"/>
        </w:rPr>
        <w:t>they cannot agree which</w:t>
      </w:r>
      <w:r>
        <w:rPr>
          <w:rStyle w:val="StyleBoldUnderline"/>
        </w:rPr>
        <w:t xml:space="preserve"> of them </w:t>
      </w:r>
      <w:r>
        <w:rPr>
          <w:rStyle w:val="StyleBoldUnderline"/>
          <w:highlight w:val="green"/>
        </w:rPr>
        <w:t>should be the figurehead.</w:t>
      </w:r>
      <w:r>
        <w:rPr>
          <w:rFonts w:cs="Arial"/>
          <w:highlight w:val="green"/>
        </w:rPr>
        <w:t xml:space="preserve"> </w:t>
      </w:r>
      <w:r>
        <w:rPr>
          <w:rStyle w:val="UnderlineBold"/>
          <w:highlight w:val="green"/>
        </w:rPr>
        <w:t>Until they are able to do so, Putin will continue to reign as a giant among squabbling political rivals</w:t>
      </w:r>
      <w:r>
        <w:rPr>
          <w:rFonts w:cs="Arial"/>
        </w:rPr>
        <w:t xml:space="preserve">. Still, it would have been hard to find a single protester on Saturday who felt that the battle was over -- even if it must now change form. An opinion poll conducted by the </w:t>
      </w:r>
      <w:proofErr w:type="spellStart"/>
      <w:r>
        <w:rPr>
          <w:rFonts w:cs="Arial"/>
        </w:rPr>
        <w:t>Ekho</w:t>
      </w:r>
      <w:proofErr w:type="spellEnd"/>
      <w:r>
        <w:rPr>
          <w:rFonts w:cs="Arial"/>
        </w:rPr>
        <w:t xml:space="preserve"> </w:t>
      </w:r>
      <w:proofErr w:type="spellStart"/>
      <w:r>
        <w:rPr>
          <w:rFonts w:cs="Arial"/>
        </w:rPr>
        <w:t>Moskvy</w:t>
      </w:r>
      <w:proofErr w:type="spellEnd"/>
      <w:r>
        <w:rPr>
          <w:rFonts w:cs="Arial"/>
        </w:rPr>
        <w:t xml:space="preserve"> radio station found that 80 percent of respondents believed the protests were worthwhile. In an interview with the same station, Kasyanov said that the </w:t>
      </w:r>
      <w:r>
        <w:rPr>
          <w:rFonts w:cs="Arial"/>
        </w:rPr>
        <w:lastRenderedPageBreak/>
        <w:t xml:space="preserve">most pressing task was to ensure that some small reforms promised by President Dmitry Medvedev in response to the December protests become a reality. He said that protesters must continue to insist that a new law easing the registration of political parties, for example, should be passed before Putin is inaugurated in May. The next step, he said, would be to achieve a rerun of the flawed parliamentary election that provoked the protests in the first place. It is implausible, though, that Putin, now comfortable in his belief that he has taken the steam out of the opposition, will make such a huge concession. </w:t>
      </w:r>
      <w:r>
        <w:rPr>
          <w:rStyle w:val="StyleBoldUnderline"/>
        </w:rPr>
        <w:t xml:space="preserve">The fact is that </w:t>
      </w:r>
      <w:r>
        <w:rPr>
          <w:rStyle w:val="StyleBoldUnderline"/>
          <w:highlight w:val="green"/>
        </w:rPr>
        <w:t xml:space="preserve">Putin's Kremlin has </w:t>
      </w:r>
      <w:r w:rsidRPr="008E6DFE">
        <w:rPr>
          <w:rStyle w:val="Emphasis"/>
          <w:highlight w:val="green"/>
        </w:rPr>
        <w:t>everything under control</w:t>
      </w:r>
      <w:r>
        <w:rPr>
          <w:rStyle w:val="StyleBoldUnderline"/>
          <w:highlight w:val="green"/>
        </w:rPr>
        <w:t>, and the opposition</w:t>
      </w:r>
      <w:r>
        <w:rPr>
          <w:rStyle w:val="StyleBoldUnderline"/>
        </w:rPr>
        <w:t xml:space="preserve"> -- </w:t>
      </w:r>
      <w:r>
        <w:rPr>
          <w:rStyle w:val="StyleBoldUnderline"/>
          <w:highlight w:val="green"/>
        </w:rPr>
        <w:t>without</w:t>
      </w:r>
      <w:r>
        <w:rPr>
          <w:rStyle w:val="StyleBoldUnderline"/>
        </w:rPr>
        <w:t xml:space="preserve"> effective </w:t>
      </w:r>
      <w:r>
        <w:rPr>
          <w:rStyle w:val="StyleBoldUnderline"/>
          <w:highlight w:val="green"/>
        </w:rPr>
        <w:t>leadership and no access to</w:t>
      </w:r>
      <w:r>
        <w:rPr>
          <w:rStyle w:val="StyleBoldUnderline"/>
        </w:rPr>
        <w:t xml:space="preserve"> national </w:t>
      </w:r>
      <w:r>
        <w:rPr>
          <w:rStyle w:val="StyleBoldUnderline"/>
          <w:highlight w:val="green"/>
        </w:rPr>
        <w:t>television</w:t>
      </w:r>
      <w:r>
        <w:rPr>
          <w:rStyle w:val="StyleBoldUnderline"/>
        </w:rPr>
        <w:t xml:space="preserve"> -- </w:t>
      </w:r>
      <w:r>
        <w:rPr>
          <w:rStyle w:val="StyleBoldUnderline"/>
          <w:highlight w:val="green"/>
        </w:rPr>
        <w:t>faces a long and uphill struggle</w:t>
      </w:r>
      <w:r>
        <w:rPr>
          <w:rStyle w:val="StyleBoldUnderline"/>
        </w:rPr>
        <w:t xml:space="preserve">. </w:t>
      </w:r>
    </w:p>
    <w:p w:rsidR="00CF1859" w:rsidRDefault="00CF1859" w:rsidP="00CF1859"/>
    <w:p w:rsidR="00CF1859" w:rsidRPr="004D01F1" w:rsidRDefault="00CF1859" w:rsidP="00CF1859"/>
    <w:p w:rsidR="00CF1859" w:rsidRDefault="00CF1859" w:rsidP="00CF1859">
      <w:pPr>
        <w:pStyle w:val="Heading3"/>
      </w:pPr>
      <w:r>
        <w:lastRenderedPageBreak/>
        <w:t>A2:  US Russia War/Relations</w:t>
      </w:r>
    </w:p>
    <w:p w:rsidR="00CF1859" w:rsidRDefault="00CF1859" w:rsidP="00CF1859"/>
    <w:p w:rsidR="00CF1859" w:rsidRDefault="00CF1859" w:rsidP="00CF1859">
      <w:pPr>
        <w:pStyle w:val="Heading4"/>
      </w:pPr>
      <w:r>
        <w:t>No escalation – disagreements remain limited</w:t>
      </w:r>
    </w:p>
    <w:p w:rsidR="00CF1859" w:rsidRDefault="00CF1859" w:rsidP="00CF1859">
      <w:pPr>
        <w:rPr>
          <w:rStyle w:val="StyleStyleBold12pt"/>
          <w:b w:val="0"/>
        </w:rPr>
      </w:pPr>
      <w:proofErr w:type="spellStart"/>
      <w:r w:rsidRPr="008E6DFE">
        <w:rPr>
          <w:rStyle w:val="StyleStyleBold12pt"/>
        </w:rPr>
        <w:t>Weitz</w:t>
      </w:r>
      <w:proofErr w:type="spellEnd"/>
      <w:r w:rsidRPr="008E6DFE">
        <w:rPr>
          <w:rStyle w:val="StyleStyleBold12pt"/>
        </w:rPr>
        <w:t xml:space="preserve"> 11</w:t>
      </w:r>
      <w:r>
        <w:rPr>
          <w:rStyle w:val="StyleStyleBold12pt"/>
        </w:rPr>
        <w:t xml:space="preserve"> </w:t>
      </w:r>
      <w:r>
        <w:t>(Richard, senior fellow at the Hudson Institute and a World Politics Review senior editor 9/27/2011, “Global Insights: Putin not a Game-Changer for U.S.-Russia Ties,”</w:t>
      </w:r>
      <w:r>
        <w:rPr>
          <w:rStyle w:val="StyleStyleBold12pt"/>
        </w:rPr>
        <w:t xml:space="preserve"> </w:t>
      </w:r>
      <w:hyperlink r:id="rId99" w:history="1">
        <w:r>
          <w:rPr>
            <w:rStyle w:val="Hyperlink"/>
            <w:rFonts w:cs="Arial"/>
          </w:rPr>
          <w:t>http://www.scribd.com/doc/66579517/Global-Insights-Putin-not-a-Game-Changer-for-U-S-Russia-Ties</w:t>
        </w:r>
      </w:hyperlink>
      <w:r>
        <w:rPr>
          <w:rStyle w:val="StyleStyleBold12pt"/>
        </w:rPr>
        <w:t>)</w:t>
      </w:r>
    </w:p>
    <w:p w:rsidR="00CF1859" w:rsidRDefault="00CF1859" w:rsidP="00CF1859">
      <w:pPr>
        <w:rPr>
          <w:rStyle w:val="StyleStyleBold12pt"/>
          <w:b w:val="0"/>
        </w:rPr>
      </w:pPr>
    </w:p>
    <w:p w:rsidR="00CF1859" w:rsidRDefault="00CF1859" w:rsidP="00CF1859">
      <w:pPr>
        <w:rPr>
          <w:sz w:val="16"/>
        </w:rPr>
      </w:pPr>
      <w:r>
        <w:rPr>
          <w:sz w:val="16"/>
        </w:rPr>
        <w:t xml:space="preserve">Fifth, </w:t>
      </w:r>
      <w:r>
        <w:rPr>
          <w:rStyle w:val="StyleBoldUnderline"/>
          <w:highlight w:val="yellow"/>
        </w:rPr>
        <w:t>there will inevitably be areas of conflict</w:t>
      </w:r>
      <w:r>
        <w:rPr>
          <w:rStyle w:val="StyleBoldUnderline"/>
        </w:rPr>
        <w:t xml:space="preserve"> between Russia and the</w:t>
      </w:r>
      <w:r>
        <w:rPr>
          <w:sz w:val="16"/>
        </w:rPr>
        <w:t xml:space="preserve"> United States regardless of who is in the Kremlin. Putin and his entourage can never be happy with having NATO be Europe's most powerful security institution, since Moscow is not a member and cannot become one. Similarly</w:t>
      </w:r>
      <w:r>
        <w:rPr>
          <w:rStyle w:val="StyleBoldUnderline"/>
        </w:rPr>
        <w:t xml:space="preserve">, the </w:t>
      </w:r>
      <w:r>
        <w:rPr>
          <w:rStyle w:val="StyleBoldUnderline"/>
          <w:highlight w:val="yellow"/>
        </w:rPr>
        <w:t>Russians will always object to</w:t>
      </w:r>
      <w:r>
        <w:rPr>
          <w:rStyle w:val="StyleBoldUnderline"/>
        </w:rPr>
        <w:t xml:space="preserve"> NATO's </w:t>
      </w:r>
      <w:r>
        <w:rPr>
          <w:rStyle w:val="StyleBoldUnderline"/>
          <w:highlight w:val="yellow"/>
        </w:rPr>
        <w:t>missile defense</w:t>
      </w:r>
      <w:r>
        <w:rPr>
          <w:rStyle w:val="StyleBoldUnderline"/>
        </w:rPr>
        <w:t xml:space="preserve"> efforts</w:t>
      </w:r>
      <w:r>
        <w:rPr>
          <w:sz w:val="16"/>
        </w:rPr>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w:t>
      </w:r>
      <w:proofErr w:type="gramStart"/>
      <w:r>
        <w:rPr>
          <w:sz w:val="16"/>
        </w:rPr>
        <w:t>an Iranian</w:t>
      </w:r>
      <w:proofErr w:type="gramEnd"/>
      <w:r>
        <w:rPr>
          <w:sz w:val="16"/>
        </w:rPr>
        <w:t xml:space="preserve">-Western reconciliation. On the other hand, </w:t>
      </w:r>
      <w:r>
        <w:rPr>
          <w:rStyle w:val="StyleBoldUnderline"/>
        </w:rPr>
        <w:t xml:space="preserve">these </w:t>
      </w:r>
      <w:r>
        <w:rPr>
          <w:rStyle w:val="StyleBoldUnderline"/>
          <w:highlight w:val="yellow"/>
        </w:rPr>
        <w:t>conflicts</w:t>
      </w:r>
      <w:r>
        <w:rPr>
          <w:rStyle w:val="StyleBoldUnderline"/>
        </w:rPr>
        <w:t xml:space="preserve"> can be managed, since they </w:t>
      </w:r>
      <w:r>
        <w:rPr>
          <w:rStyle w:val="StyleBoldUnderline"/>
          <w:highlight w:val="yellow"/>
        </w:rPr>
        <w:t>will</w:t>
      </w:r>
      <w:r>
        <w:rPr>
          <w:rStyle w:val="StyleBoldUnderline"/>
        </w:rPr>
        <w:t xml:space="preserve"> likely </w:t>
      </w:r>
      <w:r>
        <w:rPr>
          <w:rStyle w:val="StyleBoldUnderline"/>
          <w:highlight w:val="yellow"/>
        </w:rPr>
        <w:t>remain limited and compartmentalized</w:t>
      </w:r>
      <w:r>
        <w:rPr>
          <w:sz w:val="16"/>
          <w:highlight w:val="yellow"/>
        </w:rPr>
        <w:t xml:space="preserve">. </w:t>
      </w:r>
      <w:r>
        <w:rPr>
          <w:rStyle w:val="StyleBoldUnderline"/>
          <w:highlight w:val="yellow"/>
        </w:rPr>
        <w:t>Russia and the West do not have fundamentally conflicting</w:t>
      </w:r>
      <w:r>
        <w:rPr>
          <w:rStyle w:val="StyleBoldUnderline"/>
        </w:rPr>
        <w:t xml:space="preserve"> vital </w:t>
      </w:r>
      <w:r>
        <w:rPr>
          <w:rStyle w:val="StyleBoldUnderline"/>
          <w:highlight w:val="yellow"/>
        </w:rPr>
        <w:t>interests of the kind countries</w:t>
      </w:r>
      <w:r>
        <w:rPr>
          <w:rStyle w:val="StyleBoldUnderline"/>
        </w:rPr>
        <w:t xml:space="preserve"> would </w:t>
      </w:r>
      <w:r>
        <w:rPr>
          <w:rStyle w:val="StyleBoldUnderline"/>
          <w:highlight w:val="yellow"/>
        </w:rPr>
        <w:t>go to war over</w:t>
      </w:r>
      <w:r>
        <w:rPr>
          <w:sz w:val="16"/>
        </w:rPr>
        <w:t xml:space="preserve">. And as the Cold War demonstrated, </w:t>
      </w:r>
      <w:r>
        <w:rPr>
          <w:rStyle w:val="StyleBoldUnderline"/>
          <w:highlight w:val="yellow"/>
        </w:rPr>
        <w:t>nuclear weapons are a</w:t>
      </w:r>
      <w:r>
        <w:rPr>
          <w:rStyle w:val="StyleBoldUnderline"/>
        </w:rPr>
        <w:t xml:space="preserve"> great </w:t>
      </w:r>
      <w:r>
        <w:rPr>
          <w:rStyle w:val="StyleBoldUnderline"/>
          <w:highlight w:val="yellow"/>
        </w:rPr>
        <w:t>pacifier</w:t>
      </w:r>
      <w:r>
        <w:rPr>
          <w:rStyle w:val="StyleBoldUnderline"/>
        </w:rPr>
        <w:t xml:space="preserve"> under such conditions.</w:t>
      </w:r>
      <w:r>
        <w:rPr>
          <w:sz w:val="16"/>
        </w:rPr>
        <w:t xml:space="preserve"> Another novel development is </w:t>
      </w:r>
      <w:r>
        <w:rPr>
          <w:rStyle w:val="StyleBoldUnderline"/>
        </w:rPr>
        <w:t xml:space="preserve">that </w:t>
      </w:r>
      <w:r>
        <w:rPr>
          <w:rStyle w:val="StyleBoldUnderline"/>
          <w:highlight w:val="yellow"/>
        </w:rPr>
        <w:t>Russia is</w:t>
      </w:r>
      <w:r>
        <w:rPr>
          <w:rStyle w:val="StyleBoldUnderline"/>
        </w:rPr>
        <w:t xml:space="preserve"> much more </w:t>
      </w:r>
      <w:r>
        <w:rPr>
          <w:rStyle w:val="StyleBoldUnderline"/>
          <w:highlight w:val="yellow"/>
        </w:rPr>
        <w:t>integrated into the</w:t>
      </w:r>
      <w:r>
        <w:rPr>
          <w:rStyle w:val="StyleBoldUnderline"/>
        </w:rPr>
        <w:t xml:space="preserve"> international </w:t>
      </w:r>
      <w:r>
        <w:rPr>
          <w:rStyle w:val="StyleBoldUnderline"/>
          <w:highlight w:val="yellow"/>
        </w:rPr>
        <w:t>economy</w:t>
      </w:r>
      <w:r>
        <w:rPr>
          <w:rStyle w:val="StyleBoldUnderline"/>
        </w:rPr>
        <w:t xml:space="preserve"> and global society than the Soviet Union was, and Putin's popularity depends heavily on his economic track record</w:t>
      </w:r>
      <w:r>
        <w:rPr>
          <w:sz w:val="16"/>
        </w:rPr>
        <w:t xml:space="preserve">. Beyond that, there are objective criteria, such as </w:t>
      </w:r>
      <w:r>
        <w:rPr>
          <w:rStyle w:val="StyleBoldUnderline"/>
        </w:rPr>
        <w:t xml:space="preserve">the smaller size of the Russian population and economy as well as the </w:t>
      </w:r>
      <w:r>
        <w:rPr>
          <w:rStyle w:val="StyleBoldUnderline"/>
          <w:highlight w:val="yellow"/>
        </w:rPr>
        <w:t>difficulty</w:t>
      </w:r>
      <w:r>
        <w:rPr>
          <w:rStyle w:val="StyleBoldUnderline"/>
        </w:rPr>
        <w:t xml:space="preserve"> of </w:t>
      </w:r>
      <w:r>
        <w:rPr>
          <w:rStyle w:val="StyleBoldUnderline"/>
          <w:highlight w:val="yellow"/>
        </w:rPr>
        <w:t>controlling</w:t>
      </w:r>
      <w:r>
        <w:rPr>
          <w:rStyle w:val="StyleBoldUnderline"/>
        </w:rPr>
        <w:t xml:space="preserve"> modern means of social </w:t>
      </w:r>
      <w:proofErr w:type="gramStart"/>
      <w:r>
        <w:rPr>
          <w:rStyle w:val="StyleBoldUnderline"/>
          <w:highlight w:val="yellow"/>
        </w:rPr>
        <w:t>communication</w:t>
      </w:r>
      <w:r>
        <w:rPr>
          <w:rStyle w:val="StyleBoldUnderline"/>
        </w:rPr>
        <w:t>, that</w:t>
      </w:r>
      <w:proofErr w:type="gramEnd"/>
      <w:r>
        <w:rPr>
          <w:rStyle w:val="StyleBoldUnderline"/>
        </w:rPr>
        <w:t xml:space="preserve"> </w:t>
      </w:r>
      <w:r>
        <w:rPr>
          <w:rStyle w:val="StyleBoldUnderline"/>
          <w:highlight w:val="yellow"/>
        </w:rPr>
        <w:t>will constrain</w:t>
      </w:r>
      <w:r>
        <w:rPr>
          <w:rStyle w:val="StyleBoldUnderline"/>
        </w:rPr>
        <w:t xml:space="preserve"> whoever is in charge of </w:t>
      </w:r>
      <w:r>
        <w:rPr>
          <w:rStyle w:val="StyleBoldUnderline"/>
          <w:highlight w:val="yellow"/>
        </w:rPr>
        <w:t>Russia</w:t>
      </w:r>
      <w:r>
        <w:rPr>
          <w:sz w:val="16"/>
        </w:rPr>
        <w:t>.</w:t>
      </w:r>
    </w:p>
    <w:p w:rsidR="00CF1859" w:rsidRDefault="00CF1859" w:rsidP="00CF1859"/>
    <w:p w:rsidR="00CF1859" w:rsidRDefault="00CF1859" w:rsidP="00CF1859"/>
    <w:p w:rsidR="00CF1859" w:rsidRDefault="00CF1859" w:rsidP="00CF1859">
      <w:pPr>
        <w:pStyle w:val="Heading3"/>
      </w:pPr>
      <w:r>
        <w:lastRenderedPageBreak/>
        <w:t>A2:  Russian Expansionism</w:t>
      </w:r>
    </w:p>
    <w:p w:rsidR="00CF1859" w:rsidRDefault="00CF1859" w:rsidP="00CF1859">
      <w:pPr>
        <w:pStyle w:val="Heading4"/>
      </w:pPr>
      <w:r>
        <w:t>Expansionism will be contained and non-violent --- Russia won’t use force or go beyond the FSU.</w:t>
      </w:r>
    </w:p>
    <w:p w:rsidR="00CF1859" w:rsidRDefault="00CF1859" w:rsidP="00CF1859">
      <w:pPr>
        <w:pStyle w:val="Subtitle"/>
      </w:pPr>
      <w:r>
        <w:t xml:space="preserve">Fyodor </w:t>
      </w:r>
      <w:proofErr w:type="spellStart"/>
      <w:r>
        <w:rPr>
          <w:rStyle w:val="StyleStyleBold12pt"/>
        </w:rPr>
        <w:t>Lukyanov</w:t>
      </w:r>
      <w:proofErr w:type="spellEnd"/>
      <w:r>
        <w:t>, 2/29/</w:t>
      </w:r>
      <w:r>
        <w:rPr>
          <w:rStyle w:val="StyleStyleBold12pt"/>
        </w:rPr>
        <w:t>2012</w:t>
      </w:r>
      <w:r>
        <w:t xml:space="preserve">. Editor in chief of the journal Russia in Global Affairs (published with Foreign Affairs). “Russia’s Changing Political Climate and Its Impact on Foreign Policy,” CSIS Public Lecture, **this is a summary prepared by the Russia &amp; Eurasia Program and edited by Dr. Andrew </w:t>
      </w:r>
      <w:proofErr w:type="spellStart"/>
      <w:r>
        <w:t>Kuchins</w:t>
      </w:r>
      <w:proofErr w:type="spellEnd"/>
      <w:r>
        <w:t xml:space="preserve">, full audio transcript is available (http://csis.org/event/end-post-soviet-period-russian-foreign-policy-what-next), </w:t>
      </w:r>
      <w:hyperlink r:id="rId100" w:history="1">
        <w:r>
          <w:rPr>
            <w:rStyle w:val="Hyperlink"/>
          </w:rPr>
          <w:t>http://csis.org/files/attachments/120229_Lukyanov_Lecture_Summary.pdf</w:t>
        </w:r>
      </w:hyperlink>
      <w:r>
        <w:t>.</w:t>
      </w:r>
    </w:p>
    <w:p w:rsidR="00CF1859" w:rsidRDefault="00CF1859" w:rsidP="00CF1859"/>
    <w:p w:rsidR="00CF1859" w:rsidRDefault="00CF1859" w:rsidP="00CF1859">
      <w:pPr>
        <w:pStyle w:val="Subtitle"/>
      </w:pPr>
      <w:r>
        <w:rPr>
          <w:rStyle w:val="SubtleEmphasis"/>
          <w:highlight w:val="yellow"/>
        </w:rPr>
        <w:t>Putin’s recent article</w:t>
      </w:r>
      <w:r>
        <w:t xml:space="preserve">, “Russia and the Changing World,” held few surprises in terms of foreign policy, but </w:t>
      </w:r>
      <w:r>
        <w:rPr>
          <w:rStyle w:val="SubtleEmphasis"/>
          <w:highlight w:val="yellow"/>
        </w:rPr>
        <w:t>offered</w:t>
      </w:r>
      <w:r>
        <w:rPr>
          <w:rStyle w:val="SubtleEmphasis"/>
        </w:rPr>
        <w:t xml:space="preserve"> some </w:t>
      </w:r>
      <w:r>
        <w:rPr>
          <w:rStyle w:val="SubtleEmphasis"/>
          <w:highlight w:val="yellow"/>
        </w:rPr>
        <w:t>insight into Putin’s worldview</w:t>
      </w:r>
      <w:r>
        <w:t xml:space="preserve">. </w:t>
      </w:r>
      <w:r>
        <w:rPr>
          <w:rStyle w:val="SubtleEmphasis"/>
          <w:highlight w:val="yellow"/>
        </w:rPr>
        <w:t>Putin describes an international arena</w:t>
      </w:r>
      <w:r>
        <w:rPr>
          <w:rStyle w:val="SubtleEmphasis"/>
        </w:rPr>
        <w:t xml:space="preserve"> that is dangerous and unpredictable and argues that Russia should be concerned with keeping itself safe. Thus, </w:t>
      </w:r>
      <w:r>
        <w:rPr>
          <w:rStyle w:val="SubtleEmphasis"/>
          <w:highlight w:val="yellow"/>
        </w:rPr>
        <w:t>Russia does not have expansionist intentions</w:t>
      </w:r>
      <w:r>
        <w:rPr>
          <w:rStyle w:val="SubtleEmphasis"/>
        </w:rPr>
        <w:t xml:space="preserve">, </w:t>
      </w:r>
      <w:r>
        <w:rPr>
          <w:rStyle w:val="SubtleEmphasis"/>
          <w:highlight w:val="yellow"/>
        </w:rPr>
        <w:t>but rather is concerned with keeping itself insulated from</w:t>
      </w:r>
      <w:r>
        <w:rPr>
          <w:rStyle w:val="SubtleEmphasis"/>
        </w:rPr>
        <w:t xml:space="preserve"> outside </w:t>
      </w:r>
      <w:r>
        <w:rPr>
          <w:rStyle w:val="SubtleEmphasis"/>
          <w:highlight w:val="yellow"/>
        </w:rPr>
        <w:t>turbulences</w:t>
      </w:r>
      <w:r>
        <w:t xml:space="preserve">. Putin also addressed the threat posed to Russia’s stability by what he calls “illegal soft power.” Putin does not oppose the operation of official Western NGOs (such as the National Endowment for Democracy) in Russia, but rather the practice of funneling money into local organizations. Putin believes this will inevitably corrupt those institutions’ agendas and turn them into agents of foreign powers. </w:t>
      </w:r>
      <w:r>
        <w:rPr>
          <w:rStyle w:val="SubtleEmphasis"/>
        </w:rPr>
        <w:t xml:space="preserve">While Putin used similar anti-American rhetoric in his Munich speech in 2007, </w:t>
      </w:r>
      <w:r>
        <w:rPr>
          <w:rStyle w:val="SubtleEmphasis"/>
          <w:highlight w:val="yellow"/>
        </w:rPr>
        <w:t>the current approach has a</w:t>
      </w:r>
      <w:r>
        <w:rPr>
          <w:rStyle w:val="SubtleEmphasis"/>
        </w:rPr>
        <w:t xml:space="preserve"> different and a more </w:t>
      </w:r>
      <w:r>
        <w:rPr>
          <w:rStyle w:val="SubtleEmphasis"/>
          <w:highlight w:val="yellow"/>
        </w:rPr>
        <w:t>defensive tone</w:t>
      </w:r>
      <w:r>
        <w:rPr>
          <w:rStyle w:val="SubtleEmphasis"/>
        </w:rPr>
        <w:t xml:space="preserve">. Putin in 2007 was frustrated with the West for failing to build an equal relationship with Russia; in 2012 Putin is frustrated that the West has proved incapable of solving threats to global stability. </w:t>
      </w:r>
      <w:r>
        <w:rPr>
          <w:rStyle w:val="SubtleEmphasis"/>
          <w:highlight w:val="yellow"/>
        </w:rPr>
        <w:t>Putin’s</w:t>
      </w:r>
      <w:r>
        <w:rPr>
          <w:rStyle w:val="SubtleEmphasis"/>
        </w:rPr>
        <w:t xml:space="preserve"> current </w:t>
      </w:r>
      <w:r>
        <w:rPr>
          <w:rStyle w:val="SubtleEmphasis"/>
          <w:highlight w:val="yellow"/>
        </w:rPr>
        <w:t>emphasis is</w:t>
      </w:r>
      <w:r>
        <w:rPr>
          <w:rStyle w:val="SubtleEmphasis"/>
        </w:rPr>
        <w:t xml:space="preserve"> thus </w:t>
      </w:r>
      <w:r>
        <w:rPr>
          <w:rStyle w:val="SubtleEmphasis"/>
          <w:highlight w:val="yellow"/>
        </w:rPr>
        <w:t>on protecting Russia</w:t>
      </w:r>
      <w:r>
        <w:rPr>
          <w:rStyle w:val="SubtleEmphasis"/>
        </w:rPr>
        <w:t xml:space="preserve"> from the resulting global instability</w:t>
      </w:r>
      <w:r>
        <w:t xml:space="preserve">. What must Russia do to deal with this changing environment? </w:t>
      </w:r>
      <w:r>
        <w:rPr>
          <w:rStyle w:val="SubtleEmphasis"/>
        </w:rPr>
        <w:t xml:space="preserve">Putin’s first article, published in January in </w:t>
      </w:r>
      <w:proofErr w:type="spellStart"/>
      <w:r>
        <w:rPr>
          <w:rStyle w:val="SubtleEmphasis"/>
        </w:rPr>
        <w:t>Izvestiya</w:t>
      </w:r>
      <w:proofErr w:type="spellEnd"/>
      <w:r>
        <w:rPr>
          <w:rStyle w:val="SubtleEmphasis"/>
        </w:rPr>
        <w:t>, laid out one starting point: moving beyond the “post-Soviet agenda.”</w:t>
      </w:r>
      <w:r>
        <w:t xml:space="preserve"> In the first twenty years of </w:t>
      </w:r>
      <w:r>
        <w:rPr>
          <w:rStyle w:val="SubtleEmphasis"/>
        </w:rPr>
        <w:t>Russia’s</w:t>
      </w:r>
      <w:r>
        <w:t xml:space="preserve"> post-Soviet existence, its </w:t>
      </w:r>
      <w:r>
        <w:rPr>
          <w:rStyle w:val="SubtleEmphasis"/>
        </w:rPr>
        <w:t>leaders have been preoccupied with returning Russia to the position of global power and influence held by the Soviet Union. It is encouraging that Putin has recognized a need to move beyond these ambitions</w:t>
      </w:r>
      <w:r>
        <w:t xml:space="preserve"> and to focus instead on how to adapt to a more unpredictable world. </w:t>
      </w:r>
      <w:r>
        <w:rPr>
          <w:rStyle w:val="SubtleEmphasis"/>
          <w:highlight w:val="yellow"/>
        </w:rPr>
        <w:t>There have been major changes in</w:t>
      </w:r>
      <w:r>
        <w:rPr>
          <w:rStyle w:val="SubtleEmphasis"/>
        </w:rPr>
        <w:t xml:space="preserve"> Russian </w:t>
      </w:r>
      <w:r>
        <w:rPr>
          <w:rStyle w:val="SubtleEmphasis"/>
          <w:highlight w:val="yellow"/>
        </w:rPr>
        <w:t>foreign policy since the</w:t>
      </w:r>
      <w:r>
        <w:rPr>
          <w:rStyle w:val="SubtleEmphasis"/>
        </w:rPr>
        <w:t xml:space="preserve"> 2008 </w:t>
      </w:r>
      <w:r>
        <w:rPr>
          <w:rStyle w:val="SubtleEmphasis"/>
          <w:highlight w:val="yellow"/>
        </w:rPr>
        <w:t>war with Georgia</w:t>
      </w:r>
      <w:r>
        <w:rPr>
          <w:rStyle w:val="SubtleEmphasis"/>
        </w:rPr>
        <w:t xml:space="preserve">, </w:t>
      </w:r>
      <w:r>
        <w:rPr>
          <w:rStyle w:val="SubtleEmphasis"/>
          <w:highlight w:val="yellow"/>
        </w:rPr>
        <w:t xml:space="preserve">which </w:t>
      </w:r>
      <w:proofErr w:type="gramStart"/>
      <w:r>
        <w:rPr>
          <w:rStyle w:val="SubtleEmphasis"/>
          <w:highlight w:val="yellow"/>
        </w:rPr>
        <w:t>was</w:t>
      </w:r>
      <w:proofErr w:type="gramEnd"/>
      <w:r>
        <w:rPr>
          <w:rStyle w:val="SubtleEmphasis"/>
          <w:highlight w:val="yellow"/>
        </w:rPr>
        <w:t xml:space="preserve"> a watershed moment</w:t>
      </w:r>
      <w:r>
        <w:rPr>
          <w:rStyle w:val="SubtleEmphasis"/>
        </w:rPr>
        <w:t xml:space="preserve"> and a psychological victory </w:t>
      </w:r>
      <w:r>
        <w:rPr>
          <w:rStyle w:val="SubtleEmphasis"/>
          <w:highlight w:val="yellow"/>
        </w:rPr>
        <w:t>for Russia</w:t>
      </w:r>
      <w:r>
        <w:rPr>
          <w:rStyle w:val="SubtleEmphasis"/>
        </w:rPr>
        <w:t xml:space="preserve"> since it signaled the end of a geopolitical retreat</w:t>
      </w:r>
      <w:r>
        <w:t xml:space="preserve"> and demonstrated to the U.S. where Russia’s red line really lies. </w:t>
      </w:r>
      <w:r>
        <w:rPr>
          <w:rStyle w:val="SubtleEmphasis"/>
        </w:rPr>
        <w:t xml:space="preserve">Because of the Georgian war, </w:t>
      </w:r>
      <w:r>
        <w:rPr>
          <w:rStyle w:val="SubtleEmphasis"/>
          <w:highlight w:val="yellow"/>
        </w:rPr>
        <w:t>Russia now sees no</w:t>
      </w:r>
      <w:r>
        <w:rPr>
          <w:rStyle w:val="SubtleEmphasis"/>
        </w:rPr>
        <w:t xml:space="preserve"> major </w:t>
      </w:r>
      <w:r>
        <w:rPr>
          <w:rStyle w:val="SubtleEmphasis"/>
          <w:highlight w:val="yellow"/>
        </w:rPr>
        <w:t xml:space="preserve">reason to encroach any further upon </w:t>
      </w:r>
      <w:proofErr w:type="gramStart"/>
      <w:r>
        <w:rPr>
          <w:rStyle w:val="SubtleEmphasis"/>
          <w:highlight w:val="yellow"/>
        </w:rPr>
        <w:t>its</w:t>
      </w:r>
      <w:proofErr w:type="gramEnd"/>
      <w:r>
        <w:rPr>
          <w:rStyle w:val="SubtleEmphasis"/>
          <w:highlight w:val="yellow"/>
        </w:rPr>
        <w:t xml:space="preserve"> near abroad</w:t>
      </w:r>
      <w:r>
        <w:t xml:space="preserve">. </w:t>
      </w:r>
      <w:r>
        <w:rPr>
          <w:rStyle w:val="SubtleEmphasis"/>
        </w:rPr>
        <w:t xml:space="preserve">When President </w:t>
      </w:r>
      <w:r>
        <w:rPr>
          <w:rStyle w:val="SubtleEmphasis"/>
          <w:highlight w:val="yellow"/>
        </w:rPr>
        <w:t>Medvedev referred to</w:t>
      </w:r>
      <w:r>
        <w:rPr>
          <w:rStyle w:val="SubtleEmphasis"/>
        </w:rPr>
        <w:t xml:space="preserve"> the former Soviet space as </w:t>
      </w:r>
      <w:r>
        <w:rPr>
          <w:rStyle w:val="SubtleEmphasis"/>
          <w:highlight w:val="yellow"/>
        </w:rPr>
        <w:t>Russia’s</w:t>
      </w:r>
      <w:r>
        <w:rPr>
          <w:rStyle w:val="SubtleEmphasis"/>
        </w:rPr>
        <w:t xml:space="preserve"> “</w:t>
      </w:r>
      <w:r>
        <w:rPr>
          <w:rStyle w:val="SubtleEmphasis"/>
          <w:highlight w:val="yellow"/>
        </w:rPr>
        <w:t>sphere of privileged interests</w:t>
      </w:r>
      <w:r>
        <w:rPr>
          <w:rStyle w:val="SubtleEmphasis"/>
        </w:rPr>
        <w:t xml:space="preserve">,” </w:t>
      </w:r>
      <w:r>
        <w:rPr>
          <w:rStyle w:val="SubtleEmphasis"/>
          <w:highlight w:val="yellow"/>
        </w:rPr>
        <w:t>this</w:t>
      </w:r>
      <w:r>
        <w:rPr>
          <w:rStyle w:val="SubtleEmphasis"/>
        </w:rPr>
        <w:t xml:space="preserve"> actually </w:t>
      </w:r>
      <w:r>
        <w:rPr>
          <w:rStyle w:val="SubtleEmphasis"/>
          <w:highlight w:val="yellow"/>
        </w:rPr>
        <w:t>served as an admission that,</w:t>
      </w:r>
      <w:r>
        <w:rPr>
          <w:rStyle w:val="SubtleEmphasis"/>
        </w:rPr>
        <w:t xml:space="preserve"> unlike during Soviet times, </w:t>
      </w:r>
      <w:r>
        <w:rPr>
          <w:rStyle w:val="SubtleEmphasis"/>
          <w:highlight w:val="yellow"/>
        </w:rPr>
        <w:t>Moscow’s interests were</w:t>
      </w:r>
      <w:r>
        <w:rPr>
          <w:rStyle w:val="SubtleEmphasis"/>
        </w:rPr>
        <w:t xml:space="preserve"> now </w:t>
      </w:r>
      <w:r>
        <w:rPr>
          <w:rStyle w:val="SubtleEmphasis"/>
          <w:highlight w:val="yellow"/>
        </w:rPr>
        <w:t>limited to a regional arena</w:t>
      </w:r>
      <w:r>
        <w:rPr>
          <w:rStyle w:val="SubtleEmphasis"/>
        </w:rPr>
        <w:t>, rather than the global one</w:t>
      </w:r>
      <w:r>
        <w:t xml:space="preserve">. </w:t>
      </w:r>
      <w:r>
        <w:rPr>
          <w:rStyle w:val="SubtleEmphasis"/>
          <w:highlight w:val="yellow"/>
        </w:rPr>
        <w:t>Even within Russia’s</w:t>
      </w:r>
      <w:r>
        <w:rPr>
          <w:rStyle w:val="SubtleEmphasis"/>
        </w:rPr>
        <w:t xml:space="preserve"> privileged </w:t>
      </w:r>
      <w:r>
        <w:rPr>
          <w:rStyle w:val="SubtleEmphasis"/>
          <w:highlight w:val="yellow"/>
        </w:rPr>
        <w:t>zone</w:t>
      </w:r>
      <w:r>
        <w:rPr>
          <w:rStyle w:val="SubtleEmphasis"/>
        </w:rPr>
        <w:t xml:space="preserve">, </w:t>
      </w:r>
      <w:r>
        <w:rPr>
          <w:rStyle w:val="SubtleEmphasis"/>
          <w:highlight w:val="yellow"/>
        </w:rPr>
        <w:t xml:space="preserve">Moscow’s policy has not become </w:t>
      </w:r>
      <w:r>
        <w:rPr>
          <w:rStyle w:val="SubtleEmphasis"/>
        </w:rPr>
        <w:t xml:space="preserve">more </w:t>
      </w:r>
      <w:r>
        <w:rPr>
          <w:rStyle w:val="SubtleEmphasis"/>
          <w:highlight w:val="yellow"/>
        </w:rPr>
        <w:t>aggressive</w:t>
      </w:r>
      <w:r>
        <w:rPr>
          <w:rStyle w:val="SubtleEmphasis"/>
        </w:rPr>
        <w:t>. Instead, Russia withheld from intervening in the 2010 inter-ethnic clashes in Kyrgyzstan</w:t>
      </w:r>
      <w:r>
        <w:t xml:space="preserve">, whereas several years ago it would have felt compelled to act. Moreover, </w:t>
      </w:r>
      <w:r>
        <w:rPr>
          <w:rStyle w:val="SubtleEmphasis"/>
        </w:rPr>
        <w:t>Putin no longer refers to the Cold War with the same frequency as he used to, marking a departure from old perspectives</w:t>
      </w:r>
      <w:r>
        <w:t xml:space="preserve">. This has also changed the dynamics of U.S.-Russia relations. Ideological differences can no longer be used as an excuse for non-cooperation. Instead, we are now witnessing a misunderstanding derived from fundamentally different worldviews. Putin expressed a disappointment with the West and particularly with the U.S. in how it has implemented its vision of democratization in countries across the globe; Putin doesn’t believe that intervention to such ends can be successful and does not approve of the West’s efforts to do so. Putin also has a fundamental difference with the West and other countries on purely conceptual terms; Putin believes in classical principles of international relations, with sovereign states as the subjects of international relations and fundamental building blocks of global society. In Putin’s view, the West’s use of normative rhetoric and appeals to values are simply covers for the pursuit of national interests in specific contexts. Furthermore, </w:t>
      </w:r>
      <w:r>
        <w:rPr>
          <w:rStyle w:val="SubtleEmphasis"/>
        </w:rPr>
        <w:t xml:space="preserve">Putin still believes that Russia should remain a global power, one that does not necessarily need to expand but needs instead to secure its interests in a particular part of the world without engaging or interfering in the affairs of others. </w:t>
      </w:r>
      <w:r>
        <w:rPr>
          <w:rStyle w:val="SubtleEmphasis"/>
          <w:highlight w:val="yellow"/>
        </w:rPr>
        <w:t>Putin is seeking to secure the status quo</w:t>
      </w:r>
      <w:r>
        <w:t>, and in this way he is making Russia the guarantor of a certain set of the principles of balance of power and strategic independence. In order to defend these principles, Russia can only rely on its own, independent strength. Putin has also tried to identify partners, such as India and China, who share a similar view of international politics.</w:t>
      </w:r>
    </w:p>
    <w:p w:rsidR="00CF1859" w:rsidRDefault="00CF1859" w:rsidP="00CF1859"/>
    <w:p w:rsidR="00CF1859" w:rsidRDefault="00CF1859" w:rsidP="00CF1859">
      <w:pPr>
        <w:pStyle w:val="Heading3"/>
      </w:pPr>
      <w:r>
        <w:lastRenderedPageBreak/>
        <w:t>A2:  European Dependence Bad</w:t>
      </w:r>
    </w:p>
    <w:p w:rsidR="00CF1859" w:rsidRDefault="00CF1859" w:rsidP="00CF1859"/>
    <w:p w:rsidR="00CF1859" w:rsidRDefault="00CF1859" w:rsidP="00CF1859">
      <w:pPr>
        <w:pStyle w:val="Heading4"/>
      </w:pPr>
      <w:r>
        <w:t xml:space="preserve">European fracking will reduce Russia’s leverage </w:t>
      </w:r>
    </w:p>
    <w:p w:rsidR="00CF1859" w:rsidRDefault="00CF1859" w:rsidP="00CF1859">
      <w:r>
        <w:rPr>
          <w:rStyle w:val="StyleStyleBold12pt"/>
        </w:rPr>
        <w:t>Blas 12</w:t>
      </w:r>
      <w:r>
        <w:t>—</w:t>
      </w:r>
      <w:r>
        <w:rPr>
          <w:sz w:val="16"/>
          <w:szCs w:val="16"/>
        </w:rPr>
        <w:t>Commodities Editor [Javier Blas, “Russia faces challenge to gas supremacy,” Financial Times</w:t>
      </w:r>
      <w:proofErr w:type="gramStart"/>
      <w:r>
        <w:rPr>
          <w:sz w:val="16"/>
          <w:szCs w:val="16"/>
        </w:rPr>
        <w:t>,  Last</w:t>
      </w:r>
      <w:proofErr w:type="gramEnd"/>
      <w:r>
        <w:rPr>
          <w:sz w:val="16"/>
          <w:szCs w:val="16"/>
        </w:rPr>
        <w:t xml:space="preserve"> updated: April 17, 2012 3:25 pm, pg. http://tinyurl.com/97e36nr]</w:t>
      </w:r>
    </w:p>
    <w:p w:rsidR="00CF1859" w:rsidRDefault="00CF1859" w:rsidP="00CF1859">
      <w:pPr>
        <w:rPr>
          <w:rStyle w:val="StyleBoldUnderline"/>
        </w:rPr>
      </w:pPr>
    </w:p>
    <w:p w:rsidR="00CF1859" w:rsidRDefault="00CF1859" w:rsidP="00CF1859">
      <w:pPr>
        <w:rPr>
          <w:sz w:val="16"/>
        </w:rPr>
      </w:pPr>
      <w:r>
        <w:rPr>
          <w:rStyle w:val="StyleBoldUnderline"/>
          <w:highlight w:val="yellow"/>
        </w:rPr>
        <w:t xml:space="preserve">The </w:t>
      </w:r>
      <w:r>
        <w:rPr>
          <w:rStyle w:val="Emphasis"/>
          <w:highlight w:val="yellow"/>
        </w:rPr>
        <w:t>biggest risk</w:t>
      </w:r>
      <w:r>
        <w:rPr>
          <w:rStyle w:val="StyleBoldUnderline"/>
          <w:highlight w:val="yellow"/>
        </w:rPr>
        <w:t xml:space="preserve"> for Russia is</w:t>
      </w:r>
      <w:r>
        <w:rPr>
          <w:rStyle w:val="StyleBoldUnderline"/>
        </w:rPr>
        <w:t xml:space="preserve"> not the US shale gas but </w:t>
      </w:r>
      <w:r>
        <w:rPr>
          <w:sz w:val="16"/>
        </w:rPr>
        <w:t xml:space="preserve">the potential of </w:t>
      </w:r>
      <w:r>
        <w:rPr>
          <w:rStyle w:val="StyleBoldUnderline"/>
          <w:highlight w:val="yellow"/>
        </w:rPr>
        <w:t>the development of similar reserves in</w:t>
      </w:r>
      <w:r>
        <w:rPr>
          <w:sz w:val="16"/>
        </w:rPr>
        <w:t xml:space="preserve"> </w:t>
      </w:r>
      <w:proofErr w:type="spellStart"/>
      <w:r>
        <w:rPr>
          <w:sz w:val="16"/>
        </w:rPr>
        <w:t>neighbouring</w:t>
      </w:r>
      <w:proofErr w:type="spellEnd"/>
      <w:r>
        <w:rPr>
          <w:sz w:val="16"/>
        </w:rPr>
        <w:t xml:space="preserve"> </w:t>
      </w:r>
      <w:r>
        <w:rPr>
          <w:rStyle w:val="Emphasis"/>
          <w:highlight w:val="yellow"/>
        </w:rPr>
        <w:t>Bulgaria, Romania, Poland and Ukraine</w:t>
      </w:r>
      <w:r>
        <w:rPr>
          <w:sz w:val="16"/>
        </w:rPr>
        <w:t xml:space="preserve">. </w:t>
      </w:r>
    </w:p>
    <w:p w:rsidR="00CF1859" w:rsidRDefault="00CF1859" w:rsidP="00CF1859">
      <w:pPr>
        <w:rPr>
          <w:rStyle w:val="StyleBoldUnderline"/>
        </w:rPr>
      </w:pPr>
      <w:r>
        <w:rPr>
          <w:rStyle w:val="StyleBoldUnderline"/>
          <w:highlight w:val="yellow"/>
        </w:rPr>
        <w:t>Eastern</w:t>
      </w:r>
      <w:r>
        <w:rPr>
          <w:rStyle w:val="StyleBoldUnderline"/>
        </w:rPr>
        <w:t xml:space="preserve"> European </w:t>
      </w:r>
      <w:r>
        <w:rPr>
          <w:rStyle w:val="StyleBoldUnderline"/>
          <w:highlight w:val="yellow"/>
        </w:rPr>
        <w:t>countries are racing to tap shale deposits using</w:t>
      </w:r>
      <w:r>
        <w:rPr>
          <w:sz w:val="16"/>
        </w:rPr>
        <w:t xml:space="preserve"> the same technology—</w:t>
      </w:r>
      <w:r>
        <w:rPr>
          <w:rStyle w:val="StyleBoldUnderline"/>
        </w:rPr>
        <w:t xml:space="preserve">hydraulic </w:t>
      </w:r>
      <w:r>
        <w:rPr>
          <w:rStyle w:val="StyleBoldUnderline"/>
          <w:highlight w:val="yellow"/>
        </w:rPr>
        <w:t>fracturing</w:t>
      </w:r>
      <w:r>
        <w:rPr>
          <w:sz w:val="16"/>
        </w:rPr>
        <w:t>, known as fracking, and horizontal drilling—</w:t>
      </w:r>
      <w:r>
        <w:rPr>
          <w:rStyle w:val="StyleBoldUnderline"/>
        </w:rPr>
        <w:t xml:space="preserve">used in the US gas industry. </w:t>
      </w:r>
    </w:p>
    <w:p w:rsidR="00CF1859" w:rsidRDefault="00CF1859" w:rsidP="00CF1859">
      <w:pPr>
        <w:rPr>
          <w:sz w:val="16"/>
        </w:rPr>
      </w:pPr>
      <w:r>
        <w:rPr>
          <w:sz w:val="16"/>
        </w:rPr>
        <w:t xml:space="preserve">Gazprom supplies Europe with about 20 per cent of its gas needs, so </w:t>
      </w:r>
      <w:r>
        <w:rPr>
          <w:rStyle w:val="StyleBoldUnderline"/>
          <w:highlight w:val="yellow"/>
        </w:rPr>
        <w:t>the development of</w:t>
      </w:r>
      <w:r>
        <w:rPr>
          <w:rStyle w:val="StyleBoldUnderline"/>
        </w:rPr>
        <w:t xml:space="preserve"> shale </w:t>
      </w:r>
      <w:r>
        <w:rPr>
          <w:rStyle w:val="StyleBoldUnderline"/>
          <w:highlight w:val="yellow"/>
        </w:rPr>
        <w:t>deposits in its backyard is a serious</w:t>
      </w:r>
      <w:r>
        <w:rPr>
          <w:rStyle w:val="StyleBoldUnderline"/>
        </w:rPr>
        <w:t xml:space="preserve"> long-term </w:t>
      </w:r>
      <w:r>
        <w:rPr>
          <w:rStyle w:val="StyleBoldUnderline"/>
          <w:highlight w:val="yellow"/>
        </w:rPr>
        <w:t>threat</w:t>
      </w:r>
      <w:r>
        <w:rPr>
          <w:sz w:val="16"/>
        </w:rPr>
        <w:t>.</w:t>
      </w:r>
    </w:p>
    <w:p w:rsidR="00CF1859" w:rsidRDefault="00CF1859" w:rsidP="00CF1859">
      <w:pPr>
        <w:rPr>
          <w:rStyle w:val="Emphasis"/>
        </w:rPr>
      </w:pPr>
      <w:r>
        <w:rPr>
          <w:sz w:val="16"/>
        </w:rPr>
        <w:t xml:space="preserve">Until now, European companies have found it difficult to renegotiate their expensive contracts with Gazprom because the lack of alternative suppliers. Over the next decade, </w:t>
      </w:r>
      <w:r>
        <w:rPr>
          <w:rStyle w:val="StyleBoldUnderline"/>
        </w:rPr>
        <w:t xml:space="preserve">the </w:t>
      </w:r>
      <w:r>
        <w:rPr>
          <w:rStyle w:val="StyleBoldUnderline"/>
          <w:highlight w:val="yellow"/>
        </w:rPr>
        <w:t xml:space="preserve">development of the European shale industry could give the Continent’s natural gas consumers a bit </w:t>
      </w:r>
      <w:r>
        <w:rPr>
          <w:rStyle w:val="Emphasis"/>
          <w:highlight w:val="yellow"/>
        </w:rPr>
        <w:t>more leverage</w:t>
      </w:r>
    </w:p>
    <w:p w:rsidR="00CF1859" w:rsidRDefault="00CF1859" w:rsidP="00CF1859">
      <w:pPr>
        <w:rPr>
          <w:rStyle w:val="Emphasis"/>
        </w:rPr>
      </w:pPr>
    </w:p>
    <w:p w:rsidR="00CF1859" w:rsidRDefault="00CF1859" w:rsidP="00CF1859">
      <w:pPr>
        <w:rPr>
          <w:rStyle w:val="Emphasis"/>
        </w:rPr>
      </w:pPr>
    </w:p>
    <w:p w:rsidR="00CF1859" w:rsidRDefault="00CF1859" w:rsidP="00CF1859">
      <w:pPr>
        <w:pStyle w:val="Heading2"/>
      </w:pPr>
      <w:r>
        <w:lastRenderedPageBreak/>
        <w:t>Shipbuilding Industry</w:t>
      </w:r>
    </w:p>
    <w:p w:rsidR="00CF1859" w:rsidRDefault="00CF1859" w:rsidP="00CF1859"/>
    <w:p w:rsidR="002077EA" w:rsidRDefault="002077EA" w:rsidP="00CF1859">
      <w:pPr>
        <w:pStyle w:val="Heading3"/>
      </w:pPr>
      <w:r>
        <w:lastRenderedPageBreak/>
        <w:t>Shipbuilding 1NC</w:t>
      </w:r>
    </w:p>
    <w:p w:rsidR="002077EA" w:rsidRDefault="002077EA" w:rsidP="002077EA"/>
    <w:p w:rsidR="002077EA" w:rsidRDefault="002077EA" w:rsidP="002077EA">
      <w:pPr>
        <w:rPr>
          <w:rStyle w:val="StyleStyleBold12pt"/>
          <w:b w:val="0"/>
        </w:rPr>
      </w:pPr>
    </w:p>
    <w:p w:rsidR="002077EA" w:rsidRDefault="002077EA" w:rsidP="002077EA">
      <w:pPr>
        <w:pStyle w:val="Heading4"/>
        <w:rPr>
          <w:rStyle w:val="StyleStyleBold12pt"/>
          <w:b/>
        </w:rPr>
      </w:pPr>
      <w:r>
        <w:rPr>
          <w:rStyle w:val="StyleStyleBold12pt"/>
          <w:b/>
        </w:rPr>
        <w:t>Your internal link and impact are about different types of shipbuilders – there’s absolutely no relationship</w:t>
      </w:r>
    </w:p>
    <w:p w:rsidR="002077EA" w:rsidRDefault="002077EA" w:rsidP="002077EA">
      <w:pPr>
        <w:rPr>
          <w:rStyle w:val="StyleStyleBold12pt"/>
          <w:b w:val="0"/>
        </w:rPr>
      </w:pPr>
      <w:r>
        <w:rPr>
          <w:rStyle w:val="StyleStyleBold12pt"/>
        </w:rPr>
        <w:t xml:space="preserve">Bradley, </w:t>
      </w:r>
      <w:proofErr w:type="gramStart"/>
      <w:r>
        <w:rPr>
          <w:rStyle w:val="StyleStyleBold12pt"/>
        </w:rPr>
        <w:t xml:space="preserve">11  </w:t>
      </w:r>
      <w:r>
        <w:rPr>
          <w:rStyle w:val="StyleStyleBold12pt"/>
          <w:b w:val="0"/>
        </w:rPr>
        <w:t>(</w:t>
      </w:r>
      <w:proofErr w:type="gramEnd"/>
      <w:r>
        <w:rPr>
          <w:rStyle w:val="StyleStyleBold12pt"/>
          <w:b w:val="0"/>
        </w:rPr>
        <w:t xml:space="preserve">Olivia, </w:t>
      </w:r>
      <w:proofErr w:type="spellStart"/>
      <w:r>
        <w:rPr>
          <w:rStyle w:val="StyleStyleBold12pt"/>
          <w:b w:val="0"/>
        </w:rPr>
        <w:t>Dept</w:t>
      </w:r>
      <w:proofErr w:type="spellEnd"/>
      <w:r>
        <w:rPr>
          <w:rStyle w:val="StyleStyleBold12pt"/>
          <w:b w:val="0"/>
        </w:rPr>
        <w:t xml:space="preserve"> of Navy, Naval Defense University, Spring, </w:t>
      </w:r>
      <w:hyperlink r:id="rId101" w:history="1">
        <w:r w:rsidRPr="005B59FD">
          <w:rPr>
            <w:rStyle w:val="Hyperlink"/>
          </w:rPr>
          <w:t>http://www.ndu.edu/es/programs/academic/industry/reports/2011/pdf/icaf-is-report-shipbuilding-2011.pdf</w:t>
        </w:r>
      </w:hyperlink>
      <w:r>
        <w:rPr>
          <w:rStyle w:val="StyleStyleBold12pt"/>
          <w:b w:val="0"/>
        </w:rPr>
        <w:t>)</w:t>
      </w:r>
    </w:p>
    <w:p w:rsidR="002077EA" w:rsidRPr="00F15F01" w:rsidRDefault="002077EA" w:rsidP="002077EA">
      <w:pPr>
        <w:rPr>
          <w:rStyle w:val="StyleStyleBold12pt"/>
          <w:b w:val="0"/>
        </w:rPr>
      </w:pPr>
    </w:p>
    <w:p w:rsidR="002077EA" w:rsidRPr="00C52683" w:rsidRDefault="002077EA" w:rsidP="002077EA">
      <w:pPr>
        <w:rPr>
          <w:rStyle w:val="StyleStyleBold12pt"/>
          <w:b w:val="0"/>
          <w:sz w:val="16"/>
        </w:rPr>
      </w:pPr>
      <w:r w:rsidRPr="004411A8">
        <w:rPr>
          <w:rStyle w:val="StyleBoldUnderline"/>
        </w:rPr>
        <w:t xml:space="preserve">Defense industrial shipbuilding is </w:t>
      </w:r>
      <w:r w:rsidRPr="004411A8">
        <w:rPr>
          <w:rStyle w:val="Emphasis"/>
        </w:rPr>
        <w:t>divided into two tiers</w:t>
      </w:r>
      <w:r w:rsidRPr="004411A8">
        <w:rPr>
          <w:rStyle w:val="StyleStyleBold12pt"/>
          <w:b w:val="0"/>
          <w:sz w:val="16"/>
        </w:rPr>
        <w:t xml:space="preserve">. </w:t>
      </w:r>
      <w:r w:rsidRPr="004411A8">
        <w:rPr>
          <w:rStyle w:val="StyleBoldUnderline"/>
        </w:rPr>
        <w:t xml:space="preserve">Tier-one shipbuilders are those capable of constructing large and complex vessels; tier-two shipbuilders construct smaller ships and other craft, such as </w:t>
      </w:r>
      <w:r w:rsidRPr="004411A8">
        <w:rPr>
          <w:rStyle w:val="Emphasis"/>
        </w:rPr>
        <w:t>offshore rigs</w:t>
      </w:r>
      <w:r w:rsidRPr="004411A8">
        <w:rPr>
          <w:rStyle w:val="StyleBoldUnderline"/>
        </w:rPr>
        <w:t xml:space="preserve">. Both industry categories are under significant pressure — but from </w:t>
      </w:r>
      <w:r w:rsidRPr="004411A8">
        <w:rPr>
          <w:rStyle w:val="Emphasis"/>
        </w:rPr>
        <w:t>different sources</w:t>
      </w:r>
      <w:r w:rsidRPr="004411A8">
        <w:rPr>
          <w:rStyle w:val="StyleStyleBold12pt"/>
          <w:b w:val="0"/>
          <w:sz w:val="16"/>
        </w:rPr>
        <w:t xml:space="preserve">. The chronic challenges of excess capacity, manufacturing inefficiency, and increasing labor and material costs have converged with declining demand and growing competition. As a result, significant structural changes are now underway. </w:t>
      </w:r>
      <w:r w:rsidRPr="004411A8">
        <w:rPr>
          <w:rStyle w:val="StyleBoldUnderline"/>
        </w:rPr>
        <w:t>Two competing defense contractors dominate tier-one US shipbuilding</w:t>
      </w:r>
      <w:r w:rsidRPr="004411A8">
        <w:rPr>
          <w:rStyle w:val="StyleStyleBold12pt"/>
          <w:b w:val="0"/>
          <w:sz w:val="16"/>
        </w:rPr>
        <w:t xml:space="preserve">. Of an estimated SI9.IB in total US shipbuilding industry revenues, the newly-established Huntington-Ingalls Industries (HII) and General Dynamics' Marine Systems Division hold approximately 70% of the market. 2010 revenues were split almost equally between the two companies.12 </w:t>
      </w:r>
      <w:proofErr w:type="spellStart"/>
      <w:r w:rsidRPr="004411A8">
        <w:rPr>
          <w:rStyle w:val="StyleStyleBold12pt"/>
          <w:b w:val="0"/>
          <w:sz w:val="16"/>
        </w:rPr>
        <w:t>Wit</w:t>
      </w:r>
      <w:proofErr w:type="spellEnd"/>
      <w:r w:rsidRPr="004411A8">
        <w:rPr>
          <w:rStyle w:val="StyleStyleBold12pt"/>
          <w:b w:val="0"/>
          <w:sz w:val="16"/>
        </w:rPr>
        <w:t xml:space="preserve"> the exception of General Dynamics' NASSCO shipyard, revenues for both tier-one shipbuilders come exclusively from US Navy and USCG contracts.13 As a precursor to the spin off, in 200 Northrop Grumman Corp. (NGC) integrated its Pascagoula, MS and Avondale, LA shipyard with Newport News, VA and established Northrop Grumman Shipbuilding (NGSB). In </w:t>
      </w:r>
      <w:proofErr w:type="spellStart"/>
      <w:r w:rsidRPr="004411A8">
        <w:rPr>
          <w:rStyle w:val="StyleStyleBold12pt"/>
          <w:b w:val="0"/>
          <w:sz w:val="16"/>
        </w:rPr>
        <w:t>Apri</w:t>
      </w:r>
      <w:proofErr w:type="spellEnd"/>
      <w:r w:rsidRPr="004411A8">
        <w:rPr>
          <w:rStyle w:val="StyleStyleBold12pt"/>
          <w:b w:val="0"/>
          <w:sz w:val="16"/>
        </w:rPr>
        <w:t xml:space="preserve"> 2011, NGC began implementing two significant structural changes: first it spun off NGSB a HII, and HII moved forward with a previously announced consolidation of the gulf </w:t>
      </w:r>
      <w:proofErr w:type="spellStart"/>
      <w:r w:rsidRPr="004411A8">
        <w:rPr>
          <w:rStyle w:val="StyleStyleBold12pt"/>
          <w:b w:val="0"/>
          <w:sz w:val="16"/>
        </w:rPr>
        <w:t>coas</w:t>
      </w:r>
      <w:proofErr w:type="spellEnd"/>
      <w:r w:rsidRPr="004411A8">
        <w:rPr>
          <w:rStyle w:val="StyleStyleBold12pt"/>
          <w:b w:val="0"/>
          <w:sz w:val="16"/>
        </w:rPr>
        <w:t xml:space="preserve"> operations by announcing the closing of its Avondale shipyard. NGC divested itself of shipbuilding to better align NGC's operating strategy. 14 NGC's spin-off of HII and its implications for the defense industrial base are discussed in more detail in a companion essay to this report.</w:t>
      </w:r>
    </w:p>
    <w:p w:rsidR="002077EA" w:rsidRDefault="002077EA" w:rsidP="002077EA">
      <w:pPr>
        <w:pStyle w:val="Heading4"/>
        <w:rPr>
          <w:rStyle w:val="StyleStyleBold12pt"/>
          <w:b/>
        </w:rPr>
      </w:pPr>
      <w:r>
        <w:rPr>
          <w:rStyle w:val="StyleStyleBold12pt"/>
          <w:b/>
        </w:rPr>
        <w:t>There’s zero spillover between the two</w:t>
      </w:r>
    </w:p>
    <w:p w:rsidR="002077EA" w:rsidRPr="004411A8" w:rsidRDefault="002077EA" w:rsidP="002077EA">
      <w:pPr>
        <w:rPr>
          <w:rStyle w:val="StyleStyleBold12pt"/>
        </w:rPr>
      </w:pPr>
      <w:proofErr w:type="spellStart"/>
      <w:r>
        <w:rPr>
          <w:rStyle w:val="StyleStyleBold12pt"/>
        </w:rPr>
        <w:t>Petters</w:t>
      </w:r>
      <w:proofErr w:type="spellEnd"/>
      <w:r>
        <w:rPr>
          <w:rStyle w:val="StyleStyleBold12pt"/>
        </w:rPr>
        <w:t>, 12</w:t>
      </w:r>
    </w:p>
    <w:p w:rsidR="002077EA" w:rsidRDefault="002077EA" w:rsidP="002077EA">
      <w:pPr>
        <w:rPr>
          <w:rStyle w:val="StyleStyleBold12pt"/>
          <w:b w:val="0"/>
        </w:rPr>
      </w:pPr>
      <w:r>
        <w:rPr>
          <w:rStyle w:val="StyleStyleBold12pt"/>
          <w:b w:val="0"/>
        </w:rPr>
        <w:t xml:space="preserve">Mike </w:t>
      </w:r>
      <w:proofErr w:type="spellStart"/>
      <w:r>
        <w:rPr>
          <w:rStyle w:val="StyleStyleBold12pt"/>
          <w:b w:val="0"/>
        </w:rPr>
        <w:t>Petters</w:t>
      </w:r>
      <w:proofErr w:type="spellEnd"/>
      <w:r>
        <w:rPr>
          <w:rStyle w:val="StyleStyleBold12pt"/>
          <w:b w:val="0"/>
        </w:rPr>
        <w:t>, President and Chief Executive Officer of Huntington Ingalls Industries</w:t>
      </w:r>
      <w:proofErr w:type="gramStart"/>
      <w:r>
        <w:rPr>
          <w:rStyle w:val="StyleStyleBold12pt"/>
          <w:b w:val="0"/>
        </w:rPr>
        <w:t>,  6</w:t>
      </w:r>
      <w:proofErr w:type="gramEnd"/>
      <w:r>
        <w:rPr>
          <w:rStyle w:val="StyleStyleBold12pt"/>
          <w:b w:val="0"/>
        </w:rPr>
        <w:t xml:space="preserve">/5/12, </w:t>
      </w:r>
      <w:hyperlink r:id="rId102" w:history="1">
        <w:r w:rsidRPr="005B59FD">
          <w:rPr>
            <w:rStyle w:val="Hyperlink"/>
          </w:rPr>
          <w:t>http://www.informationdissemination.net/2012/06/how-long-would-it-take-shipbuilding.html</w:t>
        </w:r>
      </w:hyperlink>
    </w:p>
    <w:p w:rsidR="002077EA" w:rsidRDefault="002077EA" w:rsidP="002077EA">
      <w:pPr>
        <w:rPr>
          <w:rStyle w:val="StyleStyleBold12pt"/>
          <w:b w:val="0"/>
        </w:rPr>
      </w:pPr>
    </w:p>
    <w:p w:rsidR="002077EA" w:rsidRPr="004411A8" w:rsidRDefault="002077EA" w:rsidP="002077EA">
      <w:pPr>
        <w:rPr>
          <w:rStyle w:val="StyleStyleBold12pt"/>
          <w:b w:val="0"/>
          <w:sz w:val="16"/>
        </w:rPr>
      </w:pPr>
      <w:r w:rsidRPr="004411A8">
        <w:rPr>
          <w:rStyle w:val="StyleStyleBold12pt"/>
          <w:b w:val="0"/>
          <w:sz w:val="16"/>
        </w:rPr>
        <w:t xml:space="preserve">It’s all about the people </w:t>
      </w:r>
      <w:proofErr w:type="spellStart"/>
      <w:r w:rsidRPr="004411A8">
        <w:rPr>
          <w:rStyle w:val="StyleStyleBold12pt"/>
          <w:b w:val="0"/>
          <w:sz w:val="16"/>
        </w:rPr>
        <w:t>People</w:t>
      </w:r>
      <w:proofErr w:type="spellEnd"/>
      <w:r w:rsidRPr="004411A8">
        <w:rPr>
          <w:rStyle w:val="StyleStyleBold12pt"/>
          <w:b w:val="0"/>
          <w:sz w:val="16"/>
        </w:rPr>
        <w:t xml:space="preserve"> are our most important resource. </w:t>
      </w:r>
      <w:r w:rsidRPr="004411A8">
        <w:rPr>
          <w:rStyle w:val="StyleBoldUnderline"/>
        </w:rPr>
        <w:t>Building military warships today is highly specialized and complex work requiring specialized, skilled</w:t>
      </w:r>
      <w:r w:rsidRPr="004411A8">
        <w:rPr>
          <w:rStyle w:val="StyleStyleBold12pt"/>
          <w:b w:val="0"/>
          <w:sz w:val="16"/>
        </w:rPr>
        <w:t xml:space="preserve"> and talented </w:t>
      </w:r>
      <w:r w:rsidRPr="004411A8">
        <w:rPr>
          <w:rStyle w:val="StyleBoldUnderline"/>
        </w:rPr>
        <w:t>workers.</w:t>
      </w:r>
      <w:r w:rsidRPr="004411A8">
        <w:rPr>
          <w:rStyle w:val="StyleStyleBold12pt"/>
          <w:b w:val="0"/>
          <w:sz w:val="16"/>
        </w:rPr>
        <w:t xml:space="preserve"> And retention of these skilled workers is most vulnerable during a crisis as the hiring landscape becomes more competitive. </w:t>
      </w:r>
      <w:r w:rsidRPr="004411A8">
        <w:rPr>
          <w:rStyle w:val="StyleBoldUnderline"/>
        </w:rPr>
        <w:t xml:space="preserve">The nature of today’s potential crises requires us to </w:t>
      </w:r>
      <w:r w:rsidRPr="004411A8">
        <w:rPr>
          <w:rStyle w:val="Emphasis"/>
        </w:rPr>
        <w:t>move away from commercial solutions and look to a more specialized workforce</w:t>
      </w:r>
      <w:r w:rsidRPr="004411A8">
        <w:rPr>
          <w:rStyle w:val="StyleBoldUnderline"/>
        </w:rPr>
        <w:t xml:space="preserve"> and product</w:t>
      </w:r>
      <w:r w:rsidRPr="004411A8">
        <w:rPr>
          <w:rStyle w:val="StyleStyleBold12pt"/>
          <w:b w:val="0"/>
          <w:sz w:val="16"/>
        </w:rPr>
        <w:t>. That workforce must be able to create complex technology that meets the demands of the time. If we don’t maintain that workforce, we could find ourselves without the requisite skills needed to build the ships of the future.</w:t>
      </w:r>
    </w:p>
    <w:p w:rsidR="002077EA" w:rsidRPr="00A4323A" w:rsidRDefault="002077EA" w:rsidP="002077EA">
      <w:pPr>
        <w:rPr>
          <w:rStyle w:val="StyleStyleBold12pt"/>
          <w:b w:val="0"/>
        </w:rPr>
      </w:pPr>
    </w:p>
    <w:p w:rsidR="002077EA" w:rsidRDefault="002077EA" w:rsidP="002077EA"/>
    <w:p w:rsidR="002077EA" w:rsidRDefault="002077EA" w:rsidP="002077EA">
      <w:pPr>
        <w:pStyle w:val="Heading4"/>
      </w:pPr>
      <w:r>
        <w:t>Naval power strong – ships effective now</w:t>
      </w:r>
    </w:p>
    <w:p w:rsidR="002077EA" w:rsidRDefault="002077EA" w:rsidP="002077EA">
      <w:pPr>
        <w:rPr>
          <w:rStyle w:val="StyleStyleBold12pt"/>
          <w:b w:val="0"/>
        </w:rPr>
      </w:pPr>
      <w:r>
        <w:rPr>
          <w:rStyle w:val="StyleStyleBold12pt"/>
        </w:rPr>
        <w:t xml:space="preserve">Shaughnessy, </w:t>
      </w:r>
      <w:proofErr w:type="gramStart"/>
      <w:r>
        <w:rPr>
          <w:rStyle w:val="StyleStyleBold12pt"/>
        </w:rPr>
        <w:t xml:space="preserve">12  </w:t>
      </w:r>
      <w:r>
        <w:rPr>
          <w:rStyle w:val="StyleStyleBold12pt"/>
          <w:b w:val="0"/>
        </w:rPr>
        <w:t>(</w:t>
      </w:r>
      <w:proofErr w:type="gramEnd"/>
      <w:r>
        <w:rPr>
          <w:rStyle w:val="StyleStyleBold12pt"/>
          <w:b w:val="0"/>
        </w:rPr>
        <w:t xml:space="preserve">Larry, CNN Pentagon Reporter, 5/29, </w:t>
      </w:r>
      <w:hyperlink r:id="rId103" w:history="1">
        <w:r w:rsidRPr="005B59FD">
          <w:rPr>
            <w:rStyle w:val="Hyperlink"/>
          </w:rPr>
          <w:t>http://security.blogs.cnn.com/2012/05/29/us-navy-hollow-force-or-the-best-in-the-world/</w:t>
        </w:r>
      </w:hyperlink>
      <w:r>
        <w:rPr>
          <w:rStyle w:val="StyleStyleBold12pt"/>
          <w:b w:val="0"/>
        </w:rPr>
        <w:t>)</w:t>
      </w:r>
    </w:p>
    <w:p w:rsidR="002077EA" w:rsidRDefault="002077EA" w:rsidP="002077EA">
      <w:pPr>
        <w:rPr>
          <w:rStyle w:val="StyleStyleBold12pt"/>
          <w:b w:val="0"/>
        </w:rPr>
      </w:pPr>
    </w:p>
    <w:p w:rsidR="002077EA" w:rsidRPr="004411A8" w:rsidRDefault="002077EA" w:rsidP="002077EA">
      <w:pPr>
        <w:rPr>
          <w:rStyle w:val="StyleStyleBold12pt"/>
          <w:b w:val="0"/>
          <w:sz w:val="16"/>
        </w:rPr>
      </w:pPr>
      <w:r w:rsidRPr="004411A8">
        <w:rPr>
          <w:rStyle w:val="StyleStyleBold12pt"/>
          <w:b w:val="0"/>
          <w:sz w:val="16"/>
        </w:rPr>
        <w:t xml:space="preserve">But it's unlikely that Obama will crow much about that growth. The </w:t>
      </w:r>
      <w:r w:rsidRPr="004411A8">
        <w:rPr>
          <w:rStyle w:val="StyleBoldUnderline"/>
        </w:rPr>
        <w:t>number of ships w</w:t>
      </w:r>
      <w:r w:rsidRPr="004411A8">
        <w:rPr>
          <w:rStyle w:val="StyleStyleBold12pt"/>
          <w:b w:val="0"/>
          <w:sz w:val="16"/>
        </w:rPr>
        <w:t xml:space="preserve">ill actually </w:t>
      </w:r>
      <w:r w:rsidRPr="004411A8">
        <w:rPr>
          <w:rStyle w:val="StyleBoldUnderline"/>
        </w:rPr>
        <w:t>decline</w:t>
      </w:r>
      <w:r w:rsidRPr="004411A8">
        <w:rPr>
          <w:rStyle w:val="StyleStyleBold12pt"/>
          <w:b w:val="0"/>
          <w:sz w:val="16"/>
        </w:rPr>
        <w:t xml:space="preserve"> over the next few years before new ones are added, bringing the number to 300 ships in 2019. Why the decrease? The Obama administration </w:t>
      </w:r>
      <w:r w:rsidRPr="004411A8">
        <w:rPr>
          <w:rStyle w:val="StyleBoldUnderline"/>
        </w:rPr>
        <w:t>plans to decommission</w:t>
      </w:r>
      <w:r w:rsidRPr="004411A8">
        <w:rPr>
          <w:rStyle w:val="StyleStyleBold12pt"/>
          <w:b w:val="0"/>
          <w:sz w:val="16"/>
        </w:rPr>
        <w:t xml:space="preserve"> about nine </w:t>
      </w:r>
      <w:r w:rsidRPr="004411A8">
        <w:rPr>
          <w:rStyle w:val="StyleBoldUnderline"/>
        </w:rPr>
        <w:t>older warships</w:t>
      </w:r>
      <w:r w:rsidRPr="004411A8">
        <w:rPr>
          <w:rStyle w:val="StyleStyleBold12pt"/>
          <w:b w:val="0"/>
          <w:sz w:val="16"/>
        </w:rPr>
        <w:t xml:space="preserve">. "The Navy ... will retire lower-priority cruisers that have not been upgraded with ballistic missile defense capability or that require significant maintenance," Panetta said in January. It should be noted here that the House has </w:t>
      </w:r>
      <w:r w:rsidRPr="004411A8">
        <w:rPr>
          <w:rStyle w:val="StyleStyleBold12pt"/>
          <w:b w:val="0"/>
          <w:sz w:val="16"/>
        </w:rPr>
        <w:lastRenderedPageBreak/>
        <w:t xml:space="preserve">approved a budget that keeps the </w:t>
      </w:r>
      <w:proofErr w:type="spellStart"/>
      <w:proofErr w:type="gramStart"/>
      <w:r w:rsidRPr="004411A8">
        <w:rPr>
          <w:rStyle w:val="StyleStyleBold12pt"/>
          <w:b w:val="0"/>
          <w:sz w:val="16"/>
        </w:rPr>
        <w:t>DoD</w:t>
      </w:r>
      <w:proofErr w:type="spellEnd"/>
      <w:proofErr w:type="gramEnd"/>
      <w:r w:rsidRPr="004411A8">
        <w:rPr>
          <w:rStyle w:val="StyleStyleBold12pt"/>
          <w:b w:val="0"/>
          <w:sz w:val="16"/>
        </w:rPr>
        <w:t xml:space="preserve"> from mothballing most of those cruisers. The </w:t>
      </w:r>
      <w:r w:rsidRPr="004411A8">
        <w:rPr>
          <w:rStyle w:val="StyleBoldUnderline"/>
        </w:rPr>
        <w:t>Senate has not voted on its</w:t>
      </w:r>
      <w:r w:rsidRPr="004411A8">
        <w:rPr>
          <w:rStyle w:val="StyleStyleBold12pt"/>
          <w:b w:val="0"/>
          <w:sz w:val="16"/>
        </w:rPr>
        <w:t xml:space="preserve"> version of a </w:t>
      </w:r>
      <w:r w:rsidRPr="004411A8">
        <w:rPr>
          <w:rStyle w:val="StyleBoldUnderline"/>
        </w:rPr>
        <w:t>defense budget</w:t>
      </w:r>
      <w:r w:rsidRPr="004411A8">
        <w:rPr>
          <w:rStyle w:val="StyleStyleBold12pt"/>
          <w:b w:val="0"/>
          <w:sz w:val="16"/>
        </w:rPr>
        <w:t xml:space="preserve"> for FY 2013, which is already more than half over. </w:t>
      </w:r>
      <w:r w:rsidRPr="004411A8">
        <w:rPr>
          <w:rStyle w:val="StyleBoldUnderline"/>
        </w:rPr>
        <w:t>But even if the Administration mothballs cruisers and a few other older ships, the Navy is building a new aircraft carrier,</w:t>
      </w:r>
      <w:r w:rsidRPr="004411A8">
        <w:rPr>
          <w:rStyle w:val="StyleStyleBold12pt"/>
          <w:b w:val="0"/>
          <w:sz w:val="16"/>
        </w:rPr>
        <w:t xml:space="preserve"> the USS Gerald Ford (which will replace the soon-to-retire USS Enterprise</w:t>
      </w:r>
      <w:r w:rsidRPr="004411A8">
        <w:rPr>
          <w:rStyle w:val="StyleBoldUnderline"/>
        </w:rPr>
        <w:t>) plus dozens of destroyers and littoral combat ships</w:t>
      </w:r>
      <w:r w:rsidRPr="004411A8">
        <w:rPr>
          <w:rStyle w:val="StyleStyleBold12pt"/>
          <w:b w:val="0"/>
          <w:sz w:val="16"/>
        </w:rPr>
        <w:t xml:space="preserve"> (agile ships designed to operate close to shore) </w:t>
      </w:r>
      <w:r w:rsidRPr="004411A8">
        <w:rPr>
          <w:rStyle w:val="StyleBoldUnderline"/>
        </w:rPr>
        <w:t xml:space="preserve">that will </w:t>
      </w:r>
      <w:r w:rsidRPr="004411A8">
        <w:rPr>
          <w:rStyle w:val="StyleStyleBold12pt"/>
          <w:b w:val="0"/>
          <w:sz w:val="16"/>
        </w:rPr>
        <w:t xml:space="preserve">be </w:t>
      </w:r>
      <w:r w:rsidRPr="004411A8">
        <w:rPr>
          <w:rStyle w:val="StyleBoldUnderline"/>
        </w:rPr>
        <w:t>include all the latest warship technology.</w:t>
      </w:r>
      <w:r>
        <w:rPr>
          <w:rStyle w:val="StyleBoldUnderline"/>
        </w:rPr>
        <w:t xml:space="preserve"> </w:t>
      </w:r>
      <w:r w:rsidRPr="004411A8">
        <w:rPr>
          <w:rStyle w:val="StyleStyleBold12pt"/>
          <w:b w:val="0"/>
          <w:sz w:val="16"/>
        </w:rPr>
        <w:t>"</w:t>
      </w:r>
      <w:r w:rsidRPr="004411A8">
        <w:rPr>
          <w:rStyle w:val="StyleBoldUnderline"/>
        </w:rPr>
        <w:t>The Navy is protecting our highest-priority and most flexible ships</w:t>
      </w:r>
      <w:r w:rsidRPr="004411A8">
        <w:rPr>
          <w:rStyle w:val="StyleStyleBold12pt"/>
          <w:b w:val="0"/>
          <w:sz w:val="16"/>
        </w:rPr>
        <w:t xml:space="preserve">, such as the </w:t>
      </w:r>
      <w:proofErr w:type="spellStart"/>
      <w:r w:rsidRPr="004411A8">
        <w:rPr>
          <w:rStyle w:val="StyleStyleBold12pt"/>
          <w:b w:val="0"/>
          <w:sz w:val="16"/>
        </w:rPr>
        <w:t>Arleigh</w:t>
      </w:r>
      <w:proofErr w:type="spellEnd"/>
      <w:r w:rsidRPr="004411A8">
        <w:rPr>
          <w:rStyle w:val="StyleStyleBold12pt"/>
          <w:b w:val="0"/>
          <w:sz w:val="16"/>
        </w:rPr>
        <w:t>-Burke destroyers and the littoral combat ships," Panetta said. So while some people argue about the number of warships, the Navy looks at it a different way. "</w:t>
      </w:r>
      <w:r w:rsidRPr="004411A8">
        <w:rPr>
          <w:rStyle w:val="StyleBoldUnderline"/>
        </w:rPr>
        <w:t>It's about</w:t>
      </w:r>
      <w:r w:rsidRPr="004411A8">
        <w:rPr>
          <w:rStyle w:val="StyleStyleBold12pt"/>
          <w:b w:val="0"/>
          <w:sz w:val="16"/>
        </w:rPr>
        <w:t xml:space="preserve"> numbers and also about </w:t>
      </w:r>
      <w:r w:rsidRPr="004411A8">
        <w:rPr>
          <w:rStyle w:val="StyleBoldUnderline"/>
        </w:rPr>
        <w:t>capability</w:t>
      </w:r>
      <w:r w:rsidRPr="004411A8">
        <w:rPr>
          <w:rStyle w:val="StyleStyleBold12pt"/>
          <w:b w:val="0"/>
          <w:sz w:val="16"/>
        </w:rPr>
        <w:t xml:space="preserve">," said Navy public affairs officer Cmdr. Tamara Lawrence. "What a destroyer could do 25 years ago is not what it can do now. </w:t>
      </w:r>
      <w:r w:rsidRPr="004411A8">
        <w:rPr>
          <w:rStyle w:val="StyleBoldUnderline"/>
        </w:rPr>
        <w:t>Our ships continue to get better</w:t>
      </w:r>
      <w:r w:rsidRPr="004411A8">
        <w:rPr>
          <w:rStyle w:val="StyleStyleBold12pt"/>
          <w:b w:val="0"/>
          <w:sz w:val="16"/>
        </w:rPr>
        <w:t xml:space="preserve">." Robert Work, the </w:t>
      </w:r>
      <w:proofErr w:type="spellStart"/>
      <w:r w:rsidRPr="004411A8">
        <w:rPr>
          <w:rStyle w:val="StyleStyleBold12pt"/>
          <w:b w:val="0"/>
          <w:sz w:val="16"/>
        </w:rPr>
        <w:t>under secretary</w:t>
      </w:r>
      <w:proofErr w:type="spellEnd"/>
      <w:r w:rsidRPr="004411A8">
        <w:rPr>
          <w:rStyle w:val="StyleStyleBold12pt"/>
          <w:b w:val="0"/>
          <w:sz w:val="16"/>
        </w:rPr>
        <w:t xml:space="preserve"> of the Navy, said just last week in a speech at the Cato Institute, "</w:t>
      </w:r>
      <w:r w:rsidRPr="004411A8">
        <w:rPr>
          <w:rStyle w:val="StyleBoldUnderline"/>
        </w:rPr>
        <w:t>You take a look at the ships we're building ... every single one of them are the best in the world</w:t>
      </w:r>
      <w:r w:rsidRPr="004411A8">
        <w:rPr>
          <w:rStyle w:val="StyleStyleBold12pt"/>
          <w:b w:val="0"/>
          <w:sz w:val="16"/>
        </w:rPr>
        <w:t xml:space="preserve">. ... I'm telling you right now, </w:t>
      </w:r>
      <w:r w:rsidRPr="004411A8">
        <w:rPr>
          <w:rStyle w:val="StyleBoldUnderline"/>
        </w:rPr>
        <w:t xml:space="preserve">the surface Navy has a very, </w:t>
      </w:r>
      <w:r w:rsidRPr="004411A8">
        <w:rPr>
          <w:rStyle w:val="Emphasis"/>
        </w:rPr>
        <w:t>very bright future."</w:t>
      </w:r>
    </w:p>
    <w:p w:rsidR="002077EA" w:rsidRDefault="002077EA" w:rsidP="002077EA"/>
    <w:p w:rsidR="002077EA" w:rsidRPr="002077EA" w:rsidRDefault="002077EA" w:rsidP="002077EA"/>
    <w:p w:rsidR="00CF1859" w:rsidRDefault="002077EA" w:rsidP="00CF1859">
      <w:pPr>
        <w:pStyle w:val="Heading3"/>
      </w:pPr>
      <w:r>
        <w:lastRenderedPageBreak/>
        <w:t>A2:  Shipbuilding – More</w:t>
      </w:r>
    </w:p>
    <w:p w:rsidR="00CF1859" w:rsidRDefault="00CF1859" w:rsidP="00CF1859">
      <w:pPr>
        <w:rPr>
          <w:b/>
        </w:rPr>
      </w:pPr>
    </w:p>
    <w:p w:rsidR="002077EA" w:rsidRPr="002077EA" w:rsidRDefault="00CF1859" w:rsidP="002077EA">
      <w:pPr>
        <w:pStyle w:val="Heading4"/>
      </w:pPr>
      <w:r>
        <w:t xml:space="preserve">They haven’t read </w:t>
      </w:r>
      <w:proofErr w:type="spellStart"/>
      <w:proofErr w:type="gramStart"/>
      <w:r>
        <w:t>ev</w:t>
      </w:r>
      <w:proofErr w:type="spellEnd"/>
      <w:proofErr w:type="gramEnd"/>
      <w:r>
        <w:t xml:space="preserve"> Commercial shipbuilding industry will collapse now</w:t>
      </w:r>
    </w:p>
    <w:p w:rsidR="00CF1859" w:rsidRDefault="00CF1859" w:rsidP="00CF1859"/>
    <w:p w:rsidR="00CF1859" w:rsidRPr="00E52802" w:rsidRDefault="00CF1859" w:rsidP="00CF1859">
      <w:pPr>
        <w:pStyle w:val="Heading4"/>
      </w:pPr>
      <w:r>
        <w:t>Their internal link makes no sense – zero reason increasing shipbuilding demand for OIL RIGS helps the industry build ships for military transport and use</w:t>
      </w:r>
    </w:p>
    <w:p w:rsidR="00CF1859" w:rsidRPr="002800A5" w:rsidRDefault="00CF1859" w:rsidP="00CF1859">
      <w:pPr>
        <w:pStyle w:val="Heading4"/>
      </w:pPr>
      <w:r w:rsidRPr="002800A5">
        <w:t>Fleet readiness high now</w:t>
      </w:r>
    </w:p>
    <w:p w:rsidR="00CF1859" w:rsidRPr="002800A5" w:rsidRDefault="00CF1859" w:rsidP="00CF1859">
      <w:proofErr w:type="spellStart"/>
      <w:r w:rsidRPr="002800A5">
        <w:rPr>
          <w:b/>
        </w:rPr>
        <w:t>Collum</w:t>
      </w:r>
      <w:proofErr w:type="spellEnd"/>
      <w:r w:rsidRPr="002800A5">
        <w:rPr>
          <w:b/>
        </w:rPr>
        <w:t>, 09</w:t>
      </w:r>
      <w:r w:rsidRPr="002800A5">
        <w:t xml:space="preserve"> (Philip, Dir. Fleet Readiness Division and Deputy Chief of Naval Operations, Fleet Readiness and Logistics in US Navy, Federal News Service, L/N)</w:t>
      </w:r>
    </w:p>
    <w:p w:rsidR="00CF1859" w:rsidRPr="002800A5" w:rsidRDefault="00CF1859" w:rsidP="00CF1859"/>
    <w:p w:rsidR="00CF1859" w:rsidRPr="002800A5" w:rsidRDefault="00CF1859" w:rsidP="00CF1859">
      <w:r w:rsidRPr="002800A5">
        <w:t xml:space="preserve">Fleet priorities, the unambiguous maintenance requirements of aircraft carriers and submarines, and the lack of an updated, technically validated surface ship class maintenance plan has resulted in surface ship maintenance being the area where we have historically taken funding risk in a resource-constrained environment.  Despite these challenges, </w:t>
      </w:r>
      <w:r w:rsidRPr="002800A5">
        <w:rPr>
          <w:rStyle w:val="TitleChar"/>
          <w:highlight w:val="yellow"/>
        </w:rPr>
        <w:t>current ship readiness</w:t>
      </w:r>
      <w:r w:rsidRPr="002800A5">
        <w:rPr>
          <w:rStyle w:val="TitleChar"/>
        </w:rPr>
        <w:t xml:space="preserve"> for the Navy's surface force </w:t>
      </w:r>
      <w:r w:rsidRPr="002800A5">
        <w:rPr>
          <w:rStyle w:val="TitleChar"/>
          <w:highlight w:val="yellow"/>
        </w:rPr>
        <w:t>remains strong and the committee can be assured that we do not have a “hollow” force. We are meeting all our commitments around the globe today</w:t>
      </w:r>
      <w:r w:rsidRPr="002800A5">
        <w:t xml:space="preserve">. If allowed to persist, however, these material discrepancies will ultimately impact our future readiness and shorten the service life of our surface ships.  The good news is that </w:t>
      </w:r>
      <w:r w:rsidRPr="002800A5">
        <w:rPr>
          <w:rStyle w:val="TitleChar"/>
          <w:highlight w:val="yellow"/>
        </w:rPr>
        <w:t xml:space="preserve">the Navy and </w:t>
      </w:r>
      <w:r w:rsidRPr="002800A5">
        <w:rPr>
          <w:rStyle w:val="TitleChar"/>
        </w:rPr>
        <w:t xml:space="preserve">Surface Warfare Enterprise </w:t>
      </w:r>
      <w:r w:rsidRPr="002800A5">
        <w:rPr>
          <w:rStyle w:val="TitleChar"/>
          <w:highlight w:val="yellow"/>
        </w:rPr>
        <w:t>have taken specific steps to address these issues</w:t>
      </w:r>
      <w:r w:rsidRPr="002800A5">
        <w:t>. Partners from the Navy's technical community and fleet maintenance community are with me here today to provide the committee with a more detailed account of the actions they are taking in their respective areas of responsibility to ensure we continue to maintain and sustain our naval forces.</w:t>
      </w:r>
    </w:p>
    <w:p w:rsidR="00CF1859" w:rsidRDefault="00CF1859" w:rsidP="00CF1859">
      <w:pPr>
        <w:rPr>
          <w:b/>
        </w:rPr>
      </w:pPr>
    </w:p>
    <w:p w:rsidR="00CF1859" w:rsidRDefault="00CF1859" w:rsidP="00CF1859">
      <w:pPr>
        <w:pStyle w:val="Heading4"/>
      </w:pPr>
      <w:r>
        <w:t>Rig demand already at capacity – if their internal link were true than status quo solves</w:t>
      </w:r>
    </w:p>
    <w:p w:rsidR="00CF1859" w:rsidRDefault="00CF1859" w:rsidP="00CF1859">
      <w:proofErr w:type="spellStart"/>
      <w:r w:rsidRPr="00781DDB">
        <w:rPr>
          <w:rStyle w:val="StyleStyleBold12pt"/>
        </w:rPr>
        <w:t>Zahodiakin</w:t>
      </w:r>
      <w:proofErr w:type="spellEnd"/>
      <w:r w:rsidRPr="00781DDB">
        <w:rPr>
          <w:rStyle w:val="StyleStyleBold12pt"/>
        </w:rPr>
        <w:t xml:space="preserve"> ’12</w:t>
      </w:r>
      <w:r>
        <w:t xml:space="preserve"> (Phil </w:t>
      </w:r>
      <w:proofErr w:type="spellStart"/>
      <w:r>
        <w:t>Zahodiakin</w:t>
      </w:r>
      <w:proofErr w:type="spellEnd"/>
      <w:r>
        <w:t xml:space="preserve">, Reporter @ </w:t>
      </w:r>
      <w:proofErr w:type="spellStart"/>
      <w:r>
        <w:t>AOLEnergy</w:t>
      </w:r>
      <w:proofErr w:type="spellEnd"/>
      <w:r>
        <w:t>, 8/14/12,</w:t>
      </w:r>
    </w:p>
    <w:p w:rsidR="00CF1859" w:rsidRDefault="00D14A57" w:rsidP="00CF1859">
      <w:hyperlink r:id="rId104" w:history="1">
        <w:r w:rsidR="00CF1859" w:rsidRPr="00896DC9">
          <w:rPr>
            <w:rStyle w:val="Hyperlink"/>
          </w:rPr>
          <w:t>http://energy.aol.com/2012/08/14/energy-issues-could-be-critical-in-the-battleground-states/</w:t>
        </w:r>
      </w:hyperlink>
      <w:r w:rsidR="00CF1859">
        <w:t>)</w:t>
      </w:r>
    </w:p>
    <w:p w:rsidR="00CF1859" w:rsidRDefault="00CF1859" w:rsidP="00CF1859"/>
    <w:p w:rsidR="00CF1859" w:rsidRPr="00B75723" w:rsidRDefault="00CF1859" w:rsidP="00CF1859">
      <w:pPr>
        <w:rPr>
          <w:sz w:val="14"/>
        </w:rPr>
      </w:pPr>
      <w:r w:rsidRPr="00B75723">
        <w:rPr>
          <w:sz w:val="14"/>
        </w:rPr>
        <w:t xml:space="preserve">The first is that </w:t>
      </w:r>
      <w:r w:rsidRPr="007D2D80">
        <w:rPr>
          <w:rStyle w:val="StyleBoldUnderline"/>
          <w:highlight w:val="yellow"/>
        </w:rPr>
        <w:t>domestic</w:t>
      </w:r>
      <w:r w:rsidRPr="007D2D80">
        <w:rPr>
          <w:sz w:val="14"/>
          <w:highlight w:val="yellow"/>
        </w:rPr>
        <w:t xml:space="preserve"> oil</w:t>
      </w:r>
      <w:r w:rsidRPr="007D2D80">
        <w:rPr>
          <w:rStyle w:val="StyleBoldUnderline"/>
          <w:highlight w:val="yellow"/>
        </w:rPr>
        <w:t xml:space="preserve"> production</w:t>
      </w:r>
      <w:r w:rsidRPr="00D3096D">
        <w:rPr>
          <w:rStyle w:val="StyleBoldUnderline"/>
        </w:rPr>
        <w:t>,</w:t>
      </w:r>
      <w:r w:rsidRPr="00B75723">
        <w:rPr>
          <w:sz w:val="14"/>
        </w:rPr>
        <w:t xml:space="preserve"> as </w:t>
      </w:r>
      <w:proofErr w:type="spellStart"/>
      <w:r w:rsidRPr="00B75723">
        <w:rPr>
          <w:sz w:val="14"/>
        </w:rPr>
        <w:t>Chieffo</w:t>
      </w:r>
      <w:proofErr w:type="spellEnd"/>
      <w:r w:rsidRPr="00B75723">
        <w:rPr>
          <w:sz w:val="14"/>
        </w:rPr>
        <w:t xml:space="preserve"> pointed out, </w:t>
      </w:r>
      <w:r w:rsidRPr="007D2D80">
        <w:rPr>
          <w:rStyle w:val="StyleBoldUnderline"/>
          <w:highlight w:val="yellow"/>
        </w:rPr>
        <w:t>has</w:t>
      </w:r>
      <w:r w:rsidRPr="007D2D80">
        <w:rPr>
          <w:rStyle w:val="StyleBoldUnderline"/>
          <w:sz w:val="12"/>
          <w:highlight w:val="yellow"/>
          <w:u w:val="none"/>
        </w:rPr>
        <w:t>¶</w:t>
      </w:r>
      <w:r w:rsidRPr="007D2D80">
        <w:rPr>
          <w:rStyle w:val="StyleBoldUnderline"/>
          <w:sz w:val="12"/>
          <w:highlight w:val="yellow"/>
        </w:rPr>
        <w:t xml:space="preserve"> </w:t>
      </w:r>
      <w:r w:rsidRPr="007D2D80">
        <w:rPr>
          <w:rStyle w:val="StyleBoldUnderline"/>
          <w:highlight w:val="yellow"/>
        </w:rPr>
        <w:t>ascended to an eight-year high</w:t>
      </w:r>
      <w:r w:rsidRPr="00B75723">
        <w:rPr>
          <w:sz w:val="14"/>
        </w:rPr>
        <w:t xml:space="preserve"> – a reality also noted by Jim Marston,</w:t>
      </w:r>
      <w:r w:rsidRPr="00B75723">
        <w:rPr>
          <w:sz w:val="12"/>
        </w:rPr>
        <w:t>¶</w:t>
      </w:r>
      <w:r w:rsidRPr="00B75723">
        <w:rPr>
          <w:sz w:val="14"/>
        </w:rPr>
        <w:t xml:space="preserve"> who heads the Environmental Defense Fund's national energy program.</w:t>
      </w:r>
      <w:r w:rsidRPr="00B75723">
        <w:rPr>
          <w:sz w:val="12"/>
        </w:rPr>
        <w:t>¶¶</w:t>
      </w:r>
      <w:r w:rsidRPr="00B75723">
        <w:rPr>
          <w:sz w:val="14"/>
        </w:rPr>
        <w:t xml:space="preserve"> "</w:t>
      </w:r>
      <w:r w:rsidRPr="007D2D80">
        <w:rPr>
          <w:rStyle w:val="Emphasis"/>
          <w:highlight w:val="yellow"/>
        </w:rPr>
        <w:t>We're already 'drilling-baby-drilling right now</w:t>
      </w:r>
      <w:r w:rsidRPr="00B75723">
        <w:rPr>
          <w:sz w:val="14"/>
        </w:rPr>
        <w:t>," Marston told AOL</w:t>
      </w:r>
      <w:r w:rsidRPr="00B75723">
        <w:rPr>
          <w:sz w:val="12"/>
        </w:rPr>
        <w:t>¶</w:t>
      </w:r>
      <w:r w:rsidRPr="00B75723">
        <w:rPr>
          <w:sz w:val="14"/>
        </w:rPr>
        <w:t xml:space="preserve"> Energy. "In Texas, where I live, they've drilled 10,000 [mostly gas</w:t>
      </w:r>
      <w:proofErr w:type="gramStart"/>
      <w:r w:rsidRPr="00B75723">
        <w:rPr>
          <w:sz w:val="14"/>
        </w:rPr>
        <w:t>]</w:t>
      </w:r>
      <w:r w:rsidRPr="00B75723">
        <w:rPr>
          <w:sz w:val="12"/>
        </w:rPr>
        <w:t>¶</w:t>
      </w:r>
      <w:proofErr w:type="gramEnd"/>
      <w:r w:rsidRPr="00B75723">
        <w:rPr>
          <w:sz w:val="14"/>
        </w:rPr>
        <w:t xml:space="preserve"> wells in the eight-county area around Dallas-Fort Worth in just the</w:t>
      </w:r>
      <w:r w:rsidRPr="00B75723">
        <w:rPr>
          <w:sz w:val="12"/>
        </w:rPr>
        <w:t>¶</w:t>
      </w:r>
      <w:r w:rsidRPr="00B75723">
        <w:rPr>
          <w:sz w:val="14"/>
        </w:rPr>
        <w:t xml:space="preserve"> last five years. In south Texas, they have 8,000 wells and that's soon</w:t>
      </w:r>
      <w:r w:rsidRPr="00B75723">
        <w:rPr>
          <w:sz w:val="12"/>
        </w:rPr>
        <w:t>¶</w:t>
      </w:r>
      <w:r w:rsidRPr="00B75723">
        <w:rPr>
          <w:sz w:val="14"/>
        </w:rPr>
        <w:t xml:space="preserve"> to be 12,</w:t>
      </w:r>
      <w:r w:rsidRPr="007D2D80">
        <w:rPr>
          <w:sz w:val="14"/>
          <w:highlight w:val="yellow"/>
        </w:rPr>
        <w:t xml:space="preserve">000. </w:t>
      </w:r>
      <w:r w:rsidRPr="007D2D80">
        <w:rPr>
          <w:rStyle w:val="StyleBoldUnderline"/>
          <w:highlight w:val="yellow"/>
        </w:rPr>
        <w:t>The obstacle to drilling is not regulations. It's a rig</w:t>
      </w:r>
      <w:r w:rsidRPr="007D2D80">
        <w:rPr>
          <w:rStyle w:val="StyleBoldUnderline"/>
          <w:sz w:val="12"/>
          <w:highlight w:val="yellow"/>
          <w:u w:val="none"/>
        </w:rPr>
        <w:t>¶</w:t>
      </w:r>
      <w:r w:rsidRPr="007D2D80">
        <w:rPr>
          <w:rStyle w:val="StyleBoldUnderline"/>
          <w:sz w:val="12"/>
          <w:highlight w:val="yellow"/>
        </w:rPr>
        <w:t xml:space="preserve"> </w:t>
      </w:r>
      <w:r w:rsidRPr="007D2D80">
        <w:rPr>
          <w:rStyle w:val="StyleBoldUnderline"/>
          <w:highlight w:val="yellow"/>
        </w:rPr>
        <w:t>shortage.</w:t>
      </w:r>
      <w:r w:rsidRPr="00D3096D">
        <w:rPr>
          <w:rStyle w:val="StyleBoldUnderline"/>
        </w:rPr>
        <w:t xml:space="preserve"> But we know that we cannot drill our way out of our</w:t>
      </w:r>
      <w:r w:rsidRPr="00B75723">
        <w:rPr>
          <w:rStyle w:val="StyleBoldUnderline"/>
          <w:sz w:val="12"/>
          <w:u w:val="none"/>
        </w:rPr>
        <w:t>¶</w:t>
      </w:r>
      <w:r w:rsidRPr="00D3096D">
        <w:rPr>
          <w:rStyle w:val="StyleBoldUnderline"/>
          <w:sz w:val="12"/>
        </w:rPr>
        <w:t xml:space="preserve"> </w:t>
      </w:r>
      <w:r w:rsidRPr="00D3096D">
        <w:rPr>
          <w:rStyle w:val="StyleBoldUnderline"/>
        </w:rPr>
        <w:t>environmental or economic problems</w:t>
      </w:r>
      <w:r w:rsidRPr="00B75723">
        <w:rPr>
          <w:sz w:val="14"/>
        </w:rPr>
        <w:t>."</w:t>
      </w:r>
    </w:p>
    <w:p w:rsidR="00CF1859" w:rsidRPr="002800A5" w:rsidRDefault="00CF1859" w:rsidP="00CF1859">
      <w:pPr>
        <w:rPr>
          <w:b/>
        </w:rPr>
      </w:pPr>
    </w:p>
    <w:p w:rsidR="00CF1859" w:rsidRPr="002800A5" w:rsidRDefault="00CF1859" w:rsidP="00CF1859">
      <w:pPr>
        <w:pStyle w:val="Heading4"/>
      </w:pPr>
      <w:r w:rsidRPr="002800A5">
        <w:t>The US can't have and doesn't need a domestic shipbuilding industry</w:t>
      </w:r>
    </w:p>
    <w:p w:rsidR="00CF1859" w:rsidRPr="002800A5" w:rsidRDefault="00CF1859" w:rsidP="00CF1859">
      <w:r w:rsidRPr="002800A5">
        <w:rPr>
          <w:b/>
        </w:rPr>
        <w:t>White 7</w:t>
      </w:r>
      <w:r w:rsidRPr="002800A5">
        <w:t xml:space="preserve"> (Robert, Senior Engineer in Ranges, Engineering, and Analysis Department @ Naval Sea Systems Command Division, Naval War College Review, “Globalization of Navy shipbuilding: a key to affordability for a new maritime strategy”, Autumn, http://findarticles.com/p/articles/mi_m0JIW/is_4_60/ai_n21107633/pg_4/?tag=content;col1)</w:t>
      </w:r>
    </w:p>
    <w:p w:rsidR="00CF1859" w:rsidRPr="002800A5" w:rsidRDefault="00CF1859" w:rsidP="00CF1859">
      <w:pPr>
        <w:rPr>
          <w:rStyle w:val="TitleChar"/>
        </w:rPr>
      </w:pPr>
    </w:p>
    <w:p w:rsidR="00CF1859" w:rsidRDefault="00CF1859" w:rsidP="00CF1859">
      <w:pPr>
        <w:rPr>
          <w:sz w:val="14"/>
        </w:rPr>
      </w:pPr>
      <w:r w:rsidRPr="002800A5">
        <w:rPr>
          <w:rStyle w:val="TitleChar"/>
        </w:rPr>
        <w:t xml:space="preserve">The commercial American </w:t>
      </w:r>
      <w:r w:rsidRPr="002800A5">
        <w:rPr>
          <w:rStyle w:val="TitleChar"/>
          <w:highlight w:val="yellow"/>
        </w:rPr>
        <w:t>shipbuilding industry is virtually nonexistent</w:t>
      </w:r>
      <w:r w:rsidRPr="002800A5">
        <w:rPr>
          <w:rStyle w:val="TitleChar"/>
        </w:rPr>
        <w:t>.</w:t>
      </w:r>
      <w:r w:rsidRPr="002800A5">
        <w:rPr>
          <w:sz w:val="14"/>
        </w:rPr>
        <w:t xml:space="preserve"> What remains today is wholly dependent on a domestic market guaranteed by the Merchant Marine Act of 1920 (known as the Jones Act). (22) Though once competitive in the world market, U.S. industry no longer exports any vessels. (23) </w:t>
      </w:r>
      <w:r w:rsidRPr="002800A5">
        <w:rPr>
          <w:rStyle w:val="TitleChar"/>
        </w:rPr>
        <w:t xml:space="preserve">Today, commercial </w:t>
      </w:r>
      <w:r w:rsidRPr="002800A5">
        <w:rPr>
          <w:rStyle w:val="TitleChar"/>
          <w:highlight w:val="yellow"/>
        </w:rPr>
        <w:t>vessels can be built in South Korea for a third of the price</w:t>
      </w:r>
      <w:r w:rsidRPr="002800A5">
        <w:rPr>
          <w:rStyle w:val="TitleChar"/>
        </w:rPr>
        <w:t xml:space="preserve"> of comparable ships built in the United States</w:t>
      </w:r>
      <w:r w:rsidRPr="002800A5">
        <w:rPr>
          <w:sz w:val="14"/>
        </w:rPr>
        <w:t xml:space="preserve">. (24) In fact, a Korean shipyard can deliver a new ship for what an American shipyard pays for steel alone. (25)    The American military shipbuilding industry is concentrated in six shipyards run by two prime contractors. (26) Their sole customer is the U.S. Navy. As the Navy shrank from the </w:t>
      </w:r>
      <w:r w:rsidRPr="002800A5">
        <w:rPr>
          <w:sz w:val="14"/>
        </w:rPr>
        <w:lastRenderedPageBreak/>
        <w:t xml:space="preserve">eight-hundred-ship fleet of World War II to the roughly 280-ship fleet of today, the shipbuilding industry consolidated. Unfortunately, however, while the Navy modernized, industry fell behind. </w:t>
      </w:r>
      <w:r w:rsidRPr="002800A5">
        <w:rPr>
          <w:rStyle w:val="TitleChar"/>
        </w:rPr>
        <w:t xml:space="preserve">Facing no competition, U.S. </w:t>
      </w:r>
      <w:r w:rsidRPr="002800A5">
        <w:rPr>
          <w:rStyle w:val="TitleChar"/>
          <w:highlight w:val="yellow"/>
        </w:rPr>
        <w:t>shipyards became inefficient and outdated. Today's</w:t>
      </w:r>
      <w:r w:rsidRPr="002800A5">
        <w:rPr>
          <w:rStyle w:val="TitleChar"/>
        </w:rPr>
        <w:t xml:space="preserve"> U.S. Navy </w:t>
      </w:r>
      <w:r w:rsidRPr="002800A5">
        <w:rPr>
          <w:rStyle w:val="TitleChar"/>
          <w:highlight w:val="yellow"/>
        </w:rPr>
        <w:t>combatants are highly sophisticated and more lethal than ever,</w:t>
      </w:r>
      <w:r w:rsidRPr="002800A5">
        <w:rPr>
          <w:rStyle w:val="TitleChar"/>
        </w:rPr>
        <w:t xml:space="preserve"> yet they are constructed in essentially the same manner as they were sixty years ago</w:t>
      </w:r>
      <w:r w:rsidRPr="002800A5">
        <w:rPr>
          <w:sz w:val="14"/>
        </w:rPr>
        <w:t xml:space="preserve">. Instead of reinventing processes to remain competitive as foreign shipyards did, U.S. yards relied on "Buy American" legislation. Analysis completed in 2005 showed that Navy and industry initiatives are closing the productivity gap with foreign shipyards; (27) </w:t>
      </w:r>
      <w:proofErr w:type="gramStart"/>
      <w:r w:rsidRPr="002800A5">
        <w:rPr>
          <w:sz w:val="14"/>
        </w:rPr>
        <w:t>nonetheless,</w:t>
      </w:r>
      <w:proofErr w:type="gramEnd"/>
      <w:r w:rsidRPr="002800A5">
        <w:rPr>
          <w:sz w:val="14"/>
        </w:rPr>
        <w:t xml:space="preserve"> </w:t>
      </w:r>
      <w:r w:rsidRPr="002800A5">
        <w:rPr>
          <w:rStyle w:val="TitleChar"/>
        </w:rPr>
        <w:t>American shipyards remain fifteen years behind foreign peers</w:t>
      </w:r>
      <w:r w:rsidRPr="002800A5">
        <w:rPr>
          <w:sz w:val="14"/>
        </w:rPr>
        <w:t xml:space="preserve">. (28)    </w:t>
      </w:r>
      <w:r w:rsidRPr="002800A5">
        <w:rPr>
          <w:rStyle w:val="TitleChar"/>
          <w:highlight w:val="yellow"/>
        </w:rPr>
        <w:t>Industry blames low and unstable production rates for high material costs</w:t>
      </w:r>
      <w:r w:rsidRPr="002800A5">
        <w:rPr>
          <w:rStyle w:val="TitleChar"/>
        </w:rPr>
        <w:t xml:space="preserve"> and low productivity. </w:t>
      </w:r>
      <w:r w:rsidRPr="002800A5">
        <w:rPr>
          <w:rStyle w:val="TitleChar"/>
          <w:highlight w:val="yellow"/>
        </w:rPr>
        <w:t>But those factors have existed for sixty years</w:t>
      </w:r>
      <w:r w:rsidRPr="002800A5">
        <w:rPr>
          <w:rStyle w:val="TitleChar"/>
        </w:rPr>
        <w:t>.</w:t>
      </w:r>
      <w:r w:rsidRPr="002800A5">
        <w:rPr>
          <w:sz w:val="14"/>
        </w:rPr>
        <w:t xml:space="preserve"> Moreover, toward the end of the Cold War the Defense Department recognized that military demand would no longer generate the economies of scale required for affordable production. The present emphasis on dual-use technology, relaxation of former requirements to use military-specification components where industry specifications are sufficient, and the preference for COTS items wherever possible have all been outgrowths of that realization. Unfortunately, their effectiveness has been limited by the segregation of U.S. shipbuilding between the commercial and military sectors. Few shipyards work in both. (29)    Commercial shipbuilding, then, depends solely on protectionist legislation, and military shipbuilding hides conveniently behind national-security claims. </w:t>
      </w:r>
      <w:r w:rsidRPr="002800A5">
        <w:rPr>
          <w:rStyle w:val="TitleChar"/>
        </w:rPr>
        <w:t>The Department of Commerce states this claim succinctly: "It is essential that the capability and infrastructure needed to build these [military] ships is resident in the United States</w:t>
      </w:r>
      <w:r w:rsidRPr="002800A5">
        <w:rPr>
          <w:sz w:val="14"/>
        </w:rPr>
        <w:t xml:space="preserve"> because it provides added assurance that they can be built, repaired, and maintained during times of conflict." (30) </w:t>
      </w:r>
      <w:r w:rsidRPr="002800A5">
        <w:rPr>
          <w:rStyle w:val="TitleChar"/>
          <w:highlight w:val="yellow"/>
        </w:rPr>
        <w:t>The problem with</w:t>
      </w:r>
      <w:r w:rsidRPr="002800A5">
        <w:rPr>
          <w:rStyle w:val="TitleChar"/>
        </w:rPr>
        <w:t xml:space="preserve"> maintaining such a "</w:t>
      </w:r>
      <w:r w:rsidRPr="002800A5">
        <w:rPr>
          <w:rStyle w:val="TitleChar"/>
          <w:highlight w:val="yellow"/>
        </w:rPr>
        <w:t>surge</w:t>
      </w:r>
      <w:r w:rsidRPr="002800A5">
        <w:rPr>
          <w:rStyle w:val="TitleChar"/>
        </w:rPr>
        <w:t xml:space="preserve">" </w:t>
      </w:r>
      <w:r w:rsidRPr="002800A5">
        <w:rPr>
          <w:rStyle w:val="TitleChar"/>
          <w:highlight w:val="yellow"/>
        </w:rPr>
        <w:t>capability is twofold. First</w:t>
      </w:r>
      <w:r w:rsidRPr="002800A5">
        <w:rPr>
          <w:rStyle w:val="TitleChar"/>
        </w:rPr>
        <w:t xml:space="preserve">, as the Commerce Department freely admits, </w:t>
      </w:r>
      <w:r w:rsidRPr="002800A5">
        <w:rPr>
          <w:rStyle w:val="TitleChar"/>
          <w:highlight w:val="yellow"/>
        </w:rPr>
        <w:t>maintaining</w:t>
      </w:r>
      <w:r w:rsidRPr="002800A5">
        <w:rPr>
          <w:rStyle w:val="TitleChar"/>
        </w:rPr>
        <w:t xml:space="preserve"> excess industrial </w:t>
      </w:r>
      <w:r w:rsidRPr="002800A5">
        <w:rPr>
          <w:rStyle w:val="TitleChar"/>
          <w:highlight w:val="yellow"/>
        </w:rPr>
        <w:t>capacity drives up cost and degrades competitiveness</w:t>
      </w:r>
      <w:r w:rsidRPr="002800A5">
        <w:rPr>
          <w:rStyle w:val="TitleChar"/>
        </w:rPr>
        <w:t>.</w:t>
      </w:r>
      <w:r w:rsidRPr="002800A5">
        <w:rPr>
          <w:sz w:val="14"/>
        </w:rPr>
        <w:t xml:space="preserve"> Between 1997 and 2002 the cost of a surface combatant rose 30 percent above inflation; (31) in comparison, competition and overcapacity in shipyards on the world market drove the price of a new commercial vessel down 19 percent. (32) </w:t>
      </w:r>
      <w:r w:rsidRPr="002800A5">
        <w:rPr>
          <w:rStyle w:val="TitleChar"/>
          <w:highlight w:val="yellow"/>
        </w:rPr>
        <w:t>Second, the complexity of modern combatants renders</w:t>
      </w:r>
      <w:r w:rsidRPr="002800A5">
        <w:rPr>
          <w:rStyle w:val="TitleChar"/>
        </w:rPr>
        <w:t xml:space="preserve"> a </w:t>
      </w:r>
      <w:r w:rsidRPr="002800A5">
        <w:rPr>
          <w:rStyle w:val="TitleChar"/>
          <w:highlight w:val="yellow"/>
        </w:rPr>
        <w:t>World War II-style mobilization</w:t>
      </w:r>
      <w:r w:rsidRPr="002800A5">
        <w:rPr>
          <w:rStyle w:val="TitleChar"/>
        </w:rPr>
        <w:t xml:space="preserve"> entirely </w:t>
      </w:r>
      <w:r w:rsidRPr="002800A5">
        <w:rPr>
          <w:rStyle w:val="TitleChar"/>
          <w:highlight w:val="yellow"/>
        </w:rPr>
        <w:t>infeasible</w:t>
      </w:r>
      <w:r w:rsidRPr="002800A5">
        <w:rPr>
          <w:sz w:val="14"/>
        </w:rPr>
        <w:t xml:space="preserve">. (33) In fact, a three-to-five-year construction cycle means that a warship ordered at the beginning of a conflict is not likely to be available before the end. (34) </w:t>
      </w:r>
      <w:r w:rsidRPr="002800A5">
        <w:rPr>
          <w:rStyle w:val="TitleChar"/>
        </w:rPr>
        <w:t xml:space="preserve">Further, </w:t>
      </w:r>
      <w:r w:rsidRPr="002800A5">
        <w:rPr>
          <w:rStyle w:val="TitleChar"/>
          <w:highlight w:val="yellow"/>
        </w:rPr>
        <w:t>it is plainly unrealistic to believe</w:t>
      </w:r>
      <w:r w:rsidRPr="002800A5">
        <w:rPr>
          <w:rStyle w:val="TitleChar"/>
        </w:rPr>
        <w:t xml:space="preserve"> that </w:t>
      </w:r>
      <w:r w:rsidRPr="002800A5">
        <w:rPr>
          <w:rStyle w:val="TitleChar"/>
          <w:highlight w:val="yellow"/>
        </w:rPr>
        <w:t>all foreign shipyards</w:t>
      </w:r>
      <w:r w:rsidRPr="002800A5">
        <w:rPr>
          <w:rStyle w:val="TitleChar"/>
        </w:rPr>
        <w:t xml:space="preserve"> in friendly and allied countries "</w:t>
      </w:r>
      <w:r w:rsidRPr="002800A5">
        <w:rPr>
          <w:rStyle w:val="TitleChar"/>
          <w:highlight w:val="yellow"/>
        </w:rPr>
        <w:t>would simultaneously</w:t>
      </w:r>
      <w:r w:rsidRPr="002800A5">
        <w:rPr>
          <w:rStyle w:val="TitleChar"/>
        </w:rPr>
        <w:t xml:space="preserve"> turn down revenues and </w:t>
      </w:r>
      <w:r w:rsidRPr="002800A5">
        <w:rPr>
          <w:rStyle w:val="TitleChar"/>
          <w:highlight w:val="yellow"/>
        </w:rPr>
        <w:t>deny access</w:t>
      </w:r>
      <w:r w:rsidRPr="002800A5">
        <w:rPr>
          <w:sz w:val="14"/>
        </w:rPr>
        <w:t xml:space="preserve">." (35) </w:t>
      </w:r>
      <w:r w:rsidRPr="002800A5">
        <w:rPr>
          <w:rStyle w:val="TitleChar"/>
        </w:rPr>
        <w:t>Finally, as early as 1988 the national security strategy recognized that defense industrial mobilization is not a unilateral matter but requires coordination between the United States and its allies</w:t>
      </w:r>
      <w:r w:rsidRPr="002800A5">
        <w:rPr>
          <w:sz w:val="14"/>
        </w:rPr>
        <w:t>. In the words of President Ronald Reagan, "Fortress America is an obsolete concept." (36)</w:t>
      </w:r>
    </w:p>
    <w:p w:rsidR="00CF1859" w:rsidRDefault="00CF1859" w:rsidP="00CF1859">
      <w:pPr>
        <w:rPr>
          <w:sz w:val="14"/>
        </w:rPr>
      </w:pPr>
    </w:p>
    <w:p w:rsidR="00CF1859" w:rsidRDefault="00CF1859" w:rsidP="00CF1859">
      <w:pPr>
        <w:rPr>
          <w:sz w:val="14"/>
        </w:rPr>
      </w:pPr>
    </w:p>
    <w:p w:rsidR="00CF1859" w:rsidRDefault="00CF1859" w:rsidP="00CF1859">
      <w:pPr>
        <w:pStyle w:val="Heading4"/>
      </w:pPr>
      <w:r>
        <w:t>Shipbuilding demand for drilling rigs already at capacity</w:t>
      </w:r>
    </w:p>
    <w:p w:rsidR="00CF1859" w:rsidRDefault="00CF1859" w:rsidP="00CF1859">
      <w:r w:rsidRPr="00B402E4">
        <w:rPr>
          <w:rStyle w:val="StyleStyleBold12pt"/>
        </w:rPr>
        <w:t>Center for American Progress</w:t>
      </w:r>
      <w:r>
        <w:t>, 9-15-</w:t>
      </w:r>
      <w:r w:rsidRPr="00B402E4">
        <w:rPr>
          <w:rStyle w:val="StyleStyleBold12pt"/>
        </w:rPr>
        <w:t>08</w:t>
      </w:r>
      <w:r>
        <w:t xml:space="preserve">, “Ten Reasons Not to Expand Offshore Drilling,” </w:t>
      </w:r>
      <w:hyperlink r:id="rId105" w:history="1">
        <w:r w:rsidRPr="00105565">
          <w:rPr>
            <w:rStyle w:val="Hyperlink"/>
          </w:rPr>
          <w:t>http://www.americanprogress.org/issues/green/news/2008/09/15/4894/ten-reasons-not-to-expand-offshore-drilling/</w:t>
        </w:r>
      </w:hyperlink>
    </w:p>
    <w:p w:rsidR="00CF1859" w:rsidRDefault="00CF1859" w:rsidP="00CF1859"/>
    <w:p w:rsidR="00CF1859" w:rsidRDefault="00CF1859" w:rsidP="00CF1859">
      <w:pPr>
        <w:rPr>
          <w:rStyle w:val="StyleBoldUnderline"/>
        </w:rPr>
      </w:pPr>
      <w:r w:rsidRPr="00F926A0">
        <w:rPr>
          <w:sz w:val="16"/>
        </w:rPr>
        <w:t>7. There isn’t enough drilling equipment.</w:t>
      </w:r>
      <w:r w:rsidRPr="00F926A0">
        <w:rPr>
          <w:sz w:val="12"/>
        </w:rPr>
        <w:t>¶</w:t>
      </w:r>
      <w:r w:rsidRPr="00F926A0">
        <w:rPr>
          <w:sz w:val="16"/>
        </w:rPr>
        <w:t xml:space="preserve"> </w:t>
      </w:r>
      <w:r w:rsidRPr="00F926A0">
        <w:rPr>
          <w:rStyle w:val="StyleBoldUnderline"/>
        </w:rPr>
        <w:t xml:space="preserve">Due to the high price of oil, existing drilling ships are “booked solid for the next five years,” and demand for </w:t>
      </w:r>
      <w:proofErr w:type="spellStart"/>
      <w:r w:rsidRPr="00F926A0">
        <w:rPr>
          <w:rStyle w:val="StyleBoldUnderline"/>
        </w:rPr>
        <w:t>deepwater</w:t>
      </w:r>
      <w:proofErr w:type="spellEnd"/>
      <w:r w:rsidRPr="00F926A0">
        <w:rPr>
          <w:rStyle w:val="StyleBoldUnderline"/>
        </w:rPr>
        <w:t xml:space="preserve"> rigs has </w:t>
      </w:r>
      <w:r w:rsidRPr="00E52802">
        <w:rPr>
          <w:rStyle w:val="Emphasis"/>
        </w:rPr>
        <w:t>driven up the price of such ships</w:t>
      </w:r>
      <w:r w:rsidRPr="00F926A0">
        <w:rPr>
          <w:rStyle w:val="StyleBoldUnderline"/>
        </w:rPr>
        <w:t>. Oil companies just don’t have the resources to explore oil fields in the OCS</w:t>
      </w:r>
      <w:r w:rsidRPr="00F926A0">
        <w:rPr>
          <w:sz w:val="16"/>
        </w:rPr>
        <w:t>.</w:t>
      </w:r>
      <w:r w:rsidRPr="00F926A0">
        <w:rPr>
          <w:sz w:val="12"/>
        </w:rPr>
        <w:t>¶</w:t>
      </w:r>
      <w:r w:rsidRPr="00F926A0">
        <w:rPr>
          <w:sz w:val="16"/>
        </w:rPr>
        <w:t xml:space="preserve"> 8. </w:t>
      </w:r>
      <w:r w:rsidRPr="00F926A0">
        <w:rPr>
          <w:rStyle w:val="StyleBoldUnderline"/>
        </w:rPr>
        <w:t>We can’t refine the oil we would extract</w:t>
      </w:r>
      <w:r w:rsidRPr="00F926A0">
        <w:rPr>
          <w:sz w:val="16"/>
        </w:rPr>
        <w:t>.</w:t>
      </w:r>
      <w:r w:rsidRPr="00F926A0">
        <w:rPr>
          <w:sz w:val="12"/>
        </w:rPr>
        <w:t>¶</w:t>
      </w:r>
      <w:r w:rsidRPr="00F926A0">
        <w:rPr>
          <w:sz w:val="16"/>
        </w:rPr>
        <w:t xml:space="preserve"> In a June speech, President George W. Bush noted that, “Refineries are the critical link between crude oil and the gasoline and diesel fuel that drivers put in their tanks.” Yet </w:t>
      </w:r>
      <w:r w:rsidRPr="00F926A0">
        <w:rPr>
          <w:rStyle w:val="StyleBoldUnderline"/>
        </w:rPr>
        <w:t>refineries are</w:t>
      </w:r>
      <w:r w:rsidRPr="00F926A0">
        <w:rPr>
          <w:sz w:val="16"/>
        </w:rPr>
        <w:t xml:space="preserve"> already </w:t>
      </w:r>
      <w:r w:rsidRPr="00F926A0">
        <w:rPr>
          <w:rStyle w:val="StyleBoldUnderline"/>
        </w:rPr>
        <w:t xml:space="preserve">so stretched that </w:t>
      </w:r>
      <w:r w:rsidRPr="00F926A0">
        <w:rPr>
          <w:sz w:val="16"/>
        </w:rPr>
        <w:t xml:space="preserve">last year, </w:t>
      </w:r>
      <w:r w:rsidRPr="00F926A0">
        <w:rPr>
          <w:rStyle w:val="StyleBoldUnderline"/>
        </w:rPr>
        <w:t>the U</w:t>
      </w:r>
      <w:r w:rsidRPr="00F926A0">
        <w:rPr>
          <w:sz w:val="16"/>
        </w:rPr>
        <w:t xml:space="preserve">nited </w:t>
      </w:r>
      <w:r w:rsidRPr="00F926A0">
        <w:rPr>
          <w:rStyle w:val="StyleBoldUnderline"/>
        </w:rPr>
        <w:t>S</w:t>
      </w:r>
      <w:r w:rsidRPr="00F926A0">
        <w:rPr>
          <w:sz w:val="16"/>
        </w:rPr>
        <w:t xml:space="preserve">tates </w:t>
      </w:r>
      <w:r w:rsidRPr="00F926A0">
        <w:rPr>
          <w:rStyle w:val="StyleBoldUnderline"/>
        </w:rPr>
        <w:t>had to import almost 150 million barrels of gasoline</w:t>
      </w:r>
      <w:r w:rsidRPr="00F926A0">
        <w:rPr>
          <w:sz w:val="16"/>
        </w:rPr>
        <w:t xml:space="preserve">. The Wall Street Journal reported </w:t>
      </w:r>
      <w:r w:rsidRPr="00F926A0">
        <w:rPr>
          <w:rStyle w:val="StyleBoldUnderline"/>
        </w:rPr>
        <w:t>oil companies are not building new refineries because it would be bad for their bottom line: “Building a new refinery from scratch</w:t>
      </w:r>
      <w:r w:rsidRPr="00F926A0">
        <w:rPr>
          <w:sz w:val="16"/>
        </w:rPr>
        <w:t xml:space="preserve">, Exxon believes, </w:t>
      </w:r>
      <w:r w:rsidRPr="00F926A0">
        <w:rPr>
          <w:rStyle w:val="StyleBoldUnderline"/>
        </w:rPr>
        <w:t>would be bad for long-term business.”</w:t>
      </w:r>
    </w:p>
    <w:p w:rsidR="00CF1859" w:rsidRDefault="00CF1859" w:rsidP="00CF1859"/>
    <w:p w:rsidR="002077EA" w:rsidRDefault="002077EA" w:rsidP="00CF1859"/>
    <w:p w:rsidR="002077EA" w:rsidRDefault="002077EA" w:rsidP="002077EA">
      <w:pPr>
        <w:pStyle w:val="Heading2"/>
      </w:pPr>
      <w:r>
        <w:lastRenderedPageBreak/>
        <w:t>Steel Industry</w:t>
      </w:r>
    </w:p>
    <w:p w:rsidR="002077EA" w:rsidRDefault="002077EA" w:rsidP="002077EA"/>
    <w:p w:rsidR="002077EA" w:rsidRDefault="002077EA" w:rsidP="002077EA"/>
    <w:p w:rsidR="002077EA" w:rsidRDefault="002077EA" w:rsidP="002077EA">
      <w:pPr>
        <w:pStyle w:val="Heading3"/>
      </w:pPr>
      <w:r>
        <w:lastRenderedPageBreak/>
        <w:t>A2:  Steel industry Add On</w:t>
      </w:r>
    </w:p>
    <w:p w:rsidR="002077EA" w:rsidRDefault="002077EA" w:rsidP="002077EA"/>
    <w:p w:rsidR="002077EA" w:rsidRDefault="002077EA" w:rsidP="002077EA"/>
    <w:p w:rsidR="002077EA" w:rsidRDefault="002077EA" w:rsidP="002077EA">
      <w:pPr>
        <w:pStyle w:val="Heading4"/>
      </w:pPr>
      <w:r>
        <w:t xml:space="preserve">Our </w:t>
      </w:r>
      <w:proofErr w:type="spellStart"/>
      <w:r>
        <w:t>args</w:t>
      </w:r>
      <w:proofErr w:type="spellEnd"/>
      <w:r>
        <w:t xml:space="preserve"> status quo solves and plan doesn’t spur jobs directly answer this </w:t>
      </w:r>
    </w:p>
    <w:p w:rsidR="002077EA" w:rsidRDefault="002077EA" w:rsidP="002077EA"/>
    <w:p w:rsidR="002077EA" w:rsidRDefault="002077EA" w:rsidP="002077EA">
      <w:pPr>
        <w:rPr>
          <w:rStyle w:val="StyleStyleBold12pt"/>
        </w:rPr>
      </w:pPr>
    </w:p>
    <w:p w:rsidR="002077EA" w:rsidRDefault="002077EA" w:rsidP="002077EA">
      <w:pPr>
        <w:rPr>
          <w:rStyle w:val="StyleStyleBold12pt"/>
        </w:rPr>
      </w:pPr>
      <w:r>
        <w:rPr>
          <w:rStyle w:val="StyleStyleBold12pt"/>
        </w:rPr>
        <w:t xml:space="preserve">Zero </w:t>
      </w:r>
      <w:proofErr w:type="spellStart"/>
      <w:proofErr w:type="gramStart"/>
      <w:r>
        <w:rPr>
          <w:rStyle w:val="StyleStyleBold12pt"/>
        </w:rPr>
        <w:t>ev</w:t>
      </w:r>
      <w:proofErr w:type="spellEnd"/>
      <w:proofErr w:type="gramEnd"/>
      <w:r>
        <w:rPr>
          <w:rStyle w:val="StyleStyleBold12pt"/>
        </w:rPr>
        <w:t xml:space="preserve"> steel industry collapsing now and </w:t>
      </w:r>
      <w:proofErr w:type="spellStart"/>
      <w:r>
        <w:rPr>
          <w:rStyle w:val="StyleStyleBold12pt"/>
        </w:rPr>
        <w:t>ev</w:t>
      </w:r>
      <w:proofErr w:type="spellEnd"/>
      <w:r>
        <w:rPr>
          <w:rStyle w:val="StyleStyleBold12pt"/>
        </w:rPr>
        <w:t xml:space="preserve"> only says plan helps steel industry – not that its key</w:t>
      </w:r>
    </w:p>
    <w:p w:rsidR="002077EA" w:rsidRPr="00A708C8" w:rsidRDefault="002077EA" w:rsidP="002077EA">
      <w:pPr>
        <w:pStyle w:val="Heading4"/>
      </w:pPr>
      <w:proofErr w:type="gramStart"/>
      <w:r>
        <w:t>all</w:t>
      </w:r>
      <w:proofErr w:type="gramEnd"/>
      <w:r>
        <w:t xml:space="preserve"> good now </w:t>
      </w:r>
    </w:p>
    <w:p w:rsidR="002077EA" w:rsidRPr="00A708C8" w:rsidRDefault="002077EA" w:rsidP="002077EA">
      <w:pPr>
        <w:rPr>
          <w:rStyle w:val="StyleStyleBold12pt"/>
        </w:rPr>
      </w:pPr>
      <w:proofErr w:type="spellStart"/>
      <w:r>
        <w:rPr>
          <w:rStyle w:val="StyleStyleBold12pt"/>
        </w:rPr>
        <w:t>Friedland</w:t>
      </w:r>
      <w:proofErr w:type="spellEnd"/>
      <w:r>
        <w:rPr>
          <w:rStyle w:val="StyleStyleBold12pt"/>
        </w:rPr>
        <w:t>, 1/23/13</w:t>
      </w:r>
    </w:p>
    <w:p w:rsidR="002077EA" w:rsidRPr="00A708C8" w:rsidRDefault="002077EA" w:rsidP="002077EA">
      <w:r>
        <w:t xml:space="preserve">Jeffrey </w:t>
      </w:r>
      <w:proofErr w:type="spellStart"/>
      <w:r>
        <w:t>friedland</w:t>
      </w:r>
      <w:proofErr w:type="spellEnd"/>
      <w:r>
        <w:t xml:space="preserve">, CEO of the investment research firm, </w:t>
      </w:r>
      <w:proofErr w:type="spellStart"/>
      <w:r>
        <w:t>Friedland</w:t>
      </w:r>
      <w:proofErr w:type="spellEnd"/>
      <w:r>
        <w:t xml:space="preserve"> Equity Research, 1/23/13, http://seekingalpha.com/article/1128661-2013-is-starting-off-to-be-a-good-year-for-american-and-chinese-steelmakers?source=google_news</w:t>
      </w:r>
    </w:p>
    <w:p w:rsidR="002077EA" w:rsidRPr="00A708C8" w:rsidRDefault="002077EA" w:rsidP="002077EA">
      <w:pPr>
        <w:rPr>
          <w:rStyle w:val="StyleBoldUnderline"/>
        </w:rPr>
      </w:pPr>
      <w:r w:rsidRPr="00A708C8">
        <w:rPr>
          <w:rStyle w:val="StyleBoldUnderline"/>
        </w:rPr>
        <w:t>2013 Is</w:t>
      </w:r>
      <w:r w:rsidRPr="00A708C8">
        <w:rPr>
          <w:sz w:val="16"/>
        </w:rPr>
        <w:t xml:space="preserve"> Starting Off To Be </w:t>
      </w:r>
      <w:proofErr w:type="gramStart"/>
      <w:r w:rsidRPr="00A708C8">
        <w:rPr>
          <w:rStyle w:val="StyleBoldUnderline"/>
        </w:rPr>
        <w:t>A</w:t>
      </w:r>
      <w:proofErr w:type="gramEnd"/>
      <w:r w:rsidRPr="00A708C8">
        <w:rPr>
          <w:rStyle w:val="StyleBoldUnderline"/>
        </w:rPr>
        <w:t xml:space="preserve"> Good Year For American</w:t>
      </w:r>
      <w:r w:rsidRPr="00A708C8">
        <w:rPr>
          <w:sz w:val="16"/>
        </w:rPr>
        <w:t xml:space="preserve"> And Chinese </w:t>
      </w:r>
      <w:r w:rsidRPr="00A708C8">
        <w:rPr>
          <w:rStyle w:val="StyleBoldUnderline"/>
        </w:rPr>
        <w:t>Steelmakers</w:t>
      </w:r>
      <w:r w:rsidRPr="00A708C8">
        <w:rPr>
          <w:sz w:val="16"/>
        </w:rPr>
        <w:t xml:space="preserve"> 2013 is starting out to be what will likely be a good year for some steelmakers, coming off of last year's tough operating environment for most steel producers worldwide. </w:t>
      </w:r>
      <w:r w:rsidRPr="00A708C8">
        <w:rPr>
          <w:rStyle w:val="StyleBoldUnderline"/>
        </w:rPr>
        <w:t>Last year, there was excess</w:t>
      </w:r>
      <w:r w:rsidRPr="00A708C8">
        <w:rPr>
          <w:sz w:val="16"/>
        </w:rPr>
        <w:t xml:space="preserve"> steelmaking </w:t>
      </w:r>
      <w:r w:rsidRPr="00A708C8">
        <w:rPr>
          <w:rStyle w:val="StyleBoldUnderline"/>
        </w:rPr>
        <w:t>capacity</w:t>
      </w:r>
      <w:r w:rsidRPr="00A708C8">
        <w:rPr>
          <w:sz w:val="16"/>
        </w:rPr>
        <w:t xml:space="preserve"> and supply in certain regions, and these factors are continuing to impact the industry this year. This particularly impacts steelmakers with operations in the </w:t>
      </w:r>
      <w:proofErr w:type="spellStart"/>
      <w:r w:rsidRPr="00A708C8">
        <w:rPr>
          <w:sz w:val="16"/>
        </w:rPr>
        <w:t>eurozone</w:t>
      </w:r>
      <w:proofErr w:type="spellEnd"/>
      <w:r w:rsidRPr="00A708C8">
        <w:rPr>
          <w:sz w:val="16"/>
        </w:rPr>
        <w:t xml:space="preserve">. Decreased steel prices for most of the year, reduced demand, and higher iron ore prices impacted many producers worldwide. </w:t>
      </w:r>
      <w:r w:rsidRPr="00A708C8">
        <w:rPr>
          <w:rStyle w:val="StyleBoldUnderline"/>
        </w:rPr>
        <w:t>But conditions have changed</w:t>
      </w:r>
      <w:r w:rsidRPr="00A708C8">
        <w:rPr>
          <w:sz w:val="16"/>
        </w:rPr>
        <w:t xml:space="preserve">. Prospects for </w:t>
      </w:r>
      <w:proofErr w:type="gramStart"/>
      <w:r w:rsidRPr="00A708C8">
        <w:rPr>
          <w:sz w:val="16"/>
        </w:rPr>
        <w:t>growth,</w:t>
      </w:r>
      <w:proofErr w:type="gramEnd"/>
      <w:r w:rsidRPr="00A708C8">
        <w:rPr>
          <w:sz w:val="16"/>
        </w:rPr>
        <w:t xml:space="preserve"> and the state of the economy in different countries and regions are impacting local demand for steel. Most importantly, when one compares the prospects for the steel industry in the United States, Europe and China, conclusions can quickly be reached. </w:t>
      </w:r>
      <w:r w:rsidRPr="00A708C8">
        <w:rPr>
          <w:rStyle w:val="StyleBoldUnderline"/>
        </w:rPr>
        <w:t>Prospects for steelmakers</w:t>
      </w:r>
      <w:r w:rsidRPr="00A708C8">
        <w:rPr>
          <w:sz w:val="16"/>
        </w:rPr>
        <w:t xml:space="preserve"> with operations </w:t>
      </w:r>
      <w:r w:rsidRPr="00A708C8">
        <w:rPr>
          <w:rStyle w:val="StyleBoldUnderline"/>
        </w:rPr>
        <w:t>in the U</w:t>
      </w:r>
      <w:r w:rsidRPr="00A708C8">
        <w:rPr>
          <w:sz w:val="16"/>
        </w:rPr>
        <w:t xml:space="preserve">nited </w:t>
      </w:r>
      <w:r w:rsidRPr="00A708C8">
        <w:rPr>
          <w:rStyle w:val="StyleBoldUnderline"/>
        </w:rPr>
        <w:t>S</w:t>
      </w:r>
      <w:r w:rsidRPr="00A708C8">
        <w:rPr>
          <w:sz w:val="16"/>
        </w:rPr>
        <w:t xml:space="preserve">tates </w:t>
      </w:r>
      <w:r w:rsidRPr="00A708C8">
        <w:rPr>
          <w:rStyle w:val="StyleBoldUnderline"/>
        </w:rPr>
        <w:t xml:space="preserve">are </w:t>
      </w:r>
      <w:r w:rsidRPr="00A708C8">
        <w:rPr>
          <w:sz w:val="16"/>
        </w:rPr>
        <w:t xml:space="preserve">basically </w:t>
      </w:r>
      <w:r w:rsidRPr="00A708C8">
        <w:rPr>
          <w:rStyle w:val="StyleBoldUnderline"/>
        </w:rPr>
        <w:t>OK</w:t>
      </w:r>
      <w:r w:rsidRPr="00A708C8">
        <w:rPr>
          <w:sz w:val="16"/>
        </w:rPr>
        <w:t xml:space="preserve">, the prospects for China's steelmakers are very good, and the prospects for steelmakers in Europe are dismal. </w:t>
      </w:r>
      <w:proofErr w:type="spellStart"/>
      <w:r w:rsidRPr="00A708C8">
        <w:rPr>
          <w:sz w:val="16"/>
        </w:rPr>
        <w:t>Cont</w:t>
      </w:r>
      <w:proofErr w:type="spellEnd"/>
      <w:r w:rsidRPr="00A708C8">
        <w:rPr>
          <w:sz w:val="16"/>
        </w:rPr>
        <w:t xml:space="preserve">… Prospects for Steelmakers in the United States </w:t>
      </w:r>
      <w:r w:rsidRPr="00A708C8">
        <w:rPr>
          <w:rStyle w:val="StyleBoldUnderline"/>
        </w:rPr>
        <w:t>Positive factors</w:t>
      </w:r>
      <w:r w:rsidRPr="00A708C8">
        <w:rPr>
          <w:sz w:val="16"/>
        </w:rPr>
        <w:t xml:space="preserve"> for steelmakers in the United States </w:t>
      </w:r>
      <w:r w:rsidRPr="00A708C8">
        <w:rPr>
          <w:rStyle w:val="StyleBoldUnderline"/>
        </w:rPr>
        <w:t>include</w:t>
      </w:r>
      <w:r w:rsidRPr="00A708C8">
        <w:rPr>
          <w:sz w:val="16"/>
        </w:rPr>
        <w:t xml:space="preserve"> the gradually </w:t>
      </w:r>
      <w:r w:rsidRPr="00A708C8">
        <w:rPr>
          <w:rStyle w:val="StyleBoldUnderline"/>
        </w:rPr>
        <w:t>improvement of the U.S. economy</w:t>
      </w:r>
      <w:r w:rsidRPr="00A708C8">
        <w:rPr>
          <w:sz w:val="16"/>
        </w:rPr>
        <w:t xml:space="preserve">, improvement in </w:t>
      </w:r>
      <w:r w:rsidRPr="00A708C8">
        <w:rPr>
          <w:rStyle w:val="StyleBoldUnderline"/>
        </w:rPr>
        <w:t>residential and commercial construction</w:t>
      </w:r>
      <w:r w:rsidRPr="00A708C8">
        <w:rPr>
          <w:sz w:val="16"/>
        </w:rPr>
        <w:t xml:space="preserve">, and the resolution of the fiscal cliff. The upcoming battles in the U.S. Congress over the federal budget and an increase in the government's borrowing limits are putting the country's economic recovery and growth at risk. These factors also raise concerns regarding the prospects for U.S. steelmakers. Last year the demand for steel in the United States increased by 8%. </w:t>
      </w:r>
      <w:r w:rsidRPr="00A708C8">
        <w:rPr>
          <w:rStyle w:val="StyleBoldUnderline"/>
        </w:rPr>
        <w:t>In 2013</w:t>
      </w:r>
      <w:r w:rsidRPr="00A708C8">
        <w:rPr>
          <w:sz w:val="16"/>
        </w:rPr>
        <w:t xml:space="preserve"> the U</w:t>
      </w:r>
      <w:r w:rsidRPr="00A708C8">
        <w:rPr>
          <w:rStyle w:val="StyleBoldUnderline"/>
        </w:rPr>
        <w:t>.S. demand for steel will likely increase at an even greater rate.</w:t>
      </w:r>
      <w:r w:rsidRPr="00A708C8">
        <w:rPr>
          <w:sz w:val="16"/>
        </w:rPr>
        <w:t xml:space="preserve"> This increased demand will </w:t>
      </w:r>
      <w:r w:rsidRPr="00A708C8">
        <w:rPr>
          <w:rStyle w:val="StyleBoldUnderline"/>
        </w:rPr>
        <w:t>likely have a positive impact for U.S. steelmakers</w:t>
      </w:r>
      <w:r w:rsidRPr="00A708C8">
        <w:rPr>
          <w:sz w:val="16"/>
        </w:rPr>
        <w:t xml:space="preserve"> including United States </w:t>
      </w:r>
      <w:proofErr w:type="gramStart"/>
      <w:r w:rsidRPr="00A708C8">
        <w:rPr>
          <w:sz w:val="16"/>
        </w:rPr>
        <w:t>Steel ,</w:t>
      </w:r>
      <w:proofErr w:type="gramEnd"/>
      <w:r w:rsidRPr="00A708C8">
        <w:rPr>
          <w:sz w:val="16"/>
        </w:rPr>
        <w:t xml:space="preserve"> </w:t>
      </w:r>
      <w:proofErr w:type="spellStart"/>
      <w:r w:rsidRPr="00A708C8">
        <w:rPr>
          <w:sz w:val="16"/>
        </w:rPr>
        <w:t>ArcelorMittal</w:t>
      </w:r>
      <w:proofErr w:type="spellEnd"/>
      <w:r w:rsidRPr="00A708C8">
        <w:rPr>
          <w:sz w:val="16"/>
        </w:rPr>
        <w:t xml:space="preserve"> , and Nucor . </w:t>
      </w:r>
      <w:r w:rsidRPr="00A708C8">
        <w:rPr>
          <w:rStyle w:val="StyleBoldUnderline"/>
        </w:rPr>
        <w:t>Despite</w:t>
      </w:r>
      <w:r w:rsidRPr="00A708C8">
        <w:rPr>
          <w:sz w:val="16"/>
        </w:rPr>
        <w:t xml:space="preserve"> a general global steel glut and </w:t>
      </w:r>
      <w:r w:rsidRPr="00A708C8">
        <w:rPr>
          <w:rStyle w:val="StyleBoldUnderline"/>
        </w:rPr>
        <w:t>soft prices globally, prices for steel in the U</w:t>
      </w:r>
      <w:r w:rsidRPr="00A708C8">
        <w:rPr>
          <w:sz w:val="16"/>
        </w:rPr>
        <w:t xml:space="preserve">nited </w:t>
      </w:r>
      <w:r w:rsidRPr="00A708C8">
        <w:rPr>
          <w:rStyle w:val="StyleBoldUnderline"/>
        </w:rPr>
        <w:t>St</w:t>
      </w:r>
      <w:r w:rsidRPr="00A708C8">
        <w:rPr>
          <w:sz w:val="16"/>
        </w:rPr>
        <w:t xml:space="preserve">ates </w:t>
      </w:r>
      <w:r w:rsidRPr="00A708C8">
        <w:rPr>
          <w:rStyle w:val="StyleBoldUnderline"/>
        </w:rPr>
        <w:t>started to firm up</w:t>
      </w:r>
      <w:r w:rsidRPr="00A708C8">
        <w:rPr>
          <w:sz w:val="16"/>
        </w:rPr>
        <w:t xml:space="preserve"> last month. Factors that led to the </w:t>
      </w:r>
      <w:r w:rsidRPr="00A708C8">
        <w:rPr>
          <w:rStyle w:val="StyleBoldUnderline"/>
        </w:rPr>
        <w:t>increased demand and increased steel prices</w:t>
      </w:r>
      <w:r w:rsidRPr="00A708C8">
        <w:rPr>
          <w:sz w:val="16"/>
        </w:rPr>
        <w:t xml:space="preserve"> included the </w:t>
      </w:r>
      <w:r w:rsidRPr="00A708C8">
        <w:rPr>
          <w:rStyle w:val="StyleBoldUnderline"/>
        </w:rPr>
        <w:t>strong U.S. automobile market,</w:t>
      </w:r>
      <w:r w:rsidRPr="00A708C8">
        <w:rPr>
          <w:sz w:val="16"/>
        </w:rPr>
        <w:t xml:space="preserve"> some shortages related to mill outages, </w:t>
      </w:r>
      <w:r w:rsidRPr="00A708C8">
        <w:rPr>
          <w:rStyle w:val="StyleBoldUnderline"/>
        </w:rPr>
        <w:t>and increased demand from</w:t>
      </w:r>
      <w:r w:rsidRPr="00A708C8">
        <w:rPr>
          <w:sz w:val="16"/>
        </w:rPr>
        <w:t xml:space="preserve"> regions that use steel drilling pipe for </w:t>
      </w:r>
      <w:r w:rsidRPr="00A708C8">
        <w:rPr>
          <w:rStyle w:val="StyleBoldUnderline"/>
        </w:rPr>
        <w:t xml:space="preserve">oil </w:t>
      </w:r>
      <w:r w:rsidRPr="00A708C8">
        <w:rPr>
          <w:sz w:val="16"/>
        </w:rPr>
        <w:t xml:space="preserve">and gas </w:t>
      </w:r>
      <w:r w:rsidRPr="00A708C8">
        <w:rPr>
          <w:rStyle w:val="StyleBoldUnderline"/>
        </w:rPr>
        <w:t xml:space="preserve">exploration. </w:t>
      </w:r>
      <w:r w:rsidRPr="00A708C8">
        <w:rPr>
          <w:sz w:val="16"/>
        </w:rPr>
        <w:t xml:space="preserve">The U.S. steel industry will also benefit from a </w:t>
      </w:r>
      <w:r w:rsidRPr="00A708C8">
        <w:rPr>
          <w:rStyle w:val="StyleBoldUnderline"/>
        </w:rPr>
        <w:t>recovery in the construction industry</w:t>
      </w:r>
      <w:r w:rsidRPr="00A708C8">
        <w:rPr>
          <w:sz w:val="16"/>
        </w:rPr>
        <w:t xml:space="preserve">, as U.S. real estate continues to generally improve. </w:t>
      </w:r>
      <w:r w:rsidRPr="00A708C8">
        <w:rPr>
          <w:rStyle w:val="StyleBoldUnderline"/>
        </w:rPr>
        <w:t xml:space="preserve">With residential construction increasing, a recovery of non-residential construction will likely be beneficial </w:t>
      </w:r>
      <w:r w:rsidRPr="00A708C8">
        <w:rPr>
          <w:sz w:val="16"/>
        </w:rPr>
        <w:t xml:space="preserve">for the steel industry. Historically, the recovery of non-residential construction has lagged the recovery of residential construction by 9 to 12 months. </w:t>
      </w:r>
      <w:r w:rsidRPr="00A708C8">
        <w:rPr>
          <w:rStyle w:val="StyleBoldUnderline"/>
        </w:rPr>
        <w:t>Iron ore and metallurgical coal prices are likely to decline</w:t>
      </w:r>
      <w:r w:rsidRPr="00A708C8">
        <w:rPr>
          <w:sz w:val="16"/>
        </w:rPr>
        <w:t xml:space="preserve"> this year, after last year's run up in prices, which is </w:t>
      </w:r>
      <w:r w:rsidRPr="00A708C8">
        <w:rPr>
          <w:rStyle w:val="StyleBoldUnderline"/>
        </w:rPr>
        <w:t>also beneficial for U.S. steelmakers.</w:t>
      </w:r>
    </w:p>
    <w:p w:rsidR="002077EA" w:rsidRDefault="002077EA" w:rsidP="002077EA"/>
    <w:p w:rsidR="002077EA" w:rsidRPr="002077EA" w:rsidRDefault="002077EA" w:rsidP="002077EA"/>
    <w:p w:rsidR="00CF1859" w:rsidRPr="007F0FA9" w:rsidRDefault="00CF1859" w:rsidP="00CF1859"/>
    <w:p w:rsidR="00CF1859" w:rsidRPr="00AE4973" w:rsidRDefault="00CF1859" w:rsidP="00CF1859"/>
    <w:p w:rsidR="000022F2" w:rsidRPr="00D17C4E" w:rsidRDefault="000022F2" w:rsidP="00D17C4E">
      <w:bookmarkStart w:id="0" w:name="_GoBack"/>
      <w:bookmarkEnd w:id="0"/>
    </w:p>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223B" w:rsidRDefault="005D223B" w:rsidP="005F5576">
      <w:r>
        <w:separator/>
      </w:r>
    </w:p>
  </w:endnote>
  <w:endnote w:type="continuationSeparator" w:id="0">
    <w:p w:rsidR="005D223B" w:rsidRDefault="005D223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Trebuchet MS">
    <w:panose1 w:val="020B0603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223B" w:rsidRDefault="005D223B" w:rsidP="005F5576">
      <w:r>
        <w:separator/>
      </w:r>
    </w:p>
  </w:footnote>
  <w:footnote w:type="continuationSeparator" w:id="0">
    <w:p w:rsidR="005D223B" w:rsidRDefault="005D223B"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00A40"/>
    <w:multiLevelType w:val="hybridMultilevel"/>
    <w:tmpl w:val="18B8A00E"/>
    <w:lvl w:ilvl="0" w:tplc="4F96C286">
      <w:start w:val="7"/>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D83526"/>
    <w:multiLevelType w:val="hybridMultilevel"/>
    <w:tmpl w:val="70F84E9C"/>
    <w:lvl w:ilvl="0" w:tplc="CAF470BC">
      <w:start w:val="5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387A84"/>
    <w:multiLevelType w:val="hybridMultilevel"/>
    <w:tmpl w:val="19B234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EB7A0C"/>
    <w:multiLevelType w:val="hybridMultilevel"/>
    <w:tmpl w:val="06B0E3CC"/>
    <w:lvl w:ilvl="0" w:tplc="066A6DD6">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C31A19"/>
    <w:multiLevelType w:val="hybridMultilevel"/>
    <w:tmpl w:val="8F923A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AB2700B"/>
    <w:multiLevelType w:val="hybridMultilevel"/>
    <w:tmpl w:val="69BE30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6282581"/>
    <w:multiLevelType w:val="hybridMultilevel"/>
    <w:tmpl w:val="B47C6A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0603424"/>
    <w:multiLevelType w:val="hybridMultilevel"/>
    <w:tmpl w:val="54A22C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592781B"/>
    <w:multiLevelType w:val="hybridMultilevel"/>
    <w:tmpl w:val="8368B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6A2093C"/>
    <w:multiLevelType w:val="hybridMultilevel"/>
    <w:tmpl w:val="B47A6446"/>
    <w:lvl w:ilvl="0" w:tplc="F580C5FA">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D713A3A"/>
    <w:multiLevelType w:val="hybridMultilevel"/>
    <w:tmpl w:val="E3749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3"/>
  </w:num>
  <w:num w:numId="4">
    <w:abstractNumId w:val="2"/>
  </w:num>
  <w:num w:numId="5">
    <w:abstractNumId w:val="4"/>
  </w:num>
  <w:num w:numId="6">
    <w:abstractNumId w:val="1"/>
  </w:num>
  <w:num w:numId="7">
    <w:abstractNumId w:val="10"/>
  </w:num>
  <w:num w:numId="8">
    <w:abstractNumId w:val="9"/>
  </w:num>
  <w:num w:numId="9">
    <w:abstractNumId w:val="8"/>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1859"/>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2330"/>
    <w:rsid w:val="000B3763"/>
    <w:rsid w:val="000B61C8"/>
    <w:rsid w:val="000C767D"/>
    <w:rsid w:val="000D0B76"/>
    <w:rsid w:val="000D2AE5"/>
    <w:rsid w:val="000D3A26"/>
    <w:rsid w:val="000D3D8D"/>
    <w:rsid w:val="000E0542"/>
    <w:rsid w:val="000E41A3"/>
    <w:rsid w:val="000F37E7"/>
    <w:rsid w:val="00113C68"/>
    <w:rsid w:val="00114663"/>
    <w:rsid w:val="0012057B"/>
    <w:rsid w:val="00126D92"/>
    <w:rsid w:val="001301AC"/>
    <w:rsid w:val="001304DF"/>
    <w:rsid w:val="001373AD"/>
    <w:rsid w:val="00140397"/>
    <w:rsid w:val="0014072D"/>
    <w:rsid w:val="00141F7D"/>
    <w:rsid w:val="00141FBF"/>
    <w:rsid w:val="00161C3C"/>
    <w:rsid w:val="0016509D"/>
    <w:rsid w:val="0016711C"/>
    <w:rsid w:val="00167A9F"/>
    <w:rsid w:val="001711E1"/>
    <w:rsid w:val="00175018"/>
    <w:rsid w:val="00177828"/>
    <w:rsid w:val="00177A1E"/>
    <w:rsid w:val="0018134A"/>
    <w:rsid w:val="00182D51"/>
    <w:rsid w:val="0018565A"/>
    <w:rsid w:val="0019587B"/>
    <w:rsid w:val="001A0D37"/>
    <w:rsid w:val="001A4F0E"/>
    <w:rsid w:val="001B0A04"/>
    <w:rsid w:val="001B3CEC"/>
    <w:rsid w:val="001B5BEB"/>
    <w:rsid w:val="001C1D82"/>
    <w:rsid w:val="001C2147"/>
    <w:rsid w:val="001C587E"/>
    <w:rsid w:val="001C7C90"/>
    <w:rsid w:val="001D0D51"/>
    <w:rsid w:val="001E580A"/>
    <w:rsid w:val="001F7572"/>
    <w:rsid w:val="0020006E"/>
    <w:rsid w:val="002009AE"/>
    <w:rsid w:val="002018BF"/>
    <w:rsid w:val="002077EA"/>
    <w:rsid w:val="002101DA"/>
    <w:rsid w:val="00212269"/>
    <w:rsid w:val="00213BF2"/>
    <w:rsid w:val="00217499"/>
    <w:rsid w:val="0022580C"/>
    <w:rsid w:val="0024023F"/>
    <w:rsid w:val="00240C4E"/>
    <w:rsid w:val="00243DC0"/>
    <w:rsid w:val="00250E16"/>
    <w:rsid w:val="00257696"/>
    <w:rsid w:val="0026382E"/>
    <w:rsid w:val="00272786"/>
    <w:rsid w:val="00285AE8"/>
    <w:rsid w:val="00287AB7"/>
    <w:rsid w:val="002903AE"/>
    <w:rsid w:val="002937BB"/>
    <w:rsid w:val="00294D00"/>
    <w:rsid w:val="002A213E"/>
    <w:rsid w:val="002A612B"/>
    <w:rsid w:val="002B3623"/>
    <w:rsid w:val="002B68A4"/>
    <w:rsid w:val="002C571D"/>
    <w:rsid w:val="002C5772"/>
    <w:rsid w:val="002D0374"/>
    <w:rsid w:val="002D2946"/>
    <w:rsid w:val="002D41DB"/>
    <w:rsid w:val="002D529E"/>
    <w:rsid w:val="002D6BD6"/>
    <w:rsid w:val="002D6CE7"/>
    <w:rsid w:val="002E4DD9"/>
    <w:rsid w:val="002F0314"/>
    <w:rsid w:val="0031182D"/>
    <w:rsid w:val="00312A83"/>
    <w:rsid w:val="00314B9D"/>
    <w:rsid w:val="00315CA2"/>
    <w:rsid w:val="00316FEB"/>
    <w:rsid w:val="00323CAE"/>
    <w:rsid w:val="00326EEB"/>
    <w:rsid w:val="0033078A"/>
    <w:rsid w:val="0033145B"/>
    <w:rsid w:val="00331559"/>
    <w:rsid w:val="00334970"/>
    <w:rsid w:val="00341D6C"/>
    <w:rsid w:val="00344E91"/>
    <w:rsid w:val="00347123"/>
    <w:rsid w:val="0034756E"/>
    <w:rsid w:val="00347E74"/>
    <w:rsid w:val="00351D97"/>
    <w:rsid w:val="00354B5B"/>
    <w:rsid w:val="00362639"/>
    <w:rsid w:val="00383E0A"/>
    <w:rsid w:val="003847C7"/>
    <w:rsid w:val="00385298"/>
    <w:rsid w:val="003852CE"/>
    <w:rsid w:val="00392E92"/>
    <w:rsid w:val="003943DA"/>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42F68"/>
    <w:rsid w:val="004461BB"/>
    <w:rsid w:val="00450882"/>
    <w:rsid w:val="00451C20"/>
    <w:rsid w:val="00452001"/>
    <w:rsid w:val="0045442E"/>
    <w:rsid w:val="004564E2"/>
    <w:rsid w:val="00462418"/>
    <w:rsid w:val="0046454F"/>
    <w:rsid w:val="00471A70"/>
    <w:rsid w:val="00473A79"/>
    <w:rsid w:val="00475E03"/>
    <w:rsid w:val="00476723"/>
    <w:rsid w:val="00476832"/>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4F7921"/>
    <w:rsid w:val="005020C3"/>
    <w:rsid w:val="005111F8"/>
    <w:rsid w:val="00513FA2"/>
    <w:rsid w:val="00514387"/>
    <w:rsid w:val="0051512F"/>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7DE"/>
    <w:rsid w:val="00575F7D"/>
    <w:rsid w:val="00580383"/>
    <w:rsid w:val="00580E40"/>
    <w:rsid w:val="005830E6"/>
    <w:rsid w:val="00590731"/>
    <w:rsid w:val="005A506B"/>
    <w:rsid w:val="005A701C"/>
    <w:rsid w:val="005B2444"/>
    <w:rsid w:val="005B2D14"/>
    <w:rsid w:val="005B3140"/>
    <w:rsid w:val="005B4162"/>
    <w:rsid w:val="005C0B05"/>
    <w:rsid w:val="005C2635"/>
    <w:rsid w:val="005D1156"/>
    <w:rsid w:val="005D223B"/>
    <w:rsid w:val="005D7F94"/>
    <w:rsid w:val="005E0681"/>
    <w:rsid w:val="005E3B08"/>
    <w:rsid w:val="005E3FE4"/>
    <w:rsid w:val="005E572E"/>
    <w:rsid w:val="005F5576"/>
    <w:rsid w:val="005F6498"/>
    <w:rsid w:val="006014AB"/>
    <w:rsid w:val="00605F20"/>
    <w:rsid w:val="00614386"/>
    <w:rsid w:val="00615E97"/>
    <w:rsid w:val="0061680A"/>
    <w:rsid w:val="00623B70"/>
    <w:rsid w:val="0063578B"/>
    <w:rsid w:val="00636B3D"/>
    <w:rsid w:val="00641025"/>
    <w:rsid w:val="00650E98"/>
    <w:rsid w:val="00656C61"/>
    <w:rsid w:val="00663B1C"/>
    <w:rsid w:val="006672D8"/>
    <w:rsid w:val="00670D96"/>
    <w:rsid w:val="00672877"/>
    <w:rsid w:val="0068195C"/>
    <w:rsid w:val="00683154"/>
    <w:rsid w:val="00690115"/>
    <w:rsid w:val="00690898"/>
    <w:rsid w:val="00693039"/>
    <w:rsid w:val="00693A5A"/>
    <w:rsid w:val="006B302F"/>
    <w:rsid w:val="006C64D4"/>
    <w:rsid w:val="006E53F0"/>
    <w:rsid w:val="006F46C3"/>
    <w:rsid w:val="006F7BBD"/>
    <w:rsid w:val="006F7CDF"/>
    <w:rsid w:val="00700BDB"/>
    <w:rsid w:val="0070121B"/>
    <w:rsid w:val="00701E73"/>
    <w:rsid w:val="00702852"/>
    <w:rsid w:val="00711FE2"/>
    <w:rsid w:val="00712649"/>
    <w:rsid w:val="00714BC9"/>
    <w:rsid w:val="0072145D"/>
    <w:rsid w:val="00723F91"/>
    <w:rsid w:val="00725623"/>
    <w:rsid w:val="00743059"/>
    <w:rsid w:val="00744F58"/>
    <w:rsid w:val="00750CED"/>
    <w:rsid w:val="00751F87"/>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458"/>
    <w:rsid w:val="007C350D"/>
    <w:rsid w:val="007C3689"/>
    <w:rsid w:val="007C3C9B"/>
    <w:rsid w:val="007C5F2E"/>
    <w:rsid w:val="007D2D80"/>
    <w:rsid w:val="007D3012"/>
    <w:rsid w:val="007D65A7"/>
    <w:rsid w:val="007E3F59"/>
    <w:rsid w:val="007E5043"/>
    <w:rsid w:val="007E5183"/>
    <w:rsid w:val="008133F9"/>
    <w:rsid w:val="00814797"/>
    <w:rsid w:val="00820FE2"/>
    <w:rsid w:val="00823AAC"/>
    <w:rsid w:val="00837039"/>
    <w:rsid w:val="00854C66"/>
    <w:rsid w:val="008553E1"/>
    <w:rsid w:val="00855B62"/>
    <w:rsid w:val="00867C91"/>
    <w:rsid w:val="008745E7"/>
    <w:rsid w:val="00874CA3"/>
    <w:rsid w:val="0087643B"/>
    <w:rsid w:val="00877669"/>
    <w:rsid w:val="00897F92"/>
    <w:rsid w:val="008A64C9"/>
    <w:rsid w:val="008B180A"/>
    <w:rsid w:val="008B183C"/>
    <w:rsid w:val="008B24B7"/>
    <w:rsid w:val="008C2CD8"/>
    <w:rsid w:val="008C5743"/>
    <w:rsid w:val="008C68EE"/>
    <w:rsid w:val="008C7F44"/>
    <w:rsid w:val="008D4273"/>
    <w:rsid w:val="008D4EF3"/>
    <w:rsid w:val="008E0E4F"/>
    <w:rsid w:val="008E1FD5"/>
    <w:rsid w:val="008E3C11"/>
    <w:rsid w:val="008E4139"/>
    <w:rsid w:val="008F322F"/>
    <w:rsid w:val="00907DFE"/>
    <w:rsid w:val="00913A59"/>
    <w:rsid w:val="00914596"/>
    <w:rsid w:val="009146BF"/>
    <w:rsid w:val="00915AD4"/>
    <w:rsid w:val="00915EF1"/>
    <w:rsid w:val="00924C08"/>
    <w:rsid w:val="00927D88"/>
    <w:rsid w:val="00930D1F"/>
    <w:rsid w:val="00935127"/>
    <w:rsid w:val="0094025E"/>
    <w:rsid w:val="0094256C"/>
    <w:rsid w:val="00943AE5"/>
    <w:rsid w:val="00953F11"/>
    <w:rsid w:val="009706C1"/>
    <w:rsid w:val="00976675"/>
    <w:rsid w:val="00976FBF"/>
    <w:rsid w:val="00984B38"/>
    <w:rsid w:val="009921D3"/>
    <w:rsid w:val="009A0636"/>
    <w:rsid w:val="009A0BF4"/>
    <w:rsid w:val="009A6FF5"/>
    <w:rsid w:val="009B2B47"/>
    <w:rsid w:val="009B35DB"/>
    <w:rsid w:val="009B5FF1"/>
    <w:rsid w:val="009C2353"/>
    <w:rsid w:val="009C4298"/>
    <w:rsid w:val="009D318C"/>
    <w:rsid w:val="009D7A85"/>
    <w:rsid w:val="009F10B8"/>
    <w:rsid w:val="009F4F96"/>
    <w:rsid w:val="00A068B4"/>
    <w:rsid w:val="00A10B8B"/>
    <w:rsid w:val="00A20D78"/>
    <w:rsid w:val="00A2174A"/>
    <w:rsid w:val="00A24764"/>
    <w:rsid w:val="00A26733"/>
    <w:rsid w:val="00A3595E"/>
    <w:rsid w:val="00A35BEA"/>
    <w:rsid w:val="00A43196"/>
    <w:rsid w:val="00A46C3C"/>
    <w:rsid w:val="00A46C7F"/>
    <w:rsid w:val="00A61578"/>
    <w:rsid w:val="00A7071A"/>
    <w:rsid w:val="00A73245"/>
    <w:rsid w:val="00A77145"/>
    <w:rsid w:val="00A77F17"/>
    <w:rsid w:val="00A82989"/>
    <w:rsid w:val="00A82F5D"/>
    <w:rsid w:val="00A82FD3"/>
    <w:rsid w:val="00A904FE"/>
    <w:rsid w:val="00A9262C"/>
    <w:rsid w:val="00A966B7"/>
    <w:rsid w:val="00AA26CD"/>
    <w:rsid w:val="00AB2F76"/>
    <w:rsid w:val="00AB3B76"/>
    <w:rsid w:val="00AB61DD"/>
    <w:rsid w:val="00AC222F"/>
    <w:rsid w:val="00AC2CC7"/>
    <w:rsid w:val="00AC7B3B"/>
    <w:rsid w:val="00AD3CE6"/>
    <w:rsid w:val="00AE1307"/>
    <w:rsid w:val="00AE7586"/>
    <w:rsid w:val="00AF0673"/>
    <w:rsid w:val="00AF7A65"/>
    <w:rsid w:val="00B06710"/>
    <w:rsid w:val="00B07EBF"/>
    <w:rsid w:val="00B12C68"/>
    <w:rsid w:val="00B166CB"/>
    <w:rsid w:val="00B22FE0"/>
    <w:rsid w:val="00B235E1"/>
    <w:rsid w:val="00B272CF"/>
    <w:rsid w:val="00B3145D"/>
    <w:rsid w:val="00B357BA"/>
    <w:rsid w:val="00B44537"/>
    <w:rsid w:val="00B52443"/>
    <w:rsid w:val="00B52F66"/>
    <w:rsid w:val="00B564DB"/>
    <w:rsid w:val="00B57BFC"/>
    <w:rsid w:val="00B646C9"/>
    <w:rsid w:val="00B67D15"/>
    <w:rsid w:val="00B768B6"/>
    <w:rsid w:val="00B816A3"/>
    <w:rsid w:val="00B908D1"/>
    <w:rsid w:val="00B90D49"/>
    <w:rsid w:val="00B940D1"/>
    <w:rsid w:val="00B97EB7"/>
    <w:rsid w:val="00BB58BD"/>
    <w:rsid w:val="00BB6A26"/>
    <w:rsid w:val="00BC1034"/>
    <w:rsid w:val="00BC77C4"/>
    <w:rsid w:val="00BE2408"/>
    <w:rsid w:val="00BE3EC6"/>
    <w:rsid w:val="00BE5BEB"/>
    <w:rsid w:val="00BE606A"/>
    <w:rsid w:val="00BE6528"/>
    <w:rsid w:val="00BF42BD"/>
    <w:rsid w:val="00C0087A"/>
    <w:rsid w:val="00C00E47"/>
    <w:rsid w:val="00C05F9D"/>
    <w:rsid w:val="00C077E6"/>
    <w:rsid w:val="00C27212"/>
    <w:rsid w:val="00C34185"/>
    <w:rsid w:val="00C42DD6"/>
    <w:rsid w:val="00C545E7"/>
    <w:rsid w:val="00C66858"/>
    <w:rsid w:val="00C67DD9"/>
    <w:rsid w:val="00C67DDB"/>
    <w:rsid w:val="00C72E69"/>
    <w:rsid w:val="00C7411E"/>
    <w:rsid w:val="00C84988"/>
    <w:rsid w:val="00C849F3"/>
    <w:rsid w:val="00CA4AF6"/>
    <w:rsid w:val="00CA59CA"/>
    <w:rsid w:val="00CB2356"/>
    <w:rsid w:val="00CB4075"/>
    <w:rsid w:val="00CB4E6D"/>
    <w:rsid w:val="00CC23DE"/>
    <w:rsid w:val="00CD3E3A"/>
    <w:rsid w:val="00CD3F28"/>
    <w:rsid w:val="00CD7459"/>
    <w:rsid w:val="00CE55A6"/>
    <w:rsid w:val="00CF13FC"/>
    <w:rsid w:val="00CF1859"/>
    <w:rsid w:val="00CF1B17"/>
    <w:rsid w:val="00CF279B"/>
    <w:rsid w:val="00CF4AAF"/>
    <w:rsid w:val="00CF561A"/>
    <w:rsid w:val="00CF69B0"/>
    <w:rsid w:val="00CF6C18"/>
    <w:rsid w:val="00CF7EA8"/>
    <w:rsid w:val="00D004DA"/>
    <w:rsid w:val="00D01673"/>
    <w:rsid w:val="00D0309A"/>
    <w:rsid w:val="00D07BA4"/>
    <w:rsid w:val="00D109BA"/>
    <w:rsid w:val="00D12261"/>
    <w:rsid w:val="00D14A57"/>
    <w:rsid w:val="00D16E34"/>
    <w:rsid w:val="00D176BE"/>
    <w:rsid w:val="00D17C4E"/>
    <w:rsid w:val="00D21359"/>
    <w:rsid w:val="00D215F6"/>
    <w:rsid w:val="00D22BE1"/>
    <w:rsid w:val="00D26FC6"/>
    <w:rsid w:val="00D2765B"/>
    <w:rsid w:val="00D27C7C"/>
    <w:rsid w:val="00D31DF7"/>
    <w:rsid w:val="00D33B91"/>
    <w:rsid w:val="00D415C6"/>
    <w:rsid w:val="00D420EA"/>
    <w:rsid w:val="00D4639E"/>
    <w:rsid w:val="00D46507"/>
    <w:rsid w:val="00D47C09"/>
    <w:rsid w:val="00D51ABF"/>
    <w:rsid w:val="00D5444B"/>
    <w:rsid w:val="00D55302"/>
    <w:rsid w:val="00D55D1C"/>
    <w:rsid w:val="00D57CBF"/>
    <w:rsid w:val="00D66ABC"/>
    <w:rsid w:val="00D71CFC"/>
    <w:rsid w:val="00D73C79"/>
    <w:rsid w:val="00D77E75"/>
    <w:rsid w:val="00D86024"/>
    <w:rsid w:val="00D93BD5"/>
    <w:rsid w:val="00D94CA3"/>
    <w:rsid w:val="00D96595"/>
    <w:rsid w:val="00DA018C"/>
    <w:rsid w:val="00DA3C9D"/>
    <w:rsid w:val="00DB0DBD"/>
    <w:rsid w:val="00DB0F7E"/>
    <w:rsid w:val="00DB5489"/>
    <w:rsid w:val="00DB6C98"/>
    <w:rsid w:val="00DC701C"/>
    <w:rsid w:val="00DD108F"/>
    <w:rsid w:val="00DD7F91"/>
    <w:rsid w:val="00DE7CF8"/>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2768"/>
    <w:rsid w:val="00E674DB"/>
    <w:rsid w:val="00E70912"/>
    <w:rsid w:val="00E742EC"/>
    <w:rsid w:val="00E75F28"/>
    <w:rsid w:val="00E76E66"/>
    <w:rsid w:val="00E8048B"/>
    <w:rsid w:val="00E90566"/>
    <w:rsid w:val="00E90AA6"/>
    <w:rsid w:val="00E977B8"/>
    <w:rsid w:val="00E97AD1"/>
    <w:rsid w:val="00EA109B"/>
    <w:rsid w:val="00EA15A8"/>
    <w:rsid w:val="00EA2926"/>
    <w:rsid w:val="00EB1D0B"/>
    <w:rsid w:val="00EB2CDE"/>
    <w:rsid w:val="00EC1A81"/>
    <w:rsid w:val="00EC7E5C"/>
    <w:rsid w:val="00ED78F1"/>
    <w:rsid w:val="00ED7B5B"/>
    <w:rsid w:val="00EE4DCA"/>
    <w:rsid w:val="00EF0F62"/>
    <w:rsid w:val="00EF1010"/>
    <w:rsid w:val="00F007E1"/>
    <w:rsid w:val="00F01328"/>
    <w:rsid w:val="00F0134E"/>
    <w:rsid w:val="00F057C6"/>
    <w:rsid w:val="00F17D96"/>
    <w:rsid w:val="00F22565"/>
    <w:rsid w:val="00F3380E"/>
    <w:rsid w:val="00F40837"/>
    <w:rsid w:val="00F42F79"/>
    <w:rsid w:val="00F47773"/>
    <w:rsid w:val="00F5019D"/>
    <w:rsid w:val="00F56308"/>
    <w:rsid w:val="00F634D6"/>
    <w:rsid w:val="00F64385"/>
    <w:rsid w:val="00F6473F"/>
    <w:rsid w:val="00F654B4"/>
    <w:rsid w:val="00F76366"/>
    <w:rsid w:val="00F805C0"/>
    <w:rsid w:val="00F8702A"/>
    <w:rsid w:val="00FB2582"/>
    <w:rsid w:val="00FB4261"/>
    <w:rsid w:val="00FB43B1"/>
    <w:rsid w:val="00FC0608"/>
    <w:rsid w:val="00FC2155"/>
    <w:rsid w:val="00FC41A7"/>
    <w:rsid w:val="00FC7E93"/>
    <w:rsid w:val="00FD4B92"/>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qFormat="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4A57"/>
    <w:pPr>
      <w:spacing w:after="0" w:line="240" w:lineRule="auto"/>
    </w:pPr>
    <w:rPr>
      <w:rFonts w:ascii="Calibri" w:hAnsi="Calibri" w:cs="Calibri"/>
      <w:sz w:val="20"/>
    </w:rPr>
  </w:style>
  <w:style w:type="paragraph" w:styleId="Heading1">
    <w:name w:val="heading 1"/>
    <w:aliases w:val="Pocket,HAT"/>
    <w:basedOn w:val="Normal"/>
    <w:next w:val="Normal"/>
    <w:link w:val="Heading1Char"/>
    <w:uiPriority w:val="1"/>
    <w:qFormat/>
    <w:rsid w:val="00D14A5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26"/>
      <w:szCs w:val="28"/>
    </w:rPr>
  </w:style>
  <w:style w:type="paragraph" w:styleId="Heading2">
    <w:name w:val="heading 2"/>
    <w:aliases w:val="Hat,BlockText,BLOCK"/>
    <w:basedOn w:val="Normal"/>
    <w:next w:val="Normal"/>
    <w:link w:val="Heading2Char"/>
    <w:uiPriority w:val="2"/>
    <w:qFormat/>
    <w:rsid w:val="00D14A5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No Underline,Char Char Char Char Char Char Char,Text 7,3: Cite,Index Headers,Bold Cite,Heading 3 Char1 Char Char,Citation Char Char Char Char,unread card,Char1, Char,Char, Char Char Char Char Char Char Char"/>
    <w:basedOn w:val="Normal"/>
    <w:next w:val="Normal"/>
    <w:link w:val="Heading3Char"/>
    <w:uiPriority w:val="3"/>
    <w:qFormat/>
    <w:rsid w:val="00D14A5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
    <w:basedOn w:val="Normal"/>
    <w:next w:val="Normal"/>
    <w:link w:val="Heading4Char"/>
    <w:uiPriority w:val="4"/>
    <w:qFormat/>
    <w:rsid w:val="00D14A57"/>
    <w:pPr>
      <w:keepNext/>
      <w:keepLines/>
      <w:spacing w:before="200"/>
      <w:outlineLvl w:val="3"/>
    </w:pPr>
    <w:rPr>
      <w:rFonts w:eastAsiaTheme="majorEastAsia" w:cstheme="majorBidi"/>
      <w:b/>
      <w:bCs/>
      <w:iCs/>
      <w:sz w:val="30"/>
    </w:rPr>
  </w:style>
  <w:style w:type="paragraph" w:styleId="Heading5">
    <w:name w:val="heading 5"/>
    <w:basedOn w:val="Normal"/>
    <w:next w:val="Normal"/>
    <w:link w:val="Heading5Char"/>
    <w:uiPriority w:val="9"/>
    <w:semiHidden/>
    <w:unhideWhenUsed/>
    <w:qFormat/>
    <w:rsid w:val="00CF185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F1859"/>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rsid w:val="00D14A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4A57"/>
  </w:style>
  <w:style w:type="character" w:customStyle="1" w:styleId="Heading1Char">
    <w:name w:val="Heading 1 Char"/>
    <w:aliases w:val="Pocket Char,HAT Char"/>
    <w:basedOn w:val="DefaultParagraphFont"/>
    <w:link w:val="Heading1"/>
    <w:uiPriority w:val="1"/>
    <w:rsid w:val="00D14A57"/>
    <w:rPr>
      <w:rFonts w:ascii="Calibri" w:eastAsiaTheme="majorEastAsia" w:hAnsi="Calibri" w:cstheme="majorBidi"/>
      <w:b/>
      <w:bCs/>
      <w:sz w:val="26"/>
      <w:szCs w:val="28"/>
    </w:rPr>
  </w:style>
  <w:style w:type="character" w:customStyle="1" w:styleId="Heading2Char">
    <w:name w:val="Heading 2 Char"/>
    <w:aliases w:val="Hat Char,BlockText Char,BLOCK Char"/>
    <w:basedOn w:val="DefaultParagraphFont"/>
    <w:link w:val="Heading2"/>
    <w:uiPriority w:val="2"/>
    <w:rsid w:val="00D14A57"/>
    <w:rPr>
      <w:rFonts w:ascii="Calibri" w:eastAsiaTheme="majorEastAsia" w:hAnsi="Calibri" w:cstheme="majorBidi"/>
      <w:b/>
      <w:bCs/>
      <w:sz w:val="44"/>
      <w:szCs w:val="26"/>
      <w:u w:val="double"/>
    </w:rPr>
  </w:style>
  <w:style w:type="character" w:styleId="Emphasis">
    <w:name w:val="Emphasis"/>
    <w:aliases w:val="Evidence,tag2,Size 10,emphasis in card,Minimized,minimized,Highlighted,Underlined,CD Card,ED - Tag,emphasis,Bold Underline,Emphasis!!"/>
    <w:basedOn w:val="DefaultParagraphFont"/>
    <w:uiPriority w:val="7"/>
    <w:qFormat/>
    <w:rsid w:val="00D14A5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4A57"/>
    <w:rPr>
      <w:b/>
      <w:bCs/>
    </w:rPr>
  </w:style>
  <w:style w:type="character" w:customStyle="1" w:styleId="Heading3Char">
    <w:name w:val="Heading 3 Char"/>
    <w:aliases w:val="Block Char,Heading 3 Char Char Char2,No Underline Char,Char Char Char Char Char Char Char Char,Text 7 Char,3: Cite Char,Index Headers Char,Bold Cite Char1,Heading 3 Char1 Char Char Char1,Citation Char Char Char Char Char,unread card Char"/>
    <w:basedOn w:val="DefaultParagraphFont"/>
    <w:link w:val="Heading3"/>
    <w:uiPriority w:val="3"/>
    <w:rsid w:val="00D14A57"/>
    <w:rPr>
      <w:rFonts w:ascii="Calibri" w:eastAsiaTheme="majorEastAsia" w:hAnsi="Calibri" w:cstheme="majorBidi"/>
      <w:b/>
      <w:bCs/>
      <w:sz w:val="32"/>
      <w:u w:val="single"/>
    </w:rPr>
  </w:style>
  <w:style w:type="character" w:customStyle="1" w:styleId="StyleBoldUnderline">
    <w:name w:val="Style Bold Underline"/>
    <w:aliases w:val="Intense Emphasis,Underline,Heading 3 Char1,Block Char1,Intense Emphasis2,HHeading 3 + 12 pt,Cards + Font: 12 pt Char,Bold Cite Char,Citation Char Char Char,ci,c,Intense Emphasis3,Heading 3 Char1 Char Char Char,Heading 3 Char2,Bold,B"/>
    <w:basedOn w:val="DefaultParagraphFont"/>
    <w:uiPriority w:val="6"/>
    <w:qFormat/>
    <w:rsid w:val="00D14A57"/>
    <w:rPr>
      <w:rFonts w:ascii="Calibri" w:hAnsi="Calibri"/>
      <w:b w:val="0"/>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D14A57"/>
    <w:rPr>
      <w:b/>
      <w:bCs/>
      <w:sz w:val="26"/>
      <w:u w:val="none"/>
    </w:rPr>
  </w:style>
  <w:style w:type="paragraph" w:styleId="Header">
    <w:name w:val="header"/>
    <w:basedOn w:val="Normal"/>
    <w:link w:val="HeaderChar"/>
    <w:uiPriority w:val="99"/>
    <w:rsid w:val="00D14A57"/>
    <w:pPr>
      <w:tabs>
        <w:tab w:val="center" w:pos="4680"/>
        <w:tab w:val="right" w:pos="9360"/>
      </w:tabs>
    </w:pPr>
  </w:style>
  <w:style w:type="character" w:customStyle="1" w:styleId="HeaderChar">
    <w:name w:val="Header Char"/>
    <w:basedOn w:val="DefaultParagraphFont"/>
    <w:link w:val="Header"/>
    <w:uiPriority w:val="99"/>
    <w:rsid w:val="00D14A57"/>
    <w:rPr>
      <w:rFonts w:ascii="Calibri" w:hAnsi="Calibri" w:cs="Calibri"/>
      <w:sz w:val="20"/>
    </w:rPr>
  </w:style>
  <w:style w:type="paragraph" w:styleId="Footer">
    <w:name w:val="footer"/>
    <w:basedOn w:val="Normal"/>
    <w:link w:val="FooterChar"/>
    <w:uiPriority w:val="99"/>
    <w:rsid w:val="00D14A57"/>
    <w:pPr>
      <w:tabs>
        <w:tab w:val="center" w:pos="4680"/>
        <w:tab w:val="right" w:pos="9360"/>
      </w:tabs>
    </w:pPr>
  </w:style>
  <w:style w:type="character" w:customStyle="1" w:styleId="FooterChar">
    <w:name w:val="Footer Char"/>
    <w:basedOn w:val="DefaultParagraphFont"/>
    <w:link w:val="Footer"/>
    <w:uiPriority w:val="99"/>
    <w:rsid w:val="00D14A57"/>
    <w:rPr>
      <w:rFonts w:ascii="Calibri" w:hAnsi="Calibri" w:cs="Calibri"/>
      <w:sz w:val="20"/>
    </w:rPr>
  </w:style>
  <w:style w:type="character" w:styleId="Hyperlink">
    <w:name w:val="Hyperlink"/>
    <w:aliases w:val="heading 1 (block title),Card Text,Read,Important,Internet Link"/>
    <w:basedOn w:val="DefaultParagraphFont"/>
    <w:uiPriority w:val="99"/>
    <w:rsid w:val="00D14A57"/>
    <w:rPr>
      <w:color w:val="auto"/>
      <w:u w:val="none"/>
    </w:rPr>
  </w:style>
  <w:style w:type="character" w:styleId="FollowedHyperlink">
    <w:name w:val="FollowedHyperlink"/>
    <w:basedOn w:val="DefaultParagraphFont"/>
    <w:uiPriority w:val="99"/>
    <w:semiHidden/>
    <w:rsid w:val="00D14A57"/>
    <w:rPr>
      <w:color w:val="auto"/>
      <w:u w:val="none"/>
    </w:rPr>
  </w:style>
  <w:style w:type="character" w:customStyle="1" w:styleId="Heading4Char">
    <w:name w:val="Heading 4 Char"/>
    <w:aliases w:val="Tag Char,small text Char,Big card Char,body Char,Normal Tag Char"/>
    <w:basedOn w:val="DefaultParagraphFont"/>
    <w:link w:val="Heading4"/>
    <w:uiPriority w:val="4"/>
    <w:rsid w:val="00D14A57"/>
    <w:rPr>
      <w:rFonts w:ascii="Calibri" w:eastAsiaTheme="majorEastAsia" w:hAnsi="Calibri" w:cstheme="majorBidi"/>
      <w:b/>
      <w:bCs/>
      <w:iCs/>
      <w:sz w:val="30"/>
    </w:rPr>
  </w:style>
  <w:style w:type="character" w:customStyle="1" w:styleId="Heading5Char">
    <w:name w:val="Heading 5 Char"/>
    <w:basedOn w:val="DefaultParagraphFont"/>
    <w:link w:val="Heading5"/>
    <w:uiPriority w:val="9"/>
    <w:semiHidden/>
    <w:rsid w:val="00CF185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CF1859"/>
    <w:rPr>
      <w:rFonts w:asciiTheme="majorHAnsi" w:eastAsiaTheme="majorEastAsia" w:hAnsiTheme="majorHAnsi" w:cstheme="majorBidi"/>
      <w:i/>
      <w:iCs/>
      <w:color w:val="243F60" w:themeColor="accent1" w:themeShade="7F"/>
    </w:rPr>
  </w:style>
  <w:style w:type="character" w:customStyle="1" w:styleId="Heading1Char1">
    <w:name w:val="Heading 1 Char1"/>
    <w:aliases w:val="HAT Char1,Pocket Char1"/>
    <w:basedOn w:val="DefaultParagraphFont"/>
    <w:uiPriority w:val="1"/>
    <w:rsid w:val="00CF1859"/>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aliases w:val="BlockText Char1,BLOCK Char1,Hat Char1"/>
    <w:basedOn w:val="DefaultParagraphFont"/>
    <w:uiPriority w:val="2"/>
    <w:semiHidden/>
    <w:rsid w:val="00CF1859"/>
    <w:rPr>
      <w:rFonts w:asciiTheme="majorHAnsi" w:eastAsiaTheme="majorEastAsia" w:hAnsiTheme="majorHAnsi" w:cstheme="majorBidi"/>
      <w:b/>
      <w:bCs/>
      <w:color w:val="4F81BD" w:themeColor="accent1"/>
      <w:sz w:val="26"/>
      <w:szCs w:val="26"/>
    </w:rPr>
  </w:style>
  <w:style w:type="character" w:customStyle="1" w:styleId="Heading4Char1">
    <w:name w:val="Heading 4 Char1"/>
    <w:aliases w:val="Tag Char1,small text Char1,Big card Char1,body Char1,Normal Tag Char1"/>
    <w:basedOn w:val="DefaultParagraphFont"/>
    <w:uiPriority w:val="4"/>
    <w:semiHidden/>
    <w:rsid w:val="00CF1859"/>
    <w:rPr>
      <w:rFonts w:asciiTheme="majorHAnsi" w:eastAsiaTheme="majorEastAsia" w:hAnsiTheme="majorHAnsi" w:cstheme="majorBidi"/>
      <w:b/>
      <w:bCs/>
      <w:i/>
      <w:iCs/>
      <w:color w:val="4F81BD" w:themeColor="accent1"/>
      <w:szCs w:val="22"/>
    </w:rPr>
  </w:style>
  <w:style w:type="paragraph" w:styleId="Title">
    <w:name w:val="Title"/>
    <w:aliases w:val="Cites and Cards,UNDERLINE,Bold Underlined"/>
    <w:basedOn w:val="Normal"/>
    <w:next w:val="Normal"/>
    <w:link w:val="TitleChar"/>
    <w:uiPriority w:val="5"/>
    <w:qFormat/>
    <w:rsid w:val="00CF1859"/>
    <w:pPr>
      <w:ind w:left="720"/>
      <w:outlineLvl w:val="0"/>
    </w:pPr>
    <w:rPr>
      <w:rFonts w:cstheme="minorBidi"/>
      <w:u w:val="single"/>
    </w:rPr>
  </w:style>
  <w:style w:type="character" w:customStyle="1" w:styleId="TitleChar">
    <w:name w:val="Title Char"/>
    <w:aliases w:val="Cites and Cards Char,UNDERLINE Char,Bold Underlined Char"/>
    <w:basedOn w:val="DefaultParagraphFont"/>
    <w:link w:val="Title"/>
    <w:uiPriority w:val="5"/>
    <w:qFormat/>
    <w:rsid w:val="00CF1859"/>
    <w:rPr>
      <w:rFonts w:ascii="Times New Roman" w:hAnsi="Times New Roman"/>
      <w:sz w:val="20"/>
      <w:u w:val="single"/>
    </w:rPr>
  </w:style>
  <w:style w:type="character" w:customStyle="1" w:styleId="TagtemplateChar">
    <w:name w:val="Tagtemplate Char"/>
    <w:basedOn w:val="DefaultParagraphFont"/>
    <w:link w:val="Tagtemplate"/>
    <w:locked/>
    <w:rsid w:val="00CF1859"/>
    <w:rPr>
      <w:rFonts w:ascii="Arial" w:hAnsi="Arial" w:cs="Times New Roman"/>
      <w:b/>
      <w:sz w:val="24"/>
    </w:rPr>
  </w:style>
  <w:style w:type="paragraph" w:customStyle="1" w:styleId="Tagtemplate">
    <w:name w:val="Tagtemplate"/>
    <w:basedOn w:val="Normal"/>
    <w:link w:val="TagtemplateChar"/>
    <w:autoRedefine/>
    <w:qFormat/>
    <w:rsid w:val="00CF1859"/>
    <w:pPr>
      <w:keepNext/>
      <w:keepLines/>
    </w:pPr>
    <w:rPr>
      <w:rFonts w:ascii="Arial" w:hAnsi="Arial"/>
      <w:b/>
      <w:sz w:val="24"/>
    </w:rPr>
  </w:style>
  <w:style w:type="character" w:customStyle="1" w:styleId="AnalyticChar">
    <w:name w:val="Analytic Char"/>
    <w:basedOn w:val="DefaultParagraphFont"/>
    <w:link w:val="Analytic"/>
    <w:locked/>
    <w:rsid w:val="00CF1859"/>
    <w:rPr>
      <w:rFonts w:ascii="Arial" w:hAnsi="Arial" w:cs="Times New Roman"/>
      <w:b/>
      <w:sz w:val="24"/>
      <w:szCs w:val="24"/>
    </w:rPr>
  </w:style>
  <w:style w:type="paragraph" w:customStyle="1" w:styleId="Analytic">
    <w:name w:val="Analytic"/>
    <w:basedOn w:val="Normal"/>
    <w:link w:val="AnalyticChar"/>
    <w:qFormat/>
    <w:rsid w:val="00CF1859"/>
    <w:rPr>
      <w:rFonts w:ascii="Arial" w:hAnsi="Arial"/>
      <w:b/>
      <w:sz w:val="24"/>
      <w:szCs w:val="24"/>
    </w:rPr>
  </w:style>
  <w:style w:type="character" w:customStyle="1" w:styleId="CitationChar">
    <w:name w:val="Citation Char"/>
    <w:aliases w:val="cite,Heading 3 Char Char Char,Heading 3 Char Char1,Read Char Char1,Heading 3 Char Char1 Char Char Char,Read Char Char1 Char Char Char,Read Char Char Char,Heading 3 Char Char Char1,Char Char2,Heading 3 Char Char Char Char,cites Char Char"/>
    <w:basedOn w:val="DefaultParagraphFont"/>
    <w:link w:val="Citation"/>
    <w:qFormat/>
    <w:locked/>
    <w:rsid w:val="00CF1859"/>
    <w:rPr>
      <w:rFonts w:ascii="Arial" w:hAnsi="Arial" w:cs="Times New Roman"/>
      <w:b/>
      <w:sz w:val="24"/>
      <w:u w:val="single"/>
    </w:rPr>
  </w:style>
  <w:style w:type="paragraph" w:customStyle="1" w:styleId="Citation">
    <w:name w:val="Citation"/>
    <w:basedOn w:val="Normal"/>
    <w:link w:val="CitationChar"/>
    <w:qFormat/>
    <w:rsid w:val="00CF1859"/>
    <w:rPr>
      <w:rFonts w:ascii="Arial" w:hAnsi="Arial"/>
      <w:b/>
      <w:sz w:val="24"/>
      <w:u w:val="single"/>
    </w:rPr>
  </w:style>
  <w:style w:type="character" w:customStyle="1" w:styleId="TAGChar">
    <w:name w:val="TAG Char"/>
    <w:link w:val="TAG"/>
    <w:locked/>
    <w:rsid w:val="00CF1859"/>
    <w:rPr>
      <w:rFonts w:ascii="Arial" w:hAnsi="Arial" w:cs="Times New Roman"/>
      <w:b/>
      <w:sz w:val="24"/>
    </w:rPr>
  </w:style>
  <w:style w:type="paragraph" w:customStyle="1" w:styleId="TAG">
    <w:name w:val="TAG"/>
    <w:basedOn w:val="Normal"/>
    <w:link w:val="TAGChar"/>
    <w:qFormat/>
    <w:rsid w:val="00CF1859"/>
    <w:pPr>
      <w:keepNext/>
      <w:keepLines/>
    </w:pPr>
    <w:rPr>
      <w:rFonts w:ascii="Arial" w:hAnsi="Arial"/>
      <w:b/>
      <w:sz w:val="24"/>
    </w:rPr>
  </w:style>
  <w:style w:type="character" w:customStyle="1" w:styleId="TitleChar1">
    <w:name w:val="Title Char1"/>
    <w:aliases w:val="Cites and Cards Char1,UNDERLINE Char1,Bold Underlined Char1"/>
    <w:basedOn w:val="DefaultParagraphFont"/>
    <w:uiPriority w:val="10"/>
    <w:rsid w:val="00CF1859"/>
    <w:rPr>
      <w:rFonts w:asciiTheme="majorHAnsi" w:eastAsiaTheme="majorEastAsia" w:hAnsiTheme="majorHAnsi" w:cstheme="majorBidi" w:hint="default"/>
      <w:color w:val="17365D" w:themeColor="text2" w:themeShade="BF"/>
      <w:spacing w:val="5"/>
      <w:kern w:val="28"/>
      <w:sz w:val="52"/>
      <w:szCs w:val="52"/>
    </w:rPr>
  </w:style>
  <w:style w:type="character" w:customStyle="1" w:styleId="SubtitleChar">
    <w:name w:val="Subtitle Char"/>
    <w:basedOn w:val="DefaultParagraphFont"/>
    <w:link w:val="Subtitle"/>
    <w:uiPriority w:val="11"/>
    <w:rsid w:val="00CF1859"/>
    <w:rPr>
      <w:rFonts w:ascii="Calibri" w:eastAsiaTheme="majorEastAsia" w:hAnsi="Calibri" w:cstheme="majorBidi"/>
      <w:iCs/>
      <w:sz w:val="16"/>
      <w:szCs w:val="24"/>
    </w:rPr>
  </w:style>
  <w:style w:type="paragraph" w:styleId="Subtitle">
    <w:name w:val="Subtitle"/>
    <w:basedOn w:val="Normal"/>
    <w:next w:val="Normal"/>
    <w:link w:val="SubtitleChar"/>
    <w:uiPriority w:val="11"/>
    <w:qFormat/>
    <w:rsid w:val="00CF1859"/>
    <w:rPr>
      <w:rFonts w:eastAsiaTheme="majorEastAsia" w:cstheme="majorBidi"/>
      <w:iCs/>
      <w:sz w:val="16"/>
      <w:szCs w:val="24"/>
    </w:rPr>
  </w:style>
  <w:style w:type="character" w:customStyle="1" w:styleId="SubtitleChar1">
    <w:name w:val="Subtitle Char1"/>
    <w:basedOn w:val="DefaultParagraphFont"/>
    <w:uiPriority w:val="11"/>
    <w:semiHidden/>
    <w:rsid w:val="00CF1859"/>
    <w:rPr>
      <w:rFonts w:asciiTheme="majorHAnsi" w:eastAsiaTheme="majorEastAsia" w:hAnsiTheme="majorHAnsi" w:cstheme="majorBidi"/>
      <w:i/>
      <w:iCs/>
      <w:color w:val="4F81BD" w:themeColor="accent1"/>
      <w:spacing w:val="15"/>
      <w:sz w:val="24"/>
      <w:szCs w:val="24"/>
    </w:rPr>
  </w:style>
  <w:style w:type="character" w:customStyle="1" w:styleId="DocumentMapChar">
    <w:name w:val="Document Map Char"/>
    <w:basedOn w:val="DefaultParagraphFont"/>
    <w:link w:val="DocumentMap"/>
    <w:uiPriority w:val="99"/>
    <w:semiHidden/>
    <w:rsid w:val="00CF1859"/>
    <w:rPr>
      <w:rFonts w:ascii="Lucida Grande" w:hAnsi="Lucida Grande" w:cs="Lucida Grande"/>
    </w:rPr>
  </w:style>
  <w:style w:type="paragraph" w:styleId="DocumentMap">
    <w:name w:val="Document Map"/>
    <w:basedOn w:val="Normal"/>
    <w:link w:val="DocumentMapChar"/>
    <w:uiPriority w:val="99"/>
    <w:semiHidden/>
    <w:unhideWhenUsed/>
    <w:rsid w:val="00CF1859"/>
    <w:rPr>
      <w:rFonts w:ascii="Lucida Grande" w:hAnsi="Lucida Grande" w:cs="Lucida Grande"/>
    </w:rPr>
  </w:style>
  <w:style w:type="character" w:customStyle="1" w:styleId="DocumentMapChar1">
    <w:name w:val="Document Map Char1"/>
    <w:basedOn w:val="DefaultParagraphFont"/>
    <w:uiPriority w:val="99"/>
    <w:semiHidden/>
    <w:rsid w:val="00CF1859"/>
    <w:rPr>
      <w:rFonts w:ascii="Tahoma" w:hAnsi="Tahoma" w:cs="Tahoma"/>
      <w:sz w:val="16"/>
      <w:szCs w:val="16"/>
    </w:rPr>
  </w:style>
  <w:style w:type="character" w:customStyle="1" w:styleId="BalloonTextChar">
    <w:name w:val="Balloon Text Char"/>
    <w:basedOn w:val="DefaultParagraphFont"/>
    <w:link w:val="BalloonText"/>
    <w:uiPriority w:val="99"/>
    <w:semiHidden/>
    <w:rsid w:val="00CF1859"/>
    <w:rPr>
      <w:rFonts w:ascii="Lucida Grande" w:hAnsi="Lucida Grande" w:cs="Lucida Grande"/>
      <w:sz w:val="18"/>
      <w:szCs w:val="18"/>
    </w:rPr>
  </w:style>
  <w:style w:type="paragraph" w:styleId="BalloonText">
    <w:name w:val="Balloon Text"/>
    <w:basedOn w:val="Normal"/>
    <w:link w:val="BalloonTextChar"/>
    <w:uiPriority w:val="99"/>
    <w:semiHidden/>
    <w:unhideWhenUsed/>
    <w:rsid w:val="00CF1859"/>
    <w:rPr>
      <w:rFonts w:ascii="Lucida Grande" w:hAnsi="Lucida Grande" w:cs="Lucida Grande"/>
      <w:sz w:val="18"/>
      <w:szCs w:val="18"/>
    </w:rPr>
  </w:style>
  <w:style w:type="character" w:customStyle="1" w:styleId="BalloonTextChar1">
    <w:name w:val="Balloon Text Char1"/>
    <w:basedOn w:val="DefaultParagraphFont"/>
    <w:uiPriority w:val="99"/>
    <w:semiHidden/>
    <w:rsid w:val="00CF1859"/>
    <w:rPr>
      <w:rFonts w:ascii="Tahoma" w:hAnsi="Tahoma" w:cs="Tahoma"/>
      <w:sz w:val="16"/>
      <w:szCs w:val="16"/>
    </w:rPr>
  </w:style>
  <w:style w:type="character" w:customStyle="1" w:styleId="cardChar">
    <w:name w:val="card Char"/>
    <w:link w:val="card"/>
    <w:locked/>
    <w:rsid w:val="00CF1859"/>
    <w:rPr>
      <w:rFonts w:ascii="Calibri" w:eastAsia="Calibri" w:hAnsi="Calibri" w:cs="Calibri"/>
      <w:sz w:val="16"/>
    </w:rPr>
  </w:style>
  <w:style w:type="paragraph" w:customStyle="1" w:styleId="card">
    <w:name w:val="card"/>
    <w:basedOn w:val="Normal"/>
    <w:next w:val="Normal"/>
    <w:link w:val="cardChar"/>
    <w:qFormat/>
    <w:rsid w:val="00CF1859"/>
    <w:pPr>
      <w:spacing w:before="120" w:after="120"/>
      <w:ind w:left="432" w:right="432"/>
    </w:pPr>
    <w:rPr>
      <w:rFonts w:eastAsia="Calibri"/>
      <w:sz w:val="16"/>
    </w:rPr>
  </w:style>
  <w:style w:type="character" w:customStyle="1" w:styleId="stylestylebold12pt0">
    <w:name w:val="stylestylebold12pt"/>
    <w:rsid w:val="00CF1859"/>
  </w:style>
  <w:style w:type="paragraph" w:customStyle="1" w:styleId="Cite2">
    <w:name w:val="Cite 2"/>
    <w:basedOn w:val="Normal"/>
    <w:qFormat/>
    <w:rsid w:val="00CF1859"/>
    <w:rPr>
      <w:b/>
      <w:sz w:val="24"/>
      <w:u w:val="single"/>
    </w:rPr>
  </w:style>
  <w:style w:type="paragraph" w:styleId="ListParagraph">
    <w:name w:val="List Paragraph"/>
    <w:basedOn w:val="Normal"/>
    <w:uiPriority w:val="34"/>
    <w:semiHidden/>
    <w:qFormat/>
    <w:rsid w:val="00CF1859"/>
    <w:pPr>
      <w:ind w:left="720"/>
      <w:contextualSpacing/>
    </w:pPr>
  </w:style>
  <w:style w:type="character" w:customStyle="1" w:styleId="BoldUnderline">
    <w:name w:val="BoldUnderline"/>
    <w:basedOn w:val="DefaultParagraphFont"/>
    <w:uiPriority w:val="1"/>
    <w:qFormat/>
    <w:rsid w:val="00CF1859"/>
    <w:rPr>
      <w:rFonts w:ascii="Arial" w:hAnsi="Arial" w:cs="Arial" w:hint="default"/>
      <w:b/>
      <w:bCs w:val="0"/>
      <w:sz w:val="20"/>
      <w:u w:val="single"/>
    </w:rPr>
  </w:style>
  <w:style w:type="character" w:customStyle="1" w:styleId="UnderlineBold">
    <w:name w:val="Underline + Bold"/>
    <w:uiPriority w:val="1"/>
    <w:qFormat/>
    <w:rsid w:val="00CF1859"/>
    <w:rPr>
      <w:b/>
      <w:bCs w:val="0"/>
      <w:sz w:val="20"/>
      <w:u w:val="single"/>
    </w:rPr>
  </w:style>
  <w:style w:type="character" w:customStyle="1" w:styleId="CiteChar">
    <w:name w:val="Cite Char"/>
    <w:aliases w:val="cite_tag Char,Char Char Char Char1 Char,Char Char Char Char1 Char Char,Char Char Char Char1 Char Char1,Taglines Char Char,Heading 21 Char,Heading 2 Char Char Char Char Char1,Heading 2 Char Char,TAG Char Char,tag Char,Heading 2 Char3,Char2 Char"/>
    <w:qFormat/>
    <w:locked/>
    <w:rsid w:val="00CF1859"/>
    <w:rPr>
      <w:rFonts w:ascii="Arial" w:hAnsi="Arial" w:cs="Times New Roman"/>
      <w:b/>
      <w:sz w:val="24"/>
      <w:u w:val="single"/>
    </w:rPr>
  </w:style>
  <w:style w:type="paragraph" w:customStyle="1" w:styleId="TagText">
    <w:name w:val="TagText"/>
    <w:basedOn w:val="Normal"/>
    <w:qFormat/>
    <w:rsid w:val="00CF1859"/>
    <w:rPr>
      <w:rFonts w:eastAsia="MS Mincho"/>
      <w:b/>
      <w:sz w:val="24"/>
      <w:szCs w:val="24"/>
    </w:rPr>
  </w:style>
  <w:style w:type="character" w:styleId="SubtleEmphasis">
    <w:name w:val="Subtle Emphasis"/>
    <w:basedOn w:val="DefaultParagraphFont"/>
    <w:uiPriority w:val="19"/>
    <w:qFormat/>
    <w:rsid w:val="00CF1859"/>
    <w:rPr>
      <w:rFonts w:ascii="Garamond" w:hAnsi="Garamond" w:hint="default"/>
      <w:iCs/>
      <w:color w:val="auto"/>
      <w:spacing w:val="0"/>
      <w:sz w:val="22"/>
      <w:u w:val="single"/>
      <w:bdr w:val="none" w:sz="0" w:space="0" w:color="auto" w:frame="1"/>
    </w:rPr>
  </w:style>
  <w:style w:type="character" w:customStyle="1" w:styleId="underline">
    <w:name w:val="underline"/>
    <w:link w:val="textbold"/>
    <w:qFormat/>
    <w:rsid w:val="00CF1859"/>
    <w:rPr>
      <w:rFonts w:ascii="Georgia" w:hAnsi="Georgia"/>
      <w:sz w:val="24"/>
      <w:u w:val="thick"/>
    </w:rPr>
  </w:style>
  <w:style w:type="character" w:customStyle="1" w:styleId="CardUnderlinedCharChar">
    <w:name w:val="Card Underlined Char Char"/>
    <w:rsid w:val="00CF1859"/>
    <w:rPr>
      <w:rFonts w:ascii="Arial Narrow" w:hAnsi="Arial Narrow" w:hint="default"/>
      <w:sz w:val="22"/>
      <w:szCs w:val="24"/>
      <w:u w:val="single"/>
      <w:lang w:val="en-US" w:eastAsia="en-US" w:bidi="ar-SA"/>
    </w:rPr>
  </w:style>
  <w:style w:type="paragraph" w:customStyle="1" w:styleId="textbold">
    <w:name w:val="text bold"/>
    <w:basedOn w:val="Normal"/>
    <w:link w:val="underline"/>
    <w:rsid w:val="00CF1859"/>
    <w:pPr>
      <w:ind w:left="720"/>
      <w:jc w:val="both"/>
    </w:pPr>
    <w:rPr>
      <w:rFonts w:ascii="Georgia" w:hAnsi="Georgia" w:cstheme="minorBidi"/>
      <w:sz w:val="24"/>
      <w:u w:val="thick"/>
    </w:rPr>
  </w:style>
  <w:style w:type="character" w:customStyle="1" w:styleId="StyleUnderlineChar11ptChar">
    <w:name w:val="Style Underline Char + 11 pt Char"/>
    <w:basedOn w:val="DefaultParagraphFont"/>
    <w:link w:val="StyleUnderlineChar11pt"/>
    <w:locked/>
    <w:rsid w:val="00CF1859"/>
    <w:rPr>
      <w:rFonts w:ascii="Times New Roman" w:eastAsia="Times New Roman" w:hAnsi="Times New Roman" w:cs="Times New Roman"/>
      <w:sz w:val="20"/>
      <w:szCs w:val="24"/>
      <w:u w:val="single"/>
    </w:rPr>
  </w:style>
  <w:style w:type="paragraph" w:customStyle="1" w:styleId="StyleUnderlineChar11pt">
    <w:name w:val="Style Underline Char + 11 pt"/>
    <w:basedOn w:val="Normal"/>
    <w:link w:val="StyleUnderlineChar11ptChar"/>
    <w:rsid w:val="00CF1859"/>
    <w:rPr>
      <w:rFonts w:eastAsia="Times New Roman"/>
      <w:szCs w:val="24"/>
      <w:u w:val="single"/>
    </w:rPr>
  </w:style>
  <w:style w:type="character" w:customStyle="1" w:styleId="StyleUnderlineChar11ptBoldChar">
    <w:name w:val="Style Underline Char + 11 pt Bold Char"/>
    <w:basedOn w:val="DefaultParagraphFont"/>
    <w:link w:val="StyleUnderlineChar11ptBold"/>
    <w:locked/>
    <w:rsid w:val="00CF1859"/>
    <w:rPr>
      <w:rFonts w:ascii="Times New Roman" w:eastAsia="Times New Roman" w:hAnsi="Times New Roman" w:cs="Times New Roman"/>
      <w:b/>
      <w:bCs/>
      <w:sz w:val="20"/>
      <w:szCs w:val="24"/>
      <w:u w:val="single"/>
    </w:rPr>
  </w:style>
  <w:style w:type="paragraph" w:customStyle="1" w:styleId="StyleUnderlineChar11ptBold">
    <w:name w:val="Style Underline Char + 11 pt Bold"/>
    <w:basedOn w:val="Normal"/>
    <w:link w:val="StyleUnderlineChar11ptBoldChar"/>
    <w:rsid w:val="00CF1859"/>
    <w:rPr>
      <w:rFonts w:eastAsia="Times New Roman"/>
      <w:b/>
      <w:bCs/>
      <w:szCs w:val="24"/>
      <w:u w:val="single"/>
    </w:rPr>
  </w:style>
  <w:style w:type="character" w:customStyle="1" w:styleId="StyleUnderlineChar11ptBorderSinglesolidlineAutoChar">
    <w:name w:val="Style Underline Char + 11 pt Border: : (Single solid line Auto  ... Char"/>
    <w:link w:val="StyleUnderlineChar11ptBorderSinglesolidlineAuto"/>
    <w:locked/>
    <w:rsid w:val="00CF1859"/>
    <w:rPr>
      <w:rFonts w:ascii="Times New Roman" w:eastAsia="Times New Roman" w:hAnsi="Times New Roman" w:cs="Times New Roman"/>
      <w:sz w:val="20"/>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rsid w:val="00CF1859"/>
    <w:pPr>
      <w:pBdr>
        <w:top w:val="single" w:sz="4" w:space="0" w:color="auto"/>
        <w:left w:val="single" w:sz="4" w:space="0" w:color="auto"/>
        <w:bottom w:val="single" w:sz="4" w:space="0" w:color="auto"/>
        <w:right w:val="single" w:sz="4" w:space="0" w:color="auto"/>
      </w:pBdr>
    </w:pPr>
    <w:rPr>
      <w:rFonts w:eastAsia="Times New Roman"/>
      <w:szCs w:val="24"/>
      <w:u w:val="single"/>
      <w:bdr w:val="single" w:sz="4" w:space="0" w:color="auto" w:frame="1"/>
    </w:rPr>
  </w:style>
  <w:style w:type="character" w:customStyle="1" w:styleId="Style11pt">
    <w:name w:val="Style 11 pt"/>
    <w:basedOn w:val="DefaultParagraphFont"/>
    <w:rsid w:val="00CF1859"/>
    <w:rPr>
      <w:sz w:val="20"/>
    </w:rPr>
  </w:style>
  <w:style w:type="character" w:styleId="Strong">
    <w:name w:val="Strong"/>
    <w:uiPriority w:val="22"/>
    <w:qFormat/>
    <w:rsid w:val="00CF1859"/>
    <w:rPr>
      <w:b/>
      <w:bCs/>
    </w:rPr>
  </w:style>
  <w:style w:type="paragraph" w:customStyle="1" w:styleId="BlockHeaderHidden">
    <w:name w:val="Block Header Hidden"/>
    <w:qFormat/>
    <w:rsid w:val="00CF1859"/>
    <w:pPr>
      <w:pageBreakBefore/>
      <w:spacing w:after="0" w:line="240" w:lineRule="auto"/>
    </w:pPr>
    <w:rPr>
      <w:rFonts w:ascii="Georgia" w:eastAsia="Times New Roman" w:hAnsi="Georgia" w:cs="Times New Roman"/>
      <w:b/>
      <w:bCs/>
      <w:sz w:val="32"/>
      <w:szCs w:val="26"/>
      <w:u w:val="single"/>
    </w:rPr>
  </w:style>
  <w:style w:type="character" w:customStyle="1" w:styleId="apple-converted-space">
    <w:name w:val="apple-converted-space"/>
    <w:basedOn w:val="DefaultParagraphFont"/>
    <w:rsid w:val="00CF1859"/>
  </w:style>
  <w:style w:type="paragraph" w:customStyle="1" w:styleId="tag0">
    <w:name w:val="tag"/>
    <w:basedOn w:val="Normal"/>
    <w:next w:val="Normal"/>
    <w:qFormat/>
    <w:rsid w:val="00CF1859"/>
    <w:rPr>
      <w:rFonts w:eastAsia="Times New Roman"/>
      <w:b/>
      <w:sz w:val="24"/>
      <w:szCs w:val="20"/>
    </w:rPr>
  </w:style>
  <w:style w:type="character" w:customStyle="1" w:styleId="cardtextChar">
    <w:name w:val="card text Char"/>
    <w:basedOn w:val="DefaultParagraphFont"/>
    <w:link w:val="cardtext"/>
    <w:locked/>
    <w:rsid w:val="00CF1859"/>
    <w:rPr>
      <w:rFonts w:ascii="Georgia" w:hAnsi="Georgia" w:cs="Calibri"/>
      <w:sz w:val="20"/>
    </w:rPr>
  </w:style>
  <w:style w:type="paragraph" w:customStyle="1" w:styleId="cardtext">
    <w:name w:val="card text"/>
    <w:basedOn w:val="Normal"/>
    <w:link w:val="cardtextChar"/>
    <w:qFormat/>
    <w:rsid w:val="00CF1859"/>
    <w:pPr>
      <w:ind w:left="288" w:right="288"/>
    </w:pPr>
    <w:rPr>
      <w:rFonts w:ascii="Georgia" w:hAnsi="Georgia"/>
    </w:rPr>
  </w:style>
  <w:style w:type="paragraph" w:customStyle="1" w:styleId="Style1">
    <w:name w:val="Style1"/>
    <w:basedOn w:val="Normal"/>
    <w:link w:val="Style1Char"/>
    <w:rsid w:val="00CF1859"/>
    <w:rPr>
      <w:rFonts w:eastAsia="SimSun"/>
      <w:szCs w:val="24"/>
      <w:u w:val="single"/>
      <w:lang w:eastAsia="zh-CN"/>
    </w:rPr>
  </w:style>
  <w:style w:type="character" w:customStyle="1" w:styleId="Style1Char">
    <w:name w:val="Style1 Char"/>
    <w:link w:val="Style1"/>
    <w:rsid w:val="00CF1859"/>
    <w:rPr>
      <w:rFonts w:ascii="Calibri" w:eastAsia="SimSun" w:hAnsi="Calibri" w:cs="Calibri"/>
      <w:szCs w:val="24"/>
      <w:u w:val="single"/>
      <w:lang w:eastAsia="zh-CN"/>
    </w:rPr>
  </w:style>
  <w:style w:type="character" w:customStyle="1" w:styleId="term">
    <w:name w:val="term"/>
    <w:rsid w:val="00CF1859"/>
  </w:style>
  <w:style w:type="character" w:customStyle="1" w:styleId="boldunderline0">
    <w:name w:val="bold underline"/>
    <w:basedOn w:val="underline"/>
    <w:qFormat/>
    <w:rsid w:val="00CF1859"/>
    <w:rPr>
      <w:rFonts w:ascii="Times New Roman" w:hAnsi="Times New Roman" w:cs="Times New Roman"/>
      <w:b/>
      <w:bCs w:val="0"/>
      <w:sz w:val="24"/>
      <w:u w:val="single"/>
    </w:rPr>
  </w:style>
  <w:style w:type="character" w:customStyle="1" w:styleId="Box">
    <w:name w:val="Box"/>
    <w:basedOn w:val="DefaultParagraphFont"/>
    <w:uiPriority w:val="1"/>
    <w:qFormat/>
    <w:rsid w:val="00CF1859"/>
    <w:rPr>
      <w:b/>
      <w:u w:val="single"/>
      <w:bdr w:val="single" w:sz="4" w:space="0" w:color="auto"/>
    </w:rPr>
  </w:style>
  <w:style w:type="character" w:customStyle="1" w:styleId="6">
    <w:name w:val="6"/>
    <w:rsid w:val="002077EA"/>
    <w:rPr>
      <w:rFonts w:cs="Arial"/>
      <w:bCs/>
      <w:sz w:val="20"/>
      <w:u w:val="single"/>
      <w:lang w:val="en-US" w:eastAsia="en-US" w:bidi="ar-SA"/>
    </w:rPr>
  </w:style>
  <w:style w:type="character" w:customStyle="1" w:styleId="UnderliningChar">
    <w:name w:val="Underlining Char"/>
    <w:link w:val="Underlining"/>
    <w:rsid w:val="002077EA"/>
    <w:rPr>
      <w:szCs w:val="24"/>
      <w:u w:val="single"/>
    </w:rPr>
  </w:style>
  <w:style w:type="paragraph" w:customStyle="1" w:styleId="Underlining">
    <w:name w:val="Underlining"/>
    <w:basedOn w:val="Normal"/>
    <w:next w:val="Normal"/>
    <w:link w:val="UnderliningChar"/>
    <w:rsid w:val="002077EA"/>
    <w:rPr>
      <w:rFonts w:asciiTheme="minorHAnsi" w:hAnsiTheme="minorHAnsi" w:cstheme="minorBidi"/>
      <w:szCs w:val="24"/>
      <w:u w:val="single"/>
    </w:rPr>
  </w:style>
  <w:style w:type="character" w:customStyle="1" w:styleId="globalcontentbody">
    <w:name w:val="globalcontentbody"/>
    <w:basedOn w:val="DefaultParagraphFont"/>
    <w:rsid w:val="002903AE"/>
  </w:style>
  <w:style w:type="paragraph" w:customStyle="1" w:styleId="Style4">
    <w:name w:val="Style4"/>
    <w:basedOn w:val="Normal"/>
    <w:link w:val="Style4Char"/>
    <w:rsid w:val="002903AE"/>
    <w:rPr>
      <w:rFonts w:ascii="Arial Narrow" w:eastAsia="Times New Roman" w:hAnsi="Arial Narrow"/>
      <w:sz w:val="22"/>
      <w:szCs w:val="24"/>
      <w:u w:val="single"/>
    </w:rPr>
  </w:style>
  <w:style w:type="character" w:customStyle="1" w:styleId="Style4Char">
    <w:name w:val="Style4 Char"/>
    <w:basedOn w:val="DefaultParagraphFont"/>
    <w:link w:val="Style4"/>
    <w:rsid w:val="002903AE"/>
    <w:rPr>
      <w:rFonts w:ascii="Arial Narrow" w:eastAsia="Times New Roman" w:hAnsi="Arial Narrow" w:cs="Calibri"/>
      <w:szCs w:val="24"/>
      <w:u w:val="single"/>
    </w:rPr>
  </w:style>
  <w:style w:type="paragraph" w:customStyle="1" w:styleId="StyleStyle411pt">
    <w:name w:val="Style Style4 + 11 pt"/>
    <w:basedOn w:val="Normal"/>
    <w:link w:val="StyleStyle411ptChar"/>
    <w:rsid w:val="002903AE"/>
    <w:rPr>
      <w:rFonts w:eastAsia="Times New Roman"/>
      <w:sz w:val="22"/>
      <w:szCs w:val="24"/>
      <w:u w:val="single"/>
    </w:rPr>
  </w:style>
  <w:style w:type="character" w:customStyle="1" w:styleId="StyleStyle411ptChar">
    <w:name w:val="Style Style4 + 11 pt Char"/>
    <w:basedOn w:val="DefaultParagraphFont"/>
    <w:link w:val="StyleStyle411pt"/>
    <w:rsid w:val="002903AE"/>
    <w:rPr>
      <w:rFonts w:ascii="Calibri" w:eastAsia="Times New Roman" w:hAnsi="Calibri" w:cs="Calibri"/>
      <w:szCs w:val="24"/>
      <w:u w:val="single"/>
    </w:rPr>
  </w:style>
  <w:style w:type="character" w:customStyle="1" w:styleId="Style11ptUnderline">
    <w:name w:val="Style 11 pt Underline"/>
    <w:rsid w:val="002903AE"/>
    <w:rPr>
      <w:sz w:val="20"/>
      <w:u w:val="single"/>
    </w:rPr>
  </w:style>
  <w:style w:type="character" w:customStyle="1" w:styleId="Style11ptUnderlineBorderSinglesolidlineAuto05pt">
    <w:name w:val="Style 11 pt Underline Border: : (Single solid line Auto  0.5 pt..."/>
    <w:rsid w:val="002903AE"/>
    <w:rPr>
      <w:sz w:val="20"/>
      <w:u w:val="single"/>
      <w:bdr w:val="single" w:sz="4" w:space="0" w:color="auto"/>
    </w:rPr>
  </w:style>
  <w:style w:type="character" w:customStyle="1" w:styleId="Style11ptBoldUnderline">
    <w:name w:val="Style 11 pt Bold Underline"/>
    <w:basedOn w:val="DefaultParagraphFont"/>
    <w:rsid w:val="002903AE"/>
    <w:rPr>
      <w:b/>
      <w:bCs/>
      <w:sz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qFormat="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4A57"/>
    <w:pPr>
      <w:spacing w:after="0" w:line="240" w:lineRule="auto"/>
    </w:pPr>
    <w:rPr>
      <w:rFonts w:ascii="Calibri" w:hAnsi="Calibri" w:cs="Calibri"/>
      <w:sz w:val="20"/>
    </w:rPr>
  </w:style>
  <w:style w:type="paragraph" w:styleId="Heading1">
    <w:name w:val="heading 1"/>
    <w:aliases w:val="Pocket,HAT"/>
    <w:basedOn w:val="Normal"/>
    <w:next w:val="Normal"/>
    <w:link w:val="Heading1Char"/>
    <w:uiPriority w:val="1"/>
    <w:qFormat/>
    <w:rsid w:val="00D14A5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26"/>
      <w:szCs w:val="28"/>
    </w:rPr>
  </w:style>
  <w:style w:type="paragraph" w:styleId="Heading2">
    <w:name w:val="heading 2"/>
    <w:aliases w:val="Hat,BlockText,BLOCK"/>
    <w:basedOn w:val="Normal"/>
    <w:next w:val="Normal"/>
    <w:link w:val="Heading2Char"/>
    <w:uiPriority w:val="2"/>
    <w:qFormat/>
    <w:rsid w:val="00D14A5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No Underline,Char Char Char Char Char Char Char,Text 7,3: Cite,Index Headers,Bold Cite,Heading 3 Char1 Char Char,Citation Char Char Char Char,unread card,Char1, Char,Char, Char Char Char Char Char Char Char"/>
    <w:basedOn w:val="Normal"/>
    <w:next w:val="Normal"/>
    <w:link w:val="Heading3Char"/>
    <w:uiPriority w:val="3"/>
    <w:qFormat/>
    <w:rsid w:val="00D14A5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
    <w:basedOn w:val="Normal"/>
    <w:next w:val="Normal"/>
    <w:link w:val="Heading4Char"/>
    <w:uiPriority w:val="4"/>
    <w:qFormat/>
    <w:rsid w:val="00D14A57"/>
    <w:pPr>
      <w:keepNext/>
      <w:keepLines/>
      <w:spacing w:before="200"/>
      <w:outlineLvl w:val="3"/>
    </w:pPr>
    <w:rPr>
      <w:rFonts w:eastAsiaTheme="majorEastAsia" w:cstheme="majorBidi"/>
      <w:b/>
      <w:bCs/>
      <w:iCs/>
      <w:sz w:val="30"/>
    </w:rPr>
  </w:style>
  <w:style w:type="paragraph" w:styleId="Heading5">
    <w:name w:val="heading 5"/>
    <w:basedOn w:val="Normal"/>
    <w:next w:val="Normal"/>
    <w:link w:val="Heading5Char"/>
    <w:uiPriority w:val="9"/>
    <w:semiHidden/>
    <w:unhideWhenUsed/>
    <w:qFormat/>
    <w:rsid w:val="00CF185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F1859"/>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rsid w:val="00D14A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4A57"/>
  </w:style>
  <w:style w:type="character" w:customStyle="1" w:styleId="Heading1Char">
    <w:name w:val="Heading 1 Char"/>
    <w:aliases w:val="Pocket Char,HAT Char"/>
    <w:basedOn w:val="DefaultParagraphFont"/>
    <w:link w:val="Heading1"/>
    <w:uiPriority w:val="1"/>
    <w:rsid w:val="00D14A57"/>
    <w:rPr>
      <w:rFonts w:ascii="Calibri" w:eastAsiaTheme="majorEastAsia" w:hAnsi="Calibri" w:cstheme="majorBidi"/>
      <w:b/>
      <w:bCs/>
      <w:sz w:val="26"/>
      <w:szCs w:val="28"/>
    </w:rPr>
  </w:style>
  <w:style w:type="character" w:customStyle="1" w:styleId="Heading2Char">
    <w:name w:val="Heading 2 Char"/>
    <w:aliases w:val="Hat Char,BlockText Char,BLOCK Char"/>
    <w:basedOn w:val="DefaultParagraphFont"/>
    <w:link w:val="Heading2"/>
    <w:uiPriority w:val="2"/>
    <w:rsid w:val="00D14A57"/>
    <w:rPr>
      <w:rFonts w:ascii="Calibri" w:eastAsiaTheme="majorEastAsia" w:hAnsi="Calibri" w:cstheme="majorBidi"/>
      <w:b/>
      <w:bCs/>
      <w:sz w:val="44"/>
      <w:szCs w:val="26"/>
      <w:u w:val="double"/>
    </w:rPr>
  </w:style>
  <w:style w:type="character" w:styleId="Emphasis">
    <w:name w:val="Emphasis"/>
    <w:aliases w:val="Evidence,tag2,Size 10,emphasis in card,Minimized,minimized,Highlighted,Underlined,CD Card,ED - Tag,emphasis,Bold Underline,Emphasis!!"/>
    <w:basedOn w:val="DefaultParagraphFont"/>
    <w:uiPriority w:val="7"/>
    <w:qFormat/>
    <w:rsid w:val="00D14A57"/>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4A57"/>
    <w:rPr>
      <w:b/>
      <w:bCs/>
    </w:rPr>
  </w:style>
  <w:style w:type="character" w:customStyle="1" w:styleId="Heading3Char">
    <w:name w:val="Heading 3 Char"/>
    <w:aliases w:val="Block Char,Heading 3 Char Char Char2,No Underline Char,Char Char Char Char Char Char Char Char,Text 7 Char,3: Cite Char,Index Headers Char,Bold Cite Char1,Heading 3 Char1 Char Char Char1,Citation Char Char Char Char Char,unread card Char"/>
    <w:basedOn w:val="DefaultParagraphFont"/>
    <w:link w:val="Heading3"/>
    <w:uiPriority w:val="3"/>
    <w:rsid w:val="00D14A57"/>
    <w:rPr>
      <w:rFonts w:ascii="Calibri" w:eastAsiaTheme="majorEastAsia" w:hAnsi="Calibri" w:cstheme="majorBidi"/>
      <w:b/>
      <w:bCs/>
      <w:sz w:val="32"/>
      <w:u w:val="single"/>
    </w:rPr>
  </w:style>
  <w:style w:type="character" w:customStyle="1" w:styleId="StyleBoldUnderline">
    <w:name w:val="Style Bold Underline"/>
    <w:aliases w:val="Intense Emphasis,Underline,Heading 3 Char1,Block Char1,Intense Emphasis2,HHeading 3 + 12 pt,Cards + Font: 12 pt Char,Bold Cite Char,Citation Char Char Char,ci,c,Intense Emphasis3,Heading 3 Char1 Char Char Char,Heading 3 Char2,Bold,B"/>
    <w:basedOn w:val="DefaultParagraphFont"/>
    <w:uiPriority w:val="6"/>
    <w:qFormat/>
    <w:rsid w:val="00D14A57"/>
    <w:rPr>
      <w:rFonts w:ascii="Calibri" w:hAnsi="Calibri"/>
      <w:b w:val="0"/>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D14A57"/>
    <w:rPr>
      <w:b/>
      <w:bCs/>
      <w:sz w:val="26"/>
      <w:u w:val="none"/>
    </w:rPr>
  </w:style>
  <w:style w:type="paragraph" w:styleId="Header">
    <w:name w:val="header"/>
    <w:basedOn w:val="Normal"/>
    <w:link w:val="HeaderChar"/>
    <w:uiPriority w:val="99"/>
    <w:rsid w:val="00D14A57"/>
    <w:pPr>
      <w:tabs>
        <w:tab w:val="center" w:pos="4680"/>
        <w:tab w:val="right" w:pos="9360"/>
      </w:tabs>
    </w:pPr>
  </w:style>
  <w:style w:type="character" w:customStyle="1" w:styleId="HeaderChar">
    <w:name w:val="Header Char"/>
    <w:basedOn w:val="DefaultParagraphFont"/>
    <w:link w:val="Header"/>
    <w:uiPriority w:val="99"/>
    <w:rsid w:val="00D14A57"/>
    <w:rPr>
      <w:rFonts w:ascii="Calibri" w:hAnsi="Calibri" w:cs="Calibri"/>
      <w:sz w:val="20"/>
    </w:rPr>
  </w:style>
  <w:style w:type="paragraph" w:styleId="Footer">
    <w:name w:val="footer"/>
    <w:basedOn w:val="Normal"/>
    <w:link w:val="FooterChar"/>
    <w:uiPriority w:val="99"/>
    <w:rsid w:val="00D14A57"/>
    <w:pPr>
      <w:tabs>
        <w:tab w:val="center" w:pos="4680"/>
        <w:tab w:val="right" w:pos="9360"/>
      </w:tabs>
    </w:pPr>
  </w:style>
  <w:style w:type="character" w:customStyle="1" w:styleId="FooterChar">
    <w:name w:val="Footer Char"/>
    <w:basedOn w:val="DefaultParagraphFont"/>
    <w:link w:val="Footer"/>
    <w:uiPriority w:val="99"/>
    <w:rsid w:val="00D14A57"/>
    <w:rPr>
      <w:rFonts w:ascii="Calibri" w:hAnsi="Calibri" w:cs="Calibri"/>
      <w:sz w:val="20"/>
    </w:rPr>
  </w:style>
  <w:style w:type="character" w:styleId="Hyperlink">
    <w:name w:val="Hyperlink"/>
    <w:aliases w:val="heading 1 (block title),Card Text,Read,Important,Internet Link"/>
    <w:basedOn w:val="DefaultParagraphFont"/>
    <w:uiPriority w:val="99"/>
    <w:rsid w:val="00D14A57"/>
    <w:rPr>
      <w:color w:val="auto"/>
      <w:u w:val="none"/>
    </w:rPr>
  </w:style>
  <w:style w:type="character" w:styleId="FollowedHyperlink">
    <w:name w:val="FollowedHyperlink"/>
    <w:basedOn w:val="DefaultParagraphFont"/>
    <w:uiPriority w:val="99"/>
    <w:semiHidden/>
    <w:rsid w:val="00D14A57"/>
    <w:rPr>
      <w:color w:val="auto"/>
      <w:u w:val="none"/>
    </w:rPr>
  </w:style>
  <w:style w:type="character" w:customStyle="1" w:styleId="Heading4Char">
    <w:name w:val="Heading 4 Char"/>
    <w:aliases w:val="Tag Char,small text Char,Big card Char,body Char,Normal Tag Char"/>
    <w:basedOn w:val="DefaultParagraphFont"/>
    <w:link w:val="Heading4"/>
    <w:uiPriority w:val="4"/>
    <w:rsid w:val="00D14A57"/>
    <w:rPr>
      <w:rFonts w:ascii="Calibri" w:eastAsiaTheme="majorEastAsia" w:hAnsi="Calibri" w:cstheme="majorBidi"/>
      <w:b/>
      <w:bCs/>
      <w:iCs/>
      <w:sz w:val="30"/>
    </w:rPr>
  </w:style>
  <w:style w:type="character" w:customStyle="1" w:styleId="Heading5Char">
    <w:name w:val="Heading 5 Char"/>
    <w:basedOn w:val="DefaultParagraphFont"/>
    <w:link w:val="Heading5"/>
    <w:uiPriority w:val="9"/>
    <w:semiHidden/>
    <w:rsid w:val="00CF185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CF1859"/>
    <w:rPr>
      <w:rFonts w:asciiTheme="majorHAnsi" w:eastAsiaTheme="majorEastAsia" w:hAnsiTheme="majorHAnsi" w:cstheme="majorBidi"/>
      <w:i/>
      <w:iCs/>
      <w:color w:val="243F60" w:themeColor="accent1" w:themeShade="7F"/>
    </w:rPr>
  </w:style>
  <w:style w:type="character" w:customStyle="1" w:styleId="Heading1Char1">
    <w:name w:val="Heading 1 Char1"/>
    <w:aliases w:val="HAT Char1,Pocket Char1"/>
    <w:basedOn w:val="DefaultParagraphFont"/>
    <w:uiPriority w:val="1"/>
    <w:rsid w:val="00CF1859"/>
    <w:rPr>
      <w:rFonts w:asciiTheme="majorHAnsi" w:eastAsiaTheme="majorEastAsia" w:hAnsiTheme="majorHAnsi" w:cstheme="majorBidi"/>
      <w:b/>
      <w:bCs/>
      <w:color w:val="365F91" w:themeColor="accent1" w:themeShade="BF"/>
      <w:sz w:val="28"/>
      <w:szCs w:val="28"/>
    </w:rPr>
  </w:style>
  <w:style w:type="character" w:customStyle="1" w:styleId="Heading2Char1">
    <w:name w:val="Heading 2 Char1"/>
    <w:aliases w:val="BlockText Char1,BLOCK Char1,Hat Char1"/>
    <w:basedOn w:val="DefaultParagraphFont"/>
    <w:uiPriority w:val="2"/>
    <w:semiHidden/>
    <w:rsid w:val="00CF1859"/>
    <w:rPr>
      <w:rFonts w:asciiTheme="majorHAnsi" w:eastAsiaTheme="majorEastAsia" w:hAnsiTheme="majorHAnsi" w:cstheme="majorBidi"/>
      <w:b/>
      <w:bCs/>
      <w:color w:val="4F81BD" w:themeColor="accent1"/>
      <w:sz w:val="26"/>
      <w:szCs w:val="26"/>
    </w:rPr>
  </w:style>
  <w:style w:type="character" w:customStyle="1" w:styleId="Heading4Char1">
    <w:name w:val="Heading 4 Char1"/>
    <w:aliases w:val="Tag Char1,small text Char1,Big card Char1,body Char1,Normal Tag Char1"/>
    <w:basedOn w:val="DefaultParagraphFont"/>
    <w:uiPriority w:val="4"/>
    <w:semiHidden/>
    <w:rsid w:val="00CF1859"/>
    <w:rPr>
      <w:rFonts w:asciiTheme="majorHAnsi" w:eastAsiaTheme="majorEastAsia" w:hAnsiTheme="majorHAnsi" w:cstheme="majorBidi"/>
      <w:b/>
      <w:bCs/>
      <w:i/>
      <w:iCs/>
      <w:color w:val="4F81BD" w:themeColor="accent1"/>
      <w:szCs w:val="22"/>
    </w:rPr>
  </w:style>
  <w:style w:type="paragraph" w:styleId="Title">
    <w:name w:val="Title"/>
    <w:aliases w:val="Cites and Cards,UNDERLINE,Bold Underlined"/>
    <w:basedOn w:val="Normal"/>
    <w:next w:val="Normal"/>
    <w:link w:val="TitleChar"/>
    <w:uiPriority w:val="5"/>
    <w:qFormat/>
    <w:rsid w:val="00CF1859"/>
    <w:pPr>
      <w:ind w:left="720"/>
      <w:outlineLvl w:val="0"/>
    </w:pPr>
    <w:rPr>
      <w:rFonts w:cstheme="minorBidi"/>
      <w:u w:val="single"/>
    </w:rPr>
  </w:style>
  <w:style w:type="character" w:customStyle="1" w:styleId="TitleChar">
    <w:name w:val="Title Char"/>
    <w:aliases w:val="Cites and Cards Char,UNDERLINE Char,Bold Underlined Char"/>
    <w:basedOn w:val="DefaultParagraphFont"/>
    <w:link w:val="Title"/>
    <w:uiPriority w:val="5"/>
    <w:qFormat/>
    <w:rsid w:val="00CF1859"/>
    <w:rPr>
      <w:rFonts w:ascii="Times New Roman" w:hAnsi="Times New Roman"/>
      <w:sz w:val="20"/>
      <w:u w:val="single"/>
    </w:rPr>
  </w:style>
  <w:style w:type="character" w:customStyle="1" w:styleId="TagtemplateChar">
    <w:name w:val="Tagtemplate Char"/>
    <w:basedOn w:val="DefaultParagraphFont"/>
    <w:link w:val="Tagtemplate"/>
    <w:locked/>
    <w:rsid w:val="00CF1859"/>
    <w:rPr>
      <w:rFonts w:ascii="Arial" w:hAnsi="Arial" w:cs="Times New Roman"/>
      <w:b/>
      <w:sz w:val="24"/>
    </w:rPr>
  </w:style>
  <w:style w:type="paragraph" w:customStyle="1" w:styleId="Tagtemplate">
    <w:name w:val="Tagtemplate"/>
    <w:basedOn w:val="Normal"/>
    <w:link w:val="TagtemplateChar"/>
    <w:autoRedefine/>
    <w:qFormat/>
    <w:rsid w:val="00CF1859"/>
    <w:pPr>
      <w:keepNext/>
      <w:keepLines/>
    </w:pPr>
    <w:rPr>
      <w:rFonts w:ascii="Arial" w:hAnsi="Arial"/>
      <w:b/>
      <w:sz w:val="24"/>
    </w:rPr>
  </w:style>
  <w:style w:type="character" w:customStyle="1" w:styleId="AnalyticChar">
    <w:name w:val="Analytic Char"/>
    <w:basedOn w:val="DefaultParagraphFont"/>
    <w:link w:val="Analytic"/>
    <w:locked/>
    <w:rsid w:val="00CF1859"/>
    <w:rPr>
      <w:rFonts w:ascii="Arial" w:hAnsi="Arial" w:cs="Times New Roman"/>
      <w:b/>
      <w:sz w:val="24"/>
      <w:szCs w:val="24"/>
    </w:rPr>
  </w:style>
  <w:style w:type="paragraph" w:customStyle="1" w:styleId="Analytic">
    <w:name w:val="Analytic"/>
    <w:basedOn w:val="Normal"/>
    <w:link w:val="AnalyticChar"/>
    <w:qFormat/>
    <w:rsid w:val="00CF1859"/>
    <w:rPr>
      <w:rFonts w:ascii="Arial" w:hAnsi="Arial"/>
      <w:b/>
      <w:sz w:val="24"/>
      <w:szCs w:val="24"/>
    </w:rPr>
  </w:style>
  <w:style w:type="character" w:customStyle="1" w:styleId="CitationChar">
    <w:name w:val="Citation Char"/>
    <w:aliases w:val="cite,Heading 3 Char Char Char,Heading 3 Char Char1,Read Char Char1,Heading 3 Char Char1 Char Char Char,Read Char Char1 Char Char Char,Read Char Char Char,Heading 3 Char Char Char1,Char Char2,Heading 3 Char Char Char Char,cites Char Char"/>
    <w:basedOn w:val="DefaultParagraphFont"/>
    <w:link w:val="Citation"/>
    <w:qFormat/>
    <w:locked/>
    <w:rsid w:val="00CF1859"/>
    <w:rPr>
      <w:rFonts w:ascii="Arial" w:hAnsi="Arial" w:cs="Times New Roman"/>
      <w:b/>
      <w:sz w:val="24"/>
      <w:u w:val="single"/>
    </w:rPr>
  </w:style>
  <w:style w:type="paragraph" w:customStyle="1" w:styleId="Citation">
    <w:name w:val="Citation"/>
    <w:basedOn w:val="Normal"/>
    <w:link w:val="CitationChar"/>
    <w:qFormat/>
    <w:rsid w:val="00CF1859"/>
    <w:rPr>
      <w:rFonts w:ascii="Arial" w:hAnsi="Arial"/>
      <w:b/>
      <w:sz w:val="24"/>
      <w:u w:val="single"/>
    </w:rPr>
  </w:style>
  <w:style w:type="character" w:customStyle="1" w:styleId="TAGChar">
    <w:name w:val="TAG Char"/>
    <w:link w:val="TAG"/>
    <w:locked/>
    <w:rsid w:val="00CF1859"/>
    <w:rPr>
      <w:rFonts w:ascii="Arial" w:hAnsi="Arial" w:cs="Times New Roman"/>
      <w:b/>
      <w:sz w:val="24"/>
    </w:rPr>
  </w:style>
  <w:style w:type="paragraph" w:customStyle="1" w:styleId="TAG">
    <w:name w:val="TAG"/>
    <w:basedOn w:val="Normal"/>
    <w:link w:val="TAGChar"/>
    <w:qFormat/>
    <w:rsid w:val="00CF1859"/>
    <w:pPr>
      <w:keepNext/>
      <w:keepLines/>
    </w:pPr>
    <w:rPr>
      <w:rFonts w:ascii="Arial" w:hAnsi="Arial"/>
      <w:b/>
      <w:sz w:val="24"/>
    </w:rPr>
  </w:style>
  <w:style w:type="character" w:customStyle="1" w:styleId="TitleChar1">
    <w:name w:val="Title Char1"/>
    <w:aliases w:val="Cites and Cards Char1,UNDERLINE Char1,Bold Underlined Char1"/>
    <w:basedOn w:val="DefaultParagraphFont"/>
    <w:uiPriority w:val="10"/>
    <w:rsid w:val="00CF1859"/>
    <w:rPr>
      <w:rFonts w:asciiTheme="majorHAnsi" w:eastAsiaTheme="majorEastAsia" w:hAnsiTheme="majorHAnsi" w:cstheme="majorBidi" w:hint="default"/>
      <w:color w:val="17365D" w:themeColor="text2" w:themeShade="BF"/>
      <w:spacing w:val="5"/>
      <w:kern w:val="28"/>
      <w:sz w:val="52"/>
      <w:szCs w:val="52"/>
    </w:rPr>
  </w:style>
  <w:style w:type="character" w:customStyle="1" w:styleId="SubtitleChar">
    <w:name w:val="Subtitle Char"/>
    <w:basedOn w:val="DefaultParagraphFont"/>
    <w:link w:val="Subtitle"/>
    <w:uiPriority w:val="11"/>
    <w:rsid w:val="00CF1859"/>
    <w:rPr>
      <w:rFonts w:ascii="Calibri" w:eastAsiaTheme="majorEastAsia" w:hAnsi="Calibri" w:cstheme="majorBidi"/>
      <w:iCs/>
      <w:sz w:val="16"/>
      <w:szCs w:val="24"/>
    </w:rPr>
  </w:style>
  <w:style w:type="paragraph" w:styleId="Subtitle">
    <w:name w:val="Subtitle"/>
    <w:basedOn w:val="Normal"/>
    <w:next w:val="Normal"/>
    <w:link w:val="SubtitleChar"/>
    <w:uiPriority w:val="11"/>
    <w:qFormat/>
    <w:rsid w:val="00CF1859"/>
    <w:rPr>
      <w:rFonts w:eastAsiaTheme="majorEastAsia" w:cstheme="majorBidi"/>
      <w:iCs/>
      <w:sz w:val="16"/>
      <w:szCs w:val="24"/>
    </w:rPr>
  </w:style>
  <w:style w:type="character" w:customStyle="1" w:styleId="SubtitleChar1">
    <w:name w:val="Subtitle Char1"/>
    <w:basedOn w:val="DefaultParagraphFont"/>
    <w:uiPriority w:val="11"/>
    <w:semiHidden/>
    <w:rsid w:val="00CF1859"/>
    <w:rPr>
      <w:rFonts w:asciiTheme="majorHAnsi" w:eastAsiaTheme="majorEastAsia" w:hAnsiTheme="majorHAnsi" w:cstheme="majorBidi"/>
      <w:i/>
      <w:iCs/>
      <w:color w:val="4F81BD" w:themeColor="accent1"/>
      <w:spacing w:val="15"/>
      <w:sz w:val="24"/>
      <w:szCs w:val="24"/>
    </w:rPr>
  </w:style>
  <w:style w:type="character" w:customStyle="1" w:styleId="DocumentMapChar">
    <w:name w:val="Document Map Char"/>
    <w:basedOn w:val="DefaultParagraphFont"/>
    <w:link w:val="DocumentMap"/>
    <w:uiPriority w:val="99"/>
    <w:semiHidden/>
    <w:rsid w:val="00CF1859"/>
    <w:rPr>
      <w:rFonts w:ascii="Lucida Grande" w:hAnsi="Lucida Grande" w:cs="Lucida Grande"/>
    </w:rPr>
  </w:style>
  <w:style w:type="paragraph" w:styleId="DocumentMap">
    <w:name w:val="Document Map"/>
    <w:basedOn w:val="Normal"/>
    <w:link w:val="DocumentMapChar"/>
    <w:uiPriority w:val="99"/>
    <w:semiHidden/>
    <w:unhideWhenUsed/>
    <w:rsid w:val="00CF1859"/>
    <w:rPr>
      <w:rFonts w:ascii="Lucida Grande" w:hAnsi="Lucida Grande" w:cs="Lucida Grande"/>
    </w:rPr>
  </w:style>
  <w:style w:type="character" w:customStyle="1" w:styleId="DocumentMapChar1">
    <w:name w:val="Document Map Char1"/>
    <w:basedOn w:val="DefaultParagraphFont"/>
    <w:uiPriority w:val="99"/>
    <w:semiHidden/>
    <w:rsid w:val="00CF1859"/>
    <w:rPr>
      <w:rFonts w:ascii="Tahoma" w:hAnsi="Tahoma" w:cs="Tahoma"/>
      <w:sz w:val="16"/>
      <w:szCs w:val="16"/>
    </w:rPr>
  </w:style>
  <w:style w:type="character" w:customStyle="1" w:styleId="BalloonTextChar">
    <w:name w:val="Balloon Text Char"/>
    <w:basedOn w:val="DefaultParagraphFont"/>
    <w:link w:val="BalloonText"/>
    <w:uiPriority w:val="99"/>
    <w:semiHidden/>
    <w:rsid w:val="00CF1859"/>
    <w:rPr>
      <w:rFonts w:ascii="Lucida Grande" w:hAnsi="Lucida Grande" w:cs="Lucida Grande"/>
      <w:sz w:val="18"/>
      <w:szCs w:val="18"/>
    </w:rPr>
  </w:style>
  <w:style w:type="paragraph" w:styleId="BalloonText">
    <w:name w:val="Balloon Text"/>
    <w:basedOn w:val="Normal"/>
    <w:link w:val="BalloonTextChar"/>
    <w:uiPriority w:val="99"/>
    <w:semiHidden/>
    <w:unhideWhenUsed/>
    <w:rsid w:val="00CF1859"/>
    <w:rPr>
      <w:rFonts w:ascii="Lucida Grande" w:hAnsi="Lucida Grande" w:cs="Lucida Grande"/>
      <w:sz w:val="18"/>
      <w:szCs w:val="18"/>
    </w:rPr>
  </w:style>
  <w:style w:type="character" w:customStyle="1" w:styleId="BalloonTextChar1">
    <w:name w:val="Balloon Text Char1"/>
    <w:basedOn w:val="DefaultParagraphFont"/>
    <w:uiPriority w:val="99"/>
    <w:semiHidden/>
    <w:rsid w:val="00CF1859"/>
    <w:rPr>
      <w:rFonts w:ascii="Tahoma" w:hAnsi="Tahoma" w:cs="Tahoma"/>
      <w:sz w:val="16"/>
      <w:szCs w:val="16"/>
    </w:rPr>
  </w:style>
  <w:style w:type="character" w:customStyle="1" w:styleId="cardChar">
    <w:name w:val="card Char"/>
    <w:link w:val="card"/>
    <w:locked/>
    <w:rsid w:val="00CF1859"/>
    <w:rPr>
      <w:rFonts w:ascii="Calibri" w:eastAsia="Calibri" w:hAnsi="Calibri" w:cs="Calibri"/>
      <w:sz w:val="16"/>
    </w:rPr>
  </w:style>
  <w:style w:type="paragraph" w:customStyle="1" w:styleId="card">
    <w:name w:val="card"/>
    <w:basedOn w:val="Normal"/>
    <w:next w:val="Normal"/>
    <w:link w:val="cardChar"/>
    <w:qFormat/>
    <w:rsid w:val="00CF1859"/>
    <w:pPr>
      <w:spacing w:before="120" w:after="120"/>
      <w:ind w:left="432" w:right="432"/>
    </w:pPr>
    <w:rPr>
      <w:rFonts w:eastAsia="Calibri"/>
      <w:sz w:val="16"/>
    </w:rPr>
  </w:style>
  <w:style w:type="character" w:customStyle="1" w:styleId="stylestylebold12pt0">
    <w:name w:val="stylestylebold12pt"/>
    <w:rsid w:val="00CF1859"/>
  </w:style>
  <w:style w:type="paragraph" w:customStyle="1" w:styleId="Cite2">
    <w:name w:val="Cite 2"/>
    <w:basedOn w:val="Normal"/>
    <w:qFormat/>
    <w:rsid w:val="00CF1859"/>
    <w:rPr>
      <w:b/>
      <w:sz w:val="24"/>
      <w:u w:val="single"/>
    </w:rPr>
  </w:style>
  <w:style w:type="paragraph" w:styleId="ListParagraph">
    <w:name w:val="List Paragraph"/>
    <w:basedOn w:val="Normal"/>
    <w:uiPriority w:val="34"/>
    <w:semiHidden/>
    <w:qFormat/>
    <w:rsid w:val="00CF1859"/>
    <w:pPr>
      <w:ind w:left="720"/>
      <w:contextualSpacing/>
    </w:pPr>
  </w:style>
  <w:style w:type="character" w:customStyle="1" w:styleId="BoldUnderline">
    <w:name w:val="BoldUnderline"/>
    <w:basedOn w:val="DefaultParagraphFont"/>
    <w:uiPriority w:val="1"/>
    <w:qFormat/>
    <w:rsid w:val="00CF1859"/>
    <w:rPr>
      <w:rFonts w:ascii="Arial" w:hAnsi="Arial" w:cs="Arial" w:hint="default"/>
      <w:b/>
      <w:bCs w:val="0"/>
      <w:sz w:val="20"/>
      <w:u w:val="single"/>
    </w:rPr>
  </w:style>
  <w:style w:type="character" w:customStyle="1" w:styleId="UnderlineBold">
    <w:name w:val="Underline + Bold"/>
    <w:uiPriority w:val="1"/>
    <w:qFormat/>
    <w:rsid w:val="00CF1859"/>
    <w:rPr>
      <w:b/>
      <w:bCs w:val="0"/>
      <w:sz w:val="20"/>
      <w:u w:val="single"/>
    </w:rPr>
  </w:style>
  <w:style w:type="character" w:customStyle="1" w:styleId="CiteChar">
    <w:name w:val="Cite Char"/>
    <w:aliases w:val="cite_tag Char,Char Char Char Char1 Char,Char Char Char Char1 Char Char,Char Char Char Char1 Char Char1,Taglines Char Char,Heading 21 Char,Heading 2 Char Char Char Char Char1,Heading 2 Char Char,TAG Char Char,tag Char,Heading 2 Char3,Char2 Char"/>
    <w:qFormat/>
    <w:locked/>
    <w:rsid w:val="00CF1859"/>
    <w:rPr>
      <w:rFonts w:ascii="Arial" w:hAnsi="Arial" w:cs="Times New Roman"/>
      <w:b/>
      <w:sz w:val="24"/>
      <w:u w:val="single"/>
    </w:rPr>
  </w:style>
  <w:style w:type="paragraph" w:customStyle="1" w:styleId="TagText">
    <w:name w:val="TagText"/>
    <w:basedOn w:val="Normal"/>
    <w:qFormat/>
    <w:rsid w:val="00CF1859"/>
    <w:rPr>
      <w:rFonts w:eastAsia="MS Mincho"/>
      <w:b/>
      <w:sz w:val="24"/>
      <w:szCs w:val="24"/>
    </w:rPr>
  </w:style>
  <w:style w:type="character" w:styleId="SubtleEmphasis">
    <w:name w:val="Subtle Emphasis"/>
    <w:basedOn w:val="DefaultParagraphFont"/>
    <w:uiPriority w:val="19"/>
    <w:qFormat/>
    <w:rsid w:val="00CF1859"/>
    <w:rPr>
      <w:rFonts w:ascii="Garamond" w:hAnsi="Garamond" w:hint="default"/>
      <w:iCs/>
      <w:color w:val="auto"/>
      <w:spacing w:val="0"/>
      <w:sz w:val="22"/>
      <w:u w:val="single"/>
      <w:bdr w:val="none" w:sz="0" w:space="0" w:color="auto" w:frame="1"/>
    </w:rPr>
  </w:style>
  <w:style w:type="character" w:customStyle="1" w:styleId="underline">
    <w:name w:val="underline"/>
    <w:link w:val="textbold"/>
    <w:qFormat/>
    <w:rsid w:val="00CF1859"/>
    <w:rPr>
      <w:rFonts w:ascii="Georgia" w:hAnsi="Georgia"/>
      <w:sz w:val="24"/>
      <w:u w:val="thick"/>
    </w:rPr>
  </w:style>
  <w:style w:type="character" w:customStyle="1" w:styleId="CardUnderlinedCharChar">
    <w:name w:val="Card Underlined Char Char"/>
    <w:rsid w:val="00CF1859"/>
    <w:rPr>
      <w:rFonts w:ascii="Arial Narrow" w:hAnsi="Arial Narrow" w:hint="default"/>
      <w:sz w:val="22"/>
      <w:szCs w:val="24"/>
      <w:u w:val="single"/>
      <w:lang w:val="en-US" w:eastAsia="en-US" w:bidi="ar-SA"/>
    </w:rPr>
  </w:style>
  <w:style w:type="paragraph" w:customStyle="1" w:styleId="textbold">
    <w:name w:val="text bold"/>
    <w:basedOn w:val="Normal"/>
    <w:link w:val="underline"/>
    <w:rsid w:val="00CF1859"/>
    <w:pPr>
      <w:ind w:left="720"/>
      <w:jc w:val="both"/>
    </w:pPr>
    <w:rPr>
      <w:rFonts w:ascii="Georgia" w:hAnsi="Georgia" w:cstheme="minorBidi"/>
      <w:sz w:val="24"/>
      <w:u w:val="thick"/>
    </w:rPr>
  </w:style>
  <w:style w:type="character" w:customStyle="1" w:styleId="StyleUnderlineChar11ptChar">
    <w:name w:val="Style Underline Char + 11 pt Char"/>
    <w:basedOn w:val="DefaultParagraphFont"/>
    <w:link w:val="StyleUnderlineChar11pt"/>
    <w:locked/>
    <w:rsid w:val="00CF1859"/>
    <w:rPr>
      <w:rFonts w:ascii="Times New Roman" w:eastAsia="Times New Roman" w:hAnsi="Times New Roman" w:cs="Times New Roman"/>
      <w:sz w:val="20"/>
      <w:szCs w:val="24"/>
      <w:u w:val="single"/>
    </w:rPr>
  </w:style>
  <w:style w:type="paragraph" w:customStyle="1" w:styleId="StyleUnderlineChar11pt">
    <w:name w:val="Style Underline Char + 11 pt"/>
    <w:basedOn w:val="Normal"/>
    <w:link w:val="StyleUnderlineChar11ptChar"/>
    <w:rsid w:val="00CF1859"/>
    <w:rPr>
      <w:rFonts w:eastAsia="Times New Roman"/>
      <w:szCs w:val="24"/>
      <w:u w:val="single"/>
    </w:rPr>
  </w:style>
  <w:style w:type="character" w:customStyle="1" w:styleId="StyleUnderlineChar11ptBoldChar">
    <w:name w:val="Style Underline Char + 11 pt Bold Char"/>
    <w:basedOn w:val="DefaultParagraphFont"/>
    <w:link w:val="StyleUnderlineChar11ptBold"/>
    <w:locked/>
    <w:rsid w:val="00CF1859"/>
    <w:rPr>
      <w:rFonts w:ascii="Times New Roman" w:eastAsia="Times New Roman" w:hAnsi="Times New Roman" w:cs="Times New Roman"/>
      <w:b/>
      <w:bCs/>
      <w:sz w:val="20"/>
      <w:szCs w:val="24"/>
      <w:u w:val="single"/>
    </w:rPr>
  </w:style>
  <w:style w:type="paragraph" w:customStyle="1" w:styleId="StyleUnderlineChar11ptBold">
    <w:name w:val="Style Underline Char + 11 pt Bold"/>
    <w:basedOn w:val="Normal"/>
    <w:link w:val="StyleUnderlineChar11ptBoldChar"/>
    <w:rsid w:val="00CF1859"/>
    <w:rPr>
      <w:rFonts w:eastAsia="Times New Roman"/>
      <w:b/>
      <w:bCs/>
      <w:szCs w:val="24"/>
      <w:u w:val="single"/>
    </w:rPr>
  </w:style>
  <w:style w:type="character" w:customStyle="1" w:styleId="StyleUnderlineChar11ptBorderSinglesolidlineAutoChar">
    <w:name w:val="Style Underline Char + 11 pt Border: : (Single solid line Auto  ... Char"/>
    <w:link w:val="StyleUnderlineChar11ptBorderSinglesolidlineAuto"/>
    <w:locked/>
    <w:rsid w:val="00CF1859"/>
    <w:rPr>
      <w:rFonts w:ascii="Times New Roman" w:eastAsia="Times New Roman" w:hAnsi="Times New Roman" w:cs="Times New Roman"/>
      <w:sz w:val="20"/>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rsid w:val="00CF1859"/>
    <w:pPr>
      <w:pBdr>
        <w:top w:val="single" w:sz="4" w:space="0" w:color="auto"/>
        <w:left w:val="single" w:sz="4" w:space="0" w:color="auto"/>
        <w:bottom w:val="single" w:sz="4" w:space="0" w:color="auto"/>
        <w:right w:val="single" w:sz="4" w:space="0" w:color="auto"/>
      </w:pBdr>
    </w:pPr>
    <w:rPr>
      <w:rFonts w:eastAsia="Times New Roman"/>
      <w:szCs w:val="24"/>
      <w:u w:val="single"/>
      <w:bdr w:val="single" w:sz="4" w:space="0" w:color="auto" w:frame="1"/>
    </w:rPr>
  </w:style>
  <w:style w:type="character" w:customStyle="1" w:styleId="Style11pt">
    <w:name w:val="Style 11 pt"/>
    <w:basedOn w:val="DefaultParagraphFont"/>
    <w:rsid w:val="00CF1859"/>
    <w:rPr>
      <w:sz w:val="20"/>
    </w:rPr>
  </w:style>
  <w:style w:type="character" w:styleId="Strong">
    <w:name w:val="Strong"/>
    <w:uiPriority w:val="22"/>
    <w:qFormat/>
    <w:rsid w:val="00CF1859"/>
    <w:rPr>
      <w:b/>
      <w:bCs/>
    </w:rPr>
  </w:style>
  <w:style w:type="paragraph" w:customStyle="1" w:styleId="BlockHeaderHidden">
    <w:name w:val="Block Header Hidden"/>
    <w:qFormat/>
    <w:rsid w:val="00CF1859"/>
    <w:pPr>
      <w:pageBreakBefore/>
      <w:spacing w:after="0" w:line="240" w:lineRule="auto"/>
    </w:pPr>
    <w:rPr>
      <w:rFonts w:ascii="Georgia" w:eastAsia="Times New Roman" w:hAnsi="Georgia" w:cs="Times New Roman"/>
      <w:b/>
      <w:bCs/>
      <w:sz w:val="32"/>
      <w:szCs w:val="26"/>
      <w:u w:val="single"/>
    </w:rPr>
  </w:style>
  <w:style w:type="character" w:customStyle="1" w:styleId="apple-converted-space">
    <w:name w:val="apple-converted-space"/>
    <w:basedOn w:val="DefaultParagraphFont"/>
    <w:rsid w:val="00CF1859"/>
  </w:style>
  <w:style w:type="paragraph" w:customStyle="1" w:styleId="tag0">
    <w:name w:val="tag"/>
    <w:basedOn w:val="Normal"/>
    <w:next w:val="Normal"/>
    <w:qFormat/>
    <w:rsid w:val="00CF1859"/>
    <w:rPr>
      <w:rFonts w:eastAsia="Times New Roman"/>
      <w:b/>
      <w:sz w:val="24"/>
      <w:szCs w:val="20"/>
    </w:rPr>
  </w:style>
  <w:style w:type="character" w:customStyle="1" w:styleId="cardtextChar">
    <w:name w:val="card text Char"/>
    <w:basedOn w:val="DefaultParagraphFont"/>
    <w:link w:val="cardtext"/>
    <w:locked/>
    <w:rsid w:val="00CF1859"/>
    <w:rPr>
      <w:rFonts w:ascii="Georgia" w:hAnsi="Georgia" w:cs="Calibri"/>
      <w:sz w:val="20"/>
    </w:rPr>
  </w:style>
  <w:style w:type="paragraph" w:customStyle="1" w:styleId="cardtext">
    <w:name w:val="card text"/>
    <w:basedOn w:val="Normal"/>
    <w:link w:val="cardtextChar"/>
    <w:qFormat/>
    <w:rsid w:val="00CF1859"/>
    <w:pPr>
      <w:ind w:left="288" w:right="288"/>
    </w:pPr>
    <w:rPr>
      <w:rFonts w:ascii="Georgia" w:hAnsi="Georgia"/>
    </w:rPr>
  </w:style>
  <w:style w:type="paragraph" w:customStyle="1" w:styleId="Style1">
    <w:name w:val="Style1"/>
    <w:basedOn w:val="Normal"/>
    <w:link w:val="Style1Char"/>
    <w:rsid w:val="00CF1859"/>
    <w:rPr>
      <w:rFonts w:eastAsia="SimSun"/>
      <w:szCs w:val="24"/>
      <w:u w:val="single"/>
      <w:lang w:eastAsia="zh-CN"/>
    </w:rPr>
  </w:style>
  <w:style w:type="character" w:customStyle="1" w:styleId="Style1Char">
    <w:name w:val="Style1 Char"/>
    <w:link w:val="Style1"/>
    <w:rsid w:val="00CF1859"/>
    <w:rPr>
      <w:rFonts w:ascii="Calibri" w:eastAsia="SimSun" w:hAnsi="Calibri" w:cs="Calibri"/>
      <w:szCs w:val="24"/>
      <w:u w:val="single"/>
      <w:lang w:eastAsia="zh-CN"/>
    </w:rPr>
  </w:style>
  <w:style w:type="character" w:customStyle="1" w:styleId="term">
    <w:name w:val="term"/>
    <w:rsid w:val="00CF1859"/>
  </w:style>
  <w:style w:type="character" w:customStyle="1" w:styleId="boldunderline0">
    <w:name w:val="bold underline"/>
    <w:basedOn w:val="underline"/>
    <w:qFormat/>
    <w:rsid w:val="00CF1859"/>
    <w:rPr>
      <w:rFonts w:ascii="Times New Roman" w:hAnsi="Times New Roman" w:cs="Times New Roman"/>
      <w:b/>
      <w:bCs w:val="0"/>
      <w:sz w:val="24"/>
      <w:u w:val="single"/>
    </w:rPr>
  </w:style>
  <w:style w:type="character" w:customStyle="1" w:styleId="Box">
    <w:name w:val="Box"/>
    <w:basedOn w:val="DefaultParagraphFont"/>
    <w:uiPriority w:val="1"/>
    <w:qFormat/>
    <w:rsid w:val="00CF1859"/>
    <w:rPr>
      <w:b/>
      <w:u w:val="single"/>
      <w:bdr w:val="single" w:sz="4" w:space="0" w:color="auto"/>
    </w:rPr>
  </w:style>
  <w:style w:type="character" w:customStyle="1" w:styleId="6">
    <w:name w:val="6"/>
    <w:rsid w:val="002077EA"/>
    <w:rPr>
      <w:rFonts w:cs="Arial"/>
      <w:bCs/>
      <w:sz w:val="20"/>
      <w:u w:val="single"/>
      <w:lang w:val="en-US" w:eastAsia="en-US" w:bidi="ar-SA"/>
    </w:rPr>
  </w:style>
  <w:style w:type="character" w:customStyle="1" w:styleId="UnderliningChar">
    <w:name w:val="Underlining Char"/>
    <w:link w:val="Underlining"/>
    <w:rsid w:val="002077EA"/>
    <w:rPr>
      <w:szCs w:val="24"/>
      <w:u w:val="single"/>
    </w:rPr>
  </w:style>
  <w:style w:type="paragraph" w:customStyle="1" w:styleId="Underlining">
    <w:name w:val="Underlining"/>
    <w:basedOn w:val="Normal"/>
    <w:next w:val="Normal"/>
    <w:link w:val="UnderliningChar"/>
    <w:rsid w:val="002077EA"/>
    <w:rPr>
      <w:rFonts w:asciiTheme="minorHAnsi" w:hAnsiTheme="minorHAnsi" w:cstheme="minorBidi"/>
      <w:szCs w:val="24"/>
      <w:u w:val="single"/>
    </w:rPr>
  </w:style>
  <w:style w:type="character" w:customStyle="1" w:styleId="globalcontentbody">
    <w:name w:val="globalcontentbody"/>
    <w:basedOn w:val="DefaultParagraphFont"/>
    <w:rsid w:val="002903AE"/>
  </w:style>
  <w:style w:type="paragraph" w:customStyle="1" w:styleId="Style4">
    <w:name w:val="Style4"/>
    <w:basedOn w:val="Normal"/>
    <w:link w:val="Style4Char"/>
    <w:rsid w:val="002903AE"/>
    <w:rPr>
      <w:rFonts w:ascii="Arial Narrow" w:eastAsia="Times New Roman" w:hAnsi="Arial Narrow"/>
      <w:sz w:val="22"/>
      <w:szCs w:val="24"/>
      <w:u w:val="single"/>
    </w:rPr>
  </w:style>
  <w:style w:type="character" w:customStyle="1" w:styleId="Style4Char">
    <w:name w:val="Style4 Char"/>
    <w:basedOn w:val="DefaultParagraphFont"/>
    <w:link w:val="Style4"/>
    <w:rsid w:val="002903AE"/>
    <w:rPr>
      <w:rFonts w:ascii="Arial Narrow" w:eastAsia="Times New Roman" w:hAnsi="Arial Narrow" w:cs="Calibri"/>
      <w:szCs w:val="24"/>
      <w:u w:val="single"/>
    </w:rPr>
  </w:style>
  <w:style w:type="paragraph" w:customStyle="1" w:styleId="StyleStyle411pt">
    <w:name w:val="Style Style4 + 11 pt"/>
    <w:basedOn w:val="Normal"/>
    <w:link w:val="StyleStyle411ptChar"/>
    <w:rsid w:val="002903AE"/>
    <w:rPr>
      <w:rFonts w:eastAsia="Times New Roman"/>
      <w:sz w:val="22"/>
      <w:szCs w:val="24"/>
      <w:u w:val="single"/>
    </w:rPr>
  </w:style>
  <w:style w:type="character" w:customStyle="1" w:styleId="StyleStyle411ptChar">
    <w:name w:val="Style Style4 + 11 pt Char"/>
    <w:basedOn w:val="DefaultParagraphFont"/>
    <w:link w:val="StyleStyle411pt"/>
    <w:rsid w:val="002903AE"/>
    <w:rPr>
      <w:rFonts w:ascii="Calibri" w:eastAsia="Times New Roman" w:hAnsi="Calibri" w:cs="Calibri"/>
      <w:szCs w:val="24"/>
      <w:u w:val="single"/>
    </w:rPr>
  </w:style>
  <w:style w:type="character" w:customStyle="1" w:styleId="Style11ptUnderline">
    <w:name w:val="Style 11 pt Underline"/>
    <w:rsid w:val="002903AE"/>
    <w:rPr>
      <w:sz w:val="20"/>
      <w:u w:val="single"/>
    </w:rPr>
  </w:style>
  <w:style w:type="character" w:customStyle="1" w:styleId="Style11ptUnderlineBorderSinglesolidlineAuto05pt">
    <w:name w:val="Style 11 pt Underline Border: : (Single solid line Auto  0.5 pt..."/>
    <w:rsid w:val="002903AE"/>
    <w:rPr>
      <w:sz w:val="20"/>
      <w:u w:val="single"/>
      <w:bdr w:val="single" w:sz="4" w:space="0" w:color="auto"/>
    </w:rPr>
  </w:style>
  <w:style w:type="character" w:customStyle="1" w:styleId="Style11ptBoldUnderline">
    <w:name w:val="Style 11 pt Bold Underline"/>
    <w:basedOn w:val="DefaultParagraphFont"/>
    <w:rsid w:val="002903AE"/>
    <w:rPr>
      <w:b/>
      <w:bCs/>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boem.gov/uploadedFiles/Proposed_OCS_Oil_Gas_Lease_Program_2012-2017.pdf" TargetMode="External"/><Relationship Id="rId21" Type="http://schemas.openxmlformats.org/officeDocument/2006/relationships/hyperlink" Target="http://www.businessinsider.com/united-states-drilling-2012-8" TargetMode="External"/><Relationship Id="rId42" Type="http://schemas.openxmlformats.org/officeDocument/2006/relationships/hyperlink" Target="http://www.unz.org/Pub/HuffingtonPost-2008sep-00493" TargetMode="External"/><Relationship Id="rId47" Type="http://schemas.openxmlformats.org/officeDocument/2006/relationships/hyperlink" Target="http://www.southernenvironment.org/uploads/fck/file/offshore_drilling/selc_comments_2007-12plan-May3-2010.pdf" TargetMode="External"/><Relationship Id="rId63" Type="http://schemas.openxmlformats.org/officeDocument/2006/relationships/hyperlink" Target="http://www.bloomberg.com/news/2012-07-11/what-the-u-s-can-learn-from-australia-s-coal-mines.html" TargetMode="External"/><Relationship Id="rId68" Type="http://schemas.openxmlformats.org/officeDocument/2006/relationships/hyperlink" Target="http://www.businessinsider.com/united-states-drilling-2012-8" TargetMode="External"/><Relationship Id="rId84" Type="http://schemas.openxmlformats.org/officeDocument/2006/relationships/hyperlink" Target="http://www.foreignaffairs.com/articles/137036/alexandre-debs-and-nuno-p-monteiro/the-flawed-logic-of-striking-iran?page=show" TargetMode="External"/><Relationship Id="rId89" Type="http://schemas.openxmlformats.org/officeDocument/2006/relationships/hyperlink" Target="http://www.cbo.gov/sites/default/files/cbofiles/attachments/08-09-12_Oil-and-Gas_Leasing.pdf" TargetMode="External"/><Relationship Id="rId7" Type="http://schemas.openxmlformats.org/officeDocument/2006/relationships/settings" Target="settings.xml"/><Relationship Id="rId71" Type="http://schemas.openxmlformats.org/officeDocument/2006/relationships/hyperlink" Target="http://www.foreignpolicy.com/articles/2012/06/18/think_again_the_american_energy_boom?page=full" TargetMode="External"/><Relationship Id="rId92" Type="http://schemas.openxmlformats.org/officeDocument/2006/relationships/hyperlink" Target="http://www.space.com/14694-nasa-budget-mars-exploration.html" TargetMode="External"/><Relationship Id="rId2" Type="http://schemas.openxmlformats.org/officeDocument/2006/relationships/customXml" Target="../customXml/item2.xml"/><Relationship Id="rId16" Type="http://schemas.openxmlformats.org/officeDocument/2006/relationships/hyperlink" Target="http://www.unz.org/Pub/HuffingtonPost-2008sep-00493" TargetMode="External"/><Relationship Id="rId29" Type="http://schemas.openxmlformats.org/officeDocument/2006/relationships/hyperlink" Target="http://energy.aol.com/2012/08/14/energy-issues-could-be-critical-in-the-battleground-states/" TargetMode="External"/><Relationship Id="rId107" Type="http://schemas.openxmlformats.org/officeDocument/2006/relationships/theme" Target="theme/theme1.xml"/><Relationship Id="rId11" Type="http://schemas.openxmlformats.org/officeDocument/2006/relationships/hyperlink" Target="http://www.cbo.gov/sites/default/files/cbofiles/attachments/08-09-12_Oil-and-Gas_Leasing.pdf" TargetMode="External"/><Relationship Id="rId24" Type="http://schemas.openxmlformats.org/officeDocument/2006/relationships/hyperlink" Target="http://www.eia.gov/neic/speeches/newell_03172011.pdf" TargetMode="External"/><Relationship Id="rId32" Type="http://schemas.openxmlformats.org/officeDocument/2006/relationships/hyperlink" Target="http://www.businessinsider.com/united-states-drilling-2012-8" TargetMode="External"/><Relationship Id="rId37" Type="http://schemas.openxmlformats.org/officeDocument/2006/relationships/hyperlink" Target="http://www.goldmansachs.com/gsam/docs/fundsgeneral/general_education/economic_and_market_perspectives/ps_us-energy-revolution-tpd.pdf" TargetMode="External"/><Relationship Id="rId40" Type="http://schemas.openxmlformats.org/officeDocument/2006/relationships/hyperlink" Target="http://www.cleanoceanaction.org/fileadmin/editor_group1/Science_Comment_Letters/COA_Comments_MMS_New_Leasing_program_2010-2015.pdf" TargetMode="External"/><Relationship Id="rId45" Type="http://schemas.openxmlformats.org/officeDocument/2006/relationships/hyperlink" Target="http://www.americanprogress.org/issues/green/news/2008/09/15/4894/ten-reasons-not-to-expand-offshore-drilling/" TargetMode="External"/><Relationship Id="rId53" Type="http://schemas.openxmlformats.org/officeDocument/2006/relationships/hyperlink" Target="http://www.eenews.net" TargetMode="External"/><Relationship Id="rId58" Type="http://schemas.openxmlformats.org/officeDocument/2006/relationships/hyperlink" Target="http://www.forbes.com/sites/christopherhelman/2013/01/03/why-shell-should-just-quit-its-alaska-drilling-fiasco/" TargetMode="External"/><Relationship Id="rId66" Type="http://schemas.openxmlformats.org/officeDocument/2006/relationships/hyperlink" Target="http://www.gulf-times.com/site/topics/article.asp?cu_no=2&amp;item_no=458158&amp;version=1&amp;template_id=48&amp;parent_id=28" TargetMode="External"/><Relationship Id="rId74" Type="http://schemas.openxmlformats.org/officeDocument/2006/relationships/hyperlink" Target="http://www.nypost.com/p/news/business/oil_not_well_it_deflation_mzRIpS8H6R6jqKmerkxtBL" TargetMode="External"/><Relationship Id="rId79" Type="http://schemas.openxmlformats.org/officeDocument/2006/relationships/hyperlink" Target="http://www.southernenvironment.org/cases/drilling_in_the_atlantic_huge_risk_little_reward/offshore_drilling_in_virginia/" TargetMode="External"/><Relationship Id="rId87" Type="http://schemas.openxmlformats.org/officeDocument/2006/relationships/hyperlink" Target="http://www.foreign.senate.gov/imo/media/doc/LuftTestimony051020.pdf" TargetMode="External"/><Relationship Id="rId102" Type="http://schemas.openxmlformats.org/officeDocument/2006/relationships/hyperlink" Target="http://www.informationdissemination.net/2012/06/how-long-would-it-take-shipbuilding.html" TargetMode="External"/><Relationship Id="rId5" Type="http://schemas.openxmlformats.org/officeDocument/2006/relationships/styles" Target="styles.xml"/><Relationship Id="rId61" Type="http://schemas.openxmlformats.org/officeDocument/2006/relationships/hyperlink" Target="http://www.nytimes.com/2012/03/16/opinion/krugman-natural-born-drillers.html?_r=2&amp;partner=rss&amp;emc=rss" TargetMode="External"/><Relationship Id="rId82" Type="http://schemas.openxmlformats.org/officeDocument/2006/relationships/hyperlink" Target="http://www.rapidangroup.com/wp/wp-content/uploads/2010/10/The_OPEC_Era_of_Price_Control_is_Over_-Lets_Swing-TRG110303.pdf" TargetMode="External"/><Relationship Id="rId90" Type="http://schemas.openxmlformats.org/officeDocument/2006/relationships/hyperlink" Target="http://www.governing.com/news/federal/gov-health-prevention-could-be-hindered-by-obamas-budget.html" TargetMode="External"/><Relationship Id="rId95" Type="http://schemas.openxmlformats.org/officeDocument/2006/relationships/hyperlink" Target="http://www.forbes.com/sites/christopherhelman/2013/01/03/why-shell-should-just-quit-its-alaska-drilling-fiasco/" TargetMode="External"/><Relationship Id="rId19" Type="http://schemas.openxmlformats.org/officeDocument/2006/relationships/hyperlink" Target="http://www.goldmansachs.com/gsam/docs/fundsgeneral/general_education/economic_and_market_perspectives/ps_us-energy-revolution-tpd.pdf" TargetMode="External"/><Relationship Id="rId14" Type="http://schemas.openxmlformats.org/officeDocument/2006/relationships/hyperlink" Target="http://grist.org/media/media-produces-laments-public-ignorance-on-gas-prices/" TargetMode="External"/><Relationship Id="rId22" Type="http://schemas.openxmlformats.org/officeDocument/2006/relationships/hyperlink" Target="http://www.americanprogress.org/issues/green/news/2012/02/29/11091/more-drilling-wont-lower-gas-prices/" TargetMode="External"/><Relationship Id="rId27" Type="http://schemas.openxmlformats.org/officeDocument/2006/relationships/hyperlink" Target="http://www.americanprogress.org/issues/green/news/2012/02/29/11091/more-drilling-wont-lower-gas-prices/" TargetMode="External"/><Relationship Id="rId30" Type="http://schemas.openxmlformats.org/officeDocument/2006/relationships/hyperlink" Target="http://www.cbo.gov/sites/default/files/cbofiles/attachments/08-09-12_Oil-and-Gas_Leasing.pdf" TargetMode="External"/><Relationship Id="rId35" Type="http://schemas.openxmlformats.org/officeDocument/2006/relationships/hyperlink" Target="http://www.goldmansachs.com/gsam/docs/fundsgeneral/general_education/economic_and_market_perspectives/ps_us-energy-revolution-tpd.pdf" TargetMode="External"/><Relationship Id="rId43" Type="http://schemas.openxmlformats.org/officeDocument/2006/relationships/hyperlink" Target="http://www.unz.org/Pub/HuffingtonPost-2008sep-00493" TargetMode="External"/><Relationship Id="rId48" Type="http://schemas.openxmlformats.org/officeDocument/2006/relationships/hyperlink" Target="http://www.southernenvironment.org/uploads/fck/file/offshore_drilling/selc%20position%20paper%20on%20offshore%20drilling.pdf" TargetMode="External"/><Relationship Id="rId56" Type="http://schemas.openxmlformats.org/officeDocument/2006/relationships/hyperlink" Target="http://www.eenews.net" TargetMode="External"/><Relationship Id="rId64" Type="http://schemas.openxmlformats.org/officeDocument/2006/relationships/hyperlink" Target="http://www.nypost.com/p/news/business/oil_not_well_it_deflation_mzRIpS8H6R6jqKmerkxtBL" TargetMode="External"/><Relationship Id="rId69" Type="http://schemas.openxmlformats.org/officeDocument/2006/relationships/hyperlink" Target="http://www.nytimes.com/2012/03/16/opinion/krugman-natural-born-drillers.html?_r=2&amp;partner=rss&amp;emc=rss" TargetMode="External"/><Relationship Id="rId77" Type="http://schemas.openxmlformats.org/officeDocument/2006/relationships/hyperlink" Target="http://www.americanprogress.org/wp-content/uploads/issues/2011/04/pdf/manufacturing.pdf" TargetMode="External"/><Relationship Id="rId100" Type="http://schemas.openxmlformats.org/officeDocument/2006/relationships/hyperlink" Target="http://csis.org/files/attachments/120229_Lukyanov_Lecture_Summary.pdf" TargetMode="External"/><Relationship Id="rId105" Type="http://schemas.openxmlformats.org/officeDocument/2006/relationships/hyperlink" Target="http://www.americanprogress.org/issues/green/news/2008/09/15/4894/ten-reasons-not-to-expand-offshore-drilling/" TargetMode="External"/><Relationship Id="rId8" Type="http://schemas.openxmlformats.org/officeDocument/2006/relationships/webSettings" Target="webSettings.xml"/><Relationship Id="rId51" Type="http://schemas.openxmlformats.org/officeDocument/2006/relationships/hyperlink" Target="http://www.forbes.com/sites/christopherhelman/2013/01/03/why-shell-should-just-quit-its-alaska-drilling-fiasco/" TargetMode="External"/><Relationship Id="rId72" Type="http://schemas.openxmlformats.org/officeDocument/2006/relationships/hyperlink" Target="http://oilprice.com/Energy/Energy-General/Energy-Independence-Equals-Jobs-across-the-Environmental-Divide.html" TargetMode="External"/><Relationship Id="rId80" Type="http://schemas.openxmlformats.org/officeDocument/2006/relationships/hyperlink" Target="http://webcache.googleusercontent.com/search?q=cache:http://www.southernenvironment.org/cases/drilling_in_the_atlantic_huge_risk_little_reward/ocs_bacground_factsheet_june2010" TargetMode="External"/><Relationship Id="rId85" Type="http://schemas.openxmlformats.org/officeDocument/2006/relationships/hyperlink" Target="http://www.foreignaffairs.com/articles/137031/colin-h-kahl/not-time-to-attack-iran?page=show" TargetMode="External"/><Relationship Id="rId93" Type="http://schemas.openxmlformats.org/officeDocument/2006/relationships/hyperlink" Target="http://www.eenews.net" TargetMode="External"/><Relationship Id="rId98" Type="http://schemas.openxmlformats.org/officeDocument/2006/relationships/hyperlink" Target="http://www.ebrd.com/downloads/research/economics/publications/specials/diversifying-russia.pdf" TargetMode="External"/><Relationship Id="rId3" Type="http://schemas.openxmlformats.org/officeDocument/2006/relationships/customXml" Target="../customXml/item3.xml"/><Relationship Id="rId12" Type="http://schemas.openxmlformats.org/officeDocument/2006/relationships/hyperlink" Target="http://www.goldmansachs.com/gsam/docs/fundsgeneral/general_education/economic_and_market_perspectives/ps_us-energy-revolution-tpd.pdf" TargetMode="External"/><Relationship Id="rId17" Type="http://schemas.openxmlformats.org/officeDocument/2006/relationships/hyperlink" Target="http://aspousa.org/peak-oil-reference/peak-oil-data/anwr-and-offshore-drilling/" TargetMode="External"/><Relationship Id="rId25" Type="http://schemas.openxmlformats.org/officeDocument/2006/relationships/hyperlink" Target="http://www.sourcewatch.org/index.php/Institute_for_Energy_Research" TargetMode="External"/><Relationship Id="rId33" Type="http://schemas.openxmlformats.org/officeDocument/2006/relationships/hyperlink" Target="http://www.eia.gov/neic/speeches/newell_03172011.pdf" TargetMode="External"/><Relationship Id="rId38" Type="http://schemas.openxmlformats.org/officeDocument/2006/relationships/hyperlink" Target="http://www.goldmansachs.com/gsam/docs/fundsgeneral/general_education/economic_and_market_perspectives/ps_us-energy-revolution-tpd.pdf" TargetMode="External"/><Relationship Id="rId46" Type="http://schemas.openxmlformats.org/officeDocument/2006/relationships/hyperlink" Target="http://www.americanprogress.org/issues/green/news/2008/09/15/4894/ten-reasons-not-to-expand-offshore-drilling/" TargetMode="External"/><Relationship Id="rId59" Type="http://schemas.openxmlformats.org/officeDocument/2006/relationships/hyperlink" Target="http://www.forbes.com/sites/kenrapoza/2012/04/18/exxons-new-russian-oil-finds-not-for-sale-til-maybe-2018/" TargetMode="External"/><Relationship Id="rId67" Type="http://schemas.openxmlformats.org/officeDocument/2006/relationships/hyperlink" Target="http://www.cbo.gov/sites/default/files/cbofiles/attachments/08-09-12_Oil-and-Gas_Leasing.pdf" TargetMode="External"/><Relationship Id="rId103" Type="http://schemas.openxmlformats.org/officeDocument/2006/relationships/hyperlink" Target="http://security.blogs.cnn.com/2012/05/29/us-navy-hollow-force-or-the-best-in-the-world/" TargetMode="External"/><Relationship Id="rId20" Type="http://schemas.openxmlformats.org/officeDocument/2006/relationships/hyperlink" Target="http://www.goldmansachs.com/gsam/docs/fundsgeneral/general_education/economic_and_market_perspectives/ps_us-energy-revolution-tpd.pdf" TargetMode="External"/><Relationship Id="rId41" Type="http://schemas.openxmlformats.org/officeDocument/2006/relationships/hyperlink" Target="http://www.americanprogress.org/issues/green/news/2008/09/15/4894/ten-reasons-not-to-expand-offshore-drilling/" TargetMode="External"/><Relationship Id="rId54" Type="http://schemas.openxmlformats.org/officeDocument/2006/relationships/hyperlink" Target="http://www.cnas.org/node/943" TargetMode="External"/><Relationship Id="rId62" Type="http://schemas.openxmlformats.org/officeDocument/2006/relationships/hyperlink" Target="http://www.sierraclub.org/habitat/downloads/2009-08-coasts.pdf" TargetMode="External"/><Relationship Id="rId70" Type="http://schemas.openxmlformats.org/officeDocument/2006/relationships/hyperlink" Target="http://www.southernenvironment.org/uploads/fck/file/offshore_drilling/selc%20position%20paper%20on%20offshore%20drilling.pdf" TargetMode="External"/><Relationship Id="rId75" Type="http://schemas.openxmlformats.org/officeDocument/2006/relationships/hyperlink" Target="http://www.thestreet.com/print/story/11576837.html" TargetMode="External"/><Relationship Id="rId83" Type="http://schemas.openxmlformats.org/officeDocument/2006/relationships/hyperlink" Target="http://www.foreignaffairs.com/articles/137031/colin-h-kahl/not-time-to-attack-iran?page=show" TargetMode="External"/><Relationship Id="rId88" Type="http://schemas.openxmlformats.org/officeDocument/2006/relationships/hyperlink" Target="http://www.businessinsider.com/united-states-drilling-2012-8" TargetMode="External"/><Relationship Id="rId91" Type="http://schemas.openxmlformats.org/officeDocument/2006/relationships/hyperlink" Target="http://www.businessinsider.com/united-states-drilling-2012-8" TargetMode="External"/><Relationship Id="rId96" Type="http://schemas.openxmlformats.org/officeDocument/2006/relationships/hyperlink" Target="http://www.forbes.com/sites/kenrapoza/2012/04/18/exxons-new-russian-oil-finds-not-for-sale-til-maybe-2018/"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southernenvironment.org/uploads/fck/file/offshore_drilling/selc_comments_2007-12plan-May3-2010.pdf" TargetMode="External"/><Relationship Id="rId23" Type="http://schemas.openxmlformats.org/officeDocument/2006/relationships/hyperlink" Target="http://www.cbo.gov/sites/default/files/cbofiles/attachments/08-09-12_Oil-and-Gas_Leasing.pdf" TargetMode="External"/><Relationship Id="rId28" Type="http://schemas.openxmlformats.org/officeDocument/2006/relationships/hyperlink" Target="http://www.americanprogress.org/issues/green/news/2008/09/15/4894/ten-reasons-not-to-expand-offshore-drilling/" TargetMode="External"/><Relationship Id="rId36" Type="http://schemas.openxmlformats.org/officeDocument/2006/relationships/hyperlink" Target="http://www.goldmansachs.com/gsam/docs/fundsgeneral/general_education/economic_and_market_perspectives/ps_us-energy-revolution-tpd.pdf" TargetMode="External"/><Relationship Id="rId49" Type="http://schemas.openxmlformats.org/officeDocument/2006/relationships/hyperlink" Target="http://www.southernenvironment.org/uploads/fck/file/offshore_drilling/selc%20position%20paper%20on%20offshore%20drilling.pdf" TargetMode="External"/><Relationship Id="rId57" Type="http://schemas.openxmlformats.org/officeDocument/2006/relationships/hyperlink" Target="http://dnr.alaska.gov/commis/testimony/Sullivan_House%20Energy_Power_8_2_2012.pdf" TargetMode="External"/><Relationship Id="rId106"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yperlink" Target="http://www.cbo.gov/sites/default/files/cbofiles/attachments/08-09-12_Oil-and-Gas_Leasing.pdf" TargetMode="External"/><Relationship Id="rId44" Type="http://schemas.openxmlformats.org/officeDocument/2006/relationships/hyperlink" Target="http://www.cbo.gov/sites/default/files/cbofiles/attachments/08-09-12_Oil-and-Gas_Leasing.pdf" TargetMode="External"/><Relationship Id="rId52" Type="http://schemas.openxmlformats.org/officeDocument/2006/relationships/hyperlink" Target="http://www.jstor.org/stable/pdfplus/20032581.pdf?acceptTC=true" TargetMode="External"/><Relationship Id="rId60" Type="http://schemas.openxmlformats.org/officeDocument/2006/relationships/hyperlink" Target="http://online.wsj.com/article/SB10001424052748704893604576200392973262006.html?mod=googlenews_wsj" TargetMode="External"/><Relationship Id="rId65" Type="http://schemas.openxmlformats.org/officeDocument/2006/relationships/hyperlink" Target="http://www.the-american-interest.com/article.cfm?piece=1266" TargetMode="External"/><Relationship Id="rId73" Type="http://schemas.openxmlformats.org/officeDocument/2006/relationships/hyperlink" Target="http://www.npr.org/2012/01/19/145437593/are-more-u-s-manufacturing-jobs-being-created" TargetMode="External"/><Relationship Id="rId78" Type="http://schemas.openxmlformats.org/officeDocument/2006/relationships/hyperlink" Target="http://www.bloomberg.com/news/2012-07-11/what-the-u-s-can-learn-from-australia-s-coal-mines.html" TargetMode="External"/><Relationship Id="rId81" Type="http://schemas.openxmlformats.org/officeDocument/2006/relationships/hyperlink" Target="http://www.huffingtonpost.com/rep-sam-farr/us-travel-industry-vital-role_b_1856076.html" TargetMode="External"/><Relationship Id="rId86" Type="http://schemas.openxmlformats.org/officeDocument/2006/relationships/hyperlink" Target="http://www.cato-at-liberty.org/ignore-the-hawks-on-iran-too/" TargetMode="External"/><Relationship Id="rId94" Type="http://schemas.openxmlformats.org/officeDocument/2006/relationships/hyperlink" Target="http://dnr.alaska.gov/commis/testimony/Sullivan_House%20Energy_Power_8_2_2012.pdf" TargetMode="External"/><Relationship Id="rId99" Type="http://schemas.openxmlformats.org/officeDocument/2006/relationships/hyperlink" Target="http://www.scribd.com/doc/66579517/Global-Insights-Putin-not-a-Game-Changer-for-U-S-Russia-Ties" TargetMode="External"/><Relationship Id="rId101" Type="http://schemas.openxmlformats.org/officeDocument/2006/relationships/hyperlink" Target="http://www.ndu.edu/es/programs/academic/industry/reports/2011/pdf/icaf-is-report-shipbuilding-2011.pdf"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www.eia.gov/neic/speeches/newell_03172011.pdf" TargetMode="External"/><Relationship Id="rId18" Type="http://schemas.openxmlformats.org/officeDocument/2006/relationships/hyperlink" Target="http://www.the-american-interest.com/article.cfm?piece=1266" TargetMode="External"/><Relationship Id="rId39" Type="http://schemas.openxmlformats.org/officeDocument/2006/relationships/hyperlink" Target="http://www.cbo.gov/sites/default/files/cbofiles/attachments/08-09-12_Oil-and-Gas_Leasing.pdf" TargetMode="External"/><Relationship Id="rId34" Type="http://schemas.openxmlformats.org/officeDocument/2006/relationships/hyperlink" Target="http://www.southernenvironment.org/uploads/fck/file/offshore_drilling/selc%20position%20paper%20on%20offshore%20drilling.pdf" TargetMode="External"/><Relationship Id="rId50" Type="http://schemas.openxmlformats.org/officeDocument/2006/relationships/hyperlink" Target="http://www.forbes.com/sites/christopherhelman/2013/01/03/why-shell-should-just-quit-its-alaska-drilling-fiasco/" TargetMode="External"/><Relationship Id="rId55" Type="http://schemas.openxmlformats.org/officeDocument/2006/relationships/hyperlink" Target="http://books.sipri.org/product_info?c_product_id=442" TargetMode="External"/><Relationship Id="rId76" Type="http://schemas.openxmlformats.org/officeDocument/2006/relationships/hyperlink" Target="http://eenews.net/public/energywire/2012/06/07/2" TargetMode="External"/><Relationship Id="rId97" Type="http://schemas.openxmlformats.org/officeDocument/2006/relationships/hyperlink" Target="http://www.stratfor.com/weekly/20090727_u_s_policy_continuity_and_russian_response" TargetMode="External"/><Relationship Id="rId104" Type="http://schemas.openxmlformats.org/officeDocument/2006/relationships/hyperlink" Target="http://energy.aol.com/2012/08/14/energy-issues-could-be-critical-in-the-battleground-stat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29C8B0FC-B2EE-4EC6-8D34-8863F99633B7}"/>
</file>

<file path=docProps/app.xml><?xml version="1.0" encoding="utf-8"?>
<Properties xmlns="http://schemas.openxmlformats.org/officeDocument/2006/extended-properties" xmlns:vt="http://schemas.openxmlformats.org/officeDocument/2006/docPropsVTypes">
  <Template>Debate</Template>
  <TotalTime>0</TotalTime>
  <Pages>183</Pages>
  <Words>85919</Words>
  <Characters>489741</Characters>
  <Application>Microsoft Office Word</Application>
  <DocSecurity>0</DocSecurity>
  <Lines>4081</Lines>
  <Paragraphs>1149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574511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dc:creator>
  <cp:lastModifiedBy>Debate</cp:lastModifiedBy>
  <cp:revision>2</cp:revision>
  <dcterms:created xsi:type="dcterms:W3CDTF">2014-08-04T17:07:00Z</dcterms:created>
  <dcterms:modified xsi:type="dcterms:W3CDTF">2014-08-04T17:07:00Z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