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F58BE49" w14:textId="77777777" w:rsidR="00413E17" w:rsidRPr="009C2789" w:rsidRDefault="003C38A8" w:rsidP="00413E17">
      <w:pPr>
        <w:pStyle w:val="Heading1"/>
      </w:pPr>
      <w:proofErr w:type="spellStart"/>
      <w:r w:rsidRPr="009C2789">
        <w:t>OffShore</w:t>
      </w:r>
      <w:proofErr w:type="spellEnd"/>
      <w:r w:rsidRPr="009C2789">
        <w:t xml:space="preserve"> </w:t>
      </w:r>
      <w:r w:rsidR="00957FC5" w:rsidRPr="009C2789">
        <w:t xml:space="preserve">Wind </w:t>
      </w:r>
      <w:proofErr w:type="spellStart"/>
      <w:r w:rsidR="00957FC5" w:rsidRPr="009C2789">
        <w:t>Neg</w:t>
      </w:r>
      <w:proofErr w:type="spellEnd"/>
      <w:r w:rsidR="00413E17" w:rsidRPr="009C2789">
        <w:t xml:space="preserve"> – GMKS SDI2014</w:t>
      </w:r>
    </w:p>
    <w:p w14:paraId="2F58BE4A" w14:textId="77777777" w:rsidR="00957FC5" w:rsidRPr="009C2789" w:rsidRDefault="00957FC5" w:rsidP="00957FC5"/>
    <w:p w14:paraId="2F58BE4B" w14:textId="77777777" w:rsidR="00CD07A7" w:rsidRPr="009C2789" w:rsidRDefault="00CD07A7" w:rsidP="00CD07A7">
      <w:pPr>
        <w:pStyle w:val="Heading1"/>
      </w:pPr>
      <w:bookmarkStart w:id="0" w:name="_Toc389816253"/>
      <w:bookmarkStart w:id="1" w:name="_Toc389816305"/>
      <w:r w:rsidRPr="009C2789">
        <w:lastRenderedPageBreak/>
        <w:t>Case Answers</w:t>
      </w:r>
      <w:bookmarkEnd w:id="0"/>
      <w:bookmarkEnd w:id="1"/>
    </w:p>
    <w:p w14:paraId="2F58BE4C" w14:textId="77777777" w:rsidR="0032763E" w:rsidRPr="009C2789" w:rsidRDefault="0032763E" w:rsidP="0032763E">
      <w:bookmarkStart w:id="2" w:name="_Toc389816254"/>
      <w:bookmarkStart w:id="3" w:name="_Toc389816306"/>
    </w:p>
    <w:p w14:paraId="3A00026B" w14:textId="77777777" w:rsidR="00144D9D" w:rsidRPr="00BC22CE" w:rsidRDefault="00144D9D" w:rsidP="00144D9D">
      <w:pPr>
        <w:pStyle w:val="Heading2"/>
      </w:pPr>
      <w:r w:rsidRPr="00BC22CE">
        <w:lastRenderedPageBreak/>
        <w:t>Soft Power Answers</w:t>
      </w:r>
    </w:p>
    <w:p w14:paraId="2D6993CC" w14:textId="77777777" w:rsidR="00144D9D" w:rsidRPr="00BC22CE" w:rsidRDefault="00144D9D" w:rsidP="00144D9D">
      <w:pPr>
        <w:pStyle w:val="Heading3"/>
      </w:pPr>
      <w:r w:rsidRPr="00BC22CE">
        <w:lastRenderedPageBreak/>
        <w:t>1NC Frontline</w:t>
      </w:r>
    </w:p>
    <w:p w14:paraId="4657B32E" w14:textId="77777777" w:rsidR="00144D9D" w:rsidRPr="00BC22CE" w:rsidRDefault="00144D9D" w:rsidP="00144D9D">
      <w:pPr>
        <w:pStyle w:val="Heading4"/>
      </w:pPr>
      <w:proofErr w:type="spellStart"/>
      <w:r w:rsidRPr="00BC22CE">
        <w:t>Squo</w:t>
      </w:r>
      <w:proofErr w:type="spellEnd"/>
      <w:r w:rsidRPr="00BC22CE">
        <w:t xml:space="preserve"> Solves climate leadership</w:t>
      </w:r>
    </w:p>
    <w:p w14:paraId="2D81BCC9" w14:textId="77777777" w:rsidR="00144D9D" w:rsidRPr="00BC22CE" w:rsidRDefault="00144D9D" w:rsidP="00144D9D">
      <w:pPr>
        <w:rPr>
          <w:sz w:val="16"/>
          <w:szCs w:val="16"/>
        </w:rPr>
      </w:pPr>
      <w:proofErr w:type="spellStart"/>
      <w:r w:rsidRPr="00BC22CE">
        <w:rPr>
          <w:rStyle w:val="Style13ptBold"/>
        </w:rPr>
        <w:t>NewsMax</w:t>
      </w:r>
      <w:proofErr w:type="spellEnd"/>
      <w:r w:rsidRPr="00BC22CE">
        <w:rPr>
          <w:rStyle w:val="Style13ptBold"/>
        </w:rPr>
        <w:t xml:space="preserve"> 12/2/12 </w:t>
      </w:r>
      <w:r w:rsidRPr="00BC22CE">
        <w:rPr>
          <w:sz w:val="16"/>
          <w:szCs w:val="16"/>
        </w:rPr>
        <w:t xml:space="preserve">(“Obama Plans for Climate Deal as Fiscal Cliff Negotiations Rage”, </w:t>
      </w:r>
      <w:hyperlink r:id="rId8" w:history="1">
        <w:r w:rsidRPr="00BC22CE">
          <w:rPr>
            <w:rStyle w:val="Hyperlink"/>
            <w:sz w:val="16"/>
            <w:szCs w:val="16"/>
          </w:rPr>
          <w:t>http://www.newsmax.com/Newsfront/ASIAX-BBEXCLUDE-BNALL-BNCOPY/2012/12/02/id/466154</w:t>
        </w:r>
      </w:hyperlink>
      <w:r w:rsidRPr="00BC22CE">
        <w:rPr>
          <w:sz w:val="16"/>
          <w:szCs w:val="16"/>
        </w:rPr>
        <w:t>)</w:t>
      </w:r>
    </w:p>
    <w:p w14:paraId="65343306" w14:textId="77777777" w:rsidR="00144D9D" w:rsidRPr="00BC22CE" w:rsidRDefault="00144D9D" w:rsidP="00144D9D">
      <w:pPr>
        <w:rPr>
          <w:sz w:val="16"/>
        </w:rPr>
      </w:pPr>
      <w:r w:rsidRPr="00BC22CE">
        <w:rPr>
          <w:sz w:val="16"/>
        </w:rPr>
        <w:t xml:space="preserve">As leaders in Washington obsess about the fiscal cliff, President Barack </w:t>
      </w:r>
      <w:r w:rsidRPr="00BC22CE">
        <w:rPr>
          <w:rStyle w:val="Emphasis"/>
        </w:rPr>
        <w:t>Obama</w:t>
      </w:r>
      <w:r w:rsidRPr="00BC22CE">
        <w:rPr>
          <w:sz w:val="16"/>
        </w:rPr>
        <w:t xml:space="preserve"> </w:t>
      </w:r>
      <w:r w:rsidRPr="00BC22CE">
        <w:rPr>
          <w:rStyle w:val="Emphasis"/>
        </w:rPr>
        <w:t xml:space="preserve">is putting in place the building blocks for a climate treaty requiring the first fossil- fuel emissions cuts from both the U.S. and </w:t>
      </w:r>
      <w:proofErr w:type="spellStart"/>
      <w:r w:rsidRPr="00BC22CE">
        <w:rPr>
          <w:rStyle w:val="Emphasis"/>
        </w:rPr>
        <w:t>China.</w:t>
      </w:r>
      <w:r w:rsidRPr="00BC22CE">
        <w:rPr>
          <w:sz w:val="16"/>
        </w:rPr>
        <w:t>State</w:t>
      </w:r>
      <w:proofErr w:type="spellEnd"/>
      <w:r w:rsidRPr="00BC22CE">
        <w:rPr>
          <w:sz w:val="16"/>
        </w:rPr>
        <w:t xml:space="preserve"> Department envoy Todd </w:t>
      </w:r>
      <w:r w:rsidRPr="00BC22CE">
        <w:rPr>
          <w:rStyle w:val="StyleUnderline"/>
        </w:rPr>
        <w:t>Stern</w:t>
      </w:r>
      <w:r w:rsidRPr="00BC22CE">
        <w:rPr>
          <w:sz w:val="16"/>
        </w:rPr>
        <w:t xml:space="preserve"> is </w:t>
      </w:r>
      <w:r w:rsidRPr="00BC22CE">
        <w:rPr>
          <w:rStyle w:val="StyleUnderline"/>
        </w:rPr>
        <w:t>in Doha this week working to clear the path for an international agreement by 2015</w:t>
      </w:r>
      <w:r w:rsidRPr="00BC22CE">
        <w:rPr>
          <w:sz w:val="16"/>
        </w:rPr>
        <w:t xml:space="preserve">. </w:t>
      </w:r>
      <w:r w:rsidRPr="00BC22CE">
        <w:rPr>
          <w:rStyle w:val="StyleUnderline"/>
        </w:rPr>
        <w:t>While Obama failed to deliver on his promise to start a cap-and-trade program in his first term</w:t>
      </w:r>
      <w:r w:rsidRPr="00BC22CE">
        <w:rPr>
          <w:sz w:val="16"/>
        </w:rPr>
        <w:t>,</w:t>
      </w:r>
      <w:r w:rsidRPr="00BC22CE">
        <w:rPr>
          <w:rStyle w:val="Emphasis"/>
        </w:rPr>
        <w:t xml:space="preserve"> he’s working on policies that may help cut greenhouse gases 17 percent in 2020 in the U.S.</w:t>
      </w:r>
      <w:r w:rsidRPr="00BC22CE">
        <w:rPr>
          <w:sz w:val="16"/>
        </w:rPr>
        <w:t xml:space="preserve">, historically the world’s biggest </w:t>
      </w:r>
      <w:proofErr w:type="spellStart"/>
      <w:r w:rsidRPr="00BC22CE">
        <w:rPr>
          <w:sz w:val="16"/>
        </w:rPr>
        <w:t>polluter.</w:t>
      </w:r>
      <w:r w:rsidRPr="00BC22CE">
        <w:rPr>
          <w:rStyle w:val="StyleUnderline"/>
        </w:rPr>
        <w:t>Obama</w:t>
      </w:r>
      <w:proofErr w:type="spellEnd"/>
      <w:r w:rsidRPr="00BC22CE">
        <w:rPr>
          <w:rStyle w:val="StyleUnderline"/>
        </w:rPr>
        <w:t xml:space="preserve"> has moved forward with greenhouse-gas rules for vehicles and new power plants</w:t>
      </w:r>
      <w:r w:rsidRPr="00BC22CE">
        <w:rPr>
          <w:sz w:val="16"/>
        </w:rPr>
        <w:t xml:space="preserve">, appliance standards and investment in low-emitting energy sources. </w:t>
      </w:r>
      <w:r w:rsidRPr="00BC22CE">
        <w:rPr>
          <w:rStyle w:val="StyleUnderline"/>
        </w:rPr>
        <w:t>He’s also called for 80 percent of U.S. electricity to come from clean energy sources, including nuclear and natural gas</w:t>
      </w:r>
      <w:r w:rsidRPr="00BC22CE">
        <w:rPr>
          <w:sz w:val="16"/>
        </w:rPr>
        <w:t xml:space="preserve">, by 2035.“The president is laying </w:t>
      </w:r>
      <w:proofErr w:type="gramStart"/>
      <w:r w:rsidRPr="00BC22CE">
        <w:rPr>
          <w:sz w:val="16"/>
        </w:rPr>
        <w:t>the</w:t>
      </w:r>
      <w:proofErr w:type="gramEnd"/>
      <w:r w:rsidRPr="00BC22CE">
        <w:rPr>
          <w:sz w:val="16"/>
        </w:rPr>
        <w:t xml:space="preserve"> foundations for real action on climate change,” Jake Schmidt, who follows international climate policy for the Washington-based Natural Resources Defense Council, said in an interview in Doha. “</w:t>
      </w:r>
      <w:r w:rsidRPr="00BC22CE">
        <w:rPr>
          <w:rStyle w:val="Emphasis"/>
        </w:rPr>
        <w:t xml:space="preserve">Whether or not he decides to jump feet first into the international arena, we’ll </w:t>
      </w:r>
      <w:proofErr w:type="spellStart"/>
      <w:r w:rsidRPr="00BC22CE">
        <w:rPr>
          <w:rStyle w:val="Emphasis"/>
        </w:rPr>
        <w:t>see</w:t>
      </w:r>
      <w:r w:rsidRPr="00BC22CE">
        <w:rPr>
          <w:sz w:val="16"/>
        </w:rPr>
        <w:t>.”</w:t>
      </w:r>
      <w:r w:rsidRPr="00BC22CE">
        <w:rPr>
          <w:rStyle w:val="StyleUnderline"/>
        </w:rPr>
        <w:t>Envoys</w:t>
      </w:r>
      <w:proofErr w:type="spellEnd"/>
      <w:r w:rsidRPr="00BC22CE">
        <w:rPr>
          <w:rStyle w:val="StyleUnderline"/>
        </w:rPr>
        <w:t xml:space="preserve"> from more than 190 nations are entering their second week of talks today at the United Nations conference working toward a global warming treaty</w:t>
      </w:r>
      <w:r w:rsidRPr="00BC22CE">
        <w:rPr>
          <w:sz w:val="16"/>
        </w:rPr>
        <w:t xml:space="preserve">. Their ambition is to agree to a pact in 2015 that would take force in 2020. It would supersede limits on emissions for industrial nations under the Kyoto Protocol, which the U.S. never </w:t>
      </w:r>
      <w:proofErr w:type="spellStart"/>
      <w:r w:rsidRPr="00BC22CE">
        <w:rPr>
          <w:sz w:val="16"/>
        </w:rPr>
        <w:t>ratified.Quiet</w:t>
      </w:r>
      <w:proofErr w:type="spellEnd"/>
      <w:r w:rsidRPr="00BC22CE">
        <w:rPr>
          <w:sz w:val="16"/>
        </w:rPr>
        <w:t xml:space="preserve"> </w:t>
      </w:r>
      <w:proofErr w:type="spellStart"/>
      <w:r w:rsidRPr="00BC22CE">
        <w:rPr>
          <w:sz w:val="16"/>
        </w:rPr>
        <w:t>EffortObama’s</w:t>
      </w:r>
      <w:proofErr w:type="spellEnd"/>
      <w:r w:rsidRPr="00BC22CE">
        <w:rPr>
          <w:sz w:val="16"/>
        </w:rPr>
        <w:t xml:space="preserve"> push is being pursued without fanfare as the administration and Congress grapple to avert a budget crisis and $607 billion in automatic spending cuts. </w:t>
      </w:r>
      <w:r w:rsidRPr="00BC22CE">
        <w:rPr>
          <w:rStyle w:val="Emphasis"/>
        </w:rPr>
        <w:t>Unlike 2009</w:t>
      </w:r>
      <w:r w:rsidRPr="00BC22CE">
        <w:rPr>
          <w:sz w:val="16"/>
        </w:rPr>
        <w:t xml:space="preserve">, </w:t>
      </w:r>
      <w:r w:rsidRPr="00BC22CE">
        <w:rPr>
          <w:rStyle w:val="StyleUnderline"/>
        </w:rPr>
        <w:t xml:space="preserve">when Obama failed to prevent the collapse of climate talks in Copenhagen, the U.S. can point to more concrete actions it’s taking in the fight global </w:t>
      </w:r>
      <w:proofErr w:type="spellStart"/>
      <w:r w:rsidRPr="00BC22CE">
        <w:rPr>
          <w:rStyle w:val="StyleUnderline"/>
        </w:rPr>
        <w:t>warming.</w:t>
      </w:r>
      <w:r w:rsidRPr="00BC22CE">
        <w:rPr>
          <w:rStyle w:val="Emphasis"/>
        </w:rPr>
        <w:t>He</w:t>
      </w:r>
      <w:proofErr w:type="spellEnd"/>
      <w:r w:rsidRPr="00BC22CE">
        <w:rPr>
          <w:rStyle w:val="Emphasis"/>
        </w:rPr>
        <w:t xml:space="preserve"> has more ammunition at hand</w:t>
      </w:r>
      <w:r w:rsidRPr="00BC22CE">
        <w:rPr>
          <w:sz w:val="16"/>
        </w:rPr>
        <w:t xml:space="preserve">. The Environmental Protection Agency is required under the Clean Air Act to move ahead with regulations on emissions from existing power plants. Those are responsible for about a third of U.S. emissions, the largest </w:t>
      </w:r>
      <w:proofErr w:type="spellStart"/>
      <w:r w:rsidRPr="00BC22CE">
        <w:rPr>
          <w:sz w:val="16"/>
        </w:rPr>
        <w:t>chunk.Measures</w:t>
      </w:r>
      <w:proofErr w:type="spellEnd"/>
      <w:r w:rsidRPr="00BC22CE">
        <w:rPr>
          <w:sz w:val="16"/>
        </w:rPr>
        <w:t xml:space="preserve"> such as th</w:t>
      </w:r>
      <w:r w:rsidRPr="00BC22CE">
        <w:rPr>
          <w:rStyle w:val="StyleUnderline"/>
        </w:rPr>
        <w:t>ose, along with continued low natural gas prices and state actions, can cut emissions 16.3 percent by 2020</w:t>
      </w:r>
      <w:r w:rsidRPr="00BC22CE">
        <w:rPr>
          <w:sz w:val="16"/>
        </w:rPr>
        <w:t xml:space="preserve">, Resources for the Future, a research firm, estimates. Emissions already are down 8.8 percent from 2005 levels, according to Jonathan Pershing, a State Department negotiator in </w:t>
      </w:r>
      <w:proofErr w:type="spellStart"/>
      <w:r w:rsidRPr="00BC22CE">
        <w:rPr>
          <w:sz w:val="16"/>
        </w:rPr>
        <w:t>Doha.`Stronger</w:t>
      </w:r>
      <w:proofErr w:type="spellEnd"/>
      <w:r w:rsidRPr="00BC22CE">
        <w:rPr>
          <w:sz w:val="16"/>
        </w:rPr>
        <w:t xml:space="preserve"> </w:t>
      </w:r>
      <w:proofErr w:type="spellStart"/>
      <w:r w:rsidRPr="00BC22CE">
        <w:rPr>
          <w:sz w:val="16"/>
        </w:rPr>
        <w:t>Position'“</w:t>
      </w:r>
      <w:r w:rsidRPr="00BC22CE">
        <w:rPr>
          <w:rStyle w:val="Emphasis"/>
        </w:rPr>
        <w:t>The</w:t>
      </w:r>
      <w:proofErr w:type="spellEnd"/>
      <w:r w:rsidRPr="00BC22CE">
        <w:rPr>
          <w:rStyle w:val="Emphasis"/>
        </w:rPr>
        <w:t xml:space="preserve"> U.S. is in a much stronger position</w:t>
      </w:r>
      <w:r w:rsidRPr="00BC22CE">
        <w:rPr>
          <w:rStyle w:val="StyleUnderline"/>
        </w:rPr>
        <w:t xml:space="preserve"> going into the Doha talks despite failure of Congress to pass comprehensive climate legislation,</w:t>
      </w:r>
      <w:r w:rsidRPr="00BC22CE">
        <w:rPr>
          <w:sz w:val="16"/>
        </w:rPr>
        <w:t>” said Trevor Houser, a former U.S. climate negotiator who served during the Copenhagen meeting. “For countries like China that were able to hide behind a perception of U.S. inaction, the fact that U.S. emissions are falling helps increase pressure. It takes away the excuse that action is stalled because of the U.S.”</w:t>
      </w:r>
      <w:r w:rsidRPr="00BC22CE">
        <w:rPr>
          <w:rStyle w:val="Emphasis"/>
        </w:rPr>
        <w:t>A summer of extreme weather</w:t>
      </w:r>
      <w:r w:rsidRPr="00BC22CE">
        <w:rPr>
          <w:rStyle w:val="StyleUnderline"/>
        </w:rPr>
        <w:t xml:space="preserve"> also is supporting the U.S. delegation in the talks by raising public awareness and concern about the risks of climate change</w:t>
      </w:r>
      <w:r w:rsidRPr="00BC22CE">
        <w:rPr>
          <w:sz w:val="16"/>
        </w:rPr>
        <w:t xml:space="preserve">, Pershing said last week in Doha. So far this year, </w:t>
      </w:r>
      <w:proofErr w:type="spellStart"/>
      <w:r w:rsidRPr="00BC22CE">
        <w:rPr>
          <w:rStyle w:val="Emphasis"/>
        </w:rPr>
        <w:t>superstorm</w:t>
      </w:r>
      <w:proofErr w:type="spellEnd"/>
      <w:r w:rsidRPr="00BC22CE">
        <w:rPr>
          <w:rStyle w:val="Emphasis"/>
        </w:rPr>
        <w:t xml:space="preserve"> Sandy</w:t>
      </w:r>
      <w:r w:rsidRPr="00BC22CE">
        <w:rPr>
          <w:sz w:val="16"/>
        </w:rPr>
        <w:t xml:space="preserve"> devastated the East Coast while wildfires raged in the west and a record drought wrecked crops in the </w:t>
      </w:r>
      <w:proofErr w:type="spellStart"/>
      <w:r w:rsidRPr="00BC22CE">
        <w:rPr>
          <w:sz w:val="16"/>
        </w:rPr>
        <w:t>Midwest</w:t>
      </w:r>
      <w:proofErr w:type="gramStart"/>
      <w:r w:rsidRPr="00BC22CE">
        <w:rPr>
          <w:sz w:val="16"/>
        </w:rPr>
        <w:t>.“</w:t>
      </w:r>
      <w:proofErr w:type="gramEnd"/>
      <w:r w:rsidRPr="00BC22CE">
        <w:rPr>
          <w:sz w:val="16"/>
        </w:rPr>
        <w:t>The</w:t>
      </w:r>
      <w:proofErr w:type="spellEnd"/>
      <w:r w:rsidRPr="00BC22CE">
        <w:rPr>
          <w:sz w:val="16"/>
        </w:rPr>
        <w:t xml:space="preserve"> combination of those </w:t>
      </w:r>
      <w:r w:rsidRPr="00BC22CE">
        <w:rPr>
          <w:rStyle w:val="StyleUnderline"/>
        </w:rPr>
        <w:t>events is certainly changing the minds of Americans</w:t>
      </w:r>
      <w:r w:rsidRPr="00BC22CE">
        <w:rPr>
          <w:sz w:val="16"/>
        </w:rPr>
        <w:t xml:space="preserve"> and making clear to people at home the consequences of the increased growth in emissions,” he said at a Nov. 26 news conference in </w:t>
      </w:r>
      <w:proofErr w:type="spellStart"/>
      <w:r w:rsidRPr="00BC22CE">
        <w:rPr>
          <w:sz w:val="16"/>
        </w:rPr>
        <w:t>Doha.Increasing</w:t>
      </w:r>
      <w:proofErr w:type="spellEnd"/>
      <w:r w:rsidRPr="00BC22CE">
        <w:rPr>
          <w:sz w:val="16"/>
        </w:rPr>
        <w:t xml:space="preserve"> </w:t>
      </w:r>
      <w:proofErr w:type="spellStart"/>
      <w:r w:rsidRPr="00BC22CE">
        <w:rPr>
          <w:sz w:val="16"/>
        </w:rPr>
        <w:t>ConcernThe</w:t>
      </w:r>
      <w:proofErr w:type="spellEnd"/>
      <w:r w:rsidRPr="00BC22CE">
        <w:rPr>
          <w:sz w:val="16"/>
        </w:rPr>
        <w:t xml:space="preserve"> portion of Americans who say climate change will affect them a “great deal” or by a “moderate” amount rose by 13 points to 42 percent from March to September, and 68 percent said global warming will hurt future generations, up from 59 percent in May 2011, according to a poll by Yale University and George Mason </w:t>
      </w:r>
      <w:proofErr w:type="spellStart"/>
      <w:r w:rsidRPr="00BC22CE">
        <w:rPr>
          <w:sz w:val="16"/>
        </w:rPr>
        <w:t>University.“That</w:t>
      </w:r>
      <w:proofErr w:type="spellEnd"/>
      <w:r w:rsidRPr="00BC22CE">
        <w:rPr>
          <w:sz w:val="16"/>
        </w:rPr>
        <w:t xml:space="preserve"> number barely budged for four years, then suddenly jumps,” Andrew Light, coordinator of climate policy at the Center for American Progress, a Washington-based research group with ties to the Obama administration. “If you did same survey today, after Sandy, the number would be even </w:t>
      </w:r>
      <w:proofErr w:type="spellStart"/>
      <w:r w:rsidRPr="00BC22CE">
        <w:rPr>
          <w:sz w:val="16"/>
        </w:rPr>
        <w:t>higher.”Light</w:t>
      </w:r>
      <w:proofErr w:type="spellEnd"/>
      <w:r w:rsidRPr="00BC22CE">
        <w:rPr>
          <w:sz w:val="16"/>
        </w:rPr>
        <w:t xml:space="preserve"> notes that the number of Americans who believe climate change is real climbed to 70 percent in September from 57 percent in 2010. The number of people who say global warming isn’t happening has fallen almost by half, to 12 percent today from 20 percent over the same </w:t>
      </w:r>
      <w:proofErr w:type="spellStart"/>
      <w:r w:rsidRPr="00BC22CE">
        <w:rPr>
          <w:sz w:val="16"/>
        </w:rPr>
        <w:t>period.Quiet</w:t>
      </w:r>
      <w:proofErr w:type="spellEnd"/>
      <w:r w:rsidRPr="00BC22CE">
        <w:rPr>
          <w:sz w:val="16"/>
        </w:rPr>
        <w:t xml:space="preserve"> </w:t>
      </w:r>
      <w:proofErr w:type="spellStart"/>
      <w:r w:rsidRPr="00BC22CE">
        <w:rPr>
          <w:sz w:val="16"/>
        </w:rPr>
        <w:t>EffortTo</w:t>
      </w:r>
      <w:proofErr w:type="spellEnd"/>
      <w:r w:rsidRPr="00BC22CE">
        <w:rPr>
          <w:sz w:val="16"/>
        </w:rPr>
        <w:t xml:space="preserve"> date, few of the administration’s programs get attention away from Washington and the environmental groups following </w:t>
      </w:r>
      <w:proofErr w:type="spellStart"/>
      <w:r w:rsidRPr="00BC22CE">
        <w:rPr>
          <w:sz w:val="16"/>
        </w:rPr>
        <w:t>them.</w:t>
      </w:r>
      <w:r w:rsidRPr="00BC22CE">
        <w:rPr>
          <w:rStyle w:val="Emphasis"/>
        </w:rPr>
        <w:t>An</w:t>
      </w:r>
      <w:proofErr w:type="spellEnd"/>
      <w:r w:rsidRPr="00BC22CE">
        <w:rPr>
          <w:rStyle w:val="Emphasis"/>
        </w:rPr>
        <w:t xml:space="preserve"> EPA rule targeting mercury emissions</w:t>
      </w:r>
      <w:r w:rsidRPr="00BC22CE">
        <w:rPr>
          <w:sz w:val="16"/>
        </w:rPr>
        <w:t xml:space="preserve">, for example, would further boost the cost of burning coal, making cleaner-burning natural gas more attractive. </w:t>
      </w:r>
      <w:r w:rsidRPr="00BC22CE">
        <w:rPr>
          <w:rStyle w:val="StyleUnderline"/>
        </w:rPr>
        <w:t xml:space="preserve">California, </w:t>
      </w:r>
      <w:r w:rsidRPr="00BC22CE">
        <w:rPr>
          <w:sz w:val="16"/>
        </w:rPr>
        <w:t>the world’s ninth- largest economy, has started</w:t>
      </w:r>
      <w:r w:rsidRPr="00BC22CE">
        <w:rPr>
          <w:rStyle w:val="StyleUnderline"/>
        </w:rPr>
        <w:t xml:space="preserve"> its cap-and-trade program,</w:t>
      </w:r>
      <w:r w:rsidRPr="00BC22CE">
        <w:rPr>
          <w:sz w:val="16"/>
        </w:rPr>
        <w:t xml:space="preserve"> covering 85 percent of emissions in the </w:t>
      </w:r>
      <w:proofErr w:type="spellStart"/>
      <w:r w:rsidRPr="00BC22CE">
        <w:rPr>
          <w:sz w:val="16"/>
        </w:rPr>
        <w:t>state.</w:t>
      </w:r>
      <w:r w:rsidRPr="00BC22CE">
        <w:rPr>
          <w:rStyle w:val="Emphasis"/>
        </w:rPr>
        <w:t>Such</w:t>
      </w:r>
      <w:proofErr w:type="spellEnd"/>
      <w:r w:rsidRPr="00BC22CE">
        <w:rPr>
          <w:rStyle w:val="Emphasis"/>
        </w:rPr>
        <w:t xml:space="preserve"> policies “are just the beginning</w:t>
      </w:r>
      <w:r w:rsidRPr="00BC22CE">
        <w:rPr>
          <w:sz w:val="16"/>
        </w:rPr>
        <w:t xml:space="preserve">,” said Robert </w:t>
      </w:r>
      <w:proofErr w:type="spellStart"/>
      <w:r w:rsidRPr="00BC22CE">
        <w:rPr>
          <w:sz w:val="16"/>
        </w:rPr>
        <w:t>Stavins</w:t>
      </w:r>
      <w:proofErr w:type="spellEnd"/>
      <w:r w:rsidRPr="00BC22CE">
        <w:rPr>
          <w:sz w:val="16"/>
        </w:rPr>
        <w:t xml:space="preserve">, director of Harvard University’s Environmental Economics Program in Cambridge, Massachusetts. He expects the U.S. to meet its goal of cutting emissions 17 percent. While that’s less than the 40 percent scientists say is needed. European Union’s pledge to reduce pollutants 20 percent by 2020 and says it will go to 30 percent if others </w:t>
      </w:r>
      <w:proofErr w:type="spellStart"/>
      <w:r w:rsidRPr="00BC22CE">
        <w:rPr>
          <w:sz w:val="16"/>
        </w:rPr>
        <w:t>follow.“</w:t>
      </w:r>
      <w:r w:rsidRPr="00BC22CE">
        <w:rPr>
          <w:rStyle w:val="StyleUnderline"/>
        </w:rPr>
        <w:t>The</w:t>
      </w:r>
      <w:proofErr w:type="spellEnd"/>
      <w:r w:rsidRPr="00BC22CE">
        <w:rPr>
          <w:rStyle w:val="StyleUnderline"/>
        </w:rPr>
        <w:t xml:space="preserve"> interesting thing is that for the past three UN climate conferences, the U.S. delegation has never talked about this,</w:t>
      </w:r>
      <w:r w:rsidRPr="00BC22CE">
        <w:rPr>
          <w:sz w:val="16"/>
        </w:rPr>
        <w:t xml:space="preserve">” </w:t>
      </w:r>
      <w:proofErr w:type="spellStart"/>
      <w:r w:rsidRPr="00BC22CE">
        <w:rPr>
          <w:sz w:val="16"/>
        </w:rPr>
        <w:t>Stavins</w:t>
      </w:r>
      <w:proofErr w:type="spellEnd"/>
      <w:r w:rsidRPr="00BC22CE">
        <w:rPr>
          <w:sz w:val="16"/>
        </w:rPr>
        <w:t xml:space="preserve"> said in an </w:t>
      </w:r>
      <w:r w:rsidRPr="00BC22CE">
        <w:rPr>
          <w:sz w:val="16"/>
        </w:rPr>
        <w:lastRenderedPageBreak/>
        <w:t xml:space="preserve">interview. “They haven’t been interested in taking credit internationally for what’s already in place. When I mention this to other parts of the world, people are </w:t>
      </w:r>
      <w:proofErr w:type="spellStart"/>
      <w:r w:rsidRPr="00BC22CE">
        <w:rPr>
          <w:sz w:val="16"/>
        </w:rPr>
        <w:t>shocked.”The</w:t>
      </w:r>
      <w:proofErr w:type="spellEnd"/>
      <w:r w:rsidRPr="00BC22CE">
        <w:rPr>
          <w:sz w:val="16"/>
        </w:rPr>
        <w:t xml:space="preserve"> silence, he said, is understandable in part because </w:t>
      </w:r>
      <w:r w:rsidRPr="00BC22CE">
        <w:rPr>
          <w:rStyle w:val="StyleUnderline"/>
        </w:rPr>
        <w:t xml:space="preserve">the “last thing” the Obama administration wants is for State Department officials overseas making it appear as if the White House was trying to “take an end run around the Congress” on climate </w:t>
      </w:r>
      <w:proofErr w:type="spellStart"/>
      <w:r w:rsidRPr="00BC22CE">
        <w:rPr>
          <w:rStyle w:val="StyleUnderline"/>
        </w:rPr>
        <w:t>policy.</w:t>
      </w:r>
      <w:r w:rsidRPr="00BC22CE">
        <w:rPr>
          <w:sz w:val="16"/>
        </w:rPr>
        <w:t>“It</w:t>
      </w:r>
      <w:proofErr w:type="spellEnd"/>
      <w:r w:rsidRPr="00BC22CE">
        <w:rPr>
          <w:sz w:val="16"/>
        </w:rPr>
        <w:t xml:space="preserve"> would have been very bad for the president’s re- election,” he said.</w:t>
      </w:r>
    </w:p>
    <w:p w14:paraId="1E965C60" w14:textId="77777777" w:rsidR="00144D9D" w:rsidRPr="00BC22CE" w:rsidRDefault="00144D9D" w:rsidP="00144D9D">
      <w:pPr>
        <w:pStyle w:val="Heading4"/>
      </w:pPr>
      <w:r w:rsidRPr="00BC22CE">
        <w:t>No Impact to US legitimacy</w:t>
      </w:r>
    </w:p>
    <w:p w14:paraId="096297A2" w14:textId="77777777" w:rsidR="00144D9D" w:rsidRPr="00BC22CE" w:rsidRDefault="00144D9D" w:rsidP="00144D9D">
      <w:pPr>
        <w:rPr>
          <w:sz w:val="16"/>
        </w:rPr>
      </w:pPr>
      <w:r w:rsidRPr="00BC22CE">
        <w:rPr>
          <w:rStyle w:val="Style13ptBold"/>
        </w:rPr>
        <w:t xml:space="preserve">Brooks and </w:t>
      </w:r>
      <w:proofErr w:type="spellStart"/>
      <w:r w:rsidRPr="00BC22CE">
        <w:rPr>
          <w:rStyle w:val="Style13ptBold"/>
        </w:rPr>
        <w:t>Wohlforth</w:t>
      </w:r>
      <w:proofErr w:type="spellEnd"/>
      <w:r w:rsidRPr="00BC22CE">
        <w:rPr>
          <w:rStyle w:val="Style13ptBold"/>
        </w:rPr>
        <w:t xml:space="preserve"> 09</w:t>
      </w:r>
      <w:r w:rsidRPr="00BC22CE">
        <w:rPr>
          <w:sz w:val="16"/>
        </w:rPr>
        <w:t xml:space="preserve"> (*Stephen G. Brooks is Associate Professor of Government at Dartmouth College. **William C. </w:t>
      </w:r>
      <w:proofErr w:type="spellStart"/>
      <w:r w:rsidRPr="00BC22CE">
        <w:rPr>
          <w:sz w:val="16"/>
        </w:rPr>
        <w:t>Wohlforth</w:t>
      </w:r>
      <w:proofErr w:type="spellEnd"/>
      <w:r w:rsidRPr="00BC22CE">
        <w:rPr>
          <w:sz w:val="16"/>
        </w:rPr>
        <w:t xml:space="preserve"> is the Daniel Webster Professor of Government at Dartmouth College, March-April, 2009, “Reshaping the world order: how Washington should reform international institutions,” </w:t>
      </w:r>
      <w:r w:rsidRPr="00BC22CE">
        <w:rPr>
          <w:i/>
          <w:sz w:val="16"/>
        </w:rPr>
        <w:t>Foreign Affairs</w:t>
      </w:r>
      <w:r w:rsidRPr="00BC22CE">
        <w:rPr>
          <w:sz w:val="16"/>
        </w:rPr>
        <w:t>, Emory]</w:t>
      </w:r>
    </w:p>
    <w:p w14:paraId="265FE3A4" w14:textId="77777777" w:rsidR="00144D9D" w:rsidRPr="00BC22CE" w:rsidRDefault="00144D9D" w:rsidP="00144D9D">
      <w:pPr>
        <w:rPr>
          <w:sz w:val="16"/>
        </w:rPr>
      </w:pPr>
      <w:r w:rsidRPr="00BC22CE">
        <w:rPr>
          <w:sz w:val="16"/>
        </w:rPr>
        <w:t xml:space="preserve">FOR ANALYSTS such as </w:t>
      </w:r>
      <w:proofErr w:type="spellStart"/>
      <w:r w:rsidRPr="00BC22CE">
        <w:rPr>
          <w:sz w:val="16"/>
        </w:rPr>
        <w:t>Zbigniew</w:t>
      </w:r>
      <w:proofErr w:type="spellEnd"/>
      <w:r w:rsidRPr="00BC22CE">
        <w:rPr>
          <w:sz w:val="16"/>
        </w:rPr>
        <w:t xml:space="preserve"> Brzezinski and Henry Kissinger, the key reason for skepticism about the United States' ability to spearhead global institutional change is not a lack of power but a lack of legitimacy. </w:t>
      </w:r>
      <w:r w:rsidRPr="00BC22CE">
        <w:rPr>
          <w:rStyle w:val="StyleUnderline"/>
        </w:rPr>
        <w:t>Other states may</w:t>
      </w:r>
      <w:r w:rsidRPr="00BC22CE">
        <w:rPr>
          <w:sz w:val="16"/>
        </w:rPr>
        <w:t xml:space="preserve"> simply </w:t>
      </w:r>
      <w:r w:rsidRPr="00BC22CE">
        <w:rPr>
          <w:rStyle w:val="StyleUnderline"/>
        </w:rPr>
        <w:t>refuse to follow a leader whose legitimacy has been squandered</w:t>
      </w:r>
      <w:r w:rsidRPr="00BC22CE">
        <w:rPr>
          <w:sz w:val="16"/>
        </w:rPr>
        <w:t xml:space="preserve"> under the Bush administration; in this view, the legitimacy to lead is a fixed resource that can be obtained only under special circumstances. The political scientist </w:t>
      </w:r>
      <w:proofErr w:type="spellStart"/>
      <w:r w:rsidRPr="00BC22CE">
        <w:rPr>
          <w:sz w:val="16"/>
        </w:rPr>
        <w:t>G.John</w:t>
      </w:r>
      <w:proofErr w:type="spellEnd"/>
      <w:r w:rsidRPr="00BC22CE">
        <w:rPr>
          <w:sz w:val="16"/>
        </w:rPr>
        <w:t xml:space="preserve"> </w:t>
      </w:r>
      <w:proofErr w:type="spellStart"/>
      <w:r w:rsidRPr="00BC22CE">
        <w:rPr>
          <w:sz w:val="16"/>
        </w:rPr>
        <w:t>Ikenberry</w:t>
      </w:r>
      <w:proofErr w:type="spellEnd"/>
      <w:r w:rsidRPr="00BC22CE">
        <w:rPr>
          <w:sz w:val="16"/>
        </w:rPr>
        <w:t xml:space="preserve"> argues in After Victory that states have been well positioned to reshape the institutional order only after emerging victorious from some titanic struggle, such as the French Revolution, the Napoleonic Wars, or World War I or II. For the neoconservative Robert Kagan, the legitimacy to lead came naturally to the United States during the Cold War, when it was providing the signal service of balancing the Soviet Union. </w:t>
      </w:r>
      <w:r w:rsidRPr="00BC22CE">
        <w:rPr>
          <w:rStyle w:val="StyleUnderline"/>
        </w:rPr>
        <w:t>The implication is that</w:t>
      </w:r>
      <w:r w:rsidRPr="00BC22CE">
        <w:rPr>
          <w:sz w:val="16"/>
        </w:rPr>
        <w:t xml:space="preserve"> today, </w:t>
      </w:r>
      <w:r w:rsidRPr="00BC22CE">
        <w:rPr>
          <w:rStyle w:val="StyleUnderline"/>
        </w:rPr>
        <w:t>in the absence of</w:t>
      </w:r>
      <w:r w:rsidRPr="00BC22CE">
        <w:rPr>
          <w:sz w:val="16"/>
        </w:rPr>
        <w:t> such salient sources of </w:t>
      </w:r>
      <w:r w:rsidRPr="00BC22CE">
        <w:rPr>
          <w:rStyle w:val="StyleUnderline"/>
        </w:rPr>
        <w:t>legitimacy</w:t>
      </w:r>
      <w:r w:rsidRPr="00BC22CE">
        <w:rPr>
          <w:sz w:val="16"/>
        </w:rPr>
        <w:t>, the wellsprings of </w:t>
      </w:r>
      <w:r w:rsidRPr="00BC22CE">
        <w:rPr>
          <w:rStyle w:val="StyleUnderline"/>
        </w:rPr>
        <w:t>support for U.S. leadership have dried up</w:t>
      </w:r>
      <w:r w:rsidRPr="00BC22CE">
        <w:rPr>
          <w:sz w:val="16"/>
        </w:rPr>
        <w:t> for good. But </w:t>
      </w:r>
      <w:r w:rsidRPr="00BC22CE">
        <w:rPr>
          <w:rStyle w:val="StyleUnderline"/>
        </w:rPr>
        <w:t xml:space="preserve">this view is </w:t>
      </w:r>
      <w:r w:rsidRPr="00BC22CE">
        <w:rPr>
          <w:rStyle w:val="Emphasis"/>
        </w:rPr>
        <w:t>mistaken</w:t>
      </w:r>
      <w:r w:rsidRPr="00BC22CE">
        <w:rPr>
          <w:sz w:val="16"/>
        </w:rPr>
        <w:t xml:space="preserve">. For one thing, it overstates how accepted U.S. leadership was during the Cold War: anyone who recalls the </w:t>
      </w:r>
      <w:proofErr w:type="spellStart"/>
      <w:r w:rsidRPr="00BC22CE">
        <w:rPr>
          <w:sz w:val="16"/>
        </w:rPr>
        <w:t>Euromissile</w:t>
      </w:r>
      <w:proofErr w:type="spellEnd"/>
      <w:r w:rsidRPr="00BC22CE">
        <w:rPr>
          <w:sz w:val="16"/>
        </w:rPr>
        <w:t xml:space="preserve"> crisis of the 1980s, for example, will recognize that </w:t>
      </w:r>
      <w:r w:rsidRPr="00BC22CE">
        <w:rPr>
          <w:rStyle w:val="StyleUnderline"/>
        </w:rPr>
        <w:t>mass opposition to U.S. policy</w:t>
      </w:r>
      <w:r w:rsidRPr="00BC22CE">
        <w:rPr>
          <w:sz w:val="16"/>
        </w:rPr>
        <w:t xml:space="preserve"> (in that case, over stationing </w:t>
      </w:r>
      <w:proofErr w:type="spellStart"/>
      <w:r w:rsidRPr="00BC22CE">
        <w:rPr>
          <w:sz w:val="16"/>
        </w:rPr>
        <w:t>intermediaterange</w:t>
      </w:r>
      <w:proofErr w:type="spellEnd"/>
      <w:r w:rsidRPr="00BC22CE">
        <w:rPr>
          <w:sz w:val="16"/>
        </w:rPr>
        <w:t xml:space="preserve"> nuclear missiles in Europe) </w:t>
      </w:r>
      <w:r w:rsidRPr="00BC22CE">
        <w:rPr>
          <w:rStyle w:val="StyleUnderline"/>
        </w:rPr>
        <w:t xml:space="preserve">is </w:t>
      </w:r>
      <w:r w:rsidRPr="00BC22CE">
        <w:rPr>
          <w:rStyle w:val="Emphasis"/>
        </w:rPr>
        <w:t>not a recent phenomenon</w:t>
      </w:r>
      <w:r w:rsidRPr="00BC22CE">
        <w:rPr>
          <w:sz w:val="16"/>
        </w:rPr>
        <w:t>. For another, </w:t>
      </w:r>
      <w:r w:rsidRPr="00BC22CE">
        <w:rPr>
          <w:rStyle w:val="StyleUnderline"/>
        </w:rPr>
        <w:t>it understates how dynamic and malleable legitimacy is. Legitimacy is based on the belief that</w:t>
      </w:r>
      <w:r w:rsidRPr="00BC22CE">
        <w:rPr>
          <w:sz w:val="16"/>
        </w:rPr>
        <w:t xml:space="preserve"> an action, </w:t>
      </w:r>
      <w:r w:rsidRPr="00BC22CE">
        <w:rPr>
          <w:rStyle w:val="StyleUnderline"/>
        </w:rPr>
        <w:t>an actor, or a political order is proper, acceptable, or natural. An action - such as</w:t>
      </w:r>
      <w:r w:rsidRPr="00BC22CE">
        <w:rPr>
          <w:sz w:val="16"/>
        </w:rPr>
        <w:t> the Vietnam War or the invasion of </w:t>
      </w:r>
      <w:r w:rsidRPr="00BC22CE">
        <w:rPr>
          <w:rStyle w:val="StyleUnderline"/>
        </w:rPr>
        <w:t>Iraq - may</w:t>
      </w:r>
      <w:r w:rsidRPr="00BC22CE">
        <w:rPr>
          <w:sz w:val="16"/>
        </w:rPr>
        <w:t> come to </w:t>
      </w:r>
      <w:r w:rsidRPr="00BC22CE">
        <w:rPr>
          <w:rStyle w:val="StyleUnderline"/>
        </w:rPr>
        <w:t>be seen as illegitimate without sparking an irreversible crisis of legitimacy</w:t>
      </w:r>
      <w:r w:rsidRPr="00BC22CE">
        <w:rPr>
          <w:sz w:val="16"/>
        </w:rPr>
        <w:t> for the actor or the order. </w:t>
      </w:r>
      <w:r w:rsidRPr="00BC22CE">
        <w:rPr>
          <w:rStyle w:val="StyleUnderline"/>
        </w:rPr>
        <w:t>When the actor</w:t>
      </w:r>
      <w:r w:rsidRPr="00BC22CE">
        <w:rPr>
          <w:sz w:val="16"/>
        </w:rPr>
        <w:t> concerned </w:t>
      </w:r>
      <w:r w:rsidRPr="00BC22CE">
        <w:rPr>
          <w:rStyle w:val="StyleUnderline"/>
        </w:rPr>
        <w:t>has</w:t>
      </w:r>
      <w:r w:rsidRPr="00BC22CE">
        <w:rPr>
          <w:sz w:val="16"/>
        </w:rPr>
        <w:t> disproportionately </w:t>
      </w:r>
      <w:r w:rsidRPr="00BC22CE">
        <w:rPr>
          <w:rStyle w:val="StyleUnderline"/>
        </w:rPr>
        <w:t>more</w:t>
      </w:r>
      <w:r w:rsidRPr="00BC22CE">
        <w:rPr>
          <w:sz w:val="16"/>
        </w:rPr>
        <w:t> material </w:t>
      </w:r>
      <w:r w:rsidRPr="00BC22CE">
        <w:rPr>
          <w:rStyle w:val="StyleUnderline"/>
        </w:rPr>
        <w:t>resources</w:t>
      </w:r>
      <w:r w:rsidRPr="00BC22CE">
        <w:rPr>
          <w:sz w:val="16"/>
        </w:rPr>
        <w:t> than other states, the sources of its</w:t>
      </w:r>
      <w:r w:rsidRPr="00BC22CE">
        <w:rPr>
          <w:rStyle w:val="StyleUnderline"/>
        </w:rPr>
        <w:t xml:space="preserve"> </w:t>
      </w:r>
      <w:r w:rsidRPr="00BC22CE">
        <w:rPr>
          <w:rStyle w:val="Emphasis"/>
        </w:rPr>
        <w:t>legitimacy can be refreshed repeatedly</w:t>
      </w:r>
      <w:r w:rsidRPr="00BC22CE">
        <w:rPr>
          <w:sz w:val="16"/>
        </w:rPr>
        <w:t>. After all, </w:t>
      </w:r>
      <w:r w:rsidRPr="00BC22CE">
        <w:rPr>
          <w:rStyle w:val="StyleUnderline"/>
        </w:rPr>
        <w:t>this is hardly the first time Americans have worried about</w:t>
      </w:r>
      <w:r w:rsidRPr="00BC22CE">
        <w:rPr>
          <w:sz w:val="16"/>
        </w:rPr>
        <w:t xml:space="preserve"> a crisis of </w:t>
      </w:r>
      <w:r w:rsidRPr="00BC22CE">
        <w:rPr>
          <w:rStyle w:val="StyleUnderline"/>
        </w:rPr>
        <w:t>legitimacy</w:t>
      </w:r>
      <w:r w:rsidRPr="00BC22CE">
        <w:rPr>
          <w:sz w:val="16"/>
        </w:rPr>
        <w:t>. Tides of </w:t>
      </w:r>
      <w:r w:rsidRPr="00BC22CE">
        <w:rPr>
          <w:rStyle w:val="StyleUnderline"/>
        </w:rPr>
        <w:t>skepticism concerning</w:t>
      </w:r>
      <w:r w:rsidRPr="00BC22CE">
        <w:rPr>
          <w:sz w:val="16"/>
        </w:rPr>
        <w:t> U.S. </w:t>
      </w:r>
      <w:r w:rsidRPr="00BC22CE">
        <w:rPr>
          <w:rStyle w:val="StyleUnderline"/>
        </w:rPr>
        <w:t>leadership</w:t>
      </w:r>
      <w:r w:rsidRPr="00BC22CE">
        <w:rPr>
          <w:sz w:val="16"/>
        </w:rPr>
        <w:t> arguably </w:t>
      </w:r>
      <w:r w:rsidRPr="00BC22CE">
        <w:rPr>
          <w:rStyle w:val="StyleUnderline"/>
        </w:rPr>
        <w:t>rose</w:t>
      </w:r>
      <w:r w:rsidRPr="00BC22CE">
        <w:rPr>
          <w:sz w:val="16"/>
        </w:rPr>
        <w:t> as high or higher </w:t>
      </w:r>
      <w:r w:rsidRPr="00BC22CE">
        <w:rPr>
          <w:rStyle w:val="StyleUnderline"/>
        </w:rPr>
        <w:t>after the fall of Saigon</w:t>
      </w:r>
      <w:r w:rsidRPr="00BC22CE">
        <w:rPr>
          <w:sz w:val="16"/>
        </w:rPr>
        <w:t> in 1975 and during Ronald Reagan's first term, when he called the Soviet Union an "evil empire." </w:t>
      </w:r>
      <w:r w:rsidRPr="00BC22CE">
        <w:rPr>
          <w:rStyle w:val="StyleUnderline"/>
        </w:rPr>
        <w:t>Even</w:t>
      </w:r>
      <w:r w:rsidRPr="00BC22CE">
        <w:rPr>
          <w:sz w:val="16"/>
        </w:rPr>
        <w:t> George W. </w:t>
      </w:r>
      <w:r w:rsidRPr="00BC22CE">
        <w:rPr>
          <w:rStyle w:val="StyleUnderline"/>
        </w:rPr>
        <w:t>Bush</w:t>
      </w:r>
      <w:r w:rsidRPr="00BC22CE">
        <w:rPr>
          <w:sz w:val="16"/>
        </w:rPr>
        <w:t xml:space="preserve">, a globally unpopular U.S. president with deeply controversial policies, </w:t>
      </w:r>
      <w:r w:rsidRPr="00BC22CE">
        <w:rPr>
          <w:rStyle w:val="StyleUnderline"/>
        </w:rPr>
        <w:t>oversaw</w:t>
      </w:r>
      <w:r w:rsidRPr="00BC22CE">
        <w:rPr>
          <w:sz w:val="16"/>
        </w:rPr>
        <w:t> a marked </w:t>
      </w:r>
      <w:r w:rsidRPr="00BC22CE">
        <w:rPr>
          <w:rStyle w:val="StyleUnderline"/>
        </w:rPr>
        <w:t>improvement in relations with France, Germany, and India</w:t>
      </w:r>
      <w:r w:rsidRPr="00BC22CE">
        <w:rPr>
          <w:sz w:val="16"/>
        </w:rPr>
        <w:t xml:space="preserve"> in recent years - even before the elections of Chancellor Angela Merkel in Germany and President Nicolas Sarkozy in France. Of course, the ability of the United States to weather such crises of legitimacy in the past hardly guarantees that it can lead the system in the future. But there are reasons for optimism. Some of the apparent damage to U.S. legitimacy might merely be the result of the Bush administration's approach to diplomacy and international institutions. </w:t>
      </w:r>
      <w:r w:rsidRPr="00BC22CE">
        <w:rPr>
          <w:rStyle w:val="StyleUnderline"/>
        </w:rPr>
        <w:t>Key underlying conditions remain</w:t>
      </w:r>
      <w:r w:rsidRPr="00BC22CE">
        <w:rPr>
          <w:sz w:val="16"/>
        </w:rPr>
        <w:t xml:space="preserve"> particularly </w:t>
      </w:r>
      <w:r w:rsidRPr="00BC22CE">
        <w:rPr>
          <w:rStyle w:val="Emphasis"/>
        </w:rPr>
        <w:t>favorable for sustaining and even enhancing U.S. legitimacy</w:t>
      </w:r>
      <w:r w:rsidRPr="00BC22CE">
        <w:rPr>
          <w:sz w:val="16"/>
        </w:rPr>
        <w:t xml:space="preserve"> in the years ahead. </w:t>
      </w:r>
      <w:r w:rsidRPr="00BC22CE">
        <w:rPr>
          <w:rStyle w:val="StyleUnderline"/>
        </w:rPr>
        <w:t>The U</w:t>
      </w:r>
      <w:r w:rsidRPr="00BC22CE">
        <w:rPr>
          <w:sz w:val="16"/>
        </w:rPr>
        <w:t xml:space="preserve">nited </w:t>
      </w:r>
      <w:r w:rsidRPr="00BC22CE">
        <w:rPr>
          <w:rStyle w:val="StyleUnderline"/>
        </w:rPr>
        <w:t>S</w:t>
      </w:r>
      <w:r w:rsidRPr="00BC22CE">
        <w:rPr>
          <w:sz w:val="16"/>
        </w:rPr>
        <w:t xml:space="preserve">tates </w:t>
      </w:r>
      <w:r w:rsidRPr="00BC22CE">
        <w:rPr>
          <w:rStyle w:val="StyleUnderline"/>
        </w:rPr>
        <w:t>continues to have a far larger share of the human and material resources for shaping global perceptions than any other state, as well as the unrivaled wherewithal to produce public goods that reinforce the benefits of its global role. </w:t>
      </w:r>
      <w:r w:rsidRPr="00BC22CE">
        <w:rPr>
          <w:rStyle w:val="Emphasis"/>
        </w:rPr>
        <w:t>No other state has any claim to leadership commensurate with Washington's</w:t>
      </w:r>
      <w:r w:rsidRPr="00BC22CE">
        <w:rPr>
          <w:sz w:val="16"/>
        </w:rPr>
        <w:t>. And largely because of the power position the United States still occupies, there is no prospect of a counterbalancing coalition emerging anytime soon to challenge it. In the end, the legitimacy of a system's leader hinges on whether the system's members see the leader as acceptable or at least preferable to realistic alternatives. Legitimacy is not necessarily about normative approval: </w:t>
      </w:r>
      <w:r w:rsidRPr="00BC22CE">
        <w:rPr>
          <w:rStyle w:val="StyleUnderline"/>
        </w:rPr>
        <w:t>one may dislike the U</w:t>
      </w:r>
      <w:r w:rsidRPr="00BC22CE">
        <w:rPr>
          <w:sz w:val="16"/>
        </w:rPr>
        <w:t>nited </w:t>
      </w:r>
      <w:r w:rsidRPr="00BC22CE">
        <w:rPr>
          <w:rStyle w:val="StyleUnderline"/>
        </w:rPr>
        <w:t>S</w:t>
      </w:r>
      <w:r w:rsidRPr="00BC22CE">
        <w:rPr>
          <w:sz w:val="16"/>
        </w:rPr>
        <w:t>tates </w:t>
      </w:r>
      <w:r w:rsidRPr="00BC22CE">
        <w:rPr>
          <w:rStyle w:val="StyleUnderline"/>
        </w:rPr>
        <w:t>but think its leadership is natural</w:t>
      </w:r>
      <w:r w:rsidRPr="00BC22CE">
        <w:rPr>
          <w:sz w:val="16"/>
        </w:rPr>
        <w:t xml:space="preserve"> under the circumstances or the best that can be expected. Moreover, </w:t>
      </w:r>
      <w:r w:rsidRPr="00BC22CE">
        <w:rPr>
          <w:rStyle w:val="StyleUnderline"/>
        </w:rPr>
        <w:t>history provides abundant evidence that past leading states</w:t>
      </w:r>
      <w:r w:rsidRPr="00BC22CE">
        <w:rPr>
          <w:sz w:val="16"/>
        </w:rPr>
        <w:t xml:space="preserve"> - such as Spain, France, and the United Kingdom - </w:t>
      </w:r>
      <w:r w:rsidRPr="00BC22CE">
        <w:rPr>
          <w:rStyle w:val="StyleUnderline"/>
        </w:rPr>
        <w:t xml:space="preserve">were able to revise the international institutions of their day without the special circumstances </w:t>
      </w:r>
      <w:proofErr w:type="spellStart"/>
      <w:r w:rsidRPr="00BC22CE">
        <w:rPr>
          <w:rStyle w:val="StyleUnderline"/>
        </w:rPr>
        <w:t>Ikenberry</w:t>
      </w:r>
      <w:proofErr w:type="spellEnd"/>
      <w:r w:rsidRPr="00BC22CE">
        <w:rPr>
          <w:rStyle w:val="StyleUnderline"/>
        </w:rPr>
        <w:t xml:space="preserve"> and Kagan</w:t>
      </w:r>
      <w:r w:rsidRPr="00BC22CE">
        <w:rPr>
          <w:sz w:val="16"/>
        </w:rPr>
        <w:t xml:space="preserve"> cite. </w:t>
      </w:r>
      <w:proofErr w:type="spellStart"/>
      <w:r w:rsidRPr="00BC22CE">
        <w:rPr>
          <w:sz w:val="16"/>
        </w:rPr>
        <w:t>Spainfashioned</w:t>
      </w:r>
      <w:proofErr w:type="spellEnd"/>
      <w:r w:rsidRPr="00BC22CE">
        <w:rPr>
          <w:sz w:val="16"/>
        </w:rPr>
        <w:t xml:space="preserve"> both normative and positive laws to legitimize its conquest of indigenous Americans in the early seventeenth century; France instituted modern concepts of state borders to meet its needs as Europe's preeminent land power in the eighteenth century; and the United Kingdom fostered rules on piracy, neutral shipping, and colonialism to suit its interests as a developing maritime empire in the nineteenth century. As Wilhelm </w:t>
      </w:r>
      <w:proofErr w:type="spellStart"/>
      <w:r w:rsidRPr="00BC22CE">
        <w:rPr>
          <w:sz w:val="16"/>
        </w:rPr>
        <w:t>Grewe</w:t>
      </w:r>
      <w:proofErr w:type="spellEnd"/>
      <w:r w:rsidRPr="00BC22CE">
        <w:rPr>
          <w:sz w:val="16"/>
        </w:rPr>
        <w:t xml:space="preserve"> documents in his magisterial The Epochs of International Law, these states accomplished such feats partly through the unsubtle use of power: bribes, coercion, and the allure </w:t>
      </w:r>
      <w:proofErr w:type="spellStart"/>
      <w:r w:rsidRPr="00BC22CE">
        <w:rPr>
          <w:sz w:val="16"/>
        </w:rPr>
        <w:t>oflucrative</w:t>
      </w:r>
      <w:proofErr w:type="spellEnd"/>
      <w:r w:rsidRPr="00BC22CE">
        <w:rPr>
          <w:sz w:val="16"/>
        </w:rPr>
        <w:t xml:space="preserve"> long-term cooperation. Less obvious but often more important, the bargaining hands of the leading states were often strengthened by the general perception that they could pursue their interests </w:t>
      </w:r>
      <w:r w:rsidRPr="00BC22CE">
        <w:rPr>
          <w:sz w:val="16"/>
        </w:rPr>
        <w:lastRenderedPageBreak/>
        <w:t xml:space="preserve">in even less palatable ways - notably, through the naked use of force. Invariably, too, leading states have had the power to set the international agenda, indirectly affecting the development of new rules by defining the problems they were developed to address. Given its naval primacy and global trading interests, the United Kingdom was able to propel the slave trade to the forefront of the world's agenda for several decades after it had itself abolished slavery at home, in 1833. </w:t>
      </w:r>
      <w:r w:rsidRPr="00BC22CE">
        <w:rPr>
          <w:rStyle w:val="StyleUnderline"/>
        </w:rPr>
        <w:t>The bottom line is that the U</w:t>
      </w:r>
      <w:r w:rsidRPr="00BC22CE">
        <w:rPr>
          <w:sz w:val="16"/>
        </w:rPr>
        <w:t xml:space="preserve">nited </w:t>
      </w:r>
      <w:r w:rsidRPr="00BC22CE">
        <w:rPr>
          <w:rStyle w:val="StyleUnderline"/>
        </w:rPr>
        <w:t>S</w:t>
      </w:r>
      <w:r w:rsidRPr="00BC22CE">
        <w:rPr>
          <w:sz w:val="16"/>
        </w:rPr>
        <w:t>tates today </w:t>
      </w:r>
      <w:r w:rsidRPr="00BC22CE">
        <w:rPr>
          <w:rStyle w:val="StyleUnderline"/>
        </w:rPr>
        <w:t>has the necessary legitimacy to shepherd</w:t>
      </w:r>
      <w:r w:rsidRPr="00BC22CE">
        <w:rPr>
          <w:sz w:val="16"/>
        </w:rPr>
        <w:t> reform of </w:t>
      </w:r>
      <w:r w:rsidRPr="00BC22CE">
        <w:rPr>
          <w:rStyle w:val="StyleUnderline"/>
        </w:rPr>
        <w:t>the international system</w:t>
      </w:r>
      <w:r w:rsidRPr="00BC22CE">
        <w:rPr>
          <w:sz w:val="16"/>
        </w:rPr>
        <w:t>.</w:t>
      </w:r>
    </w:p>
    <w:p w14:paraId="47ACD07C" w14:textId="77777777" w:rsidR="00144D9D" w:rsidRPr="00BC22CE" w:rsidRDefault="00144D9D" w:rsidP="00144D9D">
      <w:pPr>
        <w:rPr>
          <w:sz w:val="16"/>
        </w:rPr>
      </w:pPr>
    </w:p>
    <w:p w14:paraId="4BC710F1" w14:textId="77777777" w:rsidR="00144D9D" w:rsidRPr="00BC22CE" w:rsidRDefault="00144D9D" w:rsidP="00144D9D">
      <w:pPr>
        <w:pStyle w:val="Heading4"/>
      </w:pPr>
      <w:r w:rsidRPr="00BC22CE">
        <w:t xml:space="preserve">They can’t overcome political polarization </w:t>
      </w:r>
    </w:p>
    <w:p w14:paraId="2EE1DCF8" w14:textId="77777777" w:rsidR="00144D9D" w:rsidRPr="00BC22CE" w:rsidRDefault="00144D9D" w:rsidP="00144D9D">
      <w:pPr>
        <w:rPr>
          <w:sz w:val="16"/>
          <w:szCs w:val="16"/>
        </w:rPr>
      </w:pPr>
      <w:r w:rsidRPr="00BC22CE">
        <w:rPr>
          <w:rStyle w:val="Style13ptBold"/>
        </w:rPr>
        <w:t>Brewer 12</w:t>
      </w:r>
      <w:r w:rsidRPr="00BC22CE">
        <w:t>—</w:t>
      </w:r>
      <w:r w:rsidRPr="00BC22CE">
        <w:rPr>
          <w:sz w:val="16"/>
          <w:szCs w:val="16"/>
        </w:rPr>
        <w:t>Professor of journalism and mass communication @ University of Wisconsin-Milwaukee [Paul R. Brewer, “</w:t>
      </w:r>
      <w:proofErr w:type="spellStart"/>
      <w:r w:rsidRPr="00BC22CE">
        <w:rPr>
          <w:sz w:val="16"/>
          <w:szCs w:val="16"/>
        </w:rPr>
        <w:t>Polarisation</w:t>
      </w:r>
      <w:proofErr w:type="spellEnd"/>
      <w:r w:rsidRPr="00BC22CE">
        <w:rPr>
          <w:sz w:val="16"/>
          <w:szCs w:val="16"/>
        </w:rPr>
        <w:t xml:space="preserve"> in the USA: Climate Change, Party Politics, and Public Opinion in the Obama Era,” </w:t>
      </w:r>
      <w:r w:rsidRPr="00BC22CE">
        <w:rPr>
          <w:sz w:val="16"/>
          <w:szCs w:val="16"/>
          <w:u w:val="single"/>
        </w:rPr>
        <w:t>European Political Science</w:t>
      </w:r>
      <w:r w:rsidRPr="00BC22CE">
        <w:rPr>
          <w:sz w:val="16"/>
          <w:szCs w:val="16"/>
        </w:rPr>
        <w:t xml:space="preserve"> (2012) 11, pg. 7–17//doi:10.1057/eps.2011.10]</w:t>
      </w:r>
    </w:p>
    <w:p w14:paraId="29E6F3C1" w14:textId="77777777" w:rsidR="00144D9D" w:rsidRPr="00BC22CE" w:rsidRDefault="00144D9D" w:rsidP="00144D9D">
      <w:pPr>
        <w:rPr>
          <w:sz w:val="16"/>
        </w:rPr>
      </w:pPr>
      <w:r w:rsidRPr="00BC22CE">
        <w:rPr>
          <w:rStyle w:val="StyleUnderline"/>
        </w:rPr>
        <w:t>Obama's difficulties in winning approval for his cap-and-trade proposal reflected a variety of political factors</w:t>
      </w:r>
      <w:r w:rsidRPr="00BC22CE">
        <w:rPr>
          <w:sz w:val="16"/>
        </w:rPr>
        <w:t xml:space="preserve">. To begin with, the Democratic majority in the Senate included a number of members who held more centrist views or represented states heavily dependent on fossil fuel-related industries. Given that the Democrats and allied independents held sixty Senate seats, a single defection would have allowed for a filibuster (a procedural </w:t>
      </w:r>
      <w:proofErr w:type="spellStart"/>
      <w:r w:rsidRPr="00BC22CE">
        <w:rPr>
          <w:sz w:val="16"/>
        </w:rPr>
        <w:t>manoeuvre</w:t>
      </w:r>
      <w:proofErr w:type="spellEnd"/>
      <w:r w:rsidRPr="00BC22CE">
        <w:rPr>
          <w:sz w:val="16"/>
        </w:rPr>
        <w:t xml:space="preserve"> to block legislation) by the Republicans. Thus, </w:t>
      </w:r>
      <w:r w:rsidRPr="00BC22CE">
        <w:rPr>
          <w:rStyle w:val="StyleUnderline"/>
        </w:rPr>
        <w:t>the passage</w:t>
      </w:r>
      <w:r w:rsidRPr="00BC22CE">
        <w:rPr>
          <w:sz w:val="16"/>
        </w:rPr>
        <w:t xml:space="preserve"> of a bill </w:t>
      </w:r>
      <w:r w:rsidRPr="00BC22CE">
        <w:rPr>
          <w:rStyle w:val="StyleUnderline"/>
        </w:rPr>
        <w:t>required</w:t>
      </w:r>
      <w:r w:rsidRPr="00BC22CE">
        <w:rPr>
          <w:sz w:val="16"/>
        </w:rPr>
        <w:t xml:space="preserve"> either consensus among the Democrats, or at least </w:t>
      </w:r>
      <w:r w:rsidRPr="00BC22CE">
        <w:rPr>
          <w:rStyle w:val="StyleUnderline"/>
        </w:rPr>
        <w:t>some Republican support</w:t>
      </w:r>
      <w:r w:rsidRPr="00BC22CE">
        <w:rPr>
          <w:sz w:val="16"/>
        </w:rPr>
        <w:t xml:space="preserve">. In addition, </w:t>
      </w:r>
      <w:r w:rsidRPr="00BC22CE">
        <w:rPr>
          <w:rStyle w:val="StyleUnderline"/>
        </w:rPr>
        <w:t>a major economic recession, two wars</w:t>
      </w:r>
      <w:r w:rsidRPr="00BC22CE">
        <w:rPr>
          <w:sz w:val="16"/>
        </w:rPr>
        <w:t xml:space="preserve"> (in Iraq and Afghanistan), </w:t>
      </w:r>
      <w:r w:rsidRPr="00BC22CE">
        <w:rPr>
          <w:rStyle w:val="StyleUnderline"/>
        </w:rPr>
        <w:t>and</w:t>
      </w:r>
      <w:r w:rsidRPr="00BC22CE">
        <w:rPr>
          <w:sz w:val="16"/>
        </w:rPr>
        <w:t xml:space="preserve"> Obama's push to overhaul the nation's </w:t>
      </w:r>
      <w:r w:rsidRPr="00BC22CE">
        <w:rPr>
          <w:rStyle w:val="StyleUnderline"/>
        </w:rPr>
        <w:t>health care</w:t>
      </w:r>
      <w:r w:rsidRPr="00BC22CE">
        <w:rPr>
          <w:sz w:val="16"/>
        </w:rPr>
        <w:t xml:space="preserve"> system </w:t>
      </w:r>
      <w:r w:rsidRPr="00BC22CE">
        <w:rPr>
          <w:rStyle w:val="StyleUnderline"/>
        </w:rPr>
        <w:t>competed with climate change for attention on the national policy agenda.</w:t>
      </w:r>
      <w:r w:rsidRPr="00BC22CE">
        <w:rPr>
          <w:rStyle w:val="StyleUnderline"/>
          <w:sz w:val="12"/>
        </w:rPr>
        <w:t xml:space="preserve">¶ </w:t>
      </w:r>
      <w:r w:rsidRPr="00BC22CE">
        <w:rPr>
          <w:rStyle w:val="StyleUnderline"/>
        </w:rPr>
        <w:t xml:space="preserve">At a more fundamental level, the politics of Obama's cap-and-trade proposal reflected a pattern of partisan </w:t>
      </w:r>
      <w:proofErr w:type="spellStart"/>
      <w:r w:rsidRPr="00BC22CE">
        <w:rPr>
          <w:rStyle w:val="StyleUnderline"/>
        </w:rPr>
        <w:t>polarisation</w:t>
      </w:r>
      <w:proofErr w:type="spellEnd"/>
      <w:r w:rsidRPr="00BC22CE">
        <w:rPr>
          <w:rStyle w:val="StyleUnderline"/>
        </w:rPr>
        <w:t xml:space="preserve"> in American politics at both the elite and mass levels. The political differences between Republican leaders</w:t>
      </w:r>
      <w:r w:rsidRPr="00BC22CE">
        <w:rPr>
          <w:sz w:val="16"/>
        </w:rPr>
        <w:t xml:space="preserve"> and citizens, on the one hand, </w:t>
      </w:r>
      <w:r w:rsidRPr="00BC22CE">
        <w:rPr>
          <w:rStyle w:val="StyleUnderline"/>
        </w:rPr>
        <w:t>and Democratic leaders</w:t>
      </w:r>
      <w:r w:rsidRPr="00BC22CE">
        <w:rPr>
          <w:sz w:val="16"/>
        </w:rPr>
        <w:t xml:space="preserve"> and citizens, on the other, </w:t>
      </w:r>
      <w:r w:rsidRPr="00BC22CE">
        <w:rPr>
          <w:rStyle w:val="StyleUnderline"/>
        </w:rPr>
        <w:t>are as great today as they have been in many decades</w:t>
      </w:r>
      <w:r w:rsidRPr="00BC22CE">
        <w:rPr>
          <w:sz w:val="16"/>
        </w:rPr>
        <w:t xml:space="preserve"> (Abramowitz and Saunders, 2008; </w:t>
      </w:r>
      <w:proofErr w:type="spellStart"/>
      <w:r w:rsidRPr="00BC22CE">
        <w:rPr>
          <w:sz w:val="16"/>
        </w:rPr>
        <w:t>Berinsky</w:t>
      </w:r>
      <w:proofErr w:type="spellEnd"/>
      <w:r w:rsidRPr="00BC22CE">
        <w:rPr>
          <w:sz w:val="16"/>
        </w:rPr>
        <w:t xml:space="preserve">, 2009; Jacobson, 2008; though see Fiorina et al, 2006), </w:t>
      </w:r>
      <w:r w:rsidRPr="00BC22CE">
        <w:rPr>
          <w:rStyle w:val="StyleUnderline"/>
        </w:rPr>
        <w:t>and the issue of climate change has become deeply embedded within this broader partisan divide</w:t>
      </w:r>
      <w:r w:rsidRPr="00BC22CE">
        <w:rPr>
          <w:sz w:val="16"/>
        </w:rPr>
        <w:t xml:space="preserve">. The following analysis explores the </w:t>
      </w:r>
      <w:proofErr w:type="spellStart"/>
      <w:r w:rsidRPr="00BC22CE">
        <w:rPr>
          <w:sz w:val="16"/>
        </w:rPr>
        <w:t>polarised</w:t>
      </w:r>
      <w:proofErr w:type="spellEnd"/>
      <w:r w:rsidRPr="00BC22CE">
        <w:rPr>
          <w:sz w:val="16"/>
        </w:rPr>
        <w:t xml:space="preserve"> nature of climate change politics in the USA. It begins by looking at the clashing stances on climate change that Republican and Democratic leaders have taken. It then examines evidence for how elite </w:t>
      </w:r>
      <w:proofErr w:type="spellStart"/>
      <w:r w:rsidRPr="00BC22CE">
        <w:rPr>
          <w:sz w:val="16"/>
        </w:rPr>
        <w:t>polarisation</w:t>
      </w:r>
      <w:proofErr w:type="spellEnd"/>
      <w:r w:rsidRPr="00BC22CE">
        <w:rPr>
          <w:sz w:val="16"/>
        </w:rPr>
        <w:t xml:space="preserve"> on the topic has produced </w:t>
      </w:r>
      <w:proofErr w:type="spellStart"/>
      <w:r w:rsidRPr="00BC22CE">
        <w:rPr>
          <w:sz w:val="16"/>
        </w:rPr>
        <w:t>polarisation</w:t>
      </w:r>
      <w:proofErr w:type="spellEnd"/>
      <w:r w:rsidRPr="00BC22CE">
        <w:rPr>
          <w:sz w:val="16"/>
        </w:rPr>
        <w:t xml:space="preserve"> among the public as well.</w:t>
      </w:r>
      <w:r w:rsidRPr="00BC22CE">
        <w:rPr>
          <w:sz w:val="12"/>
        </w:rPr>
        <w:t xml:space="preserve">¶ </w:t>
      </w:r>
      <w:proofErr w:type="gramStart"/>
      <w:r w:rsidRPr="00BC22CE">
        <w:rPr>
          <w:sz w:val="16"/>
        </w:rPr>
        <w:t>By</w:t>
      </w:r>
      <w:proofErr w:type="gramEnd"/>
      <w:r w:rsidRPr="00BC22CE">
        <w:rPr>
          <w:sz w:val="16"/>
        </w:rPr>
        <w:t xml:space="preserve"> 1989, elite-level partisan divisions on climate change had already emerged in American politics. Over the next decade</w:t>
      </w:r>
      <w:r w:rsidRPr="00BC22CE">
        <w:rPr>
          <w:rStyle w:val="StyleUnderline"/>
        </w:rPr>
        <w:t>, Republican leaders tend</w:t>
      </w:r>
      <w:r w:rsidRPr="00BC22CE">
        <w:rPr>
          <w:sz w:val="16"/>
        </w:rPr>
        <w:t xml:space="preserve">ed </w:t>
      </w:r>
      <w:r w:rsidRPr="00BC22CE">
        <w:rPr>
          <w:rStyle w:val="StyleUnderline"/>
        </w:rPr>
        <w:t>to oppose policy measures designed to combat climate change as well as to signal their doubts about the existence of climate change in general, and human-caused climate change in particular</w:t>
      </w:r>
      <w:r w:rsidRPr="00BC22CE">
        <w:rPr>
          <w:sz w:val="16"/>
        </w:rPr>
        <w:t xml:space="preserve"> (</w:t>
      </w:r>
      <w:proofErr w:type="spellStart"/>
      <w:r w:rsidRPr="00BC22CE">
        <w:rPr>
          <w:sz w:val="16"/>
        </w:rPr>
        <w:t>Krosnick</w:t>
      </w:r>
      <w:proofErr w:type="spellEnd"/>
      <w:r w:rsidRPr="00BC22CE">
        <w:rPr>
          <w:sz w:val="16"/>
        </w:rPr>
        <w:t xml:space="preserve"> et al, 2000). </w:t>
      </w:r>
      <w:r w:rsidRPr="00BC22CE">
        <w:rPr>
          <w:rStyle w:val="StyleUnderline"/>
        </w:rPr>
        <w:t>In doing so, they were aided by the efforts of an anti-environmental movement</w:t>
      </w:r>
      <w:r w:rsidRPr="00BC22CE">
        <w:rPr>
          <w:sz w:val="16"/>
        </w:rPr>
        <w:t xml:space="preserve">—one that linked powerful economic interests with conservative </w:t>
      </w:r>
      <w:proofErr w:type="spellStart"/>
      <w:r w:rsidRPr="00BC22CE">
        <w:rPr>
          <w:sz w:val="16"/>
        </w:rPr>
        <w:t>organisations</w:t>
      </w:r>
      <w:proofErr w:type="spellEnd"/>
      <w:r w:rsidRPr="00BC22CE">
        <w:rPr>
          <w:sz w:val="16"/>
        </w:rPr>
        <w:t xml:space="preserve"> and Republican politicians—</w:t>
      </w:r>
      <w:r w:rsidRPr="00BC22CE">
        <w:rPr>
          <w:rStyle w:val="StyleUnderline"/>
        </w:rPr>
        <w:t xml:space="preserve">to promote </w:t>
      </w:r>
      <w:proofErr w:type="spellStart"/>
      <w:r w:rsidRPr="00BC22CE">
        <w:rPr>
          <w:rStyle w:val="StyleUnderline"/>
        </w:rPr>
        <w:t>scepticism</w:t>
      </w:r>
      <w:proofErr w:type="spellEnd"/>
      <w:r w:rsidRPr="00BC22CE">
        <w:rPr>
          <w:rStyle w:val="StyleUnderline"/>
        </w:rPr>
        <w:t xml:space="preserve"> regarding climate change</w:t>
      </w:r>
      <w:r w:rsidRPr="00BC22CE">
        <w:rPr>
          <w:sz w:val="16"/>
        </w:rPr>
        <w:t xml:space="preserve"> (</w:t>
      </w:r>
      <w:proofErr w:type="spellStart"/>
      <w:r w:rsidRPr="00BC22CE">
        <w:rPr>
          <w:sz w:val="16"/>
        </w:rPr>
        <w:t>McCright</w:t>
      </w:r>
      <w:proofErr w:type="spellEnd"/>
      <w:r w:rsidRPr="00BC22CE">
        <w:rPr>
          <w:sz w:val="16"/>
        </w:rPr>
        <w:t xml:space="preserve"> and Dunlap, 2000, 2003). Democratic leaders, in contrast, tended to convey greater confidence in the existence of climate change (including human-caused change), greater concern about such change, and stronger support for policy solutions. Most prominently, President Bill Clinton campaigned to build support for the Kyoto Protocol in 1997 (</w:t>
      </w:r>
      <w:proofErr w:type="spellStart"/>
      <w:r w:rsidRPr="00BC22CE">
        <w:rPr>
          <w:sz w:val="16"/>
        </w:rPr>
        <w:t>Krosnick</w:t>
      </w:r>
      <w:proofErr w:type="spellEnd"/>
      <w:r w:rsidRPr="00BC22CE">
        <w:rPr>
          <w:sz w:val="16"/>
        </w:rPr>
        <w:t xml:space="preserve"> et al, 2000).</w:t>
      </w:r>
    </w:p>
    <w:p w14:paraId="1C220EE7" w14:textId="77777777" w:rsidR="00144D9D" w:rsidRPr="00BC22CE" w:rsidRDefault="00144D9D" w:rsidP="00144D9D">
      <w:pPr>
        <w:rPr>
          <w:sz w:val="16"/>
        </w:rPr>
      </w:pPr>
    </w:p>
    <w:p w14:paraId="61A27AF3" w14:textId="77777777" w:rsidR="00144D9D" w:rsidRPr="00BC22CE" w:rsidRDefault="00144D9D" w:rsidP="00144D9D">
      <w:pPr>
        <w:pStyle w:val="Heading4"/>
      </w:pPr>
      <w:r w:rsidRPr="00BC22CE">
        <w:t>The chance of a successful terrorist attack are 1 in 3 billion – too many obstacles</w:t>
      </w:r>
    </w:p>
    <w:p w14:paraId="31539D9C" w14:textId="77777777" w:rsidR="00144D9D" w:rsidRPr="00BC22CE" w:rsidRDefault="00144D9D" w:rsidP="00144D9D">
      <w:pPr>
        <w:rPr>
          <w:b/>
          <w:bCs/>
          <w:sz w:val="16"/>
        </w:rPr>
      </w:pPr>
      <w:r w:rsidRPr="00BC22CE">
        <w:rPr>
          <w:rStyle w:val="Style13ptBold"/>
        </w:rPr>
        <w:t>Mueller 10</w:t>
      </w:r>
      <w:r w:rsidRPr="00BC22CE">
        <w:rPr>
          <w:sz w:val="16"/>
        </w:rPr>
        <w:t xml:space="preserve">  (Professor and Woody Hayes Chair of National Security Studies at the </w:t>
      </w:r>
      <w:proofErr w:type="spellStart"/>
      <w:r w:rsidRPr="00BC22CE">
        <w:rPr>
          <w:sz w:val="16"/>
        </w:rPr>
        <w:t>Mershon</w:t>
      </w:r>
      <w:proofErr w:type="spellEnd"/>
      <w:r w:rsidRPr="00BC22CE">
        <w:rPr>
          <w:sz w:val="16"/>
        </w:rPr>
        <w:t xml:space="preserve"> Center for International Security Studies and Department of Political Science at Ohio State University John, “Calming Our Nuclear Jitters”,  Issues in Science and Technology, Winter, Volume 26, Issue 2; pg. 58, </w:t>
      </w:r>
      <w:proofErr w:type="spellStart"/>
      <w:r w:rsidRPr="00BC22CE">
        <w:rPr>
          <w:sz w:val="16"/>
        </w:rPr>
        <w:t>proquest</w:t>
      </w:r>
      <w:proofErr w:type="spellEnd"/>
      <w:r w:rsidRPr="00BC22CE">
        <w:rPr>
          <w:sz w:val="16"/>
        </w:rPr>
        <w:t>,)</w:t>
      </w:r>
    </w:p>
    <w:p w14:paraId="6FD241A3" w14:textId="77777777" w:rsidR="00144D9D" w:rsidRPr="00BC22CE" w:rsidRDefault="00144D9D" w:rsidP="00144D9D"/>
    <w:p w14:paraId="702CED7E" w14:textId="77777777" w:rsidR="00144D9D" w:rsidRPr="00BC22CE" w:rsidRDefault="00144D9D" w:rsidP="00144D9D">
      <w:pPr>
        <w:rPr>
          <w:sz w:val="16"/>
        </w:rPr>
      </w:pPr>
      <w:r w:rsidRPr="00BC22CE">
        <w:rPr>
          <w:b/>
          <w:u w:val="single"/>
        </w:rPr>
        <w:t>The most plausible route for terrorists, according to most experts, would be to manufacture an atomic device themselves</w:t>
      </w:r>
      <w:r w:rsidRPr="00BC22CE">
        <w:rPr>
          <w:sz w:val="16"/>
        </w:rPr>
        <w:t xml:space="preserve"> from purloined fissile material (plutonium or, more likely, highly enriched uranium). </w:t>
      </w:r>
      <w:r w:rsidRPr="00BC22CE">
        <w:rPr>
          <w:b/>
          <w:u w:val="single"/>
        </w:rPr>
        <w:t>This task</w:t>
      </w:r>
      <w:r w:rsidRPr="00BC22CE">
        <w:rPr>
          <w:sz w:val="16"/>
        </w:rPr>
        <w:t xml:space="preserve">, however, </w:t>
      </w:r>
      <w:r w:rsidRPr="00BC22CE">
        <w:rPr>
          <w:b/>
          <w:u w:val="single"/>
        </w:rPr>
        <w:t>remains a daunting one, requiring that a considerable series of difficult hurdles be conquered and in sequence.</w:t>
      </w:r>
      <w:r w:rsidRPr="00BC22CE">
        <w:rPr>
          <w:sz w:val="16"/>
        </w:rPr>
        <w:t xml:space="preserve"> </w:t>
      </w:r>
      <w:r w:rsidRPr="00BC22CE">
        <w:rPr>
          <w:b/>
          <w:u w:val="single"/>
        </w:rPr>
        <w:t>Outright armed theft of fissile material is exceedingly unlikely</w:t>
      </w:r>
      <w:r w:rsidRPr="00BC22CE">
        <w:rPr>
          <w:sz w:val="16"/>
        </w:rPr>
        <w:t xml:space="preserve"> not only because of the resistance of guards, but because </w:t>
      </w:r>
      <w:r w:rsidRPr="00BC22CE">
        <w:rPr>
          <w:b/>
          <w:u w:val="single"/>
        </w:rPr>
        <w:t>chase would be immediate. A more promising approach would be to corrupt insiders</w:t>
      </w:r>
      <w:r w:rsidRPr="00BC22CE">
        <w:rPr>
          <w:sz w:val="16"/>
        </w:rPr>
        <w:t xml:space="preserve"> to smuggle out the required substances. However, </w:t>
      </w:r>
      <w:r w:rsidRPr="00BC22CE">
        <w:rPr>
          <w:b/>
          <w:u w:val="single"/>
        </w:rPr>
        <w:t>this requires the terrorists to pay off a host of greedy confederates</w:t>
      </w:r>
      <w:r w:rsidRPr="00BC22CE">
        <w:rPr>
          <w:sz w:val="16"/>
        </w:rPr>
        <w:t xml:space="preserve">, </w:t>
      </w:r>
      <w:r w:rsidRPr="00BC22CE">
        <w:rPr>
          <w:sz w:val="16"/>
        </w:rPr>
        <w:lastRenderedPageBreak/>
        <w:t xml:space="preserve">including brokers and money- transmitters, </w:t>
      </w:r>
      <w:r w:rsidRPr="00BC22CE">
        <w:rPr>
          <w:b/>
          <w:u w:val="single"/>
        </w:rPr>
        <w:t>any one of whom could turn on them</w:t>
      </w:r>
      <w:r w:rsidRPr="00BC22CE">
        <w:rPr>
          <w:sz w:val="16"/>
        </w:rPr>
        <w:t xml:space="preserve"> or, either out of guile or incompetence, furnish them with stuff that is useless. Insiders might also consider the possibility that once the heist was accomplished, the terrorists would, as analyst Brian Jenkins none too delicately puts it, "have every incentive to cover their trail, beginning with eliminating their confederates." </w:t>
      </w:r>
      <w:r w:rsidRPr="00BC22CE">
        <w:rPr>
          <w:b/>
          <w:u w:val="single"/>
        </w:rPr>
        <w:t>If terrorists were somehow successful at obtaining a sufficient mass of relevant material, they would then probably have to transport it a long distance over unfamiliar terrain</w:t>
      </w:r>
      <w:r w:rsidRPr="00BC22CE">
        <w:rPr>
          <w:sz w:val="16"/>
        </w:rPr>
        <w:t xml:space="preserve"> and probably while being pursued by security forces. Crossing international borders would be facilitated by following established smuggling routes, but these are not as chaotic as they appear and are often under the watch of suspicious and careful criminal regulators. </w:t>
      </w:r>
      <w:r w:rsidRPr="00BC22CE">
        <w:rPr>
          <w:b/>
          <w:u w:val="single"/>
        </w:rPr>
        <w:t>If border personnel became suspicious of the commodity being smuggled, some of them might find it in their interest to disrupt passage</w:t>
      </w:r>
      <w:r w:rsidRPr="00BC22CE">
        <w:rPr>
          <w:sz w:val="16"/>
        </w:rPr>
        <w:t xml:space="preserve">, perhaps </w:t>
      </w:r>
      <w:r w:rsidRPr="00BC22CE">
        <w:rPr>
          <w:b/>
          <w:u w:val="single"/>
        </w:rPr>
        <w:t>to collect the bounteous reward money</w:t>
      </w:r>
      <w:r w:rsidRPr="00BC22CE">
        <w:rPr>
          <w:sz w:val="16"/>
        </w:rPr>
        <w:t xml:space="preserve"> that would probably be offered by alarmed governments once the uranium theft had been discovered. </w:t>
      </w:r>
      <w:r w:rsidRPr="00BC22CE">
        <w:rPr>
          <w:b/>
          <w:u w:val="single"/>
        </w:rPr>
        <w:t>Once outside the country</w:t>
      </w:r>
      <w:r w:rsidRPr="00BC22CE">
        <w:rPr>
          <w:sz w:val="16"/>
        </w:rPr>
        <w:t xml:space="preserve"> with their precious booty, </w:t>
      </w:r>
      <w:r w:rsidRPr="00BC22CE">
        <w:rPr>
          <w:b/>
          <w:u w:val="single"/>
        </w:rPr>
        <w:t>terrorists would need to set up a large and well-equipped machine shop to manufacture a bomb and then to populate it with a very select team of highly skilled scientists, technicians, machinists, and administrators. The group would have to be assembled and retained for the monumental task while no consequential suspicions were generated among friends, family, and police about their curious and sudden absence from normal pursuits back home.</w:t>
      </w:r>
      <w:r w:rsidRPr="00BC22CE">
        <w:rPr>
          <w:sz w:val="16"/>
        </w:rPr>
        <w:t xml:space="preserve"> </w:t>
      </w:r>
      <w:r w:rsidRPr="00BC22CE">
        <w:rPr>
          <w:b/>
          <w:u w:val="single"/>
        </w:rPr>
        <w:t>Members of the bomb-building team would also have to be utterly devoted to the cause</w:t>
      </w:r>
      <w:r w:rsidRPr="00BC22CE">
        <w:rPr>
          <w:sz w:val="16"/>
        </w:rPr>
        <w:t xml:space="preserve">, of course, and they would have to be willing to put their lives and certainly their careers at high risk, because after their bomb was discovered or exploded they would probably become the targets of an intense worldwide dragnet operation. Some observers have insisted that it would be easy for terrorists to assemble a crude bomb if they could get enough fissile material. But </w:t>
      </w:r>
      <w:proofErr w:type="spellStart"/>
      <w:r w:rsidRPr="00BC22CE">
        <w:rPr>
          <w:sz w:val="16"/>
        </w:rPr>
        <w:t>Christoph</w:t>
      </w:r>
      <w:proofErr w:type="spellEnd"/>
      <w:r w:rsidRPr="00BC22CE">
        <w:rPr>
          <w:sz w:val="16"/>
        </w:rPr>
        <w:t xml:space="preserve"> </w:t>
      </w:r>
      <w:proofErr w:type="spellStart"/>
      <w:r w:rsidRPr="00BC22CE">
        <w:rPr>
          <w:sz w:val="16"/>
        </w:rPr>
        <w:t>Wirz</w:t>
      </w:r>
      <w:proofErr w:type="spellEnd"/>
      <w:r w:rsidRPr="00BC22CE">
        <w:rPr>
          <w:sz w:val="16"/>
        </w:rPr>
        <w:t xml:space="preserve"> and Emmanuel Egger, two senior physicists in charge of nuclear issues at Switzerland's </w:t>
      </w:r>
      <w:proofErr w:type="spellStart"/>
      <w:r w:rsidRPr="00BC22CE">
        <w:rPr>
          <w:sz w:val="16"/>
        </w:rPr>
        <w:t>Spiez</w:t>
      </w:r>
      <w:proofErr w:type="spellEnd"/>
      <w:r w:rsidRPr="00BC22CE">
        <w:rPr>
          <w:sz w:val="16"/>
        </w:rPr>
        <w:t xml:space="preserve"> Laboratory, bluntly conclude that </w:t>
      </w:r>
      <w:r w:rsidRPr="00BC22CE">
        <w:rPr>
          <w:b/>
          <w:u w:val="single"/>
        </w:rPr>
        <w:t>the task "could hardly be accomplished by a subnational group." They point out that precise blueprints are required, not just sketches and general ideas, and that even with a good blueprint the terrorist group would most certainly be forced to redesign.</w:t>
      </w:r>
      <w:r w:rsidRPr="00BC22CE">
        <w:rPr>
          <w:sz w:val="16"/>
        </w:rPr>
        <w:t xml:space="preserve"> They also stress that </w:t>
      </w:r>
      <w:r w:rsidRPr="00BC22CE">
        <w:rPr>
          <w:b/>
          <w:u w:val="single"/>
        </w:rPr>
        <w:t>the work is difficult, dangerous, and extremely exacting, and that the technical requirements in several fields verge on the unfeasible.</w:t>
      </w:r>
      <w:r w:rsidRPr="00BC22CE">
        <w:rPr>
          <w:sz w:val="16"/>
        </w:rPr>
        <w:t xml:space="preserve"> Stephen Younger, former director of nuclear weapons research at Los Alamos Laboratories, has made a similar argument, pointing out that uranium is "exceptionally difficult to machine" whereas "plutonium is one of the most complex metals ever discovered, a material whose basic properties are sensitive to exactly how it is processed." Stressing the "daunting problems associated with material purity, machining, and a host of other issues," Younger concludes, </w:t>
      </w:r>
      <w:r w:rsidRPr="00BC22CE">
        <w:rPr>
          <w:b/>
          <w:u w:val="single"/>
        </w:rPr>
        <w:t>"to think that a terrorist group, working in isolation with an unreliable supply of electricity and little access to tools and supplies" could fabricate a bomb "is farfetched at best."</w:t>
      </w:r>
      <w:r w:rsidRPr="00BC22CE">
        <w:rPr>
          <w:sz w:val="16"/>
        </w:rPr>
        <w:t xml:space="preserve"> Under the best circumstances, </w:t>
      </w:r>
      <w:r w:rsidRPr="00BC22CE">
        <w:rPr>
          <w:b/>
          <w:u w:val="single"/>
        </w:rPr>
        <w:t>the process of making a bomb could take months or even a year or more, which would, of course, have to be carried out in utter secrecy.</w:t>
      </w:r>
      <w:r w:rsidRPr="00BC22CE">
        <w:rPr>
          <w:sz w:val="16"/>
        </w:rPr>
        <w:t xml:space="preserve"> In addition, people in the area, including criminals, may observe with increasing curiosity and puzzlement the constant coming and going of technicians unlikely to be locals. If the effort to build a bomb was successful, </w:t>
      </w:r>
      <w:r w:rsidRPr="00BC22CE">
        <w:rPr>
          <w:b/>
          <w:u w:val="single"/>
        </w:rPr>
        <w:t>the finished product, weighing a ton or more, would then have to be transported to and smuggled into the relevant target country</w:t>
      </w:r>
      <w:r w:rsidRPr="00BC22CE">
        <w:rPr>
          <w:sz w:val="16"/>
        </w:rPr>
        <w:t xml:space="preserve"> where it would have to be received by collaborators who are at once totally dedicated and technically proficient at handling, maintaining, detonating, and perhaps assembling the weapon after it arrives. </w:t>
      </w:r>
      <w:r w:rsidRPr="00BC22CE">
        <w:rPr>
          <w:b/>
          <w:u w:val="single"/>
        </w:rPr>
        <w:t>The financial costs of this extensive and extended operation could easily become monumental.</w:t>
      </w:r>
      <w:r w:rsidRPr="00BC22CE">
        <w:rPr>
          <w:sz w:val="16"/>
        </w:rPr>
        <w:t xml:space="preserve"> There would be expensive equipment to buy, smuggle, and set up and people to pay or pay off. Some operatives might work for free out of utter dedication to the cause, but </w:t>
      </w:r>
      <w:r w:rsidRPr="00BC22CE">
        <w:rPr>
          <w:b/>
          <w:u w:val="single"/>
        </w:rPr>
        <w:t>the vast conspiracy also requires the subversion of a considerable array of criminals and opportunists</w:t>
      </w:r>
      <w:r w:rsidRPr="00BC22CE">
        <w:rPr>
          <w:sz w:val="16"/>
        </w:rPr>
        <w:t xml:space="preserve">, each of whom has every incentive to push the price for cooperation as high as possible. Any criminals competent and capable enough to be effective allies are also likely to be both smart enough to see boundless opportunities for extortion and psychologically equipped by their profession to be willing to exploit them. Those who warn about the likelihood of a terrorist bomb contend that </w:t>
      </w:r>
      <w:r w:rsidRPr="00BC22CE">
        <w:rPr>
          <w:b/>
          <w:u w:val="single"/>
        </w:rPr>
        <w:t>a terrorist group could, if with great difficulty, overcome each obstacle and that doing so in each case is "not impossible."</w:t>
      </w:r>
      <w:r w:rsidRPr="00BC22CE">
        <w:rPr>
          <w:sz w:val="16"/>
        </w:rPr>
        <w:t xml:space="preserve"> But although it may not be impossible to surmount each individual step, </w:t>
      </w:r>
      <w:r w:rsidRPr="00BC22CE">
        <w:rPr>
          <w:b/>
          <w:u w:val="single"/>
        </w:rPr>
        <w:t xml:space="preserve">the likelihood that a group could surmount a series of them quickly becomes </w:t>
      </w:r>
      <w:r w:rsidRPr="00BC22CE">
        <w:rPr>
          <w:b/>
          <w:bCs/>
          <w:u w:val="single"/>
        </w:rPr>
        <w:t>vanishingly small.</w:t>
      </w:r>
      <w:r w:rsidRPr="00BC22CE">
        <w:rPr>
          <w:sz w:val="16"/>
        </w:rPr>
        <w:t xml:space="preserve"> Table 1 attempts to catalogue the barriers that must be overcome under the scenario considered most likely to be successful. In contemplating the task before them, would-be atomic terrorists would effectively be required to go </w:t>
      </w:r>
      <w:proofErr w:type="spellStart"/>
      <w:r w:rsidRPr="00BC22CE">
        <w:rPr>
          <w:sz w:val="16"/>
        </w:rPr>
        <w:t>though</w:t>
      </w:r>
      <w:proofErr w:type="spellEnd"/>
      <w:r w:rsidRPr="00BC22CE">
        <w:rPr>
          <w:sz w:val="16"/>
        </w:rPr>
        <w:t xml:space="preserve"> an exercise that looks much like this. If and when they do, they will undoubtedly conclude that their prospects are daunting and accordingly uninspiring or even terminally dispiriting. </w:t>
      </w:r>
      <w:r w:rsidRPr="00BC22CE">
        <w:rPr>
          <w:b/>
          <w:u w:val="single"/>
        </w:rPr>
        <w:t>It is possible to calculate the chances for success. Adopting probability estimates that purposely and heavily bias the case in the terrorists' favor</w:t>
      </w:r>
      <w:r w:rsidRPr="00BC22CE">
        <w:rPr>
          <w:sz w:val="16"/>
        </w:rPr>
        <w:t xml:space="preserve">- for example, assuming the terrorists have a 50% chance of overcoming each of the 20 obstacles- the chances that a concerted effort </w:t>
      </w:r>
      <w:r w:rsidRPr="00BC22CE">
        <w:rPr>
          <w:sz w:val="16"/>
        </w:rPr>
        <w:lastRenderedPageBreak/>
        <w:t xml:space="preserve">would be successful comes out to be less than one in a million. If one assumes, somewhat more realistically, that their chances at each barrier are one in three, </w:t>
      </w:r>
      <w:r w:rsidRPr="00BC22CE">
        <w:rPr>
          <w:b/>
          <w:u w:val="single"/>
        </w:rPr>
        <w:t xml:space="preserve">the cumulative odds that they will be able to pull off the deed drop to </w:t>
      </w:r>
      <w:r w:rsidRPr="00BC22CE">
        <w:rPr>
          <w:b/>
          <w:bCs/>
          <w:u w:val="single"/>
        </w:rPr>
        <w:t>one in well over three billion.</w:t>
      </w:r>
      <w:r w:rsidRPr="00BC22CE">
        <w:rPr>
          <w:sz w:val="16"/>
        </w:rPr>
        <w:t xml:space="preserve"> </w:t>
      </w:r>
    </w:p>
    <w:p w14:paraId="069FEE8B" w14:textId="77777777" w:rsidR="00144D9D" w:rsidRPr="00BC22CE" w:rsidRDefault="00144D9D" w:rsidP="00144D9D">
      <w:pPr>
        <w:pStyle w:val="Heading4"/>
      </w:pPr>
      <w:proofErr w:type="spellStart"/>
      <w:r w:rsidRPr="00BC22CE">
        <w:t>Prolif</w:t>
      </w:r>
      <w:proofErr w:type="spellEnd"/>
      <w:r w:rsidRPr="00BC22CE">
        <w:t xml:space="preserve"> will be slow and has no impact</w:t>
      </w:r>
    </w:p>
    <w:p w14:paraId="408EF009" w14:textId="77777777" w:rsidR="00144D9D" w:rsidRPr="00BC22CE" w:rsidRDefault="00144D9D" w:rsidP="00144D9D">
      <w:pPr>
        <w:rPr>
          <w:rStyle w:val="Style13ptBold"/>
        </w:rPr>
      </w:pPr>
      <w:proofErr w:type="spellStart"/>
      <w:r w:rsidRPr="00BC22CE">
        <w:rPr>
          <w:rStyle w:val="Style13ptBold"/>
        </w:rPr>
        <w:t>Tepperman</w:t>
      </w:r>
      <w:proofErr w:type="spellEnd"/>
      <w:r w:rsidRPr="00BC22CE">
        <w:rPr>
          <w:rStyle w:val="Style13ptBold"/>
        </w:rPr>
        <w:t xml:space="preserve"> 09 </w:t>
      </w:r>
      <w:r w:rsidRPr="00BC22CE">
        <w:rPr>
          <w:sz w:val="16"/>
          <w:szCs w:val="16"/>
        </w:rPr>
        <w:t>[Jonathan, Newsweek International's first Assistant Managing Editor (now Deputy Editor), “Why Obama Should Learn to Love the Bomb” 8-29, http://www.newsweek.com/2009/08/28/why-obama-should-learn-to-love-the-bomb.html)</w:t>
      </w:r>
    </w:p>
    <w:p w14:paraId="469B632F" w14:textId="77777777" w:rsidR="00144D9D" w:rsidRPr="00BC22CE" w:rsidRDefault="00144D9D" w:rsidP="00144D9D">
      <w:pPr>
        <w:rPr>
          <w:sz w:val="16"/>
          <w:szCs w:val="16"/>
        </w:rPr>
      </w:pPr>
    </w:p>
    <w:p w14:paraId="5238DAB7" w14:textId="77777777" w:rsidR="00144D9D" w:rsidRPr="00BC22CE" w:rsidRDefault="00144D9D" w:rsidP="00144D9D">
      <w:pPr>
        <w:rPr>
          <w:sz w:val="16"/>
          <w:szCs w:val="16"/>
        </w:rPr>
      </w:pPr>
      <w:r w:rsidRPr="00BC22CE">
        <w:rPr>
          <w:sz w:val="16"/>
          <w:szCs w:val="16"/>
        </w:rPr>
        <w:t>The risk of an arms race—with, say, other Persian Gulf states rushing to build a bomb after Iran got one—is a bit harder to dispel. Once again, however, history is instructive. "</w:t>
      </w:r>
      <w:r w:rsidRPr="00BC22CE">
        <w:rPr>
          <w:rStyle w:val="StyleUnderline"/>
        </w:rPr>
        <w:t>In 64 years, the most nuclear-</w:t>
      </w:r>
      <w:r w:rsidRPr="00BC22CE">
        <w:rPr>
          <w:sz w:val="16"/>
          <w:szCs w:val="16"/>
        </w:rPr>
        <w:t xml:space="preserve">weapons </w:t>
      </w:r>
      <w:r w:rsidRPr="00BC22CE">
        <w:rPr>
          <w:rStyle w:val="StyleUnderline"/>
        </w:rPr>
        <w:t>states we've</w:t>
      </w:r>
      <w:r w:rsidRPr="00BC22CE">
        <w:rPr>
          <w:sz w:val="16"/>
          <w:szCs w:val="16"/>
        </w:rPr>
        <w:t xml:space="preserve"> ever </w:t>
      </w:r>
      <w:r w:rsidRPr="00BC22CE">
        <w:rPr>
          <w:rStyle w:val="StyleUnderline"/>
        </w:rPr>
        <w:t>had is 12</w:t>
      </w:r>
      <w:r w:rsidRPr="00BC22CE">
        <w:rPr>
          <w:sz w:val="16"/>
          <w:szCs w:val="16"/>
        </w:rPr>
        <w:t>," says Waltz. "</w:t>
      </w:r>
      <w:r w:rsidRPr="00BC22CE">
        <w:rPr>
          <w:rStyle w:val="StyleUnderline"/>
        </w:rPr>
        <w:t>Now</w:t>
      </w:r>
      <w:r w:rsidRPr="00BC22CE">
        <w:rPr>
          <w:sz w:val="16"/>
          <w:szCs w:val="16"/>
        </w:rPr>
        <w:t xml:space="preserve"> with North Korea </w:t>
      </w:r>
      <w:r w:rsidRPr="00BC22CE">
        <w:rPr>
          <w:rStyle w:val="StyleUnderline"/>
        </w:rPr>
        <w:t>we're at nine</w:t>
      </w:r>
      <w:r w:rsidRPr="00BC22CE">
        <w:rPr>
          <w:sz w:val="16"/>
          <w:szCs w:val="16"/>
        </w:rPr>
        <w:t xml:space="preserve">. That's not proliferation; </w:t>
      </w:r>
      <w:r w:rsidRPr="00BC22CE">
        <w:rPr>
          <w:rStyle w:val="Emphasis"/>
        </w:rPr>
        <w:t>that's spread at glacial pace."</w:t>
      </w:r>
      <w:r w:rsidRPr="00BC22CE">
        <w:rPr>
          <w:rStyle w:val="StyleUnderline"/>
        </w:rPr>
        <w:t xml:space="preserve"> Nuclear weapons are so controversial and expensive that only countries that deem them</w:t>
      </w:r>
      <w:r w:rsidRPr="00BC22CE">
        <w:rPr>
          <w:sz w:val="16"/>
          <w:szCs w:val="16"/>
        </w:rPr>
        <w:t xml:space="preserve"> absolutely </w:t>
      </w:r>
      <w:r w:rsidRPr="00BC22CE">
        <w:rPr>
          <w:rStyle w:val="StyleUnderline"/>
        </w:rPr>
        <w:t>critical to</w:t>
      </w:r>
      <w:r w:rsidRPr="00BC22CE">
        <w:rPr>
          <w:sz w:val="16"/>
          <w:szCs w:val="16"/>
        </w:rPr>
        <w:t xml:space="preserve"> their </w:t>
      </w:r>
      <w:r w:rsidRPr="00BC22CE">
        <w:rPr>
          <w:rStyle w:val="StyleUnderline"/>
        </w:rPr>
        <w:t>survival go through the</w:t>
      </w:r>
      <w:r w:rsidRPr="00BC22CE">
        <w:rPr>
          <w:sz w:val="16"/>
          <w:szCs w:val="16"/>
        </w:rPr>
        <w:t xml:space="preserve"> extreme </w:t>
      </w:r>
      <w:r w:rsidRPr="00BC22CE">
        <w:rPr>
          <w:rStyle w:val="StyleUnderline"/>
        </w:rPr>
        <w:t>trouble</w:t>
      </w:r>
      <w:r w:rsidRPr="00BC22CE">
        <w:rPr>
          <w:sz w:val="16"/>
          <w:szCs w:val="16"/>
        </w:rPr>
        <w:t xml:space="preserve"> of acquiring them. </w:t>
      </w:r>
      <w:r w:rsidRPr="00BC22CE">
        <w:rPr>
          <w:rStyle w:val="StyleUnderline"/>
        </w:rPr>
        <w:t>That's why South Africa, Ukraine, Belarus, and Kazakhstan voluntarily gave theirs up</w:t>
      </w:r>
      <w:r w:rsidRPr="00BC22CE">
        <w:rPr>
          <w:sz w:val="16"/>
          <w:szCs w:val="16"/>
        </w:rPr>
        <w:t xml:space="preserve"> in the early '90s, </w:t>
      </w:r>
      <w:r w:rsidRPr="00BC22CE">
        <w:rPr>
          <w:rStyle w:val="StyleUnderline"/>
        </w:rPr>
        <w:t>and why</w:t>
      </w:r>
      <w:r w:rsidRPr="00BC22CE">
        <w:rPr>
          <w:sz w:val="16"/>
          <w:szCs w:val="16"/>
        </w:rPr>
        <w:t xml:space="preserve"> other countries like </w:t>
      </w:r>
      <w:r w:rsidRPr="00BC22CE">
        <w:rPr>
          <w:rStyle w:val="StyleUnderline"/>
        </w:rPr>
        <w:t>Brazil and Argentina dropped</w:t>
      </w:r>
      <w:r w:rsidRPr="00BC22CE">
        <w:rPr>
          <w:sz w:val="16"/>
          <w:szCs w:val="16"/>
        </w:rPr>
        <w:t xml:space="preserve"> nascent </w:t>
      </w:r>
      <w:r w:rsidRPr="00BC22CE">
        <w:rPr>
          <w:rStyle w:val="StyleUnderline"/>
        </w:rPr>
        <w:t>programs</w:t>
      </w:r>
      <w:r w:rsidRPr="00BC22CE">
        <w:rPr>
          <w:sz w:val="16"/>
          <w:szCs w:val="16"/>
        </w:rPr>
        <w:t xml:space="preserve">. This doesn't guarantee that one or more of Iran's neighbors—Egypt or Saudi Arabia, say—might not still go for the bomb if Iran manages to build one. But </w:t>
      </w:r>
      <w:r w:rsidRPr="00BC22CE">
        <w:rPr>
          <w:rStyle w:val="Emphasis"/>
        </w:rPr>
        <w:t>the risks of a rapid spread are low,</w:t>
      </w:r>
      <w:r w:rsidRPr="00BC22CE">
        <w:rPr>
          <w:sz w:val="16"/>
          <w:szCs w:val="16"/>
        </w:rPr>
        <w:t xml:space="preserve"> especially given Secretary of State Hillary Clinton's recent suggestion that the United States would extend a nuclear umbrella over the region, as Washington has over South Korea and Japan, if Iran does complete a bomb. </w:t>
      </w:r>
      <w:r w:rsidRPr="00BC22CE">
        <w:rPr>
          <w:rStyle w:val="StyleUnderline"/>
        </w:rPr>
        <w:t>If one or two</w:t>
      </w:r>
      <w:r w:rsidRPr="00BC22CE">
        <w:rPr>
          <w:sz w:val="16"/>
          <w:szCs w:val="16"/>
        </w:rPr>
        <w:t xml:space="preserve"> Gulf </w:t>
      </w:r>
      <w:proofErr w:type="gramStart"/>
      <w:r w:rsidRPr="00BC22CE">
        <w:rPr>
          <w:rStyle w:val="StyleUnderline"/>
        </w:rPr>
        <w:t>states</w:t>
      </w:r>
      <w:proofErr w:type="gramEnd"/>
      <w:r w:rsidRPr="00BC22CE">
        <w:rPr>
          <w:sz w:val="16"/>
          <w:szCs w:val="16"/>
        </w:rPr>
        <w:t xml:space="preserve"> nonetheless decided to </w:t>
      </w:r>
      <w:r w:rsidRPr="00BC22CE">
        <w:rPr>
          <w:rStyle w:val="StyleUnderline"/>
        </w:rPr>
        <w:t>pursue their own</w:t>
      </w:r>
      <w:r w:rsidRPr="00BC22CE">
        <w:rPr>
          <w:sz w:val="16"/>
          <w:szCs w:val="16"/>
        </w:rPr>
        <w:t xml:space="preserve"> weapon, </w:t>
      </w:r>
      <w:r w:rsidRPr="00BC22CE">
        <w:rPr>
          <w:rStyle w:val="StyleUnderline"/>
        </w:rPr>
        <w:t>that still might not be</w:t>
      </w:r>
      <w:r w:rsidRPr="00BC22CE">
        <w:rPr>
          <w:sz w:val="16"/>
          <w:szCs w:val="16"/>
        </w:rPr>
        <w:t xml:space="preserve"> so </w:t>
      </w:r>
      <w:r w:rsidRPr="00BC22CE">
        <w:rPr>
          <w:rStyle w:val="StyleUnderline"/>
        </w:rPr>
        <w:t>disastrous, given the way</w:t>
      </w:r>
      <w:r w:rsidRPr="00BC22CE">
        <w:rPr>
          <w:sz w:val="16"/>
          <w:szCs w:val="16"/>
        </w:rPr>
        <w:t xml:space="preserve"> that </w:t>
      </w:r>
      <w:r w:rsidRPr="00BC22CE">
        <w:rPr>
          <w:rStyle w:val="StyleUnderline"/>
        </w:rPr>
        <w:t>bombs tend to mellow</w:t>
      </w:r>
      <w:r w:rsidRPr="00BC22CE">
        <w:rPr>
          <w:sz w:val="16"/>
          <w:szCs w:val="16"/>
        </w:rPr>
        <w:t xml:space="preserve"> behavior. </w:t>
      </w:r>
    </w:p>
    <w:p w14:paraId="6A2B73BF" w14:textId="77777777" w:rsidR="00144D9D" w:rsidRPr="00BC22CE" w:rsidRDefault="00144D9D" w:rsidP="00144D9D">
      <w:pPr>
        <w:rPr>
          <w:sz w:val="16"/>
          <w:szCs w:val="16"/>
        </w:rPr>
      </w:pPr>
    </w:p>
    <w:p w14:paraId="20045B5A" w14:textId="77777777" w:rsidR="00144D9D" w:rsidRPr="00BC22CE" w:rsidRDefault="00144D9D" w:rsidP="00144D9D">
      <w:pPr>
        <w:pStyle w:val="Heading4"/>
        <w:rPr>
          <w:rFonts w:cs="Calibri"/>
          <w:lang w:eastAsia="ko-KR"/>
        </w:rPr>
      </w:pPr>
      <w:r w:rsidRPr="00BC22CE">
        <w:rPr>
          <w:rFonts w:cs="Calibri"/>
          <w:lang w:eastAsia="ko-KR"/>
        </w:rPr>
        <w:t>Disease are short term – They evolve to be benign.</w:t>
      </w:r>
    </w:p>
    <w:p w14:paraId="623153ED" w14:textId="77777777" w:rsidR="00144D9D" w:rsidRPr="00BC22CE" w:rsidRDefault="00144D9D" w:rsidP="00144D9D">
      <w:pPr>
        <w:rPr>
          <w:b/>
        </w:rPr>
      </w:pPr>
      <w:r w:rsidRPr="00BC22CE">
        <w:rPr>
          <w:rStyle w:val="Style13ptBold"/>
        </w:rPr>
        <w:t>AMNH 98</w:t>
      </w:r>
      <w:r w:rsidRPr="00BC22CE">
        <w:rPr>
          <w:sz w:val="16"/>
          <w:szCs w:val="16"/>
        </w:rPr>
        <w:t xml:space="preserve"> </w:t>
      </w:r>
      <w:proofErr w:type="gramStart"/>
      <w:r w:rsidRPr="00BC22CE">
        <w:rPr>
          <w:sz w:val="16"/>
          <w:szCs w:val="16"/>
        </w:rPr>
        <w:t>The</w:t>
      </w:r>
      <w:proofErr w:type="gramEnd"/>
      <w:r w:rsidRPr="00BC22CE">
        <w:rPr>
          <w:sz w:val="16"/>
          <w:szCs w:val="16"/>
        </w:rPr>
        <w:t xml:space="preserve"> American Museum of Natural History “How did </w:t>
      </w:r>
      <w:proofErr w:type="spellStart"/>
      <w:r w:rsidRPr="00BC22CE">
        <w:rPr>
          <w:sz w:val="16"/>
          <w:szCs w:val="16"/>
        </w:rPr>
        <w:t>Hyperdisease</w:t>
      </w:r>
      <w:proofErr w:type="spellEnd"/>
      <w:r w:rsidRPr="00BC22CE">
        <w:rPr>
          <w:sz w:val="16"/>
          <w:szCs w:val="16"/>
        </w:rPr>
        <w:t xml:space="preserve"> cause extinctions?” http://www.amnh.org/science/biodiversity/extinction/Day1/disease/Bit2.html</w:t>
      </w:r>
    </w:p>
    <w:p w14:paraId="196D88D6" w14:textId="1ADFE218" w:rsidR="004B64B4" w:rsidRDefault="00144D9D" w:rsidP="00144D9D">
      <w:pPr>
        <w:rPr>
          <w:sz w:val="16"/>
          <w:szCs w:val="16"/>
        </w:rPr>
      </w:pPr>
      <w:r w:rsidRPr="00BC22CE">
        <w:rPr>
          <w:b/>
          <w:u w:val="single"/>
        </w:rPr>
        <w:t xml:space="preserve">It is well known that lethal diseases can have a profound effect on species' population size and structure. However, it is generally accepted that the principal </w:t>
      </w:r>
      <w:proofErr w:type="spellStart"/>
      <w:r w:rsidRPr="00BC22CE">
        <w:rPr>
          <w:b/>
          <w:u w:val="single"/>
        </w:rPr>
        <w:t>populational</w:t>
      </w:r>
      <w:proofErr w:type="spellEnd"/>
      <w:r w:rsidRPr="00BC22CE">
        <w:rPr>
          <w:b/>
          <w:u w:val="single"/>
        </w:rPr>
        <w:t xml:space="preserve"> effects of disease are</w:t>
      </w:r>
      <w:r w:rsidRPr="00BC22CE">
        <w:rPr>
          <w:sz w:val="16"/>
          <w:szCs w:val="16"/>
        </w:rPr>
        <w:t xml:space="preserve"> acute--that is, </w:t>
      </w:r>
      <w:r w:rsidRPr="00BC22CE">
        <w:rPr>
          <w:b/>
          <w:u w:val="single"/>
        </w:rPr>
        <w:t>short-term</w:t>
      </w:r>
      <w:r w:rsidRPr="00BC22CE">
        <w:rPr>
          <w:sz w:val="16"/>
          <w:szCs w:val="16"/>
        </w:rPr>
        <w:t xml:space="preserve">. In other words, </w:t>
      </w:r>
      <w:r w:rsidRPr="00BC22CE">
        <w:rPr>
          <w:b/>
          <w:u w:val="single"/>
        </w:rPr>
        <w:t>although a species many suffer substantial loss from the effects of a given highly infectious disease at a given time</w:t>
      </w:r>
      <w:r w:rsidRPr="00BC22CE">
        <w:rPr>
          <w:sz w:val="16"/>
          <w:szCs w:val="16"/>
        </w:rPr>
        <w:t xml:space="preserve">, the facts indicate that </w:t>
      </w:r>
      <w:r w:rsidRPr="00BC22CE">
        <w:rPr>
          <w:b/>
          <w:u w:val="single"/>
        </w:rPr>
        <w:t>natural populations tend to bounce back after the period of high losses. Thus, disease as a primary cause of extinction seems implausible</w:t>
      </w:r>
      <w:r w:rsidRPr="00BC22CE">
        <w:rPr>
          <w:sz w:val="16"/>
          <w:szCs w:val="16"/>
        </w:rPr>
        <w:t xml:space="preserve">. However, this is the normal case, where the disease-provoking pathogen and its host have had a long relationship. </w:t>
      </w:r>
      <w:r w:rsidRPr="00BC22CE">
        <w:rPr>
          <w:b/>
          <w:u w:val="single"/>
        </w:rPr>
        <w:t>Ordinarily, it is not in the pathogens interest to rapidly kill off large numbers of individuals in its host species, because that might imperil its own survival. Disease theorists long ago expressed the idea that pathogens tend to evolve toward a "benign" state of affairs with their hosts, which means in practice that they continue to infect, but tend not to kill (or at least not rapidly</w:t>
      </w:r>
      <w:r w:rsidRPr="00BC22CE">
        <w:rPr>
          <w:sz w:val="16"/>
          <w:szCs w:val="16"/>
        </w:rPr>
        <w:t>). A very good reason for suspecting this to be an accurate view of pathogen-host relationships is that individuals with few or no genetic defenses against a particular pathogen will be maintained within the host population, thus ensuring the pathogen's ultimate survival.</w:t>
      </w:r>
    </w:p>
    <w:p w14:paraId="19F172DC" w14:textId="77777777" w:rsidR="004B64B4" w:rsidRDefault="004B64B4">
      <w:pPr>
        <w:rPr>
          <w:sz w:val="16"/>
          <w:szCs w:val="16"/>
        </w:rPr>
      </w:pPr>
      <w:r>
        <w:rPr>
          <w:sz w:val="16"/>
          <w:szCs w:val="16"/>
        </w:rPr>
        <w:br w:type="page"/>
      </w:r>
    </w:p>
    <w:p w14:paraId="2F74FD8C" w14:textId="5ED027FA" w:rsidR="004B64B4" w:rsidRDefault="004B64B4">
      <w:pPr>
        <w:rPr>
          <w:sz w:val="16"/>
          <w:szCs w:val="16"/>
        </w:rPr>
      </w:pPr>
    </w:p>
    <w:p w14:paraId="5FB962E7" w14:textId="6148254B" w:rsidR="00144D9D" w:rsidRDefault="004B64B4" w:rsidP="004B64B4">
      <w:pPr>
        <w:pStyle w:val="Heading3"/>
      </w:pPr>
      <w:r>
        <w:lastRenderedPageBreak/>
        <w:t>---Ext.  Climate Leadership Now</w:t>
      </w:r>
    </w:p>
    <w:p w14:paraId="27CB8850" w14:textId="77777777" w:rsidR="004B64B4" w:rsidRDefault="004B64B4" w:rsidP="004B64B4">
      <w:pPr>
        <w:pStyle w:val="Heading4"/>
      </w:pPr>
      <w:r>
        <w:t xml:space="preserve">No UQ, climate leadership coming in the </w:t>
      </w:r>
      <w:proofErr w:type="spellStart"/>
      <w:r>
        <w:t>squo</w:t>
      </w:r>
      <w:proofErr w:type="spellEnd"/>
      <w:r>
        <w:t>:</w:t>
      </w:r>
    </w:p>
    <w:p w14:paraId="46392547" w14:textId="77777777" w:rsidR="004B64B4" w:rsidRDefault="004B64B4" w:rsidP="004B64B4">
      <w:r w:rsidRPr="004E6F55">
        <w:rPr>
          <w:rStyle w:val="Style13ptBold"/>
        </w:rPr>
        <w:t>RAMPTON 6/29</w:t>
      </w:r>
      <w:r>
        <w:rPr>
          <w:rStyle w:val="Style13ptBold"/>
        </w:rPr>
        <w:t>/2014</w:t>
      </w:r>
      <w:r>
        <w:t xml:space="preserve"> (Roberta, 6-29-14, “Act now on climate change or see costs soar, White House says</w:t>
      </w:r>
      <w:proofErr w:type="gramStart"/>
      <w:r>
        <w:t>” ,</w:t>
      </w:r>
      <w:proofErr w:type="gramEnd"/>
      <w:r>
        <w:t xml:space="preserve"> </w:t>
      </w:r>
      <w:hyperlink r:id="rId9" w:history="1">
        <w:r w:rsidRPr="00D56D6B">
          <w:rPr>
            <w:rStyle w:val="Hyperlink"/>
          </w:rPr>
          <w:t>http://www.reuters.com/article/2014/07/29/usa-climatechange-idUSL2N0Q31NX20140729</w:t>
        </w:r>
      </w:hyperlink>
      <w:r>
        <w:t xml:space="preserve">, correspondent, </w:t>
      </w:r>
      <w:proofErr w:type="spellStart"/>
      <w:r>
        <w:t>ekr</w:t>
      </w:r>
      <w:proofErr w:type="spellEnd"/>
      <w:r>
        <w:t>)</w:t>
      </w:r>
    </w:p>
    <w:p w14:paraId="1957E1D2" w14:textId="77777777" w:rsidR="004B64B4" w:rsidRDefault="004B64B4" w:rsidP="004B64B4">
      <w:pPr>
        <w:rPr>
          <w:rStyle w:val="StyleUnderline"/>
        </w:rPr>
      </w:pPr>
      <w:r>
        <w:t xml:space="preserve">(Reuters) - </w:t>
      </w:r>
      <w:r w:rsidRPr="004E6F55">
        <w:rPr>
          <w:rStyle w:val="StyleUnderline"/>
          <w:highlight w:val="yellow"/>
        </w:rPr>
        <w:t>Putting off expensive measures to curb climate change will only cost the United States more in the long run, the White House said</w:t>
      </w:r>
      <w:r>
        <w:t xml:space="preserve"> on Tuesday in a report meant to bolster a series of actions President Barack Obama has proposed to address global warming. "</w:t>
      </w:r>
      <w:r w:rsidRPr="004E6F55">
        <w:rPr>
          <w:rStyle w:val="StyleUnderline"/>
          <w:highlight w:val="yellow"/>
        </w:rPr>
        <w:t>Each decade we delay acting results in an added cost of dealing with the problem of an extra 40 percent," said</w:t>
      </w:r>
      <w:r>
        <w:t xml:space="preserve"> Jason Furman, </w:t>
      </w:r>
      <w:r w:rsidRPr="004E6F55">
        <w:rPr>
          <w:rStyle w:val="StyleUnderline"/>
          <w:highlight w:val="yellow"/>
        </w:rPr>
        <w:t>chairman of Obama's Council of Economic Advisers</w:t>
      </w:r>
      <w:r>
        <w:t>. "We know way more than enough to justify acting today," Furman told reporters. The report drew its conclusions from 16 economic studies that modeled the costs of climate change</w:t>
      </w:r>
      <w:r w:rsidRPr="004E6F55">
        <w:rPr>
          <w:rStyle w:val="StyleUnderline"/>
          <w:highlight w:val="yellow"/>
        </w:rPr>
        <w:t>. It was released as the U.S. Environmental Protection Agency holds public hearings on its plan to cut carbon emissions from power plants - the centerpiece of Obama's climate action plan.</w:t>
      </w:r>
      <w:r>
        <w:rPr>
          <w:rStyle w:val="StyleUnderline"/>
        </w:rPr>
        <w:t xml:space="preserve"> </w:t>
      </w:r>
      <w:r>
        <w:t xml:space="preserve">Business groups have said the EPA's plan would hurt jobs in the coal sector and harm the U.S. economy. The White House and environmental groups have pushed back against that argument. Last month, </w:t>
      </w:r>
      <w:r w:rsidRPr="004E6F55">
        <w:rPr>
          <w:rStyle w:val="StyleUnderline"/>
          <w:highlight w:val="yellow"/>
        </w:rPr>
        <w:t>a bipartisan report commissioned by</w:t>
      </w:r>
      <w:r>
        <w:t xml:space="preserve"> former New York City Mayor Michael </w:t>
      </w:r>
      <w:r w:rsidRPr="004E6F55">
        <w:rPr>
          <w:rStyle w:val="StyleUnderline"/>
          <w:highlight w:val="yellow"/>
        </w:rPr>
        <w:t>Bloomberg</w:t>
      </w:r>
      <w:r>
        <w:t xml:space="preserve">, former Secretary of the Treasury Henry </w:t>
      </w:r>
      <w:r w:rsidRPr="004E6F55">
        <w:rPr>
          <w:rStyle w:val="StyleUnderline"/>
          <w:highlight w:val="yellow"/>
        </w:rPr>
        <w:t>Paulson and environmentalist</w:t>
      </w:r>
      <w:r>
        <w:t xml:space="preserve"> Tom </w:t>
      </w:r>
      <w:proofErr w:type="spellStart"/>
      <w:r w:rsidRPr="004E6F55">
        <w:rPr>
          <w:rStyle w:val="StyleUnderline"/>
          <w:highlight w:val="yellow"/>
        </w:rPr>
        <w:t>Steyer</w:t>
      </w:r>
      <w:proofErr w:type="spellEnd"/>
      <w:r w:rsidRPr="004E6F55">
        <w:rPr>
          <w:rStyle w:val="StyleUnderline"/>
          <w:highlight w:val="yellow"/>
        </w:rPr>
        <w:t xml:space="preserve"> forecast a multibillion-dollar price tag for climate costs such as property losses from storms, declining crop yields and soaring power bills during heat waves.</w:t>
      </w:r>
    </w:p>
    <w:p w14:paraId="362FC292" w14:textId="77777777" w:rsidR="004B64B4" w:rsidRPr="004B64B4" w:rsidRDefault="004B64B4" w:rsidP="004B64B4"/>
    <w:p w14:paraId="1A273623" w14:textId="77777777" w:rsidR="00144D9D" w:rsidRPr="00BC22CE" w:rsidRDefault="00144D9D" w:rsidP="00144D9D">
      <w:pPr>
        <w:pStyle w:val="Heading3"/>
      </w:pPr>
      <w:r w:rsidRPr="00BC22CE">
        <w:lastRenderedPageBreak/>
        <w:t>--- Ext. No Impact Disease</w:t>
      </w:r>
    </w:p>
    <w:p w14:paraId="6D549FA0" w14:textId="77777777" w:rsidR="00144D9D" w:rsidRPr="00BC22CE" w:rsidRDefault="00144D9D" w:rsidP="00144D9D">
      <w:pPr>
        <w:pStyle w:val="Heading4"/>
        <w:rPr>
          <w:rFonts w:cs="Calibri"/>
          <w:lang w:eastAsia="ko-KR"/>
        </w:rPr>
      </w:pPr>
      <w:r w:rsidRPr="00BC22CE">
        <w:rPr>
          <w:rFonts w:cs="Calibri"/>
          <w:lang w:eastAsia="ko-KR"/>
        </w:rPr>
        <w:t>No terminal impact – Too fast or too slow.</w:t>
      </w:r>
    </w:p>
    <w:p w14:paraId="627C9ED4" w14:textId="77777777" w:rsidR="00144D9D" w:rsidRPr="00BC22CE" w:rsidRDefault="00144D9D" w:rsidP="00144D9D">
      <w:pPr>
        <w:rPr>
          <w:b/>
        </w:rPr>
      </w:pPr>
      <w:r w:rsidRPr="00BC22CE">
        <w:rPr>
          <w:rStyle w:val="Style13ptBold"/>
        </w:rPr>
        <w:t>The Independent 03</w:t>
      </w:r>
      <w:r w:rsidRPr="00BC22CE">
        <w:rPr>
          <w:sz w:val="16"/>
          <w:szCs w:val="16"/>
        </w:rPr>
        <w:t xml:space="preserve"> “Future Tense: Is Mankind Doomed?” http://www.commondreams.org/headlines03/0725-04.htm</w:t>
      </w:r>
    </w:p>
    <w:p w14:paraId="61E625D2" w14:textId="77777777" w:rsidR="00144D9D" w:rsidRPr="00BC22CE" w:rsidRDefault="00144D9D" w:rsidP="00144D9D">
      <w:pPr>
        <w:rPr>
          <w:sz w:val="16"/>
          <w:szCs w:val="16"/>
        </w:rPr>
      </w:pPr>
      <w:r w:rsidRPr="00BC22CE">
        <w:rPr>
          <w:sz w:val="16"/>
          <w:szCs w:val="16"/>
        </w:rPr>
        <w:t xml:space="preserve">Maybe - though plenty of experienced graduate students could already have a stab. But </w:t>
      </w:r>
      <w:r w:rsidRPr="00BC22CE">
        <w:rPr>
          <w:b/>
          <w:u w:val="single"/>
          <w:lang w:eastAsia="ko-KR"/>
        </w:rPr>
        <w:t>nature knows that infectious diseases are very hard to get right. Only HIV/Aids has 100 per cent mortality, and takes a long time to achieve it. By definition, lethal diseases kill their host. If they kill too quickly, they aren't passed on; if too slowly, we can detect them and isolate the infected. Any mutant smallpox or other handmade germ would certainly be too deadly or too mild. And even SARS killed fewer people worldwide than die on Britain's roads in a week. As scares go, this one is ideal - overblown and unrealistic</w:t>
      </w:r>
      <w:r w:rsidRPr="00BC22CE">
        <w:rPr>
          <w:sz w:val="16"/>
          <w:szCs w:val="16"/>
        </w:rPr>
        <w:t>.</w:t>
      </w:r>
    </w:p>
    <w:p w14:paraId="5545DE53" w14:textId="77777777" w:rsidR="00144D9D" w:rsidRPr="00BC22CE" w:rsidRDefault="00144D9D" w:rsidP="00144D9D"/>
    <w:p w14:paraId="746F0BB6" w14:textId="77777777" w:rsidR="00144D9D" w:rsidRPr="00BC22CE" w:rsidRDefault="00144D9D" w:rsidP="00144D9D">
      <w:pPr>
        <w:pStyle w:val="Heading3"/>
      </w:pPr>
      <w:r w:rsidRPr="00BC22CE">
        <w:lastRenderedPageBreak/>
        <w:t xml:space="preserve">--- Ext. No Impact </w:t>
      </w:r>
      <w:proofErr w:type="spellStart"/>
      <w:r w:rsidRPr="00BC22CE">
        <w:t>Prolif</w:t>
      </w:r>
      <w:proofErr w:type="spellEnd"/>
    </w:p>
    <w:p w14:paraId="63214518" w14:textId="77777777" w:rsidR="00144D9D" w:rsidRPr="00BC22CE" w:rsidRDefault="00144D9D" w:rsidP="00144D9D">
      <w:pPr>
        <w:pStyle w:val="Heading4"/>
      </w:pPr>
      <w:r w:rsidRPr="00BC22CE">
        <w:t>No nuclear chain reactions – empirics and exaggeration.   </w:t>
      </w:r>
    </w:p>
    <w:p w14:paraId="0E648CDA" w14:textId="77777777" w:rsidR="00144D9D" w:rsidRPr="00BC22CE" w:rsidRDefault="00144D9D" w:rsidP="00144D9D">
      <w:pPr>
        <w:rPr>
          <w:sz w:val="16"/>
          <w:szCs w:val="16"/>
        </w:rPr>
      </w:pPr>
      <w:r w:rsidRPr="00BC22CE">
        <w:rPr>
          <w:rStyle w:val="Style13ptBold"/>
        </w:rPr>
        <w:t xml:space="preserve">Potter 2008 </w:t>
      </w:r>
      <w:r w:rsidRPr="00BC22CE">
        <w:rPr>
          <w:sz w:val="16"/>
          <w:szCs w:val="16"/>
        </w:rPr>
        <w:t xml:space="preserve">[William C. and </w:t>
      </w:r>
      <w:proofErr w:type="spellStart"/>
      <w:r w:rsidRPr="00BC22CE">
        <w:rPr>
          <w:sz w:val="16"/>
          <w:szCs w:val="16"/>
        </w:rPr>
        <w:t>Mukhatzhanova</w:t>
      </w:r>
      <w:proofErr w:type="spellEnd"/>
      <w:r w:rsidRPr="00BC22CE">
        <w:rPr>
          <w:sz w:val="16"/>
          <w:szCs w:val="16"/>
        </w:rPr>
        <w:t xml:space="preserve"> </w:t>
      </w:r>
      <w:proofErr w:type="spellStart"/>
      <w:r w:rsidRPr="00BC22CE">
        <w:rPr>
          <w:sz w:val="16"/>
          <w:szCs w:val="16"/>
        </w:rPr>
        <w:t>Gaukhar</w:t>
      </w:r>
      <w:proofErr w:type="spellEnd"/>
      <w:r w:rsidRPr="00BC22CE">
        <w:rPr>
          <w:sz w:val="16"/>
          <w:szCs w:val="16"/>
        </w:rPr>
        <w:t>, * Sam Nunn and Richard Lugar Professor of Nonproliferation Studies and Director of the James Martin Center for Nonproliferation Studies at the Monterey Institute of International Studies and ** Research Associate at the James Martin Center, “Divining Nuclear Intentions: a review essay.” International Security, Vol. 33, No. 1 (Summer 2008), pp. 139–169, Google scholar] CMR  </w:t>
      </w:r>
    </w:p>
    <w:p w14:paraId="427C4696" w14:textId="77777777" w:rsidR="00144D9D" w:rsidRPr="00BC22CE" w:rsidRDefault="00144D9D" w:rsidP="00144D9D">
      <w:pPr>
        <w:rPr>
          <w:rStyle w:val="StyleUnderline"/>
        </w:rPr>
      </w:pPr>
    </w:p>
    <w:p w14:paraId="34ACB598" w14:textId="77777777" w:rsidR="00144D9D" w:rsidRPr="00BC22CE" w:rsidRDefault="00144D9D" w:rsidP="00144D9D">
      <w:pPr>
        <w:rPr>
          <w:sz w:val="16"/>
          <w:szCs w:val="16"/>
        </w:rPr>
      </w:pPr>
      <w:r w:rsidRPr="00BC22CE">
        <w:rPr>
          <w:sz w:val="16"/>
          <w:szCs w:val="16"/>
        </w:rPr>
        <w:t xml:space="preserve">Today </w:t>
      </w:r>
      <w:r w:rsidRPr="00BC22CE">
        <w:rPr>
          <w:rStyle w:val="StyleUnderline"/>
        </w:rPr>
        <w:t>it is hard to find an analyst</w:t>
      </w:r>
      <w:r w:rsidRPr="00BC22CE">
        <w:rPr>
          <w:sz w:val="16"/>
          <w:szCs w:val="16"/>
        </w:rPr>
        <w:t xml:space="preserve"> or commentator on nuclear proliferation </w:t>
      </w:r>
      <w:r w:rsidRPr="00BC22CE">
        <w:rPr>
          <w:rStyle w:val="StyleUnderline"/>
        </w:rPr>
        <w:t>who is not pessimistic</w:t>
      </w:r>
      <w:r w:rsidRPr="00BC22CE">
        <w:rPr>
          <w:sz w:val="16"/>
          <w:szCs w:val="16"/>
        </w:rPr>
        <w:t xml:space="preserve"> about the future. It is nearly as difficult to and one who predicts the future without reference to metaphors such as proliferation chains, cascades, dominoes, waves, avalanches, and tipping points.42 The lead author of this essay also has been guilty of the same tendency, and initially named an ongoing research project on forecasting proliferation he directs “21st Century </w:t>
      </w:r>
      <w:r w:rsidRPr="00BC22CE">
        <w:rPr>
          <w:rStyle w:val="StyleUnderline"/>
        </w:rPr>
        <w:t xml:space="preserve">Nuclear Proliferation Chains </w:t>
      </w:r>
      <w:r w:rsidRPr="00BC22CE">
        <w:rPr>
          <w:sz w:val="16"/>
          <w:szCs w:val="16"/>
        </w:rPr>
        <w:t xml:space="preserve">and Trigger Events.” As both a </w:t>
      </w:r>
      <w:proofErr w:type="spellStart"/>
      <w:r w:rsidRPr="00BC22CE">
        <w:rPr>
          <w:sz w:val="16"/>
          <w:szCs w:val="16"/>
        </w:rPr>
        <w:t>thors</w:t>
      </w:r>
      <w:proofErr w:type="spellEnd"/>
      <w:r w:rsidRPr="00BC22CE">
        <w:rPr>
          <w:sz w:val="16"/>
          <w:szCs w:val="16"/>
        </w:rPr>
        <w:t xml:space="preserve"> proceeded with research on the project, however, and particularly after reading the books by Hymans and Solingen, we became convinced that the metaphor is inappropriate and misleading, as it </w:t>
      </w:r>
      <w:r w:rsidRPr="00BC22CE">
        <w:rPr>
          <w:rStyle w:val="StyleUnderline"/>
        </w:rPr>
        <w:t>implies a process of</w:t>
      </w:r>
      <w:r w:rsidRPr="00BC22CE">
        <w:rPr>
          <w:sz w:val="16"/>
          <w:szCs w:val="16"/>
        </w:rPr>
        <w:t xml:space="preserve"> nuclear </w:t>
      </w:r>
      <w:proofErr w:type="spellStart"/>
      <w:r w:rsidRPr="00BC22CE">
        <w:rPr>
          <w:rStyle w:val="StyleUnderline"/>
        </w:rPr>
        <w:t>decisionmaking</w:t>
      </w:r>
      <w:proofErr w:type="spellEnd"/>
      <w:r w:rsidRPr="00BC22CE">
        <w:rPr>
          <w:rStyle w:val="StyleUnderline"/>
        </w:rPr>
        <w:t xml:space="preserve"> and a pace of</w:t>
      </w:r>
      <w:r w:rsidRPr="00BC22CE">
        <w:rPr>
          <w:sz w:val="16"/>
          <w:szCs w:val="16"/>
        </w:rPr>
        <w:t xml:space="preserve"> nuclear weapons </w:t>
      </w:r>
      <w:r w:rsidRPr="00BC22CE">
        <w:rPr>
          <w:rStyle w:val="StyleUnderline"/>
        </w:rPr>
        <w:t>spread that are unlikely</w:t>
      </w:r>
      <w:r w:rsidRPr="00BC22CE">
        <w:rPr>
          <w:sz w:val="16"/>
          <w:szCs w:val="16"/>
        </w:rPr>
        <w:t xml:space="preserve"> to transpire. The current alarm about life in a nuclear-armed crowd has many historical antecedents and can be found in classified National Intelligence Estimates (NIEs) as well as in scholarly analyses. The 1957 NIE, for example, identified a list of ten leading nuclear weapons candidates, including Canada, Japan, and Sweden.43 </w:t>
      </w:r>
      <w:r w:rsidRPr="00BC22CE">
        <w:rPr>
          <w:rStyle w:val="StyleUnderline"/>
        </w:rPr>
        <w:t>Sweden</w:t>
      </w:r>
      <w:r w:rsidRPr="00BC22CE">
        <w:rPr>
          <w:sz w:val="16"/>
          <w:szCs w:val="16"/>
        </w:rPr>
        <w:t xml:space="preserve">, it predicted, </w:t>
      </w:r>
      <w:r w:rsidRPr="00BC22CE">
        <w:rPr>
          <w:rStyle w:val="StyleUnderline"/>
        </w:rPr>
        <w:t>was “likely to produce its first weapons in</w:t>
      </w:r>
      <w:r w:rsidRPr="00BC22CE">
        <w:rPr>
          <w:sz w:val="16"/>
          <w:szCs w:val="16"/>
        </w:rPr>
        <w:t xml:space="preserve"> about 19</w:t>
      </w:r>
      <w:r w:rsidRPr="00BC22CE">
        <w:rPr>
          <w:rStyle w:val="StyleUnderline"/>
        </w:rPr>
        <w:t>61</w:t>
      </w:r>
      <w:r w:rsidRPr="00BC22CE">
        <w:rPr>
          <w:sz w:val="16"/>
          <w:szCs w:val="16"/>
        </w:rPr>
        <w:t xml:space="preserve">,” while it was estimated that </w:t>
      </w:r>
      <w:r w:rsidRPr="00BC22CE">
        <w:rPr>
          <w:rStyle w:val="StyleUnderline"/>
        </w:rPr>
        <w:t>Japan would</w:t>
      </w:r>
      <w:r w:rsidRPr="00BC22CE">
        <w:rPr>
          <w:sz w:val="16"/>
          <w:szCs w:val="16"/>
        </w:rPr>
        <w:t xml:space="preserve"> “probably </w:t>
      </w:r>
      <w:r w:rsidRPr="00BC22CE">
        <w:rPr>
          <w:rStyle w:val="StyleUnderline"/>
        </w:rPr>
        <w:t>seek</w:t>
      </w:r>
      <w:r w:rsidRPr="00BC22CE">
        <w:rPr>
          <w:sz w:val="16"/>
          <w:szCs w:val="16"/>
        </w:rPr>
        <w:t xml:space="preserve"> to de- </w:t>
      </w:r>
      <w:proofErr w:type="spellStart"/>
      <w:r w:rsidRPr="00BC22CE">
        <w:rPr>
          <w:sz w:val="16"/>
          <w:szCs w:val="16"/>
        </w:rPr>
        <w:t>velop</w:t>
      </w:r>
      <w:proofErr w:type="spellEnd"/>
      <w:r w:rsidRPr="00BC22CE">
        <w:rPr>
          <w:sz w:val="16"/>
          <w:szCs w:val="16"/>
        </w:rPr>
        <w:t xml:space="preserve"> </w:t>
      </w:r>
      <w:r w:rsidRPr="00BC22CE">
        <w:rPr>
          <w:rStyle w:val="StyleUnderline"/>
        </w:rPr>
        <w:t>weapons</w:t>
      </w:r>
      <w:r w:rsidRPr="00BC22CE">
        <w:rPr>
          <w:sz w:val="16"/>
          <w:szCs w:val="16"/>
        </w:rPr>
        <w:t xml:space="preserve"> production programs </w:t>
      </w:r>
      <w:r w:rsidRPr="00BC22CE">
        <w:rPr>
          <w:rStyle w:val="StyleUnderline"/>
        </w:rPr>
        <w:t>within the next decade.</w:t>
      </w:r>
      <w:r w:rsidRPr="00BC22CE">
        <w:rPr>
          <w:sz w:val="16"/>
          <w:szCs w:val="16"/>
        </w:rPr>
        <w:t xml:space="preserve">”44 In one of the most famous forecasts, President John Kennedy in 1963 expressed a nightmarish vision of a future world with </w:t>
      </w:r>
      <w:proofErr w:type="spellStart"/>
      <w:r w:rsidRPr="00BC22CE">
        <w:rPr>
          <w:sz w:val="16"/>
          <w:szCs w:val="16"/>
        </w:rPr>
        <w:t>afteen</w:t>
      </w:r>
      <w:proofErr w:type="spellEnd"/>
      <w:r w:rsidRPr="00BC22CE">
        <w:rPr>
          <w:sz w:val="16"/>
          <w:szCs w:val="16"/>
        </w:rPr>
        <w:t>, twenty, or twenty-</w:t>
      </w:r>
      <w:proofErr w:type="spellStart"/>
      <w:r w:rsidRPr="00BC22CE">
        <w:rPr>
          <w:sz w:val="16"/>
          <w:szCs w:val="16"/>
        </w:rPr>
        <w:t>ave</w:t>
      </w:r>
      <w:proofErr w:type="spellEnd"/>
      <w:r w:rsidRPr="00BC22CE">
        <w:rPr>
          <w:sz w:val="16"/>
          <w:szCs w:val="16"/>
        </w:rPr>
        <w:t xml:space="preserve"> nuclear </w:t>
      </w:r>
      <w:proofErr w:type="spellStart"/>
      <w:r w:rsidRPr="00BC22CE">
        <w:rPr>
          <w:sz w:val="16"/>
          <w:szCs w:val="16"/>
        </w:rPr>
        <w:t>weap</w:t>
      </w:r>
      <w:proofErr w:type="spellEnd"/>
      <w:r w:rsidRPr="00BC22CE">
        <w:rPr>
          <w:sz w:val="16"/>
          <w:szCs w:val="16"/>
        </w:rPr>
        <w:t xml:space="preserve">- </w:t>
      </w:r>
      <w:proofErr w:type="spellStart"/>
      <w:r w:rsidRPr="00BC22CE">
        <w:rPr>
          <w:sz w:val="16"/>
          <w:szCs w:val="16"/>
        </w:rPr>
        <w:t>ons</w:t>
      </w:r>
      <w:proofErr w:type="spellEnd"/>
      <w:r w:rsidRPr="00BC22CE">
        <w:rPr>
          <w:sz w:val="16"/>
          <w:szCs w:val="16"/>
        </w:rPr>
        <w:t xml:space="preserve"> powers.45 </w:t>
      </w:r>
      <w:proofErr w:type="gramStart"/>
      <w:r w:rsidRPr="00BC22CE">
        <w:rPr>
          <w:sz w:val="16"/>
          <w:szCs w:val="16"/>
        </w:rPr>
        <w:t>A</w:t>
      </w:r>
      <w:proofErr w:type="gramEnd"/>
      <w:r w:rsidRPr="00BC22CE">
        <w:rPr>
          <w:sz w:val="16"/>
          <w:szCs w:val="16"/>
        </w:rPr>
        <w:t xml:space="preserve"> number of the earliest </w:t>
      </w:r>
      <w:r w:rsidRPr="00BC22CE">
        <w:rPr>
          <w:rStyle w:val="StyleUnderline"/>
        </w:rPr>
        <w:t>scholarly projections</w:t>
      </w:r>
      <w:r w:rsidRPr="00BC22CE">
        <w:rPr>
          <w:sz w:val="16"/>
          <w:szCs w:val="16"/>
        </w:rPr>
        <w:t xml:space="preserve"> of proliferation also tended to </w:t>
      </w:r>
      <w:r w:rsidRPr="00BC22CE">
        <w:rPr>
          <w:rStyle w:val="StyleUnderline"/>
        </w:rPr>
        <w:t>exaggerate the pace</w:t>
      </w:r>
      <w:r w:rsidRPr="00BC22CE">
        <w:rPr>
          <w:sz w:val="16"/>
          <w:szCs w:val="16"/>
        </w:rPr>
        <w:t xml:space="preserve"> of nuclear weapons spread. A </w:t>
      </w:r>
      <w:proofErr w:type="spellStart"/>
      <w:r w:rsidRPr="00BC22CE">
        <w:rPr>
          <w:sz w:val="16"/>
          <w:szCs w:val="16"/>
        </w:rPr>
        <w:t>ourry</w:t>
      </w:r>
      <w:proofErr w:type="spellEnd"/>
      <w:r w:rsidRPr="00BC22CE">
        <w:rPr>
          <w:sz w:val="16"/>
          <w:szCs w:val="16"/>
        </w:rPr>
        <w:t xml:space="preserve"> of </w:t>
      </w:r>
      <w:r w:rsidRPr="00BC22CE">
        <w:rPr>
          <w:rStyle w:val="StyleUnderline"/>
        </w:rPr>
        <w:t>studies</w:t>
      </w:r>
      <w:r w:rsidRPr="00BC22CE">
        <w:rPr>
          <w:sz w:val="16"/>
          <w:szCs w:val="16"/>
        </w:rPr>
        <w:t xml:space="preserve"> between 1958 and 1962, for example, focused on the “Nth Country Problem” and identified </w:t>
      </w:r>
      <w:r w:rsidRPr="00BC22CE">
        <w:rPr>
          <w:rStyle w:val="StyleUnderline"/>
        </w:rPr>
        <w:t>as many as twelve candidates capable of going nuclear</w:t>
      </w:r>
      <w:r w:rsidRPr="00BC22CE">
        <w:rPr>
          <w:sz w:val="16"/>
          <w:szCs w:val="16"/>
        </w:rPr>
        <w:t xml:space="preserve"> in the near future.46 Canada, West Germany, Italy, Japan, Sweden, and Switzerland were among the states most frequently picked as near-term proliferators. The “peaceful nuclear explosion” by </w:t>
      </w:r>
      <w:r w:rsidRPr="00BC22CE">
        <w:rPr>
          <w:rStyle w:val="StyleUnderline"/>
        </w:rPr>
        <w:t>India</w:t>
      </w:r>
      <w:r w:rsidRPr="00BC22CE">
        <w:rPr>
          <w:sz w:val="16"/>
          <w:szCs w:val="16"/>
        </w:rPr>
        <w:t xml:space="preserve"> in 1974 </w:t>
      </w:r>
      <w:r w:rsidRPr="00BC22CE">
        <w:rPr>
          <w:rStyle w:val="StyleUnderline"/>
        </w:rPr>
        <w:t>was seen by many</w:t>
      </w:r>
      <w:r w:rsidRPr="00BC22CE">
        <w:rPr>
          <w:sz w:val="16"/>
          <w:szCs w:val="16"/>
        </w:rPr>
        <w:t xml:space="preserve"> </w:t>
      </w:r>
      <w:proofErr w:type="spellStart"/>
      <w:r w:rsidRPr="00BC22CE">
        <w:rPr>
          <w:sz w:val="16"/>
          <w:szCs w:val="16"/>
        </w:rPr>
        <w:t>ana</w:t>
      </w:r>
      <w:proofErr w:type="spellEnd"/>
      <w:r w:rsidRPr="00BC22CE">
        <w:rPr>
          <w:sz w:val="16"/>
          <w:szCs w:val="16"/>
        </w:rPr>
        <w:t xml:space="preserve">- </w:t>
      </w:r>
      <w:proofErr w:type="spellStart"/>
      <w:r w:rsidRPr="00BC22CE">
        <w:rPr>
          <w:sz w:val="16"/>
          <w:szCs w:val="16"/>
        </w:rPr>
        <w:t>lysts</w:t>
      </w:r>
      <w:proofErr w:type="spellEnd"/>
      <w:r w:rsidRPr="00BC22CE">
        <w:rPr>
          <w:sz w:val="16"/>
          <w:szCs w:val="16"/>
        </w:rPr>
        <w:t xml:space="preserve"> of the time </w:t>
      </w:r>
      <w:r w:rsidRPr="00BC22CE">
        <w:rPr>
          <w:rStyle w:val="StyleUnderline"/>
        </w:rPr>
        <w:t>as a body blow to the</w:t>
      </w:r>
      <w:r w:rsidRPr="00BC22CE">
        <w:rPr>
          <w:sz w:val="16"/>
          <w:szCs w:val="16"/>
        </w:rPr>
        <w:t xml:space="preserve"> young </w:t>
      </w:r>
      <w:r w:rsidRPr="00BC22CE">
        <w:rPr>
          <w:rStyle w:val="StyleUnderline"/>
        </w:rPr>
        <w:t>NPT that would set in motion a new wave</w:t>
      </w:r>
      <w:r w:rsidRPr="00BC22CE">
        <w:rPr>
          <w:sz w:val="16"/>
          <w:szCs w:val="16"/>
        </w:rPr>
        <w:t xml:space="preserve"> of proliferation. Although </w:t>
      </w:r>
      <w:r w:rsidRPr="00BC22CE">
        <w:rPr>
          <w:rStyle w:val="StyleUnderline"/>
        </w:rPr>
        <w:t>the</w:t>
      </w:r>
      <w:r w:rsidRPr="00BC22CE">
        <w:rPr>
          <w:sz w:val="16"/>
          <w:szCs w:val="16"/>
        </w:rPr>
        <w:t xml:space="preserve"> anticipated domino </w:t>
      </w:r>
      <w:r w:rsidRPr="00BC22CE">
        <w:rPr>
          <w:rStyle w:val="StyleUnderline"/>
        </w:rPr>
        <w:t>effect did not transpire</w:t>
      </w:r>
      <w:r w:rsidRPr="00BC22CE">
        <w:rPr>
          <w:sz w:val="16"/>
          <w:szCs w:val="16"/>
        </w:rPr>
        <w:t xml:space="preserve">, the Indian test did precipitate a marked increase in scholarship on proliferation, including an innovative study developed around the concept— now in vogue—of proliferation chains. Rarely cited by today’s experts, the </w:t>
      </w:r>
      <w:r w:rsidRPr="00BC22CE">
        <w:rPr>
          <w:rStyle w:val="StyleUnderline"/>
        </w:rPr>
        <w:t>1976 monograph on Trends in</w:t>
      </w:r>
      <w:r w:rsidRPr="00BC22CE">
        <w:rPr>
          <w:sz w:val="16"/>
          <w:szCs w:val="16"/>
        </w:rPr>
        <w:t xml:space="preserve"> Nuclear </w:t>
      </w:r>
      <w:r w:rsidRPr="00BC22CE">
        <w:rPr>
          <w:rStyle w:val="StyleUnderline"/>
        </w:rPr>
        <w:t>Prolif</w:t>
      </w:r>
      <w:r w:rsidRPr="00BC22CE">
        <w:rPr>
          <w:sz w:val="16"/>
          <w:szCs w:val="16"/>
        </w:rPr>
        <w:t xml:space="preserve">eration, 1975–1995, by Lewis Dunn and Herman Kahn, </w:t>
      </w:r>
      <w:r w:rsidRPr="00BC22CE">
        <w:rPr>
          <w:rStyle w:val="StyleUnderline"/>
        </w:rPr>
        <w:t>set forth fifteen scenarios for nuclear</w:t>
      </w:r>
      <w:r w:rsidRPr="00BC22CE">
        <w:rPr>
          <w:sz w:val="16"/>
          <w:szCs w:val="16"/>
        </w:rPr>
        <w:t xml:space="preserve"> weapons </w:t>
      </w:r>
      <w:r w:rsidRPr="00BC22CE">
        <w:rPr>
          <w:rStyle w:val="StyleUnderline"/>
        </w:rPr>
        <w:t>spread, each based on the assumption that one state’s acquisition</w:t>
      </w:r>
      <w:r w:rsidRPr="00BC22CE">
        <w:rPr>
          <w:sz w:val="16"/>
          <w:szCs w:val="16"/>
        </w:rPr>
        <w:t xml:space="preserve"> of nuclear weapons would prompt several other states to follow suit, which in turn </w:t>
      </w:r>
      <w:r w:rsidRPr="00BC22CE">
        <w:rPr>
          <w:rStyle w:val="StyleUnderline"/>
        </w:rPr>
        <w:t>would trigger</w:t>
      </w:r>
      <w:r w:rsidRPr="00BC22CE">
        <w:rPr>
          <w:sz w:val="16"/>
          <w:szCs w:val="16"/>
        </w:rPr>
        <w:t xml:space="preserve"> a succession of </w:t>
      </w:r>
      <w:r w:rsidRPr="00BC22CE">
        <w:rPr>
          <w:rStyle w:val="StyleUnderline"/>
        </w:rPr>
        <w:t xml:space="preserve">additional </w:t>
      </w:r>
      <w:proofErr w:type="spellStart"/>
      <w:r w:rsidRPr="00BC22CE">
        <w:rPr>
          <w:rStyle w:val="StyleUnderline"/>
        </w:rPr>
        <w:t>nuclearization</w:t>
      </w:r>
      <w:proofErr w:type="spellEnd"/>
      <w:r w:rsidRPr="00BC22CE">
        <w:rPr>
          <w:rStyle w:val="StyleUnderline"/>
        </w:rPr>
        <w:t xml:space="preserve"> decisions</w:t>
      </w:r>
      <w:r w:rsidRPr="00BC22CE">
        <w:rPr>
          <w:sz w:val="16"/>
          <w:szCs w:val="16"/>
        </w:rPr>
        <w:t xml:space="preserve">.47 </w:t>
      </w:r>
      <w:r w:rsidRPr="00BC22CE">
        <w:rPr>
          <w:rStyle w:val="StyleUnderline"/>
        </w:rPr>
        <w:t>Although lacking any</w:t>
      </w:r>
      <w:r w:rsidRPr="00BC22CE">
        <w:rPr>
          <w:sz w:val="16"/>
          <w:szCs w:val="16"/>
        </w:rPr>
        <w:t xml:space="preserve"> single </w:t>
      </w:r>
      <w:r w:rsidRPr="00BC22CE">
        <w:rPr>
          <w:rStyle w:val="StyleUnderline"/>
        </w:rPr>
        <w:t>theoretical underpinning</w:t>
      </w:r>
      <w:r w:rsidRPr="00BC22CE">
        <w:rPr>
          <w:sz w:val="16"/>
          <w:szCs w:val="16"/>
        </w:rPr>
        <w:t xml:space="preserve"> and accepting of the notion that proliferation de- </w:t>
      </w:r>
      <w:proofErr w:type="spellStart"/>
      <w:r w:rsidRPr="00BC22CE">
        <w:rPr>
          <w:sz w:val="16"/>
          <w:szCs w:val="16"/>
        </w:rPr>
        <w:t>cisions</w:t>
      </w:r>
      <w:proofErr w:type="spellEnd"/>
      <w:r w:rsidRPr="00BC22CE">
        <w:rPr>
          <w:sz w:val="16"/>
          <w:szCs w:val="16"/>
        </w:rPr>
        <w:t xml:space="preserve"> are likely to be attributed to security needs, </w:t>
      </w:r>
      <w:r w:rsidRPr="00BC22CE">
        <w:rPr>
          <w:rStyle w:val="StyleUnderline"/>
        </w:rPr>
        <w:t>the</w:t>
      </w:r>
      <w:r w:rsidRPr="00BC22CE">
        <w:rPr>
          <w:sz w:val="16"/>
          <w:szCs w:val="16"/>
        </w:rPr>
        <w:t xml:space="preserve"> Dunn-Kahn </w:t>
      </w:r>
      <w:r w:rsidRPr="00BC22CE">
        <w:rPr>
          <w:rStyle w:val="StyleUnderline"/>
        </w:rPr>
        <w:t>model rejected the</w:t>
      </w:r>
      <w:r w:rsidRPr="00BC22CE">
        <w:rPr>
          <w:sz w:val="16"/>
          <w:szCs w:val="16"/>
        </w:rPr>
        <w:t xml:space="preserve"> exclusive </w:t>
      </w:r>
      <w:r w:rsidRPr="00BC22CE">
        <w:rPr>
          <w:rStyle w:val="StyleUnderline"/>
        </w:rPr>
        <w:t>focus</w:t>
      </w:r>
      <w:r w:rsidRPr="00BC22CE">
        <w:rPr>
          <w:sz w:val="16"/>
          <w:szCs w:val="16"/>
        </w:rPr>
        <w:t xml:space="preserve"> by realists </w:t>
      </w:r>
      <w:r w:rsidRPr="00BC22CE">
        <w:rPr>
          <w:rStyle w:val="StyleUnderline"/>
        </w:rPr>
        <w:t>on security drivers</w:t>
      </w:r>
      <w:r w:rsidRPr="00BC22CE">
        <w:rPr>
          <w:sz w:val="16"/>
          <w:szCs w:val="16"/>
        </w:rPr>
        <w:t xml:space="preserve"> and sought to probe beneath the rhetoric to identify the possible presence of other pressures and constraints. To their credit, Dunn and Kahn got many things right and advanced the study of proliferation. Their </w:t>
      </w:r>
      <w:r w:rsidRPr="00BC22CE">
        <w:rPr>
          <w:rStyle w:val="StyleUnderline"/>
        </w:rPr>
        <w:t>forecasts</w:t>
      </w:r>
      <w:r w:rsidRPr="00BC22CE">
        <w:rPr>
          <w:sz w:val="16"/>
          <w:szCs w:val="16"/>
        </w:rPr>
        <w:t xml:space="preserve">, however, </w:t>
      </w:r>
      <w:r w:rsidRPr="00BC22CE">
        <w:rPr>
          <w:rStyle w:val="StyleUnderline"/>
        </w:rPr>
        <w:t xml:space="preserve">were </w:t>
      </w:r>
      <w:r w:rsidRPr="00BC22CE">
        <w:rPr>
          <w:sz w:val="16"/>
          <w:szCs w:val="16"/>
        </w:rPr>
        <w:t xml:space="preserve">almost without </w:t>
      </w:r>
      <w:proofErr w:type="spellStart"/>
      <w:r w:rsidRPr="00BC22CE">
        <w:rPr>
          <w:sz w:val="16"/>
          <w:szCs w:val="16"/>
        </w:rPr>
        <w:t>excep</w:t>
      </w:r>
      <w:proofErr w:type="spellEnd"/>
      <w:r w:rsidRPr="00BC22CE">
        <w:rPr>
          <w:sz w:val="16"/>
          <w:szCs w:val="16"/>
        </w:rPr>
        <w:t xml:space="preserve">- </w:t>
      </w:r>
      <w:proofErr w:type="spellStart"/>
      <w:r w:rsidRPr="00BC22CE">
        <w:rPr>
          <w:sz w:val="16"/>
          <w:szCs w:val="16"/>
        </w:rPr>
        <w:t>tion</w:t>
      </w:r>
      <w:proofErr w:type="spellEnd"/>
      <w:r w:rsidRPr="00BC22CE">
        <w:rPr>
          <w:sz w:val="16"/>
          <w:szCs w:val="16"/>
        </w:rPr>
        <w:t xml:space="preserve"> </w:t>
      </w:r>
      <w:r w:rsidRPr="00BC22CE">
        <w:rPr>
          <w:rStyle w:val="StyleUnderline"/>
        </w:rPr>
        <w:t>wildly off the mark.</w:t>
      </w:r>
      <w:r w:rsidRPr="00BC22CE">
        <w:rPr>
          <w:sz w:val="16"/>
          <w:szCs w:val="16"/>
        </w:rPr>
        <w:t xml:space="preserve"> Why, one may inquire, were their pessimistic </w:t>
      </w:r>
      <w:proofErr w:type="spellStart"/>
      <w:r w:rsidRPr="00BC22CE">
        <w:rPr>
          <w:sz w:val="16"/>
          <w:szCs w:val="16"/>
        </w:rPr>
        <w:t>projec</w:t>
      </w:r>
      <w:proofErr w:type="spellEnd"/>
      <w:r w:rsidRPr="00BC22CE">
        <w:rPr>
          <w:sz w:val="16"/>
          <w:szCs w:val="16"/>
        </w:rPr>
        <w:t xml:space="preserve">- </w:t>
      </w:r>
      <w:proofErr w:type="spellStart"/>
      <w:r w:rsidRPr="00BC22CE">
        <w:rPr>
          <w:sz w:val="16"/>
          <w:szCs w:val="16"/>
        </w:rPr>
        <w:t>tions</w:t>
      </w:r>
      <w:proofErr w:type="spellEnd"/>
      <w:r w:rsidRPr="00BC22CE">
        <w:rPr>
          <w:sz w:val="16"/>
          <w:szCs w:val="16"/>
        </w:rPr>
        <w:t xml:space="preserve"> about nuclear weapons spread—and those of their past and subsequent counterparts in the intelligence community—so often divorced from reality? Although Hymans and Solingen appear not to have been familiar with the re- search by Dunn and Kahn on proliferation trends at the time of their books’ publications, their national leadership and domestic political survival models offer considerable insight into that dimension of the proliferation puzzle.48 </w:t>
      </w:r>
    </w:p>
    <w:p w14:paraId="60BF5E89" w14:textId="77777777" w:rsidR="00144D9D" w:rsidRPr="00BC22CE" w:rsidRDefault="00144D9D" w:rsidP="00144D9D"/>
    <w:p w14:paraId="289A9133" w14:textId="77777777" w:rsidR="00144D9D" w:rsidRPr="00BC22CE" w:rsidRDefault="00144D9D" w:rsidP="00144D9D">
      <w:pPr>
        <w:pStyle w:val="Heading3"/>
      </w:pPr>
      <w:r w:rsidRPr="00BC22CE">
        <w:lastRenderedPageBreak/>
        <w:t>--- Ext. No Solve Soft Power</w:t>
      </w:r>
    </w:p>
    <w:p w14:paraId="4CC12CCA" w14:textId="77777777" w:rsidR="00144D9D" w:rsidRPr="00BC22CE" w:rsidRDefault="00144D9D" w:rsidP="00144D9D">
      <w:pPr>
        <w:pStyle w:val="Heading4"/>
      </w:pPr>
      <w:r w:rsidRPr="00BC22CE">
        <w:t xml:space="preserve">No one will follow—they can’t solve the </w:t>
      </w:r>
      <w:r w:rsidRPr="00BC22CE">
        <w:rPr>
          <w:u w:val="single"/>
        </w:rPr>
        <w:t>legitimacy or capacity</w:t>
      </w:r>
      <w:r w:rsidRPr="00BC22CE">
        <w:t xml:space="preserve"> deficit </w:t>
      </w:r>
    </w:p>
    <w:p w14:paraId="29E0245D" w14:textId="77777777" w:rsidR="00144D9D" w:rsidRPr="00BC22CE" w:rsidRDefault="00144D9D" w:rsidP="00144D9D">
      <w:pPr>
        <w:rPr>
          <w:sz w:val="16"/>
          <w:szCs w:val="16"/>
        </w:rPr>
      </w:pPr>
      <w:proofErr w:type="spellStart"/>
      <w:r w:rsidRPr="00BC22CE">
        <w:rPr>
          <w:rStyle w:val="Style13ptBold"/>
        </w:rPr>
        <w:t>Buzan</w:t>
      </w:r>
      <w:proofErr w:type="spellEnd"/>
      <w:r w:rsidRPr="00BC22CE">
        <w:rPr>
          <w:rStyle w:val="Style13ptBold"/>
        </w:rPr>
        <w:t xml:space="preserve"> 10</w:t>
      </w:r>
      <w:r w:rsidRPr="00BC22CE">
        <w:t>—</w:t>
      </w:r>
      <w:r w:rsidRPr="00BC22CE">
        <w:rPr>
          <w:sz w:val="16"/>
          <w:szCs w:val="16"/>
        </w:rPr>
        <w:t xml:space="preserve">Professor of International Relations @ London School of Economics [Barry </w:t>
      </w:r>
      <w:proofErr w:type="spellStart"/>
      <w:r w:rsidRPr="00BC22CE">
        <w:rPr>
          <w:sz w:val="16"/>
          <w:szCs w:val="16"/>
        </w:rPr>
        <w:t>Buzan</w:t>
      </w:r>
      <w:proofErr w:type="spellEnd"/>
      <w:r w:rsidRPr="00BC22CE">
        <w:rPr>
          <w:sz w:val="16"/>
          <w:szCs w:val="16"/>
        </w:rPr>
        <w:t xml:space="preserve"> (Senior Fellow @ IDEAS, Honorary professor @ Universities of Copenhagen and Fellow of the British Academy), “The End of Leadership?—Constraints on the World Role of Obama’s America,” IDEAS reports—special reports, 2010</w:t>
      </w:r>
    </w:p>
    <w:p w14:paraId="16DFDB9B" w14:textId="77777777" w:rsidR="00144D9D" w:rsidRPr="00BC22CE" w:rsidRDefault="00144D9D" w:rsidP="00144D9D">
      <w:pPr>
        <w:rPr>
          <w:sz w:val="16"/>
        </w:rPr>
      </w:pPr>
      <w:r w:rsidRPr="00BC22CE">
        <w:rPr>
          <w:sz w:val="16"/>
          <w:szCs w:val="16"/>
        </w:rPr>
        <w:t>INTRODUCTION</w:t>
      </w:r>
      <w:r w:rsidRPr="00BC22CE">
        <w:rPr>
          <w:sz w:val="12"/>
          <w:szCs w:val="16"/>
        </w:rPr>
        <w:t xml:space="preserve">¶ </w:t>
      </w:r>
      <w:r w:rsidRPr="00BC22CE">
        <w:rPr>
          <w:sz w:val="16"/>
        </w:rPr>
        <w:t xml:space="preserve">It is appealing to think of the Obama administration as a return to normalcy after the deviance, unilateralist arrogance and damaging mistakes of the Bush years. In this view, we should expect a¶ return to business as usual, with the US picking up the signature themes of multilateralism and the¶ market that have underpinned its world role since the end of the Second World War. Although by no means universally loved, the US was an effective leader through the Cold War and beyond not only¶ because it promoted liberal economic and political values that were attractive to many others, but also¶ because it was prepared to bind its own power in multilateral rules and institutions sufficiently that¶ its followers could contain their fear of its overwhelming power. Does Obama’s liberal stance mean that we should expect a return to the leadership role that the US has exercised for more than half a¶ century? I argue that this is unlikely to happen because </w:t>
      </w:r>
      <w:r w:rsidRPr="00BC22CE">
        <w:rPr>
          <w:rStyle w:val="StyleUnderline"/>
        </w:rPr>
        <w:t>there are now three powerful constraints that</w:t>
      </w:r>
      <w:r w:rsidRPr="00BC22CE">
        <w:rPr>
          <w:sz w:val="16"/>
        </w:rPr>
        <w:t>¶</w:t>
      </w:r>
      <w:r w:rsidRPr="00BC22CE">
        <w:t xml:space="preserve"> </w:t>
      </w:r>
      <w:r w:rsidRPr="00BC22CE">
        <w:rPr>
          <w:rStyle w:val="StyleUnderline"/>
        </w:rPr>
        <w:t>will largely block a return to US leadership</w:t>
      </w:r>
      <w:r w:rsidRPr="00BC22CE">
        <w:rPr>
          <w:sz w:val="16"/>
        </w:rPr>
        <w:t xml:space="preserve">. </w:t>
      </w:r>
      <w:r w:rsidRPr="00BC22CE">
        <w:rPr>
          <w:rStyle w:val="StyleUnderline"/>
        </w:rPr>
        <w:t>The first is that the US has lost much of its followership</w:t>
      </w:r>
      <w:r w:rsidRPr="00BC22CE">
        <w:rPr>
          <w:sz w:val="16"/>
        </w:rPr>
        <w:t xml:space="preserve">. </w:t>
      </w:r>
      <w:r w:rsidRPr="00BC22CE">
        <w:rPr>
          <w:rStyle w:val="StyleUnderline"/>
        </w:rPr>
        <w:t>The second is that the capacity of the US to lead is now much weakened</w:t>
      </w:r>
      <w:r w:rsidRPr="00BC22CE">
        <w:rPr>
          <w:sz w:val="16"/>
        </w:rPr>
        <w:t xml:space="preserve"> even if it still retains the will¶ to do so. </w:t>
      </w:r>
      <w:r w:rsidRPr="00BC22CE">
        <w:rPr>
          <w:rStyle w:val="StyleUnderline"/>
        </w:rPr>
        <w:t>The third is that there is a general turn</w:t>
      </w:r>
      <w:r w:rsidRPr="00BC22CE">
        <w:rPr>
          <w:sz w:val="16"/>
        </w:rPr>
        <w:t xml:space="preserve"> within international society </w:t>
      </w:r>
      <w:r w:rsidRPr="00BC22CE">
        <w:rPr>
          <w:rStyle w:val="StyleUnderline"/>
        </w:rPr>
        <w:t>against</w:t>
      </w:r>
      <w:r w:rsidRPr="00BC22CE">
        <w:rPr>
          <w:sz w:val="16"/>
        </w:rPr>
        <w:t xml:space="preserve"> hegemony and¶ therefore against the </w:t>
      </w:r>
      <w:r w:rsidRPr="00BC22CE">
        <w:rPr>
          <w:rStyle w:val="StyleUnderline"/>
        </w:rPr>
        <w:t>global leadership</w:t>
      </w:r>
      <w:r w:rsidRPr="00BC22CE">
        <w:rPr>
          <w:sz w:val="16"/>
        </w:rPr>
        <w:t xml:space="preserve"> role itself.</w:t>
      </w:r>
      <w:r w:rsidRPr="00BC22CE">
        <w:rPr>
          <w:sz w:val="12"/>
        </w:rPr>
        <w:t xml:space="preserve">¶ </w:t>
      </w:r>
      <w:r w:rsidRPr="00BC22CE">
        <w:rPr>
          <w:sz w:val="16"/>
          <w:szCs w:val="16"/>
        </w:rPr>
        <w:t>LOST FOLLOWERSHIP</w:t>
      </w:r>
      <w:r w:rsidRPr="00BC22CE">
        <w:rPr>
          <w:sz w:val="12"/>
          <w:szCs w:val="16"/>
        </w:rPr>
        <w:t xml:space="preserve">¶ </w:t>
      </w:r>
      <w:r w:rsidRPr="00BC22CE">
        <w:rPr>
          <w:sz w:val="16"/>
        </w:rPr>
        <w:t xml:space="preserve">If the US remains willing to lead, will anyone follow? There are two issues here: the growing range of policy disagreements on specific issues between the US and others; and the decline of shared values and visions between the US and its former followers. A good symbol of the weakening relationship¶ between the US and its followers is the replacement of talk about ‘friends and allies’ or ‘the free¶ world’ with a much harsher and still basically unchanged, line about ‘coalitions of the willing’. </w:t>
      </w:r>
      <w:r w:rsidRPr="00BC22CE">
        <w:rPr>
          <w:rStyle w:val="StyleUnderline"/>
        </w:rPr>
        <w:t>There</w:t>
      </w:r>
      <w:r w:rsidRPr="00BC22CE">
        <w:rPr>
          <w:sz w:val="16"/>
        </w:rPr>
        <w:t>¶</w:t>
      </w:r>
      <w:r w:rsidRPr="00BC22CE">
        <w:t xml:space="preserve"> </w:t>
      </w:r>
      <w:r w:rsidRPr="00BC22CE">
        <w:rPr>
          <w:rStyle w:val="StyleUnderline"/>
        </w:rPr>
        <w:t>is some hope that under Obama differences over policy might improve</w:t>
      </w:r>
      <w:r w:rsidRPr="00BC22CE">
        <w:rPr>
          <w:sz w:val="16"/>
        </w:rPr>
        <w:t xml:space="preserve"> in specific areas, particularly¶ </w:t>
      </w:r>
      <w:r w:rsidRPr="00BC22CE">
        <w:rPr>
          <w:rStyle w:val="StyleUnderline"/>
        </w:rPr>
        <w:t>the environment, but even on that issue Obama will be lucky just to get the US seen as not part of</w:t>
      </w:r>
      <w:r w:rsidRPr="00BC22CE">
        <w:rPr>
          <w:sz w:val="16"/>
        </w:rPr>
        <w:t>¶</w:t>
      </w:r>
      <w:r w:rsidRPr="00BC22CE">
        <w:t xml:space="preserve"> </w:t>
      </w:r>
      <w:r w:rsidRPr="00BC22CE">
        <w:rPr>
          <w:rStyle w:val="StyleUnderline"/>
        </w:rPr>
        <w:t xml:space="preserve">the problem. Domestic constraints on </w:t>
      </w:r>
      <w:r w:rsidRPr="00BC22CE">
        <w:rPr>
          <w:rStyle w:val="Emphasis"/>
        </w:rPr>
        <w:t>carbon pricing</w:t>
      </w:r>
      <w:r w:rsidRPr="00BC22CE">
        <w:rPr>
          <w:rStyle w:val="StyleUnderline"/>
        </w:rPr>
        <w:t xml:space="preserve"> and accepting </w:t>
      </w:r>
      <w:r w:rsidRPr="00BC22CE">
        <w:rPr>
          <w:rStyle w:val="Emphasis"/>
        </w:rPr>
        <w:t>binding international standards</w:t>
      </w:r>
      <w:r w:rsidRPr="00BC22CE">
        <w:rPr>
          <w:sz w:val="16"/>
        </w:rPr>
        <w:t>¶</w:t>
      </w:r>
      <w:r w:rsidRPr="00BC22CE">
        <w:t xml:space="preserve"> </w:t>
      </w:r>
      <w:r w:rsidRPr="00BC22CE">
        <w:rPr>
          <w:rStyle w:val="StyleUnderline"/>
        </w:rPr>
        <w:t xml:space="preserve">will make it </w:t>
      </w:r>
      <w:r w:rsidRPr="00BC22CE">
        <w:rPr>
          <w:rStyle w:val="Emphasis"/>
        </w:rPr>
        <w:t>difficult for the US to lead</w:t>
      </w:r>
      <w:r w:rsidRPr="00BC22CE">
        <w:rPr>
          <w:sz w:val="16"/>
        </w:rPr>
        <w:t xml:space="preserve">. </w:t>
      </w:r>
      <w:r w:rsidRPr="00BC22CE">
        <w:rPr>
          <w:rStyle w:val="StyleUnderline"/>
        </w:rPr>
        <w:t>Many other areas of disagreement remain</w:t>
      </w:r>
      <w:r w:rsidRPr="00BC22CE">
        <w:rPr>
          <w:sz w:val="16"/>
        </w:rPr>
        <w:t xml:space="preserve">, some </w:t>
      </w:r>
      <w:r w:rsidRPr="00BC22CE">
        <w:rPr>
          <w:rStyle w:val="StyleUnderline"/>
        </w:rPr>
        <w:t>deep</w:t>
      </w:r>
      <w:r w:rsidRPr="00BC22CE">
        <w:rPr>
          <w:sz w:val="16"/>
        </w:rPr>
        <w:t xml:space="preserve">. The US has failed to make the war on terrorism into¶ anything like the binding cause that underpinned¶ its leadership during the Cold War, and its policies¶ continue to erode its liberal credentials. By its use¶ of torture, and even </w:t>
      </w:r>
      <w:proofErr w:type="spellStart"/>
      <w:r w:rsidRPr="00BC22CE">
        <w:rPr>
          <w:sz w:val="16"/>
        </w:rPr>
        <w:t>moreso</w:t>
      </w:r>
      <w:proofErr w:type="spellEnd"/>
      <w:r w:rsidRPr="00BC22CE">
        <w:rPr>
          <w:sz w:val="16"/>
        </w:rPr>
        <w:t xml:space="preserve"> the public advocacy¶ of such interrogation techniques by senior Bush administration figures, and by its rejection of the¶ Geneva Conventions on prisoners or war, it exposed¶ itself to ridicule and contempt as an advocate for¶ human rights. </w:t>
      </w:r>
      <w:r w:rsidRPr="00BC22CE">
        <w:rPr>
          <w:rStyle w:val="StyleUnderline"/>
        </w:rPr>
        <w:t>That China is still plausibly able to</w:t>
      </w:r>
      <w:r w:rsidRPr="00BC22CE">
        <w:t xml:space="preserve"> </w:t>
      </w:r>
      <w:proofErr w:type="spellStart"/>
      <w:r w:rsidRPr="00BC22CE">
        <w:rPr>
          <w:rStyle w:val="StyleUnderline"/>
        </w:rPr>
        <w:t>criticise</w:t>
      </w:r>
      <w:proofErr w:type="spellEnd"/>
      <w:r w:rsidRPr="00BC22CE">
        <w:rPr>
          <w:rStyle w:val="StyleUnderline"/>
        </w:rPr>
        <w:t xml:space="preserve"> the US on</w:t>
      </w:r>
      <w:r w:rsidRPr="00BC22CE">
        <w:rPr>
          <w:sz w:val="16"/>
        </w:rPr>
        <w:t xml:space="preserve"> human rights and </w:t>
      </w:r>
      <w:r w:rsidRPr="00BC22CE">
        <w:rPr>
          <w:rStyle w:val="StyleUnderline"/>
        </w:rPr>
        <w:t>environment</w:t>
      </w:r>
      <w:r w:rsidRPr="00BC22CE">
        <w:rPr>
          <w:sz w:val="16"/>
        </w:rPr>
        <w:t>¶</w:t>
      </w:r>
      <w:r w:rsidRPr="00BC22CE">
        <w:t xml:space="preserve"> </w:t>
      </w:r>
      <w:r w:rsidRPr="00BC22CE">
        <w:rPr>
          <w:rStyle w:val="StyleUnderline"/>
        </w:rPr>
        <w:t xml:space="preserve">issues is a marker of </w:t>
      </w:r>
      <w:r w:rsidRPr="00BC22CE">
        <w:rPr>
          <w:rStyle w:val="Emphasis"/>
        </w:rPr>
        <w:t>how far Washington’s reputation has fallen</w:t>
      </w:r>
      <w:r w:rsidRPr="00BC22CE">
        <w:rPr>
          <w:sz w:val="16"/>
        </w:rPr>
        <w:t xml:space="preserve">. US policy in the Middle East, particularly¶ on Israel, has few followers, and the repercussions of¶ the disastrous interventions in Iraq and Afghanistan¶ continue to rattle on. Unless China turns quite nasty, the inclination of many in the US to see China¶ as a challenger to its unipolar position is unlikely¶ to attract much sympathy. The financial chaos of 2008-9 has undermined Washington’s credibility as¶ an economic leader. </w:t>
      </w:r>
      <w:r w:rsidRPr="00BC22CE">
        <w:rPr>
          <w:sz w:val="12"/>
        </w:rPr>
        <w:t xml:space="preserve">¶ </w:t>
      </w:r>
      <w:r w:rsidRPr="00BC22CE">
        <w:rPr>
          <w:rFonts w:cs="Times New Roman"/>
          <w:sz w:val="16"/>
          <w:szCs w:val="16"/>
        </w:rPr>
        <w:t xml:space="preserve">Anti-Americanism, though obviously not </w:t>
      </w:r>
      <w:proofErr w:type="spellStart"/>
      <w:r w:rsidRPr="00BC22CE">
        <w:rPr>
          <w:rFonts w:cs="Times New Roman"/>
          <w:sz w:val="16"/>
          <w:szCs w:val="16"/>
        </w:rPr>
        <w:t>newbecame</w:t>
      </w:r>
      <w:proofErr w:type="spellEnd"/>
      <w:r w:rsidRPr="00BC22CE">
        <w:rPr>
          <w:rFonts w:cs="Times New Roman"/>
          <w:sz w:val="16"/>
          <w:szCs w:val="16"/>
        </w:rPr>
        <w:t xml:space="preserve"> exceptionally strong under Bush, and is now more culturally based, and more corrosive of shared identities. It questions whether the ‘American way of life’ is an appropriate model for the rest of the world, and whether the US economic model is either sustainable or desirable. It looks at health; at a seeming US inclination to use force as the first choice policy instrument, with its domestic parallel of gun culture; at the influence of religion and special interest lobbies in US domestic politics; at a US government which was openly comfortable with the use of torture and was re-elected; and at a federal environmental policy until recently in denial about global warming; and asks not just whether the US is a questionable model, but whether it has become a serious part of the problem. While some of this was specific to the Bush administration, and is being turned around by Obama, some of the deeper issues are more structural. The US is much more culturally conservative, religious, individualistic, and anti-state than most other parts of the West. America’s religion and cultural conservatism and anti-</w:t>
      </w:r>
      <w:proofErr w:type="spellStart"/>
      <w:r w:rsidRPr="00BC22CE">
        <w:rPr>
          <w:rFonts w:cs="Times New Roman"/>
          <w:sz w:val="16"/>
          <w:szCs w:val="16"/>
        </w:rPr>
        <w:t>statism</w:t>
      </w:r>
      <w:proofErr w:type="spellEnd"/>
      <w:r w:rsidRPr="00BC22CE">
        <w:rPr>
          <w:rFonts w:cs="Times New Roman"/>
          <w:sz w:val="16"/>
          <w:szCs w:val="16"/>
        </w:rPr>
        <w:t xml:space="preserve"> set it apart from most of Europe, where disappointment with Obama is already palpable. America’s individualism and anti-</w:t>
      </w:r>
      <w:proofErr w:type="spellStart"/>
      <w:r w:rsidRPr="00BC22CE">
        <w:rPr>
          <w:rFonts w:cs="Times New Roman"/>
          <w:sz w:val="16"/>
          <w:szCs w:val="16"/>
        </w:rPr>
        <w:t>statism</w:t>
      </w:r>
      <w:proofErr w:type="spellEnd"/>
      <w:r w:rsidRPr="00BC22CE">
        <w:rPr>
          <w:rFonts w:cs="Times New Roman"/>
          <w:sz w:val="16"/>
          <w:szCs w:val="16"/>
        </w:rPr>
        <w:t xml:space="preserve"> set it apart from Asia, where China is anyway disinclined to be a follower. This kind of anti-Americanism rests on very real differences, and raises the possibility that the idea of ‘the West’ was just a passing epiphenomenon of the Cold War. The Bush administration asset-stripped half-a-century of respect for, goodwill towards and trust in US leadership, and it reflected, and helped to consolidate, a shift in the </w:t>
      </w:r>
      <w:proofErr w:type="spellStart"/>
      <w:r w:rsidRPr="00BC22CE">
        <w:rPr>
          <w:rFonts w:cs="Times New Roman"/>
          <w:sz w:val="16"/>
          <w:szCs w:val="16"/>
        </w:rPr>
        <w:t>centre</w:t>
      </w:r>
      <w:proofErr w:type="spellEnd"/>
      <w:r w:rsidRPr="00BC22CE">
        <w:rPr>
          <w:rFonts w:cs="Times New Roman"/>
          <w:sz w:val="16"/>
          <w:szCs w:val="16"/>
        </w:rPr>
        <w:t xml:space="preserve"> of gravity of US politics. The Obama administration cannot just go back to the late 1990s and pick up from where Clinton left off.</w:t>
      </w:r>
      <w:r w:rsidRPr="00BC22CE">
        <w:rPr>
          <w:sz w:val="12"/>
          <w:szCs w:val="16"/>
        </w:rPr>
        <w:t xml:space="preserve">¶ </w:t>
      </w:r>
      <w:r w:rsidRPr="00BC22CE">
        <w:rPr>
          <w:rFonts w:cs="Times New Roman"/>
          <w:sz w:val="16"/>
          <w:szCs w:val="16"/>
        </w:rPr>
        <w:t>LOST CAPACITY</w:t>
      </w:r>
      <w:r w:rsidRPr="00BC22CE">
        <w:rPr>
          <w:rFonts w:cs="Times New Roman"/>
          <w:sz w:val="12"/>
          <w:szCs w:val="16"/>
        </w:rPr>
        <w:t xml:space="preserve">¶ </w:t>
      </w:r>
      <w:r w:rsidRPr="00BC22CE">
        <w:rPr>
          <w:rStyle w:val="StyleUnderline"/>
        </w:rPr>
        <w:t>In addition to having less common ground with its</w:t>
      </w:r>
      <w:r w:rsidRPr="00BC22CE">
        <w:rPr>
          <w:sz w:val="16"/>
        </w:rPr>
        <w:t>¶</w:t>
      </w:r>
      <w:r w:rsidRPr="00BC22CE">
        <w:t xml:space="preserve"> </w:t>
      </w:r>
      <w:r w:rsidRPr="00BC22CE">
        <w:rPr>
          <w:rStyle w:val="StyleUnderline"/>
        </w:rPr>
        <w:t xml:space="preserve">followers the US also has </w:t>
      </w:r>
      <w:r w:rsidRPr="00BC22CE">
        <w:rPr>
          <w:rStyle w:val="Emphasis"/>
        </w:rPr>
        <w:t>less capacity</w:t>
      </w:r>
      <w:r w:rsidRPr="00BC22CE">
        <w:rPr>
          <w:rStyle w:val="StyleUnderline"/>
        </w:rPr>
        <w:t>, both material</w:t>
      </w:r>
      <w:r w:rsidRPr="00BC22CE">
        <w:t xml:space="preserve"> </w:t>
      </w:r>
      <w:r w:rsidRPr="00BC22CE">
        <w:rPr>
          <w:rStyle w:val="StyleUnderline"/>
        </w:rPr>
        <w:t>and ideological, to play the role of leader</w:t>
      </w:r>
      <w:r w:rsidRPr="00BC22CE">
        <w:rPr>
          <w:sz w:val="16"/>
        </w:rPr>
        <w:t xml:space="preserve">. The rise¶ of China, and also India, Brazil and others, means¶ that the </w:t>
      </w:r>
      <w:r w:rsidRPr="00BC22CE">
        <w:rPr>
          <w:rStyle w:val="StyleUnderline"/>
        </w:rPr>
        <w:t>US now operates in a world in which the</w:t>
      </w:r>
      <w:r w:rsidRPr="00BC22CE">
        <w:rPr>
          <w:sz w:val="16"/>
        </w:rPr>
        <w:t>¶</w:t>
      </w:r>
      <w:r w:rsidRPr="00BC22CE">
        <w:t xml:space="preserve"> </w:t>
      </w:r>
      <w:r w:rsidRPr="00BC22CE">
        <w:rPr>
          <w:rStyle w:val="StyleUnderline"/>
        </w:rPr>
        <w:t>distribution of power is becoming more diffuse</w:t>
      </w:r>
      <w:r w:rsidRPr="00BC22CE">
        <w:rPr>
          <w:sz w:val="16"/>
        </w:rPr>
        <w:t xml:space="preserve">, and in which several </w:t>
      </w:r>
      <w:proofErr w:type="spellStart"/>
      <w:r w:rsidRPr="00BC22CE">
        <w:rPr>
          <w:sz w:val="16"/>
        </w:rPr>
        <w:t>centres</w:t>
      </w:r>
      <w:proofErr w:type="spellEnd"/>
      <w:r w:rsidRPr="00BC22CE">
        <w:rPr>
          <w:sz w:val="16"/>
        </w:rPr>
        <w:t xml:space="preserve"> of power are not closely linked to it, and some are opposed. In this context, the Bush legacy of a crashed economy and an enormous debt severely constrain the leadership¶ options of the Obama administration. </w:t>
      </w:r>
      <w:r w:rsidRPr="00BC22CE">
        <w:rPr>
          <w:rStyle w:val="StyleUnderline"/>
        </w:rPr>
        <w:t>The economic</w:t>
      </w:r>
      <w:r w:rsidRPr="00BC22CE">
        <w:rPr>
          <w:sz w:val="16"/>
        </w:rPr>
        <w:t>¶</w:t>
      </w:r>
      <w:r w:rsidRPr="00BC22CE">
        <w:t xml:space="preserve"> </w:t>
      </w:r>
      <w:r w:rsidRPr="00BC22CE">
        <w:rPr>
          <w:rStyle w:val="StyleUnderline"/>
        </w:rPr>
        <w:t>crisis</w:t>
      </w:r>
      <w:r w:rsidRPr="00BC22CE">
        <w:rPr>
          <w:sz w:val="16"/>
        </w:rPr>
        <w:t xml:space="preserve"> of 2008-9 </w:t>
      </w:r>
      <w:r w:rsidRPr="00BC22CE">
        <w:rPr>
          <w:rStyle w:val="StyleUnderline"/>
        </w:rPr>
        <w:t>not only hamstrung the US in terms</w:t>
      </w:r>
      <w:r w:rsidRPr="00BC22CE">
        <w:t xml:space="preserve"> </w:t>
      </w:r>
      <w:r w:rsidRPr="00BC22CE">
        <w:rPr>
          <w:rStyle w:val="StyleUnderline"/>
        </w:rPr>
        <w:t xml:space="preserve">of </w:t>
      </w:r>
      <w:r w:rsidRPr="00BC22CE">
        <w:rPr>
          <w:rStyle w:val="Emphasis"/>
        </w:rPr>
        <w:t>material capability</w:t>
      </w:r>
      <w:r w:rsidRPr="00BC22CE">
        <w:rPr>
          <w:rStyle w:val="StyleUnderline"/>
        </w:rPr>
        <w:t>, but also stripped away the</w:t>
      </w:r>
      <w:r w:rsidRPr="00BC22CE">
        <w:t xml:space="preserve"> </w:t>
      </w:r>
      <w:r w:rsidRPr="00BC22CE">
        <w:rPr>
          <w:rStyle w:val="StyleUnderline"/>
        </w:rPr>
        <w:t xml:space="preserve">Washington consensus as the </w:t>
      </w:r>
      <w:r w:rsidRPr="00BC22CE">
        <w:rPr>
          <w:rStyle w:val="Emphasis"/>
        </w:rPr>
        <w:t>ideological legitimizer</w:t>
      </w:r>
      <w:r w:rsidRPr="00BC22CE">
        <w:t xml:space="preserve"> </w:t>
      </w:r>
      <w:r w:rsidRPr="00BC22CE">
        <w:rPr>
          <w:rStyle w:val="StyleUnderline"/>
        </w:rPr>
        <w:t>for US leadership</w:t>
      </w:r>
      <w:r w:rsidRPr="00BC22CE">
        <w:rPr>
          <w:sz w:val="16"/>
        </w:rPr>
        <w:t xml:space="preserve">. The collapse of neoliberal ideology¶ might yet </w:t>
      </w:r>
      <w:r w:rsidRPr="00BC22CE">
        <w:rPr>
          <w:sz w:val="16"/>
        </w:rPr>
        <w:lastRenderedPageBreak/>
        <w:t>be seen as an ideational event on the same¶ scale as the collapse of communism in 1989.</w:t>
      </w:r>
      <w:r w:rsidRPr="00BC22CE">
        <w:rPr>
          <w:sz w:val="12"/>
        </w:rPr>
        <w:t xml:space="preserve">¶ </w:t>
      </w:r>
      <w:r w:rsidRPr="00BC22CE">
        <w:rPr>
          <w:sz w:val="16"/>
        </w:rPr>
        <w:t xml:space="preserve">Since the late 1990s, and very sharply since 2003,¶ the US has in many ways become the enemy of its own 20th century project and thus of its own¶ capacity to lead. Not surprisingly this has deepened¶ a longstanding disjuncture between how the US¶ perceives itself and how the rest of the world sees it. </w:t>
      </w:r>
      <w:r w:rsidRPr="00BC22CE">
        <w:rPr>
          <w:rStyle w:val="StyleUnderline"/>
        </w:rPr>
        <w:t>The</w:t>
      </w:r>
      <w:r w:rsidRPr="00BC22CE">
        <w:rPr>
          <w:sz w:val="16"/>
        </w:rPr>
        <w:t xml:space="preserve"> deeply established </w:t>
      </w:r>
      <w:r w:rsidRPr="00BC22CE">
        <w:rPr>
          <w:rStyle w:val="StyleUnderline"/>
        </w:rPr>
        <w:t xml:space="preserve">tendency of the US to see itself as an intrinsic force for good </w:t>
      </w:r>
      <w:r w:rsidRPr="00BC22CE">
        <w:rPr>
          <w:sz w:val="16"/>
        </w:rPr>
        <w:t xml:space="preserve">because it stands for a right set of universal values, </w:t>
      </w:r>
      <w:r w:rsidRPr="00BC22CE">
        <w:rPr>
          <w:rStyle w:val="StyleUnderline"/>
        </w:rPr>
        <w:t>makes it unable easily, or possibly at all, to address the disjuncture between its self-perception and how others see it.</w:t>
      </w:r>
      <w:r w:rsidRPr="00BC22CE">
        <w:rPr>
          <w:sz w:val="16"/>
        </w:rPr>
        <w:t xml:space="preserve"> Self-righteous unilateralism does not acquire legitimacy¶ abroad. To the extent that </w:t>
      </w:r>
      <w:r w:rsidRPr="00BC22CE">
        <w:rPr>
          <w:rStyle w:val="StyleUnderline"/>
        </w:rPr>
        <w:t>celebrations of US power</w:t>
      </w:r>
      <w:r w:rsidRPr="00BC22CE">
        <w:rPr>
          <w:sz w:val="16"/>
        </w:rPr>
        <w:t xml:space="preserve"> as a good in itself (because the US is good) dominate¶ American domestic politics, this </w:t>
      </w:r>
      <w:r w:rsidRPr="00BC22CE">
        <w:rPr>
          <w:rStyle w:val="StyleUnderline"/>
        </w:rPr>
        <w:t>does not inspire the US to seek grounds for legitimating its position abroad</w:t>
      </w:r>
      <w:r w:rsidRPr="00BC22CE">
        <w:rPr>
          <w:sz w:val="16"/>
        </w:rPr>
        <w:t>. A contributing factor here is the US tendency to demand nearly absolute security for itself. The problem for the US of transcending its own self-image is hardly new, but it has become both more difficult and more important in managing its position in the more complex world in which the US is neither so clearly on the right side of a great struggle, nor so dominant in material terms. It is unclear at this point whether Obama will be able to transcend this aspect of American politics, though it is clear that the nature of American¶ politics makes it difficult for any president to do so.</w:t>
      </w:r>
      <w:r w:rsidRPr="00BC22CE">
        <w:rPr>
          <w:sz w:val="12"/>
        </w:rPr>
        <w:t xml:space="preserve">¶ </w:t>
      </w:r>
      <w:r w:rsidRPr="00BC22CE">
        <w:rPr>
          <w:rFonts w:cs="Times New Roman"/>
          <w:sz w:val="16"/>
          <w:szCs w:val="16"/>
        </w:rPr>
        <w:t>THE TURN AGAINST HEGEMONY</w:t>
      </w:r>
      <w:r w:rsidRPr="00BC22CE">
        <w:rPr>
          <w:rFonts w:cs="Times New Roman"/>
          <w:sz w:val="12"/>
          <w:szCs w:val="16"/>
        </w:rPr>
        <w:t xml:space="preserve">¶ </w:t>
      </w:r>
      <w:r w:rsidRPr="00BC22CE">
        <w:rPr>
          <w:rStyle w:val="StyleUnderline"/>
        </w:rPr>
        <w:t xml:space="preserve">The third constraint stems </w:t>
      </w:r>
      <w:r w:rsidRPr="00BC22CE">
        <w:rPr>
          <w:sz w:val="16"/>
        </w:rPr>
        <w:t xml:space="preserve">not from any particular characteristic of the US, but </w:t>
      </w:r>
      <w:r w:rsidRPr="00BC22CE">
        <w:rPr>
          <w:rStyle w:val="StyleUnderline"/>
        </w:rPr>
        <w:t>from</w:t>
      </w:r>
      <w:r w:rsidRPr="00BC22CE">
        <w:rPr>
          <w:sz w:val="16"/>
        </w:rPr>
        <w:t xml:space="preserve"> the fact of </w:t>
      </w:r>
      <w:proofErr w:type="spellStart"/>
      <w:r w:rsidRPr="00BC22CE">
        <w:rPr>
          <w:rStyle w:val="StyleUnderline"/>
        </w:rPr>
        <w:t>unipolarity</w:t>
      </w:r>
      <w:proofErr w:type="spellEnd"/>
      <w:r w:rsidRPr="00BC22CE">
        <w:rPr>
          <w:rStyle w:val="StyleUnderline"/>
        </w:rPr>
        <w:t xml:space="preserve"> itself</w:t>
      </w:r>
      <w:r w:rsidRPr="00BC22CE">
        <w:rPr>
          <w:sz w:val="16"/>
        </w:rPr>
        <w:t xml:space="preserve">. Since </w:t>
      </w:r>
      <w:proofErr w:type="spellStart"/>
      <w:r w:rsidRPr="00BC22CE">
        <w:rPr>
          <w:sz w:val="16"/>
        </w:rPr>
        <w:t>decolonisation</w:t>
      </w:r>
      <w:proofErr w:type="spellEnd"/>
      <w:r w:rsidRPr="00BC22CE">
        <w:rPr>
          <w:sz w:val="16"/>
        </w:rPr>
        <w:t xml:space="preserve"> global international society has developed a growing disjuncture between a¶ defining principle of legitimacy based on sovereign equality, and a practice that is substantially rooted in¶ the hegemony of great powers. The problem is the absence of a consensual principle of hegemony with¶ which international society might bridge this gap between its principles and its practices. A </w:t>
      </w:r>
      <w:r w:rsidRPr="00BC22CE">
        <w:rPr>
          <w:rStyle w:val="StyleUnderline"/>
        </w:rPr>
        <w:t>concentration</w:t>
      </w:r>
      <w:r w:rsidRPr="00BC22CE">
        <w:rPr>
          <w:sz w:val="16"/>
        </w:rPr>
        <w:t>¶</w:t>
      </w:r>
      <w:r w:rsidRPr="00BC22CE">
        <w:t xml:space="preserve"> </w:t>
      </w:r>
      <w:r w:rsidRPr="00BC22CE">
        <w:rPr>
          <w:rStyle w:val="StyleUnderline"/>
        </w:rPr>
        <w:t>of power</w:t>
      </w:r>
      <w:r w:rsidRPr="00BC22CE">
        <w:rPr>
          <w:sz w:val="16"/>
        </w:rPr>
        <w:t xml:space="preserve"> in one actor </w:t>
      </w:r>
      <w:r w:rsidRPr="00BC22CE">
        <w:rPr>
          <w:rStyle w:val="StyleUnderline"/>
        </w:rPr>
        <w:t>disrupts the ideas of balance and equilibrium</w:t>
      </w:r>
      <w:r w:rsidRPr="00BC22CE">
        <w:rPr>
          <w:sz w:val="16"/>
        </w:rPr>
        <w:t xml:space="preserve"> which are the traditional sources and¶ conditions for legitimacy in international society. </w:t>
      </w:r>
      <w:r w:rsidRPr="00BC22CE">
        <w:rPr>
          <w:rStyle w:val="StyleUnderline"/>
        </w:rPr>
        <w:t>This problem</w:t>
      </w:r>
      <w:r w:rsidRPr="00BC22CE">
        <w:rPr>
          <w:sz w:val="16"/>
        </w:rPr>
        <w:t xml:space="preserve"> would arise for any unipolar power, but it¶ </w:t>
      </w:r>
      <w:r w:rsidRPr="00BC22CE">
        <w:rPr>
          <w:rStyle w:val="StyleUnderline"/>
        </w:rPr>
        <w:t xml:space="preserve">connects back to the more US-specific aspects of the </w:t>
      </w:r>
      <w:r w:rsidRPr="00BC22CE">
        <w:rPr>
          <w:rStyle w:val="Emphasis"/>
        </w:rPr>
        <w:t>legitimacy deficit</w:t>
      </w:r>
      <w:r w:rsidRPr="00BC22CE">
        <w:rPr>
          <w:sz w:val="16"/>
        </w:rPr>
        <w:t xml:space="preserve">. Under the Bush administration, the US lost sight of what Adam Watson calls raison de </w:t>
      </w:r>
      <w:proofErr w:type="spellStart"/>
      <w:r w:rsidRPr="00BC22CE">
        <w:rPr>
          <w:sz w:val="16"/>
        </w:rPr>
        <w:t>systeme</w:t>
      </w:r>
      <w:proofErr w:type="spellEnd"/>
      <w:r w:rsidRPr="00BC22CE">
        <w:rPr>
          <w:sz w:val="16"/>
        </w:rPr>
        <w:t xml:space="preserve"> (‘the belief that it pays to make the system¶ work’), and this exacerbated the illegitimacy of hegemony in itself. Since the US looks unlikely to abandon its attachment to its own hegemony, this problem is not going to go away.</w:t>
      </w:r>
      <w:r w:rsidRPr="00BC22CE">
        <w:rPr>
          <w:sz w:val="12"/>
        </w:rPr>
        <w:t xml:space="preserve">¶ </w:t>
      </w:r>
      <w:proofErr w:type="gramStart"/>
      <w:r w:rsidRPr="00BC22CE">
        <w:rPr>
          <w:rStyle w:val="StyleUnderline"/>
        </w:rPr>
        <w:t>If</w:t>
      </w:r>
      <w:proofErr w:type="gramEnd"/>
      <w:r w:rsidRPr="00BC22CE">
        <w:rPr>
          <w:rStyle w:val="StyleUnderline"/>
        </w:rPr>
        <w:t xml:space="preserve"> hegemony itself is </w:t>
      </w:r>
      <w:r w:rsidRPr="00BC22CE">
        <w:rPr>
          <w:rStyle w:val="Emphasis"/>
        </w:rPr>
        <w:t>illegitimate</w:t>
      </w:r>
      <w:r w:rsidRPr="00BC22CE">
        <w:rPr>
          <w:rStyle w:val="StyleUnderline"/>
        </w:rPr>
        <w:t xml:space="preserve">, and the US now </w:t>
      </w:r>
      <w:r w:rsidRPr="00BC22CE">
        <w:rPr>
          <w:rStyle w:val="Emphasis"/>
        </w:rPr>
        <w:t>lacks both the capabilities and attractiveness</w:t>
      </w:r>
      <w:r w:rsidRPr="00BC22CE">
        <w:rPr>
          <w:rStyle w:val="StyleUnderline"/>
        </w:rPr>
        <w:t xml:space="preserve"> to overcome this, what lies on the near horizon is a world with </w:t>
      </w:r>
      <w:r w:rsidRPr="00BC22CE">
        <w:rPr>
          <w:rStyle w:val="Emphasis"/>
        </w:rPr>
        <w:t>no global leader</w:t>
      </w:r>
      <w:r w:rsidRPr="00BC22CE">
        <w:rPr>
          <w:sz w:val="16"/>
        </w:rPr>
        <w:t xml:space="preserve">. Such a world would still have several great powers influential within and beyond their regions: the EU, Russia, China, Japan, the US, possibly¶ India and Brazil. It would also have many substantial regional powers such as South Africa, Turkey and Iran. Whether one sees a move towards a more polycentric, pluralist, and probably </w:t>
      </w:r>
      <w:proofErr w:type="spellStart"/>
      <w:r w:rsidRPr="00BC22CE">
        <w:rPr>
          <w:sz w:val="16"/>
        </w:rPr>
        <w:t>regionalised</w:t>
      </w:r>
      <w:proofErr w:type="spellEnd"/>
      <w:r w:rsidRPr="00BC22CE">
        <w:rPr>
          <w:sz w:val="16"/>
        </w:rPr>
        <w:t xml:space="preserve">, world political order as desirable or worrying is a matter of choice. In such a world, </w:t>
      </w:r>
      <w:r w:rsidRPr="00BC22CE">
        <w:rPr>
          <w:rStyle w:val="StyleUnderline"/>
        </w:rPr>
        <w:t>global hegemony</w:t>
      </w:r>
      <w:r w:rsidRPr="00BC22CE">
        <w:rPr>
          <w:sz w:val="16"/>
        </w:rPr>
        <w:t xml:space="preserve"> </w:t>
      </w:r>
      <w:r w:rsidRPr="00BC22CE">
        <w:rPr>
          <w:rStyle w:val="StyleUnderline"/>
        </w:rPr>
        <w:t>by any one power</w:t>
      </w:r>
      <w:r w:rsidRPr="00BC22CE">
        <w:t xml:space="preserve"> </w:t>
      </w:r>
      <w:r w:rsidRPr="00BC22CE">
        <w:rPr>
          <w:sz w:val="16"/>
        </w:rPr>
        <w:t xml:space="preserve">or culture </w:t>
      </w:r>
      <w:r w:rsidRPr="00BC22CE">
        <w:rPr>
          <w:rStyle w:val="StyleUnderline"/>
        </w:rPr>
        <w:t>will be unacceptable</w:t>
      </w:r>
      <w:r w:rsidRPr="00BC22CE">
        <w:rPr>
          <w:sz w:val="16"/>
        </w:rPr>
        <w:t xml:space="preserve">. Obama may hasten or delay the US exit from leadership. But the waning of the Western tide, and </w:t>
      </w:r>
      <w:r w:rsidRPr="00BC22CE">
        <w:rPr>
          <w:rStyle w:val="StyleUnderline"/>
        </w:rPr>
        <w:t>the re-emergence of a more multi-</w:t>
      </w:r>
      <w:proofErr w:type="spellStart"/>
      <w:r w:rsidRPr="00BC22CE">
        <w:rPr>
          <w:rStyle w:val="StyleUnderline"/>
        </w:rPr>
        <w:t>centred</w:t>
      </w:r>
      <w:proofErr w:type="spellEnd"/>
      <w:r w:rsidRPr="00BC22CE">
        <w:rPr>
          <w:rStyle w:val="StyleUnderline"/>
        </w:rPr>
        <w:t xml:space="preserve"> (in terms of power and wealth</w:t>
      </w:r>
      <w:r w:rsidRPr="00BC22CE">
        <w:rPr>
          <w:sz w:val="16"/>
        </w:rPr>
        <w:t xml:space="preserve">) and more multicultural (albeit with substantial elements of Westernization) world, </w:t>
      </w:r>
      <w:r w:rsidRPr="00BC22CE">
        <w:rPr>
          <w:rStyle w:val="StyleUnderline"/>
        </w:rPr>
        <w:t>mean that</w:t>
      </w:r>
      <w:r w:rsidRPr="00BC22CE">
        <w:rPr>
          <w:sz w:val="16"/>
        </w:rPr>
        <w:t xml:space="preserve"> hegemonic </w:t>
      </w:r>
      <w:r w:rsidRPr="00BC22CE">
        <w:rPr>
          <w:rStyle w:val="StyleUnderline"/>
        </w:rPr>
        <w:t>global</w:t>
      </w:r>
      <w:r w:rsidRPr="00BC22CE">
        <w:t xml:space="preserve"> </w:t>
      </w:r>
      <w:r w:rsidRPr="00BC22CE">
        <w:rPr>
          <w:rStyle w:val="StyleUnderline"/>
        </w:rPr>
        <w:t xml:space="preserve">leadership </w:t>
      </w:r>
      <w:r w:rsidRPr="00BC22CE">
        <w:rPr>
          <w:sz w:val="16"/>
        </w:rPr>
        <w:t xml:space="preserve">whether </w:t>
      </w:r>
      <w:r w:rsidRPr="00BC22CE">
        <w:rPr>
          <w:rStyle w:val="StyleUnderline"/>
        </w:rPr>
        <w:t>by a single power</w:t>
      </w:r>
      <w:r w:rsidRPr="00BC22CE">
        <w:rPr>
          <w:sz w:val="16"/>
        </w:rPr>
        <w:t xml:space="preserve"> or the West collectively </w:t>
      </w:r>
      <w:r w:rsidRPr="00BC22CE">
        <w:rPr>
          <w:rStyle w:val="StyleUnderline"/>
        </w:rPr>
        <w:t>is no longer</w:t>
      </w:r>
      <w:r w:rsidRPr="00BC22CE">
        <w:rPr>
          <w:sz w:val="16"/>
        </w:rPr>
        <w:t xml:space="preserve"> going to be </w:t>
      </w:r>
      <w:r w:rsidRPr="00BC22CE">
        <w:rPr>
          <w:rStyle w:val="StyleUnderline"/>
        </w:rPr>
        <w:t>acceptable</w:t>
      </w:r>
      <w:r w:rsidRPr="00BC22CE">
        <w:rPr>
          <w:sz w:val="16"/>
        </w:rPr>
        <w:t>. The question is whether such a new world order can find the foundations for collective great power management</w:t>
      </w:r>
      <w:proofErr w:type="gramStart"/>
      <w:r w:rsidRPr="00BC22CE">
        <w:rPr>
          <w:sz w:val="16"/>
        </w:rPr>
        <w:t>,¶</w:t>
      </w:r>
      <w:proofErr w:type="gramEnd"/>
      <w:r w:rsidRPr="00BC22CE">
        <w:rPr>
          <w:sz w:val="16"/>
        </w:rPr>
        <w:t xml:space="preserve"> and whether the US can learn to live in a more pluralist international society where it is no longer the sole¶ superpower but merely the first among equals. Pg. 4-6</w:t>
      </w:r>
    </w:p>
    <w:p w14:paraId="24F8784A" w14:textId="77777777" w:rsidR="00144D9D" w:rsidRPr="00BC22CE" w:rsidRDefault="00144D9D" w:rsidP="00144D9D">
      <w:pPr>
        <w:pStyle w:val="Heading4"/>
      </w:pPr>
      <w:r w:rsidRPr="00BC22CE">
        <w:t xml:space="preserve">Structural leadership can’t solve. </w:t>
      </w:r>
    </w:p>
    <w:p w14:paraId="6B2B8473" w14:textId="77777777" w:rsidR="00144D9D" w:rsidRPr="00BC22CE" w:rsidRDefault="00144D9D" w:rsidP="00144D9D">
      <w:proofErr w:type="spellStart"/>
      <w:r w:rsidRPr="00BC22CE">
        <w:rPr>
          <w:rStyle w:val="Style13ptBold"/>
        </w:rPr>
        <w:t>Karlsson</w:t>
      </w:r>
      <w:proofErr w:type="spellEnd"/>
      <w:r w:rsidRPr="00BC22CE">
        <w:rPr>
          <w:rStyle w:val="Style13ptBold"/>
        </w:rPr>
        <w:t xml:space="preserve"> et al. 11</w:t>
      </w:r>
      <w:r w:rsidRPr="00BC22CE">
        <w:t>—Professor of Political Science @ Uppsala University</w:t>
      </w:r>
      <w:r w:rsidRPr="00BC22CE">
        <w:rPr>
          <w:sz w:val="16"/>
          <w:szCs w:val="16"/>
        </w:rPr>
        <w:t xml:space="preserve"> [Dr. </w:t>
      </w:r>
      <w:proofErr w:type="spellStart"/>
      <w:r w:rsidRPr="00BC22CE">
        <w:rPr>
          <w:sz w:val="16"/>
          <w:szCs w:val="16"/>
        </w:rPr>
        <w:t>Christer</w:t>
      </w:r>
      <w:proofErr w:type="spellEnd"/>
      <w:r w:rsidRPr="00BC22CE">
        <w:rPr>
          <w:sz w:val="16"/>
          <w:szCs w:val="16"/>
        </w:rPr>
        <w:t xml:space="preserve"> </w:t>
      </w:r>
      <w:proofErr w:type="spellStart"/>
      <w:r w:rsidRPr="00BC22CE">
        <w:rPr>
          <w:sz w:val="16"/>
          <w:szCs w:val="16"/>
        </w:rPr>
        <w:t>Karlsson</w:t>
      </w:r>
      <w:proofErr w:type="spellEnd"/>
      <w:r w:rsidRPr="00BC22CE">
        <w:rPr>
          <w:sz w:val="16"/>
          <w:szCs w:val="16"/>
        </w:rPr>
        <w:t>, Charles Parker (</w:t>
      </w:r>
      <w:r w:rsidRPr="00BC22CE">
        <w:t>Professor of Political Science @ Uppsala University)</w:t>
      </w:r>
      <w:r w:rsidRPr="00BC22CE">
        <w:rPr>
          <w:sz w:val="16"/>
          <w:szCs w:val="16"/>
        </w:rPr>
        <w:t xml:space="preserve">, </w:t>
      </w:r>
      <w:proofErr w:type="spellStart"/>
      <w:r w:rsidRPr="00BC22CE">
        <w:rPr>
          <w:sz w:val="16"/>
          <w:szCs w:val="16"/>
        </w:rPr>
        <w:t>Mattias</w:t>
      </w:r>
      <w:proofErr w:type="spellEnd"/>
      <w:r w:rsidRPr="00BC22CE">
        <w:rPr>
          <w:sz w:val="16"/>
          <w:szCs w:val="16"/>
        </w:rPr>
        <w:t xml:space="preserve"> </w:t>
      </w:r>
      <w:proofErr w:type="spellStart"/>
      <w:r w:rsidRPr="00BC22CE">
        <w:rPr>
          <w:sz w:val="16"/>
          <w:szCs w:val="16"/>
        </w:rPr>
        <w:t>Hjerpe</w:t>
      </w:r>
      <w:proofErr w:type="spellEnd"/>
      <w:r w:rsidRPr="00BC22CE">
        <w:rPr>
          <w:sz w:val="16"/>
          <w:szCs w:val="16"/>
        </w:rPr>
        <w:t xml:space="preserve"> (</w:t>
      </w:r>
      <w:r w:rsidRPr="00BC22CE">
        <w:t>Professor in the Centre for Climate Science and Policy Research @ Linköping University</w:t>
      </w:r>
      <w:r w:rsidRPr="00BC22CE">
        <w:rPr>
          <w:sz w:val="16"/>
          <w:szCs w:val="16"/>
        </w:rPr>
        <w:t xml:space="preserve"> &amp; </w:t>
      </w:r>
      <w:proofErr w:type="spellStart"/>
      <w:r w:rsidRPr="00BC22CE">
        <w:rPr>
          <w:sz w:val="16"/>
          <w:szCs w:val="16"/>
        </w:rPr>
        <w:t>Björn</w:t>
      </w:r>
      <w:proofErr w:type="spellEnd"/>
      <w:r w:rsidRPr="00BC22CE">
        <w:rPr>
          <w:sz w:val="16"/>
          <w:szCs w:val="16"/>
        </w:rPr>
        <w:t xml:space="preserve">-Ola </w:t>
      </w:r>
      <w:proofErr w:type="spellStart"/>
      <w:r w:rsidRPr="00BC22CE">
        <w:rPr>
          <w:sz w:val="16"/>
          <w:szCs w:val="16"/>
        </w:rPr>
        <w:t>Linnér</w:t>
      </w:r>
      <w:proofErr w:type="spellEnd"/>
      <w:r w:rsidRPr="00BC22CE">
        <w:rPr>
          <w:sz w:val="16"/>
          <w:szCs w:val="16"/>
        </w:rPr>
        <w:t xml:space="preserve"> (P</w:t>
      </w:r>
      <w:r w:rsidRPr="00BC22CE">
        <w:t>rofessor in Water and Environmental Studies and director of the Centre for Climate Science and Policy Research at Linköping University)</w:t>
      </w:r>
      <w:r w:rsidRPr="00BC22CE">
        <w:rPr>
          <w:sz w:val="16"/>
          <w:szCs w:val="16"/>
        </w:rPr>
        <w:t xml:space="preserve">, “Looking for Leaders: Perceptions of Climate Change Leadership among Climate Change Negotiation Participants,” </w:t>
      </w:r>
      <w:r w:rsidRPr="00BC22CE">
        <w:rPr>
          <w:sz w:val="16"/>
          <w:szCs w:val="16"/>
          <w:u w:val="single"/>
        </w:rPr>
        <w:t>Global Environmental Politics</w:t>
      </w:r>
      <w:r w:rsidRPr="00BC22CE">
        <w:rPr>
          <w:sz w:val="16"/>
          <w:szCs w:val="16"/>
        </w:rPr>
        <w:t xml:space="preserve"> 11:1, Feb 2011</w:t>
      </w:r>
    </w:p>
    <w:p w14:paraId="7F851A3F" w14:textId="77777777" w:rsidR="00144D9D" w:rsidRPr="00BC22CE" w:rsidRDefault="00144D9D" w:rsidP="00144D9D">
      <w:pPr>
        <w:rPr>
          <w:sz w:val="16"/>
        </w:rPr>
      </w:pPr>
      <w:r w:rsidRPr="00BC22CE">
        <w:rPr>
          <w:sz w:val="16"/>
        </w:rPr>
        <w:t xml:space="preserve">It is also noteworthy that the structural position and the aggregate power held by different actors do not seem to be particularly important explanatory¶ factors with regard to the leadership perceptions of prospective followers. For example, </w:t>
      </w:r>
      <w:r w:rsidRPr="00BC22CE">
        <w:rPr>
          <w:rStyle w:val="StyleUnderline"/>
        </w:rPr>
        <w:t>the US has the greatest combined power resources</w:t>
      </w:r>
      <w:r w:rsidRPr="00BC22CE">
        <w:rPr>
          <w:sz w:val="16"/>
        </w:rPr>
        <w:t xml:space="preserve">, and its position as one of the two largest GHG emitters makes it a key player in the field of climate change. At present, </w:t>
      </w:r>
      <w:r w:rsidRPr="00BC22CE">
        <w:rPr>
          <w:rStyle w:val="StyleUnderline"/>
        </w:rPr>
        <w:t>of the various leadership contenders, the US has the greatest</w:t>
      </w:r>
      <w:r w:rsidRPr="00BC22CE">
        <w:t xml:space="preserve"> </w:t>
      </w:r>
      <w:r w:rsidRPr="00BC22CE">
        <w:rPr>
          <w:rStyle w:val="StyleUnderline"/>
        </w:rPr>
        <w:t xml:space="preserve">potential to exercise </w:t>
      </w:r>
      <w:r w:rsidRPr="00BC22CE">
        <w:rPr>
          <w:rStyle w:val="Emphasis"/>
        </w:rPr>
        <w:t>structural leadership</w:t>
      </w:r>
      <w:r w:rsidRPr="00BC22CE">
        <w:rPr>
          <w:sz w:val="16"/>
        </w:rPr>
        <w:t xml:space="preserve">. </w:t>
      </w:r>
      <w:r w:rsidRPr="00BC22CE">
        <w:rPr>
          <w:sz w:val="16"/>
          <w:szCs w:val="16"/>
        </w:rPr>
        <w:t>Nevertheless,</w:t>
      </w:r>
      <w:r w:rsidRPr="00BC22CE">
        <w:rPr>
          <w:rStyle w:val="StyleUnderline"/>
        </w:rPr>
        <w:t xml:space="preserve"> the US is only recognized as a leader by roughly </w:t>
      </w:r>
      <w:r w:rsidRPr="00BC22CE">
        <w:rPr>
          <w:rStyle w:val="Emphasis"/>
        </w:rPr>
        <w:t>a quarter</w:t>
      </w:r>
      <w:r w:rsidRPr="00BC22CE">
        <w:rPr>
          <w:rStyle w:val="StyleUnderline"/>
        </w:rPr>
        <w:t xml:space="preserve"> of all respondents. This indicates that </w:t>
      </w:r>
      <w:r w:rsidRPr="00BC22CE">
        <w:rPr>
          <w:rStyle w:val="Emphasis"/>
        </w:rPr>
        <w:t>diplomatic engagement</w:t>
      </w:r>
      <w:r w:rsidRPr="00BC22CE">
        <w:rPr>
          <w:rStyle w:val="StyleUnderline"/>
        </w:rPr>
        <w:t xml:space="preserve"> and perceptions concerning an actor’s commitment to</w:t>
      </w:r>
      <w:r w:rsidRPr="00BC22CE">
        <w:t xml:space="preserve"> </w:t>
      </w:r>
      <w:r w:rsidRPr="00BC22CE">
        <w:rPr>
          <w:rStyle w:val="StyleUnderline"/>
        </w:rPr>
        <w:t>addressing the climate issue matters.</w:t>
      </w:r>
      <w:r w:rsidRPr="00BC22CE">
        <w:rPr>
          <w:sz w:val="16"/>
        </w:rPr>
        <w:t xml:space="preserve"> </w:t>
      </w:r>
      <w:r w:rsidRPr="00BC22CE">
        <w:rPr>
          <w:rStyle w:val="StyleUnderline"/>
        </w:rPr>
        <w:t xml:space="preserve">An actor’s structural position and its potential for exercising resource-based leadership are </w:t>
      </w:r>
      <w:r w:rsidRPr="00BC22CE">
        <w:rPr>
          <w:rStyle w:val="Emphasis"/>
        </w:rPr>
        <w:t>simply not sufficient</w:t>
      </w:r>
      <w:r w:rsidRPr="00BC22CE">
        <w:rPr>
          <w:rStyle w:val="StyleUnderline"/>
        </w:rPr>
        <w:t xml:space="preserve"> for it to be widely recognized as a leader.</w:t>
      </w:r>
      <w:r w:rsidRPr="00BC22CE">
        <w:rPr>
          <w:sz w:val="16"/>
        </w:rPr>
        <w:t xml:space="preserve"> The lack of active participation by the Bush administration in the UN global climate change process seems to have profoundly impacted the extent to which COP-14 participants regarded the US as a leader¶ on climate change. Pg. 97</w:t>
      </w:r>
    </w:p>
    <w:p w14:paraId="304CE770" w14:textId="77777777" w:rsidR="00144D9D" w:rsidRPr="00BC22CE" w:rsidRDefault="00144D9D" w:rsidP="00144D9D">
      <w:pPr>
        <w:pStyle w:val="Heading4"/>
      </w:pPr>
      <w:r w:rsidRPr="00BC22CE">
        <w:lastRenderedPageBreak/>
        <w:t xml:space="preserve">US holds the </w:t>
      </w:r>
      <w:r w:rsidRPr="00BC22CE">
        <w:rPr>
          <w:u w:val="single"/>
        </w:rPr>
        <w:t>high cards</w:t>
      </w:r>
      <w:r w:rsidRPr="00BC22CE">
        <w:t>—credibility is not important.</w:t>
      </w:r>
    </w:p>
    <w:p w14:paraId="1157739B" w14:textId="77777777" w:rsidR="00144D9D" w:rsidRPr="00BC22CE" w:rsidRDefault="00144D9D" w:rsidP="00144D9D">
      <w:r w:rsidRPr="00BC22CE">
        <w:rPr>
          <w:rStyle w:val="Style13ptBold"/>
        </w:rPr>
        <w:t>Walt 11</w:t>
      </w:r>
      <w:r w:rsidRPr="00BC22CE">
        <w:t>—</w:t>
      </w:r>
      <w:r w:rsidRPr="00BC22CE">
        <w:rPr>
          <w:sz w:val="16"/>
          <w:szCs w:val="16"/>
        </w:rPr>
        <w:t>Professor of international relations @ Harvard University [Stephen M. Walt, “</w:t>
      </w:r>
      <w:hyperlink r:id="rId10" w:tooltip="Does the U.S. still need to reassure its allies?" w:history="1">
        <w:r w:rsidRPr="00BC22CE">
          <w:rPr>
            <w:sz w:val="16"/>
            <w:szCs w:val="16"/>
          </w:rPr>
          <w:t>Does the U.S. still need to reassure its allies</w:t>
        </w:r>
        <w:proofErr w:type="gramStart"/>
        <w:r w:rsidRPr="00BC22CE">
          <w:rPr>
            <w:sz w:val="16"/>
            <w:szCs w:val="16"/>
          </w:rPr>
          <w:t>?</w:t>
        </w:r>
      </w:hyperlink>
      <w:r w:rsidRPr="00BC22CE">
        <w:rPr>
          <w:sz w:val="16"/>
          <w:szCs w:val="16"/>
        </w:rPr>
        <w:t>,</w:t>
      </w:r>
      <w:proofErr w:type="gramEnd"/>
      <w:r w:rsidRPr="00BC22CE">
        <w:rPr>
          <w:sz w:val="16"/>
          <w:szCs w:val="16"/>
        </w:rPr>
        <w:t xml:space="preserve">” </w:t>
      </w:r>
      <w:r w:rsidRPr="00BC22CE">
        <w:rPr>
          <w:sz w:val="16"/>
          <w:szCs w:val="16"/>
          <w:u w:val="single"/>
        </w:rPr>
        <w:t>Foreign Policy</w:t>
      </w:r>
      <w:r w:rsidRPr="00BC22CE">
        <w:rPr>
          <w:sz w:val="16"/>
          <w:szCs w:val="16"/>
        </w:rPr>
        <w:t>, Monday, December 5, 2011—3:24 PM, pg. http://walt.foreignpolicy.com/posts/2011/12/05/us_credibility_is_not_our_problem</w:t>
      </w:r>
    </w:p>
    <w:p w14:paraId="62FAB276" w14:textId="77777777" w:rsidR="00144D9D" w:rsidRPr="00817E2D" w:rsidRDefault="00144D9D" w:rsidP="00144D9D">
      <w:pPr>
        <w:rPr>
          <w:rStyle w:val="StyleUnderline"/>
        </w:rPr>
      </w:pPr>
      <w:r w:rsidRPr="00BC22CE">
        <w:rPr>
          <w:rStyle w:val="StyleUnderline"/>
        </w:rPr>
        <w:t xml:space="preserve">A perennial </w:t>
      </w:r>
      <w:r w:rsidRPr="00BC22CE">
        <w:rPr>
          <w:rStyle w:val="Emphasis"/>
        </w:rPr>
        <w:t>preoccupation</w:t>
      </w:r>
      <w:r w:rsidRPr="00BC22CE">
        <w:rPr>
          <w:rStyle w:val="StyleUnderline"/>
        </w:rPr>
        <w:t xml:space="preserve"> of U.S. diplomacy has been the perceived need to reassure allies of our reliability</w:t>
      </w:r>
      <w:r w:rsidRPr="00BC22CE">
        <w:rPr>
          <w:sz w:val="16"/>
        </w:rPr>
        <w:t>. Throughout the Cold War, U.S. leaders worried that any loss of credibility might cause dominoes to fall, lead key allies to "bandwagon" with the Soviet Union, or result in some form of "</w:t>
      </w:r>
      <w:proofErr w:type="spellStart"/>
      <w:r w:rsidRPr="00BC22CE">
        <w:rPr>
          <w:sz w:val="16"/>
        </w:rPr>
        <w:t>Finlandization</w:t>
      </w:r>
      <w:proofErr w:type="spellEnd"/>
      <w:r w:rsidRPr="00BC22CE">
        <w:rPr>
          <w:sz w:val="16"/>
        </w:rPr>
        <w:t xml:space="preserve">." Such concerns justified fighting so-called "credibility wars" (including Vietnam), where the main concern was not the direct stakes of the contest but rather the need to retain a reputation for resolve and capability. Similar fears also led the United States to deploy thousands of nuclear weapons in </w:t>
      </w:r>
      <w:proofErr w:type="spellStart"/>
      <w:r w:rsidRPr="00BC22CE">
        <w:rPr>
          <w:sz w:val="16"/>
        </w:rPr>
        <w:t>EurUS</w:t>
      </w:r>
      <w:proofErr w:type="spellEnd"/>
      <w:r w:rsidRPr="00BC22CE">
        <w:rPr>
          <w:sz w:val="16"/>
        </w:rPr>
        <w:t xml:space="preserve"> </w:t>
      </w:r>
      <w:proofErr w:type="spellStart"/>
      <w:r w:rsidRPr="00BC22CE">
        <w:rPr>
          <w:sz w:val="16"/>
        </w:rPr>
        <w:t>ope</w:t>
      </w:r>
      <w:proofErr w:type="spellEnd"/>
      <w:r w:rsidRPr="00BC22CE">
        <w:rPr>
          <w:sz w:val="16"/>
        </w:rPr>
        <w:t>, as a supposed counter to Soviet missiles targeted against our NATO allies.</w:t>
      </w:r>
      <w:r w:rsidRPr="00BC22CE">
        <w:rPr>
          <w:rStyle w:val="StyleUnderline"/>
        </w:rPr>
        <w:t xml:space="preserve"> </w:t>
      </w:r>
      <w:r w:rsidRPr="00BC22CE">
        <w:rPr>
          <w:rStyle w:val="StyleUnderline"/>
          <w:sz w:val="12"/>
        </w:rPr>
        <w:t xml:space="preserve">¶ </w:t>
      </w:r>
      <w:proofErr w:type="gramStart"/>
      <w:r w:rsidRPr="00BC22CE">
        <w:rPr>
          <w:rStyle w:val="StyleUnderline"/>
        </w:rPr>
        <w:t>The</w:t>
      </w:r>
      <w:proofErr w:type="gramEnd"/>
      <w:r w:rsidRPr="00BC22CE">
        <w:rPr>
          <w:rStyle w:val="StyleUnderline"/>
        </w:rPr>
        <w:t xml:space="preserve"> possibility that key allies would abandon us was almost </w:t>
      </w:r>
      <w:r w:rsidRPr="00BC22CE">
        <w:rPr>
          <w:rStyle w:val="Emphasis"/>
        </w:rPr>
        <w:t>always exaggerated</w:t>
      </w:r>
      <w:r w:rsidRPr="00BC22CE">
        <w:rPr>
          <w:sz w:val="16"/>
        </w:rPr>
        <w:t>, but U.S. leaders remain overly sensitive to the possibility. So Vice President Joe Biden has been</w:t>
      </w:r>
      <w:hyperlink r:id="rId11" w:tgtFrame="_blank" w:history="1">
        <w:r w:rsidRPr="00BC22CE">
          <w:rPr>
            <w:sz w:val="16"/>
          </w:rPr>
          <w:t xml:space="preserve"> out on the road </w:t>
        </w:r>
      </w:hyperlink>
      <w:r w:rsidRPr="00BC22CE">
        <w:rPr>
          <w:sz w:val="16"/>
        </w:rPr>
        <w:t xml:space="preserve">this past week, telling various U.S. allies that "the United States isn't going anywhere." (He wasn't suggesting we're stuck in a rut, of course, but saying that the imminent withdrawal from Iraq doesn't mean a retreat to isolationism or anything like that.) </w:t>
      </w:r>
      <w:r w:rsidRPr="00BC22CE">
        <w:rPr>
          <w:sz w:val="12"/>
        </w:rPr>
        <w:t xml:space="preserve">¶ </w:t>
      </w:r>
      <w:proofErr w:type="gramStart"/>
      <w:r w:rsidRPr="00BC22CE">
        <w:rPr>
          <w:sz w:val="16"/>
        </w:rPr>
        <w:t>There's</w:t>
      </w:r>
      <w:proofErr w:type="gramEnd"/>
      <w:r w:rsidRPr="00BC22CE">
        <w:rPr>
          <w:sz w:val="16"/>
        </w:rPr>
        <w:t xml:space="preserve"> nothing really wrong with offering up this sort of comforting rhetoric, but </w:t>
      </w:r>
      <w:r w:rsidRPr="00BC22CE">
        <w:rPr>
          <w:rStyle w:val="StyleUnderline"/>
        </w:rPr>
        <w:t xml:space="preserve">I've never really understood why U.S. leaders were so worried about </w:t>
      </w:r>
      <w:r w:rsidRPr="00BC22CE">
        <w:rPr>
          <w:sz w:val="16"/>
        </w:rPr>
        <w:t xml:space="preserve">the </w:t>
      </w:r>
      <w:r w:rsidRPr="00BC22CE">
        <w:rPr>
          <w:rStyle w:val="StyleUnderline"/>
        </w:rPr>
        <w:t>credibility</w:t>
      </w:r>
      <w:r w:rsidRPr="00BC22CE">
        <w:rPr>
          <w:sz w:val="16"/>
        </w:rPr>
        <w:t xml:space="preserve"> of our commitments to others. For starters, given our remarkably secure geopolitical position, whether U.S. pledges are credible is first and foremost a problem for those who are dependent on U.S. help. </w:t>
      </w:r>
      <w:r w:rsidRPr="00BC22CE">
        <w:rPr>
          <w:rStyle w:val="StyleUnderline"/>
        </w:rPr>
        <w:t>We should</w:t>
      </w:r>
      <w:r w:rsidRPr="00BC22CE">
        <w:rPr>
          <w:sz w:val="16"/>
        </w:rPr>
        <w:t xml:space="preserve"> therefore </w:t>
      </w:r>
      <w:r w:rsidRPr="00BC22CE">
        <w:rPr>
          <w:rStyle w:val="StyleUnderline"/>
        </w:rPr>
        <w:t>take</w:t>
      </w:r>
      <w:r w:rsidRPr="00BC22CE">
        <w:rPr>
          <w:sz w:val="16"/>
        </w:rPr>
        <w:t xml:space="preserve"> our allies' </w:t>
      </w:r>
      <w:r w:rsidRPr="00BC22CE">
        <w:rPr>
          <w:rStyle w:val="StyleUnderline"/>
        </w:rPr>
        <w:t xml:space="preserve">occasional hints about realignment or neutrality with some </w:t>
      </w:r>
      <w:r w:rsidRPr="00BC22CE">
        <w:rPr>
          <w:rStyle w:val="Emphasis"/>
        </w:rPr>
        <w:t>skepticism</w:t>
      </w:r>
      <w:r w:rsidRPr="00BC22CE">
        <w:rPr>
          <w:sz w:val="16"/>
        </w:rPr>
        <w:t xml:space="preserve">; </w:t>
      </w:r>
      <w:r w:rsidRPr="00BC22CE">
        <w:rPr>
          <w:rStyle w:val="StyleUnderline"/>
        </w:rPr>
        <w:t>they have every incentive to try to make us worry</w:t>
      </w:r>
      <w:r w:rsidRPr="00BC22CE">
        <w:rPr>
          <w:sz w:val="16"/>
        </w:rPr>
        <w:t xml:space="preserve"> about it, </w:t>
      </w:r>
      <w:r w:rsidRPr="00BC22CE">
        <w:rPr>
          <w:rStyle w:val="StyleUnderline"/>
        </w:rPr>
        <w:t>but in most cases little incentive to actually do it</w:t>
      </w:r>
      <w:r w:rsidRPr="00BC22CE">
        <w:rPr>
          <w:sz w:val="16"/>
        </w:rPr>
        <w:t xml:space="preserve">. </w:t>
      </w:r>
      <w:r w:rsidRPr="00BC22CE">
        <w:rPr>
          <w:sz w:val="12"/>
        </w:rPr>
        <w:t xml:space="preserve">¶ </w:t>
      </w:r>
      <w:proofErr w:type="gramStart"/>
      <w:r w:rsidRPr="00BC22CE">
        <w:rPr>
          <w:sz w:val="16"/>
        </w:rPr>
        <w:t>Don't</w:t>
      </w:r>
      <w:proofErr w:type="gramEnd"/>
      <w:r w:rsidRPr="00BC22CE">
        <w:rPr>
          <w:sz w:val="16"/>
        </w:rPr>
        <w:t xml:space="preserve"> get me wrong: having allies around the world is useful and some attention needs to be paid to preserving intra-alliance solidarity, especially when the ally in question does have important things that we want or need. But </w:t>
      </w:r>
      <w:r w:rsidRPr="00BC22CE">
        <w:rPr>
          <w:rStyle w:val="StyleUnderline"/>
        </w:rPr>
        <w:t xml:space="preserve">an excessive concern for credibility encourages and enables allies to </w:t>
      </w:r>
      <w:r w:rsidRPr="00BC22CE">
        <w:rPr>
          <w:rStyle w:val="Emphasis"/>
        </w:rPr>
        <w:t>free-ride</w:t>
      </w:r>
      <w:r w:rsidRPr="00BC22CE">
        <w:rPr>
          <w:sz w:val="16"/>
        </w:rPr>
        <w:t xml:space="preserve"> (something most of them have done for decades</w:t>
      </w:r>
      <w:r w:rsidRPr="00BC22CE">
        <w:rPr>
          <w:sz w:val="16"/>
          <w:szCs w:val="16"/>
        </w:rPr>
        <w:t xml:space="preserve">), and it can lead Washington to keep pouring resources into shaky endeavors lest allies elsewhere doubt our resolve. </w:t>
      </w:r>
      <w:r w:rsidRPr="00BC22CE">
        <w:rPr>
          <w:sz w:val="12"/>
          <w:szCs w:val="16"/>
        </w:rPr>
        <w:t xml:space="preserve">¶ </w:t>
      </w:r>
      <w:proofErr w:type="gramStart"/>
      <w:r w:rsidRPr="00BC22CE">
        <w:rPr>
          <w:rStyle w:val="StyleUnderline"/>
        </w:rPr>
        <w:t>This</w:t>
      </w:r>
      <w:proofErr w:type="gramEnd"/>
      <w:r w:rsidRPr="00BC22CE">
        <w:rPr>
          <w:rStyle w:val="StyleUnderline"/>
        </w:rPr>
        <w:t xml:space="preserve"> logic is wrong-headed, because squandering</w:t>
      </w:r>
      <w:r w:rsidRPr="00BC22CE">
        <w:rPr>
          <w:sz w:val="16"/>
        </w:rPr>
        <w:t xml:space="preserve"> </w:t>
      </w:r>
      <w:r w:rsidRPr="00BC22CE">
        <w:rPr>
          <w:rStyle w:val="StyleUnderline"/>
        </w:rPr>
        <w:t>billions</w:t>
      </w:r>
      <w:r w:rsidRPr="00BC22CE">
        <w:rPr>
          <w:sz w:val="16"/>
        </w:rPr>
        <w:t xml:space="preserve"> </w:t>
      </w:r>
      <w:r w:rsidRPr="00BC22CE">
        <w:rPr>
          <w:rStyle w:val="StyleUnderline"/>
        </w:rPr>
        <w:t>on fruitless endeavors</w:t>
      </w:r>
      <w:r w:rsidRPr="00BC22CE">
        <w:rPr>
          <w:sz w:val="16"/>
        </w:rPr>
        <w:t xml:space="preserve"> (see under: Afghanistan) </w:t>
      </w:r>
      <w:r w:rsidRPr="00BC22CE">
        <w:rPr>
          <w:rStyle w:val="StyleUnderline"/>
        </w:rPr>
        <w:t xml:space="preserve">ultimately leaves one weaker overall and eventually </w:t>
      </w:r>
      <w:r w:rsidRPr="00BC22CE">
        <w:rPr>
          <w:rStyle w:val="Emphasis"/>
        </w:rPr>
        <w:t>diminishes public support</w:t>
      </w:r>
      <w:r w:rsidRPr="00BC22CE">
        <w:rPr>
          <w:rStyle w:val="StyleUnderline"/>
        </w:rPr>
        <w:t xml:space="preserve"> for active engagement</w:t>
      </w:r>
      <w:r w:rsidRPr="00BC22CE">
        <w:rPr>
          <w:sz w:val="16"/>
        </w:rPr>
        <w:t xml:space="preserve"> abroad. By contrast, liquidating a costly burden enables you to rebuild and regroup and puts you in a better position to respond in places that matter. The real message that Biden and other U.S. representatives should be telling their listeners is that getting out of Iraq (and eventually Afghanistan) is going to improve America's ability to protect its real interests, and that important U.S. allies need not be that concerned. </w:t>
      </w:r>
      <w:r w:rsidRPr="00BC22CE">
        <w:rPr>
          <w:sz w:val="12"/>
        </w:rPr>
        <w:t xml:space="preserve">¶ </w:t>
      </w:r>
      <w:r w:rsidRPr="00BC22CE">
        <w:rPr>
          <w:sz w:val="16"/>
        </w:rPr>
        <w:t xml:space="preserve">More importantly, </w:t>
      </w:r>
      <w:r w:rsidRPr="00BC22CE">
        <w:rPr>
          <w:rStyle w:val="StyleUnderline"/>
        </w:rPr>
        <w:t>worrying a bit less about our credibility and "playing hard to get" on occasion would have real benefits</w:t>
      </w:r>
      <w:r w:rsidRPr="00BC22CE">
        <w:rPr>
          <w:sz w:val="16"/>
        </w:rPr>
        <w:t xml:space="preserve">. </w:t>
      </w:r>
      <w:r w:rsidRPr="00BC22CE">
        <w:rPr>
          <w:rStyle w:val="StyleUnderline"/>
        </w:rPr>
        <w:t>If other states were a bit less confident</w:t>
      </w:r>
      <w:r w:rsidRPr="00BC22CE">
        <w:rPr>
          <w:sz w:val="16"/>
        </w:rPr>
        <w:t xml:space="preserve"> that the United States would come to their aid if asked, </w:t>
      </w:r>
      <w:r w:rsidRPr="00BC22CE">
        <w:rPr>
          <w:rStyle w:val="StyleUnderline"/>
        </w:rPr>
        <w:t>they would be willing to do more</w:t>
      </w:r>
      <w:r w:rsidRPr="00BC22CE">
        <w:rPr>
          <w:sz w:val="16"/>
        </w:rPr>
        <w:t xml:space="preserve"> to ensure that we would. If key U.S. allies are not entirely convinced of U.S. support no matter what they did, they would be less likely to engage in dangerous or provocative acts of their own. Moreover, playing "hard to get" reduces the likelihood that the United States will be perceived as a trigger-happy global policeman. As the cases of the Balkans in the 1990s and the recent Libyan intervention illustrate, when Washington is more reluctant to take on collective burdens, it ends up being appreciated (and less feared) when it finally does get involved. Thus, worrying a bit less about U.S. credibility is a way to get others to do more, and to resent what we do less. </w:t>
      </w:r>
      <w:r w:rsidRPr="00BC22CE">
        <w:rPr>
          <w:sz w:val="12"/>
        </w:rPr>
        <w:t xml:space="preserve">¶ </w:t>
      </w:r>
      <w:proofErr w:type="gramStart"/>
      <w:r w:rsidRPr="00BC22CE">
        <w:rPr>
          <w:sz w:val="16"/>
        </w:rPr>
        <w:t>To</w:t>
      </w:r>
      <w:proofErr w:type="gramEnd"/>
      <w:r w:rsidRPr="00BC22CE">
        <w:rPr>
          <w:sz w:val="16"/>
        </w:rPr>
        <w:t xml:space="preserve"> be clear: I'm not saying the United States should cultivate a reputation for unreliability or capriciousness. It should make commitments that are consistent with its interests and, so long as those interests do not change, it should do its best to fulfill the pledges it has made. But it ought to be hardheaded about this process, and proceed from the clear understanding that most of our allies need us more than we need them (at least most of the time). There will still be hard bargaining on occasion, a need for constructive and empathetic diplomacy, and there is little to be gained from treating our allies with visible disdain. But </w:t>
      </w:r>
      <w:r w:rsidRPr="00BC22CE">
        <w:rPr>
          <w:rStyle w:val="StyleUnderline"/>
        </w:rPr>
        <w:t>the U</w:t>
      </w:r>
      <w:r w:rsidRPr="00BC22CE">
        <w:rPr>
          <w:sz w:val="16"/>
        </w:rPr>
        <w:t xml:space="preserve">nited </w:t>
      </w:r>
      <w:r w:rsidRPr="00BC22CE">
        <w:rPr>
          <w:rStyle w:val="StyleUnderline"/>
        </w:rPr>
        <w:t>S</w:t>
      </w:r>
      <w:r w:rsidRPr="00BC22CE">
        <w:rPr>
          <w:sz w:val="16"/>
        </w:rPr>
        <w:t xml:space="preserve">tates </w:t>
      </w:r>
      <w:r w:rsidRPr="00BC22CE">
        <w:rPr>
          <w:rStyle w:val="StyleUnderline"/>
        </w:rPr>
        <w:t xml:space="preserve">still </w:t>
      </w:r>
      <w:r w:rsidRPr="00BC22CE">
        <w:rPr>
          <w:rStyle w:val="Emphasis"/>
        </w:rPr>
        <w:t>holds a lot of high cards</w:t>
      </w:r>
      <w:r w:rsidRPr="00BC22CE">
        <w:rPr>
          <w:rStyle w:val="StyleUnderline"/>
        </w:rPr>
        <w:t>, and we should expect allies to spend as much time reassuring us that they are worth the effort as we do reassuring them.</w:t>
      </w:r>
      <w:r w:rsidRPr="00817E2D">
        <w:rPr>
          <w:rStyle w:val="StyleUnderline"/>
        </w:rPr>
        <w:t xml:space="preserve"> </w:t>
      </w:r>
    </w:p>
    <w:p w14:paraId="64F80EBC" w14:textId="77777777" w:rsidR="00144D9D" w:rsidRDefault="00144D9D" w:rsidP="00144D9D"/>
    <w:p w14:paraId="2F58BE4D" w14:textId="77777777" w:rsidR="0004505D" w:rsidRPr="009C2789" w:rsidRDefault="0004505D" w:rsidP="0004505D">
      <w:pPr>
        <w:pStyle w:val="Heading2"/>
      </w:pPr>
      <w:r w:rsidRPr="009C2789">
        <w:lastRenderedPageBreak/>
        <w:t>Competitiveness</w:t>
      </w:r>
      <w:r w:rsidR="005B7FF7" w:rsidRPr="009C2789">
        <w:t xml:space="preserve"> Answers</w:t>
      </w:r>
    </w:p>
    <w:p w14:paraId="2F58BE4E" w14:textId="77777777" w:rsidR="0004505D" w:rsidRPr="009C2789" w:rsidRDefault="0004505D" w:rsidP="0004505D">
      <w:pPr>
        <w:pStyle w:val="Heading3"/>
      </w:pPr>
      <w:r w:rsidRPr="009C2789">
        <w:lastRenderedPageBreak/>
        <w:t>1NC</w:t>
      </w:r>
    </w:p>
    <w:p w14:paraId="2F58BE4F" w14:textId="77777777" w:rsidR="0004505D" w:rsidRPr="009C2789" w:rsidRDefault="0004505D" w:rsidP="0004505D">
      <w:pPr>
        <w:pStyle w:val="Heading4"/>
      </w:pPr>
      <w:r w:rsidRPr="009C2789">
        <w:t xml:space="preserve">Their ONLY solvency card is a quote </w:t>
      </w:r>
      <w:proofErr w:type="gramStart"/>
      <w:r w:rsidRPr="009C2789">
        <w:t>from  the</w:t>
      </w:r>
      <w:proofErr w:type="gramEnd"/>
      <w:r w:rsidRPr="009C2789">
        <w:t xml:space="preserve"> secretary of interior who thinks it might help competitiveness. You should reject this advantage on face. </w:t>
      </w:r>
    </w:p>
    <w:p w14:paraId="2F58BE50" w14:textId="77777777" w:rsidR="0004505D" w:rsidRPr="009C2789" w:rsidRDefault="0004505D" w:rsidP="0004505D">
      <w:pPr>
        <w:pStyle w:val="Heading4"/>
      </w:pPr>
      <w:r w:rsidRPr="009C2789">
        <w:t>Plan can’t overcome alt causes</w:t>
      </w:r>
    </w:p>
    <w:p w14:paraId="2F58BE51" w14:textId="77777777" w:rsidR="005B7FF7" w:rsidRPr="009C2789" w:rsidRDefault="005B7FF7" w:rsidP="005B7FF7">
      <w:pPr>
        <w:rPr>
          <w:rStyle w:val="Style13ptBold"/>
        </w:rPr>
      </w:pPr>
      <w:r w:rsidRPr="009C2789">
        <w:rPr>
          <w:rStyle w:val="Style13ptBold"/>
        </w:rPr>
        <w:t xml:space="preserve">Atkinson 7/7/14 </w:t>
      </w:r>
      <w:r w:rsidRPr="009C2789">
        <w:rPr>
          <w:sz w:val="16"/>
        </w:rPr>
        <w:t>(Robert, The Hill, “Government R&amp;D and manufacturing competitiveness”, http://thehill.com/blogs/pundits-blog/211291-government-rd-and-manufacturing-competitiveness)</w:t>
      </w:r>
    </w:p>
    <w:p w14:paraId="2F58BE52" w14:textId="77777777" w:rsidR="0004505D" w:rsidRPr="009C2789" w:rsidRDefault="0004505D" w:rsidP="0004505D">
      <w:pPr>
        <w:rPr>
          <w:sz w:val="16"/>
        </w:rPr>
      </w:pPr>
      <w:r w:rsidRPr="009C2789">
        <w:rPr>
          <w:sz w:val="16"/>
        </w:rPr>
        <w:t>Both U</w:t>
      </w:r>
      <w:r w:rsidRPr="009C2789">
        <w:rPr>
          <w:rStyle w:val="StyleUnderline"/>
        </w:rPr>
        <w:t>.S. manufacturing jobs and output fell at an unprecedented rate in the last decade</w:t>
      </w:r>
      <w:r w:rsidRPr="009C2789">
        <w:rPr>
          <w:sz w:val="16"/>
        </w:rPr>
        <w:t xml:space="preserve">, </w:t>
      </w:r>
      <w:r w:rsidRPr="009C2789">
        <w:rPr>
          <w:rStyle w:val="StyleUnderline"/>
        </w:rPr>
        <w:t>contributing to both the financial crisis and the slow recovery we are facing today</w:t>
      </w:r>
      <w:r w:rsidRPr="009C2789">
        <w:rPr>
          <w:sz w:val="16"/>
        </w:rPr>
        <w:t xml:space="preserve">. But many assert that losing manufacturing is actually a good thing — evidence of a shift to advanced services. In fact, it is not. America needs manufacturing because manufactured goods are the largest part of our traded sector economy — that is, our industries that trade in global markets and that allow us to pay for the imported goods and services Americans rely on. A weak traded sector means a weak economy. Moreover, losing manufacturing is not inevitable, as </w:t>
      </w:r>
      <w:r w:rsidRPr="009C2789">
        <w:rPr>
          <w:rStyle w:val="StyleUnderline"/>
        </w:rPr>
        <w:t>other nations like Germany run manufacturing trade surpluses even as they face manufacturing labor costs more than 40 percent higher than the United States.</w:t>
      </w:r>
      <w:r w:rsidR="00081276" w:rsidRPr="009C2789">
        <w:rPr>
          <w:rStyle w:val="StyleUnderline"/>
          <w:sz w:val="12"/>
        </w:rPr>
        <w:t xml:space="preserve">¶ </w:t>
      </w:r>
      <w:r w:rsidRPr="009C2789">
        <w:rPr>
          <w:rStyle w:val="StyleUnderline"/>
        </w:rPr>
        <w:t>America's deindustrialization has many causes</w:t>
      </w:r>
      <w:r w:rsidRPr="009C2789">
        <w:rPr>
          <w:sz w:val="16"/>
        </w:rPr>
        <w:t>, including</w:t>
      </w:r>
      <w:r w:rsidRPr="009C2789">
        <w:rPr>
          <w:rStyle w:val="Emphasis"/>
        </w:rPr>
        <w:t xml:space="preserve"> the high effective corporate tax rate on manufacturers</w:t>
      </w:r>
      <w:r w:rsidRPr="009C2789">
        <w:rPr>
          <w:sz w:val="16"/>
        </w:rPr>
        <w:t xml:space="preserve">, but </w:t>
      </w:r>
      <w:r w:rsidRPr="009C2789">
        <w:rPr>
          <w:rStyle w:val="StyleUnderline"/>
        </w:rPr>
        <w:t>one reason of particular significance is government inaction.</w:t>
      </w:r>
      <w:r w:rsidRPr="009C2789">
        <w:rPr>
          <w:sz w:val="16"/>
        </w:rPr>
        <w:t xml:space="preserve"> </w:t>
      </w:r>
      <w:r w:rsidRPr="009C2789">
        <w:rPr>
          <w:rStyle w:val="StyleUnderline"/>
        </w:rPr>
        <w:t>Other nations have made major investments in commercially relevant</w:t>
      </w:r>
      <w:r w:rsidRPr="009C2789">
        <w:rPr>
          <w:sz w:val="16"/>
        </w:rPr>
        <w:t xml:space="preserve">, </w:t>
      </w:r>
      <w:r w:rsidRPr="009C2789">
        <w:rPr>
          <w:rStyle w:val="StyleUnderline"/>
        </w:rPr>
        <w:t>industrially related research and development</w:t>
      </w:r>
      <w:r w:rsidRPr="009C2789">
        <w:rPr>
          <w:sz w:val="16"/>
        </w:rPr>
        <w:t xml:space="preserve"> (R&amp;D) </w:t>
      </w:r>
      <w:r w:rsidRPr="009C2789">
        <w:rPr>
          <w:rStyle w:val="StyleUnderline"/>
        </w:rPr>
        <w:t>funding while the United States has done little.</w:t>
      </w:r>
      <w:r w:rsidRPr="009C2789">
        <w:rPr>
          <w:sz w:val="16"/>
        </w:rPr>
        <w:t xml:space="preserve"> In fact, </w:t>
      </w:r>
      <w:r w:rsidRPr="009C2789">
        <w:rPr>
          <w:rStyle w:val="StyleUnderline"/>
        </w:rPr>
        <w:t>the federal government invests comparatively little in R&amp;D for "industrial production and technology</w:t>
      </w:r>
      <w:r w:rsidRPr="009C2789">
        <w:rPr>
          <w:sz w:val="16"/>
        </w:rPr>
        <w:t>," a category that includes research into improving industrial efficiency and new production techniques, as well as specific manufacturing technologies like materials science and nanotechnology.</w:t>
      </w:r>
      <w:r w:rsidR="00081276" w:rsidRPr="009C2789">
        <w:rPr>
          <w:sz w:val="12"/>
        </w:rPr>
        <w:t xml:space="preserve">¶ </w:t>
      </w:r>
      <w:r w:rsidRPr="009C2789">
        <w:rPr>
          <w:sz w:val="16"/>
        </w:rPr>
        <w:t xml:space="preserve">Indeed, </w:t>
      </w:r>
      <w:r w:rsidRPr="009C2789">
        <w:rPr>
          <w:rStyle w:val="StyleUnderline"/>
        </w:rPr>
        <w:t xml:space="preserve">the German and South Korean governments invest </w:t>
      </w:r>
      <w:r w:rsidRPr="009C2789">
        <w:rPr>
          <w:rStyle w:val="Emphasis"/>
        </w:rPr>
        <w:t>nearly nine times more</w:t>
      </w:r>
      <w:r w:rsidRPr="009C2789">
        <w:rPr>
          <w:rStyle w:val="StyleUnderline"/>
        </w:rPr>
        <w:t xml:space="preserve"> than the United States in R&amp;D for industrial production and technology</w:t>
      </w:r>
      <w:r w:rsidRPr="009C2789">
        <w:rPr>
          <w:sz w:val="16"/>
        </w:rPr>
        <w:t>, while Japan spends four times more. Not surprisingly</w:t>
      </w:r>
      <w:r w:rsidRPr="009C2789">
        <w:rPr>
          <w:rStyle w:val="StyleUnderline"/>
        </w:rPr>
        <w:t>, all three nations have run large manufacturing trade surpluses in the past decade</w:t>
      </w:r>
      <w:r w:rsidRPr="009C2789">
        <w:rPr>
          <w:sz w:val="16"/>
        </w:rPr>
        <w:t xml:space="preserve">. </w:t>
      </w:r>
      <w:r w:rsidRPr="009C2789">
        <w:rPr>
          <w:rStyle w:val="StyleUnderline"/>
        </w:rPr>
        <w:t>Even France and the United Kingdom</w:t>
      </w:r>
      <w:r w:rsidRPr="009C2789">
        <w:rPr>
          <w:sz w:val="16"/>
        </w:rPr>
        <w:t xml:space="preserve">, which both invest less overall than the United States on industrially relevant R&amp;D, </w:t>
      </w:r>
      <w:r w:rsidRPr="009C2789">
        <w:rPr>
          <w:rStyle w:val="StyleUnderline"/>
        </w:rPr>
        <w:t>invested more as a percentage of GDP</w:t>
      </w:r>
      <w:r w:rsidRPr="009C2789">
        <w:rPr>
          <w:sz w:val="16"/>
        </w:rPr>
        <w:t>. Furthermore, these nations are all looking to expand this investment and the competitive advantage that goes with it in the future. For example, in 2013, British Prime Minister David Cameron announced the creation of the Catapult program, which is designed to dramatically expand funding for industrially relevant R&amp;D in areas such as aeronautics and advanced composite materials.</w:t>
      </w:r>
    </w:p>
    <w:p w14:paraId="2F58BE53" w14:textId="77777777" w:rsidR="009C2789" w:rsidRPr="009C2789" w:rsidRDefault="009C2789" w:rsidP="009C2789">
      <w:pPr>
        <w:pStyle w:val="Heading4"/>
        <w:rPr>
          <w:rFonts w:cstheme="minorHAnsi"/>
        </w:rPr>
      </w:pPr>
      <w:r w:rsidRPr="009C2789">
        <w:rPr>
          <w:rFonts w:cstheme="minorHAnsi"/>
        </w:rPr>
        <w:t>ZERO RISK of trade shut down</w:t>
      </w:r>
    </w:p>
    <w:p w14:paraId="2F58BE54" w14:textId="77777777" w:rsidR="009C2789" w:rsidRPr="009C2789" w:rsidRDefault="009C2789" w:rsidP="009C2789">
      <w:pPr>
        <w:rPr>
          <w:rFonts w:cstheme="minorHAnsi"/>
        </w:rPr>
      </w:pPr>
      <w:r w:rsidRPr="009C2789">
        <w:rPr>
          <w:rStyle w:val="Style13ptBold"/>
          <w:rFonts w:cstheme="minorHAnsi"/>
        </w:rPr>
        <w:t>Ahearn 09</w:t>
      </w:r>
      <w:r w:rsidRPr="009C2789">
        <w:rPr>
          <w:rFonts w:cstheme="minorHAnsi"/>
        </w:rPr>
        <w:t xml:space="preserve"> (Raymond, CRS Specialist in International Trade and Finance, “The Global Economic Downturn and Protectionism,” March 23, 2009, http://www.policyarchive.org/handle/10207/bitstreams/19395.pdf)</w:t>
      </w:r>
    </w:p>
    <w:p w14:paraId="2F58BE55" w14:textId="77777777" w:rsidR="009C2789" w:rsidRPr="009C2789" w:rsidRDefault="009C2789" w:rsidP="009C2789">
      <w:pPr>
        <w:rPr>
          <w:rFonts w:cstheme="minorHAnsi"/>
        </w:rPr>
      </w:pPr>
    </w:p>
    <w:p w14:paraId="2F58BE56" w14:textId="77777777" w:rsidR="009C2789" w:rsidRPr="009C2789" w:rsidRDefault="009C2789" w:rsidP="009C2789">
      <w:pPr>
        <w:rPr>
          <w:rFonts w:cstheme="minorHAnsi"/>
          <w:sz w:val="16"/>
        </w:rPr>
      </w:pPr>
      <w:r w:rsidRPr="009C2789">
        <w:rPr>
          <w:rFonts w:cstheme="minorHAnsi"/>
          <w:sz w:val="16"/>
        </w:rPr>
        <w:t xml:space="preserve">There are a number of reasons why </w:t>
      </w:r>
      <w:r w:rsidRPr="009C2789">
        <w:rPr>
          <w:rStyle w:val="StyleUnderline"/>
          <w:rFonts w:cstheme="minorHAnsi"/>
        </w:rPr>
        <w:t>the threat of a return to protectionist</w:t>
      </w:r>
      <w:r w:rsidRPr="009C2789">
        <w:rPr>
          <w:rFonts w:cstheme="minorHAnsi"/>
          <w:sz w:val="16"/>
        </w:rPr>
        <w:t xml:space="preserve">, beggar-thy-neighbor </w:t>
      </w:r>
      <w:r w:rsidRPr="009C2789">
        <w:rPr>
          <w:rStyle w:val="StyleUnderline"/>
          <w:rFonts w:cstheme="minorHAnsi"/>
        </w:rPr>
        <w:t>policies</w:t>
      </w:r>
      <w:r w:rsidRPr="009C2789">
        <w:rPr>
          <w:rFonts w:cstheme="minorHAnsi"/>
          <w:sz w:val="16"/>
        </w:rPr>
        <w:t xml:space="preserve"> </w:t>
      </w:r>
      <w:r w:rsidRPr="009C2789">
        <w:rPr>
          <w:rStyle w:val="StyleUnderline"/>
          <w:rFonts w:cstheme="minorHAnsi"/>
        </w:rPr>
        <w:t>could be vastly overstated</w:t>
      </w:r>
      <w:r w:rsidRPr="009C2789">
        <w:rPr>
          <w:rFonts w:cstheme="minorHAnsi"/>
          <w:sz w:val="16"/>
        </w:rPr>
        <w:t xml:space="preserve">. </w:t>
      </w:r>
      <w:r w:rsidRPr="009C2789">
        <w:rPr>
          <w:rStyle w:val="StyleUnderline"/>
          <w:rFonts w:cstheme="minorHAnsi"/>
        </w:rPr>
        <w:t>Unlike the 1930s, today’s global economy has</w:t>
      </w:r>
      <w:r w:rsidRPr="009C2789">
        <w:rPr>
          <w:rFonts w:cstheme="minorHAnsi"/>
          <w:sz w:val="16"/>
        </w:rPr>
        <w:t xml:space="preserve"> several </w:t>
      </w:r>
      <w:r w:rsidRPr="009C2789">
        <w:rPr>
          <w:rStyle w:val="StyleUnderline"/>
          <w:rFonts w:cstheme="minorHAnsi"/>
        </w:rPr>
        <w:t>strong firewalls to prevent governments from raising trade barriers</w:t>
      </w:r>
      <w:r w:rsidRPr="009C2789">
        <w:rPr>
          <w:rFonts w:cstheme="minorHAnsi"/>
          <w:sz w:val="16"/>
        </w:rPr>
        <w:t xml:space="preserve"> that result in a cycle of retaliation and counter-retaliation. </w:t>
      </w:r>
      <w:r w:rsidRPr="009C2789">
        <w:rPr>
          <w:rStyle w:val="StyleUnderline"/>
          <w:rFonts w:cstheme="minorHAnsi"/>
        </w:rPr>
        <w:t>These firewalls include</w:t>
      </w:r>
      <w:r w:rsidRPr="009C2789">
        <w:rPr>
          <w:rFonts w:cstheme="minorHAnsi"/>
          <w:sz w:val="16"/>
        </w:rPr>
        <w:t xml:space="preserve"> more institutionalized obstacles to protectionism built into </w:t>
      </w:r>
      <w:r w:rsidRPr="009C2789">
        <w:rPr>
          <w:rStyle w:val="StyleUnderline"/>
          <w:rFonts w:cstheme="minorHAnsi"/>
        </w:rPr>
        <w:t>the WTO system</w:t>
      </w:r>
      <w:r w:rsidRPr="009C2789">
        <w:rPr>
          <w:rFonts w:cstheme="minorHAnsi"/>
          <w:sz w:val="16"/>
        </w:rPr>
        <w:t xml:space="preserve">, more </w:t>
      </w:r>
      <w:r w:rsidRPr="009C2789">
        <w:rPr>
          <w:rStyle w:val="StyleUnderline"/>
          <w:rFonts w:cstheme="minorHAnsi"/>
        </w:rPr>
        <w:t>policy instruments to address the economic slowdown, and a more interdependent</w:t>
      </w:r>
      <w:r w:rsidRPr="009C2789">
        <w:rPr>
          <w:rFonts w:cstheme="minorHAnsi"/>
          <w:sz w:val="16"/>
        </w:rPr>
        <w:t xml:space="preserve"> and open world </w:t>
      </w:r>
      <w:r w:rsidRPr="009C2789">
        <w:rPr>
          <w:rStyle w:val="StyleUnderline"/>
          <w:rFonts w:cstheme="minorHAnsi"/>
        </w:rPr>
        <w:t>economy than existed in the 1930s</w:t>
      </w:r>
      <w:r w:rsidRPr="009C2789">
        <w:rPr>
          <w:rFonts w:cstheme="minorHAnsi"/>
          <w:sz w:val="16"/>
        </w:rPr>
        <w:t>. In addition, some in to</w:t>
      </w:r>
      <w:r w:rsidRPr="009C2789">
        <w:rPr>
          <w:rStyle w:val="StyleUnderline"/>
          <w:rFonts w:cstheme="minorHAnsi"/>
        </w:rPr>
        <w:t>day’s media may tend to overstate the threat of protectionism by not</w:t>
      </w:r>
      <w:r w:rsidRPr="009C2789">
        <w:rPr>
          <w:rFonts w:cstheme="minorHAnsi"/>
          <w:sz w:val="16"/>
        </w:rPr>
        <w:t xml:space="preserve"> always </w:t>
      </w:r>
      <w:r w:rsidRPr="009C2789">
        <w:rPr>
          <w:rStyle w:val="StyleUnderline"/>
          <w:rFonts w:cstheme="minorHAnsi"/>
        </w:rPr>
        <w:t>distinguishing between</w:t>
      </w:r>
      <w:r w:rsidRPr="009C2789">
        <w:rPr>
          <w:rFonts w:cstheme="minorHAnsi"/>
          <w:sz w:val="16"/>
        </w:rPr>
        <w:t xml:space="preserve"> </w:t>
      </w:r>
      <w:r w:rsidRPr="009C2789">
        <w:rPr>
          <w:rStyle w:val="StyleUnderline"/>
          <w:rFonts w:cstheme="minorHAnsi"/>
        </w:rPr>
        <w:t>protectionist actions and protectionist pressures</w:t>
      </w:r>
      <w:r w:rsidRPr="009C2789">
        <w:rPr>
          <w:rFonts w:cstheme="minorHAnsi"/>
          <w:sz w:val="16"/>
        </w:rPr>
        <w:t xml:space="preserve"> and/or by equating legitimate forms of protection with protectionism. The fact that there is ample room for increases in trade measures and barriers that are consistent with the rules and obligations of the WTO often may go unappreciated in some press coverage. These trade measures and barriers include increases in applied tariffs to bound rates, and imposition of countervailing and antidumping duties, so-called ‘defensive’ trade measures.4 </w:t>
      </w:r>
      <w:r w:rsidRPr="009C2789">
        <w:rPr>
          <w:rStyle w:val="StyleUnderline"/>
          <w:rFonts w:cstheme="minorHAnsi"/>
        </w:rPr>
        <w:t>Protection for limited periods of time and under prescribed conditions is built into the rules of the WTO as a political safety valve</w:t>
      </w:r>
      <w:r w:rsidRPr="009C2789">
        <w:rPr>
          <w:rFonts w:cstheme="minorHAnsi"/>
          <w:sz w:val="16"/>
        </w:rPr>
        <w:t xml:space="preserve"> and as a recognition of the human and social costs that are associated with the often wrenching adjustments that accompany increased trade </w:t>
      </w:r>
      <w:r w:rsidRPr="009C2789">
        <w:rPr>
          <w:rFonts w:cstheme="minorHAnsi"/>
          <w:sz w:val="16"/>
        </w:rPr>
        <w:lastRenderedPageBreak/>
        <w:t xml:space="preserve">competition. Firewalls </w:t>
      </w:r>
      <w:proofErr w:type="gramStart"/>
      <w:r w:rsidRPr="009C2789">
        <w:rPr>
          <w:rFonts w:cstheme="minorHAnsi"/>
          <w:sz w:val="16"/>
        </w:rPr>
        <w:t>Against</w:t>
      </w:r>
      <w:proofErr w:type="gramEnd"/>
      <w:r w:rsidRPr="009C2789">
        <w:rPr>
          <w:rFonts w:cstheme="minorHAnsi"/>
          <w:sz w:val="16"/>
        </w:rPr>
        <w:t xml:space="preserve"> Protectionism </w:t>
      </w:r>
      <w:r w:rsidRPr="009C2789">
        <w:rPr>
          <w:rStyle w:val="StyleUnderline"/>
          <w:rFonts w:cstheme="minorHAnsi"/>
        </w:rPr>
        <w:t>WTO rules today serve to keep a lid on trade barriers</w:t>
      </w:r>
      <w:r w:rsidRPr="009C2789">
        <w:rPr>
          <w:rFonts w:cstheme="minorHAnsi"/>
          <w:sz w:val="16"/>
        </w:rPr>
        <w:t xml:space="preserve"> of its 153 members through an elaborate set of mutual obligations and dispute settlement procedures. Unlike the 1930s when countries could impose higher trade barriers unilaterally without violating any international agreements or anticipating a foreign reaction, under today’s rules members can take their disputes to the WTO for settlement rather than engaging in reciprocal retaliatory actions. The fact that countries violating WTO obligations can face WTO-sanctioned retaliation helps constrain outbreaks of unilateral actions that could be mutually harmful.5 Pressures for protection are also dampened by a world economy that is much more interdependent and integrated than in the 1930s.6 </w:t>
      </w:r>
      <w:r w:rsidRPr="009C2789">
        <w:rPr>
          <w:rStyle w:val="StyleUnderline"/>
          <w:rFonts w:cstheme="minorHAnsi"/>
        </w:rPr>
        <w:t>Leading producers have become so international in their production operations and supply chains that they have developed a vested interest in resisting protectionism</w:t>
      </w:r>
      <w:r w:rsidRPr="009C2789">
        <w:rPr>
          <w:rFonts w:cstheme="minorHAnsi"/>
          <w:sz w:val="16"/>
        </w:rPr>
        <w:t xml:space="preserve">.7 Many industries that have faced import competition in the past – such as televisions and semiconductors—have found that international diversification or joint ventures with foreign partners are a more profitable way of coping with global competition than blocking goods at the border. In addition, many domestic industries have less incentive to ask for import restrictions because </w:t>
      </w:r>
      <w:r w:rsidRPr="009C2789">
        <w:rPr>
          <w:rStyle w:val="StyleUnderline"/>
          <w:rFonts w:cstheme="minorHAnsi"/>
        </w:rPr>
        <w:t>foreign rivals now produce in the domestic market, eliminating the benefits of trade barriers for domestic firms</w:t>
      </w:r>
      <w:r w:rsidRPr="009C2789">
        <w:rPr>
          <w:rFonts w:cstheme="minorHAnsi"/>
          <w:sz w:val="16"/>
        </w:rPr>
        <w:t xml:space="preserve">.8 Unlike the early 1930s, when governments took little responsibility for propping up financial institutions and were unable to pursue expansionary monetary policies due to fixed exchange rates under the gold standard, policymakers around the world today are adopting expansionary fiscal and monetary policies. These expansionary policies, in turn, have the capability of dampening protectionist pressures and demands that stem from job losses and related economic hardship with lower interest rates and increased expenditures on unemployment benefits and health care benefits.9 A related consideration is that today’s world economy is much more open than the world economy of the 1930s. Average tariffs on world trade have come down from the 50% range in the 1930s, to the 25% range in the 1980s, and to less than 10% today.10 Under these circumstances, </w:t>
      </w:r>
      <w:r w:rsidRPr="009C2789">
        <w:rPr>
          <w:rStyle w:val="StyleUnderline"/>
          <w:rFonts w:cstheme="minorHAnsi"/>
        </w:rPr>
        <w:t>it would require tremendous increases in protection to get the world back to anywhere near the conditions of the 1930s</w:t>
      </w:r>
      <w:r w:rsidRPr="009C2789">
        <w:rPr>
          <w:rFonts w:cstheme="minorHAnsi"/>
          <w:sz w:val="16"/>
        </w:rPr>
        <w:t xml:space="preserve">, although a major increase in tariffs (e.g. a doubling) would be disruptive even if it left tariffs well below the 1930s levels. Scorecard of Protective Measures </w:t>
      </w:r>
      <w:proofErr w:type="gramStart"/>
      <w:r w:rsidRPr="009C2789">
        <w:rPr>
          <w:rFonts w:cstheme="minorHAnsi"/>
          <w:sz w:val="16"/>
        </w:rPr>
        <w:t>To</w:t>
      </w:r>
      <w:proofErr w:type="gramEnd"/>
      <w:r w:rsidRPr="009C2789">
        <w:rPr>
          <w:rFonts w:cstheme="minorHAnsi"/>
          <w:sz w:val="16"/>
        </w:rPr>
        <w:t xml:space="preserve"> Date </w:t>
      </w:r>
      <w:r w:rsidRPr="009C2789">
        <w:rPr>
          <w:rStyle w:val="StyleUnderline"/>
          <w:rFonts w:cstheme="minorHAnsi"/>
        </w:rPr>
        <w:t>Empirical support exists for the view that existing legal, economic, and political firewalls are restraining today’s protectionist pressures</w:t>
      </w:r>
      <w:r w:rsidRPr="009C2789">
        <w:rPr>
          <w:rFonts w:cstheme="minorHAnsi"/>
          <w:sz w:val="16"/>
        </w:rPr>
        <w:t xml:space="preserve">. Most importantly, Pascal </w:t>
      </w:r>
      <w:proofErr w:type="spellStart"/>
      <w:r w:rsidRPr="009C2789">
        <w:rPr>
          <w:rFonts w:cstheme="minorHAnsi"/>
          <w:sz w:val="16"/>
        </w:rPr>
        <w:t>Lamy</w:t>
      </w:r>
      <w:proofErr w:type="spellEnd"/>
      <w:r w:rsidRPr="009C2789">
        <w:rPr>
          <w:rFonts w:cstheme="minorHAnsi"/>
          <w:sz w:val="16"/>
        </w:rPr>
        <w:t>, the WTO’s Director General, reported in January 2009 that most WTO members have successfully kept domestic protectionist pressures under control “with only limited evidence of increases in trade restricting or trade distorting measures” taken during the last six months of 2008. This assessment was based on the first report of the WTO secretariat on the trade effects of the global economic crisis. The report found only “limited evidence” of an increase in tariffs, non-tariff barriers or trade-remedy actions by member countries, but noted that the most significant actions taken in response to the global crisis have involved “financial support of one kind or another to banks and other financial institutions and to certain industries, notably the automobile industry.”11 The WTO report notes tariff increases on selected products being implemented by India, Russia, Ecuador, and Ukraine. Countries adopting non-tariff measures include Indonesia (port of entry barriers) and Argentina (import licensing requirements). Argentina was cited for measures that attempt to boost exports of selected products. But the report indicates that there has been “no dramatic increase” in antidumping investigations in the second half of 2008 compared to first half of 2008, but raised the possibility of increased trade remedy actions in 2009.12 The World Bank, which has also been monitoring trade restrictions proposed and adopted since the beginning of the financial crisis, reached a conclusion similar to that of the WTO. Its initial report determined that there have been 47 trade restrictive measures imposed since the financial crisis began last summer, including 17 from G-20 countries, but that “these measures have probably had only marginal effects on trade flows to date.” In addition to the measures cited by the WTO, the World Bank report cited China’s import ban on various food products from the EU, and export subsidies provided by the EU, China, and India. Contrary to the WTO report, the World Bank report determined that “the number of antidumping cases (both investigations initiated and imposition of duties) surged in 2008.”13</w:t>
      </w:r>
    </w:p>
    <w:p w14:paraId="2F58BE57" w14:textId="77777777" w:rsidR="009C2789" w:rsidRPr="009C2789" w:rsidRDefault="009C2789" w:rsidP="0004505D">
      <w:pPr>
        <w:rPr>
          <w:sz w:val="16"/>
        </w:rPr>
      </w:pPr>
    </w:p>
    <w:p w14:paraId="2F58BE58" w14:textId="77777777" w:rsidR="0004505D" w:rsidRPr="009C2789" w:rsidRDefault="0004505D" w:rsidP="0004505D">
      <w:pPr>
        <w:pStyle w:val="Heading4"/>
      </w:pPr>
      <w:r w:rsidRPr="009C2789">
        <w:t>Competitiveness theories are wrong – economic power is not zero-sum</w:t>
      </w:r>
    </w:p>
    <w:p w14:paraId="2F58BE59" w14:textId="77777777" w:rsidR="0004505D" w:rsidRPr="009C2789" w:rsidRDefault="0004505D" w:rsidP="0004505D">
      <w:pPr>
        <w:rPr>
          <w:sz w:val="16"/>
        </w:rPr>
      </w:pPr>
      <w:r w:rsidRPr="009C2789">
        <w:rPr>
          <w:rStyle w:val="Style13ptBold"/>
        </w:rPr>
        <w:t>Krugman 94</w:t>
      </w:r>
      <w:r w:rsidRPr="009C2789">
        <w:rPr>
          <w:sz w:val="16"/>
        </w:rPr>
        <w:t xml:space="preserve"> (Paul, Professor of Economics at the Massachusetts Institute of Technology, </w:t>
      </w:r>
      <w:proofErr w:type="gramStart"/>
      <w:r w:rsidRPr="009C2789">
        <w:rPr>
          <w:sz w:val="16"/>
        </w:rPr>
        <w:t>1994 ”</w:t>
      </w:r>
      <w:proofErr w:type="gramEnd"/>
      <w:r w:rsidRPr="009C2789">
        <w:rPr>
          <w:sz w:val="16"/>
        </w:rPr>
        <w:t>Competitiveness: A Dangerous Obsession,” Foreign Affairs, Volume 73, Issue 2, March/April, Available Online to Subscribing Institutions via Academic Search Elite)</w:t>
      </w:r>
    </w:p>
    <w:p w14:paraId="2F58BE5A" w14:textId="77777777" w:rsidR="0004505D" w:rsidRPr="009C2789" w:rsidRDefault="0004505D" w:rsidP="0004505D">
      <w:pPr>
        <w:pStyle w:val="card"/>
      </w:pPr>
      <w:r w:rsidRPr="009C2789">
        <w:rPr>
          <w:rStyle w:val="StyleUnderline"/>
        </w:rPr>
        <w:t>Moreover, countries do not compete with each other the way corporations do. Coke and Pepsi are almost purely rivals:</w:t>
      </w:r>
      <w:r w:rsidRPr="009C2789">
        <w:t xml:space="preserve"> only a negligible fraction of Coca-Cola's sales go to Pepsi workers, only a negligible fraction of the goods Coca-Cola workers buy are Pepsi products. So </w:t>
      </w:r>
      <w:r w:rsidRPr="009C2789">
        <w:rPr>
          <w:rStyle w:val="StyleUnderline"/>
        </w:rPr>
        <w:t>if Pepsi is successful, it tends to be at Coke's expense. But the major industrial countries, while they sell products that compete with each other, are also each other's main export markets and each other's main suppliers of useful imports.</w:t>
      </w:r>
      <w:r w:rsidRPr="009C2789">
        <w:t xml:space="preserve"> If the European economy does well, it need not be at U.S. expense; indeed, if anything a successful European economy is likely to help the U.S. economy by providing it with larger markets and selling it goods of superior quality at lower prices.</w:t>
      </w:r>
      <w:r w:rsidRPr="009C2789">
        <w:rPr>
          <w:sz w:val="12"/>
        </w:rPr>
        <w:t xml:space="preserve">¶ </w:t>
      </w:r>
      <w:r w:rsidRPr="009C2789">
        <w:rPr>
          <w:rStyle w:val="StyleUnderline"/>
        </w:rPr>
        <w:t>International trade, then, is not a zero-sum game. When productivity rises in Japan, the main result is a rise in Japanese real wages; American or European wages are in principle at least as likely to rise as to fall, and in practice seem to be virtually unaffected</w:t>
      </w:r>
      <w:r w:rsidRPr="009C2789">
        <w:t>.</w:t>
      </w:r>
      <w:r w:rsidRPr="009C2789">
        <w:rPr>
          <w:sz w:val="12"/>
        </w:rPr>
        <w:t xml:space="preserve">¶ </w:t>
      </w:r>
      <w:r w:rsidRPr="009C2789">
        <w:t>It would be possible to belabor the point, but the moral is clear: while competitive problems could arise in principle, as a practical, empirical matter the major nations of the world are not to any significant degree in economic competition with each other. Of course, there is always a rivalry for status and power countries that grow faster will see their political rank rise. So it is always interesting to compare countries. But asserting that Japanese growth diminishes U.S. status is very different from saying that it reduces the U.S. standard of living--and it is the latter that the rhetoric of competitiveness asserts.</w:t>
      </w:r>
      <w:r w:rsidRPr="009C2789">
        <w:rPr>
          <w:sz w:val="12"/>
        </w:rPr>
        <w:t>¶</w:t>
      </w:r>
      <w:r w:rsidRPr="009C2789">
        <w:rPr>
          <w:sz w:val="12"/>
          <w:u w:val="thick"/>
        </w:rPr>
        <w:t xml:space="preserve"> </w:t>
      </w:r>
      <w:r w:rsidRPr="009C2789">
        <w:t xml:space="preserve">One can, of course, take the position that words mean what we want them to mean, that all are free, if they wish, to use the term "competitiveness" as a poetic way of saying productivity, without actually implying that international </w:t>
      </w:r>
      <w:r w:rsidRPr="009C2789">
        <w:lastRenderedPageBreak/>
        <w:t xml:space="preserve">competition has anything to do with it. But few writers on competitiveness would accept this view. They believe that the facts tell a very different story, that we live, as Lester </w:t>
      </w:r>
      <w:proofErr w:type="spellStart"/>
      <w:r w:rsidRPr="009C2789">
        <w:t>Thurow</w:t>
      </w:r>
      <w:proofErr w:type="spellEnd"/>
      <w:r w:rsidRPr="009C2789">
        <w:t xml:space="preserve"> put it in his best-selling book, Head to Head, in a world of "win-lose" competition between the leading economies. How is this belief possible?</w:t>
      </w:r>
    </w:p>
    <w:p w14:paraId="2F58BE5B" w14:textId="77777777" w:rsidR="0004505D" w:rsidRPr="009C2789" w:rsidRDefault="0004505D" w:rsidP="0004505D">
      <w:pPr>
        <w:pStyle w:val="Heading4"/>
      </w:pPr>
      <w:r w:rsidRPr="009C2789">
        <w:t xml:space="preserve">No correlation between competitiveness and growth. </w:t>
      </w:r>
    </w:p>
    <w:p w14:paraId="2F58BE5C" w14:textId="77777777" w:rsidR="0004505D" w:rsidRPr="009C2789" w:rsidRDefault="0004505D" w:rsidP="0004505D">
      <w:pPr>
        <w:rPr>
          <w:sz w:val="16"/>
          <w:szCs w:val="16"/>
        </w:rPr>
      </w:pPr>
      <w:r w:rsidRPr="009C2789">
        <w:rPr>
          <w:rStyle w:val="Style13ptBold"/>
        </w:rPr>
        <w:t>Krugman 94</w:t>
      </w:r>
      <w:r w:rsidRPr="009C2789">
        <w:rPr>
          <w:b/>
        </w:rPr>
        <w:t xml:space="preserve"> </w:t>
      </w:r>
      <w:r w:rsidRPr="009C2789">
        <w:t xml:space="preserve">– </w:t>
      </w:r>
      <w:r w:rsidRPr="009C2789">
        <w:rPr>
          <w:sz w:val="16"/>
          <w:szCs w:val="16"/>
        </w:rPr>
        <w:t xml:space="preserve">joined The New York Times in 1999 as a columnist on the Op-Ed Page, professor of Economics and International Affairs at Princeton University, became the Ford International Professor of Economics at MIT, one of the founders of the "new trade theory," American Economic Association awarded him the John Bates Clark medal (Paul, “Competitiveness: A Dangerous Obsession,” April 1994, </w:t>
      </w:r>
      <w:hyperlink r:id="rId12" w:history="1">
        <w:r w:rsidRPr="009C2789">
          <w:rPr>
            <w:rStyle w:val="Hyperlink"/>
            <w:sz w:val="16"/>
            <w:szCs w:val="16"/>
          </w:rPr>
          <w:t>http://www.foreignaffairs.com/articles/49684/paul-krugman/competitiveness-a-dangerous-obsession</w:t>
        </w:r>
      </w:hyperlink>
      <w:r w:rsidRPr="009C2789">
        <w:rPr>
          <w:sz w:val="16"/>
          <w:szCs w:val="16"/>
        </w:rPr>
        <w:t>)</w:t>
      </w:r>
    </w:p>
    <w:p w14:paraId="2F58BE5D" w14:textId="77777777" w:rsidR="0004505D" w:rsidRPr="009C2789" w:rsidRDefault="0004505D" w:rsidP="0004505D">
      <w:pPr>
        <w:rPr>
          <w:b/>
          <w:u w:val="single"/>
        </w:rPr>
      </w:pPr>
      <w:r w:rsidRPr="009C2789">
        <w:rPr>
          <w:sz w:val="16"/>
        </w:rPr>
        <w:t xml:space="preserve">In fact, however, </w:t>
      </w:r>
      <w:r w:rsidRPr="009C2789">
        <w:rPr>
          <w:b/>
          <w:u w:val="single"/>
        </w:rPr>
        <w:t>trying to define the competitiveness of a nation is</w:t>
      </w:r>
      <w:r w:rsidRPr="009C2789">
        <w:rPr>
          <w:sz w:val="16"/>
        </w:rPr>
        <w:t xml:space="preserve"> much more </w:t>
      </w:r>
      <w:r w:rsidRPr="009C2789">
        <w:rPr>
          <w:b/>
          <w:u w:val="single"/>
        </w:rPr>
        <w:t>problematic</w:t>
      </w:r>
      <w:r w:rsidRPr="009C2789">
        <w:rPr>
          <w:sz w:val="16"/>
        </w:rPr>
        <w:t xml:space="preserve"> than defining that of a corporation. The bottom line for a corporation is literally its bottom line: if a corporation cannot afford to pay its workers, suppliers, and bondholders, it will go out of business. So when we say that a corporation is uncompetitive, we mean that its market position is unsustainable -- that unless it improves its performance, it will cease to exist.</w:t>
      </w:r>
      <w:r w:rsidRPr="009C2789">
        <w:rPr>
          <w:b/>
          <w:u w:val="single"/>
        </w:rPr>
        <w:t xml:space="preserve"> Countries</w:t>
      </w:r>
      <w:r w:rsidRPr="009C2789">
        <w:rPr>
          <w:sz w:val="16"/>
        </w:rPr>
        <w:t xml:space="preserve">, on the other hand, do not go out of business. They </w:t>
      </w:r>
      <w:r w:rsidRPr="009C2789">
        <w:rPr>
          <w:b/>
          <w:u w:val="single"/>
        </w:rPr>
        <w:t>may be happy or unhappy with their economic performance, but they have no well-defined bottom line. As a result, the concept of national competitiveness is elusive. One might suppose, naively, that the bottom line of a national economy is simply its trade balance, that competitiveness can be measured by the ability of a country to sell more abroad than it buys. But in both theory and practice a trade surplus may be a sign of national weakness, a deficit a sign of strength.</w:t>
      </w:r>
      <w:r w:rsidRPr="009C2789">
        <w:rPr>
          <w:sz w:val="16"/>
        </w:rPr>
        <w:t xml:space="preserve"> For example, Mexico was forced to run huge trade surpluses in the 1980s in order to pay the interest on its foreign debt since international investors refused to lend it any more money; it began to run large trade deficits after 1990 as foreign investors recovered confidence and began to pour in new funds. Would anyone want to describe Mexico as a highly competitive nation during the debt crisis era or describe what has happened since 1990 as a loss in competitiveness? Most writers who worry about the issue at all have therefore tried to define competitiveness as the combination of favorable trade performance and something else. In particular, </w:t>
      </w:r>
      <w:r w:rsidRPr="009C2789">
        <w:rPr>
          <w:b/>
          <w:u w:val="single"/>
        </w:rPr>
        <w:t>the most popular definition of competitiveness</w:t>
      </w:r>
      <w:r w:rsidRPr="009C2789">
        <w:rPr>
          <w:sz w:val="16"/>
        </w:rPr>
        <w:t xml:space="preserve"> nowadays runs along the lines of the one given in Council of Economic Advisors Chairman Laura </w:t>
      </w:r>
      <w:proofErr w:type="spellStart"/>
      <w:r w:rsidRPr="009C2789">
        <w:rPr>
          <w:sz w:val="16"/>
        </w:rPr>
        <w:t>D'Andrea</w:t>
      </w:r>
      <w:proofErr w:type="spellEnd"/>
      <w:r w:rsidRPr="009C2789">
        <w:rPr>
          <w:sz w:val="16"/>
        </w:rPr>
        <w:t xml:space="preserve"> Tyson's Who's Bashing Whom?: competitiveness </w:t>
      </w:r>
      <w:r w:rsidRPr="009C2789">
        <w:rPr>
          <w:b/>
          <w:u w:val="single"/>
        </w:rPr>
        <w:t>is "our ability to produce goods and services that meet the test of international competition while our citizens enjoy a standard of living that is both rising and sustainable."</w:t>
      </w:r>
      <w:r w:rsidRPr="009C2789">
        <w:rPr>
          <w:sz w:val="16"/>
        </w:rPr>
        <w:t xml:space="preserve"> This sounds reasonable. If you think about it, however, and test your thoughts against the facts, you will find out that </w:t>
      </w:r>
      <w:r w:rsidRPr="009C2789">
        <w:rPr>
          <w:b/>
          <w:u w:val="single"/>
        </w:rPr>
        <w:t>there is much less to this definition than meets the eye.</w:t>
      </w:r>
      <w:r w:rsidRPr="009C2789">
        <w:rPr>
          <w:sz w:val="16"/>
        </w:rPr>
        <w:t xml:space="preserve"> Consider, for a moment, what the definition would mean for an economy that conducted very little international trade, like the United States in the 1950s. For such an economy, the ability to balance its trade is mostly a matter of getting the exchange rate right. But because </w:t>
      </w:r>
      <w:r w:rsidRPr="009C2789">
        <w:rPr>
          <w:b/>
          <w:u w:val="single"/>
        </w:rPr>
        <w:t>trade is such a small factor in the economy, the level of the exchange rate is a minor influence on the standard of living. So in an economy with very little international trade, the growth in living standards -- and thus "competitiveness" according to Tyson's definition -- would be determined almost entirely by domestic factors</w:t>
      </w:r>
      <w:r w:rsidRPr="009C2789">
        <w:rPr>
          <w:sz w:val="16"/>
        </w:rPr>
        <w:t xml:space="preserve">, primarily the rate of productivity growth. That's domestic productivity growth, period -- </w:t>
      </w:r>
      <w:r w:rsidRPr="009C2789">
        <w:rPr>
          <w:b/>
          <w:u w:val="single"/>
        </w:rPr>
        <w:t>not productivity growth relative to other countries</w:t>
      </w:r>
      <w:r w:rsidRPr="009C2789">
        <w:rPr>
          <w:sz w:val="16"/>
        </w:rPr>
        <w:t xml:space="preserve">. In other words, for an economy with very little international trade, "competitiveness" would turn out to be a funny way of saying "productivity" and would have nothing to do with international competition. But surely this changes when trade becomes more important, as indeed it has for all major economies? It certainly could change. Suppose that a country finds that although its productivity is steadily rising, it can succeed in exporting only if it repeatedly devalues its currency, selling its exports ever more cheaply on world markets. Then its standard of living, which depends on its purchasing power over imports as well as domestically produced goods, might actually decline. In the jargon of economists, domestic growth might be outweighed by deteriorating terms of trade. So "competitiveness" could turn out really to be about international competition after all. There is no reason, however, to leave this as a pure speculation; </w:t>
      </w:r>
      <w:r w:rsidRPr="009C2789">
        <w:rPr>
          <w:b/>
          <w:u w:val="single"/>
        </w:rPr>
        <w:t>it can</w:t>
      </w:r>
      <w:r w:rsidRPr="009C2789">
        <w:rPr>
          <w:sz w:val="16"/>
        </w:rPr>
        <w:t xml:space="preserve"> easily </w:t>
      </w:r>
      <w:r w:rsidRPr="009C2789">
        <w:rPr>
          <w:b/>
          <w:u w:val="single"/>
        </w:rPr>
        <w:t>be checked against</w:t>
      </w:r>
      <w:r w:rsidRPr="009C2789">
        <w:rPr>
          <w:sz w:val="16"/>
        </w:rPr>
        <w:t xml:space="preserve"> the </w:t>
      </w:r>
      <w:r w:rsidRPr="009C2789">
        <w:rPr>
          <w:b/>
          <w:u w:val="single"/>
        </w:rPr>
        <w:t>data. Have deteriorating terms of trade in fact been a major drag on the U.S. standard of living</w:t>
      </w:r>
      <w:r w:rsidRPr="009C2789">
        <w:rPr>
          <w:sz w:val="16"/>
        </w:rPr>
        <w:t xml:space="preserve">? Or has the rate of growth of U.S. real income continued essentially to equal the rate of domestic productivity growth, even though trade is a larger share of income than it used to be? To answer this question, one need only look at the national income accounts data the Commerce Department publishes regularly in the Survey of Current Business. The standard measure of economic growth in the United States is, of course, real </w:t>
      </w:r>
      <w:proofErr w:type="spellStart"/>
      <w:proofErr w:type="gramStart"/>
      <w:r w:rsidRPr="009C2789">
        <w:rPr>
          <w:sz w:val="16"/>
        </w:rPr>
        <w:t>gnp</w:t>
      </w:r>
      <w:proofErr w:type="spellEnd"/>
      <w:proofErr w:type="gramEnd"/>
      <w:r w:rsidRPr="009C2789">
        <w:rPr>
          <w:sz w:val="16"/>
        </w:rPr>
        <w:t xml:space="preserve"> -- a measure that divides the value of goods and services produced in the United States by appropriate price indexes to come up with an estimate of real national output. The Commerce Department also, however, publishes something called "command </w:t>
      </w:r>
      <w:proofErr w:type="spellStart"/>
      <w:r w:rsidRPr="009C2789">
        <w:rPr>
          <w:sz w:val="16"/>
        </w:rPr>
        <w:t>gnp</w:t>
      </w:r>
      <w:proofErr w:type="spellEnd"/>
      <w:r w:rsidRPr="009C2789">
        <w:rPr>
          <w:sz w:val="16"/>
        </w:rPr>
        <w:t xml:space="preserve">." This is similar to real </w:t>
      </w:r>
      <w:proofErr w:type="spellStart"/>
      <w:proofErr w:type="gramStart"/>
      <w:r w:rsidRPr="009C2789">
        <w:rPr>
          <w:sz w:val="16"/>
        </w:rPr>
        <w:t>gnp</w:t>
      </w:r>
      <w:proofErr w:type="spellEnd"/>
      <w:proofErr w:type="gramEnd"/>
      <w:r w:rsidRPr="009C2789">
        <w:rPr>
          <w:sz w:val="16"/>
        </w:rPr>
        <w:t xml:space="preserve"> except that it divides U.S. exports not by the export price index, but by the price index for U.S. imports. That is, exports are valued by what Americans can buy with the money exports bring. Command </w:t>
      </w:r>
      <w:proofErr w:type="spellStart"/>
      <w:r w:rsidRPr="009C2789">
        <w:rPr>
          <w:sz w:val="16"/>
        </w:rPr>
        <w:t>gnp</w:t>
      </w:r>
      <w:proofErr w:type="spellEnd"/>
      <w:r w:rsidRPr="009C2789">
        <w:rPr>
          <w:sz w:val="16"/>
        </w:rPr>
        <w:t xml:space="preserve"> therefore measures the volume of goods and services the U.S. economy can "command" -- the nation's purchasing power -- rather than the volume it produces.\ And as we have just seen, "</w:t>
      </w:r>
      <w:r w:rsidRPr="009C2789">
        <w:rPr>
          <w:b/>
          <w:u w:val="single"/>
        </w:rPr>
        <w:t xml:space="preserve">competitiveness" means something </w:t>
      </w:r>
      <w:proofErr w:type="spellStart"/>
      <w:r w:rsidRPr="009C2789">
        <w:rPr>
          <w:b/>
          <w:u w:val="single"/>
        </w:rPr>
        <w:t>diFFerent</w:t>
      </w:r>
      <w:proofErr w:type="spellEnd"/>
      <w:r w:rsidRPr="009C2789">
        <w:rPr>
          <w:b/>
          <w:u w:val="single"/>
        </w:rPr>
        <w:t xml:space="preserve"> from "productivity</w:t>
      </w:r>
      <w:r w:rsidRPr="009C2789">
        <w:rPr>
          <w:sz w:val="16"/>
        </w:rPr>
        <w:t xml:space="preserve">" if and only if purchasing power grows significantly more slowly than output. Well, here are the numbers. Over the period 1959-73, </w:t>
      </w:r>
      <w:r w:rsidRPr="009C2789">
        <w:rPr>
          <w:b/>
          <w:u w:val="single"/>
        </w:rPr>
        <w:t xml:space="preserve">a period of vigorous growth in </w:t>
      </w:r>
      <w:r w:rsidRPr="009C2789">
        <w:rPr>
          <w:b/>
          <w:u w:val="single"/>
        </w:rPr>
        <w:lastRenderedPageBreak/>
        <w:t xml:space="preserve">U.S. living standards and few concerns about international competition, real </w:t>
      </w:r>
      <w:proofErr w:type="spellStart"/>
      <w:r w:rsidRPr="009C2789">
        <w:rPr>
          <w:b/>
          <w:u w:val="single"/>
        </w:rPr>
        <w:t>gnp</w:t>
      </w:r>
      <w:proofErr w:type="spellEnd"/>
      <w:r w:rsidRPr="009C2789">
        <w:rPr>
          <w:b/>
          <w:u w:val="single"/>
        </w:rPr>
        <w:t xml:space="preserve"> per worker-hour grew 1.85 percent</w:t>
      </w:r>
      <w:r w:rsidRPr="009C2789">
        <w:rPr>
          <w:sz w:val="16"/>
        </w:rPr>
        <w:t xml:space="preserve"> annually, while command </w:t>
      </w:r>
      <w:proofErr w:type="spellStart"/>
      <w:r w:rsidRPr="009C2789">
        <w:rPr>
          <w:sz w:val="16"/>
        </w:rPr>
        <w:t>gnp</w:t>
      </w:r>
      <w:proofErr w:type="spellEnd"/>
      <w:r w:rsidRPr="009C2789">
        <w:rPr>
          <w:sz w:val="16"/>
        </w:rPr>
        <w:t xml:space="preserve"> per hour grew a bit faster, 1.87 percent. From 1973 to 1990, a period of stagnating living standards, command </w:t>
      </w:r>
      <w:proofErr w:type="spellStart"/>
      <w:proofErr w:type="gramStart"/>
      <w:r w:rsidRPr="009C2789">
        <w:rPr>
          <w:sz w:val="16"/>
        </w:rPr>
        <w:t>gnp</w:t>
      </w:r>
      <w:proofErr w:type="spellEnd"/>
      <w:proofErr w:type="gramEnd"/>
      <w:r w:rsidRPr="009C2789">
        <w:rPr>
          <w:sz w:val="16"/>
        </w:rPr>
        <w:t xml:space="preserve"> growth per hour slowed to 0.65 percent. Almost all (91 percent) of that slowdown, however, was explained by a decline in domestic productivity growth: real </w:t>
      </w:r>
      <w:proofErr w:type="spellStart"/>
      <w:proofErr w:type="gramStart"/>
      <w:r w:rsidRPr="009C2789">
        <w:rPr>
          <w:sz w:val="16"/>
        </w:rPr>
        <w:t>gnp</w:t>
      </w:r>
      <w:proofErr w:type="spellEnd"/>
      <w:proofErr w:type="gramEnd"/>
      <w:r w:rsidRPr="009C2789">
        <w:rPr>
          <w:sz w:val="16"/>
        </w:rPr>
        <w:t xml:space="preserve"> per hour grew only 0.73 percent. Similar calculations for the European Community and Japan yield similar results. </w:t>
      </w:r>
      <w:r w:rsidRPr="009C2789">
        <w:rPr>
          <w:b/>
          <w:u w:val="single"/>
        </w:rPr>
        <w:t xml:space="preserve">In each case, the growth rate of living standards essentially equals the growth rate of domestic productivity -- not productivity relative to competitors, but simply domestic productivity. Even though world trade is larger than ever before, national living standards are overwhelmingly determined by domestic factors rather than by some competition for world markets. </w:t>
      </w:r>
      <w:r w:rsidRPr="009C2789">
        <w:rPr>
          <w:sz w:val="16"/>
        </w:rPr>
        <w:t>How can this be in our interdependent world? Part of the answer is that the world is not as interdependent as you might think: countries are nothing at all like corporations. Even today, U</w:t>
      </w:r>
      <w:r w:rsidRPr="009C2789">
        <w:rPr>
          <w:b/>
          <w:u w:val="single"/>
        </w:rPr>
        <w:t xml:space="preserve">.S. exports are only 10 percent of the value-added in the economy (which is equal to </w:t>
      </w:r>
      <w:proofErr w:type="spellStart"/>
      <w:proofErr w:type="gramStart"/>
      <w:r w:rsidRPr="009C2789">
        <w:rPr>
          <w:b/>
          <w:u w:val="single"/>
        </w:rPr>
        <w:t>gnp</w:t>
      </w:r>
      <w:proofErr w:type="spellEnd"/>
      <w:proofErr w:type="gramEnd"/>
      <w:r w:rsidRPr="009C2789">
        <w:rPr>
          <w:b/>
          <w:u w:val="single"/>
        </w:rPr>
        <w:t xml:space="preserve">). That is, the United States is still almost 90 percent an economy that produces goods and services for its own use. </w:t>
      </w:r>
    </w:p>
    <w:p w14:paraId="2F58BE5E" w14:textId="77777777" w:rsidR="009C2789" w:rsidRPr="009C2789" w:rsidRDefault="009C2789" w:rsidP="005B7FF7">
      <w:pPr>
        <w:pStyle w:val="Heading3"/>
      </w:pPr>
      <w:r w:rsidRPr="009C2789">
        <w:lastRenderedPageBreak/>
        <w:t>--- Ext. No Impact Trade</w:t>
      </w:r>
    </w:p>
    <w:p w14:paraId="2F58BE5F" w14:textId="77777777" w:rsidR="009C2789" w:rsidRPr="009C2789" w:rsidRDefault="009C2789" w:rsidP="009C2789">
      <w:pPr>
        <w:pStyle w:val="Heading4"/>
        <w:rPr>
          <w:rFonts w:cstheme="minorHAnsi"/>
        </w:rPr>
      </w:pPr>
      <w:r w:rsidRPr="009C2789">
        <w:rPr>
          <w:rFonts w:cstheme="minorHAnsi"/>
        </w:rPr>
        <w:t xml:space="preserve">Trade doesn’t solve war – prefer our </w:t>
      </w:r>
      <w:proofErr w:type="spellStart"/>
      <w:r w:rsidRPr="009C2789">
        <w:rPr>
          <w:rFonts w:cstheme="minorHAnsi"/>
        </w:rPr>
        <w:t>correlatory</w:t>
      </w:r>
      <w:proofErr w:type="spellEnd"/>
      <w:r w:rsidRPr="009C2789">
        <w:rPr>
          <w:rFonts w:cstheme="minorHAnsi"/>
        </w:rPr>
        <w:t xml:space="preserve"> studies. </w:t>
      </w:r>
    </w:p>
    <w:p w14:paraId="2F58BE60" w14:textId="77777777" w:rsidR="009C2789" w:rsidRPr="009C2789" w:rsidRDefault="009C2789" w:rsidP="009C2789">
      <w:pPr>
        <w:rPr>
          <w:rFonts w:cstheme="minorHAnsi"/>
          <w:sz w:val="16"/>
        </w:rPr>
      </w:pPr>
      <w:r w:rsidRPr="009C2789">
        <w:rPr>
          <w:rStyle w:val="Style13ptBold"/>
          <w:rFonts w:cstheme="minorHAnsi"/>
        </w:rPr>
        <w:t xml:space="preserve">Martin </w:t>
      </w:r>
      <w:proofErr w:type="gramStart"/>
      <w:r w:rsidRPr="009C2789">
        <w:rPr>
          <w:rStyle w:val="Style13ptBold"/>
          <w:rFonts w:cstheme="minorHAnsi"/>
        </w:rPr>
        <w:t>et</w:t>
      </w:r>
      <w:proofErr w:type="gramEnd"/>
      <w:r w:rsidRPr="009C2789">
        <w:rPr>
          <w:rStyle w:val="Style13ptBold"/>
          <w:rFonts w:cstheme="minorHAnsi"/>
        </w:rPr>
        <w:t>. al. 8</w:t>
      </w:r>
      <w:r w:rsidRPr="009C2789">
        <w:rPr>
          <w:rFonts w:cstheme="minorHAnsi"/>
          <w:b/>
        </w:rPr>
        <w:t xml:space="preserve"> </w:t>
      </w:r>
      <w:r w:rsidRPr="009C2789">
        <w:rPr>
          <w:rFonts w:cstheme="minorHAnsi"/>
          <w:sz w:val="16"/>
        </w:rPr>
        <w:t>(</w:t>
      </w:r>
      <w:proofErr w:type="spellStart"/>
      <w:r w:rsidRPr="009C2789">
        <w:rPr>
          <w:rFonts w:cstheme="minorHAnsi"/>
          <w:sz w:val="16"/>
        </w:rPr>
        <w:t>Phillipe</w:t>
      </w:r>
      <w:proofErr w:type="spellEnd"/>
      <w:r w:rsidRPr="009C2789">
        <w:rPr>
          <w:rFonts w:cstheme="minorHAnsi"/>
          <w:sz w:val="16"/>
        </w:rPr>
        <w:t>, University of Paris 1 Pantheon—Sorbonne, Paris School of Economics, and Centre for Economic Policy Research; Thierry MAYER, University of Paris 1 Pantheon—Sorbonne, Paris School of Economics, CEPII, and Centre for Economic Policy Research, Mathias THOENIG, University of Geneva and Paris School of Economics, The Review of Economic Studies 75)</w:t>
      </w:r>
    </w:p>
    <w:p w14:paraId="2F58BE61" w14:textId="77777777" w:rsidR="009C2789" w:rsidRPr="009C2789" w:rsidRDefault="009C2789" w:rsidP="009C2789">
      <w:pPr>
        <w:rPr>
          <w:rStyle w:val="Heading4Char"/>
          <w:rFonts w:eastAsia="MS Mincho" w:cstheme="minorHAnsi"/>
        </w:rPr>
      </w:pPr>
    </w:p>
    <w:p w14:paraId="2F58BE62" w14:textId="77777777" w:rsidR="009C2789" w:rsidRPr="009C2789" w:rsidRDefault="009C2789" w:rsidP="009C2789">
      <w:pPr>
        <w:rPr>
          <w:rFonts w:cstheme="minorHAnsi"/>
          <w:sz w:val="16"/>
        </w:rPr>
      </w:pPr>
      <w:r w:rsidRPr="009C2789">
        <w:rPr>
          <w:rStyle w:val="StyleUnderline"/>
          <w:rFonts w:cstheme="minorHAnsi"/>
        </w:rPr>
        <w:t>Does globalization pacify international relations</w:t>
      </w:r>
      <w:r w:rsidRPr="009C2789">
        <w:rPr>
          <w:rFonts w:cstheme="minorHAnsi"/>
          <w:sz w:val="16"/>
        </w:rPr>
        <w:t xml:space="preserve">? The “liberal” view in political science argues that increasing trade flows and the spread of free markets and democracy should limit the incentive to use military force in interstate relations. This vision, which can partly be traced back to Kant’s Essay on Perpetual Peace (1795), has been very influential: The main objective of the European trade integration process was to prevent the killing and destruction of the two World Wars from ever happening again.1 Figure 1 suggests2 </w:t>
      </w:r>
      <w:r w:rsidRPr="009C2789">
        <w:rPr>
          <w:rStyle w:val="StyleUnderline"/>
          <w:rFonts w:cstheme="minorHAnsi"/>
        </w:rPr>
        <w:t>however</w:t>
      </w:r>
      <w:r w:rsidRPr="009C2789">
        <w:rPr>
          <w:rFonts w:cstheme="minorHAnsi"/>
          <w:sz w:val="16"/>
        </w:rPr>
        <w:t xml:space="preserve">, that </w:t>
      </w:r>
      <w:r w:rsidRPr="009C2789">
        <w:rPr>
          <w:rStyle w:val="StyleUnderline"/>
          <w:rFonts w:cstheme="minorHAnsi"/>
        </w:rPr>
        <w:t>during the 1870–2001 period</w:t>
      </w:r>
      <w:r w:rsidRPr="009C2789">
        <w:rPr>
          <w:rFonts w:cstheme="minorHAnsi"/>
          <w:sz w:val="16"/>
        </w:rPr>
        <w:t xml:space="preserve">, </w:t>
      </w:r>
      <w:r w:rsidRPr="009C2789">
        <w:rPr>
          <w:rStyle w:val="StyleUnderline"/>
          <w:rFonts w:cstheme="minorHAnsi"/>
        </w:rPr>
        <w:t xml:space="preserve">the correlation between trade openness and military conflicts is not </w:t>
      </w:r>
      <w:r w:rsidRPr="009C2789">
        <w:rPr>
          <w:rFonts w:cstheme="minorHAnsi"/>
          <w:sz w:val="16"/>
        </w:rPr>
        <w:t xml:space="preserve">a </w:t>
      </w:r>
      <w:r w:rsidRPr="009C2789">
        <w:rPr>
          <w:rStyle w:val="StyleUnderline"/>
          <w:rFonts w:cstheme="minorHAnsi"/>
        </w:rPr>
        <w:t>clear</w:t>
      </w:r>
      <w:r w:rsidRPr="009C2789">
        <w:rPr>
          <w:rFonts w:cstheme="minorHAnsi"/>
          <w:sz w:val="16"/>
        </w:rPr>
        <w:t xml:space="preserve"> cut one. </w:t>
      </w:r>
      <w:r w:rsidRPr="009C2789">
        <w:rPr>
          <w:rStyle w:val="StyleUnderline"/>
          <w:rFonts w:cstheme="minorHAnsi"/>
        </w:rPr>
        <w:t>The first era of globalization</w:t>
      </w:r>
      <w:r w:rsidRPr="009C2789">
        <w:rPr>
          <w:rFonts w:cstheme="minorHAnsi"/>
          <w:sz w:val="16"/>
        </w:rPr>
        <w:t xml:space="preserve">, at the end of the 19th century, </w:t>
      </w:r>
      <w:r w:rsidRPr="009C2789">
        <w:rPr>
          <w:rStyle w:val="StyleUnderline"/>
          <w:rFonts w:cstheme="minorHAnsi"/>
        </w:rPr>
        <w:t>was a period of rising trade openness and multiple military conflicts, culminating with World War I</w:t>
      </w:r>
      <w:r w:rsidRPr="009C2789">
        <w:rPr>
          <w:rFonts w:cstheme="minorHAnsi"/>
          <w:sz w:val="16"/>
        </w:rPr>
        <w:t xml:space="preserve">. Then, </w:t>
      </w:r>
      <w:r w:rsidRPr="009C2789">
        <w:rPr>
          <w:rStyle w:val="StyleUnderline"/>
          <w:rFonts w:cstheme="minorHAnsi"/>
        </w:rPr>
        <w:t>the interwar period was characterized by a simultaneous collapse of world trade and conflicts</w:t>
      </w:r>
      <w:r w:rsidRPr="009C2789">
        <w:rPr>
          <w:rFonts w:cstheme="minorHAnsi"/>
          <w:sz w:val="16"/>
        </w:rPr>
        <w:t xml:space="preserve">. </w:t>
      </w:r>
      <w:r w:rsidRPr="009C2789">
        <w:rPr>
          <w:rStyle w:val="StyleUnderline"/>
          <w:rFonts w:cstheme="minorHAnsi"/>
        </w:rPr>
        <w:t>After World War II, world trade increased rapidly</w:t>
      </w:r>
      <w:r w:rsidRPr="009C2789">
        <w:rPr>
          <w:rFonts w:cstheme="minorHAnsi"/>
          <w:sz w:val="16"/>
        </w:rPr>
        <w:t>, while the number of conflicts decreased (</w:t>
      </w:r>
      <w:r w:rsidRPr="009C2789">
        <w:rPr>
          <w:rStyle w:val="StyleUnderline"/>
          <w:rFonts w:cstheme="minorHAnsi"/>
        </w:rPr>
        <w:t xml:space="preserve">although the risk of a global conflict was obviously high). There is no clear evidence that the 1990s, during which trade flows increased dramatically, was a period of lower </w:t>
      </w:r>
      <w:r w:rsidRPr="009C2789">
        <w:rPr>
          <w:rFonts w:cstheme="minorHAnsi"/>
          <w:sz w:val="16"/>
        </w:rPr>
        <w:t xml:space="preserve">prevalence of </w:t>
      </w:r>
      <w:r w:rsidRPr="009C2789">
        <w:rPr>
          <w:rStyle w:val="StyleUnderline"/>
          <w:rFonts w:cstheme="minorHAnsi"/>
        </w:rPr>
        <w:t>military conflicts</w:t>
      </w:r>
      <w:r w:rsidRPr="009C2789">
        <w:rPr>
          <w:rFonts w:cstheme="minorHAnsi"/>
          <w:sz w:val="16"/>
        </w:rPr>
        <w:t>, even taking into account the increase in the number of sovereign states.</w:t>
      </w:r>
    </w:p>
    <w:p w14:paraId="2F58BE63" w14:textId="77777777" w:rsidR="009C2789" w:rsidRPr="009C2789" w:rsidRDefault="009C2789" w:rsidP="009C2789">
      <w:pPr>
        <w:pStyle w:val="Heading4"/>
        <w:rPr>
          <w:rFonts w:cstheme="minorHAnsi"/>
        </w:rPr>
      </w:pPr>
      <w:r w:rsidRPr="009C2789">
        <w:rPr>
          <w:rFonts w:cstheme="minorHAnsi"/>
        </w:rPr>
        <w:t>No protectionism – ALSO no internal link to the economy</w:t>
      </w:r>
    </w:p>
    <w:p w14:paraId="2F58BE64" w14:textId="77777777" w:rsidR="009C2789" w:rsidRPr="009C2789" w:rsidRDefault="009C2789" w:rsidP="009C2789">
      <w:pPr>
        <w:rPr>
          <w:rFonts w:cstheme="minorHAnsi"/>
          <w:sz w:val="16"/>
        </w:rPr>
      </w:pPr>
      <w:proofErr w:type="spellStart"/>
      <w:r w:rsidRPr="009C2789">
        <w:rPr>
          <w:rFonts w:cstheme="minorHAnsi"/>
          <w:b/>
          <w:sz w:val="26"/>
          <w:u w:val="single"/>
        </w:rPr>
        <w:t>Rodrik</w:t>
      </w:r>
      <w:proofErr w:type="spellEnd"/>
      <w:r w:rsidRPr="009C2789">
        <w:rPr>
          <w:rFonts w:cstheme="minorHAnsi"/>
          <w:b/>
          <w:sz w:val="26"/>
          <w:u w:val="single"/>
        </w:rPr>
        <w:t>, 2009</w:t>
      </w:r>
      <w:r w:rsidRPr="009C2789">
        <w:rPr>
          <w:rFonts w:cstheme="minorHAnsi"/>
          <w:sz w:val="16"/>
        </w:rPr>
        <w:t xml:space="preserve"> </w:t>
      </w:r>
      <w:proofErr w:type="spellStart"/>
      <w:r w:rsidRPr="009C2789">
        <w:rPr>
          <w:rFonts w:cstheme="minorHAnsi"/>
          <w:sz w:val="16"/>
        </w:rPr>
        <w:t>Dani</w:t>
      </w:r>
      <w:proofErr w:type="spellEnd"/>
      <w:r w:rsidRPr="009C2789">
        <w:rPr>
          <w:rFonts w:cstheme="minorHAnsi"/>
          <w:sz w:val="16"/>
        </w:rPr>
        <w:t xml:space="preserve"> </w:t>
      </w:r>
      <w:proofErr w:type="spellStart"/>
      <w:r w:rsidRPr="009C2789">
        <w:rPr>
          <w:rFonts w:cstheme="minorHAnsi"/>
          <w:sz w:val="16"/>
        </w:rPr>
        <w:t>Rodrik</w:t>
      </w:r>
      <w:proofErr w:type="spellEnd"/>
      <w:r w:rsidRPr="009C2789">
        <w:rPr>
          <w:rFonts w:cstheme="minorHAnsi"/>
          <w:sz w:val="16"/>
        </w:rPr>
        <w:t xml:space="preserve"> (professor of political economy at Harvard, recipient of the Social Science Research Council’s Hirschman Prize) 2009 “The myth of rising protectionism”, </w:t>
      </w:r>
      <w:hyperlink r:id="rId13" w:history="1">
        <w:r w:rsidRPr="009C2789">
          <w:rPr>
            <w:rStyle w:val="Hyperlink"/>
            <w:rFonts w:cstheme="minorHAnsi"/>
            <w:sz w:val="16"/>
          </w:rPr>
          <w:t>http://www.business-standard.com/india/news/dani-rodrikmythrising-protectionism/373102/</w:t>
        </w:r>
      </w:hyperlink>
    </w:p>
    <w:p w14:paraId="2F58BE65" w14:textId="77777777" w:rsidR="009C2789" w:rsidRPr="009C2789" w:rsidRDefault="009C2789" w:rsidP="009C2789">
      <w:pPr>
        <w:rPr>
          <w:rFonts w:cstheme="minorHAnsi"/>
        </w:rPr>
      </w:pPr>
    </w:p>
    <w:p w14:paraId="2F58BE66" w14:textId="77777777" w:rsidR="009C2789" w:rsidRPr="009C2789" w:rsidRDefault="009C2789" w:rsidP="009C2789">
      <w:pPr>
        <w:rPr>
          <w:rFonts w:cstheme="minorHAnsi"/>
          <w:sz w:val="16"/>
        </w:rPr>
      </w:pPr>
      <w:r w:rsidRPr="009C2789">
        <w:rPr>
          <w:rStyle w:val="StyleUnderline"/>
          <w:rFonts w:cstheme="minorHAnsi"/>
        </w:rPr>
        <w:t>There was a dog that didn’t bark during the financial crisis: protectionism</w:t>
      </w:r>
      <w:r w:rsidRPr="009C2789">
        <w:rPr>
          <w:rFonts w:cstheme="minorHAnsi"/>
          <w:sz w:val="16"/>
        </w:rPr>
        <w:t xml:space="preserve">. Despite much hue and cry about it, governments have, in fact, imposed remarkably few trade barriers on imports. Indeed, the world economy remains as open as it was before the crisis struck. </w:t>
      </w:r>
      <w:r w:rsidRPr="009C2789">
        <w:rPr>
          <w:rStyle w:val="StyleUnderline"/>
          <w:rFonts w:cstheme="minorHAnsi"/>
        </w:rPr>
        <w:t>Protectionism normally thrives in times of economic peril.</w:t>
      </w:r>
      <w:r w:rsidRPr="009C2789">
        <w:rPr>
          <w:rFonts w:cstheme="minorHAnsi"/>
          <w:sz w:val="16"/>
        </w:rPr>
        <w:t xml:space="preserve"> Confronted by economic decline and rising unemployment, governments are much more likely to pay attention to domestic pressure groups than to upholding their international obligations. As John Maynard Keynes </w:t>
      </w:r>
      <w:proofErr w:type="spellStart"/>
      <w:r w:rsidRPr="009C2789">
        <w:rPr>
          <w:rFonts w:cstheme="minorHAnsi"/>
          <w:sz w:val="16"/>
        </w:rPr>
        <w:t>recognised</w:t>
      </w:r>
      <w:proofErr w:type="spellEnd"/>
      <w:r w:rsidRPr="009C2789">
        <w:rPr>
          <w:rFonts w:cstheme="minorHAnsi"/>
          <w:sz w:val="16"/>
        </w:rPr>
        <w:t xml:space="preserve">, trade restrictions can protect or generate employment during economic recessions. But what may be desirable under extreme conditions for a single country can be highly detrimental to the world economy. When everyone raises trade barriers, the volume of trade collapses. No one wins. That is why the disastrous free-for-all in trade policy during the 1930’s greatly aggravated the Great Depression. Many complain that something similar, if less grand in scope, is taking place today. An outfit called the Global Trade Alert (GTA) has been at the forefront, raising alarm bells about what it calls “a protectionist juggernaut”. The GTA’s latest report identifies no fewer than 192 separate protectionist actions since November 2008, with China as the most common target. This number has been widely quoted in the financial press. Taken at face value, it seems to suggest that governments have all but abandoned their commitments to the World Trade Organization and the multilateral trade regime. But </w:t>
      </w:r>
      <w:r w:rsidRPr="009C2789">
        <w:rPr>
          <w:rStyle w:val="StyleUnderline"/>
          <w:rFonts w:cstheme="minorHAnsi"/>
        </w:rPr>
        <w:t>look more closely at those numbers and you will find much less cause for alarm</w:t>
      </w:r>
      <w:r w:rsidRPr="009C2789">
        <w:rPr>
          <w:rFonts w:cstheme="minorHAnsi"/>
          <w:sz w:val="16"/>
        </w:rPr>
        <w:t xml:space="preserve">. Few of those 192 measures are, in fact, more than a nuisance. </w:t>
      </w:r>
      <w:r w:rsidRPr="009C2789">
        <w:rPr>
          <w:rStyle w:val="StyleUnderline"/>
          <w:rFonts w:cstheme="minorHAnsi"/>
        </w:rPr>
        <w:t>The most common</w:t>
      </w:r>
      <w:r w:rsidRPr="009C2789">
        <w:rPr>
          <w:rFonts w:cstheme="minorHAnsi"/>
          <w:sz w:val="16"/>
        </w:rPr>
        <w:t xml:space="preserve"> among them </w:t>
      </w:r>
      <w:r w:rsidRPr="009C2789">
        <w:rPr>
          <w:rStyle w:val="StyleUnderline"/>
          <w:rFonts w:cstheme="minorHAnsi"/>
        </w:rPr>
        <w:t xml:space="preserve">are </w:t>
      </w:r>
      <w:r w:rsidRPr="009C2789">
        <w:rPr>
          <w:rFonts w:cstheme="minorHAnsi"/>
          <w:sz w:val="16"/>
        </w:rPr>
        <w:t xml:space="preserve">the indirect (and often </w:t>
      </w:r>
      <w:r w:rsidRPr="009C2789">
        <w:rPr>
          <w:rStyle w:val="StyleUnderline"/>
          <w:rFonts w:cstheme="minorHAnsi"/>
        </w:rPr>
        <w:t>unintended) consequences of</w:t>
      </w:r>
      <w:r w:rsidRPr="009C2789">
        <w:rPr>
          <w:rFonts w:cstheme="minorHAnsi"/>
          <w:sz w:val="16"/>
        </w:rPr>
        <w:t xml:space="preserve"> the </w:t>
      </w:r>
      <w:r w:rsidRPr="009C2789">
        <w:rPr>
          <w:rStyle w:val="StyleUnderline"/>
          <w:rFonts w:cstheme="minorHAnsi"/>
        </w:rPr>
        <w:t xml:space="preserve">bailouts </w:t>
      </w:r>
      <w:r w:rsidRPr="009C2789">
        <w:rPr>
          <w:rFonts w:cstheme="minorHAnsi"/>
          <w:sz w:val="16"/>
        </w:rPr>
        <w:t xml:space="preserve">that governments mounted as a consequence of the crisis. The most frequently affected sector is the financial industry. Moreover, we do not even know whether these numbers are unusually high when compared to pre-crisis trends. The GTA report tells us how many measures have been imposed since November 2008, but says nothing about the analogous numbers prior to that date. In the absence of a benchmark for comparative assessment, we do not really know whether 192 “protectionist” measures is a big or small number. What about the recent tariffs imposed by the United States on Chinese tires? President Barack Obama’s decision to introduce steep duties (set at 35 per cent in the first year) in response to a US International Trade Commission (USITC) ruling (sought by US </w:t>
      </w:r>
      <w:proofErr w:type="spellStart"/>
      <w:r w:rsidRPr="009C2789">
        <w:rPr>
          <w:rFonts w:cstheme="minorHAnsi"/>
          <w:sz w:val="16"/>
        </w:rPr>
        <w:t>labour</w:t>
      </w:r>
      <w:proofErr w:type="spellEnd"/>
      <w:r w:rsidRPr="009C2789">
        <w:rPr>
          <w:rFonts w:cstheme="minorHAnsi"/>
          <w:sz w:val="16"/>
        </w:rPr>
        <w:t xml:space="preserve"> unions) has been widely </w:t>
      </w:r>
      <w:proofErr w:type="spellStart"/>
      <w:r w:rsidRPr="009C2789">
        <w:rPr>
          <w:rFonts w:cstheme="minorHAnsi"/>
          <w:sz w:val="16"/>
        </w:rPr>
        <w:t>criticised</w:t>
      </w:r>
      <w:proofErr w:type="spellEnd"/>
      <w:r w:rsidRPr="009C2789">
        <w:rPr>
          <w:rFonts w:cstheme="minorHAnsi"/>
          <w:sz w:val="16"/>
        </w:rPr>
        <w:t xml:space="preserve"> as stoking the protectionist fires. But </w:t>
      </w:r>
      <w:r w:rsidRPr="009C2789">
        <w:rPr>
          <w:rStyle w:val="StyleUnderline"/>
          <w:rFonts w:cstheme="minorHAnsi"/>
        </w:rPr>
        <w:t>it is easy to overstate the significance of this</w:t>
      </w:r>
      <w:r w:rsidRPr="009C2789">
        <w:rPr>
          <w:rFonts w:cstheme="minorHAnsi"/>
          <w:sz w:val="16"/>
        </w:rPr>
        <w:t xml:space="preserve"> case, too. The tariff is fully consistent with a special arrangement negotiated at the time of China’s accession to the WTO, which allows the US to impose temporary protection when its markets are “disrupted” by Chinese exports. The tariffs that Obama imposed were considerably below what the USITC had recommended. And, in any case, the measure affects less than 0.3 per cent of China’s exports to the US. </w:t>
      </w:r>
      <w:r w:rsidRPr="009C2789">
        <w:rPr>
          <w:rStyle w:val="StyleUnderline"/>
          <w:rFonts w:cstheme="minorHAnsi"/>
        </w:rPr>
        <w:t xml:space="preserve">The reality is that the international trade regime has passed its greatest test since the Great Depression with flying </w:t>
      </w:r>
      <w:proofErr w:type="spellStart"/>
      <w:r w:rsidRPr="009C2789">
        <w:rPr>
          <w:rStyle w:val="StyleUnderline"/>
          <w:rFonts w:cstheme="minorHAnsi"/>
        </w:rPr>
        <w:t>colours</w:t>
      </w:r>
      <w:proofErr w:type="spellEnd"/>
      <w:r w:rsidRPr="009C2789">
        <w:rPr>
          <w:rStyle w:val="StyleUnderline"/>
          <w:rFonts w:cstheme="minorHAnsi"/>
        </w:rPr>
        <w:t xml:space="preserve">. Trade economists who complain about minor instances of </w:t>
      </w:r>
      <w:r w:rsidRPr="009C2789">
        <w:rPr>
          <w:rStyle w:val="StyleUnderline"/>
          <w:rFonts w:cstheme="minorHAnsi"/>
        </w:rPr>
        <w:lastRenderedPageBreak/>
        <w:t>protectionism sound like a child whining about a damaged toy in the wake of an earthquake</w:t>
      </w:r>
      <w:r w:rsidRPr="009C2789">
        <w:rPr>
          <w:rFonts w:cstheme="minorHAnsi"/>
          <w:sz w:val="16"/>
        </w:rPr>
        <w:t xml:space="preserve"> that killed thousands. </w:t>
      </w:r>
      <w:r w:rsidRPr="009C2789">
        <w:rPr>
          <w:rStyle w:val="StyleUnderline"/>
          <w:rFonts w:cstheme="minorHAnsi"/>
        </w:rPr>
        <w:t>Three things explain this remarkable resilience: ideas, politics and institutions</w:t>
      </w:r>
      <w:r w:rsidRPr="009C2789">
        <w:rPr>
          <w:rFonts w:cstheme="minorHAnsi"/>
          <w:sz w:val="16"/>
        </w:rPr>
        <w:t xml:space="preserve">. </w:t>
      </w:r>
      <w:r w:rsidRPr="009C2789">
        <w:rPr>
          <w:rStyle w:val="StyleUnderline"/>
          <w:rFonts w:cstheme="minorHAnsi"/>
        </w:rPr>
        <w:t>Economists have been</w:t>
      </w:r>
      <w:r w:rsidRPr="009C2789">
        <w:rPr>
          <w:rFonts w:cstheme="minorHAnsi"/>
          <w:sz w:val="16"/>
        </w:rPr>
        <w:t xml:space="preserve"> extraordinarily </w:t>
      </w:r>
      <w:r w:rsidRPr="009C2789">
        <w:rPr>
          <w:rStyle w:val="StyleUnderline"/>
          <w:rFonts w:cstheme="minorHAnsi"/>
        </w:rPr>
        <w:t>successful in conveying their message to policymakers</w:t>
      </w:r>
      <w:r w:rsidRPr="009C2789">
        <w:rPr>
          <w:rFonts w:cstheme="minorHAnsi"/>
          <w:sz w:val="16"/>
        </w:rPr>
        <w:t xml:space="preserve">—even if ordinary people still regard imports with considerable suspicion. Nothing reflects this better than how “protection” and “protectionists” have become terms of derision. After all, governments are generally expected to provide protection to their citizens. But </w:t>
      </w:r>
      <w:r w:rsidRPr="009C2789">
        <w:rPr>
          <w:rStyle w:val="StyleUnderline"/>
          <w:rFonts w:cstheme="minorHAnsi"/>
        </w:rPr>
        <w:t xml:space="preserve">if you say that you </w:t>
      </w:r>
      <w:proofErr w:type="spellStart"/>
      <w:r w:rsidRPr="009C2789">
        <w:rPr>
          <w:rStyle w:val="StyleUnderline"/>
          <w:rFonts w:cstheme="minorHAnsi"/>
        </w:rPr>
        <w:t>favour</w:t>
      </w:r>
      <w:proofErr w:type="spellEnd"/>
      <w:r w:rsidRPr="009C2789">
        <w:rPr>
          <w:rStyle w:val="StyleUnderline"/>
          <w:rFonts w:cstheme="minorHAnsi"/>
        </w:rPr>
        <w:t xml:space="preserve"> protection “from imports”, you are painted into a corner with</w:t>
      </w:r>
      <w:r w:rsidRPr="009C2789">
        <w:rPr>
          <w:rFonts w:cstheme="minorHAnsi"/>
          <w:sz w:val="16"/>
        </w:rPr>
        <w:t xml:space="preserve"> Reed </w:t>
      </w:r>
      <w:r w:rsidRPr="009C2789">
        <w:rPr>
          <w:rStyle w:val="StyleUnderline"/>
          <w:rFonts w:cstheme="minorHAnsi"/>
        </w:rPr>
        <w:t>Smoot and</w:t>
      </w:r>
      <w:r w:rsidRPr="009C2789">
        <w:rPr>
          <w:rFonts w:cstheme="minorHAnsi"/>
          <w:sz w:val="16"/>
        </w:rPr>
        <w:t xml:space="preserve"> Willis C. </w:t>
      </w:r>
      <w:r w:rsidRPr="009C2789">
        <w:rPr>
          <w:rStyle w:val="StyleUnderline"/>
          <w:rFonts w:cstheme="minorHAnsi"/>
        </w:rPr>
        <w:t>Hawley</w:t>
      </w:r>
      <w:r w:rsidRPr="009C2789">
        <w:rPr>
          <w:rFonts w:cstheme="minorHAnsi"/>
          <w:sz w:val="16"/>
        </w:rPr>
        <w:t xml:space="preserve">, authors of the infamous 1930 US tariff bill. But economists’ ideas would not have gone very far without significant changes in the underlying configuration of political interests in </w:t>
      </w:r>
      <w:proofErr w:type="spellStart"/>
      <w:r w:rsidRPr="009C2789">
        <w:rPr>
          <w:rFonts w:cstheme="minorHAnsi"/>
          <w:sz w:val="16"/>
        </w:rPr>
        <w:t>favour</w:t>
      </w:r>
      <w:proofErr w:type="spellEnd"/>
      <w:r w:rsidRPr="009C2789">
        <w:rPr>
          <w:rFonts w:cstheme="minorHAnsi"/>
          <w:sz w:val="16"/>
        </w:rPr>
        <w:t xml:space="preserve"> of open trade. </w:t>
      </w:r>
      <w:r w:rsidRPr="009C2789">
        <w:rPr>
          <w:rStyle w:val="StyleUnderline"/>
          <w:rFonts w:cstheme="minorHAnsi"/>
        </w:rPr>
        <w:t>For every worker and firm affected by import competition, there is one or more worker and firm expecting to reap the benefits of access to markets abroad</w:t>
      </w:r>
      <w:r w:rsidRPr="009C2789">
        <w:rPr>
          <w:rFonts w:cstheme="minorHAnsi"/>
          <w:sz w:val="16"/>
        </w:rPr>
        <w:t xml:space="preserve">. The latter have become increasingly vocal and powerful, often represented by large multinational corporations. In his latest book, Paul </w:t>
      </w:r>
      <w:proofErr w:type="spellStart"/>
      <w:r w:rsidRPr="009C2789">
        <w:rPr>
          <w:rFonts w:cstheme="minorHAnsi"/>
          <w:sz w:val="16"/>
        </w:rPr>
        <w:t>Blustein</w:t>
      </w:r>
      <w:proofErr w:type="spellEnd"/>
      <w:r w:rsidRPr="009C2789">
        <w:rPr>
          <w:rFonts w:cstheme="minorHAnsi"/>
          <w:sz w:val="16"/>
        </w:rPr>
        <w:t xml:space="preserve"> recounts how a former Indian trade minister once asked his American counterpart to bring him a picture of an American farmer: “I have never actually seen one,” the minister quipped. “I have only seen US conglomerates masquerading as farmers.” But the relative docility of rank-and-file workers on trade issues must ultimately be attributed to something else altogether: the safety nets erected by the welfare state. </w:t>
      </w:r>
      <w:r w:rsidRPr="009C2789">
        <w:rPr>
          <w:rStyle w:val="StyleUnderline"/>
          <w:rFonts w:cstheme="minorHAnsi"/>
        </w:rPr>
        <w:t>Modern industrial societies now have a wide array of social protections</w:t>
      </w:r>
      <w:r w:rsidRPr="009C2789">
        <w:rPr>
          <w:rFonts w:cstheme="minorHAnsi"/>
          <w:sz w:val="16"/>
        </w:rPr>
        <w:t xml:space="preserve"> – unemployment compensation, adjustment assistance, and other </w:t>
      </w:r>
      <w:proofErr w:type="spellStart"/>
      <w:r w:rsidRPr="009C2789">
        <w:rPr>
          <w:rFonts w:cstheme="minorHAnsi"/>
          <w:sz w:val="16"/>
        </w:rPr>
        <w:t>labour</w:t>
      </w:r>
      <w:proofErr w:type="spellEnd"/>
      <w:r w:rsidRPr="009C2789">
        <w:rPr>
          <w:rFonts w:cstheme="minorHAnsi"/>
          <w:sz w:val="16"/>
        </w:rPr>
        <w:t xml:space="preserve">-market tools, as well as health insurance and family support — </w:t>
      </w:r>
      <w:r w:rsidRPr="009C2789">
        <w:rPr>
          <w:rStyle w:val="StyleUnderline"/>
          <w:rFonts w:cstheme="minorHAnsi"/>
        </w:rPr>
        <w:t xml:space="preserve">that mitigate demand for </w:t>
      </w:r>
      <w:r w:rsidRPr="009C2789">
        <w:rPr>
          <w:rFonts w:cstheme="minorHAnsi"/>
          <w:sz w:val="16"/>
        </w:rPr>
        <w:t>cruder forms of</w:t>
      </w:r>
      <w:r w:rsidRPr="009C2789">
        <w:rPr>
          <w:rStyle w:val="StyleUnderline"/>
          <w:rFonts w:cstheme="minorHAnsi"/>
        </w:rPr>
        <w:t xml:space="preserve"> protection</w:t>
      </w:r>
      <w:r w:rsidRPr="009C2789">
        <w:rPr>
          <w:rFonts w:cstheme="minorHAnsi"/>
          <w:sz w:val="16"/>
        </w:rPr>
        <w:t>.</w:t>
      </w:r>
    </w:p>
    <w:p w14:paraId="2F58BE67" w14:textId="77777777" w:rsidR="009C2789" w:rsidRPr="009C2789" w:rsidRDefault="009C2789" w:rsidP="009C2789">
      <w:pPr>
        <w:pStyle w:val="Heading4"/>
        <w:rPr>
          <w:rFonts w:cstheme="minorHAnsi"/>
        </w:rPr>
      </w:pPr>
      <w:r w:rsidRPr="009C2789">
        <w:rPr>
          <w:rFonts w:cstheme="minorHAnsi"/>
        </w:rPr>
        <w:t>Trade will never collapse</w:t>
      </w:r>
    </w:p>
    <w:p w14:paraId="2F58BE68" w14:textId="77777777" w:rsidR="009C2789" w:rsidRPr="009C2789" w:rsidRDefault="009C2789" w:rsidP="009C2789">
      <w:pPr>
        <w:rPr>
          <w:rFonts w:cstheme="minorHAnsi"/>
          <w:b/>
          <w:bCs/>
          <w:sz w:val="26"/>
        </w:rPr>
      </w:pPr>
      <w:proofErr w:type="spellStart"/>
      <w:r w:rsidRPr="009C2789">
        <w:rPr>
          <w:rStyle w:val="Style13ptBold"/>
          <w:rFonts w:cstheme="minorHAnsi"/>
        </w:rPr>
        <w:t>Ikenson</w:t>
      </w:r>
      <w:proofErr w:type="spellEnd"/>
      <w:r w:rsidRPr="009C2789">
        <w:rPr>
          <w:rStyle w:val="Style13ptBold"/>
          <w:rFonts w:cstheme="minorHAnsi"/>
        </w:rPr>
        <w:t xml:space="preserve"> 09 </w:t>
      </w:r>
      <w:r w:rsidRPr="009C2789">
        <w:rPr>
          <w:rFonts w:cstheme="minorHAnsi"/>
        </w:rPr>
        <w:t xml:space="preserve">(Daniel, associate director of the Center for Trade Policy Studies at the Cato Institute, </w:t>
      </w:r>
      <w:proofErr w:type="gramStart"/>
      <w:r w:rsidRPr="009C2789">
        <w:rPr>
          <w:rFonts w:cstheme="minorHAnsi"/>
        </w:rPr>
        <w:t>“ A</w:t>
      </w:r>
      <w:proofErr w:type="gramEnd"/>
      <w:r w:rsidRPr="009C2789">
        <w:rPr>
          <w:rFonts w:cstheme="minorHAnsi"/>
        </w:rPr>
        <w:t xml:space="preserve"> Protectionism Fling: Why Tariff Hikes and Other Trade Barriers Will Be Short-Lived,” March 12, 2009, http://www.cato.org/pub_display.php?pub_id=10651)</w:t>
      </w:r>
    </w:p>
    <w:p w14:paraId="2F58BE69" w14:textId="77777777" w:rsidR="009C2789" w:rsidRPr="009C2789" w:rsidRDefault="009C2789" w:rsidP="009C2789">
      <w:pPr>
        <w:rPr>
          <w:rFonts w:cstheme="minorHAnsi"/>
        </w:rPr>
      </w:pPr>
    </w:p>
    <w:p w14:paraId="2F58BE6A" w14:textId="77777777" w:rsidR="009C2789" w:rsidRPr="009C2789" w:rsidRDefault="009C2789" w:rsidP="009C2789">
      <w:pPr>
        <w:rPr>
          <w:rFonts w:cstheme="minorHAnsi"/>
          <w:sz w:val="16"/>
        </w:rPr>
      </w:pPr>
      <w:r w:rsidRPr="009C2789">
        <w:rPr>
          <w:rStyle w:val="StyleUnderline"/>
          <w:rFonts w:cstheme="minorHAnsi"/>
        </w:rPr>
        <w:t>Although</w:t>
      </w:r>
      <w:r w:rsidRPr="009C2789">
        <w:rPr>
          <w:rFonts w:cstheme="minorHAnsi"/>
          <w:sz w:val="16"/>
        </w:rPr>
        <w:t xml:space="preserve"> some </w:t>
      </w:r>
      <w:r w:rsidRPr="009C2789">
        <w:rPr>
          <w:rStyle w:val="StyleUnderline"/>
          <w:rFonts w:cstheme="minorHAnsi"/>
        </w:rPr>
        <w:t xml:space="preserve">governments will dabble in some degree of protectionism, the combination of a sturdy rules-based system of trade and the economic </w:t>
      </w:r>
      <w:proofErr w:type="spellStart"/>
      <w:r w:rsidRPr="009C2789">
        <w:rPr>
          <w:rStyle w:val="StyleUnderline"/>
          <w:rFonts w:cstheme="minorHAnsi"/>
        </w:rPr>
        <w:t>self interest</w:t>
      </w:r>
      <w:proofErr w:type="spellEnd"/>
      <w:r w:rsidRPr="009C2789">
        <w:rPr>
          <w:rStyle w:val="StyleUnderline"/>
          <w:rFonts w:cstheme="minorHAnsi"/>
        </w:rPr>
        <w:t xml:space="preserve"> in being open to participation in the global economy will limit the risk of a protectionist pandemic</w:t>
      </w:r>
      <w:r w:rsidRPr="009C2789">
        <w:rPr>
          <w:rFonts w:cstheme="minorHAnsi"/>
          <w:sz w:val="16"/>
        </w:rPr>
        <w:t xml:space="preserve">. According to recent estimates from the International Food Policy Research Institute, </w:t>
      </w:r>
      <w:r w:rsidRPr="009C2789">
        <w:rPr>
          <w:rStyle w:val="StyleUnderline"/>
          <w:rFonts w:cstheme="minorHAnsi"/>
        </w:rPr>
        <w:t>if all WTO members were to raise all of their applied tariffs to the maximum bound rates, the average global rate of duty would double and the value of global trade would decline by 7.7 percent over five years</w:t>
      </w:r>
      <w:r w:rsidRPr="009C2789">
        <w:rPr>
          <w:rFonts w:cstheme="minorHAnsi"/>
          <w:sz w:val="16"/>
        </w:rPr>
        <w:t xml:space="preserve">.8 That would be a substantial decline relative to the 5.5 percent annual rate of trade growth experienced this decade.9 But, </w:t>
      </w:r>
      <w:r w:rsidRPr="009C2789">
        <w:rPr>
          <w:rStyle w:val="StyleUnderline"/>
          <w:rFonts w:cstheme="minorHAnsi"/>
        </w:rPr>
        <w:t>to put that 7.7 percent decline in historical perspective</w:t>
      </w:r>
      <w:r w:rsidRPr="009C2789">
        <w:rPr>
          <w:rFonts w:cstheme="minorHAnsi"/>
          <w:sz w:val="16"/>
        </w:rPr>
        <w:t xml:space="preserve">, </w:t>
      </w:r>
      <w:r w:rsidRPr="009C2789">
        <w:rPr>
          <w:rStyle w:val="StyleUnderline"/>
          <w:rFonts w:cstheme="minorHAnsi"/>
        </w:rPr>
        <w:t>the value of global trade declined by 66 percent between 1929 and 1934</w:t>
      </w:r>
      <w:r w:rsidRPr="009C2789">
        <w:rPr>
          <w:rFonts w:cstheme="minorHAnsi"/>
          <w:sz w:val="16"/>
        </w:rPr>
        <w:t xml:space="preserve">, a period mostly </w:t>
      </w:r>
      <w:r w:rsidRPr="009C2789">
        <w:rPr>
          <w:rStyle w:val="StyleUnderline"/>
          <w:rFonts w:cstheme="minorHAnsi"/>
        </w:rPr>
        <w:t>in the wake of Smoot Hawley's</w:t>
      </w:r>
      <w:r w:rsidRPr="009C2789">
        <w:rPr>
          <w:rFonts w:cstheme="minorHAnsi"/>
          <w:sz w:val="16"/>
        </w:rPr>
        <w:t xml:space="preserve"> passage in 1930.10 So </w:t>
      </w:r>
      <w:r w:rsidRPr="009C2789">
        <w:rPr>
          <w:rStyle w:val="StyleUnderline"/>
          <w:rFonts w:cstheme="minorHAnsi"/>
        </w:rPr>
        <w:t>the potential downside</w:t>
      </w:r>
      <w:r w:rsidRPr="009C2789">
        <w:rPr>
          <w:rFonts w:cstheme="minorHAnsi"/>
          <w:sz w:val="16"/>
        </w:rPr>
        <w:t xml:space="preserve"> today </w:t>
      </w:r>
      <w:r w:rsidRPr="009C2789">
        <w:rPr>
          <w:rStyle w:val="StyleUnderline"/>
          <w:rFonts w:cstheme="minorHAnsi"/>
        </w:rPr>
        <w:t xml:space="preserve">from </w:t>
      </w:r>
      <w:r w:rsidRPr="009C2789">
        <w:rPr>
          <w:rFonts w:cstheme="minorHAnsi"/>
          <w:sz w:val="16"/>
        </w:rPr>
        <w:t xml:space="preserve">what Bergsten calls </w:t>
      </w:r>
      <w:r w:rsidRPr="009C2789">
        <w:rPr>
          <w:rStyle w:val="StyleUnderline"/>
          <w:rFonts w:cstheme="minorHAnsi"/>
        </w:rPr>
        <w:t>"legal protectionism" is actually not that "massive</w:t>
      </w:r>
      <w:r w:rsidRPr="009C2789">
        <w:rPr>
          <w:rFonts w:cstheme="minorHAnsi"/>
          <w:sz w:val="16"/>
        </w:rPr>
        <w:t xml:space="preserve">," even if all WTO members raised all of their tariffs to the highest permissible rates. If most developing countries raised their tariffs to their bound rates, there would be an adverse impact on the countries that raise barriers and on their most important trade partners. But </w:t>
      </w:r>
      <w:r w:rsidRPr="009C2789">
        <w:rPr>
          <w:rStyle w:val="StyleUnderline"/>
          <w:rFonts w:cstheme="minorHAnsi"/>
        </w:rPr>
        <w:t>most developing countries that have room to backslide</w:t>
      </w:r>
      <w:r w:rsidRPr="009C2789">
        <w:rPr>
          <w:rFonts w:cstheme="minorHAnsi"/>
          <w:sz w:val="16"/>
        </w:rPr>
        <w:t xml:space="preserve"> (i.e., not China</w:t>
      </w:r>
      <w:r w:rsidRPr="009C2789">
        <w:rPr>
          <w:rStyle w:val="StyleUnderline"/>
          <w:rFonts w:cstheme="minorHAnsi"/>
        </w:rPr>
        <w:t>) are not major importers</w:t>
      </w:r>
      <w:r w:rsidRPr="009C2789">
        <w:rPr>
          <w:rFonts w:cstheme="minorHAnsi"/>
          <w:sz w:val="16"/>
        </w:rPr>
        <w:t xml:space="preserve">, and thus the impact on global trade flows would not be that significant. OECD countries and China account for the top </w:t>
      </w:r>
      <w:proofErr w:type="spellStart"/>
      <w:r w:rsidRPr="009C2789">
        <w:rPr>
          <w:rFonts w:cstheme="minorHAnsi"/>
          <w:sz w:val="16"/>
        </w:rPr>
        <w:t>twothirds</w:t>
      </w:r>
      <w:proofErr w:type="spellEnd"/>
      <w:r w:rsidRPr="009C2789">
        <w:rPr>
          <w:rFonts w:cstheme="minorHAnsi"/>
          <w:sz w:val="16"/>
        </w:rPr>
        <w:t xml:space="preserve"> of global import value.</w:t>
      </w:r>
      <w:r w:rsidRPr="009C2789">
        <w:rPr>
          <w:rStyle w:val="StyleUnderline"/>
          <w:rFonts w:cstheme="minorHAnsi"/>
        </w:rPr>
        <w:t>11 Backsliding from India, Indonesia, and Argentina</w:t>
      </w:r>
      <w:r w:rsidRPr="009C2789">
        <w:rPr>
          <w:rFonts w:cstheme="minorHAnsi"/>
          <w:sz w:val="16"/>
        </w:rPr>
        <w:t xml:space="preserve"> (who collectively account for 2.4 percent of global imports)</w:t>
      </w:r>
      <w:r w:rsidRPr="009C2789">
        <w:rPr>
          <w:rStyle w:val="StyleUnderline"/>
          <w:rFonts w:cstheme="minorHAnsi"/>
        </w:rPr>
        <w:t xml:space="preserve"> is not going to be the spark that ignites a global trade war.</w:t>
      </w:r>
      <w:r w:rsidRPr="009C2789">
        <w:rPr>
          <w:rFonts w:cstheme="minorHAnsi"/>
          <w:sz w:val="16"/>
        </w:rPr>
        <w:t xml:space="preserve"> Nevertheless</w:t>
      </w:r>
      <w:r w:rsidRPr="009C2789">
        <w:rPr>
          <w:rStyle w:val="StyleUnderline"/>
          <w:rFonts w:cstheme="minorHAnsi"/>
        </w:rPr>
        <w:t>, governments are keenly aware of the events that transpired in the 1930s</w:t>
      </w:r>
      <w:r w:rsidRPr="009C2789">
        <w:rPr>
          <w:rFonts w:cstheme="minorHAnsi"/>
          <w:sz w:val="16"/>
        </w:rPr>
        <w:t xml:space="preserve">, </w:t>
      </w:r>
      <w:r w:rsidRPr="009C2789">
        <w:rPr>
          <w:rStyle w:val="StyleUnderline"/>
          <w:rFonts w:cstheme="minorHAnsi"/>
        </w:rPr>
        <w:t>and have made various pledges to avoid protectionist measures</w:t>
      </w:r>
      <w:r w:rsidRPr="009C2789">
        <w:rPr>
          <w:rFonts w:cstheme="minorHAnsi"/>
          <w:sz w:val="16"/>
        </w:rPr>
        <w:t xml:space="preserve"> in combating the current economic situation. In the United States, </w:t>
      </w:r>
      <w:r w:rsidRPr="009C2789">
        <w:rPr>
          <w:rStyle w:val="StyleUnderline"/>
          <w:rFonts w:cstheme="minorHAnsi"/>
        </w:rPr>
        <w:t>after</w:t>
      </w:r>
      <w:r w:rsidRPr="009C2789">
        <w:rPr>
          <w:rFonts w:cstheme="minorHAnsi"/>
          <w:sz w:val="16"/>
        </w:rPr>
        <w:t xml:space="preserve"> President </w:t>
      </w:r>
      <w:r w:rsidRPr="009C2789">
        <w:rPr>
          <w:rStyle w:val="StyleUnderline"/>
          <w:rFonts w:cstheme="minorHAnsi"/>
        </w:rPr>
        <w:t xml:space="preserve">Obama </w:t>
      </w:r>
      <w:r w:rsidRPr="009C2789">
        <w:rPr>
          <w:rFonts w:cstheme="minorHAnsi"/>
          <w:sz w:val="16"/>
        </w:rPr>
        <w:t xml:space="preserve">publicly </w:t>
      </w:r>
      <w:r w:rsidRPr="009C2789">
        <w:rPr>
          <w:rStyle w:val="StyleUnderline"/>
          <w:rFonts w:cstheme="minorHAnsi"/>
        </w:rPr>
        <w:t>registered his concern that the "Buy American" provision</w:t>
      </w:r>
      <w:r w:rsidRPr="009C2789">
        <w:rPr>
          <w:rFonts w:cstheme="minorHAnsi"/>
          <w:sz w:val="16"/>
        </w:rPr>
        <w:t xml:space="preserve"> </w:t>
      </w:r>
      <w:r w:rsidRPr="009C2789">
        <w:rPr>
          <w:rStyle w:val="StyleUnderline"/>
          <w:rFonts w:cstheme="minorHAnsi"/>
        </w:rPr>
        <w:t>in the American Recovery and Reinvestment Act might be perceived as protectionist</w:t>
      </w:r>
      <w:r w:rsidRPr="009C2789">
        <w:rPr>
          <w:rFonts w:cstheme="minorHAnsi"/>
          <w:sz w:val="16"/>
        </w:rPr>
        <w:t xml:space="preserve"> or could incite a trade war, </w:t>
      </w:r>
      <w:r w:rsidRPr="009C2789">
        <w:rPr>
          <w:rStyle w:val="StyleUnderline"/>
          <w:rFonts w:cstheme="minorHAnsi"/>
        </w:rPr>
        <w:t>Congress agreed to revise the legislation</w:t>
      </w:r>
      <w:r w:rsidRPr="009C2789">
        <w:rPr>
          <w:rFonts w:cstheme="minorHAnsi"/>
          <w:sz w:val="16"/>
        </w:rPr>
        <w:t xml:space="preserve"> to stipulate that the Buy American provision "be applied in a manner consistent with United States obligations under international agreements." In early February, China's vice commerce minister, Jiang </w:t>
      </w:r>
      <w:proofErr w:type="spellStart"/>
      <w:r w:rsidRPr="009C2789">
        <w:rPr>
          <w:rFonts w:cstheme="minorHAnsi"/>
          <w:sz w:val="16"/>
        </w:rPr>
        <w:t>Zengwei</w:t>
      </w:r>
      <w:proofErr w:type="spellEnd"/>
      <w:r w:rsidRPr="009C2789">
        <w:rPr>
          <w:rFonts w:cstheme="minorHAnsi"/>
          <w:sz w:val="16"/>
        </w:rPr>
        <w:t xml:space="preserve">, announced that China would not include "Buy China" provisions in its own $586 billion stimulus bill.12 </w:t>
      </w:r>
      <w:proofErr w:type="gramStart"/>
      <w:r w:rsidRPr="009C2789">
        <w:rPr>
          <w:rFonts w:cstheme="minorHAnsi"/>
          <w:sz w:val="16"/>
        </w:rPr>
        <w:t>But</w:t>
      </w:r>
      <w:proofErr w:type="gramEnd"/>
      <w:r w:rsidRPr="009C2789">
        <w:rPr>
          <w:rFonts w:cstheme="minorHAnsi"/>
          <w:sz w:val="16"/>
        </w:rPr>
        <w:t xml:space="preserve"> </w:t>
      </w:r>
      <w:r w:rsidRPr="009C2789">
        <w:rPr>
          <w:rStyle w:val="StyleUnderline"/>
          <w:rFonts w:cstheme="minorHAnsi"/>
        </w:rPr>
        <w:t>even more promising than pledges to avoid trade provocations are actions taken to reduce existing trade barriers</w:t>
      </w:r>
      <w:r w:rsidRPr="009C2789">
        <w:rPr>
          <w:rFonts w:cstheme="minorHAnsi"/>
          <w:sz w:val="16"/>
        </w:rPr>
        <w:t xml:space="preserve">. In an effort to "reduce business operating costs, attract and retain foreign investment, raise business productivity, and provide consumers a greater variety and better quality of goods and services at competitive prices," </w:t>
      </w:r>
      <w:r w:rsidRPr="009C2789">
        <w:rPr>
          <w:rStyle w:val="StyleUnderline"/>
          <w:rFonts w:cstheme="minorHAnsi"/>
        </w:rPr>
        <w:t xml:space="preserve">the Mexican government initiated a plan in January to unilaterally </w:t>
      </w:r>
      <w:r w:rsidRPr="009C2789">
        <w:rPr>
          <w:rStyle w:val="StyleUnderline"/>
          <w:rFonts w:cstheme="minorHAnsi"/>
        </w:rPr>
        <w:lastRenderedPageBreak/>
        <w:t>reduce tariffs on about 70 percent of the items on it</w:t>
      </w:r>
      <w:r w:rsidRPr="009C2789">
        <w:rPr>
          <w:rFonts w:cstheme="minorHAnsi"/>
          <w:sz w:val="16"/>
        </w:rPr>
        <w:t xml:space="preserve">s tariff </w:t>
      </w:r>
      <w:r w:rsidRPr="009C2789">
        <w:rPr>
          <w:rStyle w:val="StyleUnderline"/>
          <w:rFonts w:cstheme="minorHAnsi"/>
        </w:rPr>
        <w:t>schedule</w:t>
      </w:r>
      <w:r w:rsidRPr="009C2789">
        <w:rPr>
          <w:rFonts w:cstheme="minorHAnsi"/>
          <w:sz w:val="16"/>
        </w:rPr>
        <w:t xml:space="preserve">. Those 8,000 items, comprising 20 different industrial sectors, accounted for about half of all Mexican import value in 2007. When the final phase of the plan is implemented on January 1, 2013, the average industrial tariff rate in Mexico will have fallen from 10.4 percent to 4.3 percent.13 And Mexico is not alone. In February, </w:t>
      </w:r>
      <w:r w:rsidRPr="009C2789">
        <w:rPr>
          <w:rStyle w:val="StyleUnderline"/>
          <w:rFonts w:cstheme="minorHAnsi"/>
        </w:rPr>
        <w:t>the Brazilian government suspended tariffs entirely on some capital goods imports</w:t>
      </w:r>
      <w:r w:rsidRPr="009C2789">
        <w:rPr>
          <w:rFonts w:cstheme="minorHAnsi"/>
          <w:sz w:val="16"/>
        </w:rPr>
        <w:t xml:space="preserve"> and reduced to 2 percent duties on a wide variety of machinery and other capital equipment, and on communications and information technology products.14 That decision came on the heels of late-January decision in Brazil to scrap plans for an import licensing program that would have affected 60 percent of the county's imports.15 Meanwhile, </w:t>
      </w:r>
      <w:r w:rsidRPr="009C2789">
        <w:rPr>
          <w:rStyle w:val="StyleUnderline"/>
          <w:rFonts w:cstheme="minorHAnsi"/>
        </w:rPr>
        <w:t>on February 27, a new free trade agreement was signed between Australia, New Zealand, and the 10 member countries of</w:t>
      </w:r>
      <w:r w:rsidRPr="009C2789">
        <w:rPr>
          <w:rFonts w:cstheme="minorHAnsi"/>
          <w:sz w:val="16"/>
        </w:rPr>
        <w:t xml:space="preserve"> the </w:t>
      </w:r>
      <w:r w:rsidRPr="009C2789">
        <w:rPr>
          <w:rStyle w:val="StyleUnderline"/>
          <w:rFonts w:cstheme="minorHAnsi"/>
        </w:rPr>
        <w:t>A</w:t>
      </w:r>
      <w:r w:rsidRPr="009C2789">
        <w:rPr>
          <w:rFonts w:cstheme="minorHAnsi"/>
          <w:sz w:val="16"/>
        </w:rPr>
        <w:t xml:space="preserve">ssociation of </w:t>
      </w:r>
      <w:r w:rsidRPr="009C2789">
        <w:rPr>
          <w:rStyle w:val="StyleUnderline"/>
          <w:rFonts w:cstheme="minorHAnsi"/>
        </w:rPr>
        <w:t>S</w:t>
      </w:r>
      <w:r w:rsidRPr="009C2789">
        <w:rPr>
          <w:rFonts w:cstheme="minorHAnsi"/>
          <w:sz w:val="16"/>
        </w:rPr>
        <w:t>outh</w:t>
      </w:r>
      <w:r w:rsidRPr="009C2789">
        <w:rPr>
          <w:rStyle w:val="StyleUnderline"/>
          <w:rFonts w:cstheme="minorHAnsi"/>
        </w:rPr>
        <w:t>e</w:t>
      </w:r>
      <w:r w:rsidRPr="009C2789">
        <w:rPr>
          <w:rFonts w:cstheme="minorHAnsi"/>
          <w:sz w:val="16"/>
        </w:rPr>
        <w:t xml:space="preserve">ast </w:t>
      </w:r>
      <w:r w:rsidRPr="009C2789">
        <w:rPr>
          <w:rStyle w:val="StyleUnderline"/>
          <w:rFonts w:cstheme="minorHAnsi"/>
        </w:rPr>
        <w:t>A</w:t>
      </w:r>
      <w:r w:rsidRPr="009C2789">
        <w:rPr>
          <w:rFonts w:cstheme="minorHAnsi"/>
          <w:sz w:val="16"/>
        </w:rPr>
        <w:t xml:space="preserve">sian </w:t>
      </w:r>
      <w:r w:rsidRPr="009C2789">
        <w:rPr>
          <w:rStyle w:val="StyleUnderline"/>
          <w:rFonts w:cstheme="minorHAnsi"/>
        </w:rPr>
        <w:t>N</w:t>
      </w:r>
      <w:r w:rsidRPr="009C2789">
        <w:rPr>
          <w:rFonts w:cstheme="minorHAnsi"/>
          <w:sz w:val="16"/>
        </w:rPr>
        <w:t xml:space="preserve">ations to reduce and ultimately eliminate tariffs on 96 percent of all goods by 2020. </w:t>
      </w:r>
      <w:r w:rsidRPr="009C2789">
        <w:rPr>
          <w:rStyle w:val="StyleUnderline"/>
          <w:rFonts w:cstheme="minorHAnsi"/>
        </w:rPr>
        <w:t>While the media and members of the trade policy community fixate on how various protectionist measures around the world might foreshadow a plunge into the abyss, there is plenty of evidence that governments remain interested in removing barriers to trade</w:t>
      </w:r>
      <w:r w:rsidRPr="009C2789">
        <w:rPr>
          <w:rFonts w:cstheme="minorHAnsi"/>
          <w:sz w:val="16"/>
        </w:rPr>
        <w:t xml:space="preserve">. </w:t>
      </w:r>
      <w:r w:rsidRPr="009C2789">
        <w:rPr>
          <w:rStyle w:val="StyleUnderline"/>
          <w:rFonts w:cstheme="minorHAnsi"/>
        </w:rPr>
        <w:t>Despite the occasional temptation to indulge discredited policies,</w:t>
      </w:r>
      <w:r w:rsidRPr="009C2789">
        <w:rPr>
          <w:rFonts w:cstheme="minorHAnsi"/>
          <w:sz w:val="16"/>
        </w:rPr>
        <w:t xml:space="preserve"> </w:t>
      </w:r>
      <w:r w:rsidRPr="009C2789">
        <w:rPr>
          <w:rStyle w:val="StyleUnderline"/>
          <w:rFonts w:cstheme="minorHAnsi"/>
        </w:rPr>
        <w:t>there is a growing body of institutional knowledge</w:t>
      </w:r>
      <w:r w:rsidRPr="009C2789">
        <w:rPr>
          <w:rFonts w:cstheme="minorHAnsi"/>
          <w:sz w:val="16"/>
        </w:rPr>
        <w:t xml:space="preserve"> that when people are free to engage in commerce with one another as they choose, regardless of the nationality or location of the other parties, they can leverage that freedom to accomplish economic outcomes far more impressive than when governments attempt to limit choices through policy constraints. </w:t>
      </w:r>
    </w:p>
    <w:p w14:paraId="2F58BE6B" w14:textId="77777777" w:rsidR="009C2789" w:rsidRPr="009C2789" w:rsidRDefault="009C2789" w:rsidP="009C2789"/>
    <w:p w14:paraId="2F58BE6C" w14:textId="77777777" w:rsidR="0004505D" w:rsidRPr="009C2789" w:rsidRDefault="005B7FF7" w:rsidP="005B7FF7">
      <w:pPr>
        <w:pStyle w:val="Heading3"/>
      </w:pPr>
      <w:r w:rsidRPr="009C2789">
        <w:lastRenderedPageBreak/>
        <w:t>--- Ext. No Impact</w:t>
      </w:r>
      <w:r w:rsidR="009C2789" w:rsidRPr="009C2789">
        <w:t xml:space="preserve"> Competitiveness</w:t>
      </w:r>
    </w:p>
    <w:p w14:paraId="2F58BE6D" w14:textId="77777777" w:rsidR="005B7FF7" w:rsidRPr="009C2789" w:rsidRDefault="005B7FF7" w:rsidP="005B7FF7">
      <w:pPr>
        <w:pStyle w:val="Heading4"/>
      </w:pPr>
      <w:r w:rsidRPr="009C2789">
        <w:t>Despite economic slowdowns, the economy will remain resilient and competitiveness will continue to be strong.  Prefer this – assumes media bias, cites empirical evidence, postdates, it’s comparative.</w:t>
      </w:r>
    </w:p>
    <w:p w14:paraId="2F58BE6E" w14:textId="77777777" w:rsidR="005B7FF7" w:rsidRPr="009C2789" w:rsidRDefault="005B7FF7" w:rsidP="005B7FF7">
      <w:pPr>
        <w:rPr>
          <w:sz w:val="16"/>
        </w:rPr>
      </w:pPr>
      <w:r w:rsidRPr="009C2789">
        <w:rPr>
          <w:rStyle w:val="Style13ptBold"/>
        </w:rPr>
        <w:t>Boot 08</w:t>
      </w:r>
      <w:r w:rsidRPr="009C2789">
        <w:rPr>
          <w:sz w:val="16"/>
        </w:rPr>
        <w:t xml:space="preserve"> (Max: senior fellow at the Council on Foreign Relations, consultant to the U.S. military, regular lecturer at U.S. military institutions such as the Army War College and the Command and General Staff College, named one of “the 500 most influential people in the United States in the field of foreign policy, author of the awesome </w:t>
      </w:r>
      <w:proofErr w:type="spellStart"/>
      <w:r w:rsidRPr="009C2789">
        <w:rPr>
          <w:sz w:val="16"/>
        </w:rPr>
        <w:t>heg</w:t>
      </w:r>
      <w:proofErr w:type="spellEnd"/>
      <w:r w:rsidRPr="009C2789">
        <w:rPr>
          <w:sz w:val="16"/>
        </w:rPr>
        <w:t xml:space="preserve"> k2 econ card, “Don't sell America's economy short,” http://www.cfr.org/publication/17325/)</w:t>
      </w:r>
    </w:p>
    <w:p w14:paraId="2F58BE6F" w14:textId="77777777" w:rsidR="005B7FF7" w:rsidRPr="009C2789" w:rsidRDefault="005B7FF7" w:rsidP="005B7FF7">
      <w:pPr>
        <w:rPr>
          <w:sz w:val="16"/>
          <w:lang w:eastAsia="ko-KR"/>
        </w:rPr>
      </w:pPr>
      <w:r w:rsidRPr="009C2789">
        <w:rPr>
          <w:rStyle w:val="Heading3Char1"/>
          <w:rFonts w:cs="Times New Roman"/>
          <w:bCs w:val="0"/>
          <w:sz w:val="16"/>
          <w:szCs w:val="22"/>
          <w:u w:val="none"/>
        </w:rPr>
        <w:t>That problem is real, but so is the additional sentiment that he expressed after having been here for a few days.</w:t>
      </w:r>
      <w:r w:rsidRPr="009C2789">
        <w:rPr>
          <w:sz w:val="16"/>
        </w:rPr>
        <w:t xml:space="preserve"> </w:t>
      </w:r>
      <w:r w:rsidRPr="009C2789">
        <w:rPr>
          <w:rStyle w:val="UnderlineChar"/>
          <w:rFonts w:asciiTheme="minorHAnsi" w:hAnsiTheme="minorHAnsi"/>
          <w:b/>
          <w:szCs w:val="22"/>
        </w:rPr>
        <w:t>The economic woes of the U.S</w:t>
      </w:r>
      <w:r w:rsidRPr="009C2789">
        <w:rPr>
          <w:rStyle w:val="Heading3Char1"/>
          <w:rFonts w:cs="Times New Roman"/>
          <w:bCs w:val="0"/>
          <w:sz w:val="16"/>
          <w:szCs w:val="22"/>
          <w:u w:val="none"/>
        </w:rPr>
        <w:t xml:space="preserve">., he found, </w:t>
      </w:r>
      <w:r w:rsidRPr="009C2789">
        <w:rPr>
          <w:rStyle w:val="UnderlineChar"/>
          <w:rFonts w:asciiTheme="minorHAnsi" w:hAnsiTheme="minorHAnsi"/>
          <w:b/>
          <w:szCs w:val="22"/>
        </w:rPr>
        <w:t>are not as readily apparent up close as they are in</w:t>
      </w:r>
      <w:r w:rsidRPr="009C2789">
        <w:rPr>
          <w:rStyle w:val="Heading3Char1"/>
          <w:rFonts w:cs="Times New Roman"/>
          <w:bCs w:val="0"/>
          <w:sz w:val="16"/>
          <w:szCs w:val="22"/>
          <w:u w:val="none"/>
        </w:rPr>
        <w:t xml:space="preserve"> sensational</w:t>
      </w:r>
      <w:r w:rsidRPr="009C2789">
        <w:rPr>
          <w:sz w:val="16"/>
        </w:rPr>
        <w:t xml:space="preserve"> </w:t>
      </w:r>
      <w:r w:rsidRPr="009C2789">
        <w:rPr>
          <w:rStyle w:val="UnderlineChar"/>
          <w:rFonts w:asciiTheme="minorHAnsi" w:hAnsiTheme="minorHAnsi"/>
          <w:b/>
          <w:szCs w:val="22"/>
        </w:rPr>
        <w:t>media coverage</w:t>
      </w:r>
      <w:r w:rsidRPr="009C2789">
        <w:rPr>
          <w:rStyle w:val="Heading3Char1"/>
          <w:rFonts w:cs="Times New Roman"/>
          <w:bCs w:val="0"/>
          <w:sz w:val="16"/>
          <w:szCs w:val="22"/>
          <w:u w:val="none"/>
        </w:rPr>
        <w:t xml:space="preserve"> abroad.  So far, </w:t>
      </w:r>
      <w:r w:rsidRPr="009C2789">
        <w:rPr>
          <w:rStyle w:val="UnderlineChar"/>
          <w:rFonts w:asciiTheme="minorHAnsi" w:hAnsiTheme="minorHAnsi"/>
          <w:b/>
          <w:szCs w:val="22"/>
        </w:rPr>
        <w:t>Main Street has shown a surprising amount of resiliency</w:t>
      </w:r>
      <w:r w:rsidRPr="009C2789">
        <w:rPr>
          <w:rStyle w:val="Heading3Char1"/>
          <w:rFonts w:cs="Times New Roman"/>
          <w:bCs w:val="0"/>
          <w:sz w:val="16"/>
          <w:szCs w:val="22"/>
          <w:u w:val="none"/>
        </w:rPr>
        <w:t xml:space="preserve"> given the problems of Wall Street. </w:t>
      </w:r>
      <w:r w:rsidRPr="009C2789">
        <w:rPr>
          <w:rStyle w:val="UnderlineChar"/>
          <w:rFonts w:asciiTheme="minorHAnsi" w:hAnsiTheme="minorHAnsi"/>
          <w:b/>
          <w:szCs w:val="22"/>
        </w:rPr>
        <w:t>Even if the economy eventually succumbs to recession</w:t>
      </w:r>
      <w:r w:rsidRPr="009C2789">
        <w:rPr>
          <w:rStyle w:val="Heading3Char1"/>
          <w:rFonts w:cs="Times New Roman"/>
          <w:bCs w:val="0"/>
          <w:sz w:val="16"/>
          <w:szCs w:val="22"/>
          <w:u w:val="none"/>
        </w:rPr>
        <w:t>, as now appears more likely,</w:t>
      </w:r>
      <w:r w:rsidRPr="009C2789">
        <w:rPr>
          <w:sz w:val="16"/>
        </w:rPr>
        <w:t xml:space="preserve"> </w:t>
      </w:r>
      <w:r w:rsidRPr="009C2789">
        <w:rPr>
          <w:rStyle w:val="UnderlineChar"/>
          <w:rFonts w:asciiTheme="minorHAnsi" w:hAnsiTheme="minorHAnsi"/>
          <w:b/>
          <w:szCs w:val="22"/>
        </w:rPr>
        <w:t>it will bounce back before long. It always has</w:t>
      </w:r>
      <w:r w:rsidRPr="009C2789">
        <w:rPr>
          <w:sz w:val="16"/>
        </w:rPr>
        <w:t xml:space="preserve">.  </w:t>
      </w:r>
      <w:r w:rsidRPr="009C2789">
        <w:rPr>
          <w:rStyle w:val="UnderlineChar"/>
          <w:rFonts w:asciiTheme="minorHAnsi" w:hAnsiTheme="minorHAnsi"/>
          <w:b/>
          <w:szCs w:val="22"/>
        </w:rPr>
        <w:t>There have been plenty of previous crises</w:t>
      </w:r>
      <w:r w:rsidRPr="009C2789">
        <w:rPr>
          <w:rStyle w:val="Heading3Char1"/>
          <w:rFonts w:cs="Times New Roman"/>
          <w:bCs w:val="0"/>
          <w:sz w:val="16"/>
          <w:szCs w:val="22"/>
          <w:u w:val="none"/>
        </w:rPr>
        <w:t xml:space="preserve"> — the stagflation </w:t>
      </w:r>
      <w:r w:rsidRPr="009C2789">
        <w:rPr>
          <w:rStyle w:val="UnderlineChar"/>
          <w:rFonts w:asciiTheme="minorHAnsi" w:hAnsiTheme="minorHAnsi"/>
          <w:b/>
          <w:szCs w:val="22"/>
        </w:rPr>
        <w:t>and oil-price spikes of the</w:t>
      </w:r>
      <w:r w:rsidRPr="009C2789">
        <w:rPr>
          <w:rStyle w:val="Heading3Char1"/>
          <w:rFonts w:cs="Times New Roman"/>
          <w:bCs w:val="0"/>
          <w:sz w:val="16"/>
          <w:szCs w:val="22"/>
          <w:u w:val="none"/>
        </w:rPr>
        <w:t xml:space="preserve"> 19</w:t>
      </w:r>
      <w:r w:rsidRPr="009C2789">
        <w:rPr>
          <w:rStyle w:val="UnderlineChar"/>
          <w:rFonts w:asciiTheme="minorHAnsi" w:hAnsiTheme="minorHAnsi"/>
          <w:b/>
          <w:szCs w:val="22"/>
        </w:rPr>
        <w:t>70</w:t>
      </w:r>
      <w:r w:rsidRPr="009C2789">
        <w:rPr>
          <w:sz w:val="16"/>
        </w:rPr>
        <w:t>s</w:t>
      </w:r>
      <w:r w:rsidRPr="009C2789">
        <w:rPr>
          <w:rStyle w:val="Heading3Char1"/>
          <w:rFonts w:cs="Times New Roman"/>
          <w:bCs w:val="0"/>
          <w:sz w:val="16"/>
          <w:szCs w:val="22"/>
          <w:u w:val="none"/>
        </w:rPr>
        <w:t xml:space="preserve">, the </w:t>
      </w:r>
      <w:r w:rsidRPr="009C2789">
        <w:rPr>
          <w:rStyle w:val="UnderlineChar"/>
          <w:rFonts w:asciiTheme="minorHAnsi" w:hAnsiTheme="minorHAnsi"/>
          <w:b/>
          <w:szCs w:val="22"/>
        </w:rPr>
        <w:t>savings and loan debacle and soaring trade and budget deficits of the</w:t>
      </w:r>
      <w:r w:rsidRPr="009C2789">
        <w:rPr>
          <w:rStyle w:val="Heading3Char1"/>
          <w:rFonts w:cs="Times New Roman"/>
          <w:bCs w:val="0"/>
          <w:sz w:val="16"/>
          <w:szCs w:val="22"/>
          <w:u w:val="none"/>
        </w:rPr>
        <w:t xml:space="preserve"> 19</w:t>
      </w:r>
      <w:r w:rsidRPr="009C2789">
        <w:rPr>
          <w:rStyle w:val="UnderlineChar"/>
          <w:rFonts w:asciiTheme="minorHAnsi" w:hAnsiTheme="minorHAnsi"/>
          <w:b/>
          <w:szCs w:val="22"/>
        </w:rPr>
        <w:t>80s</w:t>
      </w:r>
      <w:r w:rsidRPr="009C2789">
        <w:rPr>
          <w:rStyle w:val="Heading3Char1"/>
          <w:rFonts w:cs="Times New Roman"/>
          <w:bCs w:val="0"/>
          <w:sz w:val="16"/>
          <w:szCs w:val="22"/>
          <w:u w:val="none"/>
        </w:rPr>
        <w:t xml:space="preserve">, the popping of </w:t>
      </w:r>
      <w:r w:rsidRPr="009C2789">
        <w:rPr>
          <w:rStyle w:val="UnderlineChar"/>
          <w:rFonts w:asciiTheme="minorHAnsi" w:hAnsiTheme="minorHAnsi"/>
          <w:b/>
          <w:szCs w:val="22"/>
        </w:rPr>
        <w:t>the dot-come bubble and the terrorist attacks in the</w:t>
      </w:r>
      <w:r w:rsidRPr="009C2789">
        <w:rPr>
          <w:rStyle w:val="Heading3Char1"/>
          <w:rFonts w:cs="Times New Roman"/>
          <w:bCs w:val="0"/>
          <w:sz w:val="16"/>
          <w:szCs w:val="22"/>
          <w:u w:val="none"/>
        </w:rPr>
        <w:t xml:space="preserve"> early </w:t>
      </w:r>
      <w:r w:rsidRPr="009C2789">
        <w:rPr>
          <w:rStyle w:val="UnderlineChar"/>
          <w:rFonts w:asciiTheme="minorHAnsi" w:hAnsiTheme="minorHAnsi"/>
          <w:b/>
          <w:szCs w:val="22"/>
        </w:rPr>
        <w:t>2000s</w:t>
      </w:r>
      <w:r w:rsidRPr="009C2789">
        <w:rPr>
          <w:rStyle w:val="Heading3Char1"/>
          <w:rFonts w:cs="Times New Roman"/>
          <w:bCs w:val="0"/>
          <w:sz w:val="16"/>
          <w:szCs w:val="22"/>
          <w:u w:val="none"/>
        </w:rPr>
        <w:t xml:space="preserve"> — that led many observers to predict that the United States soon would go the way of Rome.  </w:t>
      </w:r>
      <w:r w:rsidRPr="009C2789">
        <w:rPr>
          <w:rStyle w:val="UnderlineChar"/>
          <w:rFonts w:asciiTheme="minorHAnsi" w:hAnsiTheme="minorHAnsi"/>
          <w:b/>
          <w:szCs w:val="22"/>
        </w:rPr>
        <w:t>What the pessimists ignore is that the fundamentals of the U.S. economy remain strong</w:t>
      </w:r>
      <w:r w:rsidRPr="009C2789">
        <w:rPr>
          <w:rStyle w:val="Heading3Char1"/>
          <w:rFonts w:cs="Times New Roman"/>
          <w:bCs w:val="0"/>
          <w:sz w:val="16"/>
          <w:szCs w:val="22"/>
          <w:u w:val="none"/>
        </w:rPr>
        <w:t xml:space="preserve">. Indeed, </w:t>
      </w:r>
      <w:r w:rsidRPr="009C2789">
        <w:rPr>
          <w:rStyle w:val="UnderlineChar"/>
          <w:rFonts w:asciiTheme="minorHAnsi" w:hAnsiTheme="minorHAnsi"/>
          <w:b/>
          <w:szCs w:val="22"/>
        </w:rPr>
        <w:t>the World Economic Forum has ranked the United States as the world's most competitive economy for the past two years</w:t>
      </w:r>
      <w:r w:rsidRPr="009C2789">
        <w:rPr>
          <w:rStyle w:val="Heading3Char1"/>
          <w:rFonts w:cs="Times New Roman"/>
          <w:bCs w:val="0"/>
          <w:sz w:val="16"/>
          <w:szCs w:val="22"/>
          <w:u w:val="none"/>
        </w:rPr>
        <w:t>. (The new survey comes out in October.) Its statistics show that</w:t>
      </w:r>
      <w:r w:rsidRPr="009C2789">
        <w:rPr>
          <w:sz w:val="16"/>
        </w:rPr>
        <w:t xml:space="preserve"> </w:t>
      </w:r>
      <w:r w:rsidRPr="009C2789">
        <w:rPr>
          <w:rStyle w:val="UnderlineChar"/>
          <w:rFonts w:asciiTheme="minorHAnsi" w:hAnsiTheme="minorHAnsi"/>
          <w:b/>
          <w:szCs w:val="22"/>
        </w:rPr>
        <w:t>per-capita g</w:t>
      </w:r>
      <w:r w:rsidRPr="009C2789">
        <w:rPr>
          <w:rStyle w:val="Heading3Char1"/>
          <w:rFonts w:cs="Times New Roman"/>
          <w:bCs w:val="0"/>
          <w:sz w:val="16"/>
          <w:szCs w:val="22"/>
          <w:u w:val="none"/>
        </w:rPr>
        <w:t xml:space="preserve">ross </w:t>
      </w:r>
      <w:r w:rsidRPr="009C2789">
        <w:rPr>
          <w:rStyle w:val="UnderlineChar"/>
          <w:rFonts w:asciiTheme="minorHAnsi" w:hAnsiTheme="minorHAnsi"/>
          <w:b/>
          <w:szCs w:val="22"/>
        </w:rPr>
        <w:t>d</w:t>
      </w:r>
      <w:r w:rsidRPr="009C2789">
        <w:rPr>
          <w:rStyle w:val="Heading3Char1"/>
          <w:rFonts w:cs="Times New Roman"/>
          <w:bCs w:val="0"/>
          <w:sz w:val="16"/>
          <w:szCs w:val="22"/>
          <w:u w:val="none"/>
        </w:rPr>
        <w:t xml:space="preserve">omestic </w:t>
      </w:r>
      <w:r w:rsidRPr="009C2789">
        <w:rPr>
          <w:rStyle w:val="UnderlineChar"/>
          <w:rFonts w:asciiTheme="minorHAnsi" w:hAnsiTheme="minorHAnsi"/>
          <w:b/>
          <w:szCs w:val="22"/>
        </w:rPr>
        <w:t>p</w:t>
      </w:r>
      <w:r w:rsidRPr="009C2789">
        <w:rPr>
          <w:rStyle w:val="Heading3Char1"/>
          <w:rFonts w:cs="Times New Roman"/>
          <w:bCs w:val="0"/>
          <w:sz w:val="16"/>
          <w:szCs w:val="22"/>
          <w:u w:val="none"/>
        </w:rPr>
        <w:t xml:space="preserve">roduct </w:t>
      </w:r>
      <w:r w:rsidRPr="009C2789">
        <w:rPr>
          <w:rStyle w:val="UnderlineChar"/>
          <w:rFonts w:asciiTheme="minorHAnsi" w:hAnsiTheme="minorHAnsi"/>
          <w:b/>
          <w:szCs w:val="22"/>
        </w:rPr>
        <w:t>in the U</w:t>
      </w:r>
      <w:r w:rsidRPr="009C2789">
        <w:rPr>
          <w:rStyle w:val="Heading3Char1"/>
          <w:rFonts w:cs="Times New Roman"/>
          <w:bCs w:val="0"/>
          <w:sz w:val="16"/>
          <w:szCs w:val="22"/>
          <w:u w:val="none"/>
        </w:rPr>
        <w:t xml:space="preserve">nited </w:t>
      </w:r>
      <w:r w:rsidRPr="009C2789">
        <w:rPr>
          <w:rStyle w:val="UnderlineChar"/>
          <w:rFonts w:asciiTheme="minorHAnsi" w:hAnsiTheme="minorHAnsi"/>
          <w:b/>
          <w:szCs w:val="22"/>
        </w:rPr>
        <w:t>S</w:t>
      </w:r>
      <w:r w:rsidRPr="009C2789">
        <w:rPr>
          <w:rStyle w:val="Heading3Char1"/>
          <w:rFonts w:cs="Times New Roman"/>
          <w:bCs w:val="0"/>
          <w:sz w:val="16"/>
          <w:szCs w:val="22"/>
          <w:u w:val="none"/>
        </w:rPr>
        <w:t xml:space="preserve">tates </w:t>
      </w:r>
      <w:r w:rsidRPr="009C2789">
        <w:rPr>
          <w:rStyle w:val="UnderlineChar"/>
          <w:rFonts w:asciiTheme="minorHAnsi" w:hAnsiTheme="minorHAnsi"/>
          <w:b/>
          <w:szCs w:val="22"/>
        </w:rPr>
        <w:t>consistently has grown faster than in other developed economies since 1980</w:t>
      </w:r>
      <w:r w:rsidRPr="009C2789">
        <w:rPr>
          <w:rStyle w:val="Heading3Char1"/>
          <w:rFonts w:cs="Times New Roman"/>
          <w:bCs w:val="0"/>
          <w:sz w:val="16"/>
          <w:szCs w:val="22"/>
          <w:u w:val="none"/>
        </w:rPr>
        <w:t>.  Looking deeper at the causes of</w:t>
      </w:r>
      <w:r w:rsidRPr="009C2789">
        <w:rPr>
          <w:sz w:val="16"/>
        </w:rPr>
        <w:t xml:space="preserve"> </w:t>
      </w:r>
      <w:r w:rsidRPr="009C2789">
        <w:rPr>
          <w:rStyle w:val="UnderlineChar"/>
          <w:rFonts w:asciiTheme="minorHAnsi" w:hAnsiTheme="minorHAnsi"/>
          <w:b/>
          <w:szCs w:val="22"/>
        </w:rPr>
        <w:t>American competitiveness</w:t>
      </w:r>
      <w:r w:rsidRPr="009C2789">
        <w:rPr>
          <w:rStyle w:val="Heading3Char1"/>
          <w:rFonts w:cs="Times New Roman"/>
          <w:bCs w:val="0"/>
          <w:sz w:val="16"/>
          <w:szCs w:val="22"/>
          <w:u w:val="none"/>
        </w:rPr>
        <w:t xml:space="preserve"> shows that we </w:t>
      </w:r>
      <w:r w:rsidRPr="009C2789">
        <w:rPr>
          <w:rStyle w:val="UnderlineChar"/>
          <w:rFonts w:asciiTheme="minorHAnsi" w:hAnsiTheme="minorHAnsi"/>
          <w:b/>
          <w:szCs w:val="22"/>
        </w:rPr>
        <w:t>score</w:t>
      </w:r>
      <w:r w:rsidRPr="009C2789">
        <w:rPr>
          <w:rStyle w:val="Heading3Char1"/>
          <w:rFonts w:cs="Times New Roman"/>
          <w:bCs w:val="0"/>
          <w:sz w:val="16"/>
          <w:szCs w:val="22"/>
          <w:u w:val="none"/>
        </w:rPr>
        <w:t xml:space="preserve"> especially </w:t>
      </w:r>
      <w:r w:rsidRPr="009C2789">
        <w:rPr>
          <w:rStyle w:val="UnderlineChar"/>
          <w:rFonts w:asciiTheme="minorHAnsi" w:hAnsiTheme="minorHAnsi"/>
          <w:b/>
          <w:szCs w:val="22"/>
        </w:rPr>
        <w:t>strongly not only in domestic market size (No. 1 in the world) but also in such areas as time required to start a business (No. 3), venture capital availability (No. 1), the cost of firing an employee (No. 1), ownership of personal computers (No. 2), university/industry research collaboration (No. 1) and quality of scientific research institutions (No. 2</w:t>
      </w:r>
      <w:r w:rsidRPr="009C2789">
        <w:rPr>
          <w:rStyle w:val="Heading3Char1"/>
          <w:rFonts w:cs="Times New Roman"/>
          <w:bCs w:val="0"/>
          <w:sz w:val="16"/>
          <w:szCs w:val="22"/>
          <w:u w:val="none"/>
        </w:rPr>
        <w:t>).  The availability of venture capital might be affected temporarily by the market turmoil, and we should worry if Democrats gain control of both ends of Pennsylvania Avenue in November because they might exacerbate what the survey found to be the two most "problematic" issues for doing business in the United States — high tax rates and cumbersome tax regulations.  But</w:t>
      </w:r>
      <w:r w:rsidRPr="009C2789">
        <w:rPr>
          <w:sz w:val="16"/>
        </w:rPr>
        <w:t xml:space="preserve"> </w:t>
      </w:r>
      <w:r w:rsidRPr="009C2789">
        <w:rPr>
          <w:rStyle w:val="UnderlineChar"/>
          <w:rFonts w:asciiTheme="minorHAnsi" w:hAnsiTheme="minorHAnsi"/>
          <w:b/>
          <w:szCs w:val="22"/>
        </w:rPr>
        <w:t>whatever happens in the next few months, most of the other advantages that have been powering the U.S. economy forward for decades will remain unchanged</w:t>
      </w:r>
      <w:r w:rsidRPr="009C2789">
        <w:rPr>
          <w:rStyle w:val="Heading3Char1"/>
          <w:rFonts w:cs="Times New Roman"/>
          <w:bCs w:val="0"/>
          <w:sz w:val="16"/>
          <w:szCs w:val="22"/>
          <w:u w:val="none"/>
        </w:rPr>
        <w:t>.  So too will another vital statistic: population growth. According to federal statistics, the</w:t>
      </w:r>
      <w:r w:rsidRPr="009C2789">
        <w:rPr>
          <w:sz w:val="16"/>
        </w:rPr>
        <w:t xml:space="preserve"> </w:t>
      </w:r>
      <w:r w:rsidRPr="009C2789">
        <w:rPr>
          <w:rStyle w:val="UnderlineChar"/>
          <w:rFonts w:asciiTheme="minorHAnsi" w:hAnsiTheme="minorHAnsi"/>
          <w:b/>
          <w:szCs w:val="22"/>
        </w:rPr>
        <w:t>fertility rate in the U.S</w:t>
      </w:r>
      <w:r w:rsidRPr="009C2789">
        <w:rPr>
          <w:rStyle w:val="Heading3Char1"/>
          <w:rFonts w:cs="Times New Roman"/>
          <w:bCs w:val="0"/>
          <w:sz w:val="16"/>
          <w:szCs w:val="22"/>
          <w:u w:val="none"/>
        </w:rPr>
        <w:t xml:space="preserve">., where each woman has on average 2.1 children, </w:t>
      </w:r>
      <w:r w:rsidRPr="009C2789">
        <w:rPr>
          <w:rStyle w:val="UnderlineChar"/>
          <w:rFonts w:asciiTheme="minorHAnsi" w:hAnsiTheme="minorHAnsi"/>
          <w:b/>
          <w:szCs w:val="22"/>
        </w:rPr>
        <w:t>is now the highest among major industrialized economies. We are above replacement level while Europe, Japan and other industrialized economies have long been beneath it</w:t>
      </w:r>
      <w:r w:rsidRPr="009C2789">
        <w:rPr>
          <w:sz w:val="16"/>
        </w:rPr>
        <w:t xml:space="preserve">.  </w:t>
      </w:r>
      <w:r w:rsidRPr="009C2789">
        <w:rPr>
          <w:rStyle w:val="UnderlineChar"/>
          <w:rFonts w:asciiTheme="minorHAnsi" w:hAnsiTheme="minorHAnsi"/>
          <w:b/>
          <w:szCs w:val="22"/>
        </w:rPr>
        <w:t>That means that, even as our major competitors have to cope with graying populations, declining productivity and increasing pension costs, our population will remain relatively youthful and vibrant</w:t>
      </w:r>
      <w:r w:rsidRPr="009C2789">
        <w:rPr>
          <w:rStyle w:val="Heading3Char1"/>
          <w:rFonts w:cs="Times New Roman"/>
          <w:bCs w:val="0"/>
          <w:sz w:val="16"/>
          <w:szCs w:val="22"/>
          <w:u w:val="none"/>
        </w:rPr>
        <w:t xml:space="preserve">, notwithstanding the retirement of the baby boomers. </w:t>
      </w:r>
      <w:r w:rsidRPr="009C2789">
        <w:rPr>
          <w:rStyle w:val="UnderlineChar"/>
          <w:rFonts w:asciiTheme="minorHAnsi" w:hAnsiTheme="minorHAnsi"/>
          <w:b/>
          <w:szCs w:val="22"/>
        </w:rPr>
        <w:t>This advantage is enhanced by our ability to attract and integrate hardworking immigrants</w:t>
      </w:r>
      <w:r w:rsidRPr="009C2789">
        <w:rPr>
          <w:sz w:val="16"/>
        </w:rPr>
        <w:t xml:space="preserve">.  </w:t>
      </w:r>
      <w:r w:rsidRPr="009C2789">
        <w:rPr>
          <w:rStyle w:val="UnderlineChar"/>
          <w:rFonts w:asciiTheme="minorHAnsi" w:hAnsiTheme="minorHAnsi"/>
          <w:b/>
          <w:szCs w:val="22"/>
        </w:rPr>
        <w:t>America's competitors display other weaknesses that become apparent in times of crisis. As Harvard economic historian</w:t>
      </w:r>
      <w:r w:rsidRPr="009C2789">
        <w:rPr>
          <w:rStyle w:val="Heading3Char1"/>
          <w:rFonts w:cs="Times New Roman"/>
          <w:bCs w:val="0"/>
          <w:sz w:val="16"/>
          <w:szCs w:val="22"/>
          <w:u w:val="none"/>
        </w:rPr>
        <w:t xml:space="preserve"> Niall </w:t>
      </w:r>
      <w:r w:rsidRPr="009C2789">
        <w:rPr>
          <w:rStyle w:val="UnderlineChar"/>
          <w:rFonts w:asciiTheme="minorHAnsi" w:hAnsiTheme="minorHAnsi"/>
          <w:b/>
          <w:szCs w:val="22"/>
        </w:rPr>
        <w:t>Ferguson noted</w:t>
      </w:r>
      <w:r w:rsidRPr="009C2789">
        <w:rPr>
          <w:rStyle w:val="Heading3Char1"/>
          <w:rFonts w:cs="Times New Roman"/>
          <w:bCs w:val="0"/>
          <w:sz w:val="16"/>
          <w:szCs w:val="22"/>
          <w:u w:val="none"/>
        </w:rPr>
        <w:t xml:space="preserve"> last weekend in The Washington Post, </w:t>
      </w:r>
      <w:r w:rsidRPr="009C2789">
        <w:rPr>
          <w:rStyle w:val="UnderlineChar"/>
          <w:rFonts w:asciiTheme="minorHAnsi" w:hAnsiTheme="minorHAnsi"/>
          <w:b/>
          <w:szCs w:val="22"/>
        </w:rPr>
        <w:t>while the U.S. stock market has declined</w:t>
      </w:r>
      <w:r w:rsidRPr="009C2789">
        <w:rPr>
          <w:rStyle w:val="Heading3Char1"/>
          <w:rFonts w:cs="Times New Roman"/>
          <w:bCs w:val="0"/>
          <w:sz w:val="16"/>
          <w:szCs w:val="22"/>
          <w:u w:val="none"/>
        </w:rPr>
        <w:t xml:space="preserve"> roughly </w:t>
      </w:r>
      <w:r w:rsidRPr="009C2789">
        <w:rPr>
          <w:rStyle w:val="UnderlineChar"/>
          <w:rFonts w:asciiTheme="minorHAnsi" w:hAnsiTheme="minorHAnsi"/>
          <w:b/>
          <w:szCs w:val="22"/>
        </w:rPr>
        <w:t>18 percent this year</w:t>
      </w:r>
      <w:r w:rsidRPr="009C2789">
        <w:rPr>
          <w:sz w:val="16"/>
        </w:rPr>
        <w:t xml:space="preserve">, </w:t>
      </w:r>
      <w:r w:rsidRPr="009C2789">
        <w:rPr>
          <w:rStyle w:val="UnderlineChar"/>
          <w:rFonts w:asciiTheme="minorHAnsi" w:hAnsiTheme="minorHAnsi"/>
          <w:b/>
          <w:szCs w:val="22"/>
        </w:rPr>
        <w:t>China has seen a fall of 48 percent and Russia of 55 percent</w:t>
      </w:r>
      <w:r w:rsidRPr="009C2789">
        <w:rPr>
          <w:rStyle w:val="Heading3Char1"/>
          <w:rFonts w:cs="Times New Roman"/>
          <w:bCs w:val="0"/>
          <w:sz w:val="16"/>
          <w:szCs w:val="22"/>
          <w:u w:val="none"/>
        </w:rPr>
        <w:t>. "These figures are not very good advertisements for the more regulated, state-led economic models favored in Beijing and Moscow," he wrote.</w:t>
      </w:r>
      <w:r w:rsidRPr="009C2789">
        <w:rPr>
          <w:sz w:val="16"/>
        </w:rPr>
        <w:t xml:space="preserve">  </w:t>
      </w:r>
      <w:r w:rsidRPr="009C2789">
        <w:rPr>
          <w:rStyle w:val="UnderlineChar"/>
          <w:rFonts w:asciiTheme="minorHAnsi" w:hAnsiTheme="minorHAnsi"/>
          <w:b/>
          <w:szCs w:val="22"/>
        </w:rPr>
        <w:t>Although the current crisis exposes vulnerabilities in the American financial system, it also shows one of our greatest strengths: the ability of our politicos to cross party lines and formulate a decisive response in a time of crisis.  We saw that kind of bipartisan action after 9/11, and there is a good chance that we will see it now.  Contrast that with Japan's dithering, delayed response after its real estate and stock market bubbles burst in</w:t>
      </w:r>
      <w:r w:rsidRPr="009C2789">
        <w:rPr>
          <w:sz w:val="16"/>
        </w:rPr>
        <w:t xml:space="preserve"> 19</w:t>
      </w:r>
      <w:r w:rsidRPr="009C2789">
        <w:rPr>
          <w:rStyle w:val="UnderlineChar"/>
          <w:rFonts w:asciiTheme="minorHAnsi" w:hAnsiTheme="minorHAnsi"/>
          <w:b/>
          <w:szCs w:val="22"/>
        </w:rPr>
        <w:t>90. A sclerotic political system dragged out its recovery for more than a decade</w:t>
      </w:r>
      <w:r w:rsidRPr="009C2789">
        <w:rPr>
          <w:rStyle w:val="Heading3Char1"/>
          <w:rFonts w:cs="Times New Roman"/>
          <w:bCs w:val="0"/>
          <w:sz w:val="16"/>
          <w:szCs w:val="22"/>
          <w:u w:val="none"/>
        </w:rPr>
        <w:t xml:space="preserve"> and put paid to predictions — heard so often in the 1980s — that Japan would supplant the United States as the world's economic </w:t>
      </w:r>
      <w:r w:rsidRPr="009C2789">
        <w:rPr>
          <w:rStyle w:val="Heading3Char1"/>
          <w:rFonts w:cs="Times New Roman"/>
          <w:bCs w:val="0"/>
          <w:sz w:val="16"/>
          <w:szCs w:val="22"/>
          <w:u w:val="none"/>
        </w:rPr>
        <w:lastRenderedPageBreak/>
        <w:t xml:space="preserve">powerhouse.  </w:t>
      </w:r>
      <w:r w:rsidRPr="009C2789">
        <w:rPr>
          <w:rStyle w:val="UnderlineChar"/>
          <w:rFonts w:asciiTheme="minorHAnsi" w:hAnsiTheme="minorHAnsi"/>
          <w:b/>
          <w:szCs w:val="22"/>
        </w:rPr>
        <w:t>Given America's record of resiliency, it would be foolish to "short" our prospects based on recent turmoil</w:t>
      </w:r>
      <w:r w:rsidRPr="009C2789">
        <w:rPr>
          <w:rStyle w:val="Heading3Char1"/>
          <w:rFonts w:cs="Times New Roman"/>
          <w:bCs w:val="0"/>
          <w:sz w:val="16"/>
          <w:szCs w:val="22"/>
          <w:u w:val="none"/>
        </w:rPr>
        <w:t>. The smart money will stay "bullish on America," even if that was Merrill Lynch's slogan before its downfall.</w:t>
      </w:r>
    </w:p>
    <w:p w14:paraId="2F58BE70" w14:textId="77777777" w:rsidR="005B7FF7" w:rsidRPr="009C2789" w:rsidRDefault="005B7FF7" w:rsidP="005B7FF7">
      <w:pPr>
        <w:pStyle w:val="Heading4"/>
        <w:rPr>
          <w:lang w:eastAsia="ko-KR"/>
        </w:rPr>
      </w:pPr>
      <w:r w:rsidRPr="009C2789">
        <w:t>Competitiveness is not zero-sum</w:t>
      </w:r>
      <w:r w:rsidRPr="009C2789">
        <w:rPr>
          <w:lang w:eastAsia="ko-KR"/>
        </w:rPr>
        <w:t>.</w:t>
      </w:r>
    </w:p>
    <w:p w14:paraId="2F58BE71" w14:textId="77777777" w:rsidR="005B7FF7" w:rsidRPr="009C2789" w:rsidRDefault="005B7FF7" w:rsidP="005B7FF7">
      <w:pPr>
        <w:rPr>
          <w:sz w:val="16"/>
        </w:rPr>
      </w:pPr>
      <w:r w:rsidRPr="009C2789">
        <w:rPr>
          <w:rStyle w:val="Style13ptBold"/>
        </w:rPr>
        <w:t>Young et al 07</w:t>
      </w:r>
      <w:r w:rsidRPr="009C2789">
        <w:rPr>
          <w:sz w:val="16"/>
        </w:rPr>
        <w:t xml:space="preserve"> John: Former Chairman and CEO of Hewlett Packard; Founder of the Council on Competitiveness [George Fisher: Retired Chairman and CEO of Kodak; Paul </w:t>
      </w:r>
      <w:proofErr w:type="spellStart"/>
      <w:r w:rsidRPr="009C2789">
        <w:rPr>
          <w:sz w:val="16"/>
        </w:rPr>
        <w:t>Allaire</w:t>
      </w:r>
      <w:proofErr w:type="spellEnd"/>
      <w:r w:rsidRPr="009C2789">
        <w:rPr>
          <w:sz w:val="16"/>
        </w:rPr>
        <w:t>, Chairman emeritus of Xerox, “Competitiveness Index: Where America Stands,” http://www.compete.org/images/uploads/File/PDF%20Files/Competitiveness_Index_Where_America_Stands_March_2007.pdf]</w:t>
      </w:r>
    </w:p>
    <w:p w14:paraId="2F58BE72" w14:textId="77777777" w:rsidR="005B7FF7" w:rsidRPr="009C2789" w:rsidRDefault="005B7FF7" w:rsidP="005B7FF7">
      <w:pPr>
        <w:rPr>
          <w:sz w:val="12"/>
        </w:rPr>
      </w:pPr>
    </w:p>
    <w:p w14:paraId="2F58BE73" w14:textId="77777777" w:rsidR="005B7FF7" w:rsidRPr="009C2789" w:rsidRDefault="005B7FF7" w:rsidP="005B7FF7">
      <w:pPr>
        <w:rPr>
          <w:rStyle w:val="UnderlineChar"/>
          <w:rFonts w:asciiTheme="minorHAnsi" w:hAnsiTheme="minorHAnsi"/>
          <w:b/>
        </w:rPr>
      </w:pPr>
      <w:r w:rsidRPr="009C2789">
        <w:rPr>
          <w:rStyle w:val="UnderlineChar"/>
          <w:rFonts w:asciiTheme="minorHAnsi" w:hAnsiTheme="minorHAnsi"/>
          <w:b/>
        </w:rPr>
        <w:t xml:space="preserve">Competitiveness is not a zero-sum game. The success of other economies is not a failure of U.S. competitiveness – </w:t>
      </w:r>
      <w:proofErr w:type="gramStart"/>
      <w:r w:rsidRPr="009C2789">
        <w:rPr>
          <w:rStyle w:val="UnderlineChar"/>
          <w:rFonts w:asciiTheme="minorHAnsi" w:hAnsiTheme="minorHAnsi"/>
          <w:b/>
        </w:rPr>
        <w:t>a  job</w:t>
      </w:r>
      <w:proofErr w:type="gramEnd"/>
      <w:r w:rsidRPr="009C2789">
        <w:rPr>
          <w:rStyle w:val="UnderlineChar"/>
          <w:rFonts w:asciiTheme="minorHAnsi" w:hAnsiTheme="minorHAnsi"/>
          <w:b/>
        </w:rPr>
        <w:t xml:space="preserve"> created there does not mean a job lost here, a new R&amp;D lab built there does not mean one lost here, a rise in another country's exports does not necessarily mean a decline in ours. As all nations improve their productivity, wages rise and markets expand, creating the potential for rising prosperity for all. There is no fixed pie of global demand to be divided, but almost unlimited human needs to be met.</w:t>
      </w:r>
    </w:p>
    <w:p w14:paraId="2F58BE74" w14:textId="77777777" w:rsidR="005B7FF7" w:rsidRPr="009C2789" w:rsidRDefault="005B7FF7" w:rsidP="005B7FF7"/>
    <w:p w14:paraId="2F58BE75" w14:textId="77777777" w:rsidR="005B7FF7" w:rsidRPr="009C2789" w:rsidRDefault="005B7FF7" w:rsidP="005B7FF7"/>
    <w:p w14:paraId="2F58BE76" w14:textId="77777777" w:rsidR="00D3385B" w:rsidRPr="009C2789" w:rsidRDefault="00D3385B" w:rsidP="00CB3836">
      <w:pPr>
        <w:pStyle w:val="Heading2"/>
        <w:rPr>
          <w:rFonts w:cs="Times New Roman"/>
        </w:rPr>
      </w:pPr>
      <w:r w:rsidRPr="009C2789">
        <w:rPr>
          <w:rFonts w:cs="Times New Roman"/>
        </w:rPr>
        <w:lastRenderedPageBreak/>
        <w:t xml:space="preserve">Energy Independence Answers </w:t>
      </w:r>
    </w:p>
    <w:p w14:paraId="2F58BE77" w14:textId="77777777" w:rsidR="00D3385B" w:rsidRPr="009C2789" w:rsidRDefault="00D3385B" w:rsidP="00D3385B">
      <w:pPr>
        <w:pStyle w:val="Heading3"/>
      </w:pPr>
      <w:r w:rsidRPr="009C2789">
        <w:lastRenderedPageBreak/>
        <w:t>1NC</w:t>
      </w:r>
    </w:p>
    <w:p w14:paraId="2F58BE78" w14:textId="77777777" w:rsidR="00D3385B" w:rsidRPr="009C2789" w:rsidRDefault="00D3385B" w:rsidP="00D3385B">
      <w:pPr>
        <w:pStyle w:val="Heading4"/>
      </w:pPr>
      <w:r w:rsidRPr="009C2789">
        <w:t>Offshore wind power costs twice as much as coal energy and 1.5 times as much as nuclear</w:t>
      </w:r>
    </w:p>
    <w:p w14:paraId="2F58BE79" w14:textId="77777777" w:rsidR="00D3385B" w:rsidRPr="009C2789" w:rsidRDefault="00D3385B" w:rsidP="00D3385B">
      <w:r w:rsidRPr="009C2789">
        <w:rPr>
          <w:rStyle w:val="Style13ptBold"/>
        </w:rPr>
        <w:t>Derbyshire, freelance science journalist, 10</w:t>
      </w:r>
      <w:r w:rsidRPr="009C2789">
        <w:t xml:space="preserve"> (10-28-10, “Revealed: Wind farm power twice as costly as gas or coal”, </w:t>
      </w:r>
      <w:hyperlink r:id="rId14" w:history="1">
        <w:r w:rsidRPr="009C2789">
          <w:rPr>
            <w:rStyle w:val="Hyperlink"/>
          </w:rPr>
          <w:t>http://www.dailymail.co.uk/news/article-1315711/Wind-farm-power-twice-costly-gas-coal.html</w:t>
        </w:r>
      </w:hyperlink>
      <w:r w:rsidRPr="009C2789">
        <w:t>, GIE) *$0.26</w:t>
      </w:r>
    </w:p>
    <w:p w14:paraId="2F58BE7A" w14:textId="77777777" w:rsidR="00D3385B" w:rsidRPr="009C2789" w:rsidRDefault="00D3385B" w:rsidP="00D3385B">
      <w:pPr>
        <w:rPr>
          <w:sz w:val="16"/>
        </w:rPr>
      </w:pPr>
      <w:r w:rsidRPr="009C2789">
        <w:rPr>
          <w:sz w:val="16"/>
        </w:rPr>
        <w:t xml:space="preserve">The report, from the UK Energy Research Centre – a Government funded academic think tank – said </w:t>
      </w:r>
      <w:r w:rsidRPr="009C2789">
        <w:rPr>
          <w:rStyle w:val="StyleUnderline"/>
        </w:rPr>
        <w:t>the costs of offshore wind power were underestimated in the mid-2000s</w:t>
      </w:r>
      <w:r w:rsidRPr="009C2789">
        <w:rPr>
          <w:sz w:val="16"/>
        </w:rPr>
        <w:t xml:space="preserve">. </w:t>
      </w:r>
      <w:r w:rsidRPr="009C2789">
        <w:rPr>
          <w:rStyle w:val="StyleUnderline"/>
        </w:rPr>
        <w:t>Instead of costs falling</w:t>
      </w:r>
      <w:r w:rsidRPr="009C2789">
        <w:rPr>
          <w:sz w:val="16"/>
        </w:rPr>
        <w:t xml:space="preserve"> as predicted, in the last five years </w:t>
      </w:r>
      <w:r w:rsidRPr="009C2789">
        <w:rPr>
          <w:rStyle w:val="StyleUnderline"/>
        </w:rPr>
        <w:t>the cost of buying and installing turbines and towers at sea has gone up by 51 per cent</w:t>
      </w:r>
      <w:r w:rsidRPr="009C2789">
        <w:rPr>
          <w:sz w:val="16"/>
        </w:rPr>
        <w:t xml:space="preserve">. Once the bill for building and maintaining an offshore wind farm is spread over the 25-year lifespan of a typical farm, </w:t>
      </w:r>
      <w:r w:rsidRPr="009C2789">
        <w:rPr>
          <w:rStyle w:val="StyleUnderline"/>
        </w:rPr>
        <w:t>each kilowatt hour of electricity now costs 15p*.</w:t>
      </w:r>
      <w:r w:rsidRPr="009C2789">
        <w:rPr>
          <w:sz w:val="16"/>
        </w:rPr>
        <w:t xml:space="preserve"> </w:t>
      </w:r>
      <w:r w:rsidRPr="009C2789">
        <w:rPr>
          <w:rStyle w:val="StyleUnderline"/>
        </w:rPr>
        <w:t>That’s</w:t>
      </w:r>
      <w:r w:rsidRPr="009C2789">
        <w:rPr>
          <w:sz w:val="16"/>
        </w:rPr>
        <w:t xml:space="preserve"> nearly </w:t>
      </w:r>
      <w:r w:rsidRPr="009C2789">
        <w:rPr>
          <w:rStyle w:val="StyleUnderline"/>
        </w:rPr>
        <w:t>twice as expensive as electricity from conventional coal and gas power stations</w:t>
      </w:r>
      <w:r w:rsidRPr="009C2789">
        <w:rPr>
          <w:sz w:val="16"/>
        </w:rPr>
        <w:t xml:space="preserve">, which costs 8p a unit, </w:t>
      </w:r>
      <w:r w:rsidRPr="009C2789">
        <w:rPr>
          <w:rStyle w:val="StyleUnderline"/>
        </w:rPr>
        <w:t>and more than nuclear</w:t>
      </w:r>
      <w:r w:rsidRPr="009C2789">
        <w:rPr>
          <w:sz w:val="16"/>
        </w:rPr>
        <w:t xml:space="preserve">, which costs 10p a unit. A unit of electricity from an onshore wind turbine costs 9p, the report says. The author of the study, </w:t>
      </w:r>
      <w:proofErr w:type="spellStart"/>
      <w:r w:rsidRPr="009C2789">
        <w:rPr>
          <w:sz w:val="16"/>
        </w:rPr>
        <w:t>Dr</w:t>
      </w:r>
      <w:proofErr w:type="spellEnd"/>
      <w:r w:rsidRPr="009C2789">
        <w:rPr>
          <w:sz w:val="16"/>
        </w:rPr>
        <w:t xml:space="preserve"> Robert Gross, predicts that the costs are likely to fall over the next decade to around 11p. However there is a ‘very small chance’ that it could soar to nearly 19p. </w:t>
      </w:r>
      <w:r w:rsidRPr="009C2789">
        <w:rPr>
          <w:rStyle w:val="StyleUnderline"/>
        </w:rPr>
        <w:t>The true cost of wind is likely to be much higher than the 15p a unit outlined in the report</w:t>
      </w:r>
      <w:r w:rsidRPr="009C2789">
        <w:rPr>
          <w:sz w:val="16"/>
        </w:rPr>
        <w:t xml:space="preserve">. Because wind is intermittent, the National Grid is forced to rely on a fleet of gas and coal power stations to back up the supply when the wind fails. The switch to wind is an attempt to meet Europe’s climate change targets which state Britain must generate 15 per cent of its energy from renewable sources – such as wind, tides or solar – by 2020. Energy experts say up to 40 per cent of all the UK’s electricity will have to be generated by renewable sources within ten years – and that wind will take the lion’s share. And by law, a tenth of the electricity sold by energy companies must come from green sources this year. The figure rises to 15 per cent by 2015. At present about 20 per cent of a typical fuel bill – or £200 – is used to </w:t>
      </w:r>
      <w:proofErr w:type="spellStart"/>
      <w:r w:rsidRPr="009C2789">
        <w:rPr>
          <w:sz w:val="16"/>
        </w:rPr>
        <w:t>subsidise</w:t>
      </w:r>
      <w:proofErr w:type="spellEnd"/>
      <w:r w:rsidRPr="009C2789">
        <w:rPr>
          <w:sz w:val="16"/>
        </w:rPr>
        <w:t xml:space="preserve"> green energy. </w:t>
      </w:r>
      <w:proofErr w:type="spellStart"/>
      <w:r w:rsidRPr="009C2789">
        <w:rPr>
          <w:sz w:val="16"/>
        </w:rPr>
        <w:t>Dr</w:t>
      </w:r>
      <w:proofErr w:type="spellEnd"/>
      <w:r w:rsidRPr="009C2789">
        <w:rPr>
          <w:sz w:val="16"/>
        </w:rPr>
        <w:t xml:space="preserve"> Gross predicted that fuel bill payers would continue to </w:t>
      </w:r>
      <w:proofErr w:type="spellStart"/>
      <w:r w:rsidRPr="009C2789">
        <w:rPr>
          <w:sz w:val="16"/>
        </w:rPr>
        <w:t>subsidise</w:t>
      </w:r>
      <w:proofErr w:type="spellEnd"/>
      <w:r w:rsidRPr="009C2789">
        <w:rPr>
          <w:sz w:val="16"/>
        </w:rPr>
        <w:t xml:space="preserve"> offshore wind until ‘at least the </w:t>
      </w:r>
      <w:proofErr w:type="spellStart"/>
      <w:r w:rsidRPr="009C2789">
        <w:rPr>
          <w:sz w:val="16"/>
        </w:rPr>
        <w:t>mid 2020s</w:t>
      </w:r>
      <w:proofErr w:type="spellEnd"/>
      <w:r w:rsidRPr="009C2789">
        <w:rPr>
          <w:sz w:val="16"/>
        </w:rPr>
        <w:t>’.</w:t>
      </w:r>
    </w:p>
    <w:p w14:paraId="2F58BE7B" w14:textId="77777777" w:rsidR="00D3385B" w:rsidRPr="009C2789" w:rsidRDefault="00D3385B" w:rsidP="00D3385B">
      <w:pPr>
        <w:pStyle w:val="Heading4"/>
      </w:pPr>
      <w:r w:rsidRPr="009C2789">
        <w:t>No oil wars</w:t>
      </w:r>
    </w:p>
    <w:p w14:paraId="2F58BE7C" w14:textId="77777777" w:rsidR="00D3385B" w:rsidRPr="009C2789" w:rsidRDefault="0004505D" w:rsidP="00D3385B">
      <w:pPr>
        <w:rPr>
          <w:sz w:val="16"/>
        </w:rPr>
      </w:pPr>
      <w:proofErr w:type="spellStart"/>
      <w:r w:rsidRPr="009C2789">
        <w:rPr>
          <w:rStyle w:val="Style13ptBold"/>
        </w:rPr>
        <w:t>Tetrais</w:t>
      </w:r>
      <w:proofErr w:type="spellEnd"/>
      <w:r w:rsidRPr="009C2789">
        <w:rPr>
          <w:rStyle w:val="Style13ptBold"/>
        </w:rPr>
        <w:t xml:space="preserve"> </w:t>
      </w:r>
      <w:proofErr w:type="gramStart"/>
      <w:r w:rsidR="00D3385B" w:rsidRPr="009C2789">
        <w:rPr>
          <w:rStyle w:val="Style13ptBold"/>
        </w:rPr>
        <w:t>12</w:t>
      </w:r>
      <w:r w:rsidR="00D3385B" w:rsidRPr="009C2789">
        <w:rPr>
          <w:sz w:val="16"/>
        </w:rPr>
        <w:t xml:space="preserve">  (</w:t>
      </w:r>
      <w:proofErr w:type="gramEnd"/>
      <w:r w:rsidR="00D3385B" w:rsidRPr="009C2789">
        <w:rPr>
          <w:sz w:val="16"/>
        </w:rPr>
        <w:t xml:space="preserve">Bruno </w:t>
      </w:r>
      <w:proofErr w:type="spellStart"/>
      <w:r w:rsidR="00D3385B" w:rsidRPr="009C2789">
        <w:rPr>
          <w:sz w:val="16"/>
        </w:rPr>
        <w:t>Tetrais</w:t>
      </w:r>
      <w:proofErr w:type="spellEnd"/>
      <w:r w:rsidR="00D3385B" w:rsidRPr="009C2789">
        <w:rPr>
          <w:sz w:val="16"/>
        </w:rPr>
        <w:t xml:space="preserve"> – senior researcher at fellow foundation for Strategic Research, Summer 2012, The Washington Quarterly, “The Demise of Ares: The End of War as we know it?”,  </w:t>
      </w:r>
      <w:hyperlink r:id="rId15" w:history="1">
        <w:r w:rsidR="00D3385B" w:rsidRPr="009C2789">
          <w:rPr>
            <w:rStyle w:val="Hyperlink"/>
            <w:sz w:val="16"/>
          </w:rPr>
          <w:t>http://csis.org/files/publication/twq12SummerTertrais.pdf</w:t>
        </w:r>
      </w:hyperlink>
      <w:r w:rsidR="00D3385B" w:rsidRPr="009C2789">
        <w:rPr>
          <w:sz w:val="16"/>
        </w:rPr>
        <w:t xml:space="preserve">) </w:t>
      </w:r>
    </w:p>
    <w:p w14:paraId="2F58BE7D" w14:textId="77777777" w:rsidR="00D3385B" w:rsidRPr="009C2789" w:rsidRDefault="00D3385B" w:rsidP="00D3385B">
      <w:pPr>
        <w:rPr>
          <w:sz w:val="16"/>
        </w:rPr>
      </w:pPr>
      <w:r w:rsidRPr="009C2789">
        <w:rPr>
          <w:sz w:val="16"/>
        </w:rPr>
        <w:t xml:space="preserve">Future </w:t>
      </w:r>
      <w:r w:rsidRPr="009C2789">
        <w:rPr>
          <w:rStyle w:val="StyleUnderline"/>
        </w:rPr>
        <w:t>resource wars are unlikely.</w:t>
      </w:r>
      <w:r w:rsidRPr="009C2789">
        <w:rPr>
          <w:sz w:val="16"/>
        </w:rPr>
        <w:t xml:space="preserve"> There are fewer and fewer conquest wars. Between the Westphalia peace and the end of World War II, nearly half of conflicts were fought over territory. Since the end of the Cold War, it has been less than 30 percent.61 </w:t>
      </w:r>
      <w:proofErr w:type="gramStart"/>
      <w:r w:rsidRPr="009C2789">
        <w:rPr>
          <w:sz w:val="16"/>
        </w:rPr>
        <w:t>The</w:t>
      </w:r>
      <w:proofErr w:type="gramEnd"/>
      <w:r w:rsidRPr="009C2789">
        <w:rPr>
          <w:sz w:val="16"/>
        </w:rPr>
        <w:t xml:space="preserve"> invasion of </w:t>
      </w:r>
      <w:proofErr w:type="spellStart"/>
      <w:r w:rsidRPr="009C2789">
        <w:rPr>
          <w:sz w:val="16"/>
        </w:rPr>
        <w:t>Kuwaita</w:t>
      </w:r>
      <w:proofErr w:type="spellEnd"/>
      <w:r w:rsidRPr="009C2789">
        <w:rPr>
          <w:sz w:val="16"/>
        </w:rPr>
        <w:t xml:space="preserve"> nationwide bank </w:t>
      </w:r>
      <w:proofErr w:type="spellStart"/>
      <w:r w:rsidRPr="009C2789">
        <w:rPr>
          <w:sz w:val="16"/>
        </w:rPr>
        <w:t>robberymay</w:t>
      </w:r>
      <w:proofErr w:type="spellEnd"/>
      <w:r w:rsidRPr="009C2789">
        <w:rPr>
          <w:sz w:val="16"/>
        </w:rPr>
        <w:t xml:space="preserve"> go down in history as being the last great resource war. </w:t>
      </w:r>
      <w:r w:rsidRPr="009C2789">
        <w:rPr>
          <w:rStyle w:val="StyleUnderline"/>
        </w:rPr>
        <w:t>The U.S.-led intervention of 1991 was</w:t>
      </w:r>
      <w:r w:rsidRPr="009C2789">
        <w:rPr>
          <w:sz w:val="16"/>
        </w:rPr>
        <w:t xml:space="preserve"> partly </w:t>
      </w:r>
      <w:r w:rsidRPr="009C2789">
        <w:rPr>
          <w:rStyle w:val="StyleUnderline"/>
        </w:rPr>
        <w:t>driven by</w:t>
      </w:r>
      <w:r w:rsidRPr="009C2789">
        <w:rPr>
          <w:sz w:val="16"/>
        </w:rPr>
        <w:t xml:space="preserve"> the need to maintain the free flow of </w:t>
      </w:r>
      <w:r w:rsidRPr="009C2789">
        <w:rPr>
          <w:rStyle w:val="StyleUnderline"/>
        </w:rPr>
        <w:t>oil, but not</w:t>
      </w:r>
      <w:r w:rsidRPr="009C2789">
        <w:rPr>
          <w:sz w:val="16"/>
        </w:rPr>
        <w:t xml:space="preserve"> by the temptation </w:t>
      </w:r>
      <w:r w:rsidRPr="009C2789">
        <w:rPr>
          <w:rStyle w:val="StyleUnderline"/>
        </w:rPr>
        <w:t>to capture it</w:t>
      </w:r>
      <w:r w:rsidRPr="009C2789">
        <w:rPr>
          <w:sz w:val="16"/>
        </w:rPr>
        <w:t>. (</w:t>
      </w:r>
      <w:r w:rsidRPr="009C2789">
        <w:rPr>
          <w:rStyle w:val="StyleUnderline"/>
        </w:rPr>
        <w:t>Nor was the 2003 war against Iraq motivated by oil.)</w:t>
      </w:r>
      <w:r w:rsidRPr="009C2789">
        <w:rPr>
          <w:sz w:val="16"/>
        </w:rPr>
        <w:t xml:space="preserve"> As for the current tensions between the two </w:t>
      </w:r>
      <w:proofErr w:type="spellStart"/>
      <w:r w:rsidRPr="009C2789">
        <w:rPr>
          <w:sz w:val="16"/>
        </w:rPr>
        <w:t>Sudans</w:t>
      </w:r>
      <w:proofErr w:type="spellEnd"/>
      <w:r w:rsidRPr="009C2789">
        <w:rPr>
          <w:sz w:val="16"/>
        </w:rPr>
        <w:t xml:space="preserve"> over oil, they are the remnants of a civil war and an offshoot of a botched secession process, not a desire to control new resources. China’s and India’s energy needs are sometimes seen with apprehension: in light of growing oil and gas scarcity, </w:t>
      </w:r>
      <w:r w:rsidRPr="009C2789">
        <w:rPr>
          <w:rStyle w:val="StyleUnderline"/>
        </w:rPr>
        <w:t>is there not a risk of military clashes over the control of</w:t>
      </w:r>
      <w:r w:rsidRPr="009C2789">
        <w:rPr>
          <w:sz w:val="16"/>
        </w:rPr>
        <w:t xml:space="preserve"> such </w:t>
      </w:r>
      <w:r w:rsidRPr="009C2789">
        <w:rPr>
          <w:rStyle w:val="StyleUnderline"/>
        </w:rPr>
        <w:t>resources? This</w:t>
      </w:r>
      <w:r w:rsidRPr="009C2789">
        <w:rPr>
          <w:sz w:val="16"/>
        </w:rPr>
        <w:t xml:space="preserve"> seemingly consensual </w:t>
      </w:r>
      <w:r w:rsidRPr="009C2789">
        <w:rPr>
          <w:rStyle w:val="StyleUnderline"/>
        </w:rPr>
        <w:t>idea rests on two fallacies. One is that there is such a thing as oil and gas scarcity,</w:t>
      </w:r>
      <w:r w:rsidRPr="009C2789">
        <w:rPr>
          <w:sz w:val="16"/>
        </w:rPr>
        <w:t xml:space="preserve"> a notion challenged by many energy experts.62 </w:t>
      </w:r>
      <w:proofErr w:type="gramStart"/>
      <w:r w:rsidRPr="009C2789">
        <w:rPr>
          <w:sz w:val="16"/>
        </w:rPr>
        <w:t>As</w:t>
      </w:r>
      <w:proofErr w:type="gramEnd"/>
      <w:r w:rsidRPr="009C2789">
        <w:rPr>
          <w:sz w:val="16"/>
        </w:rPr>
        <w:t xml:space="preserve"> prices rise, previously untapped reserves and non-conventional hydrocarbons become economically attractive. </w:t>
      </w:r>
      <w:r w:rsidRPr="009C2789">
        <w:rPr>
          <w:rStyle w:val="StyleUnderline"/>
        </w:rPr>
        <w:t>The other is that spilling blood is a rational way to access resourc</w:t>
      </w:r>
      <w:r w:rsidRPr="009C2789">
        <w:rPr>
          <w:sz w:val="16"/>
        </w:rPr>
        <w:t xml:space="preserve">es. As shown by the work of historians and political scientists such as Quincy Wright, the economic </w:t>
      </w:r>
      <w:r w:rsidRPr="009C2789">
        <w:rPr>
          <w:rStyle w:val="StyleUnderline"/>
        </w:rPr>
        <w:t>rationale for war has always been overstated</w:t>
      </w:r>
      <w:r w:rsidRPr="009C2789">
        <w:rPr>
          <w:sz w:val="16"/>
        </w:rPr>
        <w:t xml:space="preserve">. And because of globalization, it has become cheaper to buy than to steal. </w:t>
      </w:r>
      <w:r w:rsidRPr="009C2789">
        <w:rPr>
          <w:rStyle w:val="StyleUnderline"/>
        </w:rPr>
        <w:t>We no longer live in the world of 1941, when fear of lacking oil and raw materials was a key motivation for Japan’s decision to go to war</w:t>
      </w:r>
      <w:r w:rsidRPr="009C2789">
        <w:rPr>
          <w:sz w:val="16"/>
        </w:rPr>
        <w:t xml:space="preserve">. In an era of liberalizing trade, many natural resources are fungible goods. (Here, Beijing behaves as any other actor: 90 percent of the oil its companies produce outside of China goes to the global market, not to the domestic one.)63 </w:t>
      </w:r>
      <w:r w:rsidRPr="009C2789">
        <w:rPr>
          <w:rStyle w:val="StyleUnderline"/>
        </w:rPr>
        <w:t xml:space="preserve">There may be clashes </w:t>
      </w:r>
      <w:r w:rsidRPr="009C2789">
        <w:rPr>
          <w:sz w:val="16"/>
        </w:rPr>
        <w:t xml:space="preserve">or conflicts in regions in maritime resource-rich areas such as the South China and East China seas or the Mediterranean, but </w:t>
      </w:r>
      <w:r w:rsidRPr="009C2789">
        <w:rPr>
          <w:rStyle w:val="StyleUnderline"/>
        </w:rPr>
        <w:t>they will be driven by nationalist passions, not the desperate hunger for hydrocarbons</w:t>
      </w:r>
      <w:r w:rsidRPr="009C2789">
        <w:rPr>
          <w:sz w:val="16"/>
        </w:rPr>
        <w:t>.</w:t>
      </w:r>
    </w:p>
    <w:p w14:paraId="2F58BE7E" w14:textId="77777777" w:rsidR="00D3385B" w:rsidRPr="009C2789" w:rsidRDefault="00D3385B" w:rsidP="00D3385B">
      <w:pPr>
        <w:pStyle w:val="Heading4"/>
        <w:rPr>
          <w:rStyle w:val="underline"/>
        </w:rPr>
      </w:pPr>
      <w:r w:rsidRPr="009C2789">
        <w:rPr>
          <w:rStyle w:val="underline"/>
        </w:rPr>
        <w:lastRenderedPageBreak/>
        <w:t>Tech</w:t>
      </w:r>
      <w:r w:rsidRPr="009C2789">
        <w:rPr>
          <w:lang w:eastAsia="zh-TW"/>
        </w:rPr>
        <w:t xml:space="preserve"> and </w:t>
      </w:r>
      <w:r w:rsidRPr="009C2789">
        <w:rPr>
          <w:rStyle w:val="underline"/>
        </w:rPr>
        <w:t>adaptation</w:t>
      </w:r>
      <w:r w:rsidRPr="009C2789">
        <w:rPr>
          <w:lang w:eastAsia="zh-TW"/>
        </w:rPr>
        <w:t xml:space="preserve"> solves---any empirical evidence is </w:t>
      </w:r>
      <w:r w:rsidRPr="009C2789">
        <w:rPr>
          <w:rStyle w:val="underline"/>
        </w:rPr>
        <w:t>anecdotal at best</w:t>
      </w:r>
    </w:p>
    <w:p w14:paraId="2F58BE7F" w14:textId="77777777" w:rsidR="00D3385B" w:rsidRPr="009C2789" w:rsidRDefault="00D3385B" w:rsidP="00D3385B">
      <w:pPr>
        <w:rPr>
          <w:sz w:val="16"/>
        </w:rPr>
      </w:pPr>
      <w:r w:rsidRPr="009C2789">
        <w:rPr>
          <w:sz w:val="16"/>
        </w:rPr>
        <w:t xml:space="preserve">Thomas </w:t>
      </w:r>
      <w:proofErr w:type="spellStart"/>
      <w:r w:rsidRPr="009C2789">
        <w:rPr>
          <w:rStyle w:val="Style13ptBold"/>
        </w:rPr>
        <w:t>Bernauer</w:t>
      </w:r>
      <w:proofErr w:type="spellEnd"/>
      <w:r w:rsidRPr="009C2789">
        <w:rPr>
          <w:rStyle w:val="Style13ptBold"/>
        </w:rPr>
        <w:t xml:space="preserve"> et al 10</w:t>
      </w:r>
      <w:r w:rsidRPr="009C2789">
        <w:rPr>
          <w:sz w:val="16"/>
        </w:rPr>
        <w:t xml:space="preserve"> is a professor of political science at ETH Zurich, **Ms. Anna </w:t>
      </w:r>
      <w:proofErr w:type="spellStart"/>
      <w:r w:rsidRPr="009C2789">
        <w:rPr>
          <w:sz w:val="16"/>
        </w:rPr>
        <w:t>Kalbhenn</w:t>
      </w:r>
      <w:proofErr w:type="spellEnd"/>
      <w:r w:rsidRPr="009C2789">
        <w:rPr>
          <w:sz w:val="16"/>
        </w:rPr>
        <w:t xml:space="preserve"> is PhD candidate at the Center for Comparative and International Studies (CIS), Zurich ***</w:t>
      </w:r>
      <w:proofErr w:type="spellStart"/>
      <w:r w:rsidRPr="009C2789">
        <w:rPr>
          <w:sz w:val="16"/>
        </w:rPr>
        <w:t>Vally</w:t>
      </w:r>
      <w:proofErr w:type="spellEnd"/>
      <w:r w:rsidRPr="009C2789">
        <w:rPr>
          <w:sz w:val="16"/>
        </w:rPr>
        <w:t xml:space="preserve"> </w:t>
      </w:r>
      <w:proofErr w:type="spellStart"/>
      <w:r w:rsidRPr="009C2789">
        <w:rPr>
          <w:sz w:val="16"/>
        </w:rPr>
        <w:t>Koubi</w:t>
      </w:r>
      <w:proofErr w:type="spellEnd"/>
      <w:r w:rsidRPr="009C2789">
        <w:rPr>
          <w:sz w:val="16"/>
        </w:rPr>
        <w:t xml:space="preserve"> is a senior fellow at the Center for Comparative and International Studies (CIS) at the Swiss Federal Institute of Technology Zurich **** Gabriele </w:t>
      </w:r>
      <w:proofErr w:type="spellStart"/>
      <w:r w:rsidRPr="009C2789">
        <w:rPr>
          <w:sz w:val="16"/>
        </w:rPr>
        <w:t>Ruoff</w:t>
      </w:r>
      <w:proofErr w:type="spellEnd"/>
      <w:r w:rsidRPr="009C2789">
        <w:rPr>
          <w:sz w:val="16"/>
        </w:rPr>
        <w:t xml:space="preserve"> is postdoctoral researcher in the “International Political Economy” group of Thomas </w:t>
      </w:r>
      <w:proofErr w:type="spellStart"/>
      <w:r w:rsidRPr="009C2789">
        <w:rPr>
          <w:sz w:val="16"/>
        </w:rPr>
        <w:t>Bernauer</w:t>
      </w:r>
      <w:proofErr w:type="spellEnd"/>
      <w:r w:rsidRPr="009C2789">
        <w:rPr>
          <w:sz w:val="16"/>
        </w:rPr>
        <w:t xml:space="preserve"> at the Center for Comparative and International Studies, Climate Change, Economic Growth, and Conflict climsec.prio.no/papers/Climate_Conflict_BKKR_Trondheim_2010.pdf</w:t>
      </w:r>
    </w:p>
    <w:p w14:paraId="2F58BE80" w14:textId="77777777" w:rsidR="00D3385B" w:rsidRPr="009C2789" w:rsidRDefault="00D3385B" w:rsidP="00D3385B">
      <w:pPr>
        <w:pStyle w:val="card"/>
        <w:rPr>
          <w:sz w:val="12"/>
          <w:lang w:eastAsia="zh-TW"/>
        </w:rPr>
      </w:pPr>
    </w:p>
    <w:p w14:paraId="2F58BE81" w14:textId="77777777" w:rsidR="00D3385B" w:rsidRPr="009C2789" w:rsidRDefault="00D3385B" w:rsidP="00D3385B">
      <w:pPr>
        <w:pStyle w:val="cardtext"/>
        <w:ind w:left="0"/>
        <w:rPr>
          <w:sz w:val="16"/>
          <w:lang w:eastAsia="zh-TW"/>
        </w:rPr>
      </w:pPr>
      <w:r w:rsidRPr="009C2789">
        <w:rPr>
          <w:sz w:val="16"/>
          <w:lang w:eastAsia="zh-TW"/>
        </w:rPr>
        <w:t xml:space="preserve">Other scholars, commonly referred to as </w:t>
      </w:r>
      <w:proofErr w:type="spellStart"/>
      <w:r w:rsidRPr="009C2789">
        <w:rPr>
          <w:sz w:val="16"/>
          <w:lang w:eastAsia="zh-TW"/>
        </w:rPr>
        <w:t>cornucopians</w:t>
      </w:r>
      <w:proofErr w:type="spellEnd"/>
      <w:r w:rsidRPr="009C2789">
        <w:rPr>
          <w:sz w:val="16"/>
          <w:lang w:eastAsia="zh-TW"/>
        </w:rPr>
        <w:t xml:space="preserve"> or resource optimists, do not share this pessimistic view. They acknowledge that </w:t>
      </w:r>
      <w:r w:rsidRPr="009C2789">
        <w:rPr>
          <w:rStyle w:val="underline"/>
          <w:b/>
          <w:lang w:eastAsia="zh-TW"/>
        </w:rPr>
        <w:t>environmental degradation may negatively affect human wellbeing. But</w:t>
      </w:r>
      <w:r w:rsidRPr="009C2789">
        <w:rPr>
          <w:sz w:val="16"/>
          <w:lang w:eastAsia="zh-TW"/>
        </w:rPr>
        <w:t xml:space="preserve"> they argue that </w:t>
      </w:r>
      <w:r w:rsidRPr="009C2789">
        <w:rPr>
          <w:rStyle w:val="underline"/>
          <w:b/>
          <w:lang w:eastAsia="zh-TW"/>
        </w:rPr>
        <w:t xml:space="preserve">humans can </w:t>
      </w:r>
      <w:r w:rsidRPr="009C2789">
        <w:rPr>
          <w:rStyle w:val="Emphasis"/>
        </w:rPr>
        <w:t>adapt to resource scarcity</w:t>
      </w:r>
      <w:r w:rsidRPr="009C2789">
        <w:rPr>
          <w:rStyle w:val="underline"/>
          <w:b/>
          <w:lang w:eastAsia="zh-TW"/>
        </w:rPr>
        <w:t xml:space="preserve"> by using market mechanisms</w:t>
      </w:r>
      <w:r w:rsidRPr="009C2789">
        <w:rPr>
          <w:sz w:val="16"/>
          <w:lang w:eastAsia="zh-TW"/>
        </w:rPr>
        <w:t xml:space="preserve"> (pricing), </w:t>
      </w:r>
      <w:r w:rsidRPr="009C2789">
        <w:rPr>
          <w:rStyle w:val="underline"/>
          <w:b/>
          <w:lang w:eastAsia="zh-TW"/>
        </w:rPr>
        <w:t>technological innovation, and other means</w:t>
      </w:r>
      <w:r w:rsidRPr="009C2789">
        <w:rPr>
          <w:sz w:val="16"/>
          <w:lang w:eastAsia="zh-TW"/>
        </w:rPr>
        <w:t xml:space="preserve"> (</w:t>
      </w:r>
      <w:proofErr w:type="spellStart"/>
      <w:r w:rsidRPr="009C2789">
        <w:rPr>
          <w:sz w:val="16"/>
          <w:lang w:eastAsia="zh-TW"/>
        </w:rPr>
        <w:t>Lomborg</w:t>
      </w:r>
      <w:proofErr w:type="spellEnd"/>
      <w:r w:rsidRPr="009C2789">
        <w:rPr>
          <w:sz w:val="16"/>
          <w:lang w:eastAsia="zh-TW"/>
        </w:rPr>
        <w:t xml:space="preserve"> 2001; Simon 1998). </w:t>
      </w:r>
      <w:r w:rsidRPr="009C2789">
        <w:rPr>
          <w:rStyle w:val="underline"/>
          <w:b/>
          <w:lang w:eastAsia="zh-TW"/>
        </w:rPr>
        <w:t>Simon</w:t>
      </w:r>
      <w:r w:rsidRPr="009C2789">
        <w:rPr>
          <w:sz w:val="16"/>
          <w:lang w:eastAsia="zh-TW"/>
        </w:rPr>
        <w:t xml:space="preserve"> (1998) for instance </w:t>
      </w:r>
      <w:r w:rsidRPr="009C2789">
        <w:rPr>
          <w:rStyle w:val="underline"/>
          <w:b/>
          <w:lang w:eastAsia="zh-TW"/>
        </w:rPr>
        <w:t>notes that, although population growth can lead to shortages or increased economic burdens</w:t>
      </w:r>
      <w:r w:rsidRPr="009C2789">
        <w:rPr>
          <w:sz w:val="16"/>
          <w:lang w:eastAsia="zh-TW"/>
        </w:rPr>
        <w:t xml:space="preserve"> in the short run, </w:t>
      </w:r>
      <w:r w:rsidRPr="009C2789">
        <w:rPr>
          <w:rStyle w:val="underline"/>
          <w:b/>
          <w:lang w:eastAsia="zh-TW"/>
        </w:rPr>
        <w:t>the ability of society to respond</w:t>
      </w:r>
      <w:r w:rsidRPr="009C2789">
        <w:rPr>
          <w:sz w:val="16"/>
          <w:lang w:eastAsia="zh-TW"/>
        </w:rPr>
        <w:t xml:space="preserve"> to such circumstances </w:t>
      </w:r>
      <w:r w:rsidRPr="009C2789">
        <w:rPr>
          <w:rStyle w:val="underline"/>
          <w:b/>
          <w:lang w:eastAsia="zh-TW"/>
        </w:rPr>
        <w:t xml:space="preserve">by improvements in technology and efficiency usually </w:t>
      </w:r>
      <w:r w:rsidRPr="009C2789">
        <w:rPr>
          <w:rStyle w:val="Emphasis"/>
        </w:rPr>
        <w:t>outstrips the constraints imposed by an increasing population</w:t>
      </w:r>
      <w:r w:rsidRPr="009C2789">
        <w:rPr>
          <w:b/>
          <w:sz w:val="16"/>
          <w:lang w:eastAsia="zh-TW"/>
        </w:rPr>
        <w:t xml:space="preserve">. </w:t>
      </w:r>
      <w:r w:rsidRPr="009C2789">
        <w:rPr>
          <w:rStyle w:val="underline"/>
          <w:b/>
          <w:lang w:eastAsia="zh-TW"/>
        </w:rPr>
        <w:t>The neo-Malthusian argument has also been criticized for being overly complex and deterministic, and for ignoring important economic and socio-political factors</w:t>
      </w:r>
      <w:r w:rsidRPr="009C2789">
        <w:rPr>
          <w:sz w:val="16"/>
          <w:lang w:eastAsia="zh-TW"/>
        </w:rPr>
        <w:t xml:space="preserve"> (e.g. </w:t>
      </w:r>
      <w:proofErr w:type="spellStart"/>
      <w:r w:rsidRPr="009C2789">
        <w:rPr>
          <w:sz w:val="16"/>
          <w:lang w:eastAsia="zh-TW"/>
        </w:rPr>
        <w:t>Gleditsch</w:t>
      </w:r>
      <w:proofErr w:type="spellEnd"/>
      <w:r w:rsidRPr="009C2789">
        <w:rPr>
          <w:sz w:val="16"/>
          <w:lang w:eastAsia="zh-TW"/>
        </w:rPr>
        <w:t xml:space="preserve"> 1998; de </w:t>
      </w:r>
      <w:proofErr w:type="spellStart"/>
      <w:r w:rsidRPr="009C2789">
        <w:rPr>
          <w:sz w:val="16"/>
          <w:lang w:eastAsia="zh-TW"/>
        </w:rPr>
        <w:t>Soysa</w:t>
      </w:r>
      <w:proofErr w:type="spellEnd"/>
      <w:r w:rsidRPr="009C2789">
        <w:rPr>
          <w:sz w:val="16"/>
          <w:lang w:eastAsia="zh-TW"/>
        </w:rPr>
        <w:t xml:space="preserve"> 2002a</w:t>
      </w:r>
      <w:proofErr w:type="gramStart"/>
      <w:r w:rsidRPr="009C2789">
        <w:rPr>
          <w:sz w:val="16"/>
          <w:lang w:eastAsia="zh-TW"/>
        </w:rPr>
        <w:t>,b</w:t>
      </w:r>
      <w:proofErr w:type="gramEnd"/>
      <w:r w:rsidRPr="009C2789">
        <w:rPr>
          <w:sz w:val="16"/>
          <w:lang w:eastAsia="zh-TW"/>
        </w:rPr>
        <w:t xml:space="preserve">; Barnett and </w:t>
      </w:r>
      <w:proofErr w:type="spellStart"/>
      <w:r w:rsidRPr="009C2789">
        <w:rPr>
          <w:sz w:val="16"/>
          <w:lang w:eastAsia="zh-TW"/>
        </w:rPr>
        <w:t>Adger</w:t>
      </w:r>
      <w:proofErr w:type="spellEnd"/>
      <w:r w:rsidRPr="009C2789">
        <w:rPr>
          <w:sz w:val="16"/>
          <w:lang w:eastAsia="zh-TW"/>
        </w:rPr>
        <w:t xml:space="preserve"> 2007; </w:t>
      </w:r>
      <w:proofErr w:type="spellStart"/>
      <w:r w:rsidRPr="009C2789">
        <w:rPr>
          <w:sz w:val="16"/>
          <w:lang w:eastAsia="zh-TW"/>
        </w:rPr>
        <w:t>Salehyan</w:t>
      </w:r>
      <w:proofErr w:type="spellEnd"/>
      <w:r w:rsidRPr="009C2789">
        <w:rPr>
          <w:sz w:val="16"/>
          <w:lang w:eastAsia="zh-TW"/>
        </w:rPr>
        <w:t xml:space="preserve"> 2008). Critics have argued that </w:t>
      </w:r>
      <w:r w:rsidRPr="009C2789">
        <w:rPr>
          <w:rStyle w:val="underline"/>
          <w:b/>
          <w:lang w:eastAsia="zh-TW"/>
        </w:rPr>
        <w:t>scarcity</w:t>
      </w:r>
      <w:r w:rsidRPr="009C2789">
        <w:rPr>
          <w:sz w:val="16"/>
          <w:lang w:eastAsia="zh-TW"/>
        </w:rPr>
        <w:t xml:space="preserve"> of renewable resources </w:t>
      </w:r>
      <w:r w:rsidRPr="009C2789">
        <w:rPr>
          <w:rStyle w:val="underline"/>
          <w:b/>
          <w:lang w:eastAsia="zh-TW"/>
        </w:rPr>
        <w:t>is just one of the factors in the overall relationship between climate change and conflict.</w:t>
      </w:r>
      <w:r w:rsidRPr="009C2789">
        <w:rPr>
          <w:sz w:val="16"/>
          <w:lang w:eastAsia="zh-TW"/>
        </w:rPr>
        <w:t xml:space="preserve"> </w:t>
      </w:r>
      <w:proofErr w:type="spellStart"/>
      <w:r w:rsidRPr="009C2789">
        <w:rPr>
          <w:sz w:val="16"/>
          <w:lang w:eastAsia="zh-TW"/>
        </w:rPr>
        <w:t>Buhaug</w:t>
      </w:r>
      <w:proofErr w:type="spellEnd"/>
      <w:r w:rsidRPr="009C2789">
        <w:rPr>
          <w:sz w:val="16"/>
          <w:lang w:eastAsia="zh-TW"/>
        </w:rPr>
        <w:t xml:space="preserve"> et al. (2008:20) note that “climate change may increase the risk of armed conflict only under certain conditions and in interaction with several socio-political factors”. They reject the idea that climate change has a direct effect on the likelihood of conflict and propose several causal pathways through which economic and political instability, social fragmentation, and migration could increase the probability of climate change leading to armed conflict. </w:t>
      </w:r>
      <w:r w:rsidRPr="009C2789">
        <w:rPr>
          <w:rStyle w:val="underline"/>
          <w:b/>
          <w:lang w:eastAsia="zh-TW"/>
        </w:rPr>
        <w:t>Qualitative case studies</w:t>
      </w:r>
      <w:r w:rsidRPr="009C2789">
        <w:rPr>
          <w:sz w:val="16"/>
          <w:lang w:eastAsia="zh-TW"/>
        </w:rPr>
        <w:t xml:space="preserve"> (e.g. </w:t>
      </w:r>
      <w:proofErr w:type="spellStart"/>
      <w:r w:rsidRPr="009C2789">
        <w:rPr>
          <w:sz w:val="16"/>
          <w:lang w:eastAsia="zh-TW"/>
        </w:rPr>
        <w:t>Baechler</w:t>
      </w:r>
      <w:proofErr w:type="spellEnd"/>
      <w:r w:rsidRPr="009C2789">
        <w:rPr>
          <w:sz w:val="16"/>
          <w:lang w:eastAsia="zh-TW"/>
        </w:rPr>
        <w:t xml:space="preserve"> et al. 1996) </w:t>
      </w:r>
      <w:r w:rsidRPr="009C2789">
        <w:rPr>
          <w:rStyle w:val="underline"/>
          <w:b/>
          <w:lang w:eastAsia="zh-TW"/>
        </w:rPr>
        <w:t>provide some, albeit anecdotal evidence</w:t>
      </w:r>
      <w:r w:rsidRPr="009C2789">
        <w:rPr>
          <w:sz w:val="16"/>
          <w:lang w:eastAsia="zh-TW"/>
        </w:rPr>
        <w:t xml:space="preserve"> that climate change induced environmental degradation (such as water scarcity, soil degradation, or deforestation) has contributed to conflict in some parts of the world (e.g. the Sahel region</w:t>
      </w:r>
      <w:r w:rsidRPr="009C2789">
        <w:rPr>
          <w:b/>
          <w:sz w:val="16"/>
          <w:lang w:eastAsia="zh-TW"/>
        </w:rPr>
        <w:t xml:space="preserve">). </w:t>
      </w:r>
      <w:r w:rsidRPr="009C2789">
        <w:rPr>
          <w:rStyle w:val="underline"/>
          <w:b/>
          <w:lang w:eastAsia="zh-TW"/>
        </w:rPr>
        <w:t>But it remains unclear to what extent these case specific findings can be generalized</w:t>
      </w:r>
      <w:r w:rsidRPr="009C2789">
        <w:rPr>
          <w:sz w:val="16"/>
          <w:lang w:eastAsia="zh-TW"/>
        </w:rPr>
        <w:t xml:space="preserve">. Large-N </w:t>
      </w:r>
      <w:r w:rsidRPr="009C2789">
        <w:rPr>
          <w:rStyle w:val="underline"/>
          <w:b/>
          <w:lang w:eastAsia="zh-TW"/>
        </w:rPr>
        <w:t>studies have</w:t>
      </w:r>
      <w:r w:rsidRPr="009C2789">
        <w:rPr>
          <w:sz w:val="16"/>
          <w:lang w:eastAsia="zh-TW"/>
        </w:rPr>
        <w:t xml:space="preserve">, so far, </w:t>
      </w:r>
      <w:r w:rsidRPr="009C2789">
        <w:rPr>
          <w:rStyle w:val="Emphasis"/>
        </w:rPr>
        <w:t>not been able to provide conclusive evidence.</w:t>
      </w:r>
      <w:r w:rsidRPr="009C2789">
        <w:rPr>
          <w:sz w:val="16"/>
          <w:lang w:eastAsia="zh-TW"/>
        </w:rPr>
        <w:t xml:space="preserve"> One part of this variance in empirical evidence is certainly due to the use of different measures of climate change and environmental degradation, data problems, and different sample sizes and time periods. Another part, we submit, is due to the fact that past research has focused on identification of a direct link between climatic conditions and conflict. </w:t>
      </w:r>
      <w:r w:rsidRPr="009C2789">
        <w:rPr>
          <w:rStyle w:val="underline"/>
          <w:b/>
          <w:lang w:eastAsia="zh-TW"/>
        </w:rPr>
        <w:t>Conditi</w:t>
      </w:r>
      <w:r w:rsidRPr="009C2789">
        <w:rPr>
          <w:rStyle w:val="underline"/>
          <w:b/>
        </w:rPr>
        <w:t xml:space="preserve">onal effects that stem from key </w:t>
      </w:r>
      <w:r w:rsidRPr="009C2789">
        <w:rPr>
          <w:rStyle w:val="underline"/>
          <w:b/>
          <w:lang w:eastAsia="zh-TW"/>
        </w:rPr>
        <w:t>factors such as economic development and the political system characteristics may thus have been overlooked</w:t>
      </w:r>
      <w:r w:rsidRPr="009C2789">
        <w:rPr>
          <w:sz w:val="16"/>
          <w:lang w:eastAsia="zh-TW"/>
        </w:rPr>
        <w:t xml:space="preserve">. </w:t>
      </w:r>
    </w:p>
    <w:p w14:paraId="2F58BE82" w14:textId="77777777" w:rsidR="00D3385B" w:rsidRPr="009C2789" w:rsidRDefault="00D3385B" w:rsidP="00D3385B">
      <w:pPr>
        <w:pStyle w:val="Heading4"/>
        <w:rPr>
          <w:lang w:bidi="en-US"/>
        </w:rPr>
      </w:pPr>
      <w:r w:rsidRPr="009C2789">
        <w:rPr>
          <w:lang w:bidi="en-US"/>
        </w:rPr>
        <w:t>Resource scarcity leads to cooperation, not war – empirically proven</w:t>
      </w:r>
    </w:p>
    <w:p w14:paraId="2F58BE83" w14:textId="77777777" w:rsidR="00D3385B" w:rsidRPr="009C2789" w:rsidRDefault="00D3385B" w:rsidP="00D3385B">
      <w:pPr>
        <w:rPr>
          <w:rFonts w:cs="Arial"/>
          <w:sz w:val="16"/>
          <w:lang w:bidi="en-US"/>
        </w:rPr>
      </w:pPr>
      <w:proofErr w:type="spellStart"/>
      <w:r w:rsidRPr="009C2789">
        <w:rPr>
          <w:rStyle w:val="Style13ptBold"/>
        </w:rPr>
        <w:t>Dalby</w:t>
      </w:r>
      <w:proofErr w:type="spellEnd"/>
      <w:r w:rsidRPr="009C2789">
        <w:rPr>
          <w:rStyle w:val="Style13ptBold"/>
        </w:rPr>
        <w:t xml:space="preserve"> 06</w:t>
      </w:r>
      <w:r w:rsidRPr="009C2789">
        <w:rPr>
          <w:rFonts w:cs="Arial"/>
          <w:sz w:val="16"/>
          <w:lang w:bidi="en-US"/>
        </w:rPr>
        <w:t xml:space="preserve"> (Simon, Dept. Of Geography, Carleton University, "Security and environment linkages revisited" in </w:t>
      </w:r>
      <w:proofErr w:type="spellStart"/>
      <w:r w:rsidRPr="009C2789">
        <w:rPr>
          <w:rFonts w:cs="Arial"/>
          <w:sz w:val="16"/>
          <w:lang w:bidi="en-US"/>
        </w:rPr>
        <w:t>Globalisation</w:t>
      </w:r>
      <w:proofErr w:type="spellEnd"/>
      <w:r w:rsidRPr="009C2789">
        <w:rPr>
          <w:rFonts w:cs="Arial"/>
          <w:sz w:val="16"/>
          <w:lang w:bidi="en-US"/>
        </w:rPr>
        <w:t xml:space="preserve"> and Environmental Challenges: </w:t>
      </w:r>
      <w:proofErr w:type="spellStart"/>
      <w:r w:rsidRPr="009C2789">
        <w:rPr>
          <w:rFonts w:cs="Arial"/>
          <w:sz w:val="16"/>
          <w:lang w:bidi="en-US"/>
        </w:rPr>
        <w:t>Reconceptualising</w:t>
      </w:r>
      <w:proofErr w:type="spellEnd"/>
      <w:r w:rsidRPr="009C2789">
        <w:rPr>
          <w:rFonts w:cs="Arial"/>
          <w:sz w:val="16"/>
          <w:lang w:bidi="en-US"/>
        </w:rPr>
        <w:t xml:space="preserve"> Security in the 21st Century, www.ntu.edu.sg/idss/publications/SSIS/SSIS001.pdf) </w:t>
      </w:r>
    </w:p>
    <w:p w14:paraId="2F58BE84" w14:textId="77777777" w:rsidR="00D3385B" w:rsidRPr="009C2789" w:rsidRDefault="00D3385B" w:rsidP="00D3385B">
      <w:pPr>
        <w:rPr>
          <w:rStyle w:val="StyleUnderline"/>
          <w:rFonts w:cstheme="minorHAnsi"/>
        </w:rPr>
      </w:pPr>
      <w:r w:rsidRPr="009C2789">
        <w:rPr>
          <w:rFonts w:cs="Arial"/>
          <w:sz w:val="16"/>
          <w:lang w:bidi="en-US"/>
        </w:rPr>
        <w:t xml:space="preserve">In parallel with the focus on human security as a necessity in the face of both natural and artificial forms of vulnerability, recent literature has </w:t>
      </w:r>
      <w:proofErr w:type="spellStart"/>
      <w:r w:rsidRPr="009C2789">
        <w:rPr>
          <w:rFonts w:cs="Arial"/>
          <w:sz w:val="16"/>
          <w:lang w:bidi="en-US"/>
        </w:rPr>
        <w:t>emphasised</w:t>
      </w:r>
      <w:proofErr w:type="spellEnd"/>
      <w:r w:rsidRPr="009C2789">
        <w:rPr>
          <w:rFonts w:cs="Arial"/>
          <w:sz w:val="16"/>
          <w:lang w:bidi="en-US"/>
        </w:rPr>
        <w:t xml:space="preserve"> the opportunities that environmental management presents for political cooperation between states and other political actors, on both </w:t>
      </w:r>
      <w:proofErr w:type="spellStart"/>
      <w:r w:rsidRPr="009C2789">
        <w:rPr>
          <w:rFonts w:cs="Arial"/>
          <w:sz w:val="16"/>
          <w:lang w:bidi="en-US"/>
        </w:rPr>
        <w:t>largescale</w:t>
      </w:r>
      <w:proofErr w:type="spellEnd"/>
      <w:r w:rsidRPr="009C2789">
        <w:rPr>
          <w:rFonts w:cs="Arial"/>
          <w:sz w:val="16"/>
          <w:lang w:bidi="en-US"/>
        </w:rPr>
        <w:t xml:space="preserve"> infrastructure projects as well as more traditional matters of wildlife and new concerns with biodiversity preservation (Matthew/Halle/Switzer 2002). Simultaneously</w:t>
      </w:r>
      <w:r w:rsidRPr="009C2789">
        <w:rPr>
          <w:rStyle w:val="StyleUnderline"/>
          <w:rFonts w:cstheme="minorHAnsi"/>
        </w:rPr>
        <w:t>, the discussion on water wars, and in particular the key finding the shared resources frequently stimulate cooperation rather than conflict, shifted focus from conflict to the possibilities of environmental action as a mode of peacemaking. Both at the international level in terms of environmental diplomacy and institution building, there is considerable evidence of cooperative action on the part of many states</w:t>
      </w:r>
      <w:r w:rsidRPr="009C2789">
        <w:rPr>
          <w:rFonts w:cs="Arial"/>
          <w:sz w:val="16"/>
          <w:lang w:bidi="en-US"/>
        </w:rPr>
        <w:t xml:space="preserve"> (</w:t>
      </w:r>
      <w:proofErr w:type="spellStart"/>
      <w:r w:rsidRPr="009C2789">
        <w:rPr>
          <w:rFonts w:cs="Arial"/>
          <w:sz w:val="16"/>
          <w:lang w:bidi="en-US"/>
        </w:rPr>
        <w:t>Conca</w:t>
      </w:r>
      <w:proofErr w:type="spellEnd"/>
      <w:r w:rsidRPr="009C2789">
        <w:rPr>
          <w:rFonts w:cs="Arial"/>
          <w:sz w:val="16"/>
          <w:lang w:bidi="en-US"/>
        </w:rPr>
        <w:t>/</w:t>
      </w:r>
      <w:proofErr w:type="spellStart"/>
      <w:r w:rsidRPr="009C2789">
        <w:rPr>
          <w:rFonts w:cs="Arial"/>
          <w:sz w:val="16"/>
          <w:lang w:bidi="en-US"/>
        </w:rPr>
        <w:t>Dabelko</w:t>
      </w:r>
      <w:proofErr w:type="spellEnd"/>
      <w:r w:rsidRPr="009C2789">
        <w:rPr>
          <w:rFonts w:cs="Arial"/>
          <w:sz w:val="16"/>
          <w:lang w:bidi="en-US"/>
        </w:rPr>
        <w:t xml:space="preserve"> 2002). </w:t>
      </w:r>
      <w:r w:rsidRPr="009C2789">
        <w:rPr>
          <w:rStyle w:val="StyleUnderline"/>
          <w:rFonts w:cstheme="minorHAnsi"/>
        </w:rPr>
        <w:t>Case studies from many parts of the world suggest that cooperation and diplomatic arrangements can facilitate peaceful responses to the environmental difficulties in contrast to the pessimism of the 1990’s where the focus was on the potential for conflicts.</w:t>
      </w:r>
      <w:r w:rsidRPr="009C2789">
        <w:rPr>
          <w:rFonts w:cs="Arial"/>
          <w:sz w:val="16"/>
          <w:lang w:bidi="en-US"/>
        </w:rPr>
        <w:t xml:space="preserve"> </w:t>
      </w:r>
      <w:r w:rsidRPr="009C2789">
        <w:rPr>
          <w:rStyle w:val="StyleUnderline"/>
          <w:rFonts w:cstheme="minorHAnsi"/>
        </w:rPr>
        <w:t>One recent example of the attempts to resolve difficulties in the case of Lake Victoria suggests a dramatic alternative to the resource war scenarios</w:t>
      </w:r>
      <w:r w:rsidRPr="009C2789">
        <w:rPr>
          <w:rFonts w:cs="Arial"/>
          <w:sz w:val="16"/>
          <w:lang w:bidi="en-US"/>
        </w:rPr>
        <w:t>. The need to curtail over-fishing in the lake and the importance of remediation has encouraged cooperation; scarcities leading to conflict arguments have not been common in the region, and they have not influenced policy prescriptions (Canter/</w:t>
      </w:r>
      <w:proofErr w:type="spellStart"/>
      <w:r w:rsidRPr="009C2789">
        <w:rPr>
          <w:rFonts w:cs="Arial"/>
          <w:sz w:val="16"/>
          <w:lang w:bidi="en-US"/>
        </w:rPr>
        <w:t>Ndegwa</w:t>
      </w:r>
      <w:proofErr w:type="spellEnd"/>
      <w:r w:rsidRPr="009C2789">
        <w:rPr>
          <w:rFonts w:cs="Arial"/>
          <w:sz w:val="16"/>
          <w:lang w:bidi="en-US"/>
        </w:rPr>
        <w:t xml:space="preserve"> 2002). </w:t>
      </w:r>
      <w:r w:rsidRPr="009C2789">
        <w:rPr>
          <w:rStyle w:val="StyleUnderline"/>
          <w:rFonts w:cstheme="minorHAnsi"/>
        </w:rPr>
        <w:t xml:space="preserve">Many conflicts over the allocations of water use rights continue </w:t>
      </w:r>
      <w:r w:rsidRPr="009C2789">
        <w:rPr>
          <w:rStyle w:val="StyleUnderline"/>
          <w:rFonts w:cstheme="minorHAnsi"/>
        </w:rPr>
        <w:lastRenderedPageBreak/>
        <w:t xml:space="preserve">around the world but most of them are within states and international disputes simply do not have a history of leading to wars.  </w:t>
      </w:r>
    </w:p>
    <w:p w14:paraId="2F58BE85" w14:textId="77777777" w:rsidR="00D3385B" w:rsidRPr="009C2789" w:rsidRDefault="00D3385B" w:rsidP="00D3385B">
      <w:pPr>
        <w:pStyle w:val="Heading4"/>
      </w:pPr>
      <w:r w:rsidRPr="009C2789">
        <w:t xml:space="preserve">Oil dependency breeds interdependence – solves war </w:t>
      </w:r>
    </w:p>
    <w:p w14:paraId="2F58BE86" w14:textId="77777777" w:rsidR="00D3385B" w:rsidRPr="009C2789" w:rsidRDefault="00D3385B" w:rsidP="00D3385B">
      <w:pPr>
        <w:rPr>
          <w:sz w:val="16"/>
        </w:rPr>
      </w:pPr>
      <w:r w:rsidRPr="009C2789">
        <w:rPr>
          <w:rStyle w:val="Style13ptBold"/>
        </w:rPr>
        <w:t>MILLER 2010</w:t>
      </w:r>
      <w:r w:rsidRPr="009C2789">
        <w:rPr>
          <w:sz w:val="16"/>
        </w:rPr>
        <w:t xml:space="preserve"> (Gregory D. Miller, assistant professor of political science at the University of Oklahoma, “The Security Costs of Energy Independence,” Center for Strategic International Studies, The Washington Quarterly, Vol. 33, No. 2, pp. 107-119, April 2010, http://www.asiaresearch.ir/files/10apr_Miller.pdf,)</w:t>
      </w:r>
    </w:p>
    <w:p w14:paraId="2F58BE87" w14:textId="77777777" w:rsidR="00D3385B" w:rsidRPr="009C2789" w:rsidRDefault="00D3385B" w:rsidP="00D3385B">
      <w:pPr>
        <w:rPr>
          <w:sz w:val="16"/>
        </w:rPr>
      </w:pPr>
      <w:r w:rsidRPr="009C2789">
        <w:rPr>
          <w:b/>
          <w:u w:val="single"/>
        </w:rPr>
        <w:t xml:space="preserve">A drop in demand for oil would lead to </w:t>
      </w:r>
      <w:r w:rsidRPr="009C2789">
        <w:rPr>
          <w:rStyle w:val="Emphasis"/>
        </w:rPr>
        <w:t>increased probability of conflict</w:t>
      </w:r>
      <w:r w:rsidRPr="009C2789">
        <w:rPr>
          <w:b/>
          <w:u w:val="single"/>
        </w:rPr>
        <w:t xml:space="preserve"> between</w:t>
      </w:r>
      <w:r w:rsidRPr="009C2789">
        <w:rPr>
          <w:sz w:val="16"/>
        </w:rPr>
        <w:t xml:space="preserve"> current </w:t>
      </w:r>
      <w:r w:rsidRPr="009C2789">
        <w:rPr>
          <w:b/>
          <w:u w:val="single"/>
        </w:rPr>
        <w:t>oil exporters and their customers,</w:t>
      </w:r>
      <w:r w:rsidRPr="009C2789">
        <w:rPr>
          <w:sz w:val="16"/>
        </w:rPr>
        <w:t xml:space="preserve"> including developed Western states, as well as between oil producers and their neighbors. </w:t>
      </w:r>
      <w:r w:rsidRPr="009C2789">
        <w:rPr>
          <w:b/>
          <w:u w:val="single"/>
        </w:rPr>
        <w:t>This risk will be especially pronounced in</w:t>
      </w:r>
      <w:r w:rsidRPr="009C2789">
        <w:rPr>
          <w:sz w:val="16"/>
        </w:rPr>
        <w:t xml:space="preserve"> regions with a high number of oil-exporting states such as </w:t>
      </w:r>
      <w:r w:rsidRPr="009C2789">
        <w:rPr>
          <w:b/>
          <w:u w:val="single"/>
        </w:rPr>
        <w:t>the Middle East.</w:t>
      </w:r>
      <w:r w:rsidRPr="009C2789">
        <w:rPr>
          <w:sz w:val="16"/>
        </w:rPr>
        <w:t xml:space="preserve"> According to the concept of interdependence, </w:t>
      </w:r>
      <w:r w:rsidRPr="009C2789">
        <w:rPr>
          <w:b/>
          <w:u w:val="single"/>
        </w:rPr>
        <w:t xml:space="preserve">the likelihood of states going to war with each other </w:t>
      </w:r>
      <w:r w:rsidRPr="009C2789">
        <w:rPr>
          <w:rStyle w:val="Emphasis"/>
        </w:rPr>
        <w:t>decreases</w:t>
      </w:r>
      <w:r w:rsidRPr="009C2789">
        <w:rPr>
          <w:b/>
          <w:u w:val="single"/>
        </w:rPr>
        <w:t xml:space="preserve"> as </w:t>
      </w:r>
      <w:r w:rsidRPr="009C2789">
        <w:rPr>
          <w:rStyle w:val="Emphasis"/>
        </w:rPr>
        <w:t>mutual dependence</w:t>
      </w:r>
      <w:r w:rsidRPr="009C2789">
        <w:rPr>
          <w:b/>
          <w:u w:val="single"/>
        </w:rPr>
        <w:t xml:space="preserve"> between them increases,</w:t>
      </w:r>
      <w:r w:rsidRPr="009C2789">
        <w:rPr>
          <w:sz w:val="16"/>
        </w:rPr>
        <w:t xml:space="preserve"> with trade being the most common measure of interdependence. This idea was reflected in the Clinton administration policy of increasing trade with China in the 1990s. Early European integration in the 1950s was similarly designed to prevent a future European war. 3 If valid, then the inverse of the theory suggests that </w:t>
      </w:r>
      <w:r w:rsidRPr="009C2789">
        <w:rPr>
          <w:b/>
          <w:u w:val="single"/>
        </w:rPr>
        <w:t>as states reduce their demand for foreign oil, levels of interdependence between consumer states and oil exporters will fall, increasing the likelihood of conflict.</w:t>
      </w:r>
      <w:r w:rsidRPr="009C2789">
        <w:rPr>
          <w:sz w:val="16"/>
        </w:rPr>
        <w:t xml:space="preserve"> Although it is unlikely that war would occur simply because of lower trade levels, the logic of interdependence theory is that </w:t>
      </w:r>
      <w:r w:rsidRPr="009C2789">
        <w:rPr>
          <w:b/>
          <w:u w:val="single"/>
        </w:rPr>
        <w:t xml:space="preserve">the wealth gained from trade </w:t>
      </w:r>
      <w:r w:rsidRPr="009C2789">
        <w:rPr>
          <w:rStyle w:val="Emphasis"/>
        </w:rPr>
        <w:t>restrains policymakers</w:t>
      </w:r>
      <w:r w:rsidRPr="009C2789">
        <w:rPr>
          <w:b/>
          <w:u w:val="single"/>
        </w:rPr>
        <w:t xml:space="preserve"> who otherwise might engage in conflict.</w:t>
      </w:r>
      <w:r w:rsidRPr="009C2789">
        <w:rPr>
          <w:sz w:val="16"/>
        </w:rPr>
        <w:t xml:space="preserve"> 4 </w:t>
      </w:r>
      <w:r w:rsidRPr="009C2789">
        <w:rPr>
          <w:b/>
          <w:u w:val="single"/>
        </w:rPr>
        <w:t>If the U</w:t>
      </w:r>
      <w:r w:rsidRPr="009C2789">
        <w:rPr>
          <w:sz w:val="16"/>
        </w:rPr>
        <w:t xml:space="preserve">nited </w:t>
      </w:r>
      <w:r w:rsidRPr="009C2789">
        <w:rPr>
          <w:b/>
          <w:u w:val="single"/>
        </w:rPr>
        <w:t>S</w:t>
      </w:r>
      <w:r w:rsidRPr="009C2789">
        <w:rPr>
          <w:sz w:val="16"/>
        </w:rPr>
        <w:t xml:space="preserve">tates </w:t>
      </w:r>
      <w:r w:rsidRPr="009C2789">
        <w:rPr>
          <w:b/>
          <w:u w:val="single"/>
        </w:rPr>
        <w:t>is no longer dependent on foreign oil and if oil-exporting states no longer gain revenue from the U</w:t>
      </w:r>
      <w:r w:rsidRPr="009C2789">
        <w:rPr>
          <w:sz w:val="16"/>
        </w:rPr>
        <w:t xml:space="preserve">nited </w:t>
      </w:r>
      <w:r w:rsidRPr="009C2789">
        <w:rPr>
          <w:b/>
          <w:u w:val="single"/>
        </w:rPr>
        <w:t>S</w:t>
      </w:r>
      <w:r w:rsidRPr="009C2789">
        <w:rPr>
          <w:sz w:val="16"/>
        </w:rPr>
        <w:t xml:space="preserve">tates, </w:t>
      </w:r>
      <w:r w:rsidRPr="009C2789">
        <w:rPr>
          <w:b/>
          <w:u w:val="single"/>
        </w:rPr>
        <w:t xml:space="preserve">there would be </w:t>
      </w:r>
      <w:r w:rsidRPr="009C2789">
        <w:rPr>
          <w:rStyle w:val="Emphasis"/>
        </w:rPr>
        <w:t>fewer constraints</w:t>
      </w:r>
      <w:r w:rsidRPr="009C2789">
        <w:rPr>
          <w:b/>
          <w:u w:val="single"/>
        </w:rPr>
        <w:t xml:space="preserve"> on each state’s willingness to use violence,</w:t>
      </w:r>
      <w:r w:rsidRPr="009C2789">
        <w:rPr>
          <w:sz w:val="16"/>
        </w:rPr>
        <w:t xml:space="preserve"> whether it be in the form of conventional military force or state sponsorship of terrorism.</w:t>
      </w:r>
    </w:p>
    <w:p w14:paraId="2F58BE88" w14:textId="77777777" w:rsidR="00D3385B" w:rsidRPr="009C2789" w:rsidRDefault="00D3385B" w:rsidP="00D3385B">
      <w:pPr>
        <w:pStyle w:val="Heading3"/>
      </w:pPr>
      <w:r w:rsidRPr="009C2789">
        <w:lastRenderedPageBreak/>
        <w:t xml:space="preserve">--- Ext. Oil </w:t>
      </w:r>
      <w:proofErr w:type="spellStart"/>
      <w:r w:rsidRPr="009C2789">
        <w:t>Dep</w:t>
      </w:r>
      <w:proofErr w:type="spellEnd"/>
      <w:r w:rsidRPr="009C2789">
        <w:t xml:space="preserve"> Solves War</w:t>
      </w:r>
    </w:p>
    <w:p w14:paraId="2F58BE89" w14:textId="77777777" w:rsidR="00D3385B" w:rsidRPr="009C2789" w:rsidRDefault="00D3385B" w:rsidP="00D3385B">
      <w:pPr>
        <w:pStyle w:val="Heading4"/>
      </w:pPr>
      <w:r w:rsidRPr="009C2789">
        <w:t xml:space="preserve">Interdependence solves all of their war impacts—prefer our robust data set to their speculation  </w:t>
      </w:r>
    </w:p>
    <w:p w14:paraId="2F58BE8A" w14:textId="77777777" w:rsidR="00D3385B" w:rsidRPr="009C2789" w:rsidRDefault="00D3385B" w:rsidP="00D3385B">
      <w:pPr>
        <w:rPr>
          <w:sz w:val="16"/>
        </w:rPr>
      </w:pPr>
      <w:proofErr w:type="spellStart"/>
      <w:r w:rsidRPr="009C2789">
        <w:rPr>
          <w:rStyle w:val="Style13ptBold"/>
        </w:rPr>
        <w:t>Polachek</w:t>
      </w:r>
      <w:proofErr w:type="spellEnd"/>
      <w:r w:rsidRPr="009C2789">
        <w:rPr>
          <w:rStyle w:val="Style13ptBold"/>
        </w:rPr>
        <w:t xml:space="preserve"> 06</w:t>
      </w:r>
      <w:r w:rsidRPr="009C2789">
        <w:rPr>
          <w:sz w:val="16"/>
        </w:rPr>
        <w:t xml:space="preserve"> (Solomon, Solomon W. </w:t>
      </w:r>
      <w:proofErr w:type="spellStart"/>
      <w:r w:rsidRPr="009C2789">
        <w:rPr>
          <w:sz w:val="16"/>
        </w:rPr>
        <w:t>Polachek</w:t>
      </w:r>
      <w:proofErr w:type="spellEnd"/>
      <w:r w:rsidRPr="009C2789">
        <w:rPr>
          <w:sz w:val="16"/>
        </w:rPr>
        <w:t xml:space="preserve"> is Distinguished Professor at Binghamton University (SUNY), where he has taught since 1983. He holds appointments in the Economics and Political Science Departments, and from 1996-2000 he served as Dean of the Arts and Sciences College. His Ph.D. is from Columbia University, and he has had post-doctoral fellowships at the University of Chicago (1972 -1973) and Stanford University (1979-1980)</w:t>
      </w:r>
      <w:proofErr w:type="gramStart"/>
      <w:r w:rsidRPr="009C2789">
        <w:rPr>
          <w:sz w:val="16"/>
        </w:rPr>
        <w:t>,Carlos</w:t>
      </w:r>
      <w:proofErr w:type="gramEnd"/>
      <w:r w:rsidRPr="009C2789">
        <w:rPr>
          <w:sz w:val="16"/>
        </w:rPr>
        <w:t xml:space="preserve"> </w:t>
      </w:r>
      <w:proofErr w:type="spellStart"/>
      <w:r w:rsidRPr="009C2789">
        <w:rPr>
          <w:sz w:val="16"/>
        </w:rPr>
        <w:t>Seiglie</w:t>
      </w:r>
      <w:proofErr w:type="spellEnd"/>
      <w:r w:rsidRPr="009C2789">
        <w:rPr>
          <w:sz w:val="16"/>
        </w:rPr>
        <w:t xml:space="preserve"> is Professor of Economics and Chair of the Department.  He is also on the faculty of the Division of Global Affairs at Rutgers-Newark where he served as Program Director until July of 2011.  He is also an affiliated faculty member of the Center for Latin American Studies, Rutgers University-New Brunswick.  He received his BA degree from Rutgers University and his Ph.D. in economics from the University of Chicago.  His research interests include applied microeconomics, defense economics, and international economics.  He has taught at Columbia University, the Helsinki School of Economics (now Aalto University School of Economics) and the </w:t>
      </w:r>
      <w:proofErr w:type="spellStart"/>
      <w:r w:rsidRPr="009C2789">
        <w:rPr>
          <w:sz w:val="16"/>
        </w:rPr>
        <w:t>Université</w:t>
      </w:r>
      <w:proofErr w:type="spellEnd"/>
      <w:r w:rsidRPr="009C2789">
        <w:rPr>
          <w:sz w:val="16"/>
        </w:rPr>
        <w:t xml:space="preserve"> Pierre Mendes France - Grenoble II.  In addition, he has been a consultant to both public and private institutions.  Dr. </w:t>
      </w:r>
      <w:proofErr w:type="spellStart"/>
      <w:r w:rsidRPr="009C2789">
        <w:rPr>
          <w:sz w:val="16"/>
        </w:rPr>
        <w:t>Seiglie</w:t>
      </w:r>
      <w:proofErr w:type="spellEnd"/>
      <w:r w:rsidRPr="009C2789">
        <w:rPr>
          <w:sz w:val="16"/>
        </w:rPr>
        <w:t xml:space="preserve"> is the author of more than 40 refereed journal articles and book chapters and serves on the editorial boards of several journals, “Trade, Peace and Democracy: An Analysis of Dyadic Dispute”, </w:t>
      </w:r>
      <w:hyperlink r:id="rId16" w:history="1">
        <w:r w:rsidRPr="009C2789">
          <w:rPr>
            <w:rStyle w:val="Hyperlink"/>
            <w:sz w:val="16"/>
          </w:rPr>
          <w:t>ftp://repec.iza.org/RePEc/Discussionpaper/dp2170.pdf</w:t>
        </w:r>
      </w:hyperlink>
      <w:r w:rsidRPr="009C2789">
        <w:rPr>
          <w:sz w:val="16"/>
        </w:rPr>
        <w:t xml:space="preserve">, </w:t>
      </w:r>
      <w:proofErr w:type="spellStart"/>
      <w:r w:rsidRPr="009C2789">
        <w:rPr>
          <w:sz w:val="16"/>
        </w:rPr>
        <w:t>Hemanth</w:t>
      </w:r>
      <w:proofErr w:type="spellEnd"/>
      <w:r w:rsidRPr="009C2789">
        <w:rPr>
          <w:sz w:val="16"/>
        </w:rPr>
        <w:t xml:space="preserve">) </w:t>
      </w:r>
    </w:p>
    <w:p w14:paraId="2F58BE8B" w14:textId="77777777" w:rsidR="00D3385B" w:rsidRPr="009C2789" w:rsidRDefault="00D3385B" w:rsidP="00D3385B">
      <w:pPr>
        <w:rPr>
          <w:sz w:val="16"/>
        </w:rPr>
      </w:pPr>
    </w:p>
    <w:p w14:paraId="2F58BE8C" w14:textId="77777777" w:rsidR="00D3385B" w:rsidRPr="009C2789" w:rsidRDefault="00D3385B" w:rsidP="00D3385B">
      <w:pPr>
        <w:rPr>
          <w:sz w:val="16"/>
        </w:rPr>
      </w:pPr>
      <w:r w:rsidRPr="009C2789">
        <w:rPr>
          <w:sz w:val="16"/>
        </w:rPr>
        <w:t xml:space="preserve">The proposition that international trade specifically, and economic interdependence in general reduces conflict between nations has a long tradition in the history of economic thought. The argument proposed is that </w:t>
      </w:r>
      <w:r w:rsidRPr="009C2789">
        <w:rPr>
          <w:rStyle w:val="StyleUnderline"/>
        </w:rPr>
        <w:t>trade leads to welfare gains that countries do not want to jeopardize losing by engaging in trade-disruptive activities such as wars or other forms of conflict</w:t>
      </w:r>
      <w:r w:rsidRPr="009C2789">
        <w:rPr>
          <w:sz w:val="16"/>
        </w:rPr>
        <w:t xml:space="preserve">. Yet, until fairly recent times economists have not applied some of the modern tools of economics to explore this proposition. This is surprising given the large cost to society of diverting resources towards a purely predatory or redistributive motive instead of productive activity. Given the slow pace of economic development in large parts of the world ravaged by conflict, and the dim prospects of a convergence of their income with those of the developed world, it seems the incentives to explore this topic is of some urgency. Our review of the empirical literature on the conflict-trade relationship indicates that researchers use several different historical data sets to measure conflict. These are the COW, MIDS, COPDAB and more recently VAR. There also different ways that trade is measured. Yet, </w:t>
      </w:r>
      <w:r w:rsidRPr="009C2789">
        <w:rPr>
          <w:rStyle w:val="Emphasis"/>
        </w:rPr>
        <w:t>the overwhelming evidence indicates that trade reduces conflict regardless of the proxies used to capture the gains from trade and conflict.</w:t>
      </w:r>
      <w:r w:rsidRPr="009C2789">
        <w:rPr>
          <w:sz w:val="16"/>
        </w:rPr>
        <w:t xml:space="preserve"> Our preference is for using </w:t>
      </w:r>
      <w:r w:rsidRPr="009C2789">
        <w:rPr>
          <w:rStyle w:val="Emphasis"/>
        </w:rPr>
        <w:t>events data</w:t>
      </w:r>
      <w:r w:rsidRPr="009C2789">
        <w:rPr>
          <w:sz w:val="16"/>
        </w:rPr>
        <w:t xml:space="preserve"> because this data </w:t>
      </w:r>
      <w:r w:rsidRPr="009C2789">
        <w:rPr>
          <w:rStyle w:val="Emphasis"/>
        </w:rPr>
        <w:t xml:space="preserve">contain both information on conflict, as well as on cooperation </w:t>
      </w:r>
      <w:r w:rsidRPr="009C2789">
        <w:rPr>
          <w:sz w:val="16"/>
        </w:rPr>
        <w:t xml:space="preserve">between nations. As such, </w:t>
      </w:r>
      <w:r w:rsidRPr="009C2789">
        <w:rPr>
          <w:rStyle w:val="Emphasis"/>
        </w:rPr>
        <w:t>it allows for exploring a continuum of international interactions and not just the extreme endpoint of outright war</w:t>
      </w:r>
      <w:r w:rsidRPr="009C2789">
        <w:rPr>
          <w:sz w:val="16"/>
        </w:rPr>
        <w:t xml:space="preserve">. We also conclude that to a large extent the </w:t>
      </w:r>
      <w:r w:rsidRPr="009C2789">
        <w:rPr>
          <w:rStyle w:val="StyleUnderline"/>
        </w:rPr>
        <w:t>empirical evidence that has been found that democracies are less prone to fight with other democracies can be explained by accounting for the larger trade relationship between democracies.</w:t>
      </w:r>
      <w:r w:rsidRPr="009C2789">
        <w:rPr>
          <w:sz w:val="16"/>
        </w:rPr>
        <w:t xml:space="preserve"> Furthermore, more recent empirical results show that foreign direct investment plays a similar role as trade in affecting international interactions. More specifically, we find that the flow of FDI has reduced the degree of international conflict and encouraged cooperation between dyads during the period of the late 1980 and the decade of the 90s. </w:t>
      </w:r>
      <w:r w:rsidRPr="009C2789">
        <w:rPr>
          <w:rStyle w:val="StyleUnderline"/>
        </w:rPr>
        <w:t xml:space="preserve">This is an especially important result since one of the main characteristics of globalization has been the reduction of barriers to international capital flows and as a consequence the amounts of capital flows have expanded enormously dwarfing those of trade flows. </w:t>
      </w:r>
      <w:r w:rsidRPr="009C2789">
        <w:rPr>
          <w:sz w:val="16"/>
        </w:rPr>
        <w:t xml:space="preserve">The policy implication of our finding is that </w:t>
      </w:r>
      <w:r w:rsidRPr="009C2789">
        <w:rPr>
          <w:rStyle w:val="StyleUnderline"/>
        </w:rPr>
        <w:t>further international cooperation in reducing barriers to both trade and capital flows can promote a more peaceful world</w:t>
      </w:r>
      <w:r w:rsidRPr="009C2789">
        <w:rPr>
          <w:sz w:val="16"/>
        </w:rPr>
        <w:t xml:space="preserve">. Furthermore, </w:t>
      </w:r>
      <w:r w:rsidRPr="009C2789">
        <w:rPr>
          <w:rStyle w:val="StyleUnderline"/>
        </w:rPr>
        <w:t xml:space="preserve">efforts at democracy while laudable should not have the expected pacifying effects between neighbors </w:t>
      </w:r>
      <w:r w:rsidRPr="009C2789">
        <w:rPr>
          <w:rStyle w:val="Emphasis"/>
        </w:rPr>
        <w:t>unless the appropriate institutions are developed simultaneously to promote trade</w:t>
      </w:r>
      <w:r w:rsidRPr="009C2789">
        <w:rPr>
          <w:rStyle w:val="StyleUnderline"/>
        </w:rPr>
        <w:t xml:space="preserve"> and capital flows between nations.</w:t>
      </w:r>
      <w:r w:rsidRPr="009C2789">
        <w:rPr>
          <w:sz w:val="16"/>
        </w:rPr>
        <w:t xml:space="preserve"> It is by this vehicle that resources will be freed to address more urgent needs in the international system</w:t>
      </w:r>
    </w:p>
    <w:p w14:paraId="2F58BE8D" w14:textId="77777777" w:rsidR="00D3385B" w:rsidRPr="009C2789" w:rsidRDefault="00D3385B" w:rsidP="00D3385B">
      <w:pPr>
        <w:pStyle w:val="Heading4"/>
      </w:pPr>
      <w:r w:rsidRPr="009C2789">
        <w:t xml:space="preserve">Gives other countries leverage which prevents a </w:t>
      </w:r>
      <w:r w:rsidRPr="009C2789">
        <w:rPr>
          <w:u w:val="single"/>
        </w:rPr>
        <w:t>host</w:t>
      </w:r>
      <w:r w:rsidRPr="009C2789">
        <w:t xml:space="preserve"> of interventionist policies which </w:t>
      </w:r>
      <w:r w:rsidRPr="009C2789">
        <w:rPr>
          <w:u w:val="single"/>
        </w:rPr>
        <w:t>overstretches</w:t>
      </w:r>
      <w:r w:rsidRPr="009C2789">
        <w:t xml:space="preserve"> the US, </w:t>
      </w:r>
      <w:r w:rsidRPr="009C2789">
        <w:rPr>
          <w:u w:val="single"/>
        </w:rPr>
        <w:t>decks cooperation,</w:t>
      </w:r>
      <w:r w:rsidRPr="009C2789">
        <w:t xml:space="preserve"> and turns their war scenarios </w:t>
      </w:r>
    </w:p>
    <w:p w14:paraId="2F58BE8E" w14:textId="77777777" w:rsidR="00D3385B" w:rsidRPr="009C2789" w:rsidRDefault="00D3385B" w:rsidP="00D3385B">
      <w:pPr>
        <w:rPr>
          <w:sz w:val="16"/>
        </w:rPr>
      </w:pPr>
      <w:r w:rsidRPr="009C2789">
        <w:rPr>
          <w:rStyle w:val="Style13ptBold"/>
        </w:rPr>
        <w:t>Miller 10</w:t>
      </w:r>
      <w:r w:rsidRPr="009C2789">
        <w:rPr>
          <w:sz w:val="16"/>
        </w:rPr>
        <w:t xml:space="preserve"> (Gregory D. Miller, assistant professor of political science at the University of Oklahoma, “The Security Costs of Energy Independence,” Center for Strategic International Studies, The Washington Quarterly, Vol. 33, No. 2, pp. 107-119, April 2010, http://www.asiaresearch.ir/files/10apr_Miller.pdf)</w:t>
      </w:r>
    </w:p>
    <w:p w14:paraId="2F58BE8F" w14:textId="77777777" w:rsidR="00D3385B" w:rsidRPr="009C2789" w:rsidRDefault="00D3385B" w:rsidP="00D3385B">
      <w:pPr>
        <w:rPr>
          <w:sz w:val="16"/>
        </w:rPr>
      </w:pPr>
      <w:r w:rsidRPr="009C2789">
        <w:rPr>
          <w:b/>
          <w:u w:val="single"/>
        </w:rPr>
        <w:lastRenderedPageBreak/>
        <w:t>One counterargument is that the U</w:t>
      </w:r>
      <w:r w:rsidRPr="009C2789">
        <w:rPr>
          <w:sz w:val="16"/>
        </w:rPr>
        <w:t xml:space="preserve">nited </w:t>
      </w:r>
      <w:r w:rsidRPr="009C2789">
        <w:rPr>
          <w:b/>
          <w:u w:val="single"/>
        </w:rPr>
        <w:t>S</w:t>
      </w:r>
      <w:r w:rsidRPr="009C2789">
        <w:rPr>
          <w:sz w:val="16"/>
        </w:rPr>
        <w:t xml:space="preserve">tates </w:t>
      </w:r>
      <w:r w:rsidRPr="009C2789">
        <w:rPr>
          <w:b/>
          <w:u w:val="single"/>
        </w:rPr>
        <w:t>has been drawn into a number of conflicts as a result of its dependence on</w:t>
      </w:r>
      <w:r w:rsidRPr="009C2789">
        <w:rPr>
          <w:sz w:val="16"/>
        </w:rPr>
        <w:t xml:space="preserve"> Middle East </w:t>
      </w:r>
      <w:r w:rsidRPr="009C2789">
        <w:rPr>
          <w:b/>
          <w:u w:val="single"/>
        </w:rPr>
        <w:t>oil,</w:t>
      </w:r>
      <w:r w:rsidRPr="009C2789">
        <w:rPr>
          <w:sz w:val="16"/>
        </w:rPr>
        <w:t xml:space="preserve"> such as the reflagging of the Kuwaiti oil tankers in 1987 and the 1991 Persian Gulf War. 5 According to this logic, reducing its dependence on foreign oil would help the United States stay out of such conflicts. Although plausible, a useful exercise is to imagine a future where the United States is no longer dependent on Middle Eastern states for oil. </w:t>
      </w:r>
      <w:r w:rsidRPr="009C2789">
        <w:rPr>
          <w:b/>
          <w:u w:val="single"/>
        </w:rPr>
        <w:t>Although the U</w:t>
      </w:r>
      <w:r w:rsidRPr="009C2789">
        <w:rPr>
          <w:sz w:val="16"/>
        </w:rPr>
        <w:t xml:space="preserve">nited </w:t>
      </w:r>
      <w:r w:rsidRPr="009C2789">
        <w:rPr>
          <w:b/>
          <w:u w:val="single"/>
        </w:rPr>
        <w:t>S</w:t>
      </w:r>
      <w:r w:rsidRPr="009C2789">
        <w:rPr>
          <w:sz w:val="16"/>
        </w:rPr>
        <w:t xml:space="preserve">tates </w:t>
      </w:r>
      <w:r w:rsidRPr="009C2789">
        <w:rPr>
          <w:b/>
          <w:u w:val="single"/>
        </w:rPr>
        <w:t>will still have important economic and political interests in the Middle East, such as Israel, Iraq, and Turkey</w:t>
      </w:r>
      <w:r w:rsidRPr="009C2789">
        <w:rPr>
          <w:sz w:val="16"/>
        </w:rPr>
        <w:t xml:space="preserve"> as a NATO ally, </w:t>
      </w:r>
      <w:r w:rsidRPr="009C2789">
        <w:rPr>
          <w:b/>
          <w:u w:val="single"/>
        </w:rPr>
        <w:t>if oil no longer provides states with</w:t>
      </w:r>
      <w:r w:rsidRPr="009C2789">
        <w:rPr>
          <w:sz w:val="16"/>
        </w:rPr>
        <w:t xml:space="preserve"> some </w:t>
      </w:r>
      <w:r w:rsidRPr="009C2789">
        <w:rPr>
          <w:rStyle w:val="Emphasis"/>
        </w:rPr>
        <w:t>leverage</w:t>
      </w:r>
      <w:r w:rsidRPr="009C2789">
        <w:rPr>
          <w:b/>
          <w:u w:val="single"/>
        </w:rPr>
        <w:t xml:space="preserve"> over U.S. foreign policy, then the U</w:t>
      </w:r>
      <w:r w:rsidRPr="009C2789">
        <w:rPr>
          <w:sz w:val="16"/>
        </w:rPr>
        <w:t xml:space="preserve">nited </w:t>
      </w:r>
      <w:r w:rsidRPr="009C2789">
        <w:rPr>
          <w:b/>
          <w:u w:val="single"/>
        </w:rPr>
        <w:t>S</w:t>
      </w:r>
      <w:r w:rsidRPr="009C2789">
        <w:rPr>
          <w:sz w:val="16"/>
        </w:rPr>
        <w:t xml:space="preserve">tates </w:t>
      </w:r>
      <w:r w:rsidRPr="009C2789">
        <w:rPr>
          <w:b/>
          <w:u w:val="single"/>
        </w:rPr>
        <w:t xml:space="preserve">can pursue its interests with </w:t>
      </w:r>
      <w:r w:rsidRPr="009C2789">
        <w:rPr>
          <w:rStyle w:val="Emphasis"/>
        </w:rPr>
        <w:t>less concern about retaliation</w:t>
      </w:r>
      <w:r w:rsidRPr="009C2789">
        <w:rPr>
          <w:sz w:val="16"/>
        </w:rPr>
        <w:t xml:space="preserve"> by oil-exporting states or by the Organization of the Petroleum Exporting Countries (OPEC). Conversely, </w:t>
      </w:r>
      <w:r w:rsidRPr="009C2789">
        <w:rPr>
          <w:b/>
          <w:u w:val="single"/>
        </w:rPr>
        <w:t>as long as oil-exporting states depend on the U</w:t>
      </w:r>
      <w:r w:rsidRPr="009C2789">
        <w:rPr>
          <w:sz w:val="16"/>
        </w:rPr>
        <w:t xml:space="preserve">nited </w:t>
      </w:r>
      <w:r w:rsidRPr="009C2789">
        <w:rPr>
          <w:b/>
          <w:u w:val="single"/>
        </w:rPr>
        <w:t>S</w:t>
      </w:r>
      <w:r w:rsidRPr="009C2789">
        <w:rPr>
          <w:sz w:val="16"/>
        </w:rPr>
        <w:t xml:space="preserve">tates </w:t>
      </w:r>
      <w:r w:rsidRPr="009C2789">
        <w:rPr>
          <w:b/>
          <w:u w:val="single"/>
        </w:rPr>
        <w:t xml:space="preserve">to purchase oil, they are </w:t>
      </w:r>
      <w:r w:rsidRPr="009C2789">
        <w:rPr>
          <w:rStyle w:val="Emphasis"/>
        </w:rPr>
        <w:t>more inclined to assist</w:t>
      </w:r>
      <w:r w:rsidRPr="009C2789">
        <w:rPr>
          <w:b/>
          <w:u w:val="single"/>
        </w:rPr>
        <w:t xml:space="preserve"> the U</w:t>
      </w:r>
      <w:r w:rsidRPr="009C2789">
        <w:rPr>
          <w:sz w:val="16"/>
        </w:rPr>
        <w:t xml:space="preserve">nited </w:t>
      </w:r>
      <w:r w:rsidRPr="009C2789">
        <w:rPr>
          <w:b/>
          <w:u w:val="single"/>
        </w:rPr>
        <w:t>S</w:t>
      </w:r>
      <w:r w:rsidRPr="009C2789">
        <w:rPr>
          <w:sz w:val="16"/>
        </w:rPr>
        <w:t xml:space="preserve">tates in pursuing any of its interests, such as the fight against terrorism. Consequently, </w:t>
      </w:r>
      <w:r w:rsidRPr="009C2789">
        <w:rPr>
          <w:b/>
          <w:u w:val="single"/>
        </w:rPr>
        <w:t>if states no longer depend on the U</w:t>
      </w:r>
      <w:r w:rsidRPr="009C2789">
        <w:rPr>
          <w:sz w:val="16"/>
        </w:rPr>
        <w:t xml:space="preserve">nited </w:t>
      </w:r>
      <w:r w:rsidRPr="009C2789">
        <w:rPr>
          <w:b/>
          <w:u w:val="single"/>
        </w:rPr>
        <w:t>S</w:t>
      </w:r>
      <w:r w:rsidRPr="009C2789">
        <w:rPr>
          <w:sz w:val="16"/>
        </w:rPr>
        <w:t>tates</w:t>
      </w:r>
      <w:r w:rsidRPr="009C2789">
        <w:rPr>
          <w:b/>
          <w:u w:val="single"/>
        </w:rPr>
        <w:t xml:space="preserve"> as a consumer, they may have </w:t>
      </w:r>
      <w:r w:rsidRPr="009C2789">
        <w:rPr>
          <w:rStyle w:val="Emphasis"/>
        </w:rPr>
        <w:t>less interest in cooperating</w:t>
      </w:r>
      <w:r w:rsidRPr="009C2789">
        <w:rPr>
          <w:b/>
          <w:u w:val="single"/>
        </w:rPr>
        <w:t xml:space="preserve"> with the U</w:t>
      </w:r>
      <w:r w:rsidRPr="009C2789">
        <w:rPr>
          <w:sz w:val="16"/>
        </w:rPr>
        <w:t xml:space="preserve">nited </w:t>
      </w:r>
      <w:r w:rsidRPr="009C2789">
        <w:rPr>
          <w:b/>
          <w:u w:val="single"/>
        </w:rPr>
        <w:t>S</w:t>
      </w:r>
      <w:r w:rsidRPr="009C2789">
        <w:rPr>
          <w:sz w:val="16"/>
        </w:rPr>
        <w:t>tates.</w:t>
      </w:r>
    </w:p>
    <w:p w14:paraId="2F58BE90" w14:textId="77777777" w:rsidR="00D3385B" w:rsidRPr="009C2789" w:rsidRDefault="00D3385B" w:rsidP="00D3385B">
      <w:pPr>
        <w:pStyle w:val="Heading4"/>
      </w:pPr>
      <w:r w:rsidRPr="009C2789">
        <w:t>Reducing oil dependence means oil producers just export to adversaries</w:t>
      </w:r>
    </w:p>
    <w:p w14:paraId="2F58BE91" w14:textId="77777777" w:rsidR="00D3385B" w:rsidRPr="009C2789" w:rsidRDefault="00D3385B" w:rsidP="00D3385B">
      <w:pPr>
        <w:rPr>
          <w:sz w:val="16"/>
          <w:szCs w:val="14"/>
        </w:rPr>
      </w:pPr>
      <w:r w:rsidRPr="009C2789">
        <w:rPr>
          <w:rStyle w:val="Style13ptBold"/>
        </w:rPr>
        <w:t>Griswold 11</w:t>
      </w:r>
      <w:r w:rsidRPr="009C2789">
        <w:rPr>
          <w:sz w:val="16"/>
          <w:szCs w:val="14"/>
        </w:rPr>
        <w:t xml:space="preserve"> </w:t>
      </w:r>
      <w:r w:rsidRPr="009C2789">
        <w:rPr>
          <w:sz w:val="16"/>
        </w:rPr>
        <w:t xml:space="preserve">(Daniel Griswold, former director of the Herbert A. </w:t>
      </w:r>
      <w:proofErr w:type="spellStart"/>
      <w:r w:rsidRPr="009C2789">
        <w:rPr>
          <w:sz w:val="16"/>
        </w:rPr>
        <w:t>Stiefel</w:t>
      </w:r>
      <w:proofErr w:type="spellEnd"/>
      <w:r w:rsidRPr="009C2789">
        <w:rPr>
          <w:sz w:val="16"/>
        </w:rPr>
        <w:t xml:space="preserve"> Center for Trade Policy Studies at the Cato Institute, “What’s Wrong With Imported Oil?” March 30, 2011, http://www.cato-at-liberty.org/what%E2%80%99s-wrong-with-imported-oil/)</w:t>
      </w:r>
    </w:p>
    <w:p w14:paraId="2F58BE92" w14:textId="77777777" w:rsidR="00D3385B" w:rsidRPr="009C2789" w:rsidRDefault="00D3385B" w:rsidP="00D3385B">
      <w:pPr>
        <w:rPr>
          <w:sz w:val="16"/>
          <w:bdr w:val="single" w:sz="4" w:space="0" w:color="auto"/>
        </w:rPr>
      </w:pPr>
      <w:r w:rsidRPr="009C2789">
        <w:rPr>
          <w:rStyle w:val="StyleUnderline"/>
        </w:rPr>
        <w:t xml:space="preserve">Even </w:t>
      </w:r>
      <w:r w:rsidRPr="009C2789">
        <w:rPr>
          <w:b/>
          <w:u w:val="single"/>
        </w:rPr>
        <w:t>if,</w:t>
      </w:r>
      <w:r w:rsidRPr="009C2789">
        <w:rPr>
          <w:sz w:val="16"/>
        </w:rPr>
        <w:t xml:space="preserve"> by the force of government, </w:t>
      </w:r>
      <w:r w:rsidRPr="009C2789">
        <w:rPr>
          <w:b/>
          <w:u w:val="single"/>
        </w:rPr>
        <w:t>we could reduce our imports</w:t>
      </w:r>
      <w:r w:rsidRPr="009C2789">
        <w:rPr>
          <w:sz w:val="16"/>
        </w:rPr>
        <w:t xml:space="preserve"> by a third, </w:t>
      </w:r>
      <w:r w:rsidRPr="009C2789">
        <w:rPr>
          <w:b/>
          <w:u w:val="single"/>
        </w:rPr>
        <w:t>there is no reason to expect that the reduction would be concentrated in the problematic providers.</w:t>
      </w:r>
      <w:r w:rsidRPr="009C2789">
        <w:rPr>
          <w:sz w:val="16"/>
        </w:rPr>
        <w:t xml:space="preserve"> In fact, </w:t>
      </w:r>
      <w:r w:rsidRPr="009C2789">
        <w:rPr>
          <w:b/>
          <w:u w:val="single"/>
        </w:rPr>
        <w:t>oil is</w:t>
      </w:r>
      <w:r w:rsidRPr="009C2789">
        <w:rPr>
          <w:sz w:val="16"/>
        </w:rPr>
        <w:t xml:space="preserve"> generally </w:t>
      </w:r>
      <w:r w:rsidRPr="009C2789">
        <w:rPr>
          <w:rStyle w:val="Emphasis"/>
        </w:rPr>
        <w:t>cheaper</w:t>
      </w:r>
      <w:r w:rsidRPr="009C2789">
        <w:rPr>
          <w:sz w:val="16"/>
        </w:rPr>
        <w:t xml:space="preserve"> to extract</w:t>
      </w:r>
      <w:r w:rsidRPr="009C2789">
        <w:rPr>
          <w:rStyle w:val="apple-converted-space"/>
          <w:color w:val="222222"/>
          <w:sz w:val="16"/>
        </w:rPr>
        <w:t> </w:t>
      </w:r>
      <w:r w:rsidRPr="009C2789">
        <w:rPr>
          <w:b/>
          <w:u w:val="single"/>
        </w:rPr>
        <w:t xml:space="preserve">in the Middle East, so a blanket reduction would probably </w:t>
      </w:r>
      <w:r w:rsidRPr="009C2789">
        <w:rPr>
          <w:rStyle w:val="Emphasis"/>
        </w:rPr>
        <w:t>tilt our imports away from our friends</w:t>
      </w:r>
      <w:r w:rsidRPr="009C2789">
        <w:rPr>
          <w:rStyle w:val="apple-converted-space"/>
          <w:b/>
          <w:color w:val="222222"/>
          <w:u w:val="single"/>
        </w:rPr>
        <w:t> </w:t>
      </w:r>
      <w:r w:rsidRPr="009C2789">
        <w:rPr>
          <w:b/>
          <w:u w:val="single"/>
        </w:rPr>
        <w:t xml:space="preserve">and </w:t>
      </w:r>
      <w:r w:rsidRPr="009C2789">
        <w:rPr>
          <w:rStyle w:val="Emphasis"/>
        </w:rPr>
        <w:t>toward</w:t>
      </w:r>
      <w:r w:rsidRPr="009C2789">
        <w:rPr>
          <w:sz w:val="16"/>
        </w:rPr>
        <w:t xml:space="preserve"> our real and potential </w:t>
      </w:r>
      <w:r w:rsidRPr="009C2789">
        <w:rPr>
          <w:rStyle w:val="Emphasis"/>
        </w:rPr>
        <w:t>adversaries.</w:t>
      </w:r>
    </w:p>
    <w:p w14:paraId="2F58BE93" w14:textId="77777777" w:rsidR="00D3385B" w:rsidRPr="009C2789" w:rsidRDefault="00D3385B" w:rsidP="00D3385B">
      <w:pPr>
        <w:pStyle w:val="Heading4"/>
      </w:pPr>
      <w:r w:rsidRPr="009C2789">
        <w:t>Loss of oil revenue causes multiple regional wars because of violent authoritarianism</w:t>
      </w:r>
    </w:p>
    <w:p w14:paraId="2F58BE94" w14:textId="77777777" w:rsidR="00D3385B" w:rsidRPr="009C2789" w:rsidRDefault="00D3385B" w:rsidP="00D3385B">
      <w:pPr>
        <w:rPr>
          <w:sz w:val="16"/>
        </w:rPr>
      </w:pPr>
      <w:r w:rsidRPr="009C2789">
        <w:rPr>
          <w:rStyle w:val="Style13ptBold"/>
        </w:rPr>
        <w:t>Miller 10</w:t>
      </w:r>
      <w:r w:rsidRPr="009C2789">
        <w:rPr>
          <w:sz w:val="16"/>
        </w:rPr>
        <w:t xml:space="preserve"> (Gregory D. Miller, assistant professor of political science at the University of Oklahoma, “The Security Costs of Energy Independence,” Center for Strategic International Studies, The Washington Quarterly, Vol. 33, No. 2, pp. 107-119, April 2010, http://www.asiaresearch.ir/files/10apr_Miller.pdf)</w:t>
      </w:r>
    </w:p>
    <w:p w14:paraId="2F58BE95" w14:textId="77777777" w:rsidR="00D3385B" w:rsidRPr="009C2789" w:rsidRDefault="00D3385B" w:rsidP="00D3385B">
      <w:pPr>
        <w:rPr>
          <w:sz w:val="16"/>
        </w:rPr>
      </w:pPr>
      <w:r w:rsidRPr="009C2789">
        <w:rPr>
          <w:b/>
          <w:u w:val="single"/>
        </w:rPr>
        <w:t>Another counterargument emphasizes</w:t>
      </w:r>
      <w:r w:rsidRPr="009C2789">
        <w:rPr>
          <w:sz w:val="16"/>
        </w:rPr>
        <w:t xml:space="preserve"> some potential benefits of </w:t>
      </w:r>
      <w:r w:rsidRPr="009C2789">
        <w:rPr>
          <w:b/>
          <w:u w:val="single"/>
        </w:rPr>
        <w:t>a loss of revenue,</w:t>
      </w:r>
      <w:r w:rsidRPr="009C2789">
        <w:rPr>
          <w:sz w:val="16"/>
        </w:rPr>
        <w:t xml:space="preserve"> namely a reduction in power by certain domestic groups that </w:t>
      </w:r>
      <w:r w:rsidRPr="009C2789">
        <w:rPr>
          <w:b/>
          <w:u w:val="single"/>
        </w:rPr>
        <w:t>could facilitate the emergence of democracy</w:t>
      </w:r>
      <w:r w:rsidRPr="009C2789">
        <w:rPr>
          <w:sz w:val="16"/>
        </w:rPr>
        <w:t xml:space="preserve"> in these countries. There are two responses to this argument. First, </w:t>
      </w:r>
      <w:r w:rsidRPr="009C2789">
        <w:rPr>
          <w:b/>
          <w:u w:val="single"/>
        </w:rPr>
        <w:t xml:space="preserve">it is not clear that the loss of oil revenue will automatically bring about democracy. The loss of wealth by those in power </w:t>
      </w:r>
      <w:r w:rsidRPr="009C2789">
        <w:rPr>
          <w:rStyle w:val="Emphasis"/>
        </w:rPr>
        <w:t>rarely leads them to give up power,</w:t>
      </w:r>
      <w:r w:rsidRPr="009C2789">
        <w:rPr>
          <w:b/>
          <w:u w:val="single"/>
        </w:rPr>
        <w:t xml:space="preserve"> but</w:t>
      </w:r>
      <w:r w:rsidRPr="009C2789">
        <w:rPr>
          <w:sz w:val="16"/>
        </w:rPr>
        <w:t xml:space="preserve"> more often </w:t>
      </w:r>
      <w:r w:rsidRPr="009C2789">
        <w:rPr>
          <w:rStyle w:val="Emphasis"/>
        </w:rPr>
        <w:t>causes a greater crackdown</w:t>
      </w:r>
      <w:r w:rsidRPr="009C2789">
        <w:rPr>
          <w:sz w:val="16"/>
        </w:rPr>
        <w:t xml:space="preserve"> on the population </w:t>
      </w:r>
      <w:r w:rsidRPr="009C2789">
        <w:rPr>
          <w:b/>
          <w:u w:val="single"/>
        </w:rPr>
        <w:t xml:space="preserve">to prevent challenges to the state’s authority. </w:t>
      </w:r>
      <w:r w:rsidRPr="009C2789">
        <w:rPr>
          <w:rStyle w:val="Emphasis"/>
        </w:rPr>
        <w:t>Iraq, Libya, and North Korea illustrate that</w:t>
      </w:r>
      <w:r w:rsidRPr="009C2789">
        <w:rPr>
          <w:sz w:val="16"/>
        </w:rPr>
        <w:t xml:space="preserve"> the loss of wealth does not lead to a loss of control by those in power. 23 In contrast, diversified economies are more likely to bring about democratic reform, regardless of whether certain groups hold power because of oil or not.</w:t>
      </w:r>
    </w:p>
    <w:p w14:paraId="2F58BE96" w14:textId="77777777" w:rsidR="00D3385B" w:rsidRPr="009C2789" w:rsidRDefault="00D3385B" w:rsidP="00D3385B"/>
    <w:p w14:paraId="2F58BE97" w14:textId="77777777" w:rsidR="00D3385B" w:rsidRPr="009C2789" w:rsidRDefault="00D3385B" w:rsidP="0004505D">
      <w:pPr>
        <w:pStyle w:val="Heading3"/>
      </w:pPr>
      <w:r w:rsidRPr="009C2789">
        <w:lastRenderedPageBreak/>
        <w:t>--- Ext. No Oil War</w:t>
      </w:r>
    </w:p>
    <w:p w14:paraId="2F58BE98" w14:textId="77777777" w:rsidR="00D3385B" w:rsidRPr="009C2789" w:rsidRDefault="00D3385B" w:rsidP="0004505D">
      <w:pPr>
        <w:pStyle w:val="Heading4"/>
        <w:rPr>
          <w:lang w:eastAsia="zh-TW"/>
        </w:rPr>
      </w:pPr>
      <w:r w:rsidRPr="009C2789">
        <w:rPr>
          <w:lang w:eastAsia="zh-TW"/>
        </w:rPr>
        <w:t>No risk of resource wars</w:t>
      </w:r>
    </w:p>
    <w:p w14:paraId="2F58BE99" w14:textId="77777777" w:rsidR="00D3385B" w:rsidRPr="009C2789" w:rsidRDefault="0004505D" w:rsidP="00D3385B">
      <w:pPr>
        <w:rPr>
          <w:sz w:val="16"/>
        </w:rPr>
      </w:pPr>
      <w:proofErr w:type="spellStart"/>
      <w:r w:rsidRPr="009C2789">
        <w:rPr>
          <w:rStyle w:val="Style13ptBold"/>
        </w:rPr>
        <w:t>Allouche</w:t>
      </w:r>
      <w:proofErr w:type="spellEnd"/>
      <w:r w:rsidR="00D3385B" w:rsidRPr="009C2789">
        <w:rPr>
          <w:rStyle w:val="Style13ptBold"/>
        </w:rPr>
        <w:t xml:space="preserve"> 11</w:t>
      </w:r>
      <w:r w:rsidR="00D3385B" w:rsidRPr="009C2789">
        <w:rPr>
          <w:sz w:val="16"/>
        </w:rPr>
        <w:t xml:space="preserve"> (Jeremy </w:t>
      </w:r>
      <w:proofErr w:type="spellStart"/>
      <w:r w:rsidR="00D3385B" w:rsidRPr="009C2789">
        <w:rPr>
          <w:sz w:val="16"/>
        </w:rPr>
        <w:t>Allouche</w:t>
      </w:r>
      <w:proofErr w:type="spellEnd"/>
      <w:r w:rsidR="00D3385B" w:rsidRPr="009C2789">
        <w:rPr>
          <w:sz w:val="16"/>
        </w:rPr>
        <w:t xml:space="preserve"> 11 is currently a Research Fellow at the Institute of Development Studies at the University of Sussex. "The sustainability and resilience of global water and food systems: Political analysis of the interplay between security, resource scarcity, political systems and global trade" Food </w:t>
      </w:r>
      <w:proofErr w:type="spellStart"/>
      <w:r w:rsidR="00D3385B" w:rsidRPr="009C2789">
        <w:rPr>
          <w:sz w:val="16"/>
        </w:rPr>
        <w:t>PolicyVolume</w:t>
      </w:r>
      <w:proofErr w:type="spellEnd"/>
      <w:r w:rsidR="00D3385B" w:rsidRPr="009C2789">
        <w:rPr>
          <w:sz w:val="16"/>
        </w:rPr>
        <w:t xml:space="preserve"> 36, Supplement 1, January 2011, </w:t>
      </w:r>
      <w:proofErr w:type="gramStart"/>
      <w:r w:rsidR="00D3385B" w:rsidRPr="009C2789">
        <w:rPr>
          <w:sz w:val="16"/>
        </w:rPr>
        <w:t>Pages</w:t>
      </w:r>
      <w:proofErr w:type="gramEnd"/>
      <w:r w:rsidR="00D3385B" w:rsidRPr="009C2789">
        <w:rPr>
          <w:sz w:val="16"/>
        </w:rPr>
        <w:t xml:space="preserve"> S3-S8 Accessed via: Science Direct </w:t>
      </w:r>
      <w:proofErr w:type="spellStart"/>
      <w:r w:rsidR="00D3385B" w:rsidRPr="009C2789">
        <w:rPr>
          <w:sz w:val="16"/>
        </w:rPr>
        <w:t>Sciverse</w:t>
      </w:r>
      <w:proofErr w:type="spellEnd"/>
      <w:r w:rsidR="00D3385B" w:rsidRPr="009C2789">
        <w:rPr>
          <w:sz w:val="16"/>
        </w:rPr>
        <w:t>)</w:t>
      </w:r>
    </w:p>
    <w:p w14:paraId="2F58BE9A" w14:textId="77777777" w:rsidR="00D3385B" w:rsidRPr="009C2789" w:rsidRDefault="00D3385B" w:rsidP="00D3385B">
      <w:pPr>
        <w:ind w:right="288"/>
        <w:rPr>
          <w:sz w:val="16"/>
          <w:szCs w:val="20"/>
          <w:lang w:eastAsia="zh-TW"/>
        </w:rPr>
      </w:pPr>
      <w:r w:rsidRPr="009C2789">
        <w:rPr>
          <w:sz w:val="16"/>
          <w:szCs w:val="20"/>
          <w:lang w:eastAsia="zh-TW"/>
        </w:rPr>
        <w:t>Water/food resources, war and conflict</w:t>
      </w:r>
      <w:r w:rsidRPr="009C2789">
        <w:rPr>
          <w:sz w:val="12"/>
          <w:szCs w:val="20"/>
          <w:lang w:eastAsia="zh-TW"/>
        </w:rPr>
        <w:t>¶</w:t>
      </w:r>
      <w:r w:rsidRPr="009C2789">
        <w:rPr>
          <w:sz w:val="16"/>
          <w:szCs w:val="20"/>
          <w:lang w:eastAsia="zh-TW"/>
        </w:rPr>
        <w:t xml:space="preserve"> </w:t>
      </w:r>
      <w:proofErr w:type="gramStart"/>
      <w:r w:rsidRPr="009C2789">
        <w:rPr>
          <w:b/>
          <w:bCs/>
          <w:szCs w:val="20"/>
          <w:u w:val="single"/>
        </w:rPr>
        <w:t>The</w:t>
      </w:r>
      <w:proofErr w:type="gramEnd"/>
      <w:r w:rsidRPr="009C2789">
        <w:rPr>
          <w:b/>
          <w:bCs/>
          <w:szCs w:val="20"/>
          <w:u w:val="single"/>
        </w:rPr>
        <w:t xml:space="preserve"> question of resource scarcity has led to many debates on whether scarcity</w:t>
      </w:r>
      <w:r w:rsidRPr="009C2789">
        <w:rPr>
          <w:sz w:val="16"/>
          <w:szCs w:val="20"/>
          <w:lang w:eastAsia="zh-TW"/>
        </w:rPr>
        <w:t xml:space="preserve"> (whether of food or water</w:t>
      </w:r>
      <w:r w:rsidRPr="009C2789">
        <w:rPr>
          <w:b/>
          <w:bCs/>
          <w:szCs w:val="20"/>
          <w:u w:val="single"/>
        </w:rPr>
        <w:t>) will lead to conflict and war.</w:t>
      </w:r>
      <w:r w:rsidRPr="009C2789">
        <w:rPr>
          <w:sz w:val="16"/>
          <w:szCs w:val="20"/>
          <w:lang w:eastAsia="zh-TW"/>
        </w:rPr>
        <w:t xml:space="preserve"> The </w:t>
      </w:r>
      <w:r w:rsidRPr="009C2789">
        <w:rPr>
          <w:b/>
          <w:bCs/>
          <w:szCs w:val="20"/>
          <w:u w:val="single"/>
        </w:rPr>
        <w:t>underlining reasoning</w:t>
      </w:r>
      <w:r w:rsidRPr="009C2789">
        <w:rPr>
          <w:sz w:val="16"/>
          <w:szCs w:val="20"/>
          <w:lang w:eastAsia="zh-TW"/>
        </w:rPr>
        <w:t xml:space="preserve"> behind most of these discourses over food and water wars </w:t>
      </w:r>
      <w:r w:rsidRPr="009C2789">
        <w:rPr>
          <w:b/>
          <w:bCs/>
          <w:szCs w:val="20"/>
          <w:u w:val="single"/>
        </w:rPr>
        <w:t>comes from the Malthusian belief that there is an imbalance between the economic availability of natural resources and population growth</w:t>
      </w:r>
      <w:r w:rsidRPr="009C2789">
        <w:rPr>
          <w:sz w:val="16"/>
          <w:szCs w:val="20"/>
          <w:lang w:eastAsia="zh-TW"/>
        </w:rPr>
        <w:t xml:space="preserve"> since while food production grows linearly, population increases exponentially. </w:t>
      </w:r>
      <w:r w:rsidRPr="009C2789">
        <w:rPr>
          <w:b/>
          <w:bCs/>
          <w:szCs w:val="20"/>
          <w:u w:val="single"/>
        </w:rPr>
        <w:t>Following this reasoning, neo-Malthusians claim that finite natural resources place a strict limit on the growth of human population</w:t>
      </w:r>
      <w:r w:rsidRPr="009C2789">
        <w:rPr>
          <w:sz w:val="16"/>
          <w:szCs w:val="20"/>
          <w:lang w:eastAsia="zh-TW"/>
        </w:rPr>
        <w:t xml:space="preserve"> and aggregate consumption; </w:t>
      </w:r>
      <w:r w:rsidRPr="009C2789">
        <w:rPr>
          <w:b/>
          <w:bCs/>
          <w:szCs w:val="20"/>
          <w:u w:val="single"/>
        </w:rPr>
        <w:t>if these limits are exceeded, social breakdown, conflict and wars result.</w:t>
      </w:r>
      <w:r w:rsidRPr="009C2789">
        <w:rPr>
          <w:sz w:val="16"/>
          <w:szCs w:val="20"/>
          <w:lang w:eastAsia="zh-TW"/>
        </w:rPr>
        <w:t xml:space="preserve"> Nonetheless, it seems that </w:t>
      </w:r>
      <w:r w:rsidRPr="009C2789">
        <w:rPr>
          <w:b/>
          <w:iCs/>
          <w:u w:val="single"/>
          <w:bdr w:val="single" w:sz="18" w:space="0" w:color="auto"/>
        </w:rPr>
        <w:t>most empirical studies do not support any of these neo-Malthusian arguments.</w:t>
      </w:r>
      <w:r w:rsidRPr="009C2789">
        <w:rPr>
          <w:sz w:val="16"/>
          <w:szCs w:val="20"/>
          <w:lang w:eastAsia="zh-TW"/>
        </w:rPr>
        <w:t xml:space="preserve"> </w:t>
      </w:r>
      <w:r w:rsidRPr="009C2789">
        <w:rPr>
          <w:b/>
          <w:iCs/>
          <w:u w:val="single"/>
          <w:bdr w:val="single" w:sz="18" w:space="0" w:color="auto"/>
        </w:rPr>
        <w:t>Technological change</w:t>
      </w:r>
      <w:r w:rsidRPr="009C2789">
        <w:rPr>
          <w:b/>
          <w:szCs w:val="20"/>
          <w:u w:val="single"/>
          <w:lang w:eastAsia="zh-TW"/>
        </w:rPr>
        <w:t xml:space="preserve"> </w:t>
      </w:r>
      <w:r w:rsidRPr="009C2789">
        <w:rPr>
          <w:b/>
          <w:bCs/>
          <w:u w:val="single"/>
        </w:rPr>
        <w:t xml:space="preserve">and greater inputs of capital have dramatically increased </w:t>
      </w:r>
      <w:proofErr w:type="spellStart"/>
      <w:r w:rsidRPr="009C2789">
        <w:rPr>
          <w:b/>
          <w:bCs/>
          <w:u w:val="single"/>
        </w:rPr>
        <w:t>labour</w:t>
      </w:r>
      <w:proofErr w:type="spellEnd"/>
      <w:r w:rsidRPr="009C2789">
        <w:rPr>
          <w:b/>
          <w:bCs/>
          <w:u w:val="single"/>
        </w:rPr>
        <w:t xml:space="preserve"> productivity in agriculture.</w:t>
      </w:r>
      <w:r w:rsidRPr="009C2789">
        <w:rPr>
          <w:sz w:val="16"/>
          <w:szCs w:val="20"/>
          <w:lang w:eastAsia="zh-TW"/>
        </w:rPr>
        <w:t xml:space="preserve"> More generally, </w:t>
      </w:r>
      <w:r w:rsidRPr="009C2789">
        <w:rPr>
          <w:b/>
          <w:bCs/>
          <w:szCs w:val="20"/>
          <w:u w:val="single"/>
        </w:rPr>
        <w:t xml:space="preserve">the neo-Malthusian view has suffered because during the last two centuries </w:t>
      </w:r>
      <w:r w:rsidRPr="009C2789">
        <w:rPr>
          <w:b/>
          <w:bCs/>
          <w:u w:val="single"/>
        </w:rPr>
        <w:t>humankind has breached many resource barriers that seemed unchallengeable.¶</w:t>
      </w:r>
      <w:r w:rsidRPr="009C2789">
        <w:rPr>
          <w:sz w:val="16"/>
          <w:szCs w:val="20"/>
          <w:lang w:eastAsia="zh-TW"/>
        </w:rPr>
        <w:t xml:space="preserve"> Lessons from history: alarmist scenarios, resource wars and international relations</w:t>
      </w:r>
      <w:r w:rsidRPr="009C2789">
        <w:rPr>
          <w:sz w:val="12"/>
          <w:szCs w:val="20"/>
          <w:lang w:eastAsia="zh-TW"/>
        </w:rPr>
        <w:t>¶</w:t>
      </w:r>
      <w:r w:rsidRPr="009C2789">
        <w:rPr>
          <w:sz w:val="16"/>
          <w:szCs w:val="20"/>
          <w:lang w:eastAsia="zh-TW"/>
        </w:rPr>
        <w:t xml:space="preserve"> </w:t>
      </w:r>
      <w:r w:rsidRPr="009C2789">
        <w:rPr>
          <w:b/>
          <w:bCs/>
          <w:szCs w:val="20"/>
          <w:u w:val="single"/>
        </w:rPr>
        <w:t>In a so-called age of uncertainty, a number of alarmist scenarios have linked the increasing use of water resources and food insecurity with wars. The idea of water wars</w:t>
      </w:r>
      <w:r w:rsidRPr="009C2789">
        <w:rPr>
          <w:sz w:val="16"/>
          <w:szCs w:val="20"/>
          <w:lang w:eastAsia="zh-TW"/>
        </w:rPr>
        <w:t xml:space="preserve"> (perhaps more than food wars) </w:t>
      </w:r>
      <w:r w:rsidRPr="009C2789">
        <w:rPr>
          <w:b/>
          <w:bCs/>
          <w:szCs w:val="20"/>
          <w:u w:val="single"/>
        </w:rPr>
        <w:t>is a dominant discourse in the media</w:t>
      </w:r>
      <w:r w:rsidRPr="009C2789">
        <w:rPr>
          <w:sz w:val="16"/>
          <w:szCs w:val="20"/>
          <w:lang w:eastAsia="zh-TW"/>
        </w:rPr>
        <w:t xml:space="preserve"> (see for example Smith, 2009), NGOs (International Alert, 2007) and within international organizations (UNEP, 2007). In 2007, UN Secretary General Ban Ki-moon declared that ‘water scarcity threatens economic and social gains and is a potent fuel for wars and conflict’ (Lewis, 2007). Of course, </w:t>
      </w:r>
      <w:r w:rsidRPr="009C2789">
        <w:rPr>
          <w:b/>
          <w:bCs/>
          <w:szCs w:val="20"/>
          <w:u w:val="single"/>
        </w:rPr>
        <w:t xml:space="preserve">this type of discourse has an </w:t>
      </w:r>
      <w:r w:rsidRPr="009C2789">
        <w:rPr>
          <w:b/>
          <w:bCs/>
          <w:u w:val="single"/>
        </w:rPr>
        <w:t>instrumental purpose</w:t>
      </w:r>
      <w:r w:rsidRPr="009C2789">
        <w:rPr>
          <w:b/>
          <w:bCs/>
          <w:szCs w:val="20"/>
          <w:u w:val="single"/>
        </w:rPr>
        <w:t>; security and conflict are here used for raising water/food as key policy priorities</w:t>
      </w:r>
      <w:r w:rsidRPr="009C2789">
        <w:rPr>
          <w:sz w:val="16"/>
          <w:szCs w:val="20"/>
          <w:lang w:eastAsia="zh-TW"/>
        </w:rPr>
        <w:t xml:space="preserve"> at the international level.</w:t>
      </w:r>
      <w:r w:rsidRPr="009C2789">
        <w:rPr>
          <w:sz w:val="12"/>
          <w:szCs w:val="20"/>
          <w:lang w:eastAsia="zh-TW"/>
        </w:rPr>
        <w:t>¶</w:t>
      </w:r>
      <w:r w:rsidRPr="009C2789">
        <w:rPr>
          <w:sz w:val="16"/>
          <w:szCs w:val="20"/>
          <w:lang w:eastAsia="zh-TW"/>
        </w:rPr>
        <w:t xml:space="preserve"> </w:t>
      </w:r>
      <w:r w:rsidRPr="009C2789">
        <w:rPr>
          <w:b/>
          <w:bCs/>
          <w:szCs w:val="20"/>
          <w:u w:val="single"/>
        </w:rPr>
        <w:t xml:space="preserve">In the Middle East, presidents, prime ministers and foreign ministers have also used this bellicose rhetoric. </w:t>
      </w:r>
      <w:proofErr w:type="spellStart"/>
      <w:r w:rsidRPr="009C2789">
        <w:rPr>
          <w:b/>
          <w:bCs/>
          <w:szCs w:val="20"/>
          <w:u w:val="single"/>
        </w:rPr>
        <w:t>Boutrous</w:t>
      </w:r>
      <w:proofErr w:type="spellEnd"/>
      <w:r w:rsidRPr="009C2789">
        <w:rPr>
          <w:b/>
          <w:bCs/>
          <w:szCs w:val="20"/>
          <w:u w:val="single"/>
        </w:rPr>
        <w:t xml:space="preserve"> Boutros-</w:t>
      </w:r>
      <w:proofErr w:type="spellStart"/>
      <w:r w:rsidRPr="009C2789">
        <w:rPr>
          <w:b/>
          <w:bCs/>
          <w:szCs w:val="20"/>
          <w:u w:val="single"/>
        </w:rPr>
        <w:t>Gali</w:t>
      </w:r>
      <w:proofErr w:type="spellEnd"/>
      <w:r w:rsidRPr="009C2789">
        <w:rPr>
          <w:b/>
          <w:bCs/>
          <w:szCs w:val="20"/>
          <w:u w:val="single"/>
        </w:rPr>
        <w:t xml:space="preserve"> said; ‘the next war in the Middle East will be over water, not politics’</w:t>
      </w:r>
      <w:r w:rsidRPr="009C2789">
        <w:rPr>
          <w:sz w:val="16"/>
          <w:szCs w:val="20"/>
          <w:lang w:eastAsia="zh-TW"/>
        </w:rPr>
        <w:t xml:space="preserve"> (Boutros Boutros-</w:t>
      </w:r>
      <w:proofErr w:type="spellStart"/>
      <w:r w:rsidRPr="009C2789">
        <w:rPr>
          <w:sz w:val="16"/>
          <w:szCs w:val="20"/>
          <w:lang w:eastAsia="zh-TW"/>
        </w:rPr>
        <w:t>Gali</w:t>
      </w:r>
      <w:proofErr w:type="spellEnd"/>
      <w:r w:rsidRPr="009C2789">
        <w:rPr>
          <w:sz w:val="16"/>
          <w:szCs w:val="20"/>
          <w:lang w:eastAsia="zh-TW"/>
        </w:rPr>
        <w:t xml:space="preserve"> in Butts, 1997, p. 65). </w:t>
      </w:r>
      <w:r w:rsidRPr="009C2789">
        <w:rPr>
          <w:b/>
          <w:bCs/>
          <w:szCs w:val="20"/>
          <w:u w:val="single"/>
        </w:rPr>
        <w:t xml:space="preserve">The question is not whether the sharing of </w:t>
      </w:r>
      <w:proofErr w:type="spellStart"/>
      <w:r w:rsidRPr="009C2789">
        <w:rPr>
          <w:b/>
          <w:bCs/>
          <w:szCs w:val="20"/>
          <w:u w:val="single"/>
        </w:rPr>
        <w:t>transboundary</w:t>
      </w:r>
      <w:proofErr w:type="spellEnd"/>
      <w:r w:rsidRPr="009C2789">
        <w:rPr>
          <w:b/>
          <w:bCs/>
          <w:szCs w:val="20"/>
          <w:u w:val="single"/>
        </w:rPr>
        <w:t xml:space="preserve"> water sparks political tension and alarmist declaration, but rather to what extent water has been a principal factor in international conflicts. </w:t>
      </w:r>
      <w:r w:rsidRPr="009C2789">
        <w:rPr>
          <w:b/>
          <w:iCs/>
          <w:u w:val="single"/>
          <w:bdr w:val="single" w:sz="18" w:space="0" w:color="auto"/>
        </w:rPr>
        <w:t>The evidence seems quite weak</w:t>
      </w:r>
      <w:r w:rsidRPr="009C2789">
        <w:rPr>
          <w:sz w:val="16"/>
          <w:szCs w:val="20"/>
          <w:lang w:eastAsia="zh-TW"/>
        </w:rPr>
        <w:t xml:space="preserve">. Whether by president Sadat in Egypt or King Hussein in Jordan, </w:t>
      </w:r>
      <w:r w:rsidRPr="009C2789">
        <w:rPr>
          <w:b/>
          <w:iCs/>
          <w:u w:val="single"/>
          <w:bdr w:val="single" w:sz="18" w:space="0" w:color="auto"/>
        </w:rPr>
        <w:t>none</w:t>
      </w:r>
      <w:r w:rsidRPr="009C2789">
        <w:rPr>
          <w:b/>
          <w:szCs w:val="20"/>
          <w:u w:val="single"/>
          <w:lang w:eastAsia="zh-TW"/>
        </w:rPr>
        <w:t xml:space="preserve"> </w:t>
      </w:r>
      <w:r w:rsidRPr="009C2789">
        <w:rPr>
          <w:b/>
          <w:bCs/>
          <w:u w:val="single"/>
        </w:rPr>
        <w:t>of these declarations</w:t>
      </w:r>
      <w:r w:rsidRPr="009C2789">
        <w:rPr>
          <w:b/>
          <w:szCs w:val="20"/>
          <w:u w:val="single"/>
          <w:lang w:eastAsia="zh-TW"/>
        </w:rPr>
        <w:t xml:space="preserve"> </w:t>
      </w:r>
      <w:r w:rsidRPr="009C2789">
        <w:rPr>
          <w:b/>
          <w:bCs/>
          <w:u w:val="single"/>
        </w:rPr>
        <w:t>have been followed</w:t>
      </w:r>
      <w:r w:rsidRPr="009C2789">
        <w:rPr>
          <w:b/>
          <w:szCs w:val="20"/>
          <w:u w:val="single"/>
          <w:lang w:eastAsia="zh-TW"/>
        </w:rPr>
        <w:t xml:space="preserve"> </w:t>
      </w:r>
      <w:r w:rsidRPr="009C2789">
        <w:rPr>
          <w:b/>
          <w:bCs/>
          <w:u w:val="single"/>
        </w:rPr>
        <w:t>up by military action</w:t>
      </w:r>
      <w:r w:rsidRPr="009C2789">
        <w:rPr>
          <w:sz w:val="16"/>
          <w:szCs w:val="20"/>
          <w:lang w:eastAsia="zh-TW"/>
        </w:rPr>
        <w:t>.</w:t>
      </w:r>
      <w:r w:rsidRPr="009C2789">
        <w:rPr>
          <w:sz w:val="12"/>
          <w:szCs w:val="20"/>
          <w:lang w:eastAsia="zh-TW"/>
        </w:rPr>
        <w:t>¶</w:t>
      </w:r>
      <w:r w:rsidRPr="009C2789">
        <w:rPr>
          <w:sz w:val="16"/>
          <w:szCs w:val="20"/>
          <w:lang w:eastAsia="zh-TW"/>
        </w:rPr>
        <w:t xml:space="preserve"> </w:t>
      </w:r>
      <w:proofErr w:type="gramStart"/>
      <w:r w:rsidRPr="009C2789">
        <w:rPr>
          <w:sz w:val="16"/>
          <w:szCs w:val="20"/>
          <w:lang w:eastAsia="zh-TW"/>
        </w:rPr>
        <w:t>The</w:t>
      </w:r>
      <w:proofErr w:type="gramEnd"/>
      <w:r w:rsidRPr="009C2789">
        <w:rPr>
          <w:sz w:val="16"/>
          <w:szCs w:val="20"/>
          <w:lang w:eastAsia="zh-TW"/>
        </w:rPr>
        <w:t xml:space="preserve"> governance of </w:t>
      </w:r>
      <w:proofErr w:type="spellStart"/>
      <w:r w:rsidRPr="009C2789">
        <w:rPr>
          <w:sz w:val="16"/>
          <w:szCs w:val="20"/>
          <w:lang w:eastAsia="zh-TW"/>
        </w:rPr>
        <w:t>transboundary</w:t>
      </w:r>
      <w:proofErr w:type="spellEnd"/>
      <w:r w:rsidRPr="009C2789">
        <w:rPr>
          <w:sz w:val="16"/>
          <w:szCs w:val="20"/>
          <w:lang w:eastAsia="zh-TW"/>
        </w:rPr>
        <w:t xml:space="preserve">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resilience of global food systems.</w:t>
      </w:r>
      <w:r w:rsidRPr="009C2789">
        <w:rPr>
          <w:sz w:val="12"/>
          <w:szCs w:val="20"/>
          <w:lang w:eastAsia="zh-TW"/>
        </w:rPr>
        <w:t>¶</w:t>
      </w:r>
      <w:r w:rsidRPr="009C2789">
        <w:rPr>
          <w:sz w:val="16"/>
          <w:szCs w:val="20"/>
          <w:lang w:eastAsia="zh-TW"/>
        </w:rPr>
        <w:t xml:space="preserve"> </w:t>
      </w:r>
      <w:proofErr w:type="gramStart"/>
      <w:r w:rsidRPr="009C2789">
        <w:rPr>
          <w:b/>
          <w:iCs/>
          <w:u w:val="single"/>
          <w:bdr w:val="single" w:sz="18" w:space="0" w:color="auto"/>
        </w:rPr>
        <w:t>None</w:t>
      </w:r>
      <w:proofErr w:type="gramEnd"/>
      <w:r w:rsidRPr="009C2789">
        <w:rPr>
          <w:b/>
          <w:szCs w:val="20"/>
          <w:u w:val="single"/>
          <w:lang w:eastAsia="zh-TW"/>
        </w:rPr>
        <w:t xml:space="preserve"> </w:t>
      </w:r>
      <w:r w:rsidRPr="009C2789">
        <w:rPr>
          <w:b/>
          <w:bCs/>
          <w:u w:val="single"/>
        </w:rPr>
        <w:t>of the</w:t>
      </w:r>
      <w:r w:rsidRPr="009C2789">
        <w:rPr>
          <w:b/>
          <w:szCs w:val="20"/>
          <w:u w:val="single"/>
          <w:lang w:eastAsia="zh-TW"/>
        </w:rPr>
        <w:t xml:space="preserve"> </w:t>
      </w:r>
      <w:r w:rsidRPr="009C2789">
        <w:rPr>
          <w:b/>
          <w:iCs/>
          <w:u w:val="single"/>
          <w:bdr w:val="single" w:sz="18" w:space="0" w:color="auto"/>
        </w:rPr>
        <w:t>various and extensive databases</w:t>
      </w:r>
      <w:r w:rsidRPr="009C2789">
        <w:rPr>
          <w:b/>
          <w:bCs/>
          <w:szCs w:val="20"/>
          <w:u w:val="single"/>
        </w:rPr>
        <w:t xml:space="preserve"> on the causes of war show water as a </w:t>
      </w:r>
      <w:r w:rsidRPr="009C2789">
        <w:rPr>
          <w:b/>
          <w:iCs/>
          <w:u w:val="single"/>
          <w:bdr w:val="single" w:sz="18" w:space="0" w:color="auto"/>
        </w:rPr>
        <w:t>c</w:t>
      </w:r>
      <w:r w:rsidRPr="009C2789">
        <w:rPr>
          <w:sz w:val="16"/>
          <w:szCs w:val="20"/>
          <w:lang w:eastAsia="zh-TW"/>
        </w:rPr>
        <w:t>asus</w:t>
      </w:r>
      <w:r w:rsidRPr="009C2789">
        <w:t xml:space="preserve"> </w:t>
      </w:r>
      <w:r w:rsidRPr="009C2789">
        <w:rPr>
          <w:b/>
          <w:iCs/>
          <w:u w:val="single"/>
          <w:bdr w:val="single" w:sz="18" w:space="0" w:color="auto"/>
        </w:rPr>
        <w:t>b</w:t>
      </w:r>
      <w:r w:rsidRPr="009C2789">
        <w:rPr>
          <w:sz w:val="16"/>
          <w:szCs w:val="20"/>
          <w:lang w:eastAsia="zh-TW"/>
        </w:rPr>
        <w:t xml:space="preserve">elli. </w:t>
      </w:r>
      <w:r w:rsidRPr="009C2789">
        <w:rPr>
          <w:b/>
          <w:bCs/>
          <w:szCs w:val="20"/>
          <w:u w:val="single"/>
        </w:rPr>
        <w:t>Using the International Crisis Behavior (ICB) data set and supplementary data from the University of Alabama on water conflicts, Hewitt, Wolf and Hammer found only seven disputes where water seems to have been at least a partial cause for conflict</w:t>
      </w:r>
      <w:r w:rsidRPr="009C2789">
        <w:rPr>
          <w:sz w:val="16"/>
          <w:szCs w:val="20"/>
          <w:lang w:eastAsia="zh-TW"/>
        </w:rPr>
        <w:t xml:space="preserve"> (Wolf, 1998, p. 251). In fact, about 80% of the incidents relating to water were limited purely to governmental rhetoric intended for the electorate (</w:t>
      </w:r>
      <w:proofErr w:type="spellStart"/>
      <w:r w:rsidRPr="009C2789">
        <w:rPr>
          <w:sz w:val="16"/>
          <w:szCs w:val="20"/>
          <w:lang w:eastAsia="zh-TW"/>
        </w:rPr>
        <w:t>Otchet</w:t>
      </w:r>
      <w:proofErr w:type="spellEnd"/>
      <w:r w:rsidRPr="009C2789">
        <w:rPr>
          <w:sz w:val="16"/>
          <w:szCs w:val="20"/>
          <w:lang w:eastAsia="zh-TW"/>
        </w:rPr>
        <w:t>, 2001, p. 18).</w:t>
      </w:r>
      <w:r w:rsidRPr="009C2789">
        <w:rPr>
          <w:sz w:val="12"/>
          <w:szCs w:val="20"/>
          <w:lang w:eastAsia="zh-TW"/>
        </w:rPr>
        <w:t>¶</w:t>
      </w:r>
      <w:r w:rsidRPr="009C2789">
        <w:rPr>
          <w:sz w:val="16"/>
          <w:szCs w:val="20"/>
          <w:lang w:eastAsia="zh-TW"/>
        </w:rPr>
        <w:t xml:space="preserve"> </w:t>
      </w:r>
      <w:r w:rsidRPr="009C2789">
        <w:rPr>
          <w:b/>
          <w:bCs/>
          <w:szCs w:val="20"/>
          <w:u w:val="single"/>
        </w:rPr>
        <w:t xml:space="preserve">As shown in The Basins At Risk (BAR) water event database, </w:t>
      </w:r>
      <w:r w:rsidRPr="009C2789">
        <w:rPr>
          <w:b/>
          <w:bCs/>
          <w:u w:val="single"/>
        </w:rPr>
        <w:t>more than two-thirds of over 1800</w:t>
      </w:r>
      <w:r w:rsidRPr="009C2789">
        <w:rPr>
          <w:b/>
          <w:szCs w:val="20"/>
          <w:u w:val="single"/>
          <w:lang w:eastAsia="zh-TW"/>
        </w:rPr>
        <w:t xml:space="preserve"> </w:t>
      </w:r>
      <w:r w:rsidRPr="009C2789">
        <w:rPr>
          <w:b/>
          <w:bCs/>
          <w:u w:val="single"/>
        </w:rPr>
        <w:t>water</w:t>
      </w:r>
      <w:r w:rsidRPr="009C2789">
        <w:rPr>
          <w:b/>
          <w:szCs w:val="20"/>
          <w:u w:val="single"/>
          <w:lang w:eastAsia="zh-TW"/>
        </w:rPr>
        <w:t>-</w:t>
      </w:r>
      <w:r w:rsidRPr="009C2789">
        <w:rPr>
          <w:b/>
          <w:bCs/>
          <w:u w:val="single"/>
        </w:rPr>
        <w:t>related ‘events’ fall on the ‘cooperative’ scale</w:t>
      </w:r>
      <w:r w:rsidRPr="009C2789">
        <w:rPr>
          <w:b/>
          <w:sz w:val="16"/>
          <w:szCs w:val="20"/>
          <w:lang w:eastAsia="zh-TW"/>
        </w:rPr>
        <w:t xml:space="preserve"> </w:t>
      </w:r>
      <w:r w:rsidRPr="009C2789">
        <w:rPr>
          <w:sz w:val="16"/>
          <w:szCs w:val="20"/>
          <w:lang w:eastAsia="zh-TW"/>
        </w:rPr>
        <w:t>(</w:t>
      </w:r>
      <w:proofErr w:type="spellStart"/>
      <w:r w:rsidRPr="009C2789">
        <w:rPr>
          <w:sz w:val="16"/>
          <w:szCs w:val="20"/>
          <w:lang w:eastAsia="zh-TW"/>
        </w:rPr>
        <w:t>Yoffe</w:t>
      </w:r>
      <w:proofErr w:type="spellEnd"/>
      <w:r w:rsidRPr="009C2789">
        <w:rPr>
          <w:sz w:val="16"/>
          <w:szCs w:val="20"/>
          <w:lang w:eastAsia="zh-TW"/>
        </w:rPr>
        <w:t xml:space="preserve"> et al., 2003). </w:t>
      </w:r>
      <w:r w:rsidRPr="009C2789">
        <w:rPr>
          <w:b/>
          <w:bCs/>
          <w:szCs w:val="20"/>
          <w:u w:val="single"/>
        </w:rPr>
        <w:t>Indeed, if one takes into account a much longer period, the following figures clearly demonstrate this argument</w:t>
      </w:r>
      <w:r w:rsidRPr="009C2789">
        <w:rPr>
          <w:sz w:val="16"/>
          <w:szCs w:val="20"/>
          <w:lang w:eastAsia="zh-TW"/>
        </w:rPr>
        <w:t xml:space="preserve">. According to studies by the United Nations Food and Agriculture Organization (FAO), </w:t>
      </w:r>
      <w:r w:rsidRPr="009C2789">
        <w:rPr>
          <w:b/>
          <w:bCs/>
          <w:szCs w:val="20"/>
          <w:u w:val="single"/>
        </w:rPr>
        <w:t>organized political bodies signed</w:t>
      </w:r>
      <w:r w:rsidRPr="009C2789">
        <w:rPr>
          <w:sz w:val="16"/>
          <w:szCs w:val="20"/>
          <w:lang w:eastAsia="zh-TW"/>
        </w:rPr>
        <w:t xml:space="preserve"> </w:t>
      </w:r>
      <w:r w:rsidRPr="009C2789">
        <w:rPr>
          <w:b/>
          <w:bCs/>
          <w:szCs w:val="20"/>
          <w:u w:val="single"/>
        </w:rPr>
        <w:t>between the year 805 and 1984 more than</w:t>
      </w:r>
      <w:r w:rsidRPr="009C2789">
        <w:rPr>
          <w:sz w:val="16"/>
          <w:szCs w:val="20"/>
          <w:lang w:eastAsia="zh-TW"/>
        </w:rPr>
        <w:t xml:space="preserve"> </w:t>
      </w:r>
      <w:r w:rsidRPr="009C2789">
        <w:rPr>
          <w:b/>
          <w:bCs/>
          <w:szCs w:val="20"/>
          <w:u w:val="single"/>
        </w:rPr>
        <w:t>3600 water-related treaties</w:t>
      </w:r>
      <w:r w:rsidRPr="009C2789">
        <w:rPr>
          <w:sz w:val="16"/>
          <w:szCs w:val="20"/>
          <w:lang w:eastAsia="zh-TW"/>
        </w:rPr>
        <w:t>, and approximately 300 treaties dealing with water management or allocations in international basins have been negotiated since 1945 ([FAO, 1978] and [FAO, 1984]).</w:t>
      </w:r>
      <w:r w:rsidRPr="009C2789">
        <w:rPr>
          <w:sz w:val="12"/>
          <w:szCs w:val="20"/>
          <w:lang w:eastAsia="zh-TW"/>
        </w:rPr>
        <w:t>¶</w:t>
      </w:r>
      <w:r w:rsidRPr="009C2789">
        <w:rPr>
          <w:sz w:val="16"/>
          <w:szCs w:val="20"/>
          <w:lang w:eastAsia="zh-TW"/>
        </w:rPr>
        <w:t xml:space="preserve"> </w:t>
      </w:r>
      <w:r w:rsidRPr="009C2789">
        <w:rPr>
          <w:b/>
          <w:bCs/>
          <w:szCs w:val="20"/>
          <w:u w:val="single"/>
        </w:rPr>
        <w:t xml:space="preserve">The fear around </w:t>
      </w:r>
      <w:r w:rsidRPr="009C2789">
        <w:rPr>
          <w:b/>
          <w:bCs/>
          <w:szCs w:val="20"/>
          <w:u w:val="single"/>
        </w:rPr>
        <w:lastRenderedPageBreak/>
        <w:t xml:space="preserve">water wars have been driven by a Malthusian outlook which equates scarcity with violence, conflict and war. There is however </w:t>
      </w:r>
      <w:r w:rsidRPr="009C2789">
        <w:rPr>
          <w:b/>
          <w:bCs/>
          <w:u w:val="single"/>
        </w:rPr>
        <w:t>no</w:t>
      </w:r>
      <w:r w:rsidRPr="009C2789">
        <w:rPr>
          <w:b/>
          <w:szCs w:val="20"/>
          <w:u w:val="single"/>
          <w:lang w:eastAsia="zh-TW"/>
        </w:rPr>
        <w:t xml:space="preserve"> </w:t>
      </w:r>
      <w:r w:rsidRPr="009C2789">
        <w:rPr>
          <w:b/>
          <w:bCs/>
          <w:u w:val="single"/>
        </w:rPr>
        <w:t>direct correlation between</w:t>
      </w:r>
      <w:r w:rsidRPr="009C2789">
        <w:rPr>
          <w:b/>
          <w:szCs w:val="20"/>
          <w:u w:val="single"/>
          <w:lang w:eastAsia="zh-TW"/>
        </w:rPr>
        <w:t xml:space="preserve"> </w:t>
      </w:r>
      <w:r w:rsidRPr="009C2789">
        <w:rPr>
          <w:b/>
          <w:bCs/>
          <w:u w:val="single"/>
        </w:rPr>
        <w:t>water scarcity and</w:t>
      </w:r>
      <w:r w:rsidRPr="009C2789">
        <w:rPr>
          <w:b/>
          <w:szCs w:val="20"/>
          <w:u w:val="single"/>
          <w:lang w:eastAsia="zh-TW"/>
        </w:rPr>
        <w:t xml:space="preserve"> </w:t>
      </w:r>
      <w:proofErr w:type="spellStart"/>
      <w:r w:rsidRPr="009C2789">
        <w:rPr>
          <w:b/>
          <w:bCs/>
          <w:u w:val="single"/>
        </w:rPr>
        <w:t>transboundary</w:t>
      </w:r>
      <w:proofErr w:type="spellEnd"/>
      <w:r w:rsidRPr="009C2789">
        <w:rPr>
          <w:b/>
          <w:bCs/>
          <w:u w:val="single"/>
        </w:rPr>
        <w:t xml:space="preserve"> conflict</w:t>
      </w:r>
      <w:r w:rsidRPr="009C2789">
        <w:rPr>
          <w:sz w:val="16"/>
          <w:szCs w:val="20"/>
          <w:lang w:eastAsia="zh-TW"/>
        </w:rPr>
        <w:t xml:space="preserve">. </w:t>
      </w:r>
      <w:r w:rsidRPr="009C2789">
        <w:rPr>
          <w:sz w:val="12"/>
          <w:szCs w:val="20"/>
          <w:lang w:eastAsia="zh-TW"/>
        </w:rPr>
        <w:t>Most specialists now tend to agree that the major issue is not scarcity per se but rather the allocation of water resources between the different riparian states (see for example [</w:t>
      </w:r>
      <w:proofErr w:type="spellStart"/>
      <w:r w:rsidRPr="009C2789">
        <w:rPr>
          <w:sz w:val="12"/>
          <w:szCs w:val="20"/>
          <w:lang w:eastAsia="zh-TW"/>
        </w:rPr>
        <w:t>Allouche</w:t>
      </w:r>
      <w:proofErr w:type="spellEnd"/>
      <w:r w:rsidRPr="009C2789">
        <w:rPr>
          <w:sz w:val="12"/>
          <w:szCs w:val="20"/>
          <w:lang w:eastAsia="zh-TW"/>
        </w:rPr>
        <w:t>, 2005], [</w:t>
      </w:r>
      <w:proofErr w:type="spellStart"/>
      <w:r w:rsidRPr="009C2789">
        <w:rPr>
          <w:sz w:val="12"/>
          <w:szCs w:val="20"/>
          <w:lang w:eastAsia="zh-TW"/>
        </w:rPr>
        <w:t>Allouche</w:t>
      </w:r>
      <w:proofErr w:type="spellEnd"/>
      <w:r w:rsidRPr="009C2789">
        <w:rPr>
          <w:sz w:val="12"/>
          <w:szCs w:val="20"/>
          <w:lang w:eastAsia="zh-TW"/>
        </w:rPr>
        <w:t>, 2007] and [</w:t>
      </w:r>
      <w:proofErr w:type="spellStart"/>
      <w:r w:rsidRPr="009C2789">
        <w:rPr>
          <w:sz w:val="12"/>
          <w:szCs w:val="20"/>
          <w:lang w:eastAsia="zh-TW"/>
        </w:rPr>
        <w:t>Rouyer</w:t>
      </w:r>
      <w:proofErr w:type="spellEnd"/>
      <w:r w:rsidRPr="009C2789">
        <w:rPr>
          <w:sz w:val="12"/>
          <w:szCs w:val="20"/>
          <w:lang w:eastAsia="zh-TW"/>
        </w:rPr>
        <w:t xml:space="preserve">, 2000]). Water rich countries have been involved in a number of disputes with other relatively water rich countries (see for example India/Pakistan or Brazil/Argentina). The perception of each state’s estimated water needs really constitutes the core issue in </w:t>
      </w:r>
      <w:proofErr w:type="spellStart"/>
      <w:r w:rsidRPr="009C2789">
        <w:rPr>
          <w:sz w:val="12"/>
          <w:szCs w:val="20"/>
          <w:lang w:eastAsia="zh-TW"/>
        </w:rPr>
        <w:t>transboundary</w:t>
      </w:r>
      <w:proofErr w:type="spellEnd"/>
      <w:r w:rsidRPr="009C2789">
        <w:rPr>
          <w:sz w:val="12"/>
          <w:szCs w:val="20"/>
          <w:lang w:eastAsia="zh-TW"/>
        </w:rPr>
        <w:t xml:space="preserve"> water relations. Indeed, whether this scarcity exists or not in reality, perceptions of the amount of available water shapes people’s attitude towards the environment (</w:t>
      </w:r>
      <w:proofErr w:type="spellStart"/>
      <w:r w:rsidRPr="009C2789">
        <w:rPr>
          <w:sz w:val="12"/>
          <w:szCs w:val="20"/>
          <w:lang w:eastAsia="zh-TW"/>
        </w:rPr>
        <w:t>Ohlsson</w:t>
      </w:r>
      <w:proofErr w:type="spellEnd"/>
      <w:r w:rsidRPr="009C2789">
        <w:rPr>
          <w:sz w:val="12"/>
          <w:szCs w:val="20"/>
          <w:lang w:eastAsia="zh-TW"/>
        </w:rPr>
        <w:t xml:space="preserve">, 1999). In fact, some water experts have argued that </w:t>
      </w:r>
      <w:r w:rsidRPr="009C2789">
        <w:rPr>
          <w:b/>
          <w:bCs/>
          <w:szCs w:val="20"/>
          <w:u w:val="single"/>
        </w:rPr>
        <w:t xml:space="preserve">scarcity drives the process of co-operation among </w:t>
      </w:r>
      <w:proofErr w:type="spellStart"/>
      <w:r w:rsidRPr="009C2789">
        <w:rPr>
          <w:b/>
          <w:bCs/>
          <w:szCs w:val="20"/>
          <w:u w:val="single"/>
        </w:rPr>
        <w:t>riparians</w:t>
      </w:r>
      <w:proofErr w:type="spellEnd"/>
      <w:r w:rsidRPr="009C2789">
        <w:rPr>
          <w:sz w:val="16"/>
          <w:szCs w:val="20"/>
          <w:lang w:eastAsia="zh-TW"/>
        </w:rPr>
        <w:t xml:space="preserve"> ([Dinar and Dinar, 2005] and [</w:t>
      </w:r>
      <w:proofErr w:type="spellStart"/>
      <w:r w:rsidRPr="009C2789">
        <w:rPr>
          <w:sz w:val="16"/>
          <w:szCs w:val="20"/>
          <w:lang w:eastAsia="zh-TW"/>
        </w:rPr>
        <w:t>Brochmann</w:t>
      </w:r>
      <w:proofErr w:type="spellEnd"/>
      <w:r w:rsidRPr="009C2789">
        <w:rPr>
          <w:sz w:val="16"/>
          <w:szCs w:val="20"/>
          <w:lang w:eastAsia="zh-TW"/>
        </w:rPr>
        <w:t xml:space="preserve"> and </w:t>
      </w:r>
      <w:proofErr w:type="spellStart"/>
      <w:r w:rsidRPr="009C2789">
        <w:rPr>
          <w:sz w:val="16"/>
          <w:szCs w:val="20"/>
          <w:lang w:eastAsia="zh-TW"/>
        </w:rPr>
        <w:t>Gleditsch</w:t>
      </w:r>
      <w:proofErr w:type="spellEnd"/>
      <w:r w:rsidRPr="009C2789">
        <w:rPr>
          <w:sz w:val="16"/>
          <w:szCs w:val="20"/>
          <w:lang w:eastAsia="zh-TW"/>
        </w:rPr>
        <w:t>, 2006]).</w:t>
      </w:r>
      <w:r w:rsidRPr="009C2789">
        <w:rPr>
          <w:sz w:val="12"/>
          <w:szCs w:val="20"/>
          <w:lang w:eastAsia="zh-TW"/>
        </w:rPr>
        <w:t>¶</w:t>
      </w:r>
      <w:r w:rsidRPr="009C2789">
        <w:rPr>
          <w:sz w:val="16"/>
          <w:szCs w:val="20"/>
          <w:lang w:eastAsia="zh-TW"/>
        </w:rPr>
        <w:t xml:space="preserve"> </w:t>
      </w:r>
      <w:r w:rsidRPr="009C2789">
        <w:rPr>
          <w:b/>
          <w:bCs/>
          <w:szCs w:val="20"/>
          <w:u w:val="single"/>
        </w:rPr>
        <w:t xml:space="preserve">In terms of international relations, the threat of water wars due to increasing scarcity </w:t>
      </w:r>
      <w:r w:rsidRPr="009C2789">
        <w:rPr>
          <w:b/>
          <w:bCs/>
          <w:u w:val="single"/>
        </w:rPr>
        <w:t>does not make</w:t>
      </w:r>
      <w:r w:rsidRPr="009C2789">
        <w:rPr>
          <w:b/>
          <w:szCs w:val="20"/>
          <w:u w:val="single"/>
          <w:lang w:eastAsia="zh-TW"/>
        </w:rPr>
        <w:t xml:space="preserve"> </w:t>
      </w:r>
      <w:r w:rsidRPr="009C2789">
        <w:rPr>
          <w:b/>
          <w:bCs/>
          <w:u w:val="single"/>
        </w:rPr>
        <w:t xml:space="preserve">much sense in the light of the recent </w:t>
      </w:r>
      <w:r w:rsidRPr="009C2789">
        <w:rPr>
          <w:b/>
          <w:iCs/>
          <w:u w:val="single"/>
          <w:bdr w:val="single" w:sz="18" w:space="0" w:color="auto"/>
        </w:rPr>
        <w:t>historical record</w:t>
      </w:r>
      <w:r w:rsidRPr="009C2789">
        <w:rPr>
          <w:b/>
          <w:bCs/>
          <w:szCs w:val="20"/>
          <w:u w:val="single"/>
        </w:rPr>
        <w:t>. Overall, the water war rationale expects conflict to occur over water, and appears to suggest that violence is a viable means of securing national water supplies, an argument which is highly contestable.</w:t>
      </w:r>
      <w:r w:rsidRPr="009C2789">
        <w:rPr>
          <w:bCs/>
          <w:sz w:val="12"/>
          <w:szCs w:val="20"/>
        </w:rPr>
        <w:t>¶</w:t>
      </w:r>
      <w:r w:rsidRPr="009C2789">
        <w:rPr>
          <w:b/>
          <w:bCs/>
          <w:szCs w:val="20"/>
          <w:u w:val="single"/>
        </w:rPr>
        <w:t xml:space="preserve"> </w:t>
      </w:r>
      <w:r w:rsidRPr="009C2789">
        <w:rPr>
          <w:sz w:val="12"/>
          <w:szCs w:val="20"/>
          <w:lang w:eastAsia="zh-TW"/>
        </w:rPr>
        <w:t xml:space="preserve">The debates over the likely impacts of climate change have again </w:t>
      </w:r>
      <w:proofErr w:type="spellStart"/>
      <w:r w:rsidRPr="009C2789">
        <w:rPr>
          <w:sz w:val="12"/>
          <w:szCs w:val="20"/>
          <w:lang w:eastAsia="zh-TW"/>
        </w:rPr>
        <w:t>popularised</w:t>
      </w:r>
      <w:proofErr w:type="spellEnd"/>
      <w:r w:rsidRPr="009C2789">
        <w:rPr>
          <w:sz w:val="12"/>
          <w:szCs w:val="20"/>
          <w:lang w:eastAsia="zh-TW"/>
        </w:rPr>
        <w:t xml:space="preserve"> the idea of water wars. The argument runs that climate change will precipitate worsening ecological conditions contributing to resource scarcities, social breakdown, institutional failure, mass migrations and in turn cause greater political instability and conflict ([</w:t>
      </w:r>
      <w:proofErr w:type="spellStart"/>
      <w:r w:rsidRPr="009C2789">
        <w:rPr>
          <w:sz w:val="12"/>
          <w:szCs w:val="20"/>
          <w:lang w:eastAsia="zh-TW"/>
        </w:rPr>
        <w:t>Brauch</w:t>
      </w:r>
      <w:proofErr w:type="spellEnd"/>
      <w:r w:rsidRPr="009C2789">
        <w:rPr>
          <w:sz w:val="12"/>
          <w:szCs w:val="20"/>
          <w:lang w:eastAsia="zh-TW"/>
        </w:rPr>
        <w:t>, 2002] and [</w:t>
      </w:r>
      <w:proofErr w:type="spellStart"/>
      <w:r w:rsidRPr="009C2789">
        <w:rPr>
          <w:sz w:val="12"/>
          <w:szCs w:val="20"/>
          <w:lang w:eastAsia="zh-TW"/>
        </w:rPr>
        <w:t>Pervis</w:t>
      </w:r>
      <w:proofErr w:type="spellEnd"/>
      <w:r w:rsidRPr="009C2789">
        <w:rPr>
          <w:sz w:val="12"/>
          <w:szCs w:val="20"/>
          <w:lang w:eastAsia="zh-TW"/>
        </w:rPr>
        <w:t xml:space="preserve"> and Busby, 2004]). In a report for the US Department of Defense, Schwartz and Randall (2003) speculate about the consequences of a worst-case climate change scenario arguing that water shortages will lead to aggressive wars (Schwartz and Randall, 2003, p. 15). </w:t>
      </w:r>
      <w:r w:rsidRPr="009C2789">
        <w:rPr>
          <w:b/>
          <w:bCs/>
          <w:szCs w:val="20"/>
          <w:u w:val="single"/>
        </w:rPr>
        <w:t xml:space="preserve">Despite growing concern that climate change will lead to instability and violent conflict, </w:t>
      </w:r>
      <w:r w:rsidRPr="009C2789">
        <w:rPr>
          <w:b/>
          <w:bCs/>
          <w:u w:val="single"/>
        </w:rPr>
        <w:t>the evidence base to substantiate the connections is thin</w:t>
      </w:r>
      <w:r w:rsidRPr="009C2789">
        <w:rPr>
          <w:sz w:val="16"/>
          <w:szCs w:val="20"/>
          <w:lang w:eastAsia="zh-TW"/>
        </w:rPr>
        <w:t xml:space="preserve"> ([Barnett and </w:t>
      </w:r>
      <w:proofErr w:type="spellStart"/>
      <w:r w:rsidRPr="009C2789">
        <w:rPr>
          <w:sz w:val="16"/>
          <w:szCs w:val="20"/>
          <w:lang w:eastAsia="zh-TW"/>
        </w:rPr>
        <w:t>Adger</w:t>
      </w:r>
      <w:proofErr w:type="spellEnd"/>
      <w:r w:rsidRPr="009C2789">
        <w:rPr>
          <w:sz w:val="16"/>
          <w:szCs w:val="20"/>
          <w:lang w:eastAsia="zh-TW"/>
        </w:rPr>
        <w:t>, 2007] and [</w:t>
      </w:r>
      <w:proofErr w:type="spellStart"/>
      <w:r w:rsidRPr="009C2789">
        <w:rPr>
          <w:sz w:val="16"/>
          <w:szCs w:val="20"/>
          <w:lang w:eastAsia="zh-TW"/>
        </w:rPr>
        <w:t>Kevane</w:t>
      </w:r>
      <w:proofErr w:type="spellEnd"/>
      <w:r w:rsidRPr="009C2789">
        <w:rPr>
          <w:sz w:val="16"/>
          <w:szCs w:val="20"/>
          <w:lang w:eastAsia="zh-TW"/>
        </w:rPr>
        <w:t xml:space="preserve"> and Gray, 2008]).</w:t>
      </w:r>
    </w:p>
    <w:p w14:paraId="2F58BE9B" w14:textId="77777777" w:rsidR="00D3385B" w:rsidRPr="009C2789" w:rsidRDefault="00D3385B" w:rsidP="00D3385B"/>
    <w:p w14:paraId="2F58BE9C" w14:textId="77777777" w:rsidR="00D3385B" w:rsidRPr="009C2789" w:rsidRDefault="00D3385B" w:rsidP="00D3385B">
      <w:pPr>
        <w:pStyle w:val="Heading3"/>
      </w:pPr>
      <w:r w:rsidRPr="009C2789">
        <w:lastRenderedPageBreak/>
        <w:t>--- Ext. Too Expensive</w:t>
      </w:r>
    </w:p>
    <w:p w14:paraId="2F58BE9D" w14:textId="77777777" w:rsidR="00D3385B" w:rsidRPr="009C2789" w:rsidRDefault="00D3385B" w:rsidP="00D3385B">
      <w:pPr>
        <w:pStyle w:val="Heading4"/>
      </w:pPr>
      <w:r w:rsidRPr="009C2789">
        <w:t>Offshore wind will fail and won’t trade off with fossil fuels—</w:t>
      </w:r>
      <w:proofErr w:type="gramStart"/>
      <w:r w:rsidRPr="009C2789">
        <w:t>Too</w:t>
      </w:r>
      <w:proofErr w:type="gramEnd"/>
      <w:r w:rsidRPr="009C2789">
        <w:t xml:space="preserve"> expensive</w:t>
      </w:r>
    </w:p>
    <w:p w14:paraId="2F58BE9E" w14:textId="77777777" w:rsidR="00D3385B" w:rsidRPr="009C2789" w:rsidRDefault="00D3385B" w:rsidP="00D3385B">
      <w:pPr>
        <w:rPr>
          <w:sz w:val="16"/>
        </w:rPr>
      </w:pPr>
      <w:r w:rsidRPr="009C2789">
        <w:rPr>
          <w:rStyle w:val="Style13ptBold"/>
        </w:rPr>
        <w:t>McCartney, columnist for the Washington post, 13</w:t>
      </w:r>
      <w:r w:rsidRPr="009C2789">
        <w:rPr>
          <w:sz w:val="16"/>
        </w:rPr>
        <w:t xml:space="preserve"> (Robert, 10-14-13, “Dominion Virginia Power won’t build offshore wind farm on tract it leased unless cost drops”, </w:t>
      </w:r>
      <w:hyperlink r:id="rId17" w:history="1">
        <w:r w:rsidRPr="009C2789">
          <w:rPr>
            <w:rStyle w:val="Hyperlink"/>
            <w:sz w:val="16"/>
          </w:rPr>
          <w:t>http://www.washingtonpost.com/local/dominion-virginia-power-wont-build-offshore-wind-farm-on-tract-it-leased-unless-cost-drops/2013/09/14/4b11661e-1cc8-11e3-82ef-a059e54c49d0_story.html</w:t>
        </w:r>
      </w:hyperlink>
      <w:r w:rsidRPr="009C2789">
        <w:rPr>
          <w:sz w:val="16"/>
        </w:rPr>
        <w:t xml:space="preserve">, former foreign editor, national security editor, foreign correspondent in Mexico and Germany, and Managing Editor of The International Herald Tribune in Paris, </w:t>
      </w:r>
      <w:proofErr w:type="spellStart"/>
      <w:r w:rsidRPr="009C2789">
        <w:rPr>
          <w:sz w:val="16"/>
        </w:rPr>
        <w:t>gie</w:t>
      </w:r>
      <w:proofErr w:type="spellEnd"/>
      <w:r w:rsidRPr="009C2789">
        <w:rPr>
          <w:sz w:val="16"/>
        </w:rPr>
        <w:t>)</w:t>
      </w:r>
    </w:p>
    <w:p w14:paraId="2F58BE9F" w14:textId="77777777" w:rsidR="00D3385B" w:rsidRPr="009C2789" w:rsidRDefault="00D3385B" w:rsidP="00D3385B">
      <w:pPr>
        <w:rPr>
          <w:sz w:val="16"/>
        </w:rPr>
      </w:pPr>
      <w:r w:rsidRPr="009C2789">
        <w:rPr>
          <w:sz w:val="16"/>
        </w:rPr>
        <w:t xml:space="preserve">Dominion’s own 15-year projections, in its Integrated Resource Plan filed with the state, show Virginians getting no electric power from </w:t>
      </w:r>
      <w:r w:rsidRPr="009C2789">
        <w:rPr>
          <w:rStyle w:val="StyleUnderline"/>
        </w:rPr>
        <w:t>offshore wind</w:t>
      </w:r>
      <w:r w:rsidRPr="009C2789">
        <w:rPr>
          <w:sz w:val="16"/>
        </w:rPr>
        <w:t xml:space="preserve">. “Actual construction of such </w:t>
      </w:r>
      <w:r w:rsidRPr="009C2789">
        <w:rPr>
          <w:rStyle w:val="StyleUnderline"/>
        </w:rPr>
        <w:t>facilities must await technological advances that would reduce costs</w:t>
      </w:r>
      <w:r w:rsidRPr="009C2789">
        <w:rPr>
          <w:sz w:val="16"/>
        </w:rPr>
        <w:t xml:space="preserve">,” the plan says. Instead, </w:t>
      </w:r>
      <w:r w:rsidRPr="009C2789">
        <w:rPr>
          <w:rStyle w:val="StyleUnderline"/>
        </w:rPr>
        <w:t>the company foresees increasing its reliance on fossil fuels, primarily natural gas</w:t>
      </w:r>
      <w:r w:rsidRPr="009C2789">
        <w:rPr>
          <w:sz w:val="16"/>
        </w:rPr>
        <w:t xml:space="preserve">. </w:t>
      </w:r>
      <w:r w:rsidRPr="009C2789">
        <w:rPr>
          <w:rStyle w:val="StyleUnderline"/>
        </w:rPr>
        <w:t>That would miss an excellent opportunity to reduce greenhouse gas emissions to help slow global warming</w:t>
      </w:r>
      <w:r w:rsidRPr="009C2789">
        <w:rPr>
          <w:sz w:val="16"/>
        </w:rPr>
        <w:t xml:space="preserve">. It would also pass up an early chance to commit to a promising new industry with potential to create thousands of jobs. Here’s the problem with Dominion’s analysis: It looks only at the costs in dollars and cents. By that measure, admittedly, </w:t>
      </w:r>
      <w:r w:rsidRPr="009C2789">
        <w:rPr>
          <w:rStyle w:val="StyleUnderline"/>
        </w:rPr>
        <w:t>offshore wind is currently about three times as expensive as natural gas</w:t>
      </w:r>
      <w:r w:rsidRPr="009C2789">
        <w:rPr>
          <w:sz w:val="16"/>
        </w:rPr>
        <w:t>.</w:t>
      </w:r>
    </w:p>
    <w:p w14:paraId="2F58BEA0" w14:textId="77777777" w:rsidR="00D3385B" w:rsidRPr="009C2789" w:rsidRDefault="00D3385B" w:rsidP="00D3385B">
      <w:pPr>
        <w:pStyle w:val="Heading4"/>
      </w:pPr>
      <w:r w:rsidRPr="009C2789">
        <w:t>Offshore wind costs twice as much as coal power and three times as much as natural gas energy</w:t>
      </w:r>
    </w:p>
    <w:p w14:paraId="2F58BEA1" w14:textId="77777777" w:rsidR="00D3385B" w:rsidRPr="009C2789" w:rsidRDefault="00D3385B" w:rsidP="00D3385B">
      <w:pPr>
        <w:rPr>
          <w:sz w:val="16"/>
        </w:rPr>
      </w:pPr>
      <w:proofErr w:type="spellStart"/>
      <w:r w:rsidRPr="009C2789">
        <w:rPr>
          <w:rStyle w:val="Style13ptBold"/>
        </w:rPr>
        <w:t>Goreham</w:t>
      </w:r>
      <w:proofErr w:type="spellEnd"/>
      <w:r w:rsidRPr="009C2789">
        <w:rPr>
          <w:rStyle w:val="Style13ptBold"/>
        </w:rPr>
        <w:t>, Executive Director of the Climate Science Coalition of America, 13</w:t>
      </w:r>
      <w:r w:rsidRPr="009C2789">
        <w:rPr>
          <w:sz w:val="16"/>
        </w:rPr>
        <w:t xml:space="preserve"> (Steve, 6-7-13, “Offshore wind: The enormously expensive energy alternative”, </w:t>
      </w:r>
      <w:hyperlink r:id="rId18" w:history="1">
        <w:r w:rsidRPr="009C2789">
          <w:rPr>
            <w:rStyle w:val="Hyperlink"/>
            <w:sz w:val="16"/>
          </w:rPr>
          <w:t>http://communities.washingtontimes.com/neighborhood/climatism-watching-climate-science/2013/jun/7/offshore-wind-enormously-expensive-energy-alternat/</w:t>
        </w:r>
      </w:hyperlink>
      <w:r w:rsidRPr="009C2789">
        <w:rPr>
          <w:sz w:val="16"/>
        </w:rPr>
        <w:t>, holds an MS in Electrical Engineering from the University of Illinois and an MBA from the University of Chicago, GIE)</w:t>
      </w:r>
    </w:p>
    <w:p w14:paraId="2F58BEA2" w14:textId="77777777" w:rsidR="00D3385B" w:rsidRPr="009C2789" w:rsidRDefault="00D3385B" w:rsidP="00D3385B">
      <w:pPr>
        <w:rPr>
          <w:sz w:val="14"/>
        </w:rPr>
      </w:pPr>
      <w:r w:rsidRPr="009C2789">
        <w:rPr>
          <w:sz w:val="14"/>
        </w:rPr>
        <w:t xml:space="preserve">Unfortunately, </w:t>
      </w:r>
      <w:r w:rsidRPr="009C2789">
        <w:rPr>
          <w:rStyle w:val="StyleUnderline"/>
        </w:rPr>
        <w:t>offshore wind is enormously expensive</w:t>
      </w:r>
      <w:r w:rsidRPr="009C2789">
        <w:rPr>
          <w:sz w:val="14"/>
        </w:rPr>
        <w:t xml:space="preserve">. </w:t>
      </w:r>
      <w:r w:rsidRPr="009C2789">
        <w:rPr>
          <w:rStyle w:val="StyleUnderline"/>
        </w:rPr>
        <w:t>The</w:t>
      </w:r>
      <w:r w:rsidRPr="009C2789">
        <w:rPr>
          <w:sz w:val="14"/>
        </w:rPr>
        <w:t xml:space="preserve"> US Department of Energy (</w:t>
      </w:r>
      <w:r w:rsidRPr="009C2789">
        <w:rPr>
          <w:rStyle w:val="StyleUnderline"/>
        </w:rPr>
        <w:t>DOE</w:t>
      </w:r>
      <w:r w:rsidRPr="009C2789">
        <w:rPr>
          <w:sz w:val="14"/>
        </w:rPr>
        <w:t xml:space="preserve">) </w:t>
      </w:r>
      <w:r w:rsidRPr="009C2789">
        <w:rPr>
          <w:rStyle w:val="StyleUnderline"/>
        </w:rPr>
        <w:t>estimates the</w:t>
      </w:r>
      <w:r w:rsidRPr="009C2789">
        <w:rPr>
          <w:sz w:val="14"/>
        </w:rPr>
        <w:t xml:space="preserve"> </w:t>
      </w:r>
      <w:proofErr w:type="spellStart"/>
      <w:r w:rsidRPr="009C2789">
        <w:rPr>
          <w:sz w:val="14"/>
        </w:rPr>
        <w:t>levelized</w:t>
      </w:r>
      <w:proofErr w:type="spellEnd"/>
      <w:r w:rsidRPr="009C2789">
        <w:rPr>
          <w:sz w:val="14"/>
        </w:rPr>
        <w:t xml:space="preserve"> </w:t>
      </w:r>
      <w:r w:rsidRPr="009C2789">
        <w:rPr>
          <w:rStyle w:val="StyleUnderline"/>
        </w:rPr>
        <w:t>cost of wind-generated electricity at more than double the cost of coal-fired electricity and more than three times the cost of power from natural gas.</w:t>
      </w:r>
      <w:r w:rsidRPr="009C2789">
        <w:rPr>
          <w:sz w:val="14"/>
        </w:rPr>
        <w:t xml:space="preserve"> For example, </w:t>
      </w:r>
      <w:r w:rsidRPr="009C2789">
        <w:rPr>
          <w:rStyle w:val="StyleUnderline"/>
        </w:rPr>
        <w:t>the</w:t>
      </w:r>
      <w:r w:rsidRPr="009C2789">
        <w:rPr>
          <w:sz w:val="14"/>
        </w:rPr>
        <w:t xml:space="preserve"> proposed </w:t>
      </w:r>
      <w:r w:rsidRPr="009C2789">
        <w:rPr>
          <w:rStyle w:val="StyleUnderline"/>
        </w:rPr>
        <w:t>Cape Wind project</w:t>
      </w:r>
      <w:r w:rsidRPr="009C2789">
        <w:rPr>
          <w:sz w:val="14"/>
        </w:rPr>
        <w:t xml:space="preserve"> off the coast of southeast Massachusetts </w:t>
      </w:r>
      <w:r w:rsidRPr="009C2789">
        <w:rPr>
          <w:rStyle w:val="StyleUnderline"/>
        </w:rPr>
        <w:t>will</w:t>
      </w:r>
      <w:r w:rsidRPr="009C2789">
        <w:rPr>
          <w:sz w:val="14"/>
        </w:rPr>
        <w:t xml:space="preserve"> initially </w:t>
      </w:r>
      <w:r w:rsidRPr="009C2789">
        <w:rPr>
          <w:rStyle w:val="StyleUnderline"/>
        </w:rPr>
        <w:t>deliver electricity at 18.7 cents per kilowatt-hour with a built-in increase of 3.5 percent per year</w:t>
      </w:r>
      <w:r w:rsidRPr="009C2789">
        <w:rPr>
          <w:sz w:val="14"/>
        </w:rPr>
        <w:t xml:space="preserve"> over a fifteen-year contract. </w:t>
      </w:r>
      <w:r w:rsidRPr="009C2789">
        <w:rPr>
          <w:rStyle w:val="StyleUnderline"/>
        </w:rPr>
        <w:t xml:space="preserve">This is more than triple the </w:t>
      </w:r>
      <w:r w:rsidRPr="009C2789">
        <w:rPr>
          <w:sz w:val="14"/>
        </w:rPr>
        <w:t>wholesale</w:t>
      </w:r>
      <w:r w:rsidRPr="009C2789">
        <w:rPr>
          <w:rStyle w:val="StyleUnderline"/>
        </w:rPr>
        <w:t xml:space="preserve"> cost of electricity in New England</w:t>
      </w:r>
      <w:r w:rsidRPr="009C2789">
        <w:rPr>
          <w:sz w:val="14"/>
        </w:rPr>
        <w:t>.</w:t>
      </w:r>
    </w:p>
    <w:p w14:paraId="2F58BEA3" w14:textId="77777777" w:rsidR="00D3385B" w:rsidRPr="009C2789" w:rsidRDefault="00D3385B" w:rsidP="00D3385B">
      <w:pPr>
        <w:pStyle w:val="Heading4"/>
        <w:rPr>
          <w:rFonts w:cs="Times New Roman"/>
        </w:rPr>
      </w:pPr>
      <w:r w:rsidRPr="009C2789">
        <w:rPr>
          <w:rFonts w:cs="Times New Roman"/>
        </w:rPr>
        <w:t>Offshore wind’s not cost competitive—their projections are wrong</w:t>
      </w:r>
    </w:p>
    <w:p w14:paraId="2F58BEA4" w14:textId="77777777" w:rsidR="00D3385B" w:rsidRPr="009C2789" w:rsidRDefault="00D3385B" w:rsidP="00D3385B">
      <w:pPr>
        <w:rPr>
          <w:rFonts w:cs="Times New Roman"/>
          <w:sz w:val="16"/>
        </w:rPr>
      </w:pPr>
      <w:r w:rsidRPr="009C2789">
        <w:rPr>
          <w:rStyle w:val="Style13ptBold"/>
          <w:rFonts w:cs="Times New Roman"/>
        </w:rPr>
        <w:t>Howland 12</w:t>
      </w:r>
      <w:r w:rsidRPr="009C2789">
        <w:rPr>
          <w:rFonts w:cs="Times New Roman"/>
          <w:sz w:val="16"/>
        </w:rPr>
        <w:t xml:space="preserve"> (Caitlin holds an honors degree in economics from the University of Maine. Advisors for this thesis include Gary Hunt, PhD in Economics, Jeff </w:t>
      </w:r>
      <w:proofErr w:type="spellStart"/>
      <w:r w:rsidRPr="009C2789">
        <w:rPr>
          <w:rFonts w:cs="Times New Roman"/>
          <w:sz w:val="16"/>
        </w:rPr>
        <w:t>Thaler</w:t>
      </w:r>
      <w:proofErr w:type="spellEnd"/>
      <w:r w:rsidRPr="009C2789">
        <w:rPr>
          <w:rFonts w:cs="Times New Roman"/>
          <w:sz w:val="16"/>
        </w:rPr>
        <w:t xml:space="preserve">, J.D. Yale, Andrew </w:t>
      </w:r>
      <w:proofErr w:type="spellStart"/>
      <w:r w:rsidRPr="009C2789">
        <w:rPr>
          <w:rFonts w:cs="Times New Roman"/>
          <w:sz w:val="16"/>
        </w:rPr>
        <w:t>Goupee</w:t>
      </w:r>
      <w:proofErr w:type="spellEnd"/>
      <w:r w:rsidRPr="009C2789">
        <w:rPr>
          <w:rFonts w:cs="Times New Roman"/>
          <w:sz w:val="16"/>
        </w:rPr>
        <w:t xml:space="preserve">, PhD in Mechanical Engineering, Sharon </w:t>
      </w:r>
      <w:proofErr w:type="spellStart"/>
      <w:r w:rsidRPr="009C2789">
        <w:rPr>
          <w:rFonts w:cs="Times New Roman"/>
          <w:sz w:val="16"/>
        </w:rPr>
        <w:t>Tisher</w:t>
      </w:r>
      <w:proofErr w:type="spellEnd"/>
      <w:r w:rsidRPr="009C2789">
        <w:rPr>
          <w:rFonts w:cs="Times New Roman"/>
          <w:sz w:val="16"/>
        </w:rPr>
        <w:t xml:space="preserve">, J.D. Harvard, Sharon Wagner, PhD in Engineering and Public Policy. “The Economics of Offshore Wind Energy,” May, </w:t>
      </w:r>
      <w:hyperlink r:id="rId19" w:history="1">
        <w:r w:rsidRPr="009C2789">
          <w:rPr>
            <w:rStyle w:val="Hyperlink"/>
            <w:rFonts w:cs="Times New Roman"/>
            <w:sz w:val="16"/>
          </w:rPr>
          <w:t>http://digitalcommons.library.umaine.edu/cgi/viewcontent.cgi?article=1060&amp;context=honors</w:t>
        </w:r>
      </w:hyperlink>
      <w:r w:rsidRPr="009C2789">
        <w:rPr>
          <w:rStyle w:val="Hyperlink"/>
          <w:rFonts w:cs="Times New Roman"/>
          <w:sz w:val="16"/>
        </w:rPr>
        <w:t>)</w:t>
      </w:r>
    </w:p>
    <w:p w14:paraId="2F58BEA5" w14:textId="77777777" w:rsidR="00D3385B" w:rsidRPr="009C2789" w:rsidRDefault="00D3385B" w:rsidP="00D3385B">
      <w:pPr>
        <w:rPr>
          <w:rFonts w:cs="Times New Roman"/>
          <w:sz w:val="16"/>
        </w:rPr>
      </w:pPr>
      <w:bookmarkStart w:id="4" w:name="_Toc389816283"/>
      <w:bookmarkStart w:id="5" w:name="_Toc389816334"/>
      <w:r w:rsidRPr="009C2789">
        <w:rPr>
          <w:rStyle w:val="StyleUnderline"/>
          <w:rFonts w:cs="Times New Roman"/>
        </w:rPr>
        <w:t>Offshore wind will not be viable in the coming years without a carbon tax and a potential government subsidy. If no developers invest in a farm, learning curve effects will be stunted and not be able to take the course of action predicted.</w:t>
      </w:r>
      <w:bookmarkEnd w:id="4"/>
      <w:bookmarkEnd w:id="5"/>
      <w:r w:rsidRPr="009C2789">
        <w:rPr>
          <w:rFonts w:cs="Times New Roman"/>
          <w:sz w:val="16"/>
        </w:rPr>
        <w:t xml:space="preserve"> The effect of </w:t>
      </w:r>
      <w:r w:rsidRPr="009C2789">
        <w:rPr>
          <w:rStyle w:val="StyleUnderline"/>
          <w:rFonts w:cs="Times New Roman"/>
        </w:rPr>
        <w:t>learning-by-doing</w:t>
      </w:r>
      <w:r w:rsidRPr="009C2789">
        <w:rPr>
          <w:rFonts w:cs="Times New Roman"/>
          <w:sz w:val="16"/>
        </w:rPr>
        <w:t xml:space="preserve"> over time </w:t>
      </w:r>
      <w:r w:rsidRPr="009C2789">
        <w:rPr>
          <w:rStyle w:val="StyleUnderline"/>
          <w:rFonts w:cs="Times New Roman"/>
        </w:rPr>
        <w:t>is crucial to decreasing costs.</w:t>
      </w:r>
      <w:r w:rsidRPr="009C2789">
        <w:rPr>
          <w:rFonts w:cs="Times New Roman"/>
          <w:sz w:val="16"/>
        </w:rPr>
        <w:t xml:space="preserve"> If an aggressive pricing scheme on carbon is adopted, it is possible </w:t>
      </w:r>
      <w:proofErr w:type="spellStart"/>
      <w:r w:rsidRPr="009C2789">
        <w:rPr>
          <w:rFonts w:cs="Times New Roman"/>
          <w:sz w:val="16"/>
        </w:rPr>
        <w:t>deepwater</w:t>
      </w:r>
      <w:proofErr w:type="spellEnd"/>
      <w:r w:rsidRPr="009C2789">
        <w:rPr>
          <w:rFonts w:cs="Times New Roman"/>
          <w:sz w:val="16"/>
        </w:rPr>
        <w:t xml:space="preserve"> offshore wind energy could become competitive in less than two decades. </w:t>
      </w:r>
    </w:p>
    <w:p w14:paraId="2F58BEA6" w14:textId="77777777" w:rsidR="00D3385B" w:rsidRPr="009C2789" w:rsidRDefault="00D3385B" w:rsidP="00D3385B">
      <w:pPr>
        <w:pStyle w:val="Heading4"/>
        <w:rPr>
          <w:rFonts w:cs="Times New Roman"/>
        </w:rPr>
      </w:pPr>
      <w:r w:rsidRPr="009C2789">
        <w:rPr>
          <w:rFonts w:cs="Times New Roman"/>
        </w:rPr>
        <w:t>Offshore wind can’t compete with gas—nothing will get built</w:t>
      </w:r>
    </w:p>
    <w:p w14:paraId="2F58BEA7" w14:textId="77777777" w:rsidR="00D3385B" w:rsidRPr="009C2789" w:rsidRDefault="00D3385B" w:rsidP="00D3385B">
      <w:pPr>
        <w:rPr>
          <w:rFonts w:cs="Times New Roman"/>
          <w:sz w:val="16"/>
        </w:rPr>
      </w:pPr>
      <w:proofErr w:type="spellStart"/>
      <w:r w:rsidRPr="009C2789">
        <w:rPr>
          <w:rStyle w:val="Style13ptBold"/>
          <w:rFonts w:cs="Times New Roman"/>
        </w:rPr>
        <w:t>Scheid</w:t>
      </w:r>
      <w:proofErr w:type="spellEnd"/>
      <w:r w:rsidRPr="009C2789">
        <w:rPr>
          <w:rStyle w:val="Style13ptBold"/>
          <w:rFonts w:cs="Times New Roman"/>
        </w:rPr>
        <w:t xml:space="preserve"> 12</w:t>
      </w:r>
      <w:r w:rsidRPr="009C2789">
        <w:rPr>
          <w:rFonts w:cs="Times New Roman"/>
          <w:sz w:val="16"/>
        </w:rPr>
        <w:t xml:space="preserve"> (December 17, 2012, “Despite poor market fundamentals, feds pour money into offshore wind industry,” Lexis)</w:t>
      </w:r>
    </w:p>
    <w:p w14:paraId="2F58BEA8" w14:textId="77777777" w:rsidR="00D3385B" w:rsidRPr="009C2789" w:rsidRDefault="00D3385B" w:rsidP="00D3385B">
      <w:pPr>
        <w:rPr>
          <w:rFonts w:cs="Times New Roman"/>
          <w:sz w:val="16"/>
        </w:rPr>
      </w:pPr>
      <w:r w:rsidRPr="009C2789">
        <w:rPr>
          <w:rFonts w:cs="Times New Roman"/>
          <w:sz w:val="16"/>
        </w:rPr>
        <w:t xml:space="preserve">The Obama administration has picked a strange time to try and ramp up the offshore wind-power industry, </w:t>
      </w:r>
      <w:r w:rsidRPr="009C2789">
        <w:rPr>
          <w:rStyle w:val="StyleUnderline"/>
          <w:rFonts w:cs="Times New Roman"/>
        </w:rPr>
        <w:t>as natural gas prices remain low, construction costs for offshore wind turbines are excessively high</w:t>
      </w:r>
      <w:r w:rsidRPr="009C2789">
        <w:rPr>
          <w:rFonts w:cs="Times New Roman"/>
          <w:sz w:val="16"/>
        </w:rPr>
        <w:t>, and a major tax credit for the fledgling industry will expire at the end of this month unless Congress can find a way to extend it.</w:t>
      </w:r>
      <w:r w:rsidRPr="009C2789">
        <w:rPr>
          <w:rFonts w:cs="Times New Roman"/>
          <w:sz w:val="12"/>
        </w:rPr>
        <w:t xml:space="preserve">¶ </w:t>
      </w:r>
      <w:r w:rsidRPr="009C2789">
        <w:rPr>
          <w:rFonts w:cs="Times New Roman"/>
          <w:sz w:val="16"/>
        </w:rPr>
        <w:t xml:space="preserve">But </w:t>
      </w:r>
      <w:r w:rsidRPr="009C2789">
        <w:rPr>
          <w:rStyle w:val="StyleUnderline"/>
          <w:rFonts w:cs="Times New Roman"/>
        </w:rPr>
        <w:t>despite those unfavorable market fundamentals, the Energy Department said</w:t>
      </w:r>
      <w:r w:rsidRPr="009C2789">
        <w:rPr>
          <w:rFonts w:cs="Times New Roman"/>
          <w:sz w:val="16"/>
        </w:rPr>
        <w:t xml:space="preserve"> last week </w:t>
      </w:r>
      <w:r w:rsidRPr="009C2789">
        <w:rPr>
          <w:rStyle w:val="StyleUnderline"/>
          <w:rFonts w:cs="Times New Roman"/>
        </w:rPr>
        <w:t>it intends to provide $170 million in federal funding for seven wind projects in</w:t>
      </w:r>
      <w:r w:rsidRPr="009C2789">
        <w:rPr>
          <w:rFonts w:cs="Times New Roman"/>
          <w:sz w:val="16"/>
        </w:rPr>
        <w:t xml:space="preserve"> state and federal </w:t>
      </w:r>
      <w:r w:rsidRPr="009C2789">
        <w:rPr>
          <w:rStyle w:val="StyleUnderline"/>
          <w:rFonts w:cs="Times New Roman"/>
        </w:rPr>
        <w:t>waters offshore</w:t>
      </w:r>
      <w:r w:rsidRPr="009C2789">
        <w:rPr>
          <w:rFonts w:cs="Times New Roman"/>
          <w:sz w:val="16"/>
        </w:rPr>
        <w:t xml:space="preserve"> six states — </w:t>
      </w:r>
      <w:r w:rsidRPr="009C2789">
        <w:rPr>
          <w:rStyle w:val="StyleUnderline"/>
          <w:rFonts w:cs="Times New Roman"/>
        </w:rPr>
        <w:t xml:space="preserve">if Congress approves the </w:t>
      </w:r>
      <w:r w:rsidRPr="009C2789">
        <w:rPr>
          <w:rStyle w:val="StyleUnderline"/>
          <w:rFonts w:cs="Times New Roman"/>
        </w:rPr>
        <w:lastRenderedPageBreak/>
        <w:t>request</w:t>
      </w:r>
      <w:r w:rsidRPr="009C2789">
        <w:rPr>
          <w:rFonts w:cs="Times New Roman"/>
          <w:sz w:val="16"/>
        </w:rPr>
        <w:t>.</w:t>
      </w:r>
      <w:r w:rsidRPr="009C2789">
        <w:rPr>
          <w:rFonts w:cs="Times New Roman"/>
          <w:sz w:val="12"/>
        </w:rPr>
        <w:t xml:space="preserve">¶ </w:t>
      </w:r>
      <w:r w:rsidRPr="009C2789">
        <w:rPr>
          <w:rFonts w:cs="Times New Roman"/>
          <w:sz w:val="16"/>
          <w:szCs w:val="16"/>
        </w:rPr>
        <w:t>Energy Secretary Steven Chu said that with the government’s help, the seven projects — offshore Maine, New Jersey, Ohio, Oregon, Texas and Virginia — could be delivering electricity to the grid as soon as 2017.</w:t>
      </w:r>
      <w:r w:rsidRPr="009C2789">
        <w:rPr>
          <w:rFonts w:cs="Times New Roman"/>
          <w:sz w:val="12"/>
          <w:szCs w:val="16"/>
        </w:rPr>
        <w:t xml:space="preserve">¶ </w:t>
      </w:r>
      <w:r w:rsidRPr="009C2789">
        <w:rPr>
          <w:rFonts w:cs="Times New Roman"/>
          <w:sz w:val="16"/>
          <w:szCs w:val="16"/>
        </w:rPr>
        <w:t>"The United States has tremendous untapped clean energy resources, and it is important for us to develop technologies that will allow us to utilize those resources in ways that are economically viable," said Chu, adding that the hoped-for federal funding will "pave the way to a cleaner, more sustainable and more diverse domestic energy portfolio that develops every source of American energy."</w:t>
      </w:r>
      <w:r w:rsidRPr="009C2789">
        <w:rPr>
          <w:rFonts w:cs="Times New Roman"/>
          <w:sz w:val="12"/>
          <w:szCs w:val="16"/>
        </w:rPr>
        <w:t xml:space="preserve">¶ </w:t>
      </w:r>
      <w:r w:rsidRPr="009C2789">
        <w:rPr>
          <w:rFonts w:cs="Times New Roman"/>
          <w:sz w:val="16"/>
          <w:szCs w:val="16"/>
        </w:rPr>
        <w:t xml:space="preserve">In a separate but related move, the Interior Department said it will begin gauging the wind industry's interest in leasing federal waters offshore North Carolina (IE, 29 October, 6). Tommy </w:t>
      </w:r>
      <w:proofErr w:type="spellStart"/>
      <w:r w:rsidRPr="009C2789">
        <w:rPr>
          <w:rFonts w:cs="Times New Roman"/>
          <w:sz w:val="16"/>
          <w:szCs w:val="16"/>
        </w:rPr>
        <w:t>Beaudreau</w:t>
      </w:r>
      <w:proofErr w:type="spellEnd"/>
      <w:r w:rsidRPr="009C2789">
        <w:rPr>
          <w:rFonts w:cs="Times New Roman"/>
          <w:sz w:val="16"/>
          <w:szCs w:val="16"/>
        </w:rPr>
        <w:t>, the director of Interior’s Bureau of Ocean Energy Management, said the move "represents a significant step forward in facilitating the responsible development of renewable, clean energy offshore the United States</w:t>
      </w:r>
      <w:proofErr w:type="gramStart"/>
      <w:r w:rsidRPr="009C2789">
        <w:rPr>
          <w:rFonts w:cs="Times New Roman"/>
          <w:sz w:val="16"/>
          <w:szCs w:val="16"/>
        </w:rPr>
        <w:t>.»</w:t>
      </w:r>
      <w:proofErr w:type="gramEnd"/>
      <w:r w:rsidRPr="009C2789">
        <w:rPr>
          <w:rFonts w:cs="Times New Roman"/>
          <w:sz w:val="12"/>
          <w:szCs w:val="16"/>
        </w:rPr>
        <w:t xml:space="preserve">¶ </w:t>
      </w:r>
      <w:r w:rsidRPr="009C2789">
        <w:rPr>
          <w:rFonts w:cs="Times New Roman"/>
          <w:sz w:val="16"/>
        </w:rPr>
        <w:t xml:space="preserve">But </w:t>
      </w:r>
      <w:r w:rsidRPr="009C2789">
        <w:rPr>
          <w:rStyle w:val="StyleUnderline"/>
          <w:rFonts w:cs="Times New Roman"/>
        </w:rPr>
        <w:t xml:space="preserve">the administration’s push for the offshore wind-energy industry comes at a time when market fundamentals — particularly low gas prices — may be so uncompetitive that </w:t>
      </w:r>
      <w:r w:rsidRPr="009C2789">
        <w:rPr>
          <w:rStyle w:val="Emphasis"/>
          <w:rFonts w:cs="Times New Roman"/>
        </w:rPr>
        <w:t>a single wind facility may never be built</w:t>
      </w:r>
      <w:r w:rsidRPr="009C2789">
        <w:rPr>
          <w:rStyle w:val="StyleUnderline"/>
          <w:rFonts w:cs="Times New Roman"/>
        </w:rPr>
        <w:t>. In October</w:t>
      </w:r>
      <w:r w:rsidRPr="009C2789">
        <w:rPr>
          <w:rFonts w:cs="Times New Roman"/>
          <w:sz w:val="16"/>
        </w:rPr>
        <w:t xml:space="preserve">, for example, </w:t>
      </w:r>
      <w:r w:rsidRPr="009C2789">
        <w:rPr>
          <w:rStyle w:val="StyleUnderline"/>
          <w:rFonts w:cs="Times New Roman"/>
        </w:rPr>
        <w:t xml:space="preserve">Interior gave NRG </w:t>
      </w:r>
      <w:proofErr w:type="spellStart"/>
      <w:r w:rsidRPr="009C2789">
        <w:rPr>
          <w:rStyle w:val="StyleUnderline"/>
          <w:rFonts w:cs="Times New Roman"/>
        </w:rPr>
        <w:t>Bluewater</w:t>
      </w:r>
      <w:proofErr w:type="spellEnd"/>
      <w:r w:rsidRPr="009C2789">
        <w:rPr>
          <w:rStyle w:val="StyleUnderline"/>
          <w:rFonts w:cs="Times New Roman"/>
        </w:rPr>
        <w:t xml:space="preserve"> Wind Delaware the exclusive right to build a wind farm on about 150 square miles of federal waters offshore Delaware. But it's unclear if that ambitious project will actually be built, due to low gas prices, high project costs and capacity constraints</w:t>
      </w:r>
      <w:r w:rsidRPr="009C2789">
        <w:rPr>
          <w:rFonts w:cs="Times New Roman"/>
          <w:sz w:val="16"/>
        </w:rPr>
        <w:t>.</w:t>
      </w:r>
    </w:p>
    <w:p w14:paraId="2F58BEA9" w14:textId="77777777" w:rsidR="00D3385B" w:rsidRPr="009C2789" w:rsidRDefault="00D3385B" w:rsidP="00D3385B">
      <w:pPr>
        <w:pStyle w:val="Heading4"/>
      </w:pPr>
      <w:r w:rsidRPr="009C2789">
        <w:t>Offshore wind energy won’t trade off with fossil fuels—no investors and high price</w:t>
      </w:r>
    </w:p>
    <w:p w14:paraId="2F58BEAA" w14:textId="77777777" w:rsidR="00D3385B" w:rsidRPr="009C2789" w:rsidRDefault="00D3385B" w:rsidP="00D3385B">
      <w:pPr>
        <w:rPr>
          <w:sz w:val="16"/>
        </w:rPr>
      </w:pPr>
      <w:proofErr w:type="spellStart"/>
      <w:r w:rsidRPr="009C2789">
        <w:rPr>
          <w:rStyle w:val="Style13ptBold"/>
        </w:rPr>
        <w:t>Werber</w:t>
      </w:r>
      <w:proofErr w:type="spellEnd"/>
      <w:r w:rsidRPr="009C2789">
        <w:rPr>
          <w:rStyle w:val="Style13ptBold"/>
        </w:rPr>
        <w:t>, energy reporter for The Wall Street Journal, 13</w:t>
      </w:r>
      <w:r w:rsidRPr="009C2789">
        <w:rPr>
          <w:sz w:val="16"/>
        </w:rPr>
        <w:t xml:space="preserve"> (Cassie, 11-26-13, “U.K. Offshore Wind Energy a Turnoff for Investors”, </w:t>
      </w:r>
      <w:hyperlink r:id="rId20" w:history="1">
        <w:r w:rsidRPr="009C2789">
          <w:rPr>
            <w:rStyle w:val="Hyperlink"/>
            <w:sz w:val="16"/>
          </w:rPr>
          <w:t>http://online.wsj.com/news/articles/SB10001424052702303281504579221863310739236</w:t>
        </w:r>
      </w:hyperlink>
      <w:r w:rsidRPr="009C2789">
        <w:rPr>
          <w:sz w:val="16"/>
        </w:rPr>
        <w:t xml:space="preserve">, Masters in Global Journalism, awarded jointly by City University, London and Aarhus University, Denmark, </w:t>
      </w:r>
      <w:proofErr w:type="spellStart"/>
      <w:r w:rsidRPr="009C2789">
        <w:rPr>
          <w:sz w:val="16"/>
        </w:rPr>
        <w:t>Specialised</w:t>
      </w:r>
      <w:proofErr w:type="spellEnd"/>
      <w:r w:rsidRPr="009C2789">
        <w:rPr>
          <w:sz w:val="16"/>
        </w:rPr>
        <w:t xml:space="preserve"> in business and finance, GIE)</w:t>
      </w:r>
    </w:p>
    <w:p w14:paraId="2F58BEAB" w14:textId="77777777" w:rsidR="00D3385B" w:rsidRPr="009C2789" w:rsidRDefault="00D3385B" w:rsidP="00D3385B">
      <w:pPr>
        <w:rPr>
          <w:sz w:val="16"/>
        </w:rPr>
      </w:pPr>
      <w:r w:rsidRPr="009C2789">
        <w:rPr>
          <w:sz w:val="16"/>
        </w:rPr>
        <w:t xml:space="preserve">LONDON—A major European utility said Tuesday it would scrap a wind farm that was due to become the largest offshore wind project ever built, a sign of the struggles of the industry to attract investment needed to overcome huge costs and technical challenges. The Atlantic Array, in the Bristol Channel off the west coast of England, could have generated up to 1,200 megawatts of electricity, almost twice as much as the largest farm already operating in U.K. waters. But RWE said on Tuesday that continuing with the project faced problems that were "prohibitive in current market conditions." Construction work being done on a wind farm off the coast of England. London Array/European </w:t>
      </w:r>
      <w:proofErr w:type="spellStart"/>
      <w:r w:rsidRPr="009C2789">
        <w:rPr>
          <w:sz w:val="16"/>
        </w:rPr>
        <w:t>Pressphoto</w:t>
      </w:r>
      <w:proofErr w:type="spellEnd"/>
      <w:r w:rsidRPr="009C2789">
        <w:rPr>
          <w:sz w:val="16"/>
        </w:rPr>
        <w:t xml:space="preserve"> Agency RWE's decision highlights the central difficulty in achieving Europe's ambitious wind targets. Huge plans are in place, but few investors are willing to stake the billions needed to build them, in an environment where government subsidy is essential but uncertain and costs can skyrocket. The U.K. has pioneered offshore wind power, maximizing its island status with more turbines than any other country, but risky technology and the huge cash outlay needed for the next phase of development has some investors balking. "You worry at the moment, when [offshore] is very expensive, and relies on a long-term government contract at a very high price. And you also don't know how it's going to be to operate in very harsh conditions" out at sea, said Emma Tinker of private-equity firm </w:t>
      </w:r>
      <w:proofErr w:type="spellStart"/>
      <w:r w:rsidRPr="009C2789">
        <w:rPr>
          <w:sz w:val="16"/>
        </w:rPr>
        <w:t>HgCapital</w:t>
      </w:r>
      <w:proofErr w:type="spellEnd"/>
      <w:r w:rsidRPr="009C2789">
        <w:rPr>
          <w:sz w:val="16"/>
        </w:rPr>
        <w:t xml:space="preserve">, a long-established renewables investor. </w:t>
      </w:r>
      <w:r w:rsidRPr="009C2789">
        <w:rPr>
          <w:rStyle w:val="StyleUnderline"/>
        </w:rPr>
        <w:t>Financial investors are essential to offshore wind's future</w:t>
      </w:r>
      <w:r w:rsidRPr="009C2789">
        <w:rPr>
          <w:sz w:val="16"/>
        </w:rPr>
        <w:t xml:space="preserve">: The U.K. is planning to increase offshore-wind energy production from 3.65 gigawatts now—enough to power 2.5 million homes—to 39 GW in a construction phase stretching out to 2030. But the financial outlay is massive: £37 billion ($60 billion) is needed to achieve 16 GW, or less than half the final total, according to Industry body Renewable U.K. </w:t>
      </w:r>
      <w:proofErr w:type="spellStart"/>
      <w:r w:rsidRPr="009C2789">
        <w:rPr>
          <w:sz w:val="16"/>
        </w:rPr>
        <w:t>HgCapital</w:t>
      </w:r>
      <w:proofErr w:type="spellEnd"/>
      <w:r w:rsidRPr="009C2789">
        <w:rPr>
          <w:sz w:val="16"/>
        </w:rPr>
        <w:t xml:space="preserve">, which has £5.6 billion under management, is putting its money into onshore wind and solar, technologies that could be competitive with fossil-fuel power and "shouldn't need cash subsidies" within five years, according to Ms. Tinker. Offshore wind, by contrast, needs government support. Utilities have traditionally funded the building of energy-producing assets from their balance sheets. But the expense of technologies like offshore wind is driving them to seek increasingly diverse investment. "The utility industry is not able to fuel the capital needs for the growing offshore industry on its own. We need to tap into new sources of capital," said Samuel </w:t>
      </w:r>
      <w:proofErr w:type="spellStart"/>
      <w:r w:rsidRPr="009C2789">
        <w:rPr>
          <w:sz w:val="16"/>
        </w:rPr>
        <w:t>Leupold</w:t>
      </w:r>
      <w:proofErr w:type="spellEnd"/>
      <w:r w:rsidRPr="009C2789">
        <w:rPr>
          <w:sz w:val="16"/>
        </w:rPr>
        <w:t xml:space="preserve">, CEO of Danish utility DONG Energy Wind Power. DONG has already committed a lot of money to European projects—this month it said it would pour €2.2 billion ($2.97 billion) into two German offshore projects, and it has invested €3.5 billion in U.K. offshore wind farms so far. Outside investors have taken stakes worth €2.5 billion in the company's already-built farms. But finding investors willing to finance construction is much harder. "You have to spend a huge amount of money before the first turbine starts to turn…. You could have a couple of years where you have hundreds of millions of pounds out and no return," said Richard </w:t>
      </w:r>
      <w:proofErr w:type="spellStart"/>
      <w:r w:rsidRPr="009C2789">
        <w:rPr>
          <w:sz w:val="16"/>
        </w:rPr>
        <w:t>Nourse</w:t>
      </w:r>
      <w:proofErr w:type="spellEnd"/>
      <w:r w:rsidRPr="009C2789">
        <w:rPr>
          <w:sz w:val="16"/>
        </w:rPr>
        <w:t xml:space="preserve">, managing partner at </w:t>
      </w:r>
      <w:proofErr w:type="spellStart"/>
      <w:r w:rsidRPr="009C2789">
        <w:rPr>
          <w:sz w:val="16"/>
        </w:rPr>
        <w:t>Greencoat</w:t>
      </w:r>
      <w:proofErr w:type="spellEnd"/>
      <w:r w:rsidRPr="009C2789">
        <w:rPr>
          <w:sz w:val="16"/>
        </w:rPr>
        <w:t xml:space="preserve"> UK Wind, UKW.LN -0.23% an infrastructure fund that invests solely in British wind farms but won't risk money on building offshore installations. </w:t>
      </w:r>
      <w:proofErr w:type="spellStart"/>
      <w:r w:rsidRPr="009C2789">
        <w:rPr>
          <w:sz w:val="16"/>
        </w:rPr>
        <w:t>Greencoat</w:t>
      </w:r>
      <w:proofErr w:type="spellEnd"/>
      <w:r w:rsidRPr="009C2789">
        <w:rPr>
          <w:sz w:val="16"/>
        </w:rPr>
        <w:t xml:space="preserve"> did buy part of the </w:t>
      </w:r>
      <w:proofErr w:type="spellStart"/>
      <w:r w:rsidRPr="009C2789">
        <w:rPr>
          <w:sz w:val="16"/>
        </w:rPr>
        <w:t>Rhyl</w:t>
      </w:r>
      <w:proofErr w:type="spellEnd"/>
      <w:r w:rsidRPr="009C2789">
        <w:rPr>
          <w:sz w:val="16"/>
        </w:rPr>
        <w:t xml:space="preserve"> Flats Offshore Wind Farm, off the coast of north Wales, from RWE, but only when it was up and running. "We tell our investors, day one that we own the asset, it's turning, and the proposition to investors is about a good, safe, growing income," Mr. </w:t>
      </w:r>
      <w:proofErr w:type="spellStart"/>
      <w:r w:rsidRPr="009C2789">
        <w:rPr>
          <w:sz w:val="16"/>
        </w:rPr>
        <w:t>Nourse</w:t>
      </w:r>
      <w:proofErr w:type="spellEnd"/>
      <w:r w:rsidRPr="009C2789">
        <w:rPr>
          <w:sz w:val="16"/>
        </w:rPr>
        <w:t xml:space="preserve"> said. To make matters worse, the bounty of cheap oil and gas from shale finds in the U.S. has made renewable energy even less competitive. </w:t>
      </w:r>
      <w:r w:rsidRPr="009C2789">
        <w:rPr>
          <w:rStyle w:val="StyleUnderline"/>
        </w:rPr>
        <w:t>Advocates of green energy say sticking with fossil fuels is a short-term plan</w:t>
      </w:r>
      <w:r w:rsidRPr="009C2789">
        <w:rPr>
          <w:sz w:val="16"/>
        </w:rPr>
        <w:t xml:space="preserve">. </w:t>
      </w:r>
      <w:r w:rsidRPr="009C2789">
        <w:rPr>
          <w:rStyle w:val="StyleUnderline"/>
        </w:rPr>
        <w:t>But market preference for cheaper alternatives means only government can force through plans for transitions to new, expensive technologies</w:t>
      </w:r>
      <w:r w:rsidRPr="009C2789">
        <w:rPr>
          <w:sz w:val="16"/>
        </w:rPr>
        <w:t xml:space="preserve">. Of these, </w:t>
      </w:r>
      <w:r w:rsidRPr="009C2789">
        <w:rPr>
          <w:rStyle w:val="StyleUnderline"/>
        </w:rPr>
        <w:t>offshore wind is arguably the priciest, and uncertainty over how subsidies will work is another reason for investors hanging back</w:t>
      </w:r>
      <w:r w:rsidRPr="009C2789">
        <w:rPr>
          <w:sz w:val="16"/>
        </w:rPr>
        <w:t xml:space="preserve">. New energy legislation, due to pass in the U.K. before year's end, might provide some clarity. But utilities remain concerned. Up the coast from the Atlantic Array site, RWE is completing the second largest offshore project in the world, costing £2 billion. It found a partner in the City of Munich, a German municipality with a bankroll and renewable energy targets to meet. At the nearby port of </w:t>
      </w:r>
      <w:proofErr w:type="spellStart"/>
      <w:r w:rsidRPr="009C2789">
        <w:rPr>
          <w:sz w:val="16"/>
        </w:rPr>
        <w:t>Mostyn</w:t>
      </w:r>
      <w:proofErr w:type="spellEnd"/>
      <w:r w:rsidRPr="009C2789">
        <w:rPr>
          <w:sz w:val="16"/>
        </w:rPr>
        <w:t xml:space="preserve">, as driving rain flayed the huge pieces of machinery waiting to be installed into the cold gray seas, chief </w:t>
      </w:r>
      <w:r w:rsidRPr="009C2789">
        <w:rPr>
          <w:sz w:val="16"/>
        </w:rPr>
        <w:lastRenderedPageBreak/>
        <w:t xml:space="preserve">operating officer of RWE </w:t>
      </w:r>
      <w:proofErr w:type="spellStart"/>
      <w:r w:rsidRPr="009C2789">
        <w:rPr>
          <w:sz w:val="16"/>
        </w:rPr>
        <w:t>Innogy</w:t>
      </w:r>
      <w:proofErr w:type="spellEnd"/>
      <w:r w:rsidRPr="009C2789">
        <w:rPr>
          <w:sz w:val="16"/>
        </w:rPr>
        <w:t xml:space="preserve"> Paul Coffey said that time was running out to find investors for its next venture. "These are massive big ticket investments. We can't do it on our own," he said. We are "at a real tipping point, a critical point in the offshore wind industry."</w:t>
      </w:r>
    </w:p>
    <w:p w14:paraId="2F58BEAC" w14:textId="77777777" w:rsidR="00D3385B" w:rsidRPr="009C2789" w:rsidRDefault="00D3385B" w:rsidP="00D3385B"/>
    <w:p w14:paraId="2F58BEAD" w14:textId="77777777" w:rsidR="00CB3836" w:rsidRPr="009C2789" w:rsidRDefault="00CB3836" w:rsidP="00CB3836">
      <w:pPr>
        <w:pStyle w:val="Heading2"/>
        <w:rPr>
          <w:rFonts w:cs="Times New Roman"/>
        </w:rPr>
      </w:pPr>
      <w:r w:rsidRPr="009C2789">
        <w:rPr>
          <w:rFonts w:cs="Times New Roman"/>
        </w:rPr>
        <w:lastRenderedPageBreak/>
        <w:t xml:space="preserve">Warming </w:t>
      </w:r>
      <w:r w:rsidR="00D3385B" w:rsidRPr="009C2789">
        <w:rPr>
          <w:rFonts w:cs="Times New Roman"/>
        </w:rPr>
        <w:t>Answers</w:t>
      </w:r>
    </w:p>
    <w:p w14:paraId="2F58BEAE" w14:textId="77777777" w:rsidR="00CB3836" w:rsidRPr="009C2789" w:rsidRDefault="00CB3836" w:rsidP="00CB3836">
      <w:pPr>
        <w:pStyle w:val="Heading3"/>
      </w:pPr>
      <w:r w:rsidRPr="009C2789">
        <w:lastRenderedPageBreak/>
        <w:t>1NC</w:t>
      </w:r>
    </w:p>
    <w:p w14:paraId="2F58BEAF" w14:textId="77777777" w:rsidR="00CB3836" w:rsidRPr="009C2789" w:rsidRDefault="00CB3836" w:rsidP="00CB3836">
      <w:pPr>
        <w:pStyle w:val="Heading4"/>
      </w:pPr>
      <w:r w:rsidRPr="009C2789">
        <w:t>Wind power is not economically viable and won’t prevent global warming</w:t>
      </w:r>
    </w:p>
    <w:p w14:paraId="2F58BEB0" w14:textId="77777777" w:rsidR="00CB3836" w:rsidRPr="009C2789" w:rsidRDefault="00CB3836" w:rsidP="00CB3836">
      <w:pPr>
        <w:rPr>
          <w:sz w:val="16"/>
        </w:rPr>
      </w:pPr>
      <w:r w:rsidRPr="009C2789">
        <w:rPr>
          <w:rStyle w:val="Style13ptBold"/>
        </w:rPr>
        <w:t>Burrows, associate editor of Carolina Journal, 11</w:t>
      </w:r>
      <w:r w:rsidRPr="009C2789">
        <w:rPr>
          <w:sz w:val="16"/>
        </w:rPr>
        <w:t xml:space="preserve"> (Sara, 12-28-11, “Wind Power Does Not Help Economy or Environment, Experts Say”, </w:t>
      </w:r>
      <w:hyperlink r:id="rId21" w:history="1">
        <w:r w:rsidRPr="009C2789">
          <w:rPr>
            <w:rStyle w:val="Hyperlink"/>
            <w:sz w:val="16"/>
          </w:rPr>
          <w:t>http://www.carolinajournal.com/exclusives/display_exclusive.html?id=8597</w:t>
        </w:r>
      </w:hyperlink>
      <w:r w:rsidRPr="009C2789">
        <w:rPr>
          <w:sz w:val="16"/>
        </w:rPr>
        <w:t>, bachelor’s degree in journalism from San Diego State University, GIE)</w:t>
      </w:r>
    </w:p>
    <w:p w14:paraId="2F58BEB1" w14:textId="77777777" w:rsidR="00CB3836" w:rsidRPr="009C2789" w:rsidRDefault="00CB3836" w:rsidP="00CB3836">
      <w:pPr>
        <w:rPr>
          <w:sz w:val="16"/>
        </w:rPr>
      </w:pPr>
      <w:r w:rsidRPr="009C2789">
        <w:rPr>
          <w:sz w:val="16"/>
        </w:rPr>
        <w:t xml:space="preserve">WILMINGTON — State law requires North Carolina utility companies to generate 7.5 percent of their electricity from renewable sources by 2018. The standard can’t be met without wind, an energy source some scientists call counterproductive. </w:t>
      </w:r>
      <w:r w:rsidRPr="009C2789">
        <w:rPr>
          <w:rStyle w:val="StyleUnderline"/>
        </w:rPr>
        <w:t>Electricity generated from the wind is inefficient, extremely expensive, and bad for the environment, argued scientists and economists at a forum sponsored by the John Locke Foundation</w:t>
      </w:r>
      <w:r w:rsidRPr="009C2789">
        <w:rPr>
          <w:sz w:val="16"/>
        </w:rPr>
        <w:t xml:space="preserve"> Dec. 5, at the University of North Carolina-Wilmington. </w:t>
      </w:r>
      <w:r w:rsidRPr="009C2789">
        <w:rPr>
          <w:rStyle w:val="StyleUnderline"/>
        </w:rPr>
        <w:t xml:space="preserve">John </w:t>
      </w:r>
      <w:proofErr w:type="spellStart"/>
      <w:r w:rsidRPr="009C2789">
        <w:rPr>
          <w:rStyle w:val="StyleUnderline"/>
        </w:rPr>
        <w:t>Droz</w:t>
      </w:r>
      <w:proofErr w:type="spellEnd"/>
      <w:r w:rsidRPr="009C2789">
        <w:rPr>
          <w:rStyle w:val="StyleUnderline"/>
        </w:rPr>
        <w:t>, a fellow at the American Tradition Institute, is a physicist, economist, and self-described environmentalist.</w:t>
      </w:r>
      <w:r w:rsidRPr="009C2789">
        <w:rPr>
          <w:sz w:val="16"/>
        </w:rPr>
        <w:t xml:space="preserve"> He spent most of his professional life working in management at General Electric. </w:t>
      </w:r>
      <w:proofErr w:type="spellStart"/>
      <w:r w:rsidRPr="009C2789">
        <w:rPr>
          <w:rStyle w:val="StyleUnderline"/>
        </w:rPr>
        <w:t>Droz</w:t>
      </w:r>
      <w:proofErr w:type="spellEnd"/>
      <w:r w:rsidRPr="009C2789">
        <w:rPr>
          <w:rStyle w:val="StyleUnderline"/>
        </w:rPr>
        <w:t xml:space="preserve"> said he initially supported wind energy. But after some research, he concluded that wind is neither economically viable nor environmentally responsible</w:t>
      </w:r>
      <w:r w:rsidRPr="009C2789">
        <w:rPr>
          <w:sz w:val="16"/>
        </w:rPr>
        <w:t xml:space="preserve">. </w:t>
      </w:r>
      <w:r w:rsidRPr="009C2789">
        <w:rPr>
          <w:rStyle w:val="StyleUnderline"/>
        </w:rPr>
        <w:t>For the first hundred years after electricity was invented</w:t>
      </w:r>
      <w:r w:rsidRPr="009C2789">
        <w:rPr>
          <w:sz w:val="16"/>
        </w:rPr>
        <w:t xml:space="preserve">, </w:t>
      </w:r>
      <w:proofErr w:type="spellStart"/>
      <w:r w:rsidRPr="009C2789">
        <w:rPr>
          <w:sz w:val="16"/>
        </w:rPr>
        <w:t>Droz</w:t>
      </w:r>
      <w:proofErr w:type="spellEnd"/>
      <w:r w:rsidRPr="009C2789">
        <w:rPr>
          <w:sz w:val="16"/>
        </w:rPr>
        <w:t xml:space="preserve"> said, </w:t>
      </w:r>
      <w:r w:rsidRPr="009C2789">
        <w:rPr>
          <w:rStyle w:val="StyleUnderline"/>
        </w:rPr>
        <w:t>there were six guiding principles that helped determine which sources we would use in the United States</w:t>
      </w:r>
      <w:r w:rsidRPr="009C2789">
        <w:rPr>
          <w:sz w:val="16"/>
        </w:rPr>
        <w:t xml:space="preserve">. Traditionally, energy </w:t>
      </w:r>
      <w:r w:rsidRPr="009C2789">
        <w:rPr>
          <w:rStyle w:val="StyleUnderline"/>
        </w:rPr>
        <w:t>sources were expected to: provide large amounts of electricity; provide reliable and predictable electricity; provide electricity supplies that can be increased or decreased to satisfy demand; meet the demand for either a base load</w:t>
      </w:r>
      <w:r w:rsidRPr="009C2789">
        <w:rPr>
          <w:sz w:val="16"/>
        </w:rPr>
        <w:t xml:space="preserve"> (operating 24 hours a day, seven days a week) or a peak load; </w:t>
      </w:r>
      <w:r w:rsidRPr="009C2789">
        <w:rPr>
          <w:rStyle w:val="StyleUnderline"/>
        </w:rPr>
        <w:t>have a compact facility; and provide electricity economically</w:t>
      </w:r>
      <w:r w:rsidRPr="009C2789">
        <w:rPr>
          <w:sz w:val="16"/>
        </w:rPr>
        <w:t>. “</w:t>
      </w:r>
      <w:r w:rsidRPr="009C2789">
        <w:rPr>
          <w:rStyle w:val="StyleUnderline"/>
        </w:rPr>
        <w:t>These criteria became the basis for what developed into the most successful grid system on the planet</w:t>
      </w:r>
      <w:r w:rsidRPr="009C2789">
        <w:rPr>
          <w:sz w:val="16"/>
        </w:rPr>
        <w:t xml:space="preserve">, which has a large amount to do with our country’s economic success,” </w:t>
      </w:r>
      <w:proofErr w:type="spellStart"/>
      <w:r w:rsidRPr="009C2789">
        <w:rPr>
          <w:sz w:val="16"/>
        </w:rPr>
        <w:t>Droz</w:t>
      </w:r>
      <w:proofErr w:type="spellEnd"/>
      <w:r w:rsidRPr="009C2789">
        <w:rPr>
          <w:sz w:val="16"/>
        </w:rPr>
        <w:t xml:space="preserve"> said. Today, </w:t>
      </w:r>
      <w:r w:rsidRPr="009C2789">
        <w:rPr>
          <w:rStyle w:val="StyleUnderline"/>
        </w:rPr>
        <w:t>the power sources that meet those standards are coal, nuclear, natural gas, and hydro</w:t>
      </w:r>
      <w:r w:rsidRPr="009C2789">
        <w:rPr>
          <w:sz w:val="16"/>
        </w:rPr>
        <w:t xml:space="preserve">, he said. </w:t>
      </w:r>
      <w:r w:rsidRPr="009C2789">
        <w:rPr>
          <w:rStyle w:val="StyleUnderline"/>
        </w:rPr>
        <w:t>Sources that failed to meet the standards</w:t>
      </w:r>
      <w:r w:rsidRPr="009C2789">
        <w:rPr>
          <w:sz w:val="16"/>
        </w:rPr>
        <w:t xml:space="preserve">, like oil, which became too expensive, </w:t>
      </w:r>
      <w:r w:rsidRPr="009C2789">
        <w:rPr>
          <w:rStyle w:val="StyleUnderline"/>
        </w:rPr>
        <w:t>were pushed out of the electricity business</w:t>
      </w:r>
      <w:r w:rsidRPr="009C2789">
        <w:rPr>
          <w:sz w:val="16"/>
        </w:rPr>
        <w:t>. “</w:t>
      </w:r>
      <w:r w:rsidRPr="009C2789">
        <w:rPr>
          <w:rStyle w:val="StyleUnderline"/>
        </w:rPr>
        <w:t>That’s how the market works when left on its own</w:t>
      </w:r>
      <w:r w:rsidRPr="009C2789">
        <w:rPr>
          <w:sz w:val="16"/>
        </w:rPr>
        <w:t xml:space="preserve">,” </w:t>
      </w:r>
      <w:proofErr w:type="spellStart"/>
      <w:r w:rsidRPr="009C2789">
        <w:rPr>
          <w:sz w:val="16"/>
        </w:rPr>
        <w:t>Droz</w:t>
      </w:r>
      <w:proofErr w:type="spellEnd"/>
      <w:r w:rsidRPr="009C2789">
        <w:rPr>
          <w:sz w:val="16"/>
        </w:rPr>
        <w:t xml:space="preserve"> said. But recently a nonmarket-driven principle has been added to the list. The state and federal governments have decided that sources of electricity also must make a positive environmental impact, reducing carbon emissions and fighting global warming. This principle is mandated by the state government — through a law known as the Renewable Energy Portfolio Standard (REPS) or Senate Bill 3 — and subsidized by both the state and federal governments. Before S.B. 3 mandated renewable energy in 2007, a program called NC Green Power allowed North Carolinians to decide if they want to help put renewable energy on the grid voluntarily. “The problem was the public was not supporting NC Green Power,” said Daren Bakst, director of legal and regulatory studies for the John Locke Foundation. “There was no support whatsoever. It was embarrassing how bad it was.” Bakst said there is no way utilities will be able to meet the 7.5 percent renewable energy mandate without including wind energy in their portfolio. There are only two places in the state wind power can work, he said: in the mountains and on the coast. Because the state’s Ridge Law prohibits tall structures from being constructed in the mountains, “there’s going to be intense pressure to allow wind power plants on the coast” over the next couple of years, Bakst said. Talks are under way about building a wind power project in Beaufort County. “One of the justifications for allowing the project is the fact that S.B. 3 exists,” Bakst said. “If you didn’t have the mandate, there wouldn’t be any proposed wind power plants,” he said. “Even with all the subsidies wind power gets, we wouldn’t be discussing it, because the subsidies by themselves weren’t enough. The state actually had to mandate it.” </w:t>
      </w:r>
      <w:proofErr w:type="spellStart"/>
      <w:r w:rsidRPr="009C2789">
        <w:rPr>
          <w:sz w:val="16"/>
        </w:rPr>
        <w:t>Droz</w:t>
      </w:r>
      <w:proofErr w:type="spellEnd"/>
      <w:r w:rsidRPr="009C2789">
        <w:rPr>
          <w:sz w:val="16"/>
        </w:rPr>
        <w:t xml:space="preserve"> said the mandate will cost North Carolinians millions of dollars in higher energy bills and won’t help the environment in the least. </w:t>
      </w:r>
      <w:r w:rsidRPr="009C2789">
        <w:rPr>
          <w:rStyle w:val="StyleUnderline"/>
        </w:rPr>
        <w:t>Wind doesn’t meet any of the six traditional market-driven criteria for what makes a good energy source</w:t>
      </w:r>
      <w:r w:rsidRPr="009C2789">
        <w:rPr>
          <w:sz w:val="16"/>
        </w:rPr>
        <w:t xml:space="preserve">, he said. “Because of the wide fluctuations of </w:t>
      </w:r>
      <w:r w:rsidRPr="009C2789">
        <w:rPr>
          <w:rStyle w:val="StyleUnderline"/>
        </w:rPr>
        <w:t>wind</w:t>
      </w:r>
      <w:r w:rsidRPr="009C2789">
        <w:rPr>
          <w:sz w:val="16"/>
        </w:rPr>
        <w:t xml:space="preserve">, it </w:t>
      </w:r>
      <w:r w:rsidRPr="009C2789">
        <w:rPr>
          <w:rStyle w:val="StyleUnderline"/>
        </w:rPr>
        <w:t>typically produces less than 30 percent of its nameplate capacity</w:t>
      </w:r>
      <w:r w:rsidRPr="009C2789">
        <w:rPr>
          <w:sz w:val="16"/>
        </w:rPr>
        <w:t xml:space="preserve">,” </w:t>
      </w:r>
      <w:proofErr w:type="spellStart"/>
      <w:r w:rsidRPr="009C2789">
        <w:rPr>
          <w:sz w:val="16"/>
        </w:rPr>
        <w:t>Droz</w:t>
      </w:r>
      <w:proofErr w:type="spellEnd"/>
      <w:r w:rsidRPr="009C2789">
        <w:rPr>
          <w:sz w:val="16"/>
        </w:rPr>
        <w:t xml:space="preserve"> said. “This problem is made worse by the fact that there is no practical or economical way to store the electricity produced.” </w:t>
      </w:r>
      <w:r w:rsidRPr="009C2789">
        <w:rPr>
          <w:rStyle w:val="StyleUnderline"/>
        </w:rPr>
        <w:t>It’s not reliable or predictable and cannot be counted on to provide power</w:t>
      </w:r>
      <w:r w:rsidRPr="009C2789">
        <w:rPr>
          <w:sz w:val="16"/>
        </w:rPr>
        <w:t xml:space="preserve"> on demand, he said. Wind power plants aren’t compact either, he added. They cover more than 1,000 times the surface area of a conventional facility. Most importantly to </w:t>
      </w:r>
      <w:proofErr w:type="spellStart"/>
      <w:r w:rsidRPr="009C2789">
        <w:rPr>
          <w:sz w:val="16"/>
        </w:rPr>
        <w:t>Droz</w:t>
      </w:r>
      <w:proofErr w:type="spellEnd"/>
      <w:r w:rsidRPr="009C2789">
        <w:rPr>
          <w:sz w:val="16"/>
        </w:rPr>
        <w:t xml:space="preserve">, </w:t>
      </w:r>
      <w:r w:rsidRPr="009C2789">
        <w:rPr>
          <w:rStyle w:val="StyleUnderline"/>
        </w:rPr>
        <w:t>wind power is not economical. The cost of running a wind power plant is higher than any other type of plant.</w:t>
      </w:r>
      <w:r w:rsidRPr="009C2789">
        <w:rPr>
          <w:sz w:val="16"/>
        </w:rPr>
        <w:t xml:space="preserve"> “The more wind power an energy company uses, the higher the consumer’s electric bill,” he said. “</w:t>
      </w:r>
      <w:r w:rsidRPr="009C2789">
        <w:rPr>
          <w:rStyle w:val="StyleUnderline"/>
        </w:rPr>
        <w:t>Denmark, which uses more wind power than any country in the world, has the highest cost of electricity of any country in the world.</w:t>
      </w:r>
      <w:r w:rsidRPr="009C2789">
        <w:rPr>
          <w:sz w:val="16"/>
        </w:rPr>
        <w:t xml:space="preserve"> Their residential electricity rate is more than three times as much as ours.” Finally, </w:t>
      </w:r>
      <w:r w:rsidRPr="009C2789">
        <w:rPr>
          <w:rStyle w:val="StyleUnderline"/>
        </w:rPr>
        <w:t>wind does not make a consequential reduction in carbon emissions</w:t>
      </w:r>
      <w:r w:rsidRPr="009C2789">
        <w:rPr>
          <w:sz w:val="16"/>
        </w:rPr>
        <w:t xml:space="preserve">, said </w:t>
      </w:r>
      <w:proofErr w:type="spellStart"/>
      <w:r w:rsidRPr="009C2789">
        <w:rPr>
          <w:sz w:val="16"/>
        </w:rPr>
        <w:t>Droz</w:t>
      </w:r>
      <w:proofErr w:type="spellEnd"/>
      <w:r w:rsidRPr="009C2789">
        <w:rPr>
          <w:sz w:val="16"/>
        </w:rPr>
        <w:t>. “</w:t>
      </w:r>
      <w:r w:rsidRPr="009C2789">
        <w:rPr>
          <w:rStyle w:val="StyleUnderline"/>
        </w:rPr>
        <w:t>No scientific study has ever proven that wind power saves a meaningful amount of CO2</w:t>
      </w:r>
      <w:r w:rsidRPr="009C2789">
        <w:rPr>
          <w:sz w:val="16"/>
        </w:rPr>
        <w:t>. A National Academy of Sciences study says U.S. CO2 savings by 2020 will be at about 1.8 percent." “</w:t>
      </w:r>
      <w:r w:rsidRPr="009C2789">
        <w:rPr>
          <w:rStyle w:val="StyleUnderline"/>
        </w:rPr>
        <w:t xml:space="preserve">More than 90 percent of all CO2 saved in the last 35 years is due to nuclear power, very little </w:t>
      </w:r>
      <w:r w:rsidRPr="009C2789">
        <w:rPr>
          <w:rStyle w:val="StyleUnderline"/>
        </w:rPr>
        <w:lastRenderedPageBreak/>
        <w:t>due to renewables</w:t>
      </w:r>
      <w:r w:rsidRPr="009C2789">
        <w:rPr>
          <w:sz w:val="16"/>
        </w:rPr>
        <w:t xml:space="preserve">,” he said. David </w:t>
      </w:r>
      <w:proofErr w:type="spellStart"/>
      <w:r w:rsidRPr="009C2789">
        <w:rPr>
          <w:sz w:val="16"/>
        </w:rPr>
        <w:t>Schnare</w:t>
      </w:r>
      <w:proofErr w:type="spellEnd"/>
      <w:r w:rsidRPr="009C2789">
        <w:rPr>
          <w:sz w:val="16"/>
        </w:rPr>
        <w:t xml:space="preserve">, director of the Environmental Law Center at the American Tradition Institute, suggested wind turbines actually create more pollution than other energy sources. Because wind is inconsistent and its energy cannot be stored, wind power plants must be backed up by another type of power plant. “In Colorado, [sulfur dioxide and nitrogen oxide] — which create smog — were significantly higher than they would have been had they not cycled the coal plants to compensate for wind generation,” </w:t>
      </w:r>
      <w:proofErr w:type="spellStart"/>
      <w:r w:rsidRPr="009C2789">
        <w:rPr>
          <w:sz w:val="16"/>
        </w:rPr>
        <w:t>Schnare</w:t>
      </w:r>
      <w:proofErr w:type="spellEnd"/>
      <w:r w:rsidRPr="009C2789">
        <w:rPr>
          <w:sz w:val="16"/>
        </w:rPr>
        <w:t xml:space="preserve"> said. “Cycling a coal plant causes more pollution than letting it run constantly.” </w:t>
      </w:r>
      <w:proofErr w:type="spellStart"/>
      <w:r w:rsidRPr="009C2789">
        <w:rPr>
          <w:sz w:val="16"/>
        </w:rPr>
        <w:t>Droz</w:t>
      </w:r>
      <w:proofErr w:type="spellEnd"/>
      <w:r w:rsidRPr="009C2789">
        <w:rPr>
          <w:sz w:val="16"/>
        </w:rPr>
        <w:t xml:space="preserve"> said a law mandating wind power “makes about as much sense as an edict mandating that a certain percentage of our trucks and automobiles must be operated by horse power in a few years.” It’s a step backward that will decrease our standard of living. Big oil companies like BP have become wind-power investors because they can use their investment in wind power to offset corporate tax liabilities, he said. “The company that pioneered wind power to avoid paying taxes was Enron.” </w:t>
      </w:r>
    </w:p>
    <w:p w14:paraId="2F58BEB2" w14:textId="77777777" w:rsidR="00E74FAD" w:rsidRPr="009C2789" w:rsidRDefault="00E74FAD" w:rsidP="00E74FAD">
      <w:pPr>
        <w:pStyle w:val="Heading4"/>
      </w:pPr>
      <w:r w:rsidRPr="009C2789">
        <w:t>Transmission &amp; grid flaws mean wind won’t be sufficient</w:t>
      </w:r>
    </w:p>
    <w:p w14:paraId="2F58BEB3" w14:textId="77777777" w:rsidR="00E74FAD" w:rsidRPr="009C2789" w:rsidRDefault="00E74FAD" w:rsidP="00E74FAD">
      <w:pPr>
        <w:rPr>
          <w:sz w:val="16"/>
        </w:rPr>
      </w:pPr>
      <w:r w:rsidRPr="009C2789">
        <w:rPr>
          <w:rStyle w:val="Style13ptBold"/>
        </w:rPr>
        <w:t>Conner 10</w:t>
      </w:r>
      <w:r w:rsidRPr="009C2789">
        <w:rPr>
          <w:sz w:val="16"/>
        </w:rPr>
        <w:t xml:space="preserve"> (Austin Conner, JD, University of Houston Law </w:t>
      </w:r>
      <w:proofErr w:type="gramStart"/>
      <w:r w:rsidRPr="009C2789">
        <w:rPr>
          <w:sz w:val="16"/>
        </w:rPr>
        <w:t>Center  2010</w:t>
      </w:r>
      <w:proofErr w:type="gramEnd"/>
      <w:r w:rsidRPr="009C2789">
        <w:rPr>
          <w:sz w:val="16"/>
        </w:rPr>
        <w:t xml:space="preserve">, TWENTY PERCENT WIND ENERGY BY 2030: KEYS TO MEETING THE DOE‘S GOAL, </w:t>
      </w:r>
      <w:hyperlink r:id="rId22" w:history="1">
        <w:r w:rsidRPr="009C2789">
          <w:rPr>
            <w:rStyle w:val="Hyperlink"/>
            <w:sz w:val="16"/>
          </w:rPr>
          <w:t>http://www.law.uh.edu/eelpj/publications/5-1/RD1%20-%20Conner%20-%20Final.pdf</w:t>
        </w:r>
      </w:hyperlink>
      <w:r w:rsidRPr="009C2789">
        <w:rPr>
          <w:sz w:val="16"/>
        </w:rPr>
        <w:t>)</w:t>
      </w:r>
    </w:p>
    <w:p w14:paraId="2F58BEB4" w14:textId="77777777" w:rsidR="00E74FAD" w:rsidRPr="009C2789" w:rsidRDefault="00E74FAD" w:rsidP="00E74FAD">
      <w:pPr>
        <w:rPr>
          <w:rStyle w:val="StyleUnderline"/>
        </w:rPr>
      </w:pPr>
      <w:r w:rsidRPr="009C2789">
        <w:rPr>
          <w:rStyle w:val="StyleUnderline"/>
        </w:rPr>
        <w:t>Although</w:t>
      </w:r>
      <w:r w:rsidRPr="009C2789">
        <w:rPr>
          <w:sz w:val="16"/>
        </w:rPr>
        <w:t xml:space="preserve"> a national RPS and </w:t>
      </w:r>
      <w:r w:rsidRPr="009C2789">
        <w:rPr>
          <w:rStyle w:val="StyleUnderline"/>
        </w:rPr>
        <w:t>federal production incentives are vital to develop and generate wind energy</w:t>
      </w:r>
      <w:r w:rsidRPr="009C2789">
        <w:rPr>
          <w:sz w:val="16"/>
        </w:rPr>
        <w:t xml:space="preserve">, </w:t>
      </w:r>
      <w:r w:rsidRPr="009C2789">
        <w:rPr>
          <w:rStyle w:val="StyleUnderline"/>
        </w:rPr>
        <w:t>such generation will struggle to impact the nation‘s electric supply unless improvements are made to the national electric transmission grid</w:t>
      </w:r>
      <w:r w:rsidRPr="009C2789">
        <w:rPr>
          <w:sz w:val="16"/>
        </w:rPr>
        <w:t xml:space="preserve">. </w:t>
      </w:r>
      <w:r w:rsidRPr="009C2789">
        <w:rPr>
          <w:rStyle w:val="StyleUnderline"/>
        </w:rPr>
        <w:t>The American Wind Energy Association calls the inadequate transmission capability</w:t>
      </w:r>
      <w:r w:rsidRPr="009C2789">
        <w:rPr>
          <w:sz w:val="16"/>
        </w:rPr>
        <w:t xml:space="preserve"> ―</w:t>
      </w:r>
      <w:r w:rsidRPr="009C2789">
        <w:rPr>
          <w:rStyle w:val="StyleUnderline"/>
        </w:rPr>
        <w:t xml:space="preserve">perhaps </w:t>
      </w:r>
      <w:r w:rsidRPr="009C2789">
        <w:rPr>
          <w:rStyle w:val="Emphasis"/>
        </w:rPr>
        <w:t>the biggest obstacle to the long-term growth of wind power</w:t>
      </w:r>
      <w:r w:rsidRPr="009C2789">
        <w:rPr>
          <w:sz w:val="16"/>
        </w:rPr>
        <w:t xml:space="preserve">,‖59 while </w:t>
      </w:r>
      <w:r w:rsidRPr="009C2789">
        <w:rPr>
          <w:rStyle w:val="StyleUnderline"/>
        </w:rPr>
        <w:t>others added that ―the principal challenge to the achievement of the [DOE‘s] twenty percent wind solution is the construction of a national transmission grid</w:t>
      </w:r>
      <w:r w:rsidRPr="009C2789">
        <w:rPr>
          <w:sz w:val="16"/>
        </w:rPr>
        <w:t xml:space="preserve">.‖60 There are </w:t>
      </w:r>
      <w:r w:rsidRPr="009C2789">
        <w:rPr>
          <w:rStyle w:val="StyleUnderline"/>
        </w:rPr>
        <w:t xml:space="preserve">two main causes </w:t>
      </w:r>
      <w:r w:rsidRPr="009C2789">
        <w:rPr>
          <w:sz w:val="16"/>
        </w:rPr>
        <w:t xml:space="preserve">of the transmission problem. The </w:t>
      </w:r>
      <w:r w:rsidRPr="009C2789">
        <w:rPr>
          <w:rStyle w:val="StyleUnderline"/>
        </w:rPr>
        <w:t>first is that most wind farms are in rural areas, yet the highest electric demand occurs in densely populated urban areas</w:t>
      </w:r>
      <w:r w:rsidRPr="009C2789">
        <w:rPr>
          <w:sz w:val="16"/>
        </w:rPr>
        <w:t xml:space="preserve">, far from the rural wind farms.61 </w:t>
      </w:r>
      <w:r w:rsidRPr="009C2789">
        <w:rPr>
          <w:rStyle w:val="StyleUnderline"/>
        </w:rPr>
        <w:t>The second</w:t>
      </w:r>
      <w:r w:rsidRPr="009C2789">
        <w:rPr>
          <w:sz w:val="16"/>
        </w:rPr>
        <w:t xml:space="preserve"> problem </w:t>
      </w:r>
      <w:r w:rsidRPr="009C2789">
        <w:rPr>
          <w:rStyle w:val="StyleUnderline"/>
        </w:rPr>
        <w:t>is that the transmission lines themselves are outdated, and need to be improved</w:t>
      </w:r>
      <w:r w:rsidRPr="009C2789">
        <w:rPr>
          <w:sz w:val="16"/>
        </w:rPr>
        <w:t xml:space="preserve"> in order cost effectively transmit the electricity throughout the nation.62 </w:t>
      </w:r>
      <w:r w:rsidRPr="009C2789">
        <w:rPr>
          <w:rStyle w:val="StyleUnderline"/>
        </w:rPr>
        <w:t>Such a transmission overhaul will require the cooperation of both state and federal governments, as well as action in the private market</w:t>
      </w:r>
      <w:r w:rsidRPr="009C2789">
        <w:rPr>
          <w:sz w:val="16"/>
        </w:rPr>
        <w:t>.63</w:t>
      </w:r>
      <w:r w:rsidRPr="009C2789">
        <w:rPr>
          <w:sz w:val="12"/>
        </w:rPr>
        <w:t xml:space="preserve">¶ </w:t>
      </w:r>
      <w:r w:rsidRPr="009C2789">
        <w:rPr>
          <w:sz w:val="16"/>
        </w:rPr>
        <w:t xml:space="preserve">Addressing the remote access problem, </w:t>
      </w:r>
      <w:r w:rsidRPr="009C2789">
        <w:rPr>
          <w:rStyle w:val="StyleUnderline"/>
        </w:rPr>
        <w:t>wind generation is at its greatest stretching from the Texas panhandle all the way through the Midwestern plains into the Dakotas, but the nation‘s biggest population centers are primarily on the coasts</w:t>
      </w:r>
      <w:r w:rsidRPr="009C2789">
        <w:rPr>
          <w:sz w:val="16"/>
        </w:rPr>
        <w:t>. Even President Bush recognized this problem in his 2008 address on climate change saying that, ―[l]</w:t>
      </w:r>
      <w:proofErr w:type="spellStart"/>
      <w:r w:rsidRPr="009C2789">
        <w:rPr>
          <w:sz w:val="16"/>
        </w:rPr>
        <w:t>arge</w:t>
      </w:r>
      <w:proofErr w:type="spellEnd"/>
      <w:r w:rsidRPr="009C2789">
        <w:rPr>
          <w:sz w:val="16"/>
        </w:rPr>
        <w:t>-scale renewable energy installations are most likely to be built in sparsely populated areas—which will require advanced, interstate transmission systems to deliver this power to major population centers.‖64</w:t>
      </w:r>
      <w:r w:rsidRPr="009C2789">
        <w:rPr>
          <w:sz w:val="12"/>
        </w:rPr>
        <w:t xml:space="preserve">¶ </w:t>
      </w:r>
      <w:r w:rsidRPr="009C2789">
        <w:rPr>
          <w:rStyle w:val="StyleUnderline"/>
        </w:rPr>
        <w:t>Currently, the transmission system is made up of three major interconnected systems: the Eastern Interconnection, the Western Interconnection, and the Electric Reliability Council of Texas</w:t>
      </w:r>
      <w:r w:rsidRPr="009C2789">
        <w:rPr>
          <w:sz w:val="16"/>
        </w:rPr>
        <w:t xml:space="preserve"> (―ERCOT‖).65 </w:t>
      </w:r>
      <w:r w:rsidRPr="009C2789">
        <w:rPr>
          <w:rStyle w:val="StyleUnderline"/>
        </w:rPr>
        <w:t>However, within these three major zones the grid is divided into 140 ―balancing‖ areas, and it is this ―balkanization‖ of the grid that is constraining the system and making it difficult to move renewable electricity from remote wind farms to high demand areas</w:t>
      </w:r>
      <w:r w:rsidRPr="009C2789">
        <w:rPr>
          <w:sz w:val="16"/>
        </w:rPr>
        <w:t xml:space="preserve">.66 </w:t>
      </w:r>
      <w:r w:rsidRPr="009C2789">
        <w:rPr>
          <w:rStyle w:val="Emphasis"/>
        </w:rPr>
        <w:t>As a result, many consumers must rely on their local power supply even though power plants in other regions can produce electricity more efficiently and at a lower cost</w:t>
      </w:r>
      <w:r w:rsidRPr="009C2789">
        <w:rPr>
          <w:sz w:val="16"/>
        </w:rPr>
        <w:t>.67 Thus, combining these balancing areas to make larger, more reliable areas will ―provide more opportunities for generation shortfalls in one region to be offset by excess generation in another region.68</w:t>
      </w:r>
      <w:r w:rsidRPr="009C2789">
        <w:rPr>
          <w:sz w:val="12"/>
        </w:rPr>
        <w:t xml:space="preserve">¶ </w:t>
      </w:r>
      <w:r w:rsidRPr="009C2789">
        <w:rPr>
          <w:rStyle w:val="StyleUnderline"/>
        </w:rPr>
        <w:t>In order to create a more robust transmission grid</w:t>
      </w:r>
      <w:r w:rsidRPr="009C2789">
        <w:rPr>
          <w:sz w:val="16"/>
        </w:rPr>
        <w:t xml:space="preserve"> that can support a more efficient transfer of power, </w:t>
      </w:r>
      <w:r w:rsidRPr="009C2789">
        <w:rPr>
          <w:rStyle w:val="StyleUnderline"/>
        </w:rPr>
        <w:t>both investment from the private market and federal government coordination and planning are needed</w:t>
      </w:r>
      <w:r w:rsidRPr="009C2789">
        <w:rPr>
          <w:sz w:val="16"/>
        </w:rPr>
        <w:t xml:space="preserve">.69 </w:t>
      </w:r>
      <w:r w:rsidRPr="009C2789">
        <w:rPr>
          <w:rStyle w:val="StyleUnderline"/>
        </w:rPr>
        <w:t>Currently, investment</w:t>
      </w:r>
      <w:r w:rsidRPr="009C2789">
        <w:rPr>
          <w:sz w:val="16"/>
        </w:rPr>
        <w:t xml:space="preserve"> by private companies in an interstate transmission system </w:t>
      </w:r>
      <w:r w:rsidRPr="009C2789">
        <w:rPr>
          <w:rStyle w:val="StyleUnderline"/>
        </w:rPr>
        <w:t>is insufficient because the existing regulatory structure gives them little or no economic incentive to invest</w:t>
      </w:r>
      <w:r w:rsidRPr="009C2789">
        <w:rPr>
          <w:sz w:val="16"/>
        </w:rPr>
        <w:t xml:space="preserve">.70 In many areas of the nation, </w:t>
      </w:r>
      <w:r w:rsidRPr="009C2789">
        <w:rPr>
          <w:rStyle w:val="StyleUnderline"/>
        </w:rPr>
        <w:t>it is the state regulators who have primary authority over what and how transmission gets built, so their focus is primarily on benefits to that state and not to helping development for an interstate network.</w:t>
      </w:r>
      <w:r w:rsidRPr="009C2789">
        <w:rPr>
          <w:sz w:val="16"/>
        </w:rPr>
        <w:t>71 For example, the Texas legislature has called for ERCOT to develop Competitive Renewable Energy Zones (―CREZs‖), which then authorized PUCT to create five zones to get the wind from the rural panhandle to the Houston and Dallas-Fort Worth areas.72 Texas‘ State Energy Conversation Office explains that CREZs are designed to, ―ensure that sufficient transmission infrastructure exists to meet the state's goal for renewable energy,‖ and requires that, ―CREZs be designated in the best areas in the state and that an electric transmission infrastructure be constructed to move renewable energy from those zones to markets where people use energy.‖73 Since PUCT created these zones and approved the construction of new transmission lines in 2007, the CREZs have been crucial for Texas in meeting its RPS goals and should help add 10,000 more megawatts of renewable power by 2012.74 Thus</w:t>
      </w:r>
      <w:r w:rsidRPr="009C2789">
        <w:rPr>
          <w:rStyle w:val="StyleUnderline"/>
        </w:rPr>
        <w:t xml:space="preserve">, the </w:t>
      </w:r>
      <w:r w:rsidRPr="009C2789">
        <w:rPr>
          <w:rStyle w:val="StyleUnderline"/>
        </w:rPr>
        <w:lastRenderedPageBreak/>
        <w:t>federal government must work with the states and provide planning and incentives for states to develop similar networks.</w:t>
      </w:r>
    </w:p>
    <w:p w14:paraId="2F58BEB5" w14:textId="77777777" w:rsidR="00E74FAD" w:rsidRPr="009C2789" w:rsidRDefault="00413E17" w:rsidP="00E74FAD">
      <w:pPr>
        <w:pStyle w:val="Heading4"/>
      </w:pPr>
      <w:r w:rsidRPr="009C2789">
        <w:t xml:space="preserve">Not sufficient to replace coal and </w:t>
      </w:r>
      <w:proofErr w:type="spellStart"/>
      <w:r w:rsidRPr="009C2789">
        <w:t>nat</w:t>
      </w:r>
      <w:proofErr w:type="spellEnd"/>
      <w:r w:rsidRPr="009C2789">
        <w:t xml:space="preserve"> gas</w:t>
      </w:r>
    </w:p>
    <w:p w14:paraId="2F58BEB6" w14:textId="77777777" w:rsidR="00E74FAD" w:rsidRPr="009C2789" w:rsidRDefault="00E74FAD" w:rsidP="00E74FAD">
      <w:pPr>
        <w:rPr>
          <w:sz w:val="16"/>
        </w:rPr>
      </w:pPr>
      <w:r w:rsidRPr="009C2789">
        <w:rPr>
          <w:rStyle w:val="Style13ptBold"/>
        </w:rPr>
        <w:t xml:space="preserve">Musial &amp; Butterfield 06 </w:t>
      </w:r>
      <w:r w:rsidRPr="009C2789">
        <w:rPr>
          <w:sz w:val="16"/>
        </w:rPr>
        <w:t xml:space="preserve">(National Renewable Energy Laboratory, W. Musial and S. Butterfield, Energy from Offshore Wind, May 1–4, 2006, </w:t>
      </w:r>
      <w:hyperlink r:id="rId23" w:history="1">
        <w:r w:rsidRPr="009C2789">
          <w:rPr>
            <w:rStyle w:val="Hyperlink"/>
            <w:sz w:val="16"/>
          </w:rPr>
          <w:t>http://www.nrel.gov/wind/pdfs/39450.pdf</w:t>
        </w:r>
      </w:hyperlink>
      <w:r w:rsidRPr="009C2789">
        <w:rPr>
          <w:sz w:val="16"/>
        </w:rPr>
        <w:t>)</w:t>
      </w:r>
    </w:p>
    <w:p w14:paraId="2F58BEB7" w14:textId="77777777" w:rsidR="00E74FAD" w:rsidRPr="009C2789" w:rsidRDefault="00E74FAD" w:rsidP="00E74FAD">
      <w:pPr>
        <w:rPr>
          <w:sz w:val="16"/>
        </w:rPr>
      </w:pPr>
      <w:r w:rsidRPr="009C2789">
        <w:rPr>
          <w:rStyle w:val="StyleUnderline"/>
        </w:rPr>
        <w:t>The economic potential</w:t>
      </w:r>
      <w:r w:rsidRPr="009C2789">
        <w:rPr>
          <w:sz w:val="16"/>
        </w:rPr>
        <w:t xml:space="preserve"> resulting from this union </w:t>
      </w:r>
      <w:r w:rsidRPr="009C2789">
        <w:rPr>
          <w:rStyle w:val="StyleUnderline"/>
        </w:rPr>
        <w:t>requires some speculation, but for the purpose of illustrating the potential, a moderately aggressive development scenario</w:t>
      </w:r>
      <w:r w:rsidRPr="009C2789">
        <w:rPr>
          <w:sz w:val="16"/>
        </w:rPr>
        <w:t xml:space="preserve"> </w:t>
      </w:r>
      <w:r w:rsidRPr="009C2789">
        <w:rPr>
          <w:rStyle w:val="StyleUnderline"/>
        </w:rPr>
        <w:t>based on</w:t>
      </w:r>
      <w:r w:rsidRPr="009C2789">
        <w:rPr>
          <w:sz w:val="16"/>
        </w:rPr>
        <w:t xml:space="preserve"> preliminary </w:t>
      </w:r>
      <w:r w:rsidRPr="009C2789">
        <w:rPr>
          <w:rStyle w:val="StyleUnderline"/>
        </w:rPr>
        <w:t>analysis</w:t>
      </w:r>
      <w:r w:rsidRPr="009C2789">
        <w:rPr>
          <w:sz w:val="16"/>
        </w:rPr>
        <w:t xml:space="preserve"> performed internally </w:t>
      </w:r>
      <w:r w:rsidRPr="009C2789">
        <w:rPr>
          <w:rStyle w:val="StyleUnderline"/>
        </w:rPr>
        <w:t>by the</w:t>
      </w:r>
      <w:r w:rsidRPr="009C2789">
        <w:rPr>
          <w:sz w:val="16"/>
        </w:rPr>
        <w:t xml:space="preserve"> U.S. </w:t>
      </w:r>
      <w:r w:rsidRPr="009C2789">
        <w:rPr>
          <w:rStyle w:val="StyleUnderline"/>
        </w:rPr>
        <w:t>D</w:t>
      </w:r>
      <w:r w:rsidRPr="009C2789">
        <w:rPr>
          <w:sz w:val="16"/>
        </w:rPr>
        <w:t xml:space="preserve">epartment </w:t>
      </w:r>
      <w:r w:rsidRPr="009C2789">
        <w:rPr>
          <w:rStyle w:val="StyleUnderline"/>
        </w:rPr>
        <w:t>o</w:t>
      </w:r>
      <w:r w:rsidRPr="009C2789">
        <w:rPr>
          <w:sz w:val="16"/>
        </w:rPr>
        <w:t xml:space="preserve">f </w:t>
      </w:r>
      <w:r w:rsidRPr="009C2789">
        <w:rPr>
          <w:rStyle w:val="StyleUnderline"/>
        </w:rPr>
        <w:t>E</w:t>
      </w:r>
      <w:r w:rsidRPr="009C2789">
        <w:rPr>
          <w:sz w:val="16"/>
        </w:rPr>
        <w:t xml:space="preserve">nergy2, </w:t>
      </w:r>
      <w:r w:rsidRPr="009C2789">
        <w:rPr>
          <w:rStyle w:val="StyleUnderline"/>
        </w:rPr>
        <w:t>indicates</w:t>
      </w:r>
      <w:r w:rsidRPr="009C2789">
        <w:rPr>
          <w:sz w:val="16"/>
        </w:rPr>
        <w:t xml:space="preserve"> a concerted research and development effort to develop </w:t>
      </w:r>
      <w:r w:rsidRPr="009C2789">
        <w:rPr>
          <w:rStyle w:val="StyleUnderline"/>
        </w:rPr>
        <w:t>offshore wind</w:t>
      </w:r>
      <w:r w:rsidRPr="009C2789">
        <w:rPr>
          <w:sz w:val="16"/>
        </w:rPr>
        <w:t xml:space="preserve"> energy </w:t>
      </w:r>
      <w:r w:rsidRPr="009C2789">
        <w:rPr>
          <w:rStyle w:val="StyleUnderline"/>
        </w:rPr>
        <w:t>would result in 50 GW</w:t>
      </w:r>
      <w:r w:rsidRPr="009C2789">
        <w:rPr>
          <w:sz w:val="16"/>
        </w:rPr>
        <w:t xml:space="preserve"> of installed offshore wind energy capacity in the United States </w:t>
      </w:r>
      <w:r w:rsidRPr="009C2789">
        <w:rPr>
          <w:rStyle w:val="StyleUnderline"/>
        </w:rPr>
        <w:t>in the next 20 years. This represents approximately 5% of the nation’s current electric generating capacity</w:t>
      </w:r>
      <w:r w:rsidRPr="009C2789">
        <w:rPr>
          <w:sz w:val="16"/>
        </w:rPr>
        <w:t xml:space="preserve">. At current pricing, </w:t>
      </w:r>
      <w:r w:rsidRPr="009C2789">
        <w:rPr>
          <w:rStyle w:val="StyleUnderline"/>
        </w:rPr>
        <w:t>this represents approximately $100 billion of capital investment</w:t>
      </w:r>
      <w:r w:rsidRPr="009C2789">
        <w:rPr>
          <w:sz w:val="16"/>
        </w:rPr>
        <w:t xml:space="preserve"> with at least half of this revenue going to offshore design and construction contracts. Further expansion of the offshore wind industry is expected to double this capacity to 100 GW over the subsequent 10-year period. This revenue will flow directly to companies that have experience with offshore construction and that will benefit from the growth of offshore wind.</w:t>
      </w:r>
    </w:p>
    <w:p w14:paraId="2F58BEB8" w14:textId="77777777" w:rsidR="00C5353A" w:rsidRPr="009C2789" w:rsidRDefault="00C5353A" w:rsidP="00C5353A">
      <w:pPr>
        <w:pStyle w:val="Heading4"/>
      </w:pPr>
      <w:r w:rsidRPr="009C2789">
        <w:t>No impact to warming</w:t>
      </w:r>
    </w:p>
    <w:p w14:paraId="2F58BEB9" w14:textId="77777777" w:rsidR="00C5353A" w:rsidRPr="009C2789" w:rsidRDefault="00C5353A" w:rsidP="00C5353A">
      <w:pPr>
        <w:rPr>
          <w:sz w:val="16"/>
          <w:szCs w:val="16"/>
        </w:rPr>
      </w:pPr>
      <w:proofErr w:type="spellStart"/>
      <w:r w:rsidRPr="009C2789">
        <w:rPr>
          <w:rStyle w:val="Style13ptBold"/>
        </w:rPr>
        <w:t>Idso</w:t>
      </w:r>
      <w:proofErr w:type="spellEnd"/>
      <w:r w:rsidRPr="009C2789">
        <w:rPr>
          <w:rStyle w:val="Style13ptBold"/>
        </w:rPr>
        <w:t xml:space="preserve"> and </w:t>
      </w:r>
      <w:proofErr w:type="spellStart"/>
      <w:r w:rsidRPr="009C2789">
        <w:rPr>
          <w:rStyle w:val="Style13ptBold"/>
        </w:rPr>
        <w:t>Idso</w:t>
      </w:r>
      <w:proofErr w:type="spellEnd"/>
      <w:r w:rsidRPr="009C2789">
        <w:rPr>
          <w:rStyle w:val="Style13ptBold"/>
        </w:rPr>
        <w:t xml:space="preserve"> 11</w:t>
      </w:r>
      <w:r w:rsidRPr="009C2789">
        <w:t xml:space="preserve"> </w:t>
      </w:r>
      <w:r w:rsidRPr="009C2789">
        <w:rPr>
          <w:sz w:val="16"/>
          <w:szCs w:val="16"/>
        </w:rPr>
        <w:t xml:space="preserve">(Craig D., Founder and Chairman of the Board – Center for the Study of Carbon Dioxide and Global Change, and Sherwood B., President – Center for the Study of Carbon Dioxide and Global Change, “Carbon Dioxide and Earth’s Future Pursuing the Prudent Path,” February, http://www.co2science.org/education/reports/ </w:t>
      </w:r>
      <w:proofErr w:type="spellStart"/>
      <w:r w:rsidRPr="009C2789">
        <w:rPr>
          <w:sz w:val="16"/>
          <w:szCs w:val="16"/>
        </w:rPr>
        <w:t>prudentpath</w:t>
      </w:r>
      <w:proofErr w:type="spellEnd"/>
      <w:r w:rsidRPr="009C2789">
        <w:rPr>
          <w:sz w:val="16"/>
          <w:szCs w:val="16"/>
        </w:rPr>
        <w:t>/prudentpath.pdf)</w:t>
      </w:r>
    </w:p>
    <w:p w14:paraId="2F58BEBA" w14:textId="77777777" w:rsidR="00C5353A" w:rsidRPr="009C2789" w:rsidRDefault="00C5353A" w:rsidP="00C5353A"/>
    <w:p w14:paraId="2F58BEBB" w14:textId="77777777" w:rsidR="00C5353A" w:rsidRPr="009C2789" w:rsidRDefault="00C5353A" w:rsidP="00C5353A">
      <w:pPr>
        <w:rPr>
          <w:sz w:val="16"/>
        </w:rPr>
      </w:pPr>
      <w:r w:rsidRPr="009C2789">
        <w:rPr>
          <w:sz w:val="16"/>
        </w:rPr>
        <w:t xml:space="preserve">As presently constituted, </w:t>
      </w:r>
      <w:r w:rsidRPr="009C2789">
        <w:rPr>
          <w:rStyle w:val="UnderlineChar"/>
          <w:rFonts w:asciiTheme="minorHAnsi" w:hAnsiTheme="minorHAnsi"/>
          <w:b/>
        </w:rPr>
        <w:t>earth’s atmosphere contains just slightly less than 400 ppm of</w:t>
      </w:r>
      <w:r w:rsidRPr="009C2789">
        <w:rPr>
          <w:sz w:val="16"/>
        </w:rPr>
        <w:t xml:space="preserve"> the colorless and odorless gas we call carbon dioxide or </w:t>
      </w:r>
      <w:r w:rsidRPr="009C2789">
        <w:rPr>
          <w:rStyle w:val="UnderlineChar"/>
          <w:rFonts w:asciiTheme="minorHAnsi" w:hAnsiTheme="minorHAnsi"/>
          <w:b/>
        </w:rPr>
        <w:t xml:space="preserve">CO2. </w:t>
      </w:r>
      <w:r w:rsidRPr="009C2789">
        <w:rPr>
          <w:rStyle w:val="Emphasis"/>
        </w:rPr>
        <w:t>That’s only four-hundredths of one percent</w:t>
      </w:r>
      <w:r w:rsidRPr="009C2789">
        <w:rPr>
          <w:rStyle w:val="UnderlineChar"/>
          <w:rFonts w:asciiTheme="minorHAnsi" w:hAnsiTheme="minorHAnsi"/>
          <w:b/>
        </w:rPr>
        <w:t>. Consequently, even if the air's CO2 concentration was tripled, carbon dioxide would still comprise only a little over one tenth of one percent of the air we breathe, which is far less than what wafted through earth’s atmosphere eons ago</w:t>
      </w:r>
      <w:r w:rsidRPr="009C2789">
        <w:rPr>
          <w:sz w:val="16"/>
        </w:rPr>
        <w:t xml:space="preserve">, when the planet was a virtual garden place. Nevertheless, </w:t>
      </w:r>
      <w:r w:rsidRPr="009C2789">
        <w:rPr>
          <w:rStyle w:val="UnderlineChar"/>
          <w:rFonts w:asciiTheme="minorHAnsi" w:hAnsiTheme="minorHAnsi"/>
          <w:b/>
        </w:rPr>
        <w:t>a small increase in this minuscule amount of CO2 is frequently predicted to produce a suite of dire environmental consequences</w:t>
      </w:r>
      <w:r w:rsidRPr="009C2789">
        <w:rPr>
          <w:sz w:val="16"/>
        </w:rPr>
        <w:t xml:space="preserve">, including dangerous global warming, catastrophic sea level rise, reduced agricultural output, and the destruction of many natural ecosystems, as well as dramatic increases in extreme weather phenomena, such as droughts, floods and hurricanes. As strange as it may seem, </w:t>
      </w:r>
      <w:r w:rsidRPr="009C2789">
        <w:rPr>
          <w:rStyle w:val="UnderlineChar"/>
          <w:rFonts w:asciiTheme="minorHAnsi" w:hAnsiTheme="minorHAnsi"/>
          <w:b/>
        </w:rPr>
        <w:t>these frightening future scenarios are derived from a single source of information: the ever-evolving computer-driven climate models that presume to reduce the important physical, chemical and biological processes that combine to determine the state of earth’s climate into a set of mathematical equations out of which their forecasts are produced</w:t>
      </w:r>
      <w:r w:rsidRPr="009C2789">
        <w:rPr>
          <w:sz w:val="16"/>
        </w:rPr>
        <w:t xml:space="preserve">. But do we really know what all of those complex and interacting processes are? And even if we did -- which we don't -- could we correctly reduce them into manageable computer code so as to produce reliable forecasts 50 or 100 years into the future? Some people answer these questions in the affirmative. However, as may be seen in the body of this report, </w:t>
      </w:r>
      <w:r w:rsidRPr="009C2789">
        <w:rPr>
          <w:rStyle w:val="UnderlineChar"/>
          <w:rFonts w:asciiTheme="minorHAnsi" w:hAnsiTheme="minorHAnsi"/>
          <w:b/>
        </w:rPr>
        <w:t xml:space="preserve">real-world observations fail to confirm essentially all of the alarming predictions </w:t>
      </w:r>
      <w:r w:rsidRPr="009C2789">
        <w:rPr>
          <w:sz w:val="16"/>
        </w:rPr>
        <w:t>of significant increases in the frequency and severity of droughts, floods and hurricanes that climate models suggest should occur in response to a global warming of the magnitude that was experienced by the earth over the past two centuries as it gradually recovered from the much-lower-than-present temperatures characteristic of the depths of the Little Ice Age. And other observations have shown that the rising atmospheric CO2 concentrations associated with the development of the Industrial Revolution have actually been good for the planet, as they have significantly enhanced the plant productivity and vegetative water use efficiency of earth's natural and agro-ecosystems, leading to a significant "greening</w:t>
      </w:r>
      <w:r w:rsidRPr="009C2789">
        <w:rPr>
          <w:rStyle w:val="UnderlineChar"/>
          <w:rFonts w:asciiTheme="minorHAnsi" w:hAnsiTheme="minorHAnsi"/>
          <w:b/>
        </w:rPr>
        <w:t xml:space="preserve"> of the earth.</w:t>
      </w:r>
      <w:r w:rsidRPr="009C2789">
        <w:rPr>
          <w:sz w:val="16"/>
        </w:rPr>
        <w:t xml:space="preserve">" In the pages that follow, we present this oft-neglected evidence via a review of the pertinent scientific literature. In the case of the </w:t>
      </w:r>
      <w:proofErr w:type="spellStart"/>
      <w:r w:rsidRPr="009C2789">
        <w:rPr>
          <w:sz w:val="16"/>
        </w:rPr>
        <w:t>biospheric</w:t>
      </w:r>
      <w:proofErr w:type="spellEnd"/>
      <w:r w:rsidRPr="009C2789">
        <w:rPr>
          <w:sz w:val="16"/>
        </w:rPr>
        <w:t xml:space="preserve"> benefits of atmospheric CO2 enrichment, we find that with more CO2 in the air, plants grow bigger and better in almost every conceivable way, and that they do it more efficiently, with respect to their utilization of valuable natural resources, and more effectively, in the face of environmental constraints. And when plants benefit, so do all of the animals and people that depend upon them for their sustenance. Likewise, </w:t>
      </w:r>
      <w:r w:rsidRPr="009C2789">
        <w:rPr>
          <w:rStyle w:val="UnderlineChar"/>
          <w:rFonts w:asciiTheme="minorHAnsi" w:hAnsiTheme="minorHAnsi"/>
          <w:b/>
        </w:rPr>
        <w:t xml:space="preserve">in the case of </w:t>
      </w:r>
      <w:r w:rsidRPr="009C2789">
        <w:rPr>
          <w:rStyle w:val="Emphasis"/>
        </w:rPr>
        <w:t>climate model inadequacies</w:t>
      </w:r>
      <w:r w:rsidRPr="009C2789">
        <w:rPr>
          <w:rStyle w:val="UnderlineChar"/>
          <w:rFonts w:asciiTheme="minorHAnsi" w:hAnsiTheme="minorHAnsi"/>
          <w:b/>
        </w:rPr>
        <w:t xml:space="preserve">, we reveal their many shortcomings via a comparison of their "doom and gloom" predictions with real-world observations. And this exercise reveals that even </w:t>
      </w:r>
      <w:r w:rsidRPr="009C2789">
        <w:rPr>
          <w:rStyle w:val="UnderlineChar"/>
          <w:rFonts w:asciiTheme="minorHAnsi" w:hAnsiTheme="minorHAnsi"/>
          <w:b/>
        </w:rPr>
        <w:lastRenderedPageBreak/>
        <w:t>though the world has warmed substantially over the past century or more</w:t>
      </w:r>
      <w:r w:rsidRPr="009C2789">
        <w:rPr>
          <w:sz w:val="16"/>
        </w:rPr>
        <w:t xml:space="preserve"> -- at a rate that is claimed by many to have been unprecedented over the past one to two millennia -- </w:t>
      </w:r>
      <w:r w:rsidRPr="009C2789">
        <w:rPr>
          <w:rStyle w:val="UnderlineChar"/>
          <w:rFonts w:asciiTheme="minorHAnsi" w:hAnsiTheme="minorHAnsi"/>
          <w:b/>
        </w:rPr>
        <w:t>this report demonstrates that none of the environmental catastrophes that are predicted by climate alarmists to be produced by such a warming has ever come to pass</w:t>
      </w:r>
      <w:r w:rsidRPr="009C2789">
        <w:rPr>
          <w:sz w:val="16"/>
        </w:rPr>
        <w:t xml:space="preserve">. And this fact -- that </w:t>
      </w:r>
      <w:r w:rsidRPr="009C2789">
        <w:rPr>
          <w:rStyle w:val="UnderlineChar"/>
          <w:rFonts w:asciiTheme="minorHAnsi" w:hAnsiTheme="minorHAnsi"/>
          <w:b/>
        </w:rPr>
        <w:t>there have been no significant increases in either the frequency or severity of droughts, floods or hurricanes over the past two centuries or more of global warming</w:t>
      </w:r>
      <w:r w:rsidRPr="009C2789">
        <w:rPr>
          <w:sz w:val="16"/>
        </w:rPr>
        <w:t xml:space="preserve"> -- poses an important question. What should be easier to predict: the effects of global warming on extreme weather events or the effects of elevated atmospheric CO2 concentrations on global temperature? The first part of this question should, in principle, be answerable; for it is well defined in terms of the small number of known factors likely to play a role in linking the independent variable (global warming) with the specified weather phenomena (droughts, floods and hurricanes). The latter part of the question, on the other hand, is ill-defined and possibly even unanswerable; for there are many factors -- physical, chemical and biological -- that could well be involved in linking CO2 (or causing it not to be linked) to global temperature. If, then, today's climate models cannot correctly predict what should be relatively easy for them to correctly predict (the effect of global warming on extreme weather events), why should we believe what they say about something infinitely more complex (the effect of a rise in the air’s CO2 content on mean global air temperature)? Clearly, </w:t>
      </w:r>
      <w:r w:rsidRPr="009C2789">
        <w:rPr>
          <w:rStyle w:val="UnderlineChar"/>
          <w:rFonts w:asciiTheme="minorHAnsi" w:hAnsiTheme="minorHAnsi"/>
          <w:b/>
        </w:rPr>
        <w:t xml:space="preserve">we should pay the models no heed in the matter of future climate </w:t>
      </w:r>
      <w:r w:rsidRPr="009C2789">
        <w:rPr>
          <w:sz w:val="16"/>
        </w:rPr>
        <w:t xml:space="preserve">-- </w:t>
      </w:r>
      <w:r w:rsidRPr="009C2789">
        <w:rPr>
          <w:rStyle w:val="UnderlineChar"/>
          <w:rFonts w:asciiTheme="minorHAnsi" w:hAnsiTheme="minorHAnsi"/>
          <w:b/>
        </w:rPr>
        <w:t>especially in terms of predictions based on the behavior of a non-meteorological parameter</w:t>
      </w:r>
      <w:r w:rsidRPr="009C2789">
        <w:rPr>
          <w:sz w:val="16"/>
        </w:rPr>
        <w:t xml:space="preserve"> (CO2) -- until they can reproduce the climate of the past, based on the behavior of one of the most basic of all true meteorological parameters (temperature). And even if the models eventually solve this part of the problem, </w:t>
      </w:r>
      <w:r w:rsidRPr="009C2789">
        <w:rPr>
          <w:rStyle w:val="UnderlineChar"/>
          <w:rFonts w:asciiTheme="minorHAnsi" w:hAnsiTheme="minorHAnsi"/>
          <w:b/>
        </w:rPr>
        <w:t>we should still reserve judgment on their forecasts of global warming; for there will yet be a vast gulf between where they will be at that time and where they will have to go to be able to meet the much greater challenge to which they aspire</w:t>
      </w:r>
    </w:p>
    <w:p w14:paraId="2F58BEBC" w14:textId="77777777" w:rsidR="00C5353A" w:rsidRPr="009C2789" w:rsidRDefault="00C5353A" w:rsidP="00C5353A">
      <w:pPr>
        <w:pStyle w:val="Heading4"/>
      </w:pPr>
      <w:r w:rsidRPr="009C2789">
        <w:t>Previous temperature spikes disprove the impact</w:t>
      </w:r>
    </w:p>
    <w:p w14:paraId="2F58BEBD" w14:textId="77777777" w:rsidR="00C5353A" w:rsidRPr="009C2789" w:rsidRDefault="00C5353A" w:rsidP="00C5353A">
      <w:r w:rsidRPr="009C2789">
        <w:rPr>
          <w:rStyle w:val="Style13ptBold"/>
        </w:rPr>
        <w:t>Singer 11</w:t>
      </w:r>
      <w:r w:rsidRPr="009C2789">
        <w:t xml:space="preserve"> </w:t>
      </w:r>
      <w:r w:rsidRPr="009C2789">
        <w:rPr>
          <w:sz w:val="16"/>
          <w:szCs w:val="16"/>
        </w:rPr>
        <w:t xml:space="preserve">(S. Fred, Robert M. and Craig, PhD physics – Princeton University and professor of environmental science – UVA, consultant – NASA, GAO, DOE, NASA, Carter, PhD paleontology – University of Cambridge, adjunct research professor – Marine Geophysical Laboratory @ James Cook University, and </w:t>
      </w:r>
      <w:proofErr w:type="spellStart"/>
      <w:r w:rsidRPr="009C2789">
        <w:rPr>
          <w:sz w:val="16"/>
          <w:szCs w:val="16"/>
        </w:rPr>
        <w:t>Idso</w:t>
      </w:r>
      <w:proofErr w:type="spellEnd"/>
      <w:r w:rsidRPr="009C2789">
        <w:rPr>
          <w:sz w:val="16"/>
          <w:szCs w:val="16"/>
        </w:rPr>
        <w:t>, PhD Geography – ASU, “Climate Change Reconsidered,” 2011 Interim Report of the Nongovernmental Panel on Climate Change)</w:t>
      </w:r>
    </w:p>
    <w:p w14:paraId="2F58BEBE" w14:textId="77777777" w:rsidR="00C5353A" w:rsidRPr="009C2789" w:rsidRDefault="00C5353A" w:rsidP="00C5353A">
      <w:pPr>
        <w:rPr>
          <w:rFonts w:ascii="Arial" w:hAnsi="Arial"/>
          <w:b/>
          <w:sz w:val="24"/>
          <w:u w:val="single"/>
        </w:rPr>
      </w:pPr>
    </w:p>
    <w:p w14:paraId="2F58BEBF" w14:textId="77777777" w:rsidR="00C5353A" w:rsidRPr="009C2789" w:rsidRDefault="00C5353A" w:rsidP="00E74FAD">
      <w:pPr>
        <w:rPr>
          <w:sz w:val="16"/>
        </w:rPr>
      </w:pPr>
      <w:r w:rsidRPr="009C2789">
        <w:rPr>
          <w:rStyle w:val="UnderlineChar"/>
          <w:rFonts w:asciiTheme="minorHAnsi" w:hAnsiTheme="minorHAnsi"/>
          <w:b/>
        </w:rPr>
        <w:t>Research from locations around the world reveal a significant period of elevated</w:t>
      </w:r>
      <w:r w:rsidRPr="009C2789">
        <w:rPr>
          <w:sz w:val="16"/>
        </w:rPr>
        <w:t xml:space="preserve"> air </w:t>
      </w:r>
      <w:r w:rsidRPr="009C2789">
        <w:rPr>
          <w:rStyle w:val="UnderlineChar"/>
          <w:rFonts w:asciiTheme="minorHAnsi" w:hAnsiTheme="minorHAnsi"/>
          <w:b/>
        </w:rPr>
        <w:t>temperatures that immediately preceded the Little Ice Age, during a time that has come to be known as the Little Medieval Warm Period.</w:t>
      </w:r>
      <w:r w:rsidRPr="009C2789">
        <w:rPr>
          <w:sz w:val="16"/>
        </w:rPr>
        <w:t xml:space="preserve"> A discussion of this topic was not included in the 2009 NIPCC report, but </w:t>
      </w:r>
      <w:r w:rsidRPr="009C2789">
        <w:rPr>
          <w:rStyle w:val="UnderlineChar"/>
          <w:rFonts w:asciiTheme="minorHAnsi" w:hAnsiTheme="minorHAnsi"/>
          <w:b/>
        </w:rPr>
        <w:t>we include it here to demonstrate the existence of another set of real-world data that do not support the IPCC‘s claim that temperatures of the past couple of decades have been the warmest of the past one to two millennia</w:t>
      </w:r>
      <w:r w:rsidRPr="009C2789">
        <w:rPr>
          <w:sz w:val="16"/>
        </w:rPr>
        <w:t xml:space="preserve">. In one of the more intriguing aspects of his study of global climate change over the past three millennia, </w:t>
      </w:r>
      <w:proofErr w:type="spellStart"/>
      <w:r w:rsidRPr="009C2789">
        <w:rPr>
          <w:sz w:val="16"/>
        </w:rPr>
        <w:t>Loehle</w:t>
      </w:r>
      <w:proofErr w:type="spellEnd"/>
      <w:r w:rsidRPr="009C2789">
        <w:rPr>
          <w:sz w:val="16"/>
        </w:rPr>
        <w:t xml:space="preserve"> (2004) presented a graph of the Sargasso Sea and South African temperature records of </w:t>
      </w:r>
      <w:proofErr w:type="spellStart"/>
      <w:r w:rsidRPr="009C2789">
        <w:rPr>
          <w:sz w:val="16"/>
        </w:rPr>
        <w:t>Keigwin</w:t>
      </w:r>
      <w:proofErr w:type="spellEnd"/>
      <w:r w:rsidRPr="009C2789">
        <w:rPr>
          <w:sz w:val="16"/>
        </w:rPr>
        <w:t xml:space="preserve"> (1996) and Holmgren et al. (1999, 2001) that reveals the existence of a major spike in surface air temperature that began sometime in the early 1400s. </w:t>
      </w:r>
      <w:r w:rsidRPr="009C2789">
        <w:rPr>
          <w:rStyle w:val="UnderlineChar"/>
          <w:rFonts w:asciiTheme="minorHAnsi" w:hAnsiTheme="minorHAnsi"/>
          <w:b/>
        </w:rPr>
        <w:t>This abrupt and anomalous warming pushed the air temperatures of these two records considerably above their representations of the peak warmth of the twentieth century</w:t>
      </w:r>
      <w:r w:rsidRPr="009C2789">
        <w:rPr>
          <w:sz w:val="16"/>
        </w:rPr>
        <w:t xml:space="preserve">, after which they fell back to pre-spike levels in the mid-1500s, in harmony with the work of McIntyre and </w:t>
      </w:r>
      <w:proofErr w:type="spellStart"/>
      <w:r w:rsidRPr="009C2789">
        <w:rPr>
          <w:sz w:val="16"/>
        </w:rPr>
        <w:t>McKitrick</w:t>
      </w:r>
      <w:proofErr w:type="spellEnd"/>
      <w:r w:rsidRPr="009C2789">
        <w:rPr>
          <w:sz w:val="16"/>
        </w:rPr>
        <w:t xml:space="preserve"> (2003), who found a similar period of higher-than-current temperatures in their reanalysis of the data employed by Mann et al. (1998, 1999).</w:t>
      </w:r>
    </w:p>
    <w:p w14:paraId="2F58BEC0" w14:textId="77777777" w:rsidR="00C5353A" w:rsidRPr="009C2789" w:rsidRDefault="00C5353A" w:rsidP="00C5353A">
      <w:pPr>
        <w:pStyle w:val="Heading4"/>
      </w:pPr>
      <w:r w:rsidRPr="009C2789">
        <w:t>Warming is irreversible</w:t>
      </w:r>
    </w:p>
    <w:p w14:paraId="2F58BEC1" w14:textId="77777777" w:rsidR="00C5353A" w:rsidRPr="009C2789" w:rsidRDefault="00C5353A" w:rsidP="00C5353A">
      <w:r w:rsidRPr="009C2789">
        <w:rPr>
          <w:rStyle w:val="Style13ptBold"/>
        </w:rPr>
        <w:t>ANI 10</w:t>
      </w:r>
      <w:r w:rsidRPr="009C2789">
        <w:t xml:space="preserve"> </w:t>
      </w:r>
      <w:r w:rsidRPr="009C2789">
        <w:rPr>
          <w:sz w:val="16"/>
          <w:szCs w:val="16"/>
        </w:rPr>
        <w:t>(“IPCC has underestimated climate-change impacts, say scientists”, 3-20, One India, http://news.oneindia.in/2010/03/20/ipcchas-underestimated-climate-change-impacts-sayscientis.html)</w:t>
      </w:r>
    </w:p>
    <w:p w14:paraId="2F58BEC2" w14:textId="77777777" w:rsidR="00C5353A" w:rsidRPr="009C2789" w:rsidRDefault="00C5353A" w:rsidP="00C5353A">
      <w:pPr>
        <w:rPr>
          <w:sz w:val="16"/>
        </w:rPr>
      </w:pPr>
      <w:r w:rsidRPr="009C2789">
        <w:rPr>
          <w:rStyle w:val="StyleUnderline"/>
        </w:rPr>
        <w:t>According to</w:t>
      </w:r>
      <w:r w:rsidRPr="009C2789">
        <w:rPr>
          <w:sz w:val="16"/>
        </w:rPr>
        <w:t xml:space="preserve"> Charles H. </w:t>
      </w:r>
      <w:r w:rsidRPr="009C2789">
        <w:rPr>
          <w:rStyle w:val="StyleUnderline"/>
        </w:rPr>
        <w:t>Greene</w:t>
      </w:r>
      <w:r w:rsidRPr="009C2789">
        <w:rPr>
          <w:sz w:val="16"/>
        </w:rPr>
        <w:t xml:space="preserve">, </w:t>
      </w:r>
      <w:r w:rsidRPr="009C2789">
        <w:rPr>
          <w:rStyle w:val="StyleUnderline"/>
        </w:rPr>
        <w:t>Cornell professor of Earth and atmospheric science</w:t>
      </w:r>
      <w:r w:rsidRPr="009C2789">
        <w:rPr>
          <w:sz w:val="16"/>
        </w:rPr>
        <w:t>, "</w:t>
      </w:r>
      <w:r w:rsidRPr="009C2789">
        <w:rPr>
          <w:rStyle w:val="Emphasis"/>
        </w:rPr>
        <w:t>Even if</w:t>
      </w:r>
      <w:r w:rsidRPr="009C2789">
        <w:rPr>
          <w:rStyle w:val="StyleUnderline"/>
        </w:rPr>
        <w:t xml:space="preserve"> all man-made greenhouse gas emissions were </w:t>
      </w:r>
      <w:r w:rsidRPr="009C2789">
        <w:rPr>
          <w:rStyle w:val="Emphasis"/>
        </w:rPr>
        <w:t>stopped tomorrow</w:t>
      </w:r>
      <w:r w:rsidRPr="009C2789">
        <w:rPr>
          <w:sz w:val="16"/>
        </w:rPr>
        <w:t xml:space="preserve"> and carbon-dioxide levels stabilized at today's concentration, </w:t>
      </w:r>
      <w:r w:rsidRPr="009C2789">
        <w:rPr>
          <w:rStyle w:val="StyleUnderline"/>
        </w:rPr>
        <w:t>by the end of this century, the global average temperature would increase by about 4.3 degrees</w:t>
      </w:r>
      <w:r w:rsidRPr="009C2789">
        <w:rPr>
          <w:sz w:val="16"/>
        </w:rPr>
        <w:t xml:space="preserve"> Fahrenheit, or about 2.4 degrees centigrade above pre-industrial levels, </w:t>
      </w:r>
      <w:r w:rsidRPr="009C2789">
        <w:rPr>
          <w:rStyle w:val="StyleUnderline"/>
        </w:rPr>
        <w:t>which is significantly above the level which scientists and policy makers agree is a threshold for dangerous climate change.</w:t>
      </w:r>
      <w:r w:rsidRPr="009C2789">
        <w:rPr>
          <w:sz w:val="16"/>
        </w:rPr>
        <w:t xml:space="preserve">" </w:t>
      </w:r>
      <w:r w:rsidRPr="009C2789">
        <w:rPr>
          <w:rStyle w:val="StyleUnderline"/>
        </w:rPr>
        <w:t xml:space="preserve">"Of course, greenhouse gas emissions will </w:t>
      </w:r>
      <w:r w:rsidRPr="009C2789">
        <w:rPr>
          <w:rStyle w:val="StyleUnderline"/>
        </w:rPr>
        <w:lastRenderedPageBreak/>
        <w:t>not stop tomorrow,</w:t>
      </w:r>
      <w:r w:rsidRPr="009C2789">
        <w:rPr>
          <w:sz w:val="16"/>
        </w:rPr>
        <w:t xml:space="preserve"> </w:t>
      </w:r>
      <w:r w:rsidRPr="009C2789">
        <w:rPr>
          <w:rStyle w:val="StyleUnderline"/>
        </w:rPr>
        <w:t>so the actual temperature increase will likely be significantly larger</w:t>
      </w:r>
      <w:r w:rsidRPr="009C2789">
        <w:rPr>
          <w:sz w:val="16"/>
        </w:rPr>
        <w:t xml:space="preserve">, resulting in potentially catastrophic impacts to society unless other steps are taken to reduce the Earth's temperature," he added. "Furthermore, while the oceans have slowed the amount of warming we would otherwise have seen for the level of greenhouse gases in the atmosphere, the ocean's thermal inertia will also slow the cooling we experience once we finally reduce our greenhouse gas emissions," he said. </w:t>
      </w:r>
      <w:r w:rsidRPr="009C2789">
        <w:rPr>
          <w:rStyle w:val="StyleUnderline"/>
        </w:rPr>
        <w:t xml:space="preserve">This means that the temperature rise we see this century will be </w:t>
      </w:r>
      <w:r w:rsidRPr="009C2789">
        <w:rPr>
          <w:rStyle w:val="Emphasis"/>
        </w:rPr>
        <w:t>largely irreversible</w:t>
      </w:r>
      <w:r w:rsidRPr="009C2789">
        <w:rPr>
          <w:rStyle w:val="StyleUnderline"/>
        </w:rPr>
        <w:t xml:space="preserve"> for the next thousand years.</w:t>
      </w:r>
      <w:r w:rsidRPr="009C2789">
        <w:rPr>
          <w:sz w:val="16"/>
        </w:rPr>
        <w:t xml:space="preserve"> "</w:t>
      </w:r>
      <w:r w:rsidRPr="009C2789">
        <w:rPr>
          <w:rStyle w:val="StyleUnderline"/>
        </w:rPr>
        <w:t>Reducing greenhouse gas emissions alone is unlikely to mitigate the risks of dangerous climate change,</w:t>
      </w:r>
      <w:r w:rsidRPr="009C2789">
        <w:rPr>
          <w:sz w:val="16"/>
        </w:rPr>
        <w:t>" said Green.</w:t>
      </w:r>
    </w:p>
    <w:p w14:paraId="2F58BEC3" w14:textId="77777777" w:rsidR="00C5353A" w:rsidRPr="009C2789" w:rsidRDefault="00C5353A" w:rsidP="00C5353A">
      <w:pPr>
        <w:pStyle w:val="Heading4"/>
      </w:pPr>
      <w:r w:rsidRPr="009C2789">
        <w:t xml:space="preserve">Alt cause- china </w:t>
      </w:r>
    </w:p>
    <w:p w14:paraId="2F58BEC4" w14:textId="77777777" w:rsidR="00C5353A" w:rsidRPr="009C2789" w:rsidRDefault="00C5353A" w:rsidP="00C5353A">
      <w:pPr>
        <w:rPr>
          <w:color w:val="000000"/>
          <w:sz w:val="16"/>
          <w:szCs w:val="16"/>
        </w:rPr>
      </w:pPr>
      <w:r w:rsidRPr="009C2789">
        <w:rPr>
          <w:rStyle w:val="Style13ptBold"/>
        </w:rPr>
        <w:t>Hale 11</w:t>
      </w:r>
      <w:r w:rsidRPr="009C2789">
        <w:rPr>
          <w:rStyle w:val="apple-style-span"/>
          <w:rFonts w:cs="Arial"/>
          <w:color w:val="000000"/>
        </w:rPr>
        <w:t xml:space="preserve"> </w:t>
      </w:r>
      <w:r w:rsidRPr="009C2789">
        <w:rPr>
          <w:rStyle w:val="apple-style-span"/>
          <w:rFonts w:cs="Arial"/>
          <w:color w:val="000000"/>
          <w:sz w:val="16"/>
          <w:szCs w:val="16"/>
        </w:rPr>
        <w:t xml:space="preserve">(Thomas, </w:t>
      </w:r>
      <w:r w:rsidRPr="009C2789">
        <w:rPr>
          <w:sz w:val="16"/>
          <w:szCs w:val="16"/>
        </w:rPr>
        <w:t>PhD Candidate in the Department of Politics – Princeton University and a Visiting Fellow – LSE Global Governance, London School of Economics, “A Climate Coalition of the Willing,” Washington Quarterly, Winter,</w:t>
      </w:r>
      <w:r w:rsidRPr="009C2789">
        <w:rPr>
          <w:rStyle w:val="apple-style-span"/>
          <w:sz w:val="16"/>
          <w:szCs w:val="16"/>
        </w:rPr>
        <w:t xml:space="preserve"> </w:t>
      </w:r>
      <w:hyperlink r:id="rId24" w:history="1">
        <w:r w:rsidRPr="009C2789">
          <w:rPr>
            <w:rStyle w:val="Hyperlink"/>
            <w:sz w:val="16"/>
            <w:szCs w:val="16"/>
          </w:rPr>
          <w:t>http://www.twq.com/11winter/docs/11winter_Hale.pdf</w:t>
        </w:r>
      </w:hyperlink>
      <w:r w:rsidRPr="009C2789">
        <w:rPr>
          <w:color w:val="000000"/>
          <w:sz w:val="16"/>
          <w:szCs w:val="16"/>
        </w:rPr>
        <w:t>)</w:t>
      </w:r>
    </w:p>
    <w:p w14:paraId="2F58BEC5" w14:textId="77777777" w:rsidR="00C5353A" w:rsidRPr="009C2789" w:rsidRDefault="00C5353A" w:rsidP="00C5353A">
      <w:pPr>
        <w:rPr>
          <w:rFonts w:cs="Arial"/>
          <w:color w:val="000000"/>
        </w:rPr>
      </w:pPr>
    </w:p>
    <w:p w14:paraId="2F58BEC6" w14:textId="77777777" w:rsidR="00C5353A" w:rsidRPr="009C2789" w:rsidRDefault="00C5353A" w:rsidP="00C5353A">
      <w:pPr>
        <w:rPr>
          <w:sz w:val="14"/>
        </w:rPr>
      </w:pPr>
      <w:r w:rsidRPr="009C2789">
        <w:rPr>
          <w:b/>
          <w:u w:val="single"/>
        </w:rPr>
        <w:t>Intergovernmental efforts to limit the gases that cause climate change have all but failed.</w:t>
      </w:r>
      <w:r w:rsidRPr="009C2789">
        <w:rPr>
          <w:sz w:val="14"/>
        </w:rPr>
        <w:t xml:space="preserve"> After the unsuccessful 2010 Copenhagen summit, and with little progress at the 2010 Cancun meeting, it is hard to see how major emitters will agree any time soon on mutual emissions reductions that are sufficiently ambitious to prevent a substantial (greater than two degree Celsius) increase in average global temperatures. It is not hard to see why. </w:t>
      </w:r>
      <w:r w:rsidRPr="009C2789">
        <w:rPr>
          <w:b/>
          <w:u w:val="single"/>
        </w:rPr>
        <w:t>No deal excluding the U</w:t>
      </w:r>
      <w:r w:rsidRPr="009C2789">
        <w:rPr>
          <w:sz w:val="14"/>
        </w:rPr>
        <w:t xml:space="preserve">nited </w:t>
      </w:r>
      <w:r w:rsidRPr="009C2789">
        <w:rPr>
          <w:b/>
          <w:u w:val="single"/>
        </w:rPr>
        <w:t>S</w:t>
      </w:r>
      <w:r w:rsidRPr="009C2789">
        <w:rPr>
          <w:sz w:val="14"/>
        </w:rPr>
        <w:t xml:space="preserve">tates </w:t>
      </w:r>
      <w:r w:rsidRPr="009C2789">
        <w:rPr>
          <w:b/>
          <w:u w:val="single"/>
        </w:rPr>
        <w:t>and China</w:t>
      </w:r>
      <w:r w:rsidRPr="009C2789">
        <w:rPr>
          <w:sz w:val="14"/>
        </w:rPr>
        <w:t xml:space="preserve">, </w:t>
      </w:r>
      <w:r w:rsidRPr="009C2789">
        <w:rPr>
          <w:b/>
          <w:u w:val="single"/>
        </w:rPr>
        <w:t xml:space="preserve">which together emit more than 40 percent of the world’s </w:t>
      </w:r>
      <w:r w:rsidRPr="009C2789">
        <w:rPr>
          <w:sz w:val="14"/>
        </w:rPr>
        <w:t>greenhouse gases (</w:t>
      </w:r>
      <w:r w:rsidRPr="009C2789">
        <w:rPr>
          <w:b/>
          <w:u w:val="single"/>
        </w:rPr>
        <w:t>GHGs),</w:t>
      </w:r>
      <w:r w:rsidRPr="009C2789">
        <w:rPr>
          <w:sz w:val="14"/>
        </w:rPr>
        <w:t xml:space="preserve"> </w:t>
      </w:r>
      <w:r w:rsidRPr="009C2789">
        <w:rPr>
          <w:b/>
          <w:u w:val="single"/>
        </w:rPr>
        <w:t>is worth the paper it is written on. But domestic politics in both countries effectively block ‘‘G-2’’ leadership on climate. In the U</w:t>
      </w:r>
      <w:r w:rsidRPr="009C2789">
        <w:rPr>
          <w:sz w:val="14"/>
        </w:rPr>
        <w:t xml:space="preserve">nited </w:t>
      </w:r>
      <w:r w:rsidRPr="009C2789">
        <w:rPr>
          <w:b/>
          <w:u w:val="single"/>
        </w:rPr>
        <w:t>S</w:t>
      </w:r>
      <w:r w:rsidRPr="009C2789">
        <w:rPr>
          <w:sz w:val="14"/>
        </w:rPr>
        <w:t xml:space="preserve">tates, the </w:t>
      </w:r>
      <w:r w:rsidRPr="009C2789">
        <w:rPr>
          <w:b/>
          <w:u w:val="single"/>
        </w:rPr>
        <w:t>Obama</w:t>
      </w:r>
      <w:r w:rsidRPr="009C2789">
        <w:rPr>
          <w:sz w:val="14"/>
        </w:rPr>
        <w:t xml:space="preserve"> administration </w:t>
      </w:r>
      <w:r w:rsidRPr="009C2789">
        <w:rPr>
          <w:b/>
          <w:u w:val="single"/>
        </w:rPr>
        <w:t>has basically given up on national cap-and-trade legislation</w:t>
      </w:r>
      <w:r w:rsidRPr="009C2789">
        <w:rPr>
          <w:sz w:val="14"/>
        </w:rPr>
        <w:t xml:space="preserve">. Even the relatively modest Kerry-Lieberman-Graham energy bill remains dead in the Senate. </w:t>
      </w:r>
      <w:r w:rsidRPr="009C2789">
        <w:rPr>
          <w:b/>
          <w:u w:val="single"/>
        </w:rPr>
        <w:t>The Chinese government, in turn, faces an even harsher constraint</w:t>
      </w:r>
      <w:r w:rsidRPr="009C2789">
        <w:rPr>
          <w:sz w:val="14"/>
        </w:rPr>
        <w:t xml:space="preserve">. Although the nation has adopted important energy efficiency goals, </w:t>
      </w:r>
      <w:r w:rsidRPr="009C2789">
        <w:rPr>
          <w:b/>
          <w:u w:val="single"/>
        </w:rPr>
        <w:t>the C</w:t>
      </w:r>
      <w:r w:rsidRPr="009C2789">
        <w:rPr>
          <w:sz w:val="14"/>
        </w:rPr>
        <w:t xml:space="preserve">hinese </w:t>
      </w:r>
      <w:r w:rsidRPr="009C2789">
        <w:rPr>
          <w:b/>
          <w:u w:val="single"/>
        </w:rPr>
        <w:t>C</w:t>
      </w:r>
      <w:r w:rsidRPr="009C2789">
        <w:rPr>
          <w:sz w:val="14"/>
        </w:rPr>
        <w:t xml:space="preserve">ommunist </w:t>
      </w:r>
      <w:r w:rsidRPr="009C2789">
        <w:rPr>
          <w:b/>
          <w:u w:val="single"/>
        </w:rPr>
        <w:t>P</w:t>
      </w:r>
      <w:r w:rsidRPr="009C2789">
        <w:rPr>
          <w:sz w:val="14"/>
        </w:rPr>
        <w:t xml:space="preserve">arty </w:t>
      </w:r>
      <w:r w:rsidRPr="009C2789">
        <w:rPr>
          <w:b/>
          <w:u w:val="single"/>
        </w:rPr>
        <w:t>has staked its legitimacy and political survival on raising the living standard of average Chinese. Accepting international commitments that stand even a small chance of reducing the country’s GDP growth rate below a crucial threshold poses an unacceptable risk to the stability of the regime</w:t>
      </w:r>
      <w:r w:rsidRPr="009C2789">
        <w:rPr>
          <w:sz w:val="14"/>
        </w:rPr>
        <w:t>. Although the G-2 present the largest and most obvious barrier to a global treaty, they also provide a convenient excuse for other governments to avoid aggressive action. Therefore, the international community should not expect to negotiate a worthwhile successor to the Kyoto Protocol, at least not in the near future.</w:t>
      </w:r>
    </w:p>
    <w:p w14:paraId="2F58BEC7" w14:textId="77777777" w:rsidR="00E74FAD" w:rsidRPr="009C2789" w:rsidRDefault="00E74FAD" w:rsidP="00CB3836">
      <w:pPr>
        <w:rPr>
          <w:sz w:val="16"/>
        </w:rPr>
      </w:pPr>
    </w:p>
    <w:p w14:paraId="2F58BEC8" w14:textId="77777777" w:rsidR="00CB3836" w:rsidRPr="009C2789" w:rsidRDefault="00CB3836" w:rsidP="00C5353A"/>
    <w:p w14:paraId="2F58BEC9" w14:textId="77777777" w:rsidR="00E74FAD" w:rsidRPr="009C2789" w:rsidRDefault="00E74FAD" w:rsidP="00083340">
      <w:pPr>
        <w:pStyle w:val="Heading3"/>
      </w:pPr>
      <w:r w:rsidRPr="009C2789">
        <w:lastRenderedPageBreak/>
        <w:t>--- Ext. Transmission</w:t>
      </w:r>
    </w:p>
    <w:p w14:paraId="2F58BECA" w14:textId="77777777" w:rsidR="00E74FAD" w:rsidRPr="009C2789" w:rsidRDefault="00E74FAD" w:rsidP="00E74FAD">
      <w:pPr>
        <w:pStyle w:val="Heading4"/>
      </w:pPr>
      <w:proofErr w:type="spellStart"/>
      <w:r w:rsidRPr="009C2789">
        <w:t>Tranmission</w:t>
      </w:r>
      <w:proofErr w:type="spellEnd"/>
      <w:r w:rsidRPr="009C2789">
        <w:t xml:space="preserve"> upgrades are NECESSARY – they don’t incentivize them</w:t>
      </w:r>
    </w:p>
    <w:p w14:paraId="2F58BECB" w14:textId="77777777" w:rsidR="00E74FAD" w:rsidRPr="009C2789" w:rsidRDefault="00E74FAD" w:rsidP="00E74FAD">
      <w:pPr>
        <w:rPr>
          <w:sz w:val="16"/>
        </w:rPr>
      </w:pPr>
      <w:r w:rsidRPr="009C2789">
        <w:rPr>
          <w:rStyle w:val="Style13ptBold"/>
        </w:rPr>
        <w:t>Conner 10</w:t>
      </w:r>
      <w:r w:rsidRPr="009C2789">
        <w:rPr>
          <w:sz w:val="16"/>
        </w:rPr>
        <w:t xml:space="preserve"> (Austin Conner, JD, University of Houston Law </w:t>
      </w:r>
      <w:proofErr w:type="gramStart"/>
      <w:r w:rsidRPr="009C2789">
        <w:rPr>
          <w:sz w:val="16"/>
        </w:rPr>
        <w:t>Center  2010</w:t>
      </w:r>
      <w:proofErr w:type="gramEnd"/>
      <w:r w:rsidRPr="009C2789">
        <w:rPr>
          <w:sz w:val="16"/>
        </w:rPr>
        <w:t xml:space="preserve">, TWENTY PERCENT WIND ENERGY BY 2030: KEYS TO MEETING THE DOE‘S GOAL, </w:t>
      </w:r>
      <w:hyperlink r:id="rId25" w:history="1">
        <w:r w:rsidRPr="009C2789">
          <w:rPr>
            <w:rStyle w:val="Hyperlink"/>
            <w:sz w:val="16"/>
          </w:rPr>
          <w:t>http://www.law.uh.edu/eelpj/publications/5-1/RD1%20-%20Conner%20-%20Final.pdf</w:t>
        </w:r>
      </w:hyperlink>
      <w:r w:rsidRPr="009C2789">
        <w:rPr>
          <w:sz w:val="16"/>
        </w:rPr>
        <w:t>)</w:t>
      </w:r>
    </w:p>
    <w:p w14:paraId="2F58BECC" w14:textId="77777777" w:rsidR="00E74FAD" w:rsidRPr="009C2789" w:rsidRDefault="00E74FAD" w:rsidP="00E74FAD">
      <w:pPr>
        <w:rPr>
          <w:sz w:val="16"/>
        </w:rPr>
      </w:pPr>
      <w:r w:rsidRPr="009C2789">
        <w:rPr>
          <w:sz w:val="16"/>
        </w:rPr>
        <w:t>V. CONCLUSION</w:t>
      </w:r>
      <w:r w:rsidRPr="009C2789">
        <w:rPr>
          <w:sz w:val="12"/>
        </w:rPr>
        <w:t xml:space="preserve">¶ </w:t>
      </w:r>
      <w:r w:rsidRPr="009C2789">
        <w:t>The wind industry has seen tremendous growth in the 21st century, but</w:t>
      </w:r>
      <w:r w:rsidRPr="009C2789">
        <w:rPr>
          <w:rStyle w:val="StyleUnderline"/>
        </w:rPr>
        <w:t xml:space="preserve"> the amount of </w:t>
      </w:r>
      <w:r w:rsidRPr="009C2789">
        <w:t>the nation‘s</w:t>
      </w:r>
      <w:r w:rsidRPr="009C2789">
        <w:rPr>
          <w:rStyle w:val="StyleUnderline"/>
        </w:rPr>
        <w:t xml:space="preserve"> electricity supplied from wind</w:t>
      </w:r>
      <w:r w:rsidRPr="009C2789">
        <w:rPr>
          <w:sz w:val="16"/>
        </w:rPr>
        <w:t xml:space="preserve"> generation </w:t>
      </w:r>
      <w:r w:rsidRPr="009C2789">
        <w:rPr>
          <w:rStyle w:val="StyleUnderline"/>
        </w:rPr>
        <w:t xml:space="preserve">remains </w:t>
      </w:r>
      <w:r w:rsidRPr="009C2789">
        <w:t xml:space="preserve">at an </w:t>
      </w:r>
      <w:r w:rsidRPr="009C2789">
        <w:rPr>
          <w:rStyle w:val="StyleUnderline"/>
        </w:rPr>
        <w:t xml:space="preserve">insufficient </w:t>
      </w:r>
      <w:r w:rsidRPr="009C2789">
        <w:t>percentage</w:t>
      </w:r>
      <w:r w:rsidRPr="009C2789">
        <w:rPr>
          <w:sz w:val="16"/>
        </w:rPr>
        <w:t xml:space="preserve">. </w:t>
      </w:r>
      <w:r w:rsidRPr="009C2789">
        <w:rPr>
          <w:rStyle w:val="StyleUnderline"/>
        </w:rPr>
        <w:t xml:space="preserve">Increasing this </w:t>
      </w:r>
      <w:r w:rsidRPr="009C2789">
        <w:t>percentage to twenty percent</w:t>
      </w:r>
      <w:r w:rsidRPr="009C2789">
        <w:rPr>
          <w:sz w:val="16"/>
        </w:rPr>
        <w:t xml:space="preserve"> by the year 2030 </w:t>
      </w:r>
      <w:r w:rsidRPr="009C2789">
        <w:rPr>
          <w:rStyle w:val="StyleUnderline"/>
        </w:rPr>
        <w:t xml:space="preserve">will require bold action at both the state and federal levels that encourages private investors </w:t>
      </w:r>
      <w:r w:rsidRPr="009C2789">
        <w:t>to enter and stay</w:t>
      </w:r>
      <w:r w:rsidRPr="009C2789">
        <w:rPr>
          <w:sz w:val="16"/>
        </w:rPr>
        <w:t xml:space="preserve"> in the market </w:t>
      </w:r>
      <w:r w:rsidRPr="009C2789">
        <w:t>to install more wind capacity and</w:t>
      </w:r>
      <w:r w:rsidRPr="009C2789">
        <w:rPr>
          <w:rStyle w:val="Emphasis"/>
        </w:rPr>
        <w:t xml:space="preserve"> to improve the nation‘s transmission grid.</w:t>
      </w:r>
      <w:r w:rsidRPr="009C2789">
        <w:rPr>
          <w:sz w:val="16"/>
        </w:rPr>
        <w:t xml:space="preserve"> </w:t>
      </w:r>
      <w:r w:rsidRPr="009C2789">
        <w:rPr>
          <w:rStyle w:val="StyleUnderline"/>
        </w:rPr>
        <w:t>Thus</w:t>
      </w:r>
      <w:r w:rsidRPr="009C2789">
        <w:rPr>
          <w:sz w:val="16"/>
        </w:rPr>
        <w:t xml:space="preserve">, in order to incorporate the changes necessary to make wind energy more beneficial on a national level </w:t>
      </w:r>
      <w:r w:rsidRPr="009C2789">
        <w:rPr>
          <w:rStyle w:val="StyleUnderline"/>
        </w:rPr>
        <w:t>Congress should:</w:t>
      </w:r>
      <w:r w:rsidRPr="009C2789">
        <w:rPr>
          <w:rStyle w:val="StyleUnderline"/>
          <w:sz w:val="12"/>
        </w:rPr>
        <w:t xml:space="preserve">¶ </w:t>
      </w:r>
      <w:r w:rsidRPr="009C2789">
        <w:rPr>
          <w:sz w:val="16"/>
        </w:rPr>
        <w:t xml:space="preserve"> </w:t>
      </w:r>
      <w:r w:rsidRPr="009C2789">
        <w:rPr>
          <w:rStyle w:val="StyleUnderline"/>
        </w:rPr>
        <w:t xml:space="preserve">Create a ―smart grid‖ </w:t>
      </w:r>
      <w:r w:rsidRPr="009C2789">
        <w:t>to improve wind energy transmission from rural wind farms to highly populated urban centers.</w:t>
      </w:r>
      <w:r w:rsidRPr="009C2789">
        <w:rPr>
          <w:sz w:val="12"/>
        </w:rPr>
        <w:t xml:space="preserve">¶ </w:t>
      </w:r>
      <w:r w:rsidRPr="009C2789">
        <w:rPr>
          <w:sz w:val="16"/>
        </w:rPr>
        <w:t xml:space="preserve"> </w:t>
      </w:r>
      <w:r w:rsidRPr="009C2789">
        <w:t>Mandate a national RPS</w:t>
      </w:r>
      <w:r w:rsidRPr="009C2789">
        <w:rPr>
          <w:sz w:val="16"/>
        </w:rPr>
        <w:t xml:space="preserve"> that makes every state improve its renewable energy supply in order to bring lower electric costs to all regions.</w:t>
      </w:r>
      <w:r w:rsidRPr="009C2789">
        <w:rPr>
          <w:sz w:val="12"/>
        </w:rPr>
        <w:t xml:space="preserve">¶ </w:t>
      </w:r>
      <w:r w:rsidRPr="009C2789">
        <w:rPr>
          <w:sz w:val="16"/>
        </w:rPr>
        <w:t xml:space="preserve"> </w:t>
      </w:r>
      <w:r w:rsidRPr="009C2789">
        <w:t>Extend the PTC</w:t>
      </w:r>
      <w:r w:rsidRPr="009C2789">
        <w:rPr>
          <w:sz w:val="16"/>
        </w:rPr>
        <w:t xml:space="preserve"> beyond its set expiration date in 2012 to avoid the repeated lapse in wind investment in years following a PTC expiration.</w:t>
      </w:r>
      <w:r w:rsidRPr="009C2789">
        <w:rPr>
          <w:sz w:val="12"/>
        </w:rPr>
        <w:t xml:space="preserve">¶ </w:t>
      </w:r>
      <w:r w:rsidRPr="009C2789">
        <w:t>Of the three points</w:t>
      </w:r>
      <w:r w:rsidRPr="009C2789">
        <w:rPr>
          <w:sz w:val="16"/>
        </w:rPr>
        <w:t xml:space="preserve"> listed above, the </w:t>
      </w:r>
      <w:r w:rsidRPr="009C2789">
        <w:rPr>
          <w:rStyle w:val="Emphasis"/>
        </w:rPr>
        <w:t>creation of a ―smart grid‖ is the most critical</w:t>
      </w:r>
      <w:r w:rsidRPr="009C2789">
        <w:rPr>
          <w:rStyle w:val="StyleUnderline"/>
        </w:rPr>
        <w:t xml:space="preserve"> </w:t>
      </w:r>
      <w:r w:rsidRPr="009C2789">
        <w:t>to meeting high energy demands at a lower cost.</w:t>
      </w:r>
      <w:r w:rsidRPr="009C2789">
        <w:rPr>
          <w:sz w:val="16"/>
        </w:rPr>
        <w:t xml:space="preserve"> </w:t>
      </w:r>
      <w:r w:rsidRPr="009C2789">
        <w:rPr>
          <w:rStyle w:val="StyleUnderline"/>
        </w:rPr>
        <w:t>Without improvements to the nation‘s electric infrastructure, the various benefits of wind power will not be realized</w:t>
      </w:r>
      <w:r w:rsidRPr="009C2789">
        <w:rPr>
          <w:sz w:val="16"/>
        </w:rPr>
        <w:t xml:space="preserve"> by consumers in every state in every region of the country.</w:t>
      </w:r>
      <w:r w:rsidRPr="009C2789">
        <w:rPr>
          <w:sz w:val="12"/>
        </w:rPr>
        <w:t xml:space="preserve">¶ </w:t>
      </w:r>
      <w:r w:rsidRPr="009C2789">
        <w:t>To be sure,</w:t>
      </w:r>
      <w:r w:rsidRPr="009C2789">
        <w:rPr>
          <w:rStyle w:val="StyleUnderline"/>
        </w:rPr>
        <w:t xml:space="preserve"> replacing </w:t>
      </w:r>
      <w:r w:rsidRPr="009C2789">
        <w:t>the current transmission corridors with high-voltage</w:t>
      </w:r>
      <w:r w:rsidRPr="009C2789">
        <w:rPr>
          <w:rStyle w:val="StyleUnderline"/>
        </w:rPr>
        <w:t xml:space="preserve"> lines</w:t>
      </w:r>
      <w:r w:rsidRPr="009C2789">
        <w:rPr>
          <w:sz w:val="16"/>
        </w:rPr>
        <w:t xml:space="preserve">, as well as coordinating a better siting program, </w:t>
      </w:r>
      <w:r w:rsidRPr="009C2789">
        <w:rPr>
          <w:rStyle w:val="StyleUnderline"/>
        </w:rPr>
        <w:t xml:space="preserve">will be costly, requiring financial investments as well as cooperation and planning </w:t>
      </w:r>
      <w:r w:rsidRPr="009C2789">
        <w:rPr>
          <w:sz w:val="16"/>
        </w:rPr>
        <w:t xml:space="preserve">between federal and state agencies. However, </w:t>
      </w:r>
      <w:r w:rsidRPr="009C2789">
        <w:rPr>
          <w:rStyle w:val="Emphasis"/>
        </w:rPr>
        <w:t>such improvements are necessary</w:t>
      </w:r>
      <w:r w:rsidRPr="009C2789">
        <w:rPr>
          <w:sz w:val="16"/>
        </w:rPr>
        <w:t xml:space="preserve"> in helping states form a network </w:t>
      </w:r>
      <w:r w:rsidRPr="009C2789">
        <w:rPr>
          <w:rStyle w:val="StyleUnderline"/>
        </w:rPr>
        <w:t>to meet a national renewable energy standard</w:t>
      </w:r>
      <w:r w:rsidRPr="009C2789">
        <w:rPr>
          <w:sz w:val="16"/>
        </w:rPr>
        <w:t xml:space="preserve"> and to supply wind energy‘s benefits not only to those in wind rich areas, but for consumers nationwide.</w:t>
      </w:r>
    </w:p>
    <w:p w14:paraId="2F58BECD" w14:textId="77777777" w:rsidR="00E74FAD" w:rsidRPr="009C2789" w:rsidRDefault="00E74FAD" w:rsidP="00E74FAD">
      <w:pPr>
        <w:pStyle w:val="Heading4"/>
      </w:pPr>
      <w:r w:rsidRPr="009C2789">
        <w:t>Don’t buy claims they overcome this – 4 regulatory hurdles exist – DELIVERY PENALTIES,  ACCESS CHARGES, PRIVATE OWNERSHIP, AND ACCESS RIGHTS – they don’t change ANY of them.</w:t>
      </w:r>
    </w:p>
    <w:p w14:paraId="2F58BECE" w14:textId="77777777" w:rsidR="00E74FAD" w:rsidRPr="009C2789" w:rsidRDefault="00E74FAD" w:rsidP="00E74FAD">
      <w:pPr>
        <w:rPr>
          <w:sz w:val="16"/>
        </w:rPr>
      </w:pPr>
      <w:r w:rsidRPr="009C2789">
        <w:rPr>
          <w:rStyle w:val="Style13ptBold"/>
        </w:rPr>
        <w:t>Masterson 10</w:t>
      </w:r>
      <w:r w:rsidRPr="009C2789">
        <w:rPr>
          <w:sz w:val="16"/>
        </w:rPr>
        <w:t xml:space="preserve"> (Crystal D. Masterson, University of Oklahoma College of </w:t>
      </w:r>
      <w:proofErr w:type="gramStart"/>
      <w:r w:rsidRPr="009C2789">
        <w:rPr>
          <w:sz w:val="16"/>
        </w:rPr>
        <w:t>Law  “</w:t>
      </w:r>
      <w:proofErr w:type="gramEnd"/>
      <w:r w:rsidRPr="009C2789">
        <w:rPr>
          <w:sz w:val="16"/>
        </w:rPr>
        <w:t>Wind-Energy ventures in Indian Country: Fashioning a Functional Paradigm,” American Indian Law Review, 34 Am. Indian L. Rev. 317, 2009/2010)</w:t>
      </w:r>
    </w:p>
    <w:p w14:paraId="2F58BECF" w14:textId="77777777" w:rsidR="00E74FAD" w:rsidRPr="009C2789" w:rsidRDefault="00E74FAD" w:rsidP="00E74FAD">
      <w:pPr>
        <w:rPr>
          <w:sz w:val="16"/>
        </w:rPr>
      </w:pPr>
      <w:r w:rsidRPr="009C2789">
        <w:rPr>
          <w:sz w:val="16"/>
        </w:rPr>
        <w:t>B. Transmission</w:t>
      </w:r>
      <w:r w:rsidRPr="009C2789">
        <w:rPr>
          <w:sz w:val="12"/>
        </w:rPr>
        <w:t xml:space="preserve">¶ </w:t>
      </w:r>
      <w:r w:rsidRPr="009C2789">
        <w:rPr>
          <w:rStyle w:val="StyleUnderline"/>
        </w:rPr>
        <w:t>The ideal location to construct a wind farm is on lands that possess strong winds and are positioned in close proximity to existing electric-power lines</w:t>
      </w:r>
      <w:r w:rsidRPr="009C2789">
        <w:rPr>
          <w:sz w:val="16"/>
        </w:rPr>
        <w:t xml:space="preserve">. </w:t>
      </w:r>
      <w:proofErr w:type="gramStart"/>
      <w:r w:rsidRPr="009C2789">
        <w:rPr>
          <w:sz w:val="16"/>
        </w:rPr>
        <w:t>n114</w:t>
      </w:r>
      <w:proofErr w:type="gramEnd"/>
      <w:r w:rsidRPr="009C2789">
        <w:rPr>
          <w:sz w:val="16"/>
        </w:rPr>
        <w:t xml:space="preserve"> </w:t>
      </w:r>
      <w:r w:rsidRPr="009C2789">
        <w:rPr>
          <w:rStyle w:val="StyleUnderline"/>
        </w:rPr>
        <w:t>Unfortunately, on account of the remoteness of many of the sites with the best wind resources, they are typically situated a great distance from practical access to transmission</w:t>
      </w:r>
      <w:r w:rsidRPr="009C2789">
        <w:rPr>
          <w:sz w:val="16"/>
        </w:rPr>
        <w:t xml:space="preserve">. n115 But if the United States "is ever to distance itself from fossil-fuel dependency, the immense . . . wind . . . resources that are typically available in remote areas . . . must be utilized." n116 </w:t>
      </w:r>
      <w:r w:rsidRPr="009C2789">
        <w:rPr>
          <w:rStyle w:val="StyleUnderline"/>
        </w:rPr>
        <w:t>Use of these isolated wind resources requires the development of transmission capacity</w:t>
      </w:r>
      <w:r w:rsidRPr="009C2789">
        <w:rPr>
          <w:sz w:val="16"/>
        </w:rPr>
        <w:t xml:space="preserve"> that can "deliver the energy from these remote areas to our big cities and surrounding suburbs" n117 -the places that consume the most electricity.</w:t>
      </w:r>
      <w:r w:rsidRPr="009C2789">
        <w:rPr>
          <w:sz w:val="12"/>
        </w:rPr>
        <w:t xml:space="preserve">¶ </w:t>
      </w:r>
      <w:r w:rsidRPr="009C2789">
        <w:rPr>
          <w:sz w:val="16"/>
        </w:rPr>
        <w:t xml:space="preserve">While the construction of considerable transmission access would facilitate the advancement of wind production in remote areas, the </w:t>
      </w:r>
      <w:r w:rsidRPr="009C2789">
        <w:rPr>
          <w:rStyle w:val="StyleUnderline"/>
        </w:rPr>
        <w:t>current regulatory framework presents obstacles that must be overcome in order for remote wind power to become economically viable</w:t>
      </w:r>
      <w:r w:rsidRPr="009C2789">
        <w:rPr>
          <w:sz w:val="16"/>
        </w:rPr>
        <w:t xml:space="preserve">. </w:t>
      </w:r>
      <w:r w:rsidRPr="009C2789">
        <w:rPr>
          <w:rStyle w:val="StyleUnderline"/>
        </w:rPr>
        <w:t>Historically, the policies in place favor existing traditional electricity generators and are "inherently resistant to new market entrants" such as renewable-energy sources</w:t>
      </w:r>
      <w:r w:rsidRPr="009C2789">
        <w:rPr>
          <w:sz w:val="16"/>
        </w:rPr>
        <w:t xml:space="preserve">. </w:t>
      </w:r>
      <w:proofErr w:type="gramStart"/>
      <w:r w:rsidRPr="009C2789">
        <w:rPr>
          <w:sz w:val="16"/>
        </w:rPr>
        <w:t>n118</w:t>
      </w:r>
      <w:proofErr w:type="gramEnd"/>
      <w:r w:rsidRPr="009C2789">
        <w:rPr>
          <w:sz w:val="12"/>
        </w:rPr>
        <w:t xml:space="preserve">¶ </w:t>
      </w:r>
      <w:r w:rsidRPr="009C2789">
        <w:rPr>
          <w:rStyle w:val="Emphasis"/>
        </w:rPr>
        <w:t>Four governing policies</w:t>
      </w:r>
      <w:r w:rsidRPr="009C2789">
        <w:rPr>
          <w:rStyle w:val="StyleUnderline"/>
        </w:rPr>
        <w:t xml:space="preserve"> have stifled the efficacy of wind power</w:t>
      </w:r>
      <w:r w:rsidRPr="009C2789">
        <w:rPr>
          <w:sz w:val="16"/>
        </w:rPr>
        <w:t xml:space="preserve"> and other renewable resources. </w:t>
      </w:r>
      <w:r w:rsidRPr="009C2789">
        <w:rPr>
          <w:rStyle w:val="Emphasis"/>
        </w:rPr>
        <w:t>First</w:t>
      </w:r>
      <w:r w:rsidRPr="009C2789">
        <w:rPr>
          <w:rStyle w:val="StyleUnderline"/>
        </w:rPr>
        <w:t>, energy generators have traditionally faced formidable penalties for failing to satisfy a previously determined delivery schedule</w:t>
      </w:r>
      <w:r w:rsidRPr="009C2789">
        <w:rPr>
          <w:sz w:val="16"/>
        </w:rPr>
        <w:t xml:space="preserve">. </w:t>
      </w:r>
      <w:proofErr w:type="gramStart"/>
      <w:r w:rsidRPr="009C2789">
        <w:rPr>
          <w:sz w:val="16"/>
        </w:rPr>
        <w:t>n119</w:t>
      </w:r>
      <w:proofErr w:type="gramEnd"/>
      <w:r w:rsidRPr="009C2789">
        <w:rPr>
          <w:sz w:val="16"/>
        </w:rPr>
        <w:t xml:space="preserve"> This regulation was intended to keep providers from limiting supply at their option, thereby increasing prices. </w:t>
      </w:r>
      <w:proofErr w:type="gramStart"/>
      <w:r w:rsidRPr="009C2789">
        <w:rPr>
          <w:sz w:val="16"/>
        </w:rPr>
        <w:t>n120</w:t>
      </w:r>
      <w:proofErr w:type="gramEnd"/>
      <w:r w:rsidRPr="009C2789">
        <w:rPr>
          <w:sz w:val="16"/>
        </w:rPr>
        <w:t xml:space="preserve"> The concern for those producing variable resources is the inherent difficulty in accurately predicting potential supply. n121 </w:t>
      </w:r>
      <w:r w:rsidRPr="009C2789">
        <w:rPr>
          <w:rStyle w:val="StyleUnderline"/>
        </w:rPr>
        <w:t>Because wind is susceptible to relatively unpredictable and rapid fluctuation, it would be unreasonable for wind generators to be expected to satisfy a pre-determined delivery schedule.</w:t>
      </w:r>
      <w:r w:rsidRPr="009C2789">
        <w:rPr>
          <w:sz w:val="12"/>
        </w:rPr>
        <w:t xml:space="preserve">¶ </w:t>
      </w:r>
      <w:r w:rsidRPr="009C2789">
        <w:rPr>
          <w:rStyle w:val="Emphasis"/>
        </w:rPr>
        <w:t>Second</w:t>
      </w:r>
      <w:r w:rsidRPr="009C2789">
        <w:rPr>
          <w:sz w:val="16"/>
        </w:rPr>
        <w:t xml:space="preserve">, </w:t>
      </w:r>
      <w:r w:rsidRPr="009C2789">
        <w:rPr>
          <w:rStyle w:val="StyleUnderline"/>
        </w:rPr>
        <w:t>owners and operators</w:t>
      </w:r>
      <w:r w:rsidRPr="009C2789">
        <w:rPr>
          <w:sz w:val="16"/>
        </w:rPr>
        <w:t xml:space="preserve"> </w:t>
      </w:r>
      <w:r w:rsidRPr="009C2789">
        <w:rPr>
          <w:sz w:val="16"/>
        </w:rPr>
        <w:lastRenderedPageBreak/>
        <w:t xml:space="preserve">of each segment of a transmission line </w:t>
      </w:r>
      <w:r w:rsidRPr="009C2789">
        <w:rPr>
          <w:rStyle w:val="StyleUnderline"/>
        </w:rPr>
        <w:t>have traditionally collected access charges for use of their respective segments</w:t>
      </w:r>
      <w:r w:rsidRPr="009C2789">
        <w:rPr>
          <w:sz w:val="16"/>
        </w:rPr>
        <w:t xml:space="preserve">. n122 [*333] </w:t>
      </w:r>
      <w:proofErr w:type="gramStart"/>
      <w:r w:rsidRPr="009C2789">
        <w:rPr>
          <w:sz w:val="16"/>
        </w:rPr>
        <w:t>Because</w:t>
      </w:r>
      <w:proofErr w:type="gramEnd"/>
      <w:r w:rsidRPr="009C2789">
        <w:rPr>
          <w:sz w:val="16"/>
        </w:rPr>
        <w:t xml:space="preserve"> many wind-energy projects exist in remote areas, </w:t>
      </w:r>
      <w:r w:rsidRPr="009C2789">
        <w:rPr>
          <w:rStyle w:val="StyleUnderline"/>
        </w:rPr>
        <w:t>the wind-power generators must use the transmission systems of multiple owners, paying access fees to each</w:t>
      </w:r>
      <w:r w:rsidRPr="009C2789">
        <w:rPr>
          <w:sz w:val="16"/>
        </w:rPr>
        <w:t xml:space="preserve">. </w:t>
      </w:r>
      <w:proofErr w:type="gramStart"/>
      <w:r w:rsidRPr="009C2789">
        <w:rPr>
          <w:sz w:val="16"/>
        </w:rPr>
        <w:t>n123</w:t>
      </w:r>
      <w:proofErr w:type="gramEnd"/>
      <w:r w:rsidRPr="009C2789">
        <w:rPr>
          <w:sz w:val="16"/>
        </w:rPr>
        <w:t xml:space="preserve"> This practice, known as rate pancaking, n124 penalizes wind-energy producers by imposing additional discriminatory costs based solely on the remote location of their generation facilities. </w:t>
      </w:r>
      <w:proofErr w:type="gramStart"/>
      <w:r w:rsidRPr="009C2789">
        <w:rPr>
          <w:sz w:val="16"/>
        </w:rPr>
        <w:t>n125</w:t>
      </w:r>
      <w:proofErr w:type="gramEnd"/>
      <w:r w:rsidRPr="009C2789">
        <w:rPr>
          <w:sz w:val="12"/>
        </w:rPr>
        <w:t xml:space="preserve">¶ </w:t>
      </w:r>
      <w:r w:rsidRPr="009C2789">
        <w:rPr>
          <w:rStyle w:val="Emphasis"/>
        </w:rPr>
        <w:t>Third</w:t>
      </w:r>
      <w:r w:rsidRPr="009C2789">
        <w:rPr>
          <w:sz w:val="16"/>
        </w:rPr>
        <w:t xml:space="preserve">, </w:t>
      </w:r>
      <w:r w:rsidRPr="009C2789">
        <w:rPr>
          <w:rStyle w:val="StyleUnderline"/>
        </w:rPr>
        <w:t>it is customary for transmission lines to be "owned by older vertically integrated companies that are generators of energy themselves</w:t>
      </w:r>
      <w:r w:rsidRPr="009C2789">
        <w:rPr>
          <w:sz w:val="16"/>
        </w:rPr>
        <w:t xml:space="preserve">," </w:t>
      </w:r>
      <w:r w:rsidRPr="009C2789">
        <w:rPr>
          <w:rStyle w:val="StyleUnderline"/>
        </w:rPr>
        <w:t>spawning concerns of conflicts of interest with other energy providers</w:t>
      </w:r>
      <w:r w:rsidRPr="009C2789">
        <w:rPr>
          <w:sz w:val="16"/>
        </w:rPr>
        <w:t xml:space="preserve">. n126 </w:t>
      </w:r>
      <w:r w:rsidRPr="009C2789">
        <w:rPr>
          <w:rStyle w:val="StyleUnderline"/>
        </w:rPr>
        <w:t>These companies charge fixed interconnection rates in the form of tariffs, imposing unfair burdens on renewable-energy generators</w:t>
      </w:r>
      <w:r w:rsidRPr="009C2789">
        <w:rPr>
          <w:sz w:val="16"/>
        </w:rPr>
        <w:t>, who "have a much smaller impact on the transmission system." n127</w:t>
      </w:r>
      <w:r w:rsidRPr="009C2789">
        <w:rPr>
          <w:sz w:val="12"/>
        </w:rPr>
        <w:t xml:space="preserve">¶ </w:t>
      </w:r>
      <w:r w:rsidRPr="009C2789">
        <w:rPr>
          <w:rStyle w:val="Emphasis"/>
        </w:rPr>
        <w:t>Last</w:t>
      </w:r>
      <w:r w:rsidRPr="009C2789">
        <w:rPr>
          <w:sz w:val="16"/>
        </w:rPr>
        <w:t xml:space="preserve">, </w:t>
      </w:r>
      <w:r w:rsidRPr="009C2789">
        <w:rPr>
          <w:rStyle w:val="StyleUnderline"/>
        </w:rPr>
        <w:t>because of the congestion</w:t>
      </w:r>
      <w:r w:rsidRPr="009C2789">
        <w:rPr>
          <w:sz w:val="16"/>
        </w:rPr>
        <w:t xml:space="preserve"> n128 </w:t>
      </w:r>
      <w:r w:rsidRPr="009C2789">
        <w:rPr>
          <w:rStyle w:val="StyleUnderline"/>
        </w:rPr>
        <w:t>resulting from limitations in transmission capacity</w:t>
      </w:r>
      <w:r w:rsidRPr="009C2789">
        <w:rPr>
          <w:sz w:val="16"/>
        </w:rPr>
        <w:t xml:space="preserve">, </w:t>
      </w:r>
      <w:r w:rsidRPr="009C2789">
        <w:rPr>
          <w:rStyle w:val="StyleUnderline"/>
        </w:rPr>
        <w:t>renewable-energy generators face discrimination in transmission access.</w:t>
      </w:r>
      <w:r w:rsidRPr="009C2789">
        <w:rPr>
          <w:sz w:val="16"/>
        </w:rPr>
        <w:t xml:space="preserve"> </w:t>
      </w:r>
      <w:proofErr w:type="gramStart"/>
      <w:r w:rsidRPr="009C2789">
        <w:rPr>
          <w:sz w:val="16"/>
        </w:rPr>
        <w:t>n129</w:t>
      </w:r>
      <w:proofErr w:type="gramEnd"/>
      <w:r w:rsidRPr="009C2789">
        <w:rPr>
          <w:sz w:val="16"/>
        </w:rPr>
        <w:t xml:space="preserve"> </w:t>
      </w:r>
      <w:r w:rsidRPr="009C2789">
        <w:rPr>
          <w:rStyle w:val="StyleUnderline"/>
        </w:rPr>
        <w:t>Access has traditionally been granted on a "first-come, first-served basis,"</w:t>
      </w:r>
      <w:r w:rsidRPr="009C2789">
        <w:rPr>
          <w:sz w:val="16"/>
        </w:rPr>
        <w:t xml:space="preserve"> </w:t>
      </w:r>
      <w:r w:rsidRPr="009C2789">
        <w:rPr>
          <w:rStyle w:val="StyleUnderline"/>
        </w:rPr>
        <w:t>and the extant framework consequently discriminates against new market entrants</w:t>
      </w:r>
      <w:r w:rsidRPr="009C2789">
        <w:rPr>
          <w:sz w:val="16"/>
        </w:rPr>
        <w:t xml:space="preserve">. </w:t>
      </w:r>
      <w:proofErr w:type="gramStart"/>
      <w:r w:rsidRPr="009C2789">
        <w:rPr>
          <w:sz w:val="16"/>
        </w:rPr>
        <w:t>n130</w:t>
      </w:r>
      <w:proofErr w:type="gramEnd"/>
      <w:r w:rsidRPr="009C2789">
        <w:rPr>
          <w:sz w:val="16"/>
        </w:rPr>
        <w:t xml:space="preserve"> The Federal Energy Regulatory Commission (</w:t>
      </w:r>
      <w:r w:rsidRPr="009C2789">
        <w:rPr>
          <w:rStyle w:val="StyleUnderline"/>
        </w:rPr>
        <w:t>FERC) "has been working to identify these discriminatory policies</w:t>
      </w:r>
      <w:r w:rsidRPr="009C2789">
        <w:rPr>
          <w:sz w:val="16"/>
        </w:rPr>
        <w:t xml:space="preserve">" and to make the regulatory structure more conducive to renewable-energy production. n131 Although the FERC has been somewhat successful in alleviating the inequities existing under the prior framework, n132 lack of investment in the expansion of transmission capacity continues to plague the wind-energy industry (particularly those projects located in remote locations) by thwarting [*334] economically viable distribution access. </w:t>
      </w:r>
      <w:proofErr w:type="gramStart"/>
      <w:r w:rsidRPr="009C2789">
        <w:rPr>
          <w:sz w:val="16"/>
        </w:rPr>
        <w:t>n133</w:t>
      </w:r>
      <w:proofErr w:type="gramEnd"/>
      <w:r w:rsidRPr="009C2789">
        <w:rPr>
          <w:sz w:val="16"/>
        </w:rPr>
        <w:t xml:space="preserve"> </w:t>
      </w:r>
      <w:r w:rsidRPr="009C2789">
        <w:rPr>
          <w:rStyle w:val="StyleUnderline"/>
        </w:rPr>
        <w:t>For wind production</w:t>
      </w:r>
      <w:r w:rsidRPr="009C2789">
        <w:rPr>
          <w:sz w:val="16"/>
        </w:rPr>
        <w:t xml:space="preserve"> </w:t>
      </w:r>
      <w:r w:rsidRPr="009C2789">
        <w:rPr>
          <w:rStyle w:val="StyleUnderline"/>
        </w:rPr>
        <w:t>on tribal lands to become a practicable industrial opportunity, substantial transmission capacity must be constructed, and the regulatory framework must be revised to eradicate the practices that have a discriminatory effect on renewable-energy resources</w:t>
      </w:r>
      <w:r w:rsidRPr="009C2789">
        <w:rPr>
          <w:sz w:val="16"/>
        </w:rPr>
        <w:t>.</w:t>
      </w:r>
    </w:p>
    <w:p w14:paraId="2F58BED0" w14:textId="77777777" w:rsidR="00E74FAD" w:rsidRPr="009C2789" w:rsidRDefault="00E74FAD" w:rsidP="00E74FAD"/>
    <w:p w14:paraId="2F58BED1" w14:textId="77777777" w:rsidR="00E74FAD" w:rsidRPr="009C2789" w:rsidRDefault="00E74FAD" w:rsidP="00E74FAD">
      <w:pPr>
        <w:pStyle w:val="Heading4"/>
      </w:pPr>
      <w:r w:rsidRPr="009C2789">
        <w:t xml:space="preserve">Structural Transmission problems gut wind effectiveness – 4 problems </w:t>
      </w:r>
    </w:p>
    <w:p w14:paraId="2F58BED2" w14:textId="77777777" w:rsidR="00E74FAD" w:rsidRPr="009C2789" w:rsidRDefault="00E74FAD" w:rsidP="00E74FAD">
      <w:pPr>
        <w:rPr>
          <w:sz w:val="16"/>
        </w:rPr>
      </w:pPr>
      <w:r w:rsidRPr="009C2789">
        <w:rPr>
          <w:rStyle w:val="Style13ptBold"/>
        </w:rPr>
        <w:t xml:space="preserve">Newman </w:t>
      </w:r>
      <w:proofErr w:type="gramStart"/>
      <w:r w:rsidRPr="009C2789">
        <w:rPr>
          <w:rStyle w:val="Style13ptBold"/>
        </w:rPr>
        <w:t>03</w:t>
      </w:r>
      <w:r w:rsidRPr="009C2789">
        <w:rPr>
          <w:sz w:val="16"/>
        </w:rPr>
        <w:t xml:space="preserve">  (</w:t>
      </w:r>
      <w:proofErr w:type="gramEnd"/>
      <w:r w:rsidRPr="009C2789">
        <w:rPr>
          <w:sz w:val="16"/>
        </w:rPr>
        <w:t xml:space="preserve">Dave Newman, JD.  American University’s Washington College of </w:t>
      </w:r>
      <w:proofErr w:type="gramStart"/>
      <w:r w:rsidRPr="009C2789">
        <w:rPr>
          <w:sz w:val="16"/>
        </w:rPr>
        <w:t>Law ,</w:t>
      </w:r>
      <w:proofErr w:type="gramEnd"/>
      <w:r w:rsidRPr="009C2789">
        <w:rPr>
          <w:sz w:val="16"/>
        </w:rPr>
        <w:t xml:space="preserve"> EMPOWERING THE WIND: OVERCOMING OBSTACLES TO WIND ENERGY DEVELOPMENT IN THE UNITED STATES, Sustainable Development Law &amp; Policy, Summer / Fall, 2003, 3 Sustainable Dev. L. &amp; </w:t>
      </w:r>
      <w:proofErr w:type="spellStart"/>
      <w:r w:rsidRPr="009C2789">
        <w:rPr>
          <w:sz w:val="16"/>
        </w:rPr>
        <w:t>Pol'y</w:t>
      </w:r>
      <w:proofErr w:type="spellEnd"/>
      <w:r w:rsidRPr="009C2789">
        <w:rPr>
          <w:sz w:val="16"/>
        </w:rPr>
        <w:t xml:space="preserve"> 5)</w:t>
      </w:r>
    </w:p>
    <w:p w14:paraId="2F58BED3" w14:textId="77777777" w:rsidR="00E74FAD" w:rsidRPr="009C2789" w:rsidRDefault="00E74FAD" w:rsidP="00E74FAD">
      <w:pPr>
        <w:rPr>
          <w:sz w:val="16"/>
        </w:rPr>
      </w:pPr>
      <w:r w:rsidRPr="009C2789">
        <w:rPr>
          <w:sz w:val="16"/>
        </w:rPr>
        <w:t xml:space="preserve">Perhaps </w:t>
      </w:r>
      <w:r w:rsidRPr="009C2789">
        <w:rPr>
          <w:rStyle w:val="StyleUnderline"/>
        </w:rPr>
        <w:t>the greatest impediment to the development of wind resources</w:t>
      </w:r>
      <w:r w:rsidRPr="009C2789">
        <w:rPr>
          <w:sz w:val="16"/>
        </w:rPr>
        <w:t xml:space="preserve"> in the U.S. today </w:t>
      </w:r>
      <w:r w:rsidRPr="009C2789">
        <w:rPr>
          <w:rStyle w:val="StyleUnderline"/>
        </w:rPr>
        <w:t>is an outdated transmission interconnection policy that discriminates against intermittent power producers like wind and solar</w:t>
      </w:r>
      <w:r w:rsidRPr="009C2789">
        <w:rPr>
          <w:sz w:val="16"/>
        </w:rPr>
        <w:t xml:space="preserve">. </w:t>
      </w:r>
      <w:r w:rsidRPr="009C2789">
        <w:rPr>
          <w:rStyle w:val="StyleUnderline"/>
        </w:rPr>
        <w:t>This</w:t>
      </w:r>
      <w:r w:rsidRPr="009C2789">
        <w:rPr>
          <w:sz w:val="16"/>
        </w:rPr>
        <w:t xml:space="preserve">, in part, </w:t>
      </w:r>
      <w:r w:rsidRPr="009C2789">
        <w:rPr>
          <w:rStyle w:val="StyleUnderline"/>
        </w:rPr>
        <w:t>is the result of a regulatory framework that was created by and for monopoly-controlled utilities with traditional fossil and nuclear power plants in mind</w:t>
      </w:r>
      <w:r w:rsidRPr="009C2789">
        <w:rPr>
          <w:sz w:val="16"/>
        </w:rPr>
        <w:t xml:space="preserve">. Although deregulation has brought with it a promise of true competition and customer choice, </w:t>
      </w:r>
      <w:r w:rsidRPr="009C2789">
        <w:rPr>
          <w:rStyle w:val="StyleUnderline"/>
        </w:rPr>
        <w:t>progress has been slow</w:t>
      </w:r>
      <w:r w:rsidRPr="009C2789">
        <w:rPr>
          <w:sz w:val="16"/>
        </w:rPr>
        <w:t xml:space="preserve"> towards realizing that goal.</w:t>
      </w:r>
      <w:r w:rsidRPr="009C2789">
        <w:rPr>
          <w:sz w:val="12"/>
        </w:rPr>
        <w:t xml:space="preserve">¶ </w:t>
      </w:r>
      <w:r w:rsidRPr="009C2789">
        <w:rPr>
          <w:rStyle w:val="Emphasis"/>
        </w:rPr>
        <w:t>a. Scheduling Penalties</w:t>
      </w:r>
      <w:r w:rsidRPr="009C2789">
        <w:rPr>
          <w:rStyle w:val="Emphasis"/>
          <w:sz w:val="12"/>
        </w:rPr>
        <w:t xml:space="preserve">¶ </w:t>
      </w:r>
      <w:r w:rsidRPr="009C2789">
        <w:rPr>
          <w:rStyle w:val="StyleUnderline"/>
        </w:rPr>
        <w:t>The most difficult transmission obstacle</w:t>
      </w:r>
      <w:r w:rsidRPr="009C2789">
        <w:rPr>
          <w:sz w:val="16"/>
        </w:rPr>
        <w:t xml:space="preserve"> for wind producers </w:t>
      </w:r>
      <w:r w:rsidRPr="009C2789">
        <w:rPr>
          <w:rStyle w:val="StyleUnderline"/>
        </w:rPr>
        <w:t>are scheduling penalties that charge generators whenever they deviate from pre-set delivery schedules</w:t>
      </w:r>
      <w:r w:rsidRPr="009C2789">
        <w:rPr>
          <w:sz w:val="16"/>
        </w:rPr>
        <w:t xml:space="preserve">. In 1996, the Federal Energy Regulatory Commission ("FERC") issued an Order requiring that utilities under their jurisdiction open their transmission lines to a wider range of wholesale customers. </w:t>
      </w:r>
      <w:proofErr w:type="gramStart"/>
      <w:r w:rsidRPr="009C2789">
        <w:rPr>
          <w:sz w:val="16"/>
        </w:rPr>
        <w:t>n38</w:t>
      </w:r>
      <w:proofErr w:type="gramEnd"/>
      <w:r w:rsidRPr="009C2789">
        <w:rPr>
          <w:sz w:val="16"/>
        </w:rPr>
        <w:t xml:space="preserve"> The Order established rules for open access that favored traditional large fossil fuel and nuclear plants at the expense of wind, solar, and other intermittent resources. In order to ensure system stability, reliability, and predictability </w:t>
      </w:r>
      <w:r w:rsidRPr="009C2789">
        <w:rPr>
          <w:rStyle w:val="StyleUnderline"/>
        </w:rPr>
        <w:t>the Order established rules that severely penalize scheduling</w:t>
      </w:r>
      <w:r w:rsidRPr="009C2789">
        <w:rPr>
          <w:sz w:val="16"/>
        </w:rPr>
        <w:t xml:space="preserve"> [*8] </w:t>
      </w:r>
      <w:r w:rsidRPr="009C2789">
        <w:rPr>
          <w:rStyle w:val="StyleUnderline"/>
        </w:rPr>
        <w:t>deviations</w:t>
      </w:r>
      <w:r w:rsidRPr="009C2789">
        <w:rPr>
          <w:sz w:val="16"/>
        </w:rPr>
        <w:t xml:space="preserve"> regardless of whether the result of intentional manipulation or due to the intermittence of the energy resource. </w:t>
      </w:r>
      <w:proofErr w:type="gramStart"/>
      <w:r w:rsidRPr="009C2789">
        <w:rPr>
          <w:sz w:val="16"/>
        </w:rPr>
        <w:t>n39</w:t>
      </w:r>
      <w:proofErr w:type="gramEnd"/>
      <w:r w:rsidRPr="009C2789">
        <w:rPr>
          <w:sz w:val="12"/>
        </w:rPr>
        <w:t xml:space="preserve">¶ </w:t>
      </w:r>
      <w:r w:rsidRPr="009C2789">
        <w:rPr>
          <w:sz w:val="16"/>
        </w:rPr>
        <w:t xml:space="preserve">The American Wind Energy Association and others propose a variety of solutions that promote non-discriminatory scheduling policies while simultaneously ensuring overall system stability. These include real-time balancing markets, the elimination of scheduling penalties, and allowing electricity generators to schedule as close to real time as possible. </w:t>
      </w:r>
      <w:proofErr w:type="gramStart"/>
      <w:r w:rsidRPr="009C2789">
        <w:rPr>
          <w:sz w:val="16"/>
        </w:rPr>
        <w:t>n40</w:t>
      </w:r>
      <w:proofErr w:type="gramEnd"/>
      <w:r w:rsidRPr="009C2789">
        <w:rPr>
          <w:sz w:val="16"/>
        </w:rPr>
        <w:t xml:space="preserve"> Real-time balancing markets charge or credit wholesalers for deviations based on the value of the energy at the time of the deviation. This allows for market based efficiencies to influence wholesalers' behavior and eliminates unfair and arbitrary penalties for those, like wind producers, who cannot control precisely when they will be generating power. n41</w:t>
      </w:r>
      <w:r w:rsidRPr="009C2789">
        <w:rPr>
          <w:sz w:val="12"/>
        </w:rPr>
        <w:t xml:space="preserve">¶ </w:t>
      </w:r>
      <w:r w:rsidRPr="009C2789">
        <w:rPr>
          <w:rStyle w:val="Emphasis"/>
        </w:rPr>
        <w:t>b. Interconnection Fees &amp; Agreements</w:t>
      </w:r>
      <w:r w:rsidRPr="009C2789">
        <w:rPr>
          <w:rStyle w:val="Emphasis"/>
          <w:sz w:val="12"/>
        </w:rPr>
        <w:t xml:space="preserve">¶ </w:t>
      </w:r>
      <w:r w:rsidRPr="009C2789">
        <w:rPr>
          <w:rStyle w:val="StyleUnderline"/>
        </w:rPr>
        <w:t xml:space="preserve">Interconnection fees </w:t>
      </w:r>
      <w:r w:rsidRPr="009C2789">
        <w:rPr>
          <w:sz w:val="16"/>
        </w:rPr>
        <w:t xml:space="preserve">that are </w:t>
      </w:r>
      <w:r w:rsidRPr="009C2789">
        <w:rPr>
          <w:rStyle w:val="StyleUnderline"/>
        </w:rPr>
        <w:t>based on peak output</w:t>
      </w:r>
      <w:r w:rsidRPr="009C2789">
        <w:rPr>
          <w:sz w:val="16"/>
        </w:rPr>
        <w:t xml:space="preserve"> as opposed to overall transmission usage </w:t>
      </w:r>
      <w:r w:rsidRPr="009C2789">
        <w:rPr>
          <w:rStyle w:val="StyleUnderline"/>
        </w:rPr>
        <w:t>severely limit wind power's access to the grid</w:t>
      </w:r>
      <w:r w:rsidRPr="009C2789">
        <w:rPr>
          <w:sz w:val="16"/>
        </w:rPr>
        <w:t xml:space="preserve">. </w:t>
      </w:r>
      <w:r w:rsidRPr="009C2789">
        <w:rPr>
          <w:rStyle w:val="StyleUnderline"/>
        </w:rPr>
        <w:t>Although such a fee structure makes sense in allocating charges to an energy producer that is sending a steady and constant flow of electricity</w:t>
      </w:r>
      <w:r w:rsidRPr="009C2789">
        <w:rPr>
          <w:sz w:val="16"/>
        </w:rPr>
        <w:t xml:space="preserve"> at or close to peak capacity over the grid, </w:t>
      </w:r>
      <w:r w:rsidRPr="009C2789">
        <w:rPr>
          <w:rStyle w:val="StyleUnderline"/>
        </w:rPr>
        <w:t>it unfairly penalizes wind energy producers that rarely achieve peak output</w:t>
      </w:r>
      <w:r w:rsidRPr="009C2789">
        <w:rPr>
          <w:sz w:val="16"/>
        </w:rPr>
        <w:t xml:space="preserve">. These fees put wind at a competitive disadvantage with more traditional, polluting sources of power because they are forced to recover the cost of these fees over fewer </w:t>
      </w:r>
      <w:proofErr w:type="gramStart"/>
      <w:r w:rsidRPr="009C2789">
        <w:rPr>
          <w:sz w:val="16"/>
        </w:rPr>
        <w:t>kWh's</w:t>
      </w:r>
      <w:proofErr w:type="gramEnd"/>
      <w:r w:rsidRPr="009C2789">
        <w:rPr>
          <w:sz w:val="16"/>
        </w:rPr>
        <w:t xml:space="preserve"> than their competition. </w:t>
      </w:r>
      <w:proofErr w:type="gramStart"/>
      <w:r w:rsidRPr="009C2789">
        <w:rPr>
          <w:sz w:val="16"/>
        </w:rPr>
        <w:t>n42</w:t>
      </w:r>
      <w:proofErr w:type="gramEnd"/>
      <w:r w:rsidRPr="009C2789">
        <w:rPr>
          <w:sz w:val="12"/>
        </w:rPr>
        <w:t xml:space="preserve">¶ </w:t>
      </w:r>
      <w:r w:rsidRPr="009C2789">
        <w:rPr>
          <w:rStyle w:val="StyleUnderline"/>
        </w:rPr>
        <w:t xml:space="preserve">Complex </w:t>
      </w:r>
      <w:r w:rsidRPr="009C2789">
        <w:rPr>
          <w:rStyle w:val="StyleUnderline"/>
        </w:rPr>
        <w:lastRenderedPageBreak/>
        <w:t>interconnection agreements</w:t>
      </w:r>
      <w:r w:rsidRPr="009C2789">
        <w:rPr>
          <w:sz w:val="16"/>
        </w:rPr>
        <w:t xml:space="preserve"> </w:t>
      </w:r>
      <w:r w:rsidRPr="009C2789">
        <w:rPr>
          <w:rStyle w:val="StyleUnderline"/>
        </w:rPr>
        <w:t>often stand in the way of small-scale</w:t>
      </w:r>
      <w:r w:rsidRPr="009C2789">
        <w:rPr>
          <w:sz w:val="16"/>
        </w:rPr>
        <w:t xml:space="preserve"> (less than 2 MW) </w:t>
      </w:r>
      <w:r w:rsidRPr="009C2789">
        <w:rPr>
          <w:rStyle w:val="StyleUnderline"/>
        </w:rPr>
        <w:t>power producers from developing their projects</w:t>
      </w:r>
      <w:r w:rsidRPr="009C2789">
        <w:rPr>
          <w:sz w:val="16"/>
        </w:rPr>
        <w:t xml:space="preserve">. </w:t>
      </w:r>
      <w:r w:rsidRPr="009C2789">
        <w:rPr>
          <w:rStyle w:val="StyleUnderline"/>
        </w:rPr>
        <w:t>Unless utilities are required to simplify the process of connecting to the grid with simpler, standardized contracts, they have little incentive to accommodate these small producers</w:t>
      </w:r>
      <w:r w:rsidRPr="009C2789">
        <w:rPr>
          <w:sz w:val="16"/>
        </w:rPr>
        <w:t>. Some states, like Minnesota, have successfully pressured utilities to adopt such standard interconnection agreements, which enable more small wind producers to come on line. n43</w:t>
      </w:r>
      <w:r w:rsidRPr="009C2789">
        <w:rPr>
          <w:sz w:val="12"/>
        </w:rPr>
        <w:t xml:space="preserve">¶ </w:t>
      </w:r>
      <w:r w:rsidRPr="009C2789">
        <w:rPr>
          <w:rStyle w:val="Emphasis"/>
        </w:rPr>
        <w:t>c. Embedded Costs</w:t>
      </w:r>
      <w:r w:rsidRPr="009C2789">
        <w:rPr>
          <w:rStyle w:val="Emphasis"/>
          <w:sz w:val="12"/>
        </w:rPr>
        <w:t xml:space="preserve">¶ </w:t>
      </w:r>
      <w:r w:rsidRPr="009C2789">
        <w:rPr>
          <w:rStyle w:val="StyleUnderline"/>
        </w:rPr>
        <w:t>A</w:t>
      </w:r>
      <w:r w:rsidRPr="009C2789">
        <w:rPr>
          <w:sz w:val="16"/>
        </w:rPr>
        <w:t xml:space="preserve">nother </w:t>
      </w:r>
      <w:r w:rsidRPr="009C2789">
        <w:rPr>
          <w:rStyle w:val="StyleUnderline"/>
        </w:rPr>
        <w:t>concern for wind power producers relying on the grid is the way in which the embedded costs required for construction and operation of the existing transmission infrastructure are distributed amongst users</w:t>
      </w:r>
      <w:r w:rsidRPr="009C2789">
        <w:rPr>
          <w:sz w:val="16"/>
        </w:rPr>
        <w:t xml:space="preserve">. In some parts of the country, </w:t>
      </w:r>
      <w:r w:rsidRPr="009C2789">
        <w:rPr>
          <w:rStyle w:val="StyleUnderline"/>
        </w:rPr>
        <w:t>transmission owners charge these embedded costs to generators based upon the distance between the generating facility and the nearest "load center</w:t>
      </w:r>
      <w:r w:rsidRPr="009C2789">
        <w:rPr>
          <w:sz w:val="16"/>
        </w:rPr>
        <w:t xml:space="preserve">." n44 </w:t>
      </w:r>
      <w:r w:rsidRPr="009C2789">
        <w:rPr>
          <w:rStyle w:val="StyleUnderline"/>
        </w:rPr>
        <w:t>Because wind generation often occurs in remote locations</w:t>
      </w:r>
      <w:r w:rsidRPr="009C2789">
        <w:rPr>
          <w:sz w:val="16"/>
        </w:rPr>
        <w:t xml:space="preserve"> far from where the energy will ultimately be consumed, </w:t>
      </w:r>
      <w:r w:rsidRPr="009C2789">
        <w:rPr>
          <w:rStyle w:val="StyleUnderline"/>
        </w:rPr>
        <w:t>wind generators are disproportionately penalized</w:t>
      </w:r>
      <w:r w:rsidRPr="009C2789">
        <w:rPr>
          <w:sz w:val="16"/>
        </w:rPr>
        <w:t xml:space="preserve"> by such cost allocations.</w:t>
      </w:r>
      <w:r w:rsidRPr="009C2789">
        <w:rPr>
          <w:sz w:val="12"/>
        </w:rPr>
        <w:t xml:space="preserve">¶ </w:t>
      </w:r>
      <w:r w:rsidRPr="009C2789">
        <w:rPr>
          <w:rStyle w:val="Emphasis"/>
        </w:rPr>
        <w:t>d. "Pancaking" (Duplicative) Fees</w:t>
      </w:r>
      <w:r w:rsidRPr="009C2789">
        <w:rPr>
          <w:rStyle w:val="Emphasis"/>
          <w:sz w:val="12"/>
        </w:rPr>
        <w:t xml:space="preserve">¶ </w:t>
      </w:r>
      <w:r w:rsidRPr="009C2789">
        <w:rPr>
          <w:sz w:val="16"/>
        </w:rPr>
        <w:t xml:space="preserve">A fourth problem for wind energy is </w:t>
      </w:r>
      <w:r w:rsidRPr="009C2789">
        <w:rPr>
          <w:rStyle w:val="StyleUnderline"/>
        </w:rPr>
        <w:t>the current structure</w:t>
      </w:r>
      <w:r w:rsidRPr="009C2789">
        <w:rPr>
          <w:sz w:val="16"/>
        </w:rPr>
        <w:t xml:space="preserve"> in use throughout most of the country whereby </w:t>
      </w:r>
      <w:r w:rsidRPr="009C2789">
        <w:rPr>
          <w:rStyle w:val="StyleUnderline"/>
        </w:rPr>
        <w:t>the access fees charged by transmission operators "pancake" on top of each other. This requires generators that are geographically distant</w:t>
      </w:r>
      <w:r w:rsidRPr="009C2789">
        <w:rPr>
          <w:sz w:val="16"/>
        </w:rPr>
        <w:t xml:space="preserve"> from their customers </w:t>
      </w:r>
      <w:r w:rsidRPr="009C2789">
        <w:rPr>
          <w:rStyle w:val="StyleUnderline"/>
        </w:rPr>
        <w:t>to pay the cumulative fees</w:t>
      </w:r>
      <w:r w:rsidRPr="009C2789">
        <w:rPr>
          <w:sz w:val="16"/>
        </w:rPr>
        <w:t xml:space="preserve"> charged by any transmission owner whose lines they are using instead of paying one fee relative to their overall use of the grid. n45</w:t>
      </w:r>
    </w:p>
    <w:p w14:paraId="2F58BED4" w14:textId="77777777" w:rsidR="00E74FAD" w:rsidRPr="009C2789" w:rsidRDefault="00E74FAD" w:rsidP="00E74FAD"/>
    <w:p w14:paraId="2F58BED5" w14:textId="77777777" w:rsidR="00E74FAD" w:rsidRPr="009C2789" w:rsidRDefault="00E74FAD" w:rsidP="00E74FAD">
      <w:pPr>
        <w:pStyle w:val="Heading4"/>
      </w:pPr>
      <w:r w:rsidRPr="009C2789">
        <w:t>It prevents investment</w:t>
      </w:r>
    </w:p>
    <w:p w14:paraId="2F58BED6" w14:textId="77777777" w:rsidR="00E74FAD" w:rsidRPr="009C2789" w:rsidRDefault="00E74FAD" w:rsidP="00E74FAD">
      <w:pPr>
        <w:rPr>
          <w:sz w:val="16"/>
        </w:rPr>
      </w:pPr>
      <w:r w:rsidRPr="009C2789">
        <w:rPr>
          <w:rStyle w:val="Style13ptBold"/>
        </w:rPr>
        <w:t xml:space="preserve">Newman </w:t>
      </w:r>
      <w:proofErr w:type="gramStart"/>
      <w:r w:rsidRPr="009C2789">
        <w:rPr>
          <w:rStyle w:val="Style13ptBold"/>
        </w:rPr>
        <w:t>03</w:t>
      </w:r>
      <w:r w:rsidRPr="009C2789">
        <w:rPr>
          <w:sz w:val="16"/>
        </w:rPr>
        <w:t xml:space="preserve">  (</w:t>
      </w:r>
      <w:proofErr w:type="gramEnd"/>
      <w:r w:rsidRPr="009C2789">
        <w:rPr>
          <w:sz w:val="16"/>
        </w:rPr>
        <w:t xml:space="preserve">Dave Newman, JD.  American University’s Washington College of </w:t>
      </w:r>
      <w:proofErr w:type="gramStart"/>
      <w:r w:rsidRPr="009C2789">
        <w:rPr>
          <w:sz w:val="16"/>
        </w:rPr>
        <w:t>Law ,</w:t>
      </w:r>
      <w:proofErr w:type="gramEnd"/>
      <w:r w:rsidRPr="009C2789">
        <w:rPr>
          <w:sz w:val="16"/>
        </w:rPr>
        <w:t xml:space="preserve"> EMPOWERING THE WIND: OVERCOMING OBSTACLES TO WIND ENERGY DEVELOPMENT IN THE UNITED STATES, Sustainable Development Law &amp; Policy, Summer / Fall, 2003, 3 Sustainable Dev. L. &amp; </w:t>
      </w:r>
      <w:proofErr w:type="spellStart"/>
      <w:r w:rsidRPr="009C2789">
        <w:rPr>
          <w:sz w:val="16"/>
        </w:rPr>
        <w:t>Pol'y</w:t>
      </w:r>
      <w:proofErr w:type="spellEnd"/>
      <w:r w:rsidRPr="009C2789">
        <w:rPr>
          <w:sz w:val="16"/>
        </w:rPr>
        <w:t xml:space="preserve"> 5)</w:t>
      </w:r>
    </w:p>
    <w:p w14:paraId="2F58BED7" w14:textId="77777777" w:rsidR="00E74FAD" w:rsidRPr="009C2789" w:rsidRDefault="00E74FAD" w:rsidP="00E74FAD">
      <w:pPr>
        <w:rPr>
          <w:sz w:val="16"/>
        </w:rPr>
      </w:pPr>
      <w:r w:rsidRPr="009C2789">
        <w:rPr>
          <w:rStyle w:val="StyleUnderline"/>
        </w:rPr>
        <w:t>A</w:t>
      </w:r>
      <w:r w:rsidRPr="009C2789">
        <w:rPr>
          <w:sz w:val="16"/>
        </w:rPr>
        <w:t xml:space="preserve">nother </w:t>
      </w:r>
      <w:r w:rsidRPr="009C2789">
        <w:rPr>
          <w:rStyle w:val="StyleUnderline"/>
        </w:rPr>
        <w:t>transmission obstacle to wind power is that existing transmission capacity is limited due to system inefficiencies</w:t>
      </w:r>
      <w:r w:rsidRPr="009C2789">
        <w:rPr>
          <w:sz w:val="16"/>
        </w:rPr>
        <w:t xml:space="preserve"> </w:t>
      </w:r>
      <w:r w:rsidRPr="009C2789">
        <w:rPr>
          <w:rStyle w:val="StyleUnderline"/>
        </w:rPr>
        <w:t>and a lack of transmission infrastructure in many of the country's windiest locations.</w:t>
      </w:r>
      <w:r w:rsidRPr="009C2789">
        <w:rPr>
          <w:sz w:val="16"/>
        </w:rPr>
        <w:t xml:space="preserve"> </w:t>
      </w:r>
      <w:r w:rsidRPr="009C2789">
        <w:rPr>
          <w:rStyle w:val="StyleUnderline"/>
        </w:rPr>
        <w:t>In some states, limited interstate transmission capacity has not only dissuaded investments in wind power but has also led to strong industry opposition to adoption of state-wide incentives</w:t>
      </w:r>
      <w:r w:rsidRPr="009C2789">
        <w:rPr>
          <w:sz w:val="16"/>
        </w:rPr>
        <w:t xml:space="preserve"> and programs to study and encourage wind energy development</w:t>
      </w:r>
      <w:r w:rsidRPr="009C2789">
        <w:rPr>
          <w:rStyle w:val="StyleUnderline"/>
        </w:rPr>
        <w:t>. For example, energy interests in South Dakota</w:t>
      </w:r>
      <w:r w:rsidRPr="009C2789">
        <w:rPr>
          <w:sz w:val="16"/>
        </w:rPr>
        <w:t xml:space="preserve">, an electricity exporting state with tremendous wind resources, </w:t>
      </w:r>
      <w:r w:rsidRPr="009C2789">
        <w:rPr>
          <w:rStyle w:val="StyleUnderline"/>
        </w:rPr>
        <w:t>have blocked efforts to increase wind energy development because they fear that it would compete with existing electricity exports generated mainly from coal</w:t>
      </w:r>
      <w:r w:rsidRPr="009C2789">
        <w:rPr>
          <w:sz w:val="16"/>
        </w:rPr>
        <w:t xml:space="preserve">. </w:t>
      </w:r>
      <w:proofErr w:type="gramStart"/>
      <w:r w:rsidRPr="009C2789">
        <w:rPr>
          <w:sz w:val="16"/>
        </w:rPr>
        <w:t>n46</w:t>
      </w:r>
      <w:proofErr w:type="gramEnd"/>
      <w:r w:rsidRPr="009C2789">
        <w:rPr>
          <w:sz w:val="16"/>
        </w:rPr>
        <w:t xml:space="preserve"> </w:t>
      </w:r>
      <w:r w:rsidRPr="009C2789">
        <w:rPr>
          <w:rStyle w:val="StyleUnderline"/>
        </w:rPr>
        <w:t>As a result, the windiest state in the country currently produces only 3 MW of wind power</w:t>
      </w:r>
      <w:r w:rsidRPr="009C2789">
        <w:rPr>
          <w:sz w:val="16"/>
        </w:rPr>
        <w:t xml:space="preserve">. </w:t>
      </w:r>
      <w:proofErr w:type="gramStart"/>
      <w:r w:rsidRPr="009C2789">
        <w:rPr>
          <w:sz w:val="16"/>
        </w:rPr>
        <w:t>n47</w:t>
      </w:r>
      <w:proofErr w:type="gramEnd"/>
      <w:r w:rsidRPr="009C2789">
        <w:rPr>
          <w:sz w:val="12"/>
        </w:rPr>
        <w:t xml:space="preserve">¶ </w:t>
      </w:r>
      <w:r w:rsidRPr="009C2789">
        <w:rPr>
          <w:rStyle w:val="StyleUnderline"/>
        </w:rPr>
        <w:t>Thermal, voltage, and system operating constraints stemming from outdated technology create inefficiencies that severely limit the amount of power that can safely be transmitted over the grid</w:t>
      </w:r>
      <w:r w:rsidRPr="009C2789">
        <w:rPr>
          <w:sz w:val="16"/>
        </w:rPr>
        <w:t xml:space="preserve">. </w:t>
      </w:r>
      <w:proofErr w:type="gramStart"/>
      <w:r w:rsidRPr="009C2789">
        <w:rPr>
          <w:sz w:val="16"/>
        </w:rPr>
        <w:t>n48</w:t>
      </w:r>
      <w:proofErr w:type="gramEnd"/>
      <w:r w:rsidRPr="009C2789">
        <w:rPr>
          <w:sz w:val="16"/>
        </w:rPr>
        <w:t xml:space="preserve"> As wind generators and other power producers compete for an increasingly limited amount of transmission capacity, alleviation of these constraints will allow more power to flow over the grid and reduce the need for new transmission construction. Upgrading the transmission infrastructure to increase capacity is also cheaper than building new power lines. n49 Other improvements and upgrades such as replacing mechanical switching systems with fiber optics and integrated computer systems would allow system operators the ability to move more power more quickly without sacrificing quality or safety. </w:t>
      </w:r>
      <w:proofErr w:type="gramStart"/>
      <w:r w:rsidRPr="009C2789">
        <w:rPr>
          <w:sz w:val="16"/>
        </w:rPr>
        <w:t>n50</w:t>
      </w:r>
      <w:proofErr w:type="gramEnd"/>
      <w:r w:rsidRPr="009C2789">
        <w:rPr>
          <w:sz w:val="16"/>
        </w:rPr>
        <w:t xml:space="preserve"> Such improvements could lead to an increase in productivity and efficiency of the energy system by at least 30%. n51</w:t>
      </w:r>
    </w:p>
    <w:p w14:paraId="2F58BED8" w14:textId="77777777" w:rsidR="00E74FAD" w:rsidRPr="009C2789" w:rsidRDefault="00E74FAD" w:rsidP="00E74FAD"/>
    <w:p w14:paraId="2F58BED9" w14:textId="77777777" w:rsidR="00083340" w:rsidRPr="009C2789" w:rsidRDefault="00083340" w:rsidP="00083340">
      <w:pPr>
        <w:pStyle w:val="Heading3"/>
      </w:pPr>
      <w:r w:rsidRPr="009C2789">
        <w:lastRenderedPageBreak/>
        <w:t xml:space="preserve">--- </w:t>
      </w:r>
      <w:r w:rsidR="00E74FAD" w:rsidRPr="009C2789">
        <w:t xml:space="preserve">Ext. </w:t>
      </w:r>
      <w:r w:rsidRPr="009C2789">
        <w:t>Doesn’t Solve</w:t>
      </w:r>
    </w:p>
    <w:p w14:paraId="2F58BEDA" w14:textId="77777777" w:rsidR="00083340" w:rsidRPr="009C2789" w:rsidRDefault="00083340" w:rsidP="00083340">
      <w:pPr>
        <w:pStyle w:val="Heading4"/>
      </w:pPr>
      <w:r w:rsidRPr="009C2789">
        <w:t>Wind doesn’t solve global warming</w:t>
      </w:r>
    </w:p>
    <w:p w14:paraId="6B161308" w14:textId="653E6727" w:rsidR="009D4D92" w:rsidRPr="009D4D92" w:rsidRDefault="00083340" w:rsidP="00083340">
      <w:pPr>
        <w:rPr>
          <w:sz w:val="16"/>
        </w:rPr>
      </w:pPr>
      <w:r w:rsidRPr="009C2789">
        <w:rPr>
          <w:rStyle w:val="Style13ptBold"/>
        </w:rPr>
        <w:t xml:space="preserve">Burnett </w:t>
      </w:r>
      <w:r w:rsidR="00E74FAD" w:rsidRPr="009C2789">
        <w:rPr>
          <w:rStyle w:val="Style13ptBold"/>
        </w:rPr>
        <w:t>0</w:t>
      </w:r>
      <w:r w:rsidRPr="009C2789">
        <w:rPr>
          <w:rStyle w:val="Style13ptBold"/>
        </w:rPr>
        <w:t>4</w:t>
      </w:r>
      <w:r w:rsidR="009D4D92" w:rsidRPr="009D4D92">
        <w:rPr>
          <w:sz w:val="16"/>
        </w:rPr>
        <w:t xml:space="preserve"> (Sterling, </w:t>
      </w:r>
      <w:r w:rsidRPr="009D4D92">
        <w:rPr>
          <w:sz w:val="16"/>
        </w:rPr>
        <w:t xml:space="preserve">Ph.D. is a Senior Fellow for the National Center for Policy Analysis (NCPA), “Wind power: Not green, but red,” </w:t>
      </w:r>
      <w:hyperlink r:id="rId26" w:history="1">
        <w:r w:rsidR="009D4D92" w:rsidRPr="009D4D92">
          <w:rPr>
            <w:rStyle w:val="Hyperlink"/>
            <w:sz w:val="16"/>
          </w:rPr>
          <w:t>http://www.dailyrecordnews.com/news/wind-power-not-green-but-red/article_dd3a5dc3-058a-5f5b-9bac-84c34897151e.html?mode=jqm</w:t>
        </w:r>
      </w:hyperlink>
      <w:r w:rsidRPr="009D4D92">
        <w:rPr>
          <w:sz w:val="16"/>
        </w:rPr>
        <w:t>)</w:t>
      </w:r>
    </w:p>
    <w:p w14:paraId="2F58BEDE" w14:textId="48E50222" w:rsidR="00083340" w:rsidRPr="009C2789" w:rsidRDefault="00083340" w:rsidP="00083340">
      <w:pPr>
        <w:rPr>
          <w:rStyle w:val="StyleUnderline"/>
        </w:rPr>
      </w:pPr>
      <w:r w:rsidRPr="009C2789">
        <w:rPr>
          <w:rStyle w:val="StyleUnderline"/>
        </w:rPr>
        <w:t>Wind power’s environmental benefits are usually overstated, while its significant environmental harms are often ignored. Promised air pollution improvements have failed to materialize. Wind farms generate power only when the wind is blowing within a certain range of speed.</w:t>
      </w:r>
      <w:r w:rsidRPr="009C2789">
        <w:rPr>
          <w:rFonts w:cs="Times New Roman"/>
          <w:sz w:val="16"/>
          <w:szCs w:val="32"/>
        </w:rPr>
        <w:t xml:space="preserve"> </w:t>
      </w:r>
      <w:r w:rsidRPr="009C2789">
        <w:rPr>
          <w:rFonts w:cs="Times New Roman"/>
          <w:sz w:val="16"/>
        </w:rPr>
        <w:t xml:space="preserve">When there is too little wind, wind towers don’t generate power; but when the wind is too strong, they must be shut down for fear of being blown down. Even when they function properly, </w:t>
      </w:r>
      <w:r w:rsidRPr="009C2789">
        <w:rPr>
          <w:rStyle w:val="StyleUnderline"/>
        </w:rPr>
        <w:t>wind farms average output is less than 30 percent of their theoretical capacity compared to 85 to 95 percent for combined-cycle gas fired plants. Because of intermittency problems, wind farms need conventional power plants to supplement the power they do supply.</w:t>
      </w:r>
      <w:r w:rsidRPr="009C2789">
        <w:rPr>
          <w:rFonts w:cs="Times New Roman"/>
          <w:sz w:val="16"/>
          <w:szCs w:val="32"/>
        </w:rPr>
        <w:t xml:space="preserve"> </w:t>
      </w:r>
      <w:r w:rsidRPr="009C2789">
        <w:rPr>
          <w:rFonts w:cs="Times New Roman"/>
          <w:sz w:val="16"/>
        </w:rPr>
        <w:t>Bringing a conventional power plant on line to supply power is not as simple as turning on a switch; therefore most “redundant” fossil fuel power stations must run, even if at reduced levels, continuously. Accordingly, very little fossil-fired electricity will be displaced and few emissions will be avoided because fossil-fueled units (operating at less than their peak capacity and efficiency or operating in “spinning reserve” mode – which means they are emitting more pollution per energy produced than if operating at peak efficiency, imagine a car idling near train tracks in case the power goes out) must be kept immediately available to supply electricity when the output from wind turbines drop because wind speed slows or falls below minimums required to power the turbines. Kilowatt-hours produced by wind turbines cannot be assumed displace the emissions associated with an equal number of kWh from fossil-fueled generating units.</w:t>
      </w:r>
      <w:r w:rsidRPr="009C2789">
        <w:rPr>
          <w:rFonts w:cs="Times New Roman"/>
          <w:sz w:val="16"/>
          <w:szCs w:val="32"/>
        </w:rPr>
        <w:t xml:space="preserve"> </w:t>
      </w:r>
      <w:r w:rsidRPr="009C2789">
        <w:rPr>
          <w:rStyle w:val="StyleUnderline"/>
        </w:rPr>
        <w:t>Combined with the pollutants emitted and CO2 released in the manufacture and maintenance of wind towers and their associated infrastructure, substituting wind power for fossil fuels does not improve air quality very much.</w:t>
      </w:r>
    </w:p>
    <w:p w14:paraId="2F58BEDF" w14:textId="77777777" w:rsidR="00083340" w:rsidRPr="009C2789" w:rsidRDefault="00083340" w:rsidP="00083340">
      <w:pPr>
        <w:pStyle w:val="Heading4"/>
      </w:pPr>
      <w:r w:rsidRPr="009C2789">
        <w:t>Wind power won’t solve emissions</w:t>
      </w:r>
    </w:p>
    <w:p w14:paraId="2F58BEE1" w14:textId="6F4081A0" w:rsidR="00083340" w:rsidRPr="009D4D92" w:rsidRDefault="00083340" w:rsidP="009D4D92">
      <w:pPr>
        <w:rPr>
          <w:sz w:val="16"/>
        </w:rPr>
      </w:pPr>
      <w:r w:rsidRPr="009C2789">
        <w:rPr>
          <w:rStyle w:val="Style13ptBold"/>
        </w:rPr>
        <w:t xml:space="preserve">NRC </w:t>
      </w:r>
      <w:r w:rsidR="009D4D92">
        <w:rPr>
          <w:rStyle w:val="Style13ptBold"/>
        </w:rPr>
        <w:t>0</w:t>
      </w:r>
      <w:r w:rsidRPr="009C2789">
        <w:rPr>
          <w:rStyle w:val="Style13ptBold"/>
        </w:rPr>
        <w:t>7</w:t>
      </w:r>
      <w:r w:rsidR="009D4D92">
        <w:rPr>
          <w:rStyle w:val="Style13ptBold"/>
        </w:rPr>
        <w:t xml:space="preserve"> </w:t>
      </w:r>
      <w:r w:rsidRPr="009D4D92">
        <w:rPr>
          <w:sz w:val="16"/>
        </w:rPr>
        <w:t>(National Research Council, May 2007, “Environmental Impacts of Wind-Energy Projects,” pg. 65</w:t>
      </w:r>
      <w:r w:rsidR="009D4D92" w:rsidRPr="009D4D92">
        <w:rPr>
          <w:sz w:val="16"/>
        </w:rPr>
        <w:t>)</w:t>
      </w:r>
    </w:p>
    <w:p w14:paraId="2F58BEE3" w14:textId="77777777" w:rsidR="00083340" w:rsidRPr="009C2789" w:rsidRDefault="00083340" w:rsidP="00083340">
      <w:pPr>
        <w:rPr>
          <w:rFonts w:cs="Times New Roman"/>
          <w:sz w:val="16"/>
        </w:rPr>
      </w:pPr>
      <w:r w:rsidRPr="009C2789">
        <w:rPr>
          <w:rStyle w:val="StyleUnderline"/>
        </w:rPr>
        <w:t>Projections for future wind-energy contributions to air-pollution emissions reductions in the United States also are uncertain.</w:t>
      </w:r>
      <w:r w:rsidRPr="009C2789">
        <w:rPr>
          <w:rFonts w:cs="Times New Roman"/>
          <w:sz w:val="16"/>
        </w:rPr>
        <w:t xml:space="preserve"> However, </w:t>
      </w:r>
      <w:r w:rsidRPr="009C2789">
        <w:rPr>
          <w:rStyle w:val="StyleUnderline"/>
        </w:rPr>
        <w:t xml:space="preserve">given that current and future regulatory controls on emissions of NOx and SO2 from electricity generation in the eastern United States involve total caps on emissions, the committee concludes that development of wind-powered electricity generation using current technology probably will </w:t>
      </w:r>
      <w:r w:rsidRPr="009C2789">
        <w:rPr>
          <w:rStyle w:val="Emphasis"/>
        </w:rPr>
        <w:t>not result</w:t>
      </w:r>
      <w:r w:rsidRPr="009C2789">
        <w:rPr>
          <w:rStyle w:val="StyleUnderline"/>
        </w:rPr>
        <w:t xml:space="preserve"> in a significant reduction in total emission of these pollutants </w:t>
      </w:r>
      <w:r w:rsidRPr="009C2789">
        <w:rPr>
          <w:rFonts w:cs="Times New Roman"/>
          <w:sz w:val="16"/>
        </w:rPr>
        <w:t>from EGUs in the mid-Atlantic region. Using the future projections of installed U.S. energy capacity by the U.S. Department of Energy, we further conclude that development of wind-powered electricity generation probably will contribute to offsets of about 4.5% in emissions of CO2 from electricity generation sources in the United States by the year 2020. In 2005, emissions of CO2 from electricity generation were estimated to be 39% of all CO2 emissions in the United States.</w:t>
      </w:r>
    </w:p>
    <w:p w14:paraId="2F58BEE4" w14:textId="77777777" w:rsidR="00083340" w:rsidRPr="009C2789" w:rsidRDefault="00083340" w:rsidP="00083340">
      <w:pPr>
        <w:rPr>
          <w:rFonts w:cs="Times New Roman"/>
        </w:rPr>
      </w:pPr>
    </w:p>
    <w:p w14:paraId="2F58BEE5" w14:textId="77777777" w:rsidR="00083340" w:rsidRPr="009C2789" w:rsidRDefault="00083340" w:rsidP="00083340">
      <w:pPr>
        <w:pStyle w:val="Heading4"/>
      </w:pPr>
      <w:r w:rsidRPr="009C2789">
        <w:t>Wind power actually increases C02 emissions</w:t>
      </w:r>
    </w:p>
    <w:p w14:paraId="2F58BEE6" w14:textId="2A2DD16B" w:rsidR="00083340" w:rsidRPr="009D4D92" w:rsidRDefault="009D4D92" w:rsidP="00083340">
      <w:pPr>
        <w:rPr>
          <w:sz w:val="16"/>
        </w:rPr>
      </w:pPr>
      <w:r>
        <w:rPr>
          <w:rStyle w:val="Style13ptBold"/>
        </w:rPr>
        <w:t xml:space="preserve">Lea </w:t>
      </w:r>
      <w:r w:rsidR="00083340" w:rsidRPr="009C2789">
        <w:rPr>
          <w:rStyle w:val="Style13ptBold"/>
        </w:rPr>
        <w:t>12</w:t>
      </w:r>
      <w:r w:rsidRPr="009D4D92">
        <w:rPr>
          <w:sz w:val="16"/>
        </w:rPr>
        <w:t xml:space="preserve"> (Ruth, </w:t>
      </w:r>
      <w:r w:rsidR="00083340" w:rsidRPr="009D4D92">
        <w:rPr>
          <w:sz w:val="16"/>
        </w:rPr>
        <w:t xml:space="preserve">director and economic adviser at the Arbuthnot Banking Group </w:t>
      </w:r>
      <w:r w:rsidRPr="009D4D92">
        <w:rPr>
          <w:sz w:val="16"/>
        </w:rPr>
        <w:t>January 2012</w:t>
      </w:r>
      <w:r w:rsidR="00083340" w:rsidRPr="009D4D92">
        <w:rPr>
          <w:sz w:val="16"/>
        </w:rPr>
        <w:t xml:space="preserve">, “Electricity Costs: The folly of wind power,” </w:t>
      </w:r>
      <w:hyperlink r:id="rId27" w:history="1">
        <w:r w:rsidR="00083340" w:rsidRPr="009D4D92">
          <w:rPr>
            <w:rStyle w:val="Hyperlink"/>
            <w:sz w:val="16"/>
          </w:rPr>
          <w:t>http://www.civitas.org.uk/economy/electricitycosts2012.pdf</w:t>
        </w:r>
      </w:hyperlink>
      <w:r w:rsidR="00083340" w:rsidRPr="009D4D92">
        <w:rPr>
          <w:sz w:val="16"/>
        </w:rPr>
        <w:t>)</w:t>
      </w:r>
    </w:p>
    <w:p w14:paraId="2F58BEE8" w14:textId="77777777" w:rsidR="00083340" w:rsidRPr="009C2789" w:rsidRDefault="00083340" w:rsidP="00083340">
      <w:pPr>
        <w:rPr>
          <w:sz w:val="16"/>
        </w:rPr>
      </w:pPr>
      <w:r w:rsidRPr="009C2789">
        <w:rPr>
          <w:rStyle w:val="StyleUnderline"/>
        </w:rPr>
        <w:t xml:space="preserve">Wind-power is not effective in cutting CO 2 emissions </w:t>
      </w:r>
      <w:proofErr w:type="gramStart"/>
      <w:r w:rsidRPr="009C2789">
        <w:rPr>
          <w:sz w:val="16"/>
        </w:rPr>
        <w:t>At</w:t>
      </w:r>
      <w:proofErr w:type="gramEnd"/>
      <w:r w:rsidRPr="009C2789">
        <w:rPr>
          <w:sz w:val="16"/>
        </w:rPr>
        <w:t xml:space="preserve"> first glance it could be assumed that wind-power could play a major part in cutting CO 2 emissions. Once the turbines are manufactured (an energy-intensive business in itself) and installed then emissions associated with the electricity could be expected to be zero - as indeed for nuclear power. But, as pointed out in chapter 2, </w:t>
      </w:r>
      <w:r w:rsidRPr="009C2789">
        <w:rPr>
          <w:rStyle w:val="StyleUnderline"/>
        </w:rPr>
        <w:t>wind-power is unreliable and intermittent and requires conventional back-up plant to provide electricity when the wind is either blowing at very low speeds</w:t>
      </w:r>
      <w:r w:rsidRPr="009C2789">
        <w:rPr>
          <w:sz w:val="16"/>
        </w:rPr>
        <w:t xml:space="preserve"> (or not at all) </w:t>
      </w:r>
      <w:r w:rsidRPr="009C2789">
        <w:rPr>
          <w:rStyle w:val="StyleUnderline"/>
        </w:rPr>
        <w:t>or with uncontrolled variability</w:t>
      </w:r>
      <w:r w:rsidRPr="009C2789">
        <w:rPr>
          <w:sz w:val="16"/>
        </w:rPr>
        <w:t xml:space="preserve"> (intermittency). </w:t>
      </w:r>
      <w:r w:rsidRPr="009C2789">
        <w:rPr>
          <w:rStyle w:val="StyleUnderline"/>
        </w:rPr>
        <w:t>Clearly the CO 2 emissions associated with using back-up capacity must be regarded as an intrinsic aspect of deploying wind turbines. This is all the more relevant given the relatively high CO2 emissions from conventional plants when they are used in a back-up capacity.</w:t>
      </w:r>
      <w:r w:rsidRPr="009C2789">
        <w:rPr>
          <w:sz w:val="16"/>
        </w:rPr>
        <w:t xml:space="preserve"> As energy consultant David White has written</w:t>
      </w:r>
      <w:proofErr w:type="gramStart"/>
      <w:r w:rsidRPr="009C2789">
        <w:rPr>
          <w:sz w:val="16"/>
        </w:rPr>
        <w:t>:5</w:t>
      </w:r>
      <w:proofErr w:type="gramEnd"/>
      <w:r w:rsidRPr="009C2789">
        <w:rPr>
          <w:sz w:val="16"/>
        </w:rPr>
        <w:t xml:space="preserve"> </w:t>
      </w:r>
      <w:r w:rsidRPr="009C2789">
        <w:rPr>
          <w:sz w:val="16"/>
        </w:rPr>
        <w:t xml:space="preserve"> “... </w:t>
      </w:r>
      <w:r w:rsidRPr="009C2789">
        <w:rPr>
          <w:rStyle w:val="StyleUnderline"/>
        </w:rPr>
        <w:lastRenderedPageBreak/>
        <w:t xml:space="preserve">(fossil -fuelled) capacity is placed under particular strains when working in this supporting role because it is being used to balance a reasonably predictable but fluctuating demand with a variable and largely unpredictable output from wind turbines. Consequently, operating fossil capacity in this mode </w:t>
      </w:r>
      <w:r w:rsidRPr="009C2789">
        <w:rPr>
          <w:rStyle w:val="Emphasis"/>
        </w:rPr>
        <w:t>generates more CO2 per kWh generated than if operating normally</w:t>
      </w:r>
      <w:r w:rsidRPr="009C2789">
        <w:rPr>
          <w:rStyle w:val="StyleUnderline"/>
        </w:rPr>
        <w:t xml:space="preserve">.” </w:t>
      </w:r>
      <w:r w:rsidRPr="009C2789">
        <w:rPr>
          <w:sz w:val="16"/>
        </w:rPr>
        <w:t xml:space="preserve"> “... it seems reasonable to ask why wind-power is the beneficiary of such extensive support if it not only fails to achieve the CO2 reductions required, but also causes cost increases in back-up, maintenance and transmission, while at the same time discouraging investment in clean, firm generation.” 6 In a comprehensive quantitative analysis of CO2 emissions and wind-power, </w:t>
      </w:r>
      <w:r w:rsidRPr="009C2789">
        <w:rPr>
          <w:rStyle w:val="StyleUnderline"/>
        </w:rPr>
        <w:t xml:space="preserve">Dutch physicist C. le Pair has recently shown that deploying wind turbines on “normal windy days” in the Netherlands </w:t>
      </w:r>
      <w:r w:rsidRPr="009C2789">
        <w:rPr>
          <w:rStyle w:val="Emphasis"/>
        </w:rPr>
        <w:t>actually increased fuel (gas) consumption</w:t>
      </w:r>
      <w:r w:rsidRPr="009C2789">
        <w:rPr>
          <w:sz w:val="16"/>
        </w:rPr>
        <w:t xml:space="preserve">, rather than saving it, when compared to electricity generation with modern high-efficiency gas turbines. 7,8 </w:t>
      </w:r>
      <w:r w:rsidRPr="009C2789">
        <w:rPr>
          <w:rStyle w:val="StyleUnderline"/>
        </w:rPr>
        <w:t xml:space="preserve">Ironically and paradoxically the use of wind farms therefore actually </w:t>
      </w:r>
      <w:r w:rsidRPr="009C2789">
        <w:rPr>
          <w:rStyle w:val="Emphasis"/>
        </w:rPr>
        <w:t>increased CO2 emissions</w:t>
      </w:r>
      <w:r w:rsidRPr="009C2789">
        <w:rPr>
          <w:rStyle w:val="StyleUnderline"/>
        </w:rPr>
        <w:t>, compared with using efficient gas-fired combined cycle gas turbines</w:t>
      </w:r>
      <w:r w:rsidRPr="009C2789">
        <w:rPr>
          <w:sz w:val="16"/>
        </w:rPr>
        <w:t xml:space="preserve"> (CCGTs) </w:t>
      </w:r>
      <w:r w:rsidRPr="009C2789">
        <w:rPr>
          <w:rStyle w:val="StyleUnderline"/>
        </w:rPr>
        <w:t>at full power</w:t>
      </w:r>
      <w:r w:rsidRPr="009C2789">
        <w:rPr>
          <w:sz w:val="16"/>
        </w:rPr>
        <w:t xml:space="preserve">. Conclusions Britain has committed itself to draconian cuts in CO2 emissions. On the basis of the costings discussed in chapter 2, nuclear power and gas-fired CCGT were the preferred technologies for generating reliable and affordable electricity. On the basis of the evidence presented above, these two technologies are also the preferred technologies for reducing CO2 emissions. Wind-power fails the test on both counts. It is expensive and yet it is not effective in cutting CO2 emissions. If it were not for the renewables targets set by the Renewables Directive, wind-power would not even be entertained as a cost-effective way of generating electricity or cutting emissions. The renewables targets should be renegotiated with the EU. </w:t>
      </w:r>
    </w:p>
    <w:bookmarkEnd w:id="2"/>
    <w:bookmarkEnd w:id="3"/>
    <w:p w14:paraId="2F58BEE9" w14:textId="77777777" w:rsidR="00CD07A7" w:rsidRPr="009C2789" w:rsidRDefault="00CD07A7" w:rsidP="00CD07A7"/>
    <w:p w14:paraId="2F58BEEA" w14:textId="77777777" w:rsidR="00CD07A7" w:rsidRPr="009C2789" w:rsidRDefault="00E74FAD" w:rsidP="00E74FAD">
      <w:pPr>
        <w:pStyle w:val="Heading3"/>
      </w:pPr>
      <w:bookmarkStart w:id="6" w:name="_Toc389816257"/>
      <w:bookmarkStart w:id="7" w:name="_Toc389816309"/>
      <w:r w:rsidRPr="009C2789">
        <w:lastRenderedPageBreak/>
        <w:t>--- Ext.</w:t>
      </w:r>
      <w:r w:rsidR="00CD07A7" w:rsidRPr="009C2789">
        <w:t xml:space="preserve"> Won’t Replace Energy</w:t>
      </w:r>
      <w:bookmarkEnd w:id="6"/>
      <w:bookmarkEnd w:id="7"/>
    </w:p>
    <w:p w14:paraId="2F58BEEB" w14:textId="77777777" w:rsidR="00CD07A7" w:rsidRPr="009C2789" w:rsidRDefault="00CD07A7" w:rsidP="00CD07A7"/>
    <w:p w14:paraId="2F58BEEC" w14:textId="77777777" w:rsidR="003C38A8" w:rsidRPr="009C2789" w:rsidRDefault="003C38A8" w:rsidP="003C38A8">
      <w:pPr>
        <w:pStyle w:val="Heading4"/>
      </w:pPr>
      <w:r w:rsidRPr="009C2789">
        <w:t>Off-Shore Wind Farms can’t solve warming</w:t>
      </w:r>
    </w:p>
    <w:p w14:paraId="2F58BEED" w14:textId="77777777" w:rsidR="003C38A8" w:rsidRPr="009C2789" w:rsidRDefault="003C38A8" w:rsidP="003C38A8">
      <w:proofErr w:type="spellStart"/>
      <w:r w:rsidRPr="009C2789">
        <w:rPr>
          <w:rStyle w:val="Style13ptBold"/>
        </w:rPr>
        <w:t>Swaney</w:t>
      </w:r>
      <w:proofErr w:type="spellEnd"/>
      <w:r w:rsidRPr="009C2789">
        <w:rPr>
          <w:rStyle w:val="Style13ptBold"/>
        </w:rPr>
        <w:t>, Economics Professor, 2003</w:t>
      </w:r>
      <w:r w:rsidRPr="009C2789">
        <w:t xml:space="preserve"> (James, June 2003, Econ professor at Wayne University, “Are Democracy and Common Property Possible on our small Earth” http://www.jstor.org/stable/4227891, JJ)</w:t>
      </w:r>
    </w:p>
    <w:p w14:paraId="2F58BEEE" w14:textId="77777777" w:rsidR="003C38A8" w:rsidRPr="009C2789" w:rsidRDefault="003C38A8" w:rsidP="003C38A8">
      <w:pPr>
        <w:rPr>
          <w:sz w:val="16"/>
        </w:rPr>
      </w:pPr>
      <w:r w:rsidRPr="009C2789">
        <w:rPr>
          <w:sz w:val="16"/>
        </w:rPr>
        <w:t xml:space="preserve">An </w:t>
      </w:r>
      <w:proofErr w:type="spellStart"/>
      <w:r w:rsidRPr="009C2789">
        <w:rPr>
          <w:sz w:val="16"/>
        </w:rPr>
        <w:t>institutionalist</w:t>
      </w:r>
      <w:proofErr w:type="spellEnd"/>
      <w:r w:rsidRPr="009C2789">
        <w:rPr>
          <w:sz w:val="16"/>
        </w:rPr>
        <w:t xml:space="preserve"> response to this argument is that we can be confident that breakthroughs in solar, nuclear fusion, or other energy technologies will occur. There is every reason to expect such breakthroughs. Historical evidence and our understanding from Erich Zimmermann that “resources are not they become” both indicate that anything approaching “running out” simply will not occur</w:t>
      </w:r>
      <w:r w:rsidRPr="009C2789">
        <w:rPr>
          <w:rStyle w:val="StyleUnderline"/>
        </w:rPr>
        <w:t>. In a few short decades, massive offshore wind farms</w:t>
      </w:r>
      <w:r w:rsidRPr="009C2789">
        <w:rPr>
          <w:sz w:val="16"/>
        </w:rPr>
        <w:t xml:space="preserve"> and “solar stills” </w:t>
      </w:r>
      <w:r w:rsidRPr="009C2789">
        <w:rPr>
          <w:rStyle w:val="StyleUnderline"/>
        </w:rPr>
        <w:t>will be supplying amply quantities of clean electricity and inexpensive hydrogen to power the fuel cells that will run our transportation system and much else.</w:t>
      </w:r>
      <w:r w:rsidRPr="009C2789">
        <w:rPr>
          <w:sz w:val="16"/>
        </w:rPr>
        <w:t xml:space="preserve"> As fossil fuels are phased out, carbon emissions will swoon, </w:t>
      </w:r>
      <w:r w:rsidRPr="009C2789">
        <w:rPr>
          <w:rStyle w:val="StyleUnderline"/>
        </w:rPr>
        <w:t>atmospheric concentrations of greenhouse gases will stabilize, and our problems will be solved. Unfortunately, this happy scenario is a fairy tale.</w:t>
      </w:r>
      <w:r w:rsidRPr="009C2789">
        <w:rPr>
          <w:sz w:val="16"/>
        </w:rPr>
        <w:t xml:space="preserve"> </w:t>
      </w:r>
      <w:r w:rsidRPr="009C2789">
        <w:rPr>
          <w:rStyle w:val="StyleUnderline"/>
        </w:rPr>
        <w:t xml:space="preserve">The level at which carbon emissions would stabilize is way too high to prevent significant climate change and the accompanying nasty consequences. </w:t>
      </w:r>
      <w:r w:rsidRPr="009C2789">
        <w:rPr>
          <w:sz w:val="16"/>
        </w:rPr>
        <w:t>Emissions to date have already “locked in” atmospheric concentrations of carbon dioxide that are twice the pre-industrial revolution norm. Carbon dioxide, nitrous oxide, and the HFC-23, a synthetic chemical, have “</w:t>
      </w:r>
      <w:proofErr w:type="spellStart"/>
      <w:r w:rsidRPr="009C2789">
        <w:rPr>
          <w:sz w:val="16"/>
        </w:rPr>
        <w:t>half lives</w:t>
      </w:r>
      <w:proofErr w:type="spellEnd"/>
      <w:r w:rsidRPr="009C2789">
        <w:rPr>
          <w:sz w:val="16"/>
        </w:rPr>
        <w:t xml:space="preserve">” of approximately forty, eighty, and two hundred years, with carbon dioxide being the most persistent of the greenhouses gases. The warming that will result from what we have already committed to has already started what will be a growing release of methane as the Artic melts, a positive feedback consequence of climate change. Methane is twenty times as powerful as carbon dioxide in trapping heat, but it is much less persistent. </w:t>
      </w:r>
    </w:p>
    <w:p w14:paraId="2F58BEEF" w14:textId="77777777" w:rsidR="003C38A8" w:rsidRPr="009C2789" w:rsidRDefault="003C38A8" w:rsidP="003C38A8">
      <w:pPr>
        <w:pStyle w:val="Heading4"/>
      </w:pPr>
      <w:r w:rsidRPr="009C2789">
        <w:t>Building off-shore wind structures too expensive</w:t>
      </w:r>
    </w:p>
    <w:p w14:paraId="2F58BEF0" w14:textId="77777777" w:rsidR="003C38A8" w:rsidRPr="009C2789" w:rsidRDefault="003C38A8" w:rsidP="003C38A8">
      <w:r w:rsidRPr="009C2789">
        <w:rPr>
          <w:rStyle w:val="Style13ptBold"/>
        </w:rPr>
        <w:t>Shen, Renewable Energy Reporter, July 16th (</w:t>
      </w:r>
      <w:proofErr w:type="spellStart"/>
      <w:r w:rsidRPr="009C2789">
        <w:t>Feifei</w:t>
      </w:r>
      <w:proofErr w:type="spellEnd"/>
      <w:r w:rsidRPr="009C2789">
        <w:t xml:space="preserve">, 7-16-14, </w:t>
      </w:r>
      <w:proofErr w:type="spellStart"/>
      <w:r w:rsidRPr="009C2789">
        <w:t>Reneweable</w:t>
      </w:r>
      <w:proofErr w:type="spellEnd"/>
      <w:r w:rsidRPr="009C2789">
        <w:t xml:space="preserve"> Energy Reporter at Bloomberg, “China Three Years Late on Installing Offshore Wind Farms,” http://www.bloomberg.com/news/2014-07-16/china-three-years-late-on-installing-offshore-wind-farms.html, JJ)</w:t>
      </w:r>
    </w:p>
    <w:p w14:paraId="2F58BEF1" w14:textId="77777777" w:rsidR="003C38A8" w:rsidRPr="009C2789" w:rsidRDefault="003C38A8" w:rsidP="003C38A8">
      <w:pPr>
        <w:rPr>
          <w:sz w:val="16"/>
        </w:rPr>
      </w:pPr>
      <w:r w:rsidRPr="009C2789">
        <w:rPr>
          <w:sz w:val="16"/>
        </w:rPr>
        <w:t xml:space="preserve">Even there, </w:t>
      </w:r>
      <w:r w:rsidRPr="009C2789">
        <w:rPr>
          <w:rStyle w:val="StyleUnderline"/>
        </w:rPr>
        <w:t>environmental concerns and risks including unexploded World War II-era undersea mines are driving up the cost of what’s already a costly source of power</w:t>
      </w:r>
      <w:r w:rsidRPr="009C2789">
        <w:rPr>
          <w:sz w:val="16"/>
        </w:rPr>
        <w:t>. Developers have canceled plans to build more than 5,700 megawatts of additional capacity since November</w:t>
      </w:r>
      <w:r w:rsidRPr="009C2789">
        <w:rPr>
          <w:rStyle w:val="StyleUnderline"/>
        </w:rPr>
        <w:t>. Offshore wind is among the most expensive renewable energy technologies working</w:t>
      </w:r>
      <w:r w:rsidRPr="009C2789">
        <w:rPr>
          <w:sz w:val="16"/>
        </w:rPr>
        <w:t xml:space="preserve"> at utility scale. </w:t>
      </w:r>
      <w:r w:rsidRPr="009C2789">
        <w:rPr>
          <w:rStyle w:val="StyleUnderline"/>
        </w:rPr>
        <w:t>Towers as tall as 40-story buildings must be anchored to the seabed, holding blades as long as the wingspan on the biggest commercial jetliners. The units must withstand storms that buffet the coast,</w:t>
      </w:r>
      <w:r w:rsidRPr="009C2789">
        <w:rPr>
          <w:sz w:val="16"/>
        </w:rPr>
        <w:t xml:space="preserve"> including typhoons that hit China in the summer.</w:t>
      </w:r>
      <w:r w:rsidRPr="009C2789">
        <w:rPr>
          <w:sz w:val="12"/>
        </w:rPr>
        <w:t>¶</w:t>
      </w:r>
      <w:r w:rsidRPr="009C2789">
        <w:rPr>
          <w:sz w:val="16"/>
        </w:rPr>
        <w:t xml:space="preserve"> The cost of offshore turbines is surpassed only by solar-thermal systems, which use the sun’s energy to heat fluids, and by more experimental equipment that produces electricity from the motion of waves and tides, according to data compiled by Bloomberg. </w:t>
      </w:r>
    </w:p>
    <w:p w14:paraId="2F58BEF2" w14:textId="77777777" w:rsidR="003C38A8" w:rsidRPr="009C2789" w:rsidRDefault="003C38A8" w:rsidP="003C38A8">
      <w:pPr>
        <w:pStyle w:val="Heading4"/>
      </w:pPr>
      <w:r w:rsidRPr="009C2789">
        <w:t xml:space="preserve">Biomass </w:t>
      </w:r>
      <w:r w:rsidR="00D3385B" w:rsidRPr="009C2789">
        <w:t>too expensive</w:t>
      </w:r>
    </w:p>
    <w:p w14:paraId="2F58BEF3" w14:textId="77777777" w:rsidR="003C38A8" w:rsidRPr="009C2789" w:rsidRDefault="003C38A8" w:rsidP="003C38A8">
      <w:r w:rsidRPr="009C2789">
        <w:rPr>
          <w:rStyle w:val="Style13ptBold"/>
        </w:rPr>
        <w:t>Hands, Chief Executive of Terra Firm Capital, July 14th</w:t>
      </w:r>
      <w:r w:rsidRPr="009C2789">
        <w:t xml:space="preserve"> (Guys, 7-14-14, Prominent financier and investor and founder of one of the largest private equity firms in Europe, “The wrong renewables: Why relying on offshore wind will prove a costly error” http://www.cityam.com/1405359355/wrong-renewables-why-relying-offshore-wind-will-prove-costly-error, JJ)</w:t>
      </w:r>
    </w:p>
    <w:p w14:paraId="2F58BEF4" w14:textId="77777777" w:rsidR="003C38A8" w:rsidRPr="009C2789" w:rsidRDefault="003C38A8" w:rsidP="003C38A8">
      <w:pPr>
        <w:rPr>
          <w:sz w:val="16"/>
        </w:rPr>
      </w:pPr>
      <w:r w:rsidRPr="009C2789">
        <w:rPr>
          <w:rStyle w:val="StyleUnderline"/>
        </w:rPr>
        <w:t>With biomass now</w:t>
      </w:r>
      <w:r w:rsidRPr="009C2789">
        <w:rPr>
          <w:sz w:val="16"/>
        </w:rPr>
        <w:t xml:space="preserve"> also </w:t>
      </w:r>
      <w:r w:rsidRPr="009C2789">
        <w:rPr>
          <w:rStyle w:val="StyleUnderline"/>
        </w:rPr>
        <w:t>out of favor, a great deal of faith is being placed in offshore wind</w:t>
      </w:r>
      <w:r w:rsidRPr="009C2789">
        <w:rPr>
          <w:sz w:val="16"/>
        </w:rPr>
        <w:t xml:space="preserve"> to reach the target of delivering 20 per cent of energy from renewable sources by 2020. </w:t>
      </w:r>
      <w:r w:rsidRPr="009C2789">
        <w:rPr>
          <w:rStyle w:val="StyleUnderline"/>
        </w:rPr>
        <w:t xml:space="preserve">But looking at the government’s figures, it is hard to see </w:t>
      </w:r>
      <w:r w:rsidRPr="009C2789">
        <w:rPr>
          <w:sz w:val="16"/>
        </w:rPr>
        <w:t xml:space="preserve">reason for this </w:t>
      </w:r>
      <w:r w:rsidRPr="009C2789">
        <w:rPr>
          <w:rStyle w:val="StyleUnderline"/>
        </w:rPr>
        <w:t>optimism</w:t>
      </w:r>
      <w:r w:rsidRPr="009C2789">
        <w:rPr>
          <w:sz w:val="16"/>
        </w:rPr>
        <w:t xml:space="preserve">. </w:t>
      </w:r>
      <w:r w:rsidRPr="009C2789">
        <w:rPr>
          <w:rStyle w:val="StyleUnderline"/>
        </w:rPr>
        <w:t xml:space="preserve">The Department of Energy has set a target of 18GW of installed offshore wind capacity by 2020. But only 3.7GW is operational today, with 1.4GW under construction and another </w:t>
      </w:r>
      <w:r w:rsidRPr="009C2789">
        <w:rPr>
          <w:rStyle w:val="StyleUnderline"/>
        </w:rPr>
        <w:lastRenderedPageBreak/>
        <w:t>2.4GW having received planning consent.</w:t>
      </w:r>
      <w:r w:rsidRPr="009C2789">
        <w:rPr>
          <w:sz w:val="16"/>
        </w:rPr>
        <w:t xml:space="preserve"> Even if all these projects are generating power by 2020, which is a big if, we won’t be halfway to the 20 per cent target. The only way this shortfall could be met is if every offshore wind project currently in the early planning stages were to be developed, receive consent, and be operational within the next six years. Given the inevitable planning delays, difficulties in raising capital and constraints in the supply chain, this seems impossible.</w:t>
      </w:r>
      <w:r w:rsidRPr="009C2789">
        <w:rPr>
          <w:sz w:val="12"/>
        </w:rPr>
        <w:t>¶</w:t>
      </w:r>
      <w:r w:rsidRPr="009C2789">
        <w:rPr>
          <w:sz w:val="16"/>
        </w:rPr>
        <w:t xml:space="preserve"> But </w:t>
      </w:r>
      <w:r w:rsidRPr="009C2789">
        <w:rPr>
          <w:rStyle w:val="StyleUnderline"/>
        </w:rPr>
        <w:t>even if these obstacles were overcome, the power produced would still be at a</w:t>
      </w:r>
      <w:r w:rsidRPr="009C2789">
        <w:rPr>
          <w:sz w:val="16"/>
        </w:rPr>
        <w:t xml:space="preserve"> considerably </w:t>
      </w:r>
      <w:r w:rsidRPr="009C2789">
        <w:rPr>
          <w:rStyle w:val="StyleUnderline"/>
        </w:rPr>
        <w:t>higher price than that generated by solar and</w:t>
      </w:r>
      <w:r w:rsidRPr="009C2789">
        <w:rPr>
          <w:sz w:val="16"/>
        </w:rPr>
        <w:t xml:space="preserve">, particularly, </w:t>
      </w:r>
      <w:r w:rsidRPr="009C2789">
        <w:rPr>
          <w:rStyle w:val="StyleUnderline"/>
        </w:rPr>
        <w:t>onshore wind</w:t>
      </w:r>
      <w:r w:rsidRPr="009C2789">
        <w:rPr>
          <w:sz w:val="16"/>
        </w:rPr>
        <w:t xml:space="preserve">. </w:t>
      </w:r>
      <w:r w:rsidRPr="009C2789">
        <w:rPr>
          <w:rStyle w:val="StyleUnderline"/>
        </w:rPr>
        <w:t>While the price of offshore wind power has consistently turned out to be higher than forecast, the cost of onshore is substantially lower than expected</w:t>
      </w:r>
      <w:r w:rsidRPr="009C2789">
        <w:rPr>
          <w:sz w:val="16"/>
        </w:rPr>
        <w:t xml:space="preserve"> and is now comparable to gas turbine electricity production.</w:t>
      </w:r>
    </w:p>
    <w:p w14:paraId="2F58BEF5" w14:textId="77777777" w:rsidR="00CD07A7" w:rsidRPr="009C2789" w:rsidRDefault="00CD07A7" w:rsidP="00CD07A7"/>
    <w:p w14:paraId="2F58BEF6" w14:textId="77777777" w:rsidR="00CD07A7" w:rsidRPr="009C2789" w:rsidRDefault="003C38A8" w:rsidP="003C38A8">
      <w:pPr>
        <w:pStyle w:val="Heading3"/>
      </w:pPr>
      <w:r w:rsidRPr="009C2789">
        <w:lastRenderedPageBreak/>
        <w:t>--- Ext. Warming Down Now</w:t>
      </w:r>
    </w:p>
    <w:p w14:paraId="2F58BEF7" w14:textId="77777777" w:rsidR="00CD07A7" w:rsidRPr="009C2789" w:rsidRDefault="00CD07A7" w:rsidP="00CD07A7">
      <w:pPr>
        <w:pStyle w:val="Heading4"/>
      </w:pPr>
      <w:r w:rsidRPr="009C2789">
        <w:t xml:space="preserve">Reject their impact—they </w:t>
      </w:r>
      <w:r w:rsidRPr="009C2789">
        <w:rPr>
          <w:u w:val="single"/>
        </w:rPr>
        <w:t>cherry-pick</w:t>
      </w:r>
      <w:r w:rsidRPr="009C2789">
        <w:t xml:space="preserve"> the worst case scenarios and assume they are likely—every scientific study concludes that the likelihood of such devastation is virtually zero</w:t>
      </w:r>
    </w:p>
    <w:p w14:paraId="2F58BEF8" w14:textId="77777777" w:rsidR="00CD07A7" w:rsidRPr="009C2789" w:rsidRDefault="00CD07A7" w:rsidP="00CD07A7">
      <w:pPr>
        <w:rPr>
          <w:sz w:val="16"/>
        </w:rPr>
      </w:pPr>
      <w:proofErr w:type="spellStart"/>
      <w:r w:rsidRPr="009C2789">
        <w:rPr>
          <w:rStyle w:val="Style13ptBold"/>
        </w:rPr>
        <w:t>Eastin</w:t>
      </w:r>
      <w:proofErr w:type="spellEnd"/>
      <w:r w:rsidRPr="009C2789">
        <w:rPr>
          <w:rStyle w:val="Style13ptBold"/>
        </w:rPr>
        <w:t xml:space="preserve"> et al. 11</w:t>
      </w:r>
      <w:r w:rsidR="003C38A8" w:rsidRPr="009C2789">
        <w:rPr>
          <w:sz w:val="16"/>
        </w:rPr>
        <w:t xml:space="preserve"> (</w:t>
      </w:r>
      <w:r w:rsidRPr="009C2789">
        <w:rPr>
          <w:sz w:val="16"/>
        </w:rPr>
        <w:t xml:space="preserve">Josh, Professor of Political Science at the University of Washington, </w:t>
      </w:r>
      <w:r w:rsidRPr="009C2789">
        <w:rPr>
          <w:rFonts w:hint="eastAsia"/>
          <w:sz w:val="16"/>
        </w:rPr>
        <w:t xml:space="preserve">Reiner </w:t>
      </w:r>
      <w:proofErr w:type="spellStart"/>
      <w:r w:rsidRPr="009C2789">
        <w:rPr>
          <w:rFonts w:hint="eastAsia"/>
          <w:sz w:val="16"/>
        </w:rPr>
        <w:t>Grundmann</w:t>
      </w:r>
      <w:proofErr w:type="spellEnd"/>
      <w:r w:rsidRPr="009C2789">
        <w:rPr>
          <w:sz w:val="16"/>
        </w:rPr>
        <w:t xml:space="preserve"> and </w:t>
      </w:r>
      <w:proofErr w:type="spellStart"/>
      <w:r w:rsidRPr="009C2789">
        <w:rPr>
          <w:rFonts w:hint="eastAsia"/>
          <w:sz w:val="16"/>
        </w:rPr>
        <w:t>Aseem</w:t>
      </w:r>
      <w:proofErr w:type="spellEnd"/>
      <w:r w:rsidRPr="009C2789">
        <w:rPr>
          <w:rFonts w:hint="eastAsia"/>
          <w:sz w:val="16"/>
        </w:rPr>
        <w:t xml:space="preserve"> Prakash</w:t>
      </w:r>
      <w:r w:rsidRPr="009C2789">
        <w:rPr>
          <w:sz w:val="16"/>
        </w:rPr>
        <w:t>, “</w:t>
      </w:r>
      <w:r w:rsidRPr="009C2789">
        <w:rPr>
          <w:rFonts w:hint="eastAsia"/>
          <w:sz w:val="16"/>
        </w:rPr>
        <w:t>The two limits debates: “Limits to Growth</w:t>
      </w:r>
      <w:r w:rsidRPr="009C2789">
        <w:rPr>
          <w:sz w:val="16"/>
        </w:rPr>
        <w:t xml:space="preserve">” </w:t>
      </w:r>
      <w:r w:rsidRPr="009C2789">
        <w:rPr>
          <w:rFonts w:hint="eastAsia"/>
          <w:sz w:val="16"/>
        </w:rPr>
        <w:t>and climate</w:t>
      </w:r>
      <w:r w:rsidRPr="009C2789">
        <w:rPr>
          <w:sz w:val="16"/>
        </w:rPr>
        <w:t xml:space="preserve"> </w:t>
      </w:r>
      <w:r w:rsidRPr="009C2789">
        <w:rPr>
          <w:rFonts w:hint="eastAsia"/>
          <w:sz w:val="16"/>
        </w:rPr>
        <w:t>change</w:t>
      </w:r>
      <w:r w:rsidRPr="009C2789">
        <w:rPr>
          <w:sz w:val="16"/>
        </w:rPr>
        <w:t xml:space="preserve">,” Futures, February, </w:t>
      </w:r>
      <w:proofErr w:type="spellStart"/>
      <w:r w:rsidRPr="009C2789">
        <w:rPr>
          <w:sz w:val="16"/>
        </w:rPr>
        <w:t>Vol</w:t>
      </w:r>
      <w:proofErr w:type="spellEnd"/>
      <w:r w:rsidRPr="009C2789">
        <w:rPr>
          <w:sz w:val="16"/>
        </w:rPr>
        <w:t xml:space="preserve"> 43, Issue 1, pp. </w:t>
      </w:r>
      <w:r w:rsidR="003C38A8" w:rsidRPr="009C2789">
        <w:rPr>
          <w:sz w:val="16"/>
        </w:rPr>
        <w:t xml:space="preserve">16-26, </w:t>
      </w:r>
      <w:proofErr w:type="spellStart"/>
      <w:r w:rsidR="003C38A8" w:rsidRPr="009C2789">
        <w:rPr>
          <w:sz w:val="16"/>
        </w:rPr>
        <w:t>ScienceDirect</w:t>
      </w:r>
      <w:proofErr w:type="spellEnd"/>
      <w:r w:rsidR="003C38A8" w:rsidRPr="009C2789">
        <w:rPr>
          <w:sz w:val="16"/>
        </w:rPr>
        <w:t>)</w:t>
      </w:r>
    </w:p>
    <w:p w14:paraId="2F58BEF9" w14:textId="77777777" w:rsidR="00CD07A7" w:rsidRPr="009C2789" w:rsidRDefault="00CD07A7" w:rsidP="00CD07A7">
      <w:pPr>
        <w:rPr>
          <w:sz w:val="16"/>
        </w:rPr>
      </w:pPr>
      <w:r w:rsidRPr="009C2789">
        <w:rPr>
          <w:rFonts w:hint="eastAsia"/>
          <w:sz w:val="16"/>
        </w:rPr>
        <w:t xml:space="preserve">And </w:t>
      </w:r>
      <w:proofErr w:type="spellStart"/>
      <w:r w:rsidRPr="009C2789">
        <w:rPr>
          <w:rFonts w:hint="eastAsia"/>
          <w:sz w:val="16"/>
        </w:rPr>
        <w:t>Hjerpe</w:t>
      </w:r>
      <w:proofErr w:type="spellEnd"/>
      <w:r w:rsidRPr="009C2789">
        <w:rPr>
          <w:rFonts w:hint="eastAsia"/>
          <w:sz w:val="16"/>
        </w:rPr>
        <w:t xml:space="preserve"> and </w:t>
      </w:r>
      <w:proofErr w:type="spellStart"/>
      <w:r w:rsidRPr="009C2789">
        <w:rPr>
          <w:rFonts w:hint="eastAsia"/>
          <w:sz w:val="16"/>
        </w:rPr>
        <w:t>Linnér</w:t>
      </w:r>
      <w:proofErr w:type="spellEnd"/>
      <w:r w:rsidRPr="009C2789">
        <w:rPr>
          <w:rFonts w:hint="eastAsia"/>
          <w:sz w:val="16"/>
        </w:rPr>
        <w:t xml:space="preserve"> point out, </w:t>
      </w:r>
      <w:r w:rsidRPr="009C2789">
        <w:rPr>
          <w:sz w:val="16"/>
        </w:rPr>
        <w:t>‘</w:t>
      </w:r>
      <w:r w:rsidRPr="009C2789">
        <w:rPr>
          <w:rStyle w:val="StyleUnderline"/>
          <w:rFonts w:hint="eastAsia"/>
        </w:rPr>
        <w:t xml:space="preserve">The IPCC </w:t>
      </w:r>
      <w:r w:rsidRPr="009C2789">
        <w:rPr>
          <w:rStyle w:val="StyleUnderline"/>
        </w:rPr>
        <w:t>‘</w:t>
      </w:r>
      <w:r w:rsidRPr="009C2789">
        <w:rPr>
          <w:rStyle w:val="StyleUnderline"/>
          <w:rFonts w:hint="eastAsia"/>
        </w:rPr>
        <w:t xml:space="preserve">describes scenarios as </w:t>
      </w:r>
      <w:r w:rsidRPr="009C2789">
        <w:rPr>
          <w:rStyle w:val="StyleUnderline"/>
        </w:rPr>
        <w:t>‘</w:t>
      </w:r>
      <w:r w:rsidRPr="009C2789">
        <w:rPr>
          <w:rStyle w:val="StyleUnderline"/>
          <w:rFonts w:hint="eastAsia"/>
        </w:rPr>
        <w:t>alternative images</w:t>
      </w:r>
      <w:r w:rsidRPr="009C2789">
        <w:rPr>
          <w:rFonts w:hint="eastAsia"/>
          <w:sz w:val="16"/>
        </w:rPr>
        <w:t xml:space="preserve"> of how the future might unfold … to analyze how driving forces may influence future emission outcomes</w:t>
      </w:r>
      <w:r w:rsidRPr="009C2789">
        <w:rPr>
          <w:sz w:val="16"/>
        </w:rPr>
        <w:t>’</w:t>
      </w:r>
      <w:r w:rsidRPr="009C2789">
        <w:rPr>
          <w:rFonts w:hint="eastAsia"/>
          <w:sz w:val="16"/>
        </w:rPr>
        <w:t xml:space="preserve"> (…), i.e., they are not designed to provide blueprints for the future. </w:t>
      </w:r>
      <w:r w:rsidRPr="009C2789">
        <w:rPr>
          <w:rStyle w:val="StyleUnderline"/>
          <w:rFonts w:hint="eastAsia"/>
        </w:rPr>
        <w:t>The IPCC</w:t>
      </w:r>
      <w:r w:rsidRPr="009C2789">
        <w:rPr>
          <w:rFonts w:hint="eastAsia"/>
          <w:sz w:val="16"/>
        </w:rPr>
        <w:t xml:space="preserve"> … </w:t>
      </w:r>
      <w:r w:rsidRPr="009C2789">
        <w:rPr>
          <w:rStyle w:val="StyleUnderline"/>
          <w:rFonts w:hint="eastAsia"/>
        </w:rPr>
        <w:t xml:space="preserve">emphasizes that neither probability nor desirability is attached </w:t>
      </w:r>
      <w:r w:rsidRPr="009C2789">
        <w:rPr>
          <w:rFonts w:hint="eastAsia"/>
          <w:sz w:val="16"/>
        </w:rPr>
        <w:t xml:space="preserve">to the various scenario families … </w:t>
      </w:r>
      <w:r w:rsidRPr="009C2789">
        <w:rPr>
          <w:rStyle w:val="StyleUnderline"/>
          <w:rFonts w:hint="eastAsia"/>
        </w:rPr>
        <w:t xml:space="preserve">The future evolution of society is recognized as </w:t>
      </w:r>
      <w:r w:rsidRPr="009C2789">
        <w:rPr>
          <w:rFonts w:hint="eastAsia"/>
          <w:sz w:val="16"/>
        </w:rPr>
        <w:t xml:space="preserve">an </w:t>
      </w:r>
      <w:r w:rsidRPr="009C2789">
        <w:rPr>
          <w:rStyle w:val="StyleUnderline"/>
          <w:rFonts w:hint="eastAsia"/>
        </w:rPr>
        <w:t xml:space="preserve">uncertain </w:t>
      </w:r>
      <w:r w:rsidRPr="009C2789">
        <w:rPr>
          <w:rFonts w:hint="eastAsia"/>
          <w:sz w:val="16"/>
        </w:rPr>
        <w:t>process</w:t>
      </w:r>
      <w:r w:rsidRPr="009C2789">
        <w:rPr>
          <w:rStyle w:val="StyleUnderline"/>
          <w:rFonts w:hint="eastAsia"/>
        </w:rPr>
        <w:t xml:space="preserve"> </w:t>
      </w:r>
      <w:r w:rsidRPr="009C2789">
        <w:rPr>
          <w:rFonts w:hint="eastAsia"/>
          <w:sz w:val="16"/>
        </w:rPr>
        <w:t>of interaction between, for example, demographic development, socio-economic development, and technological</w:t>
      </w:r>
      <w:r w:rsidR="003C38A8" w:rsidRPr="009C2789">
        <w:rPr>
          <w:rFonts w:hint="eastAsia"/>
          <w:sz w:val="16"/>
        </w:rPr>
        <w:t xml:space="preserve"> </w:t>
      </w:r>
      <w:r w:rsidRPr="009C2789">
        <w:rPr>
          <w:rFonts w:hint="eastAsia"/>
          <w:sz w:val="16"/>
        </w:rPr>
        <w:t>change.’</w:t>
      </w:r>
      <w:r w:rsidR="003C38A8" w:rsidRPr="009C2789">
        <w:rPr>
          <w:rFonts w:hint="eastAsia"/>
          <w:sz w:val="16"/>
        </w:rPr>
        <w:t xml:space="preserve"> </w:t>
      </w:r>
      <w:hyperlink r:id="rId28" w:anchor="bib47" w:history="1">
        <w:r w:rsidRPr="009C2789">
          <w:rPr>
            <w:rStyle w:val="Hyperlink"/>
            <w:rFonts w:hint="eastAsia"/>
            <w:sz w:val="16"/>
          </w:rPr>
          <w:t>[50</w:t>
        </w:r>
        <w:proofErr w:type="gramStart"/>
        <w:r w:rsidRPr="009C2789">
          <w:rPr>
            <w:rStyle w:val="Hyperlink"/>
            <w:rFonts w:hint="eastAsia"/>
            <w:sz w:val="16"/>
          </w:rPr>
          <w:t>]</w:t>
        </w:r>
        <w:proofErr w:type="gramEnd"/>
      </w:hyperlink>
      <w:r w:rsidR="003C38A8" w:rsidRPr="009C2789">
        <w:rPr>
          <w:sz w:val="12"/>
        </w:rPr>
        <w:t xml:space="preserve">¶ </w:t>
      </w:r>
      <w:r w:rsidRPr="009C2789">
        <w:rPr>
          <w:rStyle w:val="Emphasis"/>
          <w:rFonts w:hint="eastAsia"/>
        </w:rPr>
        <w:t>There is no probability assigned</w:t>
      </w:r>
      <w:r w:rsidRPr="009C2789">
        <w:rPr>
          <w:rStyle w:val="StyleUnderline"/>
          <w:rFonts w:hint="eastAsia"/>
        </w:rPr>
        <w:t xml:space="preserve"> to the various scenarios which opens the way for decision makers to pick the one that </w:t>
      </w:r>
      <w:r w:rsidRPr="009C2789">
        <w:rPr>
          <w:rStyle w:val="Emphasis"/>
          <w:rFonts w:hint="eastAsia"/>
        </w:rPr>
        <w:t>aligns with their preconceptions</w:t>
      </w:r>
      <w:r w:rsidRPr="009C2789">
        <w:rPr>
          <w:rFonts w:hint="eastAsia"/>
          <w:sz w:val="16"/>
        </w:rPr>
        <w:t xml:space="preserve">. In this sense, </w:t>
      </w:r>
      <w:r w:rsidRPr="009C2789">
        <w:rPr>
          <w:rStyle w:val="StyleUnderline"/>
          <w:rFonts w:hint="eastAsia"/>
        </w:rPr>
        <w:t>both</w:t>
      </w:r>
      <w:r w:rsidRPr="009C2789">
        <w:rPr>
          <w:rFonts w:hint="eastAsia"/>
          <w:sz w:val="16"/>
        </w:rPr>
        <w:t xml:space="preserve"> </w:t>
      </w:r>
      <w:proofErr w:type="spellStart"/>
      <w:r w:rsidRPr="009C2789">
        <w:rPr>
          <w:rFonts w:hint="eastAsia"/>
          <w:sz w:val="16"/>
        </w:rPr>
        <w:t>LtG</w:t>
      </w:r>
      <w:proofErr w:type="spellEnd"/>
      <w:r w:rsidRPr="009C2789">
        <w:rPr>
          <w:rFonts w:hint="eastAsia"/>
          <w:sz w:val="16"/>
        </w:rPr>
        <w:t xml:space="preserve"> </w:t>
      </w:r>
      <w:r w:rsidRPr="009C2789">
        <w:rPr>
          <w:rStyle w:val="StyleUnderline"/>
          <w:rFonts w:hint="eastAsia"/>
        </w:rPr>
        <w:t xml:space="preserve">and IPCC have used scenarios in order to communicate the possibility of a dystopian future, </w:t>
      </w:r>
      <w:r w:rsidRPr="009C2789">
        <w:rPr>
          <w:rStyle w:val="Emphasis"/>
          <w:rFonts w:hint="eastAsia"/>
        </w:rPr>
        <w:t>not as a prediction,</w:t>
      </w:r>
      <w:r w:rsidRPr="009C2789">
        <w:rPr>
          <w:rFonts w:hint="eastAsia"/>
          <w:sz w:val="16"/>
        </w:rPr>
        <w:t xml:space="preserve"> but as a reminder that something needs to be done urgently if we are to prevent the worst.</w:t>
      </w:r>
    </w:p>
    <w:p w14:paraId="2F58BEFA" w14:textId="77777777" w:rsidR="00CD07A7" w:rsidRPr="009C2789" w:rsidRDefault="00CD07A7" w:rsidP="00CD07A7"/>
    <w:p w14:paraId="2F58BEFB" w14:textId="77777777" w:rsidR="00CD07A7" w:rsidRPr="009C2789" w:rsidRDefault="00CD07A7" w:rsidP="00CD07A7">
      <w:pPr>
        <w:pStyle w:val="Heading4"/>
      </w:pPr>
      <w:r w:rsidRPr="009C2789">
        <w:t xml:space="preserve">Doomsayers use </w:t>
      </w:r>
      <w:r w:rsidRPr="009C2789">
        <w:rPr>
          <w:u w:val="single"/>
        </w:rPr>
        <w:t>faulty data</w:t>
      </w:r>
      <w:r w:rsidRPr="009C2789">
        <w:t xml:space="preserve"> and rely on consensus at the expense of sound science</w:t>
      </w:r>
    </w:p>
    <w:p w14:paraId="2F58BEFC" w14:textId="77777777" w:rsidR="00CD07A7" w:rsidRPr="009C2789" w:rsidRDefault="00CD07A7" w:rsidP="00CD07A7">
      <w:pPr>
        <w:rPr>
          <w:sz w:val="16"/>
        </w:rPr>
      </w:pPr>
      <w:proofErr w:type="spellStart"/>
      <w:r w:rsidRPr="009C2789">
        <w:rPr>
          <w:rStyle w:val="Style13ptBold"/>
        </w:rPr>
        <w:t>Kampen</w:t>
      </w:r>
      <w:proofErr w:type="spellEnd"/>
      <w:r w:rsidRPr="009C2789">
        <w:rPr>
          <w:rStyle w:val="Style13ptBold"/>
        </w:rPr>
        <w:t xml:space="preserve"> 11</w:t>
      </w:r>
      <w:r w:rsidR="003C38A8" w:rsidRPr="009C2789">
        <w:rPr>
          <w:sz w:val="16"/>
        </w:rPr>
        <w:t xml:space="preserve"> (</w:t>
      </w:r>
      <w:r w:rsidRPr="009C2789">
        <w:rPr>
          <w:sz w:val="16"/>
        </w:rPr>
        <w:t xml:space="preserve">Jarl, Assistant professor, Research Methodology group at </w:t>
      </w:r>
      <w:proofErr w:type="spellStart"/>
      <w:r w:rsidRPr="009C2789">
        <w:rPr>
          <w:sz w:val="16"/>
        </w:rPr>
        <w:t>Wageningen</w:t>
      </w:r>
      <w:proofErr w:type="spellEnd"/>
      <w:r w:rsidRPr="009C2789">
        <w:rPr>
          <w:sz w:val="16"/>
        </w:rPr>
        <w:t xml:space="preserve"> University and Research, “A methodological note on the making of causal statements in the debate on anthropogenic global warming,” June, Theoretical &amp; Applied </w:t>
      </w:r>
      <w:r w:rsidR="003C38A8" w:rsidRPr="009C2789">
        <w:rPr>
          <w:sz w:val="16"/>
        </w:rPr>
        <w:t>Climatology, 104:423-427, EBSCO)</w:t>
      </w:r>
    </w:p>
    <w:p w14:paraId="2F58BEFD" w14:textId="77777777" w:rsidR="00CD07A7" w:rsidRPr="009C2789" w:rsidRDefault="00CD07A7" w:rsidP="00CD07A7">
      <w:pPr>
        <w:rPr>
          <w:sz w:val="16"/>
        </w:rPr>
      </w:pPr>
      <w:r w:rsidRPr="009C2789">
        <w:rPr>
          <w:sz w:val="16"/>
        </w:rPr>
        <w:t xml:space="preserve">Briefly stated, the major shortcoming of the verification criterion is that it allows only experience to decide upon the truth or falsity of scientific statements (Popper 1965: 42; see Rapp 1975). Popper's most important contribution to the debate was to state that every scientific theory should be able to list counter-examples which, if found in reality, disconfirm (“falsify”) the theory. This is the principle of falsification. In the case of anthropogenic global warming (AGW), the theory should list one or more counterexamples that could (potentially) disconfirm the theory. </w:t>
      </w:r>
      <w:r w:rsidRPr="009C2789">
        <w:rPr>
          <w:rStyle w:val="StyleUnderline"/>
        </w:rPr>
        <w:t xml:space="preserve">This listing of potential falsifiers appears to be missing in the present debate on AGW. </w:t>
      </w:r>
      <w:r w:rsidRPr="009C2789">
        <w:rPr>
          <w:sz w:val="16"/>
        </w:rPr>
        <w:t xml:space="preserve">In fact, </w:t>
      </w:r>
      <w:r w:rsidRPr="009C2789">
        <w:rPr>
          <w:rStyle w:val="StyleUnderline"/>
        </w:rPr>
        <w:t>some skeptics in the debate on AGW point out that all natural climatic disasters are used as evidence (verification) for the human impact on climate</w:t>
      </w:r>
      <w:r w:rsidRPr="009C2789">
        <w:rPr>
          <w:sz w:val="16"/>
        </w:rPr>
        <w:t xml:space="preserve">, </w:t>
      </w:r>
      <w:r w:rsidRPr="009C2789">
        <w:rPr>
          <w:rStyle w:val="StyleUnderline"/>
        </w:rPr>
        <w:t>whereas</w:t>
      </w:r>
      <w:r w:rsidRPr="009C2789">
        <w:rPr>
          <w:sz w:val="16"/>
        </w:rPr>
        <w:t xml:space="preserve"> evidence that a post WWII global warming is absent in, e.g., </w:t>
      </w:r>
      <w:r w:rsidRPr="009C2789">
        <w:rPr>
          <w:rStyle w:val="StyleUnderline"/>
        </w:rPr>
        <w:t>the Greenland Ice-Core Bore Record is ignored as falsifying evidence</w:t>
      </w:r>
      <w:r w:rsidRPr="009C2789">
        <w:rPr>
          <w:sz w:val="16"/>
        </w:rPr>
        <w:t xml:space="preserve"> (see, e.g., Dahl-Jensen et al. 1998; Feldman and Marks 2009). Needless to say that </w:t>
      </w:r>
      <w:r w:rsidRPr="009C2789">
        <w:rPr>
          <w:rStyle w:val="StyleUnderline"/>
        </w:rPr>
        <w:t>a methodologically sound theory would encompass all available evidence and not “cherry-pick” those pieces of evidence that confirm the theory while ignoring those that do not.</w:t>
      </w:r>
      <w:r w:rsidR="003C38A8" w:rsidRPr="009C2789">
        <w:rPr>
          <w:sz w:val="12"/>
        </w:rPr>
        <w:t xml:space="preserve">¶ </w:t>
      </w:r>
      <w:r w:rsidRPr="009C2789">
        <w:rPr>
          <w:sz w:val="16"/>
        </w:rPr>
        <w:t xml:space="preserve">Unfortunately, </w:t>
      </w:r>
      <w:r w:rsidRPr="009C2789">
        <w:rPr>
          <w:rStyle w:val="StyleUnderline"/>
        </w:rPr>
        <w:t>when a theoretical phenomenon such as AGW becomes a global political program, it soon becomes vulnerable to methodological fallacies</w:t>
      </w:r>
      <w:r w:rsidRPr="009C2789">
        <w:rPr>
          <w:sz w:val="16"/>
        </w:rPr>
        <w:t xml:space="preserve"> in the realm of social and political science</w:t>
      </w:r>
      <w:r w:rsidRPr="009C2789">
        <w:rPr>
          <w:rStyle w:val="StyleUnderline"/>
        </w:rPr>
        <w:t>. Leaving aside the quality of used data and methods, the IPCC report aimed at reaching a consensus.</w:t>
      </w:r>
      <w:r w:rsidRPr="009C2789">
        <w:rPr>
          <w:sz w:val="16"/>
        </w:rPr>
        <w:t xml:space="preserve"> Consensus is recognized by some social scientific methodologists as the defining feature of social science (</w:t>
      </w:r>
      <w:proofErr w:type="spellStart"/>
      <w:r w:rsidRPr="009C2789">
        <w:rPr>
          <w:sz w:val="16"/>
        </w:rPr>
        <w:t>Swanborn</w:t>
      </w:r>
      <w:proofErr w:type="spellEnd"/>
      <w:r w:rsidRPr="009C2789">
        <w:rPr>
          <w:sz w:val="16"/>
        </w:rPr>
        <w:t xml:space="preserve"> 1996; </w:t>
      </w:r>
      <w:proofErr w:type="spellStart"/>
      <w:r w:rsidRPr="009C2789">
        <w:rPr>
          <w:sz w:val="16"/>
        </w:rPr>
        <w:t>Feyerabend</w:t>
      </w:r>
      <w:proofErr w:type="spellEnd"/>
      <w:r w:rsidRPr="009C2789">
        <w:rPr>
          <w:sz w:val="16"/>
        </w:rPr>
        <w:t xml:space="preserve"> 1987). However, </w:t>
      </w:r>
      <w:r w:rsidRPr="009C2789">
        <w:rPr>
          <w:rStyle w:val="StyleUnderline"/>
        </w:rPr>
        <w:t>if reaching consensus were really the hallmark of sound science, the scientific theories of Galileo, Copernicus, Darwin, and many others would never have seen daylight. Also, there is no guarantee that majorities will reach sensible opinions (think only of the democratic Weimar republic in the 1930s).</w:t>
      </w:r>
      <w:r w:rsidRPr="009C2789">
        <w:rPr>
          <w:sz w:val="16"/>
        </w:rPr>
        <w:t xml:space="preserve"> Finally, </w:t>
      </w:r>
      <w:r w:rsidRPr="009C2789">
        <w:rPr>
          <w:rStyle w:val="StyleUnderline"/>
        </w:rPr>
        <w:t xml:space="preserve">scientists need to make a living, and they will not bite the hand that feeds them, an argument used by some advocates of AGW who claim that climate skeptics are sponsored by “Big Carbon”. </w:t>
      </w:r>
      <w:r w:rsidRPr="009C2789">
        <w:rPr>
          <w:sz w:val="16"/>
        </w:rPr>
        <w:t xml:space="preserve">Therefore, </w:t>
      </w:r>
      <w:r w:rsidRPr="009C2789">
        <w:rPr>
          <w:rStyle w:val="Emphasis"/>
        </w:rPr>
        <w:t>consensus must be dismissed as a defining feature of science</w:t>
      </w:r>
      <w:r w:rsidRPr="009C2789">
        <w:rPr>
          <w:sz w:val="16"/>
        </w:rPr>
        <w:t xml:space="preserve">. </w:t>
      </w:r>
      <w:r w:rsidRPr="009C2789">
        <w:rPr>
          <w:rStyle w:val="StyleUnderline"/>
        </w:rPr>
        <w:t xml:space="preserve">The IPCC recognizes the limitation of consensus by adding the phrase ‘and much evidence’ </w:t>
      </w:r>
      <w:r w:rsidRPr="009C2789">
        <w:rPr>
          <w:sz w:val="16"/>
        </w:rPr>
        <w:t xml:space="preserve">when it makes statements as in, e.g., “there is high agreement and much evidence that with current climate change mitigation policies and related sustainable development practices, global GHG emissions will continue to grow over the next few decades” (IPCC 2007: p. 7, italics added). </w:t>
      </w:r>
      <w:r w:rsidRPr="009C2789">
        <w:rPr>
          <w:rStyle w:val="StyleUnderline"/>
        </w:rPr>
        <w:t xml:space="preserve">We must therefore discuss the sources of evidence that are used to </w:t>
      </w:r>
      <w:r w:rsidRPr="009C2789">
        <w:rPr>
          <w:rStyle w:val="StyleUnderline"/>
        </w:rPr>
        <w:lastRenderedPageBreak/>
        <w:t>formulate the many causal statements on AGW</w:t>
      </w:r>
      <w:r w:rsidRPr="009C2789">
        <w:rPr>
          <w:sz w:val="16"/>
        </w:rPr>
        <w:t xml:space="preserve"> issued in the report.</w:t>
      </w:r>
      <w:r w:rsidR="003C38A8" w:rsidRPr="009C2789">
        <w:rPr>
          <w:sz w:val="12"/>
        </w:rPr>
        <w:t xml:space="preserve">¶ </w:t>
      </w:r>
      <w:r w:rsidRPr="009C2789">
        <w:rPr>
          <w:rStyle w:val="StyleUnderline"/>
        </w:rPr>
        <w:t xml:space="preserve">The quality of all scientific research depends </w:t>
      </w:r>
      <w:r w:rsidRPr="009C2789">
        <w:rPr>
          <w:sz w:val="16"/>
        </w:rPr>
        <w:t xml:space="preserve">of course, </w:t>
      </w:r>
      <w:r w:rsidRPr="009C2789">
        <w:rPr>
          <w:rStyle w:val="StyleUnderline"/>
        </w:rPr>
        <w:t>on the quality of the data that are being processed</w:t>
      </w:r>
      <w:r w:rsidRPr="009C2789">
        <w:rPr>
          <w:sz w:val="16"/>
        </w:rPr>
        <w:t xml:space="preserve">. Regardless of the quality of the (statistical) model used for analysis, </w:t>
      </w:r>
      <w:r w:rsidRPr="009C2789">
        <w:rPr>
          <w:rStyle w:val="StyleUnderline"/>
        </w:rPr>
        <w:t>if bad data are fed to the model, then the result of the analysis will be bad. This principle is known as garbage in–garbage out.</w:t>
      </w:r>
      <w:r w:rsidRPr="009C2789">
        <w:rPr>
          <w:sz w:val="16"/>
        </w:rPr>
        <w:t xml:space="preserve"> In other words, if the data that are fed into climate models are open to dispute, then so are the projections of these models. In the scientific (i.e., </w:t>
      </w:r>
      <w:proofErr w:type="spellStart"/>
      <w:r w:rsidRPr="009C2789">
        <w:rPr>
          <w:sz w:val="16"/>
        </w:rPr>
        <w:t>peerreviewed</w:t>
      </w:r>
      <w:proofErr w:type="spellEnd"/>
      <w:r w:rsidRPr="009C2789">
        <w:rPr>
          <w:sz w:val="16"/>
        </w:rPr>
        <w:t xml:space="preserve">) literature, </w:t>
      </w:r>
      <w:r w:rsidRPr="009C2789">
        <w:rPr>
          <w:rStyle w:val="StyleUnderline"/>
        </w:rPr>
        <w:t>several authors have expressed doubts about the quality of the analyzed data and the possibility to derive at valid inferences on human impact on global warming</w:t>
      </w:r>
      <w:r w:rsidRPr="009C2789">
        <w:rPr>
          <w:sz w:val="16"/>
        </w:rPr>
        <w:t xml:space="preserve"> (e.g., </w:t>
      </w:r>
      <w:proofErr w:type="spellStart"/>
      <w:r w:rsidRPr="009C2789">
        <w:rPr>
          <w:sz w:val="16"/>
        </w:rPr>
        <w:t>Jaworowski</w:t>
      </w:r>
      <w:proofErr w:type="spellEnd"/>
      <w:r w:rsidRPr="009C2789">
        <w:rPr>
          <w:sz w:val="16"/>
        </w:rPr>
        <w:t xml:space="preserve"> 1994; Soon et al. 2004; Michaels 2008; </w:t>
      </w:r>
      <w:proofErr w:type="spellStart"/>
      <w:r w:rsidRPr="009C2789">
        <w:rPr>
          <w:sz w:val="16"/>
        </w:rPr>
        <w:t>Pielke</w:t>
      </w:r>
      <w:proofErr w:type="spellEnd"/>
      <w:r w:rsidRPr="009C2789">
        <w:rPr>
          <w:sz w:val="16"/>
        </w:rPr>
        <w:t xml:space="preserve"> et al. 2007). However, since the author of this article is no expert on climate science, the issue of whether or not data used in climate science are of enough quality will be left for others to decide. Instead, in this methodological note on the making of causal statements in the debate on AGW, we focus on the study designs that are used to establish the causal hypotheses. The following sections discuss briefly the consequence of a lack of experiment and the relying on correlational data for establishing causal relationships. This discussion prepares the ground for the formulation of possible falsifiers of AWG. Some concluding remarks remain in the last section.</w:t>
      </w:r>
    </w:p>
    <w:p w14:paraId="2F58BEFE" w14:textId="77777777" w:rsidR="00CD07A7" w:rsidRPr="009C2789" w:rsidRDefault="00CD07A7" w:rsidP="00CD07A7"/>
    <w:p w14:paraId="2F58BEFF" w14:textId="77777777" w:rsidR="003C38A8" w:rsidRPr="009C2789" w:rsidRDefault="003C38A8" w:rsidP="003C38A8">
      <w:pPr>
        <w:pStyle w:val="Heading3"/>
      </w:pPr>
      <w:r w:rsidRPr="009C2789">
        <w:lastRenderedPageBreak/>
        <w:t>--- No Extinction</w:t>
      </w:r>
    </w:p>
    <w:p w14:paraId="2F58BF00" w14:textId="77777777" w:rsidR="00CD07A7" w:rsidRPr="009C2789" w:rsidRDefault="00CD07A7" w:rsidP="00CD07A7">
      <w:pPr>
        <w:pStyle w:val="Heading4"/>
      </w:pPr>
      <w:r w:rsidRPr="009C2789">
        <w:t>Adaptation means no catastrophic impact to warming</w:t>
      </w:r>
    </w:p>
    <w:p w14:paraId="2F58BF01" w14:textId="77777777" w:rsidR="00CD07A7" w:rsidRPr="009C2789" w:rsidRDefault="00CD07A7" w:rsidP="00CD07A7">
      <w:pPr>
        <w:rPr>
          <w:sz w:val="16"/>
        </w:rPr>
      </w:pPr>
      <w:r w:rsidRPr="009C2789">
        <w:rPr>
          <w:rStyle w:val="Style13ptBold"/>
        </w:rPr>
        <w:t>Kenny 12</w:t>
      </w:r>
      <w:r w:rsidR="003C38A8" w:rsidRPr="009C2789">
        <w:rPr>
          <w:sz w:val="16"/>
        </w:rPr>
        <w:t xml:space="preserve"> (</w:t>
      </w:r>
      <w:r w:rsidRPr="009C2789">
        <w:rPr>
          <w:sz w:val="16"/>
        </w:rPr>
        <w:t>April 9, 2012, Charles, senior fellow at the Center for Global Development, a Schwartz fellow at the New America Foundation, and author, most recently, of Getting Better: Why Global Development Is Succeeding and How We Can Improve the World Even More., “Not Too Hot to Handle,” http://www.foreignpolicy.com/articles/2012/04/09/not_too_hot_to_handle?print</w:t>
      </w:r>
      <w:r w:rsidR="003C38A8" w:rsidRPr="009C2789">
        <w:rPr>
          <w:sz w:val="16"/>
        </w:rPr>
        <w:t>=yes&amp;hidecomments=yes&amp;page=full)</w:t>
      </w:r>
    </w:p>
    <w:p w14:paraId="2F58BF02" w14:textId="77777777" w:rsidR="00CD07A7" w:rsidRDefault="00CD07A7" w:rsidP="00CD07A7">
      <w:pPr>
        <w:rPr>
          <w:rStyle w:val="StyleUnderline"/>
        </w:rPr>
      </w:pPr>
      <w:r w:rsidRPr="009C2789">
        <w:rPr>
          <w:sz w:val="16"/>
        </w:rPr>
        <w:t xml:space="preserve">But for all international diplomats appear desperate to affirm the self-worth of pessimists and doomsayers worldwide, </w:t>
      </w:r>
      <w:r w:rsidRPr="009C2789">
        <w:rPr>
          <w:rStyle w:val="StyleUnderline"/>
        </w:rPr>
        <w:t>it is important to put climate change in a broader context.</w:t>
      </w:r>
      <w:r w:rsidRPr="009C2789">
        <w:rPr>
          <w:sz w:val="16"/>
        </w:rPr>
        <w:t xml:space="preserve"> It is a vital global issue -- one that threatens to slow the worldwide march toward improved quality of life. Climate change is already responsible for more extreme weather and an accelerating rate of species extinction -- and may ultimately kill off as many as 40 percent of all living species. But </w:t>
      </w:r>
      <w:r w:rsidRPr="009C2789">
        <w:rPr>
          <w:rStyle w:val="StyleUnderline"/>
        </w:rPr>
        <w:t xml:space="preserve">it is also a problem that we know how to tackle, and one to which we have some time to respond before it is likely to completely derail progress. </w:t>
      </w:r>
      <w:r w:rsidRPr="009C2789">
        <w:rPr>
          <w:sz w:val="16"/>
        </w:rPr>
        <w:t>And that's good news, because the fact that it's manageable is the best reason to try to tackle it rather than abandon all hope like a steerage class passenger in the bowels of the Titanic.</w:t>
      </w:r>
      <w:r w:rsidR="003C38A8" w:rsidRPr="009C2789">
        <w:rPr>
          <w:sz w:val="12"/>
        </w:rPr>
        <w:t xml:space="preserve">¶ </w:t>
      </w:r>
      <w:r w:rsidRPr="009C2789">
        <w:rPr>
          <w:sz w:val="16"/>
        </w:rPr>
        <w:t xml:space="preserve">Start with the economy. The Stern Review, led by the distinguished British economist Nicholas Stern, is the most comprehensive look to date at the economics of climate change. It suggests that, </w:t>
      </w:r>
      <w:r w:rsidRPr="009C2789">
        <w:rPr>
          <w:rStyle w:val="StyleUnderline"/>
        </w:rPr>
        <w:t>in terms of income, g</w:t>
      </w:r>
      <w:r w:rsidRPr="009C2789">
        <w:rPr>
          <w:sz w:val="16"/>
        </w:rPr>
        <w:t>reen</w:t>
      </w:r>
      <w:r w:rsidRPr="009C2789">
        <w:rPr>
          <w:rStyle w:val="StyleUnderline"/>
        </w:rPr>
        <w:t>h</w:t>
      </w:r>
      <w:r w:rsidRPr="009C2789">
        <w:rPr>
          <w:sz w:val="16"/>
        </w:rPr>
        <w:t xml:space="preserve">ouse </w:t>
      </w:r>
      <w:r w:rsidRPr="009C2789">
        <w:rPr>
          <w:rStyle w:val="StyleUnderline"/>
        </w:rPr>
        <w:t>g</w:t>
      </w:r>
      <w:r w:rsidRPr="009C2789">
        <w:rPr>
          <w:sz w:val="16"/>
        </w:rPr>
        <w:t xml:space="preserve">asses </w:t>
      </w:r>
      <w:r w:rsidRPr="009C2789">
        <w:rPr>
          <w:rStyle w:val="StyleUnderline"/>
        </w:rPr>
        <w:t>are a threat to global growth, but hardly an immediate or catastrophic one.</w:t>
      </w:r>
      <w:r w:rsidRPr="009C2789">
        <w:rPr>
          <w:sz w:val="16"/>
        </w:rPr>
        <w:t xml:space="preserve"> Take the impact of climate change on the developing world. The most depressing forecast in terms of developing country growth in Stern's paper is the "A2 scenario" -- one of a series of economic and greenhouse gas emissions forecasts created for the U.N.'s Intergovernmental Panel on Climate Change (IPCC). It's a model that predicts slow global growth and income convergence (poor countries catching up to rich countries). But </w:t>
      </w:r>
      <w:r w:rsidRPr="009C2789">
        <w:rPr>
          <w:rStyle w:val="StyleUnderline"/>
        </w:rPr>
        <w:t xml:space="preserve">even under this model, Afghanistan's GDP per capita climbs </w:t>
      </w:r>
      <w:proofErr w:type="spellStart"/>
      <w:r w:rsidRPr="009C2789">
        <w:rPr>
          <w:rStyle w:val="StyleUnderline"/>
        </w:rPr>
        <w:t>sixfold</w:t>
      </w:r>
      <w:proofErr w:type="spellEnd"/>
      <w:r w:rsidRPr="009C2789">
        <w:rPr>
          <w:rStyle w:val="StyleUnderline"/>
        </w:rPr>
        <w:t xml:space="preserve"> over the next 90 years, India and China </w:t>
      </w:r>
      <w:proofErr w:type="spellStart"/>
      <w:r w:rsidRPr="009C2789">
        <w:rPr>
          <w:rStyle w:val="StyleUnderline"/>
        </w:rPr>
        <w:t>ninefold</w:t>
      </w:r>
      <w:proofErr w:type="spellEnd"/>
      <w:r w:rsidRPr="009C2789">
        <w:rPr>
          <w:rStyle w:val="StyleUnderline"/>
        </w:rPr>
        <w:t xml:space="preserve">, and Ethiopia's income increases by a factor of 10. </w:t>
      </w:r>
      <w:r w:rsidRPr="009C2789">
        <w:rPr>
          <w:sz w:val="16"/>
        </w:rPr>
        <w:t>Knock off a third for the most pessimistic simulation of the economic impact of climate change suggested by the Stern report, and</w:t>
      </w:r>
      <w:r w:rsidRPr="009C2789">
        <w:rPr>
          <w:rStyle w:val="StyleUnderline"/>
        </w:rPr>
        <w:t xml:space="preserve"> people in those countries are still markedly better off</w:t>
      </w:r>
      <w:r w:rsidRPr="009C2789">
        <w:rPr>
          <w:sz w:val="16"/>
        </w:rPr>
        <w:t xml:space="preserve"> -- four times as rich for Afghanistan, a little more than six times as rich for Ethiopia.</w:t>
      </w:r>
      <w:r w:rsidR="003C38A8" w:rsidRPr="009C2789">
        <w:rPr>
          <w:sz w:val="12"/>
        </w:rPr>
        <w:t xml:space="preserve">¶ </w:t>
      </w:r>
      <w:r w:rsidRPr="009C2789">
        <w:rPr>
          <w:sz w:val="16"/>
        </w:rPr>
        <w:t xml:space="preserve">It's worth emphasizing that </w:t>
      </w:r>
      <w:r w:rsidRPr="009C2789">
        <w:rPr>
          <w:rStyle w:val="StyleUnderline"/>
        </w:rPr>
        <w:t>the Stern report suggests that the costs of dramatically reducing greenhouse-gas emissions is closer to 1</w:t>
      </w:r>
      <w:r w:rsidRPr="009C2789">
        <w:rPr>
          <w:sz w:val="16"/>
        </w:rPr>
        <w:t xml:space="preserve"> (or maybe 2) </w:t>
      </w:r>
      <w:r w:rsidRPr="009C2789">
        <w:rPr>
          <w:rStyle w:val="StyleUnderline"/>
        </w:rPr>
        <w:t>percent of world GDP</w:t>
      </w:r>
      <w:r w:rsidRPr="009C2789">
        <w:rPr>
          <w:sz w:val="16"/>
        </w:rPr>
        <w:t xml:space="preserve"> -- in the region of $600 billion to $1.2 trillion today. The economic case for responding to climate change by pricing carbon and investing in alternate energy sources is a slam dunk. But for all the likelihood that the world will be a poorer, denuded place than it would be if we responded rapidly to reduce greenhouse gases, </w:t>
      </w:r>
      <w:r w:rsidRPr="009C2789">
        <w:rPr>
          <w:rStyle w:val="StyleUnderline"/>
        </w:rPr>
        <w:t>the global economy is probably not going to collapse over the next century even if we</w:t>
      </w:r>
      <w:r w:rsidRPr="009C2789">
        <w:rPr>
          <w:sz w:val="16"/>
        </w:rPr>
        <w:t xml:space="preserve"> are idiotic enough to </w:t>
      </w:r>
      <w:r w:rsidRPr="009C2789">
        <w:rPr>
          <w:rStyle w:val="StyleUnderline"/>
        </w:rPr>
        <w:t>delay our response</w:t>
      </w:r>
      <w:r w:rsidRPr="009C2789">
        <w:rPr>
          <w:sz w:val="16"/>
        </w:rPr>
        <w:t xml:space="preserve"> to climate change by a few years. For all the flooding, the drought, and the skyrocketing bills for air conditioning, </w:t>
      </w:r>
      <w:r w:rsidRPr="009C2789">
        <w:rPr>
          <w:rStyle w:val="StyleUnderline"/>
        </w:rPr>
        <w:t>the economy would keep on expanding</w:t>
      </w:r>
      <w:r w:rsidRPr="009C2789">
        <w:rPr>
          <w:sz w:val="16"/>
        </w:rPr>
        <w:t>, according to the data that Stern uses.</w:t>
      </w:r>
      <w:r w:rsidR="003C38A8" w:rsidRPr="009C2789">
        <w:rPr>
          <w:sz w:val="12"/>
        </w:rPr>
        <w:t xml:space="preserve">¶ </w:t>
      </w:r>
      <w:r w:rsidRPr="009C2789">
        <w:rPr>
          <w:sz w:val="16"/>
        </w:rPr>
        <w:t>And what about the impact on global health? Suggestions that malaria has already spread as a result of climate change and that malaria deaths will expand dramatically as a result of warming in the future don't fit the evidence of declining deaths and reduced malarial spread over the last century. The authors of a recent study published in the journal Nature conclude that the forecasted future effects of rising temperatures on malaria "are at least one order of magnitude smaller than the changes observed since about 1900 and about two orders of magnitude smaller than those that can be achieved by the effective scale-up of key control measures." In other words, climate change is and will likely remain a small factor in the toll of malaria deaths into the foreseeable future.</w:t>
      </w:r>
      <w:r w:rsidR="003C38A8" w:rsidRPr="009C2789">
        <w:rPr>
          <w:sz w:val="12"/>
        </w:rPr>
        <w:t xml:space="preserve">¶ </w:t>
      </w:r>
      <w:r w:rsidRPr="009C2789">
        <w:rPr>
          <w:sz w:val="16"/>
        </w:rPr>
        <w:t xml:space="preserve">What about other diseases? Christian </w:t>
      </w:r>
      <w:r w:rsidRPr="009C2789">
        <w:rPr>
          <w:rStyle w:val="StyleUnderline"/>
        </w:rPr>
        <w:t>Zimmermann</w:t>
      </w:r>
      <w:r w:rsidRPr="009C2789">
        <w:rPr>
          <w:sz w:val="16"/>
        </w:rPr>
        <w:t xml:space="preserve"> at the University of Connecticut </w:t>
      </w:r>
      <w:r w:rsidRPr="009C2789">
        <w:rPr>
          <w:rStyle w:val="StyleUnderline"/>
        </w:rPr>
        <w:t>and</w:t>
      </w:r>
      <w:r w:rsidRPr="009C2789">
        <w:rPr>
          <w:sz w:val="16"/>
        </w:rPr>
        <w:t xml:space="preserve"> Douglas </w:t>
      </w:r>
      <w:proofErr w:type="spellStart"/>
      <w:r w:rsidRPr="009C2789">
        <w:rPr>
          <w:sz w:val="16"/>
        </w:rPr>
        <w:t>Gollin</w:t>
      </w:r>
      <w:proofErr w:type="spellEnd"/>
      <w:r w:rsidRPr="009C2789">
        <w:rPr>
          <w:sz w:val="16"/>
        </w:rPr>
        <w:t xml:space="preserve"> at </w:t>
      </w:r>
      <w:r w:rsidRPr="009C2789">
        <w:rPr>
          <w:rStyle w:val="StyleUnderline"/>
        </w:rPr>
        <w:t>Williams evaluate the likely impact of a 3-degree rise in temperatures on tropical diseases</w:t>
      </w:r>
      <w:r w:rsidRPr="009C2789">
        <w:rPr>
          <w:sz w:val="16"/>
        </w:rPr>
        <w:t xml:space="preserve"> like dengue fever, which causes half a million cases of hemorrhagic fever and 22,000 deaths each year. Most of the vectors for such diseases -- mosquitoes, biting flies, and so on -- do poorly in frost. So if the weather stays warmer, these diseases are likely to spread. At the same time, </w:t>
      </w:r>
      <w:r w:rsidRPr="009C2789">
        <w:rPr>
          <w:rStyle w:val="StyleUnderline"/>
        </w:rPr>
        <w:t>there are existing tools to prevent or treat most tropical diseases</w:t>
      </w:r>
      <w:r w:rsidRPr="009C2789">
        <w:rPr>
          <w:sz w:val="16"/>
        </w:rPr>
        <w:t xml:space="preserve">, and Zimmerman and </w:t>
      </w:r>
      <w:proofErr w:type="spellStart"/>
      <w:r w:rsidRPr="009C2789">
        <w:rPr>
          <w:sz w:val="16"/>
        </w:rPr>
        <w:t>Gollin</w:t>
      </w:r>
      <w:proofErr w:type="spellEnd"/>
      <w:r w:rsidRPr="009C2789">
        <w:rPr>
          <w:sz w:val="16"/>
        </w:rPr>
        <w:t xml:space="preserve"> suggest "</w:t>
      </w:r>
      <w:r w:rsidRPr="009C2789">
        <w:rPr>
          <w:rStyle w:val="StyleUnderline"/>
        </w:rPr>
        <w:t>rather modest improvements in protection</w:t>
      </w:r>
      <w:r w:rsidRPr="009C2789">
        <w:rPr>
          <w:sz w:val="16"/>
        </w:rPr>
        <w:t xml:space="preserve"> efficacy </w:t>
      </w:r>
      <w:r w:rsidRPr="009C2789">
        <w:rPr>
          <w:rStyle w:val="StyleUnderline"/>
        </w:rPr>
        <w:t>could compensate</w:t>
      </w:r>
      <w:r w:rsidRPr="009C2789">
        <w:rPr>
          <w:sz w:val="16"/>
        </w:rPr>
        <w:t xml:space="preserve"> for the consequences of climate change." We can deal with this one.</w:t>
      </w:r>
      <w:r w:rsidR="003C38A8" w:rsidRPr="009C2789">
        <w:rPr>
          <w:sz w:val="12"/>
        </w:rPr>
        <w:t xml:space="preserve">¶ </w:t>
      </w:r>
      <w:proofErr w:type="gramStart"/>
      <w:r w:rsidRPr="009C2789">
        <w:rPr>
          <w:rStyle w:val="StyleUnderline"/>
        </w:rPr>
        <w:t>It's</w:t>
      </w:r>
      <w:proofErr w:type="gramEnd"/>
      <w:r w:rsidRPr="009C2789">
        <w:rPr>
          <w:rStyle w:val="StyleUnderline"/>
        </w:rPr>
        <w:t xml:space="preserve"> the same with agriculture. </w:t>
      </w:r>
      <w:r w:rsidRPr="009C2789">
        <w:rPr>
          <w:sz w:val="16"/>
        </w:rPr>
        <w:t xml:space="preserve">Global warming will have many negative (and a few positive) impacts on food supply, but it is likely that </w:t>
      </w:r>
      <w:r w:rsidRPr="009C2789">
        <w:rPr>
          <w:rStyle w:val="StyleUnderline"/>
        </w:rPr>
        <w:t>other impacts</w:t>
      </w:r>
      <w:r w:rsidRPr="009C2789">
        <w:rPr>
          <w:sz w:val="16"/>
        </w:rPr>
        <w:t xml:space="preserve"> -- both positive, </w:t>
      </w:r>
      <w:r w:rsidRPr="009C2789">
        <w:rPr>
          <w:rStyle w:val="StyleUnderline"/>
        </w:rPr>
        <w:t>including technological change</w:t>
      </w:r>
      <w:r w:rsidRPr="009C2789">
        <w:rPr>
          <w:sz w:val="16"/>
        </w:rPr>
        <w:t xml:space="preserve">, and negative, like the exhaustion of aquifers-- </w:t>
      </w:r>
      <w:r w:rsidRPr="009C2789">
        <w:rPr>
          <w:rStyle w:val="StyleUnderline"/>
        </w:rPr>
        <w:t xml:space="preserve">will have far bigger effects. </w:t>
      </w:r>
      <w:r w:rsidRPr="009C2789">
        <w:rPr>
          <w:sz w:val="16"/>
        </w:rPr>
        <w:t>The 2001 IPCC report suggested that climate change over the long term could reduce agricultural yields by as much as 30 percent. Compare that with the 90 percent increase in rice yields in Indonesia between 1970 and 2006, for example.</w:t>
      </w:r>
      <w:r w:rsidR="003C38A8" w:rsidRPr="009C2789">
        <w:rPr>
          <w:sz w:val="12"/>
        </w:rPr>
        <w:t xml:space="preserve">¶ </w:t>
      </w:r>
      <w:r w:rsidRPr="009C2789">
        <w:rPr>
          <w:sz w:val="16"/>
        </w:rPr>
        <w:t xml:space="preserve">Again, </w:t>
      </w:r>
      <w:r w:rsidRPr="009C2789">
        <w:rPr>
          <w:rStyle w:val="StyleUnderline"/>
        </w:rPr>
        <w:t>while climate change will make extreme weather events and natural disasters</w:t>
      </w:r>
      <w:r w:rsidRPr="009C2789">
        <w:rPr>
          <w:sz w:val="16"/>
        </w:rPr>
        <w:t xml:space="preserve"> like flooding and hurricanes </w:t>
      </w:r>
      <w:r w:rsidRPr="009C2789">
        <w:rPr>
          <w:rStyle w:val="StyleUnderline"/>
        </w:rPr>
        <w:t>more common, the negative effect on global quality of life will be reduced if economies continue to grow.</w:t>
      </w:r>
      <w:r w:rsidRPr="009C2789">
        <w:rPr>
          <w:sz w:val="16"/>
        </w:rPr>
        <w:t xml:space="preserve"> That's because, as Matthew Kahn from Tufts University has shown, </w:t>
      </w:r>
      <w:r w:rsidRPr="009C2789">
        <w:rPr>
          <w:rStyle w:val="StyleUnderline"/>
        </w:rPr>
        <w:t>the safest place to suffer a natural disaster is in a rich country.</w:t>
      </w:r>
      <w:r w:rsidRPr="009C2789">
        <w:rPr>
          <w:sz w:val="16"/>
        </w:rPr>
        <w:t xml:space="preserve"> The more money that people and governments have, the more they can both afford and enforce building codes, land use regulations, and public infrastructure like flood defenses that lower death tolls.</w:t>
      </w:r>
      <w:r w:rsidR="003C38A8" w:rsidRPr="009C2789">
        <w:rPr>
          <w:sz w:val="12"/>
        </w:rPr>
        <w:t xml:space="preserve">¶ </w:t>
      </w:r>
      <w:r w:rsidRPr="009C2789">
        <w:rPr>
          <w:sz w:val="16"/>
        </w:rPr>
        <w:t xml:space="preserve">Let's also not forget how human psychology </w:t>
      </w:r>
      <w:r w:rsidRPr="009C2789">
        <w:rPr>
          <w:sz w:val="16"/>
        </w:rPr>
        <w:lastRenderedPageBreak/>
        <w:t xml:space="preserve">works. Too many environmentalists suggest that </w:t>
      </w:r>
      <w:r w:rsidRPr="009C2789">
        <w:rPr>
          <w:rStyle w:val="StyleUnderline"/>
        </w:rPr>
        <w:t>dealing with climate change</w:t>
      </w:r>
      <w:r w:rsidRPr="009C2789">
        <w:rPr>
          <w:sz w:val="16"/>
        </w:rPr>
        <w:t xml:space="preserve"> will take immediate and radical retooling of the global economy. It won't. It </w:t>
      </w:r>
      <w:r w:rsidRPr="009C2789">
        <w:rPr>
          <w:rStyle w:val="StyleUnderline"/>
        </w:rPr>
        <w:t>is affordable, practical, and wouldn't take a revolution.</w:t>
      </w:r>
      <w:r w:rsidRPr="009C2789">
        <w:rPr>
          <w:sz w:val="16"/>
        </w:rPr>
        <w:t xml:space="preserve"> Giving out the message that the only path to sustainability will require medieval standards of living only puts everyone else off. And once you've convinced yourself the world is on an inevitable course to disaster if some corner of the U.S. Midwest is </w:t>
      </w:r>
      <w:proofErr w:type="spellStart"/>
      <w:r w:rsidRPr="009C2789">
        <w:rPr>
          <w:sz w:val="16"/>
        </w:rPr>
        <w:t>fracked</w:t>
      </w:r>
      <w:proofErr w:type="spellEnd"/>
      <w:r w:rsidRPr="009C2789">
        <w:rPr>
          <w:sz w:val="16"/>
        </w:rPr>
        <w:t xml:space="preserve"> once more or India builds another three coal-fueled power plants, the only logical thing to do when the fracking or the building occurs is to sit back, put your Toms shoes on the couch, and drink micro-brewed herbal tea until civilization collapses. Climate change isn't like that -- or at the very least, isn't like that yet.</w:t>
      </w:r>
      <w:r w:rsidR="003C38A8" w:rsidRPr="009C2789">
        <w:rPr>
          <w:sz w:val="12"/>
        </w:rPr>
        <w:t xml:space="preserve">¶ </w:t>
      </w:r>
      <w:r w:rsidRPr="009C2789">
        <w:rPr>
          <w:sz w:val="16"/>
        </w:rPr>
        <w:t xml:space="preserve">So, </w:t>
      </w:r>
      <w:r w:rsidRPr="009C2789">
        <w:rPr>
          <w:rStyle w:val="StyleUnderline"/>
        </w:rPr>
        <w:t>if you're really just looking for a reason to strap on the "end of the world is nigh" placards and go for a walk, you can find better excuses -- like</w:t>
      </w:r>
      <w:r w:rsidRPr="009C2789">
        <w:rPr>
          <w:sz w:val="16"/>
        </w:rPr>
        <w:t xml:space="preserve">, say, the threat of global </w:t>
      </w:r>
      <w:r w:rsidRPr="009C2789">
        <w:rPr>
          <w:rStyle w:val="StyleUnderline"/>
        </w:rPr>
        <w:t>thermonuclear war or a</w:t>
      </w:r>
      <w:r w:rsidRPr="009C2789">
        <w:rPr>
          <w:sz w:val="16"/>
        </w:rPr>
        <w:t xml:space="preserve"> rogue </w:t>
      </w:r>
      <w:r w:rsidRPr="009C2789">
        <w:rPr>
          <w:rStyle w:val="StyleUnderline"/>
        </w:rPr>
        <w:t>asteroid. The fight to curb greenhouse gas emissions is one for the hard-nosed optimist.</w:t>
      </w:r>
    </w:p>
    <w:p w14:paraId="562BDF48" w14:textId="65C4EBA1" w:rsidR="004B64B4" w:rsidRDefault="004B64B4" w:rsidP="004B64B4">
      <w:pPr>
        <w:pStyle w:val="Heading3"/>
        <w:rPr>
          <w:rStyle w:val="StyleUnderline"/>
        </w:rPr>
      </w:pPr>
      <w:r>
        <w:rPr>
          <w:rStyle w:val="StyleUnderline"/>
        </w:rPr>
        <w:lastRenderedPageBreak/>
        <w:t>---</w:t>
      </w:r>
      <w:proofErr w:type="spellStart"/>
      <w:r>
        <w:rPr>
          <w:rStyle w:val="StyleUnderline"/>
        </w:rPr>
        <w:t>Extn</w:t>
      </w:r>
      <w:proofErr w:type="spellEnd"/>
      <w:r>
        <w:rPr>
          <w:rStyle w:val="StyleUnderline"/>
        </w:rPr>
        <w:t>. China &amp; India</w:t>
      </w:r>
    </w:p>
    <w:p w14:paraId="4E906E02" w14:textId="33F079F3" w:rsidR="004B64B4" w:rsidRDefault="004B64B4" w:rsidP="004B64B4">
      <w:pPr>
        <w:pStyle w:val="Heading4"/>
      </w:pPr>
      <w:r>
        <w:t xml:space="preserve">(--) </w:t>
      </w:r>
      <w:bookmarkStart w:id="8" w:name="_GoBack"/>
      <w:bookmarkEnd w:id="8"/>
      <w:r>
        <w:t>China and India are key to solve for Climate Change</w:t>
      </w:r>
    </w:p>
    <w:p w14:paraId="15D9197F" w14:textId="77777777" w:rsidR="004B64B4" w:rsidRDefault="004B64B4" w:rsidP="004B64B4">
      <w:pPr>
        <w:spacing w:after="0" w:line="240" w:lineRule="auto"/>
      </w:pPr>
      <w:proofErr w:type="spellStart"/>
      <w:r>
        <w:rPr>
          <w:rStyle w:val="Style13ptBold"/>
        </w:rPr>
        <w:t>Gutterman</w:t>
      </w:r>
      <w:proofErr w:type="spellEnd"/>
      <w:r>
        <w:rPr>
          <w:rStyle w:val="Style13ptBold"/>
        </w:rPr>
        <w:t xml:space="preserve"> 14 </w:t>
      </w:r>
      <w:r w:rsidRPr="00AA46E8">
        <w:t>(Sara, Co-Founder and CEO of Green Builder Media, graduated Cum Laude from Dartmouth College and holds an MBA in entrepreneurship and finance from the University of Colorado</w:t>
      </w:r>
      <w:r>
        <w:t xml:space="preserve">, 07-21-14, “China and India: The Tipping Point in Climate Change”,  </w:t>
      </w:r>
      <w:hyperlink r:id="rId29" w:history="1">
        <w:r w:rsidRPr="005D11DC">
          <w:rPr>
            <w:rStyle w:val="Hyperlink"/>
          </w:rPr>
          <w:t>http://www.greenbuildermedia.com/blog/china-and-india-the-tipping-point-in-climate-change</w:t>
        </w:r>
      </w:hyperlink>
      <w:r>
        <w:t>, AS</w:t>
      </w:r>
      <w:r w:rsidRPr="00AA46E8">
        <w:t>)</w:t>
      </w:r>
    </w:p>
    <w:p w14:paraId="44B3DDA6" w14:textId="77777777" w:rsidR="004B64B4" w:rsidRPr="00AA46E8" w:rsidRDefault="004B64B4" w:rsidP="004B64B4">
      <w:pPr>
        <w:spacing w:after="0" w:line="240" w:lineRule="auto"/>
      </w:pPr>
    </w:p>
    <w:p w14:paraId="434B1234" w14:textId="77777777" w:rsidR="004B64B4" w:rsidRPr="00AA46E8" w:rsidRDefault="004B64B4" w:rsidP="004B64B4">
      <w:pPr>
        <w:spacing w:after="0" w:line="240" w:lineRule="auto"/>
        <w:rPr>
          <w:rStyle w:val="Style13ptBold"/>
        </w:rPr>
      </w:pPr>
      <w:r>
        <w:t xml:space="preserve">Last week, I attended a meeting with President </w:t>
      </w:r>
      <w:r w:rsidRPr="006C0E94">
        <w:rPr>
          <w:rStyle w:val="StyleUnderline"/>
          <w:highlight w:val="yellow"/>
        </w:rPr>
        <w:t>Obama</w:t>
      </w:r>
      <w:r>
        <w:t xml:space="preserve">, during which he </w:t>
      </w:r>
      <w:r w:rsidRPr="006C0E94">
        <w:rPr>
          <w:rStyle w:val="StyleUnderline"/>
          <w:highlight w:val="yellow"/>
        </w:rPr>
        <w:t>addressed climate change and the urgent need to develop and implement sustainable solutions. He listed the steps that his administration has taken to move the U</w:t>
      </w:r>
      <w:r w:rsidRPr="006C0E94">
        <w:t>nited</w:t>
      </w:r>
      <w:r>
        <w:t xml:space="preserve"> </w:t>
      </w:r>
      <w:r w:rsidRPr="006C0E94">
        <w:rPr>
          <w:rStyle w:val="StyleUnderline"/>
          <w:highlight w:val="yellow"/>
        </w:rPr>
        <w:t>S</w:t>
      </w:r>
      <w:r>
        <w:t xml:space="preserve">tates </w:t>
      </w:r>
      <w:r w:rsidRPr="006C0E94">
        <w:rPr>
          <w:rStyle w:val="StyleUnderline"/>
          <w:highlight w:val="yellow"/>
        </w:rPr>
        <w:t>towards a greener, cleaner future—including tighter EPA regulations on power plant carbon emissions, ratcheted fuel efficiency standards, and stricter requirements for energy efficiency in buildings</w:t>
      </w:r>
      <w:r>
        <w:t xml:space="preserve">. Then, </w:t>
      </w:r>
      <w:r w:rsidRPr="006C0E94">
        <w:rPr>
          <w:rStyle w:val="StyleUnderline"/>
          <w:highlight w:val="yellow"/>
        </w:rPr>
        <w:t xml:space="preserve">he emphasized the fate-determining elephant in the room: unless </w:t>
      </w:r>
      <w:r w:rsidRPr="006C0E94">
        <w:rPr>
          <w:rStyle w:val="Emphasis"/>
          <w:highlight w:val="yellow"/>
        </w:rPr>
        <w:t>China and India</w:t>
      </w:r>
      <w:r w:rsidRPr="006C0E94">
        <w:rPr>
          <w:rStyle w:val="StyleUnderline"/>
          <w:highlight w:val="yellow"/>
        </w:rPr>
        <w:t xml:space="preserve"> get aggressive about climate action soon, </w:t>
      </w:r>
      <w:r w:rsidRPr="006C0E94">
        <w:rPr>
          <w:rStyle w:val="Emphasis"/>
          <w:highlight w:val="yellow"/>
        </w:rPr>
        <w:t>nothing that America does really matters</w:t>
      </w:r>
      <w:r>
        <w:t xml:space="preserve">. By 2050, the world’s energy consumption is projected to increase by over 50%, driven primarily by growth and increasing prosperity and China and India. Together, </w:t>
      </w:r>
      <w:proofErr w:type="spellStart"/>
      <w:r>
        <w:t>thes</w:t>
      </w:r>
      <w:proofErr w:type="spellEnd"/>
      <w:r>
        <w:t xml:space="preserve"> Dragon and Elephant are projected to account for approximately half of the world’s energy consumption by 2040 (China is currently adding 100 GW of new energy infrastructure each year, the equivalent of the UK’s total annual energy usage.) While the US aspires to be the world leader in sustainability, our flaccid action has caused us to fall behind in the race to a cleaner economy, enabling other countries to vie for the pole position. And, interestingly, an unexpected groundswell is occurring in China and India that is propelling both countries forward towards achieving significant sustainability goals.</w:t>
      </w:r>
    </w:p>
    <w:p w14:paraId="32063A1F" w14:textId="77777777" w:rsidR="004B64B4" w:rsidRPr="00EB24AF" w:rsidRDefault="004B64B4" w:rsidP="004B64B4">
      <w:pPr>
        <w:spacing w:after="0" w:line="240" w:lineRule="auto"/>
      </w:pPr>
    </w:p>
    <w:p w14:paraId="6C21BFB8" w14:textId="77777777" w:rsidR="004B64B4" w:rsidRPr="004B64B4" w:rsidRDefault="004B64B4" w:rsidP="004B64B4"/>
    <w:p w14:paraId="2F58BF03" w14:textId="77777777" w:rsidR="00CD07A7" w:rsidRPr="009C2789" w:rsidRDefault="00CD07A7" w:rsidP="00CD07A7">
      <w:pPr>
        <w:rPr>
          <w:rFonts w:cs="Times New Roman"/>
        </w:rPr>
      </w:pPr>
    </w:p>
    <w:p w14:paraId="2F58BF04" w14:textId="77777777" w:rsidR="00081276" w:rsidRPr="009C2789" w:rsidRDefault="00081276" w:rsidP="00081276">
      <w:pPr>
        <w:pStyle w:val="Heading2"/>
        <w:rPr>
          <w:rFonts w:cs="Times New Roman"/>
        </w:rPr>
      </w:pPr>
      <w:bookmarkStart w:id="9" w:name="_Toc389816267"/>
      <w:bookmarkStart w:id="10" w:name="_Toc389816318"/>
      <w:r w:rsidRPr="009C2789">
        <w:rPr>
          <w:rFonts w:cs="Times New Roman"/>
        </w:rPr>
        <w:lastRenderedPageBreak/>
        <w:t>Economy Answers</w:t>
      </w:r>
    </w:p>
    <w:p w14:paraId="2F58BF05" w14:textId="77777777" w:rsidR="00081276" w:rsidRPr="009C2789" w:rsidRDefault="00081276" w:rsidP="00081276">
      <w:pPr>
        <w:pStyle w:val="Heading3"/>
      </w:pPr>
      <w:r w:rsidRPr="009C2789">
        <w:lastRenderedPageBreak/>
        <w:t>1NC</w:t>
      </w:r>
    </w:p>
    <w:p w14:paraId="2F58BF06" w14:textId="77777777" w:rsidR="00081276" w:rsidRPr="009C2789" w:rsidRDefault="00081276" w:rsidP="00081276">
      <w:pPr>
        <w:pStyle w:val="Heading4"/>
      </w:pPr>
      <w:r w:rsidRPr="009C2789">
        <w:t>Economic decline doesn’t cause war</w:t>
      </w:r>
    </w:p>
    <w:p w14:paraId="2F58BF07" w14:textId="77777777" w:rsidR="00081276" w:rsidRPr="009C2789" w:rsidRDefault="00081276" w:rsidP="00081276">
      <w:proofErr w:type="spellStart"/>
      <w:r w:rsidRPr="009C2789">
        <w:rPr>
          <w:rStyle w:val="Style13ptBold"/>
        </w:rPr>
        <w:t>Tir</w:t>
      </w:r>
      <w:proofErr w:type="spellEnd"/>
      <w:r w:rsidRPr="009C2789">
        <w:rPr>
          <w:rStyle w:val="Style13ptBold"/>
        </w:rPr>
        <w:t xml:space="preserve"> 10</w:t>
      </w:r>
      <w:r w:rsidRPr="009C2789">
        <w:t xml:space="preserve"> [Jaroslav </w:t>
      </w:r>
      <w:proofErr w:type="spellStart"/>
      <w:r w:rsidRPr="009C2789">
        <w:t>Tir</w:t>
      </w:r>
      <w:proofErr w:type="spellEnd"/>
      <w:r w:rsidRPr="009C2789">
        <w:t xml:space="preserve"> - Ph.D. in Political Science, University of Illinois at Urbana-Champaign and is an Associate Professor in the Department of International Affairs at the University of Georgia, “Territorial Diversion: Diversionary Theory of War and Territorial Conflict”, The Journal of Politics, 2010, Volume 72: 413-425), </w:t>
      </w:r>
      <w:proofErr w:type="spellStart"/>
      <w:r w:rsidRPr="009C2789">
        <w:t>Ofir</w:t>
      </w:r>
      <w:proofErr w:type="spellEnd"/>
      <w:r w:rsidRPr="009C2789">
        <w:t>]</w:t>
      </w:r>
    </w:p>
    <w:p w14:paraId="2F58BF08" w14:textId="77777777" w:rsidR="00081276" w:rsidRPr="009C2789" w:rsidRDefault="00081276" w:rsidP="00081276">
      <w:pPr>
        <w:rPr>
          <w:sz w:val="16"/>
        </w:rPr>
      </w:pPr>
      <w:r w:rsidRPr="009C2789">
        <w:rPr>
          <w:rStyle w:val="StyleUnderline"/>
        </w:rPr>
        <w:t xml:space="preserve">Empirical support for the economic growth rate is much weaker. The finding that poor economic performance is associated with a higher likelihood of territorial conflict initiation is significant only in Models 3–4.14 </w:t>
      </w:r>
      <w:proofErr w:type="gramStart"/>
      <w:r w:rsidRPr="009C2789">
        <w:rPr>
          <w:rStyle w:val="StyleUnderline"/>
        </w:rPr>
        <w:t>The</w:t>
      </w:r>
      <w:proofErr w:type="gramEnd"/>
      <w:r w:rsidRPr="009C2789">
        <w:rPr>
          <w:rStyle w:val="StyleUnderline"/>
        </w:rPr>
        <w:t xml:space="preserve"> weak results are not altogether surprising given the findings from prior literature. </w:t>
      </w:r>
      <w:r w:rsidRPr="009C2789">
        <w:rPr>
          <w:sz w:val="16"/>
        </w:rPr>
        <w:t xml:space="preserve">In accordance with the insignificant relationships of Models 1–2 and 5–6, </w:t>
      </w:r>
      <w:proofErr w:type="spellStart"/>
      <w:r w:rsidRPr="009C2789">
        <w:rPr>
          <w:sz w:val="16"/>
        </w:rPr>
        <w:t>Ostrom</w:t>
      </w:r>
      <w:proofErr w:type="spellEnd"/>
      <w:r w:rsidRPr="009C2789">
        <w:rPr>
          <w:sz w:val="16"/>
        </w:rPr>
        <w:t xml:space="preserve"> and Job (1986), for example, note that</w:t>
      </w:r>
      <w:r w:rsidRPr="009C2789">
        <w:rPr>
          <w:rStyle w:val="StyleUnderline"/>
        </w:rPr>
        <w:t xml:space="preserve"> the likelihood that a U.S. President will use force is uncertain, as the bad economy might create incentives both to divert the public’s attention with a foreign adventure and to focus on solving the economic problem, thus reducing the inclination to act abroad</w:t>
      </w:r>
      <w:r w:rsidRPr="009C2789">
        <w:rPr>
          <w:sz w:val="16"/>
        </w:rPr>
        <w:t xml:space="preserve">. Similarly, </w:t>
      </w:r>
      <w:r w:rsidRPr="009C2789">
        <w:rPr>
          <w:rStyle w:val="StyleUnderline"/>
        </w:rPr>
        <w:t>Fordham</w:t>
      </w:r>
      <w:r w:rsidRPr="009C2789">
        <w:rPr>
          <w:sz w:val="16"/>
        </w:rPr>
        <w:t xml:space="preserve"> (1998a, 1998b), </w:t>
      </w:r>
      <w:proofErr w:type="spellStart"/>
      <w:r w:rsidRPr="009C2789">
        <w:rPr>
          <w:rStyle w:val="StyleUnderline"/>
        </w:rPr>
        <w:t>DeRouen</w:t>
      </w:r>
      <w:proofErr w:type="spellEnd"/>
      <w:r w:rsidRPr="009C2789">
        <w:rPr>
          <w:sz w:val="16"/>
        </w:rPr>
        <w:t xml:space="preserve"> (1995), </w:t>
      </w:r>
      <w:r w:rsidRPr="009C2789">
        <w:rPr>
          <w:rStyle w:val="StyleUnderline"/>
        </w:rPr>
        <w:t>and</w:t>
      </w:r>
      <w:r w:rsidRPr="009C2789">
        <w:rPr>
          <w:sz w:val="16"/>
        </w:rPr>
        <w:t xml:space="preserve"> </w:t>
      </w:r>
      <w:proofErr w:type="spellStart"/>
      <w:r w:rsidRPr="009C2789">
        <w:rPr>
          <w:rStyle w:val="StyleUnderline"/>
        </w:rPr>
        <w:t>Gowa</w:t>
      </w:r>
      <w:proofErr w:type="spellEnd"/>
      <w:r w:rsidRPr="009C2789">
        <w:rPr>
          <w:sz w:val="16"/>
        </w:rPr>
        <w:t xml:space="preserve"> (1998) </w:t>
      </w:r>
      <w:r w:rsidRPr="009C2789">
        <w:rPr>
          <w:rStyle w:val="StyleUnderline"/>
        </w:rPr>
        <w:t>find no relation between a poor economy and U.S. use of force</w:t>
      </w:r>
      <w:r w:rsidRPr="009C2789">
        <w:rPr>
          <w:sz w:val="16"/>
        </w:rPr>
        <w:t xml:space="preserve">. Furthermore, </w:t>
      </w:r>
      <w:r w:rsidRPr="009C2789">
        <w:rPr>
          <w:rStyle w:val="StyleUnderline"/>
        </w:rPr>
        <w:t>Leeds and Davis</w:t>
      </w:r>
      <w:r w:rsidRPr="009C2789">
        <w:rPr>
          <w:sz w:val="16"/>
        </w:rPr>
        <w:t xml:space="preserve"> (1997) conclude </w:t>
      </w:r>
      <w:r w:rsidRPr="009C2789">
        <w:rPr>
          <w:rStyle w:val="StyleUnderline"/>
        </w:rPr>
        <w:t>that the conflict-initiating behavior of 18 industrialized democracies is unrelated to economic conditions as do Pickering and Kisangani</w:t>
      </w:r>
      <w:r w:rsidRPr="009C2789">
        <w:rPr>
          <w:sz w:val="16"/>
        </w:rPr>
        <w:t xml:space="preserve"> (2005) </w:t>
      </w:r>
      <w:r w:rsidRPr="009C2789">
        <w:rPr>
          <w:rStyle w:val="StyleUnderline"/>
        </w:rPr>
        <w:t xml:space="preserve">and </w:t>
      </w:r>
      <w:proofErr w:type="spellStart"/>
      <w:r w:rsidRPr="009C2789">
        <w:rPr>
          <w:rStyle w:val="StyleUnderline"/>
        </w:rPr>
        <w:t>Russett</w:t>
      </w:r>
      <w:proofErr w:type="spellEnd"/>
      <w:r w:rsidRPr="009C2789">
        <w:rPr>
          <w:rStyle w:val="StyleUnderline"/>
        </w:rPr>
        <w:t xml:space="preserve"> and </w:t>
      </w:r>
      <w:proofErr w:type="spellStart"/>
      <w:r w:rsidRPr="009C2789">
        <w:rPr>
          <w:rStyle w:val="StyleUnderline"/>
        </w:rPr>
        <w:t>Oneal</w:t>
      </w:r>
      <w:proofErr w:type="spellEnd"/>
      <w:r w:rsidRPr="009C2789">
        <w:rPr>
          <w:sz w:val="16"/>
        </w:rPr>
        <w:t xml:space="preserve"> (2001) in global studies. In contrast and more in line with my findings of a significant relationship (in Models 3–4), Hess and </w:t>
      </w:r>
      <w:proofErr w:type="spellStart"/>
      <w:r w:rsidRPr="009C2789">
        <w:rPr>
          <w:sz w:val="16"/>
        </w:rPr>
        <w:t>Orphanides</w:t>
      </w:r>
      <w:proofErr w:type="spellEnd"/>
      <w:r w:rsidRPr="009C2789">
        <w:rPr>
          <w:sz w:val="16"/>
        </w:rPr>
        <w:t xml:space="preserve"> (1995), for example, argue that economic recessions are linked with forceful action by an incumbent U.S. president. Furthermore, Fordham’s (2002) revision of </w:t>
      </w:r>
      <w:proofErr w:type="spellStart"/>
      <w:r w:rsidRPr="009C2789">
        <w:rPr>
          <w:sz w:val="16"/>
        </w:rPr>
        <w:t>Gowa’s</w:t>
      </w:r>
      <w:proofErr w:type="spellEnd"/>
      <w:r w:rsidRPr="009C2789">
        <w:rPr>
          <w:sz w:val="16"/>
        </w:rPr>
        <w:t xml:space="preserve"> (1998) analysis shows some effect of a bad economy and </w:t>
      </w:r>
      <w:proofErr w:type="spellStart"/>
      <w:r w:rsidRPr="009C2789">
        <w:rPr>
          <w:sz w:val="16"/>
        </w:rPr>
        <w:t>DeRouen</w:t>
      </w:r>
      <w:proofErr w:type="spellEnd"/>
      <w:r w:rsidRPr="009C2789">
        <w:rPr>
          <w:sz w:val="16"/>
        </w:rPr>
        <w:t xml:space="preserve"> and </w:t>
      </w:r>
      <w:proofErr w:type="spellStart"/>
      <w:r w:rsidRPr="009C2789">
        <w:rPr>
          <w:sz w:val="16"/>
        </w:rPr>
        <w:t>Peake</w:t>
      </w:r>
      <w:proofErr w:type="spellEnd"/>
      <w:r w:rsidRPr="009C2789">
        <w:rPr>
          <w:sz w:val="16"/>
        </w:rPr>
        <w:t xml:space="preserve"> (2002) report that U.S. use of force diverts the public’s attention from a poor economy. Among cross-national studies, </w:t>
      </w:r>
      <w:proofErr w:type="spellStart"/>
      <w:r w:rsidRPr="009C2789">
        <w:rPr>
          <w:sz w:val="16"/>
        </w:rPr>
        <w:t>Oneal</w:t>
      </w:r>
      <w:proofErr w:type="spellEnd"/>
      <w:r w:rsidRPr="009C2789">
        <w:rPr>
          <w:sz w:val="16"/>
        </w:rPr>
        <w:t xml:space="preserve"> and </w:t>
      </w:r>
      <w:proofErr w:type="spellStart"/>
      <w:r w:rsidRPr="009C2789">
        <w:rPr>
          <w:sz w:val="16"/>
        </w:rPr>
        <w:t>Russett</w:t>
      </w:r>
      <w:proofErr w:type="spellEnd"/>
      <w:r w:rsidRPr="009C2789">
        <w:rPr>
          <w:sz w:val="16"/>
        </w:rPr>
        <w:t xml:space="preserve"> (1997) report that slow growth increases the incidence of militarized disputes, as does </w:t>
      </w:r>
      <w:proofErr w:type="spellStart"/>
      <w:r w:rsidRPr="009C2789">
        <w:rPr>
          <w:sz w:val="16"/>
        </w:rPr>
        <w:t>Russett</w:t>
      </w:r>
      <w:proofErr w:type="spellEnd"/>
      <w:r w:rsidRPr="009C2789">
        <w:rPr>
          <w:sz w:val="16"/>
        </w:rPr>
        <w:t xml:space="preserve"> (1990)—but only for the United States; slow growth does not affect the behavior of other countries. Kisangani and Pickering (2007) report some significant associations, but they are sensitive to model specification, while </w:t>
      </w:r>
      <w:proofErr w:type="spellStart"/>
      <w:r w:rsidRPr="009C2789">
        <w:rPr>
          <w:sz w:val="16"/>
        </w:rPr>
        <w:t>Tir</w:t>
      </w:r>
      <w:proofErr w:type="spellEnd"/>
      <w:r w:rsidRPr="009C2789">
        <w:rPr>
          <w:sz w:val="16"/>
        </w:rPr>
        <w:t xml:space="preserve"> and </w:t>
      </w:r>
      <w:proofErr w:type="spellStart"/>
      <w:r w:rsidRPr="009C2789">
        <w:rPr>
          <w:sz w:val="16"/>
        </w:rPr>
        <w:t>Jasinski</w:t>
      </w:r>
      <w:proofErr w:type="spellEnd"/>
      <w:r w:rsidRPr="009C2789">
        <w:rPr>
          <w:sz w:val="16"/>
        </w:rPr>
        <w:t xml:space="preserve"> (2008) find a clearer link between economic underperformance and increased attacks on domestic ethnic minorities. While none of these works has focused on territorial diversions, my own inconsistent findings for economic growth fit well with the mixed results reported in the literature.15 Hypothesis 1 thus receives strong support via the unpopularity variable but only weak support via the economic growth variable. </w:t>
      </w:r>
      <w:r w:rsidRPr="009C2789">
        <w:rPr>
          <w:rStyle w:val="StyleUnderline"/>
        </w:rPr>
        <w:t>These results suggest that embattled leaders are much more likely to respond with territorial diversions to direct signs of their unpopularity (e.g., strikes, protests, riots) than to general background conditions such as economic malaise</w:t>
      </w:r>
      <w:r w:rsidRPr="009C2789">
        <w:rPr>
          <w:sz w:val="16"/>
        </w:rPr>
        <w:t>. Presumably, protesters can be distracted via territorial diversions while fixing the economy would take a more concerted and prolonged policy effort. Bad economic conditions seem to motivate only the most serious, fatal territorial confrontations. This implies that leaders may be reserving the most high-profile and risky diversions for the times when they are the most desperate, that is when their power is threatened both by signs of discontent with their rule and by more systemic problems plaguing the country (i.e., an underperforming economy).</w:t>
      </w:r>
    </w:p>
    <w:p w14:paraId="2F58BF09" w14:textId="77777777" w:rsidR="00081276" w:rsidRPr="009C2789" w:rsidRDefault="00081276" w:rsidP="00081276">
      <w:pPr>
        <w:pStyle w:val="Heading4"/>
        <w:rPr>
          <w:rFonts w:cstheme="minorHAnsi"/>
        </w:rPr>
      </w:pPr>
      <w:r w:rsidRPr="009C2789">
        <w:rPr>
          <w:rFonts w:cstheme="minorHAnsi"/>
        </w:rPr>
        <w:t>Ninety-three economic downturns disprove the impact</w:t>
      </w:r>
    </w:p>
    <w:p w14:paraId="2F58BF0A" w14:textId="77777777" w:rsidR="00081276" w:rsidRPr="009C2789" w:rsidRDefault="00081276" w:rsidP="00081276">
      <w:pPr>
        <w:rPr>
          <w:rFonts w:cstheme="minorHAnsi"/>
          <w:sz w:val="12"/>
        </w:rPr>
      </w:pPr>
      <w:r w:rsidRPr="009C2789">
        <w:rPr>
          <w:rStyle w:val="Author-Date"/>
          <w:rFonts w:cstheme="minorHAnsi"/>
        </w:rPr>
        <w:t>Miller 2k</w:t>
      </w:r>
      <w:r w:rsidRPr="009C2789">
        <w:rPr>
          <w:rFonts w:cstheme="minorHAnsi"/>
          <w:sz w:val="12"/>
        </w:rPr>
        <w:t xml:space="preserve"> (Morris, Adjunct Professor of Administration at the University of Ottawa, Interdisciplinary Science Reviews, </w:t>
      </w:r>
      <w:proofErr w:type="spellStart"/>
      <w:r w:rsidRPr="009C2789">
        <w:rPr>
          <w:rFonts w:cstheme="minorHAnsi"/>
          <w:sz w:val="12"/>
        </w:rPr>
        <w:t>Vol</w:t>
      </w:r>
      <w:proofErr w:type="spellEnd"/>
      <w:r w:rsidRPr="009C2789">
        <w:rPr>
          <w:rFonts w:cstheme="minorHAnsi"/>
          <w:sz w:val="12"/>
        </w:rPr>
        <w:t xml:space="preserve"> 24 No 4)</w:t>
      </w:r>
    </w:p>
    <w:p w14:paraId="2F58BF0B" w14:textId="77777777" w:rsidR="00081276" w:rsidRPr="009C2789" w:rsidRDefault="00081276" w:rsidP="00081276">
      <w:pPr>
        <w:rPr>
          <w:rFonts w:cstheme="minorHAnsi"/>
          <w:sz w:val="12"/>
        </w:rPr>
      </w:pPr>
    </w:p>
    <w:p w14:paraId="2F58BF0C" w14:textId="77777777" w:rsidR="00081276" w:rsidRDefault="00081276" w:rsidP="00081276">
      <w:pPr>
        <w:rPr>
          <w:rFonts w:cstheme="minorHAnsi"/>
          <w:sz w:val="12"/>
        </w:rPr>
      </w:pPr>
      <w:r w:rsidRPr="009C2789">
        <w:rPr>
          <w:rFonts w:cstheme="minorHAnsi"/>
          <w:sz w:val="12"/>
        </w:rPr>
        <w:t xml:space="preserve">The question may be reformulated.  </w:t>
      </w:r>
      <w:r w:rsidRPr="009C2789">
        <w:rPr>
          <w:rStyle w:val="StyleUnderline"/>
          <w:rFonts w:cstheme="minorHAnsi"/>
        </w:rPr>
        <w:t>Do wars spring from</w:t>
      </w:r>
      <w:r w:rsidRPr="009C2789">
        <w:rPr>
          <w:rFonts w:cstheme="minorHAnsi"/>
          <w:sz w:val="12"/>
        </w:rPr>
        <w:t xml:space="preserve"> a popular reaction to a </w:t>
      </w:r>
      <w:r w:rsidRPr="009C2789">
        <w:rPr>
          <w:rStyle w:val="StyleUnderline"/>
          <w:rFonts w:cstheme="minorHAnsi"/>
        </w:rPr>
        <w:t>sudden economic crisis</w:t>
      </w:r>
      <w:r w:rsidRPr="009C2789">
        <w:rPr>
          <w:rFonts w:cstheme="minorHAnsi"/>
          <w:sz w:val="12"/>
        </w:rPr>
        <w:t xml:space="preserve"> that exacerbates poverty and growing disparities in wealth and incomes?  Perhaps one could argue, as some scholars do, that it is some dramatic event or sequence of such events leading to the exacerbation of poverty that, in turn, leads to this deplorable denouement.  This exogenous factor might act as a catalyst for a violent reaction on the part of the people or on the part of the political leadership who would then possibly be tempted to seek a diversion by finding or, if need be, fabricating an enemy and setting in train the process leading to war.  </w:t>
      </w:r>
      <w:r w:rsidRPr="009C2789">
        <w:rPr>
          <w:rStyle w:val="StyleUnderline"/>
          <w:rFonts w:cstheme="minorHAnsi"/>
        </w:rPr>
        <w:t>According to a study</w:t>
      </w:r>
      <w:r w:rsidRPr="009C2789">
        <w:rPr>
          <w:rFonts w:cstheme="minorHAnsi"/>
          <w:sz w:val="12"/>
        </w:rPr>
        <w:t xml:space="preserve"> undertaken </w:t>
      </w:r>
      <w:r w:rsidRPr="009C2789">
        <w:rPr>
          <w:rStyle w:val="StyleUnderline"/>
          <w:rFonts w:cstheme="minorHAnsi"/>
        </w:rPr>
        <w:t>by</w:t>
      </w:r>
      <w:r w:rsidRPr="009C2789">
        <w:rPr>
          <w:rFonts w:cstheme="minorHAnsi"/>
          <w:sz w:val="12"/>
        </w:rPr>
        <w:t xml:space="preserve"> </w:t>
      </w:r>
      <w:proofErr w:type="spellStart"/>
      <w:r w:rsidRPr="009C2789">
        <w:rPr>
          <w:rFonts w:cstheme="minorHAnsi"/>
          <w:sz w:val="12"/>
        </w:rPr>
        <w:t>Minxin</w:t>
      </w:r>
      <w:proofErr w:type="spellEnd"/>
      <w:r w:rsidRPr="009C2789">
        <w:rPr>
          <w:rFonts w:cstheme="minorHAnsi"/>
          <w:sz w:val="12"/>
        </w:rPr>
        <w:t xml:space="preserve"> Pei and Ariel </w:t>
      </w:r>
      <w:proofErr w:type="spellStart"/>
      <w:r w:rsidRPr="009C2789">
        <w:rPr>
          <w:rFonts w:cstheme="minorHAnsi"/>
          <w:sz w:val="12"/>
        </w:rPr>
        <w:t>Adesnik</w:t>
      </w:r>
      <w:proofErr w:type="spellEnd"/>
      <w:r w:rsidRPr="009C2789">
        <w:rPr>
          <w:rFonts w:cstheme="minorHAnsi"/>
          <w:sz w:val="12"/>
        </w:rPr>
        <w:t xml:space="preserve"> of </w:t>
      </w:r>
      <w:r w:rsidRPr="009C2789">
        <w:rPr>
          <w:rStyle w:val="StyleUnderline"/>
          <w:rFonts w:cstheme="minorHAnsi"/>
        </w:rPr>
        <w:t>the Carnegie endowment for International Peace, there would not appear to be any merit in this hypothesis.  After studying ninety-three episodes of economic crisis in twenty-two countries</w:t>
      </w:r>
      <w:r w:rsidRPr="009C2789">
        <w:rPr>
          <w:rFonts w:cstheme="minorHAnsi"/>
          <w:sz w:val="12"/>
        </w:rPr>
        <w:t xml:space="preserve"> in Latin America and Asia in the years </w:t>
      </w:r>
      <w:r w:rsidRPr="009C2789">
        <w:rPr>
          <w:rStyle w:val="StyleUnderline"/>
          <w:rFonts w:cstheme="minorHAnsi"/>
        </w:rPr>
        <w:t>since the Second World War</w:t>
      </w:r>
      <w:r w:rsidRPr="009C2789">
        <w:rPr>
          <w:rFonts w:cstheme="minorHAnsi"/>
          <w:sz w:val="12"/>
        </w:rPr>
        <w:t xml:space="preserve"> they concluded that: </w:t>
      </w:r>
      <w:r w:rsidRPr="009C2789">
        <w:rPr>
          <w:rStyle w:val="StyleUnderline"/>
          <w:rFonts w:cstheme="minorHAnsi"/>
        </w:rPr>
        <w:t xml:space="preserve">Much of the conventional wisdom </w:t>
      </w:r>
      <w:r w:rsidRPr="009C2789">
        <w:rPr>
          <w:rFonts w:cstheme="minorHAnsi"/>
          <w:sz w:val="12"/>
        </w:rPr>
        <w:t xml:space="preserve">about the political impact of economic crises </w:t>
      </w:r>
      <w:r w:rsidRPr="009C2789">
        <w:rPr>
          <w:rStyle w:val="StyleUnderline"/>
          <w:rFonts w:cstheme="minorHAnsi"/>
        </w:rPr>
        <w:t>may be wrong</w:t>
      </w:r>
      <w:r w:rsidRPr="009C2789">
        <w:rPr>
          <w:rFonts w:cstheme="minorHAnsi"/>
          <w:sz w:val="12"/>
        </w:rPr>
        <w:t>…</w:t>
      </w:r>
      <w:r w:rsidRPr="009C2789">
        <w:rPr>
          <w:rStyle w:val="StyleUnderline"/>
          <w:rFonts w:cstheme="minorHAnsi"/>
        </w:rPr>
        <w:t>The severity of economic crisis</w:t>
      </w:r>
      <w:r w:rsidRPr="009C2789">
        <w:rPr>
          <w:rFonts w:cstheme="minorHAnsi"/>
          <w:sz w:val="12"/>
        </w:rPr>
        <w:t xml:space="preserve"> – as measured in terms of inflation and negative growth – </w:t>
      </w:r>
      <w:r w:rsidRPr="009C2789">
        <w:rPr>
          <w:rStyle w:val="StyleUnderline"/>
          <w:rFonts w:cstheme="minorHAnsi"/>
        </w:rPr>
        <w:t>bore no relationship to the collapse of regimes</w:t>
      </w:r>
      <w:r w:rsidRPr="009C2789">
        <w:rPr>
          <w:rFonts w:cstheme="minorHAnsi"/>
          <w:sz w:val="12"/>
        </w:rPr>
        <w:t>…(</w:t>
      </w:r>
      <w:r w:rsidRPr="009C2789">
        <w:rPr>
          <w:rStyle w:val="StyleUnderline"/>
          <w:rFonts w:cstheme="minorHAnsi"/>
        </w:rPr>
        <w:t>or</w:t>
      </w:r>
      <w:r w:rsidRPr="009C2789">
        <w:rPr>
          <w:rFonts w:cstheme="minorHAnsi"/>
          <w:sz w:val="12"/>
        </w:rPr>
        <w:t xml:space="preserve">, in democratic states, rarely) to an </w:t>
      </w:r>
      <w:r w:rsidRPr="009C2789">
        <w:rPr>
          <w:rStyle w:val="StyleUnderline"/>
          <w:rFonts w:cstheme="minorHAnsi"/>
        </w:rPr>
        <w:t>outbreak of violence</w:t>
      </w:r>
      <w:r w:rsidRPr="009C2789">
        <w:rPr>
          <w:rFonts w:cstheme="minorHAnsi"/>
          <w:sz w:val="12"/>
        </w:rPr>
        <w:t>…In the cases of dictatorships and semi-democracies, the ruling elites responded to crises by increasing repression (thereby using one form of violence to abort another).</w:t>
      </w:r>
    </w:p>
    <w:p w14:paraId="2F58BF0D" w14:textId="77777777" w:rsidR="00EA1371" w:rsidRPr="009C2789" w:rsidRDefault="00EA1371" w:rsidP="00EA1371">
      <w:pPr>
        <w:pStyle w:val="Heading4"/>
      </w:pPr>
      <w:r w:rsidRPr="009C2789">
        <w:lastRenderedPageBreak/>
        <w:t>Government guarantees create moral hazards- creates risky market structures it’ll destroy the alt energy market</w:t>
      </w:r>
    </w:p>
    <w:p w14:paraId="2F58BF0E" w14:textId="77777777" w:rsidR="00EA1371" w:rsidRPr="00EA1371" w:rsidRDefault="00EA1371" w:rsidP="00EA1371">
      <w:pPr>
        <w:rPr>
          <w:sz w:val="16"/>
        </w:rPr>
      </w:pPr>
      <w:proofErr w:type="spellStart"/>
      <w:r w:rsidRPr="009C2789">
        <w:rPr>
          <w:rStyle w:val="Style13ptBold"/>
        </w:rPr>
        <w:t>Gerdin</w:t>
      </w:r>
      <w:proofErr w:type="spellEnd"/>
      <w:r w:rsidRPr="009C2789">
        <w:rPr>
          <w:rStyle w:val="Style13ptBold"/>
        </w:rPr>
        <w:t xml:space="preserve"> 11</w:t>
      </w:r>
      <w:r w:rsidRPr="009C2789">
        <w:rPr>
          <w:sz w:val="16"/>
        </w:rPr>
        <w:t xml:space="preserve"> (Erik </w:t>
      </w:r>
      <w:proofErr w:type="spellStart"/>
      <w:r w:rsidRPr="009C2789">
        <w:rPr>
          <w:sz w:val="16"/>
        </w:rPr>
        <w:t>Gerding</w:t>
      </w:r>
      <w:proofErr w:type="spellEnd"/>
      <w:r w:rsidRPr="009C2789">
        <w:rPr>
          <w:sz w:val="16"/>
        </w:rPr>
        <w:t xml:space="preserve">, Associate Professor at University of Colorado Law School. His research interests include securities, banking law, financial regulation generally, and corporate governance, “The Inherent, Ineluctable Instability of Financial Institution Regulation”, </w:t>
      </w:r>
      <w:hyperlink r:id="rId30" w:history="1">
        <w:r w:rsidRPr="009C2789">
          <w:rPr>
            <w:rStyle w:val="Hyperlink"/>
            <w:sz w:val="16"/>
          </w:rPr>
          <w:t>http://www.theconglomerate.org/2011/09/the-inherent-ineluctable-instability-of-financial-institution-regulation.html</w:t>
        </w:r>
      </w:hyperlink>
      <w:r w:rsidRPr="009C2789">
        <w:rPr>
          <w:sz w:val="16"/>
        </w:rPr>
        <w:t>, September 12, 2011</w:t>
      </w:r>
      <w:r w:rsidR="00356B60">
        <w:rPr>
          <w:sz w:val="16"/>
        </w:rPr>
        <w:t>)</w:t>
      </w:r>
    </w:p>
    <w:p w14:paraId="2F58BF0F" w14:textId="77777777" w:rsidR="00EA1371" w:rsidRPr="009C2789" w:rsidRDefault="00EA1371" w:rsidP="00EA1371">
      <w:pPr>
        <w:rPr>
          <w:rStyle w:val="StyleUnderline"/>
        </w:rPr>
      </w:pPr>
      <w:r w:rsidRPr="009C2789">
        <w:rPr>
          <w:sz w:val="16"/>
        </w:rPr>
        <w:t xml:space="preserve">Here is my second contribution to the Faculty Lounge Online Forum on the legislative and regulatory process of financial reform. Check out the posts by the other contributors including, Kim </w:t>
      </w:r>
      <w:proofErr w:type="spellStart"/>
      <w:r w:rsidRPr="009C2789">
        <w:rPr>
          <w:sz w:val="16"/>
        </w:rPr>
        <w:t>Krawiec</w:t>
      </w:r>
      <w:proofErr w:type="spellEnd"/>
      <w:r w:rsidRPr="009C2789">
        <w:rPr>
          <w:sz w:val="16"/>
        </w:rPr>
        <w:t xml:space="preserve"> (Duke), Christie Ford (Univ. British Columbia), Brett McDonnell (Minnesota), </w:t>
      </w:r>
      <w:proofErr w:type="spellStart"/>
      <w:r w:rsidRPr="009C2789">
        <w:rPr>
          <w:sz w:val="16"/>
        </w:rPr>
        <w:t>Saule</w:t>
      </w:r>
      <w:proofErr w:type="spellEnd"/>
      <w:r w:rsidRPr="009C2789">
        <w:rPr>
          <w:sz w:val="16"/>
        </w:rPr>
        <w:t xml:space="preserve"> </w:t>
      </w:r>
      <w:proofErr w:type="spellStart"/>
      <w:r w:rsidRPr="009C2789">
        <w:rPr>
          <w:sz w:val="16"/>
        </w:rPr>
        <w:t>Omarova</w:t>
      </w:r>
      <w:proofErr w:type="spellEnd"/>
      <w:r w:rsidRPr="009C2789">
        <w:rPr>
          <w:sz w:val="16"/>
        </w:rPr>
        <w:t xml:space="preserve"> (North Carolina), and Dan Schwarz (Minnesota). In my last post, I concluded that </w:t>
      </w:r>
      <w:r w:rsidRPr="009C2789">
        <w:rPr>
          <w:rStyle w:val="StyleUnderline"/>
        </w:rPr>
        <w:t>the presence of government subsidies</w:t>
      </w:r>
      <w:r w:rsidRPr="009C2789">
        <w:rPr>
          <w:sz w:val="16"/>
        </w:rPr>
        <w:t xml:space="preserve"> – </w:t>
      </w:r>
      <w:r w:rsidRPr="009C2789">
        <w:rPr>
          <w:rStyle w:val="StyleUnderline"/>
        </w:rPr>
        <w:t xml:space="preserve">particularly </w:t>
      </w:r>
      <w:r w:rsidRPr="009C2789">
        <w:rPr>
          <w:rStyle w:val="Emphasis"/>
        </w:rPr>
        <w:t>guarantees</w:t>
      </w:r>
      <w:r w:rsidRPr="009C2789">
        <w:rPr>
          <w:rStyle w:val="StyleUnderline"/>
        </w:rPr>
        <w:t xml:space="preserve"> explicit</w:t>
      </w:r>
      <w:r w:rsidRPr="009C2789">
        <w:rPr>
          <w:sz w:val="16"/>
        </w:rPr>
        <w:t xml:space="preserve"> (deposit insurance) </w:t>
      </w:r>
      <w:r w:rsidRPr="009C2789">
        <w:rPr>
          <w:rStyle w:val="StyleUnderline"/>
        </w:rPr>
        <w:t>and implicit</w:t>
      </w:r>
      <w:r w:rsidRPr="009C2789">
        <w:rPr>
          <w:sz w:val="16"/>
        </w:rPr>
        <w:t xml:space="preserve"> (Too-Big-To-Fail) – </w:t>
      </w:r>
      <w:r w:rsidRPr="009C2789">
        <w:rPr>
          <w:rStyle w:val="StyleUnderline"/>
        </w:rPr>
        <w:t>makes the political economy of financial institution regulation different from other areas</w:t>
      </w:r>
      <w:r w:rsidRPr="009C2789">
        <w:rPr>
          <w:sz w:val="16"/>
        </w:rPr>
        <w:t xml:space="preserve"> of the regulatory state. In this post, I argue that these </w:t>
      </w:r>
      <w:r w:rsidRPr="009C2789">
        <w:rPr>
          <w:rStyle w:val="StyleUnderline"/>
        </w:rPr>
        <w:t>government subsidies</w:t>
      </w:r>
      <w:r w:rsidRPr="009C2789">
        <w:rPr>
          <w:sz w:val="16"/>
        </w:rPr>
        <w:t xml:space="preserve"> and moreover, the underlying reason for government subsidies, </w:t>
      </w:r>
      <w:r w:rsidRPr="009C2789">
        <w:rPr>
          <w:rStyle w:val="StyleUnderline"/>
        </w:rPr>
        <w:t xml:space="preserve">contributes to the inherent </w:t>
      </w:r>
      <w:r w:rsidRPr="009C2789">
        <w:rPr>
          <w:rStyle w:val="Emphasis"/>
        </w:rPr>
        <w:t>instability</w:t>
      </w:r>
      <w:r w:rsidRPr="009C2789">
        <w:rPr>
          <w:rStyle w:val="StyleUnderline"/>
        </w:rPr>
        <w:t xml:space="preserve"> of financial institution regulation. The presence of government </w:t>
      </w:r>
      <w:r w:rsidRPr="009C2789">
        <w:rPr>
          <w:rStyle w:val="Emphasis"/>
        </w:rPr>
        <w:t>guarantees</w:t>
      </w:r>
      <w:r w:rsidRPr="009C2789">
        <w:rPr>
          <w:sz w:val="16"/>
        </w:rPr>
        <w:t xml:space="preserve"> – explicit or implicit – </w:t>
      </w:r>
      <w:r w:rsidRPr="009C2789">
        <w:rPr>
          <w:rStyle w:val="StyleUnderline"/>
        </w:rPr>
        <w:t xml:space="preserve">creates strong incentives for financial firms to </w:t>
      </w:r>
      <w:r w:rsidRPr="009C2789">
        <w:rPr>
          <w:rStyle w:val="Emphasis"/>
        </w:rPr>
        <w:t>externalize</w:t>
      </w:r>
      <w:r w:rsidRPr="009C2789">
        <w:rPr>
          <w:rStyle w:val="StyleUnderline"/>
        </w:rPr>
        <w:t xml:space="preserve"> the cost of their risk taking onto taxpayers</w:t>
      </w:r>
      <w:r w:rsidRPr="009C2789">
        <w:rPr>
          <w:sz w:val="16"/>
        </w:rPr>
        <w:t xml:space="preserve">. But </w:t>
      </w:r>
      <w:r w:rsidRPr="009C2789">
        <w:rPr>
          <w:rStyle w:val="StyleUnderline"/>
        </w:rPr>
        <w:t xml:space="preserve">there is more to government guarantees than </w:t>
      </w:r>
      <w:r w:rsidRPr="009C2789">
        <w:rPr>
          <w:rStyle w:val="Emphasis"/>
        </w:rPr>
        <w:t>moral hazard</w:t>
      </w:r>
      <w:r w:rsidRPr="009C2789">
        <w:rPr>
          <w:rStyle w:val="StyleUnderline"/>
        </w:rPr>
        <w:t xml:space="preserve">. </w:t>
      </w:r>
      <w:r w:rsidRPr="009C2789">
        <w:rPr>
          <w:sz w:val="16"/>
        </w:rPr>
        <w:t xml:space="preserve">Consider the following: </w:t>
      </w:r>
      <w:r w:rsidRPr="009C2789">
        <w:rPr>
          <w:rStyle w:val="StyleUnderline"/>
        </w:rPr>
        <w:t>Market distortion</w:t>
      </w:r>
      <w:r w:rsidRPr="009C2789">
        <w:rPr>
          <w:sz w:val="16"/>
        </w:rPr>
        <w:t xml:space="preserve">: </w:t>
      </w:r>
      <w:r w:rsidRPr="009C2789">
        <w:rPr>
          <w:rStyle w:val="StyleUnderline"/>
        </w:rPr>
        <w:t>When</w:t>
      </w:r>
      <w:r w:rsidRPr="009C2789">
        <w:rPr>
          <w:sz w:val="16"/>
        </w:rPr>
        <w:t xml:space="preserve"> the </w:t>
      </w:r>
      <w:r w:rsidRPr="009C2789">
        <w:rPr>
          <w:rStyle w:val="StyleUnderline"/>
        </w:rPr>
        <w:t>government subsidizes some</w:t>
      </w:r>
      <w:r w:rsidRPr="009C2789">
        <w:rPr>
          <w:sz w:val="16"/>
        </w:rPr>
        <w:t xml:space="preserve"> financial </w:t>
      </w:r>
      <w:r w:rsidRPr="009C2789">
        <w:rPr>
          <w:rStyle w:val="StyleUnderline"/>
        </w:rPr>
        <w:t>firms but not others, it distorts the market</w:t>
      </w:r>
      <w:r w:rsidRPr="009C2789">
        <w:rPr>
          <w:sz w:val="16"/>
        </w:rPr>
        <w:t xml:space="preserve">. </w:t>
      </w:r>
      <w:r w:rsidRPr="009C2789">
        <w:rPr>
          <w:rStyle w:val="StyleUnderline"/>
        </w:rPr>
        <w:t>A lower cost of capital allows</w:t>
      </w:r>
      <w:r w:rsidRPr="009C2789">
        <w:rPr>
          <w:sz w:val="16"/>
        </w:rPr>
        <w:t xml:space="preserve"> </w:t>
      </w:r>
      <w:r w:rsidRPr="009C2789">
        <w:rPr>
          <w:rStyle w:val="StyleUnderline"/>
        </w:rPr>
        <w:t xml:space="preserve">the subsidized firms to </w:t>
      </w:r>
      <w:r w:rsidRPr="009C2789">
        <w:rPr>
          <w:rStyle w:val="Emphasis"/>
        </w:rPr>
        <w:t>undercut</w:t>
      </w:r>
      <w:r w:rsidRPr="009C2789">
        <w:rPr>
          <w:rStyle w:val="StyleUnderline"/>
        </w:rPr>
        <w:t xml:space="preserve"> their competition</w:t>
      </w:r>
      <w:r w:rsidRPr="009C2789">
        <w:rPr>
          <w:sz w:val="16"/>
        </w:rPr>
        <w:t xml:space="preserve">. </w:t>
      </w:r>
      <w:r w:rsidRPr="009C2789">
        <w:rPr>
          <w:rStyle w:val="StyleUnderline"/>
        </w:rPr>
        <w:t>This can drive competitors either out of business or</w:t>
      </w:r>
      <w:r w:rsidRPr="009C2789">
        <w:rPr>
          <w:sz w:val="16"/>
        </w:rPr>
        <w:t xml:space="preserve">, if risk is being mispriced because of an asset boom, </w:t>
      </w:r>
      <w:r w:rsidRPr="009C2789">
        <w:rPr>
          <w:rStyle w:val="Emphasis"/>
        </w:rPr>
        <w:t>into riskier market segments</w:t>
      </w:r>
      <w:r w:rsidRPr="009C2789">
        <w:rPr>
          <w:sz w:val="16"/>
        </w:rPr>
        <w:t xml:space="preserve"> (a phenomena I explored in a symposium piece). Cheaper debt and leverage: </w:t>
      </w:r>
      <w:r w:rsidRPr="009C2789">
        <w:rPr>
          <w:rStyle w:val="StyleUnderline"/>
        </w:rPr>
        <w:t>Government guarantees also</w:t>
      </w:r>
      <w:r w:rsidRPr="009C2789">
        <w:rPr>
          <w:sz w:val="16"/>
        </w:rPr>
        <w:t xml:space="preserve">. </w:t>
      </w:r>
      <w:proofErr w:type="gramStart"/>
      <w:r w:rsidRPr="009C2789">
        <w:rPr>
          <w:rStyle w:val="StyleUnderline"/>
        </w:rPr>
        <w:t>make</w:t>
      </w:r>
      <w:proofErr w:type="gramEnd"/>
      <w:r w:rsidRPr="009C2789">
        <w:rPr>
          <w:rStyle w:val="StyleUnderline"/>
        </w:rPr>
        <w:t xml:space="preserve"> debt cheaper than equity This </w:t>
      </w:r>
      <w:r w:rsidRPr="009C2789">
        <w:rPr>
          <w:rStyle w:val="Emphasis"/>
        </w:rPr>
        <w:t>supercharges</w:t>
      </w:r>
      <w:r w:rsidRPr="009C2789">
        <w:rPr>
          <w:rStyle w:val="StyleUnderline"/>
        </w:rPr>
        <w:t xml:space="preserve"> the incentives of financial firms to increase leverage</w:t>
      </w:r>
      <w:r w:rsidRPr="009C2789">
        <w:rPr>
          <w:sz w:val="16"/>
        </w:rPr>
        <w:t xml:space="preserve">. Higher leverage of financial institutions, in turn, works to increase the effective supply of money. </w:t>
      </w:r>
      <w:r w:rsidRPr="009C2789">
        <w:rPr>
          <w:rStyle w:val="StyleUnderline"/>
        </w:rPr>
        <w:t xml:space="preserve">More money can fuel </w:t>
      </w:r>
      <w:r w:rsidRPr="009C2789">
        <w:rPr>
          <w:rStyle w:val="Emphasis"/>
        </w:rPr>
        <w:t>asset price bubbles</w:t>
      </w:r>
      <w:r w:rsidRPr="009C2789">
        <w:rPr>
          <w:rStyle w:val="StyleUnderline"/>
        </w:rPr>
        <w:t xml:space="preserve"> and mask the mispricing of risk</w:t>
      </w:r>
      <w:r w:rsidRPr="009C2789">
        <w:rPr>
          <w:sz w:val="16"/>
        </w:rPr>
        <w:t xml:space="preserve"> (phenomena explored by Margaret Blair in this paper, as well as by me in a forthcoming symposium piece in the Berkeley Business Law Journal.) Cheaper debt and regulatory capital arbitrage: </w:t>
      </w:r>
      <w:r w:rsidRPr="009C2789">
        <w:rPr>
          <w:rStyle w:val="StyleUnderline"/>
        </w:rPr>
        <w:t xml:space="preserve">Cheaper debt also supercharges financial firm incentives to </w:t>
      </w:r>
      <w:r w:rsidRPr="009C2789">
        <w:rPr>
          <w:rStyle w:val="Emphasis"/>
        </w:rPr>
        <w:t>game</w:t>
      </w:r>
      <w:r w:rsidRPr="009C2789">
        <w:rPr>
          <w:rStyle w:val="StyleUnderline"/>
        </w:rPr>
        <w:t xml:space="preserve"> regulatory capital requirements</w:t>
      </w:r>
      <w:r w:rsidRPr="009C2789">
        <w:rPr>
          <w:sz w:val="16"/>
        </w:rPr>
        <w:t xml:space="preserve"> (something I am writing about in the context of the shadow banking system. See also Jones; Acharya &amp; </w:t>
      </w:r>
      <w:proofErr w:type="spellStart"/>
      <w:r w:rsidRPr="009C2789">
        <w:rPr>
          <w:sz w:val="16"/>
        </w:rPr>
        <w:t>Schnabl</w:t>
      </w:r>
      <w:proofErr w:type="spellEnd"/>
      <w:r w:rsidRPr="009C2789">
        <w:rPr>
          <w:sz w:val="16"/>
        </w:rPr>
        <w:t xml:space="preserve">; Acharya &amp; Richardson. Bailouts and correlated risk: Governments face pressure to bail out firms when their risk taking is highly correlated (because multiple firms will fail at the same time). On the flip side, </w:t>
      </w:r>
      <w:r w:rsidRPr="009C2789">
        <w:rPr>
          <w:rStyle w:val="StyleUnderline"/>
        </w:rPr>
        <w:t>this creates a strong incentive for financial firms to take on correlated risk</w:t>
      </w:r>
      <w:r w:rsidRPr="009C2789">
        <w:rPr>
          <w:sz w:val="16"/>
        </w:rPr>
        <w:t xml:space="preserve">. (See, e.g., Acharya et al.). </w:t>
      </w:r>
      <w:r w:rsidRPr="009C2789">
        <w:rPr>
          <w:rStyle w:val="StyleUnderline"/>
        </w:rPr>
        <w:t xml:space="preserve">Correlated risk taking reinforces the kind of herding that behavioral finance scholars have analyzed in the context of asset </w:t>
      </w:r>
      <w:r w:rsidRPr="009C2789">
        <w:rPr>
          <w:rStyle w:val="Emphasis"/>
        </w:rPr>
        <w:t>price bubbles</w:t>
      </w:r>
      <w:r w:rsidRPr="009C2789">
        <w:rPr>
          <w:rStyle w:val="StyleUnderline"/>
        </w:rPr>
        <w:t xml:space="preserve">. </w:t>
      </w:r>
      <w:r w:rsidRPr="009C2789">
        <w:rPr>
          <w:sz w:val="16"/>
        </w:rPr>
        <w:t xml:space="preserve">So feedback loops abound. What to do, then, about government subsidies? “Stop us before we bail out again” One approach is to erect barriers to the government providing subsidies and bailouts. Dodd-Frank is chock full o’ provisions that aim to do just this. But legal scholars need to give policymakers a dose of reality about the ability of law to hardwire “no bailouts, no subsidies.” I just came back from a conference last week in which a number of economists kept saying that this hardwiring was exactly what law needed to contribute to financial reform. Here is how some of the law professors in the room (including your friend and mine Anna </w:t>
      </w:r>
      <w:proofErr w:type="spellStart"/>
      <w:r w:rsidRPr="009C2789">
        <w:rPr>
          <w:sz w:val="16"/>
        </w:rPr>
        <w:t>Gelpern</w:t>
      </w:r>
      <w:proofErr w:type="spellEnd"/>
      <w:r w:rsidRPr="009C2789">
        <w:rPr>
          <w:sz w:val="16"/>
        </w:rPr>
        <w:t xml:space="preserve">) responded: 1. Legal rules are by nature incomplete and, under pressure, firms and regulators will seek ways around rules. 2. It </w:t>
      </w:r>
      <w:proofErr w:type="spellStart"/>
      <w:r w:rsidRPr="009C2789">
        <w:rPr>
          <w:sz w:val="16"/>
        </w:rPr>
        <w:t>ain’t</w:t>
      </w:r>
      <w:proofErr w:type="spellEnd"/>
      <w:r w:rsidRPr="009C2789">
        <w:rPr>
          <w:sz w:val="16"/>
        </w:rPr>
        <w:t xml:space="preserve"> so easy for a sovereign to bind itself. In the end, what is the remedy and who will enforce it? 3. There is nothing to stop Congress from amending the law. Legislatures can’t entrench laws against amendments by future legislatures (although the government must honor contractual obligations – for a discussion of these issues, see U.S. v. </w:t>
      </w:r>
      <w:proofErr w:type="spellStart"/>
      <w:r w:rsidRPr="009C2789">
        <w:rPr>
          <w:sz w:val="16"/>
        </w:rPr>
        <w:t>Winstar</w:t>
      </w:r>
      <w:proofErr w:type="spellEnd"/>
      <w:r w:rsidRPr="009C2789">
        <w:rPr>
          <w:sz w:val="16"/>
        </w:rPr>
        <w:t xml:space="preserve">) True, Dodd-Frank’s prohibitions on bailouts and governments are not just pieces of paper. Law does constrain government behavior to a degree and can promote political accountability. However, we should not expect “law” to work like a wind-up toy that is self-executing without worrying about issues of interpretation, compliance, incentives, and the norms of government actors. I restrained myself at the conference from delivering a little legal </w:t>
      </w:r>
      <w:proofErr w:type="spellStart"/>
      <w:r w:rsidRPr="009C2789">
        <w:rPr>
          <w:sz w:val="16"/>
        </w:rPr>
        <w:t>koan</w:t>
      </w:r>
      <w:proofErr w:type="spellEnd"/>
      <w:r w:rsidRPr="009C2789">
        <w:rPr>
          <w:sz w:val="16"/>
        </w:rPr>
        <w:t xml:space="preserve">: “the law will bind government officials, if they believe it binds them.” As an aside: it strikes me that the legal academy has to do a much better job of educating economists, policy makers and the public about what is “law” and how it operates. We have to do this in an accessible manner and without undermining important norms of legal compliance. Financial reform proposals are replete with calls for more “automatic regulations” – whether to counter capture or political pressure to spike the economic punch when the party gets </w:t>
      </w:r>
      <w:proofErr w:type="spellStart"/>
      <w:r w:rsidRPr="009C2789">
        <w:rPr>
          <w:sz w:val="16"/>
        </w:rPr>
        <w:t>startin</w:t>
      </w:r>
      <w:proofErr w:type="spellEnd"/>
      <w:r w:rsidRPr="009C2789">
        <w:rPr>
          <w:sz w:val="16"/>
        </w:rPr>
        <w:t xml:space="preserve">’. (For example, economists have proposed the very sensible policy of counter-cyclical capital buffers) But fetishizing automatic regulations can pervert financial regulation. Over-reliance on automatic regulation: Ignores the fact that regulators and lawmakers must interpret laws; and Discounts the likelihood or regulatory arbitrage or regulatory evasion. In short, we need to have a much richer discussion of what the “law in action” means. Letting it Burn: Confusing Bailouts with Other Externalities of Financial Institution Risk-Taking What if restrictions on bailouts and government guarantees work too well? There is a rationale for government interventions like deposit insurance, lender-of-last resort, and bailouts. They are not just about “capture.” Financial institution failure can impose significant negative externalities (which is a fairly antiseptic description of the social costs of financial crises). Counterparty and market discipline don’t force firms to internalize all of these externalities. I respect the intellectual consistency and fervor of those who believe that bailouts and government interventions are the root of all financial regulatory problems. But I wouldn’t trust them in any position of responsibility. Deposit insurance and bailouts aren’t </w:t>
      </w:r>
      <w:r w:rsidRPr="009C2789">
        <w:rPr>
          <w:sz w:val="16"/>
        </w:rPr>
        <w:lastRenderedPageBreak/>
        <w:t xml:space="preserve">the only ways governments distort markets when they act to avoid crises. Lender-of-last resort actions and even interest rates changes can create a type of moral hazard (see “Put, Greenspan”). It is a lot harder for central banks to calibrate liquidity responses to market seizures than armchair critics think. Countering Subsidies </w:t>
      </w:r>
      <w:proofErr w:type="gramStart"/>
      <w:r w:rsidRPr="009C2789">
        <w:rPr>
          <w:sz w:val="16"/>
        </w:rPr>
        <w:t>So</w:t>
      </w:r>
      <w:proofErr w:type="gramEnd"/>
      <w:r w:rsidRPr="009C2789">
        <w:rPr>
          <w:sz w:val="16"/>
        </w:rPr>
        <w:t xml:space="preserve"> if some government subsidization of the financial firms is inevitable, it is critical that the government counter these subsidies -- whether by limiting firm risk-taking or charging firms for the subsidy. </w:t>
      </w:r>
      <w:r w:rsidRPr="009C2789">
        <w:rPr>
          <w:rStyle w:val="StyleUnderline"/>
        </w:rPr>
        <w:t>Absent attempts to counter subsidies, we are right back where this post started – moral hazard, distortion, cheap debt --&gt; leverage and capital arbitrage.</w:t>
      </w:r>
    </w:p>
    <w:p w14:paraId="2F58BF10" w14:textId="77777777" w:rsidR="00EA1371" w:rsidRPr="009C2789" w:rsidRDefault="00EA1371" w:rsidP="00EA1371">
      <w:pPr>
        <w:pStyle w:val="Heading4"/>
      </w:pPr>
      <w:r>
        <w:t xml:space="preserve">Distortion causes clean tech price volatility that kills commercialization </w:t>
      </w:r>
    </w:p>
    <w:p w14:paraId="2F58BF11" w14:textId="77777777" w:rsidR="00EA1371" w:rsidRPr="00356B60" w:rsidRDefault="00EA1371" w:rsidP="00EA1371">
      <w:pPr>
        <w:rPr>
          <w:sz w:val="16"/>
          <w:szCs w:val="16"/>
        </w:rPr>
      </w:pPr>
      <w:r w:rsidRPr="009C2789">
        <w:rPr>
          <w:rStyle w:val="Style13ptBold"/>
        </w:rPr>
        <w:t>Jenkins et al</w:t>
      </w:r>
      <w:r>
        <w:rPr>
          <w:rStyle w:val="Style13ptBold"/>
        </w:rPr>
        <w:t>.</w:t>
      </w:r>
      <w:r w:rsidRPr="009C2789">
        <w:rPr>
          <w:rStyle w:val="Style13ptBold"/>
        </w:rPr>
        <w:t xml:space="preserve"> 12</w:t>
      </w:r>
      <w:r w:rsidRPr="009C2789">
        <w:t xml:space="preserve"> </w:t>
      </w:r>
      <w:r w:rsidRPr="009C2789">
        <w:rPr>
          <w:sz w:val="16"/>
          <w:szCs w:val="16"/>
        </w:rPr>
        <w:t xml:space="preserve">(Jenkins, directs the Energy and Climate Program at the Breakthrough </w:t>
      </w:r>
      <w:proofErr w:type="gramStart"/>
      <w:r w:rsidRPr="009C2789">
        <w:rPr>
          <w:sz w:val="16"/>
          <w:szCs w:val="16"/>
        </w:rPr>
        <w:t>Institute  Jesse</w:t>
      </w:r>
      <w:proofErr w:type="gramEnd"/>
      <w:r w:rsidRPr="009C2789">
        <w:rPr>
          <w:sz w:val="16"/>
          <w:szCs w:val="16"/>
        </w:rPr>
        <w:t xml:space="preserve">. Mark </w:t>
      </w:r>
      <w:proofErr w:type="spellStart"/>
      <w:r w:rsidRPr="009C2789">
        <w:rPr>
          <w:sz w:val="16"/>
          <w:szCs w:val="16"/>
        </w:rPr>
        <w:t>Muro</w:t>
      </w:r>
      <w:proofErr w:type="spellEnd"/>
      <w:r w:rsidRPr="009C2789">
        <w:rPr>
          <w:sz w:val="16"/>
          <w:szCs w:val="16"/>
        </w:rPr>
        <w:t>. “BEYOND BOOM &amp; BUST”. April, 2012. http://assets.nationaljournal.com/Beyond%20Boom%20and%20Bust_Embargoed_4_17.pdf)</w:t>
      </w:r>
    </w:p>
    <w:p w14:paraId="2F58BF12" w14:textId="77777777" w:rsidR="00EA1371" w:rsidRPr="009C2789" w:rsidRDefault="00EA1371" w:rsidP="00EA1371">
      <w:pPr>
        <w:rPr>
          <w:sz w:val="16"/>
        </w:rPr>
      </w:pPr>
      <w:r w:rsidRPr="009C2789">
        <w:rPr>
          <w:sz w:val="16"/>
        </w:rPr>
        <w:t>This is not the first time booming clean tech markets in America have been on the brink of a bust</w:t>
      </w:r>
      <w:r w:rsidRPr="009C2789">
        <w:rPr>
          <w:rStyle w:val="StyleUnderline"/>
        </w:rPr>
        <w:t>. US markets for clean tech segments from wind</w:t>
      </w:r>
      <w:r w:rsidRPr="009C2789">
        <w:rPr>
          <w:sz w:val="16"/>
        </w:rPr>
        <w:t xml:space="preserve">, nuclear, and solar power to electric vehicles and alternative fuels </w:t>
      </w:r>
      <w:r w:rsidRPr="009C2789">
        <w:rPr>
          <w:rStyle w:val="StyleUnderline"/>
        </w:rPr>
        <w:t>have each surged and declined in the past</w:t>
      </w:r>
      <w:r w:rsidRPr="009C2789">
        <w:rPr>
          <w:sz w:val="16"/>
        </w:rPr>
        <w:t xml:space="preserve">. While a drawdown of federal subsidies is most often the immediate trigger of clean tech market turmoil, </w:t>
      </w:r>
      <w:r w:rsidRPr="009C2789">
        <w:rPr>
          <w:rStyle w:val="StyleUnderline"/>
        </w:rPr>
        <w:t xml:space="preserve">the root cause remains the same each time: </w:t>
      </w:r>
      <w:r w:rsidRPr="009C2789">
        <w:rPr>
          <w:rStyle w:val="Emphasis"/>
        </w:rPr>
        <w:t>the higher cost and risk of US</w:t>
      </w:r>
      <w:r w:rsidRPr="009C2789">
        <w:rPr>
          <w:rStyle w:val="StyleUnderline"/>
        </w:rPr>
        <w:t xml:space="preserve"> clean </w:t>
      </w:r>
      <w:r w:rsidRPr="009C2789">
        <w:rPr>
          <w:rStyle w:val="Emphasis"/>
        </w:rPr>
        <w:t>tech</w:t>
      </w:r>
      <w:r w:rsidRPr="009C2789">
        <w:rPr>
          <w:rStyle w:val="StyleUnderline"/>
        </w:rPr>
        <w:t xml:space="preserve"> products</w:t>
      </w:r>
      <w:r w:rsidRPr="009C2789">
        <w:rPr>
          <w:sz w:val="16"/>
        </w:rPr>
        <w:t xml:space="preserve"> relative to either mature fossil energy technologies or lower-cost international competitors, </w:t>
      </w:r>
      <w:r w:rsidRPr="009C2789">
        <w:rPr>
          <w:rStyle w:val="StyleUnderline"/>
        </w:rPr>
        <w:t xml:space="preserve">which make US clean tech </w:t>
      </w:r>
      <w:proofErr w:type="spellStart"/>
      <w:r w:rsidRPr="009C2789">
        <w:rPr>
          <w:rStyle w:val="StyleUnderline"/>
        </w:rPr>
        <w:t>sectors</w:t>
      </w:r>
      <w:proofErr w:type="spellEnd"/>
      <w:r w:rsidRPr="009C2789">
        <w:rPr>
          <w:rStyle w:val="StyleUnderline"/>
        </w:rPr>
        <w:t xml:space="preserve"> </w:t>
      </w:r>
      <w:r w:rsidRPr="009C2789">
        <w:rPr>
          <w:rStyle w:val="Emphasis"/>
        </w:rPr>
        <w:t>dependent on subsidy and</w:t>
      </w:r>
      <w:r w:rsidRPr="009C2789">
        <w:rPr>
          <w:rStyle w:val="StyleUnderline"/>
        </w:rPr>
        <w:t xml:space="preserve"> policy </w:t>
      </w:r>
      <w:r w:rsidRPr="009C2789">
        <w:rPr>
          <w:rStyle w:val="Emphasis"/>
        </w:rPr>
        <w:t>support</w:t>
      </w:r>
      <w:r w:rsidRPr="009C2789">
        <w:rPr>
          <w:sz w:val="16"/>
        </w:rPr>
        <w:t xml:space="preserve">. </w:t>
      </w:r>
      <w:r w:rsidRPr="009C2789">
        <w:rPr>
          <w:rStyle w:val="Emphasis"/>
        </w:rPr>
        <w:t>New</w:t>
      </w:r>
      <w:r w:rsidRPr="009C2789">
        <w:rPr>
          <w:rStyle w:val="StyleUnderline"/>
        </w:rPr>
        <w:t xml:space="preserve"> industry sectors are often </w:t>
      </w:r>
      <w:r w:rsidRPr="009C2789">
        <w:rPr>
          <w:rStyle w:val="Emphasis"/>
        </w:rPr>
        <w:t>volatile</w:t>
      </w:r>
      <w:r w:rsidRPr="009C2789">
        <w:rPr>
          <w:rStyle w:val="StyleUnderline"/>
        </w:rPr>
        <w:t>, as innovative technology firms must challenge both established incumbents and competing upstarts</w:t>
      </w:r>
      <w:r w:rsidRPr="009C2789">
        <w:rPr>
          <w:sz w:val="16"/>
        </w:rPr>
        <w:t xml:space="preserve">. Clean tech sectors are no exception. Yet in energy, unlike biotechnology or information technology, </w:t>
      </w:r>
      <w:r w:rsidRPr="009C2789">
        <w:rPr>
          <w:rStyle w:val="StyleUnderline"/>
        </w:rPr>
        <w:t>price is king</w:t>
      </w:r>
      <w:r w:rsidRPr="009C2789">
        <w:rPr>
          <w:sz w:val="16"/>
        </w:rPr>
        <w:t xml:space="preserve">. Like steel or copper, energy is a commodity, principally valued not for its own qualities but for the services and products derived from it. As such, while new drugs, software, or consumer electronics command a price premium from customers by offering new value-added features and hence command a premium price from customers, </w:t>
      </w:r>
      <w:r w:rsidRPr="009C2789">
        <w:rPr>
          <w:rStyle w:val="StyleUnderline"/>
        </w:rPr>
        <w:t>new energy technologies must routinely compete on price alone</w:t>
      </w:r>
      <w:r w:rsidRPr="009C2789">
        <w:rPr>
          <w:sz w:val="16"/>
        </w:rPr>
        <w:t xml:space="preserve">, even if they offer other long-term benefits. 74 It would be a difficult feat for any nascent technology to enter a commodity market and compete immediately on cost, but clean tech </w:t>
      </w:r>
      <w:proofErr w:type="spellStart"/>
      <w:r w:rsidRPr="009C2789">
        <w:rPr>
          <w:sz w:val="16"/>
        </w:rPr>
        <w:t>sectors</w:t>
      </w:r>
      <w:proofErr w:type="spellEnd"/>
      <w:r w:rsidRPr="009C2789">
        <w:rPr>
          <w:sz w:val="16"/>
        </w:rPr>
        <w:t xml:space="preserve"> face a particularly challenging rival: well-entrenched fossil fuel incumbents that have had more than a century to develop their supply chains and make incremental innovations to achieve high levels of efficiency. These mature fossil energy industries have long enjoyed sizable, stable flows of subsidy support as well as a regulatory environment and established infrastructure both geared towards fossil fuel models of energy procurement, delivery, and use. 75 </w:t>
      </w:r>
      <w:r w:rsidRPr="009C2789">
        <w:rPr>
          <w:rStyle w:val="StyleUnderline"/>
        </w:rPr>
        <w:t>Most clean tech segments, by contrast, are relatively young</w:t>
      </w:r>
      <w:r w:rsidRPr="009C2789">
        <w:rPr>
          <w:sz w:val="16"/>
        </w:rPr>
        <w:t xml:space="preserve">, are still developing supply chains, and are steadily improving manufacturing techniques, product designs, and efficiencies. </w:t>
      </w:r>
      <w:r w:rsidRPr="009C2789">
        <w:rPr>
          <w:rStyle w:val="StyleUnderline"/>
        </w:rPr>
        <w:t xml:space="preserve">Higher </w:t>
      </w:r>
      <w:r w:rsidRPr="009C2789">
        <w:rPr>
          <w:rStyle w:val="Emphasis"/>
        </w:rPr>
        <w:t>perceived</w:t>
      </w:r>
      <w:r w:rsidRPr="009C2789">
        <w:rPr>
          <w:rStyle w:val="StyleUnderline"/>
        </w:rPr>
        <w:t xml:space="preserve"> technology risks make financing </w:t>
      </w:r>
      <w:r w:rsidRPr="009C2789">
        <w:rPr>
          <w:rStyle w:val="Emphasis"/>
        </w:rPr>
        <w:t>the commercialization and scale-up</w:t>
      </w:r>
      <w:r w:rsidRPr="009C2789">
        <w:rPr>
          <w:rStyle w:val="StyleUnderline"/>
        </w:rPr>
        <w:t xml:space="preserve"> of </w:t>
      </w:r>
      <w:r w:rsidRPr="009C2789">
        <w:rPr>
          <w:rStyle w:val="Emphasis"/>
        </w:rPr>
        <w:t>new</w:t>
      </w:r>
      <w:r w:rsidRPr="009C2789">
        <w:rPr>
          <w:rStyle w:val="StyleUnderline"/>
        </w:rPr>
        <w:t xml:space="preserve"> clean technologies particularly challenging</w:t>
      </w:r>
      <w:r w:rsidRPr="009C2789">
        <w:rPr>
          <w:sz w:val="16"/>
        </w:rPr>
        <w:t xml:space="preserve">. 76 </w:t>
      </w:r>
      <w:r w:rsidRPr="009C2789">
        <w:rPr>
          <w:rStyle w:val="StyleUnderline"/>
        </w:rPr>
        <w:t xml:space="preserve">Imbalances between supply and demand can </w:t>
      </w:r>
      <w:r w:rsidRPr="009C2789">
        <w:rPr>
          <w:rStyle w:val="Emphasis"/>
        </w:rPr>
        <w:t>quickly develop in immature</w:t>
      </w:r>
      <w:r w:rsidRPr="009C2789">
        <w:rPr>
          <w:rStyle w:val="StyleUnderline"/>
        </w:rPr>
        <w:t xml:space="preserve"> clean tech supply chains, </w:t>
      </w:r>
      <w:r w:rsidRPr="009C2789">
        <w:rPr>
          <w:rStyle w:val="Emphasis"/>
        </w:rPr>
        <w:t>causing wild swings</w:t>
      </w:r>
      <w:r w:rsidRPr="009C2789">
        <w:rPr>
          <w:rStyle w:val="StyleUnderline"/>
        </w:rPr>
        <w:t xml:space="preserve"> in prices and profit margins</w:t>
      </w:r>
      <w:r w:rsidRPr="009C2789">
        <w:rPr>
          <w:sz w:val="16"/>
        </w:rPr>
        <w:t>. 77 New business models and novel technologies often require market or regulatory reforms, new enabling infrastructure, or other changes to fully scale-up.</w:t>
      </w:r>
    </w:p>
    <w:p w14:paraId="2F58BF13" w14:textId="77777777" w:rsidR="00EA1371" w:rsidRPr="009C2789" w:rsidRDefault="00EA1371" w:rsidP="00081276">
      <w:pPr>
        <w:rPr>
          <w:rFonts w:cstheme="minorHAnsi"/>
          <w:sz w:val="12"/>
        </w:rPr>
      </w:pPr>
    </w:p>
    <w:p w14:paraId="2F58BF14" w14:textId="77777777" w:rsidR="00081276" w:rsidRPr="009C2789" w:rsidRDefault="00081276" w:rsidP="00081276">
      <w:pPr>
        <w:pStyle w:val="Heading3"/>
      </w:pPr>
      <w:r w:rsidRPr="009C2789">
        <w:lastRenderedPageBreak/>
        <w:t>--- Ext. No Impact to Econ</w:t>
      </w:r>
    </w:p>
    <w:p w14:paraId="2F58BF15" w14:textId="77777777" w:rsidR="00081276" w:rsidRPr="009C2789" w:rsidRDefault="00081276" w:rsidP="00081276">
      <w:pPr>
        <w:pStyle w:val="Heading4"/>
        <w:rPr>
          <w:rFonts w:cstheme="minorHAnsi"/>
        </w:rPr>
      </w:pPr>
      <w:r w:rsidRPr="009C2789">
        <w:rPr>
          <w:rFonts w:cstheme="minorHAnsi"/>
        </w:rPr>
        <w:t>Decline doesn’t cause war</w:t>
      </w:r>
    </w:p>
    <w:p w14:paraId="2F58BF16" w14:textId="77777777" w:rsidR="00081276" w:rsidRPr="009C2789" w:rsidRDefault="00081276" w:rsidP="00081276">
      <w:pPr>
        <w:rPr>
          <w:rFonts w:cstheme="minorHAnsi"/>
          <w:sz w:val="26"/>
        </w:rPr>
      </w:pPr>
      <w:r w:rsidRPr="009C2789">
        <w:rPr>
          <w:rFonts w:cstheme="minorHAnsi"/>
          <w:b/>
          <w:sz w:val="26"/>
          <w:u w:val="single"/>
          <w:lang w:eastAsia="ko-KR"/>
        </w:rPr>
        <w:t>Ferguson 06</w:t>
      </w:r>
      <w:r w:rsidRPr="009C2789">
        <w:rPr>
          <w:rFonts w:cstheme="minorHAnsi"/>
          <w:sz w:val="16"/>
        </w:rPr>
        <w:t xml:space="preserve"> (Niall, prof. of history, Foreign Affairs, “The Next War of the World”, lexis)</w:t>
      </w:r>
    </w:p>
    <w:p w14:paraId="2F58BF17" w14:textId="77777777" w:rsidR="00081276" w:rsidRPr="009C2789" w:rsidRDefault="00081276" w:rsidP="00081276">
      <w:pPr>
        <w:rPr>
          <w:rFonts w:cstheme="minorHAnsi"/>
          <w:sz w:val="12"/>
          <w:lang w:eastAsia="ko-KR"/>
        </w:rPr>
      </w:pPr>
    </w:p>
    <w:p w14:paraId="2F58BF18" w14:textId="77777777" w:rsidR="00081276" w:rsidRPr="009C2789" w:rsidRDefault="00081276" w:rsidP="00081276">
      <w:pPr>
        <w:rPr>
          <w:rFonts w:cstheme="minorHAnsi"/>
          <w:sz w:val="12"/>
          <w:lang w:eastAsia="ko-KR"/>
        </w:rPr>
      </w:pPr>
      <w:r w:rsidRPr="009C2789">
        <w:rPr>
          <w:rFonts w:cstheme="minorHAnsi"/>
          <w:sz w:val="12"/>
        </w:rPr>
        <w:t xml:space="preserve">Nor can economic crises explain the bloodshed. What may be the most familiar causal chain in </w:t>
      </w:r>
      <w:r w:rsidRPr="009C2789">
        <w:rPr>
          <w:rFonts w:cstheme="minorHAnsi"/>
          <w:b/>
          <w:u w:val="single"/>
          <w:lang w:eastAsia="ko-KR"/>
        </w:rPr>
        <w:t>modern historiography links the Great Depression to</w:t>
      </w:r>
      <w:r w:rsidRPr="009C2789">
        <w:rPr>
          <w:rFonts w:cstheme="minorHAnsi"/>
          <w:sz w:val="12"/>
        </w:rPr>
        <w:t xml:space="preserve"> the rise of fascism and the outbreak of </w:t>
      </w:r>
      <w:r w:rsidRPr="009C2789">
        <w:rPr>
          <w:rFonts w:cstheme="minorHAnsi"/>
          <w:b/>
          <w:u w:val="single"/>
          <w:lang w:eastAsia="ko-KR"/>
        </w:rPr>
        <w:t>World War II</w:t>
      </w:r>
      <w:r w:rsidRPr="009C2789">
        <w:rPr>
          <w:rFonts w:cstheme="minorHAnsi"/>
          <w:sz w:val="12"/>
        </w:rPr>
        <w:t>. But</w:t>
      </w:r>
      <w:r w:rsidRPr="009C2789">
        <w:rPr>
          <w:rFonts w:cstheme="minorHAnsi"/>
          <w:sz w:val="12"/>
          <w:lang w:eastAsia="ko-KR"/>
        </w:rPr>
        <w:t xml:space="preserve"> </w:t>
      </w:r>
      <w:r w:rsidRPr="009C2789">
        <w:rPr>
          <w:rFonts w:cstheme="minorHAnsi"/>
          <w:b/>
          <w:u w:val="single"/>
          <w:lang w:eastAsia="ko-KR"/>
        </w:rPr>
        <w:t>that simple story leaves too much out. Nazi Germany started the war in Europe only after its economy had recovered. Not all the countries affected by the Great Depression were taken over by fascist regimes, nor did all such regimes start wars</w:t>
      </w:r>
      <w:r w:rsidRPr="009C2789">
        <w:rPr>
          <w:rFonts w:cstheme="minorHAnsi"/>
          <w:sz w:val="12"/>
        </w:rPr>
        <w:t xml:space="preserve"> of aggression. In fact,</w:t>
      </w:r>
      <w:r w:rsidRPr="009C2789">
        <w:rPr>
          <w:rFonts w:cstheme="minorHAnsi"/>
          <w:sz w:val="12"/>
          <w:lang w:eastAsia="ko-KR"/>
        </w:rPr>
        <w:t xml:space="preserve"> </w:t>
      </w:r>
      <w:r w:rsidRPr="009C2789">
        <w:rPr>
          <w:rFonts w:cstheme="minorHAnsi"/>
          <w:b/>
          <w:u w:val="single"/>
          <w:lang w:eastAsia="ko-KR"/>
        </w:rPr>
        <w:t>no general relationship between economics and conflict is discernible</w:t>
      </w:r>
      <w:r w:rsidRPr="009C2789">
        <w:rPr>
          <w:rFonts w:cstheme="minorHAnsi"/>
          <w:sz w:val="12"/>
        </w:rPr>
        <w:t xml:space="preserve"> for the century as a whole. </w:t>
      </w:r>
      <w:r w:rsidRPr="009C2789">
        <w:rPr>
          <w:rFonts w:cstheme="minorHAnsi"/>
          <w:b/>
          <w:u w:val="single"/>
          <w:lang w:eastAsia="ko-KR"/>
        </w:rPr>
        <w:t>Some wars came after</w:t>
      </w:r>
      <w:r w:rsidRPr="009C2789">
        <w:rPr>
          <w:rFonts w:cstheme="minorHAnsi"/>
          <w:sz w:val="12"/>
        </w:rPr>
        <w:t xml:space="preserve"> periods of </w:t>
      </w:r>
      <w:r w:rsidRPr="009C2789">
        <w:rPr>
          <w:rFonts w:cstheme="minorHAnsi"/>
          <w:b/>
          <w:u w:val="single"/>
          <w:lang w:eastAsia="ko-KR"/>
        </w:rPr>
        <w:t>growth, others were the causes rather than the consequences of economic catastrophe, and some severe economic crises were not followed by wars</w:t>
      </w:r>
      <w:r w:rsidRPr="009C2789">
        <w:rPr>
          <w:rFonts w:cstheme="minorHAnsi"/>
          <w:sz w:val="12"/>
          <w:lang w:eastAsia="ko-KR"/>
        </w:rPr>
        <w:t>.</w:t>
      </w:r>
    </w:p>
    <w:p w14:paraId="2F58BF19" w14:textId="77777777" w:rsidR="00081276" w:rsidRPr="009C2789" w:rsidRDefault="00081276" w:rsidP="00081276">
      <w:pPr>
        <w:rPr>
          <w:rFonts w:cstheme="minorHAnsi"/>
        </w:rPr>
      </w:pPr>
    </w:p>
    <w:p w14:paraId="2F58BF1A" w14:textId="77777777" w:rsidR="00081276" w:rsidRPr="009C2789" w:rsidRDefault="00081276" w:rsidP="00081276">
      <w:pPr>
        <w:pStyle w:val="Heading4"/>
        <w:rPr>
          <w:rFonts w:cstheme="minorHAnsi"/>
        </w:rPr>
      </w:pPr>
      <w:r w:rsidRPr="009C2789">
        <w:rPr>
          <w:rFonts w:cstheme="minorHAnsi"/>
        </w:rPr>
        <w:t>There is no causal relationship between the economy and conflict—the best study proves.</w:t>
      </w:r>
    </w:p>
    <w:p w14:paraId="2F58BF1B" w14:textId="77777777" w:rsidR="00081276" w:rsidRPr="009C2789" w:rsidRDefault="00081276" w:rsidP="00081276">
      <w:pPr>
        <w:rPr>
          <w:rFonts w:cstheme="minorHAnsi"/>
        </w:rPr>
      </w:pPr>
      <w:r w:rsidRPr="009C2789">
        <w:rPr>
          <w:rStyle w:val="Style13ptBold"/>
          <w:rFonts w:cstheme="minorHAnsi"/>
        </w:rPr>
        <w:t xml:space="preserve">Brandt and </w:t>
      </w:r>
      <w:proofErr w:type="spellStart"/>
      <w:r w:rsidRPr="009C2789">
        <w:rPr>
          <w:rStyle w:val="Style13ptBold"/>
          <w:rFonts w:cstheme="minorHAnsi"/>
        </w:rPr>
        <w:t>Ulfelder</w:t>
      </w:r>
      <w:proofErr w:type="spellEnd"/>
      <w:r w:rsidRPr="009C2789">
        <w:rPr>
          <w:rStyle w:val="Style13ptBold"/>
          <w:rFonts w:cstheme="minorHAnsi"/>
        </w:rPr>
        <w:t xml:space="preserve"> 11</w:t>
      </w:r>
      <w:r w:rsidRPr="009C2789">
        <w:rPr>
          <w:rFonts w:cstheme="minorHAnsi"/>
        </w:rPr>
        <w:t xml:space="preserve">—*Patrick T. Brandt, Ph.D. in Political Science from Indiana University, is an Assistant Professor of Political Science in the School of Social Science at the University of Texas at Dallas. **Jay </w:t>
      </w:r>
      <w:proofErr w:type="spellStart"/>
      <w:r w:rsidRPr="009C2789">
        <w:rPr>
          <w:rFonts w:cstheme="minorHAnsi"/>
        </w:rPr>
        <w:t>Ulfelder</w:t>
      </w:r>
      <w:proofErr w:type="spellEnd"/>
      <w:r w:rsidRPr="009C2789">
        <w:rPr>
          <w:rFonts w:cstheme="minorHAnsi"/>
        </w:rPr>
        <w:t>, Ph.D. in political science from Stanford University, is an American political scientist whose research interests include democratization, civil unrest, and violent conflict. [April, 2011, “Economic Growth and Political Instability,” Social Science Research Network]</w:t>
      </w:r>
    </w:p>
    <w:p w14:paraId="2F58BF1C" w14:textId="77777777" w:rsidR="00081276" w:rsidRPr="009C2789" w:rsidRDefault="00081276" w:rsidP="00081276">
      <w:pPr>
        <w:rPr>
          <w:rFonts w:cstheme="minorHAnsi"/>
          <w:sz w:val="16"/>
        </w:rPr>
      </w:pPr>
    </w:p>
    <w:p w14:paraId="2F58BF1D" w14:textId="77777777" w:rsidR="00081276" w:rsidRPr="009C2789" w:rsidRDefault="00081276" w:rsidP="00081276">
      <w:pPr>
        <w:rPr>
          <w:rFonts w:cstheme="minorHAnsi"/>
          <w:sz w:val="16"/>
        </w:rPr>
      </w:pPr>
      <w:r w:rsidRPr="009C2789">
        <w:rPr>
          <w:rFonts w:cstheme="minorHAnsi"/>
          <w:sz w:val="16"/>
        </w:rPr>
        <w:t xml:space="preserve">These </w:t>
      </w:r>
      <w:r w:rsidRPr="009C2789">
        <w:rPr>
          <w:rStyle w:val="StyleUnderline"/>
        </w:rPr>
        <w:t>statements anticipating political fallout from the global economic crisis</w:t>
      </w:r>
      <w:r w:rsidRPr="009C2789">
        <w:rPr>
          <w:rFonts w:cstheme="minorHAnsi"/>
          <w:sz w:val="16"/>
        </w:rPr>
        <w:t xml:space="preserve"> of 2008–2010 </w:t>
      </w:r>
      <w:r w:rsidRPr="009C2789">
        <w:rPr>
          <w:rStyle w:val="StyleUnderline"/>
        </w:rPr>
        <w:t>reflect a widely held view that economic growth has rapid and profound effects on countries’ political stability.</w:t>
      </w:r>
      <w:r w:rsidRPr="009C2789">
        <w:rPr>
          <w:rFonts w:cstheme="minorHAnsi"/>
          <w:sz w:val="16"/>
        </w:rPr>
        <w:t xml:space="preserve"> When economies grow at a healthy clip, citizens are presumed to be too busy and too content to engage in protest or rebellion, and governments are thought to be flush with revenues they can use to enhance their own stability by producing public goods or rewarding cronies, depending on the type of regime they inhabit. </w:t>
      </w:r>
      <w:r w:rsidRPr="009C2789">
        <w:rPr>
          <w:rStyle w:val="StyleUnderline"/>
        </w:rPr>
        <w:t>When growth slows</w:t>
      </w:r>
      <w:r w:rsidRPr="009C2789">
        <w:rPr>
          <w:rFonts w:cstheme="minorHAnsi"/>
          <w:sz w:val="16"/>
        </w:rPr>
        <w:t xml:space="preserve">, however, citizens and cronies alike are presumed to grow frustrated with their governments, and the leaders at the receiving end of that frustration are thought to lack the financial resources to respond effectively. </w:t>
      </w:r>
      <w:r w:rsidRPr="009C2789">
        <w:rPr>
          <w:rStyle w:val="StyleUnderline"/>
        </w:rPr>
        <w:t>The expected result is an increase in the risks of social unrest, civil war, coup attempts, and regime breakdown.</w:t>
      </w:r>
      <w:r w:rsidRPr="009C2789">
        <w:rPr>
          <w:rFonts w:cstheme="minorHAnsi"/>
          <w:sz w:val="16"/>
        </w:rPr>
        <w:t xml:space="preserve"> </w:t>
      </w:r>
      <w:r w:rsidRPr="009C2789">
        <w:rPr>
          <w:rStyle w:val="StyleUnderline"/>
        </w:rPr>
        <w:t>Although it is pervasive, the assumption that countries’ economic growth rates strongly affect their political stability has not been subjected to a great deal of careful empirical analysis, and evidence from social science research to date does not unambiguously support it.</w:t>
      </w:r>
      <w:r w:rsidRPr="009C2789">
        <w:rPr>
          <w:rFonts w:cstheme="minorHAnsi"/>
          <w:sz w:val="16"/>
        </w:rPr>
        <w:t xml:space="preserve"> </w:t>
      </w:r>
      <w:r w:rsidRPr="009C2789">
        <w:rPr>
          <w:rStyle w:val="StyleUnderline"/>
        </w:rPr>
        <w:t>Theoretical models</w:t>
      </w:r>
      <w:r w:rsidRPr="009C2789">
        <w:rPr>
          <w:rFonts w:cstheme="minorHAnsi"/>
          <w:sz w:val="16"/>
        </w:rPr>
        <w:t xml:space="preserve"> of civil wars, coups </w:t>
      </w:r>
      <w:proofErr w:type="spellStart"/>
      <w:r w:rsidRPr="009C2789">
        <w:rPr>
          <w:rFonts w:cstheme="minorHAnsi"/>
          <w:sz w:val="16"/>
        </w:rPr>
        <w:t>d’etat</w:t>
      </w:r>
      <w:proofErr w:type="spellEnd"/>
      <w:r w:rsidRPr="009C2789">
        <w:rPr>
          <w:rFonts w:cstheme="minorHAnsi"/>
          <w:sz w:val="16"/>
        </w:rPr>
        <w:t xml:space="preserve">, and transitions to and from democracy often </w:t>
      </w:r>
      <w:r w:rsidRPr="009C2789">
        <w:rPr>
          <w:rStyle w:val="StyleUnderline"/>
        </w:rPr>
        <w:t>specify slow economic growth as a</w:t>
      </w:r>
      <w:r w:rsidRPr="009C2789">
        <w:rPr>
          <w:rFonts w:cstheme="minorHAnsi"/>
          <w:sz w:val="16"/>
        </w:rPr>
        <w:t xml:space="preserve">n important cause or </w:t>
      </w:r>
      <w:r w:rsidRPr="009C2789">
        <w:rPr>
          <w:rStyle w:val="StyleUnderline"/>
        </w:rPr>
        <w:t>catalyst</w:t>
      </w:r>
      <w:r w:rsidRPr="009C2789">
        <w:rPr>
          <w:rFonts w:cstheme="minorHAnsi"/>
          <w:sz w:val="16"/>
        </w:rPr>
        <w:t xml:space="preserve"> of those events, </w:t>
      </w:r>
      <w:r w:rsidRPr="009C2789">
        <w:rPr>
          <w:rStyle w:val="StyleUnderline"/>
        </w:rPr>
        <w:t>but empirical studies on the effects of economic growth on these phenomena have produced mixed results.</w:t>
      </w:r>
      <w:r w:rsidRPr="009C2789">
        <w:rPr>
          <w:rFonts w:cstheme="minorHAnsi"/>
          <w:sz w:val="16"/>
        </w:rPr>
        <w:t xml:space="preserve"> Meanwhile, </w:t>
      </w:r>
      <w:r w:rsidRPr="009C2789">
        <w:rPr>
          <w:rStyle w:val="StyleUnderline"/>
        </w:rPr>
        <w:t xml:space="preserve">the effects of economic growth on the occurrence or incidence of social unrest seem to have </w:t>
      </w:r>
      <w:r w:rsidRPr="009C2789">
        <w:rPr>
          <w:rStyle w:val="Emphasis"/>
          <w:rFonts w:cstheme="minorHAnsi"/>
        </w:rPr>
        <w:t>hardly been studied in recent years</w:t>
      </w:r>
      <w:r w:rsidRPr="009C2789">
        <w:rPr>
          <w:rFonts w:cstheme="minorHAnsi"/>
          <w:sz w:val="16"/>
        </w:rPr>
        <w:t xml:space="preserve">, as empirical analysis of contentious collective action has concentrated on political opportunity structures and dynamics of protest and repression. </w:t>
      </w:r>
      <w:r w:rsidRPr="009C2789">
        <w:rPr>
          <w:rStyle w:val="StyleUnderline"/>
        </w:rPr>
        <w:t>This paper helps fill that gap by rigorously re-examining the effects of short-term variations in economic growth on the occurrence of several forms of political instability in countries worldwide over the past few decades</w:t>
      </w:r>
      <w:r w:rsidRPr="009C2789">
        <w:rPr>
          <w:rFonts w:cstheme="minorHAnsi"/>
          <w:sz w:val="16"/>
        </w:rPr>
        <w:t xml:space="preserve">. In this paper, we do not seek to develop and test new theories of political instability. Instead, we aim to subject a hypothesis common to many prior theories of political instability to more careful empirical scrutiny. The goal is to provide a detailed empirical characterization of the relationship between economic growth and political instability in a broad sense. In effect, we describe the conventional wisdom as seen in the data. We do so with statistical models that use smoothing splines and multiple lags to allow for nonlinear and dynamic effects from economic growth on political stability. We also do so with an instrumented measure of growth that explicitly accounts for </w:t>
      </w:r>
      <w:proofErr w:type="spellStart"/>
      <w:r w:rsidRPr="009C2789">
        <w:rPr>
          <w:rFonts w:cstheme="minorHAnsi"/>
          <w:sz w:val="16"/>
        </w:rPr>
        <w:t>endogeneity</w:t>
      </w:r>
      <w:proofErr w:type="spellEnd"/>
      <w:r w:rsidRPr="009C2789">
        <w:rPr>
          <w:rFonts w:cstheme="minorHAnsi"/>
          <w:sz w:val="16"/>
        </w:rPr>
        <w:t xml:space="preserve"> in the relationship between political instability and </w:t>
      </w:r>
      <w:r w:rsidRPr="009C2789">
        <w:rPr>
          <w:rFonts w:cstheme="minorHAnsi"/>
          <w:sz w:val="16"/>
        </w:rPr>
        <w:lastRenderedPageBreak/>
        <w:t xml:space="preserve">economic growth. To our knowledge, </w:t>
      </w:r>
      <w:r w:rsidRPr="009C2789">
        <w:rPr>
          <w:rStyle w:val="StyleUnderline"/>
        </w:rPr>
        <w:t>ours is the first statistical study of this relationship</w:t>
      </w:r>
      <w:r w:rsidRPr="009C2789">
        <w:rPr>
          <w:rFonts w:cstheme="minorHAnsi"/>
          <w:sz w:val="16"/>
        </w:rPr>
        <w:t xml:space="preserve"> to simultaneously address the possibility of nonlinearity and problems of </w:t>
      </w:r>
      <w:proofErr w:type="spellStart"/>
      <w:r w:rsidRPr="009C2789">
        <w:rPr>
          <w:rFonts w:cstheme="minorHAnsi"/>
          <w:sz w:val="16"/>
        </w:rPr>
        <w:t>endogeneity</w:t>
      </w:r>
      <w:proofErr w:type="spellEnd"/>
      <w:r w:rsidRPr="009C2789">
        <w:rPr>
          <w:rFonts w:cstheme="minorHAnsi"/>
          <w:sz w:val="16"/>
        </w:rPr>
        <w:t xml:space="preserve">. As such, we believe </w:t>
      </w:r>
      <w:r w:rsidRPr="009C2789">
        <w:rPr>
          <w:rStyle w:val="StyleUnderline"/>
        </w:rPr>
        <w:t>this paper offers what is probably the most rigorous general evaluation of this argument to date.</w:t>
      </w:r>
      <w:r w:rsidRPr="009C2789">
        <w:rPr>
          <w:rFonts w:cstheme="minorHAnsi"/>
          <w:sz w:val="16"/>
        </w:rPr>
        <w:t xml:space="preserve"> As the results show, some of our findings are surprising. Consistent with conventional assumptions, we find that social unrest and civil violence are more likely to occur and democratic regimes are more susceptible to coup attempts around periods of slow economic growth. At the same time, our analysis shows no significant relationship between variation in growth and the risk of civil-war onset, and results from our analysis of regime changes contradict the widely accepted claim that economic crises cause transitions from autocracy to democracy. While we would hardly pretend to have the last word on any of these relationships, our findings do suggest that </w:t>
      </w:r>
      <w:r w:rsidRPr="009C2789">
        <w:rPr>
          <w:rStyle w:val="StyleUnderline"/>
        </w:rPr>
        <w:t>the relationship between economic growth and political stability is neither as uniform nor as strong as the conventional wisdom(s) presume(s)</w:t>
      </w:r>
      <w:r w:rsidRPr="009C2789">
        <w:rPr>
          <w:rFonts w:cstheme="minorHAnsi"/>
          <w:sz w:val="16"/>
        </w:rPr>
        <w:t xml:space="preserve">. We think </w:t>
      </w:r>
      <w:r w:rsidRPr="009C2789">
        <w:rPr>
          <w:rStyle w:val="StyleUnderline"/>
        </w:rPr>
        <w:t>these findings</w:t>
      </w:r>
      <w:r w:rsidRPr="009C2789">
        <w:rPr>
          <w:rFonts w:cstheme="minorHAnsi"/>
          <w:sz w:val="16"/>
        </w:rPr>
        <w:t xml:space="preserve"> also </w:t>
      </w:r>
      <w:r w:rsidRPr="009C2789">
        <w:rPr>
          <w:rStyle w:val="StyleUnderline"/>
        </w:rPr>
        <w:t>help explain why the global recession of 2008–2010 has failed thus far to produce the wave of coups and regime failures that some observers had anticipated, in spite of the expected and apparent uptick in social unrest associated with the crisis</w:t>
      </w:r>
      <w:r w:rsidRPr="009C2789">
        <w:rPr>
          <w:rFonts w:cstheme="minorHAnsi"/>
          <w:sz w:val="16"/>
        </w:rPr>
        <w:t>.</w:t>
      </w:r>
    </w:p>
    <w:p w14:paraId="2F58BF1E" w14:textId="77777777" w:rsidR="00081276" w:rsidRPr="009C2789" w:rsidRDefault="00081276" w:rsidP="00081276">
      <w:pPr>
        <w:rPr>
          <w:rFonts w:cstheme="minorHAnsi"/>
        </w:rPr>
      </w:pPr>
    </w:p>
    <w:p w14:paraId="2F58BF1F" w14:textId="77777777" w:rsidR="00081276" w:rsidRPr="009C2789" w:rsidRDefault="00081276" w:rsidP="00081276">
      <w:pPr>
        <w:rPr>
          <w:rFonts w:cstheme="minorHAnsi"/>
          <w:sz w:val="16"/>
          <w:szCs w:val="16"/>
        </w:rPr>
      </w:pPr>
    </w:p>
    <w:p w14:paraId="2F58BF20" w14:textId="77777777" w:rsidR="00081276" w:rsidRPr="009C2789" w:rsidRDefault="00081276" w:rsidP="00081276">
      <w:pPr>
        <w:pStyle w:val="Heading4"/>
        <w:rPr>
          <w:rFonts w:cstheme="minorHAnsi"/>
        </w:rPr>
      </w:pPr>
      <w:r w:rsidRPr="009C2789">
        <w:rPr>
          <w:rFonts w:cstheme="minorHAnsi"/>
        </w:rPr>
        <w:t>Their impacts are empirically denied and there’s no risk of a collapse</w:t>
      </w:r>
    </w:p>
    <w:p w14:paraId="2F58BF21" w14:textId="77777777" w:rsidR="00081276" w:rsidRPr="009C2789" w:rsidRDefault="00081276" w:rsidP="00081276">
      <w:pPr>
        <w:rPr>
          <w:rFonts w:cstheme="minorHAnsi"/>
          <w:sz w:val="16"/>
        </w:rPr>
      </w:pPr>
      <w:proofErr w:type="spellStart"/>
      <w:r w:rsidRPr="009C2789">
        <w:rPr>
          <w:rStyle w:val="Style13ptBold"/>
          <w:rFonts w:cstheme="minorHAnsi"/>
        </w:rPr>
        <w:t>Zakaria</w:t>
      </w:r>
      <w:proofErr w:type="spellEnd"/>
      <w:r w:rsidRPr="009C2789">
        <w:rPr>
          <w:rStyle w:val="Style13ptBold"/>
          <w:rFonts w:cstheme="minorHAnsi"/>
        </w:rPr>
        <w:t xml:space="preserve"> 9 </w:t>
      </w:r>
      <w:r w:rsidRPr="009C2789">
        <w:rPr>
          <w:rFonts w:cstheme="minorHAnsi"/>
          <w:sz w:val="16"/>
          <w:szCs w:val="16"/>
        </w:rPr>
        <w:t>(</w:t>
      </w:r>
      <w:proofErr w:type="spellStart"/>
      <w:r w:rsidRPr="009C2789">
        <w:rPr>
          <w:rFonts w:cstheme="minorHAnsi"/>
          <w:sz w:val="16"/>
          <w:szCs w:val="16"/>
        </w:rPr>
        <w:t>Fareed</w:t>
      </w:r>
      <w:proofErr w:type="spellEnd"/>
      <w:r w:rsidRPr="009C2789">
        <w:rPr>
          <w:rFonts w:cstheme="minorHAnsi"/>
          <w:sz w:val="16"/>
          <w:szCs w:val="16"/>
        </w:rPr>
        <w:t xml:space="preserve"> </w:t>
      </w:r>
      <w:proofErr w:type="spellStart"/>
      <w:r w:rsidRPr="009C2789">
        <w:rPr>
          <w:rFonts w:cstheme="minorHAnsi"/>
          <w:sz w:val="16"/>
          <w:szCs w:val="16"/>
        </w:rPr>
        <w:t>Zakaria</w:t>
      </w:r>
      <w:proofErr w:type="spellEnd"/>
      <w:r w:rsidRPr="009C2789">
        <w:rPr>
          <w:rFonts w:cstheme="minorHAnsi"/>
          <w:sz w:val="16"/>
          <w:szCs w:val="16"/>
        </w:rPr>
        <w:t xml:space="preserve"> is editor of Newsweek International “The Secrets of Stability,” 12/12 </w:t>
      </w:r>
      <w:hyperlink r:id="rId31" w:history="1">
        <w:r w:rsidRPr="009C2789">
          <w:rPr>
            <w:rStyle w:val="Hyperlink"/>
            <w:rFonts w:cstheme="minorHAnsi"/>
            <w:sz w:val="16"/>
            <w:szCs w:val="16"/>
          </w:rPr>
          <w:t>http://www.newsweek.com/id/226425/page/2</w:t>
        </w:r>
      </w:hyperlink>
      <w:r w:rsidRPr="009C2789">
        <w:rPr>
          <w:rFonts w:cstheme="minorHAnsi"/>
          <w:sz w:val="16"/>
          <w:szCs w:val="16"/>
        </w:rPr>
        <w:t>)</w:t>
      </w:r>
    </w:p>
    <w:p w14:paraId="2F58BF22" w14:textId="77777777" w:rsidR="00081276" w:rsidRPr="009C2789" w:rsidRDefault="00081276" w:rsidP="00081276">
      <w:pPr>
        <w:rPr>
          <w:rFonts w:cstheme="minorHAnsi"/>
          <w:b/>
        </w:rPr>
      </w:pPr>
    </w:p>
    <w:p w14:paraId="2F58BF23" w14:textId="77777777" w:rsidR="00081276" w:rsidRPr="009C2789" w:rsidRDefault="00081276" w:rsidP="00081276">
      <w:pPr>
        <w:rPr>
          <w:rFonts w:cstheme="minorHAnsi"/>
          <w:b/>
          <w:u w:val="single"/>
        </w:rPr>
      </w:pPr>
      <w:r w:rsidRPr="009C2789">
        <w:rPr>
          <w:rFonts w:cstheme="minorHAnsi"/>
          <w:b/>
          <w:u w:val="single"/>
        </w:rPr>
        <w:t>One year ago, the world seemed as if it might be coming apart. The global financial system</w:t>
      </w:r>
      <w:r w:rsidRPr="009C2789">
        <w:rPr>
          <w:rFonts w:cstheme="minorHAnsi"/>
          <w:sz w:val="16"/>
        </w:rPr>
        <w:t xml:space="preserve">, which had fueled a great expansion of capitalism and trade across the world, </w:t>
      </w:r>
      <w:r w:rsidRPr="009C2789">
        <w:rPr>
          <w:rFonts w:cstheme="minorHAnsi"/>
          <w:b/>
          <w:u w:val="single"/>
        </w:rPr>
        <w:t>was crumbling. All the certainties of the age of globalization</w:t>
      </w:r>
      <w:r w:rsidRPr="009C2789">
        <w:rPr>
          <w:rFonts w:cstheme="minorHAnsi"/>
          <w:sz w:val="16"/>
        </w:rPr>
        <w:t>---about the virtues of free markets, trade, and technology---</w:t>
      </w:r>
      <w:r w:rsidRPr="009C2789">
        <w:rPr>
          <w:rFonts w:cstheme="minorHAnsi"/>
          <w:b/>
          <w:u w:val="single"/>
        </w:rPr>
        <w:t>were being called into question. Faith in the American model had collapsed. The financial industry had crumbled</w:t>
      </w:r>
      <w:r w:rsidRPr="009C2789">
        <w:rPr>
          <w:rFonts w:cstheme="minorHAnsi"/>
          <w:sz w:val="16"/>
        </w:rPr>
        <w:t xml:space="preserve">. Once-roaring emerging markets like China, India, and Brazil were sinking. Worldwide trade was shrinking to a degree not seen since the 1930s. </w:t>
      </w:r>
      <w:r w:rsidRPr="009C2789">
        <w:rPr>
          <w:rFonts w:cstheme="minorHAnsi"/>
          <w:b/>
          <w:u w:val="single"/>
        </w:rPr>
        <w:t>Pundits whose bearishness had been vindicated predicted we were doomed to a long, painful bust, with cascading failures in sector after sector</w:t>
      </w:r>
      <w:r w:rsidRPr="009C2789">
        <w:rPr>
          <w:rFonts w:cstheme="minorHAnsi"/>
          <w:sz w:val="16"/>
        </w:rPr>
        <w:t xml:space="preserve">, country after country. In a widely cited essay that appeared in The Atlantic this May, Simon Johnson, former chief economist of the International Monetary Fund, wrote: "The conventional wisdom among the elite is still that the current slump 'cannot be as bad as the Great Depression.' This view is wrong. What we face now could, in fact, be worse than the Great Depression." </w:t>
      </w:r>
      <w:r w:rsidRPr="009C2789">
        <w:rPr>
          <w:rFonts w:cstheme="minorHAnsi"/>
          <w:b/>
          <w:u w:val="single"/>
        </w:rPr>
        <w:t>Others predicted that these economic shocks would lead to political instability and violence in the worst-hit countries.</w:t>
      </w:r>
      <w:r w:rsidRPr="009C2789">
        <w:rPr>
          <w:rFonts w:cstheme="minorHAnsi"/>
          <w:sz w:val="16"/>
        </w:rPr>
        <w:t xml:space="preserve"> At his confirmation hearing in February, the new U.S. director of national intelligence, Adm. Dennis Blair, cautioned the Senate that "the financial crisis and global recession are likely to produce a wave of economic crises in emerging-market nations over the next year." Hillary Clinton endorsed this grim view. And she was hardly alone. Foreign Policy ran a cover story predicting serious unrest in several emerging markets. </w:t>
      </w:r>
      <w:r w:rsidRPr="009C2789">
        <w:rPr>
          <w:rFonts w:cstheme="minorHAnsi"/>
          <w:b/>
          <w:u w:val="single"/>
        </w:rPr>
        <w:t>Of one thing everyone was sure: nothing would ever be the same again. Not the financial industry, not capitalism, not globalization. One year later, how much has the world really changed? Well, Wall Street is home to two fewer investment banks</w:t>
      </w:r>
      <w:r w:rsidRPr="009C2789">
        <w:rPr>
          <w:rFonts w:cstheme="minorHAnsi"/>
          <w:sz w:val="16"/>
        </w:rPr>
        <w:t xml:space="preserve"> (three, if you count Merrill Lynch). </w:t>
      </w:r>
      <w:r w:rsidRPr="009C2789">
        <w:rPr>
          <w:rFonts w:cstheme="minorHAnsi"/>
          <w:b/>
          <w:u w:val="single"/>
        </w:rPr>
        <w:t>Some regional banks have gone bust. There was some turmoil in Moldova and (entirely unrelated to the financial crisis)</w:t>
      </w:r>
      <w:r w:rsidRPr="009C2789">
        <w:rPr>
          <w:rFonts w:cstheme="minorHAnsi"/>
          <w:sz w:val="16"/>
        </w:rPr>
        <w:t xml:space="preserve"> in Iran. Severe problems remain, like high unemployment in the West, and we face new problems caused by responses to the crisis---soaring debt and fears of inflation. But overall, things look nothing like they did in the 1930s. The </w:t>
      </w:r>
      <w:r w:rsidRPr="009C2789">
        <w:rPr>
          <w:rFonts w:cstheme="minorHAnsi"/>
          <w:b/>
          <w:u w:val="single"/>
          <w:bdr w:val="single" w:sz="4" w:space="0" w:color="auto"/>
        </w:rPr>
        <w:t>predictions of economic and political collapse have not materialized at all</w:t>
      </w:r>
      <w:r w:rsidRPr="009C2789">
        <w:rPr>
          <w:rFonts w:cstheme="minorHAnsi"/>
          <w:sz w:val="16"/>
        </w:rPr>
        <w:t xml:space="preserve">. A key measure of fear and fragility is the ability of poor and unstable countries to borrow money on the debt markets. So consider this: the sovereign bonds of tottering Pakistan have returned 168 percent so far this year. </w:t>
      </w:r>
      <w:r w:rsidRPr="009C2789">
        <w:rPr>
          <w:rFonts w:cstheme="minorHAnsi"/>
          <w:b/>
          <w:u w:val="single"/>
        </w:rPr>
        <w:t>All this doesn't add up to a recovery yet, but it does reflect a return to some level of normalcy. And that rebound has been so rapid that even the shrewdest observers remain puzzled</w:t>
      </w:r>
      <w:r w:rsidRPr="009C2789">
        <w:rPr>
          <w:rFonts w:cstheme="minorHAnsi"/>
          <w:sz w:val="16"/>
        </w:rPr>
        <w:t xml:space="preserve">. "The question I have at the back of my head is 'Is that it?' </w:t>
      </w:r>
      <w:proofErr w:type="gramStart"/>
      <w:r w:rsidRPr="009C2789">
        <w:rPr>
          <w:rFonts w:cstheme="minorHAnsi"/>
          <w:sz w:val="16"/>
        </w:rPr>
        <w:t>" says</w:t>
      </w:r>
      <w:proofErr w:type="gramEnd"/>
      <w:r w:rsidRPr="009C2789">
        <w:rPr>
          <w:rFonts w:cstheme="minorHAnsi"/>
          <w:sz w:val="16"/>
        </w:rPr>
        <w:t xml:space="preserve"> Charles Kaye, the co-head of Warburg </w:t>
      </w:r>
      <w:proofErr w:type="spellStart"/>
      <w:r w:rsidRPr="009C2789">
        <w:rPr>
          <w:rFonts w:cstheme="minorHAnsi"/>
          <w:sz w:val="16"/>
        </w:rPr>
        <w:t>Pincus</w:t>
      </w:r>
      <w:proofErr w:type="spellEnd"/>
      <w:r w:rsidRPr="009C2789">
        <w:rPr>
          <w:rFonts w:cstheme="minorHAnsi"/>
          <w:sz w:val="16"/>
        </w:rPr>
        <w:t xml:space="preserve">. "We had this huge crisis, and now we're back to business as usual?" </w:t>
      </w:r>
      <w:r w:rsidRPr="009C2789">
        <w:rPr>
          <w:rFonts w:cstheme="minorHAnsi"/>
          <w:b/>
          <w:u w:val="single"/>
        </w:rPr>
        <w:t xml:space="preserve">This revival did not happen because markets managed to stabilize themselves on their own. Rather, governments, having learned the lessons of the Great Depression, were determined not to </w:t>
      </w:r>
      <w:r w:rsidRPr="009C2789">
        <w:rPr>
          <w:rFonts w:cstheme="minorHAnsi"/>
          <w:b/>
          <w:u w:val="single"/>
        </w:rPr>
        <w:lastRenderedPageBreak/>
        <w:t>repeat the same mistakes once this crisis hi</w:t>
      </w:r>
      <w:r w:rsidRPr="009C2789">
        <w:rPr>
          <w:rFonts w:cstheme="minorHAnsi"/>
          <w:sz w:val="16"/>
        </w:rPr>
        <w:t xml:space="preserve">t. By massively expanding state support for the economy---through central banks and national treasuries---they buffered the worst of the damage. (Whether they made new mistakes in the process remains to be seen.) </w:t>
      </w:r>
      <w:r w:rsidRPr="009C2789">
        <w:rPr>
          <w:rFonts w:cstheme="minorHAnsi"/>
          <w:b/>
          <w:u w:val="single"/>
        </w:rPr>
        <w:t>The extensive social safety nets that have been established across the industrialized world also cushioned the pain felt by many. Times are still tough, but things are nowhere near as bad as in the 1930s, when governments played a tiny role in national economies</w:t>
      </w:r>
      <w:r w:rsidRPr="009C2789">
        <w:rPr>
          <w:rFonts w:cstheme="minorHAnsi"/>
          <w:sz w:val="16"/>
        </w:rPr>
        <w:t xml:space="preserve">. It's true that the massive state interventions of the past year may be fueling some new bubbles: the cheap cash and government guarantees provided to banks, companies, and consumers have fueled some irrational exuberance in stock and bond markets. Yet these </w:t>
      </w:r>
      <w:r w:rsidRPr="009C2789">
        <w:rPr>
          <w:rFonts w:cstheme="minorHAnsi"/>
          <w:b/>
          <w:u w:val="single"/>
        </w:rPr>
        <w:t>rallies also demonstrate the return of confidence, and confidence is a very powerful economic force</w:t>
      </w:r>
      <w:r w:rsidRPr="009C2789">
        <w:rPr>
          <w:rFonts w:cstheme="minorHAnsi"/>
          <w:sz w:val="16"/>
        </w:rPr>
        <w:t xml:space="preserve">. When John Maynard Keynes described his own prescriptions for economic growth, he believed government action could provide only a temporary fix until the real motor of the economy started cranking again---the animal spirits of investors, consumers, and companies seeking risk and profit. Beyond all this, though, I believe </w:t>
      </w:r>
      <w:r w:rsidRPr="009C2789">
        <w:rPr>
          <w:rFonts w:cstheme="minorHAnsi"/>
          <w:b/>
          <w:u w:val="single"/>
        </w:rPr>
        <w:t xml:space="preserve">there's a fundamental reason why we have not faced global collapse in the last year. It is the same reason that we weathered the stock-market crash of 1987, the recession of 1992, the Asian crisis of 1997, the Russian default of 1998, and the tech-bubble collapse of 2000. </w:t>
      </w:r>
      <w:r w:rsidRPr="009C2789">
        <w:rPr>
          <w:rFonts w:cstheme="minorHAnsi"/>
          <w:b/>
          <w:u w:val="single"/>
          <w:bdr w:val="single" w:sz="4" w:space="0" w:color="auto"/>
        </w:rPr>
        <w:t>The current global economic system is inherently</w:t>
      </w:r>
      <w:r w:rsidRPr="009C2789">
        <w:rPr>
          <w:rFonts w:cstheme="minorHAnsi"/>
          <w:sz w:val="16"/>
        </w:rPr>
        <w:t xml:space="preserve"> more </w:t>
      </w:r>
      <w:r w:rsidRPr="009C2789">
        <w:rPr>
          <w:rFonts w:cstheme="minorHAnsi"/>
          <w:b/>
          <w:u w:val="single"/>
          <w:bdr w:val="single" w:sz="4" w:space="0" w:color="auto"/>
        </w:rPr>
        <w:t>resilient</w:t>
      </w:r>
      <w:r w:rsidRPr="009C2789">
        <w:rPr>
          <w:rFonts w:cstheme="minorHAnsi"/>
          <w:sz w:val="16"/>
        </w:rPr>
        <w:t xml:space="preserve"> than we think. The </w:t>
      </w:r>
      <w:r w:rsidRPr="009C2789">
        <w:rPr>
          <w:rFonts w:cstheme="minorHAnsi"/>
          <w:b/>
          <w:u w:val="single"/>
        </w:rPr>
        <w:t>world today is characterized by three major forces for stability, each reinforcing the other and each historical in nature.</w:t>
      </w:r>
    </w:p>
    <w:p w14:paraId="2F58BF24" w14:textId="77777777" w:rsidR="00081276" w:rsidRPr="009C2789" w:rsidRDefault="00081276" w:rsidP="00081276">
      <w:pPr>
        <w:rPr>
          <w:rFonts w:cstheme="minorHAnsi"/>
        </w:rPr>
      </w:pPr>
    </w:p>
    <w:p w14:paraId="2F58BF25" w14:textId="77777777" w:rsidR="00081276" w:rsidRPr="009C2789" w:rsidRDefault="00081276" w:rsidP="00081276">
      <w:pPr>
        <w:pStyle w:val="Heading4"/>
        <w:rPr>
          <w:rFonts w:cstheme="minorHAnsi"/>
        </w:rPr>
      </w:pPr>
      <w:r w:rsidRPr="009C2789">
        <w:rPr>
          <w:rFonts w:cstheme="minorHAnsi"/>
        </w:rPr>
        <w:t>No offense---decline facilitates cooperation, not conflict</w:t>
      </w:r>
    </w:p>
    <w:p w14:paraId="2F58BF26" w14:textId="77777777" w:rsidR="00081276" w:rsidRPr="009C2789" w:rsidRDefault="00081276" w:rsidP="00081276">
      <w:pPr>
        <w:rPr>
          <w:rFonts w:cstheme="minorHAnsi"/>
          <w:sz w:val="16"/>
        </w:rPr>
      </w:pPr>
      <w:r w:rsidRPr="009C2789">
        <w:rPr>
          <w:rFonts w:cstheme="minorHAnsi"/>
          <w:b/>
          <w:sz w:val="26"/>
          <w:u w:val="single"/>
        </w:rPr>
        <w:t>Barnett 9</w:t>
      </w:r>
      <w:r w:rsidRPr="009C2789">
        <w:rPr>
          <w:rFonts w:cstheme="minorHAnsi"/>
          <w:sz w:val="26"/>
        </w:rPr>
        <w:t xml:space="preserve"> </w:t>
      </w:r>
      <w:r w:rsidRPr="009C2789">
        <w:rPr>
          <w:rFonts w:cstheme="minorHAnsi"/>
          <w:sz w:val="16"/>
        </w:rPr>
        <w:t xml:space="preserve">(Thomas P.M. Barnett, senior managing director of </w:t>
      </w:r>
      <w:proofErr w:type="spellStart"/>
      <w:r w:rsidRPr="009C2789">
        <w:rPr>
          <w:rFonts w:cstheme="minorHAnsi"/>
          <w:sz w:val="16"/>
        </w:rPr>
        <w:t>Enterra</w:t>
      </w:r>
      <w:proofErr w:type="spellEnd"/>
      <w:r w:rsidRPr="009C2789">
        <w:rPr>
          <w:rFonts w:cstheme="minorHAnsi"/>
          <w:sz w:val="16"/>
        </w:rPr>
        <w:t xml:space="preserve"> Solutions LLC, “The New Rules: Security Remains Stable </w:t>
      </w:r>
      <w:proofErr w:type="gramStart"/>
      <w:r w:rsidRPr="009C2789">
        <w:rPr>
          <w:rFonts w:cstheme="minorHAnsi"/>
          <w:sz w:val="16"/>
        </w:rPr>
        <w:t>Amid</w:t>
      </w:r>
      <w:proofErr w:type="gramEnd"/>
      <w:r w:rsidRPr="009C2789">
        <w:rPr>
          <w:rFonts w:cstheme="minorHAnsi"/>
          <w:sz w:val="16"/>
        </w:rPr>
        <w:t xml:space="preserve"> Financial Crisis,” 8/25/2009)</w:t>
      </w:r>
    </w:p>
    <w:p w14:paraId="2F58BF27" w14:textId="77777777" w:rsidR="00081276" w:rsidRPr="009C2789" w:rsidRDefault="00081276" w:rsidP="00081276">
      <w:pPr>
        <w:rPr>
          <w:rFonts w:cstheme="minorHAnsi"/>
          <w:sz w:val="12"/>
          <w:lang w:eastAsia="ko-KR"/>
        </w:rPr>
      </w:pPr>
    </w:p>
    <w:p w14:paraId="2F58BF28" w14:textId="77777777" w:rsidR="00081276" w:rsidRPr="009C2789" w:rsidRDefault="00081276" w:rsidP="00081276">
      <w:pPr>
        <w:rPr>
          <w:rFonts w:cstheme="minorHAnsi"/>
          <w:bCs/>
          <w:i/>
          <w:iCs/>
          <w:sz w:val="16"/>
          <w:u w:val="thick"/>
        </w:rPr>
      </w:pPr>
      <w:r w:rsidRPr="009C2789">
        <w:rPr>
          <w:rStyle w:val="StyleUnderline"/>
          <w:rFonts w:cstheme="minorHAnsi"/>
        </w:rPr>
        <w:t>When the global financial crisis struck roughly a year ago, the blogosphere was ablaze with all sorts of scary predictions of</w:t>
      </w:r>
      <w:r w:rsidRPr="009C2789">
        <w:rPr>
          <w:rFonts w:cstheme="minorHAnsi"/>
          <w:sz w:val="12"/>
        </w:rPr>
        <w:t xml:space="preserve">, and commentary regarding, </w:t>
      </w:r>
      <w:r w:rsidRPr="009C2789">
        <w:rPr>
          <w:rStyle w:val="StyleUnderline"/>
          <w:rFonts w:cstheme="minorHAnsi"/>
        </w:rPr>
        <w:t xml:space="preserve">ensuing conflict and wars -- a rerun of the Great Depression </w:t>
      </w:r>
      <w:r w:rsidRPr="009C2789">
        <w:rPr>
          <w:rFonts w:cstheme="minorHAnsi"/>
          <w:sz w:val="12"/>
        </w:rPr>
        <w:t xml:space="preserve">leading to world war, as it were. Now, as global economic news brightens and recovery -- surprisingly led by China and emerging markets -- is the talk of the day, it's interesting to look back over the past year and realize how </w:t>
      </w:r>
      <w:r w:rsidRPr="009C2789">
        <w:rPr>
          <w:rStyle w:val="StyleUnderline"/>
          <w:rFonts w:cstheme="minorHAnsi"/>
        </w:rPr>
        <w:t>globalization's first truly worldwide recession has had virtually no impact whatsoever on the international security landscape</w:t>
      </w:r>
      <w:r w:rsidRPr="009C2789">
        <w:rPr>
          <w:rFonts w:cstheme="minorHAnsi"/>
          <w:sz w:val="12"/>
        </w:rPr>
        <w:t xml:space="preserve">. </w:t>
      </w:r>
      <w:r w:rsidRPr="009C2789">
        <w:rPr>
          <w:rStyle w:val="StyleUnderline"/>
          <w:rFonts w:cstheme="minorHAnsi"/>
        </w:rPr>
        <w:t>None of the</w:t>
      </w:r>
      <w:r w:rsidRPr="009C2789">
        <w:rPr>
          <w:rFonts w:cstheme="minorHAnsi"/>
          <w:sz w:val="12"/>
        </w:rPr>
        <w:t xml:space="preserve"> more than three-dozen </w:t>
      </w:r>
      <w:r w:rsidRPr="009C2789">
        <w:rPr>
          <w:rStyle w:val="StyleUnderline"/>
          <w:rFonts w:cstheme="minorHAnsi"/>
        </w:rPr>
        <w:t>ongoing conflicts</w:t>
      </w:r>
      <w:r w:rsidRPr="009C2789">
        <w:rPr>
          <w:rFonts w:cstheme="minorHAnsi"/>
          <w:sz w:val="12"/>
        </w:rPr>
        <w:t xml:space="preserve"> listed by GlobalSecurity.org </w:t>
      </w:r>
      <w:r w:rsidRPr="009C2789">
        <w:rPr>
          <w:rStyle w:val="StyleUnderline"/>
          <w:rFonts w:cstheme="minorHAnsi"/>
        </w:rPr>
        <w:t>can be clearly attributed to the global recession</w:t>
      </w:r>
      <w:r w:rsidRPr="009C2789">
        <w:rPr>
          <w:rFonts w:cstheme="minorHAnsi"/>
          <w:sz w:val="12"/>
        </w:rPr>
        <w:t xml:space="preserve">. Indeed, the last new entry (civil conflict between Hamas and Fatah in the Palestine) predates the economic crisis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Besides the recent Russia-Georgia dust-up, the only two potential state-on-state wars (North v. South Korea, Israel v. Iran) are both tied to one side acquiring a nuclear weapon capacity -- a process wholly unrelated to global economic trends. And </w:t>
      </w:r>
      <w:r w:rsidRPr="009C2789">
        <w:rPr>
          <w:rStyle w:val="StyleUnderline"/>
          <w:rFonts w:cstheme="minorHAnsi"/>
        </w:rPr>
        <w:t xml:space="preserve">with the United States effectively tied down by its two ongoing major interventions </w:t>
      </w:r>
      <w:r w:rsidRPr="009C2789">
        <w:rPr>
          <w:rFonts w:cstheme="minorHAnsi"/>
          <w:sz w:val="12"/>
        </w:rPr>
        <w:t xml:space="preserve">(Iraq and Afghanistan-bleeding-into-Pakistan), </w:t>
      </w:r>
      <w:r w:rsidRPr="009C2789">
        <w:rPr>
          <w:rStyle w:val="StyleUnderline"/>
          <w:rFonts w:cstheme="minorHAnsi"/>
        </w:rPr>
        <w:t>our involvement elsewhere around the planet has been quite modest</w:t>
      </w:r>
      <w:r w:rsidRPr="009C2789">
        <w:rPr>
          <w:rFonts w:cstheme="minorHAnsi"/>
          <w:sz w:val="12"/>
        </w:rPr>
        <w:t xml:space="preserve">, both leading up to and following the onset of the economic crisis: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 So, to sum up: * No significant uptick in mass violence or unrest (remember the smattering of urban riots last year in places like Greece, Moldova and Latvia?); * The usual frequency maintained in civil conflicts (in all the usual places); * Not a single state-on-state war directly caused (and no great-power-on-great-power crises even triggered); * No great improvement or disruption in great-power cooperation regarding the emergence of new nuclear powers (despite all that diplomacy); * A modest scaling back of international policing efforts by the system's acknowledged Leviathan power (inevitable given the strain); and *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t>
      </w:r>
      <w:r w:rsidRPr="009C2789">
        <w:rPr>
          <w:rStyle w:val="StyleUnderline"/>
          <w:rFonts w:cstheme="minorHAnsi"/>
        </w:rPr>
        <w:t>we've finally seen global defense spending surpass the previous world record</w:t>
      </w:r>
      <w:r w:rsidRPr="009C2789">
        <w:rPr>
          <w:rFonts w:cstheme="minorHAnsi"/>
          <w:sz w:val="12"/>
        </w:rPr>
        <w:t xml:space="preserve"> set in the late 1980s, </w:t>
      </w:r>
      <w:r w:rsidRPr="009C2789">
        <w:rPr>
          <w:rStyle w:val="StyleUnderline"/>
          <w:rFonts w:cstheme="minorHAnsi"/>
        </w:rPr>
        <w:t xml:space="preserve">but </w:t>
      </w:r>
      <w:r w:rsidRPr="009C2789">
        <w:rPr>
          <w:rStyle w:val="StyleUnderline"/>
          <w:rFonts w:cstheme="minorHAnsi"/>
          <w:bdr w:val="single" w:sz="4" w:space="0" w:color="auto"/>
        </w:rPr>
        <w:t>even that's likely to wane</w:t>
      </w:r>
      <w:r w:rsidRPr="009C2789">
        <w:rPr>
          <w:rStyle w:val="StyleUnderline"/>
          <w:rFonts w:cstheme="minorHAnsi"/>
        </w:rPr>
        <w:t xml:space="preserve"> given the stress on public budgets created by all this unprecedented "stimulus" spending. If anything, the friendly cooperation on such stimulus packaging was the </w:t>
      </w:r>
      <w:r w:rsidRPr="009C2789">
        <w:rPr>
          <w:rStyle w:val="StyleUnderline"/>
          <w:rFonts w:cstheme="minorHAnsi"/>
          <w:bdr w:val="single" w:sz="4" w:space="0" w:color="auto"/>
        </w:rPr>
        <w:t>most notable</w:t>
      </w:r>
      <w:r w:rsidRPr="009C2789">
        <w:rPr>
          <w:rStyle w:val="StyleUnderline"/>
          <w:rFonts w:cstheme="minorHAnsi"/>
        </w:rPr>
        <w:t xml:space="preserve"> great-power dynamic caused by the crisis</w:t>
      </w:r>
      <w:r w:rsidRPr="009C2789">
        <w:rPr>
          <w:rFonts w:cstheme="minorHAnsi"/>
          <w:sz w:val="12"/>
        </w:rPr>
        <w:t xml:space="preserve">. Can we say that the world has suffered a distinct shift to political radicalism as a result of the economic crisis? Indeed, no. </w:t>
      </w:r>
      <w:r w:rsidRPr="009C2789">
        <w:rPr>
          <w:rStyle w:val="StyleUnderline"/>
          <w:rFonts w:cstheme="minorHAnsi"/>
        </w:rPr>
        <w:t xml:space="preserve">The world's major economies remain governed by center-left or center-right political factions that remain </w:t>
      </w:r>
      <w:r w:rsidRPr="009C2789">
        <w:rPr>
          <w:rStyle w:val="StyleUnderline"/>
          <w:rFonts w:cstheme="minorHAnsi"/>
          <w:bdr w:val="single" w:sz="4" w:space="0" w:color="auto"/>
        </w:rPr>
        <w:t>decidedly friendly</w:t>
      </w:r>
      <w:r w:rsidRPr="009C2789">
        <w:rPr>
          <w:rStyle w:val="StyleUnderline"/>
          <w:rFonts w:cstheme="minorHAnsi"/>
        </w:rPr>
        <w:t xml:space="preserve"> to both markets and trade</w:t>
      </w:r>
      <w:r w:rsidRPr="009C2789">
        <w:rPr>
          <w:rFonts w:cstheme="minorHAnsi"/>
          <w:sz w:val="12"/>
        </w:rPr>
        <w:t xml:space="preserve">. In the short run, </w:t>
      </w:r>
      <w:r w:rsidRPr="009C2789">
        <w:rPr>
          <w:rStyle w:val="StyleUnderline"/>
          <w:rFonts w:cstheme="minorHAnsi"/>
        </w:rPr>
        <w:t>there were attempts across the board to insulate economies from immediate damage</w:t>
      </w:r>
      <w:r w:rsidRPr="009C2789">
        <w:rPr>
          <w:rFonts w:cstheme="minorHAnsi"/>
          <w:sz w:val="12"/>
        </w:rPr>
        <w:t xml:space="preserve"> (in effect, as much protectionism as allowed under current trade rules), </w:t>
      </w:r>
      <w:r w:rsidRPr="009C2789">
        <w:rPr>
          <w:rStyle w:val="StyleUnderline"/>
          <w:rFonts w:cstheme="minorHAnsi"/>
        </w:rPr>
        <w:t>but there was no great slide into "trade wars."</w:t>
      </w:r>
      <w:r w:rsidRPr="009C2789">
        <w:rPr>
          <w:rFonts w:cstheme="minorHAnsi"/>
          <w:sz w:val="12"/>
        </w:rPr>
        <w:t xml:space="preserve"> Instead, </w:t>
      </w:r>
      <w:r w:rsidRPr="009C2789">
        <w:rPr>
          <w:rStyle w:val="StyleUnderline"/>
          <w:rFonts w:cstheme="minorHAnsi"/>
        </w:rPr>
        <w:t xml:space="preserve">the World Trade </w:t>
      </w:r>
      <w:r w:rsidRPr="009C2789">
        <w:rPr>
          <w:rStyle w:val="StyleUnderline"/>
          <w:rFonts w:cstheme="minorHAnsi"/>
        </w:rPr>
        <w:lastRenderedPageBreak/>
        <w:t>Organization is functioning as it was designed to function, and regional efforts toward free-trade agreements have not slowed</w:t>
      </w:r>
      <w:r w:rsidRPr="009C2789">
        <w:rPr>
          <w:rFonts w:cstheme="minorHAnsi"/>
          <w:sz w:val="12"/>
        </w:rPr>
        <w:t xml:space="preserve">.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w:t>
      </w:r>
      <w:r w:rsidRPr="009C2789">
        <w:rPr>
          <w:rStyle w:val="StyleUnderline"/>
          <w:rFonts w:cstheme="minorHAnsi"/>
        </w:rPr>
        <w:t>in a world of globally integrated production chains and interconnected financial markets, such "diverging interests" hardly constitute signposts for wars up ahead</w:t>
      </w:r>
      <w:r w:rsidRPr="009C2789">
        <w:rPr>
          <w:rFonts w:cstheme="minorHAnsi"/>
          <w:sz w:val="12"/>
        </w:rPr>
        <w:t xml:space="preserve">. Frankly, I don't welcome a world in which America's fiscal profligacy goes undisciplined, so bring it on -- please! Add it all up and it's fair to say that </w:t>
      </w:r>
      <w:r w:rsidRPr="009C2789">
        <w:rPr>
          <w:rStyle w:val="StyleUnderline"/>
          <w:rFonts w:cstheme="minorHAnsi"/>
        </w:rPr>
        <w:t>this global financial crisis has proven the great resilience of America's post-World War II international liberal trade order</w:t>
      </w:r>
      <w:r w:rsidRPr="009C2789">
        <w:rPr>
          <w:rFonts w:cstheme="minorHAnsi"/>
          <w:sz w:val="12"/>
        </w:rPr>
        <w:t>.</w:t>
      </w:r>
    </w:p>
    <w:p w14:paraId="2F58BF29" w14:textId="77777777" w:rsidR="00081276" w:rsidRPr="009C2789" w:rsidRDefault="00081276" w:rsidP="00081276">
      <w:pPr>
        <w:rPr>
          <w:rFonts w:cstheme="minorHAnsi"/>
        </w:rPr>
      </w:pPr>
    </w:p>
    <w:p w14:paraId="2F58BF2A" w14:textId="77777777" w:rsidR="00081276" w:rsidRPr="009C2789" w:rsidRDefault="00081276" w:rsidP="00081276">
      <w:pPr>
        <w:pStyle w:val="Heading4"/>
        <w:rPr>
          <w:rFonts w:cstheme="minorHAnsi"/>
        </w:rPr>
      </w:pPr>
      <w:r w:rsidRPr="009C2789">
        <w:rPr>
          <w:rFonts w:cstheme="minorHAnsi"/>
        </w:rPr>
        <w:t>And, it disincentives military buildup</w:t>
      </w:r>
    </w:p>
    <w:p w14:paraId="2F58BF2B" w14:textId="77777777" w:rsidR="00081276" w:rsidRPr="009C2789" w:rsidRDefault="00081276" w:rsidP="00081276">
      <w:pPr>
        <w:rPr>
          <w:rFonts w:cstheme="minorHAnsi"/>
          <w:sz w:val="16"/>
        </w:rPr>
      </w:pPr>
      <w:r w:rsidRPr="009C2789">
        <w:rPr>
          <w:rStyle w:val="Style13ptBold"/>
          <w:rFonts w:cstheme="minorHAnsi"/>
        </w:rPr>
        <w:t>Bennett and Nordstrom 2k</w:t>
      </w:r>
      <w:r w:rsidRPr="009C2789">
        <w:rPr>
          <w:rFonts w:cstheme="minorHAnsi"/>
          <w:sz w:val="16"/>
        </w:rPr>
        <w:t xml:space="preserve"> (D. Scott Bennett and Timothy Nordstrom, February 2000. Department of Political Science Professors at Pennsylvania State. “Foreign Policy Substitutability and Internal Economic Problems in Enduring Rivalries,” Journal of Conflict Resolution, </w:t>
      </w:r>
      <w:proofErr w:type="spellStart"/>
      <w:r w:rsidRPr="009C2789">
        <w:rPr>
          <w:rFonts w:cstheme="minorHAnsi"/>
          <w:sz w:val="16"/>
        </w:rPr>
        <w:t>Ebsco</w:t>
      </w:r>
      <w:proofErr w:type="spellEnd"/>
      <w:r w:rsidRPr="009C2789">
        <w:rPr>
          <w:rFonts w:cstheme="minorHAnsi"/>
          <w:sz w:val="16"/>
        </w:rPr>
        <w:t>)</w:t>
      </w:r>
    </w:p>
    <w:p w14:paraId="2F58BF2C" w14:textId="77777777" w:rsidR="00081276" w:rsidRPr="009C2789" w:rsidRDefault="00081276" w:rsidP="00081276">
      <w:pPr>
        <w:rPr>
          <w:rFonts w:cstheme="minorHAnsi"/>
          <w:sz w:val="16"/>
        </w:rPr>
      </w:pPr>
    </w:p>
    <w:p w14:paraId="2F58BF2D" w14:textId="77777777" w:rsidR="00081276" w:rsidRPr="009C2789" w:rsidRDefault="00081276" w:rsidP="00081276">
      <w:pPr>
        <w:rPr>
          <w:rFonts w:cstheme="minorHAnsi"/>
          <w:sz w:val="16"/>
        </w:rPr>
      </w:pPr>
      <w:r w:rsidRPr="009C2789">
        <w:rPr>
          <w:rFonts w:cstheme="minorHAnsi"/>
          <w:sz w:val="16"/>
        </w:rPr>
        <w:t xml:space="preserve">Conflict settlement is also a distinct route to dealing with internal problems that leaders in rivalries may pursue when faced with internal problems. </w:t>
      </w:r>
      <w:r w:rsidRPr="009C2789">
        <w:rPr>
          <w:rFonts w:cstheme="minorHAnsi"/>
          <w:b/>
          <w:u w:val="single"/>
        </w:rPr>
        <w:t xml:space="preserve">Military competition </w:t>
      </w:r>
      <w:r w:rsidRPr="009C2789">
        <w:rPr>
          <w:rFonts w:cstheme="minorHAnsi"/>
          <w:sz w:val="16"/>
        </w:rPr>
        <w:t xml:space="preserve">between states </w:t>
      </w:r>
      <w:r w:rsidRPr="009C2789">
        <w:rPr>
          <w:rFonts w:cstheme="minorHAnsi"/>
          <w:b/>
          <w:u w:val="single"/>
        </w:rPr>
        <w:t xml:space="preserve">requires large amounts of resources, </w:t>
      </w:r>
      <w:r w:rsidRPr="009C2789">
        <w:rPr>
          <w:rFonts w:cstheme="minorHAnsi"/>
          <w:sz w:val="16"/>
        </w:rPr>
        <w:t xml:space="preserve">and rivals require even more attention. </w:t>
      </w:r>
      <w:r w:rsidRPr="009C2789">
        <w:rPr>
          <w:rFonts w:cstheme="minorHAnsi"/>
          <w:b/>
          <w:u w:val="single"/>
        </w:rPr>
        <w:t>Leaders may choose to negotiate a settlement that ends a rivalry to free up important resources that may be reallocated to the domestic economy</w:t>
      </w:r>
      <w:r w:rsidRPr="009C2789">
        <w:rPr>
          <w:rFonts w:cstheme="minorHAnsi"/>
          <w:sz w:val="16"/>
        </w:rPr>
        <w:t xml:space="preserve">. In a "guns versus butter" world of economic trade-offs, </w:t>
      </w:r>
      <w:r w:rsidRPr="009C2789">
        <w:rPr>
          <w:rFonts w:cstheme="minorHAnsi"/>
          <w:b/>
          <w:u w:val="single"/>
        </w:rPr>
        <w:t>when a state can no longer afford to pay the expenses associated with competition in a rivalry, it is</w:t>
      </w:r>
      <w:r w:rsidRPr="009C2789">
        <w:rPr>
          <w:rFonts w:cstheme="minorHAnsi"/>
          <w:sz w:val="16"/>
        </w:rPr>
        <w:t xml:space="preserve"> quite </w:t>
      </w:r>
      <w:r w:rsidRPr="009C2789">
        <w:rPr>
          <w:rFonts w:cstheme="minorHAnsi"/>
          <w:b/>
          <w:u w:val="single"/>
        </w:rPr>
        <w:t>rational for leaders</w:t>
      </w:r>
      <w:r w:rsidRPr="009C2789">
        <w:rPr>
          <w:rFonts w:cstheme="minorHAnsi"/>
          <w:sz w:val="16"/>
        </w:rPr>
        <w:t xml:space="preserve"> </w:t>
      </w:r>
      <w:r w:rsidRPr="009C2789">
        <w:rPr>
          <w:rFonts w:cstheme="minorHAnsi"/>
          <w:b/>
          <w:u w:val="single"/>
        </w:rPr>
        <w:t>to</w:t>
      </w:r>
      <w:r w:rsidRPr="009C2789">
        <w:rPr>
          <w:rFonts w:cstheme="minorHAnsi"/>
          <w:sz w:val="16"/>
        </w:rPr>
        <w:t xml:space="preserve"> reduce costs by </w:t>
      </w:r>
      <w:r w:rsidRPr="009C2789">
        <w:rPr>
          <w:rFonts w:cstheme="minorHAnsi"/>
          <w:b/>
          <w:u w:val="single"/>
        </w:rPr>
        <w:t>end</w:t>
      </w:r>
      <w:r w:rsidRPr="009C2789">
        <w:rPr>
          <w:rFonts w:cstheme="minorHAnsi"/>
          <w:sz w:val="16"/>
        </w:rPr>
        <w:t xml:space="preserve">ing </w:t>
      </w:r>
      <w:r w:rsidRPr="009C2789">
        <w:rPr>
          <w:rFonts w:cstheme="minorHAnsi"/>
          <w:b/>
          <w:u w:val="single"/>
        </w:rPr>
        <w:t>a rivalry</w:t>
      </w:r>
      <w:r w:rsidRPr="009C2789">
        <w:rPr>
          <w:rFonts w:cstheme="minorHAnsi"/>
          <w:sz w:val="16"/>
        </w:rPr>
        <w:t xml:space="preserve">. This gain (a peace dividend) could be achieved at any time by ending a rivalry. However, such a gain is likely to be most important and attractive to leaders when internal conditions are bad and the leader is seeking ways to alleviate active problems. </w:t>
      </w:r>
      <w:r w:rsidRPr="009C2789">
        <w:rPr>
          <w:rFonts w:cstheme="minorHAnsi"/>
          <w:b/>
          <w:u w:val="single"/>
        </w:rPr>
        <w:t>Support for policy change away from continued rivalry</w:t>
      </w:r>
      <w:r w:rsidRPr="009C2789">
        <w:rPr>
          <w:rFonts w:cstheme="minorHAnsi"/>
          <w:sz w:val="16"/>
        </w:rPr>
        <w:t xml:space="preserve"> </w:t>
      </w:r>
      <w:r w:rsidRPr="009C2789">
        <w:rPr>
          <w:rFonts w:cstheme="minorHAnsi"/>
          <w:b/>
          <w:u w:val="single"/>
        </w:rPr>
        <w:t>is</w:t>
      </w:r>
      <w:r w:rsidRPr="009C2789">
        <w:rPr>
          <w:rFonts w:cstheme="minorHAnsi"/>
          <w:sz w:val="16"/>
        </w:rPr>
        <w:t xml:space="preserve"> more </w:t>
      </w:r>
      <w:r w:rsidRPr="009C2789">
        <w:rPr>
          <w:rFonts w:cstheme="minorHAnsi"/>
          <w:b/>
          <w:u w:val="single"/>
        </w:rPr>
        <w:t>likely to develop when the economic situation sours and elites and masses are looking for ways to improve a worsening situation</w:t>
      </w:r>
      <w:r w:rsidRPr="009C2789">
        <w:rPr>
          <w:rFonts w:cstheme="minorHAnsi"/>
          <w:sz w:val="16"/>
        </w:rPr>
        <w:t xml:space="preserve">. It is at these times that the pressure to cut military investment will be greatest and that state leaders will be forced to recognize the difficulty of continuing to pay for a rivalry. Among other things, </w:t>
      </w:r>
      <w:r w:rsidRPr="009C2789">
        <w:rPr>
          <w:rFonts w:cstheme="minorHAnsi"/>
          <w:b/>
          <w:u w:val="single"/>
        </w:rPr>
        <w:t>this argument</w:t>
      </w:r>
      <w:r w:rsidRPr="009C2789">
        <w:rPr>
          <w:rFonts w:cstheme="minorHAnsi"/>
          <w:sz w:val="16"/>
        </w:rPr>
        <w:t xml:space="preserve"> also </w:t>
      </w:r>
      <w:r w:rsidRPr="009C2789">
        <w:rPr>
          <w:rFonts w:cstheme="minorHAnsi"/>
          <w:b/>
          <w:u w:val="single"/>
        </w:rPr>
        <w:t>encompasses the view that the cold war ended because the Union of Soviet Socialist Republics could no longer compete economically with the U</w:t>
      </w:r>
      <w:r w:rsidRPr="009C2789">
        <w:rPr>
          <w:rFonts w:cstheme="minorHAnsi"/>
          <w:sz w:val="16"/>
        </w:rPr>
        <w:t xml:space="preserve">nited </w:t>
      </w:r>
      <w:r w:rsidRPr="009C2789">
        <w:rPr>
          <w:rFonts w:cstheme="minorHAnsi"/>
          <w:b/>
          <w:u w:val="single"/>
        </w:rPr>
        <w:t>S</w:t>
      </w:r>
      <w:r w:rsidRPr="009C2789">
        <w:rPr>
          <w:rFonts w:cstheme="minorHAnsi"/>
          <w:sz w:val="16"/>
        </w:rPr>
        <w:t>tates.</w:t>
      </w:r>
    </w:p>
    <w:p w14:paraId="2F58BF2E" w14:textId="77777777" w:rsidR="00081276" w:rsidRPr="009C2789" w:rsidRDefault="00081276" w:rsidP="00081276">
      <w:pPr>
        <w:rPr>
          <w:rFonts w:cstheme="minorHAnsi"/>
          <w:sz w:val="16"/>
        </w:rPr>
      </w:pPr>
    </w:p>
    <w:p w14:paraId="2F58BF2F" w14:textId="77777777" w:rsidR="00081276" w:rsidRPr="009C2789" w:rsidRDefault="00081276" w:rsidP="00081276">
      <w:pPr>
        <w:pStyle w:val="Heading4"/>
        <w:rPr>
          <w:rFonts w:cstheme="minorHAnsi"/>
        </w:rPr>
      </w:pPr>
      <w:r w:rsidRPr="009C2789">
        <w:rPr>
          <w:rFonts w:cstheme="minorHAnsi"/>
        </w:rPr>
        <w:t>And, even if they win an internal link, there’s no escalation</w:t>
      </w:r>
    </w:p>
    <w:p w14:paraId="2F58BF30" w14:textId="77777777" w:rsidR="00081276" w:rsidRPr="009C2789" w:rsidRDefault="00081276" w:rsidP="00081276">
      <w:pPr>
        <w:rPr>
          <w:rFonts w:cstheme="minorHAnsi"/>
          <w:sz w:val="16"/>
        </w:rPr>
      </w:pPr>
      <w:r w:rsidRPr="009C2789">
        <w:rPr>
          <w:rStyle w:val="Style13ptBold"/>
          <w:rFonts w:cstheme="minorHAnsi"/>
        </w:rPr>
        <w:t>Bennett &amp; Nordstrom 2k</w:t>
      </w:r>
      <w:r w:rsidRPr="009C2789">
        <w:rPr>
          <w:rFonts w:cstheme="minorHAnsi"/>
          <w:b/>
        </w:rPr>
        <w:t xml:space="preserve"> </w:t>
      </w:r>
      <w:r w:rsidRPr="009C2789">
        <w:rPr>
          <w:rFonts w:cstheme="minorHAnsi"/>
          <w:sz w:val="16"/>
        </w:rPr>
        <w:t xml:space="preserve">(D. Scott Bennett and Timothy Nordstrom, February 2000. Department of Political Science Professors at Pennsylvania State. “Foreign Policy Substitutability and Internal Economic Problems in Enduring Rivalries,” Journal of Conflict Resolution, </w:t>
      </w:r>
      <w:proofErr w:type="spellStart"/>
      <w:r w:rsidRPr="009C2789">
        <w:rPr>
          <w:rFonts w:cstheme="minorHAnsi"/>
          <w:sz w:val="16"/>
        </w:rPr>
        <w:t>Ebsco</w:t>
      </w:r>
      <w:proofErr w:type="spellEnd"/>
      <w:r w:rsidRPr="009C2789">
        <w:rPr>
          <w:rFonts w:cstheme="minorHAnsi"/>
          <w:sz w:val="16"/>
        </w:rPr>
        <w:t>)</w:t>
      </w:r>
    </w:p>
    <w:p w14:paraId="2F58BF31" w14:textId="77777777" w:rsidR="00081276" w:rsidRPr="009C2789" w:rsidRDefault="00081276" w:rsidP="00081276">
      <w:pPr>
        <w:rPr>
          <w:rFonts w:cstheme="minorHAnsi"/>
          <w:b/>
        </w:rPr>
      </w:pPr>
    </w:p>
    <w:p w14:paraId="2F58BF32" w14:textId="77777777" w:rsidR="00081276" w:rsidRPr="009C2789" w:rsidRDefault="00081276" w:rsidP="00081276">
      <w:pPr>
        <w:rPr>
          <w:rFonts w:cstheme="minorHAnsi"/>
          <w:sz w:val="16"/>
        </w:rPr>
      </w:pPr>
      <w:r w:rsidRPr="009C2789">
        <w:rPr>
          <w:rFonts w:cstheme="minorHAnsi"/>
          <w:b/>
          <w:szCs w:val="14"/>
          <w:u w:val="single"/>
        </w:rPr>
        <w:t>When engaging in diversionary actions in response to economic problems</w:t>
      </w:r>
      <w:r w:rsidRPr="009C2789">
        <w:rPr>
          <w:rFonts w:cstheme="minorHAnsi"/>
          <w:sz w:val="16"/>
          <w:szCs w:val="14"/>
        </w:rPr>
        <w:t xml:space="preserve">, </w:t>
      </w:r>
      <w:r w:rsidRPr="009C2789">
        <w:rPr>
          <w:rFonts w:cstheme="minorHAnsi"/>
          <w:b/>
          <w:szCs w:val="14"/>
          <w:u w:val="single"/>
        </w:rPr>
        <w:t>leaders will be most interested in a cheap, quick victory that gives them the benefit of a rally effect without suffering the long-term costs</w:t>
      </w:r>
      <w:r w:rsidRPr="009C2789">
        <w:rPr>
          <w:rFonts w:cstheme="minorHAnsi"/>
          <w:sz w:val="16"/>
          <w:szCs w:val="14"/>
        </w:rPr>
        <w:t xml:space="preserve"> </w:t>
      </w:r>
      <w:r w:rsidRPr="009C2789">
        <w:rPr>
          <w:rFonts w:cstheme="minorHAnsi"/>
          <w:sz w:val="16"/>
        </w:rPr>
        <w:t xml:space="preserve">(in both economic and popularity terms) </w:t>
      </w:r>
      <w:r w:rsidRPr="009C2789">
        <w:rPr>
          <w:rFonts w:cstheme="minorHAnsi"/>
          <w:b/>
          <w:u w:val="single"/>
        </w:rPr>
        <w:t>of an extended confrontation or war.</w:t>
      </w:r>
      <w:r w:rsidRPr="009C2789">
        <w:rPr>
          <w:rFonts w:cstheme="minorHAnsi"/>
          <w:sz w:val="16"/>
        </w:rPr>
        <w:t xml:space="preserve"> </w:t>
      </w:r>
      <w:r w:rsidRPr="009C2789">
        <w:rPr>
          <w:rFonts w:cstheme="minorHAnsi"/>
          <w:b/>
          <w:u w:val="single"/>
        </w:rPr>
        <w:t>This makes weak states particularly inviting targets for diversionary action since they may be less likely to respond than strong states and because any response they make will be less costly to the initiator</w:t>
      </w:r>
      <w:r w:rsidRPr="009C2789">
        <w:rPr>
          <w:rFonts w:cstheme="minorHAnsi"/>
          <w:sz w:val="16"/>
        </w:rPr>
        <w:t xml:space="preserve">. Following </w:t>
      </w:r>
      <w:proofErr w:type="spellStart"/>
      <w:r w:rsidRPr="009C2789">
        <w:rPr>
          <w:rFonts w:cstheme="minorHAnsi"/>
          <w:sz w:val="16"/>
        </w:rPr>
        <w:t>Blainey</w:t>
      </w:r>
      <w:proofErr w:type="spellEnd"/>
      <w:r w:rsidRPr="009C2789">
        <w:rPr>
          <w:rFonts w:cstheme="minorHAnsi"/>
          <w:sz w:val="16"/>
        </w:rPr>
        <w:t xml:space="preserve"> (1973)</w:t>
      </w:r>
      <w:proofErr w:type="gramStart"/>
      <w:r w:rsidRPr="009C2789">
        <w:rPr>
          <w:rFonts w:cstheme="minorHAnsi"/>
          <w:sz w:val="16"/>
        </w:rPr>
        <w:t>,a</w:t>
      </w:r>
      <w:proofErr w:type="gramEnd"/>
      <w:r w:rsidRPr="009C2789">
        <w:rPr>
          <w:rFonts w:cstheme="minorHAnsi"/>
          <w:sz w:val="16"/>
        </w:rPr>
        <w:t xml:space="preserve"> state facing poor economic conditions may in fact be the target of an attack rather than the initiator. This may be even more likely in the context of a rivalry because rival states are likely to be looking for any advantage over their </w:t>
      </w:r>
      <w:proofErr w:type="spellStart"/>
      <w:r w:rsidRPr="009C2789">
        <w:rPr>
          <w:rFonts w:cstheme="minorHAnsi"/>
          <w:sz w:val="16"/>
        </w:rPr>
        <w:t>rivais</w:t>
      </w:r>
      <w:proofErr w:type="spellEnd"/>
      <w:r w:rsidRPr="009C2789">
        <w:rPr>
          <w:rFonts w:cstheme="minorHAnsi"/>
          <w:sz w:val="16"/>
        </w:rPr>
        <w:t xml:space="preserve">. Leaders may hope to catch an economically challenged rival looking inward in response to a slowing economy. </w:t>
      </w:r>
      <w:r w:rsidRPr="009C2789">
        <w:rPr>
          <w:rFonts w:cstheme="minorHAnsi"/>
          <w:b/>
          <w:u w:val="single"/>
        </w:rPr>
        <w:t xml:space="preserve">Following the strategic application of </w:t>
      </w:r>
      <w:r w:rsidRPr="009C2789">
        <w:rPr>
          <w:rFonts w:cstheme="minorHAnsi"/>
          <w:b/>
          <w:u w:val="single"/>
        </w:rPr>
        <w:lastRenderedPageBreak/>
        <w:t xml:space="preserve">diversionary conflict theory and states' desire to engage in only cheap conflicts </w:t>
      </w:r>
      <w:r w:rsidRPr="009C2789">
        <w:rPr>
          <w:rFonts w:cstheme="minorHAnsi"/>
          <w:sz w:val="16"/>
        </w:rPr>
        <w:t xml:space="preserve">for diversionary purposes, </w:t>
      </w:r>
      <w:r w:rsidRPr="009C2789">
        <w:rPr>
          <w:rFonts w:cstheme="minorHAnsi"/>
          <w:b/>
          <w:u w:val="single"/>
        </w:rPr>
        <w:t>states should avoid conflict initiation against target states experiencing economic problems</w:t>
      </w:r>
      <w:r w:rsidRPr="009C2789">
        <w:rPr>
          <w:rFonts w:cstheme="minorHAnsi"/>
          <w:sz w:val="16"/>
        </w:rPr>
        <w:t>.</w:t>
      </w:r>
    </w:p>
    <w:p w14:paraId="2F58BF33" w14:textId="77777777" w:rsidR="00081276" w:rsidRPr="009C2789" w:rsidRDefault="00081276" w:rsidP="00081276">
      <w:pPr>
        <w:rPr>
          <w:rFonts w:cstheme="minorHAnsi"/>
          <w:sz w:val="16"/>
        </w:rPr>
      </w:pPr>
    </w:p>
    <w:p w14:paraId="2F58BF34" w14:textId="77777777" w:rsidR="00081276" w:rsidRPr="009C2789" w:rsidRDefault="00081276" w:rsidP="00081276">
      <w:pPr>
        <w:pStyle w:val="Heading4"/>
        <w:rPr>
          <w:rFonts w:cstheme="minorHAnsi"/>
          <w:lang w:eastAsia="ko-KR"/>
        </w:rPr>
      </w:pPr>
      <w:r w:rsidRPr="009C2789">
        <w:rPr>
          <w:rFonts w:cstheme="minorHAnsi"/>
          <w:lang w:eastAsia="ko-KR"/>
        </w:rPr>
        <w:t>Even if we hit a recession, fed and treasury policy would check – Functionally unlimited funds.</w:t>
      </w:r>
    </w:p>
    <w:p w14:paraId="2F58BF35" w14:textId="77777777" w:rsidR="00081276" w:rsidRPr="009C2789" w:rsidRDefault="00081276" w:rsidP="00081276">
      <w:pPr>
        <w:rPr>
          <w:rFonts w:cstheme="minorHAnsi"/>
          <w:b/>
        </w:rPr>
      </w:pPr>
      <w:proofErr w:type="spellStart"/>
      <w:r w:rsidRPr="009C2789">
        <w:rPr>
          <w:rStyle w:val="Style13ptBold"/>
          <w:rFonts w:cstheme="minorHAnsi"/>
        </w:rPr>
        <w:t>Isidore</w:t>
      </w:r>
      <w:proofErr w:type="spellEnd"/>
      <w:r w:rsidRPr="009C2789">
        <w:rPr>
          <w:rFonts w:cstheme="minorHAnsi"/>
          <w:sz w:val="16"/>
          <w:szCs w:val="16"/>
        </w:rPr>
        <w:t xml:space="preserve"> – 9/30/</w:t>
      </w:r>
      <w:r w:rsidRPr="009C2789">
        <w:rPr>
          <w:rStyle w:val="Style13ptBold"/>
          <w:rFonts w:cstheme="minorHAnsi"/>
        </w:rPr>
        <w:t>08</w:t>
      </w:r>
      <w:r w:rsidRPr="009C2789">
        <w:rPr>
          <w:rFonts w:cstheme="minorHAnsi"/>
          <w:sz w:val="16"/>
          <w:szCs w:val="16"/>
        </w:rPr>
        <w:t xml:space="preserve"> (Chris, CNN Money, “No bailout? Here's Plan B”, http://money.cnn.com/2008/09/30/news/economy/plan_b/?postversion=2008093016)</w:t>
      </w:r>
    </w:p>
    <w:p w14:paraId="2F58BF36" w14:textId="77777777" w:rsidR="00081276" w:rsidRPr="009C2789" w:rsidRDefault="00081276" w:rsidP="00081276">
      <w:pPr>
        <w:rPr>
          <w:rFonts w:cstheme="minorHAnsi"/>
        </w:rPr>
      </w:pPr>
    </w:p>
    <w:p w14:paraId="2F58BF37" w14:textId="77777777" w:rsidR="00081276" w:rsidRPr="009C2789" w:rsidRDefault="00081276" w:rsidP="00081276">
      <w:pPr>
        <w:rPr>
          <w:rFonts w:cstheme="minorHAnsi"/>
        </w:rPr>
      </w:pPr>
      <w:r w:rsidRPr="009C2789">
        <w:rPr>
          <w:rFonts w:cstheme="minorHAnsi"/>
          <w:sz w:val="16"/>
          <w:szCs w:val="16"/>
        </w:rPr>
        <w:t xml:space="preserve">A day </w:t>
      </w:r>
      <w:r w:rsidRPr="009C2789">
        <w:rPr>
          <w:rFonts w:cstheme="minorHAnsi"/>
          <w:b/>
          <w:u w:val="single"/>
          <w:lang w:eastAsia="ko-KR"/>
        </w:rPr>
        <w:t>after the</w:t>
      </w:r>
      <w:r w:rsidRPr="009C2789">
        <w:rPr>
          <w:rFonts w:cstheme="minorHAnsi"/>
          <w:sz w:val="16"/>
          <w:szCs w:val="16"/>
        </w:rPr>
        <w:t xml:space="preserve"> House's surprise </w:t>
      </w:r>
      <w:r w:rsidRPr="009C2789">
        <w:rPr>
          <w:rFonts w:cstheme="minorHAnsi"/>
          <w:b/>
          <w:u w:val="single"/>
          <w:lang w:eastAsia="ko-KR"/>
        </w:rPr>
        <w:t>defeat of a $700 billion financial rescue bill, talk is growing</w:t>
      </w:r>
      <w:r w:rsidRPr="009C2789">
        <w:rPr>
          <w:rFonts w:cstheme="minorHAnsi"/>
          <w:sz w:val="16"/>
          <w:szCs w:val="16"/>
        </w:rPr>
        <w:t xml:space="preserve"> louder </w:t>
      </w:r>
      <w:r w:rsidRPr="009C2789">
        <w:rPr>
          <w:rFonts w:cstheme="minorHAnsi"/>
          <w:b/>
          <w:u w:val="single"/>
          <w:lang w:eastAsia="ko-KR"/>
        </w:rPr>
        <w:t>about alternative</w:t>
      </w:r>
      <w:r w:rsidRPr="009C2789">
        <w:rPr>
          <w:rFonts w:cstheme="minorHAnsi"/>
          <w:sz w:val="16"/>
          <w:szCs w:val="16"/>
        </w:rPr>
        <w:t xml:space="preserve"> government </w:t>
      </w:r>
      <w:r w:rsidRPr="009C2789">
        <w:rPr>
          <w:rFonts w:cstheme="minorHAnsi"/>
          <w:b/>
          <w:u w:val="single"/>
          <w:lang w:eastAsia="ko-KR"/>
        </w:rPr>
        <w:t>steps</w:t>
      </w:r>
      <w:r w:rsidRPr="009C2789">
        <w:rPr>
          <w:rFonts w:cstheme="minorHAnsi"/>
          <w:sz w:val="16"/>
          <w:szCs w:val="16"/>
        </w:rPr>
        <w:t xml:space="preserve"> that could help battered credit markets and stave off broader problems in the economy. </w:t>
      </w:r>
      <w:r w:rsidRPr="009C2789">
        <w:rPr>
          <w:rFonts w:cstheme="minorHAnsi"/>
          <w:b/>
          <w:u w:val="single"/>
          <w:lang w:eastAsia="ko-KR"/>
        </w:rPr>
        <w:t>Among the proposals</w:t>
      </w:r>
      <w:r w:rsidRPr="009C2789">
        <w:rPr>
          <w:rFonts w:cstheme="minorHAnsi"/>
          <w:sz w:val="16"/>
          <w:szCs w:val="16"/>
        </w:rPr>
        <w:t xml:space="preserve"> policymakers </w:t>
      </w:r>
      <w:r w:rsidRPr="009C2789">
        <w:rPr>
          <w:rFonts w:cstheme="minorHAnsi"/>
          <w:b/>
          <w:u w:val="single"/>
          <w:lang w:eastAsia="ko-KR"/>
        </w:rPr>
        <w:t>are</w:t>
      </w:r>
      <w:r w:rsidRPr="009C2789">
        <w:rPr>
          <w:rFonts w:cstheme="minorHAnsi"/>
          <w:sz w:val="16"/>
          <w:szCs w:val="16"/>
        </w:rPr>
        <w:t xml:space="preserve"> discussing: Change rules to </w:t>
      </w:r>
      <w:r w:rsidRPr="009C2789">
        <w:rPr>
          <w:rFonts w:cstheme="minorHAnsi"/>
          <w:b/>
          <w:u w:val="single"/>
          <w:lang w:eastAsia="ko-KR"/>
        </w:rPr>
        <w:t>ease the capital burdens on banks; make more FDIC insurance available to bank customers; and cut short-term interest rates</w:t>
      </w:r>
      <w:r w:rsidRPr="009C2789">
        <w:rPr>
          <w:rFonts w:cstheme="minorHAnsi"/>
          <w:sz w:val="16"/>
          <w:szCs w:val="16"/>
        </w:rPr>
        <w:t xml:space="preserve">. "Every little bit helps," said Lyle </w:t>
      </w:r>
      <w:proofErr w:type="spellStart"/>
      <w:r w:rsidRPr="009C2789">
        <w:rPr>
          <w:rFonts w:cstheme="minorHAnsi"/>
          <w:sz w:val="16"/>
          <w:szCs w:val="16"/>
        </w:rPr>
        <w:t>Gramley</w:t>
      </w:r>
      <w:proofErr w:type="spellEnd"/>
      <w:r w:rsidRPr="009C2789">
        <w:rPr>
          <w:rFonts w:cstheme="minorHAnsi"/>
          <w:sz w:val="16"/>
          <w:szCs w:val="16"/>
        </w:rPr>
        <w:t>, a former Federal Reserve governor who is now with policy research firm Stanford Group. "When you're in a situation we're in now, you use any tools that might work."  In fact,</w:t>
      </w:r>
      <w:r w:rsidRPr="009C2789">
        <w:rPr>
          <w:rFonts w:cstheme="minorHAnsi"/>
        </w:rPr>
        <w:t xml:space="preserve"> </w:t>
      </w:r>
      <w:r w:rsidRPr="009C2789">
        <w:rPr>
          <w:rFonts w:cstheme="minorHAnsi"/>
          <w:b/>
          <w:u w:val="single"/>
          <w:lang w:eastAsia="ko-KR"/>
        </w:rPr>
        <w:t>the first changes came</w:t>
      </w:r>
      <w:r w:rsidRPr="009C2789">
        <w:rPr>
          <w:rFonts w:cstheme="minorHAnsi"/>
          <w:sz w:val="16"/>
          <w:szCs w:val="16"/>
        </w:rPr>
        <w:t xml:space="preserve"> late Tuesday afternoon in announcements by two principal agencies. The Securities and Exchange Commission [</w:t>
      </w:r>
      <w:r w:rsidRPr="009C2789">
        <w:rPr>
          <w:rFonts w:cstheme="minorHAnsi"/>
          <w:b/>
          <w:u w:val="single"/>
          <w:lang w:eastAsia="ko-KR"/>
        </w:rPr>
        <w:t>SEC] and</w:t>
      </w:r>
      <w:r w:rsidRPr="009C2789">
        <w:rPr>
          <w:rFonts w:cstheme="minorHAnsi"/>
          <w:sz w:val="16"/>
          <w:szCs w:val="16"/>
        </w:rPr>
        <w:t xml:space="preserve"> the </w:t>
      </w:r>
      <w:r w:rsidRPr="009C2789">
        <w:rPr>
          <w:rFonts w:cstheme="minorHAnsi"/>
          <w:b/>
          <w:u w:val="single"/>
          <w:lang w:eastAsia="ko-KR"/>
        </w:rPr>
        <w:t>Federal Accounting Standards Board issued new guidance to companies about how to value securities when the market for them vanish</w:t>
      </w:r>
      <w:r w:rsidRPr="009C2789">
        <w:rPr>
          <w:rFonts w:cstheme="minorHAnsi"/>
          <w:sz w:val="16"/>
          <w:szCs w:val="16"/>
        </w:rPr>
        <w:t xml:space="preserve">. The issue - how to put a value on assets that nobody wanted to buy - is central to the credit crisis. </w:t>
      </w:r>
      <w:r w:rsidRPr="009C2789">
        <w:rPr>
          <w:rFonts w:cstheme="minorHAnsi"/>
          <w:b/>
          <w:u w:val="single"/>
          <w:lang w:eastAsia="ko-KR"/>
        </w:rPr>
        <w:t>Banks and securities firms have written down $500 billion worth of mortgage-backed securities as home prices fell and foreclosures rose</w:t>
      </w:r>
      <w:r w:rsidRPr="009C2789">
        <w:rPr>
          <w:rFonts w:cstheme="minorHAnsi"/>
          <w:sz w:val="16"/>
          <w:szCs w:val="16"/>
        </w:rPr>
        <w:t>.  According to the new guidance issued Tuesday,</w:t>
      </w:r>
      <w:r w:rsidRPr="009C2789">
        <w:rPr>
          <w:rFonts w:cstheme="minorHAnsi"/>
        </w:rPr>
        <w:t xml:space="preserve"> </w:t>
      </w:r>
      <w:r w:rsidRPr="009C2789">
        <w:rPr>
          <w:rFonts w:cstheme="minorHAnsi"/>
          <w:b/>
          <w:u w:val="single"/>
          <w:lang w:eastAsia="ko-KR"/>
        </w:rPr>
        <w:t>when the market for such securities dries up, companies can value them based on their estimated future cash flow</w:t>
      </w:r>
      <w:r w:rsidRPr="009C2789">
        <w:rPr>
          <w:rFonts w:cstheme="minorHAnsi"/>
          <w:sz w:val="16"/>
          <w:szCs w:val="16"/>
        </w:rPr>
        <w:t>. Some experts blame the previous rules, known as mark-to-market, for the credit crisis.  "The SEC has destroyed about $500 billion of capital by their continued insistence that mortgage-backed securities be valued at market value when there is no market," said William Isaac, a former chairman of the FDIC. "It's way below their economic value. And because banks essentially lend $10 for every dollar of capital they have, they've essentially destroyed $5 trillion in lending capacity."  But others argue the accounting change will come at a cost. They say without those strict rules, investors would be more reluctant to invest in banks - and make it even tougher for the banks to attract new capital.  "Does that make you less attractive as a public company? Absolutely," said Art Hogan, chief market analyst at Jefferies &amp; Co.  The SEC wasn't the only regulator busy taking action on Tuesday. The Federal Deposit Insurance Corp. proposed raising the cap on bank deposits insured by the FDIC.  "</w:t>
      </w:r>
      <w:r w:rsidRPr="009C2789">
        <w:rPr>
          <w:rFonts w:cstheme="minorHAnsi"/>
          <w:b/>
          <w:u w:val="single"/>
          <w:lang w:eastAsia="ko-KR"/>
        </w:rPr>
        <w:t>A temporary broadening of the FDIC's guarantee will provide</w:t>
      </w:r>
      <w:r w:rsidRPr="009C2789">
        <w:rPr>
          <w:rFonts w:cstheme="minorHAnsi"/>
          <w:sz w:val="16"/>
          <w:szCs w:val="16"/>
        </w:rPr>
        <w:t xml:space="preserve"> some additional needed </w:t>
      </w:r>
      <w:r w:rsidRPr="009C2789">
        <w:rPr>
          <w:rFonts w:cstheme="minorHAnsi"/>
          <w:b/>
          <w:u w:val="single"/>
          <w:lang w:eastAsia="ko-KR"/>
        </w:rPr>
        <w:t>confidence</w:t>
      </w:r>
      <w:r w:rsidRPr="009C2789">
        <w:rPr>
          <w:rFonts w:cstheme="minorHAnsi"/>
          <w:sz w:val="16"/>
          <w:szCs w:val="16"/>
        </w:rPr>
        <w:t xml:space="preserve"> in the marketplace," said Sheila Bair, FDIC chairman.  Presidential candidates Barack Obama and John McCain had called for raising the limits earlier in the day. The current limit - $100,000 in most instances - has been unchanged since 1980 despite inflation. It protected as much as 82% of deposits in 1991 but today it only covers 63%. </w:t>
      </w:r>
      <w:r w:rsidRPr="009C2789">
        <w:rPr>
          <w:rFonts w:cstheme="minorHAnsi"/>
          <w:b/>
          <w:u w:val="single"/>
          <w:lang w:eastAsia="ko-KR"/>
        </w:rPr>
        <w:t>Raising the cap could stem a potential run on deposits by</w:t>
      </w:r>
      <w:r w:rsidRPr="009C2789">
        <w:rPr>
          <w:rFonts w:cstheme="minorHAnsi"/>
          <w:sz w:val="16"/>
          <w:szCs w:val="16"/>
        </w:rPr>
        <w:t xml:space="preserve"> bank customers, particularly </w:t>
      </w:r>
      <w:r w:rsidRPr="009C2789">
        <w:rPr>
          <w:rFonts w:cstheme="minorHAnsi"/>
          <w:b/>
          <w:u w:val="single"/>
          <w:lang w:eastAsia="ko-KR"/>
        </w:rPr>
        <w:t>businesses, who fear losing their money. Such fears led to the collapse of Washington Mutual</w:t>
      </w:r>
      <w:r w:rsidRPr="009C2789">
        <w:rPr>
          <w:rFonts w:cstheme="minorHAnsi"/>
          <w:sz w:val="16"/>
          <w:szCs w:val="16"/>
        </w:rPr>
        <w:t xml:space="preserve"> (WM, Fortune 500) </w:t>
      </w:r>
      <w:r w:rsidRPr="009C2789">
        <w:rPr>
          <w:rFonts w:cstheme="minorHAnsi"/>
          <w:b/>
          <w:u w:val="single"/>
          <w:lang w:eastAsia="ko-KR"/>
        </w:rPr>
        <w:t>and Wachovia Bank</w:t>
      </w:r>
      <w:r w:rsidRPr="009C2789">
        <w:rPr>
          <w:rFonts w:cstheme="minorHAnsi"/>
          <w:sz w:val="16"/>
          <w:szCs w:val="16"/>
        </w:rPr>
        <w:t xml:space="preserve"> (WB, Fortune 500) in the past week. Kicking the tires on other fixes The SEC and FDIC changes announced Tuesday are not the only ideas being discussed in Washington and among economists. </w:t>
      </w:r>
      <w:r w:rsidRPr="009C2789">
        <w:rPr>
          <w:rFonts w:cstheme="minorHAnsi"/>
          <w:b/>
          <w:u w:val="single"/>
          <w:lang w:eastAsia="ko-KR"/>
        </w:rPr>
        <w:t>Some others:  Change federal requirements that force banks to keep a certain level of cash on hand for every dollar they lend out. Give banks the chance to exchange loan notes for FDIC notes</w:t>
      </w:r>
      <w:r w:rsidRPr="009C2789">
        <w:rPr>
          <w:rFonts w:cstheme="minorHAnsi"/>
          <w:sz w:val="16"/>
          <w:szCs w:val="16"/>
        </w:rPr>
        <w:t xml:space="preserve">, which be more valuable and </w:t>
      </w:r>
      <w:r w:rsidRPr="009C2789">
        <w:rPr>
          <w:rFonts w:cstheme="minorHAnsi"/>
          <w:b/>
          <w:u w:val="single"/>
          <w:lang w:eastAsia="ko-KR"/>
        </w:rPr>
        <w:t>allowing the banks more flexibility</w:t>
      </w:r>
      <w:r w:rsidRPr="009C2789">
        <w:rPr>
          <w:rFonts w:cstheme="minorHAnsi"/>
          <w:sz w:val="16"/>
          <w:szCs w:val="16"/>
        </w:rPr>
        <w:t xml:space="preserve"> to make loans. </w:t>
      </w:r>
      <w:r w:rsidRPr="009C2789">
        <w:rPr>
          <w:rFonts w:cstheme="minorHAnsi"/>
          <w:b/>
          <w:u w:val="single"/>
          <w:lang w:eastAsia="ko-KR"/>
        </w:rPr>
        <w:t>Purchase</w:t>
      </w:r>
      <w:r w:rsidRPr="009C2789">
        <w:rPr>
          <w:rFonts w:cstheme="minorHAnsi"/>
          <w:sz w:val="16"/>
          <w:szCs w:val="16"/>
        </w:rPr>
        <w:t xml:space="preserve"> on a massive scale </w:t>
      </w:r>
      <w:r w:rsidRPr="009C2789">
        <w:rPr>
          <w:rFonts w:cstheme="minorHAnsi"/>
          <w:b/>
          <w:u w:val="single"/>
          <w:lang w:eastAsia="ko-KR"/>
        </w:rPr>
        <w:t>mortgage-backed securities issued by finance giants Fannie Mae and Freddie Mac. Extend limits on short sales of financial sector stocks. Cut the fed funds rate</w:t>
      </w:r>
      <w:r w:rsidRPr="009C2789">
        <w:rPr>
          <w:rFonts w:cstheme="minorHAnsi"/>
          <w:sz w:val="16"/>
          <w:szCs w:val="16"/>
        </w:rPr>
        <w:t xml:space="preserve"> - the Federal Reserve's target for short-term lending - perhaps all the way to zero, or in coordination with rate cuts by other central banks around the globe. </w:t>
      </w:r>
      <w:r w:rsidRPr="009C2789">
        <w:rPr>
          <w:rFonts w:cstheme="minorHAnsi"/>
          <w:b/>
          <w:u w:val="single"/>
          <w:lang w:eastAsia="ko-KR"/>
        </w:rPr>
        <w:t>Clearly, the</w:t>
      </w:r>
      <w:r w:rsidRPr="009C2789">
        <w:rPr>
          <w:rFonts w:cstheme="minorHAnsi"/>
          <w:sz w:val="16"/>
          <w:szCs w:val="16"/>
        </w:rPr>
        <w:t xml:space="preserve"> controversial $700 billion </w:t>
      </w:r>
      <w:r w:rsidRPr="009C2789">
        <w:rPr>
          <w:rFonts w:cstheme="minorHAnsi"/>
          <w:b/>
          <w:u w:val="single"/>
          <w:lang w:eastAsia="ko-KR"/>
        </w:rPr>
        <w:t>bailout package</w:t>
      </w:r>
      <w:r w:rsidRPr="009C2789">
        <w:rPr>
          <w:rFonts w:cstheme="minorHAnsi"/>
          <w:sz w:val="16"/>
          <w:szCs w:val="16"/>
        </w:rPr>
        <w:t xml:space="preserve"> - which would give the Treasury Secretary authority to buy distressed assets - </w:t>
      </w:r>
      <w:r w:rsidRPr="009C2789">
        <w:rPr>
          <w:rFonts w:cstheme="minorHAnsi"/>
          <w:b/>
          <w:u w:val="single"/>
          <w:lang w:eastAsia="ko-KR"/>
        </w:rPr>
        <w:t>is not the only way to unfreeze troubled credit markets</w:t>
      </w:r>
      <w:r w:rsidRPr="009C2789">
        <w:rPr>
          <w:rFonts w:cstheme="minorHAnsi"/>
        </w:rPr>
        <w:t>.</w:t>
      </w:r>
    </w:p>
    <w:p w14:paraId="2F58BF38" w14:textId="77777777" w:rsidR="00081276" w:rsidRPr="009C2789" w:rsidRDefault="00081276" w:rsidP="00081276"/>
    <w:p w14:paraId="2F58BF39" w14:textId="77777777" w:rsidR="00EA1371" w:rsidRPr="009C2789" w:rsidRDefault="00EA1371" w:rsidP="00EA1371"/>
    <w:p w14:paraId="2F58BF3A" w14:textId="77777777" w:rsidR="00EA1371" w:rsidRPr="009C2789" w:rsidRDefault="00EA1371" w:rsidP="00EA1371"/>
    <w:p w14:paraId="2F58BF3B" w14:textId="77777777" w:rsidR="00CD07A7" w:rsidRPr="009C2789" w:rsidRDefault="00CD07A7" w:rsidP="00CD07A7">
      <w:pPr>
        <w:pStyle w:val="Heading2"/>
        <w:rPr>
          <w:rFonts w:cs="Times New Roman"/>
        </w:rPr>
      </w:pPr>
      <w:r w:rsidRPr="009C2789">
        <w:rPr>
          <w:rFonts w:cs="Times New Roman"/>
        </w:rPr>
        <w:lastRenderedPageBreak/>
        <w:t>Oceans Answers</w:t>
      </w:r>
      <w:bookmarkEnd w:id="9"/>
      <w:bookmarkEnd w:id="10"/>
    </w:p>
    <w:p w14:paraId="2F58BF3C" w14:textId="77777777" w:rsidR="00CD07A7" w:rsidRPr="009C2789" w:rsidRDefault="00CD07A7" w:rsidP="00CD07A7">
      <w:pPr>
        <w:rPr>
          <w:rFonts w:cs="Times New Roman"/>
        </w:rPr>
      </w:pPr>
    </w:p>
    <w:p w14:paraId="2F58BF3D" w14:textId="77777777" w:rsidR="00CD07A7" w:rsidRPr="009C2789" w:rsidRDefault="00C5353A" w:rsidP="00C5353A">
      <w:pPr>
        <w:pStyle w:val="Heading3"/>
        <w:rPr>
          <w:rFonts w:cs="Times New Roman"/>
        </w:rPr>
      </w:pPr>
      <w:r w:rsidRPr="009C2789">
        <w:rPr>
          <w:rFonts w:cs="Times New Roman"/>
        </w:rPr>
        <w:lastRenderedPageBreak/>
        <w:t xml:space="preserve">1NC Oceans </w:t>
      </w:r>
    </w:p>
    <w:p w14:paraId="2F58BF3E" w14:textId="77777777" w:rsidR="00CD07A7" w:rsidRPr="009C2789" w:rsidRDefault="00CD07A7" w:rsidP="00CD07A7">
      <w:pPr>
        <w:pStyle w:val="Heading4"/>
        <w:rPr>
          <w:rFonts w:cs="Times New Roman"/>
        </w:rPr>
      </w:pPr>
      <w:r w:rsidRPr="009C2789">
        <w:rPr>
          <w:rFonts w:cs="Times New Roman"/>
        </w:rPr>
        <w:t>Offshore wind farms disrupt ocean flows – can’t predict any benefits</w:t>
      </w:r>
    </w:p>
    <w:p w14:paraId="2F58BF3F" w14:textId="77777777" w:rsidR="00CD07A7" w:rsidRPr="009C2789" w:rsidRDefault="00C5353A" w:rsidP="00CD07A7">
      <w:pPr>
        <w:rPr>
          <w:rFonts w:cs="Times New Roman"/>
          <w:sz w:val="16"/>
        </w:rPr>
      </w:pPr>
      <w:r w:rsidRPr="009C2789">
        <w:rPr>
          <w:rStyle w:val="Style13ptBold"/>
          <w:rFonts w:cs="Times New Roman"/>
        </w:rPr>
        <w:t>Reilly</w:t>
      </w:r>
      <w:r w:rsidR="00CD07A7" w:rsidRPr="009C2789">
        <w:rPr>
          <w:rStyle w:val="Style13ptBold"/>
          <w:rFonts w:cs="Times New Roman"/>
        </w:rPr>
        <w:t xml:space="preserve"> 08</w:t>
      </w:r>
      <w:r w:rsidRPr="009C2789">
        <w:rPr>
          <w:rStyle w:val="Style13ptBold"/>
          <w:rFonts w:cs="Times New Roman"/>
        </w:rPr>
        <w:t xml:space="preserve"> </w:t>
      </w:r>
      <w:r w:rsidRPr="009C2789">
        <w:rPr>
          <w:sz w:val="16"/>
        </w:rPr>
        <w:t>(</w:t>
      </w:r>
      <w:r w:rsidR="00CD07A7" w:rsidRPr="009C2789">
        <w:rPr>
          <w:sz w:val="16"/>
        </w:rPr>
        <w:t xml:space="preserve">Michael Reilly, </w:t>
      </w:r>
      <w:r w:rsidRPr="009C2789">
        <w:rPr>
          <w:sz w:val="16"/>
        </w:rPr>
        <w:t xml:space="preserve">Discovery News – </w:t>
      </w:r>
      <w:proofErr w:type="gramStart"/>
      <w:r w:rsidRPr="009C2789">
        <w:rPr>
          <w:sz w:val="16"/>
        </w:rPr>
        <w:t>NBC ,</w:t>
      </w:r>
      <w:proofErr w:type="gramEnd"/>
      <w:r w:rsidRPr="009C2789">
        <w:rPr>
          <w:sz w:val="16"/>
        </w:rPr>
        <w:t xml:space="preserve"> </w:t>
      </w:r>
      <w:r w:rsidR="00CD07A7" w:rsidRPr="009C2789">
        <w:rPr>
          <w:sz w:val="16"/>
        </w:rPr>
        <w:t xml:space="preserve">Offshore Wind Power Could Alter Ocean Currents, </w:t>
      </w:r>
      <w:hyperlink r:id="rId32" w:anchor=".U44MqPk_ClU" w:history="1">
        <w:r w:rsidR="00CD07A7" w:rsidRPr="009C2789">
          <w:rPr>
            <w:rStyle w:val="Hyperlink"/>
            <w:sz w:val="16"/>
          </w:rPr>
          <w:t>http://www.nbcnews.com/id/27681666/ns/technology_and_science-science/t/offshore-wind-power-could-alter-ocean-currents/#.U44MqPk_ClU</w:t>
        </w:r>
      </w:hyperlink>
      <w:r w:rsidRPr="009C2789">
        <w:rPr>
          <w:sz w:val="16"/>
        </w:rPr>
        <w:t>)</w:t>
      </w:r>
    </w:p>
    <w:p w14:paraId="2F58BF40" w14:textId="77777777" w:rsidR="00CD07A7" w:rsidRPr="009C2789" w:rsidRDefault="00CD07A7" w:rsidP="00CD07A7">
      <w:pPr>
        <w:rPr>
          <w:rFonts w:cs="Times New Roman"/>
          <w:sz w:val="16"/>
        </w:rPr>
      </w:pPr>
      <w:r w:rsidRPr="009C2789">
        <w:rPr>
          <w:rStyle w:val="StyleUnderline"/>
          <w:rFonts w:cs="Times New Roman"/>
        </w:rPr>
        <w:t>Generating wind power at sea may disturb ocean currents and marine ecosystems</w:t>
      </w:r>
      <w:r w:rsidRPr="009C2789">
        <w:rPr>
          <w:rFonts w:cs="Times New Roman"/>
          <w:sz w:val="16"/>
        </w:rPr>
        <w:t>, according to a new study.</w:t>
      </w:r>
      <w:r w:rsidR="00C5353A" w:rsidRPr="009C2789">
        <w:rPr>
          <w:rFonts w:cs="Times New Roman"/>
          <w:sz w:val="12"/>
        </w:rPr>
        <w:t xml:space="preserve">¶ </w:t>
      </w:r>
      <w:proofErr w:type="gramStart"/>
      <w:r w:rsidRPr="009C2789">
        <w:rPr>
          <w:rStyle w:val="StyleUnderline"/>
          <w:rFonts w:cs="Times New Roman"/>
        </w:rPr>
        <w:t>Offshore</w:t>
      </w:r>
      <w:proofErr w:type="gramEnd"/>
      <w:r w:rsidRPr="009C2789">
        <w:rPr>
          <w:rStyle w:val="StyleUnderline"/>
          <w:rFonts w:cs="Times New Roman"/>
        </w:rPr>
        <w:t xml:space="preserve"> wind farms are common in Europe</w:t>
      </w:r>
      <w:r w:rsidRPr="009C2789">
        <w:rPr>
          <w:rFonts w:cs="Times New Roman"/>
          <w:sz w:val="16"/>
        </w:rPr>
        <w:t xml:space="preserve">; Denmark, The Netherlands, and the United Kingdom all have several active installations. </w:t>
      </w:r>
      <w:r w:rsidRPr="009C2789">
        <w:rPr>
          <w:rStyle w:val="StyleUnderline"/>
          <w:rFonts w:cs="Times New Roman"/>
        </w:rPr>
        <w:t xml:space="preserve">Wind power in the United States is currently confined to dry land, </w:t>
      </w:r>
      <w:r w:rsidRPr="009C2789">
        <w:rPr>
          <w:rFonts w:cs="Times New Roman"/>
          <w:sz w:val="16"/>
        </w:rPr>
        <w:t>but three installations are planned off the coast of New Jersey, Rhode Island and Delaware, totaling about 1,500 megawatts of generating capacity.</w:t>
      </w:r>
      <w:r w:rsidR="00C5353A" w:rsidRPr="009C2789">
        <w:rPr>
          <w:rFonts w:cs="Times New Roman"/>
          <w:sz w:val="12"/>
        </w:rPr>
        <w:t xml:space="preserve">¶ </w:t>
      </w:r>
      <w:r w:rsidRPr="009C2789">
        <w:rPr>
          <w:rStyle w:val="StyleUnderline"/>
          <w:rFonts w:cs="Times New Roman"/>
        </w:rPr>
        <w:t>Extracting energy from wind changes regional air currents, which can in turn affect how the nearby ocean circulates</w:t>
      </w:r>
      <w:r w:rsidRPr="009C2789">
        <w:rPr>
          <w:rFonts w:cs="Times New Roman"/>
          <w:sz w:val="16"/>
        </w:rPr>
        <w:t xml:space="preserve">, </w:t>
      </w:r>
      <w:r w:rsidRPr="009C2789">
        <w:rPr>
          <w:rStyle w:val="StyleUnderline"/>
          <w:rFonts w:cs="Times New Roman"/>
        </w:rPr>
        <w:t xml:space="preserve">according to Goran </w:t>
      </w:r>
      <w:proofErr w:type="spellStart"/>
      <w:r w:rsidRPr="009C2789">
        <w:rPr>
          <w:rStyle w:val="StyleUnderline"/>
          <w:rFonts w:cs="Times New Roman"/>
        </w:rPr>
        <w:t>Brostrom</w:t>
      </w:r>
      <w:proofErr w:type="spellEnd"/>
      <w:r w:rsidRPr="009C2789">
        <w:rPr>
          <w:rStyle w:val="StyleUnderline"/>
          <w:rFonts w:cs="Times New Roman"/>
        </w:rPr>
        <w:t xml:space="preserve"> of the Norwegian Meteorological Institute in Oslo</w:t>
      </w:r>
      <w:r w:rsidRPr="009C2789">
        <w:rPr>
          <w:rFonts w:cs="Times New Roman"/>
          <w:sz w:val="16"/>
        </w:rPr>
        <w:t>.</w:t>
      </w:r>
      <w:r w:rsidR="00C5353A" w:rsidRPr="009C2789">
        <w:rPr>
          <w:rFonts w:cs="Times New Roman"/>
          <w:sz w:val="12"/>
        </w:rPr>
        <w:t xml:space="preserve">¶ </w:t>
      </w:r>
      <w:r w:rsidRPr="009C2789">
        <w:rPr>
          <w:rFonts w:cs="Times New Roman"/>
          <w:sz w:val="16"/>
        </w:rPr>
        <w:t xml:space="preserve">In a paper published this month in Journal of Marine Systems, </w:t>
      </w:r>
      <w:proofErr w:type="spellStart"/>
      <w:r w:rsidRPr="009C2789">
        <w:rPr>
          <w:rFonts w:cs="Times New Roman"/>
          <w:sz w:val="16"/>
        </w:rPr>
        <w:t>Brostrom</w:t>
      </w:r>
      <w:proofErr w:type="spellEnd"/>
      <w:r w:rsidRPr="009C2789">
        <w:rPr>
          <w:rFonts w:cs="Times New Roman"/>
          <w:sz w:val="16"/>
        </w:rPr>
        <w:t xml:space="preserve"> shows in a model that </w:t>
      </w:r>
      <w:r w:rsidRPr="009C2789">
        <w:rPr>
          <w:rStyle w:val="StyleUnderline"/>
          <w:rFonts w:cs="Times New Roman"/>
        </w:rPr>
        <w:t>winds</w:t>
      </w:r>
      <w:r w:rsidRPr="009C2789">
        <w:rPr>
          <w:rFonts w:cs="Times New Roman"/>
          <w:sz w:val="16"/>
        </w:rPr>
        <w:t xml:space="preserve"> swirling at 11 to 22 miles per hour </w:t>
      </w:r>
      <w:r w:rsidRPr="009C2789">
        <w:rPr>
          <w:rStyle w:val="StyleUnderline"/>
          <w:rFonts w:cs="Times New Roman"/>
        </w:rPr>
        <w:t>downwind of large farms</w:t>
      </w:r>
      <w:r w:rsidRPr="009C2789">
        <w:rPr>
          <w:rFonts w:cs="Times New Roman"/>
          <w:sz w:val="16"/>
        </w:rPr>
        <w:t xml:space="preserve"> </w:t>
      </w:r>
      <w:r w:rsidRPr="009C2789">
        <w:rPr>
          <w:rStyle w:val="StyleUnderline"/>
          <w:rFonts w:cs="Times New Roman"/>
        </w:rPr>
        <w:t>are uneven</w:t>
      </w:r>
      <w:r w:rsidRPr="009C2789">
        <w:rPr>
          <w:rFonts w:cs="Times New Roman"/>
          <w:sz w:val="16"/>
        </w:rPr>
        <w:t xml:space="preserve">. </w:t>
      </w:r>
      <w:r w:rsidRPr="009C2789">
        <w:rPr>
          <w:rStyle w:val="StyleUnderline"/>
          <w:rFonts w:cs="Times New Roman"/>
        </w:rPr>
        <w:t>As they blow over the ocean they can roil the waters, causing upwelling.</w:t>
      </w:r>
      <w:r w:rsidR="00C5353A" w:rsidRPr="009C2789">
        <w:rPr>
          <w:rStyle w:val="StyleUnderline"/>
          <w:rFonts w:cs="Times New Roman"/>
          <w:sz w:val="12"/>
          <w:u w:val="none"/>
        </w:rPr>
        <w:t>¶</w:t>
      </w:r>
      <w:r w:rsidR="00C5353A" w:rsidRPr="009C2789">
        <w:rPr>
          <w:rStyle w:val="StyleUnderline"/>
          <w:rFonts w:cs="Times New Roman"/>
          <w:sz w:val="12"/>
        </w:rPr>
        <w:t xml:space="preserve"> </w:t>
      </w:r>
      <w:proofErr w:type="gramStart"/>
      <w:r w:rsidRPr="009C2789">
        <w:rPr>
          <w:rFonts w:cs="Times New Roman"/>
          <w:sz w:val="16"/>
        </w:rPr>
        <w:t>The</w:t>
      </w:r>
      <w:proofErr w:type="gramEnd"/>
      <w:r w:rsidRPr="009C2789">
        <w:rPr>
          <w:rFonts w:cs="Times New Roman"/>
          <w:sz w:val="16"/>
        </w:rPr>
        <w:t xml:space="preserve"> change in currents seems small — a nudge of just 3.3 feet per day — and the wind farms have to be around 1.9 square miles. But </w:t>
      </w:r>
      <w:proofErr w:type="spellStart"/>
      <w:r w:rsidRPr="009C2789">
        <w:rPr>
          <w:rFonts w:cs="Times New Roman"/>
          <w:sz w:val="16"/>
        </w:rPr>
        <w:t>Brostrom</w:t>
      </w:r>
      <w:proofErr w:type="spellEnd"/>
      <w:r w:rsidRPr="009C2789">
        <w:rPr>
          <w:rFonts w:cs="Times New Roman"/>
          <w:sz w:val="16"/>
        </w:rPr>
        <w:t xml:space="preserve"> said </w:t>
      </w:r>
      <w:r w:rsidRPr="009C2789">
        <w:rPr>
          <w:rStyle w:val="StyleUnderline"/>
          <w:rFonts w:cs="Times New Roman"/>
        </w:rPr>
        <w:t>the effect is enough to bring nutrient-rich waters up from the depths, which marine life can thrive on.</w:t>
      </w:r>
      <w:r w:rsidR="00C5353A" w:rsidRPr="009C2789">
        <w:rPr>
          <w:rStyle w:val="StyleUnderline"/>
          <w:rFonts w:cs="Times New Roman"/>
          <w:sz w:val="12"/>
          <w:u w:val="none"/>
        </w:rPr>
        <w:t>¶</w:t>
      </w:r>
      <w:r w:rsidR="00C5353A" w:rsidRPr="009C2789">
        <w:rPr>
          <w:rStyle w:val="StyleUnderline"/>
          <w:rFonts w:cs="Times New Roman"/>
          <w:sz w:val="12"/>
        </w:rPr>
        <w:t xml:space="preserve"> </w:t>
      </w:r>
      <w:r w:rsidRPr="009C2789">
        <w:rPr>
          <w:rFonts w:cs="Times New Roman"/>
          <w:sz w:val="16"/>
        </w:rPr>
        <w:t>"</w:t>
      </w:r>
      <w:r w:rsidRPr="009C2789">
        <w:rPr>
          <w:rStyle w:val="StyleUnderline"/>
          <w:rFonts w:cs="Times New Roman"/>
        </w:rPr>
        <w:t>I think you will see a large effect over time," he</w:t>
      </w:r>
      <w:r w:rsidRPr="009C2789">
        <w:rPr>
          <w:rFonts w:cs="Times New Roman"/>
          <w:sz w:val="16"/>
        </w:rPr>
        <w:t xml:space="preserve"> said. "You will get more plankton blooming, and you will see more vibrant life overall at that place.</w:t>
      </w:r>
      <w:r w:rsidRPr="009C2789">
        <w:t>"</w:t>
      </w:r>
      <w:r w:rsidR="00C5353A" w:rsidRPr="009C2789">
        <w:rPr>
          <w:sz w:val="12"/>
        </w:rPr>
        <w:t>¶</w:t>
      </w:r>
      <w:r w:rsidR="00C5353A" w:rsidRPr="009C2789">
        <w:t xml:space="preserve"> </w:t>
      </w:r>
      <w:r w:rsidRPr="009C2789">
        <w:rPr>
          <w:rFonts w:cs="Times New Roman"/>
          <w:sz w:val="16"/>
        </w:rPr>
        <w:t>Plankton blooms are infamous for causing toxic red tides and for sucking oxygen out of the water. But they can also be food sources for larger animals.</w:t>
      </w:r>
      <w:r w:rsidR="00C5353A" w:rsidRPr="009C2789">
        <w:rPr>
          <w:rFonts w:cs="Times New Roman"/>
          <w:sz w:val="12"/>
        </w:rPr>
        <w:t xml:space="preserve">¶ </w:t>
      </w:r>
      <w:r w:rsidRPr="009C2789">
        <w:rPr>
          <w:rStyle w:val="StyleUnderline"/>
          <w:rFonts w:cs="Times New Roman"/>
        </w:rPr>
        <w:t>"Whether or not this is a good thing is a matter of debate,"</w:t>
      </w:r>
      <w:r w:rsidRPr="009C2789">
        <w:rPr>
          <w:rFonts w:cs="Times New Roman"/>
          <w:sz w:val="16"/>
        </w:rPr>
        <w:t xml:space="preserve"> </w:t>
      </w:r>
      <w:proofErr w:type="spellStart"/>
      <w:r w:rsidRPr="009C2789">
        <w:rPr>
          <w:rFonts w:cs="Times New Roman"/>
          <w:sz w:val="16"/>
        </w:rPr>
        <w:t>Brostrom</w:t>
      </w:r>
      <w:proofErr w:type="spellEnd"/>
      <w:r w:rsidRPr="009C2789">
        <w:rPr>
          <w:rFonts w:cs="Times New Roman"/>
          <w:sz w:val="16"/>
        </w:rPr>
        <w:t xml:space="preserve"> said. Though he stressed that the goal for any man-made object should be to minimize environmental impact, he added: "I'm an optimist; I think this could be beneficial to local fisheries."</w:t>
      </w:r>
      <w:r w:rsidR="00C5353A" w:rsidRPr="009C2789">
        <w:rPr>
          <w:rFonts w:cs="Times New Roman"/>
          <w:sz w:val="12"/>
        </w:rPr>
        <w:t xml:space="preserve">¶ </w:t>
      </w:r>
      <w:proofErr w:type="gramStart"/>
      <w:r w:rsidRPr="009C2789">
        <w:rPr>
          <w:rStyle w:val="StyleUnderline"/>
          <w:rFonts w:cs="Times New Roman"/>
        </w:rPr>
        <w:t>Such</w:t>
      </w:r>
      <w:proofErr w:type="gramEnd"/>
      <w:r w:rsidRPr="009C2789">
        <w:rPr>
          <w:rStyle w:val="StyleUnderline"/>
          <w:rFonts w:cs="Times New Roman"/>
        </w:rPr>
        <w:t xml:space="preserve"> dreams of wind farms enriching ocean wildlife</w:t>
      </w:r>
      <w:r w:rsidRPr="009C2789">
        <w:rPr>
          <w:rFonts w:cs="Times New Roman"/>
          <w:sz w:val="16"/>
        </w:rPr>
        <w:t xml:space="preserve"> — or impacting it in any way — </w:t>
      </w:r>
      <w:r w:rsidRPr="009C2789">
        <w:rPr>
          <w:rStyle w:val="StyleUnderline"/>
          <w:rFonts w:cs="Times New Roman"/>
        </w:rPr>
        <w:t>may be a bit premature, said</w:t>
      </w:r>
      <w:r w:rsidRPr="009C2789">
        <w:rPr>
          <w:rFonts w:cs="Times New Roman"/>
          <w:sz w:val="16"/>
        </w:rPr>
        <w:t xml:space="preserve"> Michael </w:t>
      </w:r>
      <w:r w:rsidRPr="009C2789">
        <w:rPr>
          <w:rStyle w:val="StyleUnderline"/>
          <w:rFonts w:cs="Times New Roman"/>
        </w:rPr>
        <w:t>Dvorak of Stanford</w:t>
      </w:r>
      <w:r w:rsidRPr="009C2789">
        <w:rPr>
          <w:rFonts w:cs="Times New Roman"/>
          <w:sz w:val="16"/>
        </w:rPr>
        <w:t xml:space="preserve"> University. For one thing, all current farms are situated in water far shallower than the 98-foot depth assumed in </w:t>
      </w:r>
      <w:proofErr w:type="spellStart"/>
      <w:r w:rsidRPr="009C2789">
        <w:rPr>
          <w:rFonts w:cs="Times New Roman"/>
          <w:sz w:val="16"/>
        </w:rPr>
        <w:t>Brostrom's</w:t>
      </w:r>
      <w:proofErr w:type="spellEnd"/>
      <w:r w:rsidRPr="009C2789">
        <w:rPr>
          <w:rFonts w:cs="Times New Roman"/>
          <w:sz w:val="16"/>
        </w:rPr>
        <w:t xml:space="preserve"> paper. Some deeper farms have been proposed, but maintenance costs skyrocket the further from shore windmills are.</w:t>
      </w:r>
      <w:r w:rsidR="00C5353A" w:rsidRPr="009C2789">
        <w:rPr>
          <w:rFonts w:cs="Times New Roman"/>
          <w:sz w:val="12"/>
        </w:rPr>
        <w:t xml:space="preserve">¶ </w:t>
      </w:r>
      <w:r w:rsidRPr="009C2789">
        <w:rPr>
          <w:rFonts w:cs="Times New Roman"/>
          <w:sz w:val="16"/>
        </w:rPr>
        <w:t xml:space="preserve">And </w:t>
      </w:r>
      <w:proofErr w:type="spellStart"/>
      <w:r w:rsidRPr="009C2789">
        <w:rPr>
          <w:rStyle w:val="StyleUnderline"/>
          <w:rFonts w:cs="Times New Roman"/>
        </w:rPr>
        <w:t>Brostrom's</w:t>
      </w:r>
      <w:proofErr w:type="spellEnd"/>
      <w:r w:rsidRPr="009C2789">
        <w:rPr>
          <w:rStyle w:val="StyleUnderline"/>
          <w:rFonts w:cs="Times New Roman"/>
        </w:rPr>
        <w:t xml:space="preserve"> study is a very general model — ocean currents and marine life could be affected in very different ways depending on the location of the farm.</w:t>
      </w:r>
      <w:r w:rsidR="00C5353A" w:rsidRPr="009C2789">
        <w:rPr>
          <w:rStyle w:val="StyleUnderline"/>
          <w:rFonts w:cs="Times New Roman"/>
          <w:sz w:val="12"/>
          <w:u w:val="none"/>
        </w:rPr>
        <w:t>¶</w:t>
      </w:r>
      <w:r w:rsidR="00C5353A" w:rsidRPr="009C2789">
        <w:rPr>
          <w:rStyle w:val="StyleUnderline"/>
          <w:rFonts w:cs="Times New Roman"/>
          <w:sz w:val="12"/>
        </w:rPr>
        <w:t xml:space="preserve"> </w:t>
      </w:r>
      <w:r w:rsidRPr="009C2789">
        <w:rPr>
          <w:rFonts w:cs="Times New Roman"/>
          <w:sz w:val="16"/>
        </w:rPr>
        <w:t>"If you want to understand how ocean currents are really going to be affected, you'll want to include the bathymetry at the site," Dvorak said, referring to analysis of underwater depth, as well as do a detailed, specific study of the area's ecosystem.</w:t>
      </w:r>
      <w:r w:rsidR="00C5353A" w:rsidRPr="009C2789">
        <w:rPr>
          <w:rFonts w:cs="Times New Roman"/>
          <w:sz w:val="12"/>
        </w:rPr>
        <w:t xml:space="preserve">¶ </w:t>
      </w:r>
      <w:r w:rsidRPr="009C2789">
        <w:rPr>
          <w:rFonts w:cs="Times New Roman"/>
          <w:sz w:val="16"/>
        </w:rPr>
        <w:t xml:space="preserve">Still, Dvorak pointed out </w:t>
      </w:r>
      <w:proofErr w:type="spellStart"/>
      <w:r w:rsidRPr="009C2789">
        <w:rPr>
          <w:rFonts w:cs="Times New Roman"/>
          <w:sz w:val="16"/>
        </w:rPr>
        <w:t>Brostrom's</w:t>
      </w:r>
      <w:proofErr w:type="spellEnd"/>
      <w:r w:rsidRPr="009C2789">
        <w:rPr>
          <w:rFonts w:cs="Times New Roman"/>
          <w:sz w:val="16"/>
        </w:rPr>
        <w:t xml:space="preserve"> study raises a point no one in the wind power industry had yet considered.</w:t>
      </w:r>
      <w:r w:rsidR="00C5353A" w:rsidRPr="009C2789">
        <w:rPr>
          <w:rFonts w:cs="Times New Roman"/>
          <w:sz w:val="12"/>
        </w:rPr>
        <w:t xml:space="preserve">¶ </w:t>
      </w:r>
      <w:r w:rsidRPr="009C2789">
        <w:rPr>
          <w:rFonts w:cs="Times New Roman"/>
          <w:sz w:val="16"/>
        </w:rPr>
        <w:t>"People have looked at the climate effects of wind farms on land, but this is the first to bring up the question of ocean currents," he said. "This is something we should be looking at."</w:t>
      </w:r>
    </w:p>
    <w:p w14:paraId="2F58BF41" w14:textId="77777777" w:rsidR="00C5353A" w:rsidRPr="009C2789" w:rsidRDefault="00C5353A" w:rsidP="00C5353A">
      <w:pPr>
        <w:pStyle w:val="Heading4"/>
      </w:pPr>
      <w:r w:rsidRPr="009C2789">
        <w:t>Off-shore wind creates habitats for invasive species --- destroys ocean biodiversity and causes fishery collapse.</w:t>
      </w:r>
    </w:p>
    <w:p w14:paraId="2F58BF42" w14:textId="77777777" w:rsidR="00C5353A" w:rsidRPr="009C2789" w:rsidRDefault="00C5353A" w:rsidP="00C5353A">
      <w:pPr>
        <w:rPr>
          <w:sz w:val="16"/>
          <w:szCs w:val="18"/>
        </w:rPr>
      </w:pPr>
      <w:proofErr w:type="spellStart"/>
      <w:r w:rsidRPr="009C2789">
        <w:rPr>
          <w:rStyle w:val="Style13ptBold"/>
        </w:rPr>
        <w:t>Langhammer</w:t>
      </w:r>
      <w:proofErr w:type="spellEnd"/>
      <w:r w:rsidRPr="009C2789">
        <w:rPr>
          <w:rStyle w:val="Style13ptBold"/>
        </w:rPr>
        <w:t xml:space="preserve"> 12</w:t>
      </w:r>
      <w:r w:rsidRPr="009C2789">
        <w:rPr>
          <w:sz w:val="16"/>
        </w:rPr>
        <w:t xml:space="preserve"> (</w:t>
      </w:r>
      <w:hyperlink r:id="rId33" w:history="1">
        <w:r w:rsidRPr="009C2789">
          <w:rPr>
            <w:rStyle w:val="Hyperlink"/>
            <w:sz w:val="16"/>
          </w:rPr>
          <w:t>Olivia Langhamer</w:t>
        </w:r>
      </w:hyperlink>
      <w:r w:rsidRPr="009C2789">
        <w:rPr>
          <w:sz w:val="16"/>
        </w:rPr>
        <w:t xml:space="preserve">, December 2012. Department of Biology, Norwegian University of Science and Technology, </w:t>
      </w:r>
      <w:proofErr w:type="spellStart"/>
      <w:r w:rsidRPr="009C2789">
        <w:rPr>
          <w:sz w:val="16"/>
        </w:rPr>
        <w:t>Høgskoleringen</w:t>
      </w:r>
      <w:proofErr w:type="spellEnd"/>
      <w:r w:rsidRPr="009C2789">
        <w:rPr>
          <w:sz w:val="16"/>
        </w:rPr>
        <w:t>. “Artificial Reef Effect in relation to Offshore Renewable Energy Conversion: State of the Art,” The Scientific World Journal, http://www.hindawi.com/journals/tswj/2012/386713/.)</w:t>
      </w:r>
    </w:p>
    <w:p w14:paraId="2F58BF43" w14:textId="77777777" w:rsidR="00C5353A" w:rsidRPr="009C2789" w:rsidRDefault="00C5353A" w:rsidP="00C5353A">
      <w:pPr>
        <w:rPr>
          <w:sz w:val="18"/>
          <w:szCs w:val="18"/>
        </w:rPr>
      </w:pPr>
      <w:r w:rsidRPr="009C2789">
        <w:rPr>
          <w:sz w:val="18"/>
          <w:szCs w:val="18"/>
        </w:rPr>
        <w:t xml:space="preserve">One mitigating effect of offshore renewable energy on the local biodiversity may occur due to colonization by invasive species. Ever since international shipping started, </w:t>
      </w:r>
      <w:r w:rsidRPr="009C2789">
        <w:rPr>
          <w:rStyle w:val="StyleUnderline"/>
        </w:rPr>
        <w:t>marine organisms have been distributed all over the world by ballast water or as fouling on boat hulls. This introduction of alien species has dramatic ecological effects, since it can be a threat to global biodiversity</w:t>
      </w:r>
      <w:r w:rsidRPr="009C2789">
        <w:rPr>
          <w:sz w:val="18"/>
          <w:szCs w:val="18"/>
        </w:rPr>
        <w:t xml:space="preserve"> [</w:t>
      </w:r>
      <w:hyperlink r:id="rId34" w:anchor="B52" w:history="1">
        <w:r w:rsidRPr="009C2789">
          <w:rPr>
            <w:sz w:val="18"/>
            <w:szCs w:val="18"/>
          </w:rPr>
          <w:t>52</w:t>
        </w:r>
      </w:hyperlink>
      <w:r w:rsidRPr="009C2789">
        <w:rPr>
          <w:sz w:val="18"/>
          <w:szCs w:val="18"/>
        </w:rPr>
        <w:t>, </w:t>
      </w:r>
      <w:hyperlink r:id="rId35" w:anchor="B53" w:history="1">
        <w:r w:rsidRPr="009C2789">
          <w:rPr>
            <w:sz w:val="18"/>
            <w:szCs w:val="18"/>
          </w:rPr>
          <w:t>53</w:t>
        </w:r>
      </w:hyperlink>
      <w:r w:rsidRPr="009C2789">
        <w:rPr>
          <w:sz w:val="18"/>
          <w:szCs w:val="18"/>
        </w:rPr>
        <w:t xml:space="preserve">] </w:t>
      </w:r>
      <w:r w:rsidRPr="009C2789">
        <w:rPr>
          <w:rStyle w:val="StyleUnderline"/>
        </w:rPr>
        <w:t>and lead to local extinctions and fishery collapses</w:t>
      </w:r>
      <w:r w:rsidRPr="009C2789">
        <w:rPr>
          <w:sz w:val="18"/>
          <w:szCs w:val="18"/>
        </w:rPr>
        <w:t xml:space="preserve"> [</w:t>
      </w:r>
      <w:hyperlink r:id="rId36" w:anchor="B53" w:history="1">
        <w:r w:rsidRPr="009C2789">
          <w:rPr>
            <w:sz w:val="18"/>
            <w:szCs w:val="18"/>
          </w:rPr>
          <w:t>53</w:t>
        </w:r>
      </w:hyperlink>
      <w:r w:rsidRPr="009C2789">
        <w:rPr>
          <w:sz w:val="18"/>
          <w:szCs w:val="18"/>
        </w:rPr>
        <w:t xml:space="preserve">]. </w:t>
      </w:r>
      <w:r w:rsidRPr="009C2789">
        <w:rPr>
          <w:rStyle w:val="StyleUnderline"/>
        </w:rPr>
        <w:t>Artificial hard substrates offer habitats for a large number of invasive species normally attached to rocky reefs</w:t>
      </w:r>
      <w:r w:rsidRPr="009C2789">
        <w:rPr>
          <w:sz w:val="18"/>
          <w:szCs w:val="18"/>
        </w:rPr>
        <w:t xml:space="preserve"> [</w:t>
      </w:r>
      <w:hyperlink r:id="rId37" w:anchor="B55" w:history="1">
        <w:r w:rsidRPr="009C2789">
          <w:rPr>
            <w:sz w:val="18"/>
            <w:szCs w:val="18"/>
          </w:rPr>
          <w:t>54</w:t>
        </w:r>
      </w:hyperlink>
      <w:r w:rsidRPr="009C2789">
        <w:rPr>
          <w:sz w:val="18"/>
          <w:szCs w:val="18"/>
        </w:rPr>
        <w:t>]. In general, artificial structures do not host exactly the same species as a natural hard substrate [</w:t>
      </w:r>
      <w:hyperlink r:id="rId38" w:anchor="B56" w:history="1">
        <w:r w:rsidRPr="009C2789">
          <w:rPr>
            <w:sz w:val="18"/>
            <w:szCs w:val="18"/>
          </w:rPr>
          <w:t>55</w:t>
        </w:r>
      </w:hyperlink>
      <w:r w:rsidRPr="009C2789">
        <w:rPr>
          <w:sz w:val="18"/>
          <w:szCs w:val="18"/>
        </w:rPr>
        <w:t>, </w:t>
      </w:r>
      <w:hyperlink r:id="rId39" w:anchor="B57" w:history="1">
        <w:r w:rsidRPr="009C2789">
          <w:rPr>
            <w:sz w:val="18"/>
            <w:szCs w:val="18"/>
          </w:rPr>
          <w:t>56</w:t>
        </w:r>
      </w:hyperlink>
      <w:r w:rsidRPr="009C2789">
        <w:rPr>
          <w:sz w:val="18"/>
          <w:szCs w:val="18"/>
        </w:rPr>
        <w:t xml:space="preserve">]. The </w:t>
      </w:r>
      <w:r w:rsidRPr="009C2789">
        <w:rPr>
          <w:rStyle w:val="StyleUnderline"/>
        </w:rPr>
        <w:t>installation of offshore renewable energy parks may not only introduce hard substrata in otherwise sandy-dominated bottoms, but can also provide new habitats for invasive species</w:t>
      </w:r>
      <w:r w:rsidRPr="009C2789">
        <w:rPr>
          <w:sz w:val="18"/>
          <w:szCs w:val="18"/>
        </w:rPr>
        <w:t xml:space="preserve">. </w:t>
      </w:r>
      <w:r w:rsidRPr="009C2789">
        <w:rPr>
          <w:rStyle w:val="StyleUnderline"/>
        </w:rPr>
        <w:t>Different hydrodynamics, such as more shelter due to new structures may lead to colonization of organisms very different to those on nearby hard substrates and thereby establish and spread nonindigenous species</w:t>
      </w:r>
      <w:r w:rsidRPr="009C2789">
        <w:rPr>
          <w:sz w:val="18"/>
          <w:szCs w:val="18"/>
        </w:rPr>
        <w:t xml:space="preserve"> [</w:t>
      </w:r>
      <w:hyperlink r:id="rId40" w:anchor="B58" w:history="1">
        <w:r w:rsidRPr="009C2789">
          <w:rPr>
            <w:sz w:val="18"/>
            <w:szCs w:val="18"/>
          </w:rPr>
          <w:t>57</w:t>
        </w:r>
      </w:hyperlink>
      <w:r w:rsidRPr="009C2789">
        <w:rPr>
          <w:sz w:val="18"/>
          <w:szCs w:val="18"/>
        </w:rPr>
        <w:t xml:space="preserve">]. </w:t>
      </w:r>
      <w:r w:rsidRPr="009C2789">
        <w:rPr>
          <w:rStyle w:val="StyleUnderline"/>
        </w:rPr>
        <w:t xml:space="preserve">On wind turbine constructions in the North Sea and in the Baltic Sea the presence of alien species </w:t>
      </w:r>
      <w:r w:rsidRPr="009C2789">
        <w:rPr>
          <w:rStyle w:val="StyleUnderline"/>
        </w:rPr>
        <w:lastRenderedPageBreak/>
        <w:t>has been recorded</w:t>
      </w:r>
      <w:r w:rsidRPr="009C2789">
        <w:rPr>
          <w:sz w:val="18"/>
          <w:szCs w:val="18"/>
        </w:rPr>
        <w:t xml:space="preserve"> [</w:t>
      </w:r>
      <w:hyperlink r:id="rId41" w:anchor="B59" w:history="1">
        <w:r w:rsidRPr="009C2789">
          <w:rPr>
            <w:sz w:val="18"/>
            <w:szCs w:val="18"/>
          </w:rPr>
          <w:t>58</w:t>
        </w:r>
      </w:hyperlink>
      <w:r w:rsidRPr="009C2789">
        <w:rPr>
          <w:sz w:val="18"/>
          <w:szCs w:val="18"/>
        </w:rPr>
        <w:t>–</w:t>
      </w:r>
      <w:hyperlink r:id="rId42" w:anchor="B61" w:history="1">
        <w:r w:rsidRPr="009C2789">
          <w:rPr>
            <w:sz w:val="18"/>
            <w:szCs w:val="18"/>
          </w:rPr>
          <w:t>60</w:t>
        </w:r>
      </w:hyperlink>
      <w:r w:rsidRPr="009C2789">
        <w:rPr>
          <w:sz w:val="18"/>
          <w:szCs w:val="18"/>
        </w:rPr>
        <w:t xml:space="preserve">] </w:t>
      </w:r>
      <w:r w:rsidRPr="009C2789">
        <w:rPr>
          <w:rStyle w:val="StyleUnderline"/>
        </w:rPr>
        <w:t>and may provide stepping-stones for spread, which could facilitate the establishment of the new taxa in the recipient region</w:t>
      </w:r>
      <w:r w:rsidRPr="009C2789">
        <w:rPr>
          <w:sz w:val="18"/>
          <w:szCs w:val="18"/>
        </w:rPr>
        <w:t>.</w:t>
      </w:r>
    </w:p>
    <w:p w14:paraId="2F58BF44" w14:textId="77777777" w:rsidR="00C5353A" w:rsidRPr="009C2789" w:rsidRDefault="00C5353A" w:rsidP="00C5353A">
      <w:pPr>
        <w:pStyle w:val="Heading4"/>
      </w:pPr>
      <w:r w:rsidRPr="009C2789">
        <w:t>Fishery collapse causes starvation that kills billions.</w:t>
      </w:r>
    </w:p>
    <w:p w14:paraId="2F58BF45" w14:textId="77777777" w:rsidR="00C5353A" w:rsidRPr="009C2789" w:rsidRDefault="00C5353A" w:rsidP="00C5353A">
      <w:pPr>
        <w:rPr>
          <w:sz w:val="18"/>
          <w:szCs w:val="18"/>
        </w:rPr>
      </w:pPr>
      <w:r w:rsidRPr="009C2789">
        <w:rPr>
          <w:rStyle w:val="Style13ptBold"/>
        </w:rPr>
        <w:t>Science, 11/8/2002</w:t>
      </w:r>
      <w:r w:rsidRPr="009C2789">
        <w:rPr>
          <w:sz w:val="18"/>
          <w:szCs w:val="18"/>
        </w:rPr>
        <w:t xml:space="preserve">. “Poor to Feel Pinch of Rising Fish Prices,” </w:t>
      </w:r>
      <w:proofErr w:type="spellStart"/>
      <w:r w:rsidRPr="009C2789">
        <w:rPr>
          <w:sz w:val="18"/>
          <w:szCs w:val="18"/>
        </w:rPr>
        <w:t>Ebsco</w:t>
      </w:r>
      <w:proofErr w:type="spellEnd"/>
      <w:r w:rsidRPr="009C2789">
        <w:rPr>
          <w:sz w:val="18"/>
          <w:szCs w:val="18"/>
        </w:rPr>
        <w:t>.</w:t>
      </w:r>
    </w:p>
    <w:p w14:paraId="2F58BF46" w14:textId="77777777" w:rsidR="00C5353A" w:rsidRPr="009C2789" w:rsidRDefault="00C5353A" w:rsidP="00C5353A">
      <w:pPr>
        <w:rPr>
          <w:sz w:val="18"/>
          <w:szCs w:val="18"/>
        </w:rPr>
      </w:pPr>
      <w:r w:rsidRPr="009C2789">
        <w:rPr>
          <w:sz w:val="18"/>
          <w:szCs w:val="18"/>
        </w:rPr>
        <w:t xml:space="preserve">TOKYO— </w:t>
      </w:r>
      <w:proofErr w:type="gramStart"/>
      <w:r w:rsidRPr="009C2789">
        <w:rPr>
          <w:sz w:val="18"/>
          <w:szCs w:val="18"/>
        </w:rPr>
        <w:t>The</w:t>
      </w:r>
      <w:proofErr w:type="gramEnd"/>
      <w:r w:rsidRPr="009C2789">
        <w:rPr>
          <w:sz w:val="18"/>
          <w:szCs w:val="18"/>
        </w:rPr>
        <w:t xml:space="preserve"> first major attempt to project global supply and demand for fish has confirmed what many have long suspected: </w:t>
      </w:r>
      <w:r w:rsidRPr="009C2789">
        <w:rPr>
          <w:rStyle w:val="StyleUnderline"/>
        </w:rPr>
        <w:t>Rising prices are likely to drive fish out of the reach of growing numbers of poor people who rely on the sea for their protein</w:t>
      </w:r>
      <w:r w:rsidRPr="009C2789">
        <w:rPr>
          <w:sz w:val="18"/>
          <w:szCs w:val="18"/>
        </w:rPr>
        <w:t xml:space="preserve">. But, </w:t>
      </w:r>
      <w:r w:rsidRPr="009C2789">
        <w:rPr>
          <w:rStyle w:val="StyleUnderline"/>
        </w:rPr>
        <w:t>with</w:t>
      </w:r>
      <w:r w:rsidRPr="009C2789">
        <w:rPr>
          <w:sz w:val="18"/>
          <w:szCs w:val="18"/>
        </w:rPr>
        <w:t xml:space="preserve"> several </w:t>
      </w:r>
      <w:r w:rsidRPr="009C2789">
        <w:rPr>
          <w:rStyle w:val="StyleUnderline"/>
        </w:rPr>
        <w:t>fisheries on the verge of collapse, some analysts believe that the study's dire projections</w:t>
      </w:r>
      <w:r w:rsidRPr="009C2789">
        <w:rPr>
          <w:sz w:val="18"/>
          <w:szCs w:val="18"/>
        </w:rPr>
        <w:t>—presented last week at the launching of a global research initiative on fisheries science and policy—</w:t>
      </w:r>
      <w:r w:rsidRPr="009C2789">
        <w:rPr>
          <w:rStyle w:val="StyleUnderline"/>
        </w:rPr>
        <w:t>might in fact be too rosy</w:t>
      </w:r>
      <w:r w:rsidRPr="009C2789">
        <w:rPr>
          <w:sz w:val="18"/>
          <w:szCs w:val="18"/>
          <w:u w:val="single"/>
        </w:rPr>
        <w:t>.</w:t>
      </w:r>
      <w:r w:rsidRPr="009C2789">
        <w:rPr>
          <w:sz w:val="18"/>
          <w:szCs w:val="18"/>
        </w:rPr>
        <w:t xml:space="preserve"> The analysis, by agricultural economists in Penang, Malaysia, and in Washington, D.C., models fish supply and demand to 2020. Under the most likely scenario, it says, prices for salmon and other high-value fish would rise 15%, and prices for low-end fish such as milkfish and carp would increase by 6%. Fish meal prices, it estimates, would jump 18% to satisfy rising demand for feed for cultured, carnivorous high-value fish (below). “</w:t>
      </w:r>
      <w:r w:rsidRPr="009C2789">
        <w:rPr>
          <w:rStyle w:val="StyleUnderline"/>
        </w:rPr>
        <w:t>The consequences [of current trends] could be dire, depending on whether supply gains are feasible</w:t>
      </w:r>
      <w:r w:rsidRPr="009C2789">
        <w:rPr>
          <w:sz w:val="18"/>
          <w:szCs w:val="18"/>
        </w:rPr>
        <w:t xml:space="preserve">,” says </w:t>
      </w:r>
      <w:proofErr w:type="spellStart"/>
      <w:r w:rsidRPr="009C2789">
        <w:rPr>
          <w:sz w:val="18"/>
          <w:szCs w:val="18"/>
        </w:rPr>
        <w:t>Mahfuzuddin</w:t>
      </w:r>
      <w:proofErr w:type="spellEnd"/>
      <w:r w:rsidRPr="009C2789">
        <w:rPr>
          <w:sz w:val="18"/>
          <w:szCs w:val="18"/>
        </w:rPr>
        <w:t xml:space="preserve"> Ahmed, a co-author of the study, which was done by the Penang-based </w:t>
      </w:r>
      <w:proofErr w:type="spellStart"/>
      <w:r w:rsidRPr="009C2789">
        <w:rPr>
          <w:sz w:val="18"/>
          <w:szCs w:val="18"/>
        </w:rPr>
        <w:t>WorldFish</w:t>
      </w:r>
      <w:proofErr w:type="spellEnd"/>
      <w:r w:rsidRPr="009C2789">
        <w:rPr>
          <w:sz w:val="18"/>
          <w:szCs w:val="18"/>
        </w:rPr>
        <w:t xml:space="preserve"> Center and the Washington, D.C.-based International Food Policy Research Institute. But a continuation of those gains—which have produced a </w:t>
      </w:r>
      <w:proofErr w:type="spellStart"/>
      <w:r w:rsidRPr="009C2789">
        <w:rPr>
          <w:sz w:val="18"/>
          <w:szCs w:val="18"/>
        </w:rPr>
        <w:t>sixfold</w:t>
      </w:r>
      <w:proofErr w:type="spellEnd"/>
      <w:r w:rsidRPr="009C2789">
        <w:rPr>
          <w:sz w:val="18"/>
          <w:szCs w:val="18"/>
        </w:rPr>
        <w:t xml:space="preserve"> rise in total fish catch since the 1950s—is doubtful, says his boss, center director Meryl Williams, because </w:t>
      </w:r>
      <w:r w:rsidRPr="009C2789">
        <w:rPr>
          <w:rStyle w:val="StyleUnderline"/>
        </w:rPr>
        <w:t>three-quarters of the current catch comes from fish stocks that are already overfished, if not depleted</w:t>
      </w:r>
      <w:r w:rsidRPr="009C2789">
        <w:rPr>
          <w:sz w:val="18"/>
          <w:szCs w:val="18"/>
        </w:rPr>
        <w:t xml:space="preserve">. “Those [who study] the population dynamics of fisheries would probably be pessimistic” about supplies, she says. </w:t>
      </w:r>
      <w:r w:rsidRPr="009C2789">
        <w:rPr>
          <w:rStyle w:val="StyleUnderline"/>
        </w:rPr>
        <w:t>Fish now account for about 7% of the total food supply</w:t>
      </w:r>
      <w:r w:rsidRPr="009C2789">
        <w:rPr>
          <w:sz w:val="18"/>
          <w:szCs w:val="18"/>
        </w:rPr>
        <w:t xml:space="preserve">, according to the center, </w:t>
      </w:r>
      <w:r w:rsidRPr="009C2789">
        <w:rPr>
          <w:rStyle w:val="StyleUnderline"/>
        </w:rPr>
        <w:t>and are the primary source of protein for roughly one-sixth of the world's population</w:t>
      </w:r>
      <w:r w:rsidRPr="009C2789">
        <w:rPr>
          <w:sz w:val="18"/>
          <w:szCs w:val="18"/>
        </w:rPr>
        <w:t xml:space="preserve">. </w:t>
      </w:r>
      <w:r w:rsidRPr="009C2789">
        <w:rPr>
          <w:rStyle w:val="StyleUnderline"/>
        </w:rPr>
        <w:t>Yet fish consumption is generally overlooked in food supply models</w:t>
      </w:r>
      <w:r w:rsidRPr="009C2789">
        <w:rPr>
          <w:sz w:val="18"/>
          <w:szCs w:val="18"/>
        </w:rPr>
        <w:t xml:space="preserve">, which focus primarily on cereals and legumes. Scientists hope to correct that oversight with Fish for </w:t>
      </w:r>
      <w:proofErr w:type="gramStart"/>
      <w:r w:rsidRPr="009C2789">
        <w:rPr>
          <w:sz w:val="18"/>
          <w:szCs w:val="18"/>
        </w:rPr>
        <w:t>All</w:t>
      </w:r>
      <w:proofErr w:type="gramEnd"/>
      <w:r w:rsidRPr="009C2789">
        <w:rPr>
          <w:sz w:val="18"/>
          <w:szCs w:val="18"/>
        </w:rPr>
        <w:t xml:space="preserve">, an initiative to develop science-based policy alternatives for world fisheries. Scientists, environmentalists, and industry representatives from 40 countries gathered in Penang last week for a meeting to launch the effort, led by the </w:t>
      </w:r>
      <w:proofErr w:type="spellStart"/>
      <w:r w:rsidRPr="009C2789">
        <w:rPr>
          <w:sz w:val="18"/>
          <w:szCs w:val="18"/>
        </w:rPr>
        <w:t>WorldFish</w:t>
      </w:r>
      <w:proofErr w:type="spellEnd"/>
      <w:r w:rsidRPr="009C2789">
        <w:rPr>
          <w:sz w:val="18"/>
          <w:szCs w:val="18"/>
        </w:rPr>
        <w:t xml:space="preserve"> Center, formerly known as the International Center for Living Aquatic Resources. Both the fish center and the policy institute are part of the World Bank-funded Consultative Group on International Agricultural Research. </w:t>
      </w:r>
    </w:p>
    <w:p w14:paraId="2F58BF47" w14:textId="77777777" w:rsidR="00C5353A" w:rsidRPr="009C2789" w:rsidRDefault="00C5353A" w:rsidP="00C5353A">
      <w:pPr>
        <w:pStyle w:val="Heading4"/>
      </w:pPr>
      <w:r w:rsidRPr="009C2789">
        <w:t>Food insecurity triggers conflict.</w:t>
      </w:r>
    </w:p>
    <w:p w14:paraId="2F58BF48" w14:textId="77777777" w:rsidR="00C5353A" w:rsidRPr="009C2789" w:rsidRDefault="00C5353A" w:rsidP="00C5353A">
      <w:pPr>
        <w:rPr>
          <w:sz w:val="18"/>
          <w:szCs w:val="18"/>
        </w:rPr>
      </w:pPr>
      <w:r w:rsidRPr="009C2789">
        <w:rPr>
          <w:sz w:val="18"/>
          <w:szCs w:val="18"/>
        </w:rPr>
        <w:t xml:space="preserve">Ellen </w:t>
      </w:r>
      <w:r w:rsidRPr="009C2789">
        <w:rPr>
          <w:rStyle w:val="Style13ptBold"/>
        </w:rPr>
        <w:t>Messer</w:t>
      </w:r>
      <w:r w:rsidRPr="009C2789">
        <w:rPr>
          <w:sz w:val="18"/>
          <w:szCs w:val="18"/>
        </w:rPr>
        <w:t xml:space="preserve">, Marc J. </w:t>
      </w:r>
      <w:r w:rsidRPr="009C2789">
        <w:rPr>
          <w:rStyle w:val="Style13ptBold"/>
        </w:rPr>
        <w:t>Cohen and</w:t>
      </w:r>
      <w:r w:rsidRPr="009C2789">
        <w:rPr>
          <w:sz w:val="18"/>
          <w:szCs w:val="18"/>
        </w:rPr>
        <w:t xml:space="preserve"> </w:t>
      </w:r>
      <w:proofErr w:type="spellStart"/>
      <w:r w:rsidRPr="009C2789">
        <w:rPr>
          <w:sz w:val="18"/>
          <w:szCs w:val="18"/>
        </w:rPr>
        <w:t>Jashinta</w:t>
      </w:r>
      <w:proofErr w:type="spellEnd"/>
      <w:r w:rsidRPr="009C2789">
        <w:rPr>
          <w:rStyle w:val="Style13ptBold"/>
        </w:rPr>
        <w:t xml:space="preserve"> </w:t>
      </w:r>
      <w:proofErr w:type="spellStart"/>
      <w:r w:rsidRPr="009C2789">
        <w:rPr>
          <w:rStyle w:val="Style13ptBold"/>
        </w:rPr>
        <w:t>D'Costa</w:t>
      </w:r>
      <w:proofErr w:type="spellEnd"/>
      <w:r w:rsidRPr="009C2789">
        <w:rPr>
          <w:sz w:val="18"/>
          <w:szCs w:val="18"/>
        </w:rPr>
        <w:t xml:space="preserve">, Fall </w:t>
      </w:r>
      <w:r w:rsidRPr="009C2789">
        <w:rPr>
          <w:rStyle w:val="Style13ptBold"/>
        </w:rPr>
        <w:t>2000</w:t>
      </w:r>
      <w:r w:rsidRPr="009C2789">
        <w:rPr>
          <w:sz w:val="18"/>
          <w:szCs w:val="18"/>
        </w:rPr>
        <w:t xml:space="preserve">. Visiting Associate Professor of Anthropology at Tufts, research fellow and special assistant to the director general at the International Food Policy Research Institute, associate food security specialist at Save the Children Federation. “Armed Conflict and Hunger,” </w:t>
      </w:r>
      <w:hyperlink r:id="rId43" w:history="1">
        <w:r w:rsidRPr="009C2789">
          <w:rPr>
            <w:sz w:val="18"/>
            <w:szCs w:val="18"/>
          </w:rPr>
          <w:t>http://www.worldhunger.org/articles/fall2000/messer1.htm</w:t>
        </w:r>
      </w:hyperlink>
      <w:r w:rsidRPr="009C2789">
        <w:rPr>
          <w:sz w:val="18"/>
          <w:szCs w:val="18"/>
        </w:rPr>
        <w:t>.</w:t>
      </w:r>
    </w:p>
    <w:p w14:paraId="2F58BF49" w14:textId="77777777" w:rsidR="00CD07A7" w:rsidRPr="009C2789" w:rsidRDefault="00C5353A" w:rsidP="00CD07A7">
      <w:pPr>
        <w:rPr>
          <w:sz w:val="18"/>
          <w:szCs w:val="18"/>
        </w:rPr>
      </w:pPr>
      <w:r w:rsidRPr="009C2789">
        <w:rPr>
          <w:sz w:val="18"/>
          <w:szCs w:val="18"/>
        </w:rPr>
        <w:t xml:space="preserve">After 20 years of optimism, international food and nutrition experts are presenting a more cautious world food outlook (see, for example, </w:t>
      </w:r>
      <w:proofErr w:type="spellStart"/>
      <w:r w:rsidRPr="009C2789">
        <w:rPr>
          <w:sz w:val="18"/>
          <w:szCs w:val="18"/>
        </w:rPr>
        <w:t>Pinstrup</w:t>
      </w:r>
      <w:proofErr w:type="spellEnd"/>
      <w:r w:rsidRPr="009C2789">
        <w:rPr>
          <w:sz w:val="18"/>
          <w:szCs w:val="18"/>
        </w:rPr>
        <w:t>-Andersen, Pandya-</w:t>
      </w:r>
      <w:proofErr w:type="spellStart"/>
      <w:r w:rsidRPr="009C2789">
        <w:rPr>
          <w:sz w:val="18"/>
          <w:szCs w:val="18"/>
        </w:rPr>
        <w:t>Lorch</w:t>
      </w:r>
      <w:proofErr w:type="spellEnd"/>
      <w:r w:rsidRPr="009C2789">
        <w:rPr>
          <w:sz w:val="18"/>
          <w:szCs w:val="18"/>
        </w:rPr>
        <w:t xml:space="preserve">, and </w:t>
      </w:r>
      <w:proofErr w:type="spellStart"/>
      <w:r w:rsidRPr="009C2789">
        <w:rPr>
          <w:sz w:val="18"/>
          <w:szCs w:val="18"/>
        </w:rPr>
        <w:t>Rosegrant</w:t>
      </w:r>
      <w:proofErr w:type="spellEnd"/>
      <w:r w:rsidRPr="009C2789">
        <w:rPr>
          <w:sz w:val="18"/>
          <w:szCs w:val="18"/>
        </w:rPr>
        <w:t xml:space="preserve">, 1997). Although the world as a whole now enjoys a food surplus, over the next two decades annual growth rates of major cereal crop yields are expected to slow, while global population is expected to grow by 2 billion people. </w:t>
      </w:r>
      <w:r w:rsidRPr="009C2789">
        <w:rPr>
          <w:rStyle w:val="StyleUnderline"/>
        </w:rPr>
        <w:t>Cultivated land areas are diminishing, and environmental and biological resources are also being degraded</w:t>
      </w:r>
      <w:r w:rsidRPr="009C2789">
        <w:rPr>
          <w:sz w:val="18"/>
          <w:szCs w:val="18"/>
        </w:rPr>
        <w:t xml:space="preserve"> and destroyed. </w:t>
      </w:r>
      <w:r w:rsidRPr="009C2789">
        <w:rPr>
          <w:rStyle w:val="StyleUnderline"/>
        </w:rPr>
        <w:t>Developing countries also face economic threats to their food security because multilateral trade agreements will likely reduce food surpluses in the developed countries, raise grain prices, and shrink food aid</w:t>
      </w:r>
      <w:r w:rsidRPr="009C2789">
        <w:rPr>
          <w:sz w:val="18"/>
          <w:szCs w:val="18"/>
        </w:rPr>
        <w:t xml:space="preserve">. Future food security in developing countries is also menaced by cutbacks in foreign assistance, an increasing proportion of which is now allocated to disaster situations, reducing the amount available for agricultural research investment. These factors suggest that developing countries will face growing food deficits and food and nutritional insecurity. </w:t>
      </w:r>
      <w:r w:rsidRPr="009C2789">
        <w:rPr>
          <w:rStyle w:val="StyleUnderline"/>
        </w:rPr>
        <w:t>They may also face environmental degradation and natural resource scarcities that will end in greater competition and conflict</w:t>
      </w:r>
      <w:r w:rsidRPr="009C2789">
        <w:rPr>
          <w:sz w:val="18"/>
          <w:szCs w:val="18"/>
        </w:rPr>
        <w:t xml:space="preserve"> (Brown and Kane, 1994; Kaplan, 1994). </w:t>
      </w:r>
      <w:r w:rsidRPr="009C2789">
        <w:rPr>
          <w:rStyle w:val="StyleUnderline"/>
        </w:rPr>
        <w:t>Several recent studies have proposed a significant link between environmental resource scarcity and violence</w:t>
      </w:r>
      <w:r w:rsidRPr="009C2789">
        <w:rPr>
          <w:sz w:val="18"/>
          <w:szCs w:val="18"/>
        </w:rPr>
        <w:t xml:space="preserve"> (Homer-Dixon, 1991, 1994). This paper expands this proposition to consider significant linkages among environmental resource scarcities, conflict, food, and hunger. The paper argues that armed conflicts (those involving more than 1,000 deaths) or "food wars" constitute a significant cause of deteriorating food scenarios in developing countries. Food wars are defined as wars </w:t>
      </w:r>
      <w:r w:rsidRPr="009C2789">
        <w:rPr>
          <w:sz w:val="18"/>
          <w:szCs w:val="18"/>
        </w:rPr>
        <w:lastRenderedPageBreak/>
        <w:t xml:space="preserve">involving the use of hunger as a weapon or hunger vulnerability that accompanies or follows from destructive conflict (Messer, 1990). They have already been shown to be a salient factor in the famines of the 1980s and 1990s (see </w:t>
      </w:r>
      <w:proofErr w:type="spellStart"/>
      <w:r w:rsidRPr="009C2789">
        <w:rPr>
          <w:sz w:val="18"/>
          <w:szCs w:val="18"/>
        </w:rPr>
        <w:t>Bohle</w:t>
      </w:r>
      <w:proofErr w:type="spellEnd"/>
      <w:r w:rsidRPr="009C2789">
        <w:rPr>
          <w:sz w:val="18"/>
          <w:szCs w:val="18"/>
        </w:rPr>
        <w:t xml:space="preserve">, 1993; Messer, 1994; </w:t>
      </w:r>
      <w:proofErr w:type="spellStart"/>
      <w:r w:rsidRPr="009C2789">
        <w:rPr>
          <w:sz w:val="18"/>
          <w:szCs w:val="18"/>
        </w:rPr>
        <w:t>Macrae</w:t>
      </w:r>
      <w:proofErr w:type="spellEnd"/>
      <w:r w:rsidRPr="009C2789">
        <w:rPr>
          <w:sz w:val="18"/>
          <w:szCs w:val="18"/>
        </w:rPr>
        <w:t xml:space="preserve"> and </w:t>
      </w:r>
      <w:proofErr w:type="spellStart"/>
      <w:r w:rsidRPr="009C2789">
        <w:rPr>
          <w:sz w:val="18"/>
          <w:szCs w:val="18"/>
        </w:rPr>
        <w:t>Zwi</w:t>
      </w:r>
      <w:proofErr w:type="spellEnd"/>
      <w:r w:rsidRPr="009C2789">
        <w:rPr>
          <w:sz w:val="18"/>
          <w:szCs w:val="18"/>
        </w:rPr>
        <w:t xml:space="preserve">, 1993, 1994; Messer, 1996a). Although geographic information and famine early warning systems and international food reserves established after the famines of the mid-1970s provide both timely early warning and a capacity for emergency response, the social disorganization that accompanies conflict prevents food distribution. </w:t>
      </w:r>
      <w:r w:rsidRPr="009C2789">
        <w:rPr>
          <w:rStyle w:val="StyleUnderline"/>
        </w:rPr>
        <w:t>Food wars are</w:t>
      </w:r>
      <w:r w:rsidRPr="009C2789">
        <w:rPr>
          <w:sz w:val="18"/>
          <w:szCs w:val="18"/>
        </w:rPr>
        <w:t xml:space="preserve"> also </w:t>
      </w:r>
      <w:r w:rsidRPr="009C2789">
        <w:rPr>
          <w:rStyle w:val="StyleUnderline"/>
        </w:rPr>
        <w:t>a growing cause of chronic underproduction and food insecurity</w:t>
      </w:r>
      <w:r w:rsidRPr="009C2789">
        <w:rPr>
          <w:sz w:val="18"/>
          <w:szCs w:val="18"/>
        </w:rPr>
        <w:t xml:space="preserve">, where prolonged conflicts prevent farming and marketing and where land, waterworks, markets, infrastructure, and human communities have been destroyed. The data suggest that most countries and regions that are food insecure are not hopeless under producers but are experiencing the aftermath of conflicts, political instability, and poor governance. Their food production capacities are higher than current projections predict. </w:t>
      </w:r>
      <w:r w:rsidRPr="009C2789">
        <w:rPr>
          <w:rStyle w:val="StyleUnderline"/>
        </w:rPr>
        <w:t>Reciprocally, food security can help prevent conflict and is essential for sustained and peaceful recovery after wars have ended</w:t>
      </w:r>
      <w:r w:rsidRPr="009C2789">
        <w:rPr>
          <w:sz w:val="18"/>
          <w:szCs w:val="18"/>
        </w:rPr>
        <w:t xml:space="preserve">. </w:t>
      </w:r>
      <w:r w:rsidRPr="009C2789">
        <w:rPr>
          <w:rStyle w:val="StyleUnderline"/>
        </w:rPr>
        <w:t>A principal source of conflict lies in lack of food security</w:t>
      </w:r>
      <w:r w:rsidRPr="009C2789">
        <w:rPr>
          <w:sz w:val="18"/>
          <w:szCs w:val="18"/>
        </w:rPr>
        <w:t>, as experienced by different households and communities; religious, ethnic, and political groups; and states. Yet both peace and food security remain elusive for many war-ravaged countries where decimation or flight of material and human resources make a return to normal food and livelihood security difficult to achieve.</w:t>
      </w:r>
    </w:p>
    <w:p w14:paraId="2F58BF4A" w14:textId="77777777" w:rsidR="00CD07A7" w:rsidRPr="009C2789" w:rsidRDefault="00CD07A7" w:rsidP="00C5353A">
      <w:pPr>
        <w:pStyle w:val="Heading4"/>
      </w:pPr>
      <w:r w:rsidRPr="009C2789">
        <w:t>Not enough wind farms could be built – the impact is about all the oceans, even a few thousand wind farms would not cover a significant portion of the ocean.</w:t>
      </w:r>
    </w:p>
    <w:p w14:paraId="2F58BF4B" w14:textId="77777777" w:rsidR="00CD07A7" w:rsidRPr="009C2789" w:rsidRDefault="00CD07A7" w:rsidP="00CD07A7">
      <w:pPr>
        <w:pStyle w:val="Heading4"/>
      </w:pPr>
      <w:r w:rsidRPr="009C2789">
        <w:t xml:space="preserve">Oceans are doomed – overfishing, climate, and populations – things the </w:t>
      </w:r>
      <w:proofErr w:type="spellStart"/>
      <w:r w:rsidRPr="009C2789">
        <w:t>aff</w:t>
      </w:r>
      <w:proofErr w:type="spellEnd"/>
      <w:r w:rsidRPr="009C2789">
        <w:t xml:space="preserve"> doesn’t solve</w:t>
      </w:r>
    </w:p>
    <w:p w14:paraId="2F58BF4C" w14:textId="77777777" w:rsidR="00CD07A7" w:rsidRPr="009C2789" w:rsidRDefault="00CD07A7" w:rsidP="00CD07A7">
      <w:r w:rsidRPr="009C2789">
        <w:rPr>
          <w:rStyle w:val="Style13ptBold"/>
        </w:rPr>
        <w:t>Berwyn 11</w:t>
      </w:r>
      <w:r w:rsidRPr="009C2789">
        <w:t xml:space="preserve"> [August 30, 2011, Bob, “Study pinpoints key ocean conservation areas”, </w:t>
      </w:r>
      <w:hyperlink r:id="rId44" w:history="1">
        <w:r w:rsidRPr="009C2789">
          <w:rPr>
            <w:rStyle w:val="Hyperlink"/>
          </w:rPr>
          <w:t>http://summitcountyvoice.com/2011/08/30/study-pinpoints-key-ocean-conservation-areas/</w:t>
        </w:r>
      </w:hyperlink>
      <w:r w:rsidRPr="009C2789">
        <w:t>]</w:t>
      </w:r>
    </w:p>
    <w:p w14:paraId="2F58BF4D" w14:textId="77777777" w:rsidR="00CD07A7" w:rsidRPr="009C2789" w:rsidRDefault="00CD07A7" w:rsidP="00CD07A7"/>
    <w:p w14:paraId="2F58BF4E" w14:textId="77777777" w:rsidR="00CD07A7" w:rsidRPr="009C2789" w:rsidRDefault="00CD07A7" w:rsidP="00CD07A7">
      <w:pPr>
        <w:rPr>
          <w:rStyle w:val="StyleUnderline"/>
        </w:rPr>
      </w:pPr>
      <w:r w:rsidRPr="009C2789">
        <w:rPr>
          <w:rStyle w:val="StyleUnderline"/>
        </w:rPr>
        <w:t>Factoring in other impacts, such as overfishing and global climate change, would likely reveal even more negative effects</w:t>
      </w:r>
      <w:r w:rsidRPr="009C2789">
        <w:rPr>
          <w:sz w:val="16"/>
        </w:rPr>
        <w:t xml:space="preserve"> on the nine conservation sites, the authors said. </w:t>
      </w:r>
      <w:r w:rsidRPr="009C2789">
        <w:rPr>
          <w:rStyle w:val="StyleUnderline"/>
        </w:rPr>
        <w:t>“The next 2 billion people we’re going to add to the planet are going to do much more damage to the ocean than the previous 2 billion did,”</w:t>
      </w:r>
      <w:r w:rsidRPr="009C2789">
        <w:rPr>
          <w:sz w:val="16"/>
        </w:rPr>
        <w:t xml:space="preserve"> said Ehrlich, president of the Stanford Center for Conservation Biology. </w:t>
      </w:r>
      <w:r w:rsidRPr="009C2789">
        <w:rPr>
          <w:rStyle w:val="StyleUnderline"/>
        </w:rPr>
        <w:t xml:space="preserve">“Humans reach for the low-hanging fruit first, so to speak, but for the ocean that’s gone now.” </w:t>
      </w:r>
    </w:p>
    <w:p w14:paraId="2F58BF4F" w14:textId="77777777" w:rsidR="00C5353A" w:rsidRPr="009C2789" w:rsidRDefault="00C5353A" w:rsidP="00C5353A">
      <w:pPr>
        <w:pStyle w:val="Heading4"/>
      </w:pPr>
      <w:r w:rsidRPr="009C2789">
        <w:t xml:space="preserve">Climate change proves Oceans and marine </w:t>
      </w:r>
      <w:proofErr w:type="spellStart"/>
      <w:r w:rsidRPr="009C2789">
        <w:t>bioD</w:t>
      </w:r>
      <w:proofErr w:type="spellEnd"/>
      <w:r w:rsidRPr="009C2789">
        <w:t xml:space="preserve"> are resilient – alarmist predictions empirically denied </w:t>
      </w:r>
    </w:p>
    <w:p w14:paraId="2F58BF50" w14:textId="77777777" w:rsidR="00C5353A" w:rsidRPr="009C2789" w:rsidRDefault="00C5353A" w:rsidP="00C5353A">
      <w:pPr>
        <w:pStyle w:val="card"/>
      </w:pPr>
      <w:r w:rsidRPr="009C2789">
        <w:rPr>
          <w:rStyle w:val="Style13ptBold"/>
        </w:rPr>
        <w:t>Taylor 10</w:t>
      </w:r>
      <w:r w:rsidRPr="009C2789">
        <w:t xml:space="preserve"> (James M. Taylor is a senior fellow of The Heartland Institute and managing editor of Environment &amp; Climate News., “Ocean Acidification Scare Pushed at Copenhagen,” Feb 10 http://www.heartland.org/publications/environment%20climate/article/26815/Ocean_Acidification_Scare_Pushed_at_Copenhagen.html)</w:t>
      </w:r>
    </w:p>
    <w:p w14:paraId="2F58BF51" w14:textId="77777777" w:rsidR="00C5353A" w:rsidRPr="009C2789" w:rsidRDefault="00C5353A" w:rsidP="00C5353A">
      <w:pPr>
        <w:pStyle w:val="card"/>
      </w:pPr>
    </w:p>
    <w:p w14:paraId="2F58BF52" w14:textId="77777777" w:rsidR="00C5353A" w:rsidRPr="009C2789" w:rsidRDefault="00C5353A" w:rsidP="00C5353A">
      <w:pPr>
        <w:pStyle w:val="card"/>
        <w:rPr>
          <w:sz w:val="14"/>
        </w:rPr>
      </w:pPr>
      <w:r w:rsidRPr="009C2789">
        <w:rPr>
          <w:sz w:val="14"/>
        </w:rPr>
        <w:t xml:space="preserve">With global temperatures continuing their decade-long decline and United Nations-sponsored global warming talks falling apart in Copenhagen, </w:t>
      </w:r>
      <w:r w:rsidRPr="009C2789">
        <w:rPr>
          <w:rStyle w:val="StyleUnderline"/>
        </w:rPr>
        <w:t xml:space="preserve">alarmists </w:t>
      </w:r>
      <w:r w:rsidRPr="009C2789">
        <w:rPr>
          <w:sz w:val="14"/>
        </w:rPr>
        <w:t xml:space="preserve">at the U.N. talks </w:t>
      </w:r>
      <w:r w:rsidRPr="009C2789">
        <w:rPr>
          <w:rStyle w:val="StyleUnderline"/>
        </w:rPr>
        <w:t xml:space="preserve">spent considerable time claiming carbon dioxide </w:t>
      </w:r>
      <w:r w:rsidRPr="009C2789">
        <w:rPr>
          <w:sz w:val="14"/>
        </w:rPr>
        <w:t xml:space="preserve">emissions </w:t>
      </w:r>
      <w:r w:rsidRPr="009C2789">
        <w:rPr>
          <w:rStyle w:val="StyleUnderline"/>
        </w:rPr>
        <w:t>will cause catastrophic ocean acidification</w:t>
      </w:r>
      <w:r w:rsidRPr="009C2789">
        <w:rPr>
          <w:sz w:val="14"/>
        </w:rPr>
        <w:t xml:space="preserve">, regardless of whether temperatures rise. </w:t>
      </w:r>
      <w:r w:rsidRPr="009C2789">
        <w:rPr>
          <w:rStyle w:val="Emphasis"/>
          <w:rFonts w:eastAsia="Batang"/>
        </w:rPr>
        <w:t>The latest scientific data,</w:t>
      </w:r>
      <w:r w:rsidRPr="009C2789">
        <w:rPr>
          <w:rStyle w:val="StyleUnderline"/>
        </w:rPr>
        <w:t xml:space="preserve"> </w:t>
      </w:r>
      <w:r w:rsidRPr="009C2789">
        <w:rPr>
          <w:rStyle w:val="Emphasis"/>
          <w:rFonts w:eastAsia="Batang"/>
        </w:rPr>
        <w:t>however, show no such catastrophe is likely to occur</w:t>
      </w:r>
      <w:r w:rsidRPr="009C2789">
        <w:rPr>
          <w:sz w:val="14"/>
        </w:rPr>
        <w:t xml:space="preserve">. Food Supply Risk Claimed </w:t>
      </w:r>
      <w:proofErr w:type="gramStart"/>
      <w:r w:rsidRPr="009C2789">
        <w:rPr>
          <w:sz w:val="14"/>
        </w:rPr>
        <w:t>The</w:t>
      </w:r>
      <w:proofErr w:type="gramEnd"/>
      <w:r w:rsidRPr="009C2789">
        <w:rPr>
          <w:sz w:val="14"/>
        </w:rPr>
        <w:t xml:space="preserve"> United Kingdom’s environment secretary, Hilary Benn, initiated the Copenhagen ocean scare with a high-profile speech and numerous media interviews claiming ocean acidification threatens the world’s food supply. “</w:t>
      </w:r>
      <w:r w:rsidRPr="009C2789">
        <w:rPr>
          <w:rStyle w:val="StyleUnderline"/>
        </w:rPr>
        <w:t>The fact is our seas absorb CO2</w:t>
      </w:r>
      <w:r w:rsidRPr="009C2789">
        <w:rPr>
          <w:sz w:val="14"/>
        </w:rPr>
        <w:t xml:space="preserve">. They absorb about a quarter of the total that we produce, but it is making our seas more acidic,” said Benn in his speech. “If this continues as a problem, then it can affect the one billion people who depend on fish as their principle source of protein, and we have to feed another 2½ to 3 billion people over the next 40 to 50 years.” </w:t>
      </w:r>
      <w:r w:rsidRPr="009C2789">
        <w:rPr>
          <w:rStyle w:val="StyleUnderline"/>
        </w:rPr>
        <w:t>Benn’s claim of oceans becoming “more acidic” is misleading</w:t>
      </w:r>
      <w:r w:rsidRPr="009C2789">
        <w:rPr>
          <w:sz w:val="14"/>
        </w:rPr>
        <w:t xml:space="preserve">, however. </w:t>
      </w:r>
      <w:r w:rsidRPr="009C2789">
        <w:rPr>
          <w:rStyle w:val="StyleUnderline"/>
        </w:rPr>
        <w:t xml:space="preserve">Water with a pH of 7.0 is considered neutral. </w:t>
      </w:r>
      <w:proofErr w:type="gramStart"/>
      <w:r w:rsidRPr="009C2789">
        <w:rPr>
          <w:rStyle w:val="StyleUnderline"/>
        </w:rPr>
        <w:t>pH</w:t>
      </w:r>
      <w:proofErr w:type="gramEnd"/>
      <w:r w:rsidRPr="009C2789">
        <w:rPr>
          <w:rStyle w:val="StyleUnderline"/>
        </w:rPr>
        <w:t xml:space="preserve"> values lower than 7.0 are considered acidic</w:t>
      </w:r>
      <w:r w:rsidRPr="009C2789">
        <w:rPr>
          <w:sz w:val="14"/>
        </w:rPr>
        <w:t xml:space="preserve">, while those higher than 7.0 are considered alkaline. </w:t>
      </w:r>
      <w:r w:rsidRPr="009C2789">
        <w:rPr>
          <w:rStyle w:val="StyleUnderline"/>
        </w:rPr>
        <w:t xml:space="preserve">The world’s oceans have a pH of 8.1, making them alkaline, not acidic. Increasing carbon dioxide </w:t>
      </w:r>
      <w:r w:rsidRPr="009C2789">
        <w:rPr>
          <w:sz w:val="14"/>
        </w:rPr>
        <w:t xml:space="preserve">concentrations </w:t>
      </w:r>
      <w:r w:rsidRPr="009C2789">
        <w:rPr>
          <w:rStyle w:val="StyleUnderline"/>
        </w:rPr>
        <w:t>would make the oceans less alkaline but not acidic</w:t>
      </w:r>
      <w:r w:rsidRPr="009C2789">
        <w:rPr>
          <w:sz w:val="14"/>
        </w:rPr>
        <w:t xml:space="preserve">. </w:t>
      </w:r>
      <w:r w:rsidRPr="009C2789">
        <w:rPr>
          <w:rStyle w:val="StyleUnderline"/>
        </w:rPr>
        <w:t xml:space="preserve">Since human industrial activity first began </w:t>
      </w:r>
      <w:r w:rsidRPr="009C2789">
        <w:rPr>
          <w:sz w:val="14"/>
        </w:rPr>
        <w:t xml:space="preserve">emitting carbon dioxide into the atmosphere a little more than 200 years ago, </w:t>
      </w:r>
      <w:r w:rsidRPr="009C2789">
        <w:rPr>
          <w:rStyle w:val="StyleUnderline"/>
        </w:rPr>
        <w:t>the pH of the oceans has fallen merely 0.1</w:t>
      </w:r>
      <w:r w:rsidRPr="009C2789">
        <w:rPr>
          <w:sz w:val="14"/>
        </w:rPr>
        <w:t xml:space="preserve">, from 8.2 to 8.1. Following Benn’s December 14 speech and public relations efforts, most of the world’s major media outlets produced stories claiming ocean acidification is threatening the world’s marine life. An Associated Press headline, for example, went so far as to call ocean acidification the “evil twin” of climate change. Studies Show CO2 Benefits Numerous recent scientific studies show </w:t>
      </w:r>
      <w:r w:rsidRPr="009C2789">
        <w:rPr>
          <w:rStyle w:val="StyleUnderline"/>
        </w:rPr>
        <w:t>higher carbon dioxide levels in the</w:t>
      </w:r>
      <w:r w:rsidRPr="009C2789">
        <w:rPr>
          <w:sz w:val="14"/>
        </w:rPr>
        <w:t xml:space="preserve"> world’s </w:t>
      </w:r>
      <w:r w:rsidRPr="009C2789">
        <w:rPr>
          <w:rStyle w:val="StyleUnderline"/>
        </w:rPr>
        <w:t>oceans have the same beneficial effect on marine life as higher levels of atmospheric carbon dioxide have on terrestrial plant life</w:t>
      </w:r>
      <w:r w:rsidRPr="009C2789">
        <w:rPr>
          <w:sz w:val="14"/>
        </w:rPr>
        <w:t xml:space="preserve">. </w:t>
      </w:r>
      <w:r w:rsidRPr="009C2789">
        <w:rPr>
          <w:rStyle w:val="StyleUnderline"/>
        </w:rPr>
        <w:t xml:space="preserve">In a 2005 study published in the </w:t>
      </w:r>
      <w:r w:rsidRPr="009C2789">
        <w:rPr>
          <w:rStyle w:val="StyleUnderline"/>
        </w:rPr>
        <w:lastRenderedPageBreak/>
        <w:t>Journal of Geophysical Research, scientists examined trends in chlorophyll concentrations</w:t>
      </w:r>
      <w:r w:rsidRPr="009C2789">
        <w:rPr>
          <w:sz w:val="14"/>
        </w:rPr>
        <w:t xml:space="preserve">, critical building blocks in the oceanic food chain. The French and American scientists reported “an overall increase of the world ocean average chlorophyll concentration by about 22 percent” during the prior two decades of increasing carbon dioxide concentrations. In a 2006 study published in Global Change Biology, scientists observed higher CO2 levels are correlated with better growth conditions for oceanic life. </w:t>
      </w:r>
      <w:r w:rsidRPr="009C2789">
        <w:rPr>
          <w:rStyle w:val="StyleUnderline"/>
        </w:rPr>
        <w:t>The highest CO2 concentrations produced “higher growth rates and biomass yields” than the lower CO2 conditions</w:t>
      </w:r>
      <w:r w:rsidRPr="009C2789">
        <w:rPr>
          <w:sz w:val="14"/>
        </w:rPr>
        <w:t xml:space="preserve">. </w:t>
      </w:r>
      <w:r w:rsidRPr="009C2789">
        <w:rPr>
          <w:rStyle w:val="StyleUnderline"/>
        </w:rPr>
        <w:t>Higher CO2 levels may well fuel “subsequent primary production, phytoplankton blooms, and sustaining oceanic food-webs</w:t>
      </w:r>
      <w:r w:rsidRPr="009C2789">
        <w:rPr>
          <w:sz w:val="14"/>
        </w:rPr>
        <w:t xml:space="preserve">,” the study concluded. Ocean Life ‘Surprisingly Resilient’ </w:t>
      </w:r>
      <w:r w:rsidRPr="009C2789">
        <w:rPr>
          <w:rStyle w:val="StyleUnderline"/>
        </w:rPr>
        <w:t xml:space="preserve">In a 2008 study published in </w:t>
      </w:r>
      <w:proofErr w:type="spellStart"/>
      <w:r w:rsidRPr="009C2789">
        <w:rPr>
          <w:rStyle w:val="StyleUnderline"/>
        </w:rPr>
        <w:t>Biogeosciences</w:t>
      </w:r>
      <w:proofErr w:type="spellEnd"/>
      <w:r w:rsidRPr="009C2789">
        <w:rPr>
          <w:rStyle w:val="StyleUnderline"/>
        </w:rPr>
        <w:t xml:space="preserve">, scientists subjected marine organisms to varying concentrations of CO2, including abrupt changes of CO2 concentration. The ecosystems were </w:t>
      </w:r>
      <w:r w:rsidRPr="009C2789">
        <w:rPr>
          <w:rStyle w:val="Emphasis"/>
          <w:rFonts w:eastAsia="Batang"/>
        </w:rPr>
        <w:t>“surprisingly resilient” to changes</w:t>
      </w:r>
      <w:r w:rsidRPr="009C2789">
        <w:rPr>
          <w:rStyle w:val="StyleUnderline"/>
        </w:rPr>
        <w:t xml:space="preserve"> </w:t>
      </w:r>
      <w:r w:rsidRPr="009C2789">
        <w:rPr>
          <w:sz w:val="14"/>
        </w:rPr>
        <w:t>in atmospheric CO2, and “the ecosystem composition, bacterial and phytoplankton abundances and productivity, grazing rates and total grazer abundance and reproduction were not significantly affected by CO2-induced effects.” In a 2009 study published in Proceedings of the National Academy of Sciences, scientists reported, “Sea star growth and feeding rates increased with water temperature from 5ºC to 21ºC. A doubling of current [CO2] also increased growth rates both with and without a concurrent temperature increase from 12ºC to 15ºC.” Another False CO2 Scare “</w:t>
      </w:r>
      <w:r w:rsidRPr="009C2789">
        <w:rPr>
          <w:rStyle w:val="StyleUnderline"/>
        </w:rPr>
        <w:t xml:space="preserve">Far too many predictions of CO2-induced catastrophes are treated by alarmists as sure to occur, when real-world observations show </w:t>
      </w:r>
      <w:r w:rsidRPr="009C2789">
        <w:rPr>
          <w:rStyle w:val="Emphasis"/>
          <w:rFonts w:eastAsia="Batang"/>
        </w:rPr>
        <w:t>these doomsday scenarios to be highly unlikely or even virtual impossibilities</w:t>
      </w:r>
      <w:r w:rsidRPr="009C2789">
        <w:rPr>
          <w:rStyle w:val="StyleUnderline"/>
        </w:rPr>
        <w:t>,</w:t>
      </w:r>
      <w:r w:rsidRPr="009C2789">
        <w:rPr>
          <w:sz w:val="14"/>
        </w:rPr>
        <w:t xml:space="preserve">” said Craig </w:t>
      </w:r>
      <w:proofErr w:type="spellStart"/>
      <w:r w:rsidRPr="009C2789">
        <w:rPr>
          <w:sz w:val="14"/>
        </w:rPr>
        <w:t>Idso</w:t>
      </w:r>
      <w:proofErr w:type="spellEnd"/>
      <w:r w:rsidRPr="009C2789">
        <w:rPr>
          <w:sz w:val="14"/>
        </w:rPr>
        <w:t>, Ph.D., author of the 2009 book CO2, Global Warming and Coral Reefs. “The phenomenon of CO2-induced ocean acidification appears to be no different.</w:t>
      </w:r>
    </w:p>
    <w:p w14:paraId="2F58BF53" w14:textId="77777777" w:rsidR="00C5353A" w:rsidRPr="009C2789" w:rsidRDefault="00C5353A" w:rsidP="00C5353A"/>
    <w:p w14:paraId="2F58BF54" w14:textId="77777777" w:rsidR="00C5353A" w:rsidRPr="009C2789" w:rsidRDefault="00C5353A" w:rsidP="00C5353A">
      <w:pPr>
        <w:pStyle w:val="Heading4"/>
      </w:pPr>
      <w:r w:rsidRPr="009C2789">
        <w:t>Tons of alt causes</w:t>
      </w:r>
    </w:p>
    <w:p w14:paraId="2F58BF55" w14:textId="77777777" w:rsidR="00C5353A" w:rsidRPr="009C2789" w:rsidRDefault="00C5353A" w:rsidP="00C5353A">
      <w:pPr>
        <w:rPr>
          <w:sz w:val="16"/>
        </w:rPr>
      </w:pPr>
      <w:r w:rsidRPr="009C2789">
        <w:rPr>
          <w:rStyle w:val="Style13ptBold"/>
        </w:rPr>
        <w:t>Edmonton Journal 08</w:t>
      </w:r>
      <w:r w:rsidRPr="009C2789">
        <w:rPr>
          <w:sz w:val="16"/>
        </w:rPr>
        <w:t xml:space="preserve"> (Elaine O’Connor, “World's oceans at risk of becoming soupy swill; Rising temperatures, runoff toxins creating 'dead zones'” 9/15/2008, www.canada.com/edmontonjournal/news/story.html?id=3c40fbee-40e4-443a-b736-c70c6072649e) </w:t>
      </w:r>
    </w:p>
    <w:p w14:paraId="2F58BF56" w14:textId="77777777" w:rsidR="00C5353A" w:rsidRPr="009C2789" w:rsidRDefault="00C5353A" w:rsidP="00C5353A">
      <w:pPr>
        <w:pStyle w:val="cardtext"/>
        <w:ind w:left="0"/>
        <w:rPr>
          <w:sz w:val="16"/>
        </w:rPr>
      </w:pPr>
    </w:p>
    <w:p w14:paraId="2F58BF57" w14:textId="77777777" w:rsidR="00C5353A" w:rsidRPr="009C2789" w:rsidRDefault="00C5353A" w:rsidP="00C5353A">
      <w:pPr>
        <w:pStyle w:val="cardtext"/>
        <w:ind w:left="0"/>
        <w:rPr>
          <w:sz w:val="16"/>
        </w:rPr>
      </w:pPr>
      <w:r w:rsidRPr="009C2789">
        <w:rPr>
          <w:sz w:val="16"/>
        </w:rPr>
        <w:t xml:space="preserve">VANCOUVER - Sally Cole came home from a sailing trip in August looking forward to a hot shower. But when she turned on her tap, all she got was slime. "I turned on the tap and it just </w:t>
      </w:r>
      <w:proofErr w:type="spellStart"/>
      <w:r w:rsidRPr="009C2789">
        <w:rPr>
          <w:sz w:val="16"/>
        </w:rPr>
        <w:t>flooped</w:t>
      </w:r>
      <w:proofErr w:type="spellEnd"/>
      <w:r w:rsidRPr="009C2789">
        <w:rPr>
          <w:sz w:val="16"/>
        </w:rPr>
        <w:t xml:space="preserve">. Just a bit of viscous </w:t>
      </w:r>
      <w:proofErr w:type="spellStart"/>
      <w:r w:rsidRPr="009C2789">
        <w:rPr>
          <w:sz w:val="16"/>
        </w:rPr>
        <w:t>gloop</w:t>
      </w:r>
      <w:proofErr w:type="spellEnd"/>
      <w:r w:rsidRPr="009C2789">
        <w:rPr>
          <w:sz w:val="16"/>
        </w:rPr>
        <w:t xml:space="preserve"> came out. It was really horrible," said the resident of B.C's </w:t>
      </w:r>
      <w:proofErr w:type="spellStart"/>
      <w:r w:rsidRPr="009C2789">
        <w:rPr>
          <w:sz w:val="16"/>
        </w:rPr>
        <w:t>Saltspring</w:t>
      </w:r>
      <w:proofErr w:type="spellEnd"/>
      <w:r w:rsidRPr="009C2789">
        <w:rPr>
          <w:sz w:val="16"/>
        </w:rPr>
        <w:t xml:space="preserve"> Island between the mainland and Vancouver Island. The culprit was an algae bloom on the nearby lake that had choked the water pipes of hundreds of the area's residents. It took three days to clear. The incident is one example of how seas and lakes are suffocating in slime. That </w:t>
      </w:r>
      <w:r w:rsidRPr="009C2789">
        <w:rPr>
          <w:rStyle w:val="StyleUnderline"/>
        </w:rPr>
        <w:t>toxic slime -- algae feasting on pollutants and fertilizers, and starving the ocean of oxygen -- is killing off sea life at an alarming rate.</w:t>
      </w:r>
      <w:r w:rsidRPr="009C2789">
        <w:rPr>
          <w:sz w:val="16"/>
        </w:rPr>
        <w:t xml:space="preserve"> A new study published in August reveals the world's "dead zones" have doubled in size every decade since 1960. </w:t>
      </w:r>
      <w:r w:rsidRPr="009C2789">
        <w:rPr>
          <w:rStyle w:val="StyleUnderline"/>
        </w:rPr>
        <w:t>Coastal waters with once rich marine life -- Chesapeake Bay, the Baltic Sea, the Black Sea and off Peru, Chile and Namibia -- are rapidly losing species.</w:t>
      </w:r>
      <w:r w:rsidRPr="009C2789">
        <w:rPr>
          <w:sz w:val="16"/>
        </w:rPr>
        <w:t xml:space="preserve"> According to the report by two U.S. scientists, </w:t>
      </w:r>
      <w:r w:rsidRPr="009C2789">
        <w:rPr>
          <w:rStyle w:val="StyleUnderline"/>
        </w:rPr>
        <w:t xml:space="preserve">there are 405 asphyxiating dead zones in our oceans. </w:t>
      </w:r>
      <w:r w:rsidRPr="009C2789">
        <w:rPr>
          <w:sz w:val="16"/>
        </w:rPr>
        <w:t>The cause, predictably, is pollution</w:t>
      </w:r>
      <w:r w:rsidRPr="009C2789">
        <w:rPr>
          <w:rStyle w:val="StyleUnderline"/>
        </w:rPr>
        <w:t xml:space="preserve">. The culprits are fertilizer runoff in estuaries, sewage, global warming, overfishing and industrial waste. </w:t>
      </w:r>
      <w:r w:rsidRPr="009C2789">
        <w:rPr>
          <w:sz w:val="16"/>
        </w:rPr>
        <w:t xml:space="preserve">Millions of </w:t>
      </w:r>
      <w:proofErr w:type="spellStart"/>
      <w:r w:rsidRPr="009C2789">
        <w:rPr>
          <w:sz w:val="16"/>
        </w:rPr>
        <w:t>tonnes</w:t>
      </w:r>
      <w:proofErr w:type="spellEnd"/>
      <w:r w:rsidRPr="009C2789">
        <w:rPr>
          <w:sz w:val="16"/>
        </w:rPr>
        <w:t xml:space="preserve"> of "nutrient pollution" -- chemical fertilizer that adds phosphates and nitrogen to the water -- feed algae blooms. Some zones are vast -- the Baltic Sea's 70,000-square-kilometre aquatic graveyard is the largest. The Gulf of Mexico </w:t>
      </w:r>
      <w:proofErr w:type="spellStart"/>
      <w:r w:rsidRPr="009C2789">
        <w:rPr>
          <w:sz w:val="16"/>
        </w:rPr>
        <w:t>harbours</w:t>
      </w:r>
      <w:proofErr w:type="spellEnd"/>
      <w:r w:rsidRPr="009C2789">
        <w:rPr>
          <w:sz w:val="16"/>
        </w:rPr>
        <w:t xml:space="preserve"> North America's giant dead zone: A 22,000-square-km sea morgue, or something roughly the size of New Jersey. Other </w:t>
      </w:r>
      <w:r w:rsidRPr="009C2789">
        <w:rPr>
          <w:rStyle w:val="StyleUnderline"/>
        </w:rPr>
        <w:t>dead zones have been discovered off California, in Lake Erie, around the Florida Keys, in North and South Carolina creeks and in Washington's Puget Sound.</w:t>
      </w:r>
      <w:r w:rsidRPr="009C2789">
        <w:rPr>
          <w:sz w:val="16"/>
        </w:rPr>
        <w:t xml:space="preserve"> Together, they have turned 246,048 square </w:t>
      </w:r>
      <w:proofErr w:type="spellStart"/>
      <w:r w:rsidRPr="009C2789">
        <w:rPr>
          <w:sz w:val="16"/>
        </w:rPr>
        <w:t>kilometres</w:t>
      </w:r>
      <w:proofErr w:type="spellEnd"/>
      <w:r w:rsidRPr="009C2789">
        <w:rPr>
          <w:sz w:val="16"/>
        </w:rPr>
        <w:t xml:space="preserve"> of the seas -- an area the equivalent of all five of the Great Lakes -- into marine wastelands. Robert Diaz, a Virginia Institute of Marine Science professor and co-author of the study, says the problem is already evident in Canadian waters. In B.C., a dead zone was first spotted in the </w:t>
      </w:r>
      <w:proofErr w:type="spellStart"/>
      <w:r w:rsidRPr="009C2789">
        <w:rPr>
          <w:sz w:val="16"/>
        </w:rPr>
        <w:t>Saanich</w:t>
      </w:r>
      <w:proofErr w:type="spellEnd"/>
      <w:r w:rsidRPr="009C2789">
        <w:rPr>
          <w:sz w:val="16"/>
        </w:rPr>
        <w:t xml:space="preserve"> Inlet in 1960. Dead zones have been recorded in P.E.I. fish-farming bays since 2000. If fish swim into a dead zone, they often become unconscious and cannot escape. Shellfish and bottom-dwellers move too slowly, so a stew of rotting marine life is left behind. Even when fish survive in low-oxygen water, research shows their reproduction suffers, which could jeopardize wild fish stocks. Diaz says this could be catastrophic for our local marine life and aquaculture. He says zones are likely to intensify as their contributing factors of algal blooms and intensive fish-farming are "problems that will continue into the future." Already, the impact of ocean deterioration is being felt all along the Pacific coast. Fishermen are bringing up cages of dead Dungeness crabs and salmon researchers have found low oxygen from the Columbia River on Oregon border's to northern Washington. As fish stocks fall, seabird populations are dying of starvation. </w:t>
      </w:r>
      <w:r w:rsidRPr="009C2789">
        <w:rPr>
          <w:rStyle w:val="StyleUnderline"/>
        </w:rPr>
        <w:t xml:space="preserve">Deadly algae are also becoming common on the Pacific West Coast. </w:t>
      </w:r>
      <w:r w:rsidRPr="009C2789">
        <w:rPr>
          <w:sz w:val="16"/>
        </w:rPr>
        <w:t xml:space="preserve">They have been blamed for the erratic </w:t>
      </w:r>
      <w:proofErr w:type="spellStart"/>
      <w:r w:rsidRPr="009C2789">
        <w:rPr>
          <w:sz w:val="16"/>
        </w:rPr>
        <w:t>behaviour</w:t>
      </w:r>
      <w:proofErr w:type="spellEnd"/>
      <w:r w:rsidRPr="009C2789">
        <w:rPr>
          <w:sz w:val="16"/>
        </w:rPr>
        <w:t xml:space="preserve"> and mass die-offs of sea mammals since some algae act as neurotoxins and impair brain function. Some 14,000 seals, sea lions and dolphins have washed up sick or dead in California in the last 10 years, and 650 grey whales have beached. Deadly algae have been a problem in the region since the 1980s, but scientists say they're increasingly frequent and intense. Algae is also storming international seas and claiming human victims. Near Sweden, cyanobacteria blooms at times turn the Baltic Sea into a brown slush that makes residents' eyes burn. On Florida's Gulf Coast, toxic tides have killed hundreds of manatees and caused breathing problems for area residents. Algae has smothered 80 per cent of coral reefs in the Caribbean and ruined 75 per cent of California's fish-rich kelp forests. Poison </w:t>
      </w:r>
      <w:proofErr w:type="spellStart"/>
      <w:r w:rsidRPr="009C2789">
        <w:rPr>
          <w:sz w:val="16"/>
        </w:rPr>
        <w:t>day-glo</w:t>
      </w:r>
      <w:proofErr w:type="spellEnd"/>
      <w:r w:rsidRPr="009C2789">
        <w:rPr>
          <w:sz w:val="16"/>
        </w:rPr>
        <w:t xml:space="preserve">-green </w:t>
      </w:r>
      <w:proofErr w:type="spellStart"/>
      <w:r w:rsidRPr="009C2789">
        <w:rPr>
          <w:sz w:val="16"/>
        </w:rPr>
        <w:t>caulerpa</w:t>
      </w:r>
      <w:proofErr w:type="spellEnd"/>
      <w:r w:rsidRPr="009C2789">
        <w:rPr>
          <w:sz w:val="16"/>
        </w:rPr>
        <w:t xml:space="preserve"> algae is killing fish off the coasts of 11 countries. What will become of our oceans? One U.S. oceanographer has a succinct answer: slime. Jeremy </w:t>
      </w:r>
      <w:r w:rsidRPr="009C2789">
        <w:rPr>
          <w:rStyle w:val="StyleUnderline"/>
        </w:rPr>
        <w:t>Jackson</w:t>
      </w:r>
      <w:r w:rsidRPr="009C2789">
        <w:rPr>
          <w:sz w:val="16"/>
        </w:rPr>
        <w:t xml:space="preserve">, a Scripps Institution of </w:t>
      </w:r>
      <w:r w:rsidRPr="009C2789">
        <w:rPr>
          <w:rStyle w:val="StyleUnderline"/>
        </w:rPr>
        <w:t>Oceanography professor</w:t>
      </w:r>
      <w:r w:rsidRPr="009C2789">
        <w:rPr>
          <w:sz w:val="16"/>
        </w:rPr>
        <w:t xml:space="preserve">, released a report in August </w:t>
      </w:r>
      <w:r w:rsidRPr="009C2789">
        <w:rPr>
          <w:rStyle w:val="StyleUnderline"/>
        </w:rPr>
        <w:t>warn</w:t>
      </w:r>
      <w:r w:rsidRPr="009C2789">
        <w:rPr>
          <w:sz w:val="16"/>
        </w:rPr>
        <w:t xml:space="preserve">ing </w:t>
      </w:r>
      <w:r w:rsidRPr="009C2789">
        <w:rPr>
          <w:rStyle w:val="StyleUnderline"/>
        </w:rPr>
        <w:t xml:space="preserve">of "mass extinction" in oceans </w:t>
      </w:r>
      <w:r w:rsidRPr="009C2789">
        <w:rPr>
          <w:rStyle w:val="StyleUnderline"/>
        </w:rPr>
        <w:lastRenderedPageBreak/>
        <w:t>due to dead zones, global warming, overfishing, pollution, ocean acidification, ecosystem destruction and invasive species.</w:t>
      </w:r>
      <w:r w:rsidRPr="009C2789">
        <w:rPr>
          <w:sz w:val="16"/>
        </w:rPr>
        <w:t xml:space="preserve"> </w:t>
      </w:r>
    </w:p>
    <w:p w14:paraId="2F58BF58" w14:textId="77777777" w:rsidR="00CD07A7" w:rsidRPr="009C2789" w:rsidRDefault="00CD07A7" w:rsidP="00CD07A7">
      <w:pPr>
        <w:rPr>
          <w:rFonts w:cs="Times New Roman"/>
        </w:rPr>
      </w:pPr>
    </w:p>
    <w:p w14:paraId="2F58BF59" w14:textId="77777777" w:rsidR="00CD07A7" w:rsidRPr="009C2789" w:rsidRDefault="00CD07A7" w:rsidP="00CD07A7">
      <w:pPr>
        <w:rPr>
          <w:rFonts w:cs="Times New Roman"/>
        </w:rPr>
      </w:pPr>
    </w:p>
    <w:p w14:paraId="2F58BF5A" w14:textId="77777777" w:rsidR="00C5353A" w:rsidRPr="009C2789" w:rsidRDefault="00C5353A" w:rsidP="00C5353A">
      <w:pPr>
        <w:pStyle w:val="Heading3"/>
      </w:pPr>
      <w:bookmarkStart w:id="11" w:name="_Toc389816269"/>
      <w:bookmarkStart w:id="12" w:name="_Toc389816320"/>
      <w:r w:rsidRPr="009C2789">
        <w:lastRenderedPageBreak/>
        <w:t>---Ext. Oceans Defense</w:t>
      </w:r>
    </w:p>
    <w:p w14:paraId="2F58BF5B" w14:textId="77777777" w:rsidR="00C5353A" w:rsidRPr="009C2789" w:rsidRDefault="00C5353A" w:rsidP="00C5353A">
      <w:pPr>
        <w:pStyle w:val="Heading4"/>
      </w:pPr>
      <w:r w:rsidRPr="009C2789">
        <w:t>Oceans resilient</w:t>
      </w:r>
    </w:p>
    <w:p w14:paraId="2F58BF5C" w14:textId="77777777" w:rsidR="00C5353A" w:rsidRPr="009C2789" w:rsidRDefault="00C5353A" w:rsidP="00C5353A">
      <w:pPr>
        <w:tabs>
          <w:tab w:val="left" w:pos="360"/>
        </w:tabs>
        <w:rPr>
          <w:sz w:val="16"/>
          <w:szCs w:val="16"/>
        </w:rPr>
      </w:pPr>
      <w:r w:rsidRPr="009C2789">
        <w:rPr>
          <w:rStyle w:val="Style13ptBold"/>
        </w:rPr>
        <w:t xml:space="preserve">Kennedy 02 </w:t>
      </w:r>
      <w:r w:rsidRPr="009C2789">
        <w:rPr>
          <w:sz w:val="16"/>
          <w:szCs w:val="16"/>
        </w:rPr>
        <w:t xml:space="preserve">(Victor, Environmental science prof, Maryland. Former Director, Cooperative Oxford Laboratory. PhD. Coastal and Marine Ecosystems and Global Climate Change, </w:t>
      </w:r>
      <w:hyperlink r:id="rId45" w:history="1">
        <w:r w:rsidRPr="009C2789">
          <w:rPr>
            <w:rStyle w:val="Hyperlink"/>
            <w:sz w:val="16"/>
            <w:szCs w:val="16"/>
          </w:rPr>
          <w:t>http://www.pewclimate.org/projects/marine.cfm</w:t>
        </w:r>
      </w:hyperlink>
      <w:r w:rsidRPr="009C2789">
        <w:rPr>
          <w:sz w:val="16"/>
          <w:szCs w:val="16"/>
        </w:rPr>
        <w:t>)</w:t>
      </w:r>
    </w:p>
    <w:p w14:paraId="2F58BF5D" w14:textId="77777777" w:rsidR="00C5353A" w:rsidRPr="009C2789" w:rsidRDefault="00C5353A" w:rsidP="00C5353A">
      <w:pPr>
        <w:tabs>
          <w:tab w:val="left" w:pos="360"/>
        </w:tabs>
        <w:rPr>
          <w:sz w:val="16"/>
        </w:rPr>
      </w:pPr>
    </w:p>
    <w:p w14:paraId="2F58BF5E" w14:textId="77777777" w:rsidR="00C5353A" w:rsidRPr="009C2789" w:rsidRDefault="00C5353A" w:rsidP="00C5353A">
      <w:pPr>
        <w:pStyle w:val="cardtext"/>
        <w:ind w:left="0"/>
        <w:rPr>
          <w:sz w:val="16"/>
        </w:rPr>
      </w:pPr>
      <w:r w:rsidRPr="009C2789">
        <w:rPr>
          <w:sz w:val="16"/>
        </w:rPr>
        <w:t xml:space="preserve">There is evidence that </w:t>
      </w:r>
      <w:r w:rsidRPr="009C2789">
        <w:rPr>
          <w:rStyle w:val="StyleUnderline"/>
        </w:rPr>
        <w:t>marine</w:t>
      </w:r>
      <w:r w:rsidRPr="009C2789">
        <w:rPr>
          <w:sz w:val="16"/>
        </w:rPr>
        <w:t xml:space="preserve"> organisms and </w:t>
      </w:r>
      <w:r w:rsidRPr="009C2789">
        <w:rPr>
          <w:rStyle w:val="StyleUnderline"/>
        </w:rPr>
        <w:t>ecosystems are resilient</w:t>
      </w:r>
      <w:r w:rsidRPr="009C2789">
        <w:rPr>
          <w:sz w:val="16"/>
        </w:rPr>
        <w:t xml:space="preserve"> to environmental change. Steele (1991) hypothesized that the </w:t>
      </w:r>
      <w:r w:rsidRPr="009C2789">
        <w:rPr>
          <w:rStyle w:val="StyleUnderline"/>
        </w:rPr>
        <w:t xml:space="preserve">biological components of marine systems are tightly coupled to physical factors, allowing them to respond quickly to rapid environmental change and thus </w:t>
      </w:r>
      <w:r w:rsidRPr="009C2789">
        <w:rPr>
          <w:rStyle w:val="Emphasis"/>
          <w:szCs w:val="20"/>
        </w:rPr>
        <w:t>rendering them ecologically adaptable</w:t>
      </w:r>
      <w:r w:rsidRPr="009C2789">
        <w:rPr>
          <w:rStyle w:val="StyleUnderline"/>
        </w:rPr>
        <w:t>. Some species also have wide genetic variability throughout their range, which may allow for adaptation</w:t>
      </w:r>
      <w:r w:rsidRPr="009C2789">
        <w:rPr>
          <w:sz w:val="16"/>
        </w:rPr>
        <w:t xml:space="preserve"> to climate change.</w:t>
      </w:r>
    </w:p>
    <w:p w14:paraId="2F58BF5F" w14:textId="77777777" w:rsidR="00C5353A" w:rsidRPr="009C2789" w:rsidRDefault="00C5353A" w:rsidP="00C5353A">
      <w:pPr>
        <w:pStyle w:val="Heading4"/>
      </w:pPr>
      <w:r w:rsidRPr="009C2789">
        <w:t>Biodiversity isn’t key to human survival</w:t>
      </w:r>
    </w:p>
    <w:p w14:paraId="2F58BF60" w14:textId="77777777" w:rsidR="00C5353A" w:rsidRPr="009C2789" w:rsidRDefault="00C5353A" w:rsidP="00C5353A">
      <w:r w:rsidRPr="009C2789">
        <w:rPr>
          <w:rStyle w:val="Style13ptBold"/>
        </w:rPr>
        <w:t>Maier 9</w:t>
      </w:r>
      <w:r w:rsidRPr="009C2789">
        <w:t xml:space="preserve"> [Don, Independent Environmental Scholar, “What’s So Good about Biodiversity? A Survey of Bad Answers”, Paper presented to the 6</w:t>
      </w:r>
      <w:r w:rsidRPr="009C2789">
        <w:rPr>
          <w:vertAlign w:val="superscript"/>
        </w:rPr>
        <w:t>th</w:t>
      </w:r>
      <w:r w:rsidRPr="009C2789">
        <w:t xml:space="preserve"> Annual Joint International Society for Environmental Philosophy/ISEE Conference, May, http://www.environmentalphilosophy.org/ISEEIAEPpapers/2009/Maier.pdf]</w:t>
      </w:r>
    </w:p>
    <w:p w14:paraId="2F58BF61" w14:textId="77777777" w:rsidR="00C5353A" w:rsidRPr="009C2789" w:rsidRDefault="00C5353A" w:rsidP="00C5353A">
      <w:pPr>
        <w:rPr>
          <w:sz w:val="16"/>
        </w:rPr>
      </w:pPr>
    </w:p>
    <w:p w14:paraId="2F58BF62" w14:textId="77777777" w:rsidR="00C5353A" w:rsidRPr="009C2789" w:rsidRDefault="00C5353A" w:rsidP="00C5353A">
      <w:pPr>
        <w:rPr>
          <w:sz w:val="16"/>
        </w:rPr>
      </w:pPr>
      <w:r w:rsidRPr="009C2789">
        <w:rPr>
          <w:rStyle w:val="StyleUnderline"/>
        </w:rPr>
        <w:t xml:space="preserve">One could rework </w:t>
      </w:r>
      <w:proofErr w:type="spellStart"/>
      <w:r w:rsidRPr="009C2789">
        <w:rPr>
          <w:rStyle w:val="StyleUnderline"/>
        </w:rPr>
        <w:t>Noss</w:t>
      </w:r>
      <w:proofErr w:type="spellEnd"/>
      <w:r w:rsidRPr="009C2789">
        <w:rPr>
          <w:rStyle w:val="StyleUnderline"/>
        </w:rPr>
        <w:t>' statement once again to restrict the biodiversity it mentions to that which has accompanied the presence of H. sapiens</w:t>
      </w:r>
      <w:r w:rsidRPr="009C2789">
        <w:rPr>
          <w:sz w:val="16"/>
        </w:rPr>
        <w:t xml:space="preserve"> on the planet. </w:t>
      </w:r>
      <w:r w:rsidRPr="009C2789">
        <w:rPr>
          <w:rStyle w:val="StyleUnderline"/>
        </w:rPr>
        <w:t>Its value then derives from all the biological factors that have sustained life that humanity has known. Human presence is extremely recent—something less than 200,000 years, so this is a considerable restriction</w:t>
      </w:r>
      <w:r w:rsidRPr="009C2789">
        <w:rPr>
          <w:sz w:val="16"/>
        </w:rPr>
        <w:t xml:space="preserve">. </w:t>
      </w:r>
      <w:r w:rsidRPr="009C2789">
        <w:rPr>
          <w:rStyle w:val="StyleUnderline"/>
        </w:rPr>
        <w:t>Yet even during man's brief tenure, not just the composition of biodiversity</w:t>
      </w:r>
      <w:r w:rsidRPr="009C2789">
        <w:rPr>
          <w:sz w:val="16"/>
        </w:rPr>
        <w:t xml:space="preserve"> (which species exist), </w:t>
      </w:r>
      <w:r w:rsidRPr="009C2789">
        <w:rPr>
          <w:rStyle w:val="StyleUnderline"/>
        </w:rPr>
        <w:t>but also species diversity in its proper sense, without regard to composition</w:t>
      </w:r>
      <w:r w:rsidRPr="009C2789">
        <w:rPr>
          <w:sz w:val="16"/>
        </w:rPr>
        <w:t xml:space="preserve">, </w:t>
      </w:r>
      <w:r w:rsidRPr="009C2789">
        <w:rPr>
          <w:rStyle w:val="StyleUnderline"/>
        </w:rPr>
        <w:t>have dramatically changed</w:t>
      </w:r>
      <w:r w:rsidRPr="009C2789">
        <w:rPr>
          <w:sz w:val="16"/>
        </w:rPr>
        <w:t>—</w:t>
      </w:r>
      <w:r w:rsidRPr="009C2789">
        <w:rPr>
          <w:rStyle w:val="StyleUnderline"/>
        </w:rPr>
        <w:t>and largely because of changes induced by humans.</w:t>
      </w:r>
      <w:r w:rsidRPr="009C2789">
        <w:rPr>
          <w:sz w:val="16"/>
        </w:rPr>
        <w:t xml:space="preserve"> As conservation biologist Martin Jenkins remarks, </w:t>
      </w:r>
      <w:r w:rsidRPr="009C2789">
        <w:rPr>
          <w:rStyle w:val="StyleUnderline"/>
        </w:rPr>
        <w:t>There is growing consensus that from around 40,000 to 50,000 years ago onward, humans have been directly or indirectly responsible for the extinction in many parts of the world of all or most of the larger terrestrial animal species</w:t>
      </w:r>
      <w:r w:rsidRPr="009C2789">
        <w:rPr>
          <w:sz w:val="16"/>
        </w:rPr>
        <w:t xml:space="preserve">.146 The component set of species has undergone remarkable transformation due to human influences. </w:t>
      </w:r>
      <w:r w:rsidRPr="009C2789">
        <w:rPr>
          <w:rStyle w:val="StyleUnderline"/>
        </w:rPr>
        <w:t>The component set of ecosystems has also been transformed as a result.</w:t>
      </w:r>
      <w:r w:rsidRPr="009C2789">
        <w:rPr>
          <w:sz w:val="16"/>
        </w:rPr>
        <w:t xml:space="preserve"> </w:t>
      </w:r>
      <w:r w:rsidRPr="009C2789">
        <w:rPr>
          <w:rStyle w:val="StyleUnderline"/>
        </w:rPr>
        <w:t>This is the point of the concept of</w:t>
      </w:r>
      <w:r w:rsidRPr="009C2789">
        <w:rPr>
          <w:sz w:val="16"/>
        </w:rPr>
        <w:t xml:space="preserve"> </w:t>
      </w:r>
      <w:r w:rsidRPr="009C2789">
        <w:rPr>
          <w:rStyle w:val="StyleUnderline"/>
        </w:rPr>
        <w:t>anthropogenic biomes</w:t>
      </w:r>
      <w:r w:rsidRPr="009C2789">
        <w:rPr>
          <w:sz w:val="16"/>
        </w:rPr>
        <w:t xml:space="preserve"> (mentioned in Section 4.3 on "The moral force of biodiversity"), </w:t>
      </w:r>
      <w:r w:rsidRPr="009C2789">
        <w:rPr>
          <w:rStyle w:val="StyleUnderline"/>
        </w:rPr>
        <w:t>none of which existed 60,000 years ago.</w:t>
      </w:r>
      <w:r w:rsidRPr="009C2789">
        <w:rPr>
          <w:sz w:val="16"/>
        </w:rPr>
        <w:t xml:space="preserve"> The biomes from that time are now extinct, like many of the species that occupied them, and largely on account of their extinction. So apparently, </w:t>
      </w:r>
      <w:r w:rsidRPr="009C2789">
        <w:rPr>
          <w:rStyle w:val="StyleUnderline"/>
        </w:rPr>
        <w:t>whatever biological conditions have sustained life over the last 200,000 years have also sustained so many changes in life that the planet now is hard to recognize as a later biotic and environmental version of its former self</w:t>
      </w:r>
      <w:r w:rsidRPr="009C2789">
        <w:rPr>
          <w:sz w:val="16"/>
        </w:rPr>
        <w:t>. One might insist that the concern for biodiversity should be restricted even further—to the sustaining of life (just) as we know it right now in the early 21st century. But with this additional restriction, we have finally reached a confluence with the just-so model of biodiversity value and its attendant problems—discussed in Section 4.1.4 on "The just-so model".</w:t>
      </w:r>
    </w:p>
    <w:p w14:paraId="2F58BF63" w14:textId="77777777" w:rsidR="00C5353A" w:rsidRPr="009C2789" w:rsidRDefault="00C5353A" w:rsidP="00C5353A"/>
    <w:p w14:paraId="2F58BF64" w14:textId="77777777" w:rsidR="00C5353A" w:rsidRPr="009C2789" w:rsidRDefault="00C5353A" w:rsidP="00C5353A">
      <w:pPr>
        <w:pStyle w:val="Heading4"/>
      </w:pPr>
      <w:r w:rsidRPr="009C2789">
        <w:t>Marginal losses don’t erode ecosystem resilience—there’s more biodiversity than we could possibly need—and we can just create more.</w:t>
      </w:r>
    </w:p>
    <w:p w14:paraId="2F58BF65" w14:textId="77777777" w:rsidR="00C5353A" w:rsidRPr="009C2789" w:rsidRDefault="00C5353A" w:rsidP="00C5353A">
      <w:proofErr w:type="spellStart"/>
      <w:r w:rsidRPr="009C2789">
        <w:rPr>
          <w:rStyle w:val="Style13ptBold"/>
        </w:rPr>
        <w:t>Sagoff</w:t>
      </w:r>
      <w:proofErr w:type="spellEnd"/>
      <w:r w:rsidRPr="009C2789">
        <w:rPr>
          <w:rStyle w:val="Style13ptBold"/>
        </w:rPr>
        <w:t xml:space="preserve"> 8</w:t>
      </w:r>
      <w:r w:rsidRPr="009C2789">
        <w:t xml:space="preserve"> [Mark, Senior Research Scholar @ Institute for Philosophy and Public Policy @ School of Public Policy @ U. Maryland, Environmental Values, “On the Economic Value of Ecosystem Services”, 17:2, 239-257, EBSCO]</w:t>
      </w:r>
    </w:p>
    <w:p w14:paraId="2F58BF66" w14:textId="77777777" w:rsidR="00C5353A" w:rsidRPr="009C2789" w:rsidRDefault="00C5353A" w:rsidP="00C5353A"/>
    <w:p w14:paraId="2F58BF67" w14:textId="77777777" w:rsidR="00C5353A" w:rsidRPr="009C2789" w:rsidRDefault="00C5353A" w:rsidP="00C5353A">
      <w:pPr>
        <w:rPr>
          <w:b/>
        </w:rPr>
      </w:pPr>
      <w:r w:rsidRPr="009C2789">
        <w:rPr>
          <w:sz w:val="16"/>
        </w:rPr>
        <w:t xml:space="preserve">What about the economic value of biodiversity? </w:t>
      </w:r>
      <w:r w:rsidRPr="009C2789">
        <w:rPr>
          <w:rStyle w:val="StyleUnderline"/>
        </w:rPr>
        <w:t xml:space="preserve">Biodiversity represents nature’s greatest </w:t>
      </w:r>
      <w:r w:rsidRPr="009C2789">
        <w:rPr>
          <w:sz w:val="16"/>
        </w:rPr>
        <w:t xml:space="preserve">largess or </w:t>
      </w:r>
      <w:r w:rsidRPr="009C2789">
        <w:rPr>
          <w:rStyle w:val="StyleUnderline"/>
        </w:rPr>
        <w:t>excess</w:t>
      </w:r>
      <w:r w:rsidRPr="009C2789">
        <w:rPr>
          <w:sz w:val="16"/>
        </w:rPr>
        <w:t xml:space="preserve"> since species appear nearly as numerous as the stars except that ‘scientists have a better understanding of how many stars there are in the galaxy than how many species there are on Earth’.41</w:t>
      </w:r>
      <w:r w:rsidRPr="009C2789">
        <w:rPr>
          <w:rStyle w:val="StyleUnderline"/>
        </w:rPr>
        <w:t xml:space="preserve"> The ‘next’ or ‘incremental’ thousand species taken at random would not fetch a market price because another thousand are immediately available, and another thousand after that</w:t>
      </w:r>
      <w:r w:rsidRPr="009C2789">
        <w:rPr>
          <w:sz w:val="16"/>
        </w:rPr>
        <w:t xml:space="preserve">. No one has suggested an economic application, moreover, for any of the thousand species in the USA listed as threatened.42 To defend the ‘marginal’ value of biodiversity on economic grounds is to trade convincing spiritual, aesthetic and ethical arguments for bogus, </w:t>
      </w:r>
      <w:proofErr w:type="spellStart"/>
      <w:r w:rsidRPr="009C2789">
        <w:rPr>
          <w:sz w:val="16"/>
        </w:rPr>
        <w:t>pretextual</w:t>
      </w:r>
      <w:proofErr w:type="spellEnd"/>
      <w:r w:rsidRPr="009C2789">
        <w:rPr>
          <w:sz w:val="16"/>
        </w:rPr>
        <w:t xml:space="preserve"> and disingenuous economic ones.43 As </w:t>
      </w:r>
      <w:r w:rsidRPr="009C2789">
        <w:rPr>
          <w:rStyle w:val="StyleUnderline"/>
        </w:rPr>
        <w:t xml:space="preserve">David </w:t>
      </w:r>
      <w:proofErr w:type="spellStart"/>
      <w:r w:rsidRPr="009C2789">
        <w:rPr>
          <w:rStyle w:val="StyleUnderline"/>
        </w:rPr>
        <w:t>Ehrenfeld</w:t>
      </w:r>
      <w:proofErr w:type="spellEnd"/>
      <w:r w:rsidRPr="009C2789">
        <w:rPr>
          <w:rStyle w:val="StyleUnderline"/>
        </w:rPr>
        <w:t xml:space="preserve"> has written, We do not know how many [plant] species are needed to keep the planet green and healthy, but it seems very unlikely to be anywhere near the more than quarter of a million we have now</w:t>
      </w:r>
      <w:r w:rsidRPr="009C2789">
        <w:rPr>
          <w:sz w:val="16"/>
        </w:rPr>
        <w:t xml:space="preserve">. Even a mighty dominant like the American chestnut, extending over half a continent, all but disappeared without bringing the eastern deciduous forest down with it. And </w:t>
      </w:r>
      <w:r w:rsidRPr="009C2789">
        <w:rPr>
          <w:rStyle w:val="StyleUnderline"/>
        </w:rPr>
        <w:t>if we turn to the invertebrates, the source of nearly all biological diversity, what biologist is willing to find a value—conventional or ecological—for all 600,000-plus species of beetles?44 The disappearance in the wild even of agriculturally useful species appears to have no effect on production. The last wild aurochs, the progenitor of dairy and beef cattle, went extinct in Poland in 1742, yet no one believes the beef industry is threatened. The genetic material of crop species is contained in tens of thousands of landraces and cultivars in use—rice is an example—and does not depend on the persistence of wild ancestral types. Genetic engineering can introduce DNA from virtually any species into virtually any other—which allows for the unlimited creation of biodiversity.</w:t>
      </w:r>
      <w:r w:rsidRPr="009C2789">
        <w:rPr>
          <w:sz w:val="16"/>
        </w:rPr>
        <w:t xml:space="preserve"> A </w:t>
      </w:r>
      <w:proofErr w:type="spellStart"/>
      <w:r w:rsidRPr="009C2789">
        <w:rPr>
          <w:sz w:val="16"/>
        </w:rPr>
        <w:t>neighbour</w:t>
      </w:r>
      <w:proofErr w:type="spellEnd"/>
      <w:r w:rsidRPr="009C2789">
        <w:rPr>
          <w:sz w:val="16"/>
        </w:rPr>
        <w:t xml:space="preserve"> of mine has collected about 4,000 different species of insects on his two-acre property in Silver Spring, Maryland. These include 500 kinds of Lepidoptera (mostly moths)—half the number another entomologist found at his residence.45 When you factor in plants and animals the amount of ‘backyard biodiversity’ in suburbs is astounding and far greater than you can imagine.46 Biodiversity generates no price ‘at the margin’ because nature provides far more of it than anyone could possibly administer. If one kind of moth flies off, you can easily attract hundreds of others. The price of a building lot in suburban Maryland, where I live, is a function of its proximity to good schools and to Washington, DC. The thousands of kinds of insects, weeds, microbes, etc. that nature lavishes on the typical suburban lot do not increase its price. No one wants to invest to see if any of these creatures contains a cancer-curing drug, although a raccoon in my attic did test positive for rabies.47 No one thinks that property values are a function of biodiversity; no one could suppose that a scarcity of critters looms that might create a competitive advantage for housing lots that are more generously endowed with deer, opossums, muskrats, raccoons, birds or beavers. (A </w:t>
      </w:r>
      <w:proofErr w:type="spellStart"/>
      <w:r w:rsidRPr="009C2789">
        <w:rPr>
          <w:sz w:val="16"/>
        </w:rPr>
        <w:t>neighbour</w:t>
      </w:r>
      <w:proofErr w:type="spellEnd"/>
      <w:r w:rsidRPr="009C2789">
        <w:rPr>
          <w:sz w:val="16"/>
        </w:rPr>
        <w:t xml:space="preserve"> who has a swimming pool plays unwilling summer host to a beaver who at night jumps off the diving board into the pool, swims around, and jumps again.) </w:t>
      </w:r>
      <w:r w:rsidRPr="009C2789">
        <w:rPr>
          <w:rStyle w:val="StyleUnderline"/>
        </w:rPr>
        <w:t>An astronomical variety of biodiversity is thrown in with every acre zoned for residential use. Buy an acre or two, and an immense amount of biodiversity is yours for nothing</w:t>
      </w:r>
      <w:r w:rsidRPr="009C2789">
        <w:rPr>
          <w:sz w:val="16"/>
        </w:rPr>
        <w:t>.</w:t>
      </w:r>
    </w:p>
    <w:p w14:paraId="2F58BF68" w14:textId="77777777" w:rsidR="00C5353A" w:rsidRPr="009C2789" w:rsidRDefault="00C5353A" w:rsidP="00C5353A">
      <w:pPr>
        <w:pStyle w:val="cardtext"/>
        <w:ind w:left="0"/>
        <w:rPr>
          <w:sz w:val="16"/>
        </w:rPr>
      </w:pPr>
    </w:p>
    <w:p w14:paraId="2F58BF69" w14:textId="77777777" w:rsidR="00C5353A" w:rsidRPr="009C2789" w:rsidRDefault="00C5353A" w:rsidP="00C5353A"/>
    <w:p w14:paraId="2F58BF6A" w14:textId="77777777" w:rsidR="00C5353A" w:rsidRPr="009C2789" w:rsidRDefault="00C5353A" w:rsidP="00C5353A">
      <w:pPr>
        <w:pStyle w:val="Heading3"/>
      </w:pPr>
      <w:r w:rsidRPr="009C2789">
        <w:lastRenderedPageBreak/>
        <w:t xml:space="preserve">--- Ext. No </w:t>
      </w:r>
      <w:proofErr w:type="spellStart"/>
      <w:r w:rsidRPr="009C2789">
        <w:t>BioD</w:t>
      </w:r>
      <w:proofErr w:type="spellEnd"/>
      <w:r w:rsidRPr="009C2789">
        <w:t xml:space="preserve"> Impact</w:t>
      </w:r>
    </w:p>
    <w:p w14:paraId="2F58BF6B" w14:textId="77777777" w:rsidR="00C5353A" w:rsidRPr="009C2789" w:rsidRDefault="00C5353A" w:rsidP="00C5353A">
      <w:pPr>
        <w:pStyle w:val="Heading4"/>
      </w:pPr>
      <w:r w:rsidRPr="009C2789">
        <w:t>No Correlation</w:t>
      </w:r>
    </w:p>
    <w:p w14:paraId="2F58BF6C" w14:textId="77777777" w:rsidR="00C5353A" w:rsidRPr="009C2789" w:rsidRDefault="00C5353A" w:rsidP="00C5353A">
      <w:pPr>
        <w:rPr>
          <w:sz w:val="16"/>
          <w:szCs w:val="16"/>
        </w:rPr>
      </w:pPr>
      <w:proofErr w:type="spellStart"/>
      <w:r w:rsidRPr="009C2789">
        <w:rPr>
          <w:rStyle w:val="Style13ptBold"/>
        </w:rPr>
        <w:t>Stockwell</w:t>
      </w:r>
      <w:proofErr w:type="spellEnd"/>
      <w:r w:rsidRPr="009C2789">
        <w:rPr>
          <w:rStyle w:val="Style13ptBold"/>
        </w:rPr>
        <w:t xml:space="preserve"> 4/21/12</w:t>
      </w:r>
      <w:r w:rsidRPr="009C2789">
        <w:t xml:space="preserve"> </w:t>
      </w:r>
      <w:r w:rsidRPr="009C2789">
        <w:rPr>
          <w:sz w:val="16"/>
          <w:szCs w:val="16"/>
        </w:rPr>
        <w:t xml:space="preserve">(with the San Diego Computer Center at the University of California, David, “Errors of Global Warming Effects Modeling” </w:t>
      </w:r>
      <w:hyperlink r:id="rId46" w:history="1">
        <w:r w:rsidRPr="009C2789">
          <w:rPr>
            <w:rStyle w:val="Hyperlink"/>
            <w:sz w:val="16"/>
            <w:szCs w:val="16"/>
          </w:rPr>
          <w:t>http://landshape.org/enm/errors-of-global-warming-effects-modeling/</w:t>
        </w:r>
      </w:hyperlink>
      <w:r w:rsidRPr="009C2789">
        <w:rPr>
          <w:sz w:val="16"/>
          <w:szCs w:val="16"/>
        </w:rPr>
        <w:t>)</w:t>
      </w:r>
    </w:p>
    <w:p w14:paraId="2F58BF6D" w14:textId="77777777" w:rsidR="00C5353A" w:rsidRPr="009C2789" w:rsidRDefault="00C5353A" w:rsidP="00C5353A"/>
    <w:p w14:paraId="2F58BF6E" w14:textId="77777777" w:rsidR="00C5353A" w:rsidRPr="009C2789" w:rsidRDefault="00C5353A" w:rsidP="00C5353A">
      <w:pPr>
        <w:rPr>
          <w:sz w:val="14"/>
        </w:rPr>
      </w:pPr>
      <w:r w:rsidRPr="009C2789">
        <w:rPr>
          <w:sz w:val="14"/>
        </w:rPr>
        <w:t xml:space="preserve">Among those believing gross scientific inaccuracies are not justified, and such attitudes diminish the standing of scientists, I was invited to a meeting of a multidisciplinary group of 19 scientists, including Dan Bodkin from UC Santa Barbara, mathematician Matt </w:t>
      </w:r>
      <w:proofErr w:type="spellStart"/>
      <w:r w:rsidRPr="009C2789">
        <w:rPr>
          <w:sz w:val="14"/>
        </w:rPr>
        <w:t>Sobel</w:t>
      </w:r>
      <w:proofErr w:type="spellEnd"/>
      <w:r w:rsidRPr="009C2789">
        <w:rPr>
          <w:sz w:val="14"/>
        </w:rPr>
        <w:t xml:space="preserve">, Craig </w:t>
      </w:r>
      <w:proofErr w:type="spellStart"/>
      <w:r w:rsidRPr="009C2789">
        <w:rPr>
          <w:sz w:val="14"/>
        </w:rPr>
        <w:t>Loehle</w:t>
      </w:r>
      <w:proofErr w:type="spellEnd"/>
      <w:r w:rsidRPr="009C2789">
        <w:rPr>
          <w:sz w:val="14"/>
        </w:rPr>
        <w:t xml:space="preserve"> and others at the Copenhagen base of </w:t>
      </w:r>
      <w:proofErr w:type="spellStart"/>
      <w:r w:rsidRPr="009C2789">
        <w:rPr>
          <w:sz w:val="14"/>
        </w:rPr>
        <w:t>BjÃ¸rn</w:t>
      </w:r>
      <w:proofErr w:type="spellEnd"/>
      <w:r w:rsidRPr="009C2789">
        <w:rPr>
          <w:sz w:val="14"/>
        </w:rPr>
        <w:t xml:space="preserve"> </w:t>
      </w:r>
      <w:proofErr w:type="spellStart"/>
      <w:r w:rsidRPr="009C2789">
        <w:rPr>
          <w:sz w:val="14"/>
        </w:rPr>
        <w:t>Lomborg</w:t>
      </w:r>
      <w:proofErr w:type="spellEnd"/>
      <w:r w:rsidRPr="009C2789">
        <w:rPr>
          <w:sz w:val="14"/>
        </w:rPr>
        <w:t xml:space="preserve">, author of The Skeptical Environmentalist. This resulted in Forecasting the Effects of Global Warming on Biodiversity published in 2007 </w:t>
      </w:r>
      <w:proofErr w:type="spellStart"/>
      <w:r w:rsidRPr="009C2789">
        <w:rPr>
          <w:sz w:val="14"/>
        </w:rPr>
        <w:t>BioScience</w:t>
      </w:r>
      <w:proofErr w:type="spellEnd"/>
      <w:r w:rsidRPr="009C2789">
        <w:rPr>
          <w:sz w:val="14"/>
        </w:rPr>
        <w:t xml:space="preserve">. We were particularly concerned by the cavalier attitude to model validations in the Thomas paper, and the field in general: Of the modeling papers we have reviewed, only a few were validated. Commonly, </w:t>
      </w:r>
      <w:r w:rsidRPr="009C2789">
        <w:rPr>
          <w:rStyle w:val="StyleUnderline"/>
        </w:rPr>
        <w:t xml:space="preserve">these papers simply correlate present distribution of species with climate variables, then </w:t>
      </w:r>
      <w:proofErr w:type="spellStart"/>
      <w:r w:rsidRPr="009C2789">
        <w:rPr>
          <w:rStyle w:val="StyleUnderline"/>
        </w:rPr>
        <w:t>replot</w:t>
      </w:r>
      <w:proofErr w:type="spellEnd"/>
      <w:r w:rsidRPr="009C2789">
        <w:rPr>
          <w:rStyle w:val="StyleUnderline"/>
        </w:rPr>
        <w:t xml:space="preserve"> the climate for the future from a climate model and, finally, use one-to-one mapping to </w:t>
      </w:r>
      <w:proofErr w:type="spellStart"/>
      <w:r w:rsidRPr="009C2789">
        <w:rPr>
          <w:rStyle w:val="StyleUnderline"/>
        </w:rPr>
        <w:t>replot</w:t>
      </w:r>
      <w:proofErr w:type="spellEnd"/>
      <w:r w:rsidRPr="009C2789">
        <w:rPr>
          <w:rStyle w:val="StyleUnderline"/>
        </w:rPr>
        <w:t xml:space="preserve"> the future distribution of the </w:t>
      </w:r>
      <w:proofErr w:type="spellStart"/>
      <w:r w:rsidRPr="009C2789">
        <w:rPr>
          <w:rStyle w:val="StyleUnderline"/>
        </w:rPr>
        <w:t>species</w:t>
      </w:r>
      <w:proofErr w:type="gramStart"/>
      <w:r w:rsidRPr="009C2789">
        <w:rPr>
          <w:rStyle w:val="StyleUnderline"/>
        </w:rPr>
        <w:t>,without</w:t>
      </w:r>
      <w:proofErr w:type="spellEnd"/>
      <w:proofErr w:type="gramEnd"/>
      <w:r w:rsidRPr="009C2789">
        <w:rPr>
          <w:rStyle w:val="StyleUnderline"/>
        </w:rPr>
        <w:t xml:space="preserve"> any validation using independent data.</w:t>
      </w:r>
      <w:r w:rsidRPr="009C2789">
        <w:rPr>
          <w:sz w:val="14"/>
        </w:rPr>
        <w:t xml:space="preserve"> Although some are clear about some of their assumptions (mainly equilibrium assumptions), </w:t>
      </w:r>
      <w:r w:rsidRPr="009C2789">
        <w:rPr>
          <w:rStyle w:val="StyleUnderline"/>
        </w:rPr>
        <w:t>readers who are not experts in modeling can easily misinterpret the results as valid and validated.</w:t>
      </w:r>
      <w:r w:rsidRPr="009C2789">
        <w:rPr>
          <w:sz w:val="14"/>
        </w:rPr>
        <w:t xml:space="preserve"> For example, </w:t>
      </w:r>
      <w:proofErr w:type="spellStart"/>
      <w:r w:rsidRPr="009C2789">
        <w:rPr>
          <w:sz w:val="14"/>
        </w:rPr>
        <w:t>Hitz</w:t>
      </w:r>
      <w:proofErr w:type="spellEnd"/>
      <w:r w:rsidRPr="009C2789">
        <w:rPr>
          <w:sz w:val="14"/>
        </w:rPr>
        <w:t xml:space="preserve"> and Smith (2004) discuss many possible effects of global warming on the basis of a review of modeling papers, and in this kind of analysis the </w:t>
      </w:r>
      <w:proofErr w:type="spellStart"/>
      <w:r w:rsidRPr="009C2789">
        <w:rPr>
          <w:sz w:val="14"/>
        </w:rPr>
        <w:t>unvalidated</w:t>
      </w:r>
      <w:proofErr w:type="spellEnd"/>
      <w:r w:rsidRPr="009C2789">
        <w:rPr>
          <w:sz w:val="14"/>
        </w:rPr>
        <w:t xml:space="preserve"> assumptions of models would most likely be ignored. The paper observed that </w:t>
      </w:r>
      <w:r w:rsidRPr="009C2789">
        <w:rPr>
          <w:rStyle w:val="StyleUnderline"/>
        </w:rPr>
        <w:t xml:space="preserve">few mass extinctions have been seen over recent rapid climate changes, suggesting </w:t>
      </w:r>
      <w:r w:rsidRPr="009C2789">
        <w:rPr>
          <w:rStyle w:val="Emphasis"/>
        </w:rPr>
        <w:t xml:space="preserve">something must be wrong with the models </w:t>
      </w:r>
      <w:r w:rsidRPr="009C2789">
        <w:rPr>
          <w:rStyle w:val="StyleUnderline"/>
        </w:rPr>
        <w:t xml:space="preserve">to get such high rates of extinctions. They speculated that species may survive in </w:t>
      </w:r>
      <w:proofErr w:type="spellStart"/>
      <w:r w:rsidRPr="009C2789">
        <w:rPr>
          <w:rStyle w:val="StyleUnderline"/>
        </w:rPr>
        <w:t>refugia</w:t>
      </w:r>
      <w:proofErr w:type="spellEnd"/>
      <w:r w:rsidRPr="009C2789">
        <w:rPr>
          <w:rStyle w:val="StyleUnderline"/>
        </w:rPr>
        <w:t xml:space="preserve">, suitable habitats below the spatial scale of the models. </w:t>
      </w:r>
      <w:r w:rsidRPr="009C2789">
        <w:rPr>
          <w:sz w:val="14"/>
        </w:rPr>
        <w:t xml:space="preserve">Another example of an </w:t>
      </w:r>
      <w:proofErr w:type="spellStart"/>
      <w:r w:rsidRPr="009C2789">
        <w:rPr>
          <w:sz w:val="14"/>
        </w:rPr>
        <w:t>unvalidated</w:t>
      </w:r>
      <w:proofErr w:type="spellEnd"/>
      <w:r w:rsidRPr="009C2789">
        <w:rPr>
          <w:sz w:val="14"/>
        </w:rPr>
        <w:t xml:space="preserve"> assumptions that could </w:t>
      </w:r>
      <w:r w:rsidRPr="009C2789">
        <w:rPr>
          <w:rStyle w:val="StyleUnderline"/>
        </w:rPr>
        <w:t>bias results in the direction of extinctions</w:t>
      </w:r>
      <w:r w:rsidRPr="009C2789">
        <w:rPr>
          <w:sz w:val="14"/>
        </w:rPr>
        <w:t>, was described in chapter 7 of my book Niche Modeling. Claims that 20th-century warming is ‘exceptional’ rely on selection of so-called temperature ‘proxies’ such as tree rings, and statistical tests of the significance of changes in growth. I modelled the proxy selection process here and showed you can get a hockey stick shape using random numbers (with serial correlation). When the numbers trend, and then are selected based on correlation with recent temperatures, the result is inevitably ‘hockey stick’ shaped: i.e. with a distinct uptick where the random series correlated with recent temperatures, and a long straight shaft as the series revert back to the mean. My reconstruction was similar to many other reconstructions with low variance medieval warm period (MWP).</w:t>
      </w:r>
    </w:p>
    <w:p w14:paraId="2F58BF6F" w14:textId="77777777" w:rsidR="00C5353A" w:rsidRPr="009C2789" w:rsidRDefault="00C5353A" w:rsidP="00C5353A">
      <w:pPr>
        <w:rPr>
          <w:b/>
        </w:rPr>
      </w:pPr>
    </w:p>
    <w:p w14:paraId="2F58BF70" w14:textId="77777777" w:rsidR="00C5353A" w:rsidRPr="009C2789" w:rsidRDefault="00C5353A" w:rsidP="00C5353A">
      <w:pPr>
        <w:pStyle w:val="Heading4"/>
      </w:pPr>
      <w:r w:rsidRPr="009C2789">
        <w:t xml:space="preserve">No impact to biodiversity </w:t>
      </w:r>
    </w:p>
    <w:p w14:paraId="2F58BF71" w14:textId="77777777" w:rsidR="00C5353A" w:rsidRPr="009C2789" w:rsidRDefault="00C5353A" w:rsidP="00C5353A">
      <w:pPr>
        <w:rPr>
          <w:sz w:val="16"/>
          <w:szCs w:val="16"/>
        </w:rPr>
      </w:pPr>
      <w:proofErr w:type="spellStart"/>
      <w:r w:rsidRPr="009C2789">
        <w:rPr>
          <w:rStyle w:val="Style13ptBold"/>
        </w:rPr>
        <w:t>Sagoff</w:t>
      </w:r>
      <w:proofErr w:type="spellEnd"/>
      <w:r w:rsidRPr="009C2789">
        <w:rPr>
          <w:rStyle w:val="Style13ptBold"/>
        </w:rPr>
        <w:t xml:space="preserve"> 97</w:t>
      </w:r>
      <w:r w:rsidRPr="009C2789">
        <w:rPr>
          <w:sz w:val="16"/>
          <w:szCs w:val="16"/>
        </w:rPr>
        <w:t xml:space="preserve"> (Mark, Senior Research Scholar – Institute for Philosophy and Public policy in School of Public Affairs – U. Maryland, William and Mary Law Review, “INSTITUTE OF BILL OF RIGHTS LAW SYMPOSIUM DEFINING TAKINGS: PRIVATE PROPERTY AND THE FUTURE OF GOVERNMENT REGULATION: MUDDLE OR MUDDLE THROUGH? TAKINGS JURISPRUDENCE MEETS THE ENDANGERED SPECIES ACT”, 38 </w:t>
      </w:r>
      <w:proofErr w:type="spellStart"/>
      <w:r w:rsidRPr="009C2789">
        <w:rPr>
          <w:sz w:val="16"/>
          <w:szCs w:val="16"/>
        </w:rPr>
        <w:t>Wm</w:t>
      </w:r>
      <w:proofErr w:type="spellEnd"/>
      <w:r w:rsidRPr="009C2789">
        <w:rPr>
          <w:sz w:val="16"/>
          <w:szCs w:val="16"/>
        </w:rPr>
        <w:t xml:space="preserve"> and Mary L. Rev. 825, March, L/N Note – Colin </w:t>
      </w:r>
      <w:proofErr w:type="spellStart"/>
      <w:r w:rsidRPr="009C2789">
        <w:rPr>
          <w:sz w:val="16"/>
          <w:szCs w:val="16"/>
        </w:rPr>
        <w:t>Tudge</w:t>
      </w:r>
      <w:proofErr w:type="spellEnd"/>
      <w:r w:rsidRPr="009C2789">
        <w:rPr>
          <w:sz w:val="16"/>
          <w:szCs w:val="16"/>
        </w:rPr>
        <w:t xml:space="preserve"> - Research Fellow at the Centre for Philosophy at the London School of Economics. </w:t>
      </w:r>
      <w:proofErr w:type="spellStart"/>
      <w:r w:rsidRPr="009C2789">
        <w:rPr>
          <w:sz w:val="16"/>
          <w:szCs w:val="16"/>
        </w:rPr>
        <w:t>Frmr</w:t>
      </w:r>
      <w:proofErr w:type="spellEnd"/>
      <w:r w:rsidRPr="009C2789">
        <w:rPr>
          <w:sz w:val="16"/>
          <w:szCs w:val="16"/>
        </w:rPr>
        <w:t xml:space="preserve"> Zoological Society of London: Scientific Fellow and tons of other positions. PhD. Read zoology at Cambridge. Simon Levin = </w:t>
      </w:r>
      <w:proofErr w:type="spellStart"/>
      <w:r w:rsidRPr="009C2789">
        <w:rPr>
          <w:sz w:val="16"/>
          <w:szCs w:val="16"/>
        </w:rPr>
        <w:t>Moffet</w:t>
      </w:r>
      <w:proofErr w:type="spellEnd"/>
      <w:r w:rsidRPr="009C2789">
        <w:rPr>
          <w:sz w:val="16"/>
          <w:szCs w:val="16"/>
        </w:rPr>
        <w:t xml:space="preserve"> Professor of Biology, Princeton. 2007 American Institute of Biological Sciences Distinguished Scientist Award 2008 </w:t>
      </w:r>
      <w:proofErr w:type="spellStart"/>
      <w:r w:rsidRPr="009C2789">
        <w:rPr>
          <w:sz w:val="16"/>
          <w:szCs w:val="16"/>
        </w:rPr>
        <w:t>Istituto</w:t>
      </w:r>
      <w:proofErr w:type="spellEnd"/>
      <w:r w:rsidRPr="009C2789">
        <w:rPr>
          <w:sz w:val="16"/>
          <w:szCs w:val="16"/>
        </w:rPr>
        <w:t xml:space="preserve"> Veneto di </w:t>
      </w:r>
      <w:proofErr w:type="spellStart"/>
      <w:r w:rsidRPr="009C2789">
        <w:rPr>
          <w:sz w:val="16"/>
          <w:szCs w:val="16"/>
        </w:rPr>
        <w:t>Scienze</w:t>
      </w:r>
      <w:proofErr w:type="spellEnd"/>
      <w:r w:rsidRPr="009C2789">
        <w:rPr>
          <w:sz w:val="16"/>
          <w:szCs w:val="16"/>
        </w:rPr>
        <w:t xml:space="preserve"> </w:t>
      </w:r>
      <w:proofErr w:type="spellStart"/>
      <w:r w:rsidRPr="009C2789">
        <w:rPr>
          <w:sz w:val="16"/>
          <w:szCs w:val="16"/>
        </w:rPr>
        <w:t>Lettere</w:t>
      </w:r>
      <w:proofErr w:type="spellEnd"/>
      <w:r w:rsidRPr="009C2789">
        <w:rPr>
          <w:sz w:val="16"/>
          <w:szCs w:val="16"/>
        </w:rPr>
        <w:t xml:space="preserve"> </w:t>
      </w:r>
      <w:proofErr w:type="spellStart"/>
      <w:proofErr w:type="gramStart"/>
      <w:r w:rsidRPr="009C2789">
        <w:rPr>
          <w:sz w:val="16"/>
          <w:szCs w:val="16"/>
        </w:rPr>
        <w:t>ed</w:t>
      </w:r>
      <w:proofErr w:type="spellEnd"/>
      <w:proofErr w:type="gramEnd"/>
      <w:r w:rsidRPr="009C2789">
        <w:rPr>
          <w:sz w:val="16"/>
          <w:szCs w:val="16"/>
        </w:rPr>
        <w:t xml:space="preserve"> </w:t>
      </w:r>
      <w:proofErr w:type="spellStart"/>
      <w:r w:rsidRPr="009C2789">
        <w:rPr>
          <w:sz w:val="16"/>
          <w:szCs w:val="16"/>
        </w:rPr>
        <w:t>Arti</w:t>
      </w:r>
      <w:proofErr w:type="spellEnd"/>
      <w:r w:rsidRPr="009C2789">
        <w:rPr>
          <w:sz w:val="16"/>
          <w:szCs w:val="16"/>
        </w:rPr>
        <w:t xml:space="preserve"> 2009 Honorary Doctorate of Science, Michigan State University 2010 Eminent Ecologist Award, Ecological Society of America 2010 </w:t>
      </w:r>
      <w:proofErr w:type="spellStart"/>
      <w:r w:rsidRPr="009C2789">
        <w:rPr>
          <w:sz w:val="16"/>
          <w:szCs w:val="16"/>
        </w:rPr>
        <w:t>Margalef</w:t>
      </w:r>
      <w:proofErr w:type="spellEnd"/>
      <w:r w:rsidRPr="009C2789">
        <w:rPr>
          <w:sz w:val="16"/>
          <w:szCs w:val="16"/>
        </w:rPr>
        <w:t xml:space="preserve"> Prize in Ecology, etc… </w:t>
      </w:r>
      <w:proofErr w:type="gramStart"/>
      <w:r w:rsidRPr="009C2789">
        <w:rPr>
          <w:sz w:val="16"/>
          <w:szCs w:val="16"/>
        </w:rPr>
        <w:t>PhD )</w:t>
      </w:r>
      <w:proofErr w:type="gramEnd"/>
    </w:p>
    <w:p w14:paraId="2F58BF72" w14:textId="77777777" w:rsidR="00C5353A" w:rsidRPr="009C2789" w:rsidRDefault="00C5353A" w:rsidP="00C5353A"/>
    <w:p w14:paraId="2F58BF73" w14:textId="77777777" w:rsidR="00C5353A" w:rsidRPr="009C2789" w:rsidRDefault="00C5353A" w:rsidP="00C5353A">
      <w:pPr>
        <w:pStyle w:val="cardtext"/>
        <w:ind w:left="0"/>
        <w:rPr>
          <w:sz w:val="16"/>
          <w:lang w:eastAsia="zh-TW"/>
        </w:rPr>
      </w:pPr>
      <w:r w:rsidRPr="009C2789">
        <w:rPr>
          <w:rStyle w:val="StyleUnderline"/>
        </w:rPr>
        <w:t>Although</w:t>
      </w:r>
      <w:r w:rsidRPr="009C2789">
        <w:rPr>
          <w:sz w:val="16"/>
          <w:lang w:eastAsia="zh-TW"/>
        </w:rPr>
        <w:t xml:space="preserve"> one may agree with ecologists such as Ehrlich and Raven that </w:t>
      </w:r>
      <w:r w:rsidRPr="009C2789">
        <w:rPr>
          <w:rStyle w:val="StyleUnderline"/>
        </w:rPr>
        <w:t>the</w:t>
      </w:r>
      <w:r w:rsidRPr="009C2789">
        <w:rPr>
          <w:sz w:val="16"/>
          <w:lang w:eastAsia="zh-TW"/>
        </w:rPr>
        <w:t> </w:t>
      </w:r>
      <w:r w:rsidRPr="009C2789">
        <w:rPr>
          <w:rStyle w:val="StyleUnderline"/>
        </w:rPr>
        <w:t xml:space="preserve">earth stands on </w:t>
      </w:r>
      <w:r w:rsidRPr="009C2789">
        <w:rPr>
          <w:b/>
          <w:szCs w:val="20"/>
          <w:u w:val="single"/>
          <w:lang w:eastAsia="zh-TW"/>
        </w:rPr>
        <w:t>the brink of</w:t>
      </w:r>
      <w:r w:rsidRPr="009C2789">
        <w:rPr>
          <w:sz w:val="16"/>
          <w:lang w:eastAsia="zh-TW"/>
        </w:rPr>
        <w:t> an episode of </w:t>
      </w:r>
      <w:r w:rsidRPr="009C2789">
        <w:rPr>
          <w:b/>
          <w:szCs w:val="20"/>
          <w:u w:val="single"/>
          <w:lang w:eastAsia="zh-TW"/>
        </w:rPr>
        <w:t>massive extinction</w:t>
      </w:r>
      <w:r w:rsidRPr="009C2789">
        <w:rPr>
          <w:b/>
          <w:lang w:eastAsia="zh-TW"/>
        </w:rPr>
        <w:t>, </w:t>
      </w:r>
      <w:r w:rsidRPr="009C2789">
        <w:rPr>
          <w:b/>
          <w:szCs w:val="20"/>
          <w:u w:val="single"/>
          <w:lang w:eastAsia="zh-TW"/>
        </w:rPr>
        <w:t>it may not follow</w:t>
      </w:r>
      <w:r w:rsidRPr="009C2789">
        <w:rPr>
          <w:sz w:val="16"/>
          <w:lang w:eastAsia="zh-TW"/>
        </w:rPr>
        <w:t> from this grim fact </w:t>
      </w:r>
      <w:r w:rsidRPr="009C2789">
        <w:rPr>
          <w:b/>
          <w:szCs w:val="20"/>
          <w:u w:val="single"/>
          <w:lang w:eastAsia="zh-TW"/>
        </w:rPr>
        <w:t xml:space="preserve">that human </w:t>
      </w:r>
      <w:r w:rsidRPr="009C2789">
        <w:rPr>
          <w:sz w:val="16"/>
          <w:lang w:eastAsia="zh-TW"/>
        </w:rPr>
        <w:t>being</w:t>
      </w:r>
      <w:r w:rsidRPr="009C2789">
        <w:rPr>
          <w:b/>
          <w:szCs w:val="20"/>
          <w:u w:val="single"/>
          <w:lang w:eastAsia="zh-TW"/>
        </w:rPr>
        <w:t>s will suffer</w:t>
      </w:r>
      <w:r w:rsidRPr="009C2789">
        <w:rPr>
          <w:sz w:val="16"/>
          <w:lang w:eastAsia="zh-TW"/>
        </w:rPr>
        <w:t> as a result. On the contrary, skeptics such as science writer Colin </w:t>
      </w:r>
      <w:proofErr w:type="spellStart"/>
      <w:r w:rsidRPr="009C2789">
        <w:rPr>
          <w:rStyle w:val="StyleUnderline"/>
        </w:rPr>
        <w:t>Tudge</w:t>
      </w:r>
      <w:proofErr w:type="spellEnd"/>
      <w:r w:rsidRPr="009C2789">
        <w:rPr>
          <w:rStyle w:val="StyleUnderline"/>
        </w:rPr>
        <w:t xml:space="preserve"> </w:t>
      </w:r>
      <w:r w:rsidRPr="009C2789">
        <w:rPr>
          <w:sz w:val="16"/>
          <w:lang w:eastAsia="zh-TW"/>
        </w:rPr>
        <w:t xml:space="preserve">have </w:t>
      </w:r>
      <w:r w:rsidRPr="009C2789">
        <w:rPr>
          <w:rStyle w:val="StyleUnderline"/>
        </w:rPr>
        <w:t xml:space="preserve">challenged biologists to explain </w:t>
      </w:r>
      <w:r w:rsidRPr="009C2789">
        <w:rPr>
          <w:b/>
          <w:szCs w:val="20"/>
          <w:u w:val="single"/>
          <w:lang w:eastAsia="zh-TW"/>
        </w:rPr>
        <w:t>why we need more than a tenth of the 10 to 100 million species that grace the earth</w:t>
      </w:r>
      <w:r w:rsidRPr="009C2789">
        <w:rPr>
          <w:rStyle w:val="StyleUnderline"/>
        </w:rPr>
        <w:t xml:space="preserve">. Noting that "cultivated systems often out-produce wild systems by 100-fold or more," </w:t>
      </w:r>
      <w:proofErr w:type="spellStart"/>
      <w:r w:rsidRPr="009C2789">
        <w:rPr>
          <w:rStyle w:val="StyleUnderline"/>
        </w:rPr>
        <w:t>Tudge</w:t>
      </w:r>
      <w:proofErr w:type="spellEnd"/>
      <w:r w:rsidRPr="009C2789">
        <w:rPr>
          <w:rStyle w:val="StyleUnderline"/>
        </w:rPr>
        <w:t xml:space="preserve"> declared that "the argument that humans need the variety of other species is,</w:t>
      </w:r>
      <w:r w:rsidRPr="009C2789">
        <w:rPr>
          <w:sz w:val="16"/>
          <w:lang w:eastAsia="zh-TW"/>
        </w:rPr>
        <w:t> when you think about it, </w:t>
      </w:r>
      <w:r w:rsidRPr="009C2789">
        <w:rPr>
          <w:rStyle w:val="StyleUnderline"/>
        </w:rPr>
        <w:t>a theological one</w:t>
      </w:r>
      <w:r w:rsidRPr="009C2789">
        <w:rPr>
          <w:sz w:val="16"/>
          <w:lang w:eastAsia="zh-TW"/>
        </w:rPr>
        <w:t xml:space="preserve">." n343 </w:t>
      </w:r>
      <w:proofErr w:type="spellStart"/>
      <w:r w:rsidRPr="009C2789">
        <w:rPr>
          <w:sz w:val="16"/>
          <w:lang w:eastAsia="zh-TW"/>
        </w:rPr>
        <w:t>Tudge</w:t>
      </w:r>
      <w:proofErr w:type="spellEnd"/>
      <w:r w:rsidRPr="009C2789">
        <w:rPr>
          <w:sz w:val="16"/>
          <w:lang w:eastAsia="zh-TW"/>
        </w:rPr>
        <w:t xml:space="preserve"> observed that </w:t>
      </w:r>
      <w:r w:rsidRPr="009C2789">
        <w:rPr>
          <w:rStyle w:val="StyleUnderline"/>
        </w:rPr>
        <w:t xml:space="preserve">"the </w:t>
      </w:r>
      <w:r w:rsidRPr="009C2789">
        <w:rPr>
          <w:rStyle w:val="Emphasis"/>
        </w:rPr>
        <w:t>elimination of all but a tiny minority</w:t>
      </w:r>
      <w:r w:rsidRPr="009C2789">
        <w:rPr>
          <w:rStyle w:val="StyleUnderline"/>
        </w:rPr>
        <w:t xml:space="preserve"> </w:t>
      </w:r>
      <w:r w:rsidRPr="009C2789">
        <w:rPr>
          <w:b/>
          <w:szCs w:val="20"/>
          <w:u w:val="single"/>
          <w:lang w:eastAsia="zh-TW"/>
        </w:rPr>
        <w:t xml:space="preserve">of our fellow creatures does not affect the material well-being of humans </w:t>
      </w:r>
      <w:r w:rsidRPr="009C2789">
        <w:rPr>
          <w:rStyle w:val="Emphasis"/>
        </w:rPr>
        <w:t>one iota."</w:t>
      </w:r>
      <w:r w:rsidRPr="009C2789">
        <w:rPr>
          <w:b/>
          <w:lang w:eastAsia="zh-TW"/>
        </w:rPr>
        <w:t> </w:t>
      </w:r>
      <w:r w:rsidRPr="009C2789">
        <w:rPr>
          <w:sz w:val="16"/>
          <w:lang w:eastAsia="zh-TW"/>
        </w:rPr>
        <w:t>n344 This skeptic challenged ecologists to list more than 10,000 species (other than unthreatened microbes) that are essential to ecosystem productivity or functioning. n345 "</w:t>
      </w:r>
      <w:r w:rsidRPr="009C2789">
        <w:rPr>
          <w:b/>
          <w:szCs w:val="20"/>
          <w:u w:val="single"/>
          <w:lang w:eastAsia="zh-TW"/>
        </w:rPr>
        <w:t xml:space="preserve">The human species could survive just as well </w:t>
      </w:r>
      <w:r w:rsidRPr="009C2789">
        <w:rPr>
          <w:rStyle w:val="Emphasis"/>
        </w:rPr>
        <w:t>if 99.9% of our fellow creatures went extinct,</w:t>
      </w:r>
      <w:r w:rsidRPr="009C2789">
        <w:rPr>
          <w:rStyle w:val="StyleUnderline"/>
        </w:rPr>
        <w:t xml:space="preserve"> provided only that we retained the appropriate 0.1% </w:t>
      </w:r>
      <w:r w:rsidRPr="009C2789">
        <w:rPr>
          <w:rStyle w:val="StyleUnderline"/>
        </w:rPr>
        <w:lastRenderedPageBreak/>
        <w:t>that we need."</w:t>
      </w:r>
      <w:r w:rsidRPr="009C2789">
        <w:rPr>
          <w:sz w:val="16"/>
          <w:lang w:eastAsia="zh-TW"/>
        </w:rPr>
        <w:t> n346   [*906]   The monumental Global Biodiversity Assessment ("the Assessment") identified two positions with respect to redundancy of species. "At one extreme is the idea that each species is unique and important, such that its removal or loss will have demonstrable consequences to the functioning of the community or ecosystem." n347 The authors of the Assessment, a panel of eminent ecologists, endorsed this position, saying it is "unlikely that there is much, if any, ecological redundancy in communities over time scales of decades to centuries, the time period over which environmental policy should operate." n348 These eminent ecologists rejected the opposing view, "the notion that species overlap in function to a sufficient degree that removal or loss of a species will be compensated by others, with negligible overall consequences to the community or ecosystem." n349  Other </w:t>
      </w:r>
      <w:r w:rsidRPr="009C2789">
        <w:rPr>
          <w:rStyle w:val="StyleUnderline"/>
        </w:rPr>
        <w:t>biologists believe</w:t>
      </w:r>
      <w:r w:rsidRPr="009C2789">
        <w:rPr>
          <w:sz w:val="16"/>
          <w:lang w:eastAsia="zh-TW"/>
        </w:rPr>
        <w:t>, however, that </w:t>
      </w:r>
      <w:r w:rsidRPr="009C2789">
        <w:rPr>
          <w:rStyle w:val="StyleUnderline"/>
        </w:rPr>
        <w:t xml:space="preserve">species are so fabulously redundant in the </w:t>
      </w:r>
      <w:r w:rsidRPr="009C2789">
        <w:rPr>
          <w:sz w:val="16"/>
          <w:lang w:eastAsia="zh-TW"/>
        </w:rPr>
        <w:t xml:space="preserve">ecological </w:t>
      </w:r>
      <w:r w:rsidRPr="009C2789">
        <w:rPr>
          <w:rStyle w:val="StyleUnderline"/>
        </w:rPr>
        <w:t xml:space="preserve">functions they perform that </w:t>
      </w:r>
      <w:r w:rsidRPr="009C2789">
        <w:rPr>
          <w:sz w:val="16"/>
          <w:lang w:eastAsia="zh-TW"/>
        </w:rPr>
        <w:t>the life-support systems and processes of the planet and</w:t>
      </w:r>
      <w:r w:rsidRPr="009C2789">
        <w:rPr>
          <w:rStyle w:val="StyleUnderline"/>
        </w:rPr>
        <w:t xml:space="preserve"> ecological processes </w:t>
      </w:r>
      <w:r w:rsidRPr="009C2789">
        <w:rPr>
          <w:sz w:val="16"/>
          <w:lang w:eastAsia="zh-TW"/>
        </w:rPr>
        <w:t>in general</w:t>
      </w:r>
      <w:r w:rsidRPr="009C2789">
        <w:rPr>
          <w:rStyle w:val="StyleUnderline"/>
        </w:rPr>
        <w:t xml:space="preserve"> will function perfectly well with fewer of them, certainly fewer than the millions and millions we can expect to remain </w:t>
      </w:r>
      <w:r w:rsidRPr="009C2789">
        <w:rPr>
          <w:b/>
          <w:szCs w:val="20"/>
          <w:u w:val="single"/>
          <w:lang w:eastAsia="zh-TW"/>
        </w:rPr>
        <w:t>even if</w:t>
      </w:r>
      <w:r w:rsidRPr="009C2789">
        <w:rPr>
          <w:rStyle w:val="StyleUnderline"/>
        </w:rPr>
        <w:t xml:space="preserve"> </w:t>
      </w:r>
      <w:r w:rsidRPr="009C2789">
        <w:rPr>
          <w:b/>
          <w:szCs w:val="20"/>
          <w:u w:val="single"/>
          <w:lang w:eastAsia="zh-TW"/>
        </w:rPr>
        <w:t>every threatened organism becomes extinct</w:t>
      </w:r>
      <w:r w:rsidRPr="009C2789">
        <w:rPr>
          <w:rStyle w:val="StyleUnderline"/>
        </w:rPr>
        <w:t xml:space="preserve">. </w:t>
      </w:r>
      <w:proofErr w:type="gramStart"/>
      <w:r w:rsidRPr="009C2789">
        <w:rPr>
          <w:sz w:val="16"/>
          <w:lang w:eastAsia="zh-TW"/>
        </w:rPr>
        <w:t>n350</w:t>
      </w:r>
      <w:proofErr w:type="gramEnd"/>
      <w:r w:rsidRPr="009C2789">
        <w:rPr>
          <w:sz w:val="16"/>
          <w:lang w:eastAsia="zh-TW"/>
        </w:rPr>
        <w:t xml:space="preserve"> Even the kind of sparse and miserable world depicted in the movie Blade Runner could provide a "sustainable" context for the human economy as long as people forgot their aesthetic and moral commitment to the glory and beauty of the natural world. </w:t>
      </w:r>
      <w:proofErr w:type="gramStart"/>
      <w:r w:rsidRPr="009C2789">
        <w:rPr>
          <w:sz w:val="16"/>
          <w:lang w:eastAsia="zh-TW"/>
        </w:rPr>
        <w:t>n351</w:t>
      </w:r>
      <w:proofErr w:type="gramEnd"/>
      <w:r w:rsidRPr="009C2789">
        <w:rPr>
          <w:sz w:val="16"/>
          <w:lang w:eastAsia="zh-TW"/>
        </w:rPr>
        <w:t xml:space="preserve"> The Assessment makes this point. "Although any ecosystem contains hundreds to thousands of species interacting among themselves and their physical environment, the emerging consensus is that the system is driven by a small number of . . . biotic variables on whose interactions the balance of species are, in a sense, carried along." n352   [*907]   To make up your mind on the question of the functional redundancy of species, consider an endangered species of bird, plant, or insect and ask how the ecosystem would fare in its absence. The fact that the creature is endangered suggests an answer: it is already in limbo as far as ecosystem processes are concerned. </w:t>
      </w:r>
      <w:r w:rsidRPr="009C2789">
        <w:rPr>
          <w:rStyle w:val="StyleUnderline"/>
        </w:rPr>
        <w:t>What crucial ecological services does the black-capped vireo, for example, serve? Are any of the species threatened with extinction necessary to the provision of any ecosystem service on which humans depend? If so, which ones are they?</w:t>
      </w:r>
      <w:r w:rsidRPr="009C2789">
        <w:rPr>
          <w:sz w:val="16"/>
          <w:lang w:eastAsia="zh-TW"/>
        </w:rPr>
        <w:t>  Ecosystems and the species that compose them have changed, dramatically, continually, and totally in virtually every part of the United States. </w:t>
      </w:r>
      <w:r w:rsidRPr="009C2789">
        <w:rPr>
          <w:rStyle w:val="StyleUnderline"/>
        </w:rPr>
        <w:t xml:space="preserve">There is little ecological similarity, for example, between New England today and the land where the Pilgrims died. </w:t>
      </w:r>
      <w:proofErr w:type="gramStart"/>
      <w:r w:rsidRPr="009C2789">
        <w:rPr>
          <w:rStyle w:val="StyleUnderline"/>
        </w:rPr>
        <w:t>n353</w:t>
      </w:r>
      <w:proofErr w:type="gramEnd"/>
      <w:r w:rsidRPr="009C2789">
        <w:rPr>
          <w:rStyle w:val="StyleUnderline"/>
        </w:rPr>
        <w:t xml:space="preserve"> In view of the constant reconfiguration of the biota, </w:t>
      </w:r>
      <w:r w:rsidRPr="009C2789">
        <w:rPr>
          <w:b/>
          <w:szCs w:val="20"/>
          <w:u w:val="single"/>
          <w:lang w:eastAsia="zh-TW"/>
        </w:rPr>
        <w:t>one may wonder why Americans have not suffered more as a result of ecological catastrophes</w:t>
      </w:r>
      <w:r w:rsidRPr="009C2789">
        <w:rPr>
          <w:rStyle w:val="StyleUnderline"/>
        </w:rPr>
        <w:t>.</w:t>
      </w:r>
      <w:r w:rsidRPr="009C2789">
        <w:rPr>
          <w:sz w:val="16"/>
          <w:lang w:eastAsia="zh-TW"/>
        </w:rPr>
        <w:t> The cast of species in nearly every environment changes constantly-local extinction is commonplace in nature-but the crops still grow. Somehow, it seems, property values keep going up on Martha's Vineyard in spite of the tragic disappearance of the heath hen.  One might argue that</w:t>
      </w:r>
      <w:r w:rsidRPr="009C2789">
        <w:rPr>
          <w:rStyle w:val="StyleUnderline"/>
        </w:rPr>
        <w:t xml:space="preserve"> the sheer number and variety of creatures available to any ecosystem buffers that system against stress.</w:t>
      </w:r>
      <w:r w:rsidRPr="009C2789">
        <w:rPr>
          <w:sz w:val="16"/>
          <w:lang w:eastAsia="zh-TW"/>
        </w:rPr>
        <w:t xml:space="preserve"> Accordingly, we should be concerned if the "library" of creatures ready, willing, and able to colonize ecosystems gets too small. (Advances in genetic engineering may well permit us to write a large number of additions to that "library.") </w:t>
      </w:r>
      <w:r w:rsidRPr="009C2789">
        <w:rPr>
          <w:rStyle w:val="StyleUnderline"/>
        </w:rPr>
        <w:t xml:space="preserve">In the United States as in many other parts of the world, however, </w:t>
      </w:r>
      <w:r w:rsidRPr="009C2789">
        <w:rPr>
          <w:rStyle w:val="Emphasis"/>
        </w:rPr>
        <w:t>the number of species has been increasing dramatically</w:t>
      </w:r>
      <w:r w:rsidRPr="009C2789">
        <w:rPr>
          <w:rStyle w:val="StyleUnderline"/>
        </w:rPr>
        <w:t>, not decreasing, as a result of human activity. This is because the hordes of exotic species coming into ecosystems in the United States far exceed the number of species that are becoming extinct.</w:t>
      </w:r>
      <w:r w:rsidRPr="009C2789">
        <w:rPr>
          <w:sz w:val="16"/>
          <w:lang w:eastAsia="zh-TW"/>
        </w:rPr>
        <w:t xml:space="preserve"> Indeed, introductions may outnumber extinctions by more than ten to one, so that the United States is becoming more and more species-rich all the time largely as a result of human action. n354 [*908] Peter </w:t>
      </w:r>
      <w:proofErr w:type="spellStart"/>
      <w:r w:rsidRPr="009C2789">
        <w:rPr>
          <w:sz w:val="16"/>
          <w:lang w:eastAsia="zh-TW"/>
        </w:rPr>
        <w:t>Vitousek</w:t>
      </w:r>
      <w:proofErr w:type="spellEnd"/>
      <w:r w:rsidRPr="009C2789">
        <w:rPr>
          <w:sz w:val="16"/>
          <w:lang w:eastAsia="zh-TW"/>
        </w:rPr>
        <w:t xml:space="preserve"> and colleagues estimate that over 1000 non-native plants grow in California alone; in Hawaii there are 861; in Florida, 1210. </w:t>
      </w:r>
      <w:proofErr w:type="gramStart"/>
      <w:r w:rsidRPr="009C2789">
        <w:rPr>
          <w:sz w:val="16"/>
          <w:lang w:eastAsia="zh-TW"/>
        </w:rPr>
        <w:t>n355</w:t>
      </w:r>
      <w:proofErr w:type="gramEnd"/>
      <w:r w:rsidRPr="009C2789">
        <w:rPr>
          <w:sz w:val="16"/>
          <w:lang w:eastAsia="zh-TW"/>
        </w:rPr>
        <w:t xml:space="preserve"> In Florida more than 1000 non-native insects, 23 species of mammals, and about 11 exotic birds have established themselves. </w:t>
      </w:r>
      <w:proofErr w:type="gramStart"/>
      <w:r w:rsidRPr="009C2789">
        <w:rPr>
          <w:sz w:val="16"/>
          <w:lang w:eastAsia="zh-TW"/>
        </w:rPr>
        <w:t>n356</w:t>
      </w:r>
      <w:proofErr w:type="gramEnd"/>
      <w:r w:rsidRPr="009C2789">
        <w:rPr>
          <w:sz w:val="16"/>
          <w:lang w:eastAsia="zh-TW"/>
        </w:rPr>
        <w:t xml:space="preserve"> Anyone who waters a lawn or hoes a garden knows how many weeds desire to grow there, how many birds and bugs visit the yard, and how many fungi, creepy-crawlies, and other odd life forms show forth when it rains. All belong to nature, from wherever they might hail, but not many homeowners would claim that there are too few of them. Now, not all exotic species provide ecosystem services; indeed, some may be disruptive or have no instrumental value. </w:t>
      </w:r>
      <w:proofErr w:type="gramStart"/>
      <w:r w:rsidRPr="009C2789">
        <w:rPr>
          <w:sz w:val="16"/>
          <w:lang w:eastAsia="zh-TW"/>
        </w:rPr>
        <w:t>n357</w:t>
      </w:r>
      <w:proofErr w:type="gramEnd"/>
      <w:r w:rsidRPr="009C2789">
        <w:rPr>
          <w:sz w:val="16"/>
          <w:lang w:eastAsia="zh-TW"/>
        </w:rPr>
        <w:t xml:space="preserve"> This also may be true, of course, of native species as well, especially because all exotics are native somewhere. Certain exotic species, however, such as Kentucky blue grass, establish an area's sense of identity and place; others, such as the green crabs showing up around Martha's Vineyard, are nuisances. </w:t>
      </w:r>
      <w:proofErr w:type="gramStart"/>
      <w:r w:rsidRPr="009C2789">
        <w:rPr>
          <w:sz w:val="16"/>
          <w:lang w:eastAsia="zh-TW"/>
        </w:rPr>
        <w:t>n358</w:t>
      </w:r>
      <w:proofErr w:type="gramEnd"/>
      <w:r w:rsidRPr="009C2789">
        <w:rPr>
          <w:sz w:val="16"/>
          <w:lang w:eastAsia="zh-TW"/>
        </w:rPr>
        <w:t xml:space="preserve"> Consider an analogy [*909] with human migration. Everyone knows that after a generation or two, immigrants to this country are hard to distinguish from everyone else. The vast majority of Americans did not evolve here, as it were, from hominids; most of us "came over" at one time or another. This is true of many of our fellow species as well, and they may fit in here just as well as we do. It is possible to distinguish exotic species from native ones for a period of time, just as we can distinguish immigrants from native-born Americans, but as the centuries roll by, species, like people, fit into the landscape or the society, changing and often enriching it. Shall we have a rule that a species had to come over on the Mayflower, as so many did, to count as "truly" American? Plainly not. When, then, is the cutoff date? Insofar as we are concerned with the absolute numbers of "rivets" holding ecosystems together, extinction seems not to pose a general problem because a far greater number of kinds of mammals, insects, fish, plants, and other creatures thrive on land and in water in America today than in </w:t>
      </w:r>
      <w:proofErr w:type="spellStart"/>
      <w:r w:rsidRPr="009C2789">
        <w:rPr>
          <w:sz w:val="16"/>
          <w:lang w:eastAsia="zh-TW"/>
        </w:rPr>
        <w:t>prelapsarian</w:t>
      </w:r>
      <w:proofErr w:type="spellEnd"/>
      <w:r w:rsidRPr="009C2789">
        <w:rPr>
          <w:sz w:val="16"/>
          <w:lang w:eastAsia="zh-TW"/>
        </w:rPr>
        <w:t xml:space="preserve"> times. </w:t>
      </w:r>
      <w:proofErr w:type="gramStart"/>
      <w:r w:rsidRPr="009C2789">
        <w:rPr>
          <w:sz w:val="16"/>
          <w:lang w:eastAsia="zh-TW"/>
        </w:rPr>
        <w:t>n359</w:t>
      </w:r>
      <w:proofErr w:type="gramEnd"/>
      <w:r w:rsidRPr="009C2789">
        <w:rPr>
          <w:sz w:val="16"/>
          <w:lang w:eastAsia="zh-TW"/>
        </w:rPr>
        <w:t xml:space="preserve"> </w:t>
      </w:r>
      <w:r w:rsidRPr="009C2789">
        <w:rPr>
          <w:rStyle w:val="StyleUnderline"/>
        </w:rPr>
        <w:t xml:space="preserve">The Ecological Society of America has urged managers to maintain biological diversity as a critical component in strengthening ecosystems against disturbance. </w:t>
      </w:r>
      <w:r w:rsidRPr="009C2789">
        <w:rPr>
          <w:sz w:val="16"/>
          <w:lang w:eastAsia="zh-TW"/>
        </w:rPr>
        <w:t xml:space="preserve">n360 </w:t>
      </w:r>
      <w:r w:rsidRPr="009C2789">
        <w:rPr>
          <w:rStyle w:val="StyleUnderline"/>
        </w:rPr>
        <w:t>Yet as</w:t>
      </w:r>
      <w:r w:rsidRPr="009C2789">
        <w:rPr>
          <w:sz w:val="16"/>
          <w:lang w:eastAsia="zh-TW"/>
        </w:rPr>
        <w:t xml:space="preserve"> Simon </w:t>
      </w:r>
      <w:r w:rsidRPr="009C2789">
        <w:rPr>
          <w:rStyle w:val="StyleUnderline"/>
        </w:rPr>
        <w:t xml:space="preserve">Levin observed, "much of the detail about species composition will be irrelevant in terms of influences on ecosystem </w:t>
      </w:r>
      <w:r w:rsidRPr="009C2789">
        <w:rPr>
          <w:rStyle w:val="StyleUnderline"/>
        </w:rPr>
        <w:lastRenderedPageBreak/>
        <w:t>properties."</w:t>
      </w:r>
      <w:r w:rsidRPr="009C2789">
        <w:rPr>
          <w:sz w:val="16"/>
          <w:lang w:eastAsia="zh-TW"/>
        </w:rPr>
        <w:t xml:space="preserve"> n361 [*910] He added: "For net primary productivity, as is likely to be the case for any system property, </w:t>
      </w:r>
      <w:r w:rsidRPr="009C2789">
        <w:rPr>
          <w:b/>
          <w:szCs w:val="20"/>
          <w:u w:val="single"/>
          <w:lang w:eastAsia="zh-TW"/>
        </w:rPr>
        <w:t>biodiversity matters only up to a point</w:t>
      </w:r>
      <w:r w:rsidRPr="009C2789">
        <w:rPr>
          <w:rStyle w:val="StyleUnderline"/>
        </w:rPr>
        <w:t xml:space="preserve">; above a certain level, increasing biodiversity is likely to make </w:t>
      </w:r>
      <w:r w:rsidRPr="009C2789">
        <w:rPr>
          <w:b/>
          <w:szCs w:val="20"/>
          <w:u w:val="single"/>
          <w:lang w:eastAsia="zh-TW"/>
        </w:rPr>
        <w:t>little difference</w:t>
      </w:r>
      <w:r w:rsidRPr="009C2789">
        <w:rPr>
          <w:sz w:val="16"/>
          <w:lang w:eastAsia="zh-TW"/>
        </w:rPr>
        <w:t xml:space="preserve">." n362 </w:t>
      </w:r>
      <w:r w:rsidRPr="009C2789">
        <w:rPr>
          <w:rStyle w:val="StyleUnderline"/>
        </w:rPr>
        <w:t>What about the use of plants and animals in agriculture? There is no scarcity foreseeable. "Of an estimated 80,000 types of plants [we] know to be edible</w:t>
      </w:r>
      <w:r w:rsidRPr="009C2789">
        <w:rPr>
          <w:sz w:val="16"/>
          <w:lang w:eastAsia="zh-TW"/>
        </w:rPr>
        <w:t>," a U.S. Department of the Interior document says, "</w:t>
      </w:r>
      <w:r w:rsidRPr="009C2789">
        <w:rPr>
          <w:rStyle w:val="StyleUnderline"/>
        </w:rPr>
        <w:t>only about 150 are extensively cultivated.</w:t>
      </w:r>
      <w:r w:rsidRPr="009C2789">
        <w:rPr>
          <w:sz w:val="16"/>
          <w:lang w:eastAsia="zh-TW"/>
        </w:rPr>
        <w:t xml:space="preserve">" n363 About twenty species, not one of which is endangered, provide ninety percent of the food the world takes from plants. </w:t>
      </w:r>
      <w:proofErr w:type="gramStart"/>
      <w:r w:rsidRPr="009C2789">
        <w:rPr>
          <w:sz w:val="16"/>
          <w:lang w:eastAsia="zh-TW"/>
        </w:rPr>
        <w:t>n364</w:t>
      </w:r>
      <w:proofErr w:type="gramEnd"/>
      <w:r w:rsidRPr="009C2789">
        <w:rPr>
          <w:sz w:val="16"/>
          <w:lang w:eastAsia="zh-TW"/>
        </w:rPr>
        <w:t xml:space="preserve"> Any new food has to take "shelf space" or "market share" from one that is now produced. Corporations also find it difficult to create demand for a new product; for example, people are not inclined to eat paw-paws, even though they are delicious. It is hard enough to get people to eat their broccoli and lima beans. It is harder still to develop consumer demand for new foods. This may be the reason the Kraft Corporation does not prospect in remote places for rare and unusual plants and animals to add to the world's diet. Of the roughly 235,000 flowering plants and 325,000 nonflowering plants (including mosses, lichens, and seaweeds) available, farmers ignore virtually all of them in favor of a very few that are profitable. </w:t>
      </w:r>
      <w:proofErr w:type="gramStart"/>
      <w:r w:rsidRPr="009C2789">
        <w:rPr>
          <w:sz w:val="16"/>
          <w:lang w:eastAsia="zh-TW"/>
        </w:rPr>
        <w:t>n365</w:t>
      </w:r>
      <w:proofErr w:type="gramEnd"/>
      <w:r w:rsidRPr="009C2789">
        <w:rPr>
          <w:sz w:val="16"/>
          <w:lang w:eastAsia="zh-TW"/>
        </w:rPr>
        <w:t xml:space="preserve"> To be sure, any of the more than 600,000 species of plants could have an application in agriculture, but would they be preferable to the species that are now dominant? </w:t>
      </w:r>
      <w:r w:rsidRPr="009C2789">
        <w:rPr>
          <w:rStyle w:val="StyleUnderline"/>
        </w:rPr>
        <w:t>Has anyone found any consumer demand for any of these half-million or more plants to replace rice or wheat in the human diet</w:t>
      </w:r>
      <w:r w:rsidRPr="009C2789">
        <w:rPr>
          <w:sz w:val="16"/>
          <w:lang w:eastAsia="zh-TW"/>
        </w:rPr>
        <w:t xml:space="preserve">? There are reasons that farmers cultivate rice, wheat, and corn rather than, say, </w:t>
      </w:r>
      <w:proofErr w:type="spellStart"/>
      <w:r w:rsidRPr="009C2789">
        <w:rPr>
          <w:sz w:val="16"/>
          <w:lang w:eastAsia="zh-TW"/>
        </w:rPr>
        <w:t>Furbish's</w:t>
      </w:r>
      <w:proofErr w:type="spellEnd"/>
      <w:r w:rsidRPr="009C2789">
        <w:rPr>
          <w:sz w:val="16"/>
          <w:lang w:eastAsia="zh-TW"/>
        </w:rPr>
        <w:t xml:space="preserve"> lousewort. There are many kinds of louseworts, so named because these weeds were thought to cause lice in sheep. How many does agriculture really require? [*911] </w:t>
      </w:r>
      <w:r w:rsidRPr="009C2789">
        <w:rPr>
          <w:rStyle w:val="StyleUnderline"/>
        </w:rPr>
        <w:t>The species on which agriculture relies are domesticated, not naturally occurring; they are developed by artificial not natural selection; they might not be able to survive in the wild</w:t>
      </w:r>
      <w:r w:rsidRPr="009C2789">
        <w:rPr>
          <w:sz w:val="16"/>
          <w:lang w:eastAsia="zh-TW"/>
        </w:rPr>
        <w:t xml:space="preserve">. </w:t>
      </w:r>
      <w:proofErr w:type="gramStart"/>
      <w:r w:rsidRPr="009C2789">
        <w:rPr>
          <w:sz w:val="16"/>
          <w:lang w:eastAsia="zh-TW"/>
        </w:rPr>
        <w:t>n366</w:t>
      </w:r>
      <w:proofErr w:type="gramEnd"/>
      <w:r w:rsidRPr="009C2789">
        <w:rPr>
          <w:sz w:val="16"/>
          <w:lang w:eastAsia="zh-TW"/>
        </w:rPr>
        <w:t xml:space="preserve"> This argument is not intended to deny the religious, aesthetic, cultural, and moral reasons that command us to respect and protect the natural world. These spiritual and ethical values should evoke action, of course, but we should also recognize that they are spiritual and ethical values. We should recognize that ecosystems and all that dwell therein compel our moral respect, our aesthetic appreciation, and our spiritual veneration; we should clearly seek to achieve the goals of the ESA. There is no reason to assume, however, that these goals have anything to do with human well-being or welfare as economists understand that term. These are ethical goals, in other words, not economic ones. Protecting the marsh may be the right thing to do for moral, cultural, and spiritual reasons. We should do it-but someone will have to pay the costs. In the narrow sense of promoting human welfare, </w:t>
      </w:r>
      <w:r w:rsidRPr="009C2789">
        <w:rPr>
          <w:rStyle w:val="StyleUnderline"/>
        </w:rPr>
        <w:t>protecting nature often represents a net "cost," not a net "benefit." It is largely for moral, not economic, reasons-ethical, not prudential, reasons- that we care about all our fellow creatures.</w:t>
      </w:r>
      <w:r w:rsidRPr="009C2789">
        <w:rPr>
          <w:sz w:val="16"/>
          <w:lang w:eastAsia="zh-TW"/>
        </w:rPr>
        <w:t> They are valuable as objects of love not as objects of use. What is good for   [*912]</w:t>
      </w:r>
      <w:proofErr w:type="gramStart"/>
      <w:r w:rsidRPr="009C2789">
        <w:rPr>
          <w:sz w:val="16"/>
          <w:lang w:eastAsia="zh-TW"/>
        </w:rPr>
        <w:t>  the</w:t>
      </w:r>
      <w:proofErr w:type="gramEnd"/>
      <w:r w:rsidRPr="009C2789">
        <w:rPr>
          <w:sz w:val="16"/>
          <w:lang w:eastAsia="zh-TW"/>
        </w:rPr>
        <w:t xml:space="preserve"> marsh may be good in itself even if it is not, in the economic sense, good for mankind. </w:t>
      </w:r>
      <w:r w:rsidRPr="009C2789">
        <w:rPr>
          <w:rStyle w:val="Emphasis"/>
        </w:rPr>
        <w:t>The most valuable things are quite useless</w:t>
      </w:r>
      <w:r w:rsidRPr="009C2789">
        <w:rPr>
          <w:sz w:val="16"/>
          <w:lang w:eastAsia="zh-TW"/>
        </w:rPr>
        <w:t>.</w:t>
      </w:r>
    </w:p>
    <w:p w14:paraId="2F58BF74" w14:textId="77777777" w:rsidR="00C5353A" w:rsidRPr="009C2789" w:rsidRDefault="00C5353A" w:rsidP="00C5353A"/>
    <w:p w14:paraId="2F58BF75" w14:textId="77777777" w:rsidR="00C5353A" w:rsidRPr="009C2789" w:rsidRDefault="00C5353A" w:rsidP="00CD07A7">
      <w:pPr>
        <w:pStyle w:val="Heading3"/>
        <w:rPr>
          <w:rFonts w:cs="Times New Roman"/>
        </w:rPr>
      </w:pPr>
      <w:r w:rsidRPr="009C2789">
        <w:rPr>
          <w:rFonts w:cs="Times New Roman"/>
        </w:rPr>
        <w:lastRenderedPageBreak/>
        <w:t>--- Ext. Invasive Species Turn</w:t>
      </w:r>
    </w:p>
    <w:p w14:paraId="2F58BF76" w14:textId="77777777" w:rsidR="00C5353A" w:rsidRPr="009C2789" w:rsidRDefault="00C5353A" w:rsidP="00C5353A">
      <w:pPr>
        <w:pStyle w:val="Heading4"/>
      </w:pPr>
      <w:r w:rsidRPr="009C2789">
        <w:t>Artificial reef creation perversely helps invasive species.</w:t>
      </w:r>
    </w:p>
    <w:p w14:paraId="2F58BF77" w14:textId="77777777" w:rsidR="00C5353A" w:rsidRPr="009C2789" w:rsidRDefault="00C5353A" w:rsidP="00C5353A">
      <w:pPr>
        <w:rPr>
          <w:sz w:val="16"/>
          <w:szCs w:val="18"/>
        </w:rPr>
      </w:pPr>
      <w:proofErr w:type="spellStart"/>
      <w:r w:rsidRPr="009C2789">
        <w:rPr>
          <w:rStyle w:val="Style13ptBold"/>
        </w:rPr>
        <w:t>Glasby</w:t>
      </w:r>
      <w:proofErr w:type="spellEnd"/>
      <w:r w:rsidRPr="009C2789">
        <w:rPr>
          <w:rStyle w:val="Style13ptBold"/>
        </w:rPr>
        <w:t xml:space="preserve"> et al. 07 </w:t>
      </w:r>
      <w:r w:rsidRPr="009C2789">
        <w:rPr>
          <w:sz w:val="16"/>
        </w:rPr>
        <w:t xml:space="preserve">(Tim M. </w:t>
      </w:r>
      <w:proofErr w:type="spellStart"/>
      <w:r w:rsidRPr="009C2789">
        <w:rPr>
          <w:sz w:val="16"/>
        </w:rPr>
        <w:t>Glasby</w:t>
      </w:r>
      <w:proofErr w:type="spellEnd"/>
      <w:r w:rsidRPr="009C2789">
        <w:rPr>
          <w:sz w:val="16"/>
        </w:rPr>
        <w:t xml:space="preserve"> et al, May 2007. NSW Department of Primary Industries, Port Stephens Fisheries Centre. “Nonindigenous biota on artificial structures: could habitat creation facilitate biological invasions?” Marine Biology, 151.3.)</w:t>
      </w:r>
    </w:p>
    <w:p w14:paraId="2F58BF78" w14:textId="77777777" w:rsidR="00C5353A" w:rsidRPr="009C2789" w:rsidRDefault="00C5353A" w:rsidP="00C5353A">
      <w:pPr>
        <w:rPr>
          <w:sz w:val="18"/>
          <w:szCs w:val="18"/>
        </w:rPr>
      </w:pPr>
      <w:r w:rsidRPr="009C2789">
        <w:rPr>
          <w:sz w:val="18"/>
          <w:szCs w:val="18"/>
        </w:rPr>
        <w:t xml:space="preserve">Abstract </w:t>
      </w:r>
      <w:proofErr w:type="gramStart"/>
      <w:r w:rsidRPr="009C2789">
        <w:rPr>
          <w:rStyle w:val="StyleUnderline"/>
        </w:rPr>
        <w:t>We</w:t>
      </w:r>
      <w:proofErr w:type="gramEnd"/>
      <w:r w:rsidRPr="009C2789">
        <w:rPr>
          <w:rStyle w:val="StyleUnderline"/>
        </w:rPr>
        <w:t xml:space="preserve"> identified different distributions of marine nonindigenous species</w:t>
      </w:r>
      <w:r w:rsidRPr="009C2789">
        <w:rPr>
          <w:sz w:val="18"/>
          <w:szCs w:val="18"/>
        </w:rPr>
        <w:t xml:space="preserve"> (NIS) </w:t>
      </w:r>
      <w:r w:rsidRPr="009C2789">
        <w:rPr>
          <w:rStyle w:val="StyleUnderline"/>
        </w:rPr>
        <w:t>and native species on some artificial structures versus natural reefs and using experimental manipulations, revealed some possible causal mechanisms</w:t>
      </w:r>
      <w:r w:rsidRPr="009C2789">
        <w:rPr>
          <w:sz w:val="18"/>
          <w:szCs w:val="18"/>
        </w:rPr>
        <w:t xml:space="preserve">. </w:t>
      </w:r>
      <w:r w:rsidRPr="009C2789">
        <w:rPr>
          <w:rStyle w:val="StyleUnderline"/>
        </w:rPr>
        <w:t xml:space="preserve">In well-established </w:t>
      </w:r>
      <w:proofErr w:type="spellStart"/>
      <w:r w:rsidRPr="009C2789">
        <w:rPr>
          <w:rStyle w:val="StyleUnderline"/>
        </w:rPr>
        <w:t>subtidal</w:t>
      </w:r>
      <w:proofErr w:type="spellEnd"/>
      <w:r w:rsidRPr="009C2789">
        <w:rPr>
          <w:rStyle w:val="StyleUnderline"/>
        </w:rPr>
        <w:t xml:space="preserve"> assemblages, numbers of NIS were 1.5…2.5 times greater on pontoons or pilings than on rocky reefs, despite the local species pool of natives being up to 2.5 times greater than that of NIS</w:t>
      </w:r>
      <w:r w:rsidRPr="009C2789">
        <w:rPr>
          <w:sz w:val="18"/>
          <w:szCs w:val="18"/>
        </w:rPr>
        <w:t xml:space="preserve">. </w:t>
      </w:r>
      <w:r w:rsidRPr="009C2789">
        <w:rPr>
          <w:rStyle w:val="StyleUnderline"/>
        </w:rPr>
        <w:t>Conversely, on reefs and seawalls, numbers of native species were up to three times greater than numbers of NIS</w:t>
      </w:r>
      <w:r w:rsidRPr="009C2789">
        <w:rPr>
          <w:sz w:val="18"/>
          <w:szCs w:val="18"/>
        </w:rPr>
        <w:t xml:space="preserve">. Differential recruitment to different positions and types of surfaces appeared to influence distribution patterns. NIS recruited well to most surfaces, particularly concrete surfaces near the surface of the water, whilst natives occurred infrequently on wooden surfaces. The position of rocky reefs and seawalls close to the shore and to the seabed appeared to make them </w:t>
      </w:r>
      <w:proofErr w:type="spellStart"/>
      <w:r w:rsidRPr="009C2789">
        <w:rPr>
          <w:sz w:val="18"/>
          <w:szCs w:val="18"/>
        </w:rPr>
        <w:t>favourable</w:t>
      </w:r>
      <w:proofErr w:type="spellEnd"/>
      <w:r w:rsidRPr="009C2789">
        <w:rPr>
          <w:sz w:val="18"/>
          <w:szCs w:val="18"/>
        </w:rPr>
        <w:t xml:space="preserve"> for the recruitment of natives, but this positioning alone does not hinder the recruitment of NIS. We argue that </w:t>
      </w:r>
      <w:r w:rsidRPr="009C2789">
        <w:rPr>
          <w:rStyle w:val="StyleUnderline"/>
        </w:rPr>
        <w:t>pontoons and pilings represent beachheads</w:t>
      </w:r>
      <w:r w:rsidRPr="009C2789">
        <w:rPr>
          <w:sz w:val="18"/>
          <w:szCs w:val="18"/>
        </w:rPr>
        <w:t xml:space="preserve"> </w:t>
      </w:r>
      <w:r w:rsidRPr="009C2789">
        <w:rPr>
          <w:rStyle w:val="StyleUnderline"/>
        </w:rPr>
        <w:t xml:space="preserve">(i.e. entry points for invasion) for many nonindigenous </w:t>
      </w:r>
      <w:proofErr w:type="spellStart"/>
      <w:r w:rsidRPr="009C2789">
        <w:rPr>
          <w:rStyle w:val="StyleUnderline"/>
        </w:rPr>
        <w:t>epibiota</w:t>
      </w:r>
      <w:proofErr w:type="spellEnd"/>
      <w:r w:rsidRPr="009C2789">
        <w:rPr>
          <w:rStyle w:val="StyleUnderline"/>
        </w:rPr>
        <w:t xml:space="preserve"> and so enhance the spread and establishment of NIS in estuaries</w:t>
      </w:r>
      <w:r w:rsidRPr="009C2789">
        <w:rPr>
          <w:sz w:val="18"/>
          <w:szCs w:val="18"/>
        </w:rPr>
        <w:t xml:space="preserve">. </w:t>
      </w:r>
      <w:r w:rsidRPr="009C2789">
        <w:rPr>
          <w:rStyle w:val="StyleUnderline"/>
        </w:rPr>
        <w:t>Habitat creation in estuaries may, therefore, be a serious threat to native biodiversity</w:t>
      </w:r>
      <w:r w:rsidRPr="009C2789">
        <w:rPr>
          <w:sz w:val="18"/>
          <w:szCs w:val="18"/>
        </w:rPr>
        <w:t>.</w:t>
      </w:r>
    </w:p>
    <w:p w14:paraId="2F58BF79" w14:textId="77777777" w:rsidR="00C5353A" w:rsidRPr="009C2789" w:rsidRDefault="00C5353A" w:rsidP="00C5353A"/>
    <w:p w14:paraId="2F58BF7A" w14:textId="77777777" w:rsidR="00C5353A" w:rsidRPr="009C2789" w:rsidRDefault="00C5353A" w:rsidP="00C5353A">
      <w:pPr>
        <w:pStyle w:val="Heading4"/>
      </w:pPr>
      <w:r w:rsidRPr="009C2789">
        <w:t>Establishment in habitat outweighs arrival --- artificial reefs are unique beachheads for invasive species to establish themselves.</w:t>
      </w:r>
    </w:p>
    <w:p w14:paraId="2F58BF7B" w14:textId="77777777" w:rsidR="00C5353A" w:rsidRPr="009C2789" w:rsidRDefault="00C5353A" w:rsidP="00C5353A">
      <w:pPr>
        <w:rPr>
          <w:sz w:val="16"/>
          <w:szCs w:val="18"/>
        </w:rPr>
      </w:pPr>
      <w:proofErr w:type="spellStart"/>
      <w:r w:rsidRPr="009C2789">
        <w:rPr>
          <w:rStyle w:val="Style13ptBold"/>
        </w:rPr>
        <w:t>Glasby</w:t>
      </w:r>
      <w:proofErr w:type="spellEnd"/>
      <w:r w:rsidRPr="009C2789">
        <w:rPr>
          <w:rStyle w:val="Style13ptBold"/>
        </w:rPr>
        <w:t xml:space="preserve"> et al. 07 </w:t>
      </w:r>
      <w:r w:rsidRPr="009C2789">
        <w:rPr>
          <w:sz w:val="16"/>
        </w:rPr>
        <w:t xml:space="preserve">(Tim M. </w:t>
      </w:r>
      <w:proofErr w:type="spellStart"/>
      <w:r w:rsidRPr="009C2789">
        <w:rPr>
          <w:sz w:val="16"/>
        </w:rPr>
        <w:t>Glasby</w:t>
      </w:r>
      <w:proofErr w:type="spellEnd"/>
      <w:r w:rsidRPr="009C2789">
        <w:rPr>
          <w:sz w:val="16"/>
        </w:rPr>
        <w:t xml:space="preserve"> et al, May 2007. NSW Department of Primary Industries, Port Stephens Fisheries Centre. “Nonindigenous biota on artificial structures: could habitat creation facilitate biological invasions?” Marine Biology, 151.3.)</w:t>
      </w:r>
    </w:p>
    <w:p w14:paraId="2F58BF7C" w14:textId="77777777" w:rsidR="00C5353A" w:rsidRPr="009C2789" w:rsidRDefault="00C5353A" w:rsidP="00C5353A">
      <w:pPr>
        <w:rPr>
          <w:sz w:val="18"/>
          <w:szCs w:val="18"/>
        </w:rPr>
      </w:pPr>
      <w:r w:rsidRPr="009C2789">
        <w:rPr>
          <w:sz w:val="18"/>
          <w:szCs w:val="18"/>
        </w:rPr>
        <w:t xml:space="preserve">Habitat destruction and </w:t>
      </w:r>
      <w:r w:rsidRPr="009C2789">
        <w:rPr>
          <w:rStyle w:val="StyleUnderline"/>
        </w:rPr>
        <w:t>introductions of nonindigenous species</w:t>
      </w:r>
      <w:r w:rsidRPr="009C2789">
        <w:rPr>
          <w:sz w:val="18"/>
          <w:szCs w:val="18"/>
        </w:rPr>
        <w:t xml:space="preserve"> (NIS) </w:t>
      </w:r>
      <w:r w:rsidRPr="009C2789">
        <w:rPr>
          <w:rStyle w:val="StyleUnderline"/>
        </w:rPr>
        <w:t>are believed to be</w:t>
      </w:r>
      <w:r w:rsidRPr="009C2789">
        <w:rPr>
          <w:sz w:val="18"/>
          <w:szCs w:val="18"/>
        </w:rPr>
        <w:t xml:space="preserve"> two of the </w:t>
      </w:r>
      <w:r w:rsidRPr="009C2789">
        <w:rPr>
          <w:rStyle w:val="StyleUnderline"/>
        </w:rPr>
        <w:t>great</w:t>
      </w:r>
      <w:r w:rsidRPr="009C2789">
        <w:rPr>
          <w:sz w:val="18"/>
          <w:szCs w:val="18"/>
        </w:rPr>
        <w:t xml:space="preserve">est </w:t>
      </w:r>
      <w:r w:rsidRPr="009C2789">
        <w:rPr>
          <w:rStyle w:val="StyleUnderline"/>
        </w:rPr>
        <w:t>threats to native biodiversity</w:t>
      </w:r>
      <w:r w:rsidRPr="009C2789">
        <w:rPr>
          <w:sz w:val="18"/>
          <w:szCs w:val="18"/>
        </w:rPr>
        <w:t xml:space="preserve"> (Gray 1997; Sala et al. 2000) and in coastal marine habitats these threats are coincident. </w:t>
      </w:r>
      <w:r w:rsidRPr="009C2789">
        <w:rPr>
          <w:rStyle w:val="StyleUnderline"/>
        </w:rPr>
        <w:t>Estuarine habitats are under increasing risk from invasion</w:t>
      </w:r>
      <w:r w:rsidRPr="009C2789">
        <w:rPr>
          <w:sz w:val="18"/>
          <w:szCs w:val="18"/>
        </w:rPr>
        <w:t xml:space="preserve"> (Cohen and Carlton 1998; Ruiz et al. 2000), due in large part to alterations of donor and recipient habitats, and because increased shipping has changed the linkages between biotic provinces (Carlton 1996; </w:t>
      </w:r>
      <w:proofErr w:type="spellStart"/>
      <w:r w:rsidRPr="009C2789">
        <w:rPr>
          <w:sz w:val="18"/>
          <w:szCs w:val="18"/>
        </w:rPr>
        <w:t>Grosholz</w:t>
      </w:r>
      <w:proofErr w:type="spellEnd"/>
      <w:r w:rsidRPr="009C2789">
        <w:rPr>
          <w:sz w:val="18"/>
          <w:szCs w:val="18"/>
        </w:rPr>
        <w:t xml:space="preserve"> 2002). Simultaneously, estuarine habitats are becoming more </w:t>
      </w:r>
      <w:proofErr w:type="spellStart"/>
      <w:r w:rsidRPr="009C2789">
        <w:rPr>
          <w:sz w:val="18"/>
          <w:szCs w:val="18"/>
        </w:rPr>
        <w:t>urbanised</w:t>
      </w:r>
      <w:proofErr w:type="spellEnd"/>
      <w:r w:rsidRPr="009C2789">
        <w:rPr>
          <w:sz w:val="18"/>
          <w:szCs w:val="18"/>
        </w:rPr>
        <w:t xml:space="preserve">, in many instances creating hard surfaces in regions where none existed previously (Ruiz et al. 1997; </w:t>
      </w:r>
      <w:proofErr w:type="spellStart"/>
      <w:r w:rsidRPr="009C2789">
        <w:rPr>
          <w:sz w:val="18"/>
          <w:szCs w:val="18"/>
        </w:rPr>
        <w:t>Bacchiocchi</w:t>
      </w:r>
      <w:proofErr w:type="spellEnd"/>
      <w:r w:rsidRPr="009C2789">
        <w:rPr>
          <w:sz w:val="18"/>
          <w:szCs w:val="18"/>
        </w:rPr>
        <w:t xml:space="preserve"> and </w:t>
      </w:r>
      <w:proofErr w:type="spellStart"/>
      <w:r w:rsidRPr="009C2789">
        <w:rPr>
          <w:sz w:val="18"/>
          <w:szCs w:val="18"/>
        </w:rPr>
        <w:t>Airoldi</w:t>
      </w:r>
      <w:proofErr w:type="spellEnd"/>
      <w:r w:rsidRPr="009C2789">
        <w:rPr>
          <w:sz w:val="18"/>
          <w:szCs w:val="18"/>
        </w:rPr>
        <w:t xml:space="preserve"> 2003). These </w:t>
      </w:r>
      <w:r w:rsidRPr="009C2789">
        <w:rPr>
          <w:rStyle w:val="StyleUnderline"/>
        </w:rPr>
        <w:t>new surfaces are</w:t>
      </w:r>
      <w:r w:rsidRPr="009C2789">
        <w:rPr>
          <w:sz w:val="18"/>
          <w:szCs w:val="18"/>
        </w:rPr>
        <w:t xml:space="preserve"> typically associated with shipping and aquaculture; both of which are </w:t>
      </w:r>
      <w:r w:rsidRPr="009C2789">
        <w:rPr>
          <w:rStyle w:val="StyleUnderline"/>
        </w:rPr>
        <w:t>often linked with the transfer of marine NIS</w:t>
      </w:r>
      <w:r w:rsidRPr="009C2789">
        <w:rPr>
          <w:sz w:val="18"/>
          <w:szCs w:val="18"/>
        </w:rPr>
        <w:t xml:space="preserve"> (Carlton 1996; Hewitt et al. 2004). Biological invasions can be </w:t>
      </w:r>
      <w:proofErr w:type="spellStart"/>
      <w:r w:rsidRPr="009C2789">
        <w:rPr>
          <w:sz w:val="18"/>
          <w:szCs w:val="18"/>
        </w:rPr>
        <w:t>categorised</w:t>
      </w:r>
      <w:proofErr w:type="spellEnd"/>
      <w:r w:rsidRPr="009C2789">
        <w:rPr>
          <w:sz w:val="18"/>
          <w:szCs w:val="18"/>
        </w:rPr>
        <w:t xml:space="preserve"> broadly into three stages: arrival, establishment and </w:t>
      </w:r>
      <w:proofErr w:type="spellStart"/>
      <w:r w:rsidRPr="009C2789">
        <w:rPr>
          <w:sz w:val="18"/>
          <w:szCs w:val="18"/>
        </w:rPr>
        <w:t>diVusion</w:t>
      </w:r>
      <w:proofErr w:type="spellEnd"/>
      <w:r w:rsidRPr="009C2789">
        <w:rPr>
          <w:sz w:val="18"/>
          <w:szCs w:val="18"/>
        </w:rPr>
        <w:t xml:space="preserve"> (Carlton 1987). </w:t>
      </w:r>
      <w:r w:rsidRPr="009C2789">
        <w:rPr>
          <w:rStyle w:val="StyleUnderline"/>
        </w:rPr>
        <w:t>Considerable research on marine invasions has focused on the arrival of NIS,</w:t>
      </w:r>
      <w:r w:rsidRPr="009C2789">
        <w:rPr>
          <w:sz w:val="18"/>
          <w:szCs w:val="18"/>
        </w:rPr>
        <w:t xml:space="preserve"> in particular, accidental introductions of invertebrates and algae via ballast water (Carlton 1985; Ruiz et al. 1997), ships’ hulls (Carlton 1987; Hewitt et al. 2004), or sea chests (Coutts et al. 2003). Processes of establishment of marine NIS have also been well studied, especially the roles that native species diversity (</w:t>
      </w:r>
      <w:proofErr w:type="spellStart"/>
      <w:r w:rsidRPr="009C2789">
        <w:rPr>
          <w:sz w:val="18"/>
          <w:szCs w:val="18"/>
        </w:rPr>
        <w:t>Stachowicz</w:t>
      </w:r>
      <w:proofErr w:type="spellEnd"/>
      <w:r w:rsidRPr="009C2789">
        <w:rPr>
          <w:sz w:val="18"/>
          <w:szCs w:val="18"/>
        </w:rPr>
        <w:t xml:space="preserve"> et al. 1999; Dunstan and Johnson 2004) and disturbances (Cohen and Carlton 1998; Ruiz et al. 1999) play in modulating invasions. </w:t>
      </w:r>
      <w:r w:rsidRPr="009C2789">
        <w:rPr>
          <w:rStyle w:val="StyleUnderline"/>
        </w:rPr>
        <w:t>In comparison, little is known about the diffusion or small-scale spread of marine NIS after they have invaded a region</w:t>
      </w:r>
      <w:r w:rsidRPr="009C2789">
        <w:rPr>
          <w:sz w:val="18"/>
          <w:szCs w:val="18"/>
        </w:rPr>
        <w:t xml:space="preserve"> (</w:t>
      </w:r>
      <w:proofErr w:type="spellStart"/>
      <w:r w:rsidRPr="009C2789">
        <w:rPr>
          <w:sz w:val="18"/>
          <w:szCs w:val="18"/>
        </w:rPr>
        <w:t>Grosholz</w:t>
      </w:r>
      <w:proofErr w:type="spellEnd"/>
      <w:r w:rsidRPr="009C2789">
        <w:rPr>
          <w:sz w:val="18"/>
          <w:szCs w:val="18"/>
        </w:rPr>
        <w:t xml:space="preserve"> and Ruiz 1996), </w:t>
      </w:r>
      <w:r w:rsidRPr="009C2789">
        <w:rPr>
          <w:rStyle w:val="StyleUnderline"/>
        </w:rPr>
        <w:t>despite this being a critical component of marine invasions</w:t>
      </w:r>
      <w:r w:rsidRPr="009C2789">
        <w:rPr>
          <w:sz w:val="18"/>
          <w:szCs w:val="18"/>
        </w:rPr>
        <w:t xml:space="preserve"> (Wasson et al. 2001). </w:t>
      </w:r>
      <w:r w:rsidRPr="009C2789">
        <w:rPr>
          <w:rStyle w:val="StyleUnderline"/>
        </w:rPr>
        <w:t xml:space="preserve">Artificial structures have long been known to be </w:t>
      </w:r>
      <w:proofErr w:type="spellStart"/>
      <w:r w:rsidRPr="009C2789">
        <w:rPr>
          <w:rStyle w:val="StyleUnderline"/>
        </w:rPr>
        <w:t>colonised</w:t>
      </w:r>
      <w:proofErr w:type="spellEnd"/>
      <w:r w:rsidRPr="009C2789">
        <w:rPr>
          <w:rStyle w:val="StyleUnderline"/>
        </w:rPr>
        <w:t xml:space="preserve">, or fouled, by nonindigenous </w:t>
      </w:r>
      <w:proofErr w:type="spellStart"/>
      <w:r w:rsidRPr="009C2789">
        <w:rPr>
          <w:rStyle w:val="StyleUnderline"/>
        </w:rPr>
        <w:t>epibiota</w:t>
      </w:r>
      <w:proofErr w:type="spellEnd"/>
      <w:r w:rsidRPr="009C2789">
        <w:rPr>
          <w:sz w:val="18"/>
          <w:szCs w:val="18"/>
        </w:rPr>
        <w:t xml:space="preserve"> (algae and sessile invertebrates). Indeed, the association with such structures is one criterion for </w:t>
      </w:r>
      <w:proofErr w:type="spellStart"/>
      <w:r w:rsidRPr="009C2789">
        <w:rPr>
          <w:sz w:val="18"/>
          <w:szCs w:val="18"/>
        </w:rPr>
        <w:t>categorising</w:t>
      </w:r>
      <w:proofErr w:type="spellEnd"/>
      <w:r w:rsidRPr="009C2789">
        <w:rPr>
          <w:sz w:val="18"/>
          <w:szCs w:val="18"/>
        </w:rPr>
        <w:t xml:space="preserve"> a species as nonindigenous (Chapman 1988; Chapman and Carlton 1991). </w:t>
      </w:r>
      <w:proofErr w:type="spellStart"/>
      <w:r w:rsidRPr="009C2789">
        <w:rPr>
          <w:sz w:val="18"/>
          <w:szCs w:val="18"/>
        </w:rPr>
        <w:t>Bulleri</w:t>
      </w:r>
      <w:proofErr w:type="spellEnd"/>
      <w:r w:rsidRPr="009C2789">
        <w:rPr>
          <w:sz w:val="18"/>
          <w:szCs w:val="18"/>
        </w:rPr>
        <w:t xml:space="preserve"> and </w:t>
      </w:r>
      <w:proofErr w:type="spellStart"/>
      <w:r w:rsidRPr="009C2789">
        <w:rPr>
          <w:sz w:val="18"/>
          <w:szCs w:val="18"/>
        </w:rPr>
        <w:t>Airoldi</w:t>
      </w:r>
      <w:proofErr w:type="spellEnd"/>
      <w:r w:rsidRPr="009C2789">
        <w:rPr>
          <w:sz w:val="18"/>
          <w:szCs w:val="18"/>
        </w:rPr>
        <w:t xml:space="preserve"> (2005) recently found that the invasive alga </w:t>
      </w:r>
      <w:proofErr w:type="spellStart"/>
      <w:r w:rsidRPr="009C2789">
        <w:rPr>
          <w:sz w:val="18"/>
          <w:szCs w:val="18"/>
        </w:rPr>
        <w:t>Codium</w:t>
      </w:r>
      <w:proofErr w:type="spellEnd"/>
      <w:r w:rsidRPr="009C2789">
        <w:rPr>
          <w:sz w:val="18"/>
          <w:szCs w:val="18"/>
        </w:rPr>
        <w:t xml:space="preserve"> fragile </w:t>
      </w:r>
      <w:proofErr w:type="spellStart"/>
      <w:r w:rsidRPr="009C2789">
        <w:rPr>
          <w:sz w:val="18"/>
          <w:szCs w:val="18"/>
        </w:rPr>
        <w:t>tomentosoides</w:t>
      </w:r>
      <w:proofErr w:type="spellEnd"/>
      <w:r w:rsidRPr="009C2789">
        <w:rPr>
          <w:sz w:val="18"/>
          <w:szCs w:val="18"/>
        </w:rPr>
        <w:t xml:space="preserve"> was prevalent on artificial </w:t>
      </w:r>
      <w:proofErr w:type="spellStart"/>
      <w:r w:rsidRPr="009C2789">
        <w:rPr>
          <w:sz w:val="18"/>
          <w:szCs w:val="18"/>
        </w:rPr>
        <w:t>breakwalls</w:t>
      </w:r>
      <w:proofErr w:type="spellEnd"/>
      <w:r w:rsidRPr="009C2789">
        <w:rPr>
          <w:sz w:val="18"/>
          <w:szCs w:val="18"/>
        </w:rPr>
        <w:t xml:space="preserve"> and they argued that these structures help the alga invade and spread. No study has, however, specifically examined habitat use by natives versus NIS on artificial and natural habitats. Such a test for discrepancies in habitat use is an essential first step in an investigation of the role that artificial structures might play in the dispersal of </w:t>
      </w:r>
      <w:proofErr w:type="spellStart"/>
      <w:r w:rsidRPr="009C2789">
        <w:rPr>
          <w:sz w:val="18"/>
          <w:szCs w:val="18"/>
        </w:rPr>
        <w:t>epibiota</w:t>
      </w:r>
      <w:proofErr w:type="spellEnd"/>
      <w:r w:rsidRPr="009C2789">
        <w:rPr>
          <w:sz w:val="18"/>
          <w:szCs w:val="18"/>
        </w:rPr>
        <w:t xml:space="preserve"> (Underwood et al. 2000). </w:t>
      </w:r>
      <w:r w:rsidRPr="009C2789">
        <w:rPr>
          <w:rStyle w:val="StyleUnderline"/>
        </w:rPr>
        <w:t xml:space="preserve">Because space is often a limiting resource for </w:t>
      </w:r>
      <w:proofErr w:type="spellStart"/>
      <w:r w:rsidRPr="009C2789">
        <w:rPr>
          <w:rStyle w:val="StyleUnderline"/>
        </w:rPr>
        <w:t>epibiota</w:t>
      </w:r>
      <w:proofErr w:type="spellEnd"/>
      <w:r w:rsidRPr="009C2789">
        <w:rPr>
          <w:sz w:val="18"/>
          <w:szCs w:val="18"/>
        </w:rPr>
        <w:t xml:space="preserve"> (Jackson 1977; </w:t>
      </w:r>
      <w:r w:rsidRPr="009C2789">
        <w:rPr>
          <w:sz w:val="18"/>
          <w:szCs w:val="18"/>
        </w:rPr>
        <w:lastRenderedPageBreak/>
        <w:t xml:space="preserve">Russ 1982), </w:t>
      </w:r>
      <w:r w:rsidRPr="009C2789">
        <w:rPr>
          <w:rStyle w:val="StyleUnderline"/>
        </w:rPr>
        <w:t xml:space="preserve">the provision of new surfaces in the form of artificial structures could enhance the recruitment of </w:t>
      </w:r>
      <w:proofErr w:type="spellStart"/>
      <w:r w:rsidRPr="009C2789">
        <w:rPr>
          <w:rStyle w:val="StyleUnderline"/>
        </w:rPr>
        <w:t>epibiota</w:t>
      </w:r>
      <w:proofErr w:type="spellEnd"/>
      <w:r w:rsidRPr="009C2789">
        <w:rPr>
          <w:rStyle w:val="StyleUnderline"/>
        </w:rPr>
        <w:t>, particularly early successional species</w:t>
      </w:r>
      <w:r w:rsidRPr="009C2789">
        <w:rPr>
          <w:sz w:val="18"/>
          <w:szCs w:val="18"/>
        </w:rPr>
        <w:t xml:space="preserve">. </w:t>
      </w:r>
      <w:r w:rsidRPr="009C2789">
        <w:rPr>
          <w:rStyle w:val="StyleUnderline"/>
        </w:rPr>
        <w:t>In this way, artificial structures may represent beachheads</w:t>
      </w:r>
      <w:r w:rsidRPr="009C2789">
        <w:rPr>
          <w:sz w:val="18"/>
          <w:szCs w:val="18"/>
        </w:rPr>
        <w:t xml:space="preserve"> (</w:t>
      </w:r>
      <w:proofErr w:type="spellStart"/>
      <w:r w:rsidRPr="009C2789">
        <w:rPr>
          <w:sz w:val="18"/>
          <w:szCs w:val="18"/>
        </w:rPr>
        <w:t>sensu</w:t>
      </w:r>
      <w:proofErr w:type="spellEnd"/>
      <w:r w:rsidRPr="009C2789">
        <w:rPr>
          <w:sz w:val="18"/>
          <w:szCs w:val="18"/>
        </w:rPr>
        <w:t xml:space="preserve"> </w:t>
      </w:r>
      <w:proofErr w:type="spellStart"/>
      <w:r w:rsidRPr="009C2789">
        <w:rPr>
          <w:sz w:val="18"/>
          <w:szCs w:val="18"/>
        </w:rPr>
        <w:t>SimberloV</w:t>
      </w:r>
      <w:proofErr w:type="spellEnd"/>
      <w:r w:rsidRPr="009C2789">
        <w:rPr>
          <w:sz w:val="18"/>
          <w:szCs w:val="18"/>
        </w:rPr>
        <w:t xml:space="preserve"> 1997) </w:t>
      </w:r>
      <w:r w:rsidRPr="009C2789">
        <w:rPr>
          <w:rStyle w:val="StyleUnderline"/>
        </w:rPr>
        <w:t>for newly arrived marine NIS, and form the base from which further invasion can occur</w:t>
      </w:r>
      <w:r w:rsidRPr="009C2789">
        <w:rPr>
          <w:sz w:val="18"/>
          <w:szCs w:val="18"/>
        </w:rPr>
        <w:t>.</w:t>
      </w:r>
    </w:p>
    <w:p w14:paraId="2F58BF7D" w14:textId="77777777" w:rsidR="00C5353A" w:rsidRPr="009C2789" w:rsidRDefault="00C5353A" w:rsidP="00C5353A"/>
    <w:bookmarkEnd w:id="11"/>
    <w:bookmarkEnd w:id="12"/>
    <w:p w14:paraId="2F58BF7E" w14:textId="77777777" w:rsidR="00CD07A7" w:rsidRPr="009C2789" w:rsidRDefault="00C5353A" w:rsidP="00CD07A7">
      <w:pPr>
        <w:pStyle w:val="Heading3"/>
        <w:rPr>
          <w:rFonts w:cs="Times New Roman"/>
        </w:rPr>
      </w:pPr>
      <w:r w:rsidRPr="009C2789">
        <w:rPr>
          <w:rFonts w:cs="Times New Roman"/>
        </w:rPr>
        <w:lastRenderedPageBreak/>
        <w:t xml:space="preserve">--- AT: </w:t>
      </w:r>
      <w:proofErr w:type="spellStart"/>
      <w:r w:rsidRPr="009C2789">
        <w:rPr>
          <w:rFonts w:cs="Times New Roman"/>
        </w:rPr>
        <w:t>Trawliwng</w:t>
      </w:r>
      <w:proofErr w:type="spellEnd"/>
    </w:p>
    <w:p w14:paraId="2F58BF7F" w14:textId="77777777" w:rsidR="00C5353A" w:rsidRPr="009C2789" w:rsidRDefault="00C5353A" w:rsidP="00C5353A">
      <w:pPr>
        <w:pStyle w:val="Heading4"/>
      </w:pPr>
      <w:r w:rsidRPr="009C2789">
        <w:t>Global agreement already banned trawling in a quarter of the ocean.</w:t>
      </w:r>
    </w:p>
    <w:p w14:paraId="2F58BF80" w14:textId="77777777" w:rsidR="00C5353A" w:rsidRPr="009C2789" w:rsidRDefault="00C5353A" w:rsidP="00C5353A">
      <w:pPr>
        <w:rPr>
          <w:sz w:val="18"/>
          <w:szCs w:val="18"/>
        </w:rPr>
      </w:pPr>
      <w:proofErr w:type="spellStart"/>
      <w:r w:rsidRPr="009C2789">
        <w:rPr>
          <w:rStyle w:val="Heading4Char"/>
        </w:rPr>
        <w:t>Mongabay</w:t>
      </w:r>
      <w:proofErr w:type="spellEnd"/>
      <w:r w:rsidRPr="009C2789">
        <w:rPr>
          <w:sz w:val="18"/>
          <w:szCs w:val="18"/>
        </w:rPr>
        <w:t>, 5/7/</w:t>
      </w:r>
      <w:r w:rsidRPr="009C2789">
        <w:rPr>
          <w:rStyle w:val="Heading4Char"/>
        </w:rPr>
        <w:t>2007</w:t>
      </w:r>
      <w:r w:rsidRPr="009C2789">
        <w:rPr>
          <w:sz w:val="18"/>
          <w:szCs w:val="18"/>
        </w:rPr>
        <w:t>. “Deal to end destructive bottom trawling reached,” http://news.mongabay.com/2007/0507-trawling.html.</w:t>
      </w:r>
    </w:p>
    <w:p w14:paraId="2F58BF81" w14:textId="77777777" w:rsidR="00C5353A" w:rsidRPr="009C2789" w:rsidRDefault="00C5353A" w:rsidP="00C5353A"/>
    <w:p w14:paraId="2F58BF82" w14:textId="77777777" w:rsidR="00C5353A" w:rsidRPr="009C2789" w:rsidRDefault="00C5353A" w:rsidP="00C5353A">
      <w:pPr>
        <w:rPr>
          <w:sz w:val="18"/>
          <w:szCs w:val="18"/>
        </w:rPr>
      </w:pPr>
      <w:r w:rsidRPr="009C2789">
        <w:rPr>
          <w:rStyle w:val="StyleUnderline"/>
        </w:rPr>
        <w:t>Governments have reached a landmark agreement to end high seas bottom trawling in nearly a quarter of the world's oceans</w:t>
      </w:r>
      <w:r w:rsidRPr="009C2789">
        <w:rPr>
          <w:sz w:val="18"/>
          <w:szCs w:val="18"/>
        </w:rPr>
        <w:t xml:space="preserve">. Environmentalists say bottom trawling, which destroys reefs and depletes slow-growing fish species, is one of the world's most destructive fishing practices. </w:t>
      </w:r>
      <w:r w:rsidRPr="009C2789">
        <w:rPr>
          <w:sz w:val="12"/>
          <w:szCs w:val="18"/>
        </w:rPr>
        <w:t xml:space="preserve">¶ </w:t>
      </w:r>
      <w:r w:rsidRPr="009C2789">
        <w:rPr>
          <w:sz w:val="18"/>
          <w:szCs w:val="18"/>
        </w:rPr>
        <w:t xml:space="preserve">Green group WWF welcomed the news. </w:t>
      </w:r>
      <w:r w:rsidRPr="009C2789">
        <w:rPr>
          <w:sz w:val="12"/>
          <w:szCs w:val="18"/>
        </w:rPr>
        <w:t xml:space="preserve">¶ </w:t>
      </w:r>
      <w:r w:rsidRPr="009C2789">
        <w:rPr>
          <w:rStyle w:val="StyleUnderline"/>
        </w:rPr>
        <w:t>"The agreement is a great leap forward for halting the decline in ocean biodiversity and establishing good fisheries management on the high seas," said Alistair Graham</w:t>
      </w:r>
      <w:r w:rsidRPr="009C2789">
        <w:rPr>
          <w:sz w:val="18"/>
          <w:szCs w:val="18"/>
        </w:rPr>
        <w:t xml:space="preserve">, High Seas Policy Advisor at WWF International. </w:t>
      </w:r>
      <w:r w:rsidRPr="009C2789">
        <w:rPr>
          <w:sz w:val="12"/>
          <w:szCs w:val="18"/>
        </w:rPr>
        <w:t xml:space="preserve">¶ </w:t>
      </w:r>
      <w:r w:rsidRPr="009C2789">
        <w:rPr>
          <w:rStyle w:val="StyleUnderline"/>
        </w:rPr>
        <w:t>The new agreement bans "bottom trawling from high seas areas where vulnerable ecosystems are likely or known to occur until an impact assessment is undertaken and until precautionary measures to prevent destruction of marine life</w:t>
      </w:r>
      <w:r w:rsidRPr="009C2789">
        <w:rPr>
          <w:sz w:val="18"/>
          <w:szCs w:val="18"/>
        </w:rPr>
        <w:t xml:space="preserve">, such as vulnerable fish stocks, cold water corals and sponges, are implemented," stated WWF. The deal initially applies to a large part of South Pacific and Southern Ocean. </w:t>
      </w:r>
      <w:r w:rsidRPr="009C2789">
        <w:rPr>
          <w:sz w:val="12"/>
          <w:szCs w:val="18"/>
        </w:rPr>
        <w:t xml:space="preserve">¶ </w:t>
      </w:r>
      <w:r w:rsidRPr="009C2789">
        <w:rPr>
          <w:sz w:val="18"/>
          <w:szCs w:val="18"/>
        </w:rPr>
        <w:t xml:space="preserve">Beginning September 30, 2007 </w:t>
      </w:r>
      <w:r w:rsidRPr="009C2789">
        <w:rPr>
          <w:rStyle w:val="StyleUnderline"/>
        </w:rPr>
        <w:t>observers will be required on all high seas bottom trawlers to ensure that regulations are followed</w:t>
      </w:r>
      <w:r w:rsidRPr="009C2789">
        <w:rPr>
          <w:sz w:val="18"/>
          <w:szCs w:val="18"/>
        </w:rPr>
        <w:t xml:space="preserve">. </w:t>
      </w:r>
      <w:r w:rsidRPr="009C2789">
        <w:rPr>
          <w:rStyle w:val="StyleUnderline"/>
        </w:rPr>
        <w:t>Fishing vessels will be required to cover the cost of observers, a development that reduce the economic viability of trawling</w:t>
      </w:r>
      <w:r w:rsidRPr="009C2789">
        <w:rPr>
          <w:sz w:val="18"/>
          <w:szCs w:val="18"/>
        </w:rPr>
        <w:t xml:space="preserve">. </w:t>
      </w:r>
      <w:r w:rsidRPr="009C2789">
        <w:rPr>
          <w:sz w:val="12"/>
          <w:szCs w:val="18"/>
        </w:rPr>
        <w:t xml:space="preserve">¶ </w:t>
      </w:r>
      <w:r w:rsidRPr="009C2789">
        <w:rPr>
          <w:sz w:val="18"/>
          <w:szCs w:val="18"/>
        </w:rPr>
        <w:t>Trawling is a method of fishing that one or more boats involves towing a cone-shaped net across the sea floor. Conservation groups say the practice depletes marine life and causes ecological damage to reefs and the sea floor.</w:t>
      </w:r>
    </w:p>
    <w:p w14:paraId="2F58BF83" w14:textId="77777777" w:rsidR="00C5353A" w:rsidRPr="009C2789" w:rsidRDefault="00C5353A" w:rsidP="00C5353A"/>
    <w:p w14:paraId="2F58BF84" w14:textId="77777777" w:rsidR="00C5353A" w:rsidRPr="009C2789" w:rsidRDefault="00C5353A" w:rsidP="00C5353A">
      <w:pPr>
        <w:pStyle w:val="Heading4"/>
      </w:pPr>
      <w:r w:rsidRPr="009C2789">
        <w:t>Most countries, including the U.S., already strongly restrict trawling.</w:t>
      </w:r>
    </w:p>
    <w:p w14:paraId="2F58BF85" w14:textId="77777777" w:rsidR="00C5353A" w:rsidRPr="009C2789" w:rsidRDefault="00C5353A" w:rsidP="00C5353A">
      <w:pPr>
        <w:rPr>
          <w:sz w:val="18"/>
          <w:szCs w:val="18"/>
        </w:rPr>
      </w:pPr>
      <w:r w:rsidRPr="009C2789">
        <w:rPr>
          <w:rStyle w:val="Heading4Char"/>
        </w:rPr>
        <w:t>New York Times</w:t>
      </w:r>
      <w:r w:rsidRPr="009C2789">
        <w:rPr>
          <w:sz w:val="18"/>
          <w:szCs w:val="18"/>
        </w:rPr>
        <w:t>, 12/10/</w:t>
      </w:r>
      <w:r w:rsidRPr="009C2789">
        <w:rPr>
          <w:rStyle w:val="Heading4Char"/>
        </w:rPr>
        <w:t>2013</w:t>
      </w:r>
      <w:r w:rsidRPr="009C2789">
        <w:rPr>
          <w:sz w:val="18"/>
          <w:szCs w:val="18"/>
        </w:rPr>
        <w:t xml:space="preserve">. “Europe Moves to Prohibit Some Deep-Sea Trawling,” </w:t>
      </w:r>
      <w:hyperlink r:id="rId47" w:history="1">
        <w:r w:rsidRPr="009C2789">
          <w:rPr>
            <w:sz w:val="18"/>
            <w:szCs w:val="18"/>
          </w:rPr>
          <w:t>http://www.nytimes.com/2013/12/11/business/international/europe-moves-to-curb-some-excesses-of-deep-sea-trawling.html</w:t>
        </w:r>
      </w:hyperlink>
      <w:r w:rsidRPr="009C2789">
        <w:rPr>
          <w:sz w:val="18"/>
          <w:szCs w:val="18"/>
        </w:rPr>
        <w:t>.</w:t>
      </w:r>
    </w:p>
    <w:p w14:paraId="2F58BF86" w14:textId="77777777" w:rsidR="00C5353A" w:rsidRPr="009C2789" w:rsidRDefault="00C5353A" w:rsidP="00C5353A">
      <w:pPr>
        <w:rPr>
          <w:sz w:val="18"/>
          <w:szCs w:val="18"/>
        </w:rPr>
      </w:pPr>
      <w:r w:rsidRPr="009C2789">
        <w:rPr>
          <w:rStyle w:val="StyleUnderline"/>
        </w:rPr>
        <w:t xml:space="preserve">The vote caps a year in which Ms. </w:t>
      </w:r>
      <w:proofErr w:type="spellStart"/>
      <w:r w:rsidRPr="009C2789">
        <w:rPr>
          <w:rStyle w:val="StyleUnderline"/>
        </w:rPr>
        <w:t>Damanaki</w:t>
      </w:r>
      <w:proofErr w:type="spellEnd"/>
      <w:r w:rsidRPr="009C2789">
        <w:rPr>
          <w:rStyle w:val="StyleUnderline"/>
        </w:rPr>
        <w:t xml:space="preserve"> </w:t>
      </w:r>
      <w:hyperlink r:id="rId48" w:tooltip="Times article." w:history="1">
        <w:r w:rsidRPr="009C2789">
          <w:rPr>
            <w:rStyle w:val="StyleUnderline"/>
          </w:rPr>
          <w:t>led an overhaul</w:t>
        </w:r>
      </w:hyperlink>
      <w:r w:rsidRPr="009C2789">
        <w:rPr>
          <w:rStyle w:val="StyleUnderline"/>
        </w:rPr>
        <w:t xml:space="preserve"> of the bloc’s fisheries policy</w:t>
      </w:r>
      <w:r w:rsidRPr="009C2789">
        <w:rPr>
          <w:sz w:val="18"/>
          <w:szCs w:val="18"/>
        </w:rPr>
        <w:t xml:space="preserve"> and </w:t>
      </w:r>
      <w:hyperlink r:id="rId49" w:tooltip="Times article." w:history="1">
        <w:r w:rsidRPr="009C2789">
          <w:rPr>
            <w:sz w:val="18"/>
            <w:szCs w:val="18"/>
          </w:rPr>
          <w:t>headed off industry efforts</w:t>
        </w:r>
      </w:hyperlink>
      <w:r w:rsidRPr="009C2789">
        <w:rPr>
          <w:sz w:val="18"/>
          <w:szCs w:val="18"/>
        </w:rPr>
        <w:t xml:space="preserve"> to create new subsidies for European fishers. The fishing fleet already has much more capacity than can be sustainably employed in Europe’s overexploited waters.</w:t>
      </w:r>
      <w:r w:rsidRPr="009C2789">
        <w:rPr>
          <w:sz w:val="12"/>
          <w:szCs w:val="18"/>
        </w:rPr>
        <w:t xml:space="preserve">¶ </w:t>
      </w:r>
      <w:r w:rsidRPr="009C2789">
        <w:rPr>
          <w:rStyle w:val="StyleUnderline"/>
        </w:rPr>
        <w:t xml:space="preserve">While the measures endorsed by the Parliament fell short of what Ms. </w:t>
      </w:r>
      <w:proofErr w:type="spellStart"/>
      <w:r w:rsidRPr="009C2789">
        <w:rPr>
          <w:rStyle w:val="StyleUnderline"/>
        </w:rPr>
        <w:t>Damanaki</w:t>
      </w:r>
      <w:proofErr w:type="spellEnd"/>
      <w:r w:rsidRPr="009C2789">
        <w:rPr>
          <w:rStyle w:val="StyleUnderline"/>
        </w:rPr>
        <w:t xml:space="preserve"> had hoped for, they did bring European regulations more in line with those of the United States and other countries, which have moved in recent years to prohibit or sharply restrict deep-sea trawling in their own waters and on the high seas</w:t>
      </w:r>
      <w:r w:rsidRPr="009C2789">
        <w:rPr>
          <w:sz w:val="18"/>
          <w:szCs w:val="18"/>
        </w:rPr>
        <w:t>.</w:t>
      </w:r>
    </w:p>
    <w:p w14:paraId="2F58BF87" w14:textId="77777777" w:rsidR="00CD07A7" w:rsidRPr="009C2789" w:rsidRDefault="00CD07A7" w:rsidP="00CD07A7"/>
    <w:p w14:paraId="2F58BF88" w14:textId="77777777" w:rsidR="00CD07A7" w:rsidRPr="009C2789" w:rsidRDefault="00CD07A7" w:rsidP="00CD07A7">
      <w:pPr>
        <w:rPr>
          <w:rFonts w:cs="Times New Roman"/>
        </w:rPr>
      </w:pPr>
    </w:p>
    <w:p w14:paraId="2F58BF89" w14:textId="77777777" w:rsidR="00CD07A7" w:rsidRPr="009C2789" w:rsidRDefault="00CD07A7" w:rsidP="00C5353A">
      <w:pPr>
        <w:pStyle w:val="Heading3"/>
      </w:pPr>
      <w:bookmarkStart w:id="13" w:name="_Toc389816271"/>
      <w:bookmarkStart w:id="14" w:name="_Toc389816322"/>
      <w:r w:rsidRPr="009C2789">
        <w:lastRenderedPageBreak/>
        <w:t>Ocean Acidification Impact Answers</w:t>
      </w:r>
      <w:bookmarkEnd w:id="13"/>
      <w:bookmarkEnd w:id="14"/>
    </w:p>
    <w:p w14:paraId="2F58BF8A" w14:textId="77777777" w:rsidR="00C5353A" w:rsidRPr="009C2789" w:rsidRDefault="00C5353A" w:rsidP="00C5353A">
      <w:pPr>
        <w:pStyle w:val="Heading4"/>
        <w:rPr>
          <w:rFonts w:cs="Arial"/>
        </w:rPr>
      </w:pPr>
      <w:r w:rsidRPr="009C2789">
        <w:rPr>
          <w:rFonts w:cs="Arial"/>
        </w:rPr>
        <w:t>CO2 doesn’t decimate the oceans-mixed effects</w:t>
      </w:r>
    </w:p>
    <w:p w14:paraId="2F58BF8B" w14:textId="77777777" w:rsidR="00C5353A" w:rsidRPr="009C2789" w:rsidRDefault="00C5353A" w:rsidP="00C5353A">
      <w:r w:rsidRPr="009C2789">
        <w:rPr>
          <w:rStyle w:val="Style13ptBold"/>
        </w:rPr>
        <w:t xml:space="preserve">Carter &amp; Singer 11 </w:t>
      </w:r>
      <w:r w:rsidRPr="009C2789">
        <w:rPr>
          <w:sz w:val="16"/>
          <w:szCs w:val="16"/>
        </w:rPr>
        <w:t xml:space="preserve">(Robert M. Carter and, research professor in the Marine Geophysical Laboratory at James Cook University, S. Fred Singer 11, Professor Emeritus of environmental sciences at the University of Virginia, “Climate Change Reconsidered”, August 25, </w:t>
      </w:r>
      <w:hyperlink r:id="rId50" w:history="1">
        <w:r w:rsidRPr="009C2789">
          <w:rPr>
            <w:rStyle w:val="Hyperlink"/>
            <w:sz w:val="16"/>
            <w:szCs w:val="16"/>
          </w:rPr>
          <w:t>http://www.nipccreport.org/reports/2011/2011report.html</w:t>
        </w:r>
      </w:hyperlink>
      <w:r w:rsidRPr="009C2789">
        <w:rPr>
          <w:sz w:val="16"/>
          <w:szCs w:val="16"/>
        </w:rPr>
        <w:t>)</w:t>
      </w:r>
    </w:p>
    <w:p w14:paraId="2F58BF8C" w14:textId="77777777" w:rsidR="00C5353A" w:rsidRPr="009C2789" w:rsidRDefault="00C5353A" w:rsidP="00C5353A">
      <w:pPr>
        <w:rPr>
          <w:rFonts w:cs="Arial"/>
          <w:sz w:val="16"/>
        </w:rPr>
      </w:pPr>
      <w:r w:rsidRPr="009C2789">
        <w:rPr>
          <w:rStyle w:val="StyleUnderline"/>
        </w:rPr>
        <w:t>As more and more pertinent studies have been conducted, the extreme view of ocean acidification has been greatly tempered</w:t>
      </w:r>
      <w:r w:rsidRPr="009C2789">
        <w:rPr>
          <w:rFonts w:cs="Arial"/>
          <w:sz w:val="16"/>
        </w:rPr>
        <w:t xml:space="preserve">. In a review of the subject by </w:t>
      </w:r>
      <w:proofErr w:type="spellStart"/>
      <w:r w:rsidRPr="009C2789">
        <w:rPr>
          <w:rStyle w:val="StyleUnderline"/>
        </w:rPr>
        <w:t>Doney</w:t>
      </w:r>
      <w:proofErr w:type="spellEnd"/>
      <w:r w:rsidRPr="009C2789">
        <w:rPr>
          <w:rFonts w:cs="Arial"/>
          <w:sz w:val="16"/>
        </w:rPr>
        <w:t xml:space="preserve"> et al. (2008), for example, it was </w:t>
      </w:r>
      <w:r w:rsidRPr="009C2789">
        <w:rPr>
          <w:rStyle w:val="StyleUnderline"/>
        </w:rPr>
        <w:t>reported</w:t>
      </w:r>
      <w:r w:rsidRPr="009C2789">
        <w:rPr>
          <w:rFonts w:cs="Arial"/>
          <w:sz w:val="16"/>
        </w:rPr>
        <w:t xml:space="preserve"> </w:t>
      </w:r>
      <w:r w:rsidRPr="009C2789">
        <w:rPr>
          <w:rStyle w:val="StyleUnderline"/>
        </w:rPr>
        <w:t>many calcifying species ―exhibit reduced calcification and growth rates in laboratory experiments under high-CO2 conditions,‖</w:t>
      </w:r>
      <w:r w:rsidRPr="009C2789">
        <w:rPr>
          <w:rFonts w:cs="Arial"/>
          <w:sz w:val="16"/>
        </w:rPr>
        <w:t xml:space="preserve"> but they also report ―</w:t>
      </w:r>
      <w:r w:rsidRPr="009C2789">
        <w:rPr>
          <w:rStyle w:val="StyleUnderline"/>
        </w:rPr>
        <w:t>some photosynthetic organisms (both calcifying and non-calcifying) have higher carbon fixation rates under high CO2</w:t>
      </w:r>
      <w:r w:rsidRPr="009C2789">
        <w:rPr>
          <w:rFonts w:cs="Arial"/>
          <w:sz w:val="16"/>
        </w:rPr>
        <w:t xml:space="preserve">.‖ And as </w:t>
      </w:r>
      <w:proofErr w:type="spellStart"/>
      <w:r w:rsidRPr="009C2789">
        <w:rPr>
          <w:rFonts w:cs="Arial"/>
          <w:sz w:val="16"/>
        </w:rPr>
        <w:t>Idso</w:t>
      </w:r>
      <w:proofErr w:type="spellEnd"/>
      <w:r w:rsidRPr="009C2789">
        <w:rPr>
          <w:rFonts w:cs="Arial"/>
          <w:sz w:val="16"/>
        </w:rPr>
        <w:t xml:space="preserve"> et al. (2000) have noted </w:t>
      </w:r>
      <w:r w:rsidRPr="009C2789">
        <w:rPr>
          <w:rStyle w:val="StyleUnderline"/>
        </w:rPr>
        <w:t>in the case of corals</w:t>
      </w:r>
      <w:r w:rsidRPr="009C2789">
        <w:rPr>
          <w:rFonts w:cs="Arial"/>
          <w:sz w:val="16"/>
        </w:rPr>
        <w:t xml:space="preserve">, the ―photosynthetic activity of </w:t>
      </w:r>
      <w:proofErr w:type="spellStart"/>
      <w:r w:rsidRPr="009C2789">
        <w:rPr>
          <w:rFonts w:cs="Arial"/>
          <w:sz w:val="16"/>
        </w:rPr>
        <w:t>zooxanthellae</w:t>
      </w:r>
      <w:proofErr w:type="spellEnd"/>
      <w:r w:rsidRPr="009C2789">
        <w:rPr>
          <w:rFonts w:cs="Arial"/>
          <w:sz w:val="16"/>
        </w:rPr>
        <w:t xml:space="preserve"> is the chief source of energy for the energetically-expensive process of calcification,‖ and much evidence suggests, in their words, that ―long-term reef calcification rates generally rise in direct proportion to increases in rates of reef primary production.‖ In light of these divergent observations, plus the fact that most of what we know about the topic ―stems largely from short-term laboratory and </w:t>
      </w:r>
      <w:proofErr w:type="spellStart"/>
      <w:r w:rsidRPr="009C2789">
        <w:rPr>
          <w:rFonts w:cs="Arial"/>
          <w:sz w:val="16"/>
        </w:rPr>
        <w:t>mesocosm</w:t>
      </w:r>
      <w:proofErr w:type="spellEnd"/>
      <w:r w:rsidRPr="009C2789">
        <w:rPr>
          <w:rFonts w:cs="Arial"/>
          <w:sz w:val="16"/>
        </w:rPr>
        <w:t xml:space="preserve"> experiments,‖ as </w:t>
      </w:r>
      <w:proofErr w:type="spellStart"/>
      <w:r w:rsidRPr="009C2789">
        <w:rPr>
          <w:rStyle w:val="StyleUnderline"/>
          <w:rFonts w:cs="Arial"/>
        </w:rPr>
        <w:t>Doney</w:t>
      </w:r>
      <w:proofErr w:type="spellEnd"/>
      <w:r w:rsidRPr="009C2789">
        <w:rPr>
          <w:rFonts w:cs="Arial"/>
          <w:sz w:val="16"/>
        </w:rPr>
        <w:t xml:space="preserve"> et al. describe them, the latter conclude the ultimate long-term response of ―individual organisms, populations, and communities to more realistic gradual changes [in atmospheric CO2 concentration] is largely unknown.‖ Additionally acknowledging, therefore, that ―the broader implications for ocean ecosystems are not well known,‖ they state ―the impact of rising CO2 on marine biota will be more varied than previously thought.‖ Instead of one grand catastrophe for Earth‘s calcifying marine life, there may well be both ―winners and losers,‖ as they put it, with the vast bulk of species likely sandwiched somewhere in between these two extremes. In fact, </w:t>
      </w:r>
      <w:r w:rsidRPr="009C2789">
        <w:rPr>
          <w:rStyle w:val="StyleUnderline"/>
        </w:rPr>
        <w:t>when real-world evidence for rapid adaptation and evolution is considered, the future actually looks quite bright for Earth‘s aquatic</w:t>
      </w:r>
      <w:r w:rsidRPr="009C2789">
        <w:rPr>
          <w:rFonts w:cs="Arial"/>
          <w:sz w:val="16"/>
        </w:rPr>
        <w:t xml:space="preserve"> (and terrestrial) </w:t>
      </w:r>
      <w:r w:rsidRPr="009C2789">
        <w:rPr>
          <w:rStyle w:val="StyleUnderline"/>
        </w:rPr>
        <w:t>life</w:t>
      </w:r>
      <w:r w:rsidRPr="009C2789">
        <w:rPr>
          <w:rFonts w:cs="Arial"/>
          <w:sz w:val="16"/>
        </w:rPr>
        <w:t xml:space="preserve"> (</w:t>
      </w:r>
      <w:proofErr w:type="spellStart"/>
      <w:r w:rsidRPr="009C2789">
        <w:rPr>
          <w:rFonts w:cs="Arial"/>
          <w:sz w:val="16"/>
        </w:rPr>
        <w:t>Idso</w:t>
      </w:r>
      <w:proofErr w:type="spellEnd"/>
      <w:r w:rsidRPr="009C2789">
        <w:rPr>
          <w:rFonts w:cs="Arial"/>
          <w:sz w:val="16"/>
        </w:rPr>
        <w:t xml:space="preserve">, 2009; </w:t>
      </w:r>
      <w:proofErr w:type="spellStart"/>
      <w:r w:rsidRPr="009C2789">
        <w:rPr>
          <w:rFonts w:cs="Arial"/>
          <w:sz w:val="16"/>
        </w:rPr>
        <w:t>Idso</w:t>
      </w:r>
      <w:proofErr w:type="spellEnd"/>
      <w:r w:rsidRPr="009C2789">
        <w:rPr>
          <w:rFonts w:cs="Arial"/>
          <w:sz w:val="16"/>
        </w:rPr>
        <w:t xml:space="preserve"> and </w:t>
      </w:r>
      <w:proofErr w:type="spellStart"/>
      <w:r w:rsidRPr="009C2789">
        <w:rPr>
          <w:rFonts w:cs="Arial"/>
          <w:sz w:val="16"/>
        </w:rPr>
        <w:t>Idso</w:t>
      </w:r>
      <w:proofErr w:type="spellEnd"/>
      <w:r w:rsidRPr="009C2789">
        <w:rPr>
          <w:rFonts w:cs="Arial"/>
          <w:sz w:val="16"/>
        </w:rPr>
        <w:t>, 2009). In the ensuing subsections we review the results of numerous ocean acidification experiments that have been performed on various types of marine organisms, results that further demonstrate ocean acidification is not as bad as the IPCC makes it out to be.</w:t>
      </w:r>
    </w:p>
    <w:p w14:paraId="2F58BF8D" w14:textId="77777777" w:rsidR="00C5353A" w:rsidRPr="009C2789" w:rsidRDefault="00C5353A" w:rsidP="00C5353A">
      <w:pPr>
        <w:pStyle w:val="Heading4"/>
        <w:rPr>
          <w:rFonts w:cs="Arial"/>
        </w:rPr>
      </w:pPr>
      <w:r w:rsidRPr="009C2789">
        <w:rPr>
          <w:rFonts w:cs="Arial"/>
        </w:rPr>
        <w:t>Oceans resilient-no rapid pH changes</w:t>
      </w:r>
    </w:p>
    <w:p w14:paraId="2F58BF8E" w14:textId="77777777" w:rsidR="00C5353A" w:rsidRPr="009C2789" w:rsidRDefault="00C5353A" w:rsidP="00C5353A">
      <w:r w:rsidRPr="009C2789">
        <w:rPr>
          <w:rStyle w:val="Style13ptBold"/>
        </w:rPr>
        <w:t xml:space="preserve">Carter &amp; Singer 11 </w:t>
      </w:r>
      <w:r w:rsidRPr="009C2789">
        <w:rPr>
          <w:sz w:val="16"/>
          <w:szCs w:val="16"/>
        </w:rPr>
        <w:t xml:space="preserve">(Robert M. Carter and, research professor in the Marine Geophysical Laboratory at James Cook University, S. Fred Singer 11, Professor Emeritus of environmental sciences at the University of Virginia, “Climate Change Reconsidered”, August 25, </w:t>
      </w:r>
      <w:hyperlink r:id="rId51" w:history="1">
        <w:r w:rsidRPr="009C2789">
          <w:rPr>
            <w:rStyle w:val="Hyperlink"/>
            <w:sz w:val="16"/>
            <w:szCs w:val="16"/>
          </w:rPr>
          <w:t>http://www.nipccreport.org/reports/2011/2011report.html</w:t>
        </w:r>
      </w:hyperlink>
      <w:r w:rsidRPr="009C2789">
        <w:rPr>
          <w:sz w:val="16"/>
          <w:szCs w:val="16"/>
        </w:rPr>
        <w:t>)</w:t>
      </w:r>
    </w:p>
    <w:p w14:paraId="2F58BF8F" w14:textId="77777777" w:rsidR="00C5353A" w:rsidRPr="009C2789" w:rsidRDefault="00C5353A" w:rsidP="00C5353A">
      <w:pPr>
        <w:rPr>
          <w:rFonts w:cs="Arial"/>
          <w:sz w:val="16"/>
        </w:rPr>
      </w:pPr>
      <w:proofErr w:type="spellStart"/>
      <w:r w:rsidRPr="009C2789">
        <w:rPr>
          <w:rFonts w:cs="Arial"/>
          <w:sz w:val="16"/>
        </w:rPr>
        <w:t>Hendriks</w:t>
      </w:r>
      <w:proofErr w:type="spellEnd"/>
      <w:r w:rsidRPr="009C2789">
        <w:rPr>
          <w:rFonts w:cs="Arial"/>
          <w:sz w:val="16"/>
        </w:rPr>
        <w:t xml:space="preserve"> et al. conclude the </w:t>
      </w:r>
      <w:r w:rsidRPr="009C2789">
        <w:rPr>
          <w:rStyle w:val="StyleUnderline"/>
        </w:rPr>
        <w:t>world‘s marine biota are ―more resistant to ocean acidification than suggested by pessimistic predictions identifying ocean acidification as a major threat to marine biodiversity</w:t>
      </w:r>
      <w:r w:rsidRPr="009C2789">
        <w:rPr>
          <w:rFonts w:cs="Arial"/>
          <w:sz w:val="16"/>
        </w:rPr>
        <w:t xml:space="preserve">,‖ noting this phenomenon ―may not be the widespread problem conjured into the 21st century‖ by the IPCC. And </w:t>
      </w:r>
      <w:r w:rsidRPr="009C2789">
        <w:rPr>
          <w:rStyle w:val="StyleUnderline"/>
          <w:rFonts w:cs="Arial"/>
        </w:rPr>
        <w:t>in one final parting blow to the theory</w:t>
      </w:r>
      <w:r w:rsidRPr="009C2789">
        <w:rPr>
          <w:rFonts w:cs="Arial"/>
          <w:sz w:val="16"/>
        </w:rPr>
        <w:t xml:space="preserve">, </w:t>
      </w:r>
      <w:proofErr w:type="spellStart"/>
      <w:r w:rsidRPr="009C2789">
        <w:rPr>
          <w:rFonts w:cs="Arial"/>
          <w:sz w:val="16"/>
        </w:rPr>
        <w:t>Hendriks</w:t>
      </w:r>
      <w:proofErr w:type="spellEnd"/>
      <w:r w:rsidRPr="009C2789">
        <w:rPr>
          <w:rFonts w:cs="Arial"/>
          <w:sz w:val="16"/>
        </w:rPr>
        <w:t xml:space="preserve"> et al. state, ―</w:t>
      </w:r>
      <w:r w:rsidRPr="009C2789">
        <w:rPr>
          <w:rStyle w:val="StyleUnderline"/>
        </w:rPr>
        <w:t>biological processes can provide homeostasis against changes in pH in bulk waters of the range predicted during the 21st century</w:t>
      </w:r>
      <w:r w:rsidRPr="009C2789">
        <w:rPr>
          <w:rFonts w:cs="Arial"/>
          <w:sz w:val="16"/>
        </w:rPr>
        <w:t>.‖</w:t>
      </w:r>
      <w:r w:rsidRPr="009C2789">
        <w:rPr>
          <w:rFonts w:cs="Arial"/>
          <w:sz w:val="16"/>
        </w:rPr>
        <w:tab/>
      </w:r>
    </w:p>
    <w:p w14:paraId="2F58BF90" w14:textId="77777777" w:rsidR="00C5353A" w:rsidRPr="009C2789" w:rsidRDefault="00C5353A" w:rsidP="00C5353A">
      <w:pPr>
        <w:pStyle w:val="Heading4"/>
      </w:pPr>
      <w:r w:rsidRPr="009C2789">
        <w:t>Acidification has only minor effects</w:t>
      </w:r>
    </w:p>
    <w:p w14:paraId="2F58BF91" w14:textId="77777777" w:rsidR="00C5353A" w:rsidRPr="009C2789" w:rsidRDefault="00C5353A" w:rsidP="00C5353A">
      <w:proofErr w:type="spellStart"/>
      <w:r w:rsidRPr="009C2789">
        <w:rPr>
          <w:rStyle w:val="Style13ptBold"/>
        </w:rPr>
        <w:t>Hendriks</w:t>
      </w:r>
      <w:proofErr w:type="spellEnd"/>
      <w:r w:rsidRPr="009C2789">
        <w:rPr>
          <w:rStyle w:val="Style13ptBold"/>
        </w:rPr>
        <w:t xml:space="preserve"> et al </w:t>
      </w:r>
      <w:proofErr w:type="gramStart"/>
      <w:r w:rsidRPr="009C2789">
        <w:rPr>
          <w:rStyle w:val="Style13ptBold"/>
        </w:rPr>
        <w:t>10</w:t>
      </w:r>
      <w:r w:rsidRPr="009C2789">
        <w:t xml:space="preserve">  </w:t>
      </w:r>
      <w:r w:rsidRPr="009C2789">
        <w:rPr>
          <w:sz w:val="16"/>
          <w:szCs w:val="16"/>
        </w:rPr>
        <w:t>(</w:t>
      </w:r>
      <w:proofErr w:type="gramEnd"/>
      <w:r w:rsidRPr="009C2789">
        <w:rPr>
          <w:sz w:val="16"/>
          <w:szCs w:val="16"/>
        </w:rPr>
        <w:t>Iris, C.M. Duarte, and M. Alvarez, Department of Global Change Research – Mediterranean Institute of Advanced Studies, Estuarine, Coastal and Shelf Science, “Vulnerability of marine biodiversity to ocean acidification: A meta-analysis”, 86(2), January)</w:t>
      </w:r>
    </w:p>
    <w:p w14:paraId="2F58BF92" w14:textId="77777777" w:rsidR="00C5353A" w:rsidRPr="009C2789" w:rsidRDefault="00C5353A" w:rsidP="00C5353A">
      <w:pPr>
        <w:rPr>
          <w:sz w:val="14"/>
        </w:rPr>
      </w:pPr>
      <w:r w:rsidRPr="009C2789">
        <w:rPr>
          <w:b/>
          <w:u w:val="single"/>
        </w:rPr>
        <w:t>The meta-analysis of our database, which includes 372 published experimental evaluations with control values</w:t>
      </w:r>
      <w:r w:rsidRPr="009C2789">
        <w:rPr>
          <w:sz w:val="14"/>
        </w:rPr>
        <w:t xml:space="preserve"> assembled from literature (Supplementary information Table S1), </w:t>
      </w:r>
      <w:r w:rsidRPr="009C2789">
        <w:rPr>
          <w:b/>
          <w:u w:val="single"/>
        </w:rPr>
        <w:t>confirmed that acidification effects differed considerably across taxonomic groups and functions</w:t>
      </w:r>
      <w:r w:rsidRPr="009C2789">
        <w:rPr>
          <w:sz w:val="14"/>
        </w:rPr>
        <w:t xml:space="preserve">, but that </w:t>
      </w:r>
      <w:r w:rsidRPr="009C2789">
        <w:rPr>
          <w:b/>
          <w:u w:val="single"/>
        </w:rPr>
        <w:t>the magnitude of the changes were, overall, modest for acidification levels within ranges expected during this century.</w:t>
      </w:r>
      <w:r w:rsidRPr="009C2789">
        <w:rPr>
          <w:sz w:val="14"/>
        </w:rPr>
        <w:t xml:space="preserve"> </w:t>
      </w:r>
      <w:r w:rsidRPr="009C2789">
        <w:rPr>
          <w:b/>
          <w:u w:val="single"/>
        </w:rPr>
        <w:t>Acidification does not occur in isolation</w:t>
      </w:r>
      <w:r w:rsidRPr="009C2789">
        <w:rPr>
          <w:sz w:val="14"/>
        </w:rPr>
        <w:t xml:space="preserve">, </w:t>
      </w:r>
      <w:r w:rsidRPr="009C2789">
        <w:rPr>
          <w:b/>
          <w:u w:val="single"/>
        </w:rPr>
        <w:t>but in concert with</w:t>
      </w:r>
      <w:r w:rsidRPr="009C2789">
        <w:rPr>
          <w:sz w:val="14"/>
        </w:rPr>
        <w:t xml:space="preserve"> other challenges such as </w:t>
      </w:r>
      <w:r w:rsidRPr="009C2789">
        <w:rPr>
          <w:b/>
          <w:u w:val="single"/>
        </w:rPr>
        <w:t>warming,</w:t>
      </w:r>
      <w:r w:rsidRPr="009C2789">
        <w:rPr>
          <w:sz w:val="14"/>
        </w:rPr>
        <w:t xml:space="preserve"> </w:t>
      </w:r>
      <w:r w:rsidRPr="009C2789">
        <w:rPr>
          <w:b/>
          <w:u w:val="single"/>
        </w:rPr>
        <w:t>eutrophication, and</w:t>
      </w:r>
      <w:r w:rsidRPr="009C2789">
        <w:rPr>
          <w:sz w:val="14"/>
        </w:rPr>
        <w:t xml:space="preserve"> increased </w:t>
      </w:r>
      <w:r w:rsidRPr="009C2789">
        <w:rPr>
          <w:b/>
          <w:u w:val="single"/>
        </w:rPr>
        <w:t xml:space="preserve">UV radiation. </w:t>
      </w:r>
      <w:r w:rsidRPr="009C2789">
        <w:rPr>
          <w:sz w:val="14"/>
        </w:rPr>
        <w:t xml:space="preserve">There are, however, few studies examining the interactive effect of acidification and other direct or indirect results of global change, which may aggravate the effect of ocean acidification on marine organisms.  This analysis suggests that marine biota do not respond uniformly to ocean acidification. Some experiments report significant impacts for vulnerable taxa at pCO2 values expected within the 21st century, </w:t>
      </w:r>
      <w:r w:rsidRPr="009C2789">
        <w:rPr>
          <w:b/>
          <w:sz w:val="14"/>
        </w:rPr>
        <w:t xml:space="preserve">but </w:t>
      </w:r>
      <w:r w:rsidRPr="009C2789">
        <w:rPr>
          <w:b/>
          <w:u w:val="single"/>
        </w:rPr>
        <w:t>there was no consistent evidence that suggests biological rates, apart from calcification for one functional group, the bivalves, might be significantly suppressed across the range of pCO2 anticipated for the 21st century</w:t>
      </w:r>
      <w:r w:rsidRPr="009C2789">
        <w:rPr>
          <w:sz w:val="14"/>
        </w:rPr>
        <w:t xml:space="preserve">. </w:t>
      </w:r>
      <w:r w:rsidRPr="009C2789">
        <w:rPr>
          <w:b/>
          <w:u w:val="single"/>
        </w:rPr>
        <w:t xml:space="preserve">Some organisms, </w:t>
      </w:r>
      <w:r w:rsidRPr="009C2789">
        <w:rPr>
          <w:b/>
          <w:u w:val="single"/>
        </w:rPr>
        <w:lastRenderedPageBreak/>
        <w:t>particularly autotrophs, even showed enhanced growth under elevated pCO2</w:t>
      </w:r>
      <w:r w:rsidRPr="009C2789">
        <w:rPr>
          <w:sz w:val="14"/>
        </w:rPr>
        <w:t xml:space="preserve">.  The data do suggest that </w:t>
      </w:r>
      <w:r w:rsidRPr="009C2789">
        <w:rPr>
          <w:b/>
          <w:u w:val="single"/>
        </w:rPr>
        <w:t>calcification rate</w:t>
      </w:r>
      <w:r w:rsidRPr="009C2789">
        <w:rPr>
          <w:sz w:val="14"/>
        </w:rPr>
        <w:t>, the most sensitive process responding directly to ocean acidification (</w:t>
      </w:r>
      <w:proofErr w:type="spellStart"/>
      <w:r w:rsidRPr="009C2789">
        <w:rPr>
          <w:sz w:val="14"/>
        </w:rPr>
        <w:t>Gattuso</w:t>
      </w:r>
      <w:proofErr w:type="spellEnd"/>
      <w:r w:rsidRPr="009C2789">
        <w:rPr>
          <w:sz w:val="14"/>
        </w:rPr>
        <w:t xml:space="preserve"> et al., 1998 J.P. </w:t>
      </w:r>
      <w:proofErr w:type="spellStart"/>
      <w:r w:rsidRPr="009C2789">
        <w:rPr>
          <w:sz w:val="14"/>
        </w:rPr>
        <w:t>Gattuso</w:t>
      </w:r>
      <w:proofErr w:type="spellEnd"/>
      <w:r w:rsidRPr="009C2789">
        <w:rPr>
          <w:sz w:val="14"/>
        </w:rPr>
        <w:t xml:space="preserve">, M. </w:t>
      </w:r>
      <w:proofErr w:type="spellStart"/>
      <w:r w:rsidRPr="009C2789">
        <w:rPr>
          <w:sz w:val="14"/>
        </w:rPr>
        <w:t>Frankignoulle</w:t>
      </w:r>
      <w:proofErr w:type="spellEnd"/>
      <w:r w:rsidRPr="009C2789">
        <w:rPr>
          <w:sz w:val="14"/>
        </w:rPr>
        <w:t xml:space="preserve">, I. </w:t>
      </w:r>
      <w:proofErr w:type="spellStart"/>
      <w:r w:rsidRPr="009C2789">
        <w:rPr>
          <w:sz w:val="14"/>
        </w:rPr>
        <w:t>Bourrge</w:t>
      </w:r>
      <w:proofErr w:type="spellEnd"/>
      <w:r w:rsidRPr="009C2789">
        <w:rPr>
          <w:sz w:val="14"/>
        </w:rPr>
        <w:t xml:space="preserve">, S. Romaine and R.W. </w:t>
      </w:r>
      <w:proofErr w:type="spellStart"/>
      <w:r w:rsidRPr="009C2789">
        <w:rPr>
          <w:sz w:val="14"/>
        </w:rPr>
        <w:t>Buddemeier</w:t>
      </w:r>
      <w:proofErr w:type="spellEnd"/>
      <w:r w:rsidRPr="009C2789">
        <w:rPr>
          <w:sz w:val="14"/>
        </w:rPr>
        <w:t>, Effect of calcium carbonate saturation of seawater on coral calcification, Global and Planetary Change 18 (1998), pp. 37–46. Article | PDF (107 K) | View Record in Scopus | Cited By in Scopus (153</w:t>
      </w:r>
      <w:proofErr w:type="gramStart"/>
      <w:r w:rsidRPr="009C2789">
        <w:rPr>
          <w:sz w:val="14"/>
        </w:rPr>
        <w:t>)[</w:t>
      </w:r>
      <w:proofErr w:type="spellStart"/>
      <w:proofErr w:type="gramEnd"/>
      <w:r w:rsidRPr="009C2789">
        <w:rPr>
          <w:sz w:val="14"/>
        </w:rPr>
        <w:t>Gattuso</w:t>
      </w:r>
      <w:proofErr w:type="spellEnd"/>
      <w:r w:rsidRPr="009C2789">
        <w:rPr>
          <w:sz w:val="14"/>
        </w:rPr>
        <w:t xml:space="preserve"> et al., 1998], [</w:t>
      </w:r>
      <w:proofErr w:type="spellStart"/>
      <w:r w:rsidRPr="009C2789">
        <w:rPr>
          <w:sz w:val="14"/>
        </w:rPr>
        <w:t>Gazeau</w:t>
      </w:r>
      <w:proofErr w:type="spellEnd"/>
      <w:r w:rsidRPr="009C2789">
        <w:rPr>
          <w:sz w:val="14"/>
        </w:rPr>
        <w:t xml:space="preserve"> et al., 2007], [</w:t>
      </w:r>
      <w:proofErr w:type="spellStart"/>
      <w:r w:rsidRPr="009C2789">
        <w:rPr>
          <w:sz w:val="14"/>
        </w:rPr>
        <w:t>Leclercq</w:t>
      </w:r>
      <w:proofErr w:type="spellEnd"/>
      <w:r w:rsidRPr="009C2789">
        <w:rPr>
          <w:sz w:val="14"/>
        </w:rPr>
        <w:t xml:space="preserve"> et al., 2000] and [</w:t>
      </w:r>
      <w:proofErr w:type="spellStart"/>
      <w:r w:rsidRPr="009C2789">
        <w:rPr>
          <w:sz w:val="14"/>
        </w:rPr>
        <w:t>Riebesell</w:t>
      </w:r>
      <w:proofErr w:type="spellEnd"/>
      <w:r w:rsidRPr="009C2789">
        <w:rPr>
          <w:sz w:val="14"/>
        </w:rPr>
        <w:t xml:space="preserve"> et al., 2000]), </w:t>
      </w:r>
      <w:r w:rsidRPr="009C2789">
        <w:rPr>
          <w:b/>
          <w:u w:val="single"/>
        </w:rPr>
        <w:t>will decline by, on average, 25%</w:t>
      </w:r>
      <w:r w:rsidRPr="009C2789">
        <w:rPr>
          <w:sz w:val="14"/>
        </w:rPr>
        <w:t xml:space="preserve"> at elevated pCO2 values of 731–759 </w:t>
      </w:r>
      <w:proofErr w:type="spellStart"/>
      <w:r w:rsidRPr="009C2789">
        <w:rPr>
          <w:sz w:val="14"/>
        </w:rPr>
        <w:t>ppmv</w:t>
      </w:r>
      <w:proofErr w:type="spellEnd"/>
      <w:r w:rsidRPr="009C2789">
        <w:rPr>
          <w:sz w:val="14"/>
        </w:rPr>
        <w:t xml:space="preserve">. These values will be reached within the 21st century (IPCC, 2007). </w:t>
      </w:r>
      <w:r w:rsidRPr="009C2789">
        <w:rPr>
          <w:b/>
          <w:u w:val="single"/>
        </w:rPr>
        <w:t xml:space="preserve">However, the 25% decline in biological calcification rates at elevated pCO2 values of approximately 750 </w:t>
      </w:r>
      <w:proofErr w:type="spellStart"/>
      <w:r w:rsidRPr="009C2789">
        <w:rPr>
          <w:b/>
          <w:u w:val="single"/>
        </w:rPr>
        <w:t>ppmv</w:t>
      </w:r>
      <w:proofErr w:type="spellEnd"/>
      <w:r w:rsidRPr="009C2789">
        <w:rPr>
          <w:b/>
          <w:u w:val="single"/>
        </w:rPr>
        <w:t xml:space="preserve"> is likely to be an upper limit</w:t>
      </w:r>
      <w:r w:rsidRPr="009C2789">
        <w:rPr>
          <w:sz w:val="14"/>
        </w:rPr>
        <w:t xml:space="preserve">, </w:t>
      </w:r>
      <w:r w:rsidRPr="009C2789">
        <w:rPr>
          <w:b/>
          <w:u w:val="single"/>
        </w:rPr>
        <w:t xml:space="preserve">considering that all experiments involve the abrupt exposure of organisms to elevated pCO2 values, while the gradual increase in pCO2 </w:t>
      </w:r>
      <w:r w:rsidRPr="009C2789">
        <w:rPr>
          <w:sz w:val="14"/>
        </w:rPr>
        <w:t xml:space="preserve">that is occurring in nature </w:t>
      </w:r>
      <w:r w:rsidRPr="009C2789">
        <w:rPr>
          <w:b/>
          <w:u w:val="single"/>
        </w:rPr>
        <w:t>may allow adaptive and selective processes to operate</w:t>
      </w:r>
      <w:r w:rsidRPr="009C2789">
        <w:rPr>
          <w:sz w:val="14"/>
        </w:rPr>
        <w:t xml:space="preserve"> (</w:t>
      </w:r>
      <w:proofErr w:type="spellStart"/>
      <w:r w:rsidRPr="009C2789">
        <w:rPr>
          <w:sz w:val="14"/>
        </w:rPr>
        <w:t>Widdicombe</w:t>
      </w:r>
      <w:proofErr w:type="spellEnd"/>
      <w:r w:rsidRPr="009C2789">
        <w:rPr>
          <w:sz w:val="14"/>
        </w:rPr>
        <w:t xml:space="preserve"> et al., 2008). </w:t>
      </w:r>
      <w:r w:rsidRPr="009C2789">
        <w:rPr>
          <w:b/>
          <w:u w:val="single"/>
        </w:rPr>
        <w:t>These gradual changes take place on the scale of decades, permitting adaptation of organisms even including genetic selection. Short-term experimental results are likely to overestimate the impacts of acidification rates on marine organisms</w:t>
      </w:r>
      <w:r w:rsidRPr="009C2789">
        <w:rPr>
          <w:sz w:val="14"/>
        </w:rPr>
        <w:t xml:space="preserve">. The ambition and sophistication of experimental approaches need be expanded, to assess complex communities, rather than single species, and to assess responses to enhanced CO2 over long terms. Such long-term experiments to observe community responses to long-term exposure to enhanced CO2 have been successfully conducted for terrestrial systems. Experiments comparable to those conducted on land (e.g. </w:t>
      </w:r>
      <w:proofErr w:type="spellStart"/>
      <w:r w:rsidRPr="009C2789">
        <w:rPr>
          <w:sz w:val="14"/>
        </w:rPr>
        <w:t>Hättenschwiler</w:t>
      </w:r>
      <w:proofErr w:type="spellEnd"/>
      <w:r w:rsidRPr="009C2789">
        <w:rPr>
          <w:sz w:val="14"/>
        </w:rPr>
        <w:t xml:space="preserve"> et al., 2003), should be planned and conducted. The only such experiment so far available is the Biosphere 2 experiment, where responses of coral-reef communities included in the “ocean” biome of the Biosphere 2 facility were assessed (Atkinson et al., 1999).  Also </w:t>
      </w:r>
      <w:r w:rsidRPr="009C2789">
        <w:rPr>
          <w:b/>
          <w:u w:val="single"/>
        </w:rPr>
        <w:t>important, most experiments assessed organisms in isolation, rather than whole communities, whereas the responses within the community may buffer the impacts.</w:t>
      </w:r>
      <w:r w:rsidRPr="009C2789">
        <w:rPr>
          <w:sz w:val="14"/>
        </w:rPr>
        <w:t xml:space="preserve"> For instance, </w:t>
      </w:r>
      <w:proofErr w:type="spellStart"/>
      <w:r w:rsidRPr="009C2789">
        <w:rPr>
          <w:b/>
          <w:u w:val="single"/>
        </w:rPr>
        <w:t>seagrass</w:t>
      </w:r>
      <w:proofErr w:type="spellEnd"/>
      <w:r w:rsidRPr="009C2789">
        <w:rPr>
          <w:b/>
          <w:u w:val="single"/>
        </w:rPr>
        <w:t xml:space="preserve"> photosynthetic rates may increase by 50% with increased CO2, which may deplete the CO2 pool, maintaining an elevated pH that may protect associated calcifying organisms from the impacts of ocean acidification</w:t>
      </w:r>
      <w:r w:rsidRPr="009C2789">
        <w:rPr>
          <w:sz w:val="14"/>
        </w:rPr>
        <w:t>.</w:t>
      </w:r>
    </w:p>
    <w:p w14:paraId="2F58BF93" w14:textId="77777777" w:rsidR="00CD07A7" w:rsidRPr="009C2789" w:rsidRDefault="00CD07A7" w:rsidP="00CD07A7">
      <w:pPr>
        <w:shd w:val="clear" w:color="auto" w:fill="FFFFFF"/>
        <w:rPr>
          <w:rFonts w:cs="Times New Roman"/>
          <w:color w:val="222222"/>
          <w:sz w:val="16"/>
          <w:szCs w:val="16"/>
        </w:rPr>
      </w:pPr>
      <w:r w:rsidRPr="009C2789">
        <w:rPr>
          <w:rFonts w:cs="Times New Roman"/>
          <w:color w:val="222222"/>
          <w:sz w:val="16"/>
          <w:szCs w:val="16"/>
        </w:rPr>
        <w:t> </w:t>
      </w:r>
    </w:p>
    <w:p w14:paraId="2F58BF94" w14:textId="77777777" w:rsidR="00CD07A7" w:rsidRPr="009C2789" w:rsidRDefault="00C5353A" w:rsidP="00CD07A7">
      <w:pPr>
        <w:pStyle w:val="Heading3"/>
      </w:pPr>
      <w:r w:rsidRPr="009C2789">
        <w:lastRenderedPageBreak/>
        <w:t>--- AT: Coral Reefs</w:t>
      </w:r>
    </w:p>
    <w:p w14:paraId="2F58BF95" w14:textId="77777777" w:rsidR="00CD07A7" w:rsidRPr="009C2789" w:rsidRDefault="00CD07A7" w:rsidP="00CD07A7"/>
    <w:p w14:paraId="2F58BF96" w14:textId="77777777" w:rsidR="00CD07A7" w:rsidRPr="009C2789" w:rsidRDefault="00CD07A7" w:rsidP="00CD07A7">
      <w:pPr>
        <w:pStyle w:val="Heading4"/>
      </w:pPr>
      <w:r w:rsidRPr="009C2789">
        <w:t>Coral Reef are adapting</w:t>
      </w:r>
    </w:p>
    <w:p w14:paraId="2F58BF97" w14:textId="77777777" w:rsidR="00CD07A7" w:rsidRPr="009C2789" w:rsidRDefault="00CD07A7" w:rsidP="00CD07A7">
      <w:r w:rsidRPr="009C2789">
        <w:rPr>
          <w:rStyle w:val="Style13ptBold"/>
        </w:rPr>
        <w:t>Hoffman 9</w:t>
      </w:r>
      <w:r w:rsidR="00C5353A" w:rsidRPr="009C2789">
        <w:t xml:space="preserve"> (</w:t>
      </w:r>
      <w:r w:rsidRPr="009C2789">
        <w:t xml:space="preserve">Doug, “Heat-resistant Corals Ignore Climate Change Threats,” 5-26, </w:t>
      </w:r>
      <w:hyperlink r:id="rId52" w:history="1">
        <w:r w:rsidRPr="009C2789">
          <w:rPr>
            <w:rStyle w:val="Hyperlink"/>
          </w:rPr>
          <w:t>http://www.theresilientearth.com/?q=content/heat-resistant-corals-ignore-climate-change-threats</w:t>
        </w:r>
      </w:hyperlink>
      <w:r w:rsidR="00C5353A" w:rsidRPr="009C2789">
        <w:t>)</w:t>
      </w:r>
    </w:p>
    <w:p w14:paraId="2F58BF98" w14:textId="77777777" w:rsidR="00CD07A7" w:rsidRPr="009C2789" w:rsidRDefault="00CD07A7" w:rsidP="00CD07A7">
      <w:pPr>
        <w:rPr>
          <w:sz w:val="16"/>
        </w:rPr>
      </w:pPr>
      <w:r w:rsidRPr="009C2789">
        <w:rPr>
          <w:sz w:val="16"/>
        </w:rPr>
        <w:t xml:space="preserve">Among the many catastrophes that are to befall our world due to global warming, the imminent demise of coral reefs is one of the worst. </w:t>
      </w:r>
      <w:r w:rsidRPr="009C2789">
        <w:rPr>
          <w:rStyle w:val="StyleUnderline"/>
        </w:rPr>
        <w:t>According to climate change proponents, as waters warm the ocean's reefs will bleach out and die, leaving the seas aquatic deserts, devoid of life.</w:t>
      </w:r>
      <w:r w:rsidRPr="009C2789">
        <w:rPr>
          <w:sz w:val="16"/>
        </w:rPr>
        <w:t xml:space="preserve"> Now comes news that </w:t>
      </w:r>
      <w:r w:rsidRPr="009C2789">
        <w:rPr>
          <w:rStyle w:val="StyleUnderline"/>
        </w:rPr>
        <w:t>scientists have discovered live, healthy corals on reefs already as hot as the oceans are supposed to get 100 years from now</w:t>
      </w:r>
      <w:r w:rsidRPr="009C2789">
        <w:rPr>
          <w:sz w:val="16"/>
        </w:rPr>
        <w:t>, according to IPCC predictions. Looks like the corals didn't read the IPCC reports.</w:t>
      </w:r>
      <w:r w:rsidR="00C5353A" w:rsidRPr="009C2789">
        <w:rPr>
          <w:sz w:val="12"/>
        </w:rPr>
        <w:t xml:space="preserve">¶ </w:t>
      </w:r>
      <w:r w:rsidRPr="009C2789">
        <w:rPr>
          <w:sz w:val="16"/>
        </w:rPr>
        <w:t xml:space="preserve">Climate catastrophists have warned that more than half of the world's coral reefs could disappear in the next 50 years, in large part because of higher ocean temperatures caused by climate change. </w:t>
      </w:r>
      <w:r w:rsidRPr="009C2789">
        <w:rPr>
          <w:rStyle w:val="StyleUnderline"/>
        </w:rPr>
        <w:t>Supposedly, corals</w:t>
      </w:r>
      <w:r w:rsidRPr="009C2789">
        <w:rPr>
          <w:sz w:val="16"/>
        </w:rPr>
        <w:t>—tiny sea creatures that, working together, manage to build gigantic ocean reefs—</w:t>
      </w:r>
      <w:r w:rsidRPr="009C2789">
        <w:rPr>
          <w:rStyle w:val="StyleUnderline"/>
        </w:rPr>
        <w:t>are so delicate that a shift in water temperature of little more than 1 degree Celsius can cause them to wither and die</w:t>
      </w:r>
      <w:r w:rsidRPr="009C2789">
        <w:rPr>
          <w:sz w:val="16"/>
        </w:rPr>
        <w:t>. Corals create the most diverse ecosystems in the oceans: the beautiful and vibrant tropical reefs. If corals were to go extinct, the repercussions would likely affect all life on Earth.</w:t>
      </w:r>
      <w:r w:rsidR="00C5353A" w:rsidRPr="009C2789">
        <w:rPr>
          <w:sz w:val="12"/>
        </w:rPr>
        <w:t xml:space="preserve">¶ </w:t>
      </w:r>
      <w:r w:rsidRPr="009C2789">
        <w:rPr>
          <w:sz w:val="16"/>
        </w:rPr>
        <w:t>Corals live in a symbiotic relationship with tiny, single-celled algae. It's a partnership, with the corals provide a home for the algae and the algae provide nourishment for the corals. Rising temperatures can stress the algae, causing them to stop producing food. The corals evict the deadbeat algae, spit them out to fend for themselves. Without their algal partners, the reefs die and turn stark white, an event referred to as</w:t>
      </w:r>
      <w:r w:rsidR="00C5353A" w:rsidRPr="009C2789">
        <w:rPr>
          <w:sz w:val="16"/>
        </w:rPr>
        <w:t xml:space="preserve"> </w:t>
      </w:r>
      <w:r w:rsidRPr="009C2789">
        <w:rPr>
          <w:i/>
          <w:iCs/>
          <w:sz w:val="16"/>
        </w:rPr>
        <w:t>coral bleaching</w:t>
      </w:r>
      <w:r w:rsidRPr="009C2789">
        <w:rPr>
          <w:sz w:val="16"/>
        </w:rPr>
        <w:t>.</w:t>
      </w:r>
      <w:r w:rsidR="00C5353A" w:rsidRPr="009C2789">
        <w:rPr>
          <w:sz w:val="12"/>
        </w:rPr>
        <w:t xml:space="preserve">¶ </w:t>
      </w:r>
      <w:proofErr w:type="gramStart"/>
      <w:r w:rsidRPr="009C2789">
        <w:rPr>
          <w:sz w:val="16"/>
        </w:rPr>
        <w:t>In</w:t>
      </w:r>
      <w:proofErr w:type="gramEnd"/>
      <w:r w:rsidRPr="009C2789">
        <w:rPr>
          <w:sz w:val="16"/>
        </w:rPr>
        <w:t xml:space="preserve"> a</w:t>
      </w:r>
      <w:r w:rsidR="00C5353A" w:rsidRPr="009C2789">
        <w:rPr>
          <w:sz w:val="16"/>
        </w:rPr>
        <w:t xml:space="preserve"> </w:t>
      </w:r>
      <w:r w:rsidRPr="009C2789">
        <w:rPr>
          <w:sz w:val="16"/>
          <w:szCs w:val="18"/>
        </w:rPr>
        <w:t>report</w:t>
      </w:r>
      <w:r w:rsidR="00C5353A" w:rsidRPr="009C2789">
        <w:rPr>
          <w:sz w:val="16"/>
        </w:rPr>
        <w:t xml:space="preserve"> </w:t>
      </w:r>
      <w:r w:rsidRPr="009C2789">
        <w:rPr>
          <w:sz w:val="16"/>
        </w:rPr>
        <w:t>this month in</w:t>
      </w:r>
      <w:r w:rsidR="00C5353A" w:rsidRPr="009C2789">
        <w:rPr>
          <w:sz w:val="16"/>
        </w:rPr>
        <w:t xml:space="preserve"> </w:t>
      </w:r>
      <w:r w:rsidRPr="009C2789">
        <w:rPr>
          <w:i/>
          <w:iCs/>
          <w:sz w:val="16"/>
        </w:rPr>
        <w:t>Marine Ecology Progress Series</w:t>
      </w:r>
      <w:r w:rsidRPr="009C2789">
        <w:rPr>
          <w:sz w:val="16"/>
        </w:rPr>
        <w:t xml:space="preserve">, </w:t>
      </w:r>
      <w:r w:rsidRPr="009C2789">
        <w:rPr>
          <w:rStyle w:val="StyleUnderline"/>
        </w:rPr>
        <w:t>Stanford University scientists have found evidence that some coral reefs are adapting and may actually be able to shrug off the worst of</w:t>
      </w:r>
      <w:r w:rsidRPr="009C2789">
        <w:rPr>
          <w:sz w:val="16"/>
        </w:rPr>
        <w:t xml:space="preserve"> the IPCC's predicted global </w:t>
      </w:r>
      <w:r w:rsidRPr="009C2789">
        <w:rPr>
          <w:rStyle w:val="StyleUnderline"/>
        </w:rPr>
        <w:t>warming</w:t>
      </w:r>
      <w:r w:rsidRPr="009C2789">
        <w:rPr>
          <w:sz w:val="16"/>
        </w:rPr>
        <w:t xml:space="preserve">. They discovered that </w:t>
      </w:r>
      <w:r w:rsidRPr="009C2789">
        <w:rPr>
          <w:rStyle w:val="StyleUnderline"/>
        </w:rPr>
        <w:t>some corals resist bleaching by hosting</w:t>
      </w:r>
      <w:r w:rsidRPr="009C2789">
        <w:rPr>
          <w:sz w:val="16"/>
        </w:rPr>
        <w:t xml:space="preserve"> types of </w:t>
      </w:r>
      <w:r w:rsidRPr="009C2789">
        <w:rPr>
          <w:rStyle w:val="StyleUnderline"/>
        </w:rPr>
        <w:t>algae that can handle the heat, while others swap out the heat-stressed algae for tougher, heat-resistant strains.</w:t>
      </w:r>
      <w:r w:rsidR="00C5353A" w:rsidRPr="009C2789">
        <w:rPr>
          <w:rStyle w:val="StyleUnderline"/>
          <w:sz w:val="12"/>
        </w:rPr>
        <w:t xml:space="preserve">¶ </w:t>
      </w:r>
      <w:r w:rsidRPr="009C2789">
        <w:rPr>
          <w:sz w:val="16"/>
        </w:rPr>
        <w:t xml:space="preserve">“The most exciting thing was discovering live, healthy corals on reefs already as hot as the ocean is likely to get 100 years from now,” </w:t>
      </w:r>
      <w:r w:rsidRPr="009C2789">
        <w:rPr>
          <w:rStyle w:val="StyleUnderline"/>
        </w:rPr>
        <w:t xml:space="preserve">said </w:t>
      </w:r>
      <w:r w:rsidRPr="009C2789">
        <w:rPr>
          <w:sz w:val="16"/>
        </w:rPr>
        <w:t xml:space="preserve">Stephen </w:t>
      </w:r>
      <w:proofErr w:type="spellStart"/>
      <w:r w:rsidRPr="009C2789">
        <w:rPr>
          <w:rStyle w:val="StyleUnderline"/>
        </w:rPr>
        <w:t>Palumbi</w:t>
      </w:r>
      <w:proofErr w:type="spellEnd"/>
      <w:r w:rsidRPr="009C2789">
        <w:rPr>
          <w:rStyle w:val="StyleUnderline"/>
        </w:rPr>
        <w:t>, a professor of biology</w:t>
      </w:r>
      <w:r w:rsidRPr="009C2789">
        <w:rPr>
          <w:sz w:val="16"/>
        </w:rPr>
        <w:t xml:space="preserve"> and a senior fellow at Stanford's Woods Institute for the Environment. “Corals are certainly threatened by environmental change, but this research has really sparked the notion that </w:t>
      </w:r>
      <w:r w:rsidRPr="009C2789">
        <w:rPr>
          <w:rStyle w:val="StyleUnderline"/>
        </w:rPr>
        <w:t>corals may be tougher than we thought</w:t>
      </w:r>
      <w:r w:rsidRPr="009C2789">
        <w:rPr>
          <w:sz w:val="16"/>
        </w:rPr>
        <w:t>.”</w:t>
      </w:r>
      <w:r w:rsidR="00C5353A" w:rsidRPr="009C2789">
        <w:rPr>
          <w:sz w:val="12"/>
        </w:rPr>
        <w:t xml:space="preserve">¶ </w:t>
      </w:r>
      <w:proofErr w:type="gramStart"/>
      <w:r w:rsidRPr="009C2789">
        <w:rPr>
          <w:sz w:val="16"/>
        </w:rPr>
        <w:t>For</w:t>
      </w:r>
      <w:proofErr w:type="gramEnd"/>
      <w:r w:rsidRPr="009C2789">
        <w:rPr>
          <w:sz w:val="16"/>
        </w:rPr>
        <w:t xml:space="preserve"> their investigations, </w:t>
      </w:r>
      <w:proofErr w:type="spellStart"/>
      <w:r w:rsidRPr="009C2789">
        <w:rPr>
          <w:sz w:val="16"/>
        </w:rPr>
        <w:t>Palumbi</w:t>
      </w:r>
      <w:proofErr w:type="spellEnd"/>
      <w:r w:rsidRPr="009C2789">
        <w:rPr>
          <w:sz w:val="16"/>
        </w:rPr>
        <w:t xml:space="preserve"> and Tom Oliver, a former student, traveled to </w:t>
      </w:r>
      <w:proofErr w:type="spellStart"/>
      <w:r w:rsidRPr="009C2789">
        <w:rPr>
          <w:sz w:val="16"/>
        </w:rPr>
        <w:t>Ofu</w:t>
      </w:r>
      <w:proofErr w:type="spellEnd"/>
      <w:r w:rsidRPr="009C2789">
        <w:rPr>
          <w:sz w:val="16"/>
        </w:rPr>
        <w:t xml:space="preserve"> Island in American Samoa. </w:t>
      </w:r>
      <w:proofErr w:type="spellStart"/>
      <w:r w:rsidRPr="009C2789">
        <w:rPr>
          <w:rStyle w:val="StyleUnderline"/>
        </w:rPr>
        <w:t>Ofu</w:t>
      </w:r>
      <w:proofErr w:type="spellEnd"/>
      <w:r w:rsidRPr="009C2789">
        <w:rPr>
          <w:rStyle w:val="StyleUnderline"/>
        </w:rPr>
        <w:t xml:space="preserve">, a tropical coral reef marine reserve, has remained healthy despite gradually warming waters. </w:t>
      </w:r>
      <w:r w:rsidRPr="009C2789">
        <w:rPr>
          <w:sz w:val="16"/>
        </w:rPr>
        <w:t xml:space="preserve">In cooler lagoons, Oliver found only a handful of corals that host heat-resistant algae exclusively. But </w:t>
      </w:r>
      <w:r w:rsidRPr="009C2789">
        <w:rPr>
          <w:rStyle w:val="StyleUnderline"/>
        </w:rPr>
        <w:t xml:space="preserve">in hotter pools, he observed a direct increase in the proportion of heat-resistant </w:t>
      </w:r>
      <w:proofErr w:type="spellStart"/>
      <w:r w:rsidRPr="009C2789">
        <w:rPr>
          <w:rStyle w:val="StyleUnderline"/>
        </w:rPr>
        <w:t>symbionts</w:t>
      </w:r>
      <w:proofErr w:type="spellEnd"/>
      <w:r w:rsidRPr="009C2789">
        <w:rPr>
          <w:rStyle w:val="StyleUnderline"/>
        </w:rPr>
        <w:t>,</w:t>
      </w:r>
      <w:r w:rsidRPr="009C2789">
        <w:rPr>
          <w:sz w:val="16"/>
        </w:rPr>
        <w:t xml:space="preserve"> suggesting that some corals had swapped out the heat-sensitive algae for more robust types. “These findings show that, given enough time, many corals can match hotter environments by hosting heat-resistant </w:t>
      </w:r>
      <w:proofErr w:type="spellStart"/>
      <w:r w:rsidRPr="009C2789">
        <w:rPr>
          <w:sz w:val="16"/>
        </w:rPr>
        <w:t>symbionts</w:t>
      </w:r>
      <w:proofErr w:type="spellEnd"/>
      <w:r w:rsidRPr="009C2789">
        <w:rPr>
          <w:sz w:val="16"/>
        </w:rPr>
        <w:t>,” Oliver explained.</w:t>
      </w:r>
      <w:r w:rsidR="00C5353A" w:rsidRPr="009C2789">
        <w:rPr>
          <w:sz w:val="12"/>
        </w:rPr>
        <w:t xml:space="preserve">¶ </w:t>
      </w:r>
      <w:proofErr w:type="gramStart"/>
      <w:r w:rsidRPr="009C2789">
        <w:rPr>
          <w:sz w:val="16"/>
        </w:rPr>
        <w:t>The</w:t>
      </w:r>
      <w:proofErr w:type="gramEnd"/>
      <w:r w:rsidRPr="009C2789">
        <w:rPr>
          <w:sz w:val="16"/>
        </w:rPr>
        <w:t xml:space="preserve"> whole matter of coral delicacy is a bit puzzling, since </w:t>
      </w:r>
      <w:r w:rsidRPr="009C2789">
        <w:rPr>
          <w:rStyle w:val="StyleUnderline"/>
        </w:rPr>
        <w:t>reef building corals have been around since at least the Permian period</w:t>
      </w:r>
      <w:r w:rsidRPr="009C2789">
        <w:rPr>
          <w:sz w:val="16"/>
        </w:rPr>
        <w:t>. All corals in the sea, particularly the familiar kinds that form reefs, have hard external skeletons. In a 2006</w:t>
      </w:r>
      <w:r w:rsidR="00C5353A" w:rsidRPr="009C2789">
        <w:rPr>
          <w:sz w:val="16"/>
        </w:rPr>
        <w:t xml:space="preserve"> </w:t>
      </w:r>
      <w:r w:rsidRPr="009C2789">
        <w:rPr>
          <w:sz w:val="16"/>
          <w:szCs w:val="18"/>
        </w:rPr>
        <w:t>article</w:t>
      </w:r>
      <w:r w:rsidR="00C5353A" w:rsidRPr="009C2789">
        <w:rPr>
          <w:sz w:val="16"/>
        </w:rPr>
        <w:t xml:space="preserve"> </w:t>
      </w:r>
      <w:r w:rsidRPr="009C2789">
        <w:rPr>
          <w:sz w:val="16"/>
        </w:rPr>
        <w:t>in the</w:t>
      </w:r>
      <w:r w:rsidR="00C5353A" w:rsidRPr="009C2789">
        <w:rPr>
          <w:sz w:val="16"/>
        </w:rPr>
        <w:t xml:space="preserve"> </w:t>
      </w:r>
      <w:r w:rsidRPr="009C2789">
        <w:rPr>
          <w:i/>
          <w:iCs/>
          <w:sz w:val="16"/>
        </w:rPr>
        <w:t>Proceedings of the National Academy of Sciences</w:t>
      </w:r>
      <w:r w:rsidR="00C5353A" w:rsidRPr="009C2789">
        <w:rPr>
          <w:sz w:val="16"/>
        </w:rPr>
        <w:t xml:space="preserve"> </w:t>
      </w:r>
      <w:r w:rsidRPr="009C2789">
        <w:rPr>
          <w:sz w:val="16"/>
        </w:rPr>
        <w:t>(PNAS), a team of researchers led by Allen Collins dated the origin of stony corals to between 240 and 288 million years ago, much more closely matching the fossil record of corals than earlier estimates.</w:t>
      </w:r>
      <w:r w:rsidR="00C5353A" w:rsidRPr="009C2789">
        <w:rPr>
          <w:sz w:val="12"/>
        </w:rPr>
        <w:t xml:space="preserve">¶ </w:t>
      </w:r>
      <w:r w:rsidRPr="009C2789">
        <w:rPr>
          <w:rStyle w:val="StyleUnderline"/>
        </w:rPr>
        <w:t>This means that corals survived the worst ever mass extinction event in the history of Earth</w:t>
      </w:r>
      <w:r w:rsidRPr="009C2789">
        <w:rPr>
          <w:sz w:val="16"/>
        </w:rPr>
        <w:t xml:space="preserve">—the Permian-Triassic Extinction, 251 million years ago—and lived through the Triassic, Jurassic and Cretaceous. </w:t>
      </w:r>
      <w:r w:rsidRPr="009C2789">
        <w:rPr>
          <w:rStyle w:val="StyleUnderline"/>
        </w:rPr>
        <w:t>During this span of nearly 200 million years, CO2</w:t>
      </w:r>
      <w:r w:rsidR="00C5353A" w:rsidRPr="009C2789">
        <w:rPr>
          <w:rStyle w:val="StyleUnderline"/>
        </w:rPr>
        <w:t xml:space="preserve"> </w:t>
      </w:r>
      <w:r w:rsidRPr="009C2789">
        <w:rPr>
          <w:rStyle w:val="StyleUnderline"/>
        </w:rPr>
        <w:t>levels were 5-10 times higher than they are now with temperatures as much as 10ºC higher than today</w:t>
      </w:r>
      <w:r w:rsidRPr="009C2789">
        <w:rPr>
          <w:sz w:val="16"/>
        </w:rPr>
        <w:t xml:space="preserve">.. After surviving the event that killed off the dinosaurs, corals have remained the ocean's primary reef builders during the Cenozoic era, roughly the past 63 million years. </w:t>
      </w:r>
      <w:r w:rsidRPr="009C2789">
        <w:rPr>
          <w:rStyle w:val="StyleUnderline"/>
        </w:rPr>
        <w:t>Scientists should have known that any creatures who can live through all that are tough enough to put up with slight fluctuations in water temperature.</w:t>
      </w:r>
    </w:p>
    <w:p w14:paraId="2F58BF99" w14:textId="77777777" w:rsidR="00CD07A7" w:rsidRPr="009C2789" w:rsidRDefault="00CD07A7" w:rsidP="00CD07A7"/>
    <w:p w14:paraId="2F58BF9A" w14:textId="77777777" w:rsidR="00CD07A7" w:rsidRPr="009C2789" w:rsidRDefault="00CD07A7" w:rsidP="00CD07A7">
      <w:pPr>
        <w:rPr>
          <w:rFonts w:cs="Times New Roman"/>
        </w:rPr>
      </w:pPr>
    </w:p>
    <w:p w14:paraId="2F58BF9B" w14:textId="77777777" w:rsidR="00CD07A7" w:rsidRPr="009C2789" w:rsidRDefault="00CD07A7" w:rsidP="00CD07A7">
      <w:pPr>
        <w:pStyle w:val="Heading2"/>
        <w:rPr>
          <w:rFonts w:cs="Times New Roman"/>
        </w:rPr>
      </w:pPr>
      <w:bookmarkStart w:id="15" w:name="_Toc389816273"/>
      <w:bookmarkStart w:id="16" w:name="_Toc389816324"/>
      <w:r w:rsidRPr="009C2789">
        <w:rPr>
          <w:rFonts w:cs="Times New Roman"/>
        </w:rPr>
        <w:lastRenderedPageBreak/>
        <w:t>Solvency Answers</w:t>
      </w:r>
      <w:bookmarkEnd w:id="15"/>
      <w:bookmarkEnd w:id="16"/>
    </w:p>
    <w:p w14:paraId="2F58BF9C" w14:textId="77777777" w:rsidR="00CD07A7" w:rsidRPr="009C2789" w:rsidRDefault="00CD07A7" w:rsidP="00CD07A7">
      <w:pPr>
        <w:rPr>
          <w:rFonts w:cs="Times New Roman"/>
        </w:rPr>
      </w:pPr>
    </w:p>
    <w:p w14:paraId="2F58BF9D" w14:textId="77777777" w:rsidR="00CD07A7" w:rsidRPr="009C2789" w:rsidRDefault="00CB3836" w:rsidP="00CD07A7">
      <w:pPr>
        <w:pStyle w:val="Heading3"/>
        <w:rPr>
          <w:rFonts w:cs="Times New Roman"/>
        </w:rPr>
      </w:pPr>
      <w:r w:rsidRPr="009C2789">
        <w:rPr>
          <w:rFonts w:cs="Times New Roman"/>
        </w:rPr>
        <w:lastRenderedPageBreak/>
        <w:t>1NC Solvency Frontline</w:t>
      </w:r>
    </w:p>
    <w:p w14:paraId="2F58BF9E" w14:textId="77777777" w:rsidR="00CB3836" w:rsidRPr="009C2789" w:rsidRDefault="00CB3836" w:rsidP="00CB3836">
      <w:pPr>
        <w:pStyle w:val="Heading4"/>
      </w:pPr>
      <w:r w:rsidRPr="009C2789">
        <w:t>No installation vessels</w:t>
      </w:r>
    </w:p>
    <w:p w14:paraId="2F58BF9F" w14:textId="77777777" w:rsidR="00CB3836" w:rsidRPr="009C2789" w:rsidRDefault="00CB3836" w:rsidP="00CB3836">
      <w:pPr>
        <w:rPr>
          <w:sz w:val="16"/>
        </w:rPr>
      </w:pPr>
      <w:r w:rsidRPr="009C2789">
        <w:rPr>
          <w:rStyle w:val="Style13ptBold"/>
        </w:rPr>
        <w:t>Giordano 10</w:t>
      </w:r>
      <w:r w:rsidRPr="009C2789">
        <w:rPr>
          <w:sz w:val="16"/>
        </w:rPr>
        <w:t xml:space="preserve"> (Michael, JD, served four years of active duty in the United States Navy as a Surface Warfare Officer where he gained unique training, experiences, and insights for working with people and solving complex problems, “ALLEN CHAIR ISSUE 2010: ENVISIONING ENERGY: ENVIRONMENT, ECONOMICS, AND THE ENERGY FUTURE: COMMENT: OFFSHORE WINDFALL: WHAT APPROVAL OF THE UNITED STATES' FIRST OFFSHORE WIND PROJECT MEANS FOR THE OFFSHORE WIND ENERGY INDUSTRY,” 44 U. Rich. L. Rev. 1149)</w:t>
      </w:r>
    </w:p>
    <w:p w14:paraId="2F58BFA0" w14:textId="77777777" w:rsidR="00CB3836" w:rsidRPr="009C2789" w:rsidRDefault="00CB3836" w:rsidP="00CB3836">
      <w:pPr>
        <w:rPr>
          <w:sz w:val="16"/>
        </w:rPr>
      </w:pPr>
      <w:r w:rsidRPr="009C2789">
        <w:rPr>
          <w:rStyle w:val="StyleUnderline"/>
        </w:rPr>
        <w:t>The installation process</w:t>
      </w:r>
      <w:r w:rsidRPr="009C2789">
        <w:rPr>
          <w:sz w:val="16"/>
        </w:rPr>
        <w:t xml:space="preserve"> also </w:t>
      </w:r>
      <w:r w:rsidRPr="009C2789">
        <w:rPr>
          <w:rStyle w:val="StyleUnderline"/>
        </w:rPr>
        <w:t>brings technological challenges to the offshore wind energy industry</w:t>
      </w:r>
      <w:r w:rsidRPr="009C2789">
        <w:rPr>
          <w:sz w:val="16"/>
        </w:rPr>
        <w:t xml:space="preserve">. </w:t>
      </w:r>
      <w:r w:rsidRPr="009C2789">
        <w:rPr>
          <w:rStyle w:val="StyleUnderline"/>
        </w:rPr>
        <w:t xml:space="preserve">In order to install offshore wind turbines, developers will need </w:t>
      </w:r>
      <w:r w:rsidRPr="009C2789">
        <w:rPr>
          <w:sz w:val="16"/>
        </w:rPr>
        <w:t xml:space="preserve">to hire </w:t>
      </w:r>
      <w:r w:rsidRPr="009C2789">
        <w:rPr>
          <w:rStyle w:val="StyleUnderline"/>
        </w:rPr>
        <w:t>a fleet of vessels</w:t>
      </w:r>
      <w:r w:rsidRPr="009C2789">
        <w:rPr>
          <w:sz w:val="16"/>
        </w:rPr>
        <w:t xml:space="preserve"> including "barges with compensated cranes, leg stabilized feeder fleets, oil and gas dynamic positioning vessels, and floating heavy lift cranes." 62 "</w:t>
      </w:r>
      <w:r w:rsidRPr="009C2789">
        <w:rPr>
          <w:rStyle w:val="StyleUnderline"/>
        </w:rPr>
        <w:t>This imposes a limitation on American offshore wind development, since all vessels used for construction and operations and maintenance</w:t>
      </w:r>
      <w:r w:rsidRPr="009C2789">
        <w:rPr>
          <w:sz w:val="16"/>
        </w:rPr>
        <w:t xml:space="preserve"> (O&amp;M) … </w:t>
      </w:r>
      <w:r w:rsidRPr="009C2789">
        <w:rPr>
          <w:rStyle w:val="StyleUnderline"/>
        </w:rPr>
        <w:t>have been European</w:t>
      </w:r>
      <w:r w:rsidRPr="009C2789">
        <w:rPr>
          <w:sz w:val="16"/>
        </w:rPr>
        <w:t xml:space="preserve">," 63 </w:t>
      </w:r>
      <w:r w:rsidRPr="009C2789">
        <w:rPr>
          <w:rStyle w:val="StyleUnderline"/>
        </w:rPr>
        <w:t>and United States law mandates that only United States-based vessels may work in United States waters, with little exception</w:t>
      </w:r>
      <w:r w:rsidRPr="009C2789">
        <w:rPr>
          <w:sz w:val="16"/>
        </w:rPr>
        <w:t xml:space="preserve">. 64 </w:t>
      </w:r>
      <w:r w:rsidRPr="009C2789">
        <w:rPr>
          <w:rStyle w:val="StyleUnderline"/>
        </w:rPr>
        <w:t>Thus, growth of domestic offshore wind energy also depends on the construction of new</w:t>
      </w:r>
      <w:r w:rsidRPr="009C2789">
        <w:rPr>
          <w:sz w:val="16"/>
        </w:rPr>
        <w:t xml:space="preserve">, customized </w:t>
      </w:r>
      <w:r w:rsidRPr="009C2789">
        <w:rPr>
          <w:rStyle w:val="StyleUnderline"/>
        </w:rPr>
        <w:t>vessels</w:t>
      </w:r>
      <w:r w:rsidRPr="009C2789">
        <w:rPr>
          <w:sz w:val="16"/>
        </w:rPr>
        <w:t xml:space="preserve"> in the United States. Technology must also find ways to address uncertainties associated with connecting to the electrical grid and finding ways to [1158] assemble turbines at nearby land locations just prior to installation in the seabed.</w:t>
      </w:r>
    </w:p>
    <w:p w14:paraId="2F58BFA1" w14:textId="77777777" w:rsidR="00CD07A7" w:rsidRPr="009C2789" w:rsidRDefault="00CD07A7" w:rsidP="00CD07A7">
      <w:pPr>
        <w:pStyle w:val="Heading4"/>
        <w:rPr>
          <w:rFonts w:cs="Times New Roman"/>
        </w:rPr>
      </w:pPr>
      <w:r w:rsidRPr="009C2789">
        <w:rPr>
          <w:rFonts w:cs="Times New Roman"/>
        </w:rPr>
        <w:t xml:space="preserve">Technology is not ready </w:t>
      </w:r>
    </w:p>
    <w:p w14:paraId="2F58BFA2" w14:textId="77777777" w:rsidR="00CD07A7" w:rsidRPr="009C2789" w:rsidRDefault="00CD07A7" w:rsidP="00CD07A7">
      <w:pPr>
        <w:rPr>
          <w:rFonts w:cs="Times New Roman"/>
          <w:sz w:val="16"/>
        </w:rPr>
      </w:pPr>
      <w:r w:rsidRPr="009C2789">
        <w:rPr>
          <w:rStyle w:val="Style13ptBold"/>
        </w:rPr>
        <w:t>US Department of Energy, 2011</w:t>
      </w:r>
      <w:r w:rsidRPr="009C2789">
        <w:rPr>
          <w:rFonts w:cs="Times New Roman"/>
          <w:sz w:val="16"/>
        </w:rPr>
        <w:t xml:space="preserve"> (A National Offshore Wind Strategy: Creating an Offshore Wind Strategy in the United States, February 2011, </w:t>
      </w:r>
      <w:hyperlink r:id="rId53" w:history="1">
        <w:r w:rsidRPr="009C2789">
          <w:rPr>
            <w:rStyle w:val="Hyperlink"/>
            <w:rFonts w:cs="Times New Roman"/>
            <w:sz w:val="16"/>
          </w:rPr>
          <w:t>http://www1.eere.energy.gov/wind/pdfs/national_offshore_wind_strategy.pdf</w:t>
        </w:r>
      </w:hyperlink>
      <w:r w:rsidRPr="009C2789">
        <w:rPr>
          <w:rFonts w:cs="Times New Roman"/>
          <w:sz w:val="16"/>
        </w:rPr>
        <w:t>)</w:t>
      </w:r>
    </w:p>
    <w:p w14:paraId="2F58BFA3" w14:textId="77777777" w:rsidR="00CD07A7" w:rsidRPr="009C2789" w:rsidRDefault="00CD07A7" w:rsidP="00CD07A7">
      <w:pPr>
        <w:rPr>
          <w:rFonts w:cs="Times New Roman"/>
          <w:b/>
          <w:u w:val="single"/>
        </w:rPr>
      </w:pPr>
      <w:r w:rsidRPr="009C2789">
        <w:rPr>
          <w:rStyle w:val="StyleUnderline"/>
          <w:rFonts w:cs="Times New Roman"/>
        </w:rPr>
        <w:t>Significant challenges to offshore wind power deployment related to resource characterization, grid interconnection and operation, and infrastructure will need to be overcome.</w:t>
      </w:r>
      <w:r w:rsidRPr="009C2789">
        <w:rPr>
          <w:rFonts w:cs="Times New Roman"/>
          <w:sz w:val="10"/>
        </w:rPr>
        <w:t xml:space="preserve"> </w:t>
      </w:r>
      <w:r w:rsidRPr="009C2789">
        <w:rPr>
          <w:rStyle w:val="StyleUnderline"/>
          <w:rFonts w:cs="Times New Roman"/>
        </w:rPr>
        <w:t>The offshore wind resource is not well characterized</w:t>
      </w:r>
      <w:r w:rsidRPr="009C2789">
        <w:rPr>
          <w:rFonts w:cs="Times New Roman"/>
          <w:sz w:val="10"/>
        </w:rPr>
        <w:t xml:space="preserve">. </w:t>
      </w:r>
      <w:r w:rsidRPr="009C2789">
        <w:rPr>
          <w:rStyle w:val="StyleUnderline"/>
          <w:rFonts w:cs="Times New Roman"/>
        </w:rPr>
        <w:t>This</w:t>
      </w:r>
      <w:r w:rsidRPr="009C2789">
        <w:rPr>
          <w:rFonts w:cs="Times New Roman"/>
          <w:sz w:val="10"/>
        </w:rPr>
        <w:t xml:space="preserve"> significantly </w:t>
      </w:r>
      <w:r w:rsidRPr="009C2789">
        <w:rPr>
          <w:rStyle w:val="StyleUnderline"/>
          <w:rFonts w:cs="Times New Roman"/>
        </w:rPr>
        <w:t>increases uncertainty related to potential project power production and turbine and array design considerations</w:t>
      </w:r>
      <w:r w:rsidRPr="009C2789">
        <w:rPr>
          <w:rFonts w:cs="Times New Roman"/>
          <w:sz w:val="10"/>
        </w:rPr>
        <w:t xml:space="preserve">, </w:t>
      </w:r>
      <w:r w:rsidRPr="009C2789">
        <w:rPr>
          <w:rStyle w:val="StyleUnderline"/>
          <w:rFonts w:cs="Times New Roman"/>
        </w:rPr>
        <w:t>which</w:t>
      </w:r>
      <w:r w:rsidRPr="009C2789">
        <w:rPr>
          <w:rFonts w:cs="Times New Roman"/>
          <w:sz w:val="10"/>
        </w:rPr>
        <w:t xml:space="preserve"> in turn </w:t>
      </w:r>
      <w:r w:rsidRPr="009C2789">
        <w:rPr>
          <w:rStyle w:val="StyleUnderline"/>
          <w:rFonts w:cs="Times New Roman"/>
        </w:rPr>
        <w:t>increase financing costs</w:t>
      </w:r>
      <w:r w:rsidRPr="009C2789">
        <w:rPr>
          <w:rFonts w:cs="Times New Roman"/>
          <w:sz w:val="10"/>
        </w:rPr>
        <w:t xml:space="preserve">. </w:t>
      </w:r>
      <w:r w:rsidRPr="009C2789">
        <w:rPr>
          <w:rStyle w:val="StyleUnderline"/>
          <w:rFonts w:cs="Times New Roman"/>
        </w:rPr>
        <w:t>The implications for adding large amounts of offshore wind generation to the power system need to be better understood</w:t>
      </w:r>
      <w:r w:rsidRPr="009C2789">
        <w:rPr>
          <w:rFonts w:cs="Times New Roman"/>
          <w:sz w:val="10"/>
        </w:rPr>
        <w:t xml:space="preserve"> to ensure reliable integration and to evaluate the need for additional grid infrastructure such as an offshore transmission backbone. Finally, </w:t>
      </w:r>
      <w:r w:rsidRPr="009C2789">
        <w:rPr>
          <w:rStyle w:val="StyleUnderline"/>
          <w:rFonts w:cs="Times New Roman"/>
        </w:rPr>
        <w:t>with current technology</w:t>
      </w:r>
      <w:r w:rsidRPr="009C2789">
        <w:rPr>
          <w:rFonts w:cs="Times New Roman"/>
          <w:sz w:val="10"/>
        </w:rPr>
        <w:t xml:space="preserve">, </w:t>
      </w:r>
      <w:r w:rsidRPr="009C2789">
        <w:rPr>
          <w:rStyle w:val="StyleUnderline"/>
          <w:rFonts w:cs="Times New Roman"/>
        </w:rPr>
        <w:t xml:space="preserve">cost </w:t>
      </w:r>
      <w:r w:rsidRPr="009C2789">
        <w:rPr>
          <w:rStyle w:val="StyleUnderline"/>
          <w:rFonts w:ascii="Cambria Math" w:hAnsi="Cambria Math" w:cs="Cambria Math"/>
        </w:rPr>
        <w:t>‐</w:t>
      </w:r>
      <w:r w:rsidRPr="009C2789">
        <w:rPr>
          <w:rStyle w:val="StyleUnderline"/>
          <w:rFonts w:cs="Times New Roman"/>
        </w:rPr>
        <w:t xml:space="preserve"> effective installation of offshore wind turbines requires specialized vessels</w:t>
      </w:r>
      <w:r w:rsidRPr="009C2789">
        <w:rPr>
          <w:rFonts w:cs="Times New Roman"/>
          <w:sz w:val="10"/>
        </w:rPr>
        <w:t xml:space="preserve">, </w:t>
      </w:r>
      <w:r w:rsidRPr="009C2789">
        <w:rPr>
          <w:rStyle w:val="StyleUnderline"/>
          <w:rFonts w:cs="Times New Roman"/>
        </w:rPr>
        <w:t xml:space="preserve">purpose </w:t>
      </w:r>
      <w:r w:rsidRPr="009C2789">
        <w:rPr>
          <w:rStyle w:val="StyleUnderline"/>
          <w:rFonts w:ascii="Cambria Math" w:hAnsi="Cambria Math" w:cs="Cambria Math"/>
        </w:rPr>
        <w:t>‐</w:t>
      </w:r>
      <w:r w:rsidRPr="009C2789">
        <w:rPr>
          <w:rStyle w:val="StyleUnderline"/>
          <w:rFonts w:cs="Times New Roman"/>
        </w:rPr>
        <w:t xml:space="preserve"> built portside infrastructure, robust undersea electricity transmission lines, and grid interconnections</w:t>
      </w:r>
      <w:r w:rsidRPr="009C2789">
        <w:rPr>
          <w:rFonts w:cs="Times New Roman"/>
          <w:sz w:val="10"/>
        </w:rPr>
        <w:t xml:space="preserve">. </w:t>
      </w:r>
      <w:r w:rsidRPr="009C2789">
        <w:rPr>
          <w:rStyle w:val="StyleUnderline"/>
          <w:rFonts w:cs="Times New Roman"/>
        </w:rPr>
        <w:t xml:space="preserve">These vessels and this infrastructure </w:t>
      </w:r>
      <w:r w:rsidRPr="009C2789">
        <w:rPr>
          <w:rStyle w:val="Emphasis"/>
          <w:rFonts w:cs="Times New Roman"/>
        </w:rPr>
        <w:t>do not currently exist</w:t>
      </w:r>
      <w:r w:rsidRPr="009C2789">
        <w:rPr>
          <w:rStyle w:val="StyleUnderline"/>
          <w:rFonts w:cs="Times New Roman"/>
        </w:rPr>
        <w:t xml:space="preserve"> in the U.S</w:t>
      </w:r>
      <w:r w:rsidRPr="009C2789">
        <w:rPr>
          <w:rFonts w:cs="Times New Roman"/>
          <w:sz w:val="10"/>
        </w:rPr>
        <w:t xml:space="preserve">. Although foreign </w:t>
      </w:r>
      <w:r w:rsidRPr="009C2789">
        <w:rPr>
          <w:rFonts w:ascii="Cambria Math" w:hAnsi="Cambria Math" w:cs="Cambria Math"/>
          <w:sz w:val="10"/>
        </w:rPr>
        <w:t>‐</w:t>
      </w:r>
      <w:r w:rsidRPr="009C2789">
        <w:rPr>
          <w:rFonts w:cs="Times New Roman"/>
          <w:sz w:val="10"/>
        </w:rPr>
        <w:t xml:space="preserve"> flagged turbine installation and maintenance vessels exist, legislation such as </w:t>
      </w:r>
      <w:r w:rsidRPr="009C2789">
        <w:rPr>
          <w:rStyle w:val="StyleUnderline"/>
          <w:rFonts w:cs="Times New Roman"/>
        </w:rPr>
        <w:t>the Jones Act limits the ability of these vessels to operate in U.S. waters.</w:t>
      </w:r>
    </w:p>
    <w:p w14:paraId="2F58BFA4" w14:textId="77777777" w:rsidR="00CD07A7" w:rsidRPr="009C2789" w:rsidRDefault="00CB3836" w:rsidP="00CD07A7">
      <w:pPr>
        <w:pStyle w:val="Heading4"/>
        <w:rPr>
          <w:rFonts w:cs="Times New Roman"/>
        </w:rPr>
      </w:pPr>
      <w:r w:rsidRPr="009C2789">
        <w:rPr>
          <w:rFonts w:cs="Times New Roman"/>
        </w:rPr>
        <w:t>E</w:t>
      </w:r>
      <w:r w:rsidR="00CD07A7" w:rsidRPr="009C2789">
        <w:rPr>
          <w:rFonts w:cs="Times New Roman"/>
        </w:rPr>
        <w:t xml:space="preserve">conomics deter investment </w:t>
      </w:r>
    </w:p>
    <w:p w14:paraId="2F58BFA5" w14:textId="77777777" w:rsidR="00CD07A7" w:rsidRPr="009C2789" w:rsidRDefault="00CB3836" w:rsidP="00CD07A7">
      <w:pPr>
        <w:rPr>
          <w:rFonts w:cs="Times New Roman"/>
          <w:sz w:val="16"/>
        </w:rPr>
      </w:pPr>
      <w:r w:rsidRPr="009C2789">
        <w:rPr>
          <w:rStyle w:val="Style13ptBold"/>
        </w:rPr>
        <w:t>Sims</w:t>
      </w:r>
      <w:r w:rsidR="00CD07A7" w:rsidRPr="009C2789">
        <w:rPr>
          <w:rStyle w:val="Style13ptBold"/>
        </w:rPr>
        <w:t xml:space="preserve"> 13</w:t>
      </w:r>
      <w:r w:rsidR="00CD07A7" w:rsidRPr="009C2789">
        <w:rPr>
          <w:rFonts w:cs="Times New Roman"/>
          <w:sz w:val="16"/>
        </w:rPr>
        <w:t xml:space="preserve"> (Douglass, Fulfilling the Promise of U.S. Offshore Wind</w:t>
      </w:r>
      <w:proofErr w:type="gramStart"/>
      <w:r w:rsidR="00CD07A7" w:rsidRPr="009C2789">
        <w:rPr>
          <w:rFonts w:cs="Times New Roman"/>
          <w:sz w:val="16"/>
        </w:rPr>
        <w:t>:</w:t>
      </w:r>
      <w:r w:rsidRPr="009C2789">
        <w:rPr>
          <w:rFonts w:cs="Times New Roman"/>
          <w:sz w:val="12"/>
        </w:rPr>
        <w:t>¶</w:t>
      </w:r>
      <w:proofErr w:type="gramEnd"/>
      <w:r w:rsidR="00CD07A7" w:rsidRPr="009C2789">
        <w:rPr>
          <w:rFonts w:cs="Times New Roman"/>
          <w:sz w:val="16"/>
        </w:rPr>
        <w:t xml:space="preserve"> Targeted State Investment Policies to Put an</w:t>
      </w:r>
      <w:r w:rsidRPr="009C2789">
        <w:rPr>
          <w:rFonts w:cs="Times New Roman"/>
          <w:sz w:val="12"/>
        </w:rPr>
        <w:t>¶</w:t>
      </w:r>
      <w:r w:rsidR="00CD07A7" w:rsidRPr="009C2789">
        <w:rPr>
          <w:rFonts w:cs="Times New Roman"/>
          <w:sz w:val="16"/>
        </w:rPr>
        <w:t xml:space="preserve"> Abundant Renewable Resource within Reach, February 2013, </w:t>
      </w:r>
      <w:hyperlink r:id="rId54" w:history="1">
        <w:r w:rsidR="00CD07A7" w:rsidRPr="009C2789">
          <w:rPr>
            <w:rStyle w:val="Hyperlink"/>
            <w:rFonts w:cs="Times New Roman"/>
            <w:sz w:val="16"/>
          </w:rPr>
          <w:t>http://www.nrdc.org/business/files/offshore-wind-investment.pdf</w:t>
        </w:r>
      </w:hyperlink>
      <w:r w:rsidR="00CD07A7" w:rsidRPr="009C2789">
        <w:rPr>
          <w:rFonts w:cs="Times New Roman"/>
          <w:sz w:val="16"/>
        </w:rPr>
        <w:t>)</w:t>
      </w:r>
    </w:p>
    <w:p w14:paraId="2F58BFA6" w14:textId="77777777" w:rsidR="00CD07A7" w:rsidRPr="009C2789" w:rsidRDefault="00CD07A7" w:rsidP="00CD07A7">
      <w:pPr>
        <w:rPr>
          <w:rFonts w:cs="Times New Roman"/>
          <w:sz w:val="16"/>
        </w:rPr>
      </w:pPr>
      <w:r w:rsidRPr="009C2789">
        <w:rPr>
          <w:rFonts w:cs="Times New Roman"/>
          <w:sz w:val="16"/>
        </w:rPr>
        <w:t xml:space="preserve">So, what is going wrong? </w:t>
      </w:r>
      <w:r w:rsidRPr="009C2789">
        <w:rPr>
          <w:rStyle w:val="StyleUnderline"/>
          <w:rFonts w:cs="Times New Roman"/>
        </w:rPr>
        <w:t>Why is investment flowing in other</w:t>
      </w:r>
      <w:r w:rsidRPr="009C2789">
        <w:rPr>
          <w:rStyle w:val="StyleUnderline"/>
          <w:rFonts w:cs="Times New Roman"/>
          <w:sz w:val="12"/>
        </w:rPr>
        <w:t>¶</w:t>
      </w:r>
      <w:r w:rsidRPr="009C2789">
        <w:rPr>
          <w:rStyle w:val="StyleUnderline"/>
          <w:rFonts w:cs="Times New Roman"/>
        </w:rPr>
        <w:t xml:space="preserve"> places but not here? Enormous </w:t>
      </w:r>
      <w:r w:rsidRPr="009C2789">
        <w:rPr>
          <w:rStyle w:val="Emphasis"/>
          <w:rFonts w:cs="Times New Roman"/>
        </w:rPr>
        <w:t>improvements</w:t>
      </w:r>
      <w:r w:rsidRPr="009C2789">
        <w:rPr>
          <w:rStyle w:val="StyleUnderline"/>
          <w:rFonts w:cs="Times New Roman"/>
        </w:rPr>
        <w:t xml:space="preserve"> have been</w:t>
      </w:r>
      <w:r w:rsidRPr="009C2789">
        <w:rPr>
          <w:rStyle w:val="StyleUnderline"/>
          <w:rFonts w:cs="Times New Roman"/>
          <w:sz w:val="12"/>
        </w:rPr>
        <w:t>¶</w:t>
      </w:r>
      <w:r w:rsidRPr="009C2789">
        <w:rPr>
          <w:rStyle w:val="StyleUnderline"/>
          <w:rFonts w:cs="Times New Roman"/>
        </w:rPr>
        <w:t xml:space="preserve"> made on siting and permitting</w:t>
      </w:r>
      <w:r w:rsidRPr="009C2789">
        <w:rPr>
          <w:rFonts w:cs="Times New Roman"/>
          <w:sz w:val="16"/>
        </w:rPr>
        <w:t xml:space="preserve">, such that </w:t>
      </w:r>
      <w:r w:rsidRPr="009C2789">
        <w:rPr>
          <w:rStyle w:val="StyleUnderline"/>
          <w:rFonts w:cs="Times New Roman"/>
        </w:rPr>
        <w:t xml:space="preserve">they are </w:t>
      </w:r>
      <w:r w:rsidRPr="009C2789">
        <w:rPr>
          <w:rStyle w:val="Emphasis"/>
          <w:rFonts w:cs="Times New Roman"/>
        </w:rPr>
        <w:t>not</w:t>
      </w:r>
      <w:r w:rsidRPr="009C2789">
        <w:rPr>
          <w:rStyle w:val="StyleUnderline"/>
          <w:rFonts w:cs="Times New Roman"/>
        </w:rPr>
        <w:t xml:space="preserve"> the</w:t>
      </w:r>
      <w:r w:rsidRPr="009C2789">
        <w:rPr>
          <w:rStyle w:val="StyleUnderline"/>
          <w:rFonts w:cs="Times New Roman"/>
          <w:sz w:val="12"/>
        </w:rPr>
        <w:t>¶</w:t>
      </w:r>
      <w:r w:rsidRPr="009C2789">
        <w:rPr>
          <w:rStyle w:val="StyleUnderline"/>
          <w:rFonts w:cs="Times New Roman"/>
        </w:rPr>
        <w:t xml:space="preserve"> main bottlenecks</w:t>
      </w:r>
      <w:r w:rsidRPr="009C2789">
        <w:rPr>
          <w:rFonts w:cs="Times New Roman"/>
          <w:sz w:val="16"/>
        </w:rPr>
        <w:t>. As discussed in detail in the National</w:t>
      </w:r>
      <w:r w:rsidRPr="009C2789">
        <w:rPr>
          <w:rFonts w:cs="Times New Roman"/>
          <w:sz w:val="12"/>
        </w:rPr>
        <w:t>¶</w:t>
      </w:r>
      <w:r w:rsidRPr="009C2789">
        <w:rPr>
          <w:rFonts w:cs="Times New Roman"/>
          <w:sz w:val="16"/>
        </w:rPr>
        <w:t xml:space="preserve"> Wildlife Federation’s recent report on offshore wind</w:t>
      </w:r>
      <w:proofErr w:type="gramStart"/>
      <w:r w:rsidRPr="009C2789">
        <w:rPr>
          <w:rFonts w:cs="Times New Roman"/>
          <w:sz w:val="16"/>
        </w:rPr>
        <w:t>,</w:t>
      </w:r>
      <w:r w:rsidRPr="009C2789">
        <w:rPr>
          <w:rFonts w:cs="Times New Roman"/>
          <w:sz w:val="12"/>
        </w:rPr>
        <w:t>¶</w:t>
      </w:r>
      <w:proofErr w:type="gramEnd"/>
      <w:r w:rsidRPr="009C2789">
        <w:rPr>
          <w:rFonts w:cs="Times New Roman"/>
          <w:sz w:val="16"/>
        </w:rPr>
        <w:t xml:space="preserve"> </w:t>
      </w:r>
      <w:r w:rsidRPr="009C2789">
        <w:rPr>
          <w:rStyle w:val="StyleUnderline"/>
          <w:rFonts w:cs="Times New Roman"/>
        </w:rPr>
        <w:t>these impediments are being overcome as overlapping</w:t>
      </w:r>
      <w:r w:rsidRPr="009C2789">
        <w:rPr>
          <w:rStyle w:val="StyleUnderline"/>
          <w:rFonts w:cs="Times New Roman"/>
          <w:sz w:val="12"/>
        </w:rPr>
        <w:t>¶</w:t>
      </w:r>
      <w:r w:rsidRPr="009C2789">
        <w:rPr>
          <w:rStyle w:val="StyleUnderline"/>
          <w:rFonts w:cs="Times New Roman"/>
        </w:rPr>
        <w:t xml:space="preserve"> governmental entities have begun working together</w:t>
      </w:r>
      <w:r w:rsidRPr="009C2789">
        <w:rPr>
          <w:rFonts w:cs="Times New Roman"/>
          <w:sz w:val="16"/>
        </w:rPr>
        <w:t>.6 But</w:t>
      </w:r>
      <w:r w:rsidRPr="009C2789">
        <w:rPr>
          <w:rFonts w:cs="Times New Roman"/>
          <w:sz w:val="12"/>
        </w:rPr>
        <w:t>¶</w:t>
      </w:r>
      <w:r w:rsidRPr="009C2789">
        <w:rPr>
          <w:rFonts w:cs="Times New Roman"/>
          <w:sz w:val="16"/>
        </w:rPr>
        <w:t xml:space="preserve"> </w:t>
      </w:r>
      <w:r w:rsidRPr="009C2789">
        <w:rPr>
          <w:rStyle w:val="StyleUnderline"/>
          <w:rFonts w:cs="Times New Roman"/>
        </w:rPr>
        <w:t>there remain fundamental challenges ahead</w:t>
      </w:r>
      <w:r w:rsidRPr="009C2789">
        <w:rPr>
          <w:rFonts w:cs="Times New Roman"/>
          <w:sz w:val="16"/>
        </w:rPr>
        <w:t xml:space="preserve">. </w:t>
      </w:r>
      <w:r w:rsidRPr="009C2789">
        <w:rPr>
          <w:rStyle w:val="StyleUnderline"/>
          <w:rFonts w:cs="Times New Roman"/>
        </w:rPr>
        <w:t>The underlying</w:t>
      </w:r>
      <w:r w:rsidRPr="009C2789">
        <w:rPr>
          <w:rStyle w:val="StyleUnderline"/>
          <w:rFonts w:cs="Times New Roman"/>
          <w:sz w:val="12"/>
        </w:rPr>
        <w:t>¶</w:t>
      </w:r>
      <w:r w:rsidRPr="009C2789">
        <w:rPr>
          <w:rStyle w:val="StyleUnderline"/>
          <w:rFonts w:cs="Times New Roman"/>
        </w:rPr>
        <w:t xml:space="preserve"> limiting factor for offshore wind,</w:t>
      </w:r>
      <w:r w:rsidRPr="009C2789">
        <w:rPr>
          <w:rFonts w:cs="Times New Roman"/>
          <w:sz w:val="16"/>
        </w:rPr>
        <w:t xml:space="preserve"> a factor not found in places</w:t>
      </w:r>
      <w:r w:rsidRPr="009C2789">
        <w:rPr>
          <w:rFonts w:cs="Times New Roman"/>
          <w:sz w:val="12"/>
        </w:rPr>
        <w:t>¶</w:t>
      </w:r>
      <w:r w:rsidRPr="009C2789">
        <w:rPr>
          <w:rFonts w:cs="Times New Roman"/>
          <w:sz w:val="16"/>
        </w:rPr>
        <w:t xml:space="preserve"> where the sector has advanced, </w:t>
      </w:r>
      <w:r w:rsidRPr="009C2789">
        <w:rPr>
          <w:rStyle w:val="StyleUnderline"/>
          <w:rFonts w:cs="Times New Roman"/>
        </w:rPr>
        <w:t xml:space="preserve">is that the basic </w:t>
      </w:r>
      <w:r w:rsidRPr="009C2789">
        <w:rPr>
          <w:rStyle w:val="Emphasis"/>
          <w:rFonts w:cs="Times New Roman"/>
        </w:rPr>
        <w:t>economic</w:t>
      </w:r>
      <w:r w:rsidRPr="009C2789">
        <w:rPr>
          <w:rStyle w:val="Emphasis"/>
          <w:rFonts w:cs="Times New Roman"/>
          <w:b w:val="0"/>
          <w:sz w:val="12"/>
          <w:u w:val="none"/>
        </w:rPr>
        <w:t>¶</w:t>
      </w:r>
      <w:r w:rsidRPr="009C2789">
        <w:rPr>
          <w:rStyle w:val="Emphasis"/>
          <w:rFonts w:cs="Times New Roman"/>
        </w:rPr>
        <w:t xml:space="preserve"> and financial conditions</w:t>
      </w:r>
      <w:r w:rsidRPr="009C2789">
        <w:rPr>
          <w:rStyle w:val="StyleUnderline"/>
          <w:rFonts w:cs="Times New Roman"/>
        </w:rPr>
        <w:t xml:space="preserve"> for offshore wind success are not in</w:t>
      </w:r>
      <w:r w:rsidRPr="009C2789">
        <w:rPr>
          <w:rStyle w:val="StyleUnderline"/>
          <w:rFonts w:cs="Times New Roman"/>
          <w:sz w:val="12"/>
        </w:rPr>
        <w:t>¶</w:t>
      </w:r>
      <w:r w:rsidRPr="009C2789">
        <w:rPr>
          <w:rStyle w:val="StyleUnderline"/>
          <w:rFonts w:cs="Times New Roman"/>
        </w:rPr>
        <w:t xml:space="preserve"> place.</w:t>
      </w:r>
      <w:r w:rsidRPr="009C2789">
        <w:rPr>
          <w:rFonts w:cs="Times New Roman"/>
          <w:sz w:val="16"/>
        </w:rPr>
        <w:t xml:space="preserve"> Without them, </w:t>
      </w:r>
      <w:r w:rsidRPr="009C2789">
        <w:rPr>
          <w:rStyle w:val="StyleUnderline"/>
          <w:rFonts w:cs="Times New Roman"/>
        </w:rPr>
        <w:t>investors are not comfortable providing</w:t>
      </w:r>
      <w:r w:rsidRPr="009C2789">
        <w:rPr>
          <w:rStyle w:val="StyleUnderline"/>
          <w:rFonts w:cs="Times New Roman"/>
          <w:sz w:val="12"/>
        </w:rPr>
        <w:t>¶</w:t>
      </w:r>
      <w:r w:rsidRPr="009C2789">
        <w:rPr>
          <w:rStyle w:val="StyleUnderline"/>
          <w:rFonts w:cs="Times New Roman"/>
        </w:rPr>
        <w:t xml:space="preserve"> capital</w:t>
      </w:r>
      <w:r w:rsidRPr="009C2789">
        <w:rPr>
          <w:rFonts w:cs="Times New Roman"/>
          <w:sz w:val="16"/>
        </w:rPr>
        <w:t xml:space="preserve"> for these projects, and the sector inevitably will</w:t>
      </w:r>
      <w:r w:rsidRPr="009C2789">
        <w:rPr>
          <w:rFonts w:cs="Times New Roman"/>
          <w:sz w:val="12"/>
        </w:rPr>
        <w:t>¶</w:t>
      </w:r>
      <w:r w:rsidRPr="009C2789">
        <w:rPr>
          <w:rFonts w:cs="Times New Roman"/>
          <w:sz w:val="16"/>
        </w:rPr>
        <w:t xml:space="preserve"> struggle to get off the ground.</w:t>
      </w:r>
    </w:p>
    <w:p w14:paraId="2F58BFA7" w14:textId="77777777" w:rsidR="00CD07A7" w:rsidRPr="009C2789" w:rsidRDefault="00CD07A7" w:rsidP="00CD07A7">
      <w:pPr>
        <w:pStyle w:val="Heading4"/>
        <w:rPr>
          <w:rFonts w:cs="Times New Roman"/>
        </w:rPr>
      </w:pPr>
      <w:r w:rsidRPr="009C2789">
        <w:rPr>
          <w:rFonts w:cs="Times New Roman"/>
        </w:rPr>
        <w:lastRenderedPageBreak/>
        <w:t>Reducing regulation isn’t enough – need more support</w:t>
      </w:r>
    </w:p>
    <w:p w14:paraId="2F58BFA8" w14:textId="77777777" w:rsidR="00CD07A7" w:rsidRPr="009C2789" w:rsidRDefault="00CB3836" w:rsidP="00CD07A7">
      <w:pPr>
        <w:rPr>
          <w:rFonts w:cs="Times New Roman"/>
          <w:sz w:val="16"/>
        </w:rPr>
      </w:pPr>
      <w:r w:rsidRPr="009C2789">
        <w:rPr>
          <w:rStyle w:val="Style13ptBold"/>
        </w:rPr>
        <w:t>Portman</w:t>
      </w:r>
      <w:r w:rsidR="00CD07A7" w:rsidRPr="009C2789">
        <w:rPr>
          <w:rStyle w:val="Style13ptBold"/>
        </w:rPr>
        <w:t xml:space="preserve"> 10</w:t>
      </w:r>
      <w:r w:rsidR="00CD07A7" w:rsidRPr="009C2789">
        <w:rPr>
          <w:rFonts w:cs="Times New Roman"/>
          <w:sz w:val="16"/>
        </w:rPr>
        <w:t xml:space="preserve"> (Michelle, Marine Renewable Energy Policy, Oceanography, Vol. 23, No. 2, </w:t>
      </w:r>
      <w:hyperlink r:id="rId55" w:history="1">
        <w:r w:rsidR="00CD07A7" w:rsidRPr="009C2789">
          <w:rPr>
            <w:rStyle w:val="Hyperlink"/>
            <w:rFonts w:cs="Times New Roman"/>
            <w:sz w:val="16"/>
          </w:rPr>
          <w:t>http://www.tos.org/oceanography/archive/23-2_portman.pdf</w:t>
        </w:r>
      </w:hyperlink>
      <w:r w:rsidR="00CD07A7" w:rsidRPr="009C2789">
        <w:rPr>
          <w:rFonts w:cs="Times New Roman"/>
          <w:sz w:val="16"/>
        </w:rPr>
        <w:t>)</w:t>
      </w:r>
    </w:p>
    <w:p w14:paraId="2F58BFA9" w14:textId="77777777" w:rsidR="00CD07A7" w:rsidRPr="009C2789" w:rsidRDefault="00CD07A7" w:rsidP="00CD07A7">
      <w:pPr>
        <w:rPr>
          <w:rFonts w:cs="Times New Roman"/>
          <w:sz w:val="16"/>
        </w:rPr>
      </w:pPr>
      <w:r w:rsidRPr="009C2789">
        <w:rPr>
          <w:rFonts w:cs="Times New Roman"/>
          <w:sz w:val="16"/>
        </w:rPr>
        <w:t xml:space="preserve">Overall, </w:t>
      </w:r>
      <w:r w:rsidRPr="009C2789">
        <w:rPr>
          <w:rStyle w:val="Emphasis"/>
          <w:rFonts w:cs="Times New Roman"/>
        </w:rPr>
        <w:t>poor data</w:t>
      </w:r>
      <w:r w:rsidRPr="009C2789">
        <w:rPr>
          <w:rStyle w:val="StyleUnderline"/>
          <w:rFonts w:cs="Times New Roman"/>
        </w:rPr>
        <w:t xml:space="preserve"> on the resource</w:t>
      </w:r>
      <w:r w:rsidRPr="009C2789">
        <w:rPr>
          <w:rStyle w:val="StyleUnderline"/>
          <w:rFonts w:cs="Times New Roman"/>
          <w:sz w:val="12"/>
        </w:rPr>
        <w:t>¶</w:t>
      </w:r>
      <w:r w:rsidRPr="009C2789">
        <w:rPr>
          <w:rStyle w:val="StyleUnderline"/>
          <w:rFonts w:cs="Times New Roman"/>
        </w:rPr>
        <w:t xml:space="preserve"> potential of ocean energy has hindered</w:t>
      </w:r>
      <w:r w:rsidRPr="009C2789">
        <w:rPr>
          <w:rStyle w:val="StyleUnderline"/>
          <w:rFonts w:cs="Times New Roman"/>
          <w:sz w:val="12"/>
        </w:rPr>
        <w:t>¶</w:t>
      </w:r>
      <w:r w:rsidRPr="009C2789">
        <w:rPr>
          <w:rStyle w:val="StyleUnderline"/>
          <w:rFonts w:cs="Times New Roman"/>
        </w:rPr>
        <w:t xml:space="preserve"> widespread support for policies that</w:t>
      </w:r>
      <w:r w:rsidRPr="009C2789">
        <w:rPr>
          <w:rStyle w:val="StyleUnderline"/>
          <w:rFonts w:cs="Times New Roman"/>
          <w:sz w:val="12"/>
        </w:rPr>
        <w:t>¶</w:t>
      </w:r>
      <w:r w:rsidRPr="009C2789">
        <w:rPr>
          <w:rStyle w:val="StyleUnderline"/>
          <w:rFonts w:cs="Times New Roman"/>
        </w:rPr>
        <w:t xml:space="preserve"> could jumpstart marine renewable</w:t>
      </w:r>
      <w:r w:rsidRPr="009C2789">
        <w:rPr>
          <w:rStyle w:val="StyleUnderline"/>
          <w:rFonts w:cs="Times New Roman"/>
          <w:sz w:val="12"/>
        </w:rPr>
        <w:t>¶</w:t>
      </w:r>
      <w:r w:rsidRPr="009C2789">
        <w:rPr>
          <w:rStyle w:val="StyleUnderline"/>
          <w:rFonts w:cs="Times New Roman"/>
        </w:rPr>
        <w:t xml:space="preserve"> energy initiatives</w:t>
      </w:r>
      <w:r w:rsidRPr="009C2789">
        <w:rPr>
          <w:rFonts w:cs="Times New Roman"/>
          <w:sz w:val="16"/>
        </w:rPr>
        <w:t xml:space="preserve">. </w:t>
      </w:r>
      <w:r w:rsidRPr="009C2789">
        <w:rPr>
          <w:rStyle w:val="StyleUnderline"/>
          <w:rFonts w:cs="Times New Roman"/>
        </w:rPr>
        <w:t xml:space="preserve">More </w:t>
      </w:r>
      <w:r w:rsidRPr="009C2789">
        <w:rPr>
          <w:rStyle w:val="Emphasis"/>
          <w:rFonts w:cs="Times New Roman"/>
        </w:rPr>
        <w:t>research funding</w:t>
      </w:r>
      <w:r w:rsidRPr="009C2789">
        <w:rPr>
          <w:rStyle w:val="StyleUnderline"/>
          <w:rFonts w:cs="Times New Roman"/>
          <w:sz w:val="12"/>
        </w:rPr>
        <w:t>¶</w:t>
      </w:r>
      <w:r w:rsidRPr="009C2789">
        <w:rPr>
          <w:rStyle w:val="StyleUnderline"/>
          <w:rFonts w:cs="Times New Roman"/>
        </w:rPr>
        <w:t xml:space="preserve"> needs to go into understanding the</w:t>
      </w:r>
      <w:r w:rsidRPr="009C2789">
        <w:rPr>
          <w:rStyle w:val="StyleUnderline"/>
          <w:rFonts w:cs="Times New Roman"/>
          <w:sz w:val="12"/>
        </w:rPr>
        <w:t>¶</w:t>
      </w:r>
      <w:r w:rsidRPr="009C2789">
        <w:rPr>
          <w:rStyle w:val="StyleUnderline"/>
          <w:rFonts w:cs="Times New Roman"/>
        </w:rPr>
        <w:t xml:space="preserve"> scale of ocean energy as a resource</w:t>
      </w:r>
      <w:r w:rsidRPr="009C2789">
        <w:rPr>
          <w:rStyle w:val="StyleUnderline"/>
          <w:rFonts w:cs="Times New Roman"/>
          <w:sz w:val="12"/>
        </w:rPr>
        <w:t>¶</w:t>
      </w:r>
      <w:r w:rsidRPr="009C2789">
        <w:rPr>
          <w:rStyle w:val="StyleUnderline"/>
          <w:rFonts w:cs="Times New Roman"/>
        </w:rPr>
        <w:t xml:space="preserve"> and disseminating this information</w:t>
      </w:r>
      <w:r w:rsidRPr="009C2789">
        <w:rPr>
          <w:rFonts w:cs="Times New Roman"/>
          <w:sz w:val="16"/>
        </w:rPr>
        <w:t>.</w:t>
      </w:r>
      <w:r w:rsidRPr="009C2789">
        <w:rPr>
          <w:rFonts w:cs="Times New Roman"/>
          <w:sz w:val="12"/>
        </w:rPr>
        <w:t>¶</w:t>
      </w:r>
      <w:r w:rsidRPr="009C2789">
        <w:rPr>
          <w:rFonts w:cs="Times New Roman"/>
          <w:sz w:val="16"/>
        </w:rPr>
        <w:t xml:space="preserve"> </w:t>
      </w:r>
      <w:r w:rsidRPr="009C2789">
        <w:rPr>
          <w:rStyle w:val="StyleUnderline"/>
          <w:rFonts w:cs="Times New Roman"/>
        </w:rPr>
        <w:t>Regarding technological impediments</w:t>
      </w:r>
      <w:r w:rsidRPr="009C2789">
        <w:rPr>
          <w:rStyle w:val="StyleUnderline"/>
          <w:rFonts w:cs="Times New Roman"/>
          <w:sz w:val="12"/>
        </w:rPr>
        <w:t>¶</w:t>
      </w:r>
      <w:r w:rsidRPr="009C2789">
        <w:rPr>
          <w:rStyle w:val="StyleUnderline"/>
          <w:rFonts w:cs="Times New Roman"/>
        </w:rPr>
        <w:t xml:space="preserve"> and development of the nascent offshore</w:t>
      </w:r>
      <w:r w:rsidRPr="009C2789">
        <w:rPr>
          <w:rStyle w:val="StyleUnderline"/>
          <w:rFonts w:cs="Times New Roman"/>
          <w:sz w:val="12"/>
        </w:rPr>
        <w:t>¶</w:t>
      </w:r>
      <w:r w:rsidRPr="009C2789">
        <w:rPr>
          <w:rStyle w:val="StyleUnderline"/>
          <w:rFonts w:cs="Times New Roman"/>
        </w:rPr>
        <w:t xml:space="preserve"> sector</w:t>
      </w:r>
      <w:r w:rsidRPr="009C2789">
        <w:rPr>
          <w:rFonts w:cs="Times New Roman"/>
          <w:sz w:val="16"/>
        </w:rPr>
        <w:t xml:space="preserve">, </w:t>
      </w:r>
      <w:r w:rsidRPr="009C2789">
        <w:rPr>
          <w:rStyle w:val="StyleUnderline"/>
          <w:rFonts w:cs="Times New Roman"/>
        </w:rPr>
        <w:t>policies should aid the demonstration of full-scale prototypes because lack of such demonstration projects is an</w:t>
      </w:r>
      <w:r w:rsidRPr="009C2789">
        <w:rPr>
          <w:rStyle w:val="StyleUnderline"/>
          <w:rFonts w:cs="Times New Roman"/>
          <w:sz w:val="12"/>
        </w:rPr>
        <w:t>¶</w:t>
      </w:r>
      <w:r w:rsidRPr="009C2789">
        <w:rPr>
          <w:rStyle w:val="StyleUnderline"/>
          <w:rFonts w:cs="Times New Roman"/>
        </w:rPr>
        <w:t xml:space="preserve"> identified barrier to development</w:t>
      </w:r>
      <w:r w:rsidRPr="009C2789">
        <w:rPr>
          <w:rFonts w:cs="Times New Roman"/>
          <w:sz w:val="16"/>
        </w:rPr>
        <w:t xml:space="preserve"> (AEA</w:t>
      </w:r>
      <w:r w:rsidRPr="009C2789">
        <w:rPr>
          <w:rFonts w:cs="Times New Roman"/>
          <w:sz w:val="12"/>
        </w:rPr>
        <w:t>¶</w:t>
      </w:r>
      <w:r w:rsidRPr="009C2789">
        <w:rPr>
          <w:rFonts w:cs="Times New Roman"/>
          <w:sz w:val="16"/>
        </w:rPr>
        <w:t xml:space="preserve"> Energy &amp; Environment, 2006). Programs</w:t>
      </w:r>
      <w:r w:rsidRPr="009C2789">
        <w:rPr>
          <w:rFonts w:cs="Times New Roman"/>
          <w:sz w:val="12"/>
        </w:rPr>
        <w:t>¶</w:t>
      </w:r>
      <w:r w:rsidRPr="009C2789">
        <w:rPr>
          <w:rFonts w:cs="Times New Roman"/>
          <w:sz w:val="16"/>
        </w:rPr>
        <w:t xml:space="preserve"> and policies should be available </w:t>
      </w:r>
      <w:proofErr w:type="spellStart"/>
      <w:r w:rsidRPr="009C2789">
        <w:rPr>
          <w:rFonts w:cs="Times New Roman"/>
          <w:sz w:val="16"/>
        </w:rPr>
        <w:t>particu</w:t>
      </w:r>
      <w:proofErr w:type="spellEnd"/>
      <w:r w:rsidRPr="009C2789">
        <w:rPr>
          <w:rFonts w:cs="Times New Roman"/>
          <w:sz w:val="12"/>
        </w:rPr>
        <w:t>¶</w:t>
      </w:r>
      <w:r w:rsidRPr="009C2789">
        <w:rPr>
          <w:rFonts w:cs="Times New Roman"/>
          <w:sz w:val="16"/>
        </w:rPr>
        <w:t xml:space="preserve"> -</w:t>
      </w:r>
      <w:r w:rsidRPr="009C2789">
        <w:rPr>
          <w:rFonts w:cs="Times New Roman"/>
          <w:sz w:val="12"/>
        </w:rPr>
        <w:t>¶</w:t>
      </w:r>
      <w:r w:rsidRPr="009C2789">
        <w:rPr>
          <w:rFonts w:cs="Times New Roman"/>
          <w:sz w:val="16"/>
        </w:rPr>
        <w:t xml:space="preserve"> </w:t>
      </w:r>
      <w:proofErr w:type="spellStart"/>
      <w:r w:rsidRPr="009C2789">
        <w:rPr>
          <w:rFonts w:cs="Times New Roman"/>
          <w:sz w:val="16"/>
        </w:rPr>
        <w:t>larly</w:t>
      </w:r>
      <w:proofErr w:type="spellEnd"/>
      <w:r w:rsidRPr="009C2789">
        <w:rPr>
          <w:rFonts w:cs="Times New Roman"/>
          <w:sz w:val="16"/>
        </w:rPr>
        <w:t xml:space="preserve"> to offset the exorbitant cost of</w:t>
      </w:r>
      <w:r w:rsidRPr="009C2789">
        <w:rPr>
          <w:rFonts w:cs="Times New Roman"/>
          <w:sz w:val="12"/>
        </w:rPr>
        <w:t>¶</w:t>
      </w:r>
      <w:r w:rsidRPr="009C2789">
        <w:rPr>
          <w:rFonts w:cs="Times New Roman"/>
          <w:sz w:val="16"/>
        </w:rPr>
        <w:t xml:space="preserve"> connecting demonstration projects to the electricity grid.</w:t>
      </w:r>
    </w:p>
    <w:p w14:paraId="2F58BFAA" w14:textId="77777777" w:rsidR="00CB3836" w:rsidRPr="009C2789" w:rsidRDefault="00CB3836" w:rsidP="00CD07A7">
      <w:pPr>
        <w:pStyle w:val="Heading3"/>
        <w:rPr>
          <w:rFonts w:cs="Times New Roman"/>
        </w:rPr>
      </w:pPr>
      <w:r w:rsidRPr="009C2789">
        <w:rPr>
          <w:rFonts w:cs="Times New Roman"/>
        </w:rPr>
        <w:lastRenderedPageBreak/>
        <w:t>--- Ext. No Ships</w:t>
      </w:r>
    </w:p>
    <w:p w14:paraId="2F58BFAB" w14:textId="77777777" w:rsidR="00CB3836" w:rsidRPr="009C2789" w:rsidRDefault="00CB3836" w:rsidP="00CB3836">
      <w:pPr>
        <w:pStyle w:val="Heading4"/>
      </w:pPr>
      <w:r w:rsidRPr="009C2789">
        <w:t>No U.S. ships to install offshore turbines</w:t>
      </w:r>
    </w:p>
    <w:p w14:paraId="2F58BFAC" w14:textId="77777777" w:rsidR="00CB3836" w:rsidRPr="009C2789" w:rsidRDefault="00CB3836" w:rsidP="00CB3836">
      <w:pPr>
        <w:rPr>
          <w:sz w:val="16"/>
        </w:rPr>
      </w:pPr>
      <w:r w:rsidRPr="009C2789">
        <w:rPr>
          <w:rStyle w:val="Style13ptBold"/>
        </w:rPr>
        <w:t>McDonnell 13</w:t>
      </w:r>
      <w:r w:rsidRPr="009C2789">
        <w:rPr>
          <w:sz w:val="16"/>
        </w:rPr>
        <w:t xml:space="preserve"> (Tim, 2/28/2013, “Why the US still doesn't have a single offshore wind turbine; Here's a look at the top four reasons why offshore wind remains elusive in the US,” </w:t>
      </w:r>
      <w:hyperlink r:id="rId56" w:history="1">
        <w:r w:rsidRPr="009C2789">
          <w:rPr>
            <w:rStyle w:val="Hyperlink"/>
            <w:sz w:val="16"/>
          </w:rPr>
          <w:t>http://www.guardian.co.uk/environment/2013/feb/28/windpower-renewableenergy)</w:t>
        </w:r>
      </w:hyperlink>
    </w:p>
    <w:p w14:paraId="2F58BFAD" w14:textId="77777777" w:rsidR="00CB3836" w:rsidRPr="009C2789" w:rsidRDefault="00CB3836" w:rsidP="00CB3836">
      <w:pPr>
        <w:rPr>
          <w:sz w:val="16"/>
        </w:rPr>
      </w:pPr>
      <w:r w:rsidRPr="009C2789">
        <w:rPr>
          <w:sz w:val="16"/>
        </w:rPr>
        <w:t xml:space="preserve">3. </w:t>
      </w:r>
      <w:r w:rsidRPr="009C2789">
        <w:rPr>
          <w:rStyle w:val="StyleUnderline"/>
        </w:rPr>
        <w:t>Not a single ship in the</w:t>
      </w:r>
      <w:r w:rsidRPr="009C2789">
        <w:rPr>
          <w:sz w:val="16"/>
        </w:rPr>
        <w:t xml:space="preserve"> </w:t>
      </w:r>
      <w:r w:rsidRPr="009C2789">
        <w:rPr>
          <w:rStyle w:val="Emphasis"/>
        </w:rPr>
        <w:t>U</w:t>
      </w:r>
      <w:r w:rsidRPr="009C2789">
        <w:rPr>
          <w:sz w:val="16"/>
        </w:rPr>
        <w:t xml:space="preserve">nites </w:t>
      </w:r>
      <w:r w:rsidRPr="009C2789">
        <w:rPr>
          <w:rStyle w:val="Emphasis"/>
        </w:rPr>
        <w:t>S</w:t>
      </w:r>
      <w:r w:rsidRPr="009C2789">
        <w:rPr>
          <w:sz w:val="16"/>
        </w:rPr>
        <w:t xml:space="preserve">tates </w:t>
      </w:r>
      <w:r w:rsidRPr="009C2789">
        <w:rPr>
          <w:rStyle w:val="StyleUnderline"/>
        </w:rPr>
        <w:t>is equipped to handle wind turbines</w:t>
      </w:r>
      <w:r w:rsidRPr="009C2789">
        <w:rPr>
          <w:sz w:val="16"/>
        </w:rPr>
        <w:t xml:space="preserve">: Forget about whales and yacht routes. How the hell do you go about lodging a 450-ton, over-400-foot tall turbine into the ocean floor? Answer: With one massive mother of a boat. But there's a problem, says Chris </w:t>
      </w:r>
      <w:r w:rsidRPr="009C2789">
        <w:rPr>
          <w:rStyle w:val="StyleUnderline"/>
        </w:rPr>
        <w:t xml:space="preserve">van </w:t>
      </w:r>
      <w:proofErr w:type="spellStart"/>
      <w:r w:rsidRPr="009C2789">
        <w:rPr>
          <w:rStyle w:val="StyleUnderline"/>
        </w:rPr>
        <w:t>Beek</w:t>
      </w:r>
      <w:proofErr w:type="spellEnd"/>
      <w:r w:rsidRPr="009C2789">
        <w:rPr>
          <w:rStyle w:val="StyleUnderline"/>
        </w:rPr>
        <w:t>, Deepwater's president: "At this point, there is not an existing vessel in the US that can do this job."</w:t>
      </w:r>
      <w:r w:rsidRPr="009C2789">
        <w:rPr>
          <w:sz w:val="16"/>
        </w:rPr>
        <w:t xml:space="preserve"> </w:t>
      </w:r>
      <w:r w:rsidRPr="009C2789">
        <w:rPr>
          <w:rStyle w:val="StyleUnderline"/>
        </w:rPr>
        <w:t>The world's relatively small fleet of turbine-ready ships</w:t>
      </w:r>
      <w:r w:rsidRPr="009C2789">
        <w:rPr>
          <w:sz w:val="16"/>
        </w:rPr>
        <w:t>—500-foot, $200 million behemoths—</w:t>
      </w:r>
      <w:r w:rsidRPr="009C2789">
        <w:rPr>
          <w:rStyle w:val="StyleUnderline"/>
        </w:rPr>
        <w:t>is docked primarily in Europe</w:t>
      </w:r>
      <w:r w:rsidRPr="009C2789">
        <w:rPr>
          <w:sz w:val="16"/>
        </w:rPr>
        <w:t>; an obscure 1920 law called t</w:t>
      </w:r>
      <w:r w:rsidRPr="009C2789">
        <w:rPr>
          <w:rStyle w:val="StyleUnderline"/>
        </w:rPr>
        <w:t>he Jones Act requires ships sailing between two US ports to be US-flagged, and once the foundation of an offshore turbine is laid it counts as a "port."</w:t>
      </w:r>
      <w:r w:rsidRPr="009C2789">
        <w:rPr>
          <w:sz w:val="16"/>
        </w:rPr>
        <w:t xml:space="preserve"> Consequently, </w:t>
      </w:r>
      <w:r w:rsidRPr="009C2789">
        <w:rPr>
          <w:rStyle w:val="StyleUnderline"/>
        </w:rPr>
        <w:t>turbine installation ships cruising in from, say, Hamburg, wouldn't be able to dock in the States</w:t>
      </w:r>
      <w:r w:rsidRPr="009C2789">
        <w:rPr>
          <w:sz w:val="16"/>
        </w:rPr>
        <w:t xml:space="preserve">. On top of that, given the pittance of offshore projects in the works in the United States, </w:t>
      </w:r>
      <w:r w:rsidRPr="009C2789">
        <w:rPr>
          <w:rStyle w:val="StyleUnderline"/>
        </w:rPr>
        <w:t xml:space="preserve">bringing the ships in from abroad can be </w:t>
      </w:r>
      <w:r w:rsidRPr="009C2789">
        <w:rPr>
          <w:rStyle w:val="Emphasis"/>
        </w:rPr>
        <w:t>cost-prohibitive</w:t>
      </w:r>
      <w:r w:rsidRPr="009C2789">
        <w:rPr>
          <w:rStyle w:val="StyleUnderline"/>
        </w:rPr>
        <w:t xml:space="preserve">. Offshore turbines could find themselves </w:t>
      </w:r>
      <w:r w:rsidRPr="009C2789">
        <w:rPr>
          <w:rStyle w:val="Emphasis"/>
        </w:rPr>
        <w:t>all dressed up with nowhere to go</w:t>
      </w:r>
      <w:r w:rsidRPr="009C2789">
        <w:rPr>
          <w:sz w:val="16"/>
        </w:rPr>
        <w:t>. Weeks Marine of New Jersey is working to solve the problem by building the first country's first turbine ship. They've completed the hull and hope to have the boat seaworthy by 2014, possibly in time to chip in on putting up Cape Wind.</w:t>
      </w:r>
    </w:p>
    <w:p w14:paraId="2F58BFAE" w14:textId="77777777" w:rsidR="00CB3836" w:rsidRPr="009C2789" w:rsidRDefault="00CB3836" w:rsidP="00CB3836"/>
    <w:p w14:paraId="2F58BFAF" w14:textId="77777777" w:rsidR="00CD07A7" w:rsidRPr="009C2789" w:rsidRDefault="00CB3836" w:rsidP="00CD07A7">
      <w:pPr>
        <w:pStyle w:val="Heading3"/>
        <w:rPr>
          <w:rFonts w:cs="Times New Roman"/>
        </w:rPr>
      </w:pPr>
      <w:r w:rsidRPr="009C2789">
        <w:rPr>
          <w:rFonts w:cs="Times New Roman"/>
        </w:rPr>
        <w:lastRenderedPageBreak/>
        <w:t>--- Ext. No Tech</w:t>
      </w:r>
    </w:p>
    <w:p w14:paraId="2F58BFB0" w14:textId="77777777" w:rsidR="00CD07A7" w:rsidRPr="009C2789" w:rsidRDefault="00CD07A7" w:rsidP="00CD07A7">
      <w:pPr>
        <w:rPr>
          <w:rFonts w:cs="Times New Roman"/>
        </w:rPr>
      </w:pPr>
    </w:p>
    <w:p w14:paraId="2F58BFB1" w14:textId="77777777" w:rsidR="00CD07A7" w:rsidRPr="009C2789" w:rsidRDefault="00CD07A7" w:rsidP="00CD07A7">
      <w:pPr>
        <w:pStyle w:val="Heading4"/>
        <w:rPr>
          <w:rFonts w:cs="Times New Roman"/>
        </w:rPr>
      </w:pPr>
      <w:proofErr w:type="spellStart"/>
      <w:r w:rsidRPr="009C2789">
        <w:rPr>
          <w:rFonts w:cs="Times New Roman"/>
        </w:rPr>
        <w:t>Cant</w:t>
      </w:r>
      <w:proofErr w:type="spellEnd"/>
      <w:r w:rsidRPr="009C2789">
        <w:rPr>
          <w:rFonts w:cs="Times New Roman"/>
        </w:rPr>
        <w:t xml:space="preserve"> solve—need onshore development and port technology</w:t>
      </w:r>
    </w:p>
    <w:p w14:paraId="2F58BFB2" w14:textId="77777777" w:rsidR="00CD07A7" w:rsidRPr="009C2789" w:rsidRDefault="00CB3836" w:rsidP="00CD07A7">
      <w:pPr>
        <w:rPr>
          <w:rFonts w:cs="Times New Roman"/>
          <w:sz w:val="16"/>
        </w:rPr>
      </w:pPr>
      <w:r w:rsidRPr="009C2789">
        <w:rPr>
          <w:rStyle w:val="Style13ptBold"/>
        </w:rPr>
        <w:t>Kelly-</w:t>
      </w:r>
      <w:proofErr w:type="spellStart"/>
      <w:r w:rsidRPr="009C2789">
        <w:rPr>
          <w:rStyle w:val="Style13ptBold"/>
        </w:rPr>
        <w:t>Detwiler</w:t>
      </w:r>
      <w:proofErr w:type="spellEnd"/>
      <w:r w:rsidRPr="009C2789">
        <w:rPr>
          <w:rStyle w:val="Style13ptBold"/>
        </w:rPr>
        <w:t xml:space="preserve"> </w:t>
      </w:r>
      <w:r w:rsidR="00CD07A7" w:rsidRPr="009C2789">
        <w:rPr>
          <w:rStyle w:val="Style13ptBold"/>
        </w:rPr>
        <w:t>13</w:t>
      </w:r>
      <w:r w:rsidR="00CD07A7" w:rsidRPr="009C2789">
        <w:rPr>
          <w:rFonts w:cs="Times New Roman"/>
          <w:b/>
          <w:sz w:val="16"/>
        </w:rPr>
        <w:t xml:space="preserve"> </w:t>
      </w:r>
      <w:r w:rsidR="00CD07A7" w:rsidRPr="009C2789">
        <w:rPr>
          <w:rFonts w:cs="Times New Roman"/>
          <w:sz w:val="16"/>
        </w:rPr>
        <w:t>(Peter, In A Bold Move, Massachusetts Stakes Out Its Role in US Offshore Wind Development, February 21</w:t>
      </w:r>
      <w:r w:rsidR="00CD07A7" w:rsidRPr="009C2789">
        <w:rPr>
          <w:rFonts w:cs="Times New Roman"/>
          <w:sz w:val="16"/>
          <w:vertAlign w:val="superscript"/>
        </w:rPr>
        <w:t>st</w:t>
      </w:r>
      <w:r w:rsidR="00CD07A7" w:rsidRPr="009C2789">
        <w:rPr>
          <w:rFonts w:cs="Times New Roman"/>
          <w:sz w:val="16"/>
        </w:rPr>
        <w:t xml:space="preserve">, 2013, </w:t>
      </w:r>
      <w:hyperlink r:id="rId57" w:history="1">
        <w:r w:rsidR="00CD07A7" w:rsidRPr="009C2789">
          <w:rPr>
            <w:rStyle w:val="Hyperlink"/>
            <w:rFonts w:cs="Times New Roman"/>
            <w:sz w:val="16"/>
          </w:rPr>
          <w:t>http://www.forbes.com/sites/peterdetwiler/2013/02/21/in-a-bold-move-massachusetts-stakes-out-its-role-in-us-offshore-wind-development/</w:t>
        </w:r>
      </w:hyperlink>
      <w:r w:rsidR="00CD07A7" w:rsidRPr="009C2789">
        <w:rPr>
          <w:rFonts w:cs="Times New Roman"/>
          <w:sz w:val="16"/>
        </w:rPr>
        <w:t>)</w:t>
      </w:r>
    </w:p>
    <w:p w14:paraId="2F58BFB3" w14:textId="77777777" w:rsidR="00CD07A7" w:rsidRPr="009C2789" w:rsidRDefault="00CD07A7" w:rsidP="00CD07A7">
      <w:pPr>
        <w:rPr>
          <w:rStyle w:val="Emphasis"/>
          <w:rFonts w:cs="Times New Roman"/>
        </w:rPr>
      </w:pPr>
      <w:r w:rsidRPr="009C2789">
        <w:rPr>
          <w:rStyle w:val="StyleUnderline"/>
          <w:rFonts w:cs="Times New Roman"/>
        </w:rPr>
        <w:t>Turning that wind into energy will require the development of multiple wind farms and hundreds</w:t>
      </w:r>
      <w:r w:rsidRPr="009C2789">
        <w:rPr>
          <w:rFonts w:cs="Times New Roman"/>
          <w:sz w:val="16"/>
        </w:rPr>
        <w:t xml:space="preserve"> – if not thousands – </w:t>
      </w:r>
      <w:r w:rsidRPr="009C2789">
        <w:rPr>
          <w:rStyle w:val="StyleUnderline"/>
          <w:rFonts w:cs="Times New Roman"/>
        </w:rPr>
        <w:t xml:space="preserve">of turbines. </w:t>
      </w:r>
      <w:r w:rsidRPr="009C2789">
        <w:rPr>
          <w:rFonts w:cs="Times New Roman"/>
          <w:sz w:val="16"/>
        </w:rPr>
        <w:t xml:space="preserve"> And if the European experience is anything to go by, </w:t>
      </w:r>
      <w:r w:rsidRPr="009C2789">
        <w:rPr>
          <w:rStyle w:val="StyleUnderline"/>
          <w:rFonts w:cs="Times New Roman"/>
        </w:rPr>
        <w:t xml:space="preserve">it requires a significant </w:t>
      </w:r>
      <w:r w:rsidRPr="009C2789">
        <w:rPr>
          <w:rStyle w:val="Emphasis"/>
          <w:rFonts w:cs="Times New Roman"/>
        </w:rPr>
        <w:t>investment</w:t>
      </w:r>
      <w:r w:rsidRPr="009C2789">
        <w:rPr>
          <w:rStyle w:val="StyleUnderline"/>
          <w:rFonts w:cs="Times New Roman"/>
        </w:rPr>
        <w:t xml:space="preserve"> in </w:t>
      </w:r>
      <w:r w:rsidRPr="009C2789">
        <w:rPr>
          <w:rStyle w:val="Emphasis"/>
          <w:rFonts w:cs="Times New Roman"/>
        </w:rPr>
        <w:t>onshore</w:t>
      </w:r>
      <w:r w:rsidRPr="009C2789">
        <w:rPr>
          <w:rStyle w:val="StyleUnderline"/>
          <w:rFonts w:cs="Times New Roman"/>
        </w:rPr>
        <w:t xml:space="preserve"> infrastructure and supporting industries to make it happen.</w:t>
      </w:r>
      <w:r w:rsidRPr="009C2789">
        <w:rPr>
          <w:rFonts w:cs="Times New Roman"/>
          <w:sz w:val="16"/>
        </w:rPr>
        <w:t xml:space="preserve">  Massachusetts intends to position itself at the crux of this development, and is therefore moving ahead with the infrastructure to make this happen.  </w:t>
      </w:r>
      <w:r w:rsidRPr="009C2789">
        <w:rPr>
          <w:rStyle w:val="StyleUnderline"/>
          <w:rFonts w:cs="Times New Roman"/>
        </w:rPr>
        <w:t>The Commonwealth has already developed the Massachusetts Clean Energy Center’s Wind Technology Testing Center in Charlestown, MA,</w:t>
      </w:r>
      <w:r w:rsidRPr="009C2789">
        <w:rPr>
          <w:rFonts w:cs="Times New Roman"/>
          <w:sz w:val="16"/>
        </w:rPr>
        <w:t xml:space="preserve"> just outside of Boston, </w:t>
      </w:r>
      <w:r w:rsidRPr="009C2789">
        <w:rPr>
          <w:rStyle w:val="StyleUnderline"/>
          <w:rFonts w:cs="Times New Roman"/>
        </w:rPr>
        <w:t>where they are testing the enormous blade technologies necessary for offshore</w:t>
      </w:r>
      <w:r w:rsidRPr="009C2789">
        <w:rPr>
          <w:rFonts w:cs="Times New Roman"/>
          <w:sz w:val="16"/>
        </w:rPr>
        <w:t xml:space="preserve">.  </w:t>
      </w:r>
      <w:r w:rsidRPr="009C2789">
        <w:rPr>
          <w:rStyle w:val="StyleUnderline"/>
          <w:rFonts w:cs="Times New Roman"/>
        </w:rPr>
        <w:t xml:space="preserve">The next step is to develop the </w:t>
      </w:r>
      <w:r w:rsidRPr="009C2789">
        <w:rPr>
          <w:rStyle w:val="Emphasis"/>
          <w:rFonts w:cs="Times New Roman"/>
        </w:rPr>
        <w:t>requisite port facilities.</w:t>
      </w:r>
    </w:p>
    <w:p w14:paraId="2F58BFB4" w14:textId="77777777" w:rsidR="00CD07A7" w:rsidRPr="009C2789" w:rsidRDefault="00CD07A7" w:rsidP="00CD07A7">
      <w:pPr>
        <w:rPr>
          <w:rFonts w:cs="Times New Roman"/>
        </w:rPr>
      </w:pPr>
    </w:p>
    <w:p w14:paraId="2F58BFB5" w14:textId="77777777" w:rsidR="00CD07A7" w:rsidRPr="009C2789" w:rsidRDefault="00CD07A7" w:rsidP="00CD07A7">
      <w:pPr>
        <w:pStyle w:val="Heading4"/>
        <w:rPr>
          <w:rFonts w:cs="Times New Roman"/>
        </w:rPr>
      </w:pPr>
      <w:r w:rsidRPr="009C2789">
        <w:rPr>
          <w:rFonts w:cs="Times New Roman"/>
        </w:rPr>
        <w:t>There are no ships for installation</w:t>
      </w:r>
    </w:p>
    <w:p w14:paraId="2F58BFB6" w14:textId="77777777" w:rsidR="00CD07A7" w:rsidRPr="009C2789" w:rsidRDefault="00CD07A7" w:rsidP="00CD07A7">
      <w:pPr>
        <w:rPr>
          <w:rFonts w:cs="Times New Roman"/>
          <w:sz w:val="16"/>
        </w:rPr>
      </w:pPr>
      <w:r w:rsidRPr="009C2789">
        <w:rPr>
          <w:rStyle w:val="Style13ptBold"/>
        </w:rPr>
        <w:t>McDonnell 2/28/13</w:t>
      </w:r>
      <w:r w:rsidRPr="009C2789">
        <w:rPr>
          <w:rFonts w:cs="Times New Roman"/>
          <w:sz w:val="16"/>
        </w:rPr>
        <w:t xml:space="preserve"> (Tim McDonnell, Climate Desk Associate Producer, </w:t>
      </w:r>
      <w:r w:rsidR="00CB3836" w:rsidRPr="009C2789">
        <w:rPr>
          <w:rFonts w:cs="Times New Roman"/>
          <w:sz w:val="12"/>
        </w:rPr>
        <w:t>¶</w:t>
      </w:r>
      <w:r w:rsidRPr="009C2789">
        <w:rPr>
          <w:rFonts w:cs="Times New Roman"/>
          <w:sz w:val="16"/>
        </w:rPr>
        <w:t xml:space="preserve"> Top 4 Reasons the US Still Doesn't Have a Single Offshore Wind Turbine</w:t>
      </w:r>
      <w:r w:rsidR="00CB3836" w:rsidRPr="009C2789">
        <w:rPr>
          <w:rFonts w:cs="Times New Roman"/>
          <w:sz w:val="12"/>
        </w:rPr>
        <w:t>¶</w:t>
      </w:r>
      <w:r w:rsidRPr="009C2789">
        <w:rPr>
          <w:rFonts w:cs="Times New Roman"/>
          <w:sz w:val="16"/>
        </w:rPr>
        <w:t xml:space="preserve"> </w:t>
      </w:r>
      <w:hyperlink r:id="rId58" w:history="1">
        <w:r w:rsidRPr="009C2789">
          <w:rPr>
            <w:rStyle w:val="Hyperlink"/>
            <w:rFonts w:cs="Times New Roman"/>
            <w:sz w:val="16"/>
          </w:rPr>
          <w:t>http://www.motherjones.com/blue-marble/2013/02/us-rough-seas-offshore-wind</w:t>
        </w:r>
      </w:hyperlink>
      <w:r w:rsidRPr="009C2789">
        <w:rPr>
          <w:rStyle w:val="Hyperlink"/>
          <w:rFonts w:cs="Times New Roman"/>
          <w:sz w:val="16"/>
        </w:rPr>
        <w:t>)</w:t>
      </w:r>
    </w:p>
    <w:p w14:paraId="2F58BFB7" w14:textId="77777777" w:rsidR="00CD07A7" w:rsidRPr="009C2789" w:rsidRDefault="00CD07A7" w:rsidP="00CD07A7">
      <w:pPr>
        <w:rPr>
          <w:rFonts w:cs="Times New Roman"/>
          <w:b/>
          <w:bCs/>
          <w:u w:val="single"/>
        </w:rPr>
      </w:pPr>
      <w:bookmarkStart w:id="17" w:name="_Toc389816276"/>
      <w:bookmarkStart w:id="18" w:name="_Toc389816327"/>
      <w:r w:rsidRPr="009C2789">
        <w:rPr>
          <w:rStyle w:val="StyleUnderline"/>
          <w:rFonts w:cs="Times New Roman"/>
        </w:rPr>
        <w:t>3. Not a single ship in the Unites States is equipped to handle wind turbines</w:t>
      </w:r>
      <w:bookmarkEnd w:id="17"/>
      <w:bookmarkEnd w:id="18"/>
      <w:r w:rsidRPr="009C2789">
        <w:rPr>
          <w:rFonts w:cs="Times New Roman"/>
          <w:sz w:val="16"/>
        </w:rPr>
        <w:t>: Forget about whales and yacht routes. How the hell do you go about lodging a 450-ton, over-400-foot tall turbine into the ocean floor? Answer: With one massive mother of a boat.</w:t>
      </w:r>
      <w:r w:rsidR="00CB3836" w:rsidRPr="009C2789">
        <w:rPr>
          <w:rFonts w:cs="Times New Roman"/>
          <w:sz w:val="12"/>
        </w:rPr>
        <w:t>¶</w:t>
      </w:r>
      <w:r w:rsidR="00CB3836" w:rsidRPr="009C2789">
        <w:rPr>
          <w:rFonts w:cs="Times New Roman"/>
          <w:sz w:val="16"/>
        </w:rPr>
        <w:t xml:space="preserve"> </w:t>
      </w:r>
      <w:bookmarkStart w:id="19" w:name="_Toc389816277"/>
      <w:bookmarkStart w:id="20" w:name="_Toc389816328"/>
      <w:r w:rsidRPr="009C2789">
        <w:rPr>
          <w:rStyle w:val="StyleUnderline"/>
          <w:rFonts w:cs="Times New Roman"/>
        </w:rPr>
        <w:t xml:space="preserve">But there's a problem, says Chris van </w:t>
      </w:r>
      <w:proofErr w:type="spellStart"/>
      <w:r w:rsidRPr="009C2789">
        <w:rPr>
          <w:rStyle w:val="StyleUnderline"/>
          <w:rFonts w:cs="Times New Roman"/>
        </w:rPr>
        <w:t>Beek</w:t>
      </w:r>
      <w:proofErr w:type="spellEnd"/>
      <w:r w:rsidRPr="009C2789">
        <w:rPr>
          <w:rStyle w:val="StyleUnderline"/>
          <w:rFonts w:cs="Times New Roman"/>
        </w:rPr>
        <w:t>, Deepwater's president: "At this point, there is not an existing vessel in the US that can do this job."</w:t>
      </w:r>
      <w:bookmarkEnd w:id="19"/>
      <w:bookmarkEnd w:id="20"/>
      <w:r w:rsidR="00CB3836" w:rsidRPr="009C2789">
        <w:rPr>
          <w:rFonts w:cs="Times New Roman"/>
          <w:bCs/>
          <w:sz w:val="12"/>
        </w:rPr>
        <w:t>¶</w:t>
      </w:r>
      <w:r w:rsidR="00CB3836" w:rsidRPr="009C2789">
        <w:rPr>
          <w:rFonts w:cs="Times New Roman"/>
          <w:bCs/>
          <w:sz w:val="12"/>
          <w:u w:val="single"/>
        </w:rPr>
        <w:t xml:space="preserve"> </w:t>
      </w:r>
      <w:bookmarkStart w:id="21" w:name="_Toc389816278"/>
      <w:bookmarkStart w:id="22" w:name="_Toc389816329"/>
      <w:r w:rsidRPr="009C2789">
        <w:rPr>
          <w:rStyle w:val="StyleUnderline"/>
          <w:rFonts w:cs="Times New Roman"/>
        </w:rPr>
        <w:t>The world's relatively small fleet of turbine-ready ships</w:t>
      </w:r>
      <w:bookmarkEnd w:id="21"/>
      <w:bookmarkEnd w:id="22"/>
      <w:r w:rsidRPr="009C2789">
        <w:rPr>
          <w:rFonts w:cs="Times New Roman"/>
          <w:sz w:val="16"/>
        </w:rPr>
        <w:t>—500-foot, $200 million behemoths—</w:t>
      </w:r>
      <w:r w:rsidRPr="009C2789">
        <w:rPr>
          <w:rStyle w:val="StyleUnderline"/>
          <w:rFonts w:cs="Times New Roman"/>
        </w:rPr>
        <w:t>is docked primarily in Europe; an obscure 1920 law called the Jones Act requires ships sailing between two US ports to be US-flagged, and once the foundation of an offshore turbine is laid it counts as a "port."</w:t>
      </w:r>
      <w:r w:rsidRPr="009C2789">
        <w:rPr>
          <w:rFonts w:cs="Times New Roman"/>
          <w:sz w:val="16"/>
        </w:rPr>
        <w:t xml:space="preserve"> </w:t>
      </w:r>
      <w:r w:rsidRPr="009C2789">
        <w:rPr>
          <w:rStyle w:val="StyleUnderline"/>
          <w:rFonts w:cs="Times New Roman"/>
        </w:rPr>
        <w:t>Consequently, turbine installation ships cruising in from, say, Hamburg, wouldn't be able to dock in the States.</w:t>
      </w:r>
      <w:r w:rsidR="00CB3836" w:rsidRPr="009C2789">
        <w:rPr>
          <w:rFonts w:cs="Times New Roman"/>
          <w:bCs/>
          <w:sz w:val="12"/>
        </w:rPr>
        <w:t>¶</w:t>
      </w:r>
      <w:r w:rsidR="00CB3836" w:rsidRPr="009C2789">
        <w:rPr>
          <w:rFonts w:cs="Times New Roman"/>
          <w:bCs/>
          <w:sz w:val="12"/>
          <w:u w:val="single"/>
        </w:rPr>
        <w:t xml:space="preserve"> </w:t>
      </w:r>
      <w:r w:rsidRPr="009C2789">
        <w:rPr>
          <w:rFonts w:cs="Times New Roman"/>
          <w:sz w:val="16"/>
        </w:rPr>
        <w:t xml:space="preserve">On top of that, given </w:t>
      </w:r>
      <w:r w:rsidRPr="009C2789">
        <w:rPr>
          <w:rStyle w:val="StyleUnderline"/>
          <w:rFonts w:cs="Times New Roman"/>
        </w:rPr>
        <w:t>the pittance of offshore projects in the works in the United States, bringing the ships in from abroad can be cost-prohibitive</w:t>
      </w:r>
      <w:r w:rsidRPr="009C2789">
        <w:rPr>
          <w:rFonts w:cs="Times New Roman"/>
          <w:sz w:val="16"/>
        </w:rPr>
        <w:t xml:space="preserve">. </w:t>
      </w:r>
      <w:r w:rsidRPr="009C2789">
        <w:rPr>
          <w:rStyle w:val="StyleUnderline"/>
          <w:rFonts w:cs="Times New Roman"/>
        </w:rPr>
        <w:t>Offshore turbines could find themselves all dressed up with nowhere to go.</w:t>
      </w:r>
    </w:p>
    <w:p w14:paraId="2F58BFB8" w14:textId="77777777" w:rsidR="00CD07A7" w:rsidRPr="009C2789" w:rsidRDefault="00CD07A7" w:rsidP="00CD07A7">
      <w:pPr>
        <w:rPr>
          <w:rFonts w:cs="Times New Roman"/>
        </w:rPr>
      </w:pPr>
    </w:p>
    <w:p w14:paraId="2F58BFB9" w14:textId="77777777" w:rsidR="00CD07A7" w:rsidRPr="009C2789" w:rsidRDefault="00CD07A7" w:rsidP="00CD07A7">
      <w:pPr>
        <w:rPr>
          <w:rFonts w:cs="Times New Roman"/>
        </w:rPr>
      </w:pPr>
    </w:p>
    <w:p w14:paraId="2F58BFBA" w14:textId="77777777" w:rsidR="00CD07A7" w:rsidRPr="009C2789" w:rsidRDefault="00CD07A7" w:rsidP="00CD07A7">
      <w:pPr>
        <w:rPr>
          <w:rFonts w:cs="Times New Roman"/>
        </w:rPr>
      </w:pPr>
    </w:p>
    <w:p w14:paraId="2F58BFBB" w14:textId="77777777" w:rsidR="00CD07A7" w:rsidRPr="009C2789" w:rsidRDefault="00CB3836" w:rsidP="00CB3836">
      <w:pPr>
        <w:pStyle w:val="Heading3"/>
        <w:rPr>
          <w:rFonts w:cs="Times New Roman"/>
        </w:rPr>
      </w:pPr>
      <w:r w:rsidRPr="009C2789">
        <w:rPr>
          <w:rFonts w:cs="Times New Roman"/>
        </w:rPr>
        <w:lastRenderedPageBreak/>
        <w:t>--- Ext. Permitting Now</w:t>
      </w:r>
    </w:p>
    <w:p w14:paraId="2F58BFBC" w14:textId="77777777" w:rsidR="00CD07A7" w:rsidRPr="009C2789" w:rsidRDefault="00CD07A7" w:rsidP="00CD07A7">
      <w:pPr>
        <w:pStyle w:val="Heading4"/>
      </w:pPr>
      <w:r w:rsidRPr="009C2789">
        <w:t xml:space="preserve">Status quo collaboration solves—pre-emption isn’t key </w:t>
      </w:r>
    </w:p>
    <w:p w14:paraId="2F58BFBD" w14:textId="77777777" w:rsidR="00CD07A7" w:rsidRPr="009C2789" w:rsidRDefault="00CB3836" w:rsidP="00CD07A7">
      <w:pPr>
        <w:rPr>
          <w:rFonts w:cs="Times New Roman"/>
          <w:sz w:val="16"/>
        </w:rPr>
      </w:pPr>
      <w:r w:rsidRPr="009C2789">
        <w:rPr>
          <w:rStyle w:val="Style13ptBold"/>
        </w:rPr>
        <w:t xml:space="preserve">US Department of Energy </w:t>
      </w:r>
      <w:r w:rsidR="00CD07A7" w:rsidRPr="009C2789">
        <w:rPr>
          <w:rStyle w:val="Style13ptBold"/>
        </w:rPr>
        <w:t>11</w:t>
      </w:r>
      <w:r w:rsidR="00CD07A7" w:rsidRPr="009C2789">
        <w:rPr>
          <w:rFonts w:cs="Times New Roman"/>
          <w:sz w:val="16"/>
        </w:rPr>
        <w:t xml:space="preserve"> (A National Offshore Wind Strategy: Creating an Offshore Wind Strategy in the United States, February 2011, </w:t>
      </w:r>
      <w:hyperlink r:id="rId59" w:history="1">
        <w:r w:rsidR="00CD07A7" w:rsidRPr="009C2789">
          <w:rPr>
            <w:rStyle w:val="Hyperlink"/>
            <w:rFonts w:cs="Times New Roman"/>
            <w:sz w:val="16"/>
          </w:rPr>
          <w:t>http://www1.eere.energy.gov/wind/pdfs/national_offshore_wind_strategy.pdf</w:t>
        </w:r>
      </w:hyperlink>
      <w:r w:rsidR="00CD07A7" w:rsidRPr="009C2789">
        <w:rPr>
          <w:rFonts w:cs="Times New Roman"/>
          <w:sz w:val="16"/>
        </w:rPr>
        <w:t>)</w:t>
      </w:r>
    </w:p>
    <w:p w14:paraId="2F58BFBE" w14:textId="77777777" w:rsidR="00CD07A7" w:rsidRPr="009C2789" w:rsidRDefault="00CD07A7" w:rsidP="00CD07A7">
      <w:pPr>
        <w:rPr>
          <w:rFonts w:cs="Times New Roman"/>
          <w:sz w:val="16"/>
        </w:rPr>
      </w:pPr>
      <w:r w:rsidRPr="009C2789">
        <w:rPr>
          <w:rFonts w:cs="Times New Roman"/>
          <w:sz w:val="16"/>
        </w:rPr>
        <w:t xml:space="preserve">For the past two years, </w:t>
      </w:r>
      <w:r w:rsidRPr="009C2789">
        <w:rPr>
          <w:rStyle w:val="StyleUnderline"/>
          <w:rFonts w:cs="Times New Roman"/>
        </w:rPr>
        <w:t xml:space="preserve">the Department of the Interior has been actively engaged in facilitating the commercial </w:t>
      </w:r>
      <w:r w:rsidRPr="009C2789">
        <w:rPr>
          <w:rStyle w:val="StyleUnderline"/>
          <w:rFonts w:ascii="Cambria Math" w:hAnsi="Cambria Math" w:cs="Cambria Math"/>
        </w:rPr>
        <w:t>‐</w:t>
      </w:r>
      <w:r w:rsidRPr="009C2789">
        <w:rPr>
          <w:rStyle w:val="StyleUnderline"/>
          <w:rFonts w:cs="Times New Roman"/>
        </w:rPr>
        <w:t xml:space="preserve"> scale development of offshore wind,</w:t>
      </w:r>
      <w:r w:rsidRPr="009C2789">
        <w:rPr>
          <w:rFonts w:cs="Times New Roman"/>
          <w:sz w:val="16"/>
        </w:rPr>
        <w:t xml:space="preserve"> particularly along the Atlantic OCS. In April 2009, President Barack</w:t>
      </w:r>
      <w:r w:rsidRPr="009C2789">
        <w:rPr>
          <w:rStyle w:val="StyleUnderline"/>
          <w:rFonts w:cs="Times New Roman"/>
        </w:rPr>
        <w:t xml:space="preserve"> Obama and</w:t>
      </w:r>
      <w:r w:rsidRPr="009C2789">
        <w:rPr>
          <w:rFonts w:cs="Times New Roman"/>
          <w:sz w:val="16"/>
        </w:rPr>
        <w:t xml:space="preserve"> Interior Secretary Ken </w:t>
      </w:r>
      <w:r w:rsidRPr="009C2789">
        <w:rPr>
          <w:rStyle w:val="StyleUnderline"/>
          <w:rFonts w:cs="Times New Roman"/>
        </w:rPr>
        <w:t xml:space="preserve">Salazar announced the </w:t>
      </w:r>
      <w:r w:rsidRPr="009C2789">
        <w:rPr>
          <w:rStyle w:val="Emphasis"/>
          <w:rFonts w:cs="Times New Roman"/>
        </w:rPr>
        <w:t>final regulatory framework</w:t>
      </w:r>
      <w:r w:rsidRPr="009C2789">
        <w:rPr>
          <w:rStyle w:val="StyleUnderline"/>
          <w:rFonts w:cs="Times New Roman"/>
        </w:rPr>
        <w:t xml:space="preserve"> for renewable energy development on the OCS</w:t>
      </w:r>
      <w:r w:rsidRPr="009C2789">
        <w:rPr>
          <w:rFonts w:cs="Times New Roman"/>
          <w:sz w:val="16"/>
        </w:rPr>
        <w:t xml:space="preserve">. </w:t>
      </w:r>
      <w:r w:rsidRPr="009C2789">
        <w:rPr>
          <w:rStyle w:val="StyleUnderline"/>
          <w:rFonts w:cs="Times New Roman"/>
        </w:rPr>
        <w:t xml:space="preserve">These new regulations establish the process BOEMRE will use for granting leases, easements, and rights </w:t>
      </w:r>
      <w:r w:rsidRPr="009C2789">
        <w:rPr>
          <w:rStyle w:val="StyleUnderline"/>
          <w:rFonts w:ascii="Cambria Math" w:hAnsi="Cambria Math" w:cs="Cambria Math"/>
        </w:rPr>
        <w:t>‐</w:t>
      </w:r>
      <w:r w:rsidRPr="009C2789">
        <w:rPr>
          <w:rStyle w:val="StyleUnderline"/>
          <w:rFonts w:cs="Times New Roman"/>
        </w:rPr>
        <w:t xml:space="preserve"> of </w:t>
      </w:r>
      <w:r w:rsidRPr="009C2789">
        <w:rPr>
          <w:rStyle w:val="StyleUnderline"/>
          <w:rFonts w:ascii="Cambria Math" w:hAnsi="Cambria Math" w:cs="Cambria Math"/>
        </w:rPr>
        <w:t>‐</w:t>
      </w:r>
      <w:r w:rsidRPr="009C2789">
        <w:rPr>
          <w:rStyle w:val="StyleUnderline"/>
          <w:rFonts w:cs="Times New Roman"/>
        </w:rPr>
        <w:t xml:space="preserve"> way for offshore renewable energy development activities, such as the siting and construction of wind generation facilities on the OCS.</w:t>
      </w:r>
      <w:r w:rsidRPr="009C2789">
        <w:rPr>
          <w:rFonts w:cs="Times New Roman"/>
          <w:sz w:val="12"/>
        </w:rPr>
        <w:t>¶</w:t>
      </w:r>
      <w:r w:rsidRPr="009C2789">
        <w:rPr>
          <w:rFonts w:cs="Times New Roman"/>
          <w:sz w:val="16"/>
        </w:rPr>
        <w:t xml:space="preserve"> </w:t>
      </w:r>
      <w:r w:rsidRPr="009C2789">
        <w:rPr>
          <w:rStyle w:val="StyleUnderline"/>
          <w:rFonts w:cs="Times New Roman"/>
        </w:rPr>
        <w:t>The new regulations encourage collaboration</w:t>
      </w:r>
      <w:r w:rsidRPr="009C2789">
        <w:rPr>
          <w:rFonts w:cs="Times New Roman"/>
          <w:sz w:val="16"/>
        </w:rPr>
        <w:t xml:space="preserve"> among stakeholders, particularly federal, state, and tribal governments, </w:t>
      </w:r>
      <w:r w:rsidRPr="009C2789">
        <w:rPr>
          <w:rStyle w:val="StyleUnderline"/>
          <w:rFonts w:cs="Times New Roman"/>
        </w:rPr>
        <w:t xml:space="preserve">by allowing BOEMRE to use intergovernmental, state </w:t>
      </w:r>
      <w:r w:rsidRPr="009C2789">
        <w:rPr>
          <w:rStyle w:val="StyleUnderline"/>
          <w:rFonts w:ascii="Cambria Math" w:hAnsi="Cambria Math" w:cs="Cambria Math"/>
        </w:rPr>
        <w:t>‐</w:t>
      </w:r>
      <w:r w:rsidRPr="009C2789">
        <w:rPr>
          <w:rStyle w:val="StyleUnderline"/>
          <w:rFonts w:cs="Times New Roman"/>
        </w:rPr>
        <w:t xml:space="preserve"> based task forces in carrying out its responsibilities for authorizing OCS renewable energy activities</w:t>
      </w:r>
      <w:r w:rsidRPr="009C2789">
        <w:rPr>
          <w:rFonts w:cs="Times New Roman"/>
          <w:sz w:val="16"/>
        </w:rPr>
        <w:t>. These task forces facilitate communication between BOEMRE and state, local, tribal, and federal stakeholders concerning commercial renewable energy leasing and development on the OCS and have served as a forum to collect data about existing resources and uses present along the Atlantic OCS.</w:t>
      </w:r>
    </w:p>
    <w:p w14:paraId="2F58BFBF" w14:textId="77777777" w:rsidR="00CD07A7" w:rsidRPr="009C2789" w:rsidRDefault="00CD07A7" w:rsidP="00CD07A7">
      <w:pPr>
        <w:rPr>
          <w:rFonts w:cs="Times New Roman"/>
        </w:rPr>
      </w:pPr>
    </w:p>
    <w:p w14:paraId="2F58BFC0" w14:textId="77777777" w:rsidR="00CD07A7" w:rsidRPr="009C2789" w:rsidRDefault="00CD07A7" w:rsidP="00CD07A7">
      <w:pPr>
        <w:rPr>
          <w:rFonts w:cs="Times New Roman"/>
        </w:rPr>
      </w:pPr>
    </w:p>
    <w:p w14:paraId="2F58BFC1" w14:textId="77777777" w:rsidR="00C5353A" w:rsidRPr="009C2789" w:rsidRDefault="00C5353A" w:rsidP="00C5353A">
      <w:pPr>
        <w:pStyle w:val="Heading1"/>
      </w:pPr>
      <w:r w:rsidRPr="009C2789">
        <w:lastRenderedPageBreak/>
        <w:t>China DA</w:t>
      </w:r>
    </w:p>
    <w:p w14:paraId="2F58BFC2" w14:textId="77777777" w:rsidR="00C5353A" w:rsidRPr="009C2789" w:rsidRDefault="00C5353A" w:rsidP="00C5353A">
      <w:pPr>
        <w:pStyle w:val="Heading2"/>
      </w:pPr>
      <w:r w:rsidRPr="009C2789">
        <w:lastRenderedPageBreak/>
        <w:t>1NC</w:t>
      </w:r>
    </w:p>
    <w:p w14:paraId="2F58BFC3" w14:textId="77777777" w:rsidR="00C5353A" w:rsidRPr="009C2789" w:rsidRDefault="00C5353A" w:rsidP="00C5353A">
      <w:pPr>
        <w:pStyle w:val="Heading3"/>
      </w:pPr>
      <w:r w:rsidRPr="009C2789">
        <w:lastRenderedPageBreak/>
        <w:t>1NC Clean Tech DA</w:t>
      </w:r>
    </w:p>
    <w:p w14:paraId="2F58BFC4" w14:textId="77777777" w:rsidR="00C5353A" w:rsidRPr="009C2789" w:rsidRDefault="00C5353A" w:rsidP="00C5353A">
      <w:pPr>
        <w:pStyle w:val="Heading4"/>
      </w:pPr>
      <w:r w:rsidRPr="009C2789">
        <w:t>China investing in offsho</w:t>
      </w:r>
      <w:r w:rsidR="009C2789">
        <w:t>re wind now</w:t>
      </w:r>
    </w:p>
    <w:p w14:paraId="2F58BFC5" w14:textId="77777777" w:rsidR="00C5353A" w:rsidRPr="009C2789" w:rsidRDefault="00C5353A" w:rsidP="00C5353A">
      <w:pPr>
        <w:rPr>
          <w:sz w:val="16"/>
        </w:rPr>
      </w:pPr>
      <w:r w:rsidRPr="009C2789">
        <w:rPr>
          <w:rStyle w:val="Style13ptBold"/>
        </w:rPr>
        <w:t>Wyatt et al 14</w:t>
      </w:r>
      <w:r w:rsidRPr="009C2789">
        <w:rPr>
          <w:sz w:val="16"/>
        </w:rPr>
        <w:t xml:space="preserve"> (Wyatt, Stephen, “Detailed appraisal of the offshore wind industry in China”, Carbon Trust, 2014. http://www.carbontrust.com/media/510530/detailed-appraisal-of-the-offshore-wind-industry-in-china.pdf At the Carbon Trust, he was responsible for managing a portfolio of innovation activity in offshore renewables, biomass heat and industrial energy efficiency, and managed issues relating to both government and industry.)</w:t>
      </w:r>
    </w:p>
    <w:p w14:paraId="2F58BFC6" w14:textId="77777777" w:rsidR="00C5353A" w:rsidRPr="009C2789" w:rsidRDefault="00C5353A" w:rsidP="00C5353A">
      <w:pPr>
        <w:rPr>
          <w:sz w:val="16"/>
        </w:rPr>
      </w:pPr>
      <w:r w:rsidRPr="009C2789">
        <w:rPr>
          <w:rStyle w:val="StyleUnderline"/>
        </w:rPr>
        <w:t>China’s electricity demand is concentrated along its east coastline. Offshore wind represents an attractive energy solution here as they lack coal resources and are becoming increasingly dependent on transporting fuels from inland China or importing from abroad</w:t>
      </w:r>
      <w:r w:rsidRPr="009C2789">
        <w:rPr>
          <w:sz w:val="16"/>
        </w:rPr>
        <w:t xml:space="preserve"> (fig.1.3.1). These provinces also suffer from power shortages in the summer months, with power generation and grid transmission systems unable to cope with rising demands</w:t>
      </w:r>
      <w:r w:rsidRPr="009C2789">
        <w:rPr>
          <w:rStyle w:val="StyleUnderline"/>
        </w:rPr>
        <w:t>. Considering the richness of offshore wind resources and its proximity to markets, developing offshore wind energy in coastal regions could be an effective solution to solve their power shortage, relieve the stresses both from railway and power transmission systems, and reduce greenhouse gas emissions</w:t>
      </w:r>
      <w:r w:rsidRPr="009C2789">
        <w:rPr>
          <w:sz w:val="16"/>
        </w:rPr>
        <w:t xml:space="preserve"> (Hong &amp; Moller, 2012). Fig.1.3.2 shows the extent to which offshore wind off five of China’s coastal provinces could fill their respective electricity gaps in 2020, which cumulatively would represent 63.3% of the total imported electricity in these provinces. Fig.1.3.1. Electricity generation and consumption in China’s coastal provinces in 2009 Fig.1.3.2. Imported electricity in 2009 compared to offshore wind generation in 2009. Source: Hong &amp; Moller (2012). Source: Hong &amp; Moller (2012).</w:t>
      </w:r>
    </w:p>
    <w:p w14:paraId="2F58BFC7" w14:textId="77777777" w:rsidR="00C5353A" w:rsidRPr="009C2789" w:rsidRDefault="00C5353A" w:rsidP="00C5353A">
      <w:pPr>
        <w:pStyle w:val="Heading4"/>
      </w:pPr>
      <w:r w:rsidRPr="009C2789">
        <w:t>Clean energy is desperately needed in china and wind power provides a feasible solution</w:t>
      </w:r>
    </w:p>
    <w:p w14:paraId="2F58BFC8" w14:textId="77777777" w:rsidR="00C5353A" w:rsidRPr="009C2789" w:rsidRDefault="00C5353A" w:rsidP="00C5353A">
      <w:pPr>
        <w:rPr>
          <w:sz w:val="16"/>
        </w:rPr>
      </w:pPr>
      <w:r w:rsidRPr="009C2789">
        <w:rPr>
          <w:rStyle w:val="Style13ptBold"/>
        </w:rPr>
        <w:t>Schwartz, Degree in East Asian Studies from Harvard, 13</w:t>
      </w:r>
      <w:r w:rsidRPr="009C2789">
        <w:rPr>
          <w:sz w:val="16"/>
        </w:rPr>
        <w:t xml:space="preserve"> (Louis, “China Needs A 'Game Changing' Renewable Energy Technology” Lou Schwartz, a lawyer and China specialist who focuses his work on the energy and metals sectors in the People's Republic of China, is a frequent contributor to Renewable Energy World. Lou earned degrees in East Asian Studies from Michigan and Harvard and a J.D. from George Washington University. For more than 10 years, Lou has taught at the University </w:t>
      </w:r>
      <w:proofErr w:type="gramStart"/>
      <w:r w:rsidRPr="009C2789">
        <w:rPr>
          <w:sz w:val="16"/>
        </w:rPr>
        <w:t>of Pittsburgh School of</w:t>
      </w:r>
      <w:proofErr w:type="gramEnd"/>
      <w:r w:rsidRPr="009C2789">
        <w:rPr>
          <w:sz w:val="16"/>
        </w:rPr>
        <w:t xml:space="preserve"> Law and its College of Arts and Sciences. </w:t>
      </w:r>
      <w:hyperlink r:id="rId60" w:history="1">
        <w:r w:rsidRPr="009C2789">
          <w:rPr>
            <w:rStyle w:val="Hyperlink"/>
            <w:sz w:val="16"/>
          </w:rPr>
          <w:t>http://www.renewableenergyworld.com/rea/news/article/2013/01/china-needs-a-game-changing-renewable-energy-technology</w:t>
        </w:r>
      </w:hyperlink>
      <w:r w:rsidRPr="009C2789">
        <w:rPr>
          <w:sz w:val="16"/>
        </w:rPr>
        <w:t xml:space="preserve"> ZJN)</w:t>
      </w:r>
    </w:p>
    <w:p w14:paraId="2F58BFC9" w14:textId="77777777" w:rsidR="00C5353A" w:rsidRPr="009C2789" w:rsidRDefault="00C5353A" w:rsidP="00C5353A">
      <w:pPr>
        <w:rPr>
          <w:sz w:val="16"/>
        </w:rPr>
      </w:pPr>
      <w:r w:rsidRPr="009C2789">
        <w:rPr>
          <w:sz w:val="16"/>
        </w:rPr>
        <w:t xml:space="preserve">Despite all the evident progress in China in fostering renewable energy, energy conservation and other sustainability initiatives, there still is a 60-70% chance that the smart phones or tablets we use were manufactured in China using electricity generated from a coal-fired power plant. Six years ago, we first began writing about the Chinese renewable energy sector for Renewable Energy World. In the interim, China Strategies has chronicled the growth of sustainability in China and commented extensively on the inevitable ups and downs of what has become a herculean effort by the Chinese. We have reported on the policies, international politics, industries, foreign trade and investment opportunities, triumphs and failures and other developments that have propelled China into the vanguard of renewable energy deployment worldwide. China watchers should not be surprised by the speed with which China has embraced renewable energy development; this impatient “making-up-for-lost-time” pattern has been repeated in countless industries throughout China since Deng Xiaoping first launched “Reform and Opening Up” in the late 1970s. To take wind power as an example, from a negligible base in 2007 (about 4 GW), </w:t>
      </w:r>
      <w:r w:rsidRPr="009C2789">
        <w:rPr>
          <w:rStyle w:val="StyleUnderline"/>
        </w:rPr>
        <w:t xml:space="preserve">China’s capacity to generate power from wind is now the world’s second largest </w:t>
      </w:r>
      <w:r w:rsidRPr="009C2789">
        <w:rPr>
          <w:sz w:val="16"/>
        </w:rPr>
        <w:t xml:space="preserve">(about 60 GW, though some isn’t grid connected). At the current pace of installations (about 15-20 GW/year) </w:t>
      </w:r>
      <w:r w:rsidRPr="009C2789">
        <w:rPr>
          <w:rStyle w:val="StyleUnderline"/>
        </w:rPr>
        <w:t xml:space="preserve">China likely will have more than 200 GW of installed wind capacity by 2020. It is tempting to compare the alacrity with which the Chinese leadership has put in place public policy and capital </w:t>
      </w:r>
      <w:r w:rsidRPr="009C2789">
        <w:rPr>
          <w:rStyle w:val="Emphasis"/>
        </w:rPr>
        <w:t>to steer China’s economy onto a path of increasing sustainability</w:t>
      </w:r>
      <w:r w:rsidRPr="009C2789">
        <w:rPr>
          <w:sz w:val="16"/>
        </w:rPr>
        <w:t xml:space="preserve">, with the sluggishness of other nations in this regard. Ironically, the United States’ economy is much better positioned to implement the aggressive renewable energy policies that China has pursued over the past six years and would have shown very impressive results and even greater restraint in carbon dioxide emissions had similar policies been put in place. Yet for all of the demonstrable progress, China seems to be running in place as it tries to achieve the goal of transforming its economy into one marked by innovation and sustainability. The stultifying photos of Beijing enveloped in a blanket of smog, which were broadcast worldwide last week, reminds us that for all the effort China has made to move to the forefront of renewable energy development, it continues to fall behind. </w:t>
      </w:r>
      <w:r w:rsidRPr="009C2789">
        <w:rPr>
          <w:rStyle w:val="StyleUnderline"/>
        </w:rPr>
        <w:t xml:space="preserve">In 2011, China was responsible for 80 percent of the growth in global carbon emissions and according to the World Resources Institute, China and India combined will build 76% of the nearly 2000 coal-fired power plants now under development worldwide. </w:t>
      </w:r>
      <w:r w:rsidRPr="009C2789">
        <w:rPr>
          <w:sz w:val="16"/>
        </w:rPr>
        <w:t xml:space="preserve">Since 2006, when the U.S. emitted 5.8 billion MT and China emitted 6.2 billion MT of carbon dioxide, China has displaced the United States as the world’s largest emitter of greenhouse gases and the pace of that disparity has increased as </w:t>
      </w:r>
      <w:r w:rsidRPr="009C2789">
        <w:rPr>
          <w:rStyle w:val="StyleUnderline"/>
        </w:rPr>
        <w:t xml:space="preserve">China’s emissions have </w:t>
      </w:r>
      <w:r w:rsidRPr="009C2789">
        <w:rPr>
          <w:rStyle w:val="StyleUnderline"/>
        </w:rPr>
        <w:lastRenderedPageBreak/>
        <w:t>continued to grow rapidly</w:t>
      </w:r>
      <w:r w:rsidRPr="009C2789">
        <w:rPr>
          <w:sz w:val="16"/>
        </w:rPr>
        <w:t xml:space="preserve">, while U.S. emissions have leveled off. Since 2008, as carbon dioxide emissions in the U.S. have remained relatively steady at approximately 5.5 billion MT/year, China’s emissions have increased precipitously, from 7 billion MT (in 2008), to 8.2 billion MT (in 2010) and further to 9.7 billion MT (in 2011). So, this is the central conundrum that China (and the rest of the developing world) faces: can it “turn the ship around” as the ship steams ahead at full speed? While we have suggested that China “pause” to allow sustainability to catch up with the magnitude of the Chinese economy, it is unlikely that the exigencies of China’s inexorable economic ascent and the political and social context in which that is being accomplished would allow such a hiatus. </w:t>
      </w:r>
      <w:r w:rsidRPr="009C2789">
        <w:rPr>
          <w:rStyle w:val="StyleUnderline"/>
        </w:rPr>
        <w:t>What China desperately needs now are new low-cost clean energy technologies that can be implemented quickly and on a scale that competes with coal-fired power plants</w:t>
      </w:r>
      <w:r w:rsidRPr="009C2789">
        <w:rPr>
          <w:sz w:val="16"/>
        </w:rPr>
        <w:t xml:space="preserve"> (and the prospect of LNG imports from the U.S.). Because China’s transition from an imitative to an innovation economy has lagged, for the time being at least, we likely must rely on the rich pool of inventors in North America and the EU (including many Chinese who earned advanced degrees in the West and chose to stay) for those ‘game-changing’ energy generating technologies that will enable China and the rest of the developing world to grow both rapidly and sustainably. </w:t>
      </w:r>
      <w:r w:rsidRPr="009C2789">
        <w:rPr>
          <w:rStyle w:val="StyleUnderline"/>
        </w:rPr>
        <w:t>Fortunately, we have evidence that those inventions are on the horizon. In the case of generating energy from wind, an extremely hopeful innovation has arrived</w:t>
      </w:r>
      <w:r w:rsidRPr="009C2789">
        <w:rPr>
          <w:sz w:val="16"/>
        </w:rPr>
        <w:t xml:space="preserve"> by way of a small company based in Chaska, Minnesota (Sheer Wind, Inc.), one that may become the vehicle for rapid </w:t>
      </w:r>
      <w:r w:rsidRPr="009C2789">
        <w:rPr>
          <w:rStyle w:val="StyleUnderline"/>
        </w:rPr>
        <w:t xml:space="preserve">deployment of wind power in China </w:t>
      </w:r>
      <w:r w:rsidRPr="009C2789">
        <w:rPr>
          <w:sz w:val="16"/>
        </w:rPr>
        <w:t xml:space="preserve">on a scale that </w:t>
      </w:r>
      <w:r w:rsidRPr="009C2789">
        <w:rPr>
          <w:rStyle w:val="StyleUnderline"/>
        </w:rPr>
        <w:t>will allow renewable energy finally to become the dominant source of energy in the foreseeable future</w:t>
      </w:r>
      <w:r w:rsidRPr="009C2789">
        <w:rPr>
          <w:sz w:val="16"/>
        </w:rPr>
        <w:t>.</w:t>
      </w:r>
    </w:p>
    <w:p w14:paraId="2F58BFCA" w14:textId="77777777" w:rsidR="00C5353A" w:rsidRPr="009C2789" w:rsidRDefault="00C5353A" w:rsidP="00C5353A">
      <w:pPr>
        <w:pStyle w:val="Heading4"/>
        <w:rPr>
          <w:rStyle w:val="Style13ptBold"/>
          <w:b/>
        </w:rPr>
      </w:pPr>
      <w:r w:rsidRPr="009C2789">
        <w:t>Offshore wind will cause a zero sum tradeoff</w:t>
      </w:r>
    </w:p>
    <w:p w14:paraId="2F58BFCB" w14:textId="77777777" w:rsidR="00C5353A" w:rsidRPr="009C2789" w:rsidRDefault="00C5353A" w:rsidP="00C5353A">
      <w:pPr>
        <w:rPr>
          <w:sz w:val="12"/>
          <w:szCs w:val="12"/>
        </w:rPr>
      </w:pPr>
      <w:proofErr w:type="spellStart"/>
      <w:r w:rsidRPr="009C2789">
        <w:rPr>
          <w:rStyle w:val="Style13ptBold"/>
        </w:rPr>
        <w:t>Bennhold</w:t>
      </w:r>
      <w:proofErr w:type="spellEnd"/>
      <w:r w:rsidRPr="009C2789">
        <w:rPr>
          <w:rStyle w:val="Style13ptBold"/>
        </w:rPr>
        <w:t xml:space="preserve"> 10 </w:t>
      </w:r>
      <w:r w:rsidRPr="009C2789">
        <w:rPr>
          <w:sz w:val="12"/>
          <w:szCs w:val="12"/>
        </w:rPr>
        <w:t>(</w:t>
      </w:r>
      <w:proofErr w:type="spellStart"/>
      <w:r w:rsidRPr="009C2789">
        <w:rPr>
          <w:sz w:val="12"/>
          <w:szCs w:val="12"/>
        </w:rPr>
        <w:t>Katrin</w:t>
      </w:r>
      <w:proofErr w:type="spellEnd"/>
      <w:r w:rsidRPr="009C2789">
        <w:rPr>
          <w:sz w:val="12"/>
          <w:szCs w:val="12"/>
        </w:rPr>
        <w:t xml:space="preserve">, graduated in 1998 from the London School of Economics with bachelor’s and master’s degrees in economics and was a </w:t>
      </w:r>
      <w:proofErr w:type="spellStart"/>
      <w:r w:rsidRPr="009C2789">
        <w:rPr>
          <w:sz w:val="12"/>
          <w:szCs w:val="12"/>
        </w:rPr>
        <w:t>Nieman</w:t>
      </w:r>
      <w:proofErr w:type="spellEnd"/>
      <w:r w:rsidRPr="009C2789">
        <w:rPr>
          <w:sz w:val="12"/>
          <w:szCs w:val="12"/>
        </w:rPr>
        <w:t xml:space="preserve"> fellow at Harvard University and also is a political correspondent for the NY Times, January-29-2010, “Race is on to Develop Green, Clean Technology”, http://www.nytimes.com/2010/01/30/business/global/30davos.html?dbk&amp;_r=0 ) AJ Jr.</w:t>
      </w:r>
    </w:p>
    <w:p w14:paraId="2F58BFCC" w14:textId="77777777" w:rsidR="00C5353A" w:rsidRPr="009C2789" w:rsidRDefault="00C5353A" w:rsidP="00C5353A">
      <w:pPr>
        <w:rPr>
          <w:b/>
          <w:u w:val="single"/>
        </w:rPr>
      </w:pPr>
      <w:r w:rsidRPr="009C2789">
        <w:rPr>
          <w:sz w:val="8"/>
        </w:rPr>
        <w:t xml:space="preserve">DAVOS, SWITZERLAND — </w:t>
      </w:r>
      <w:proofErr w:type="gramStart"/>
      <w:r w:rsidRPr="009C2789">
        <w:rPr>
          <w:rStyle w:val="StyleUnderline"/>
        </w:rPr>
        <w:t>It</w:t>
      </w:r>
      <w:proofErr w:type="gramEnd"/>
      <w:r w:rsidRPr="009C2789">
        <w:rPr>
          <w:rStyle w:val="StyleUnderline"/>
        </w:rPr>
        <w:t xml:space="preserve"> is shaping up to be the Great Game of the 21st century.</w:t>
      </w:r>
      <w:r w:rsidRPr="009C2789">
        <w:rPr>
          <w:sz w:val="8"/>
        </w:rPr>
        <w:t xml:space="preserve"> To top officials and business executives here at the World Economic Forum, Topic A </w:t>
      </w:r>
      <w:r w:rsidRPr="009C2789">
        <w:rPr>
          <w:rStyle w:val="StyleUnderline"/>
        </w:rPr>
        <w:t>this year was the race to develop greener, cleaner technology</w:t>
      </w:r>
      <w:r w:rsidRPr="009C2789">
        <w:rPr>
          <w:sz w:val="8"/>
        </w:rPr>
        <w:t>, which is emerging as one of the critical factors in reshaping the world economy as emerging powers snap at the heels of battered Western economies.</w:t>
      </w:r>
      <w:r w:rsidRPr="009C2789">
        <w:rPr>
          <w:sz w:val="12"/>
        </w:rPr>
        <w:t>¶</w:t>
      </w:r>
      <w:r w:rsidRPr="009C2789">
        <w:rPr>
          <w:sz w:val="8"/>
        </w:rPr>
        <w:t xml:space="preserve"> </w:t>
      </w:r>
      <w:r w:rsidRPr="009C2789">
        <w:rPr>
          <w:rStyle w:val="StyleUnderline"/>
        </w:rPr>
        <w:t>With the United States and China sizing each other up</w:t>
      </w:r>
      <w:r w:rsidRPr="009C2789">
        <w:rPr>
          <w:sz w:val="8"/>
        </w:rPr>
        <w:t xml:space="preserve"> across the Pacific and Europe seeking to maintain its economic stature,</w:t>
      </w:r>
      <w:r w:rsidRPr="009C2789">
        <w:rPr>
          <w:rStyle w:val="StyleUnderline"/>
        </w:rPr>
        <w:t xml:space="preserve"> it is a battle for potentially millions of jobs and trillions of dollars in export revenues.</w:t>
      </w:r>
      <w:r w:rsidRPr="009C2789">
        <w:rPr>
          <w:sz w:val="8"/>
        </w:rPr>
        <w:t xml:space="preserve"> The outcome — </w:t>
      </w:r>
      <w:r w:rsidRPr="009C2789">
        <w:rPr>
          <w:rStyle w:val="StyleUnderline"/>
        </w:rPr>
        <w:t>which pits a venture capital-driven market approach relying on government subsides against a top-down system of state capitalism</w:t>
      </w:r>
      <w:r w:rsidRPr="009C2789">
        <w:rPr>
          <w:sz w:val="8"/>
        </w:rPr>
        <w:t xml:space="preserve"> — has the potential to influence how economic and political systems evolve.</w:t>
      </w:r>
      <w:r w:rsidRPr="009C2789">
        <w:rPr>
          <w:sz w:val="12"/>
        </w:rPr>
        <w:t>¶</w:t>
      </w:r>
      <w:r w:rsidRPr="009C2789">
        <w:rPr>
          <w:sz w:val="8"/>
        </w:rPr>
        <w:t xml:space="preserve"> Concern that China may be edging ahead in potentially lucrative growth sectors like renewable energy was palpable here, where </w:t>
      </w:r>
      <w:r w:rsidRPr="009C2789">
        <w:rPr>
          <w:rStyle w:val="StyleUnderline"/>
        </w:rPr>
        <w:t>senior officials from the United States and Europe warned that the West could not afford to be complacent.</w:t>
      </w:r>
      <w:r w:rsidRPr="009C2789">
        <w:rPr>
          <w:sz w:val="12"/>
        </w:rPr>
        <w:t>¶</w:t>
      </w:r>
      <w:r w:rsidRPr="009C2789">
        <w:rPr>
          <w:sz w:val="8"/>
        </w:rPr>
        <w:t xml:space="preserve"> “Six months ago my biggest worry was that an emissions deal would make American business less competitive compared to China,” said Senator Lindsay Graham, a Republican from South Carolina who has been deeply involved in climate change issues in Congress. “Now my concern is that </w:t>
      </w:r>
      <w:r w:rsidRPr="009C2789">
        <w:rPr>
          <w:rStyle w:val="StyleUnderline"/>
        </w:rPr>
        <w:t>every day that we delay trying to find a price for carbon is a day that China uses to dominate the green economy.</w:t>
      </w:r>
      <w:r w:rsidRPr="009C2789">
        <w:rPr>
          <w:sz w:val="8"/>
        </w:rPr>
        <w:t>”</w:t>
      </w:r>
      <w:r w:rsidRPr="009C2789">
        <w:rPr>
          <w:sz w:val="12"/>
        </w:rPr>
        <w:t>¶</w:t>
      </w:r>
      <w:r w:rsidRPr="009C2789">
        <w:rPr>
          <w:sz w:val="8"/>
        </w:rPr>
        <w:t xml:space="preserve"> He added: “</w:t>
      </w:r>
      <w:r w:rsidRPr="009C2789">
        <w:rPr>
          <w:rStyle w:val="StyleUnderline"/>
        </w:rPr>
        <w:t>China has made a long-term strategic decision and they are going gang-busters.</w:t>
      </w:r>
      <w:r w:rsidRPr="009C2789">
        <w:rPr>
          <w:sz w:val="8"/>
        </w:rPr>
        <w:t>”</w:t>
      </w:r>
      <w:r w:rsidRPr="009C2789">
        <w:rPr>
          <w:sz w:val="12"/>
        </w:rPr>
        <w:t>¶</w:t>
      </w:r>
      <w:r w:rsidRPr="009C2789">
        <w:rPr>
          <w:sz w:val="8"/>
        </w:rPr>
        <w:t xml:space="preserve"> Christine </w:t>
      </w:r>
      <w:proofErr w:type="spellStart"/>
      <w:r w:rsidRPr="009C2789">
        <w:rPr>
          <w:sz w:val="8"/>
        </w:rPr>
        <w:t>Lagarde</w:t>
      </w:r>
      <w:proofErr w:type="spellEnd"/>
      <w:r w:rsidRPr="009C2789">
        <w:rPr>
          <w:sz w:val="8"/>
        </w:rPr>
        <w:t>, the French finance minister, agreed. “</w:t>
      </w:r>
      <w:r w:rsidRPr="009C2789">
        <w:rPr>
          <w:rStyle w:val="StyleUnderline"/>
        </w:rPr>
        <w:t>It’s a race and whoever wins that race will dominate economic development,</w:t>
      </w:r>
      <w:r w:rsidRPr="009C2789">
        <w:rPr>
          <w:sz w:val="8"/>
        </w:rPr>
        <w:t>” she said. “</w:t>
      </w:r>
      <w:r w:rsidRPr="009C2789">
        <w:rPr>
          <w:rStyle w:val="StyleUnderline"/>
        </w:rPr>
        <w:t>The emerging markets are well-placed.</w:t>
      </w:r>
      <w:r w:rsidRPr="009C2789">
        <w:rPr>
          <w:sz w:val="8"/>
        </w:rPr>
        <w:t>”</w:t>
      </w:r>
      <w:r w:rsidRPr="009C2789">
        <w:rPr>
          <w:sz w:val="12"/>
        </w:rPr>
        <w:t>¶</w:t>
      </w:r>
      <w:r w:rsidRPr="009C2789">
        <w:rPr>
          <w:sz w:val="8"/>
        </w:rPr>
        <w:t xml:space="preserve"> The global economic downturn, which hit the aging developed world far harder than fast-growing emerging markets, has focused attention on the job-creating potential of green technology, seen by many here as the next industrial revolution. </w:t>
      </w:r>
      <w:r w:rsidRPr="009C2789">
        <w:rPr>
          <w:rStyle w:val="StyleUnderline"/>
        </w:rPr>
        <w:t>In the energy sector alone, the deployment of new technologies, like wind and solar power, has the potential to support 20 million jobs</w:t>
      </w:r>
      <w:r w:rsidRPr="009C2789">
        <w:rPr>
          <w:sz w:val="8"/>
        </w:rPr>
        <w:t xml:space="preserve"> by 2030 </w:t>
      </w:r>
      <w:r w:rsidRPr="009C2789">
        <w:rPr>
          <w:rStyle w:val="StyleUnderline"/>
        </w:rPr>
        <w:t>and trillions of dollars in revenue</w:t>
      </w:r>
      <w:r w:rsidRPr="009C2789">
        <w:rPr>
          <w:sz w:val="8"/>
        </w:rPr>
        <w:t>, analysts estimate.</w:t>
      </w:r>
      <w:r w:rsidRPr="009C2789">
        <w:rPr>
          <w:sz w:val="12"/>
        </w:rPr>
        <w:t>¶</w:t>
      </w:r>
      <w:r w:rsidRPr="009C2789">
        <w:rPr>
          <w:sz w:val="8"/>
        </w:rPr>
        <w:t xml:space="preserve"> Ms. </w:t>
      </w:r>
      <w:proofErr w:type="spellStart"/>
      <w:r w:rsidRPr="009C2789">
        <w:rPr>
          <w:sz w:val="8"/>
        </w:rPr>
        <w:t>Lagarde</w:t>
      </w:r>
      <w:proofErr w:type="spellEnd"/>
      <w:r w:rsidRPr="009C2789">
        <w:rPr>
          <w:sz w:val="8"/>
        </w:rPr>
        <w:t xml:space="preserve"> estimated that as many as 240,000 jobs could be added in France over the next few years, helping offset the 400,000 lost last year in the slump.</w:t>
      </w:r>
      <w:r w:rsidRPr="009C2789">
        <w:rPr>
          <w:sz w:val="12"/>
        </w:rPr>
        <w:t>¶</w:t>
      </w:r>
      <w:r w:rsidRPr="009C2789">
        <w:rPr>
          <w:sz w:val="8"/>
        </w:rPr>
        <w:t xml:space="preserve"> While new energy sources will initially be more expensive than fossil fuels, </w:t>
      </w:r>
      <w:r w:rsidRPr="009C2789">
        <w:rPr>
          <w:rStyle w:val="StyleUnderline"/>
        </w:rPr>
        <w:t>politicians in the West</w:t>
      </w:r>
      <w:r w:rsidRPr="009C2789">
        <w:rPr>
          <w:sz w:val="8"/>
        </w:rPr>
        <w:t xml:space="preserve">, mindful of a stagnant or shrinking manufacturing base, </w:t>
      </w:r>
      <w:r w:rsidRPr="009C2789">
        <w:rPr>
          <w:rStyle w:val="StyleUnderline"/>
        </w:rPr>
        <w:t>are hopeful that clean technology offers a way of rebuilding older industrial areas by creating a comprehensive green supply chain.</w:t>
      </w:r>
      <w:r w:rsidRPr="009C2789">
        <w:rPr>
          <w:sz w:val="12"/>
        </w:rPr>
        <w:t>¶</w:t>
      </w:r>
      <w:r w:rsidRPr="009C2789">
        <w:rPr>
          <w:sz w:val="8"/>
        </w:rPr>
        <w:t xml:space="preserve"> </w:t>
      </w:r>
      <w:r w:rsidRPr="009C2789">
        <w:rPr>
          <w:rStyle w:val="StyleUnderline"/>
        </w:rPr>
        <w:t>The quest for a new comparative advantage</w:t>
      </w:r>
      <w:r w:rsidRPr="009C2789">
        <w:rPr>
          <w:sz w:val="8"/>
        </w:rPr>
        <w:t xml:space="preserve">, economists say, </w:t>
      </w:r>
      <w:r w:rsidRPr="009C2789">
        <w:rPr>
          <w:rStyle w:val="StyleUnderline"/>
        </w:rPr>
        <w:t>is all the more urgent as the crisis has left the financial-services sector reeling</w:t>
      </w:r>
      <w:r w:rsidRPr="009C2789">
        <w:rPr>
          <w:sz w:val="8"/>
        </w:rPr>
        <w:t xml:space="preserve"> — a sector that was long considered one of the last bastions of Western sophistication.</w:t>
      </w:r>
      <w:r w:rsidRPr="009C2789">
        <w:rPr>
          <w:sz w:val="12"/>
        </w:rPr>
        <w:t>¶</w:t>
      </w:r>
      <w:r w:rsidRPr="009C2789">
        <w:rPr>
          <w:sz w:val="8"/>
        </w:rPr>
        <w:t xml:space="preserve"> From China’s perspective, experts here said, climate change offers the opportunity to leapfrog Western competitors.</w:t>
      </w:r>
      <w:r w:rsidRPr="009C2789">
        <w:rPr>
          <w:sz w:val="12"/>
        </w:rPr>
        <w:t>¶</w:t>
      </w:r>
      <w:r w:rsidRPr="009C2789">
        <w:rPr>
          <w:sz w:val="8"/>
        </w:rPr>
        <w:t xml:space="preserve"> “</w:t>
      </w:r>
      <w:r w:rsidRPr="009C2789">
        <w:rPr>
          <w:rStyle w:val="StyleUnderline"/>
        </w:rPr>
        <w:t>The low-carbon economy is the future,</w:t>
      </w:r>
      <w:r w:rsidRPr="009C2789">
        <w:rPr>
          <w:sz w:val="8"/>
        </w:rPr>
        <w:t xml:space="preserve">” said David Li </w:t>
      </w:r>
      <w:proofErr w:type="spellStart"/>
      <w:r w:rsidRPr="009C2789">
        <w:rPr>
          <w:sz w:val="8"/>
        </w:rPr>
        <w:t>Daokui</w:t>
      </w:r>
      <w:proofErr w:type="spellEnd"/>
      <w:r w:rsidRPr="009C2789">
        <w:rPr>
          <w:sz w:val="8"/>
        </w:rPr>
        <w:t>, a professor at the Center for China in the World Economy in Beijing.</w:t>
      </w:r>
      <w:r w:rsidRPr="009C2789">
        <w:rPr>
          <w:sz w:val="12"/>
        </w:rPr>
        <w:t>¶</w:t>
      </w:r>
      <w:r w:rsidRPr="009C2789">
        <w:rPr>
          <w:sz w:val="8"/>
        </w:rPr>
        <w:t xml:space="preserve"> But others cautioned against framing the development of alternative energy as a pure competition. If the United States and China “work together we can deal with almost all the major global crises,” said Robert </w:t>
      </w:r>
      <w:proofErr w:type="spellStart"/>
      <w:r w:rsidRPr="009C2789">
        <w:rPr>
          <w:sz w:val="8"/>
        </w:rPr>
        <w:t>Hormats</w:t>
      </w:r>
      <w:proofErr w:type="spellEnd"/>
      <w:r w:rsidRPr="009C2789">
        <w:rPr>
          <w:sz w:val="8"/>
        </w:rPr>
        <w:t>, the U.S. undersecretary of state for economic, energy and agricultural affairs. He stressed that success in clean technologies was not a “zero-sum game.”</w:t>
      </w:r>
      <w:r w:rsidRPr="009C2789">
        <w:rPr>
          <w:sz w:val="12"/>
        </w:rPr>
        <w:t>¶</w:t>
      </w:r>
      <w:r w:rsidRPr="009C2789">
        <w:rPr>
          <w:sz w:val="8"/>
        </w:rPr>
        <w:t xml:space="preserve"> But he agreed with those who see green technologies as important job generators. “</w:t>
      </w:r>
      <w:r w:rsidRPr="009C2789">
        <w:rPr>
          <w:rStyle w:val="StyleUnderline"/>
        </w:rPr>
        <w:t>Don’t leave the jobs on the table — the Chinese get it,</w:t>
      </w:r>
      <w:r w:rsidRPr="009C2789">
        <w:rPr>
          <w:sz w:val="8"/>
        </w:rPr>
        <w:t>” he said.</w:t>
      </w:r>
      <w:r w:rsidRPr="009C2789">
        <w:rPr>
          <w:sz w:val="12"/>
        </w:rPr>
        <w:t>¶</w:t>
      </w:r>
      <w:r w:rsidRPr="009C2789">
        <w:rPr>
          <w:sz w:val="8"/>
        </w:rPr>
        <w:t xml:space="preserve"> Moreover, the quest for sustainable energy and industrial processes is playing out against the backdrop of vastly different economic and political systems.</w:t>
      </w:r>
      <w:r w:rsidRPr="009C2789">
        <w:rPr>
          <w:sz w:val="12"/>
        </w:rPr>
        <w:t>¶</w:t>
      </w:r>
      <w:r w:rsidRPr="009C2789">
        <w:rPr>
          <w:sz w:val="8"/>
        </w:rPr>
        <w:t xml:space="preserve"> In </w:t>
      </w:r>
      <w:r w:rsidRPr="009C2789">
        <w:rPr>
          <w:rStyle w:val="StyleUnderline"/>
        </w:rPr>
        <w:t>China</w:t>
      </w:r>
      <w:r w:rsidRPr="009C2789">
        <w:rPr>
          <w:sz w:val="8"/>
        </w:rPr>
        <w:t xml:space="preserve">, the government poured an estimated $440 billion into clean energy last year. It </w:t>
      </w:r>
      <w:r w:rsidRPr="009C2789">
        <w:rPr>
          <w:rStyle w:val="StyleUnderline"/>
        </w:rPr>
        <w:t>is investing heavily in renewable energy</w:t>
      </w:r>
      <w:r w:rsidRPr="009C2789">
        <w:rPr>
          <w:sz w:val="8"/>
        </w:rPr>
        <w:t xml:space="preserve"> and nuclear power. It also is pursuing efforts to make extraction of its vast coal reserves cleaner. Already home to one-third of the globe’s solar-energy manufacturing capacity and 400 solar-energy companies, China is expected to surpass Spain this year as the No. 3 country in terms of wind power installations, behind Germany and the United States.</w:t>
      </w:r>
      <w:r w:rsidRPr="009C2789">
        <w:rPr>
          <w:sz w:val="12"/>
        </w:rPr>
        <w:t>¶</w:t>
      </w:r>
      <w:r w:rsidRPr="009C2789">
        <w:rPr>
          <w:sz w:val="8"/>
        </w:rPr>
        <w:t xml:space="preserve"> William Rhodes, senior vice chairman of Citigroup and board vice chairman of the National Committee on U.S.-China relations, predicted that Beijing’s research into storing carbon emissions underground could soon lead to a major breakthrough.</w:t>
      </w:r>
      <w:r w:rsidRPr="009C2789">
        <w:rPr>
          <w:sz w:val="12"/>
        </w:rPr>
        <w:t>¶</w:t>
      </w:r>
      <w:r w:rsidRPr="009C2789">
        <w:rPr>
          <w:sz w:val="8"/>
        </w:rPr>
        <w:t xml:space="preserve"> In the United States, </w:t>
      </w:r>
      <w:r w:rsidRPr="009C2789">
        <w:rPr>
          <w:rStyle w:val="StyleUnderline"/>
        </w:rPr>
        <w:t>meanwhile, President Barack Obama faces an uphill battle in Congress to pass politically-sensitive legislation aimed at capping carbon emissions.</w:t>
      </w:r>
      <w:r w:rsidRPr="009C2789">
        <w:rPr>
          <w:rStyle w:val="StyleUnderline"/>
          <w:sz w:val="12"/>
        </w:rPr>
        <w:t>¶</w:t>
      </w:r>
      <w:r w:rsidRPr="009C2789">
        <w:rPr>
          <w:sz w:val="8"/>
        </w:rPr>
        <w:t xml:space="preserve"> “China has the type of centralized industrial policy that we can’t match and don’t want in the United States or the European Union,” said Fred Krupp, president of Environmental Defense, a U.S. advocacy group. “</w:t>
      </w:r>
      <w:r w:rsidRPr="009C2789">
        <w:rPr>
          <w:rStyle w:val="StyleUnderline"/>
        </w:rPr>
        <w:t xml:space="preserve">What we </w:t>
      </w:r>
      <w:r w:rsidRPr="009C2789">
        <w:rPr>
          <w:rStyle w:val="StyleUnderline"/>
        </w:rPr>
        <w:lastRenderedPageBreak/>
        <w:t>have to compete with China is the power of our marketplace. A clear and declining cap on carbon emissions will send the essential market signal to industry, and that will engage our market directly in this competition.</w:t>
      </w:r>
      <w:r w:rsidRPr="009C2789">
        <w:rPr>
          <w:sz w:val="8"/>
        </w:rPr>
        <w:t>”</w:t>
      </w:r>
      <w:r w:rsidRPr="009C2789">
        <w:rPr>
          <w:sz w:val="12"/>
        </w:rPr>
        <w:t>¶</w:t>
      </w:r>
      <w:r w:rsidRPr="009C2789">
        <w:rPr>
          <w:sz w:val="8"/>
        </w:rPr>
        <w:t xml:space="preserve"> Mr. Krupp said it was Washington must make the next move since the Copenhagen climate talks last month failed to produce a binding global deal, because China may be in no rush to unleash America’s renowned capability for innovation. That could prove disastrous not only to the environment, analysts said, but also to the economic prospects of today’s advanced industrial nations.</w:t>
      </w:r>
      <w:r w:rsidRPr="009C2789">
        <w:rPr>
          <w:sz w:val="12"/>
        </w:rPr>
        <w:t>¶</w:t>
      </w:r>
      <w:r w:rsidRPr="009C2789">
        <w:rPr>
          <w:sz w:val="8"/>
        </w:rPr>
        <w:t xml:space="preserve"> Said John </w:t>
      </w:r>
      <w:proofErr w:type="spellStart"/>
      <w:r w:rsidRPr="009C2789">
        <w:rPr>
          <w:sz w:val="8"/>
        </w:rPr>
        <w:t>Chipman</w:t>
      </w:r>
      <w:proofErr w:type="spellEnd"/>
      <w:r w:rsidRPr="009C2789">
        <w:rPr>
          <w:sz w:val="8"/>
        </w:rPr>
        <w:t xml:space="preserve">, director of the International Institute for Strategic Studies in London: </w:t>
      </w:r>
      <w:r w:rsidRPr="009C2789">
        <w:rPr>
          <w:rStyle w:val="StyleUnderline"/>
        </w:rPr>
        <w:t>“Climate change has become a theater of geopolitical competition.”</w:t>
      </w:r>
    </w:p>
    <w:p w14:paraId="2F58BFCD" w14:textId="77777777" w:rsidR="00C5353A" w:rsidRPr="009C2789" w:rsidRDefault="00C5353A" w:rsidP="00C5353A">
      <w:pPr>
        <w:pStyle w:val="Heading4"/>
      </w:pPr>
      <w:r w:rsidRPr="009C2789">
        <w:t xml:space="preserve">Chinese clean tech leadership is key to their economy, internal stability, and </w:t>
      </w:r>
      <w:r w:rsidRPr="009C2789">
        <w:rPr>
          <w:u w:val="single"/>
        </w:rPr>
        <w:t xml:space="preserve">solves extinction </w:t>
      </w:r>
      <w:r w:rsidRPr="009C2789">
        <w:t xml:space="preserve"> </w:t>
      </w:r>
    </w:p>
    <w:p w14:paraId="2F58BFCE" w14:textId="77777777" w:rsidR="00C5353A" w:rsidRPr="009C2789" w:rsidRDefault="00C5353A" w:rsidP="00C5353A">
      <w:r w:rsidRPr="009C2789">
        <w:t xml:space="preserve">Paul </w:t>
      </w:r>
      <w:proofErr w:type="spellStart"/>
      <w:r w:rsidRPr="009C2789">
        <w:rPr>
          <w:rStyle w:val="Style13ptBold"/>
        </w:rPr>
        <w:t>Denlinger</w:t>
      </w:r>
      <w:proofErr w:type="spellEnd"/>
      <w:r w:rsidRPr="009C2789">
        <w:rPr>
          <w:rStyle w:val="Style13ptBold"/>
        </w:rPr>
        <w:t xml:space="preserve"> 10</w:t>
      </w:r>
      <w:r w:rsidRPr="009C2789">
        <w:t xml:space="preserve">, consultant specializing in the China market who is based in Hong Kong, 7/20/10, “Why China Has </w:t>
      </w:r>
      <w:proofErr w:type="gramStart"/>
      <w:r w:rsidRPr="009C2789">
        <w:t>To</w:t>
      </w:r>
      <w:proofErr w:type="gramEnd"/>
      <w:r w:rsidRPr="009C2789">
        <w:t xml:space="preserve"> Dominate Green Tech,” http://www.forbes.com/sites/china/2010/07/20/why-china-has-to-dominate-green-tech/</w:t>
      </w:r>
    </w:p>
    <w:p w14:paraId="2F58BFCF" w14:textId="77777777" w:rsidR="00C5353A" w:rsidRPr="009C2789" w:rsidRDefault="00C5353A" w:rsidP="00C5353A">
      <w:r w:rsidRPr="009C2789">
        <w:rPr>
          <w:sz w:val="16"/>
        </w:rPr>
        <w:t xml:space="preserve">On the policy level, </w:t>
      </w:r>
      <w:r w:rsidRPr="009C2789">
        <w:rPr>
          <w:rStyle w:val="StyleUnderline"/>
        </w:rPr>
        <w:t>the Chinese government has to</w:t>
      </w:r>
      <w:r w:rsidRPr="009C2789">
        <w:rPr>
          <w:sz w:val="16"/>
        </w:rPr>
        <w:t xml:space="preserve"> </w:t>
      </w:r>
      <w:r w:rsidRPr="009C2789">
        <w:rPr>
          <w:rStyle w:val="Emphasis"/>
        </w:rPr>
        <w:t>perform a delicate balancing act</w:t>
      </w:r>
      <w:r w:rsidRPr="009C2789">
        <w:rPr>
          <w:sz w:val="16"/>
        </w:rPr>
        <w:t xml:space="preserve">, it has to balance the desire of many Chinese to live a Western lifestyle, together with its high energy consumption and waste, with the need to preserve the environment, since </w:t>
      </w:r>
      <w:r w:rsidRPr="009C2789">
        <w:rPr>
          <w:rStyle w:val="StyleUnderline"/>
        </w:rPr>
        <w:t>China</w:t>
      </w:r>
      <w:r w:rsidRPr="009C2789">
        <w:rPr>
          <w:sz w:val="16"/>
        </w:rPr>
        <w:t xml:space="preserve">, </w:t>
      </w:r>
      <w:r w:rsidRPr="009C2789">
        <w:rPr>
          <w:rStyle w:val="Emphasis"/>
        </w:rPr>
        <w:t>and the world</w:t>
      </w:r>
      <w:r w:rsidRPr="009C2789">
        <w:rPr>
          <w:rStyle w:val="StyleUnderline"/>
        </w:rPr>
        <w:t>, would suffer</w:t>
      </w:r>
      <w:r w:rsidRPr="009C2789">
        <w:rPr>
          <w:sz w:val="16"/>
        </w:rPr>
        <w:t xml:space="preserve"> </w:t>
      </w:r>
      <w:r w:rsidRPr="009C2789">
        <w:rPr>
          <w:rStyle w:val="Emphasis"/>
        </w:rPr>
        <w:t>enormous damage</w:t>
      </w:r>
      <w:r w:rsidRPr="009C2789">
        <w:rPr>
          <w:sz w:val="16"/>
        </w:rPr>
        <w:t xml:space="preserve"> </w:t>
      </w:r>
      <w:r w:rsidRPr="009C2789">
        <w:rPr>
          <w:rStyle w:val="StyleUnderline"/>
        </w:rPr>
        <w:t>if 1.3 billion people got all their energy needs from coal and oil,</w:t>
      </w:r>
      <w:r w:rsidRPr="009C2789">
        <w:rPr>
          <w:sz w:val="16"/>
        </w:rPr>
        <w:t xml:space="preserve"> the two most widely used fossil fuels. </w:t>
      </w:r>
      <w:r w:rsidRPr="009C2789">
        <w:rPr>
          <w:rStyle w:val="Emphasis"/>
        </w:rPr>
        <w:t>China’s political and social stability</w:t>
      </w:r>
      <w:r w:rsidRPr="009C2789">
        <w:rPr>
          <w:sz w:val="16"/>
        </w:rPr>
        <w:t xml:space="preserve"> </w:t>
      </w:r>
      <w:r w:rsidRPr="009C2789">
        <w:rPr>
          <w:rStyle w:val="StyleUnderline"/>
        </w:rPr>
        <w:t>depends on finding the right balance</w:t>
      </w:r>
      <w:r w:rsidRPr="009C2789">
        <w:rPr>
          <w:sz w:val="16"/>
        </w:rPr>
        <w:t xml:space="preserve">, since the party has an implicit mandate: it will deliver economic growth to the Chinese people. </w:t>
      </w:r>
      <w:r w:rsidRPr="009C2789">
        <w:rPr>
          <w:rStyle w:val="StyleUnderline"/>
        </w:rPr>
        <w:t>This is why the Chinese government has chosen to invest in</w:t>
      </w:r>
      <w:r w:rsidRPr="009C2789">
        <w:rPr>
          <w:sz w:val="16"/>
        </w:rPr>
        <w:t xml:space="preserve"> </w:t>
      </w:r>
      <w:r w:rsidRPr="009C2789">
        <w:rPr>
          <w:rStyle w:val="Emphasis"/>
        </w:rPr>
        <w:t>developing new green energy technology</w:t>
      </w:r>
      <w:r w:rsidRPr="009C2789">
        <w:rPr>
          <w:sz w:val="16"/>
        </w:rPr>
        <w:t xml:space="preserve">. The country is very fortunate in that most of the discovered deposits of rare earths used in the development of new technologies are found in China. While these deposits are very valuable, up until recently, the industry has not been regulated much by the Chinese central government. But now that Beijing is aware of their importance and value, it has come under much closer scrutiny. For one, Beijing wants to consolidate the industry and lower energy waste and environmental damage. (Ironically, the rare earth mining business is one of the most energy-wasteful and highly polluting industries around. Think Chinese coal mining with acid.) At the same time, Beijing wants to cut back rare earth exports to the rest of the world, instead encouraging domestic production into wind and solar products for export around the world. With patents on the new technology used in manufacturing, China would control the intellectual property and licensing on the products that would be used all over the world. If Beijing is able to do this, it would control the next generation of energy products used by the world for the next century. That is the plan. It would be like if the oil-producing nations in the 1920s and 1930s said that they didn’t need Western oil exploration firms and refineries to distribute oil products; they would do all the processing themselves, and the Western countries would just order the finished oil products from them. This is how China obviously plans to keep most of the value-added profits within China’s borders. Before any Western readers snap into “evil Chinese conspiracy to take over the world” mode, it’s worth pointing out that Chinese rare earth experts and government officials have repeatedly warned Western visitors that this policy change would be introduced. Unfortunately, these warnings have gone largely unheeded and ignored by the Western media and politicians who, it seems, have been largely preoccupied by multiple financial crises and what to do about the West’s debt load. </w:t>
      </w:r>
      <w:r w:rsidRPr="009C2789">
        <w:rPr>
          <w:rStyle w:val="StyleUnderline"/>
        </w:rPr>
        <w:t>The debt crisis in the West means</w:t>
      </w:r>
      <w:r w:rsidRPr="009C2789">
        <w:rPr>
          <w:sz w:val="16"/>
        </w:rPr>
        <w:t xml:space="preserve"> that </w:t>
      </w:r>
      <w:r w:rsidRPr="009C2789">
        <w:rPr>
          <w:rStyle w:val="StyleUnderline"/>
        </w:rPr>
        <w:t>it is very hard for Western green energy companies to find financing for their technologies</w:t>
      </w:r>
      <w:r w:rsidRPr="009C2789">
        <w:rPr>
          <w:sz w:val="16"/>
        </w:rPr>
        <w:t xml:space="preserve">, </w:t>
      </w:r>
      <w:r w:rsidRPr="009C2789">
        <w:rPr>
          <w:rStyle w:val="StyleUnderline"/>
        </w:rPr>
        <w:t>then to market them</w:t>
      </w:r>
      <w:r w:rsidRPr="009C2789">
        <w:rPr>
          <w:sz w:val="16"/>
        </w:rPr>
        <w:t xml:space="preserve"> as finished products. </w:t>
      </w:r>
      <w:r w:rsidRPr="009C2789">
        <w:rPr>
          <w:rStyle w:val="StyleUnderline"/>
        </w:rPr>
        <w:t>New energy technologies are highly risky, and initial investments are by no means guaranteed</w:t>
      </w:r>
      <w:r w:rsidRPr="009C2789">
        <w:rPr>
          <w:sz w:val="16"/>
        </w:rPr>
        <w:t xml:space="preserve">. Because they are considered high-risk and require high capital expenditure (unlike Internet technologies which are very cheap and practically commoditized), </w:t>
      </w:r>
      <w:r w:rsidRPr="009C2789">
        <w:rPr>
          <w:rStyle w:val="StyleUnderline"/>
        </w:rPr>
        <w:t>banks are reluctant to finance them</w:t>
      </w:r>
      <w:r w:rsidRPr="009C2789">
        <w:rPr>
          <w:sz w:val="16"/>
        </w:rPr>
        <w:t xml:space="preserve"> unless they are able to find government-secured financing. Because most U.S. banks are recapitalizing their businesses after the debt bubble burst, </w:t>
      </w:r>
      <w:r w:rsidRPr="009C2789">
        <w:rPr>
          <w:rStyle w:val="StyleUnderline"/>
        </w:rPr>
        <w:t>there are</w:t>
      </w:r>
      <w:r w:rsidRPr="009C2789">
        <w:rPr>
          <w:sz w:val="16"/>
        </w:rPr>
        <w:t xml:space="preserve"> </w:t>
      </w:r>
      <w:r w:rsidRPr="009C2789">
        <w:rPr>
          <w:rStyle w:val="StyleUnderline"/>
        </w:rPr>
        <w:t>very few, if any western banks who will finance new green energy technologies</w:t>
      </w:r>
      <w:r w:rsidRPr="009C2789">
        <w:rPr>
          <w:sz w:val="16"/>
        </w:rPr>
        <w:t xml:space="preserve">. </w:t>
      </w:r>
      <w:r w:rsidRPr="009C2789">
        <w:rPr>
          <w:rStyle w:val="StyleUnderline"/>
        </w:rPr>
        <w:t>This has</w:t>
      </w:r>
      <w:r w:rsidRPr="009C2789">
        <w:rPr>
          <w:sz w:val="16"/>
        </w:rPr>
        <w:t xml:space="preserve"> </w:t>
      </w:r>
      <w:r w:rsidRPr="009C2789">
        <w:rPr>
          <w:rStyle w:val="Emphasis"/>
        </w:rPr>
        <w:t>opened a window of opportunity for the Chinese government</w:t>
      </w:r>
      <w:r w:rsidRPr="009C2789">
        <w:rPr>
          <w:sz w:val="16"/>
        </w:rPr>
        <w:t xml:space="preserve"> </w:t>
      </w:r>
      <w:r w:rsidRPr="009C2789">
        <w:rPr>
          <w:rStyle w:val="StyleUnderline"/>
        </w:rPr>
        <w:t>to</w:t>
      </w:r>
      <w:r w:rsidRPr="009C2789">
        <w:rPr>
          <w:sz w:val="16"/>
        </w:rPr>
        <w:t xml:space="preserve"> </w:t>
      </w:r>
      <w:r w:rsidRPr="009C2789">
        <w:rPr>
          <w:rStyle w:val="StyleUnderline"/>
        </w:rPr>
        <w:t>finance, and for</w:t>
      </w:r>
      <w:r w:rsidRPr="009C2789">
        <w:rPr>
          <w:sz w:val="16"/>
        </w:rPr>
        <w:t xml:space="preserve"> </w:t>
      </w:r>
      <w:r w:rsidRPr="009C2789">
        <w:rPr>
          <w:rStyle w:val="Emphasis"/>
        </w:rPr>
        <w:t>Chinese technology companies to develop,</w:t>
      </w:r>
      <w:r w:rsidRPr="009C2789">
        <w:rPr>
          <w:sz w:val="16"/>
        </w:rPr>
        <w:t xml:space="preserve"> then manufacture </w:t>
      </w:r>
      <w:r w:rsidRPr="009C2789">
        <w:rPr>
          <w:rStyle w:val="Emphasis"/>
        </w:rPr>
        <w:t>these new green products.</w:t>
      </w:r>
      <w:r w:rsidRPr="009C2789">
        <w:rPr>
          <w:sz w:val="16"/>
        </w:rPr>
        <w:t xml:space="preserve"> </w:t>
      </w:r>
      <w:r w:rsidRPr="009C2789">
        <w:rPr>
          <w:rStyle w:val="StyleUnderline"/>
        </w:rPr>
        <w:t>But just making these technologies is not enough;</w:t>
      </w:r>
      <w:r w:rsidRPr="009C2789">
        <w:rPr>
          <w:sz w:val="16"/>
        </w:rPr>
        <w:t xml:space="preserve"> </w:t>
      </w:r>
      <w:r w:rsidRPr="009C2789">
        <w:rPr>
          <w:rStyle w:val="Emphasis"/>
        </w:rPr>
        <w:t>they need to be competitive</w:t>
      </w:r>
      <w:r w:rsidRPr="009C2789">
        <w:rPr>
          <w:sz w:val="16"/>
        </w:rPr>
        <w:t xml:space="preserve"> against traditional fossil fuels. When it comes to the amount of energy released when coal or oil is burned, the new green technologies are still way behind. This means that, at least in the early stages of adoption, Chinese businesses will still be reliant on coal and oil to bridge that energy chasm before the new energy technologies become economically competitive. Much depends on how much the Chinese government is willing to spend to promote and incentivize these new technologies, first in China, then overseas. </w:t>
      </w:r>
      <w:r w:rsidRPr="009C2789">
        <w:rPr>
          <w:rStyle w:val="StyleUnderline"/>
        </w:rPr>
        <w:t>Because of China’s growing energy demands</w:t>
      </w:r>
      <w:r w:rsidRPr="009C2789">
        <w:rPr>
          <w:sz w:val="16"/>
        </w:rPr>
        <w:t xml:space="preserve">, </w:t>
      </w:r>
      <w:r w:rsidRPr="009C2789">
        <w:rPr>
          <w:rStyle w:val="Emphasis"/>
          <w:bdr w:val="single" w:sz="4" w:space="0" w:color="auto"/>
        </w:rPr>
        <w:t>we are in a race for survival</w:t>
      </w:r>
      <w:r w:rsidRPr="009C2789">
        <w:rPr>
          <w:sz w:val="16"/>
        </w:rPr>
        <w:t xml:space="preserve">. </w:t>
      </w:r>
      <w:r w:rsidRPr="009C2789">
        <w:rPr>
          <w:rStyle w:val="StyleUnderline"/>
        </w:rPr>
        <w:t>The 21st century will be remembered as the resurgent coal and oil century</w:t>
      </w:r>
      <w:r w:rsidRPr="009C2789">
        <w:rPr>
          <w:sz w:val="16"/>
        </w:rPr>
        <w:t xml:space="preserve">, </w:t>
      </w:r>
      <w:r w:rsidRPr="009C2789">
        <w:rPr>
          <w:rStyle w:val="Emphasis"/>
        </w:rPr>
        <w:t>or as the century humanity transitioned to green technologies</w:t>
      </w:r>
      <w:r w:rsidRPr="009C2789">
        <w:rPr>
          <w:sz w:val="16"/>
        </w:rPr>
        <w:t xml:space="preserve"> for energy consumption. </w:t>
      </w:r>
      <w:r w:rsidRPr="009C2789">
        <w:rPr>
          <w:rStyle w:val="StyleUnderline"/>
        </w:rPr>
        <w:t>While China is investing heavily now in green tech</w:t>
      </w:r>
      <w:r w:rsidRPr="009C2789">
        <w:rPr>
          <w:sz w:val="16"/>
        </w:rPr>
        <w:t xml:space="preserve">, </w:t>
      </w:r>
      <w:r w:rsidRPr="009C2789">
        <w:rPr>
          <w:rStyle w:val="StyleUnderline"/>
        </w:rPr>
        <w:t>it is still consuming ever larger amounts of coal and oil</w:t>
      </w:r>
      <w:r w:rsidRPr="009C2789">
        <w:rPr>
          <w:sz w:val="16"/>
        </w:rPr>
        <w:t xml:space="preserve"> to drive its economic growth. </w:t>
      </w:r>
      <w:r w:rsidRPr="009C2789">
        <w:rPr>
          <w:rStyle w:val="StyleUnderline"/>
        </w:rPr>
        <w:t>Right now</w:t>
      </w:r>
      <w:r w:rsidRPr="009C2789">
        <w:rPr>
          <w:sz w:val="16"/>
        </w:rPr>
        <w:t xml:space="preserve">, </w:t>
      </w:r>
      <w:r w:rsidRPr="009C2789">
        <w:rPr>
          <w:rStyle w:val="Emphasis"/>
        </w:rPr>
        <w:t xml:space="preserve">we </w:t>
      </w:r>
      <w:r w:rsidRPr="009C2789">
        <w:rPr>
          <w:rStyle w:val="Emphasis"/>
        </w:rPr>
        <w:lastRenderedPageBreak/>
        <w:t>all depend on China’s success to make the transition to green energy</w:t>
      </w:r>
      <w:r w:rsidRPr="009C2789">
        <w:rPr>
          <w:sz w:val="16"/>
        </w:rPr>
        <w:t xml:space="preserve"> this century. </w:t>
      </w:r>
      <w:r w:rsidRPr="009C2789">
        <w:t xml:space="preserve">For all practical purposes, </w:t>
      </w:r>
      <w:r w:rsidRPr="009C2789">
        <w:rPr>
          <w:rStyle w:val="Emphasis"/>
        </w:rPr>
        <w:t>we’re all in the same boat</w:t>
      </w:r>
      <w:r w:rsidRPr="009C2789">
        <w:t>.</w:t>
      </w:r>
    </w:p>
    <w:p w14:paraId="2F58BFD0" w14:textId="77777777" w:rsidR="00C5353A" w:rsidRPr="009C2789" w:rsidRDefault="00C5353A" w:rsidP="00C5353A">
      <w:pPr>
        <w:pStyle w:val="Heading4"/>
      </w:pPr>
      <w:r w:rsidRPr="009C2789">
        <w:t xml:space="preserve">China’s economic rise is good --- they’re on the brink of collapse --- causes CCP instability and </w:t>
      </w:r>
      <w:proofErr w:type="spellStart"/>
      <w:r w:rsidRPr="009C2789">
        <w:t>lashout</w:t>
      </w:r>
      <w:proofErr w:type="spellEnd"/>
      <w:r w:rsidRPr="009C2789">
        <w:t xml:space="preserve"> --- also tubes the global economy, US primacy, and Sino relations</w:t>
      </w:r>
    </w:p>
    <w:p w14:paraId="2F58BFD1" w14:textId="77777777" w:rsidR="00C5353A" w:rsidRPr="009C2789" w:rsidRDefault="00C5353A" w:rsidP="00C5353A">
      <w:r w:rsidRPr="009C2789">
        <w:rPr>
          <w:rStyle w:val="Style13ptBold"/>
        </w:rPr>
        <w:t>Mead 9</w:t>
      </w:r>
      <w:r w:rsidRPr="009C2789">
        <w:t xml:space="preserve"> Walter Russell Mead, Henry A. Kissinger Senior Fellow in U.S. Foreign Policy at the Council on Foreign Relations, “Only Makes You Stronger,” The New Republic, 2/4/9, http://www.tnr.com/story_print.html?id=571cbbb9-2887-4d81-8542-92e83915f5f8</w:t>
      </w:r>
    </w:p>
    <w:p w14:paraId="2F58BFD2" w14:textId="77777777" w:rsidR="00C5353A" w:rsidRPr="009C2789" w:rsidRDefault="00C5353A" w:rsidP="00C5353A">
      <w:pPr>
        <w:pStyle w:val="card"/>
      </w:pPr>
      <w:r w:rsidRPr="009C2789">
        <w:rPr>
          <w:rStyle w:val="underline"/>
          <w:rFonts w:eastAsiaTheme="majorEastAsia"/>
          <w:b/>
          <w:sz w:val="22"/>
        </w:rPr>
        <w:t xml:space="preserve">The </w:t>
      </w:r>
      <w:r w:rsidRPr="009C2789">
        <w:rPr>
          <w:rStyle w:val="Emphasis"/>
        </w:rPr>
        <w:t>greatest danger</w:t>
      </w:r>
      <w:r w:rsidRPr="009C2789">
        <w:t xml:space="preserve"> both </w:t>
      </w:r>
      <w:r w:rsidRPr="009C2789">
        <w:rPr>
          <w:rStyle w:val="underline"/>
          <w:rFonts w:eastAsiaTheme="majorEastAsia"/>
          <w:b/>
          <w:sz w:val="22"/>
        </w:rPr>
        <w:t xml:space="preserve">to </w:t>
      </w:r>
      <w:r w:rsidRPr="009C2789">
        <w:rPr>
          <w:rStyle w:val="Emphasis"/>
        </w:rPr>
        <w:t>U.S.-China relations</w:t>
      </w:r>
      <w:r w:rsidRPr="009C2789">
        <w:rPr>
          <w:rStyle w:val="underline"/>
          <w:rFonts w:eastAsiaTheme="majorEastAsia"/>
          <w:b/>
          <w:sz w:val="22"/>
        </w:rPr>
        <w:t xml:space="preserve"> and</w:t>
      </w:r>
      <w:r w:rsidRPr="009C2789">
        <w:t xml:space="preserve"> to </w:t>
      </w:r>
      <w:r w:rsidRPr="009C2789">
        <w:rPr>
          <w:rStyle w:val="Emphasis"/>
        </w:rPr>
        <w:t>American power itself</w:t>
      </w:r>
      <w:r w:rsidRPr="009C2789">
        <w:rPr>
          <w:rStyle w:val="underline"/>
          <w:rFonts w:eastAsiaTheme="majorEastAsia"/>
          <w:b/>
          <w:sz w:val="22"/>
        </w:rPr>
        <w:t xml:space="preserve"> is </w:t>
      </w:r>
      <w:r w:rsidRPr="009C2789">
        <w:t xml:space="preserve">probably </w:t>
      </w:r>
      <w:r w:rsidRPr="009C2789">
        <w:rPr>
          <w:rStyle w:val="Emphasis"/>
        </w:rPr>
        <w:t xml:space="preserve">not that China will rise too far, too </w:t>
      </w:r>
      <w:r w:rsidRPr="009C2789">
        <w:rPr>
          <w:rStyle w:val="underline"/>
          <w:rFonts w:eastAsiaTheme="majorEastAsia"/>
          <w:b/>
          <w:sz w:val="22"/>
        </w:rPr>
        <w:t>fast; it is that the</w:t>
      </w:r>
      <w:r w:rsidRPr="009C2789">
        <w:t xml:space="preserve"> current </w:t>
      </w:r>
      <w:r w:rsidRPr="009C2789">
        <w:rPr>
          <w:rStyle w:val="underline"/>
          <w:rFonts w:eastAsiaTheme="majorEastAsia"/>
          <w:b/>
          <w:sz w:val="22"/>
        </w:rPr>
        <w:t>crisis might end China's growth</w:t>
      </w:r>
      <w:r w:rsidRPr="009C2789">
        <w:t xml:space="preserve"> miracle. In the worst-case scenario, the </w:t>
      </w:r>
      <w:r w:rsidRPr="009C2789">
        <w:rPr>
          <w:rStyle w:val="underline"/>
          <w:rFonts w:eastAsiaTheme="majorEastAsia"/>
          <w:b/>
          <w:sz w:val="22"/>
        </w:rPr>
        <w:t>turmoil</w:t>
      </w:r>
      <w:r w:rsidRPr="009C2789">
        <w:t xml:space="preserve"> in the international economy </w:t>
      </w:r>
      <w:r w:rsidRPr="009C2789">
        <w:rPr>
          <w:rStyle w:val="underline"/>
          <w:rFonts w:eastAsiaTheme="majorEastAsia"/>
          <w:b/>
          <w:sz w:val="22"/>
        </w:rPr>
        <w:t xml:space="preserve">will </w:t>
      </w:r>
      <w:r w:rsidRPr="009C2789">
        <w:rPr>
          <w:rStyle w:val="Emphasis"/>
        </w:rPr>
        <w:t>plunge China into a major economic downturn</w:t>
      </w:r>
      <w:r w:rsidRPr="009C2789">
        <w:rPr>
          <w:rStyle w:val="underline"/>
          <w:rFonts w:eastAsiaTheme="majorEastAsia"/>
          <w:b/>
          <w:sz w:val="22"/>
        </w:rPr>
        <w:t xml:space="preserve">. The Chinese financial system will </w:t>
      </w:r>
      <w:r w:rsidRPr="009C2789">
        <w:rPr>
          <w:rStyle w:val="Emphasis"/>
        </w:rPr>
        <w:t>implode</w:t>
      </w:r>
      <w:r w:rsidRPr="009C2789">
        <w:t xml:space="preserve"> as loans to both state and private enterprises go bad. </w:t>
      </w:r>
      <w:r w:rsidRPr="009C2789">
        <w:rPr>
          <w:rStyle w:val="underline"/>
          <w:rFonts w:eastAsiaTheme="majorEastAsia"/>
          <w:b/>
          <w:sz w:val="22"/>
        </w:rPr>
        <w:t xml:space="preserve">Millions or even tens of millions of Chinese will be unemployed in a country </w:t>
      </w:r>
      <w:r w:rsidRPr="009C2789">
        <w:rPr>
          <w:rStyle w:val="Emphasis"/>
        </w:rPr>
        <w:t>without an effective social safety net</w:t>
      </w:r>
      <w:r w:rsidRPr="009C2789">
        <w:t xml:space="preserve">. The </w:t>
      </w:r>
      <w:r w:rsidRPr="009C2789">
        <w:rPr>
          <w:rStyle w:val="underline"/>
          <w:rFonts w:eastAsiaTheme="majorEastAsia"/>
          <w:b/>
          <w:sz w:val="22"/>
        </w:rPr>
        <w:t>collapse of asset bubbles</w:t>
      </w:r>
      <w:r w:rsidRPr="009C2789">
        <w:t xml:space="preserve"> in the stock and property markets </w:t>
      </w:r>
      <w:r w:rsidRPr="009C2789">
        <w:rPr>
          <w:rStyle w:val="underline"/>
          <w:rFonts w:eastAsiaTheme="majorEastAsia"/>
          <w:b/>
          <w:sz w:val="22"/>
        </w:rPr>
        <w:t>will wipe out the savings of a generation of the</w:t>
      </w:r>
      <w:r w:rsidRPr="009C2789">
        <w:t xml:space="preserve"> Chinese </w:t>
      </w:r>
      <w:r w:rsidRPr="009C2789">
        <w:rPr>
          <w:rStyle w:val="underline"/>
          <w:rFonts w:eastAsiaTheme="majorEastAsia"/>
          <w:b/>
          <w:sz w:val="22"/>
        </w:rPr>
        <w:t xml:space="preserve">middle class. The </w:t>
      </w:r>
      <w:r w:rsidRPr="009C2789">
        <w:rPr>
          <w:rStyle w:val="Emphasis"/>
        </w:rPr>
        <w:t>political consequences</w:t>
      </w:r>
      <w:r w:rsidRPr="009C2789">
        <w:rPr>
          <w:rStyle w:val="underline"/>
          <w:rFonts w:eastAsiaTheme="majorEastAsia"/>
          <w:b/>
          <w:sz w:val="22"/>
        </w:rPr>
        <w:t xml:space="preserve"> could include </w:t>
      </w:r>
      <w:r w:rsidRPr="009C2789">
        <w:rPr>
          <w:rStyle w:val="Emphasis"/>
        </w:rPr>
        <w:t>dangerous unrest</w:t>
      </w:r>
      <w:r w:rsidRPr="009C2789">
        <w:rPr>
          <w:rStyle w:val="underline"/>
          <w:rFonts w:eastAsiaTheme="majorEastAsia"/>
          <w:b/>
          <w:sz w:val="22"/>
        </w:rPr>
        <w:t>--and</w:t>
      </w:r>
      <w:r w:rsidRPr="009C2789">
        <w:t xml:space="preserve"> a bitter climate of </w:t>
      </w:r>
      <w:r w:rsidRPr="009C2789">
        <w:rPr>
          <w:rStyle w:val="Emphasis"/>
        </w:rPr>
        <w:t>anti-foreign feeling</w:t>
      </w:r>
      <w:r w:rsidRPr="009C2789">
        <w:rPr>
          <w:rStyle w:val="underline"/>
          <w:rFonts w:eastAsiaTheme="majorEastAsia"/>
          <w:b/>
          <w:sz w:val="22"/>
        </w:rPr>
        <w:t xml:space="preserve"> that blames others for China's woes</w:t>
      </w:r>
      <w:r w:rsidRPr="009C2789">
        <w:t>. (</w:t>
      </w:r>
      <w:r w:rsidRPr="009C2789">
        <w:rPr>
          <w:rStyle w:val="Emphasis"/>
        </w:rPr>
        <w:t>Think of Weimar Germany</w:t>
      </w:r>
      <w:r w:rsidRPr="009C2789">
        <w:t xml:space="preserve">, when both Nazi and communist politicians blamed the West for Germany's economic travails.) Worse, </w:t>
      </w:r>
      <w:r w:rsidRPr="009C2789">
        <w:rPr>
          <w:rStyle w:val="Emphasis"/>
        </w:rPr>
        <w:t>instability could lead to a vicious cycle</w:t>
      </w:r>
      <w:r w:rsidRPr="009C2789">
        <w:t xml:space="preserve">, as nervous investors moved their money out of the country, </w:t>
      </w:r>
      <w:r w:rsidRPr="009C2789">
        <w:rPr>
          <w:rStyle w:val="underline"/>
          <w:rFonts w:eastAsiaTheme="majorEastAsia"/>
          <w:b/>
          <w:sz w:val="22"/>
        </w:rPr>
        <w:t xml:space="preserve">further slowing growth and, in turn, </w:t>
      </w:r>
      <w:r w:rsidRPr="009C2789">
        <w:rPr>
          <w:rStyle w:val="Emphasis"/>
        </w:rPr>
        <w:t>fomenting ever-greater bitterness</w:t>
      </w:r>
      <w:r w:rsidRPr="009C2789">
        <w:rPr>
          <w:rStyle w:val="underline"/>
          <w:rFonts w:eastAsiaTheme="majorEastAsia"/>
          <w:b/>
          <w:sz w:val="22"/>
        </w:rPr>
        <w:t>.</w:t>
      </w:r>
      <w:r w:rsidRPr="009C2789">
        <w:t xml:space="preserve"> Thanks to a generation of rapid economic growth, </w:t>
      </w:r>
      <w:r w:rsidRPr="009C2789">
        <w:rPr>
          <w:rStyle w:val="underline"/>
          <w:rFonts w:eastAsiaTheme="majorEastAsia"/>
          <w:b/>
          <w:sz w:val="22"/>
        </w:rPr>
        <w:t>China has so far been able to manage the stresses and conflicts of modernization and change; nobody knows what will happen if the growth stops</w:t>
      </w:r>
      <w:r w:rsidRPr="009C2789">
        <w:t>.</w:t>
      </w:r>
    </w:p>
    <w:p w14:paraId="2F58BFD3" w14:textId="77777777" w:rsidR="00C5353A" w:rsidRPr="009C2789" w:rsidRDefault="00C5353A" w:rsidP="00C5353A">
      <w:pPr>
        <w:pStyle w:val="Heading4"/>
      </w:pPr>
      <w:r w:rsidRPr="009C2789">
        <w:t xml:space="preserve">Chinese </w:t>
      </w:r>
      <w:proofErr w:type="spellStart"/>
      <w:r w:rsidRPr="009C2789">
        <w:t>lashout</w:t>
      </w:r>
      <w:proofErr w:type="spellEnd"/>
      <w:r w:rsidRPr="009C2789">
        <w:t xml:space="preserve"> goes nuclear</w:t>
      </w:r>
    </w:p>
    <w:p w14:paraId="2F58BFD4" w14:textId="77777777" w:rsidR="00C5353A" w:rsidRPr="009C2789" w:rsidRDefault="00C5353A" w:rsidP="00C5353A">
      <w:r w:rsidRPr="009C2789">
        <w:t xml:space="preserve">The </w:t>
      </w:r>
      <w:r w:rsidRPr="009C2789">
        <w:rPr>
          <w:rStyle w:val="Style13ptBold"/>
        </w:rPr>
        <w:t>Epoch Times</w:t>
      </w:r>
      <w:r w:rsidRPr="009C2789">
        <w:t xml:space="preserve">, </w:t>
      </w:r>
      <w:proofErr w:type="spellStart"/>
      <w:r w:rsidRPr="009C2789">
        <w:t>Renxing</w:t>
      </w:r>
      <w:proofErr w:type="spellEnd"/>
      <w:r w:rsidRPr="009C2789">
        <w:t xml:space="preserve"> San, 8/4/200</w:t>
      </w:r>
      <w:r w:rsidRPr="009C2789">
        <w:rPr>
          <w:rStyle w:val="Style13ptBold"/>
        </w:rPr>
        <w:t>4</w:t>
      </w:r>
      <w:r w:rsidRPr="009C2789">
        <w:t>, 8/4, http://english.epochtimes.com/news/5-8-4/30931.html</w:t>
      </w:r>
    </w:p>
    <w:p w14:paraId="2F58BFD5" w14:textId="77777777" w:rsidR="00C5353A" w:rsidRPr="009C2789" w:rsidRDefault="00C5353A" w:rsidP="00C5353A">
      <w:pPr>
        <w:pStyle w:val="card"/>
      </w:pPr>
      <w:r w:rsidRPr="009C2789">
        <w:rPr>
          <w:rStyle w:val="underline"/>
          <w:rFonts w:eastAsiaTheme="majorEastAsia"/>
          <w:b/>
          <w:sz w:val="22"/>
        </w:rPr>
        <w:t xml:space="preserve">Since the Party’s life is “above all else,” it would not be surprising if the CCP resorts to the use of </w:t>
      </w:r>
      <w:r w:rsidRPr="009C2789">
        <w:rPr>
          <w:rStyle w:val="Emphasis"/>
        </w:rPr>
        <w:t>biological, chemical, and nuclear weapons</w:t>
      </w:r>
      <w:r w:rsidRPr="009C2789">
        <w:rPr>
          <w:rStyle w:val="underline"/>
          <w:rFonts w:eastAsiaTheme="majorEastAsia"/>
          <w:b/>
          <w:sz w:val="22"/>
        </w:rPr>
        <w:t xml:space="preserve"> in its attempt to extend its life. The CCP,</w:t>
      </w:r>
      <w:r w:rsidRPr="009C2789">
        <w:t xml:space="preserve"> which disregards human life, </w:t>
      </w:r>
      <w:r w:rsidRPr="009C2789">
        <w:rPr>
          <w:rStyle w:val="underline"/>
          <w:rFonts w:eastAsiaTheme="majorEastAsia"/>
          <w:b/>
          <w:sz w:val="22"/>
        </w:rPr>
        <w:t>would not hesitate to kill two hundred million Americans, along with</w:t>
      </w:r>
      <w:r w:rsidRPr="009C2789">
        <w:t xml:space="preserve"> seven or </w:t>
      </w:r>
      <w:r w:rsidRPr="009C2789">
        <w:rPr>
          <w:rStyle w:val="underline"/>
          <w:rFonts w:eastAsiaTheme="majorEastAsia"/>
          <w:b/>
          <w:sz w:val="22"/>
        </w:rPr>
        <w:t>eight hundred million Chinese, to achieve its ends</w:t>
      </w:r>
      <w:r w:rsidRPr="009C2789">
        <w:t xml:space="preserve">. These speeches let the public see the CCP for what it really is. With evil filling </w:t>
      </w:r>
      <w:proofErr w:type="gramStart"/>
      <w:r w:rsidRPr="009C2789">
        <w:t>its</w:t>
      </w:r>
      <w:proofErr w:type="gramEnd"/>
      <w:r w:rsidRPr="009C2789">
        <w:t xml:space="preserve"> every cell </w:t>
      </w:r>
      <w:r w:rsidRPr="009C2789">
        <w:rPr>
          <w:rStyle w:val="underline"/>
          <w:rFonts w:eastAsiaTheme="majorEastAsia"/>
          <w:b/>
          <w:sz w:val="22"/>
        </w:rPr>
        <w:t xml:space="preserve">the CCP intends to </w:t>
      </w:r>
      <w:r w:rsidRPr="009C2789">
        <w:rPr>
          <w:rStyle w:val="Emphasis"/>
        </w:rPr>
        <w:t>wage a war against humankind</w:t>
      </w:r>
      <w:r w:rsidRPr="009C2789">
        <w:rPr>
          <w:rStyle w:val="underline"/>
          <w:rFonts w:eastAsiaTheme="majorEastAsia"/>
          <w:b/>
          <w:sz w:val="22"/>
        </w:rPr>
        <w:t xml:space="preserve"> in</w:t>
      </w:r>
      <w:r w:rsidRPr="009C2789">
        <w:t xml:space="preserve"> its </w:t>
      </w:r>
      <w:r w:rsidRPr="009C2789">
        <w:rPr>
          <w:rStyle w:val="underline"/>
          <w:rFonts w:eastAsiaTheme="majorEastAsia"/>
          <w:b/>
          <w:sz w:val="22"/>
        </w:rPr>
        <w:t>desperate attempt to cling to life</w:t>
      </w:r>
      <w:r w:rsidRPr="009C2789">
        <w:t xml:space="preserve">. That is the main theme of the speeches. This theme is murderous and utterly evil. In China we have seen beggars who coerced people to give them money by threatening to stab themselves with knives or pierce their throats with long nails. But we have never, until now, seen such a gangster who would use biological, chemical, and nuclear weapons to threaten the world, that all will die together with him. This bloody confession has confirmed the CCP’s nature: that of a monstrous murderer who has killed 80 million Chinese people and who now plans to hold one billion people hostage and gamble with their lives.  </w:t>
      </w:r>
    </w:p>
    <w:p w14:paraId="2F58BFD6" w14:textId="77777777" w:rsidR="00C5353A" w:rsidRPr="009C2789" w:rsidRDefault="00C5353A" w:rsidP="00C5353A"/>
    <w:p w14:paraId="2F58BFD7" w14:textId="77777777" w:rsidR="00C5353A" w:rsidRPr="009C2789" w:rsidRDefault="00C5353A" w:rsidP="00C5353A">
      <w:pPr>
        <w:pStyle w:val="Heading2"/>
      </w:pPr>
      <w:r w:rsidRPr="009C2789">
        <w:lastRenderedPageBreak/>
        <w:t>Uniqueness</w:t>
      </w:r>
    </w:p>
    <w:p w14:paraId="2F58BFD8" w14:textId="77777777" w:rsidR="00C5353A" w:rsidRPr="009C2789" w:rsidRDefault="00C5353A" w:rsidP="00C5353A"/>
    <w:p w14:paraId="2F58BFD9" w14:textId="77777777" w:rsidR="00C5353A" w:rsidRPr="009C2789" w:rsidRDefault="00C5353A" w:rsidP="00C5353A">
      <w:pPr>
        <w:pStyle w:val="Heading3"/>
      </w:pPr>
      <w:r w:rsidRPr="009C2789">
        <w:lastRenderedPageBreak/>
        <w:t>2NC UQ OSW</w:t>
      </w:r>
    </w:p>
    <w:p w14:paraId="2F58BFDA" w14:textId="77777777" w:rsidR="00C5353A" w:rsidRPr="009C2789" w:rsidRDefault="00C5353A" w:rsidP="00C5353A">
      <w:pPr>
        <w:pStyle w:val="Heading4"/>
      </w:pPr>
      <w:r w:rsidRPr="009C2789">
        <w:t>U.S. offshore wind weak now—despite recent investment</w:t>
      </w:r>
    </w:p>
    <w:p w14:paraId="2F58BFDB" w14:textId="77777777" w:rsidR="00C5353A" w:rsidRPr="009C2789" w:rsidRDefault="00C5353A" w:rsidP="00C5353A">
      <w:pPr>
        <w:rPr>
          <w:sz w:val="16"/>
        </w:rPr>
      </w:pPr>
      <w:r w:rsidRPr="009C2789">
        <w:rPr>
          <w:rStyle w:val="Style13ptBold"/>
        </w:rPr>
        <w:t xml:space="preserve">Woody 5/8/14 </w:t>
      </w:r>
      <w:r w:rsidRPr="009C2789">
        <w:rPr>
          <w:sz w:val="16"/>
        </w:rPr>
        <w:t>(Todd Woody 5/8, environmental and technology journalist for The New York Times, Quartz, and was previously an editor and writer at Fortune, Forbes, and Business 2.0, May 8 2014, “Offshore Wind Farms Could Supply Much of the U.S.'s Electricity (If They Ever Get Built),” The Atlantic, http://www.theatlantic.com/technology/archive/2014/05/how-to/361941/)</w:t>
      </w:r>
    </w:p>
    <w:p w14:paraId="2F58BFDC" w14:textId="77777777" w:rsidR="00C5353A" w:rsidRPr="009C2789" w:rsidRDefault="00C5353A" w:rsidP="00C5353A">
      <w:pPr>
        <w:rPr>
          <w:sz w:val="16"/>
        </w:rPr>
      </w:pPr>
      <w:r w:rsidRPr="009C2789">
        <w:rPr>
          <w:rStyle w:val="StyleUnderline"/>
        </w:rPr>
        <w:t>The U</w:t>
      </w:r>
      <w:r w:rsidRPr="009C2789">
        <w:rPr>
          <w:sz w:val="16"/>
        </w:rPr>
        <w:t xml:space="preserve">nited </w:t>
      </w:r>
      <w:r w:rsidRPr="009C2789">
        <w:rPr>
          <w:rStyle w:val="StyleUnderline"/>
        </w:rPr>
        <w:t>S</w:t>
      </w:r>
      <w:r w:rsidRPr="009C2789">
        <w:rPr>
          <w:sz w:val="16"/>
        </w:rPr>
        <w:t xml:space="preserve">tates, on the other, </w:t>
      </w:r>
      <w:r w:rsidRPr="009C2789">
        <w:rPr>
          <w:rStyle w:val="StyleUnderline"/>
        </w:rPr>
        <w:t>is generating not a watt from commercial offshore wind</w:t>
      </w:r>
      <w:r w:rsidRPr="009C2789">
        <w:rPr>
          <w:sz w:val="16"/>
        </w:rPr>
        <w:t xml:space="preserve"> farms, despite 80 percent of its electricity demand coming from coastal states, </w:t>
      </w:r>
      <w:r w:rsidRPr="009C2789">
        <w:rPr>
          <w:rStyle w:val="StyleUnderline"/>
        </w:rPr>
        <w:t>according to the U.S. D</w:t>
      </w:r>
      <w:r w:rsidRPr="009C2789">
        <w:rPr>
          <w:sz w:val="16"/>
        </w:rPr>
        <w:t xml:space="preserve">epartment </w:t>
      </w:r>
      <w:r w:rsidRPr="009C2789">
        <w:rPr>
          <w:rStyle w:val="StyleUnderline"/>
        </w:rPr>
        <w:t>o</w:t>
      </w:r>
      <w:r w:rsidRPr="009C2789">
        <w:rPr>
          <w:sz w:val="16"/>
        </w:rPr>
        <w:t xml:space="preserve">f </w:t>
      </w:r>
      <w:r w:rsidRPr="009C2789">
        <w:rPr>
          <w:rStyle w:val="StyleUnderline"/>
        </w:rPr>
        <w:t>E</w:t>
      </w:r>
      <w:r w:rsidRPr="009C2789">
        <w:rPr>
          <w:sz w:val="16"/>
        </w:rPr>
        <w:t xml:space="preserve">nergy. In fact, the offshore wind capacity of the country has been estimated at 4 million megawatts, or four times the entire generating capacity of existing U.S. power plants. </w:t>
      </w:r>
      <w:r w:rsidRPr="009C2789">
        <w:rPr>
          <w:sz w:val="12"/>
        </w:rPr>
        <w:t xml:space="preserve">¶ </w:t>
      </w:r>
      <w:proofErr w:type="gramStart"/>
      <w:r w:rsidRPr="009C2789">
        <w:rPr>
          <w:rStyle w:val="StyleUnderline"/>
        </w:rPr>
        <w:t>The</w:t>
      </w:r>
      <w:proofErr w:type="gramEnd"/>
      <w:r w:rsidRPr="009C2789">
        <w:rPr>
          <w:rStyle w:val="StyleUnderline"/>
        </w:rPr>
        <w:t xml:space="preserve"> nation’s first offshore project</w:t>
      </w:r>
      <w:r w:rsidRPr="009C2789">
        <w:rPr>
          <w:sz w:val="16"/>
        </w:rPr>
        <w:t xml:space="preserve">, Cape Wind, </w:t>
      </w:r>
      <w:r w:rsidRPr="009C2789">
        <w:rPr>
          <w:rStyle w:val="StyleUnderline"/>
        </w:rPr>
        <w:t>has been mired in litigation and bureaucratic red tape since 2001</w:t>
      </w:r>
      <w:r w:rsidRPr="009C2789">
        <w:rPr>
          <w:sz w:val="16"/>
        </w:rPr>
        <w:t>. Just on Friday, a federal judge dismissed the latest legal challenge to the 468-megawatt wind farm that would be built in Nantucket Sound off Cape Cod, Massachusetts.</w:t>
      </w:r>
      <w:r w:rsidRPr="009C2789">
        <w:rPr>
          <w:sz w:val="12"/>
        </w:rPr>
        <w:t xml:space="preserve">¶ </w:t>
      </w:r>
      <w:r w:rsidRPr="009C2789">
        <w:rPr>
          <w:rStyle w:val="StyleUnderline"/>
        </w:rPr>
        <w:t>The Energy Department took a small step</w:t>
      </w:r>
      <w:r w:rsidRPr="009C2789">
        <w:rPr>
          <w:sz w:val="16"/>
        </w:rPr>
        <w:t xml:space="preserve"> on Wednesday, however, </w:t>
      </w:r>
      <w:r w:rsidRPr="009C2789">
        <w:rPr>
          <w:rStyle w:val="StyleUnderline"/>
        </w:rPr>
        <w:t>to spur offshore wind, awarding $47 million for three experimental projects to test new technology to take advantage of the strong winds that blow in coastal waters</w:t>
      </w:r>
      <w:r w:rsidRPr="009C2789">
        <w:rPr>
          <w:sz w:val="16"/>
        </w:rPr>
        <w:t>.</w:t>
      </w:r>
      <w:r w:rsidRPr="009C2789">
        <w:rPr>
          <w:sz w:val="12"/>
        </w:rPr>
        <w:t xml:space="preserve">¶ </w:t>
      </w:r>
      <w:r w:rsidRPr="009C2789">
        <w:rPr>
          <w:sz w:val="16"/>
          <w:szCs w:val="16"/>
        </w:rPr>
        <w:t>A New Jersey company called Fishermen’s Energy scored cash to build five, 5-megawatt turbines three miles off Atlantic City. The project will test a twisted jack foundation, which is a new type of offshore platform that is cheaper to make and install than traditional platforms.</w:t>
      </w:r>
      <w:r w:rsidRPr="009C2789">
        <w:rPr>
          <w:sz w:val="12"/>
          <w:szCs w:val="16"/>
        </w:rPr>
        <w:t xml:space="preserve">¶ </w:t>
      </w:r>
      <w:r w:rsidRPr="009C2789">
        <w:rPr>
          <w:sz w:val="16"/>
          <w:szCs w:val="16"/>
        </w:rPr>
        <w:t>On the West Coast, Seattle-based Principle Power will deploy five 6-megawatt turbines 18 miles off Coos Bay, Oregon, to test its semi-submersible floating wind turbine platform. Developing such technology is crucial if wind farms are going to be built in the deep waters off the West Coast, where anchoring platforms to the seabed would be prohibitively expensive. According to the Energy Department, more than 60 percent of the U.S.’s offshore wind capacity is in the deep ocean. The Principle Power turbines, for example, will be installed in the ocean where depths reach 1,000 feet.</w:t>
      </w:r>
      <w:r w:rsidRPr="009C2789">
        <w:rPr>
          <w:sz w:val="12"/>
          <w:szCs w:val="16"/>
        </w:rPr>
        <w:t xml:space="preserve">¶ </w:t>
      </w:r>
      <w:r w:rsidRPr="009C2789">
        <w:rPr>
          <w:sz w:val="16"/>
          <w:szCs w:val="16"/>
        </w:rPr>
        <w:t>Even further from shore, Dominion Virginia Power will test a hurricane-proof design for two 6-megawatt turbines and platforms to be built 26 miles off Virginia Beach as well as demonstrate the viability of installing, maintaining and operating projects so far from land.</w:t>
      </w:r>
      <w:r w:rsidRPr="009C2789">
        <w:rPr>
          <w:sz w:val="12"/>
          <w:szCs w:val="16"/>
        </w:rPr>
        <w:t xml:space="preserve">¶ </w:t>
      </w:r>
      <w:r w:rsidRPr="009C2789">
        <w:rPr>
          <w:sz w:val="16"/>
          <w:szCs w:val="16"/>
        </w:rPr>
        <w:t>All the projects will deploy next-generation direct drive turbines from Alstom, Siemens and XEMC that use fewer moving parts than conventional geared turbines. Given the high cost of fixing turbines far from shore, the fewer breakable parts the better.</w:t>
      </w:r>
      <w:r w:rsidRPr="009C2789">
        <w:rPr>
          <w:sz w:val="12"/>
          <w:szCs w:val="16"/>
        </w:rPr>
        <w:t xml:space="preserve">¶ </w:t>
      </w:r>
      <w:r w:rsidRPr="009C2789">
        <w:rPr>
          <w:sz w:val="16"/>
        </w:rPr>
        <w:t>“</w:t>
      </w:r>
      <w:r w:rsidRPr="009C2789">
        <w:rPr>
          <w:rStyle w:val="StyleUnderline"/>
        </w:rPr>
        <w:t>The three projects selected today are aimed at deploying offshore wind installations in U.S. waters by 2017</w:t>
      </w:r>
      <w:r w:rsidRPr="009C2789">
        <w:rPr>
          <w:sz w:val="16"/>
        </w:rPr>
        <w:t xml:space="preserve">,” </w:t>
      </w:r>
      <w:r w:rsidRPr="009C2789">
        <w:rPr>
          <w:rStyle w:val="StyleUnderline"/>
        </w:rPr>
        <w:t>the Energy Department said</w:t>
      </w:r>
      <w:r w:rsidRPr="009C2789">
        <w:rPr>
          <w:sz w:val="16"/>
        </w:rPr>
        <w:t xml:space="preserve"> in a statement.</w:t>
      </w:r>
      <w:r w:rsidRPr="009C2789">
        <w:rPr>
          <w:sz w:val="12"/>
        </w:rPr>
        <w:t xml:space="preserve">¶ </w:t>
      </w:r>
      <w:proofErr w:type="gramStart"/>
      <w:r w:rsidRPr="009C2789">
        <w:rPr>
          <w:rStyle w:val="StyleUnderline"/>
        </w:rPr>
        <w:t>But</w:t>
      </w:r>
      <w:proofErr w:type="gramEnd"/>
      <w:r w:rsidRPr="009C2789">
        <w:rPr>
          <w:rStyle w:val="StyleUnderline"/>
        </w:rPr>
        <w:t xml:space="preserve"> don’t hold your breath</w:t>
      </w:r>
      <w:r w:rsidRPr="009C2789">
        <w:rPr>
          <w:sz w:val="16"/>
        </w:rPr>
        <w:t>.</w:t>
      </w:r>
    </w:p>
    <w:p w14:paraId="2F58BFDD" w14:textId="77777777" w:rsidR="00C5353A" w:rsidRPr="009C2789" w:rsidRDefault="00C5353A" w:rsidP="00C5353A">
      <w:pPr>
        <w:pStyle w:val="Heading4"/>
      </w:pPr>
      <w:r w:rsidRPr="009C2789">
        <w:t>Chinese government actively pursuing energy targets – feed-in tariffs</w:t>
      </w:r>
    </w:p>
    <w:p w14:paraId="2F58BFDE" w14:textId="77777777" w:rsidR="00C5353A" w:rsidRPr="009C2789" w:rsidRDefault="00C5353A" w:rsidP="00C5353A">
      <w:pPr>
        <w:rPr>
          <w:sz w:val="16"/>
        </w:rPr>
      </w:pPr>
      <w:proofErr w:type="spellStart"/>
      <w:r w:rsidRPr="009C2789">
        <w:rPr>
          <w:rStyle w:val="Style13ptBold"/>
        </w:rPr>
        <w:t>Stanway</w:t>
      </w:r>
      <w:proofErr w:type="spellEnd"/>
      <w:r w:rsidRPr="009C2789">
        <w:rPr>
          <w:rStyle w:val="Style13ptBold"/>
        </w:rPr>
        <w:t xml:space="preserve"> 6/19/14</w:t>
      </w:r>
      <w:r w:rsidRPr="009C2789">
        <w:rPr>
          <w:sz w:val="16"/>
        </w:rPr>
        <w:t xml:space="preserve"> (</w:t>
      </w:r>
      <w:proofErr w:type="spellStart"/>
      <w:r w:rsidRPr="009C2789">
        <w:rPr>
          <w:sz w:val="16"/>
        </w:rPr>
        <w:t>Stanway</w:t>
      </w:r>
      <w:proofErr w:type="spellEnd"/>
      <w:r w:rsidRPr="009C2789">
        <w:rPr>
          <w:sz w:val="16"/>
        </w:rPr>
        <w:t xml:space="preserve">, David, “China Sets Tariffs for </w:t>
      </w:r>
      <w:proofErr w:type="spellStart"/>
      <w:r w:rsidRPr="009C2789">
        <w:rPr>
          <w:sz w:val="16"/>
        </w:rPr>
        <w:t>offsure</w:t>
      </w:r>
      <w:proofErr w:type="spellEnd"/>
      <w:r w:rsidRPr="009C2789">
        <w:rPr>
          <w:sz w:val="16"/>
        </w:rPr>
        <w:t xml:space="preserve"> wind power generators”, Reuters, 6/19/2014, http://www.reuters.com/article/2014/06/19/china-power-windpower-idUSL4N0P01YA20140619)</w:t>
      </w:r>
    </w:p>
    <w:p w14:paraId="2F58BFDF" w14:textId="77777777" w:rsidR="00C5353A" w:rsidRPr="009C2789" w:rsidRDefault="00C5353A" w:rsidP="00C5353A">
      <w:pPr>
        <w:rPr>
          <w:sz w:val="16"/>
        </w:rPr>
      </w:pPr>
      <w:r w:rsidRPr="009C2789">
        <w:rPr>
          <w:sz w:val="16"/>
        </w:rPr>
        <w:t xml:space="preserve">(Reuters) - </w:t>
      </w:r>
      <w:r w:rsidRPr="009C2789">
        <w:rPr>
          <w:rStyle w:val="StyleUnderline"/>
        </w:rPr>
        <w:t xml:space="preserve">China's power grids will pay 0.75-0.85 </w:t>
      </w:r>
      <w:proofErr w:type="spellStart"/>
      <w:r w:rsidRPr="009C2789">
        <w:rPr>
          <w:rStyle w:val="StyleUnderline"/>
        </w:rPr>
        <w:t>yuan</w:t>
      </w:r>
      <w:proofErr w:type="spellEnd"/>
      <w:r w:rsidRPr="009C2789">
        <w:rPr>
          <w:rStyle w:val="StyleUnderline"/>
        </w:rPr>
        <w:t xml:space="preserve"> ($0.12-0.14) per kilowatt-hour for electricity produced by offshore wind turbines, the country's state planning agency said on Thursday in a bid to encourage more investment in the sector.</w:t>
      </w:r>
      <w:r w:rsidRPr="009C2789">
        <w:rPr>
          <w:sz w:val="16"/>
        </w:rPr>
        <w:t xml:space="preserve"> The National Development and Reform Commission (NDRC) said in a notice on its website (www.ndrc.gov.cn) the on-grid tariff would be paid to wind farms completed and put into operation before 2017. </w:t>
      </w:r>
      <w:r w:rsidRPr="009C2789">
        <w:rPr>
          <w:rStyle w:val="StyleUnderline"/>
        </w:rPr>
        <w:t>Prices for projects launched after 2017 will be adjusted in accordance with technological improvements and changes in costs, the NDRC said.</w:t>
      </w:r>
      <w:r w:rsidRPr="009C2789">
        <w:rPr>
          <w:sz w:val="16"/>
        </w:rPr>
        <w:t xml:space="preserve"> China has used variable tariffs to encourage cleaner power generation. Last year, it set a benchmark tariff of 0.43 </w:t>
      </w:r>
      <w:proofErr w:type="spellStart"/>
      <w:r w:rsidRPr="009C2789">
        <w:rPr>
          <w:sz w:val="16"/>
        </w:rPr>
        <w:t>yuan</w:t>
      </w:r>
      <w:proofErr w:type="spellEnd"/>
      <w:r w:rsidRPr="009C2789">
        <w:rPr>
          <w:sz w:val="16"/>
        </w:rPr>
        <w:t xml:space="preserve"> per kilowatt hour for nuclear power, and also raised tariffs for coal-fired power plants that had installed clean technologies. </w:t>
      </w:r>
      <w:r w:rsidRPr="009C2789">
        <w:rPr>
          <w:rStyle w:val="StyleUnderline"/>
        </w:rPr>
        <w:t xml:space="preserve">Analysts with China's CI Consulting, an industrial research firm, said in a note that </w:t>
      </w:r>
      <w:r w:rsidRPr="009C2789">
        <w:rPr>
          <w:sz w:val="16"/>
        </w:rPr>
        <w:t>while the new price would not completely cover the current costs of offshore wind installation</w:t>
      </w:r>
      <w:r w:rsidRPr="009C2789">
        <w:rPr>
          <w:rStyle w:val="StyleUnderline"/>
        </w:rPr>
        <w:t xml:space="preserve">, it would ease worries that electricity generated by offshore wind power would be refused by the grid. </w:t>
      </w:r>
      <w:r w:rsidRPr="009C2789">
        <w:rPr>
          <w:sz w:val="16"/>
        </w:rPr>
        <w:t xml:space="preserve">The NDRC notice said the policy was designed to encourage the development of China's rich offshore wind resources. Offshore capacity stands at just 400 megawatts at present, amounting to less than 0.5 percent of China's total wind capacity. China's total installed wind capacity stood at 82.27 gigawatts by the end of May, up 23.1 percent on the year and amounting to 6.6 percent of the national total. ($1 = 6.2090 Chinese </w:t>
      </w:r>
      <w:proofErr w:type="spellStart"/>
      <w:r w:rsidRPr="009C2789">
        <w:rPr>
          <w:sz w:val="16"/>
        </w:rPr>
        <w:t>yuan</w:t>
      </w:r>
      <w:proofErr w:type="spellEnd"/>
      <w:r w:rsidRPr="009C2789">
        <w:rPr>
          <w:sz w:val="16"/>
        </w:rPr>
        <w:t xml:space="preserve">) (Reporting by David </w:t>
      </w:r>
      <w:proofErr w:type="spellStart"/>
      <w:r w:rsidRPr="009C2789">
        <w:rPr>
          <w:sz w:val="16"/>
        </w:rPr>
        <w:t>Stanway</w:t>
      </w:r>
      <w:proofErr w:type="spellEnd"/>
      <w:r w:rsidRPr="009C2789">
        <w:rPr>
          <w:sz w:val="16"/>
        </w:rPr>
        <w:t>; Editing by Joseph Radford)</w:t>
      </w:r>
    </w:p>
    <w:p w14:paraId="2F58BFE0" w14:textId="77777777" w:rsidR="00C5353A" w:rsidRPr="009C2789" w:rsidRDefault="00C5353A" w:rsidP="00C5353A"/>
    <w:p w14:paraId="2F58BFE1" w14:textId="77777777" w:rsidR="00C5353A" w:rsidRPr="009C2789" w:rsidRDefault="00C5353A" w:rsidP="00C5353A">
      <w:pPr>
        <w:pStyle w:val="Heading4"/>
      </w:pPr>
      <w:r w:rsidRPr="009C2789">
        <w:lastRenderedPageBreak/>
        <w:t>New Tariffs will encourage investment in Chinese wind projects – no impact to having lower rate compared to other countries</w:t>
      </w:r>
    </w:p>
    <w:p w14:paraId="2F58BFE2" w14:textId="77777777" w:rsidR="00C5353A" w:rsidRPr="009C2789" w:rsidRDefault="00C5353A" w:rsidP="00C5353A">
      <w:pPr>
        <w:rPr>
          <w:sz w:val="16"/>
        </w:rPr>
      </w:pPr>
      <w:r w:rsidRPr="009C2789">
        <w:rPr>
          <w:rStyle w:val="Style13ptBold"/>
        </w:rPr>
        <w:t>Jones 6/25/2014</w:t>
      </w:r>
      <w:r w:rsidRPr="009C2789">
        <w:rPr>
          <w:sz w:val="16"/>
        </w:rPr>
        <w:t xml:space="preserve"> (Jones, </w:t>
      </w:r>
      <w:proofErr w:type="spellStart"/>
      <w:r w:rsidRPr="009C2789">
        <w:rPr>
          <w:sz w:val="16"/>
        </w:rPr>
        <w:t>Fliss</w:t>
      </w:r>
      <w:proofErr w:type="spellEnd"/>
      <w:r w:rsidRPr="009C2789">
        <w:rPr>
          <w:sz w:val="16"/>
        </w:rPr>
        <w:t xml:space="preserve">, “Analysis: China’s new offshore wind tariffs”, DNV GL, 6/25/2014, </w:t>
      </w:r>
      <w:hyperlink r:id="rId61" w:history="1">
        <w:r w:rsidRPr="009C2789">
          <w:rPr>
            <w:rStyle w:val="Hyperlink"/>
            <w:sz w:val="16"/>
          </w:rPr>
          <w:t>http://blogs.dnvgl.com/utilityofthefuture/analysis-chinas-new-offshore-wind-tariffs</w:t>
        </w:r>
      </w:hyperlink>
      <w:r w:rsidRPr="009C2789">
        <w:rPr>
          <w:sz w:val="16"/>
        </w:rPr>
        <w:t xml:space="preserve"> </w:t>
      </w:r>
      <w:proofErr w:type="spellStart"/>
      <w:r w:rsidRPr="009C2789">
        <w:rPr>
          <w:sz w:val="16"/>
        </w:rPr>
        <w:t>Fliss</w:t>
      </w:r>
      <w:proofErr w:type="spellEnd"/>
      <w:r w:rsidRPr="009C2789">
        <w:rPr>
          <w:sz w:val="16"/>
        </w:rPr>
        <w:t xml:space="preserve"> Jones is a Strategy &amp; Policy Consultant based in Singapore. She sits in the Renewables Advisory division of DNV GL (formerly GL </w:t>
      </w:r>
      <w:proofErr w:type="spellStart"/>
      <w:r w:rsidRPr="009C2789">
        <w:rPr>
          <w:sz w:val="16"/>
        </w:rPr>
        <w:t>Garrad</w:t>
      </w:r>
      <w:proofErr w:type="spellEnd"/>
      <w:r w:rsidRPr="009C2789">
        <w:rPr>
          <w:sz w:val="16"/>
        </w:rPr>
        <w:t xml:space="preserve"> Hassan), supporting industry, governments and financial institutions on market entry and policy design for wind, solar, wave and tidal. </w:t>
      </w:r>
      <w:proofErr w:type="spellStart"/>
      <w:r w:rsidRPr="009C2789">
        <w:rPr>
          <w:sz w:val="16"/>
        </w:rPr>
        <w:t>Fliss</w:t>
      </w:r>
      <w:proofErr w:type="spellEnd"/>
      <w:r w:rsidRPr="009C2789">
        <w:rPr>
          <w:sz w:val="16"/>
        </w:rPr>
        <w:t xml:space="preserve"> has a first class degree in Philosophy, Politics &amp; Economics (PPE) from Oxford University and a Distinction in MSc Environmental Technology from Imperial College London.)</w:t>
      </w:r>
    </w:p>
    <w:p w14:paraId="2F58BFE3" w14:textId="77777777" w:rsidR="00C5353A" w:rsidRPr="009C2789" w:rsidRDefault="00C5353A" w:rsidP="00C5353A">
      <w:pPr>
        <w:rPr>
          <w:sz w:val="16"/>
        </w:rPr>
      </w:pPr>
      <w:r w:rsidRPr="009C2789">
        <w:rPr>
          <w:sz w:val="16"/>
        </w:rPr>
        <w:t>China’s offshore wind tariffs announced last week were much anticipated. New offshore wind projects installed between now and end-2016 will receive 850 CNY/</w:t>
      </w:r>
      <w:proofErr w:type="spellStart"/>
      <w:r w:rsidRPr="009C2789">
        <w:rPr>
          <w:sz w:val="16"/>
        </w:rPr>
        <w:t>MWh</w:t>
      </w:r>
      <w:proofErr w:type="spellEnd"/>
      <w:r w:rsidRPr="009C2789">
        <w:rPr>
          <w:sz w:val="16"/>
        </w:rPr>
        <w:t xml:space="preserve"> ($136/</w:t>
      </w:r>
      <w:proofErr w:type="spellStart"/>
      <w:r w:rsidRPr="009C2789">
        <w:rPr>
          <w:sz w:val="16"/>
        </w:rPr>
        <w:t>MWh</w:t>
      </w:r>
      <w:proofErr w:type="spellEnd"/>
      <w:r w:rsidRPr="009C2789">
        <w:rPr>
          <w:sz w:val="16"/>
        </w:rPr>
        <w:t>). Intertidal projects will receive 750 CNY/</w:t>
      </w:r>
      <w:proofErr w:type="spellStart"/>
      <w:r w:rsidRPr="009C2789">
        <w:rPr>
          <w:sz w:val="16"/>
        </w:rPr>
        <w:t>MWh</w:t>
      </w:r>
      <w:proofErr w:type="spellEnd"/>
      <w:r w:rsidRPr="009C2789">
        <w:rPr>
          <w:sz w:val="16"/>
        </w:rPr>
        <w:t xml:space="preserve"> ($120/</w:t>
      </w:r>
      <w:proofErr w:type="spellStart"/>
      <w:r w:rsidRPr="009C2789">
        <w:rPr>
          <w:sz w:val="16"/>
        </w:rPr>
        <w:t>MWh</w:t>
      </w:r>
      <w:proofErr w:type="spellEnd"/>
      <w:r w:rsidRPr="009C2789">
        <w:rPr>
          <w:sz w:val="16"/>
        </w:rPr>
        <w:t xml:space="preserve">). </w:t>
      </w:r>
      <w:r w:rsidRPr="009C2789">
        <w:rPr>
          <w:rStyle w:val="StyleUnderline"/>
        </w:rPr>
        <w:t>The rationale behind China’s new feed-in tariffs (</w:t>
      </w:r>
      <w:proofErr w:type="spellStart"/>
      <w:r w:rsidRPr="009C2789">
        <w:rPr>
          <w:rStyle w:val="StyleUnderline"/>
        </w:rPr>
        <w:t>FiTs</w:t>
      </w:r>
      <w:proofErr w:type="spellEnd"/>
      <w:r w:rsidRPr="009C2789">
        <w:rPr>
          <w:rStyle w:val="StyleUnderline"/>
        </w:rPr>
        <w:t xml:space="preserve">) is clear: to accelerate offshore wind </w:t>
      </w:r>
      <w:proofErr w:type="spellStart"/>
      <w:r w:rsidRPr="009C2789">
        <w:rPr>
          <w:rStyle w:val="StyleUnderline"/>
        </w:rPr>
        <w:t>deployment.The</w:t>
      </w:r>
      <w:proofErr w:type="spellEnd"/>
      <w:r w:rsidRPr="009C2789">
        <w:rPr>
          <w:rStyle w:val="StyleUnderline"/>
        </w:rPr>
        <w:t xml:space="preserve"> General Secretary of the Chinese Renewable Energy Society Wind Energy Committee has indicated that a 10% rate of return on offshore projects could now be possible.</w:t>
      </w:r>
      <w:r w:rsidRPr="009C2789">
        <w:rPr>
          <w:sz w:val="16"/>
        </w:rPr>
        <w:t xml:space="preserve"> This is welcome news. Offshore wind deployment in China has been slower than expected in a country famed for moving fast. Whilst solar has pushed forward with around 12 GW installed in 2013 alone, offshore wind has a cumulative capacity of just 430 MW only. </w:t>
      </w:r>
      <w:r w:rsidRPr="009C2789">
        <w:rPr>
          <w:rStyle w:val="StyleUnderline"/>
        </w:rPr>
        <w:t xml:space="preserve">The pace will quickly pick up under the new </w:t>
      </w:r>
      <w:proofErr w:type="spellStart"/>
      <w:r w:rsidRPr="009C2789">
        <w:rPr>
          <w:rStyle w:val="StyleUnderline"/>
        </w:rPr>
        <w:t>FiTs</w:t>
      </w:r>
      <w:proofErr w:type="spellEnd"/>
      <w:r w:rsidRPr="009C2789">
        <w:rPr>
          <w:rStyle w:val="StyleUnderline"/>
        </w:rPr>
        <w:t>, particularly in Guangdong, Fujian and Jiangsu. And some local governments are providing extra incentives to lure developers</w:t>
      </w:r>
      <w:r w:rsidRPr="009C2789">
        <w:rPr>
          <w:sz w:val="16"/>
        </w:rPr>
        <w:t>: Shanghai offers a 200 CNY/</w:t>
      </w:r>
      <w:proofErr w:type="spellStart"/>
      <w:r w:rsidRPr="009C2789">
        <w:rPr>
          <w:sz w:val="16"/>
        </w:rPr>
        <w:t>MWh</w:t>
      </w:r>
      <w:proofErr w:type="spellEnd"/>
      <w:r w:rsidRPr="009C2789">
        <w:rPr>
          <w:sz w:val="16"/>
        </w:rPr>
        <w:t xml:space="preserve"> ($32/</w:t>
      </w:r>
      <w:proofErr w:type="spellStart"/>
      <w:r w:rsidRPr="009C2789">
        <w:rPr>
          <w:sz w:val="16"/>
        </w:rPr>
        <w:t>MWh</w:t>
      </w:r>
      <w:proofErr w:type="spellEnd"/>
      <w:r w:rsidRPr="009C2789">
        <w:rPr>
          <w:sz w:val="16"/>
        </w:rPr>
        <w:t xml:space="preserve">) bonus for 5 years. Diverse tariffs China follows both Japan and Taiwan in announcing offshore wind-specific </w:t>
      </w:r>
      <w:proofErr w:type="spellStart"/>
      <w:r w:rsidRPr="009C2789">
        <w:rPr>
          <w:sz w:val="16"/>
        </w:rPr>
        <w:t>FiTs</w:t>
      </w:r>
      <w:proofErr w:type="spellEnd"/>
      <w:r w:rsidRPr="009C2789">
        <w:rPr>
          <w:sz w:val="16"/>
        </w:rPr>
        <w:t>—a reminder that offshore wind is going global. Crude comparison of their different tariff levels delivers interesting results. At NT$5607.6/</w:t>
      </w:r>
      <w:proofErr w:type="spellStart"/>
      <w:r w:rsidRPr="009C2789">
        <w:rPr>
          <w:sz w:val="16"/>
        </w:rPr>
        <w:t>MWh</w:t>
      </w:r>
      <w:proofErr w:type="spellEnd"/>
      <w:r w:rsidRPr="009C2789">
        <w:rPr>
          <w:sz w:val="16"/>
        </w:rPr>
        <w:t xml:space="preserve"> ($187/</w:t>
      </w:r>
      <w:proofErr w:type="spellStart"/>
      <w:r w:rsidRPr="009C2789">
        <w:rPr>
          <w:sz w:val="16"/>
        </w:rPr>
        <w:t>MWh</w:t>
      </w:r>
      <w:proofErr w:type="spellEnd"/>
      <w:r w:rsidRPr="009C2789">
        <w:rPr>
          <w:sz w:val="16"/>
        </w:rPr>
        <w:t xml:space="preserve">), Taiwan’s offshore </w:t>
      </w:r>
      <w:proofErr w:type="spellStart"/>
      <w:r w:rsidRPr="009C2789">
        <w:rPr>
          <w:sz w:val="16"/>
        </w:rPr>
        <w:t>FiT</w:t>
      </w:r>
      <w:proofErr w:type="spellEnd"/>
      <w:r w:rsidRPr="009C2789">
        <w:rPr>
          <w:sz w:val="16"/>
        </w:rPr>
        <w:t xml:space="preserve"> is 36% higher than China’s, even though the countries’ projects’ technical characteristics are very roughly comparable. Taiwan’s leading projects have water depths of 2-44m and distance from shore of 1-16km. Moreover, some of China’s near-term projects—such as those off Fujian—are even located in the vicinity of the Taiwan Straits, thus experiencing similar installation challenges (and cost pressures) with typhoons and potentially high current speeds</w:t>
      </w:r>
      <w:r w:rsidRPr="009C2789">
        <w:rPr>
          <w:rStyle w:val="StyleUnderline"/>
        </w:rPr>
        <w:t>. China can get away with lower tariffs due to supply chain advantages. Its offshore wind industry benefits from economies of scale</w:t>
      </w:r>
      <w:r w:rsidRPr="009C2789">
        <w:rPr>
          <w:sz w:val="16"/>
        </w:rPr>
        <w:t xml:space="preserve">—contrasting Taiwan, which targets just 600MW by 2020 (and even this will prove tricky to deliver). </w:t>
      </w:r>
      <w:r w:rsidRPr="009C2789">
        <w:rPr>
          <w:rStyle w:val="StyleUnderline"/>
        </w:rPr>
        <w:t xml:space="preserve">China also benefits from cheap homegrown turbines, </w:t>
      </w:r>
      <w:r w:rsidRPr="009C2789">
        <w:rPr>
          <w:sz w:val="16"/>
        </w:rPr>
        <w:t>whereas Taiwan must import from abroad—unlikely to be from low-cost China, for political reasons. Meanwhile, China’s offshore wind tariff is less than half that of Japan’s. This is despite Japan’s tariff of 36,000 JPY/</w:t>
      </w:r>
      <w:proofErr w:type="spellStart"/>
      <w:r w:rsidRPr="009C2789">
        <w:rPr>
          <w:sz w:val="16"/>
        </w:rPr>
        <w:t>MWh</w:t>
      </w:r>
      <w:proofErr w:type="spellEnd"/>
      <w:r w:rsidRPr="009C2789">
        <w:rPr>
          <w:sz w:val="16"/>
        </w:rPr>
        <w:t xml:space="preserve"> ($353/</w:t>
      </w:r>
      <w:proofErr w:type="spellStart"/>
      <w:r w:rsidRPr="009C2789">
        <w:rPr>
          <w:sz w:val="16"/>
        </w:rPr>
        <w:t>MWh</w:t>
      </w:r>
      <w:proofErr w:type="spellEnd"/>
      <w:r w:rsidRPr="009C2789">
        <w:rPr>
          <w:sz w:val="16"/>
        </w:rPr>
        <w:t xml:space="preserve">) being designed to support </w:t>
      </w:r>
      <w:proofErr w:type="spellStart"/>
      <w:r w:rsidRPr="009C2789">
        <w:rPr>
          <w:sz w:val="16"/>
        </w:rPr>
        <w:t>nearshore</w:t>
      </w:r>
      <w:proofErr w:type="spellEnd"/>
      <w:r w:rsidRPr="009C2789">
        <w:rPr>
          <w:sz w:val="16"/>
        </w:rPr>
        <w:t xml:space="preserve"> projects in shallow waters. Japan is similarly generous in its financial support for other technologies, as a reflection of its high cost base—for instance, its PV tariffs at 32,000 JPY/</w:t>
      </w:r>
      <w:proofErr w:type="spellStart"/>
      <w:r w:rsidRPr="009C2789">
        <w:rPr>
          <w:sz w:val="16"/>
        </w:rPr>
        <w:t>MWh</w:t>
      </w:r>
      <w:proofErr w:type="spellEnd"/>
      <w:r w:rsidRPr="009C2789">
        <w:rPr>
          <w:sz w:val="16"/>
        </w:rPr>
        <w:t xml:space="preserve"> ($314/</w:t>
      </w:r>
      <w:proofErr w:type="spellStart"/>
      <w:r w:rsidRPr="009C2789">
        <w:rPr>
          <w:sz w:val="16"/>
        </w:rPr>
        <w:t>MWh</w:t>
      </w:r>
      <w:proofErr w:type="spellEnd"/>
      <w:r w:rsidRPr="009C2789">
        <w:rPr>
          <w:sz w:val="16"/>
        </w:rPr>
        <w:t xml:space="preserve">) are well above European benchmarks. This means that Asia is home to both the lowest (China) and highest (Japan) cost offshore wind markets globally. A common challenge </w:t>
      </w:r>
      <w:proofErr w:type="gramStart"/>
      <w:r w:rsidRPr="009C2789">
        <w:rPr>
          <w:sz w:val="16"/>
        </w:rPr>
        <w:t>Whilst</w:t>
      </w:r>
      <w:proofErr w:type="gramEnd"/>
      <w:r w:rsidRPr="009C2789">
        <w:rPr>
          <w:sz w:val="16"/>
        </w:rPr>
        <w:t xml:space="preserve"> tariffs may vary from country-to-country, offshore wind faces the same challenge across the world: the need to cut costs. </w:t>
      </w:r>
      <w:proofErr w:type="spellStart"/>
      <w:r w:rsidRPr="009C2789">
        <w:rPr>
          <w:sz w:val="16"/>
        </w:rPr>
        <w:t>FiTs</w:t>
      </w:r>
      <w:proofErr w:type="spellEnd"/>
      <w:r w:rsidRPr="009C2789">
        <w:rPr>
          <w:sz w:val="16"/>
        </w:rPr>
        <w:t xml:space="preserve"> might stimulate an industry, but they can also attract criticism from the energy consumers who foot the bill. Increased cost pressures brought by the shale gas revolution have already killed off projects in the US. Elsewhere, offshore wind is outshined by other renewable energy sources: PV </w:t>
      </w:r>
      <w:proofErr w:type="spellStart"/>
      <w:r w:rsidRPr="009C2789">
        <w:rPr>
          <w:sz w:val="16"/>
        </w:rPr>
        <w:t>FiTs</w:t>
      </w:r>
      <w:proofErr w:type="spellEnd"/>
      <w:r w:rsidRPr="009C2789">
        <w:rPr>
          <w:sz w:val="16"/>
        </w:rPr>
        <w:t xml:space="preserve"> have sunk below those of offshore wind in Japan and the UK. The good news is cost reduction can be delivered through technical advances which are already close to market. DNV GL’s Project Force found that an integrated approach to wind turbine structure design can deliver potential cost of energy savings of at least 10%. Another key cost reduction driver will simply be the ‘learning by doing’ that comes through deployment. Now tariffs have kick-started its offshore wind market, China may well be the one to show us how it’s done. </w:t>
      </w:r>
    </w:p>
    <w:p w14:paraId="2F58BFE4" w14:textId="77777777" w:rsidR="00C5353A" w:rsidRPr="009C2789" w:rsidRDefault="00C5353A" w:rsidP="00C5353A"/>
    <w:p w14:paraId="2F58BFE5" w14:textId="77777777" w:rsidR="00C5353A" w:rsidRPr="009C2789" w:rsidRDefault="00C5353A" w:rsidP="00C5353A"/>
    <w:p w14:paraId="2F58BFE6" w14:textId="77777777" w:rsidR="00C5353A" w:rsidRPr="009C2789" w:rsidRDefault="00C5353A" w:rsidP="00C5353A"/>
    <w:p w14:paraId="1DFE089B" w14:textId="4712DAA2" w:rsidR="0030558F" w:rsidRDefault="0030558F" w:rsidP="0030558F">
      <w:pPr>
        <w:pStyle w:val="Heading3"/>
      </w:pPr>
      <w:r>
        <w:lastRenderedPageBreak/>
        <w:t>2NC UQ Competition</w:t>
      </w:r>
    </w:p>
    <w:p w14:paraId="4EB94715" w14:textId="77777777" w:rsidR="0030558F" w:rsidRPr="009C2789" w:rsidRDefault="0030558F" w:rsidP="0030558F">
      <w:pPr>
        <w:pStyle w:val="Heading4"/>
      </w:pPr>
      <w:r w:rsidRPr="009C2789">
        <w:t>China’s beating the US in offshore wind development now---it’s key to their overall clean-tech leadership---the plan reverses this</w:t>
      </w:r>
    </w:p>
    <w:p w14:paraId="34E8E2D2" w14:textId="77777777" w:rsidR="0030558F" w:rsidRPr="009C2789" w:rsidRDefault="0030558F" w:rsidP="0030558F">
      <w:proofErr w:type="spellStart"/>
      <w:r w:rsidRPr="009C2789">
        <w:rPr>
          <w:rStyle w:val="Style13ptBold"/>
        </w:rPr>
        <w:t>Zoninsein</w:t>
      </w:r>
      <w:proofErr w:type="spellEnd"/>
      <w:r w:rsidRPr="009C2789">
        <w:rPr>
          <w:rStyle w:val="Style13ptBold"/>
        </w:rPr>
        <w:t xml:space="preserve"> 10</w:t>
      </w:r>
      <w:r w:rsidRPr="009C2789">
        <w:t xml:space="preserve"> Manuela is a writer for </w:t>
      </w:r>
      <w:proofErr w:type="spellStart"/>
      <w:r w:rsidRPr="009C2789">
        <w:t>Climatewire</w:t>
      </w:r>
      <w:proofErr w:type="spellEnd"/>
      <w:r w:rsidRPr="009C2789">
        <w:t xml:space="preserve">, New York Times. “Chinese Offshore Development Blows Past U.S.,” Sept 7, </w:t>
      </w:r>
      <w:hyperlink r:id="rId62" w:history="1">
        <w:r w:rsidRPr="009C2789">
          <w:rPr>
            <w:rStyle w:val="Hyperlink"/>
          </w:rPr>
          <w:t>http://www.nytimes.com/cwire/2010/09/07/07climatewire-chinese-offshore-development-blows-past-us-47150.html?pagewanted=all</w:t>
        </w:r>
      </w:hyperlink>
    </w:p>
    <w:p w14:paraId="6552653C" w14:textId="77777777" w:rsidR="0030558F" w:rsidRPr="009C2789" w:rsidRDefault="0030558F" w:rsidP="0030558F">
      <w:pPr>
        <w:rPr>
          <w:sz w:val="14"/>
        </w:rPr>
      </w:pPr>
      <w:r w:rsidRPr="009C2789">
        <w:rPr>
          <w:rStyle w:val="StyleUnderline"/>
        </w:rPr>
        <w:t>As proposed American offshore wind-farm projects creep forward -- slowed by</w:t>
      </w:r>
      <w:r w:rsidRPr="009C2789">
        <w:rPr>
          <w:sz w:val="14"/>
        </w:rPr>
        <w:t xml:space="preserve"> state legislative debates,</w:t>
      </w:r>
      <w:r w:rsidRPr="009C2789">
        <w:rPr>
          <w:rStyle w:val="StyleUnderline"/>
        </w:rPr>
        <w:t xml:space="preserve"> due diligence and environmental impact assessments -- China has leapt past the U</w:t>
      </w:r>
      <w:r w:rsidRPr="009C2789">
        <w:rPr>
          <w:sz w:val="14"/>
        </w:rPr>
        <w:t xml:space="preserve">nited </w:t>
      </w:r>
      <w:r w:rsidRPr="009C2789">
        <w:rPr>
          <w:rStyle w:val="StyleUnderline"/>
        </w:rPr>
        <w:t>S</w:t>
      </w:r>
      <w:r w:rsidRPr="009C2789">
        <w:rPr>
          <w:sz w:val="14"/>
        </w:rPr>
        <w:t xml:space="preserve">tates, </w:t>
      </w:r>
      <w:r w:rsidRPr="009C2789">
        <w:rPr>
          <w:rStyle w:val="StyleUnderline"/>
        </w:rPr>
        <w:t>installing its first offshore wind farm</w:t>
      </w:r>
      <w:r w:rsidRPr="009C2789">
        <w:rPr>
          <w:sz w:val="14"/>
        </w:rPr>
        <w:t xml:space="preserve">. </w:t>
      </w:r>
      <w:r w:rsidRPr="009C2789">
        <w:rPr>
          <w:rStyle w:val="StyleUnderline"/>
        </w:rPr>
        <w:t>Several other farms</w:t>
      </w:r>
      <w:r w:rsidRPr="009C2789">
        <w:rPr>
          <w:sz w:val="14"/>
        </w:rPr>
        <w:t xml:space="preserve"> also </w:t>
      </w:r>
      <w:r w:rsidRPr="009C2789">
        <w:rPr>
          <w:rStyle w:val="StyleUnderline"/>
        </w:rPr>
        <w:t>are</w:t>
      </w:r>
      <w:r w:rsidRPr="009C2789">
        <w:rPr>
          <w:sz w:val="14"/>
        </w:rPr>
        <w:t xml:space="preserve"> already </w:t>
      </w:r>
      <w:r w:rsidRPr="009C2789">
        <w:rPr>
          <w:rStyle w:val="StyleUnderline"/>
        </w:rPr>
        <w:t>under construction</w:t>
      </w:r>
      <w:r w:rsidRPr="009C2789">
        <w:rPr>
          <w:sz w:val="14"/>
        </w:rPr>
        <w:t xml:space="preserve">, and even the Chinese government's ambitious targets seem low compared to industry dreaming. </w:t>
      </w:r>
      <w:r w:rsidRPr="009C2789">
        <w:rPr>
          <w:rStyle w:val="StyleUnderline"/>
        </w:rPr>
        <w:t>"What the U.S. doesn't realize,"</w:t>
      </w:r>
      <w:r w:rsidRPr="009C2789">
        <w:rPr>
          <w:sz w:val="14"/>
        </w:rPr>
        <w:t xml:space="preserve"> said Peggy Liu, founder and chairwoman of the Joint U.S.-China Collaboration on Clean Energy, </w:t>
      </w:r>
      <w:r w:rsidRPr="009C2789">
        <w:rPr>
          <w:rStyle w:val="StyleUnderline"/>
        </w:rPr>
        <w:t xml:space="preserve">is that China "is going from manufacturing hub to </w:t>
      </w:r>
      <w:r w:rsidRPr="009C2789">
        <w:rPr>
          <w:rStyle w:val="Emphasis"/>
        </w:rPr>
        <w:t>the clean-tech laboratory of the world</w:t>
      </w:r>
      <w:r w:rsidRPr="009C2789">
        <w:rPr>
          <w:rStyle w:val="StyleUnderline"/>
        </w:rPr>
        <w:t xml:space="preserve">." </w:t>
      </w:r>
      <w:r w:rsidRPr="009C2789">
        <w:rPr>
          <w:sz w:val="14"/>
        </w:rPr>
        <w:t xml:space="preserve">The first major offshore wind farm outside of Europe is located in the East China Sea, near Shanghai. </w:t>
      </w:r>
      <w:r w:rsidRPr="009C2789">
        <w:rPr>
          <w:rStyle w:val="StyleUnderline"/>
        </w:rPr>
        <w:t>The</w:t>
      </w:r>
      <w:r w:rsidRPr="009C2789">
        <w:rPr>
          <w:sz w:val="14"/>
        </w:rPr>
        <w:t xml:space="preserve"> 102-megawatt </w:t>
      </w:r>
      <w:proofErr w:type="spellStart"/>
      <w:r w:rsidRPr="009C2789">
        <w:rPr>
          <w:rStyle w:val="StyleUnderline"/>
        </w:rPr>
        <w:t>Donghai</w:t>
      </w:r>
      <w:proofErr w:type="spellEnd"/>
      <w:r w:rsidRPr="009C2789">
        <w:rPr>
          <w:rStyle w:val="StyleUnderline"/>
        </w:rPr>
        <w:t xml:space="preserve"> Bridge Wind Farm</w:t>
      </w:r>
      <w:r w:rsidRPr="009C2789">
        <w:rPr>
          <w:sz w:val="14"/>
        </w:rPr>
        <w:t xml:space="preserve"> began transmitting power to the national grid in July and </w:t>
      </w:r>
      <w:r w:rsidRPr="009C2789">
        <w:rPr>
          <w:rStyle w:val="StyleUnderline"/>
        </w:rPr>
        <w:t xml:space="preserve">signals </w:t>
      </w:r>
      <w:r w:rsidRPr="009C2789">
        <w:rPr>
          <w:rStyle w:val="Emphasis"/>
        </w:rPr>
        <w:t>a new direction</w:t>
      </w:r>
      <w:r w:rsidRPr="009C2789">
        <w:rPr>
          <w:rStyle w:val="StyleUnderline"/>
        </w:rPr>
        <w:t xml:space="preserve"> for Chinese renewable energy projects and the initiation of a national policy focusing not just on wind power, but increasingly on the offshore variety.</w:t>
      </w:r>
      <w:r w:rsidRPr="009C2789">
        <w:rPr>
          <w:sz w:val="14"/>
        </w:rPr>
        <w:t xml:space="preserve"> Moreover, "</w:t>
      </w:r>
      <w:r w:rsidRPr="009C2789">
        <w:rPr>
          <w:rStyle w:val="StyleUnderline"/>
        </w:rPr>
        <w:t>it serves as a showcase of what the Chinese can do offshore ... and it's quite significant</w:t>
      </w:r>
      <w:r w:rsidRPr="009C2789">
        <w:rPr>
          <w:sz w:val="14"/>
        </w:rPr>
        <w:t xml:space="preserve">," said Rachel </w:t>
      </w:r>
      <w:proofErr w:type="spellStart"/>
      <w:r w:rsidRPr="009C2789">
        <w:rPr>
          <w:sz w:val="14"/>
        </w:rPr>
        <w:t>Enslow</w:t>
      </w:r>
      <w:proofErr w:type="spellEnd"/>
      <w:r w:rsidRPr="009C2789">
        <w:rPr>
          <w:sz w:val="14"/>
        </w:rPr>
        <w:t>, a wind consultant and co-author of the report "China, Norway and Offshore Wind Development," published in March by Azure International for the World Wildlife Fund Norway.</w:t>
      </w:r>
    </w:p>
    <w:p w14:paraId="5DCAC5CB" w14:textId="77777777" w:rsidR="0030558F" w:rsidRPr="0030558F" w:rsidRDefault="0030558F" w:rsidP="0030558F"/>
    <w:p w14:paraId="05233243" w14:textId="77777777" w:rsidR="0030558F" w:rsidRPr="009C2789" w:rsidRDefault="0030558F" w:rsidP="0030558F">
      <w:pPr>
        <w:pStyle w:val="Heading4"/>
      </w:pPr>
      <w:r w:rsidRPr="009C2789">
        <w:t>China’s on track for an offshore wind boom now</w:t>
      </w:r>
    </w:p>
    <w:p w14:paraId="324BE5DE" w14:textId="77777777" w:rsidR="0030558F" w:rsidRPr="009C2789" w:rsidRDefault="0030558F" w:rsidP="0030558F">
      <w:r w:rsidRPr="009C2789">
        <w:rPr>
          <w:rStyle w:val="Style13ptBold"/>
        </w:rPr>
        <w:t>Xinhua 12</w:t>
      </w:r>
      <w:r w:rsidRPr="009C2789">
        <w:t xml:space="preserve"> “Project paves way for offshore wind power boom,” 1/3, </w:t>
      </w:r>
      <w:hyperlink r:id="rId63" w:history="1">
        <w:r w:rsidRPr="009C2789">
          <w:rPr>
            <w:rStyle w:val="Hyperlink"/>
          </w:rPr>
          <w:t>http://www.chinadaily.com.cn/bizchina/2012-01/03/content_14373319.htm</w:t>
        </w:r>
      </w:hyperlink>
    </w:p>
    <w:p w14:paraId="24BE51F6" w14:textId="77777777" w:rsidR="0030558F" w:rsidRPr="009C2789" w:rsidRDefault="0030558F" w:rsidP="0030558F">
      <w:pPr>
        <w:rPr>
          <w:sz w:val="10"/>
        </w:rPr>
      </w:pPr>
      <w:r w:rsidRPr="009C2789">
        <w:rPr>
          <w:sz w:val="10"/>
        </w:rPr>
        <w:t xml:space="preserve">BEIJING -- </w:t>
      </w:r>
      <w:r w:rsidRPr="009C2789">
        <w:rPr>
          <w:rStyle w:val="StyleUnderline"/>
        </w:rPr>
        <w:t xml:space="preserve">China has made substantial progress in boosting its burgeoning offshore wind power by launching its largest intertidal wind farm at the end of 2011. </w:t>
      </w:r>
      <w:r w:rsidRPr="009C2789">
        <w:rPr>
          <w:sz w:val="10"/>
        </w:rPr>
        <w:t xml:space="preserve">On December 28, </w:t>
      </w:r>
      <w:proofErr w:type="spellStart"/>
      <w:r w:rsidRPr="009C2789">
        <w:rPr>
          <w:sz w:val="10"/>
        </w:rPr>
        <w:t>Longyuan</w:t>
      </w:r>
      <w:proofErr w:type="spellEnd"/>
      <w:r w:rsidRPr="009C2789">
        <w:rPr>
          <w:sz w:val="10"/>
        </w:rPr>
        <w:t xml:space="preserve"> Power, </w:t>
      </w:r>
      <w:proofErr w:type="gramStart"/>
      <w:r w:rsidRPr="009C2789">
        <w:rPr>
          <w:sz w:val="10"/>
        </w:rPr>
        <w:t>China' s</w:t>
      </w:r>
      <w:proofErr w:type="gramEnd"/>
      <w:r w:rsidRPr="009C2789">
        <w:rPr>
          <w:sz w:val="10"/>
        </w:rPr>
        <w:t xml:space="preserve"> largest wind power developer, connected 99.3 megawatts (MW) of wind turbines to the grid in a pilot intertidal wind farm in </w:t>
      </w:r>
      <w:proofErr w:type="spellStart"/>
      <w:r w:rsidRPr="009C2789">
        <w:rPr>
          <w:sz w:val="10"/>
        </w:rPr>
        <w:t>Rudong</w:t>
      </w:r>
      <w:proofErr w:type="spellEnd"/>
      <w:r w:rsidRPr="009C2789">
        <w:rPr>
          <w:sz w:val="10"/>
        </w:rPr>
        <w:t xml:space="preserve"> county in eastern province of Jiangsu. Taking into account the existing 32MW turbines, which went into operation in September 2010, </w:t>
      </w:r>
      <w:proofErr w:type="spellStart"/>
      <w:r w:rsidRPr="009C2789">
        <w:rPr>
          <w:sz w:val="10"/>
        </w:rPr>
        <w:t>Longyuan</w:t>
      </w:r>
      <w:proofErr w:type="spellEnd"/>
      <w:r w:rsidRPr="009C2789">
        <w:rPr>
          <w:sz w:val="10"/>
        </w:rPr>
        <w:t xml:space="preserve"> has 131.3MW turbines integrated to the grid in the pilot wind farm in </w:t>
      </w:r>
      <w:proofErr w:type="spellStart"/>
      <w:r w:rsidRPr="009C2789">
        <w:rPr>
          <w:sz w:val="10"/>
        </w:rPr>
        <w:t>Rudong</w:t>
      </w:r>
      <w:proofErr w:type="spellEnd"/>
      <w:r w:rsidRPr="009C2789">
        <w:rPr>
          <w:sz w:val="10"/>
        </w:rPr>
        <w:t xml:space="preserve">. This has made the </w:t>
      </w:r>
      <w:proofErr w:type="spellStart"/>
      <w:r w:rsidRPr="009C2789">
        <w:rPr>
          <w:sz w:val="10"/>
        </w:rPr>
        <w:t>Rudong</w:t>
      </w:r>
      <w:proofErr w:type="spellEnd"/>
      <w:r w:rsidRPr="009C2789">
        <w:rPr>
          <w:sz w:val="10"/>
        </w:rPr>
        <w:t xml:space="preserve"> intertidal project China's largest offshore wind farm. Intertidal wind farms are a unique form to tap offshore wind power. Intertidal areas cover vast sea regions that are submerged in rising tide and heaved out in ebb tide. According to China's Wind Power Development Roadmap 2050, recently issued by the energy research institute of National Development and Reform Commission, until 2021, China will focus on onshore wind development. Overall, </w:t>
      </w:r>
      <w:r w:rsidRPr="009C2789">
        <w:rPr>
          <w:rStyle w:val="StyleUnderline"/>
        </w:rPr>
        <w:t>China plans to have 1,000 gigawatts (GW) of installed wind capacity by 2050,</w:t>
      </w:r>
      <w:r w:rsidRPr="009C2789">
        <w:rPr>
          <w:sz w:val="10"/>
        </w:rPr>
        <w:t xml:space="preserve"> making up 17 percent of the country's electricity consumption. So far, wind power generation accounts for 1.5 percent of national power generation. China's only offshore wind farm in commercial operation is the Shanghai East Sea Bridge Offshore Wind Farm, totaling 102 MW. It went into operation in June 2010, using 34 </w:t>
      </w:r>
      <w:proofErr w:type="spellStart"/>
      <w:r w:rsidRPr="009C2789">
        <w:rPr>
          <w:sz w:val="10"/>
        </w:rPr>
        <w:t>Sinovel</w:t>
      </w:r>
      <w:proofErr w:type="spellEnd"/>
      <w:r w:rsidRPr="009C2789">
        <w:rPr>
          <w:sz w:val="10"/>
        </w:rPr>
        <w:t xml:space="preserve"> 3MW turbines. </w:t>
      </w:r>
      <w:proofErr w:type="spellStart"/>
      <w:r w:rsidRPr="009C2789">
        <w:rPr>
          <w:sz w:val="10"/>
        </w:rPr>
        <w:t>Longyuan</w:t>
      </w:r>
      <w:proofErr w:type="spellEnd"/>
      <w:r w:rsidRPr="009C2789">
        <w:rPr>
          <w:sz w:val="10"/>
        </w:rPr>
        <w:t xml:space="preserve"> started to construct the </w:t>
      </w:r>
      <w:proofErr w:type="spellStart"/>
      <w:r w:rsidRPr="009C2789">
        <w:rPr>
          <w:sz w:val="10"/>
        </w:rPr>
        <w:t>Rudong</w:t>
      </w:r>
      <w:proofErr w:type="spellEnd"/>
      <w:r w:rsidRPr="009C2789">
        <w:rPr>
          <w:sz w:val="10"/>
        </w:rPr>
        <w:t xml:space="preserve"> intertidal wind farm in June 2009. The first stage of the pilot project, set to be 150 MW in installation, involves an investment of 2.5 billion </w:t>
      </w:r>
      <w:proofErr w:type="spellStart"/>
      <w:r w:rsidRPr="009C2789">
        <w:rPr>
          <w:sz w:val="10"/>
        </w:rPr>
        <w:t>yuan</w:t>
      </w:r>
      <w:proofErr w:type="spellEnd"/>
      <w:r w:rsidRPr="009C2789">
        <w:rPr>
          <w:sz w:val="10"/>
        </w:rPr>
        <w:t xml:space="preserve"> ($397 million). It will be fully completed in March 2012, said Zhang Gang, general manager of </w:t>
      </w:r>
      <w:proofErr w:type="spellStart"/>
      <w:r w:rsidRPr="009C2789">
        <w:rPr>
          <w:sz w:val="10"/>
        </w:rPr>
        <w:t>Longyuan</w:t>
      </w:r>
      <w:proofErr w:type="spellEnd"/>
      <w:r w:rsidRPr="009C2789">
        <w:rPr>
          <w:sz w:val="10"/>
        </w:rPr>
        <w:t xml:space="preserve"> Jiangsu Offshore Wind Power. Zhang said the wind farm will annually generate 330 million kWh of electric power for the grid, saving 97,000 </w:t>
      </w:r>
      <w:proofErr w:type="spellStart"/>
      <w:r w:rsidRPr="009C2789">
        <w:rPr>
          <w:sz w:val="10"/>
        </w:rPr>
        <w:t>tonnes</w:t>
      </w:r>
      <w:proofErr w:type="spellEnd"/>
      <w:r w:rsidRPr="009C2789">
        <w:rPr>
          <w:sz w:val="10"/>
        </w:rPr>
        <w:t xml:space="preserve"> of standard coal. It can reduce emissions of 267,000 </w:t>
      </w:r>
      <w:proofErr w:type="spellStart"/>
      <w:r w:rsidRPr="009C2789">
        <w:rPr>
          <w:sz w:val="10"/>
        </w:rPr>
        <w:t>tonnes</w:t>
      </w:r>
      <w:proofErr w:type="spellEnd"/>
      <w:r w:rsidRPr="009C2789">
        <w:rPr>
          <w:sz w:val="10"/>
        </w:rPr>
        <w:t xml:space="preserve"> of carbon dioxide and 1,940 </w:t>
      </w:r>
      <w:proofErr w:type="spellStart"/>
      <w:r w:rsidRPr="009C2789">
        <w:rPr>
          <w:sz w:val="10"/>
        </w:rPr>
        <w:t>tonnes</w:t>
      </w:r>
      <w:proofErr w:type="spellEnd"/>
      <w:r w:rsidRPr="009C2789">
        <w:rPr>
          <w:sz w:val="10"/>
        </w:rPr>
        <w:t xml:space="preserve"> of sulfur dioxide. </w:t>
      </w:r>
      <w:proofErr w:type="spellStart"/>
      <w:r w:rsidRPr="009C2789">
        <w:rPr>
          <w:sz w:val="10"/>
        </w:rPr>
        <w:t>Xie</w:t>
      </w:r>
      <w:proofErr w:type="spellEnd"/>
      <w:r w:rsidRPr="009C2789">
        <w:rPr>
          <w:sz w:val="10"/>
        </w:rPr>
        <w:t xml:space="preserve"> </w:t>
      </w:r>
      <w:proofErr w:type="spellStart"/>
      <w:r w:rsidRPr="009C2789">
        <w:rPr>
          <w:sz w:val="10"/>
        </w:rPr>
        <w:t>Changjun</w:t>
      </w:r>
      <w:proofErr w:type="spellEnd"/>
      <w:r w:rsidRPr="009C2789">
        <w:rPr>
          <w:sz w:val="10"/>
        </w:rPr>
        <w:t xml:space="preserve">, general manager of </w:t>
      </w:r>
      <w:proofErr w:type="spellStart"/>
      <w:r w:rsidRPr="009C2789">
        <w:rPr>
          <w:sz w:val="10"/>
        </w:rPr>
        <w:t>Longyuan</w:t>
      </w:r>
      <w:proofErr w:type="spellEnd"/>
      <w:r w:rsidRPr="009C2789">
        <w:rPr>
          <w:sz w:val="10"/>
        </w:rPr>
        <w:t xml:space="preserve">, said "Our construction of the </w:t>
      </w:r>
      <w:proofErr w:type="spellStart"/>
      <w:r w:rsidRPr="009C2789">
        <w:rPr>
          <w:sz w:val="10"/>
        </w:rPr>
        <w:t>Rudong</w:t>
      </w:r>
      <w:proofErr w:type="spellEnd"/>
      <w:r w:rsidRPr="009C2789">
        <w:rPr>
          <w:sz w:val="10"/>
        </w:rPr>
        <w:t xml:space="preserve"> pilot intertidal wind farm will lead the way for China to develop offshore wind power, particularly in site selection, planning and design, installation and maintenance." "We will supply a test platform for Chinese offshore wind turbines to go mature. In brief, we will accumulate valuable experiences for China to develop offshore wind power on a large scale," </w:t>
      </w:r>
      <w:proofErr w:type="spellStart"/>
      <w:r w:rsidRPr="009C2789">
        <w:rPr>
          <w:sz w:val="10"/>
        </w:rPr>
        <w:t>Xie</w:t>
      </w:r>
      <w:proofErr w:type="spellEnd"/>
      <w:r w:rsidRPr="009C2789">
        <w:rPr>
          <w:sz w:val="10"/>
        </w:rPr>
        <w:t xml:space="preserve"> said. </w:t>
      </w:r>
      <w:r w:rsidRPr="009C2789">
        <w:rPr>
          <w:rStyle w:val="StyleUnderline"/>
        </w:rPr>
        <w:t xml:space="preserve">INSTALLATION COSTS DROP High installation cost is a major factor restricting the boom of </w:t>
      </w:r>
      <w:proofErr w:type="gramStart"/>
      <w:r w:rsidRPr="009C2789">
        <w:rPr>
          <w:rStyle w:val="StyleUnderline"/>
        </w:rPr>
        <w:t>China' s</w:t>
      </w:r>
      <w:proofErr w:type="gramEnd"/>
      <w:r w:rsidRPr="009C2789">
        <w:rPr>
          <w:rStyle w:val="StyleUnderline"/>
        </w:rPr>
        <w:t xml:space="preserve"> offshore wind power</w:t>
      </w:r>
      <w:r w:rsidRPr="009C2789">
        <w:rPr>
          <w:sz w:val="10"/>
        </w:rPr>
        <w:t xml:space="preserve">. Industry officials say that offshore wind farm construction costs are mainly wind farm facilities and installations. Wind farm facilities, such as wind turbines, foundations and electric cables, make up 79 percent of the total wind farm construction costs. Installation constitutes 15 percent of total costs. Among the installation costs, installation of turbines and foundations makes up 9 percent and submarine cable pavement 6 percent. Zhang said </w:t>
      </w:r>
      <w:proofErr w:type="spellStart"/>
      <w:r w:rsidRPr="009C2789">
        <w:rPr>
          <w:rStyle w:val="StyleUnderline"/>
        </w:rPr>
        <w:t>Longyuan</w:t>
      </w:r>
      <w:proofErr w:type="spellEnd"/>
      <w:r w:rsidRPr="009C2789">
        <w:rPr>
          <w:rStyle w:val="StyleUnderline"/>
        </w:rPr>
        <w:t xml:space="preserve"> has overcome problems in offshore wind farm construction.</w:t>
      </w:r>
      <w:r w:rsidRPr="009C2789">
        <w:rPr>
          <w:sz w:val="10"/>
        </w:rPr>
        <w:t xml:space="preserve"> It has reached the European advanced level in technology for offshore wind farm construction, while also lowering offshore wind installation costs to 16,000 </w:t>
      </w:r>
      <w:proofErr w:type="spellStart"/>
      <w:r w:rsidRPr="009C2789">
        <w:rPr>
          <w:sz w:val="10"/>
        </w:rPr>
        <w:t>yuan</w:t>
      </w:r>
      <w:proofErr w:type="spellEnd"/>
      <w:r w:rsidRPr="009C2789">
        <w:rPr>
          <w:sz w:val="10"/>
        </w:rPr>
        <w:t xml:space="preserve">/kw, about 60 percent of the European level. Zhang said the secret for lower installation costs include improved technology for single pile foundation forms, which </w:t>
      </w:r>
      <w:proofErr w:type="spellStart"/>
      <w:r w:rsidRPr="009C2789">
        <w:rPr>
          <w:sz w:val="10"/>
        </w:rPr>
        <w:t>Longyuan</w:t>
      </w:r>
      <w:proofErr w:type="spellEnd"/>
      <w:r w:rsidRPr="009C2789">
        <w:rPr>
          <w:sz w:val="10"/>
        </w:rPr>
        <w:t xml:space="preserve"> applied to install 17 turbines, and multi-pile jacket foundation forms, applied to install 21 turbines. "</w:t>
      </w:r>
      <w:r w:rsidRPr="009C2789">
        <w:rPr>
          <w:rStyle w:val="StyleUnderline"/>
        </w:rPr>
        <w:t xml:space="preserve">According to the current installation costs and interest rates on loans, we may keep the production costs of offshore wind power to about 0.8 </w:t>
      </w:r>
      <w:proofErr w:type="spellStart"/>
      <w:r w:rsidRPr="009C2789">
        <w:rPr>
          <w:rStyle w:val="StyleUnderline"/>
        </w:rPr>
        <w:t>yuan</w:t>
      </w:r>
      <w:proofErr w:type="spellEnd"/>
      <w:r w:rsidRPr="009C2789">
        <w:rPr>
          <w:rStyle w:val="StyleUnderline"/>
        </w:rPr>
        <w:t>/kwh. We may profit this way,"</w:t>
      </w:r>
      <w:r w:rsidRPr="009C2789">
        <w:rPr>
          <w:sz w:val="10"/>
        </w:rPr>
        <w:t xml:space="preserve"> Zhang said.</w:t>
      </w:r>
    </w:p>
    <w:p w14:paraId="345B1BD1" w14:textId="77777777" w:rsidR="0030558F" w:rsidRPr="009C2789" w:rsidRDefault="0030558F" w:rsidP="0030558F">
      <w:pPr>
        <w:rPr>
          <w:rStyle w:val="StyleUnderline"/>
        </w:rPr>
      </w:pPr>
    </w:p>
    <w:p w14:paraId="2F58BFE7" w14:textId="77777777" w:rsidR="00C5353A" w:rsidRPr="009C2789" w:rsidRDefault="00C5353A" w:rsidP="00C5353A">
      <w:pPr>
        <w:pStyle w:val="Heading3"/>
      </w:pPr>
      <w:r w:rsidRPr="009C2789">
        <w:lastRenderedPageBreak/>
        <w:t>2NC China Wind U</w:t>
      </w:r>
    </w:p>
    <w:p w14:paraId="2F58BFE8" w14:textId="77777777" w:rsidR="00C5353A" w:rsidRPr="009C2789" w:rsidRDefault="00C5353A" w:rsidP="00C5353A"/>
    <w:p w14:paraId="2F58BFE9" w14:textId="77777777" w:rsidR="00C5353A" w:rsidRPr="009C2789" w:rsidRDefault="00C5353A" w:rsidP="00C5353A">
      <w:pPr>
        <w:pStyle w:val="Heading4"/>
      </w:pPr>
      <w:r w:rsidRPr="009C2789">
        <w:t>China’s leading the globe in clean tech competitiveness---wind’s key---and it’s key to offset their reliance on coal---</w:t>
      </w:r>
      <w:r w:rsidRPr="009C2789">
        <w:rPr>
          <w:u w:val="single"/>
        </w:rPr>
        <w:t>turns the case</w:t>
      </w:r>
      <w:r w:rsidRPr="009C2789">
        <w:t xml:space="preserve"> because </w:t>
      </w:r>
      <w:r w:rsidRPr="009C2789">
        <w:rPr>
          <w:u w:val="single"/>
        </w:rPr>
        <w:t>Chinese leadership</w:t>
      </w:r>
      <w:r w:rsidRPr="009C2789">
        <w:t xml:space="preserve"> drives U.S.-China energy cooperation </w:t>
      </w:r>
    </w:p>
    <w:p w14:paraId="2F58BFEA" w14:textId="77777777" w:rsidR="00C5353A" w:rsidRPr="009C2789" w:rsidRDefault="00C5353A" w:rsidP="00C5353A">
      <w:pPr>
        <w:rPr>
          <w:sz w:val="16"/>
        </w:rPr>
      </w:pPr>
      <w:r w:rsidRPr="009C2789">
        <w:rPr>
          <w:rStyle w:val="Style13ptBold"/>
        </w:rPr>
        <w:t>Yu 12</w:t>
      </w:r>
      <w:r w:rsidRPr="009C2789">
        <w:rPr>
          <w:sz w:val="16"/>
        </w:rPr>
        <w:t xml:space="preserve"> </w:t>
      </w:r>
      <w:proofErr w:type="spellStart"/>
      <w:r w:rsidRPr="009C2789">
        <w:rPr>
          <w:sz w:val="16"/>
        </w:rPr>
        <w:t>Hongyuan</w:t>
      </w:r>
      <w:proofErr w:type="spellEnd"/>
      <w:r w:rsidRPr="009C2789">
        <w:rPr>
          <w:sz w:val="16"/>
        </w:rPr>
        <w:t>, professor and deputy director of the Institute for Comparative Politics and Public Policy, Shanghai Institutes for International Studies, 12/28/12, “A revolution is here, and clean energy is the spark,” http://europe.chinadaily.com.cn/epaper/2012-12/28/content_16065380.htm</w:t>
      </w:r>
    </w:p>
    <w:p w14:paraId="2F58BFEB" w14:textId="77777777" w:rsidR="00C5353A" w:rsidRPr="009C2789" w:rsidRDefault="00C5353A" w:rsidP="00C5353A">
      <w:pPr>
        <w:rPr>
          <w:rStyle w:val="Emphasis"/>
        </w:rPr>
      </w:pPr>
      <w:r w:rsidRPr="009C2789">
        <w:rPr>
          <w:rStyle w:val="StyleUnderline"/>
        </w:rPr>
        <w:t>Technological innovation is critical in</w:t>
      </w:r>
      <w:r w:rsidRPr="009C2789">
        <w:rPr>
          <w:sz w:val="16"/>
        </w:rPr>
        <w:t xml:space="preserve"> the </w:t>
      </w:r>
      <w:r w:rsidRPr="009C2789">
        <w:rPr>
          <w:rStyle w:val="StyleUnderline"/>
        </w:rPr>
        <w:t>energy</w:t>
      </w:r>
      <w:r w:rsidRPr="009C2789">
        <w:rPr>
          <w:sz w:val="16"/>
        </w:rPr>
        <w:t xml:space="preserve"> structure and, furthermore, </w:t>
      </w:r>
      <w:r w:rsidRPr="009C2789">
        <w:rPr>
          <w:rStyle w:val="StyleUnderline"/>
        </w:rPr>
        <w:t>next-generation energy will</w:t>
      </w:r>
      <w:r w:rsidRPr="009C2789">
        <w:rPr>
          <w:sz w:val="16"/>
        </w:rPr>
        <w:t xml:space="preserve"> determine not only the future of the international economic system but </w:t>
      </w:r>
      <w:r w:rsidRPr="009C2789">
        <w:rPr>
          <w:rStyle w:val="StyleUnderline"/>
        </w:rPr>
        <w:t>shifts in political power</w:t>
      </w:r>
      <w:r w:rsidRPr="009C2789">
        <w:rPr>
          <w:sz w:val="16"/>
        </w:rPr>
        <w:t>.</w:t>
      </w:r>
      <w:r w:rsidRPr="009C2789">
        <w:rPr>
          <w:sz w:val="12"/>
        </w:rPr>
        <w:t xml:space="preserve">¶ </w:t>
      </w:r>
      <w:proofErr w:type="gramStart"/>
      <w:r w:rsidRPr="009C2789">
        <w:rPr>
          <w:sz w:val="16"/>
        </w:rPr>
        <w:t>Since</w:t>
      </w:r>
      <w:proofErr w:type="gramEnd"/>
      <w:r w:rsidRPr="009C2789">
        <w:rPr>
          <w:sz w:val="16"/>
        </w:rPr>
        <w:t xml:space="preserve"> the modern international system was set up, the energy chain has undergone two important changes. The first was during the Industrial Revolution in the 1860s, ushered in by Britain, which was marked by a transition from the era of fuel-wood, or the bio-fuel era, to the era of coal. The second change was the second industrial revolution, in the United States in the 1920s, which saw a transition from the era of coal to the era of oil. Today we are in the midst of a third revolution, a transition to an era of clean and low-carbon energy.</w:t>
      </w:r>
      <w:r w:rsidRPr="009C2789">
        <w:rPr>
          <w:sz w:val="12"/>
        </w:rPr>
        <w:t xml:space="preserve">¶ </w:t>
      </w:r>
      <w:proofErr w:type="gramStart"/>
      <w:r w:rsidRPr="009C2789">
        <w:rPr>
          <w:sz w:val="16"/>
        </w:rPr>
        <w:t>Under</w:t>
      </w:r>
      <w:proofErr w:type="gramEnd"/>
      <w:r w:rsidRPr="009C2789">
        <w:rPr>
          <w:sz w:val="16"/>
        </w:rPr>
        <w:t xml:space="preserve"> the long-cycle theory, the </w:t>
      </w:r>
      <w:r w:rsidRPr="009C2789">
        <w:rPr>
          <w:rStyle w:val="Emphasis"/>
        </w:rPr>
        <w:t>ownership</w:t>
      </w:r>
      <w:r w:rsidRPr="009C2789">
        <w:rPr>
          <w:sz w:val="16"/>
        </w:rPr>
        <w:t xml:space="preserve"> and use </w:t>
      </w:r>
      <w:r w:rsidRPr="009C2789">
        <w:rPr>
          <w:rStyle w:val="StyleUnderline"/>
        </w:rPr>
        <w:t>of new energy is closely related to national technological and institutional advances</w:t>
      </w:r>
      <w:r w:rsidRPr="009C2789">
        <w:rPr>
          <w:sz w:val="16"/>
        </w:rPr>
        <w:t xml:space="preserve">. </w:t>
      </w:r>
      <w:r w:rsidRPr="009C2789">
        <w:rPr>
          <w:rStyle w:val="StyleUnderline"/>
        </w:rPr>
        <w:t>Countries with a dominant position in new energy</w:t>
      </w:r>
      <w:r w:rsidRPr="009C2789">
        <w:rPr>
          <w:sz w:val="16"/>
        </w:rPr>
        <w:t xml:space="preserve"> </w:t>
      </w:r>
      <w:r w:rsidRPr="009C2789">
        <w:rPr>
          <w:rStyle w:val="Emphasis"/>
        </w:rPr>
        <w:t>must have an institutional and technical advantage</w:t>
      </w:r>
      <w:r w:rsidRPr="009C2789">
        <w:rPr>
          <w:sz w:val="16"/>
        </w:rPr>
        <w:t xml:space="preserve"> stemming from their possession and use of new energy. They have to break through constraints imposed by previous economic structures, which leads to big changes in the global industrial chain, allocation of resources and national competitiveness.</w:t>
      </w:r>
      <w:r w:rsidRPr="009C2789">
        <w:rPr>
          <w:sz w:val="12"/>
        </w:rPr>
        <w:t xml:space="preserve">¶ </w:t>
      </w:r>
      <w:proofErr w:type="gramStart"/>
      <w:r w:rsidRPr="009C2789">
        <w:rPr>
          <w:sz w:val="16"/>
        </w:rPr>
        <w:t>There</w:t>
      </w:r>
      <w:proofErr w:type="gramEnd"/>
      <w:r w:rsidRPr="009C2789">
        <w:rPr>
          <w:sz w:val="16"/>
        </w:rPr>
        <w:t xml:space="preserve"> is every reason to believe that those </w:t>
      </w:r>
      <w:r w:rsidRPr="009C2789">
        <w:rPr>
          <w:rStyle w:val="StyleUnderline"/>
        </w:rPr>
        <w:t>new-energy powerhouses will ultimately change the global distribution of power through international competition</w:t>
      </w:r>
      <w:r w:rsidRPr="009C2789">
        <w:rPr>
          <w:sz w:val="16"/>
        </w:rPr>
        <w:t>. As history shows, every significant structural change in the international system has been due to a revolution in energy. The country or non-state entity that seized a new energy chain or part of it was challenging the status quo.</w:t>
      </w:r>
      <w:r w:rsidRPr="009C2789">
        <w:rPr>
          <w:sz w:val="12"/>
        </w:rPr>
        <w:t xml:space="preserve">¶ </w:t>
      </w:r>
      <w:r w:rsidRPr="009C2789">
        <w:rPr>
          <w:sz w:val="16"/>
        </w:rPr>
        <w:t>As the world debates collective action against climate change, most countries have found that economies based on new and clean energy and on low-carbon and clean energy hold the keys to the future.</w:t>
      </w:r>
      <w:r w:rsidRPr="009C2789">
        <w:rPr>
          <w:sz w:val="12"/>
        </w:rPr>
        <w:t xml:space="preserve">¶ </w:t>
      </w:r>
      <w:r w:rsidRPr="009C2789">
        <w:rPr>
          <w:sz w:val="16"/>
        </w:rPr>
        <w:t>The European Union's carbon aviation tax aimed at boosting the bloc's competitiveness and promoting climate negotiations could also boost its creativity and competitive edge. The Low Carbon Economy Report by the Royal Institute of International Affairs says that the EU promoted climate negotiations not just because it was a pioneer in low-carbon economics, but because it also wanted to predominate in global governance and lay the foundations for the future economy.</w:t>
      </w:r>
      <w:r w:rsidRPr="009C2789">
        <w:rPr>
          <w:sz w:val="12"/>
        </w:rPr>
        <w:t xml:space="preserve">¶ </w:t>
      </w:r>
      <w:r w:rsidRPr="009C2789">
        <w:rPr>
          <w:rStyle w:val="StyleUnderline"/>
        </w:rPr>
        <w:t>Considering China's huge economy and the rapid growth in its emissions</w:t>
      </w:r>
      <w:r w:rsidRPr="009C2789">
        <w:rPr>
          <w:sz w:val="16"/>
        </w:rPr>
        <w:t xml:space="preserve">, </w:t>
      </w:r>
      <w:r w:rsidRPr="009C2789">
        <w:rPr>
          <w:rStyle w:val="Emphasis"/>
        </w:rPr>
        <w:t>it clearly matters when it comes to energy and climate change</w:t>
      </w:r>
      <w:r w:rsidRPr="009C2789">
        <w:rPr>
          <w:sz w:val="16"/>
        </w:rPr>
        <w:t xml:space="preserve">. </w:t>
      </w:r>
      <w:r w:rsidRPr="009C2789">
        <w:rPr>
          <w:rStyle w:val="StyleUnderline"/>
        </w:rPr>
        <w:t>China is</w:t>
      </w:r>
      <w:r w:rsidRPr="009C2789">
        <w:rPr>
          <w:sz w:val="16"/>
        </w:rPr>
        <w:t xml:space="preserve"> developing many energy resources, and </w:t>
      </w:r>
      <w:r w:rsidRPr="009C2789">
        <w:rPr>
          <w:rStyle w:val="StyleUnderline"/>
        </w:rPr>
        <w:t>putting in place a system that supplies stable, economic and clean energy</w:t>
      </w:r>
      <w:r w:rsidRPr="009C2789">
        <w:rPr>
          <w:sz w:val="16"/>
        </w:rPr>
        <w:t xml:space="preserve">. It is working hard to develop a recycling economy so it can garner the highest possible economic and social benefits using the least energy possible. Since the late 1990s </w:t>
      </w:r>
      <w:r w:rsidRPr="009C2789">
        <w:rPr>
          <w:rStyle w:val="StyleUnderline"/>
        </w:rPr>
        <w:t>China has been promoting clean</w:t>
      </w:r>
      <w:r w:rsidRPr="009C2789">
        <w:rPr>
          <w:sz w:val="16"/>
        </w:rPr>
        <w:t xml:space="preserve">, renewable </w:t>
      </w:r>
      <w:r w:rsidRPr="009C2789">
        <w:rPr>
          <w:rStyle w:val="StyleUnderline"/>
        </w:rPr>
        <w:t>energy to</w:t>
      </w:r>
      <w:r w:rsidRPr="009C2789">
        <w:rPr>
          <w:sz w:val="16"/>
        </w:rPr>
        <w:t xml:space="preserve"> try to </w:t>
      </w:r>
      <w:r w:rsidRPr="009C2789">
        <w:rPr>
          <w:rStyle w:val="Emphasis"/>
        </w:rPr>
        <w:t>balance growth and environmental concerns</w:t>
      </w:r>
      <w:r w:rsidRPr="009C2789">
        <w:rPr>
          <w:sz w:val="16"/>
        </w:rPr>
        <w:t xml:space="preserve"> </w:t>
      </w:r>
      <w:r w:rsidRPr="009C2789">
        <w:rPr>
          <w:rStyle w:val="StyleUnderline"/>
        </w:rPr>
        <w:t>and</w:t>
      </w:r>
      <w:r w:rsidRPr="009C2789">
        <w:rPr>
          <w:sz w:val="16"/>
        </w:rPr>
        <w:t xml:space="preserve"> ultimately to </w:t>
      </w:r>
      <w:r w:rsidRPr="009C2789">
        <w:rPr>
          <w:rStyle w:val="Emphasis"/>
        </w:rPr>
        <w:t>reduce its reliance on coal</w:t>
      </w:r>
      <w:r w:rsidRPr="009C2789">
        <w:rPr>
          <w:sz w:val="16"/>
        </w:rPr>
        <w:t>.</w:t>
      </w:r>
      <w:r w:rsidRPr="009C2789">
        <w:rPr>
          <w:sz w:val="12"/>
        </w:rPr>
        <w:t xml:space="preserve">¶ </w:t>
      </w:r>
      <w:proofErr w:type="gramStart"/>
      <w:r w:rsidRPr="009C2789">
        <w:rPr>
          <w:sz w:val="16"/>
        </w:rPr>
        <w:t>In</w:t>
      </w:r>
      <w:proofErr w:type="gramEnd"/>
      <w:r w:rsidRPr="009C2789">
        <w:rPr>
          <w:sz w:val="16"/>
        </w:rPr>
        <w:t xml:space="preserve"> 2010 it set the goal of meeting 15 percent of its primary energy consumption through non-fossil fuels by 2020. It is targeting the development of non-fossil energy including wind power, solar power, biomass energy, solar energy, and thermal and nuclear power equivalent to 480 million metric tons of standard coal by the end of 2015, according to the 12th Five-Year Plan (2011-15) for the renewable energy industry issued recently by the National Energy Administration.</w:t>
      </w:r>
      <w:r w:rsidRPr="009C2789">
        <w:rPr>
          <w:sz w:val="12"/>
        </w:rPr>
        <w:t xml:space="preserve">¶ </w:t>
      </w:r>
      <w:r w:rsidRPr="009C2789">
        <w:rPr>
          <w:sz w:val="16"/>
        </w:rPr>
        <w:t>Hydropower is the leading source of renewable energy. It provides more than 97 percent of all electricity generated by renewable sources. The dams and hydropower plants also play an important role in water resource planning, in preventing flooding, making rivers navigable, solving irrigation problems and creating recreation areas. During the 12th Five-Year Plan China will begin building more than 60 key hydropower projects, and the aim is to have 430 GW of total hydropower installed capacity in the country by 2020. However, debate about the negative impacts of dams and hydropower plants is heated, most of it focused on environmental problems.</w:t>
      </w:r>
      <w:r w:rsidRPr="009C2789">
        <w:rPr>
          <w:sz w:val="12"/>
        </w:rPr>
        <w:t xml:space="preserve">¶ </w:t>
      </w:r>
      <w:proofErr w:type="gramStart"/>
      <w:r w:rsidRPr="009C2789">
        <w:rPr>
          <w:rStyle w:val="StyleUnderline"/>
        </w:rPr>
        <w:t>By</w:t>
      </w:r>
      <w:proofErr w:type="gramEnd"/>
      <w:r w:rsidRPr="009C2789">
        <w:rPr>
          <w:rStyle w:val="StyleUnderline"/>
        </w:rPr>
        <w:t xml:space="preserve"> the end of 2015 the</w:t>
      </w:r>
      <w:r w:rsidRPr="009C2789">
        <w:rPr>
          <w:sz w:val="16"/>
        </w:rPr>
        <w:t xml:space="preserve"> </w:t>
      </w:r>
      <w:r w:rsidRPr="009C2789">
        <w:rPr>
          <w:rStyle w:val="Emphasis"/>
        </w:rPr>
        <w:t>country's wind power capacity is expected to reach 100 million kW</w:t>
      </w:r>
      <w:r w:rsidRPr="009C2789">
        <w:rPr>
          <w:sz w:val="16"/>
        </w:rPr>
        <w:t xml:space="preserve">, with annual electricity output of 190 billion kW/h, the plan says. China's wind power will reach 100 million kilowatts by 2015 and annual wind power generation will be 190 billion kilowatt hours. Of that, </w:t>
      </w:r>
      <w:r w:rsidRPr="009C2789">
        <w:rPr>
          <w:rStyle w:val="Emphasis"/>
        </w:rPr>
        <w:t>offshore wind power will account for 5 million kilowatts</w:t>
      </w:r>
      <w:r w:rsidRPr="009C2789">
        <w:rPr>
          <w:sz w:val="16"/>
        </w:rPr>
        <w:t>; solar power will be 15 million kilowatts and annual solar power generation will hit 20 billion kilowatt hours.</w:t>
      </w:r>
      <w:r w:rsidRPr="009C2789">
        <w:rPr>
          <w:sz w:val="12"/>
        </w:rPr>
        <w:t xml:space="preserve">¶ </w:t>
      </w:r>
      <w:r w:rsidRPr="009C2789">
        <w:rPr>
          <w:sz w:val="16"/>
        </w:rPr>
        <w:t xml:space="preserve">China enjoys many advantages in developing solar energy. It has become a world leader in photovoltaic cell production. The demand in the country for new solar modules could be as high as 232 </w:t>
      </w:r>
      <w:proofErr w:type="spellStart"/>
      <w:r w:rsidRPr="009C2789">
        <w:rPr>
          <w:sz w:val="16"/>
        </w:rPr>
        <w:t>mW</w:t>
      </w:r>
      <w:proofErr w:type="spellEnd"/>
      <w:r w:rsidRPr="009C2789">
        <w:rPr>
          <w:sz w:val="16"/>
        </w:rPr>
        <w:t xml:space="preserve"> each year from now until 2012. The government has announced plans to expand the installed capacity to 1,800 </w:t>
      </w:r>
      <w:proofErr w:type="spellStart"/>
      <w:r w:rsidRPr="009C2789">
        <w:rPr>
          <w:sz w:val="16"/>
        </w:rPr>
        <w:t>mW</w:t>
      </w:r>
      <w:proofErr w:type="spellEnd"/>
      <w:r w:rsidRPr="009C2789">
        <w:rPr>
          <w:sz w:val="16"/>
        </w:rPr>
        <w:t xml:space="preserve"> by 2020. If Chinese companies manage to develop low-cost, reliable solar modules, then the sky is the limit for a country that is desperate to reduce its dependence on coal and oil imports as well as the pressure on its environment by using renewable energy.</w:t>
      </w:r>
      <w:r w:rsidRPr="009C2789">
        <w:rPr>
          <w:sz w:val="12"/>
        </w:rPr>
        <w:t xml:space="preserve">¶ </w:t>
      </w:r>
      <w:r w:rsidRPr="009C2789">
        <w:rPr>
          <w:rStyle w:val="StyleUnderline"/>
        </w:rPr>
        <w:t>China has</w:t>
      </w:r>
      <w:r w:rsidRPr="009C2789">
        <w:rPr>
          <w:sz w:val="16"/>
        </w:rPr>
        <w:t xml:space="preserve"> </w:t>
      </w:r>
      <w:r w:rsidRPr="009C2789">
        <w:rPr>
          <w:rStyle w:val="Emphasis"/>
        </w:rPr>
        <w:t>overtaken the US</w:t>
      </w:r>
      <w:r w:rsidRPr="009C2789">
        <w:rPr>
          <w:rStyle w:val="StyleUnderline"/>
        </w:rPr>
        <w:t xml:space="preserve"> to become the largest producer of zero-carbon energy</w:t>
      </w:r>
      <w:r w:rsidRPr="009C2789">
        <w:rPr>
          <w:sz w:val="16"/>
        </w:rPr>
        <w:t xml:space="preserve">. The US is the hegemony and China is the rising power, but </w:t>
      </w:r>
      <w:r w:rsidRPr="009C2789">
        <w:rPr>
          <w:rStyle w:val="StyleUnderline"/>
        </w:rPr>
        <w:t>clean energy will</w:t>
      </w:r>
      <w:r w:rsidRPr="009C2789">
        <w:rPr>
          <w:sz w:val="16"/>
        </w:rPr>
        <w:t xml:space="preserve"> </w:t>
      </w:r>
      <w:r w:rsidRPr="009C2789">
        <w:rPr>
          <w:rStyle w:val="StyleUnderline"/>
        </w:rPr>
        <w:t>create a new paradigm for relations between the US and China in energy</w:t>
      </w:r>
      <w:r w:rsidRPr="009C2789">
        <w:rPr>
          <w:sz w:val="16"/>
        </w:rPr>
        <w:t xml:space="preserve">. </w:t>
      </w:r>
      <w:r w:rsidRPr="009C2789">
        <w:rPr>
          <w:rStyle w:val="Emphasis"/>
        </w:rPr>
        <w:t xml:space="preserve">Cooperation between the two on clean energy is </w:t>
      </w:r>
      <w:r w:rsidRPr="009C2789">
        <w:rPr>
          <w:rStyle w:val="Emphasis"/>
        </w:rPr>
        <w:lastRenderedPageBreak/>
        <w:t>noteworthy</w:t>
      </w:r>
      <w:r w:rsidRPr="009C2789">
        <w:rPr>
          <w:sz w:val="16"/>
        </w:rPr>
        <w:t>, and both countries are leading the world in investing in renewable energy and should seek to resolve trade disputes and eliminate protectionist trade policies. The US should closely look at sales of Chinese renewable energy products in the US market and seek to reduce trade barriers.</w:t>
      </w:r>
      <w:r w:rsidRPr="009C2789">
        <w:rPr>
          <w:sz w:val="12"/>
        </w:rPr>
        <w:t xml:space="preserve">¶ </w:t>
      </w:r>
      <w:proofErr w:type="gramStart"/>
      <w:r w:rsidRPr="009C2789">
        <w:rPr>
          <w:sz w:val="16"/>
        </w:rPr>
        <w:t>The</w:t>
      </w:r>
      <w:proofErr w:type="gramEnd"/>
      <w:r w:rsidRPr="009C2789">
        <w:rPr>
          <w:sz w:val="16"/>
        </w:rPr>
        <w:t xml:space="preserve"> difficulty lies not in new ideas, but in escaping from old ones. Whatever the outcomes and motivations, in order to deal with the energy-water-food nexus, China should understand it is in its economic and national interest to move ahead with clean and zero-carbon energy development. Together with recently announced plans, </w:t>
      </w:r>
      <w:r w:rsidRPr="009C2789">
        <w:rPr>
          <w:rStyle w:val="StyleUnderline"/>
        </w:rPr>
        <w:t>China's clean energy development marks a</w:t>
      </w:r>
      <w:r w:rsidRPr="009C2789">
        <w:rPr>
          <w:sz w:val="16"/>
        </w:rPr>
        <w:t xml:space="preserve"> </w:t>
      </w:r>
      <w:r w:rsidRPr="009C2789">
        <w:rPr>
          <w:rStyle w:val="Emphasis"/>
        </w:rPr>
        <w:t>sea change in the reform of the international system.</w:t>
      </w:r>
    </w:p>
    <w:p w14:paraId="49226A57" w14:textId="75AA8A20" w:rsidR="0030558F" w:rsidRPr="009C2789" w:rsidRDefault="0030558F" w:rsidP="0030558F">
      <w:pPr>
        <w:pStyle w:val="Heading3"/>
      </w:pPr>
      <w:r w:rsidRPr="009C2789">
        <w:lastRenderedPageBreak/>
        <w:t xml:space="preserve">2NC </w:t>
      </w:r>
      <w:r>
        <w:t xml:space="preserve">US Has </w:t>
      </w:r>
      <w:r w:rsidRPr="009C2789">
        <w:t>No Wind</w:t>
      </w:r>
    </w:p>
    <w:p w14:paraId="485667FE" w14:textId="77777777" w:rsidR="0030558F" w:rsidRPr="009C2789" w:rsidRDefault="0030558F" w:rsidP="0030558F"/>
    <w:p w14:paraId="35E053B1" w14:textId="77777777" w:rsidR="0030558F" w:rsidRPr="009C2789" w:rsidRDefault="0030558F" w:rsidP="0030558F">
      <w:pPr>
        <w:pStyle w:val="Heading4"/>
      </w:pPr>
      <w:r w:rsidRPr="009C2789">
        <w:t>Wind use is tiny and falling now</w:t>
      </w:r>
    </w:p>
    <w:p w14:paraId="79F76DA9" w14:textId="77777777" w:rsidR="0030558F" w:rsidRPr="009C2789" w:rsidRDefault="0030558F" w:rsidP="0030558F">
      <w:r w:rsidRPr="009C2789">
        <w:rPr>
          <w:rStyle w:val="Style13ptBold"/>
        </w:rPr>
        <w:t>Goldenberg 12/1</w:t>
      </w:r>
      <w:r w:rsidRPr="009C2789">
        <w:t xml:space="preserve"> Suzanne is a writer for The Guardian. “US government announces opening of Atlantic coast for offshore </w:t>
      </w:r>
      <w:proofErr w:type="spellStart"/>
      <w:r w:rsidRPr="009C2789">
        <w:t>windfarms</w:t>
      </w:r>
      <w:proofErr w:type="spellEnd"/>
      <w:r w:rsidRPr="009C2789">
        <w:t>,” 2012, http://www.guardian.co.uk/environment/2012/dec/01/us-government-offshore-wind-farms-atlantic</w:t>
      </w:r>
    </w:p>
    <w:p w14:paraId="2436EDB9" w14:textId="77777777" w:rsidR="0030558F" w:rsidRPr="009C2789" w:rsidRDefault="0030558F" w:rsidP="0030558F">
      <w:pPr>
        <w:rPr>
          <w:rStyle w:val="StyleUnderline"/>
        </w:rPr>
      </w:pPr>
      <w:r w:rsidRPr="009C2789">
        <w:rPr>
          <w:sz w:val="12"/>
        </w:rPr>
        <w:t xml:space="preserve">If any turbines do actually go up, they would constitute the first offshore wind projects in the US. Over the last few years vast wind farms, with hundreds of turbines, have been built across the country – although </w:t>
      </w:r>
      <w:r w:rsidRPr="009C2789">
        <w:rPr>
          <w:rStyle w:val="StyleUnderline"/>
        </w:rPr>
        <w:t>wind power still makes up only 3% of energy use.</w:t>
      </w:r>
      <w:r w:rsidRPr="009C2789">
        <w:rPr>
          <w:sz w:val="12"/>
        </w:rPr>
        <w:t xml:space="preserve"> However, </w:t>
      </w:r>
      <w:r w:rsidRPr="009C2789">
        <w:rPr>
          <w:rStyle w:val="StyleUnderline"/>
        </w:rPr>
        <w:t>the wind industry is expected to slow down or even come to a halt at the end of the year, with the expiry of tax credits.</w:t>
      </w:r>
    </w:p>
    <w:p w14:paraId="6A4A9976" w14:textId="77777777" w:rsidR="0030558F" w:rsidRPr="009C2789" w:rsidRDefault="0030558F" w:rsidP="0030558F">
      <w:pPr>
        <w:pStyle w:val="Heading4"/>
      </w:pPr>
      <w:r w:rsidRPr="009C2789">
        <w:t xml:space="preserve">Wind’s declining--- our </w:t>
      </w:r>
      <w:proofErr w:type="spellStart"/>
      <w:proofErr w:type="gramStart"/>
      <w:r w:rsidRPr="009C2789">
        <w:t>ev</w:t>
      </w:r>
      <w:proofErr w:type="spellEnd"/>
      <w:proofErr w:type="gramEnd"/>
      <w:r w:rsidRPr="009C2789">
        <w:t xml:space="preserve"> is future predictive</w:t>
      </w:r>
    </w:p>
    <w:p w14:paraId="4AEE3A1B" w14:textId="77777777" w:rsidR="0030558F" w:rsidRPr="009C2789" w:rsidRDefault="0030558F" w:rsidP="0030558F">
      <w:proofErr w:type="spellStart"/>
      <w:r w:rsidRPr="009C2789">
        <w:rPr>
          <w:rStyle w:val="Style13ptBold"/>
        </w:rPr>
        <w:t>Kachan</w:t>
      </w:r>
      <w:proofErr w:type="spellEnd"/>
      <w:r w:rsidRPr="009C2789">
        <w:rPr>
          <w:rStyle w:val="Style13ptBold"/>
        </w:rPr>
        <w:t xml:space="preserve"> 12/5</w:t>
      </w:r>
      <w:r w:rsidRPr="009C2789">
        <w:t xml:space="preserve"> Dallas is a guest writer for the Christian Science Monitor. “</w:t>
      </w:r>
      <w:proofErr w:type="spellStart"/>
      <w:r w:rsidRPr="009C2789">
        <w:t>Cleantech</w:t>
      </w:r>
      <w:proofErr w:type="spellEnd"/>
      <w:r w:rsidRPr="009C2789">
        <w:t xml:space="preserve"> on the decline? Predictions for 2013,” 2012, http://www.csmonitor.com/Environment/2012/1205/Cleantech-on-the-decline-Predictions-for-2013</w:t>
      </w:r>
    </w:p>
    <w:p w14:paraId="3037E96A" w14:textId="77777777" w:rsidR="0030558F" w:rsidRPr="009C2789" w:rsidRDefault="0030558F" w:rsidP="0030558F">
      <w:pPr>
        <w:rPr>
          <w:rStyle w:val="StyleUnderline"/>
        </w:rPr>
      </w:pPr>
      <w:r w:rsidRPr="009C2789">
        <w:rPr>
          <w:sz w:val="10"/>
        </w:rPr>
        <w:t xml:space="preserve">Long term risk emerges for solar and wind – The </w:t>
      </w:r>
      <w:r w:rsidRPr="009C2789">
        <w:rPr>
          <w:rStyle w:val="StyleUnderline"/>
        </w:rPr>
        <w:t>solar</w:t>
      </w:r>
      <w:r w:rsidRPr="009C2789">
        <w:rPr>
          <w:sz w:val="10"/>
        </w:rPr>
        <w:t xml:space="preserve"> </w:t>
      </w:r>
      <w:r w:rsidRPr="009C2789">
        <w:rPr>
          <w:rStyle w:val="StyleUnderline"/>
        </w:rPr>
        <w:t xml:space="preserve">and wind markets suffer today from margin erosion, allegations of corruption, international trade impropriety and other challenges. In 2013, we think poor progress in grid-scale power storage technology will also start to put downward pressure on solar </w:t>
      </w:r>
      <w:r w:rsidRPr="009C2789">
        <w:rPr>
          <w:sz w:val="10"/>
        </w:rPr>
        <w:t xml:space="preserve">and wind </w:t>
      </w:r>
      <w:r w:rsidRPr="009C2789">
        <w:rPr>
          <w:rStyle w:val="StyleUnderline"/>
        </w:rPr>
        <w:t xml:space="preserve">growth figures. Prices per kilowatt hour are falling, yes, but the cost of flow batteries, molten salt, </w:t>
      </w:r>
      <w:proofErr w:type="gramStart"/>
      <w:r w:rsidRPr="009C2789">
        <w:rPr>
          <w:rStyle w:val="StyleUnderline"/>
        </w:rPr>
        <w:t>compressed</w:t>
      </w:r>
      <w:proofErr w:type="gramEnd"/>
      <w:r w:rsidRPr="009C2789">
        <w:rPr>
          <w:rStyle w:val="StyleUnderline"/>
        </w:rPr>
        <w:t xml:space="preserve"> air, pumped hydro, moving mass or other storage technology needs to be factored in to make intermittent clean energies reliable and available 24/7. When also considering continued progress in cleaner </w:t>
      </w:r>
      <w:proofErr w:type="spellStart"/>
      <w:r w:rsidRPr="009C2789">
        <w:rPr>
          <w:rStyle w:val="StyleUnderline"/>
        </w:rPr>
        <w:t>baseload</w:t>
      </w:r>
      <w:proofErr w:type="spellEnd"/>
      <w:r w:rsidRPr="009C2789">
        <w:rPr>
          <w:rStyle w:val="StyleUnderline"/>
        </w:rPr>
        <w:t xml:space="preserve"> power from new, emerging nuclear technologies, natural gas and cleaner coal power, </w:t>
      </w:r>
      <w:proofErr w:type="gramStart"/>
      <w:r w:rsidRPr="009C2789">
        <w:rPr>
          <w:rStyle w:val="StyleUnderline"/>
        </w:rPr>
        <w:t>the</w:t>
      </w:r>
      <w:proofErr w:type="gramEnd"/>
      <w:r w:rsidRPr="009C2789">
        <w:rPr>
          <w:rStyle w:val="StyleUnderline"/>
        </w:rPr>
        <w:t xml:space="preserve"> growth rates for solar and wind appear increasingly at risk.</w:t>
      </w:r>
    </w:p>
    <w:p w14:paraId="6C02458C" w14:textId="77777777" w:rsidR="0030558F" w:rsidRPr="009C2789" w:rsidRDefault="0030558F" w:rsidP="0030558F">
      <w:pPr>
        <w:rPr>
          <w:rStyle w:val="StyleUnderline"/>
        </w:rPr>
      </w:pPr>
    </w:p>
    <w:p w14:paraId="2E32F4FC" w14:textId="77777777" w:rsidR="0030558F" w:rsidRPr="009C2789" w:rsidRDefault="0030558F" w:rsidP="0030558F"/>
    <w:p w14:paraId="73ED3B64" w14:textId="77777777" w:rsidR="0030558F" w:rsidRPr="009C2789" w:rsidRDefault="0030558F" w:rsidP="0030558F"/>
    <w:p w14:paraId="2F58BFEC" w14:textId="77777777" w:rsidR="00C5353A" w:rsidRPr="009C2789" w:rsidRDefault="00C5353A" w:rsidP="00C5353A">
      <w:pPr>
        <w:pStyle w:val="Heading3"/>
      </w:pPr>
      <w:r w:rsidRPr="009C2789">
        <w:lastRenderedPageBreak/>
        <w:t>2NC China Econ High</w:t>
      </w:r>
    </w:p>
    <w:p w14:paraId="2F58BFED" w14:textId="77777777" w:rsidR="00C5353A" w:rsidRPr="009C2789" w:rsidRDefault="00C5353A" w:rsidP="00C5353A">
      <w:pPr>
        <w:pStyle w:val="Heading4"/>
      </w:pPr>
      <w:r w:rsidRPr="009C2789">
        <w:t>China’s growing now---no alt causes</w:t>
      </w:r>
    </w:p>
    <w:p w14:paraId="2F58BFEE" w14:textId="77777777" w:rsidR="00C5353A" w:rsidRPr="009C2789" w:rsidRDefault="00C5353A" w:rsidP="00C5353A">
      <w:pPr>
        <w:rPr>
          <w:sz w:val="16"/>
        </w:rPr>
      </w:pPr>
      <w:r w:rsidRPr="009C2789">
        <w:rPr>
          <w:rStyle w:val="Style13ptBold"/>
        </w:rPr>
        <w:t>Ling 13</w:t>
      </w:r>
      <w:r w:rsidRPr="009C2789">
        <w:rPr>
          <w:sz w:val="16"/>
        </w:rPr>
        <w:t>(Li, writer at the Global Times. “China’s path gives global economy hope,” 2013, http://english.peopledaily.com.cn/90778/8122121.html)</w:t>
      </w:r>
    </w:p>
    <w:p w14:paraId="2F58BFEF" w14:textId="77777777" w:rsidR="00C5353A" w:rsidRPr="009C2789" w:rsidRDefault="00C5353A" w:rsidP="00C5353A">
      <w:pPr>
        <w:rPr>
          <w:rStyle w:val="StyleUnderline"/>
          <w:b/>
        </w:rPr>
      </w:pPr>
      <w:r w:rsidRPr="009C2789">
        <w:rPr>
          <w:rStyle w:val="StyleUnderline"/>
        </w:rPr>
        <w:t>At the recent</w:t>
      </w:r>
      <w:r w:rsidRPr="009C2789">
        <w:rPr>
          <w:sz w:val="16"/>
        </w:rPr>
        <w:t xml:space="preserve"> 2013 </w:t>
      </w:r>
      <w:r w:rsidRPr="009C2789">
        <w:rPr>
          <w:rStyle w:val="StyleUnderline"/>
        </w:rPr>
        <w:t>World Economic Forum (WEF)</w:t>
      </w:r>
      <w:r w:rsidRPr="009C2789">
        <w:rPr>
          <w:sz w:val="16"/>
        </w:rPr>
        <w:t xml:space="preserve"> in Davos, </w:t>
      </w:r>
      <w:r w:rsidRPr="009C2789">
        <w:rPr>
          <w:rStyle w:val="StyleUnderline"/>
        </w:rPr>
        <w:t>China tops the agenda</w:t>
      </w:r>
      <w:r w:rsidRPr="009C2789">
        <w:rPr>
          <w:sz w:val="16"/>
        </w:rPr>
        <w:t xml:space="preserve">. The agenda on the first day was about China's growth. When I opened the thick handbook, all I could see were China-related topics. This has never occurred in the history of Davos. </w:t>
      </w:r>
      <w:r w:rsidRPr="009C2789">
        <w:rPr>
          <w:sz w:val="12"/>
        </w:rPr>
        <w:t>¶</w:t>
      </w:r>
      <w:r w:rsidRPr="009C2789">
        <w:rPr>
          <w:sz w:val="16"/>
        </w:rPr>
        <w:t xml:space="preserve"> WEF Chairman Klaus Schwab told me the arrangement was made in response to feedbacks from participants.</w:t>
      </w:r>
      <w:r w:rsidRPr="009C2789">
        <w:rPr>
          <w:sz w:val="12"/>
        </w:rPr>
        <w:t>¶</w:t>
      </w:r>
      <w:r w:rsidRPr="009C2789">
        <w:rPr>
          <w:sz w:val="16"/>
        </w:rPr>
        <w:t xml:space="preserve"> </w:t>
      </w:r>
      <w:proofErr w:type="gramStart"/>
      <w:r w:rsidRPr="009C2789">
        <w:rPr>
          <w:sz w:val="16"/>
        </w:rPr>
        <w:t>Hot</w:t>
      </w:r>
      <w:proofErr w:type="gramEnd"/>
      <w:r w:rsidRPr="009C2789">
        <w:rPr>
          <w:sz w:val="16"/>
        </w:rPr>
        <w:t xml:space="preserve"> discussions about China were not only reflected in the 115-page agenda, but also at forums where China was not the main subject but was constantly mentioned. </w:t>
      </w:r>
      <w:r w:rsidRPr="009C2789">
        <w:rPr>
          <w:sz w:val="12"/>
        </w:rPr>
        <w:t>¶</w:t>
      </w:r>
      <w:r w:rsidRPr="009C2789">
        <w:rPr>
          <w:sz w:val="16"/>
        </w:rPr>
        <w:t xml:space="preserve"> </w:t>
      </w:r>
      <w:proofErr w:type="gramStart"/>
      <w:r w:rsidRPr="009C2789">
        <w:rPr>
          <w:sz w:val="16"/>
        </w:rPr>
        <w:t>The</w:t>
      </w:r>
      <w:proofErr w:type="gramEnd"/>
      <w:r w:rsidRPr="009C2789">
        <w:rPr>
          <w:sz w:val="16"/>
        </w:rPr>
        <w:t xml:space="preserve"> theme of this year's Davos was "Resilient Dynamism." Currently, the prospect for the recovery of developed economies is still gloomy. Though there have been signs that economies in Europe and the US are rebounding, real reforms are few, which means that the mechanisms that caused the financial crisis haven't been changed. </w:t>
      </w:r>
      <w:r w:rsidRPr="009C2789">
        <w:rPr>
          <w:sz w:val="12"/>
        </w:rPr>
        <w:t>¶</w:t>
      </w:r>
      <w:r w:rsidRPr="009C2789">
        <w:rPr>
          <w:sz w:val="16"/>
        </w:rPr>
        <w:t xml:space="preserve"> Meanwhile, almost all developed countries have overdrawn their fiscal expenditures and are not able to do anything more. </w:t>
      </w:r>
      <w:r w:rsidRPr="009C2789">
        <w:rPr>
          <w:sz w:val="12"/>
        </w:rPr>
        <w:t>¶</w:t>
      </w:r>
      <w:r w:rsidRPr="009C2789">
        <w:rPr>
          <w:sz w:val="16"/>
        </w:rPr>
        <w:t xml:space="preserve"> </w:t>
      </w:r>
      <w:r w:rsidRPr="009C2789">
        <w:rPr>
          <w:rStyle w:val="StyleUnderline"/>
        </w:rPr>
        <w:t>China has brought confidence and hope to a global economy that is still stuck in the mud.</w:t>
      </w:r>
      <w:r w:rsidRPr="009C2789">
        <w:rPr>
          <w:sz w:val="16"/>
        </w:rPr>
        <w:t xml:space="preserve"> </w:t>
      </w:r>
      <w:r w:rsidRPr="009C2789">
        <w:rPr>
          <w:rStyle w:val="StyleUnderline"/>
        </w:rPr>
        <w:t xml:space="preserve">China's economy is developing fast in the transformation process. </w:t>
      </w:r>
      <w:r w:rsidRPr="009C2789">
        <w:rPr>
          <w:rStyle w:val="StyleUnderline"/>
          <w:sz w:val="12"/>
        </w:rPr>
        <w:t>¶</w:t>
      </w:r>
      <w:r w:rsidRPr="009C2789">
        <w:rPr>
          <w:sz w:val="16"/>
        </w:rPr>
        <w:t xml:space="preserve"> </w:t>
      </w:r>
      <w:proofErr w:type="gramStart"/>
      <w:r w:rsidRPr="009C2789">
        <w:rPr>
          <w:rStyle w:val="StyleUnderline"/>
        </w:rPr>
        <w:t>In</w:t>
      </w:r>
      <w:proofErr w:type="gramEnd"/>
      <w:r w:rsidRPr="009C2789">
        <w:rPr>
          <w:rStyle w:val="StyleUnderline"/>
        </w:rPr>
        <w:t xml:space="preserve"> 2012</w:t>
      </w:r>
      <w:r w:rsidRPr="009C2789">
        <w:rPr>
          <w:sz w:val="16"/>
        </w:rPr>
        <w:t xml:space="preserve"> when it slowed its growth rate, </w:t>
      </w:r>
      <w:r w:rsidRPr="009C2789">
        <w:rPr>
          <w:rStyle w:val="StyleUnderline"/>
        </w:rPr>
        <w:t xml:space="preserve">it still maintained a growth rate of 7.8 percent. It is expected that the figure will be about 8.2 percent in 2013. </w:t>
      </w:r>
      <w:r w:rsidRPr="009C2789">
        <w:rPr>
          <w:rStyle w:val="StyleUnderline"/>
          <w:sz w:val="12"/>
        </w:rPr>
        <w:t>¶</w:t>
      </w:r>
      <w:r w:rsidRPr="009C2789">
        <w:rPr>
          <w:sz w:val="16"/>
        </w:rPr>
        <w:t xml:space="preserve"> </w:t>
      </w:r>
      <w:proofErr w:type="gramStart"/>
      <w:r w:rsidRPr="009C2789">
        <w:rPr>
          <w:sz w:val="16"/>
        </w:rPr>
        <w:t>This</w:t>
      </w:r>
      <w:proofErr w:type="gramEnd"/>
      <w:r w:rsidRPr="009C2789">
        <w:rPr>
          <w:sz w:val="16"/>
        </w:rPr>
        <w:t xml:space="preserve"> trend has been admired by many. When I attended </w:t>
      </w:r>
      <w:r w:rsidRPr="009C2789">
        <w:rPr>
          <w:rStyle w:val="StyleUnderline"/>
        </w:rPr>
        <w:t>various forums</w:t>
      </w:r>
      <w:r w:rsidRPr="009C2789">
        <w:rPr>
          <w:sz w:val="16"/>
        </w:rPr>
        <w:t xml:space="preserve"> and communicated with participants, they all </w:t>
      </w:r>
      <w:r w:rsidRPr="009C2789">
        <w:rPr>
          <w:rStyle w:val="StyleUnderline"/>
        </w:rPr>
        <w:t>spoke highly of China's economic development.</w:t>
      </w:r>
      <w:r w:rsidRPr="009C2789">
        <w:rPr>
          <w:sz w:val="12"/>
        </w:rPr>
        <w:t>¶</w:t>
      </w:r>
      <w:r w:rsidRPr="009C2789">
        <w:rPr>
          <w:sz w:val="16"/>
        </w:rPr>
        <w:t xml:space="preserve"> Of course China has its own problems. When I discussed with experts about the problems and solutions, I often heard that every country has problems, and different problems come at different times. The changes </w:t>
      </w:r>
      <w:r w:rsidRPr="009C2789">
        <w:rPr>
          <w:rStyle w:val="StyleUnderline"/>
        </w:rPr>
        <w:t xml:space="preserve">China </w:t>
      </w:r>
      <w:r w:rsidRPr="009C2789">
        <w:rPr>
          <w:sz w:val="16"/>
        </w:rPr>
        <w:t xml:space="preserve">has experienced these years show that it </w:t>
      </w:r>
      <w:r w:rsidRPr="009C2789">
        <w:rPr>
          <w:rStyle w:val="StyleUnderline"/>
        </w:rPr>
        <w:t xml:space="preserve">has the capability to solve its problems. </w:t>
      </w:r>
    </w:p>
    <w:p w14:paraId="2F58BFF0" w14:textId="77777777" w:rsidR="00C5353A" w:rsidRPr="009C2789" w:rsidRDefault="00C5353A" w:rsidP="00C5353A">
      <w:pPr>
        <w:pStyle w:val="Heading3"/>
      </w:pPr>
      <w:r w:rsidRPr="009C2789">
        <w:lastRenderedPageBreak/>
        <w:t>--- AT: Overheating</w:t>
      </w:r>
    </w:p>
    <w:p w14:paraId="2F58BFF1" w14:textId="77777777" w:rsidR="00C5353A" w:rsidRPr="009C2789" w:rsidRDefault="00C5353A" w:rsidP="00C5353A">
      <w:pPr>
        <w:pStyle w:val="Heading4"/>
      </w:pPr>
      <w:r w:rsidRPr="009C2789">
        <w:t>No overheating</w:t>
      </w:r>
    </w:p>
    <w:p w14:paraId="2F58BFF2" w14:textId="77777777" w:rsidR="00C5353A" w:rsidRPr="009C2789" w:rsidRDefault="00C5353A" w:rsidP="00C5353A">
      <w:pPr>
        <w:rPr>
          <w:sz w:val="16"/>
        </w:rPr>
      </w:pPr>
      <w:r w:rsidRPr="009C2789">
        <w:rPr>
          <w:rStyle w:val="Style13ptBold"/>
        </w:rPr>
        <w:t>WSJ 12</w:t>
      </w:r>
      <w:r w:rsidRPr="009C2789">
        <w:rPr>
          <w:sz w:val="16"/>
        </w:rPr>
        <w:t>(</w:t>
      </w:r>
      <w:proofErr w:type="spellStart"/>
      <w:r w:rsidRPr="009C2789">
        <w:rPr>
          <w:sz w:val="16"/>
        </w:rPr>
        <w:t>MarketWatch</w:t>
      </w:r>
      <w:proofErr w:type="spellEnd"/>
      <w:r w:rsidRPr="009C2789">
        <w:rPr>
          <w:sz w:val="16"/>
        </w:rPr>
        <w:t>, “China’s inflation not such a worry for now”, http://blogs.marketwatch.com/thetell/2012/12/09/chinas-inflation-not-such-a-worry-for-now/)</w:t>
      </w:r>
    </w:p>
    <w:p w14:paraId="2F58BFF3" w14:textId="77777777" w:rsidR="00C5353A" w:rsidRPr="009C2789" w:rsidRDefault="00C5353A" w:rsidP="00C5353A">
      <w:pPr>
        <w:rPr>
          <w:b/>
          <w:u w:val="single"/>
        </w:rPr>
      </w:pPr>
      <w:r w:rsidRPr="009C2789">
        <w:rPr>
          <w:rStyle w:val="StyleUnderline"/>
        </w:rPr>
        <w:t>Chinese data</w:t>
      </w:r>
      <w:r w:rsidRPr="009C2789">
        <w:rPr>
          <w:sz w:val="14"/>
        </w:rPr>
        <w:t xml:space="preserve"> out Sunday </w:t>
      </w:r>
      <w:r w:rsidRPr="009C2789">
        <w:rPr>
          <w:rStyle w:val="StyleUnderline"/>
        </w:rPr>
        <w:t>showed that consumer prices picked up</w:t>
      </w:r>
      <w:r w:rsidRPr="009C2789">
        <w:rPr>
          <w:sz w:val="14"/>
        </w:rPr>
        <w:t xml:space="preserve"> in November</w:t>
      </w:r>
      <w:r w:rsidRPr="009C2789">
        <w:rPr>
          <w:rStyle w:val="StyleUnderline"/>
        </w:rPr>
        <w:t xml:space="preserve">, but economists moved to </w:t>
      </w:r>
      <w:r w:rsidRPr="009C2789">
        <w:rPr>
          <w:rStyle w:val="Emphasis"/>
        </w:rPr>
        <w:t>dispel concerns about a possible price shock</w:t>
      </w:r>
      <w:r w:rsidRPr="009C2789">
        <w:rPr>
          <w:rStyle w:val="StyleUnderline"/>
        </w:rPr>
        <w:t xml:space="preserve"> from rising food costs.</w:t>
      </w:r>
      <w:r w:rsidRPr="009C2789">
        <w:rPr>
          <w:bCs/>
          <w:sz w:val="12"/>
        </w:rPr>
        <w:t>¶</w:t>
      </w:r>
      <w:r w:rsidRPr="009C2789">
        <w:rPr>
          <w:bCs/>
          <w:sz w:val="12"/>
          <w:u w:val="single"/>
        </w:rPr>
        <w:t xml:space="preserve"> </w:t>
      </w:r>
      <w:r w:rsidRPr="009C2789">
        <w:rPr>
          <w:sz w:val="14"/>
        </w:rPr>
        <w:t xml:space="preserve">The consumer price index is a key data point for investors, with a </w:t>
      </w:r>
      <w:r w:rsidRPr="009C2789">
        <w:rPr>
          <w:rStyle w:val="StyleUnderline"/>
        </w:rPr>
        <w:t>desire to keep control of prices one of the main reasons behind China’</w:t>
      </w:r>
      <w:r w:rsidRPr="009C2789">
        <w:rPr>
          <w:sz w:val="14"/>
        </w:rPr>
        <w:t xml:space="preserve">s post-2009 </w:t>
      </w:r>
      <w:r w:rsidRPr="009C2789">
        <w:rPr>
          <w:rStyle w:val="StyleUnderline"/>
        </w:rPr>
        <w:t>policy-tightening moves</w:t>
      </w:r>
      <w:r w:rsidRPr="009C2789">
        <w:rPr>
          <w:sz w:val="14"/>
        </w:rPr>
        <w:t>.</w:t>
      </w:r>
      <w:r w:rsidRPr="009C2789">
        <w:rPr>
          <w:sz w:val="12"/>
        </w:rPr>
        <w:t>¶</w:t>
      </w:r>
      <w:r w:rsidRPr="009C2789">
        <w:rPr>
          <w:sz w:val="14"/>
        </w:rPr>
        <w:t xml:space="preserve"> China’s November data out over the weekend saw CPI growth at 2%, accelerating from 1.7% in October, with Jun Ma at Deutsche Bank noting the increase was due mainly to a sharp rise in vegetable prices, which climbed 11% month-on-month.</w:t>
      </w:r>
      <w:r w:rsidRPr="009C2789">
        <w:rPr>
          <w:sz w:val="12"/>
        </w:rPr>
        <w:t>¶</w:t>
      </w:r>
      <w:r w:rsidRPr="009C2789">
        <w:rPr>
          <w:sz w:val="14"/>
        </w:rPr>
        <w:t xml:space="preserve"> November’s food-related rebound in consumer inflation “is sparking fears about another inflationary shock next year,” said </w:t>
      </w:r>
      <w:proofErr w:type="spellStart"/>
      <w:r w:rsidRPr="009C2789">
        <w:rPr>
          <w:sz w:val="14"/>
        </w:rPr>
        <w:t>Xianfang</w:t>
      </w:r>
      <w:proofErr w:type="spellEnd"/>
      <w:r w:rsidRPr="009C2789">
        <w:rPr>
          <w:sz w:val="14"/>
        </w:rPr>
        <w:t xml:space="preserve"> </w:t>
      </w:r>
      <w:r w:rsidRPr="009C2789">
        <w:rPr>
          <w:rStyle w:val="StyleUnderline"/>
        </w:rPr>
        <w:t>Ren at Capital Economics</w:t>
      </w:r>
      <w:r w:rsidRPr="009C2789">
        <w:rPr>
          <w:sz w:val="14"/>
        </w:rPr>
        <w:t>.</w:t>
      </w:r>
      <w:r w:rsidRPr="009C2789">
        <w:rPr>
          <w:sz w:val="12"/>
        </w:rPr>
        <w:t>¶</w:t>
      </w:r>
      <w:r w:rsidRPr="009C2789">
        <w:rPr>
          <w:sz w:val="14"/>
        </w:rPr>
        <w:t xml:space="preserve"> However, Ren also </w:t>
      </w:r>
      <w:r w:rsidRPr="009C2789">
        <w:rPr>
          <w:rStyle w:val="StyleUnderline"/>
        </w:rPr>
        <w:t xml:space="preserve">said that while inflation is expected to pick up in 2013, it </w:t>
      </w:r>
      <w:r w:rsidRPr="009C2789">
        <w:rPr>
          <w:rStyle w:val="Emphasis"/>
        </w:rPr>
        <w:t>won’t likely be a dramatic rise.</w:t>
      </w:r>
      <w:r w:rsidRPr="009C2789">
        <w:rPr>
          <w:rStyle w:val="StyleUnderline"/>
          <w:sz w:val="12"/>
        </w:rPr>
        <w:t xml:space="preserve">¶ </w:t>
      </w:r>
      <w:r w:rsidRPr="009C2789">
        <w:rPr>
          <w:sz w:val="14"/>
        </w:rPr>
        <w:t>“</w:t>
      </w:r>
      <w:r w:rsidRPr="009C2789">
        <w:rPr>
          <w:rStyle w:val="StyleUnderline"/>
        </w:rPr>
        <w:t xml:space="preserve">China now is actually standing at the late stage of contraction and early stage of expansion — likely a weak expansion cycle. Bottom line is that </w:t>
      </w:r>
      <w:r w:rsidRPr="009C2789">
        <w:rPr>
          <w:rStyle w:val="Emphasis"/>
        </w:rPr>
        <w:t>inflation won’t be the No. 1 concern</w:t>
      </w:r>
      <w:r w:rsidRPr="009C2789">
        <w:rPr>
          <w:rStyle w:val="StyleUnderline"/>
        </w:rPr>
        <w:t xml:space="preserve"> next year.”</w:t>
      </w:r>
      <w:r w:rsidRPr="009C2789">
        <w:rPr>
          <w:sz w:val="14"/>
        </w:rPr>
        <w:t xml:space="preserve"> Ren said.</w:t>
      </w:r>
      <w:r w:rsidRPr="009C2789">
        <w:rPr>
          <w:sz w:val="12"/>
        </w:rPr>
        <w:t>¶</w:t>
      </w:r>
      <w:r w:rsidRPr="009C2789">
        <w:rPr>
          <w:sz w:val="14"/>
        </w:rPr>
        <w:t xml:space="preserve"> HSBC Greater China chief economist Qu </w:t>
      </w:r>
      <w:proofErr w:type="spellStart"/>
      <w:r w:rsidRPr="009C2789">
        <w:rPr>
          <w:rStyle w:val="StyleUnderline"/>
        </w:rPr>
        <w:t>Hongbin</w:t>
      </w:r>
      <w:proofErr w:type="spellEnd"/>
      <w:r w:rsidRPr="009C2789">
        <w:rPr>
          <w:rStyle w:val="StyleUnderline"/>
        </w:rPr>
        <w:t xml:space="preserve"> also focused on the growth backdrop as a reason for expecting the data series to remain benign in 2013.</w:t>
      </w:r>
      <w:r w:rsidRPr="009C2789">
        <w:rPr>
          <w:bCs/>
          <w:sz w:val="12"/>
        </w:rPr>
        <w:t>¶</w:t>
      </w:r>
      <w:r w:rsidRPr="009C2789">
        <w:rPr>
          <w:bCs/>
          <w:sz w:val="12"/>
          <w:u w:val="single"/>
        </w:rPr>
        <w:t xml:space="preserve"> </w:t>
      </w:r>
      <w:r w:rsidRPr="009C2789">
        <w:rPr>
          <w:sz w:val="14"/>
        </w:rPr>
        <w:t xml:space="preserve">Demand is not running at full speed, he said, while </w:t>
      </w:r>
      <w:r w:rsidRPr="009C2789">
        <w:rPr>
          <w:rStyle w:val="StyleUnderline"/>
        </w:rPr>
        <w:t xml:space="preserve">modest growth means </w:t>
      </w:r>
      <w:r w:rsidRPr="009C2789">
        <w:rPr>
          <w:rStyle w:val="Emphasis"/>
        </w:rPr>
        <w:t>imported inflation risks should be manageable</w:t>
      </w:r>
      <w:r w:rsidRPr="009C2789">
        <w:rPr>
          <w:sz w:val="14"/>
        </w:rPr>
        <w:t xml:space="preserve">, </w:t>
      </w:r>
      <w:r w:rsidRPr="009C2789">
        <w:rPr>
          <w:rStyle w:val="StyleUnderline"/>
        </w:rPr>
        <w:t>as Chinese demand is so large that it plays a significant role in setting global commodities prices.</w:t>
      </w:r>
      <w:r w:rsidRPr="009C2789">
        <w:rPr>
          <w:bCs/>
          <w:sz w:val="12"/>
        </w:rPr>
        <w:t>¶</w:t>
      </w:r>
      <w:r w:rsidRPr="009C2789">
        <w:rPr>
          <w:bCs/>
          <w:sz w:val="12"/>
          <w:u w:val="single"/>
        </w:rPr>
        <w:t xml:space="preserve"> </w:t>
      </w:r>
      <w:r w:rsidRPr="009C2789">
        <w:rPr>
          <w:sz w:val="14"/>
        </w:rPr>
        <w:t>Qu said that “given that over 30% of China’s CPI basket is food, which is sensitive to weather conditions,” the CPI rate tends to be vulnerable to supply shocks. But he went some way to try to dispel fears about food prices.</w:t>
      </w:r>
      <w:r w:rsidRPr="009C2789">
        <w:rPr>
          <w:sz w:val="12"/>
        </w:rPr>
        <w:t>¶</w:t>
      </w:r>
      <w:r w:rsidRPr="009C2789">
        <w:rPr>
          <w:sz w:val="14"/>
        </w:rPr>
        <w:t xml:space="preserve"> “The good news is that the ninth consecutive good harvest – something not seen for half a century – will help maintain the balance of food supply and demand. The supply of live pigs is sufficient to avoid large price rises,” the economist said.</w:t>
      </w:r>
      <w:r w:rsidRPr="009C2789">
        <w:rPr>
          <w:sz w:val="12"/>
        </w:rPr>
        <w:t>¶</w:t>
      </w:r>
      <w:r w:rsidRPr="009C2789">
        <w:rPr>
          <w:sz w:val="14"/>
        </w:rPr>
        <w:t xml:space="preserve"> Beijing will likely be happy with CPI in a range of between 3% and 4% in 2013, Qu said, adding that “</w:t>
      </w:r>
      <w:r w:rsidRPr="009C2789">
        <w:rPr>
          <w:rStyle w:val="Emphasis"/>
        </w:rPr>
        <w:t>price stability remains a priority</w:t>
      </w:r>
      <w:r w:rsidRPr="009C2789">
        <w:rPr>
          <w:rStyle w:val="StyleUnderline"/>
        </w:rPr>
        <w:t xml:space="preserve">, not only for economic development, but also </w:t>
      </w:r>
      <w:r w:rsidRPr="009C2789">
        <w:rPr>
          <w:rStyle w:val="Emphasis"/>
        </w:rPr>
        <w:t>for social stability.”</w:t>
      </w:r>
    </w:p>
    <w:p w14:paraId="2F58BFF4" w14:textId="77777777" w:rsidR="00C5353A" w:rsidRPr="009C2789" w:rsidRDefault="00C5353A" w:rsidP="00C5353A">
      <w:pPr>
        <w:pStyle w:val="Heading4"/>
      </w:pPr>
      <w:r w:rsidRPr="009C2789">
        <w:t xml:space="preserve">Their </w:t>
      </w:r>
      <w:proofErr w:type="spellStart"/>
      <w:proofErr w:type="gramStart"/>
      <w:r w:rsidRPr="009C2789">
        <w:t>ev</w:t>
      </w:r>
      <w:proofErr w:type="spellEnd"/>
      <w:proofErr w:type="gramEnd"/>
      <w:r w:rsidRPr="009C2789">
        <w:t xml:space="preserve"> is overly-pessimistic—China’s growth is strong</w:t>
      </w:r>
    </w:p>
    <w:p w14:paraId="2F58BFF5" w14:textId="77777777" w:rsidR="00C5353A" w:rsidRPr="009C2789" w:rsidRDefault="00C5353A" w:rsidP="00C5353A">
      <w:pPr>
        <w:rPr>
          <w:sz w:val="16"/>
        </w:rPr>
      </w:pPr>
      <w:proofErr w:type="spellStart"/>
      <w:r w:rsidRPr="009C2789">
        <w:rPr>
          <w:rStyle w:val="Style13ptBold"/>
        </w:rPr>
        <w:t>Ezrati</w:t>
      </w:r>
      <w:proofErr w:type="spellEnd"/>
      <w:r w:rsidRPr="009C2789">
        <w:rPr>
          <w:rStyle w:val="Style13ptBold"/>
        </w:rPr>
        <w:t xml:space="preserve"> 13</w:t>
      </w:r>
      <w:r w:rsidRPr="009C2789">
        <w:rPr>
          <w:sz w:val="16"/>
        </w:rPr>
        <w:t xml:space="preserve">(Milton, economics writer at On Wall </w:t>
      </w:r>
      <w:proofErr w:type="spellStart"/>
      <w:r w:rsidRPr="009C2789">
        <w:rPr>
          <w:sz w:val="16"/>
        </w:rPr>
        <w:t>Street</w:t>
      </w:r>
      <w:proofErr w:type="gramStart"/>
      <w:r w:rsidRPr="009C2789">
        <w:rPr>
          <w:sz w:val="16"/>
        </w:rPr>
        <w:t>,“</w:t>
      </w:r>
      <w:proofErr w:type="gramEnd"/>
      <w:r w:rsidRPr="009C2789">
        <w:rPr>
          <w:sz w:val="16"/>
        </w:rPr>
        <w:t>China's</w:t>
      </w:r>
      <w:proofErr w:type="spellEnd"/>
      <w:r w:rsidRPr="009C2789">
        <w:rPr>
          <w:sz w:val="16"/>
        </w:rPr>
        <w:t xml:space="preserve"> Economy Looking More Secure,” 2013, http://www.onwallstreet.com/ows_issues/23_2/china-s-economic-outlook-looking-more-secure-2682937-1.html)</w:t>
      </w:r>
    </w:p>
    <w:p w14:paraId="2F58BFF6" w14:textId="77777777" w:rsidR="00C5353A" w:rsidRPr="009C2789" w:rsidRDefault="00C5353A" w:rsidP="00C5353A"/>
    <w:p w14:paraId="2F58BFF7" w14:textId="77777777" w:rsidR="00C5353A" w:rsidRPr="009C2789" w:rsidRDefault="00C5353A" w:rsidP="00C5353A">
      <w:pPr>
        <w:rPr>
          <w:sz w:val="16"/>
        </w:rPr>
      </w:pPr>
      <w:r w:rsidRPr="009C2789">
        <w:rPr>
          <w:sz w:val="16"/>
        </w:rPr>
        <w:t xml:space="preserve">It seems </w:t>
      </w:r>
      <w:r w:rsidRPr="009C2789">
        <w:rPr>
          <w:rStyle w:val="StyleUnderline"/>
        </w:rPr>
        <w:t>China's economic outlook</w:t>
      </w:r>
      <w:r w:rsidRPr="009C2789">
        <w:rPr>
          <w:sz w:val="16"/>
        </w:rPr>
        <w:t xml:space="preserve"> at last </w:t>
      </w:r>
      <w:r w:rsidRPr="009C2789">
        <w:rPr>
          <w:rStyle w:val="StyleUnderline"/>
        </w:rPr>
        <w:t>has stopped keeping investors up at night</w:t>
      </w:r>
      <w:r w:rsidRPr="009C2789">
        <w:rPr>
          <w:sz w:val="16"/>
        </w:rPr>
        <w:t>. For the last 18 months or so, experts have worried about China's prospects. Pointing to the economy's slow growth and its bursting real estate bubble, they have fretted over economic collapse, the possibility of a "hard landing," and the potential repercussions for the global economy and its financial markets.</w:t>
      </w:r>
      <w:r w:rsidRPr="009C2789">
        <w:rPr>
          <w:sz w:val="12"/>
        </w:rPr>
        <w:t>¶</w:t>
      </w:r>
      <w:r w:rsidRPr="009C2789">
        <w:rPr>
          <w:sz w:val="16"/>
        </w:rPr>
        <w:t xml:space="preserve"> </w:t>
      </w:r>
      <w:r w:rsidRPr="009C2789">
        <w:rPr>
          <w:rStyle w:val="StyleUnderline"/>
        </w:rPr>
        <w:t>Deeper analyses and real-world probabilities always suggested that such fears were overblown,</w:t>
      </w:r>
      <w:r w:rsidRPr="009C2789">
        <w:rPr>
          <w:sz w:val="16"/>
        </w:rPr>
        <w:t xml:space="preserve"> but they have persisted nonetheless. Now </w:t>
      </w:r>
      <w:r w:rsidRPr="009C2789">
        <w:rPr>
          <w:rStyle w:val="StyleUnderline"/>
        </w:rPr>
        <w:t>recent data emerging from Beijing offers still more reason for investors to set aside their worst fears about China</w:t>
      </w:r>
      <w:r w:rsidRPr="009C2789">
        <w:rPr>
          <w:sz w:val="16"/>
        </w:rPr>
        <w:t xml:space="preserve">. Its economy, of course, will not recapture the astronomical growth rates of some years ago. But still, </w:t>
      </w:r>
      <w:r w:rsidRPr="009C2789">
        <w:rPr>
          <w:rStyle w:val="StyleUnderline"/>
        </w:rPr>
        <w:t>it looks quite capable of sustaining real growth in the range of 7.5% to 8.5% a year.</w:t>
      </w:r>
      <w:r w:rsidRPr="009C2789">
        <w:rPr>
          <w:b/>
          <w:sz w:val="16"/>
        </w:rPr>
        <w:t xml:space="preserve"> </w:t>
      </w:r>
      <w:r w:rsidRPr="009C2789">
        <w:rPr>
          <w:sz w:val="16"/>
        </w:rPr>
        <w:t xml:space="preserve">Considering that this rate of expansion is more than </w:t>
      </w:r>
      <w:r w:rsidRPr="009C2789">
        <w:rPr>
          <w:rStyle w:val="StyleUnderline"/>
        </w:rPr>
        <w:t>four times the pace expected for the U</w:t>
      </w:r>
      <w:r w:rsidRPr="009C2789">
        <w:rPr>
          <w:sz w:val="16"/>
        </w:rPr>
        <w:t xml:space="preserve">nited </w:t>
      </w:r>
      <w:r w:rsidRPr="009C2789">
        <w:rPr>
          <w:rStyle w:val="StyleUnderline"/>
        </w:rPr>
        <w:t>S</w:t>
      </w:r>
      <w:r w:rsidRPr="009C2789">
        <w:rPr>
          <w:sz w:val="16"/>
        </w:rPr>
        <w:t>tates, it should provide considerable opportunity in Chinese investments, both directly and through equity purchases.</w:t>
      </w:r>
    </w:p>
    <w:p w14:paraId="2F58BFFE" w14:textId="77777777" w:rsidR="00C5353A" w:rsidRPr="009C2789" w:rsidRDefault="00C5353A" w:rsidP="00C5353A">
      <w:pPr>
        <w:rPr>
          <w:sz w:val="14"/>
        </w:rPr>
      </w:pPr>
    </w:p>
    <w:p w14:paraId="2F58C00F" w14:textId="77777777" w:rsidR="00C5353A" w:rsidRPr="009C2789" w:rsidRDefault="00C5353A" w:rsidP="00C5353A">
      <w:pPr>
        <w:pStyle w:val="Heading2"/>
      </w:pPr>
      <w:r w:rsidRPr="009C2789">
        <w:lastRenderedPageBreak/>
        <w:t>Link</w:t>
      </w:r>
    </w:p>
    <w:p w14:paraId="2F58C010" w14:textId="77777777" w:rsidR="00C5353A" w:rsidRPr="009C2789" w:rsidRDefault="00C5353A" w:rsidP="00C5353A">
      <w:pPr>
        <w:pStyle w:val="Heading3"/>
      </w:pPr>
      <w:r w:rsidRPr="009C2789">
        <w:lastRenderedPageBreak/>
        <w:t>2NC Link</w:t>
      </w:r>
    </w:p>
    <w:p w14:paraId="2F58C011" w14:textId="77777777" w:rsidR="00C5353A" w:rsidRPr="009C2789" w:rsidRDefault="00C5353A" w:rsidP="00C5353A">
      <w:pPr>
        <w:pStyle w:val="Heading4"/>
      </w:pPr>
      <w:r w:rsidRPr="009C2789">
        <w:t>U.S. energy policy will determine whether it can prevent China from surpassing U.S. wind leadership</w:t>
      </w:r>
    </w:p>
    <w:p w14:paraId="2F58C012" w14:textId="77777777" w:rsidR="00C5353A" w:rsidRPr="009C2789" w:rsidRDefault="00C5353A" w:rsidP="00C5353A">
      <w:pPr>
        <w:rPr>
          <w:color w:val="000000"/>
          <w:sz w:val="16"/>
        </w:rPr>
      </w:pPr>
      <w:proofErr w:type="spellStart"/>
      <w:r w:rsidRPr="009C2789">
        <w:rPr>
          <w:rStyle w:val="Style13ptBold"/>
        </w:rPr>
        <w:t>Markatos</w:t>
      </w:r>
      <w:proofErr w:type="spellEnd"/>
      <w:r w:rsidRPr="009C2789">
        <w:rPr>
          <w:rStyle w:val="Style13ptBold"/>
        </w:rPr>
        <w:t>, 2/3/09</w:t>
      </w:r>
      <w:r w:rsidRPr="009C2789">
        <w:rPr>
          <w:color w:val="000000"/>
          <w:sz w:val="16"/>
        </w:rPr>
        <w:t xml:space="preserve"> (Dennis, </w:t>
      </w:r>
      <w:r w:rsidR="009C2789" w:rsidRPr="009C2789">
        <w:rPr>
          <w:color w:val="000000"/>
          <w:sz w:val="16"/>
        </w:rPr>
        <w:t xml:space="preserve">founder of Sustainable Energy Transition </w:t>
      </w:r>
      <w:r w:rsidRPr="009C2789">
        <w:rPr>
          <w:color w:val="000000"/>
          <w:sz w:val="16"/>
        </w:rPr>
        <w:t xml:space="preserve">“Record Global Wind Growth: Becomes Race </w:t>
      </w:r>
      <w:proofErr w:type="gramStart"/>
      <w:r w:rsidRPr="009C2789">
        <w:rPr>
          <w:color w:val="000000"/>
          <w:sz w:val="16"/>
        </w:rPr>
        <w:t>Between</w:t>
      </w:r>
      <w:proofErr w:type="gramEnd"/>
      <w:r w:rsidRPr="009C2789">
        <w:rPr>
          <w:color w:val="000000"/>
          <w:sz w:val="16"/>
        </w:rPr>
        <w:t xml:space="preserve"> US &amp; China”, Huffington Post, </w:t>
      </w:r>
      <w:r w:rsidR="009C2789" w:rsidRPr="009C2789">
        <w:rPr>
          <w:color w:val="000000"/>
          <w:sz w:val="12"/>
        </w:rPr>
        <w:t>¶</w:t>
      </w:r>
      <w:r w:rsidR="009C2789" w:rsidRPr="009C2789">
        <w:rPr>
          <w:color w:val="000000"/>
          <w:sz w:val="16"/>
        </w:rPr>
        <w:t xml:space="preserve"> </w:t>
      </w:r>
      <w:r w:rsidRPr="009C2789">
        <w:rPr>
          <w:color w:val="000000"/>
          <w:sz w:val="16"/>
        </w:rPr>
        <w:t>http://www.huffingtonpost.com/dennis-markatos/record-global-wind-growth_b_163728.html)</w:t>
      </w:r>
    </w:p>
    <w:p w14:paraId="2F58C013" w14:textId="77777777" w:rsidR="00C5353A" w:rsidRPr="009C2789" w:rsidRDefault="00C5353A" w:rsidP="00C5353A">
      <w:pPr>
        <w:rPr>
          <w:color w:val="000000"/>
          <w:sz w:val="16"/>
        </w:rPr>
      </w:pPr>
      <w:r w:rsidRPr="009C2789">
        <w:rPr>
          <w:b/>
          <w:color w:val="000000"/>
          <w:u w:val="single"/>
        </w:rPr>
        <w:t>Wind power</w:t>
      </w:r>
      <w:r w:rsidRPr="009C2789">
        <w:rPr>
          <w:color w:val="000000"/>
          <w:sz w:val="16"/>
        </w:rPr>
        <w:t xml:space="preserve"> did not just have </w:t>
      </w:r>
      <w:hyperlink r:id="rId64" w:history="1">
        <w:r w:rsidRPr="009C2789">
          <w:rPr>
            <w:rStyle w:val="Hyperlink"/>
            <w:color w:val="000000"/>
            <w:sz w:val="16"/>
          </w:rPr>
          <w:t>outstanding growth in the US</w:t>
        </w:r>
      </w:hyperlink>
      <w:r w:rsidRPr="009C2789">
        <w:rPr>
          <w:color w:val="000000"/>
          <w:sz w:val="16"/>
        </w:rPr>
        <w:t xml:space="preserve"> last year. This renewable energy success story </w:t>
      </w:r>
      <w:r w:rsidRPr="009C2789">
        <w:rPr>
          <w:b/>
          <w:color w:val="000000"/>
          <w:u w:val="single"/>
        </w:rPr>
        <w:t xml:space="preserve">was a worldwide phenomenon. Global wind capacity grew a record </w:t>
      </w:r>
      <w:hyperlink r:id="rId65" w:history="1">
        <w:r w:rsidRPr="009C2789">
          <w:rPr>
            <w:rStyle w:val="Hyperlink"/>
            <w:color w:val="000000"/>
            <w:sz w:val="16"/>
          </w:rPr>
          <w:t>27 GW</w:t>
        </w:r>
      </w:hyperlink>
      <w:r w:rsidRPr="009C2789">
        <w:rPr>
          <w:color w:val="000000"/>
          <w:sz w:val="16"/>
        </w:rPr>
        <w:t>, growing at the awesome speed of 28.8%.</w:t>
      </w:r>
      <w:r w:rsidR="009C2789" w:rsidRPr="009C2789">
        <w:rPr>
          <w:color w:val="000000"/>
          <w:sz w:val="12"/>
        </w:rPr>
        <w:t>¶</w:t>
      </w:r>
      <w:r w:rsidR="009C2789" w:rsidRPr="009C2789">
        <w:rPr>
          <w:color w:val="000000"/>
          <w:sz w:val="16"/>
        </w:rPr>
        <w:t xml:space="preserve"> </w:t>
      </w:r>
      <w:r w:rsidRPr="009C2789">
        <w:rPr>
          <w:b/>
          <w:color w:val="000000"/>
          <w:u w:val="single"/>
        </w:rPr>
        <w:t>The US became the global wind leader at 25.2 GW</w:t>
      </w:r>
      <w:r w:rsidRPr="009C2789">
        <w:rPr>
          <w:color w:val="000000"/>
          <w:sz w:val="16"/>
        </w:rPr>
        <w:t xml:space="preserve"> with Germany moving to #2 at 23.9 GW. The North American and European markets were roughly equal in 2008 growth, </w:t>
      </w:r>
      <w:r w:rsidRPr="009C2789">
        <w:rPr>
          <w:b/>
          <w:color w:val="000000"/>
          <w:u w:val="single"/>
        </w:rPr>
        <w:t>with Asia following closely behind.</w:t>
      </w:r>
      <w:r w:rsidR="009C2789" w:rsidRPr="009C2789">
        <w:rPr>
          <w:color w:val="000000"/>
          <w:sz w:val="12"/>
        </w:rPr>
        <w:t>¶</w:t>
      </w:r>
      <w:r w:rsidR="009C2789" w:rsidRPr="009C2789">
        <w:rPr>
          <w:color w:val="000000"/>
          <w:sz w:val="16"/>
        </w:rPr>
        <w:t xml:space="preserve"> </w:t>
      </w:r>
      <w:r w:rsidRPr="009C2789">
        <w:rPr>
          <w:sz w:val="16"/>
        </w:rPr>
        <w:t>China Rising</w:t>
      </w:r>
      <w:r w:rsidR="009C2789" w:rsidRPr="009C2789">
        <w:rPr>
          <w:sz w:val="12"/>
        </w:rPr>
        <w:t>¶</w:t>
      </w:r>
      <w:r w:rsidR="009C2789" w:rsidRPr="009C2789">
        <w:rPr>
          <w:sz w:val="16"/>
        </w:rPr>
        <w:t xml:space="preserve"> </w:t>
      </w:r>
      <w:r w:rsidRPr="009C2789">
        <w:rPr>
          <w:b/>
          <w:color w:val="000000"/>
          <w:u w:val="single"/>
        </w:rPr>
        <w:t>China doubled its wind capacity again this year, adding a big 6.3 GW to hit 12.2 GW installed</w:t>
      </w:r>
      <w:r w:rsidRPr="009C2789">
        <w:rPr>
          <w:color w:val="000000"/>
          <w:sz w:val="16"/>
        </w:rPr>
        <w:t xml:space="preserve"> (4th globally after Spain). </w:t>
      </w:r>
      <w:r w:rsidRPr="009C2789">
        <w:rPr>
          <w:b/>
          <w:color w:val="000000"/>
          <w:u w:val="single"/>
        </w:rPr>
        <w:t>And China is poised to grow faster than any other country in 2009, potentially doubling again to ~24 GW</w:t>
      </w:r>
      <w:r w:rsidRPr="009C2789">
        <w:rPr>
          <w:color w:val="000000"/>
          <w:sz w:val="16"/>
        </w:rPr>
        <w:t xml:space="preserve">. At such a quick rate, China will probably pass Spain and Germany by 2010 (and accomplish its 30 GW by 2020 national goal 10 years in advance). </w:t>
      </w:r>
      <w:r w:rsidRPr="009C2789">
        <w:rPr>
          <w:rStyle w:val="Emphasis"/>
        </w:rPr>
        <w:t>Whether China will pass the US in 2010-12 depends on US energy policy</w:t>
      </w:r>
      <w:r w:rsidRPr="009C2789">
        <w:rPr>
          <w:b/>
          <w:color w:val="000000"/>
          <w:u w:val="single"/>
        </w:rPr>
        <w:t>. If the US puts significant resources behind its stated goal to foster a green economic recovery, we may grow quickly enough to outpace China for many years.</w:t>
      </w:r>
    </w:p>
    <w:p w14:paraId="2F58C014" w14:textId="77777777" w:rsidR="00C5353A" w:rsidRPr="009C2789" w:rsidRDefault="00C5353A" w:rsidP="00C5353A">
      <w:pPr>
        <w:rPr>
          <w:sz w:val="12"/>
        </w:rPr>
      </w:pPr>
    </w:p>
    <w:p w14:paraId="2F58C015" w14:textId="77777777" w:rsidR="00C5353A" w:rsidRPr="009C2789" w:rsidRDefault="00C5353A" w:rsidP="00C5353A">
      <w:pPr>
        <w:rPr>
          <w:rStyle w:val="StyleUnderline"/>
        </w:rPr>
      </w:pPr>
    </w:p>
    <w:p w14:paraId="2F58C016" w14:textId="77777777" w:rsidR="00C5353A" w:rsidRPr="009C2789" w:rsidRDefault="00C5353A" w:rsidP="00C5353A">
      <w:pPr>
        <w:pStyle w:val="Heading3"/>
      </w:pPr>
      <w:r w:rsidRPr="009C2789">
        <w:lastRenderedPageBreak/>
        <w:t>2NC Wind Key</w:t>
      </w:r>
    </w:p>
    <w:p w14:paraId="2F58C017" w14:textId="77777777" w:rsidR="00C5353A" w:rsidRPr="009C2789" w:rsidRDefault="00C5353A" w:rsidP="00C5353A">
      <w:pPr>
        <w:pStyle w:val="Heading4"/>
      </w:pPr>
      <w:r w:rsidRPr="009C2789">
        <w:t>Wind is symbolically key to clean tech leadership</w:t>
      </w:r>
    </w:p>
    <w:p w14:paraId="2F58C018" w14:textId="77777777" w:rsidR="00C5353A" w:rsidRPr="009C2789" w:rsidRDefault="00C5353A" w:rsidP="00C5353A">
      <w:proofErr w:type="spellStart"/>
      <w:r w:rsidRPr="009C2789">
        <w:rPr>
          <w:rStyle w:val="Style13ptBold"/>
        </w:rPr>
        <w:t>Asmus</w:t>
      </w:r>
      <w:proofErr w:type="spellEnd"/>
      <w:r w:rsidRPr="009C2789">
        <w:rPr>
          <w:rStyle w:val="Style13ptBold"/>
        </w:rPr>
        <w:t xml:space="preserve"> 11</w:t>
      </w:r>
      <w:r w:rsidRPr="009C2789">
        <w:t xml:space="preserve"> Peter </w:t>
      </w:r>
      <w:proofErr w:type="spellStart"/>
      <w:r w:rsidRPr="009C2789">
        <w:t>Asmus</w:t>
      </w:r>
      <w:proofErr w:type="spellEnd"/>
      <w:r w:rsidRPr="009C2789">
        <w:t xml:space="preserve">, president of Pathfinder Communications, is an internationally known expert on energy and Corporate Social Responsibility (CSR) matters. “Wind: Leader of the renewable power pack,” Oct 24, </w:t>
      </w:r>
      <w:hyperlink r:id="rId66" w:history="1">
        <w:r w:rsidRPr="009C2789">
          <w:rPr>
            <w:rStyle w:val="Hyperlink"/>
          </w:rPr>
          <w:t>http://www.fierceenergy.com/story/wind-leader-renewable-power-pack/2011-10-24</w:t>
        </w:r>
      </w:hyperlink>
    </w:p>
    <w:p w14:paraId="2F58C019" w14:textId="77777777" w:rsidR="00C5353A" w:rsidRPr="009C2789" w:rsidRDefault="00C5353A" w:rsidP="00C5353A">
      <w:pPr>
        <w:rPr>
          <w:sz w:val="16"/>
        </w:rPr>
      </w:pPr>
      <w:r w:rsidRPr="009C2789">
        <w:rPr>
          <w:rStyle w:val="StyleUnderline"/>
        </w:rPr>
        <w:t xml:space="preserve">As the most affordable renewable-energy choice, wind power has emerged as an </w:t>
      </w:r>
      <w:r w:rsidRPr="009C2789">
        <w:rPr>
          <w:rStyle w:val="Emphasis"/>
        </w:rPr>
        <w:t>icon</w:t>
      </w:r>
      <w:r w:rsidRPr="009C2789">
        <w:rPr>
          <w:rStyle w:val="StyleUnderline"/>
        </w:rPr>
        <w:t xml:space="preserve"> of green technology.</w:t>
      </w:r>
      <w:r w:rsidRPr="009C2789">
        <w:rPr>
          <w:sz w:val="16"/>
        </w:rPr>
        <w:t xml:space="preserve"> With more than 200 GW of capacity currently up and running, and </w:t>
      </w:r>
      <w:r w:rsidRPr="009C2789">
        <w:rPr>
          <w:rStyle w:val="StyleUnderline"/>
        </w:rPr>
        <w:t>large companies such as G</w:t>
      </w:r>
      <w:r w:rsidRPr="009C2789">
        <w:rPr>
          <w:sz w:val="16"/>
        </w:rPr>
        <w:t xml:space="preserve">eneral </w:t>
      </w:r>
      <w:r w:rsidRPr="009C2789">
        <w:rPr>
          <w:rStyle w:val="StyleUnderline"/>
        </w:rPr>
        <w:t>E</w:t>
      </w:r>
      <w:r w:rsidRPr="009C2789">
        <w:rPr>
          <w:sz w:val="16"/>
        </w:rPr>
        <w:t xml:space="preserve">lectric, </w:t>
      </w:r>
      <w:proofErr w:type="spellStart"/>
      <w:r w:rsidRPr="009C2789">
        <w:rPr>
          <w:rStyle w:val="StyleUnderline"/>
        </w:rPr>
        <w:t>Vestas</w:t>
      </w:r>
      <w:proofErr w:type="spellEnd"/>
      <w:r w:rsidRPr="009C2789">
        <w:rPr>
          <w:rStyle w:val="StyleUnderline"/>
        </w:rPr>
        <w:t>, Siemens, Mitsubishi and BP all investing in the sector, it is clear this technology has a bright future</w:t>
      </w:r>
      <w:r w:rsidRPr="009C2789">
        <w:rPr>
          <w:b/>
          <w:sz w:val="16"/>
        </w:rPr>
        <w:t>.</w:t>
      </w:r>
      <w:r w:rsidRPr="009C2789">
        <w:rPr>
          <w:sz w:val="16"/>
        </w:rPr>
        <w:t xml:space="preserve"> While the North American wind energy industry lags in key areas compared to Europe and Asia, many key industry players are optimistic about the North American market as turbine costs continue to drop dramatically. A total of 5,784 MW of wind capacity was added in North America in 2010, according to Pike Research's report, Wind Energy Outlook for North America. Wind has been tapped as a source of mechanical powers for centuries. Between the 14th and 19th centuries, for example, windmills of various kinds provided as much as a quarter of Europe's total energy needs. Before the advent of the Industrial Revolution, windmills ranked second only to wood fuel as a source of power. Wind, of course, also provided the "fuel" for the sailing vessels of the Age of Discovery. Until the past three decades, its variability and potentially destructive nature have hampered any comprehensive long-term program to convert free and abundant wind power into a major source of electricity. Utilities face challenges Variability of wind power is probably the prime challenge for utilities. Energy company officials worry about maintaining stability of the grid once wind power reaches 10 or 20 percent of total supply. However, smart grid technology as well as a variety of advanced storage devices, will help address those issues. Another challenge for utilities is accessing the best remaining wind resources. This will require investment in new transmission lines. Current regulatory and policy frameworks governing transmission may be a bottleneck for future growth. Grid operators, meanwhile, are changing scheduling protocols and placing a greater emphasis on new wind forecasting technologies as wind becomes a larger and larger portion of total supply. Wind resources are actually a form of solar energy. The uneven heating of the Earth's surface by the sun results in air movements as the atmosphere continuously tries to reach equilibrium. The tilt of the Earth and its daily rotation around the sun are the primary elements shaping wind patterns. However, large bodies of water and the geographic contours of mountain, forest, and desert landscapes (as well as other factors) also contribute to creating regions of the planet where winds blow frequently enough to be harnessed as fuel to generate electricity. The determination of whether potential wind resources can be developed into an economic source of electricity depends upon numerous infrastructure choices, among them the following: Selection of wind turbine technology Affordable interconnections to the transmission grid Siting issues that include concerns of nearby human populations about scenic views and diminished land values Environmental concerns regarding potential collisions of federally protected species of birds and bats with the spinning wind turbine blades </w:t>
      </w:r>
      <w:r w:rsidRPr="009C2789">
        <w:rPr>
          <w:rStyle w:val="StyleUnderline"/>
        </w:rPr>
        <w:t xml:space="preserve">Historically, wind power has been one of the lowest cost renewable technologies. This is one reason wind power has </w:t>
      </w:r>
      <w:r w:rsidRPr="009C2789">
        <w:rPr>
          <w:rStyle w:val="Emphasis"/>
        </w:rPr>
        <w:t>led the pack</w:t>
      </w:r>
      <w:r w:rsidRPr="009C2789">
        <w:rPr>
          <w:rStyle w:val="StyleUnderline"/>
        </w:rPr>
        <w:t xml:space="preserve"> among renewable energy technologies</w:t>
      </w:r>
      <w:r w:rsidRPr="009C2789">
        <w:rPr>
          <w:sz w:val="16"/>
        </w:rPr>
        <w:t xml:space="preserve"> in terms of new capacity additions over the past decade. The diversity in scale -- with wind turbines ranging from less than 1 kW for remote or residential applications all the way up to designs of 10 or even 15 MW for offshore sites -- has allowed wind power to meet the needs of a variety of applications around the world. Indeed, more efficient wind turbine technology has enabled operators to capture more power more of the time, contributing to the wind industry's 21st century growth. The next frontier </w:t>
      </w:r>
      <w:proofErr w:type="gramStart"/>
      <w:r w:rsidRPr="009C2789">
        <w:rPr>
          <w:rStyle w:val="StyleUnderline"/>
        </w:rPr>
        <w:t>Offshore</w:t>
      </w:r>
      <w:proofErr w:type="gramEnd"/>
      <w:r w:rsidRPr="009C2789">
        <w:rPr>
          <w:rStyle w:val="StyleUnderline"/>
        </w:rPr>
        <w:t xml:space="preserve"> wind power is the next frontier.</w:t>
      </w:r>
      <w:r w:rsidRPr="009C2789">
        <w:rPr>
          <w:sz w:val="16"/>
        </w:rPr>
        <w:t xml:space="preserve"> The vast majority of existing capacity is utility-scale wind farms deployed on land. </w:t>
      </w:r>
      <w:r w:rsidRPr="009C2789">
        <w:rPr>
          <w:rStyle w:val="StyleUnderline"/>
        </w:rPr>
        <w:t>The best wind resources</w:t>
      </w:r>
      <w:r w:rsidRPr="009C2789">
        <w:rPr>
          <w:sz w:val="16"/>
        </w:rPr>
        <w:t xml:space="preserve">, however, </w:t>
      </w:r>
      <w:r w:rsidRPr="009C2789">
        <w:rPr>
          <w:rStyle w:val="StyleUnderline"/>
        </w:rPr>
        <w:t>are largely untapped because they are located at marine sites</w:t>
      </w:r>
      <w:r w:rsidRPr="009C2789">
        <w:rPr>
          <w:sz w:val="16"/>
        </w:rPr>
        <w:t xml:space="preserve"> that cannot be owned or controlled in the traditional way. These sites are located </w:t>
      </w:r>
      <w:r w:rsidRPr="009C2789">
        <w:rPr>
          <w:rStyle w:val="StyleUnderline"/>
        </w:rPr>
        <w:t>offshore</w:t>
      </w:r>
      <w:r w:rsidRPr="009C2789">
        <w:rPr>
          <w:sz w:val="16"/>
        </w:rPr>
        <w:t>, typically in shallow ocean waters relatively close to urban population centers.</w:t>
      </w:r>
    </w:p>
    <w:p w14:paraId="2F58C01A" w14:textId="77777777" w:rsidR="00C5353A" w:rsidRPr="009C2789" w:rsidRDefault="00C5353A" w:rsidP="00C5353A">
      <w:pPr>
        <w:rPr>
          <w:rStyle w:val="StyleUnderline"/>
        </w:rPr>
      </w:pPr>
    </w:p>
    <w:p w14:paraId="2F58C01B" w14:textId="77777777" w:rsidR="00C5353A" w:rsidRPr="009C2789" w:rsidRDefault="00C5353A" w:rsidP="00C5353A">
      <w:pPr>
        <w:pStyle w:val="Heading3"/>
      </w:pPr>
      <w:r w:rsidRPr="009C2789">
        <w:lastRenderedPageBreak/>
        <w:t>2NC Offshore Wind Key</w:t>
      </w:r>
    </w:p>
    <w:p w14:paraId="2F58C01C" w14:textId="77777777" w:rsidR="00C5353A" w:rsidRPr="009C2789" w:rsidRDefault="00C5353A" w:rsidP="00C5353A">
      <w:pPr>
        <w:pStyle w:val="Heading4"/>
      </w:pPr>
      <w:r w:rsidRPr="009C2789">
        <w:t>Offshore wind is key---only tech that can meet China’s needs</w:t>
      </w:r>
    </w:p>
    <w:p w14:paraId="2F58C01D" w14:textId="77777777" w:rsidR="00C5353A" w:rsidRPr="009C2789" w:rsidRDefault="00C5353A" w:rsidP="00C5353A">
      <w:pPr>
        <w:rPr>
          <w:sz w:val="16"/>
        </w:rPr>
      </w:pPr>
      <w:proofErr w:type="spellStart"/>
      <w:r w:rsidRPr="009C2789">
        <w:rPr>
          <w:rStyle w:val="Style13ptBold"/>
        </w:rPr>
        <w:t>Martinot</w:t>
      </w:r>
      <w:proofErr w:type="spellEnd"/>
      <w:r w:rsidRPr="009C2789">
        <w:rPr>
          <w:rStyle w:val="Style13ptBold"/>
        </w:rPr>
        <w:t xml:space="preserve"> 10</w:t>
      </w:r>
      <w:r w:rsidRPr="009C2789">
        <w:rPr>
          <w:sz w:val="16"/>
        </w:rPr>
        <w:t xml:space="preserve"> (Eric </w:t>
      </w:r>
      <w:proofErr w:type="spellStart"/>
      <w:r w:rsidRPr="009C2789">
        <w:rPr>
          <w:sz w:val="16"/>
        </w:rPr>
        <w:t>Martinot</w:t>
      </w:r>
      <w:proofErr w:type="spellEnd"/>
      <w:r w:rsidRPr="009C2789">
        <w:rPr>
          <w:sz w:val="16"/>
        </w:rPr>
        <w:t xml:space="preserve"> is research director with the Institute for Sustainable Energy Policies in Tokyo, Japan. “Renewable power for China: Past, present, and future,” Frontiers of Energy and Power Engineering in China Vol. 4, No. 3, pp. 287-294, http://www.martinot.info/Martinot_FEPE4-3.pdf)</w:t>
      </w:r>
    </w:p>
    <w:p w14:paraId="2F58C01E" w14:textId="77777777" w:rsidR="00C5353A" w:rsidRPr="009C2789" w:rsidRDefault="00C5353A" w:rsidP="00C5353A">
      <w:pPr>
        <w:rPr>
          <w:sz w:val="16"/>
        </w:rPr>
      </w:pPr>
      <w:r w:rsidRPr="009C2789">
        <w:rPr>
          <w:sz w:val="16"/>
        </w:rPr>
        <w:t xml:space="preserve">It appears reasonable to expect that the proposed renewable energy development targets for 2020 introduced at the beginning of this paper will be achieved, perhaps even before 2020. However, </w:t>
      </w:r>
      <w:r w:rsidRPr="009C2789">
        <w:rPr>
          <w:rStyle w:val="StyleUnderline"/>
        </w:rPr>
        <w:t>prospects for renewables development</w:t>
      </w:r>
      <w:r w:rsidRPr="009C2789">
        <w:rPr>
          <w:sz w:val="16"/>
        </w:rPr>
        <w:t xml:space="preserve"> through 2020 and </w:t>
      </w:r>
      <w:r w:rsidRPr="009C2789">
        <w:rPr>
          <w:rStyle w:val="StyleUnderline"/>
        </w:rPr>
        <w:t>beyond hinge on the degree to which renewable power technologies can be integrated into power systems</w:t>
      </w:r>
      <w:r w:rsidRPr="009C2789">
        <w:rPr>
          <w:sz w:val="16"/>
        </w:rPr>
        <w:t xml:space="preserve"> on increasing scales, at both centralized and distributed levels, with managed and coordinated approaches among utilities, project developers, consumers, enterprises, and local governments. </w:t>
      </w:r>
      <w:r w:rsidRPr="009C2789">
        <w:rPr>
          <w:rStyle w:val="StyleUnderline"/>
        </w:rPr>
        <w:t>Wind power appears to exhibit the most promise for China. Wind resources in China total</w:t>
      </w:r>
      <w:r w:rsidRPr="009C2789">
        <w:rPr>
          <w:sz w:val="16"/>
        </w:rPr>
        <w:t xml:space="preserve"> at least </w:t>
      </w:r>
      <w:r w:rsidRPr="009C2789">
        <w:rPr>
          <w:rStyle w:val="StyleUnderline"/>
        </w:rPr>
        <w:t>250 GW onshore and 750 GW offshore</w:t>
      </w:r>
      <w:r w:rsidRPr="009C2789">
        <w:rPr>
          <w:sz w:val="16"/>
        </w:rPr>
        <w:t xml:space="preserve"> [14</w:t>
      </w:r>
      <w:proofErr w:type="gramStart"/>
      <w:r w:rsidRPr="009C2789">
        <w:rPr>
          <w:sz w:val="16"/>
        </w:rPr>
        <w:t>,15</w:t>
      </w:r>
      <w:proofErr w:type="gramEnd"/>
      <w:r w:rsidRPr="009C2789">
        <w:rPr>
          <w:sz w:val="16"/>
        </w:rPr>
        <w:t xml:space="preserve">]. Thus, </w:t>
      </w:r>
      <w:r w:rsidRPr="009C2789">
        <w:rPr>
          <w:rStyle w:val="StyleUnderline"/>
        </w:rPr>
        <w:t>there is considerable scope for further development</w:t>
      </w:r>
      <w:r w:rsidRPr="009C2789">
        <w:rPr>
          <w:sz w:val="16"/>
        </w:rPr>
        <w:t xml:space="preserve"> for at least another 15 to 20 years. However</w:t>
      </w:r>
      <w:r w:rsidRPr="009C2789">
        <w:rPr>
          <w:rStyle w:val="StyleUnderline"/>
        </w:rPr>
        <w:t>, offshore wind turbine technology and development planning will become increasingly important as the best onshore sites are used up</w:t>
      </w:r>
      <w:r w:rsidRPr="009C2789">
        <w:rPr>
          <w:sz w:val="16"/>
        </w:rPr>
        <w:t>. The main constraints to wind power development do not appear to be resources or costs, but rather power transmission constraints (between windy regions and population centers) and energy storage constraints. To approach 1000 GW of wind power in the long term would require significant amounts of electricity storage capacity to even out the variations in wind power output on minute-by-minute, hourly, daily, and even seasonal scales.</w:t>
      </w:r>
    </w:p>
    <w:p w14:paraId="2F58C01F" w14:textId="77777777" w:rsidR="00C5353A" w:rsidRPr="009C2789" w:rsidRDefault="00C5353A" w:rsidP="00C5353A">
      <w:pPr>
        <w:pStyle w:val="Heading4"/>
      </w:pPr>
      <w:r w:rsidRPr="009C2789">
        <w:t xml:space="preserve">The link is unique but large---there are a huge number of OSW projects planned now---the </w:t>
      </w:r>
      <w:proofErr w:type="spellStart"/>
      <w:r w:rsidRPr="009C2789">
        <w:t>aff</w:t>
      </w:r>
      <w:proofErr w:type="spellEnd"/>
      <w:r w:rsidRPr="009C2789">
        <w:t xml:space="preserve"> causes them to be built---massively increases clean energy generation </w:t>
      </w:r>
    </w:p>
    <w:p w14:paraId="2F58C020" w14:textId="77777777" w:rsidR="00C5353A" w:rsidRPr="009C2789" w:rsidRDefault="00C5353A" w:rsidP="00C5353A">
      <w:r w:rsidRPr="009C2789">
        <w:rPr>
          <w:rStyle w:val="Style13ptBold"/>
        </w:rPr>
        <w:t>NREL 10</w:t>
      </w:r>
      <w:r w:rsidRPr="009C2789">
        <w:t xml:space="preserve"> National Renewable Energy Laboratory. “Large-Scale Offshore Wind Power in the United States,” http://www.nrel.gov/wind/pdfs/40745.pdf</w:t>
      </w:r>
    </w:p>
    <w:p w14:paraId="2F58C021" w14:textId="77777777" w:rsidR="00C5353A" w:rsidRPr="009C2789" w:rsidRDefault="00C5353A" w:rsidP="00C5353A"/>
    <w:p w14:paraId="2F58C022" w14:textId="77777777" w:rsidR="00C5353A" w:rsidRPr="009C2789" w:rsidRDefault="00C5353A" w:rsidP="00C5353A">
      <w:pPr>
        <w:rPr>
          <w:sz w:val="16"/>
        </w:rPr>
      </w:pPr>
      <w:r w:rsidRPr="009C2789">
        <w:rPr>
          <w:rStyle w:val="StyleUnderline"/>
        </w:rPr>
        <w:t xml:space="preserve">Although the United States has built no offshore wind projects so far, about 20 projects representing more than 2,000 MW of capacity are in the planning and permitting process. </w:t>
      </w:r>
      <w:r w:rsidRPr="009C2789">
        <w:rPr>
          <w:sz w:val="16"/>
        </w:rPr>
        <w:t xml:space="preserve">Most of these activities are in the Northeast and Mid-Atlantic regions, although projects are being considered along the Great Lakes, the Gulf of Mexico, and the Pacific Coast. The deep waters off the West Coast, however, pose a technology challenge for the near term. Untested </w:t>
      </w:r>
      <w:r w:rsidRPr="009C2789">
        <w:rPr>
          <w:rStyle w:val="StyleUnderline"/>
        </w:rPr>
        <w:t>regulatory and permitting requirements in federal waters</w:t>
      </w:r>
      <w:r w:rsidRPr="009C2789">
        <w:rPr>
          <w:sz w:val="16"/>
        </w:rPr>
        <w:t xml:space="preserve"> (outside the three-</w:t>
      </w:r>
      <w:proofErr w:type="spellStart"/>
      <w:r w:rsidRPr="009C2789">
        <w:rPr>
          <w:sz w:val="16"/>
        </w:rPr>
        <w:t>nauticalmile</w:t>
      </w:r>
      <w:proofErr w:type="spellEnd"/>
      <w:r w:rsidRPr="009C2789">
        <w:rPr>
          <w:sz w:val="16"/>
        </w:rPr>
        <w:t xml:space="preserve"> state boundary) </w:t>
      </w:r>
      <w:r w:rsidRPr="009C2789">
        <w:rPr>
          <w:rStyle w:val="StyleUnderline"/>
        </w:rPr>
        <w:t>have posed major hurdles</w:t>
      </w:r>
      <w:r w:rsidRPr="009C2789">
        <w:rPr>
          <w:sz w:val="16"/>
        </w:rPr>
        <w:t xml:space="preserve"> to development, but recent progress is clarifying these processes. Most notably, after 9 years in the permitting process, the Cape Wind project off of Massachusetts was offered the first commercial lease by the Department of Interior in April 2010.The U.S. Department of the Interior bears responsibility for reducing the uncertainties and potential risks to the marine environment and making the federal permitting process more predictable under the Bureau of Ocean Energy Management (In June 2010, the Minerals and Management Service [MMS] was reorganized and renamed Bureau of Ocean Energy Management, Regulation and Enforcement [BOEM]). Some states have been proactive in promoting offshore wind demonstration projects in their own waters close to shore, which may provide a more efficient regulatory path to meet their renewable energy obligations, while jumpstarting a new locally grown industry. 1.3 A Powerful U.S. Resource </w:t>
      </w:r>
      <w:r w:rsidRPr="009C2789">
        <w:rPr>
          <w:rStyle w:val="StyleUnderline"/>
        </w:rPr>
        <w:t>Offshore winds tend to blow harder and more uniformly than on land, providing the potential for increased electricity generation and smoother, steadier operation than land-based wind power systems.</w:t>
      </w:r>
      <w:r w:rsidRPr="009C2789">
        <w:rPr>
          <w:sz w:val="16"/>
        </w:rPr>
        <w:t xml:space="preserve"> The availability of these high offshore winds close to major U.S. coastal cities significantly reduces power transmission issues. </w:t>
      </w:r>
      <w:r w:rsidRPr="009C2789">
        <w:rPr>
          <w:rStyle w:val="StyleUnderline"/>
        </w:rPr>
        <w:t>The offshore wind resource in the United States has been sufficiently documented at a gross level to suggest an abundance of potential offshore wind sites as shown in Figure 1-2.</w:t>
      </w:r>
      <w:r w:rsidRPr="009C2789">
        <w:rPr>
          <w:sz w:val="16"/>
        </w:rPr>
        <w:t xml:space="preserve"> The gross resource has been quantified by state, water depth, distance from shore, and wind class throughout a band extending out to 50 nautical miles from the U.S. coastline. This </w:t>
      </w:r>
      <w:r w:rsidRPr="009C2789">
        <w:rPr>
          <w:rStyle w:val="StyleUnderline"/>
        </w:rPr>
        <w:t>total gross wind resource is estimated at more than 4,000 GW</w:t>
      </w:r>
      <w:r w:rsidRPr="009C2789">
        <w:rPr>
          <w:sz w:val="16"/>
        </w:rPr>
        <w:t xml:space="preserve">, or roughly </w:t>
      </w:r>
      <w:r w:rsidRPr="009C2789">
        <w:rPr>
          <w:rStyle w:val="Emphasis"/>
        </w:rPr>
        <w:t>four times the</w:t>
      </w:r>
      <w:r w:rsidRPr="009C2789">
        <w:rPr>
          <w:rStyle w:val="StyleUnderline"/>
        </w:rPr>
        <w:t xml:space="preserve"> generating capacity currently carried on the </w:t>
      </w:r>
      <w:r w:rsidRPr="009C2789">
        <w:rPr>
          <w:rStyle w:val="Emphasis"/>
        </w:rPr>
        <w:t>U.S. electric grid</w:t>
      </w:r>
      <w:r w:rsidRPr="009C2789">
        <w:rPr>
          <w:rStyle w:val="StyleUnderline"/>
        </w:rPr>
        <w:t xml:space="preserve">. </w:t>
      </w:r>
      <w:r w:rsidRPr="009C2789">
        <w:rPr>
          <w:sz w:val="16"/>
        </w:rPr>
        <w:t xml:space="preserve">This estimate assumes that one 5-MW wind turbine could be placed on every square kilometer of water with an annual average wind speed above 7.0 meters per second (m/s). As shown in Figure 1-2, this gross resource is distributed across three main depth categories, increasing from 1,071 GW over shallow water (30 meters), to 628 GW over transitional waters (between 30 and 60 meters in depth), and to 2,451 GW over deep water (deeper than 60 meters). However, this wind mapping effort does not currently account for a range of siting restrictions and public concerns. These gross resource values will likely shrink by 60% or more after all environmental and socioeconomic </w:t>
      </w:r>
      <w:r w:rsidRPr="009C2789">
        <w:rPr>
          <w:sz w:val="16"/>
        </w:rPr>
        <w:lastRenderedPageBreak/>
        <w:t>constraints have been taken into account. Further study is also required to determine optimal spacing of turbines based on array effects, which could reduce the density of the potential offshore wind development.</w:t>
      </w:r>
    </w:p>
    <w:p w14:paraId="2F58C023" w14:textId="77777777" w:rsidR="00C5353A" w:rsidRPr="009C2789" w:rsidRDefault="00C5353A" w:rsidP="00C5353A"/>
    <w:p w14:paraId="2F58C024" w14:textId="77777777" w:rsidR="00C5353A" w:rsidRPr="009C2789" w:rsidRDefault="00C5353A" w:rsidP="00C5353A">
      <w:pPr>
        <w:pStyle w:val="Heading3"/>
      </w:pPr>
      <w:r w:rsidRPr="009C2789">
        <w:lastRenderedPageBreak/>
        <w:br w:type="page"/>
      </w:r>
      <w:bookmarkStart w:id="23" w:name="_Toc389816107"/>
      <w:r w:rsidRPr="009C2789">
        <w:lastRenderedPageBreak/>
        <w:t>AT: Plan is Coop</w:t>
      </w:r>
      <w:bookmarkEnd w:id="23"/>
    </w:p>
    <w:p w14:paraId="2F58C025" w14:textId="77777777" w:rsidR="00C5353A" w:rsidRPr="009C2789" w:rsidRDefault="00C5353A" w:rsidP="00C5353A">
      <w:pPr>
        <w:pStyle w:val="Heading4"/>
      </w:pPr>
      <w:r w:rsidRPr="009C2789">
        <w:t xml:space="preserve">Political attacks on US-China joint ventures stifles innovation and prevents clean energy cooperation </w:t>
      </w:r>
    </w:p>
    <w:p w14:paraId="2F58C026" w14:textId="77777777" w:rsidR="00C5353A" w:rsidRPr="009C2789" w:rsidRDefault="00C5353A" w:rsidP="00C5353A">
      <w:pPr>
        <w:rPr>
          <w:sz w:val="16"/>
          <w:szCs w:val="16"/>
        </w:rPr>
      </w:pPr>
      <w:r w:rsidRPr="009C2789">
        <w:rPr>
          <w:rStyle w:val="Style13ptBold"/>
        </w:rPr>
        <w:t>Levi 11</w:t>
      </w:r>
      <w:r w:rsidRPr="009C2789">
        <w:rPr>
          <w:sz w:val="16"/>
        </w:rPr>
        <w:t>(</w:t>
      </w:r>
      <w:proofErr w:type="gramStart"/>
      <w:r w:rsidRPr="009C2789">
        <w:rPr>
          <w:sz w:val="16"/>
          <w:szCs w:val="16"/>
        </w:rPr>
        <w:t>Senior</w:t>
      </w:r>
      <w:proofErr w:type="gramEnd"/>
      <w:r w:rsidRPr="009C2789">
        <w:rPr>
          <w:sz w:val="16"/>
          <w:szCs w:val="16"/>
        </w:rPr>
        <w:t xml:space="preserve"> fellow for energy and the environment @ Council on Foreign Relations, Michael Levi, “</w:t>
      </w:r>
      <w:hyperlink r:id="rId67" w:tooltip="Tilting at Wind Turbines" w:history="1">
        <w:r w:rsidRPr="009C2789">
          <w:rPr>
            <w:sz w:val="16"/>
            <w:szCs w:val="16"/>
          </w:rPr>
          <w:t>Tilting at Wind Turbines</w:t>
        </w:r>
      </w:hyperlink>
      <w:r w:rsidRPr="009C2789">
        <w:rPr>
          <w:sz w:val="16"/>
          <w:szCs w:val="16"/>
        </w:rPr>
        <w:t xml:space="preserve">,” </w:t>
      </w:r>
      <w:r w:rsidRPr="009C2789">
        <w:rPr>
          <w:sz w:val="16"/>
          <w:szCs w:val="16"/>
          <w:u w:val="single"/>
        </w:rPr>
        <w:t>Foreign Policy</w:t>
      </w:r>
      <w:r w:rsidRPr="009C2789">
        <w:rPr>
          <w:sz w:val="16"/>
          <w:szCs w:val="16"/>
        </w:rPr>
        <w:t>, | JANUARY 19, 2011, pg. http://tinyurl.com/8twu49l)</w:t>
      </w:r>
    </w:p>
    <w:p w14:paraId="2F58C027" w14:textId="77777777" w:rsidR="00C5353A" w:rsidRPr="009C2789" w:rsidRDefault="00C5353A" w:rsidP="00C5353A">
      <w:pPr>
        <w:rPr>
          <w:b/>
          <w:u w:val="single"/>
        </w:rPr>
      </w:pPr>
      <w:r w:rsidRPr="009C2789">
        <w:rPr>
          <w:sz w:val="16"/>
        </w:rPr>
        <w:t xml:space="preserve">The growing </w:t>
      </w:r>
      <w:r w:rsidRPr="009C2789">
        <w:rPr>
          <w:rStyle w:val="StyleUnderline"/>
        </w:rPr>
        <w:t xml:space="preserve">U.S. </w:t>
      </w:r>
      <w:r w:rsidRPr="009C2789">
        <w:rPr>
          <w:rStyle w:val="Emphasis"/>
        </w:rPr>
        <w:t>paranoia</w:t>
      </w:r>
      <w:r w:rsidRPr="009C2789">
        <w:rPr>
          <w:rStyle w:val="StyleUnderline"/>
        </w:rPr>
        <w:t xml:space="preserve"> about Chinese clean energy comes at a real cost</w:t>
      </w:r>
      <w:r w:rsidRPr="009C2789">
        <w:rPr>
          <w:sz w:val="16"/>
        </w:rPr>
        <w:t xml:space="preserve">. </w:t>
      </w:r>
      <w:r w:rsidRPr="009C2789">
        <w:rPr>
          <w:rStyle w:val="StyleUnderline"/>
        </w:rPr>
        <w:t>Advocates</w:t>
      </w:r>
      <w:r w:rsidRPr="009C2789">
        <w:rPr>
          <w:sz w:val="16"/>
        </w:rPr>
        <w:t xml:space="preserve"> might </w:t>
      </w:r>
      <w:r w:rsidRPr="009C2789">
        <w:rPr>
          <w:rStyle w:val="StyleUnderline"/>
        </w:rPr>
        <w:t>hope that highlighting Chinese strength will spur U.S. lawmakers to</w:t>
      </w:r>
      <w:r w:rsidRPr="009C2789">
        <w:rPr>
          <w:sz w:val="16"/>
        </w:rPr>
        <w:t xml:space="preserve"> pass legislation </w:t>
      </w:r>
      <w:r w:rsidRPr="009C2789">
        <w:rPr>
          <w:rStyle w:val="StyleUnderline"/>
        </w:rPr>
        <w:t>boost</w:t>
      </w:r>
      <w:r w:rsidRPr="009C2789">
        <w:rPr>
          <w:sz w:val="16"/>
        </w:rPr>
        <w:t xml:space="preserve">ing U.S. deployment of </w:t>
      </w:r>
      <w:r w:rsidRPr="009C2789">
        <w:rPr>
          <w:rStyle w:val="StyleUnderline"/>
        </w:rPr>
        <w:t>clean energy</w:t>
      </w:r>
      <w:r w:rsidRPr="009C2789">
        <w:rPr>
          <w:sz w:val="16"/>
        </w:rPr>
        <w:t xml:space="preserve"> and investment in energy R&amp;D. So far, it hasn't -- and </w:t>
      </w:r>
      <w:r w:rsidRPr="009C2789">
        <w:rPr>
          <w:rStyle w:val="StyleUnderline"/>
        </w:rPr>
        <w:t>the more likely result is much uglier</w:t>
      </w:r>
      <w:r w:rsidRPr="009C2789">
        <w:rPr>
          <w:sz w:val="16"/>
        </w:rPr>
        <w:t>.</w:t>
      </w:r>
      <w:r w:rsidRPr="009C2789">
        <w:rPr>
          <w:rStyle w:val="StyleUnderline"/>
          <w:sz w:val="12"/>
        </w:rPr>
        <w:t xml:space="preserve">¶ </w:t>
      </w:r>
      <w:r w:rsidRPr="009C2789">
        <w:rPr>
          <w:rStyle w:val="Emphasis"/>
        </w:rPr>
        <w:t>Fears of China</w:t>
      </w:r>
      <w:r w:rsidRPr="009C2789">
        <w:rPr>
          <w:rStyle w:val="StyleUnderline"/>
        </w:rPr>
        <w:t xml:space="preserve"> lead quickly to</w:t>
      </w:r>
      <w:r w:rsidRPr="009C2789">
        <w:rPr>
          <w:sz w:val="16"/>
        </w:rPr>
        <w:t xml:space="preserve"> calls for </w:t>
      </w:r>
      <w:r w:rsidRPr="009C2789">
        <w:rPr>
          <w:rStyle w:val="Emphasis"/>
        </w:rPr>
        <w:t>protectionism</w:t>
      </w:r>
      <w:r w:rsidRPr="009C2789">
        <w:rPr>
          <w:rStyle w:val="StyleUnderline"/>
        </w:rPr>
        <w:t xml:space="preserve">, through steep barriers </w:t>
      </w:r>
      <w:r w:rsidRPr="009C2789">
        <w:rPr>
          <w:sz w:val="16"/>
          <w:szCs w:val="16"/>
        </w:rPr>
        <w:t>to clean energy imports or</w:t>
      </w:r>
      <w:r w:rsidRPr="009C2789">
        <w:rPr>
          <w:rStyle w:val="StyleUnderline"/>
        </w:rPr>
        <w:t xml:space="preserve"> to Chinese investment in U.S. clean energy projects and firms</w:t>
      </w:r>
      <w:r w:rsidRPr="009C2789">
        <w:rPr>
          <w:sz w:val="16"/>
        </w:rPr>
        <w:t xml:space="preserve">; investment and imports are currently relatively small, but have great potential to grow. </w:t>
      </w:r>
      <w:r w:rsidRPr="009C2789">
        <w:rPr>
          <w:rStyle w:val="StyleUnderline"/>
        </w:rPr>
        <w:t xml:space="preserve">Such moves hurt </w:t>
      </w:r>
      <w:r w:rsidRPr="009C2789">
        <w:rPr>
          <w:sz w:val="16"/>
          <w:szCs w:val="16"/>
        </w:rPr>
        <w:t>support for</w:t>
      </w:r>
      <w:r w:rsidRPr="009C2789">
        <w:rPr>
          <w:rStyle w:val="StyleUnderline"/>
        </w:rPr>
        <w:t xml:space="preserve"> Washington's efforts to open up foreign markets</w:t>
      </w:r>
      <w:r w:rsidRPr="009C2789">
        <w:rPr>
          <w:sz w:val="16"/>
        </w:rPr>
        <w:t xml:space="preserve"> (including Chinese ones) to U.S. firms. </w:t>
      </w:r>
      <w:r w:rsidRPr="009C2789">
        <w:rPr>
          <w:rStyle w:val="StyleUnderline"/>
        </w:rPr>
        <w:t>They slow the flow of clean energy tech</w:t>
      </w:r>
      <w:r w:rsidRPr="009C2789">
        <w:rPr>
          <w:sz w:val="16"/>
        </w:rPr>
        <w:t xml:space="preserve">nology </w:t>
      </w:r>
      <w:r w:rsidRPr="009C2789">
        <w:rPr>
          <w:sz w:val="16"/>
          <w:szCs w:val="16"/>
        </w:rPr>
        <w:t>across borders,</w:t>
      </w:r>
      <w:r w:rsidRPr="009C2789">
        <w:rPr>
          <w:rStyle w:val="StyleUnderline"/>
        </w:rPr>
        <w:t xml:space="preserve"> </w:t>
      </w:r>
      <w:r w:rsidRPr="009C2789">
        <w:rPr>
          <w:rStyle w:val="Emphasis"/>
        </w:rPr>
        <w:t>stifling innovation</w:t>
      </w:r>
      <w:r w:rsidRPr="009C2789">
        <w:rPr>
          <w:rStyle w:val="StyleUnderline"/>
        </w:rPr>
        <w:t xml:space="preserve"> and </w:t>
      </w:r>
      <w:r w:rsidRPr="009C2789">
        <w:rPr>
          <w:rStyle w:val="Emphasis"/>
        </w:rPr>
        <w:t>delaying</w:t>
      </w:r>
      <w:r w:rsidRPr="009C2789">
        <w:rPr>
          <w:sz w:val="16"/>
        </w:rPr>
        <w:t xml:space="preserve"> much-needed </w:t>
      </w:r>
      <w:r w:rsidRPr="009C2789">
        <w:rPr>
          <w:rStyle w:val="Emphasis"/>
        </w:rPr>
        <w:t>cuts in the cost</w:t>
      </w:r>
      <w:r w:rsidRPr="009C2789">
        <w:rPr>
          <w:rStyle w:val="StyleUnderline"/>
        </w:rPr>
        <w:t xml:space="preserve"> of green tech</w:t>
      </w:r>
      <w:r w:rsidRPr="009C2789">
        <w:rPr>
          <w:sz w:val="16"/>
        </w:rPr>
        <w:t xml:space="preserve">nology. </w:t>
      </w:r>
      <w:r w:rsidRPr="009C2789">
        <w:rPr>
          <w:rStyle w:val="StyleUnderline"/>
        </w:rPr>
        <w:t>They starve capital-hungry U.S. firms of investment</w:t>
      </w:r>
      <w:r w:rsidRPr="009C2789">
        <w:rPr>
          <w:sz w:val="16"/>
          <w:szCs w:val="16"/>
        </w:rPr>
        <w:t>, while depriving U.S. consumers of access to cheaper sources of pollution-free power. At the sa</w:t>
      </w:r>
      <w:r w:rsidRPr="009C2789">
        <w:rPr>
          <w:sz w:val="16"/>
        </w:rPr>
        <w:t xml:space="preserve">me time, </w:t>
      </w:r>
      <w:r w:rsidRPr="009C2789">
        <w:rPr>
          <w:rStyle w:val="StyleUnderline"/>
        </w:rPr>
        <w:t>the</w:t>
      </w:r>
      <w:r w:rsidRPr="009C2789">
        <w:rPr>
          <w:sz w:val="16"/>
        </w:rPr>
        <w:t xml:space="preserve"> Sputnik </w:t>
      </w:r>
      <w:r w:rsidRPr="009C2789">
        <w:rPr>
          <w:rStyle w:val="StyleUnderline"/>
        </w:rPr>
        <w:t xml:space="preserve">rhetoric is bound to </w:t>
      </w:r>
      <w:r w:rsidRPr="009C2789">
        <w:rPr>
          <w:rStyle w:val="Emphasis"/>
        </w:rPr>
        <w:t>sap lawmakers' enthusiasm for</w:t>
      </w:r>
      <w:r w:rsidRPr="009C2789">
        <w:rPr>
          <w:sz w:val="16"/>
        </w:rPr>
        <w:t xml:space="preserve"> the sort of </w:t>
      </w:r>
      <w:r w:rsidRPr="009C2789">
        <w:rPr>
          <w:rStyle w:val="Emphasis"/>
        </w:rPr>
        <w:t>clean energy cooperation with China</w:t>
      </w:r>
      <w:r w:rsidRPr="009C2789">
        <w:rPr>
          <w:sz w:val="16"/>
        </w:rPr>
        <w:t xml:space="preserve"> that President Barack Obama will push for during Hu's visit. </w:t>
      </w:r>
      <w:r w:rsidRPr="009C2789">
        <w:rPr>
          <w:rStyle w:val="StyleUnderline"/>
        </w:rPr>
        <w:t>This will hobble the development of cheaper sources of clean energy, delaying the much-needed expansion of clean energy markets and increasing costs for U.S. consumers</w:t>
      </w:r>
      <w:r w:rsidRPr="009C2789">
        <w:rPr>
          <w:sz w:val="16"/>
        </w:rPr>
        <w:t xml:space="preserve">. </w:t>
      </w:r>
      <w:r w:rsidRPr="009C2789">
        <w:rPr>
          <w:sz w:val="12"/>
        </w:rPr>
        <w:t xml:space="preserve">¶ </w:t>
      </w:r>
      <w:r w:rsidRPr="009C2789">
        <w:rPr>
          <w:sz w:val="16"/>
          <w:szCs w:val="16"/>
        </w:rPr>
        <w:t xml:space="preserve">To be sure, the United States has little reason to rest on its laurels. U.S. spending on energy R&amp;D is </w:t>
      </w:r>
      <w:hyperlink r:id="rId68" w:tgtFrame="_blank" w:history="1">
        <w:r w:rsidRPr="009C2789">
          <w:rPr>
            <w:sz w:val="16"/>
            <w:szCs w:val="16"/>
          </w:rPr>
          <w:t>pathetic</w:t>
        </w:r>
      </w:hyperlink>
      <w:r w:rsidRPr="009C2789">
        <w:rPr>
          <w:sz w:val="16"/>
          <w:szCs w:val="16"/>
        </w:rPr>
        <w:t xml:space="preserve"> relative to investment in other high-tech areas. Moreover, absent strong U.S. government policy to encourage deployment of more clean energy at home, opportunities to learn by doing in the United States will be few. U.S. policymakers should also be clear-eyed when facing real Chinese dangers: Beijing has used its big domestic market to pressure foreign firms to turn over their most prized technologies, something that will ultimately hurt the U.S. economy. And while China sometimes attracts U.S. firms because of genuine competitive advantage resulting from things like cheap labor and land, it also uses questionable -- and possibly illegal -- trade barriers and subsidies (such as its rules requiring local content in many clean energy projects). Washington should push back when Beijing goes too far. </w:t>
      </w:r>
      <w:r w:rsidRPr="009C2789">
        <w:rPr>
          <w:sz w:val="12"/>
          <w:szCs w:val="16"/>
        </w:rPr>
        <w:t xml:space="preserve">¶ </w:t>
      </w:r>
      <w:r w:rsidRPr="009C2789">
        <w:rPr>
          <w:sz w:val="16"/>
        </w:rPr>
        <w:t xml:space="preserve">But </w:t>
      </w:r>
      <w:r w:rsidRPr="009C2789">
        <w:rPr>
          <w:sz w:val="16"/>
          <w:szCs w:val="16"/>
        </w:rPr>
        <w:t>U.S. leaders must not lose sight of the bigger picture.</w:t>
      </w:r>
      <w:r w:rsidRPr="009C2789">
        <w:rPr>
          <w:sz w:val="16"/>
        </w:rPr>
        <w:t xml:space="preserve"> </w:t>
      </w:r>
      <w:r w:rsidRPr="009C2789">
        <w:rPr>
          <w:rStyle w:val="Emphasis"/>
        </w:rPr>
        <w:t>Neither</w:t>
      </w:r>
      <w:r w:rsidRPr="009C2789">
        <w:rPr>
          <w:rStyle w:val="StyleUnderline"/>
        </w:rPr>
        <w:t xml:space="preserve"> China nor the U</w:t>
      </w:r>
      <w:r w:rsidRPr="009C2789">
        <w:rPr>
          <w:sz w:val="16"/>
        </w:rPr>
        <w:t xml:space="preserve">nited </w:t>
      </w:r>
      <w:r w:rsidRPr="009C2789">
        <w:rPr>
          <w:rStyle w:val="StyleUnderline"/>
        </w:rPr>
        <w:t>S</w:t>
      </w:r>
      <w:r w:rsidRPr="009C2789">
        <w:rPr>
          <w:sz w:val="16"/>
        </w:rPr>
        <w:t xml:space="preserve">tates </w:t>
      </w:r>
      <w:r w:rsidRPr="009C2789">
        <w:rPr>
          <w:rStyle w:val="Emphasis"/>
        </w:rPr>
        <w:t xml:space="preserve">alone </w:t>
      </w:r>
      <w:r w:rsidRPr="009C2789">
        <w:rPr>
          <w:rStyle w:val="StyleUnderline"/>
        </w:rPr>
        <w:t xml:space="preserve">has the resources required to drive down the cost of clean energy to a point where markets for it will flourish. Shortsighted pursuit of victory in an imagined clean energy race will </w:t>
      </w:r>
      <w:r w:rsidRPr="009C2789">
        <w:rPr>
          <w:rStyle w:val="Emphasis"/>
        </w:rPr>
        <w:t>backfire</w:t>
      </w:r>
      <w:r w:rsidRPr="009C2789">
        <w:rPr>
          <w:rStyle w:val="StyleUnderline"/>
        </w:rPr>
        <w:t xml:space="preserve">, keeping costs high and public appetite for clean energy down. Without that demand, there will be no clean energy race to be won. </w:t>
      </w:r>
    </w:p>
    <w:p w14:paraId="2F58C028" w14:textId="77777777" w:rsidR="00C5353A" w:rsidRPr="009C2789" w:rsidRDefault="00C5353A" w:rsidP="00C5353A">
      <w:pPr>
        <w:pStyle w:val="Heading4"/>
      </w:pPr>
      <w:r w:rsidRPr="009C2789">
        <w:t>Clean energy coop prevents a US-China transition war—there are numerous opportunities for tensions to flare</w:t>
      </w:r>
    </w:p>
    <w:p w14:paraId="2F58C029" w14:textId="77777777" w:rsidR="00C5353A" w:rsidRPr="009C2789" w:rsidRDefault="00C5353A" w:rsidP="00C5353A">
      <w:proofErr w:type="spellStart"/>
      <w:r w:rsidRPr="009C2789">
        <w:rPr>
          <w:rStyle w:val="Style13ptBold"/>
        </w:rPr>
        <w:t>Lieberthal</w:t>
      </w:r>
      <w:proofErr w:type="spellEnd"/>
      <w:r w:rsidRPr="009C2789">
        <w:rPr>
          <w:rStyle w:val="Style13ptBold"/>
        </w:rPr>
        <w:t xml:space="preserve"> 11</w:t>
      </w:r>
      <w:r w:rsidRPr="009C2789">
        <w:t>—</w:t>
      </w:r>
      <w:r w:rsidRPr="009C2789">
        <w:rPr>
          <w:sz w:val="16"/>
          <w:szCs w:val="16"/>
        </w:rPr>
        <w:t xml:space="preserve">Senior fellow in the Foreign Policy and the Global Economy and Development Programs @ Brookings Institution [Kenneth </w:t>
      </w:r>
      <w:proofErr w:type="spellStart"/>
      <w:r w:rsidRPr="009C2789">
        <w:rPr>
          <w:sz w:val="16"/>
          <w:szCs w:val="16"/>
        </w:rPr>
        <w:t>Lieberthal</w:t>
      </w:r>
      <w:proofErr w:type="spellEnd"/>
      <w:r w:rsidRPr="009C2789">
        <w:rPr>
          <w:sz w:val="16"/>
          <w:szCs w:val="16"/>
        </w:rPr>
        <w:t xml:space="preserve"> (Professor of </w:t>
      </w:r>
      <w:proofErr w:type="spellStart"/>
      <w:r w:rsidRPr="009C2789">
        <w:rPr>
          <w:sz w:val="16"/>
          <w:szCs w:val="16"/>
        </w:rPr>
        <w:t>Poli</w:t>
      </w:r>
      <w:proofErr w:type="spellEnd"/>
      <w:r w:rsidRPr="009C2789">
        <w:rPr>
          <w:sz w:val="16"/>
          <w:szCs w:val="16"/>
        </w:rPr>
        <w:t xml:space="preserve"> </w:t>
      </w:r>
      <w:proofErr w:type="spellStart"/>
      <w:r w:rsidRPr="009C2789">
        <w:rPr>
          <w:sz w:val="16"/>
          <w:szCs w:val="16"/>
        </w:rPr>
        <w:t>Sci</w:t>
      </w:r>
      <w:proofErr w:type="spellEnd"/>
      <w:r w:rsidRPr="009C2789">
        <w:rPr>
          <w:sz w:val="16"/>
          <w:szCs w:val="16"/>
        </w:rPr>
        <w:t xml:space="preserve"> and Business Administration @ University of Michigan and Former senior director for Asia on the National Security Council) “The U.S. and China -- mending fences,” </w:t>
      </w:r>
      <w:r w:rsidRPr="009C2789">
        <w:rPr>
          <w:sz w:val="16"/>
          <w:szCs w:val="16"/>
          <w:u w:val="single"/>
        </w:rPr>
        <w:t>Los Angeles Times</w:t>
      </w:r>
      <w:r w:rsidRPr="009C2789">
        <w:rPr>
          <w:sz w:val="16"/>
          <w:szCs w:val="16"/>
        </w:rPr>
        <w:t xml:space="preserve">, </w:t>
      </w:r>
      <w:hyperlink r:id="rId69" w:history="1">
        <w:r w:rsidRPr="009C2789">
          <w:rPr>
            <w:sz w:val="16"/>
            <w:szCs w:val="16"/>
          </w:rPr>
          <w:t>Janary 17, 2011</w:t>
        </w:r>
      </w:hyperlink>
      <w:r w:rsidRPr="009C2789">
        <w:rPr>
          <w:sz w:val="16"/>
          <w:szCs w:val="16"/>
        </w:rPr>
        <w:t>|pg. http://tinyurl.com/8wlq833</w:t>
      </w:r>
    </w:p>
    <w:p w14:paraId="2F58C02A" w14:textId="77777777" w:rsidR="00C5353A" w:rsidRPr="009C2789" w:rsidRDefault="00C5353A" w:rsidP="00C5353A">
      <w:pPr>
        <w:rPr>
          <w:rStyle w:val="StyleUnderline"/>
        </w:rPr>
      </w:pPr>
      <w:r w:rsidRPr="009C2789">
        <w:rPr>
          <w:rStyle w:val="StyleUnderline"/>
        </w:rPr>
        <w:t>Many Chinese believe that America is a declining No. 1 that will do anything in its power to prevent China</w:t>
      </w:r>
      <w:r w:rsidRPr="009C2789">
        <w:rPr>
          <w:sz w:val="16"/>
        </w:rPr>
        <w:t xml:space="preserve">, No. 2, </w:t>
      </w:r>
      <w:r w:rsidRPr="009C2789">
        <w:rPr>
          <w:rStyle w:val="StyleUnderline"/>
        </w:rPr>
        <w:t>from catching up</w:t>
      </w:r>
      <w:r w:rsidRPr="009C2789">
        <w:rPr>
          <w:sz w:val="16"/>
        </w:rPr>
        <w:t xml:space="preserve">. </w:t>
      </w:r>
      <w:r w:rsidRPr="009C2789">
        <w:rPr>
          <w:rStyle w:val="StyleUnderline"/>
        </w:rPr>
        <w:t>They</w:t>
      </w:r>
      <w:r w:rsidRPr="009C2789">
        <w:rPr>
          <w:sz w:val="16"/>
        </w:rPr>
        <w:t xml:space="preserve"> thus </w:t>
      </w:r>
      <w:r w:rsidRPr="009C2789">
        <w:rPr>
          <w:rStyle w:val="StyleUnderline"/>
        </w:rPr>
        <w:t xml:space="preserve">bring </w:t>
      </w:r>
      <w:r w:rsidRPr="009C2789">
        <w:rPr>
          <w:rStyle w:val="Emphasis"/>
        </w:rPr>
        <w:t>deep suspicion</w:t>
      </w:r>
      <w:r w:rsidRPr="009C2789">
        <w:rPr>
          <w:rStyle w:val="StyleUnderline"/>
        </w:rPr>
        <w:t xml:space="preserve"> to the table when they analyze American actions in </w:t>
      </w:r>
      <w:r w:rsidRPr="009C2789">
        <w:rPr>
          <w:rStyle w:val="Emphasis"/>
        </w:rPr>
        <w:t>Pakistan, India, the South China Sea and Northeast Asia</w:t>
      </w:r>
      <w:r w:rsidRPr="009C2789">
        <w:rPr>
          <w:sz w:val="16"/>
        </w:rPr>
        <w:t xml:space="preserve">. Put simply, </w:t>
      </w:r>
      <w:r w:rsidRPr="009C2789">
        <w:rPr>
          <w:rStyle w:val="StyleUnderline"/>
        </w:rPr>
        <w:t>while</w:t>
      </w:r>
      <w:r w:rsidRPr="009C2789">
        <w:rPr>
          <w:sz w:val="16"/>
        </w:rPr>
        <w:t xml:space="preserve"> the </w:t>
      </w:r>
      <w:r w:rsidRPr="009C2789">
        <w:rPr>
          <w:rStyle w:val="StyleUnderline"/>
        </w:rPr>
        <w:t>Obama</w:t>
      </w:r>
      <w:r w:rsidRPr="009C2789">
        <w:rPr>
          <w:sz w:val="16"/>
        </w:rPr>
        <w:t xml:space="preserve"> administration </w:t>
      </w:r>
      <w:r w:rsidRPr="009C2789">
        <w:rPr>
          <w:rStyle w:val="StyleUnderline"/>
        </w:rPr>
        <w:t>sees itself as reengaging fully in Asia after</w:t>
      </w:r>
      <w:r w:rsidRPr="009C2789">
        <w:rPr>
          <w:sz w:val="16"/>
        </w:rPr>
        <w:t xml:space="preserve"> what it considers the relative </w:t>
      </w:r>
      <w:r w:rsidRPr="009C2789">
        <w:rPr>
          <w:rStyle w:val="StyleUnderline"/>
        </w:rPr>
        <w:t>neglect</w:t>
      </w:r>
      <w:r w:rsidRPr="009C2789">
        <w:rPr>
          <w:sz w:val="16"/>
        </w:rPr>
        <w:t xml:space="preserve"> of the region </w:t>
      </w:r>
      <w:r w:rsidRPr="009C2789">
        <w:rPr>
          <w:rStyle w:val="StyleUnderline"/>
        </w:rPr>
        <w:t>under</w:t>
      </w:r>
      <w:r w:rsidRPr="009C2789">
        <w:rPr>
          <w:sz w:val="16"/>
        </w:rPr>
        <w:t xml:space="preserve"> President George W. </w:t>
      </w:r>
      <w:r w:rsidRPr="009C2789">
        <w:rPr>
          <w:rStyle w:val="StyleUnderline"/>
        </w:rPr>
        <w:t>Bush</w:t>
      </w:r>
      <w:r w:rsidRPr="009C2789">
        <w:rPr>
          <w:sz w:val="16"/>
        </w:rPr>
        <w:t xml:space="preserve">, </w:t>
      </w:r>
      <w:r w:rsidRPr="009C2789">
        <w:rPr>
          <w:rStyle w:val="StyleUnderline"/>
        </w:rPr>
        <w:t>Beijing is prone to see this activity</w:t>
      </w:r>
      <w:r w:rsidRPr="009C2789">
        <w:rPr>
          <w:sz w:val="16"/>
        </w:rPr>
        <w:t xml:space="preserve"> instead </w:t>
      </w:r>
      <w:r w:rsidRPr="009C2789">
        <w:rPr>
          <w:rStyle w:val="StyleUnderline"/>
        </w:rPr>
        <w:t>as an effort to mobilize the rest of Asia against China's</w:t>
      </w:r>
      <w:r w:rsidRPr="009C2789">
        <w:rPr>
          <w:sz w:val="16"/>
        </w:rPr>
        <w:t xml:space="preserve"> growing legitimate </w:t>
      </w:r>
      <w:r w:rsidRPr="009C2789">
        <w:rPr>
          <w:rStyle w:val="StyleUnderline"/>
        </w:rPr>
        <w:t>interests</w:t>
      </w:r>
      <w:r w:rsidRPr="009C2789">
        <w:rPr>
          <w:sz w:val="16"/>
        </w:rPr>
        <w:t xml:space="preserve"> throughout the region.</w:t>
      </w:r>
      <w:r w:rsidRPr="009C2789">
        <w:rPr>
          <w:sz w:val="12"/>
        </w:rPr>
        <w:t xml:space="preserve">¶ </w:t>
      </w:r>
      <w:r w:rsidRPr="009C2789">
        <w:rPr>
          <w:sz w:val="16"/>
        </w:rPr>
        <w:t xml:space="preserve">The United States and most nations in the region, by contrast, see China adopting a harder edge to its diplomacy after years of stressing its "peaceful development." </w:t>
      </w:r>
      <w:r w:rsidRPr="009C2789">
        <w:rPr>
          <w:rStyle w:val="StyleUnderline"/>
        </w:rPr>
        <w:t>China is</w:t>
      </w:r>
      <w:r w:rsidRPr="009C2789">
        <w:rPr>
          <w:sz w:val="16"/>
        </w:rPr>
        <w:t xml:space="preserve"> also </w:t>
      </w:r>
      <w:r w:rsidRPr="009C2789">
        <w:rPr>
          <w:rStyle w:val="StyleUnderline"/>
        </w:rPr>
        <w:t>modernizing its military and</w:t>
      </w:r>
      <w:r w:rsidRPr="009C2789">
        <w:rPr>
          <w:sz w:val="16"/>
        </w:rPr>
        <w:t xml:space="preserve"> now is </w:t>
      </w:r>
      <w:r w:rsidRPr="009C2789">
        <w:rPr>
          <w:rStyle w:val="StyleUnderline"/>
        </w:rPr>
        <w:t>deploying naval vessels, missiles and other capabilities that threaten America's</w:t>
      </w:r>
      <w:r w:rsidRPr="009C2789">
        <w:rPr>
          <w:sz w:val="16"/>
        </w:rPr>
        <w:t xml:space="preserve"> heretofore largely unhindered </w:t>
      </w:r>
      <w:r w:rsidRPr="009C2789">
        <w:rPr>
          <w:rStyle w:val="StyleUnderline"/>
        </w:rPr>
        <w:t xml:space="preserve">military access to the Western Pacific. </w:t>
      </w:r>
      <w:r w:rsidRPr="009C2789">
        <w:rPr>
          <w:rStyle w:val="Emphasis"/>
        </w:rPr>
        <w:t>Tensions inevitably result.</w:t>
      </w:r>
      <w:r w:rsidRPr="009C2789">
        <w:rPr>
          <w:rStyle w:val="Emphasis"/>
          <w:sz w:val="12"/>
        </w:rPr>
        <w:t xml:space="preserve">¶ </w:t>
      </w:r>
      <w:proofErr w:type="gramStart"/>
      <w:r w:rsidRPr="009C2789">
        <w:rPr>
          <w:sz w:val="16"/>
        </w:rPr>
        <w:t>In</w:t>
      </w:r>
      <w:proofErr w:type="gramEnd"/>
      <w:r w:rsidRPr="009C2789">
        <w:rPr>
          <w:sz w:val="16"/>
        </w:rPr>
        <w:t xml:space="preserve"> this context, Washington has taken heart that countries throughout Asia are urging the U.S. to increase its presence and activities there. Asian nations are engaging with China fully on the economic side while asking the U.S. to make sure Beijing does not convert its economic weight into lopsided diplomatic and military advantage. </w:t>
      </w:r>
      <w:r w:rsidRPr="009C2789">
        <w:rPr>
          <w:sz w:val="16"/>
        </w:rPr>
        <w:lastRenderedPageBreak/>
        <w:t xml:space="preserve">But </w:t>
      </w:r>
      <w:r w:rsidRPr="009C2789">
        <w:rPr>
          <w:rStyle w:val="StyleUnderline"/>
        </w:rPr>
        <w:t>America should beware</w:t>
      </w:r>
      <w:r w:rsidRPr="009C2789">
        <w:rPr>
          <w:sz w:val="16"/>
        </w:rPr>
        <w:t xml:space="preserve">: </w:t>
      </w:r>
      <w:r w:rsidRPr="009C2789">
        <w:rPr>
          <w:rStyle w:val="StyleUnderline"/>
        </w:rPr>
        <w:t xml:space="preserve">If the U.S. primarily provides muscle as China expands its economic role </w:t>
      </w:r>
      <w:r w:rsidRPr="009C2789">
        <w:rPr>
          <w:sz w:val="16"/>
        </w:rPr>
        <w:t>in the region,</w:t>
      </w:r>
      <w:r w:rsidRPr="009C2789">
        <w:rPr>
          <w:rStyle w:val="StyleUnderline"/>
        </w:rPr>
        <w:t xml:space="preserve"> then Asia will be a profit center for China and a cost center for the U.S.</w:t>
      </w:r>
      <w:r w:rsidRPr="009C2789">
        <w:rPr>
          <w:sz w:val="16"/>
        </w:rPr>
        <w:t xml:space="preserve"> </w:t>
      </w:r>
      <w:r w:rsidRPr="009C2789">
        <w:rPr>
          <w:rStyle w:val="StyleUnderline"/>
        </w:rPr>
        <w:t xml:space="preserve">American interests require </w:t>
      </w:r>
      <w:r w:rsidRPr="009C2789">
        <w:rPr>
          <w:sz w:val="16"/>
        </w:rPr>
        <w:t>a better-balanced outcome than</w:t>
      </w:r>
      <w:r w:rsidRPr="009C2789">
        <w:rPr>
          <w:rStyle w:val="StyleUnderline"/>
        </w:rPr>
        <w:t xml:space="preserve"> that</w:t>
      </w:r>
      <w:r w:rsidRPr="009C2789">
        <w:rPr>
          <w:sz w:val="16"/>
        </w:rPr>
        <w:t>, which means</w:t>
      </w:r>
      <w:r w:rsidRPr="009C2789">
        <w:rPr>
          <w:rStyle w:val="StyleUnderline"/>
        </w:rPr>
        <w:t xml:space="preserve"> we must work more effectively with China</w:t>
      </w:r>
      <w:r w:rsidRPr="009C2789">
        <w:rPr>
          <w:sz w:val="16"/>
        </w:rPr>
        <w:t>.</w:t>
      </w:r>
      <w:r w:rsidRPr="009C2789">
        <w:rPr>
          <w:sz w:val="12"/>
        </w:rPr>
        <w:t xml:space="preserve">¶ </w:t>
      </w:r>
      <w:r w:rsidRPr="009C2789">
        <w:rPr>
          <w:sz w:val="16"/>
        </w:rPr>
        <w:t xml:space="preserve">There are both security and economic measures that the upcoming summit can advance </w:t>
      </w:r>
      <w:r w:rsidRPr="009C2789">
        <w:rPr>
          <w:rStyle w:val="StyleUnderline"/>
        </w:rPr>
        <w:t xml:space="preserve">to reduce </w:t>
      </w:r>
      <w:r w:rsidRPr="009C2789">
        <w:rPr>
          <w:rStyle w:val="Emphasis"/>
        </w:rPr>
        <w:t>mutual distrust</w:t>
      </w:r>
      <w:r w:rsidRPr="009C2789">
        <w:rPr>
          <w:rStyle w:val="StyleUnderline"/>
        </w:rPr>
        <w:t xml:space="preserve"> and enhance effective </w:t>
      </w:r>
      <w:r w:rsidRPr="009C2789">
        <w:rPr>
          <w:rStyle w:val="Emphasis"/>
        </w:rPr>
        <w:t>cooperation</w:t>
      </w:r>
      <w:r w:rsidRPr="009C2789">
        <w:rPr>
          <w:rStyle w:val="StyleUnderline"/>
        </w:rPr>
        <w:t>.</w:t>
      </w:r>
      <w:r w:rsidRPr="009C2789">
        <w:rPr>
          <w:rStyle w:val="StyleUnderline"/>
          <w:sz w:val="12"/>
        </w:rPr>
        <w:t xml:space="preserve">¶ </w:t>
      </w:r>
      <w:r w:rsidRPr="009C2789">
        <w:rPr>
          <w:rStyle w:val="StyleUnderline"/>
        </w:rPr>
        <w:t xml:space="preserve">The U.S. and Chinese military establishments have </w:t>
      </w:r>
      <w:r w:rsidRPr="009C2789">
        <w:rPr>
          <w:rStyle w:val="Emphasis"/>
        </w:rPr>
        <w:t>habitually suspended</w:t>
      </w:r>
      <w:r w:rsidRPr="009C2789">
        <w:rPr>
          <w:rStyle w:val="StyleUnderline"/>
        </w:rPr>
        <w:t xml:space="preserve"> </w:t>
      </w:r>
      <w:r w:rsidRPr="009C2789">
        <w:rPr>
          <w:sz w:val="16"/>
        </w:rPr>
        <w:t xml:space="preserve">their limited </w:t>
      </w:r>
      <w:r w:rsidRPr="009C2789">
        <w:rPr>
          <w:rStyle w:val="StyleUnderline"/>
        </w:rPr>
        <w:t>high-level contacts to show displeasure whenever significant developments occur</w:t>
      </w:r>
      <w:r w:rsidRPr="009C2789">
        <w:rPr>
          <w:sz w:val="16"/>
        </w:rPr>
        <w:t xml:space="preserve"> (such as the forced landing of an American surveillance plane after a midair collision in 2001 or the U.S. arms sale offer to Taiwan in 2010). </w:t>
      </w:r>
      <w:r w:rsidRPr="009C2789">
        <w:rPr>
          <w:rStyle w:val="StyleUnderline"/>
        </w:rPr>
        <w:t xml:space="preserve">The result is military-to-military discussions that are </w:t>
      </w:r>
      <w:r w:rsidRPr="009C2789">
        <w:rPr>
          <w:rStyle w:val="Emphasis"/>
        </w:rPr>
        <w:t>infrequent and anemic</w:t>
      </w:r>
      <w:r w:rsidRPr="009C2789">
        <w:rPr>
          <w:rStyle w:val="StyleUnderline"/>
        </w:rPr>
        <w:t>.</w:t>
      </w:r>
      <w:r w:rsidRPr="009C2789">
        <w:rPr>
          <w:sz w:val="16"/>
        </w:rPr>
        <w:t xml:space="preserve"> The two militaries are now too powerful and operate in too close proximity in Asia to permit this situation to continue.</w:t>
      </w:r>
      <w:r w:rsidRPr="009C2789">
        <w:rPr>
          <w:sz w:val="12"/>
        </w:rPr>
        <w:t xml:space="preserve">¶ </w:t>
      </w:r>
      <w:r w:rsidRPr="009C2789">
        <w:rPr>
          <w:sz w:val="16"/>
          <w:szCs w:val="16"/>
        </w:rPr>
        <w:t>Following up on Defense Secretary Robert M. Gates' trip to China last week</w:t>
      </w:r>
      <w:proofErr w:type="gramStart"/>
      <w:r w:rsidRPr="009C2789">
        <w:rPr>
          <w:sz w:val="16"/>
          <w:szCs w:val="16"/>
        </w:rPr>
        <w:t>, ,</w:t>
      </w:r>
      <w:proofErr w:type="gramEnd"/>
      <w:r w:rsidRPr="009C2789">
        <w:rPr>
          <w:sz w:val="16"/>
          <w:szCs w:val="16"/>
        </w:rPr>
        <w:t xml:space="preserve"> the Washington summit should endorse a new era in U.S.-Chinese military contacts. This should include regular, high-level discussions on such key issues as future contingencies in North Korea and Iran and the establishment of "rules of the road" for naval activities in China's 200-mile exclusive economic zone. Both sides would benefit greatly from having junior and mid-level officers spend serious time at one another's military institutes. America already does this with many other major militaries.</w:t>
      </w:r>
      <w:r w:rsidRPr="009C2789">
        <w:rPr>
          <w:sz w:val="12"/>
          <w:szCs w:val="16"/>
        </w:rPr>
        <w:t xml:space="preserve">¶ </w:t>
      </w:r>
      <w:proofErr w:type="gramStart"/>
      <w:r w:rsidRPr="009C2789">
        <w:rPr>
          <w:sz w:val="16"/>
        </w:rPr>
        <w:t>Economically</w:t>
      </w:r>
      <w:proofErr w:type="gramEnd"/>
      <w:r w:rsidRPr="009C2789">
        <w:rPr>
          <w:sz w:val="16"/>
        </w:rPr>
        <w:t xml:space="preserve">, </w:t>
      </w:r>
      <w:r w:rsidRPr="009C2789">
        <w:rPr>
          <w:rStyle w:val="StyleUnderline"/>
        </w:rPr>
        <w:t>both sides must address the sensitive issues of</w:t>
      </w:r>
      <w:r w:rsidRPr="009C2789">
        <w:rPr>
          <w:sz w:val="16"/>
        </w:rPr>
        <w:t xml:space="preserve"> currency valuation, </w:t>
      </w:r>
      <w:r w:rsidRPr="009C2789">
        <w:rPr>
          <w:rStyle w:val="StyleUnderline"/>
        </w:rPr>
        <w:t>protectionism,</w:t>
      </w:r>
      <w:r w:rsidRPr="009C2789">
        <w:rPr>
          <w:sz w:val="16"/>
        </w:rPr>
        <w:t xml:space="preserve"> technology transfer requirements and intellectual property rights. Major American businesses that formerly supported good U.S.-Chinese relations now harbor more pessimistic expectations of their future there. It is in Beijing's interest to provide a basis for greater confidence. </w:t>
      </w:r>
      <w:r w:rsidRPr="009C2789">
        <w:rPr>
          <w:rStyle w:val="StyleUnderline"/>
        </w:rPr>
        <w:t>With America mired in</w:t>
      </w:r>
      <w:r w:rsidRPr="009C2789">
        <w:rPr>
          <w:sz w:val="16"/>
        </w:rPr>
        <w:t xml:space="preserve"> high unemployment and a </w:t>
      </w:r>
      <w:r w:rsidRPr="009C2789">
        <w:rPr>
          <w:rStyle w:val="StyleUnderline"/>
        </w:rPr>
        <w:t>weak economic recovery, and China concerned</w:t>
      </w:r>
      <w:r w:rsidRPr="009C2789">
        <w:rPr>
          <w:sz w:val="16"/>
        </w:rPr>
        <w:t xml:space="preserve"> </w:t>
      </w:r>
      <w:r w:rsidRPr="009C2789">
        <w:rPr>
          <w:rStyle w:val="StyleUnderline"/>
        </w:rPr>
        <w:t>about</w:t>
      </w:r>
      <w:r w:rsidRPr="009C2789">
        <w:rPr>
          <w:sz w:val="16"/>
        </w:rPr>
        <w:t xml:space="preserve"> inflation and </w:t>
      </w:r>
      <w:r w:rsidRPr="009C2789">
        <w:rPr>
          <w:rStyle w:val="StyleUnderline"/>
        </w:rPr>
        <w:t>trade protectionism abroad, both sides need to</w:t>
      </w:r>
      <w:r w:rsidRPr="009C2789">
        <w:rPr>
          <w:sz w:val="16"/>
        </w:rPr>
        <w:t xml:space="preserve"> </w:t>
      </w:r>
      <w:r w:rsidRPr="009C2789">
        <w:rPr>
          <w:rStyle w:val="StyleUnderline"/>
        </w:rPr>
        <w:t>focus on improving</w:t>
      </w:r>
      <w:r w:rsidRPr="009C2789">
        <w:rPr>
          <w:sz w:val="16"/>
        </w:rPr>
        <w:t xml:space="preserve"> economic and </w:t>
      </w:r>
      <w:r w:rsidRPr="009C2789">
        <w:rPr>
          <w:rStyle w:val="StyleUnderline"/>
        </w:rPr>
        <w:t>trade ties on a sustainable basis</w:t>
      </w:r>
      <w:r w:rsidRPr="009C2789">
        <w:rPr>
          <w:sz w:val="16"/>
        </w:rPr>
        <w:t>.</w:t>
      </w:r>
      <w:r w:rsidRPr="009C2789">
        <w:rPr>
          <w:sz w:val="12"/>
        </w:rPr>
        <w:t xml:space="preserve">¶ </w:t>
      </w:r>
      <w:r w:rsidRPr="009C2789">
        <w:rPr>
          <w:rStyle w:val="StyleUnderline"/>
        </w:rPr>
        <w:t>One area — cooperation on</w:t>
      </w:r>
      <w:r w:rsidRPr="009C2789">
        <w:rPr>
          <w:sz w:val="16"/>
        </w:rPr>
        <w:t xml:space="preserve"> development and </w:t>
      </w:r>
      <w:r w:rsidRPr="009C2789">
        <w:rPr>
          <w:rStyle w:val="StyleUnderline"/>
        </w:rPr>
        <w:t>deployment of clean energy tech</w:t>
      </w:r>
      <w:r w:rsidRPr="009C2789">
        <w:rPr>
          <w:sz w:val="16"/>
        </w:rPr>
        <w:t xml:space="preserve">nologies — </w:t>
      </w:r>
      <w:r w:rsidRPr="009C2789">
        <w:rPr>
          <w:rStyle w:val="StyleUnderline"/>
        </w:rPr>
        <w:t xml:space="preserve">holds </w:t>
      </w:r>
      <w:r w:rsidRPr="009C2789">
        <w:rPr>
          <w:rStyle w:val="Emphasis"/>
        </w:rPr>
        <w:t>particular promise</w:t>
      </w:r>
      <w:r w:rsidRPr="009C2789">
        <w:rPr>
          <w:rStyle w:val="StyleUnderline"/>
        </w:rPr>
        <w:t>. This is a global growth area, and the two nations' capabilities are now relatively complementary</w:t>
      </w:r>
      <w:r w:rsidRPr="009C2789">
        <w:rPr>
          <w:sz w:val="16"/>
        </w:rPr>
        <w:t xml:space="preserve">. </w:t>
      </w:r>
      <w:r w:rsidRPr="009C2789">
        <w:rPr>
          <w:rStyle w:val="StyleUnderline"/>
        </w:rPr>
        <w:t>Together we can produce innovative tech</w:t>
      </w:r>
      <w:r w:rsidRPr="009C2789">
        <w:rPr>
          <w:sz w:val="16"/>
        </w:rPr>
        <w:t xml:space="preserve">nologies </w:t>
      </w:r>
      <w:r w:rsidRPr="009C2789">
        <w:rPr>
          <w:rStyle w:val="StyleUnderline"/>
        </w:rPr>
        <w:t xml:space="preserve">and scale them up far more rapidly and inexpensively </w:t>
      </w:r>
      <w:r w:rsidRPr="009C2789">
        <w:rPr>
          <w:rStyle w:val="Emphasis"/>
        </w:rPr>
        <w:t>than either side can alone</w:t>
      </w:r>
      <w:r w:rsidRPr="009C2789">
        <w:rPr>
          <w:rStyle w:val="StyleUnderline"/>
        </w:rPr>
        <w:t xml:space="preserve">. This requires </w:t>
      </w:r>
      <w:r w:rsidRPr="009C2789">
        <w:rPr>
          <w:rStyle w:val="Emphasis"/>
        </w:rPr>
        <w:t>carefully structured deals</w:t>
      </w:r>
      <w:r w:rsidRPr="009C2789">
        <w:rPr>
          <w:rStyle w:val="StyleUnderline"/>
        </w:rPr>
        <w:t xml:space="preserve">, but it holds out the potential of investment and job creation in both directions, substantial new sources of profit, </w:t>
      </w:r>
      <w:r w:rsidRPr="009C2789">
        <w:rPr>
          <w:rStyle w:val="Emphasis"/>
        </w:rPr>
        <w:t>enhanced trust based on mutual interests</w:t>
      </w:r>
      <w:r w:rsidRPr="009C2789">
        <w:rPr>
          <w:rStyle w:val="StyleUnderline"/>
        </w:rPr>
        <w:t xml:space="preserve"> and significant reduction in </w:t>
      </w:r>
      <w:r w:rsidRPr="009C2789">
        <w:rPr>
          <w:rStyle w:val="Emphasis"/>
        </w:rPr>
        <w:t>g</w:t>
      </w:r>
      <w:r w:rsidRPr="009C2789">
        <w:rPr>
          <w:sz w:val="16"/>
        </w:rPr>
        <w:t>reen</w:t>
      </w:r>
      <w:r w:rsidRPr="009C2789">
        <w:rPr>
          <w:rStyle w:val="Emphasis"/>
        </w:rPr>
        <w:t>h</w:t>
      </w:r>
      <w:r w:rsidRPr="009C2789">
        <w:rPr>
          <w:sz w:val="16"/>
        </w:rPr>
        <w:t xml:space="preserve">ouse </w:t>
      </w:r>
      <w:r w:rsidRPr="009C2789">
        <w:rPr>
          <w:rStyle w:val="Emphasis"/>
        </w:rPr>
        <w:t>g</w:t>
      </w:r>
      <w:r w:rsidRPr="009C2789">
        <w:rPr>
          <w:sz w:val="16"/>
        </w:rPr>
        <w:t xml:space="preserve">as </w:t>
      </w:r>
      <w:r w:rsidRPr="009C2789">
        <w:rPr>
          <w:rStyle w:val="StyleUnderline"/>
        </w:rPr>
        <w:t>emissions.</w:t>
      </w:r>
    </w:p>
    <w:p w14:paraId="2F58C02B" w14:textId="77777777" w:rsidR="00C5353A" w:rsidRPr="009C2789" w:rsidRDefault="00C5353A" w:rsidP="00C5353A"/>
    <w:p w14:paraId="2F58C02C" w14:textId="77777777" w:rsidR="00C5353A" w:rsidRPr="009C2789" w:rsidRDefault="00C5353A" w:rsidP="00C5353A">
      <w:pPr>
        <w:pStyle w:val="Heading4"/>
      </w:pPr>
      <w:r w:rsidRPr="009C2789">
        <w:t xml:space="preserve">No impact to U.S.-China cooperation---it’s impossible to sustain </w:t>
      </w:r>
    </w:p>
    <w:p w14:paraId="2F58C02D" w14:textId="77777777" w:rsidR="00C5353A" w:rsidRPr="009C2789" w:rsidRDefault="00C5353A" w:rsidP="00C5353A">
      <w:pPr>
        <w:rPr>
          <w:sz w:val="16"/>
        </w:rPr>
      </w:pPr>
      <w:r w:rsidRPr="009C2789">
        <w:rPr>
          <w:rStyle w:val="Style13ptBold"/>
        </w:rPr>
        <w:t>Friedberg 12</w:t>
      </w:r>
      <w:r w:rsidRPr="009C2789">
        <w:rPr>
          <w:sz w:val="16"/>
        </w:rPr>
        <w:t xml:space="preserve"> (Aaron L., Professor of Politics and International Affairs at the Woodrow Wilson School of Public and International Affairs at Princeton University, September/October 2012, “Bucking Beijing,” Foreign Affairs, Vol. 91, No. 5, p. 48-58)</w:t>
      </w:r>
    </w:p>
    <w:p w14:paraId="2F58C02E" w14:textId="77777777" w:rsidR="00C5353A" w:rsidRPr="009C2789" w:rsidRDefault="00C5353A" w:rsidP="00C5353A">
      <w:pPr>
        <w:rPr>
          <w:sz w:val="16"/>
        </w:rPr>
      </w:pPr>
      <w:r w:rsidRPr="009C2789">
        <w:rPr>
          <w:rStyle w:val="StyleUnderline"/>
        </w:rPr>
        <w:t>Recent events have raised</w:t>
      </w:r>
      <w:r w:rsidRPr="009C2789">
        <w:rPr>
          <w:sz w:val="16"/>
        </w:rPr>
        <w:t xml:space="preserve"> </w:t>
      </w:r>
      <w:r w:rsidRPr="009C2789">
        <w:rPr>
          <w:rStyle w:val="Emphasis"/>
        </w:rPr>
        <w:t>serious doubts</w:t>
      </w:r>
      <w:r w:rsidRPr="009C2789">
        <w:rPr>
          <w:sz w:val="16"/>
        </w:rPr>
        <w:t xml:space="preserve"> </w:t>
      </w:r>
      <w:r w:rsidRPr="009C2789">
        <w:rPr>
          <w:rStyle w:val="StyleUnderline"/>
        </w:rPr>
        <w:t>about</w:t>
      </w:r>
      <w:r w:rsidRPr="009C2789">
        <w:rPr>
          <w:sz w:val="16"/>
        </w:rPr>
        <w:t xml:space="preserve"> both elements of </w:t>
      </w:r>
      <w:r w:rsidRPr="009C2789">
        <w:rPr>
          <w:rStyle w:val="StyleUnderline"/>
        </w:rPr>
        <w:t>this strategy. Decades of trade and talk have not hastened China's</w:t>
      </w:r>
      <w:r w:rsidRPr="009C2789">
        <w:rPr>
          <w:sz w:val="16"/>
        </w:rPr>
        <w:t xml:space="preserve"> political </w:t>
      </w:r>
      <w:r w:rsidRPr="009C2789">
        <w:rPr>
          <w:rStyle w:val="StyleUnderline"/>
        </w:rPr>
        <w:t>liberalization</w:t>
      </w:r>
      <w:r w:rsidRPr="009C2789">
        <w:rPr>
          <w:sz w:val="16"/>
        </w:rPr>
        <w:t xml:space="preserve">. Indeed, the last few years have been marked by an intensified crackdown on domestic dissent. At the same time, </w:t>
      </w:r>
      <w:r w:rsidRPr="009C2789">
        <w:rPr>
          <w:rStyle w:val="StyleUnderline"/>
        </w:rPr>
        <w:t>the much-touted economic relationship</w:t>
      </w:r>
      <w:r w:rsidRPr="009C2789">
        <w:rPr>
          <w:sz w:val="16"/>
        </w:rPr>
        <w:t xml:space="preserve"> between the two Pacific powers </w:t>
      </w:r>
      <w:r w:rsidRPr="009C2789">
        <w:rPr>
          <w:rStyle w:val="StyleUnderline"/>
        </w:rPr>
        <w:t>has become a major source of friction</w:t>
      </w:r>
      <w:r w:rsidRPr="009C2789">
        <w:rPr>
          <w:sz w:val="16"/>
        </w:rPr>
        <w:t xml:space="preserve">. And </w:t>
      </w:r>
      <w:r w:rsidRPr="009C2789">
        <w:rPr>
          <w:rStyle w:val="Emphasis"/>
        </w:rPr>
        <w:t>despite hopes for enhanced cooperation, Beijing has actually done very little</w:t>
      </w:r>
      <w:r w:rsidRPr="009C2789">
        <w:rPr>
          <w:sz w:val="16"/>
        </w:rPr>
        <w:t xml:space="preserve"> </w:t>
      </w:r>
      <w:r w:rsidRPr="009C2789">
        <w:rPr>
          <w:rStyle w:val="StyleUnderline"/>
        </w:rPr>
        <w:t>to help Washington solve pressing international problems</w:t>
      </w:r>
      <w:r w:rsidRPr="009C2789">
        <w:rPr>
          <w:sz w:val="16"/>
        </w:rPr>
        <w:t xml:space="preserve">, </w:t>
      </w:r>
      <w:r w:rsidRPr="009C2789">
        <w:rPr>
          <w:rStyle w:val="StyleUnderline"/>
        </w:rPr>
        <w:t>such as North Korea's</w:t>
      </w:r>
      <w:r w:rsidRPr="009C2789">
        <w:rPr>
          <w:sz w:val="16"/>
        </w:rPr>
        <w:t xml:space="preserve"> acquisition of </w:t>
      </w:r>
      <w:r w:rsidRPr="009C2789">
        <w:rPr>
          <w:rStyle w:val="StyleUnderline"/>
        </w:rPr>
        <w:t>nuclear weapons or Iran's</w:t>
      </w:r>
      <w:r w:rsidRPr="009C2789">
        <w:rPr>
          <w:sz w:val="16"/>
        </w:rPr>
        <w:t xml:space="preserve"> attempts to develop them. Finally, far from accepting the status quo, </w:t>
      </w:r>
      <w:r w:rsidRPr="009C2789">
        <w:rPr>
          <w:rStyle w:val="StyleUnderline"/>
        </w:rPr>
        <w:t>China's leaders have become more forceful in attempting to control the</w:t>
      </w:r>
      <w:r w:rsidRPr="009C2789">
        <w:rPr>
          <w:sz w:val="16"/>
        </w:rPr>
        <w:t xml:space="preserve"> waters and </w:t>
      </w:r>
      <w:r w:rsidRPr="009C2789">
        <w:rPr>
          <w:rStyle w:val="StyleUnderline"/>
        </w:rPr>
        <w:t>resources off their</w:t>
      </w:r>
      <w:r w:rsidRPr="009C2789">
        <w:rPr>
          <w:sz w:val="16"/>
        </w:rPr>
        <w:t xml:space="preserve"> country's </w:t>
      </w:r>
      <w:r w:rsidRPr="009C2789">
        <w:rPr>
          <w:rStyle w:val="StyleUnderline"/>
        </w:rPr>
        <w:t>coasts</w:t>
      </w:r>
      <w:r w:rsidRPr="009C2789">
        <w:rPr>
          <w:sz w:val="16"/>
        </w:rPr>
        <w:t xml:space="preserve">. As for balancing, the </w:t>
      </w:r>
      <w:r w:rsidRPr="009C2789">
        <w:rPr>
          <w:rStyle w:val="StyleUnderline"/>
        </w:rPr>
        <w:t>continued buildup of China's military capabilities</w:t>
      </w:r>
      <w:r w:rsidRPr="009C2789">
        <w:rPr>
          <w:sz w:val="16"/>
        </w:rPr>
        <w:t xml:space="preserve">, coupled with impending cuts in U.S. defense spending, </w:t>
      </w:r>
      <w:r w:rsidRPr="009C2789">
        <w:rPr>
          <w:rStyle w:val="StyleUnderline"/>
        </w:rPr>
        <w:t>suggests</w:t>
      </w:r>
      <w:r w:rsidRPr="009C2789">
        <w:rPr>
          <w:sz w:val="16"/>
        </w:rPr>
        <w:t xml:space="preserve"> that </w:t>
      </w:r>
      <w:r w:rsidRPr="009C2789">
        <w:rPr>
          <w:rStyle w:val="StyleUnderline"/>
        </w:rPr>
        <w:t>the regional distribution of power is set to shift</w:t>
      </w:r>
      <w:r w:rsidRPr="009C2789">
        <w:rPr>
          <w:sz w:val="16"/>
        </w:rPr>
        <w:t xml:space="preserve"> sharply </w:t>
      </w:r>
      <w:r w:rsidRPr="009C2789">
        <w:rPr>
          <w:rStyle w:val="StyleUnderline"/>
        </w:rPr>
        <w:t>in Beijing's favor</w:t>
      </w:r>
      <w:r w:rsidRPr="009C2789">
        <w:rPr>
          <w:sz w:val="16"/>
        </w:rPr>
        <w:t>.</w:t>
      </w:r>
      <w:r w:rsidRPr="009C2789">
        <w:rPr>
          <w:sz w:val="12"/>
        </w:rPr>
        <w:t xml:space="preserve">¶ </w:t>
      </w:r>
      <w:r w:rsidRPr="009C2789">
        <w:rPr>
          <w:sz w:val="16"/>
          <w:szCs w:val="16"/>
        </w:rPr>
        <w:t>WHY WE CAN'T ALL JUST GET ALONG</w:t>
      </w:r>
      <w:r w:rsidRPr="009C2789">
        <w:rPr>
          <w:sz w:val="12"/>
          <w:szCs w:val="16"/>
        </w:rPr>
        <w:t xml:space="preserve">¶ </w:t>
      </w:r>
      <w:r w:rsidRPr="009C2789">
        <w:rPr>
          <w:sz w:val="16"/>
        </w:rPr>
        <w:t xml:space="preserve">TODAY, </w:t>
      </w:r>
      <w:r w:rsidRPr="009C2789">
        <w:rPr>
          <w:rStyle w:val="StyleUnderline"/>
        </w:rPr>
        <w:t>CHINA'S ruling elites are</w:t>
      </w:r>
      <w:r w:rsidRPr="009C2789">
        <w:rPr>
          <w:sz w:val="16"/>
        </w:rPr>
        <w:t xml:space="preserve"> both </w:t>
      </w:r>
      <w:r w:rsidRPr="009C2789">
        <w:rPr>
          <w:rStyle w:val="StyleUnderline"/>
        </w:rPr>
        <w:t>arrogant and insecure.</w:t>
      </w:r>
      <w:r w:rsidRPr="009C2789">
        <w:rPr>
          <w:sz w:val="16"/>
        </w:rPr>
        <w:t xml:space="preserve"> In their view, continued rule by the Chinese Communist Party (CCP) is essential to China's stability, prosperity, and prestige; it is also, not coincidentally, vital to their own safety and comfort. Although they have largely accepted some form of capitalism in the economic sphere, </w:t>
      </w:r>
      <w:r w:rsidRPr="009C2789">
        <w:rPr>
          <w:rStyle w:val="StyleUnderline"/>
        </w:rPr>
        <w:t>they remain committed to preserving their hold on political power</w:t>
      </w:r>
      <w:r w:rsidRPr="009C2789">
        <w:rPr>
          <w:sz w:val="16"/>
        </w:rPr>
        <w:t>.</w:t>
      </w:r>
      <w:r w:rsidRPr="009C2789">
        <w:rPr>
          <w:sz w:val="12"/>
        </w:rPr>
        <w:t xml:space="preserve">¶ </w:t>
      </w:r>
      <w:r w:rsidRPr="009C2789">
        <w:rPr>
          <w:sz w:val="16"/>
        </w:rPr>
        <w:t xml:space="preserve">The CCP'S determination to maintain control informs the regime's threat perceptions, goals, and policies. Anxious about their legitimacy, </w:t>
      </w:r>
      <w:r w:rsidRPr="009C2789">
        <w:rPr>
          <w:rStyle w:val="StyleUnderline"/>
        </w:rPr>
        <w:t>China's rulers</w:t>
      </w:r>
      <w:r w:rsidRPr="009C2789">
        <w:rPr>
          <w:sz w:val="16"/>
        </w:rPr>
        <w:t xml:space="preserve"> are eager to portray themselves as defenders of the national honor. Although they believe China is on track to become a world power on par with the United States, they</w:t>
      </w:r>
      <w:r w:rsidRPr="009C2789">
        <w:rPr>
          <w:rStyle w:val="StyleUnderline"/>
        </w:rPr>
        <w:t xml:space="preserve"> remain deeply fearful of encirclement and ideological subversion. And despite Washington's attempts to reassure them of its benign intentions, Chinese </w:t>
      </w:r>
      <w:r w:rsidRPr="009C2789">
        <w:rPr>
          <w:rStyle w:val="StyleUnderline"/>
        </w:rPr>
        <w:lastRenderedPageBreak/>
        <w:t>leaders are convinced that the U</w:t>
      </w:r>
      <w:r w:rsidRPr="009C2789">
        <w:rPr>
          <w:sz w:val="16"/>
        </w:rPr>
        <w:t xml:space="preserve">nited </w:t>
      </w:r>
      <w:r w:rsidRPr="009C2789">
        <w:rPr>
          <w:rStyle w:val="StyleUnderline"/>
        </w:rPr>
        <w:t>S</w:t>
      </w:r>
      <w:r w:rsidRPr="009C2789">
        <w:rPr>
          <w:sz w:val="16"/>
        </w:rPr>
        <w:t xml:space="preserve">tates </w:t>
      </w:r>
      <w:r w:rsidRPr="009C2789">
        <w:rPr>
          <w:rStyle w:val="StyleUnderline"/>
        </w:rPr>
        <w:t xml:space="preserve">aims to block China's rise </w:t>
      </w:r>
      <w:r w:rsidRPr="009C2789">
        <w:rPr>
          <w:sz w:val="16"/>
        </w:rPr>
        <w:t>and, ultimately, undermine its one-party system of government.</w:t>
      </w:r>
      <w:r w:rsidRPr="009C2789">
        <w:rPr>
          <w:sz w:val="12"/>
        </w:rPr>
        <w:t>¶</w:t>
      </w:r>
      <w:r w:rsidRPr="009C2789">
        <w:rPr>
          <w:sz w:val="16"/>
        </w:rPr>
        <w:t xml:space="preserve"> Like the United States, since the end of the Cold War, China has pursued an essentially constant approach toward its greatest external challenger. For the most part, Beijing has sought to avoid outright confrontation with the United States while pursuing economic growth and building up all the elements of its "comprehensive national power," a Chinese strategic concept that encompasses military strength, technological prowess, and diplomatic influence. Even as they remain on the defensive, however, Chinese officials have not been content to remain passive. They have sought incremental advances, slowly expanding China's sphere of influence and strengthening its position in Asia while working quietly to erode that of the United States. Although they are careful never to say so directly, they seek to have China displace the United States in the long run and to restore China to what they regard as its rightful place as the preponderant regional power. Chinese strategists do not believe that they can achieve this objective quickly or through a frontal assault. Instead, they seek to reassure their neighbors, relying on the attractive force of China's massive economy to counter nascent balancing efforts against it. Following the advice of the ancient military strategist Sun-</w:t>
      </w:r>
      <w:proofErr w:type="spellStart"/>
      <w:r w:rsidRPr="009C2789">
        <w:rPr>
          <w:sz w:val="16"/>
        </w:rPr>
        <w:t>tzu</w:t>
      </w:r>
      <w:proofErr w:type="spellEnd"/>
      <w:r w:rsidRPr="009C2789">
        <w:rPr>
          <w:sz w:val="16"/>
        </w:rPr>
        <w:t>, Beijing aims to "win without fighting," gradually creating a situation in which overt resistance to its wishes will appear futile.</w:t>
      </w:r>
      <w:r w:rsidRPr="009C2789">
        <w:rPr>
          <w:sz w:val="12"/>
        </w:rPr>
        <w:t xml:space="preserve">¶ </w:t>
      </w:r>
      <w:r w:rsidRPr="009C2789">
        <w:rPr>
          <w:rStyle w:val="StyleUnderline"/>
        </w:rPr>
        <w:t>The failure to date to achieve a genuine entente between the U</w:t>
      </w:r>
      <w:r w:rsidRPr="009C2789">
        <w:rPr>
          <w:sz w:val="16"/>
        </w:rPr>
        <w:t xml:space="preserve">nited </w:t>
      </w:r>
      <w:r w:rsidRPr="009C2789">
        <w:rPr>
          <w:rStyle w:val="StyleUnderline"/>
        </w:rPr>
        <w:t>S</w:t>
      </w:r>
      <w:r w:rsidRPr="009C2789">
        <w:rPr>
          <w:sz w:val="16"/>
        </w:rPr>
        <w:t xml:space="preserve">tates </w:t>
      </w:r>
      <w:r w:rsidRPr="009C2789">
        <w:rPr>
          <w:rStyle w:val="StyleUnderline"/>
        </w:rPr>
        <w:t>and China is the</w:t>
      </w:r>
      <w:r w:rsidRPr="009C2789">
        <w:rPr>
          <w:sz w:val="16"/>
        </w:rPr>
        <w:t xml:space="preserve"> </w:t>
      </w:r>
      <w:r w:rsidRPr="009C2789">
        <w:rPr>
          <w:rStyle w:val="StyleUnderline"/>
        </w:rPr>
        <w:t>result</w:t>
      </w:r>
      <w:r w:rsidRPr="009C2789">
        <w:rPr>
          <w:sz w:val="16"/>
        </w:rPr>
        <w:t xml:space="preserve"> not of a lack of effort but </w:t>
      </w:r>
      <w:r w:rsidRPr="009C2789">
        <w:rPr>
          <w:rStyle w:val="StyleUnderline"/>
        </w:rPr>
        <w:t>of a fundamental divergence of interests</w:t>
      </w:r>
      <w:r w:rsidRPr="009C2789">
        <w:rPr>
          <w:sz w:val="16"/>
        </w:rPr>
        <w:t xml:space="preserve">. Although limited cooperation on specific issues might be possible, </w:t>
      </w:r>
      <w:r w:rsidRPr="009C2789">
        <w:rPr>
          <w:rStyle w:val="StyleUnderline"/>
        </w:rPr>
        <w:t>the ideological gap between the two nations is simply too great, and the level of trust between them too low, to permit a stable modus vivendi. What China's current leaders ultimately want -- regional hegemony -- is not something their counterparts in Washington are willing to give</w:t>
      </w:r>
      <w:r w:rsidRPr="009C2789">
        <w:rPr>
          <w:sz w:val="16"/>
        </w:rPr>
        <w:t>. That would run counter to an axiomatic goal of U.S. grand strategy, which has remained constant for decades: to prevent the domination of either end of the Eurasian landmass by one or more potentially hostile powers.</w:t>
      </w:r>
      <w:r w:rsidRPr="009C2789">
        <w:rPr>
          <w:sz w:val="12"/>
        </w:rPr>
        <w:t xml:space="preserve">¶ </w:t>
      </w:r>
      <w:r w:rsidRPr="009C2789">
        <w:rPr>
          <w:rStyle w:val="StyleUnderline"/>
        </w:rPr>
        <w:t>The reasons for this</w:t>
      </w:r>
      <w:r w:rsidRPr="009C2789">
        <w:rPr>
          <w:sz w:val="16"/>
        </w:rPr>
        <w:t xml:space="preserve"> goal </w:t>
      </w:r>
      <w:r w:rsidRPr="009C2789">
        <w:rPr>
          <w:rStyle w:val="StyleUnderline"/>
        </w:rPr>
        <w:t>involve a mix of strategic, economic, and ideological considerations that will</w:t>
      </w:r>
      <w:r w:rsidRPr="009C2789">
        <w:rPr>
          <w:sz w:val="16"/>
        </w:rPr>
        <w:t xml:space="preserve"> </w:t>
      </w:r>
      <w:r w:rsidRPr="009C2789">
        <w:rPr>
          <w:rStyle w:val="Emphasis"/>
        </w:rPr>
        <w:t>continue to be valid into the foreseeable future</w:t>
      </w:r>
      <w:r w:rsidRPr="009C2789">
        <w:rPr>
          <w:sz w:val="16"/>
        </w:rPr>
        <w:t>.</w:t>
      </w:r>
    </w:p>
    <w:p w14:paraId="2F58C02F" w14:textId="77777777" w:rsidR="00C5353A" w:rsidRPr="009C2789" w:rsidRDefault="00C5353A" w:rsidP="00C5353A"/>
    <w:p w14:paraId="2F58C030" w14:textId="77777777" w:rsidR="00C5353A" w:rsidRPr="009C2789" w:rsidRDefault="00C5353A" w:rsidP="00C5353A">
      <w:pPr>
        <w:pStyle w:val="Heading4"/>
      </w:pPr>
      <w:r w:rsidRPr="009C2789">
        <w:t>Companies in both countries say no</w:t>
      </w:r>
    </w:p>
    <w:p w14:paraId="2F58C031" w14:textId="77777777" w:rsidR="00C5353A" w:rsidRPr="009C2789" w:rsidRDefault="00C5353A" w:rsidP="00C5353A">
      <w:pPr>
        <w:rPr>
          <w:sz w:val="16"/>
        </w:rPr>
      </w:pPr>
      <w:r w:rsidRPr="009C2789">
        <w:rPr>
          <w:rStyle w:val="Style13ptBold"/>
        </w:rPr>
        <w:t>Conrad 11</w:t>
      </w:r>
      <w:r w:rsidRPr="009C2789">
        <w:rPr>
          <w:sz w:val="16"/>
        </w:rPr>
        <w:t xml:space="preserve"> (Research associates with the Global Public Policy Institute, </w:t>
      </w:r>
      <w:proofErr w:type="spellStart"/>
      <w:r w:rsidRPr="009C2789">
        <w:rPr>
          <w:sz w:val="16"/>
        </w:rPr>
        <w:t>Björn</w:t>
      </w:r>
      <w:proofErr w:type="spellEnd"/>
      <w:r w:rsidRPr="009C2789">
        <w:rPr>
          <w:sz w:val="16"/>
        </w:rPr>
        <w:t xml:space="preserve"> Conrad (PhD candidate @ University of Trier. His research focuses on China’s domestic climate policy. MA in Chinese Studies, Political Science and Economics from the University of Trier and a Master in Public Policy from Harvard’s Kennedy School of Government.) &amp; </w:t>
      </w:r>
      <w:proofErr w:type="spellStart"/>
      <w:r w:rsidRPr="009C2789">
        <w:rPr>
          <w:sz w:val="16"/>
        </w:rPr>
        <w:t>Mirjam</w:t>
      </w:r>
      <w:proofErr w:type="spellEnd"/>
      <w:r w:rsidRPr="009C2789">
        <w:rPr>
          <w:sz w:val="16"/>
        </w:rPr>
        <w:t xml:space="preserve"> </w:t>
      </w:r>
      <w:proofErr w:type="spellStart"/>
      <w:r w:rsidRPr="009C2789">
        <w:rPr>
          <w:sz w:val="16"/>
        </w:rPr>
        <w:t>Meissner</w:t>
      </w:r>
      <w:proofErr w:type="spellEnd"/>
      <w:r w:rsidRPr="009C2789">
        <w:rPr>
          <w:sz w:val="16"/>
        </w:rPr>
        <w:t xml:space="preserve"> (MA in Chinese Studies, Political Science and Economics from the Free University), “Catching a Second Wind Changing the Logic of International Cooperation in China’s Wind Energy Sector,” Global Public Policy Institute, </w:t>
      </w:r>
      <w:proofErr w:type="spellStart"/>
      <w:r w:rsidRPr="009C2789">
        <w:rPr>
          <w:sz w:val="16"/>
        </w:rPr>
        <w:t>GPPi</w:t>
      </w:r>
      <w:proofErr w:type="spellEnd"/>
      <w:r w:rsidRPr="009C2789">
        <w:rPr>
          <w:sz w:val="16"/>
        </w:rPr>
        <w:t xml:space="preserve"> Policy Paper No. 12, February 2011)</w:t>
      </w:r>
    </w:p>
    <w:p w14:paraId="2F58C032" w14:textId="77777777" w:rsidR="00C5353A" w:rsidRPr="009C2789" w:rsidRDefault="00C5353A" w:rsidP="00C5353A">
      <w:pPr>
        <w:rPr>
          <w:sz w:val="16"/>
        </w:rPr>
      </w:pPr>
      <w:r w:rsidRPr="009C2789">
        <w:rPr>
          <w:sz w:val="16"/>
        </w:rPr>
        <w:t xml:space="preserve">Seizing the opportunity to change the logic of international cooperation in China’s wind energy sector does not come without risk. </w:t>
      </w:r>
      <w:r w:rsidRPr="009C2789">
        <w:rPr>
          <w:rStyle w:val="StyleUnderline"/>
        </w:rPr>
        <w:t>Business actors on both sides will be reluctant to enter into comprehensive partnerships fearing that their engagement will follow the familiar unsustainable pattern of cooperation. Foreign companies will be concerned about sharing technological expertise without getting significant market entry in return.</w:t>
      </w:r>
      <w:r w:rsidRPr="009C2789">
        <w:rPr>
          <w:sz w:val="16"/>
        </w:rPr>
        <w:t xml:space="preserve"> At the same time, </w:t>
      </w:r>
      <w:r w:rsidRPr="009C2789">
        <w:rPr>
          <w:rStyle w:val="StyleUnderline"/>
        </w:rPr>
        <w:t>skepticism about foreign companies’ willingness to share the latest technology and cooperate on an equal footing will result in Chinese companies being reluctant to provide entry points into the domestic market.</w:t>
      </w:r>
      <w:r w:rsidRPr="009C2789">
        <w:rPr>
          <w:sz w:val="16"/>
        </w:rPr>
        <w:t xml:space="preserve"> Newly emerging incentive structures are currently opening a window of opportunity for breaking this vicious cycle, but </w:t>
      </w:r>
      <w:r w:rsidRPr="009C2789">
        <w:rPr>
          <w:rStyle w:val="StyleUnderline"/>
        </w:rPr>
        <w:t>change will not occur without decisive action. Both sides will have to credibly signal a fundamental change in approach</w:t>
      </w:r>
      <w:r w:rsidRPr="009C2789">
        <w:rPr>
          <w:sz w:val="16"/>
        </w:rPr>
        <w:t xml:space="preserve"> in order to prepare the ground for new models of cooperation. In addition, governmental actors on both sides will have to play an active role in facilitating this development by providing additional incentives and minimizing possible risks for those companies willing to take the cooperative logic to the next level.</w:t>
      </w:r>
    </w:p>
    <w:p w14:paraId="2F58C033" w14:textId="77777777" w:rsidR="00C5353A" w:rsidRPr="009C2789" w:rsidRDefault="00C5353A" w:rsidP="00C5353A">
      <w:pPr>
        <w:pStyle w:val="Heading4"/>
      </w:pPr>
      <w:r w:rsidRPr="009C2789">
        <w:t>Even if joint ventures are successfully set up, they won’t last because of disappointment</w:t>
      </w:r>
    </w:p>
    <w:p w14:paraId="2F58C034" w14:textId="77777777" w:rsidR="00C5353A" w:rsidRPr="009C2789" w:rsidRDefault="00C5353A" w:rsidP="00C5353A">
      <w:pPr>
        <w:rPr>
          <w:sz w:val="16"/>
        </w:rPr>
      </w:pPr>
      <w:r w:rsidRPr="009C2789">
        <w:rPr>
          <w:rStyle w:val="Style13ptBold"/>
        </w:rPr>
        <w:t>Conrad 11</w:t>
      </w:r>
      <w:r w:rsidRPr="009C2789">
        <w:rPr>
          <w:sz w:val="16"/>
        </w:rPr>
        <w:t xml:space="preserve"> (Research associates with the Global Public Policy Institute, </w:t>
      </w:r>
      <w:proofErr w:type="spellStart"/>
      <w:r w:rsidRPr="009C2789">
        <w:rPr>
          <w:sz w:val="16"/>
        </w:rPr>
        <w:t>Björn</w:t>
      </w:r>
      <w:proofErr w:type="spellEnd"/>
      <w:r w:rsidRPr="009C2789">
        <w:rPr>
          <w:sz w:val="16"/>
        </w:rPr>
        <w:t xml:space="preserve"> Conrad (PhD candidate @ University of Trier. His research focuses on China’s domestic climate policy. MA in Chinese Studies, Political Science and Economics from the University of Trier and a Master in Public Policy from Harvard’s Kennedy School of Government.) &amp; </w:t>
      </w:r>
      <w:proofErr w:type="spellStart"/>
      <w:r w:rsidRPr="009C2789">
        <w:rPr>
          <w:sz w:val="16"/>
        </w:rPr>
        <w:t>Mirjam</w:t>
      </w:r>
      <w:proofErr w:type="spellEnd"/>
      <w:r w:rsidRPr="009C2789">
        <w:rPr>
          <w:sz w:val="16"/>
        </w:rPr>
        <w:t xml:space="preserve"> </w:t>
      </w:r>
      <w:proofErr w:type="spellStart"/>
      <w:r w:rsidRPr="009C2789">
        <w:rPr>
          <w:sz w:val="16"/>
        </w:rPr>
        <w:t>Meissner</w:t>
      </w:r>
      <w:proofErr w:type="spellEnd"/>
      <w:r w:rsidRPr="009C2789">
        <w:rPr>
          <w:sz w:val="16"/>
        </w:rPr>
        <w:t xml:space="preserve"> (MA in Chinese Studies, Political Science and Economics from the Free University), “Catching a Second Wind Changing the Logic of International Cooperation in China’s Wind Energy Sector,” Global Public Policy Institute, </w:t>
      </w:r>
      <w:proofErr w:type="spellStart"/>
      <w:r w:rsidRPr="009C2789">
        <w:rPr>
          <w:sz w:val="16"/>
        </w:rPr>
        <w:t>GPPi</w:t>
      </w:r>
      <w:proofErr w:type="spellEnd"/>
      <w:r w:rsidRPr="009C2789">
        <w:rPr>
          <w:sz w:val="16"/>
        </w:rPr>
        <w:t xml:space="preserve"> Policy Paper No. 12, February 2011)</w:t>
      </w:r>
    </w:p>
    <w:p w14:paraId="2F58C035" w14:textId="77777777" w:rsidR="00C5353A" w:rsidRPr="009C2789" w:rsidRDefault="00C5353A" w:rsidP="00C5353A">
      <w:pPr>
        <w:rPr>
          <w:rStyle w:val="StyleUnderline"/>
        </w:rPr>
      </w:pPr>
      <w:r w:rsidRPr="009C2789">
        <w:rPr>
          <w:sz w:val="16"/>
        </w:rPr>
        <w:t>Technology transfer</w:t>
      </w:r>
      <w:r w:rsidRPr="009C2789">
        <w:rPr>
          <w:sz w:val="12"/>
        </w:rPr>
        <w:t>¶</w:t>
      </w:r>
      <w:r w:rsidRPr="009C2789">
        <w:rPr>
          <w:sz w:val="16"/>
        </w:rPr>
        <w:t xml:space="preserve"> </w:t>
      </w:r>
      <w:proofErr w:type="gramStart"/>
      <w:r w:rsidRPr="009C2789">
        <w:rPr>
          <w:sz w:val="16"/>
        </w:rPr>
        <w:t>The</w:t>
      </w:r>
      <w:proofErr w:type="gramEnd"/>
      <w:r w:rsidRPr="009C2789">
        <w:rPr>
          <w:sz w:val="16"/>
        </w:rPr>
        <w:t xml:space="preserve"> approach to international cooperation by Chinese wind power equipment companies has been narrowly focused on the acquisition of advanced technology. Therein, China’s business actors have been as thoroughly disappointed as foreign companies with regards to gaining sustained access to China’s domestic wind power market. </w:t>
      </w:r>
      <w:r w:rsidRPr="009C2789">
        <w:rPr>
          <w:rStyle w:val="StyleUnderline"/>
        </w:rPr>
        <w:t>Due to the IPR concerns</w:t>
      </w:r>
      <w:r w:rsidRPr="009C2789">
        <w:rPr>
          <w:sz w:val="16"/>
        </w:rPr>
        <w:t xml:space="preserve"> described above, </w:t>
      </w:r>
      <w:r w:rsidRPr="009C2789">
        <w:rPr>
          <w:rStyle w:val="StyleUnderline"/>
        </w:rPr>
        <w:lastRenderedPageBreak/>
        <w:t>international companies have been avoiding the setup of joint ventures with Chinese partners and the few attempts at joint ventures between Chinese and foreign wind turbine manufacturers have been unsuccessful. Even the original advantages of joint ventures</w:t>
      </w:r>
      <w:r w:rsidRPr="009C2789">
        <w:rPr>
          <w:sz w:val="16"/>
        </w:rPr>
        <w:t xml:space="preserve"> formed under the “Riding the Wind Program” </w:t>
      </w:r>
      <w:r w:rsidRPr="009C2789">
        <w:rPr>
          <w:rStyle w:val="StyleUnderline"/>
        </w:rPr>
        <w:t>were not enough to bring about effective partnerships.</w:t>
      </w:r>
      <w:r w:rsidRPr="009C2789">
        <w:rPr>
          <w:sz w:val="16"/>
        </w:rPr>
        <w:t xml:space="preserve"> </w:t>
      </w:r>
      <w:r w:rsidRPr="009C2789">
        <w:rPr>
          <w:rStyle w:val="StyleUnderline"/>
        </w:rPr>
        <w:t>The inability to establish a sustained market presence pointed to the ultimately disappointing yield of such partnerships for both sides.</w:t>
      </w:r>
      <w:r w:rsidRPr="009C2789">
        <w:rPr>
          <w:sz w:val="12"/>
        </w:rPr>
        <w:t>¶</w:t>
      </w:r>
      <w:r w:rsidRPr="009C2789">
        <w:rPr>
          <w:sz w:val="16"/>
        </w:rPr>
        <w:t xml:space="preserve"> </w:t>
      </w:r>
      <w:proofErr w:type="gramStart"/>
      <w:r w:rsidRPr="009C2789">
        <w:rPr>
          <w:sz w:val="16"/>
        </w:rPr>
        <w:t>In</w:t>
      </w:r>
      <w:proofErr w:type="gramEnd"/>
      <w:r w:rsidRPr="009C2789">
        <w:rPr>
          <w:sz w:val="16"/>
        </w:rPr>
        <w:t xml:space="preserve"> absence of alternatives, licensing agreements became the only viable and legal way for Chinese firms to attain technology from foreign companies. In the earlier stages of their development, Chinese companies such as </w:t>
      </w:r>
      <w:proofErr w:type="spellStart"/>
      <w:r w:rsidRPr="009C2789">
        <w:rPr>
          <w:sz w:val="16"/>
        </w:rPr>
        <w:t>Sinovel</w:t>
      </w:r>
      <w:proofErr w:type="spellEnd"/>
      <w:r w:rsidRPr="009C2789">
        <w:rPr>
          <w:sz w:val="16"/>
        </w:rPr>
        <w:t xml:space="preserve"> and </w:t>
      </w:r>
      <w:proofErr w:type="spellStart"/>
      <w:r w:rsidRPr="009C2789">
        <w:rPr>
          <w:sz w:val="16"/>
        </w:rPr>
        <w:t>Goldwind</w:t>
      </w:r>
      <w:proofErr w:type="spellEnd"/>
      <w:r w:rsidRPr="009C2789">
        <w:rPr>
          <w:sz w:val="16"/>
        </w:rPr>
        <w:t xml:space="preserve"> based their success on a combination of licensed foreign technology and an ability to produce at low manufacturing costs. However, foreign companies have been extremely careful not to provide cutting-edge technology to Chinese counterparts, protecting their innovation advantage at all times. Furthermore, China’s capabilities in onshore wind technology are rapidly catching up with those in Europe -- capabilities supported by public investments in technology development and R&amp;D. This trend renders traditional licensing agreements increasingly obsolete as a form of international cooperation in China’s wind sector.</w:t>
      </w:r>
      <w:r w:rsidRPr="009C2789">
        <w:rPr>
          <w:sz w:val="12"/>
        </w:rPr>
        <w:t>¶</w:t>
      </w:r>
      <w:r w:rsidRPr="009C2789">
        <w:rPr>
          <w:sz w:val="16"/>
        </w:rPr>
        <w:t xml:space="preserve"> </w:t>
      </w:r>
      <w:r w:rsidRPr="009C2789">
        <w:rPr>
          <w:rStyle w:val="StyleUnderline"/>
        </w:rPr>
        <w:t>China’s disappointment with the quality of transferred technology is one of the central reasons for its lack of enthusiasm in facilitating international cooperation. China’s disdains also reflected in lackluster wind-related efforts under the Kyoto</w:t>
      </w:r>
      <w:r w:rsidRPr="009C2789">
        <w:rPr>
          <w:sz w:val="16"/>
        </w:rPr>
        <w:t xml:space="preserve"> Protocol’s Clean Development Mechanism (CDM). </w:t>
      </w:r>
      <w:r w:rsidRPr="009C2789">
        <w:rPr>
          <w:rStyle w:val="StyleUnderline"/>
        </w:rPr>
        <w:t xml:space="preserve">While over 250 CDM wind energy projects have been conducted in China between 2006 and 2010 </w:t>
      </w:r>
      <w:proofErr w:type="gramStart"/>
      <w:r w:rsidRPr="009C2789">
        <w:rPr>
          <w:rStyle w:val="StyleUnderline"/>
        </w:rPr>
        <w:t>31 ,</w:t>
      </w:r>
      <w:proofErr w:type="gramEnd"/>
      <w:r w:rsidRPr="009C2789">
        <w:rPr>
          <w:rStyle w:val="StyleUnderline"/>
        </w:rPr>
        <w:t xml:space="preserve"> these projects failed to meet Chinese stakeholders’ expectations regarding the introduction of advanced technologies to the Chinese market.</w:t>
      </w:r>
      <w:r w:rsidRPr="009C2789">
        <w:rPr>
          <w:sz w:val="16"/>
        </w:rPr>
        <w:t xml:space="preserve"> As Gao </w:t>
      </w:r>
      <w:proofErr w:type="spellStart"/>
      <w:r w:rsidRPr="009C2789">
        <w:rPr>
          <w:sz w:val="16"/>
        </w:rPr>
        <w:t>Guangsheng</w:t>
      </w:r>
      <w:proofErr w:type="spellEnd"/>
      <w:r w:rsidRPr="009C2789">
        <w:rPr>
          <w:sz w:val="16"/>
        </w:rPr>
        <w:t xml:space="preserve">, director general of climate change at Beijing’s National Development and Reform Commission explained, “CDM was making only a small difference to the attractiveness of wind power in China” </w:t>
      </w:r>
      <w:proofErr w:type="gramStart"/>
      <w:r w:rsidRPr="009C2789">
        <w:rPr>
          <w:sz w:val="16"/>
        </w:rPr>
        <w:t>32 .</w:t>
      </w:r>
      <w:proofErr w:type="gramEnd"/>
      <w:r w:rsidRPr="009C2789">
        <w:rPr>
          <w:sz w:val="16"/>
        </w:rPr>
        <w:t xml:space="preserve"> </w:t>
      </w:r>
      <w:r w:rsidRPr="009C2789">
        <w:rPr>
          <w:rStyle w:val="StyleUnderline"/>
        </w:rPr>
        <w:t>The perceived low transfer rate of high-end technology through the CDM framework added to China’s tendency towards innovative self-reliance.</w:t>
      </w:r>
      <w:r w:rsidRPr="009C2789">
        <w:rPr>
          <w:sz w:val="16"/>
        </w:rPr>
        <w:t xml:space="preserve"> </w:t>
      </w:r>
      <w:r w:rsidRPr="009C2789">
        <w:rPr>
          <w:rStyle w:val="StyleUnderline"/>
        </w:rPr>
        <w:t>Chinese officials are now expecting to fund 90% of the necessary investment to allow self-achievement of renewable energy targets.</w:t>
      </w:r>
    </w:p>
    <w:p w14:paraId="2F58C036" w14:textId="77777777" w:rsidR="00C5353A" w:rsidRPr="009C2789" w:rsidRDefault="00C5353A" w:rsidP="00C5353A">
      <w:pPr>
        <w:pStyle w:val="Heading4"/>
      </w:pPr>
      <w:r w:rsidRPr="009C2789">
        <w:t xml:space="preserve">China’s government needs to change policies—the </w:t>
      </w:r>
      <w:proofErr w:type="spellStart"/>
      <w:r w:rsidRPr="009C2789">
        <w:t>aff</w:t>
      </w:r>
      <w:proofErr w:type="spellEnd"/>
      <w:r w:rsidRPr="009C2789">
        <w:t xml:space="preserve"> doesn’t cause that</w:t>
      </w:r>
    </w:p>
    <w:p w14:paraId="2F58C037" w14:textId="77777777" w:rsidR="00C5353A" w:rsidRPr="009C2789" w:rsidRDefault="00C5353A" w:rsidP="00C5353A">
      <w:pPr>
        <w:rPr>
          <w:sz w:val="16"/>
        </w:rPr>
      </w:pPr>
      <w:r w:rsidRPr="009C2789">
        <w:rPr>
          <w:rStyle w:val="Style13ptBold"/>
        </w:rPr>
        <w:t>Conrad 11</w:t>
      </w:r>
      <w:r w:rsidRPr="009C2789">
        <w:rPr>
          <w:sz w:val="16"/>
        </w:rPr>
        <w:t xml:space="preserve"> (Research associates with the Global Public Policy Institute, </w:t>
      </w:r>
      <w:proofErr w:type="spellStart"/>
      <w:r w:rsidRPr="009C2789">
        <w:rPr>
          <w:sz w:val="16"/>
        </w:rPr>
        <w:t>Björn</w:t>
      </w:r>
      <w:proofErr w:type="spellEnd"/>
      <w:r w:rsidRPr="009C2789">
        <w:rPr>
          <w:sz w:val="16"/>
        </w:rPr>
        <w:t xml:space="preserve"> Conrad (PhD candidate @ University of Trier. His research focuses on China’s domestic climate policy. MA in Chinese Studies, Political Science and Economics from the University of Trier and a Master in Public Policy from Harvard’s Kennedy School of Government.) &amp; </w:t>
      </w:r>
      <w:proofErr w:type="spellStart"/>
      <w:r w:rsidRPr="009C2789">
        <w:rPr>
          <w:sz w:val="16"/>
        </w:rPr>
        <w:t>Mirjam</w:t>
      </w:r>
      <w:proofErr w:type="spellEnd"/>
      <w:r w:rsidRPr="009C2789">
        <w:rPr>
          <w:sz w:val="16"/>
        </w:rPr>
        <w:t xml:space="preserve"> </w:t>
      </w:r>
      <w:proofErr w:type="spellStart"/>
      <w:r w:rsidRPr="009C2789">
        <w:rPr>
          <w:sz w:val="16"/>
        </w:rPr>
        <w:t>Meissner</w:t>
      </w:r>
      <w:proofErr w:type="spellEnd"/>
      <w:r w:rsidRPr="009C2789">
        <w:rPr>
          <w:sz w:val="16"/>
        </w:rPr>
        <w:t xml:space="preserve"> (MA in Chinese Studies, Political Science and Economics from the Free University), “Catching a Second Wind Changing the Logic of International Cooperation in China’s Wind Energy Sector,” Global Public Policy Institute, </w:t>
      </w:r>
      <w:proofErr w:type="spellStart"/>
      <w:r w:rsidRPr="009C2789">
        <w:rPr>
          <w:sz w:val="16"/>
        </w:rPr>
        <w:t>GPPi</w:t>
      </w:r>
      <w:proofErr w:type="spellEnd"/>
      <w:r w:rsidRPr="009C2789">
        <w:rPr>
          <w:sz w:val="16"/>
        </w:rPr>
        <w:t xml:space="preserve"> Policy Paper No. 12, February 2011)</w:t>
      </w:r>
    </w:p>
    <w:p w14:paraId="2F58C038" w14:textId="77777777" w:rsidR="00C5353A" w:rsidRPr="009C2789" w:rsidRDefault="00C5353A" w:rsidP="00C5353A">
      <w:pPr>
        <w:rPr>
          <w:sz w:val="16"/>
        </w:rPr>
      </w:pPr>
      <w:r w:rsidRPr="009C2789">
        <w:rPr>
          <w:rStyle w:val="StyleUnderline"/>
        </w:rPr>
        <w:t>China’s political leadership</w:t>
      </w:r>
      <w:r w:rsidR="009C2789" w:rsidRPr="009C2789">
        <w:rPr>
          <w:rStyle w:val="StyleUnderline"/>
          <w:sz w:val="12"/>
          <w:u w:val="none"/>
        </w:rPr>
        <w:t>¶</w:t>
      </w:r>
      <w:r w:rsidRPr="009C2789">
        <w:rPr>
          <w:rStyle w:val="StyleUnderline"/>
        </w:rPr>
        <w:t xml:space="preserve"> </w:t>
      </w:r>
      <w:r w:rsidRPr="009C2789">
        <w:rPr>
          <w:sz w:val="16"/>
        </w:rPr>
        <w:t xml:space="preserve">Paradigm shift: </w:t>
      </w:r>
      <w:r w:rsidRPr="009C2789">
        <w:rPr>
          <w:rStyle w:val="StyleUnderline"/>
        </w:rPr>
        <w:t xml:space="preserve">An adjustment of the regulatory framework of domestic competition is </w:t>
      </w:r>
      <w:r w:rsidRPr="009C2789">
        <w:rPr>
          <w:rStyle w:val="Emphasis"/>
        </w:rPr>
        <w:t xml:space="preserve">an essential prerequisite </w:t>
      </w:r>
      <w:r w:rsidRPr="009C2789">
        <w:rPr>
          <w:rStyle w:val="StyleUnderline"/>
        </w:rPr>
        <w:t>for the emergence of a new cooperation model</w:t>
      </w:r>
      <w:r w:rsidRPr="009C2789">
        <w:rPr>
          <w:sz w:val="16"/>
        </w:rPr>
        <w:t xml:space="preserve">. </w:t>
      </w:r>
      <w:r w:rsidRPr="009C2789">
        <w:rPr>
          <w:rStyle w:val="StyleUnderline"/>
        </w:rPr>
        <w:t>Thus far, the rules of competition have effectively shut out international actors from large segments of China’s wind market.</w:t>
      </w:r>
      <w:r w:rsidRPr="009C2789">
        <w:rPr>
          <w:sz w:val="16"/>
        </w:rPr>
        <w:t xml:space="preserve"> But China’s strategy of protecting domestic industry at all costs in order to grow national champions produces diminishing returns. Chinese manufacturers need less protection; they will have to face global competition in the future and can increasingly benefit from advanced technology cooperation with international partners. At the same time, profit-making opportunities in China’s domestic wind market remain the main incentive for international companies to engage in these partnerships. Therefore, China’s leadership will have to make a credible effort to change regulatory practices in order to provide a more level playing field and convince European companies that advanced cooperation with Chinese partners will indeed open improved business opportunities in the Chinese domestic market.</w:t>
      </w:r>
    </w:p>
    <w:p w14:paraId="2F58C039" w14:textId="77777777" w:rsidR="00C5353A" w:rsidRPr="009C2789" w:rsidRDefault="00C5353A" w:rsidP="00C5353A"/>
    <w:p w14:paraId="2F58C03A" w14:textId="77777777" w:rsidR="00C5353A" w:rsidRPr="009C2789" w:rsidRDefault="00C5353A" w:rsidP="00C5353A"/>
    <w:p w14:paraId="2F58C03B" w14:textId="77777777" w:rsidR="00C5353A" w:rsidRPr="009C2789" w:rsidRDefault="00C5353A" w:rsidP="00C5353A">
      <w:pPr>
        <w:pStyle w:val="Heading4"/>
      </w:pPr>
      <w:r w:rsidRPr="009C2789">
        <w:t xml:space="preserve">Alt cause—Chinese regulations </w:t>
      </w:r>
    </w:p>
    <w:p w14:paraId="2F58C03C" w14:textId="77777777" w:rsidR="00C5353A" w:rsidRPr="009C2789" w:rsidRDefault="00C5353A" w:rsidP="00C5353A">
      <w:pPr>
        <w:rPr>
          <w:sz w:val="16"/>
        </w:rPr>
      </w:pPr>
      <w:r w:rsidRPr="009C2789">
        <w:rPr>
          <w:rStyle w:val="Style13ptBold"/>
        </w:rPr>
        <w:t>Conrad 11</w:t>
      </w:r>
      <w:r w:rsidRPr="009C2789">
        <w:rPr>
          <w:sz w:val="16"/>
        </w:rPr>
        <w:t xml:space="preserve"> (Research associates with the Global Public Policy Institute, </w:t>
      </w:r>
      <w:proofErr w:type="spellStart"/>
      <w:r w:rsidRPr="009C2789">
        <w:rPr>
          <w:sz w:val="16"/>
        </w:rPr>
        <w:t>Björn</w:t>
      </w:r>
      <w:proofErr w:type="spellEnd"/>
      <w:r w:rsidRPr="009C2789">
        <w:rPr>
          <w:sz w:val="16"/>
        </w:rPr>
        <w:t xml:space="preserve"> Conrad (PhD candidate @ University of Trier. His research focuses on China’s domestic climate policy. MA in Chinese Studies, Political Science and Economics from the University of Trier and a Master in Public Policy from Harvard’s Kennedy School of Government.) &amp; </w:t>
      </w:r>
      <w:proofErr w:type="spellStart"/>
      <w:r w:rsidRPr="009C2789">
        <w:rPr>
          <w:sz w:val="16"/>
        </w:rPr>
        <w:t>Mirjam</w:t>
      </w:r>
      <w:proofErr w:type="spellEnd"/>
      <w:r w:rsidRPr="009C2789">
        <w:rPr>
          <w:sz w:val="16"/>
        </w:rPr>
        <w:t xml:space="preserve"> </w:t>
      </w:r>
      <w:proofErr w:type="spellStart"/>
      <w:r w:rsidRPr="009C2789">
        <w:rPr>
          <w:sz w:val="16"/>
        </w:rPr>
        <w:t>Meissner</w:t>
      </w:r>
      <w:proofErr w:type="spellEnd"/>
      <w:r w:rsidRPr="009C2789">
        <w:rPr>
          <w:sz w:val="16"/>
        </w:rPr>
        <w:t xml:space="preserve"> (MA in Chinese Studies, Political Science and Economics from the Free University), “Catching a Second Wind Changing the Logic of International Cooperation in China’s Wind Energy Sector,” Global Public Policy Institute, </w:t>
      </w:r>
      <w:proofErr w:type="spellStart"/>
      <w:r w:rsidRPr="009C2789">
        <w:rPr>
          <w:sz w:val="16"/>
        </w:rPr>
        <w:t>GPPi</w:t>
      </w:r>
      <w:proofErr w:type="spellEnd"/>
      <w:r w:rsidRPr="009C2789">
        <w:rPr>
          <w:sz w:val="16"/>
        </w:rPr>
        <w:t xml:space="preserve"> Policy Paper No. 12, February 2011)</w:t>
      </w:r>
    </w:p>
    <w:p w14:paraId="2F58C03D" w14:textId="77777777" w:rsidR="00C5353A" w:rsidRPr="009C2789" w:rsidRDefault="00C5353A" w:rsidP="00C5353A">
      <w:r w:rsidRPr="009C2789">
        <w:rPr>
          <w:sz w:val="16"/>
        </w:rPr>
        <w:t>Market access</w:t>
      </w:r>
      <w:r w:rsidRPr="009C2789">
        <w:rPr>
          <w:sz w:val="12"/>
        </w:rPr>
        <w:t>¶</w:t>
      </w:r>
      <w:r w:rsidRPr="009C2789">
        <w:rPr>
          <w:sz w:val="16"/>
        </w:rPr>
        <w:t xml:space="preserve"> The Chinese government’s attempts to balance the protection of its domestic industry from foreign competition against the positive effects of foreign companies’ involvement have shaped the regulatory framework of China’s wind power market. </w:t>
      </w:r>
      <w:r w:rsidRPr="009C2789">
        <w:rPr>
          <w:rStyle w:val="StyleUnderline"/>
        </w:rPr>
        <w:t xml:space="preserve">During the </w:t>
      </w:r>
      <w:r w:rsidRPr="009C2789">
        <w:rPr>
          <w:rStyle w:val="StyleUnderline"/>
        </w:rPr>
        <w:lastRenderedPageBreak/>
        <w:t>infant stage of China’s wind sector development</w:t>
      </w:r>
      <w:r w:rsidRPr="009C2789">
        <w:rPr>
          <w:sz w:val="16"/>
        </w:rPr>
        <w:t xml:space="preserve">, when wind power had not been elevated to an issue of high political priority, </w:t>
      </w:r>
      <w:r w:rsidRPr="009C2789">
        <w:rPr>
          <w:rStyle w:val="StyleUnderline"/>
        </w:rPr>
        <w:t>international engagement represented a</w:t>
      </w:r>
      <w:r w:rsidRPr="009C2789">
        <w:rPr>
          <w:sz w:val="16"/>
        </w:rPr>
        <w:t xml:space="preserve"> cost and time </w:t>
      </w:r>
      <w:r w:rsidRPr="009C2789">
        <w:rPr>
          <w:rStyle w:val="StyleUnderline"/>
        </w:rPr>
        <w:t>effective way of expanding installed capacity and introducing new wind power technologies in China. With the growing importance of wind energy as a strategic technology of China’s long-term economic planning, the objective of fostering domestic innovation capacity and technological independence moved to the center of its strategy. As a result, the corresponding regulations</w:t>
      </w:r>
      <w:r w:rsidRPr="009C2789">
        <w:rPr>
          <w:sz w:val="16"/>
        </w:rPr>
        <w:t xml:space="preserve">, from high local content rates to the different pricing models as delineated above, </w:t>
      </w:r>
      <w:r w:rsidRPr="009C2789">
        <w:rPr>
          <w:rStyle w:val="StyleUnderline"/>
        </w:rPr>
        <w:t xml:space="preserve">created a highly uneven competitive environment. This effectively excluded foreign-owned companies from direct market participation. The protective market structures represent one of the </w:t>
      </w:r>
      <w:r w:rsidRPr="009C2789">
        <w:rPr>
          <w:rStyle w:val="Emphasis"/>
        </w:rPr>
        <w:t>central impediment</w:t>
      </w:r>
      <w:r w:rsidRPr="009C2789">
        <w:rPr>
          <w:rStyle w:val="StyleUnderline"/>
        </w:rPr>
        <w:t>s to the emergence of collaborative structures in China’s wind energy sector.</w:t>
      </w:r>
      <w:r w:rsidRPr="009C2789">
        <w:rPr>
          <w:rStyle w:val="StyleUnderline"/>
          <w:sz w:val="12"/>
        </w:rPr>
        <w:t xml:space="preserve">¶ </w:t>
      </w:r>
      <w:proofErr w:type="gramStart"/>
      <w:r w:rsidRPr="009C2789">
        <w:rPr>
          <w:rStyle w:val="StyleUnderline"/>
        </w:rPr>
        <w:t>After</w:t>
      </w:r>
      <w:proofErr w:type="gramEnd"/>
      <w:r w:rsidRPr="009C2789">
        <w:rPr>
          <w:rStyle w:val="StyleUnderline"/>
        </w:rPr>
        <w:t xml:space="preserve"> 2000, the tightly regulated avenues for international entry into China’s wind sector were effectively limited to technology licensing and joint ventures. The latter was utterly unsuccessful, primarily due to foreign companies’ reluctance to engage in the comprehensive sharing of intellectual property with Chinese partners</w:t>
      </w:r>
      <w:r w:rsidRPr="009C2789">
        <w:rPr>
          <w:sz w:val="16"/>
        </w:rPr>
        <w:t xml:space="preserve">. Yet the former became the most common model of international cooperation in China’s wind energy sector. Under licensing agreements, Chinese manufacturers produce wind power equipment with a foreign company’s technological design and pay royalties to the license giver. However, </w:t>
      </w:r>
      <w:r w:rsidRPr="009C2789">
        <w:rPr>
          <w:rStyle w:val="StyleUnderline"/>
        </w:rPr>
        <w:t xml:space="preserve">foreign companies only license older designs to Chinese manufacturers, whilst withholding the distribution of </w:t>
      </w:r>
      <w:proofErr w:type="spellStart"/>
      <w:r w:rsidRPr="009C2789">
        <w:rPr>
          <w:rStyle w:val="StyleUnderline"/>
        </w:rPr>
        <w:t>cuttingedge</w:t>
      </w:r>
      <w:proofErr w:type="spellEnd"/>
      <w:r w:rsidRPr="009C2789">
        <w:rPr>
          <w:rStyle w:val="StyleUnderline"/>
        </w:rPr>
        <w:t xml:space="preserve"> technology. The contribution of licensing agreements to the advancement and dissemination of effective climate technologies and the corresponding positive effects for global climate protection are accordingly limited. </w:t>
      </w:r>
      <w:r w:rsidRPr="009C2789">
        <w:rPr>
          <w:sz w:val="16"/>
        </w:rPr>
        <w:t xml:space="preserve">In addition, </w:t>
      </w:r>
      <w:r w:rsidRPr="009C2789">
        <w:rPr>
          <w:rStyle w:val="StyleUnderline"/>
        </w:rPr>
        <w:t xml:space="preserve">given the technological advancement of Chinese wind power equipment companies, the returns for China’s business actors from licensing agreements are quickly diminishing, making this only remaining form of international cooperation on China’s wind market increasingly </w:t>
      </w:r>
      <w:r w:rsidRPr="009C2789">
        <w:rPr>
          <w:rStyle w:val="Emphasis"/>
        </w:rPr>
        <w:t>obsolete</w:t>
      </w:r>
      <w:r w:rsidRPr="009C2789">
        <w:t>.</w:t>
      </w:r>
    </w:p>
    <w:p w14:paraId="2F58C03E" w14:textId="77777777" w:rsidR="00C5353A" w:rsidRPr="009C2789" w:rsidRDefault="00C5353A" w:rsidP="00C5353A"/>
    <w:p w14:paraId="2F58C03F" w14:textId="77777777" w:rsidR="00C5353A" w:rsidRPr="009C2789" w:rsidRDefault="00C5353A" w:rsidP="00C5353A">
      <w:pPr>
        <w:pStyle w:val="Heading4"/>
      </w:pPr>
      <w:r w:rsidRPr="009C2789">
        <w:t xml:space="preserve">Alt cause—IPR concerns </w:t>
      </w:r>
    </w:p>
    <w:p w14:paraId="2F58C040" w14:textId="77777777" w:rsidR="00C5353A" w:rsidRPr="009C2789" w:rsidRDefault="00C5353A" w:rsidP="00C5353A">
      <w:pPr>
        <w:rPr>
          <w:sz w:val="16"/>
        </w:rPr>
      </w:pPr>
      <w:r w:rsidRPr="009C2789">
        <w:rPr>
          <w:rStyle w:val="Style13ptBold"/>
        </w:rPr>
        <w:t>Conrad 11</w:t>
      </w:r>
      <w:r w:rsidRPr="009C2789">
        <w:rPr>
          <w:sz w:val="16"/>
        </w:rPr>
        <w:t xml:space="preserve"> (Research associates with the Global Public Policy Institute, </w:t>
      </w:r>
      <w:proofErr w:type="spellStart"/>
      <w:r w:rsidRPr="009C2789">
        <w:rPr>
          <w:sz w:val="16"/>
        </w:rPr>
        <w:t>Björn</w:t>
      </w:r>
      <w:proofErr w:type="spellEnd"/>
      <w:r w:rsidRPr="009C2789">
        <w:rPr>
          <w:sz w:val="16"/>
        </w:rPr>
        <w:t xml:space="preserve"> Conrad (PhD candidate @ University of Trier. His research focuses on China’s domestic climate policy. MA in Chinese Studies, Political Science and Economics from the University of Trier and a Master in Public Policy from Harvard’s Kennedy School of Government.) &amp; </w:t>
      </w:r>
      <w:proofErr w:type="spellStart"/>
      <w:r w:rsidRPr="009C2789">
        <w:rPr>
          <w:sz w:val="16"/>
        </w:rPr>
        <w:t>Mirjam</w:t>
      </w:r>
      <w:proofErr w:type="spellEnd"/>
      <w:r w:rsidRPr="009C2789">
        <w:rPr>
          <w:sz w:val="16"/>
        </w:rPr>
        <w:t xml:space="preserve"> </w:t>
      </w:r>
      <w:proofErr w:type="spellStart"/>
      <w:r w:rsidRPr="009C2789">
        <w:rPr>
          <w:sz w:val="16"/>
        </w:rPr>
        <w:t>Meissner</w:t>
      </w:r>
      <w:proofErr w:type="spellEnd"/>
      <w:r w:rsidRPr="009C2789">
        <w:rPr>
          <w:sz w:val="16"/>
        </w:rPr>
        <w:t xml:space="preserve"> (MA in Chinese Studies, Political Science and Economics from the Free University), “Catching a Second Wind Changing the Logic of International Cooperation in China’s Wind Energy Sector,” Global Public Policy Institute, </w:t>
      </w:r>
      <w:proofErr w:type="spellStart"/>
      <w:r w:rsidRPr="009C2789">
        <w:rPr>
          <w:sz w:val="16"/>
        </w:rPr>
        <w:t>GPPi</w:t>
      </w:r>
      <w:proofErr w:type="spellEnd"/>
      <w:r w:rsidRPr="009C2789">
        <w:rPr>
          <w:sz w:val="16"/>
        </w:rPr>
        <w:t xml:space="preserve"> Policy Paper No. 12, February 2011)</w:t>
      </w:r>
    </w:p>
    <w:p w14:paraId="2F58C041" w14:textId="77777777" w:rsidR="00C5353A" w:rsidRPr="009C2789" w:rsidRDefault="00C5353A" w:rsidP="00C5353A">
      <w:pPr>
        <w:rPr>
          <w:sz w:val="16"/>
        </w:rPr>
      </w:pPr>
      <w:r w:rsidRPr="009C2789">
        <w:rPr>
          <w:sz w:val="16"/>
        </w:rPr>
        <w:t>Intellectual property rights</w:t>
      </w:r>
      <w:r w:rsidR="009C2789" w:rsidRPr="009C2789">
        <w:rPr>
          <w:sz w:val="12"/>
        </w:rPr>
        <w:t>¶</w:t>
      </w:r>
      <w:r w:rsidRPr="009C2789">
        <w:rPr>
          <w:sz w:val="16"/>
        </w:rPr>
        <w:t xml:space="preserve"> </w:t>
      </w:r>
      <w:proofErr w:type="gramStart"/>
      <w:r w:rsidRPr="009C2789">
        <w:rPr>
          <w:sz w:val="16"/>
        </w:rPr>
        <w:t>The</w:t>
      </w:r>
      <w:proofErr w:type="gramEnd"/>
      <w:r w:rsidRPr="009C2789">
        <w:rPr>
          <w:sz w:val="16"/>
        </w:rPr>
        <w:t xml:space="preserve"> vast potential for profit-making ensures the continuous attractiveness of China’s wind market for foreign companies despite setbacks and disappointments. As Lie </w:t>
      </w:r>
      <w:proofErr w:type="spellStart"/>
      <w:r w:rsidRPr="009C2789">
        <w:rPr>
          <w:sz w:val="16"/>
        </w:rPr>
        <w:t>Huihan</w:t>
      </w:r>
      <w:proofErr w:type="spellEnd"/>
      <w:r w:rsidRPr="009C2789">
        <w:rPr>
          <w:sz w:val="16"/>
        </w:rPr>
        <w:t xml:space="preserve"> of </w:t>
      </w:r>
      <w:proofErr w:type="spellStart"/>
      <w:r w:rsidRPr="009C2789">
        <w:rPr>
          <w:sz w:val="16"/>
        </w:rPr>
        <w:t>Suzlon</w:t>
      </w:r>
      <w:proofErr w:type="spellEnd"/>
      <w:r w:rsidRPr="009C2789">
        <w:rPr>
          <w:sz w:val="16"/>
        </w:rPr>
        <w:t xml:space="preserve"> Energy (China) put it: “Whatever the circumstances are, not being here is just not an option.” 30 However, the </w:t>
      </w:r>
      <w:r w:rsidRPr="009C2789">
        <w:rPr>
          <w:rStyle w:val="StyleUnderline"/>
        </w:rPr>
        <w:t>necessity to protect</w:t>
      </w:r>
      <w:r w:rsidRPr="009C2789">
        <w:rPr>
          <w:sz w:val="16"/>
        </w:rPr>
        <w:t xml:space="preserve"> their </w:t>
      </w:r>
      <w:r w:rsidRPr="009C2789">
        <w:rPr>
          <w:rStyle w:val="StyleUnderline"/>
        </w:rPr>
        <w:t xml:space="preserve">innovative edge puts limits on international companies’ willingness to engage in comprehensive partnerships with Chinese counterparts. </w:t>
      </w:r>
      <w:r w:rsidRPr="009C2789">
        <w:rPr>
          <w:rStyle w:val="Emphasis"/>
        </w:rPr>
        <w:t>Especially in</w:t>
      </w:r>
      <w:r w:rsidRPr="009C2789">
        <w:rPr>
          <w:rStyle w:val="StyleUnderline"/>
        </w:rPr>
        <w:t xml:space="preserve"> a relatively young business sector like </w:t>
      </w:r>
      <w:r w:rsidRPr="009C2789">
        <w:rPr>
          <w:rStyle w:val="Emphasis"/>
        </w:rPr>
        <w:t>wind energy</w:t>
      </w:r>
      <w:r w:rsidRPr="009C2789">
        <w:rPr>
          <w:sz w:val="16"/>
        </w:rPr>
        <w:t>, where international competition is shaped by rapid technology improvements and large competitive advantages through innovation</w:t>
      </w:r>
      <w:r w:rsidRPr="009C2789">
        <w:rPr>
          <w:rStyle w:val="StyleUnderline"/>
        </w:rPr>
        <w:t>, cutting-edge technology represents the basis for success. Therefore, concerns about IPR infringements</w:t>
      </w:r>
      <w:r w:rsidRPr="009C2789">
        <w:rPr>
          <w:sz w:val="16"/>
        </w:rPr>
        <w:t xml:space="preserve"> (see box 1) </w:t>
      </w:r>
      <w:r w:rsidRPr="009C2789">
        <w:rPr>
          <w:rStyle w:val="StyleUnderline"/>
        </w:rPr>
        <w:t>have significant influence on international companies’ business decisions when it comes to entry into the Chinese wind market. Foreign firms cautiously avoid introducing sensible and up-to-date technology to China and have been reluctant to locate R&amp;D activities in China.</w:t>
      </w:r>
      <w:r w:rsidRPr="009C2789">
        <w:rPr>
          <w:sz w:val="16"/>
        </w:rPr>
        <w:t xml:space="preserve"> More recently, </w:t>
      </w:r>
      <w:r w:rsidRPr="009C2789">
        <w:rPr>
          <w:rStyle w:val="StyleUnderline"/>
        </w:rPr>
        <w:t>concerns about safeguarding technological advantages have been intensified by the prospects of Chinese manufacturers starting to export to markets outside China, making them global competitors</w:t>
      </w:r>
      <w:r w:rsidRPr="009C2789">
        <w:rPr>
          <w:sz w:val="16"/>
        </w:rPr>
        <w:t xml:space="preserve">. In light of these concerns, </w:t>
      </w:r>
      <w:r w:rsidRPr="009C2789">
        <w:rPr>
          <w:rStyle w:val="StyleUnderline"/>
        </w:rPr>
        <w:t>joint R&amp;D projects between foreign and Chinese wind firms are exceedingly rare thus far.</w:t>
      </w:r>
      <w:r w:rsidRPr="009C2789">
        <w:rPr>
          <w:sz w:val="16"/>
        </w:rPr>
        <w:t xml:space="preserve"> Given the Chinese side’s strong focus on technology advancement as the primary benefit of international cooperation, </w:t>
      </w:r>
      <w:r w:rsidRPr="009C2789">
        <w:rPr>
          <w:rStyle w:val="StyleUnderline"/>
        </w:rPr>
        <w:t>this dynamic significantly limits the scope of workable international collaboration in China’s wind sector</w:t>
      </w:r>
      <w:r w:rsidRPr="009C2789">
        <w:rPr>
          <w:sz w:val="16"/>
        </w:rPr>
        <w:t xml:space="preserve">. </w:t>
      </w:r>
    </w:p>
    <w:p w14:paraId="2F58C042" w14:textId="77777777" w:rsidR="00C5353A" w:rsidRPr="009C2789" w:rsidRDefault="00C5353A" w:rsidP="00C5353A">
      <w:pPr>
        <w:spacing w:after="200" w:line="276" w:lineRule="auto"/>
      </w:pPr>
    </w:p>
    <w:p w14:paraId="2F58C043" w14:textId="77777777" w:rsidR="00C5353A" w:rsidRPr="009C2789" w:rsidRDefault="00C5353A" w:rsidP="00C5353A">
      <w:pPr>
        <w:pStyle w:val="Heading2"/>
      </w:pPr>
      <w:r w:rsidRPr="009C2789">
        <w:lastRenderedPageBreak/>
        <w:t>Internal link</w:t>
      </w:r>
    </w:p>
    <w:p w14:paraId="2F58C044" w14:textId="77777777" w:rsidR="00C5353A" w:rsidRPr="009C2789" w:rsidRDefault="00C5353A" w:rsidP="00C5353A">
      <w:pPr>
        <w:pStyle w:val="Heading3"/>
      </w:pPr>
      <w:bookmarkStart w:id="24" w:name="_Toc389816108"/>
      <w:r w:rsidRPr="009C2789">
        <w:lastRenderedPageBreak/>
        <w:t>2NC Clean Tech Zero-Sum</w:t>
      </w:r>
      <w:bookmarkEnd w:id="24"/>
    </w:p>
    <w:p w14:paraId="2F58C045" w14:textId="77777777" w:rsidR="00C5353A" w:rsidRPr="009C2789" w:rsidRDefault="00C5353A" w:rsidP="00C5353A">
      <w:pPr>
        <w:pStyle w:val="Heading4"/>
      </w:pPr>
      <w:r w:rsidRPr="009C2789">
        <w:t>China’s ahead in clean tech development now and it’s zero sum—key to their economic growth</w:t>
      </w:r>
    </w:p>
    <w:p w14:paraId="2F58C046" w14:textId="77777777" w:rsidR="00C5353A" w:rsidRPr="009C2789" w:rsidRDefault="00C5353A" w:rsidP="00C5353A">
      <w:pPr>
        <w:rPr>
          <w:sz w:val="16"/>
        </w:rPr>
      </w:pPr>
      <w:proofErr w:type="spellStart"/>
      <w:r w:rsidRPr="009C2789">
        <w:rPr>
          <w:rStyle w:val="Style13ptBold"/>
        </w:rPr>
        <w:t>Bennhold</w:t>
      </w:r>
      <w:proofErr w:type="spellEnd"/>
      <w:r w:rsidRPr="009C2789">
        <w:rPr>
          <w:rStyle w:val="Style13ptBold"/>
        </w:rPr>
        <w:t xml:space="preserve"> 10</w:t>
      </w:r>
      <w:r w:rsidRPr="009C2789">
        <w:rPr>
          <w:sz w:val="16"/>
        </w:rPr>
        <w:t xml:space="preserve"> </w:t>
      </w:r>
      <w:proofErr w:type="spellStart"/>
      <w:r w:rsidRPr="009C2789">
        <w:rPr>
          <w:sz w:val="16"/>
        </w:rPr>
        <w:t>Katrin</w:t>
      </w:r>
      <w:proofErr w:type="spellEnd"/>
      <w:r w:rsidRPr="009C2789">
        <w:rPr>
          <w:sz w:val="16"/>
        </w:rPr>
        <w:t xml:space="preserve"> is a writer for the New York Times. “Race Is on to Develop Green, Clean Technology,” Jan 29, http://www.nytimes.com/2010/01/30/business/global/30davos.html?dbk&amp;_r=0</w:t>
      </w:r>
    </w:p>
    <w:p w14:paraId="2F58C047" w14:textId="77777777" w:rsidR="00C5353A" w:rsidRPr="009C2789" w:rsidRDefault="00C5353A" w:rsidP="00C5353A">
      <w:pPr>
        <w:rPr>
          <w:sz w:val="16"/>
        </w:rPr>
      </w:pPr>
      <w:r w:rsidRPr="009C2789">
        <w:rPr>
          <w:sz w:val="16"/>
        </w:rPr>
        <w:t xml:space="preserve">DAVOS, SWITZERLAND — </w:t>
      </w:r>
      <w:proofErr w:type="gramStart"/>
      <w:r w:rsidRPr="009C2789">
        <w:rPr>
          <w:rStyle w:val="StyleUnderline"/>
        </w:rPr>
        <w:t>It</w:t>
      </w:r>
      <w:proofErr w:type="gramEnd"/>
      <w:r w:rsidRPr="009C2789">
        <w:rPr>
          <w:rStyle w:val="StyleUnderline"/>
        </w:rPr>
        <w:t xml:space="preserve"> is shaping up to be the Great Game of the 21st century. </w:t>
      </w:r>
      <w:r w:rsidRPr="009C2789">
        <w:rPr>
          <w:sz w:val="16"/>
        </w:rPr>
        <w:t xml:space="preserve">To top officials and business executives here </w:t>
      </w:r>
      <w:r w:rsidRPr="009C2789">
        <w:rPr>
          <w:rStyle w:val="StyleUnderline"/>
        </w:rPr>
        <w:t>at the World Economic Forum, Topic A</w:t>
      </w:r>
      <w:r w:rsidRPr="009C2789">
        <w:rPr>
          <w:sz w:val="16"/>
        </w:rPr>
        <w:t xml:space="preserve"> this year </w:t>
      </w:r>
      <w:r w:rsidRPr="009C2789">
        <w:rPr>
          <w:rStyle w:val="StyleUnderline"/>
        </w:rPr>
        <w:t>was the race to develop greener, cleaner technology</w:t>
      </w:r>
      <w:r w:rsidRPr="009C2789">
        <w:rPr>
          <w:sz w:val="16"/>
        </w:rPr>
        <w:t xml:space="preserve">, which is emerging as </w:t>
      </w:r>
      <w:r w:rsidRPr="009C2789">
        <w:rPr>
          <w:rStyle w:val="StyleUnderline"/>
        </w:rPr>
        <w:t>one of the critical factors in reshaping the world economy</w:t>
      </w:r>
      <w:r w:rsidRPr="009C2789">
        <w:rPr>
          <w:sz w:val="16"/>
        </w:rPr>
        <w:t xml:space="preserve"> as emerging powers snap at the heels of battered Western economies. </w:t>
      </w:r>
      <w:r w:rsidRPr="009C2789">
        <w:rPr>
          <w:rStyle w:val="StyleUnderline"/>
        </w:rPr>
        <w:t>With the U</w:t>
      </w:r>
      <w:r w:rsidRPr="009C2789">
        <w:rPr>
          <w:sz w:val="16"/>
        </w:rPr>
        <w:t xml:space="preserve">nited </w:t>
      </w:r>
      <w:r w:rsidRPr="009C2789">
        <w:rPr>
          <w:rStyle w:val="StyleUnderline"/>
        </w:rPr>
        <w:t>S</w:t>
      </w:r>
      <w:r w:rsidRPr="009C2789">
        <w:rPr>
          <w:sz w:val="16"/>
        </w:rPr>
        <w:t xml:space="preserve">tates </w:t>
      </w:r>
      <w:r w:rsidRPr="009C2789">
        <w:rPr>
          <w:rStyle w:val="StyleUnderline"/>
        </w:rPr>
        <w:t>and China sizing each other up</w:t>
      </w:r>
      <w:r w:rsidRPr="009C2789">
        <w:rPr>
          <w:sz w:val="16"/>
        </w:rPr>
        <w:t xml:space="preserve"> across the Pacific and Europe seeking to maintain its economic stature, </w:t>
      </w:r>
      <w:r w:rsidRPr="009C2789">
        <w:rPr>
          <w:rStyle w:val="StyleUnderline"/>
        </w:rPr>
        <w:t>it is a battle for potentially millions of jobs and trillions of dollars in export revenues. The outcome</w:t>
      </w:r>
      <w:r w:rsidRPr="009C2789">
        <w:rPr>
          <w:sz w:val="16"/>
        </w:rPr>
        <w:t xml:space="preserve"> — which pits a venture capital-driven market approach relying on government subsides against a top-down system of state capitalism — </w:t>
      </w:r>
      <w:r w:rsidRPr="009C2789">
        <w:rPr>
          <w:rStyle w:val="StyleUnderline"/>
        </w:rPr>
        <w:t>has the potential to influence how economic and political systems evolve.</w:t>
      </w:r>
      <w:r w:rsidRPr="009C2789">
        <w:rPr>
          <w:sz w:val="16"/>
        </w:rPr>
        <w:t xml:space="preserve"> Concern that </w:t>
      </w:r>
      <w:r w:rsidRPr="009C2789">
        <w:rPr>
          <w:rStyle w:val="StyleUnderline"/>
        </w:rPr>
        <w:t>China may be edging ahead in potentially lucrative growth sectors like renewable energy</w:t>
      </w:r>
      <w:r w:rsidRPr="009C2789">
        <w:rPr>
          <w:sz w:val="16"/>
        </w:rPr>
        <w:t xml:space="preserve"> was palpable here, where senior officials from the United States and Europe warned that the West could not afford to be complacent. “Six months ago my biggest worry was that an emissions deal would make American business less competitive compared to China,” said Senator Lindsay Graham, a Republican from South Carolina who has been deeply involved in climate change issues in Congress. “Now my concern is that every day that we delay trying to find a price for carbon is a day that China uses to dominate the green economy.” He added:</w:t>
      </w:r>
      <w:r w:rsidRPr="009C2789">
        <w:rPr>
          <w:rStyle w:val="StyleUnderline"/>
        </w:rPr>
        <w:t xml:space="preserve"> “China has made a long-term strategic decision and they are going gang-busters.” </w:t>
      </w:r>
      <w:r w:rsidRPr="009C2789">
        <w:rPr>
          <w:sz w:val="16"/>
        </w:rPr>
        <w:t xml:space="preserve">Christine </w:t>
      </w:r>
      <w:proofErr w:type="spellStart"/>
      <w:r w:rsidRPr="009C2789">
        <w:rPr>
          <w:sz w:val="16"/>
        </w:rPr>
        <w:t>Lagarde</w:t>
      </w:r>
      <w:proofErr w:type="spellEnd"/>
      <w:r w:rsidRPr="009C2789">
        <w:rPr>
          <w:sz w:val="16"/>
        </w:rPr>
        <w:t xml:space="preserve">, the French finance minister, agreed. </w:t>
      </w:r>
      <w:r w:rsidRPr="009C2789">
        <w:rPr>
          <w:rStyle w:val="StyleUnderline"/>
        </w:rPr>
        <w:t xml:space="preserve">“It’s a race and whoever wins that race will dominate economic development,” </w:t>
      </w:r>
      <w:r w:rsidRPr="009C2789">
        <w:rPr>
          <w:sz w:val="16"/>
        </w:rPr>
        <w:t>she said. “The emerging markets are well-placed.”</w:t>
      </w:r>
    </w:p>
    <w:p w14:paraId="2F58C048" w14:textId="77777777" w:rsidR="00C5353A" w:rsidRPr="009C2789" w:rsidRDefault="00C5353A" w:rsidP="00C5353A">
      <w:pPr>
        <w:rPr>
          <w:rStyle w:val="StyleUnderline"/>
        </w:rPr>
      </w:pPr>
    </w:p>
    <w:p w14:paraId="2F58C049" w14:textId="77777777" w:rsidR="00C5353A" w:rsidRPr="009C2789" w:rsidRDefault="00C5353A" w:rsidP="00C5353A">
      <w:pPr>
        <w:pStyle w:val="Heading3"/>
      </w:pPr>
      <w:bookmarkStart w:id="25" w:name="_Toc389816109"/>
      <w:r w:rsidRPr="009C2789">
        <w:lastRenderedPageBreak/>
        <w:t>2NC Zero Sum</w:t>
      </w:r>
      <w:bookmarkEnd w:id="25"/>
      <w:r w:rsidRPr="009C2789">
        <w:t xml:space="preserve"> </w:t>
      </w:r>
    </w:p>
    <w:p w14:paraId="2F58C04A" w14:textId="77777777" w:rsidR="00C5353A" w:rsidRPr="009C2789" w:rsidRDefault="00C5353A" w:rsidP="00C5353A">
      <w:pPr>
        <w:pStyle w:val="Heading4"/>
      </w:pPr>
      <w:r w:rsidRPr="009C2789">
        <w:t>China’s ahead in clean tech development now and it’s zero sum—key to their economic growth</w:t>
      </w:r>
    </w:p>
    <w:p w14:paraId="2F58C04B" w14:textId="77777777" w:rsidR="00C5353A" w:rsidRPr="009C2789" w:rsidRDefault="00C5353A" w:rsidP="00C5353A">
      <w:pPr>
        <w:rPr>
          <w:sz w:val="16"/>
        </w:rPr>
      </w:pPr>
      <w:proofErr w:type="spellStart"/>
      <w:r w:rsidRPr="009C2789">
        <w:rPr>
          <w:rStyle w:val="Style13ptBold"/>
        </w:rPr>
        <w:t>Bennhold</w:t>
      </w:r>
      <w:proofErr w:type="spellEnd"/>
      <w:r w:rsidRPr="009C2789">
        <w:rPr>
          <w:rStyle w:val="Style13ptBold"/>
        </w:rPr>
        <w:t xml:space="preserve"> 10</w:t>
      </w:r>
      <w:r w:rsidRPr="009C2789">
        <w:rPr>
          <w:sz w:val="16"/>
        </w:rPr>
        <w:t xml:space="preserve"> </w:t>
      </w:r>
      <w:proofErr w:type="spellStart"/>
      <w:r w:rsidRPr="009C2789">
        <w:rPr>
          <w:sz w:val="16"/>
        </w:rPr>
        <w:t>Katrin</w:t>
      </w:r>
      <w:proofErr w:type="spellEnd"/>
      <w:r w:rsidRPr="009C2789">
        <w:rPr>
          <w:sz w:val="16"/>
        </w:rPr>
        <w:t xml:space="preserve"> is a writer for the New York Times. “Race Is on to Develop Green, Clean Technology,” Jan 29, http://www.nytimes.com/2010/01/30/business/global/30davos.html?dbk&amp;_r=0</w:t>
      </w:r>
    </w:p>
    <w:p w14:paraId="2F58C04C" w14:textId="77777777" w:rsidR="00C5353A" w:rsidRPr="009C2789" w:rsidRDefault="00C5353A" w:rsidP="00C5353A">
      <w:pPr>
        <w:rPr>
          <w:sz w:val="16"/>
        </w:rPr>
      </w:pPr>
      <w:r w:rsidRPr="009C2789">
        <w:rPr>
          <w:sz w:val="16"/>
        </w:rPr>
        <w:t xml:space="preserve">DAVOS, SWITZERLAND — </w:t>
      </w:r>
      <w:proofErr w:type="gramStart"/>
      <w:r w:rsidRPr="009C2789">
        <w:rPr>
          <w:rStyle w:val="StyleUnderline"/>
        </w:rPr>
        <w:t>It</w:t>
      </w:r>
      <w:proofErr w:type="gramEnd"/>
      <w:r w:rsidRPr="009C2789">
        <w:rPr>
          <w:rStyle w:val="StyleUnderline"/>
        </w:rPr>
        <w:t xml:space="preserve"> is shaping up to be the </w:t>
      </w:r>
      <w:r w:rsidRPr="009C2789">
        <w:rPr>
          <w:rStyle w:val="Emphasis"/>
        </w:rPr>
        <w:t>Great Game of the 21st century</w:t>
      </w:r>
      <w:r w:rsidRPr="009C2789">
        <w:rPr>
          <w:rStyle w:val="StyleUnderline"/>
        </w:rPr>
        <w:t xml:space="preserve">. </w:t>
      </w:r>
      <w:r w:rsidRPr="009C2789">
        <w:rPr>
          <w:sz w:val="16"/>
        </w:rPr>
        <w:t xml:space="preserve">To top officials and business executives here </w:t>
      </w:r>
      <w:r w:rsidRPr="009C2789">
        <w:rPr>
          <w:rStyle w:val="StyleUnderline"/>
        </w:rPr>
        <w:t>at the World Economic Forum, Topic A</w:t>
      </w:r>
      <w:r w:rsidRPr="009C2789">
        <w:rPr>
          <w:sz w:val="16"/>
        </w:rPr>
        <w:t xml:space="preserve"> this year </w:t>
      </w:r>
      <w:r w:rsidRPr="009C2789">
        <w:rPr>
          <w:rStyle w:val="StyleUnderline"/>
        </w:rPr>
        <w:t>was the race to develop greener, cleaner technology</w:t>
      </w:r>
      <w:r w:rsidRPr="009C2789">
        <w:rPr>
          <w:sz w:val="16"/>
        </w:rPr>
        <w:t xml:space="preserve">, which is emerging as </w:t>
      </w:r>
      <w:r w:rsidRPr="009C2789">
        <w:rPr>
          <w:rStyle w:val="StyleUnderline"/>
        </w:rPr>
        <w:t>one of the critical factors in reshaping the world economy</w:t>
      </w:r>
      <w:r w:rsidRPr="009C2789">
        <w:rPr>
          <w:sz w:val="16"/>
        </w:rPr>
        <w:t xml:space="preserve"> as emerging powers snap at the heels of battered Western economies. </w:t>
      </w:r>
      <w:r w:rsidRPr="009C2789">
        <w:rPr>
          <w:rStyle w:val="StyleUnderline"/>
        </w:rPr>
        <w:t>With the U</w:t>
      </w:r>
      <w:r w:rsidRPr="009C2789">
        <w:rPr>
          <w:sz w:val="16"/>
        </w:rPr>
        <w:t xml:space="preserve">nited </w:t>
      </w:r>
      <w:r w:rsidRPr="009C2789">
        <w:rPr>
          <w:rStyle w:val="StyleUnderline"/>
        </w:rPr>
        <w:t>S</w:t>
      </w:r>
      <w:r w:rsidRPr="009C2789">
        <w:rPr>
          <w:sz w:val="16"/>
        </w:rPr>
        <w:t xml:space="preserve">tates </w:t>
      </w:r>
      <w:r w:rsidRPr="009C2789">
        <w:rPr>
          <w:rStyle w:val="StyleUnderline"/>
        </w:rPr>
        <w:t>and China sizing each other up</w:t>
      </w:r>
      <w:r w:rsidRPr="009C2789">
        <w:rPr>
          <w:sz w:val="16"/>
        </w:rPr>
        <w:t xml:space="preserve"> across the Pacific and Europe seeking to maintain its economic stature, </w:t>
      </w:r>
      <w:r w:rsidRPr="009C2789">
        <w:rPr>
          <w:rStyle w:val="StyleUnderline"/>
        </w:rPr>
        <w:t xml:space="preserve">it is a battle for potentially </w:t>
      </w:r>
      <w:r w:rsidRPr="009C2789">
        <w:rPr>
          <w:rStyle w:val="Emphasis"/>
        </w:rPr>
        <w:t>millions of jobs and trillions</w:t>
      </w:r>
      <w:r w:rsidRPr="009C2789">
        <w:rPr>
          <w:rStyle w:val="StyleUnderline"/>
        </w:rPr>
        <w:t xml:space="preserve"> of dollars </w:t>
      </w:r>
      <w:r w:rsidRPr="009C2789">
        <w:rPr>
          <w:rStyle w:val="Emphasis"/>
        </w:rPr>
        <w:t>in export revenues</w:t>
      </w:r>
      <w:r w:rsidRPr="009C2789">
        <w:rPr>
          <w:rStyle w:val="StyleUnderline"/>
        </w:rPr>
        <w:t>. The outcome</w:t>
      </w:r>
      <w:r w:rsidRPr="009C2789">
        <w:rPr>
          <w:sz w:val="16"/>
        </w:rPr>
        <w:t xml:space="preserve"> — which pits a venture capital-driven market approach relying on government subsides against a top-down system of state capitalism — </w:t>
      </w:r>
      <w:r w:rsidRPr="009C2789">
        <w:rPr>
          <w:rStyle w:val="StyleUnderline"/>
        </w:rPr>
        <w:t>has the potential to influence how economic and political systems evolve.</w:t>
      </w:r>
      <w:r w:rsidRPr="009C2789">
        <w:rPr>
          <w:sz w:val="16"/>
        </w:rPr>
        <w:t xml:space="preserve"> Concern that </w:t>
      </w:r>
      <w:r w:rsidRPr="009C2789">
        <w:rPr>
          <w:rStyle w:val="StyleUnderline"/>
        </w:rPr>
        <w:t>China may be edging ahead in potentially lucrative growth sectors like renewable energy</w:t>
      </w:r>
      <w:r w:rsidRPr="009C2789">
        <w:rPr>
          <w:sz w:val="16"/>
        </w:rPr>
        <w:t xml:space="preserve"> was palpable here, where senior officials from the United States and Europe warned that the West could not afford to be complacent. “Six months ago my biggest worry was that an emissions deal would make American business less competitive compared to China,” said Senator Lindsay Graham, a Republican from South Carolina who has been deeply involved in climate change issues in Congress. “Now my concern is that every day that we delay trying to find a price for carbon is a day that China uses to dominate the green economy.” He added:</w:t>
      </w:r>
      <w:r w:rsidRPr="009C2789">
        <w:rPr>
          <w:rStyle w:val="StyleUnderline"/>
        </w:rPr>
        <w:t xml:space="preserve"> “China has made a long-term strategic decision and they are going gang-busters.” </w:t>
      </w:r>
      <w:r w:rsidRPr="009C2789">
        <w:rPr>
          <w:sz w:val="16"/>
        </w:rPr>
        <w:t xml:space="preserve">Christine </w:t>
      </w:r>
      <w:proofErr w:type="spellStart"/>
      <w:r w:rsidRPr="009C2789">
        <w:rPr>
          <w:sz w:val="16"/>
        </w:rPr>
        <w:t>Lagarde</w:t>
      </w:r>
      <w:proofErr w:type="spellEnd"/>
      <w:r w:rsidRPr="009C2789">
        <w:rPr>
          <w:sz w:val="16"/>
        </w:rPr>
        <w:t xml:space="preserve">, the French finance minister, agreed. </w:t>
      </w:r>
      <w:r w:rsidRPr="009C2789">
        <w:rPr>
          <w:rStyle w:val="StyleUnderline"/>
        </w:rPr>
        <w:t xml:space="preserve">“It’s a race and whoever wins that race will dominate economic development,” </w:t>
      </w:r>
      <w:r w:rsidRPr="009C2789">
        <w:rPr>
          <w:sz w:val="16"/>
        </w:rPr>
        <w:t>she said. “The emerging markets are well-placed.”</w:t>
      </w:r>
    </w:p>
    <w:p w14:paraId="2F58C04D" w14:textId="77777777" w:rsidR="00C5353A" w:rsidRPr="009C2789" w:rsidRDefault="00C5353A" w:rsidP="00C5353A">
      <w:pPr>
        <w:pStyle w:val="Heading4"/>
      </w:pPr>
      <w:r w:rsidRPr="009C2789">
        <w:t>China’s leading now but renewable incentives in the US reverse it</w:t>
      </w:r>
    </w:p>
    <w:p w14:paraId="2F58C04E" w14:textId="77777777" w:rsidR="00C5353A" w:rsidRPr="009C2789" w:rsidRDefault="00C5353A" w:rsidP="00C5353A">
      <w:pPr>
        <w:rPr>
          <w:sz w:val="16"/>
        </w:rPr>
      </w:pPr>
      <w:r w:rsidRPr="009C2789">
        <w:rPr>
          <w:sz w:val="16"/>
        </w:rPr>
        <w:t xml:space="preserve">Ron </w:t>
      </w:r>
      <w:proofErr w:type="spellStart"/>
      <w:r w:rsidRPr="009C2789">
        <w:rPr>
          <w:rStyle w:val="Style13ptBold"/>
        </w:rPr>
        <w:t>Pernick</w:t>
      </w:r>
      <w:proofErr w:type="spellEnd"/>
      <w:r w:rsidRPr="009C2789">
        <w:rPr>
          <w:rStyle w:val="Style13ptBold"/>
        </w:rPr>
        <w:t xml:space="preserve"> 11</w:t>
      </w:r>
      <w:r w:rsidRPr="009C2789">
        <w:rPr>
          <w:sz w:val="16"/>
        </w:rPr>
        <w:t xml:space="preserve">, Managing Director, Clean Edge, “The Future of Clean Tech and Why </w:t>
      </w:r>
      <w:proofErr w:type="gramStart"/>
      <w:r w:rsidRPr="009C2789">
        <w:rPr>
          <w:sz w:val="16"/>
        </w:rPr>
        <w:t>I Can't Stop Thinking About</w:t>
      </w:r>
      <w:proofErr w:type="gramEnd"/>
      <w:r w:rsidRPr="009C2789">
        <w:rPr>
          <w:sz w:val="16"/>
        </w:rPr>
        <w:t xml:space="preserve"> China”, http://www.renewableenergyworld.com/rea/news/article/2011/11/the-future-of-clean-tech-and-why-i-cant-stop-thinking-about-china </w:t>
      </w:r>
    </w:p>
    <w:p w14:paraId="2F58C04F" w14:textId="77777777" w:rsidR="00C5353A" w:rsidRPr="009C2789" w:rsidRDefault="00C5353A" w:rsidP="00C5353A">
      <w:pPr>
        <w:rPr>
          <w:sz w:val="12"/>
        </w:rPr>
      </w:pPr>
      <w:r w:rsidRPr="009C2789">
        <w:rPr>
          <w:rStyle w:val="StyleUnderline"/>
        </w:rPr>
        <w:t>The China Development Bank</w:t>
      </w:r>
      <w:r w:rsidRPr="009C2789">
        <w:rPr>
          <w:sz w:val="16"/>
        </w:rPr>
        <w:t xml:space="preserve"> (</w:t>
      </w:r>
      <w:r w:rsidRPr="009C2789">
        <w:rPr>
          <w:rStyle w:val="StyleUnderline"/>
        </w:rPr>
        <w:t xml:space="preserve">CDB) is being </w:t>
      </w:r>
      <w:r w:rsidRPr="009C2789">
        <w:rPr>
          <w:rStyle w:val="Emphasis"/>
        </w:rPr>
        <w:t>relentless in its funding of clean-tech concerns</w:t>
      </w:r>
      <w:r w:rsidRPr="009C2789">
        <w:rPr>
          <w:sz w:val="16"/>
        </w:rPr>
        <w:t xml:space="preserve">. </w:t>
      </w:r>
      <w:r w:rsidRPr="009C2789">
        <w:rPr>
          <w:rStyle w:val="StyleUnderline"/>
        </w:rPr>
        <w:t>While American politicians battle it out</w:t>
      </w:r>
      <w:r w:rsidRPr="009C2789">
        <w:rPr>
          <w:sz w:val="16"/>
        </w:rPr>
        <w:t xml:space="preserve"> over </w:t>
      </w:r>
      <w:proofErr w:type="spellStart"/>
      <w:r w:rsidRPr="009C2789">
        <w:rPr>
          <w:sz w:val="16"/>
        </w:rPr>
        <w:t>Solyndra’s</w:t>
      </w:r>
      <w:proofErr w:type="spellEnd"/>
      <w:r w:rsidRPr="009C2789">
        <w:rPr>
          <w:sz w:val="16"/>
        </w:rPr>
        <w:t xml:space="preserve"> collapse and potential loss to the government of $528 million, </w:t>
      </w:r>
      <w:r w:rsidRPr="009C2789">
        <w:rPr>
          <w:rStyle w:val="StyleUnderline"/>
        </w:rPr>
        <w:t xml:space="preserve">the Chinese are </w:t>
      </w:r>
      <w:r w:rsidRPr="009C2789">
        <w:rPr>
          <w:rStyle w:val="Emphasis"/>
        </w:rPr>
        <w:t>pumping billions into their clean-tech concerns</w:t>
      </w:r>
      <w:r w:rsidRPr="009C2789">
        <w:rPr>
          <w:rStyle w:val="StyleUnderline"/>
        </w:rPr>
        <w:t>,</w:t>
      </w:r>
      <w:r w:rsidRPr="009C2789">
        <w:rPr>
          <w:sz w:val="16"/>
        </w:rPr>
        <w:t xml:space="preserve"> </w:t>
      </w:r>
      <w:r w:rsidRPr="009C2789">
        <w:rPr>
          <w:rStyle w:val="StyleUnderline"/>
        </w:rPr>
        <w:t>knowing full well that some of them will fail</w:t>
      </w:r>
      <w:r w:rsidRPr="009C2789">
        <w:rPr>
          <w:sz w:val="16"/>
        </w:rPr>
        <w:t xml:space="preserve">. The CDB put more than $30 billion in credit into its burgeoning </w:t>
      </w:r>
      <w:r w:rsidRPr="009C2789">
        <w:rPr>
          <w:rStyle w:val="StyleUnderline"/>
        </w:rPr>
        <w:t>solar companies</w:t>
      </w:r>
      <w:r w:rsidRPr="009C2789">
        <w:rPr>
          <w:sz w:val="16"/>
        </w:rPr>
        <w:t xml:space="preserve"> in 2010, including </w:t>
      </w:r>
      <w:proofErr w:type="spellStart"/>
      <w:r w:rsidRPr="009C2789">
        <w:rPr>
          <w:sz w:val="16"/>
        </w:rPr>
        <w:t>Suntech</w:t>
      </w:r>
      <w:proofErr w:type="spellEnd"/>
      <w:r w:rsidRPr="009C2789">
        <w:rPr>
          <w:sz w:val="16"/>
        </w:rPr>
        <w:t xml:space="preserve"> Power, Trina, and </w:t>
      </w:r>
      <w:proofErr w:type="spellStart"/>
      <w:r w:rsidRPr="009C2789">
        <w:rPr>
          <w:sz w:val="16"/>
        </w:rPr>
        <w:t>Yingli</w:t>
      </w:r>
      <w:proofErr w:type="spellEnd"/>
      <w:r w:rsidRPr="009C2789">
        <w:rPr>
          <w:sz w:val="16"/>
        </w:rPr>
        <w:t xml:space="preserve">. It recently announced financial commitments to ensure that its fledgling </w:t>
      </w:r>
      <w:r w:rsidRPr="009C2789">
        <w:rPr>
          <w:rStyle w:val="StyleUnderline"/>
        </w:rPr>
        <w:t>wind industry</w:t>
      </w:r>
      <w:r w:rsidRPr="009C2789">
        <w:rPr>
          <w:sz w:val="16"/>
        </w:rPr>
        <w:t xml:space="preserve"> can join the ranks of GE, </w:t>
      </w:r>
      <w:proofErr w:type="spellStart"/>
      <w:r w:rsidRPr="009C2789">
        <w:rPr>
          <w:sz w:val="16"/>
        </w:rPr>
        <w:t>Vestas</w:t>
      </w:r>
      <w:proofErr w:type="spellEnd"/>
      <w:r w:rsidRPr="009C2789">
        <w:rPr>
          <w:sz w:val="16"/>
        </w:rPr>
        <w:t xml:space="preserve">, and Siemens, allocating at least $15 billion in state-backed credit to China's biggest windmill makers </w:t>
      </w:r>
      <w:proofErr w:type="spellStart"/>
      <w:r w:rsidRPr="009C2789">
        <w:rPr>
          <w:sz w:val="16"/>
        </w:rPr>
        <w:t>Sinovel</w:t>
      </w:r>
      <w:proofErr w:type="spellEnd"/>
      <w:r w:rsidRPr="009C2789">
        <w:rPr>
          <w:sz w:val="16"/>
        </w:rPr>
        <w:t xml:space="preserve"> Wind Group and Xinjiang </w:t>
      </w:r>
      <w:proofErr w:type="spellStart"/>
      <w:r w:rsidRPr="009C2789">
        <w:rPr>
          <w:sz w:val="16"/>
        </w:rPr>
        <w:t>Goldwind</w:t>
      </w:r>
      <w:proofErr w:type="spellEnd"/>
      <w:r w:rsidRPr="009C2789">
        <w:rPr>
          <w:sz w:val="16"/>
        </w:rPr>
        <w:t xml:space="preserve"> Science &amp; Technology. And China has plans to invest some $45 billion in </w:t>
      </w:r>
      <w:r w:rsidRPr="009C2789">
        <w:rPr>
          <w:rStyle w:val="StyleUnderline"/>
        </w:rPr>
        <w:t>smart-grid companies and technologies</w:t>
      </w:r>
      <w:r w:rsidRPr="009C2789">
        <w:rPr>
          <w:sz w:val="16"/>
        </w:rPr>
        <w:t xml:space="preserve"> alone over the next five years. </w:t>
      </w:r>
      <w:r w:rsidRPr="009C2789">
        <w:rPr>
          <w:sz w:val="12"/>
        </w:rPr>
        <w:t>¶</w:t>
      </w:r>
      <w:r w:rsidRPr="009C2789">
        <w:rPr>
          <w:sz w:val="16"/>
        </w:rPr>
        <w:t xml:space="preserve"> </w:t>
      </w:r>
      <w:r w:rsidRPr="009C2789">
        <w:rPr>
          <w:rStyle w:val="StyleUnderline"/>
        </w:rPr>
        <w:t>These investments haven’t gone unnoticed in the U.S., and have been front and center in recent complaints that have claimed that China’s solar industry,</w:t>
      </w:r>
      <w:r w:rsidRPr="009C2789">
        <w:rPr>
          <w:sz w:val="16"/>
        </w:rPr>
        <w:t xml:space="preserve"> for example, </w:t>
      </w:r>
      <w:r w:rsidRPr="009C2789">
        <w:rPr>
          <w:rStyle w:val="StyleUnderline"/>
        </w:rPr>
        <w:t>has an unfair trade advantage.</w:t>
      </w:r>
      <w:r w:rsidRPr="009C2789">
        <w:rPr>
          <w:sz w:val="12"/>
        </w:rPr>
        <w:t>¶</w:t>
      </w:r>
      <w:r w:rsidRPr="009C2789">
        <w:rPr>
          <w:sz w:val="16"/>
        </w:rPr>
        <w:t xml:space="preserve"> One of the other things that make China and the U.S. so different is that </w:t>
      </w:r>
      <w:r w:rsidRPr="009C2789">
        <w:rPr>
          <w:rStyle w:val="StyleUnderline"/>
        </w:rPr>
        <w:t xml:space="preserve">Chinese national and regional leadership is now </w:t>
      </w:r>
      <w:r w:rsidRPr="009C2789">
        <w:rPr>
          <w:rStyle w:val="Emphasis"/>
        </w:rPr>
        <w:t>fully aligned behind clean tech</w:t>
      </w:r>
      <w:r w:rsidRPr="009C2789">
        <w:rPr>
          <w:rStyle w:val="StyleUnderline"/>
        </w:rPr>
        <w:t xml:space="preserve"> as an economic development and jobs growth strategy</w:t>
      </w:r>
      <w:r w:rsidRPr="009C2789">
        <w:rPr>
          <w:sz w:val="16"/>
        </w:rPr>
        <w:t xml:space="preserve">. </w:t>
      </w:r>
      <w:r w:rsidRPr="009C2789">
        <w:rPr>
          <w:rStyle w:val="StyleUnderline"/>
        </w:rPr>
        <w:t xml:space="preserve">They aren’t fighting amongst themselves about whether they should support clean energy, but are instead </w:t>
      </w:r>
      <w:r w:rsidRPr="009C2789">
        <w:rPr>
          <w:rStyle w:val="Emphasis"/>
        </w:rPr>
        <w:t>fighting to lead in the sector</w:t>
      </w:r>
      <w:r w:rsidRPr="009C2789">
        <w:rPr>
          <w:sz w:val="16"/>
        </w:rPr>
        <w:t xml:space="preserve">. To put it simply, </w:t>
      </w:r>
      <w:r w:rsidRPr="009C2789">
        <w:rPr>
          <w:rStyle w:val="Emphasis"/>
        </w:rPr>
        <w:t>China believes in renewables</w:t>
      </w:r>
      <w:r w:rsidRPr="009C2789">
        <w:rPr>
          <w:sz w:val="16"/>
        </w:rPr>
        <w:t xml:space="preserve">. </w:t>
      </w:r>
      <w:r w:rsidRPr="009C2789">
        <w:rPr>
          <w:rStyle w:val="StyleUnderline"/>
        </w:rPr>
        <w:t>At the same time, our inept Congress dukes it out over one bad investment and seems increasingly polarized at every turn</w:t>
      </w:r>
      <w:r w:rsidRPr="009C2789">
        <w:rPr>
          <w:sz w:val="16"/>
        </w:rPr>
        <w:t xml:space="preserve">. </w:t>
      </w:r>
      <w:r w:rsidRPr="009C2789">
        <w:rPr>
          <w:rStyle w:val="StyleUnderline"/>
        </w:rPr>
        <w:t>We have states</w:t>
      </w:r>
      <w:r w:rsidRPr="009C2789">
        <w:rPr>
          <w:sz w:val="16"/>
        </w:rPr>
        <w:t xml:space="preserve"> like California, Oregon, Connecticut, New York, and Colorado that are </w:t>
      </w:r>
      <w:r w:rsidRPr="009C2789">
        <w:rPr>
          <w:rStyle w:val="StyleUnderline"/>
        </w:rPr>
        <w:t xml:space="preserve">committed to clean tech, but </w:t>
      </w:r>
      <w:r w:rsidRPr="009C2789">
        <w:rPr>
          <w:rStyle w:val="Emphasis"/>
        </w:rPr>
        <w:t xml:space="preserve">without federal support they are left to figure out the puzzle mostly on their own. </w:t>
      </w:r>
      <w:r w:rsidRPr="009C2789">
        <w:rPr>
          <w:rStyle w:val="Emphasis"/>
          <w:b w:val="0"/>
          <w:sz w:val="12"/>
        </w:rPr>
        <w:t>¶</w:t>
      </w:r>
      <w:r w:rsidRPr="009C2789">
        <w:rPr>
          <w:rStyle w:val="Emphasis"/>
          <w:sz w:val="12"/>
        </w:rPr>
        <w:t xml:space="preserve"> </w:t>
      </w:r>
      <w:r w:rsidRPr="009C2789">
        <w:rPr>
          <w:rStyle w:val="Emphasis"/>
        </w:rPr>
        <w:t>China is getting ready to outsmart us.</w:t>
      </w:r>
      <w:r w:rsidRPr="009C2789">
        <w:rPr>
          <w:sz w:val="16"/>
        </w:rPr>
        <w:t xml:space="preserve"> “</w:t>
      </w:r>
      <w:r w:rsidRPr="009C2789">
        <w:rPr>
          <w:rStyle w:val="StyleUnderline"/>
        </w:rPr>
        <w:t>When you look at the political leaders in China they are mostly scientists and engineers, many from the power industry</w:t>
      </w:r>
      <w:r w:rsidRPr="009C2789">
        <w:rPr>
          <w:sz w:val="16"/>
        </w:rPr>
        <w:t xml:space="preserve">,” says Jefferies managing director Jesse </w:t>
      </w:r>
      <w:proofErr w:type="spellStart"/>
      <w:r w:rsidRPr="009C2789">
        <w:rPr>
          <w:sz w:val="16"/>
        </w:rPr>
        <w:t>Pichel</w:t>
      </w:r>
      <w:proofErr w:type="spellEnd"/>
      <w:r w:rsidRPr="009C2789">
        <w:rPr>
          <w:sz w:val="16"/>
        </w:rPr>
        <w:t xml:space="preserve">. “But in the </w:t>
      </w:r>
      <w:r w:rsidRPr="009C2789">
        <w:rPr>
          <w:rStyle w:val="StyleUnderline"/>
        </w:rPr>
        <w:t>U.S. politicians are mostly lawyers</w:t>
      </w:r>
      <w:r w:rsidRPr="009C2789">
        <w:rPr>
          <w:sz w:val="16"/>
        </w:rPr>
        <w:t xml:space="preserve">.” And it’s not just business and policy talent that seems to be expanding, but student achievement. Chinese students in Shanghai recently scored tops in the OECD Program for International Student Assessment (PISA) evaluation tests for math, science, and reading. It’s important to note that PISA usually evaluates student performance for entire countries, so while Shanghai’s results are impressive they are not necessarily representative of </w:t>
      </w:r>
      <w:r w:rsidRPr="009C2789">
        <w:rPr>
          <w:sz w:val="16"/>
        </w:rPr>
        <w:lastRenderedPageBreak/>
        <w:t xml:space="preserve">all of China. </w:t>
      </w:r>
      <w:r w:rsidRPr="009C2789">
        <w:rPr>
          <w:sz w:val="12"/>
        </w:rPr>
        <w:t>¶</w:t>
      </w:r>
      <w:r w:rsidRPr="009C2789">
        <w:rPr>
          <w:sz w:val="16"/>
        </w:rPr>
        <w:t xml:space="preserve"> </w:t>
      </w:r>
      <w:r w:rsidRPr="009C2789">
        <w:rPr>
          <w:rStyle w:val="StyleUnderline"/>
        </w:rPr>
        <w:t>China’s clean-tech push,</w:t>
      </w:r>
      <w:r w:rsidRPr="009C2789">
        <w:rPr>
          <w:sz w:val="16"/>
        </w:rPr>
        <w:t xml:space="preserve"> of course</w:t>
      </w:r>
      <w:r w:rsidRPr="009C2789">
        <w:rPr>
          <w:rStyle w:val="StyleUnderline"/>
        </w:rPr>
        <w:t>, will be riddled with future obstacles, potholes, and challenges</w:t>
      </w:r>
      <w:r w:rsidRPr="009C2789">
        <w:rPr>
          <w:sz w:val="16"/>
        </w:rPr>
        <w:t xml:space="preserve">. For example, approximately a third of China’s wind power had not been connected to the grid by the end of 2010, highlighting issues with grid connectivity keeping up with new capacity additions. There have also been complaints of everything from exploding wind turbines to pollution concerns at solar PV manufacturing plants, demonstrating serious </w:t>
      </w:r>
      <w:r w:rsidRPr="009C2789">
        <w:rPr>
          <w:rStyle w:val="StyleUnderline"/>
        </w:rPr>
        <w:t>environmental and quality control issues</w:t>
      </w:r>
      <w:r w:rsidRPr="009C2789">
        <w:rPr>
          <w:sz w:val="16"/>
        </w:rPr>
        <w:t xml:space="preserve"> that </w:t>
      </w:r>
      <w:r w:rsidRPr="009C2789">
        <w:rPr>
          <w:rStyle w:val="StyleUnderline"/>
        </w:rPr>
        <w:t>could cause significant roadblocks in the nation’s push for clean-tech dominance.</w:t>
      </w:r>
      <w:r w:rsidRPr="009C2789">
        <w:rPr>
          <w:sz w:val="16"/>
        </w:rPr>
        <w:t xml:space="preserve"> And, ongoing issues surrounding weak intellectual property protections in China continue to threaten foreign investment and participation within the country.</w:t>
      </w:r>
      <w:r w:rsidRPr="009C2789">
        <w:rPr>
          <w:sz w:val="12"/>
        </w:rPr>
        <w:t>¶</w:t>
      </w:r>
      <w:r w:rsidRPr="009C2789">
        <w:rPr>
          <w:sz w:val="16"/>
        </w:rPr>
        <w:t xml:space="preserve"> </w:t>
      </w:r>
      <w:proofErr w:type="gramStart"/>
      <w:r w:rsidRPr="009C2789">
        <w:rPr>
          <w:rStyle w:val="StyleUnderline"/>
        </w:rPr>
        <w:t>But</w:t>
      </w:r>
      <w:proofErr w:type="gramEnd"/>
      <w:r w:rsidRPr="009C2789">
        <w:rPr>
          <w:rStyle w:val="StyleUnderline"/>
        </w:rPr>
        <w:t xml:space="preserve"> do you think these business and infrastructure issues will unravel China’s commitment to its clean-tech build out? </w:t>
      </w:r>
      <w:r w:rsidRPr="009C2789">
        <w:rPr>
          <w:rStyle w:val="Emphasis"/>
        </w:rPr>
        <w:t>I don’t think so.</w:t>
      </w:r>
      <w:r w:rsidRPr="009C2789">
        <w:rPr>
          <w:sz w:val="16"/>
        </w:rPr>
        <w:t xml:space="preserve"> Instead, </w:t>
      </w:r>
      <w:r w:rsidRPr="009C2789">
        <w:rPr>
          <w:rStyle w:val="Emphasis"/>
        </w:rPr>
        <w:t>China is redoubling its efforts</w:t>
      </w:r>
      <w:r w:rsidRPr="009C2789">
        <w:rPr>
          <w:sz w:val="16"/>
        </w:rPr>
        <w:t xml:space="preserve"> </w:t>
      </w:r>
      <w:r w:rsidRPr="009C2789">
        <w:rPr>
          <w:rStyle w:val="StyleUnderline"/>
        </w:rPr>
        <w:t xml:space="preserve">in order to </w:t>
      </w:r>
      <w:r w:rsidRPr="009C2789">
        <w:rPr>
          <w:rStyle w:val="Emphasis"/>
        </w:rPr>
        <w:t>own as much of the clean-tech sector</w:t>
      </w:r>
      <w:r w:rsidRPr="009C2789">
        <w:rPr>
          <w:rStyle w:val="StyleUnderline"/>
        </w:rPr>
        <w:t xml:space="preserve"> as it possibly can.</w:t>
      </w:r>
      <w:r w:rsidRPr="009C2789">
        <w:rPr>
          <w:rStyle w:val="StyleUnderline"/>
          <w:sz w:val="12"/>
        </w:rPr>
        <w:t>¶</w:t>
      </w:r>
      <w:r w:rsidRPr="009C2789">
        <w:rPr>
          <w:sz w:val="16"/>
        </w:rPr>
        <w:t xml:space="preserve"> </w:t>
      </w:r>
      <w:r w:rsidRPr="009C2789">
        <w:rPr>
          <w:rStyle w:val="StyleUnderline"/>
        </w:rPr>
        <w:t xml:space="preserve">The U.S., on the other hand, has some </w:t>
      </w:r>
      <w:r w:rsidRPr="009C2789">
        <w:rPr>
          <w:rStyle w:val="Emphasis"/>
        </w:rPr>
        <w:t>political leaders that are ready to call it quits.</w:t>
      </w:r>
      <w:r w:rsidRPr="009C2789">
        <w:rPr>
          <w:sz w:val="16"/>
        </w:rPr>
        <w:t xml:space="preserve"> </w:t>
      </w:r>
      <w:r w:rsidRPr="009C2789">
        <w:rPr>
          <w:rStyle w:val="Emphasis"/>
        </w:rPr>
        <w:t>The U.S. “can't compete with China to make solar panels and wind turbines</w:t>
      </w:r>
      <w:r w:rsidRPr="009C2789">
        <w:rPr>
          <w:sz w:val="16"/>
        </w:rPr>
        <w:t xml:space="preserve">,” U.S. Representative Cliff Stearns (R-Fla.) recently told National Public Radio. </w:t>
      </w:r>
      <w:r w:rsidRPr="009C2789">
        <w:rPr>
          <w:rStyle w:val="StyleUnderline"/>
        </w:rPr>
        <w:t xml:space="preserve">Imagine if our earlier tech revolutionaries in aerospace, computing, and the Internet had policymakers with such weakened spines -- </w:t>
      </w:r>
      <w:r w:rsidRPr="009C2789">
        <w:rPr>
          <w:rStyle w:val="Emphasis"/>
        </w:rPr>
        <w:t>we’d be a mere shadow of our current selves.</w:t>
      </w:r>
      <w:r w:rsidRPr="009C2789">
        <w:rPr>
          <w:rStyle w:val="StyleUnderline"/>
        </w:rPr>
        <w:t xml:space="preserve"> </w:t>
      </w:r>
      <w:r w:rsidRPr="009C2789">
        <w:rPr>
          <w:rStyle w:val="StyleUnderline"/>
          <w:sz w:val="12"/>
        </w:rPr>
        <w:t>¶</w:t>
      </w:r>
      <w:r w:rsidRPr="009C2789">
        <w:rPr>
          <w:sz w:val="16"/>
        </w:rPr>
        <w:t xml:space="preserve"> N</w:t>
      </w:r>
      <w:r w:rsidRPr="009C2789">
        <w:rPr>
          <w:rStyle w:val="StyleUnderline"/>
        </w:rPr>
        <w:t xml:space="preserve">o doubt America faces its own unique challenges, </w:t>
      </w:r>
      <w:r w:rsidRPr="009C2789">
        <w:rPr>
          <w:rStyle w:val="Emphasis"/>
        </w:rPr>
        <w:t>but it’s not time to give up</w:t>
      </w:r>
      <w:r w:rsidRPr="009C2789">
        <w:rPr>
          <w:rStyle w:val="StyleUnderline"/>
        </w:rPr>
        <w:t>.</w:t>
      </w:r>
      <w:r w:rsidRPr="009C2789">
        <w:rPr>
          <w:sz w:val="16"/>
        </w:rPr>
        <w:t xml:space="preserve"> </w:t>
      </w:r>
      <w:r w:rsidRPr="009C2789">
        <w:rPr>
          <w:rStyle w:val="StyleUnderline"/>
        </w:rPr>
        <w:t xml:space="preserve">Instead, let’s tap our entrepreneurial spirit, </w:t>
      </w:r>
      <w:r w:rsidRPr="009C2789">
        <w:rPr>
          <w:rStyle w:val="Emphasis"/>
        </w:rPr>
        <w:t>regain our clean-tech policy backbone</w:t>
      </w:r>
      <w:r w:rsidRPr="009C2789">
        <w:rPr>
          <w:rStyle w:val="StyleUnderline"/>
        </w:rPr>
        <w:t xml:space="preserve">, and get back in the business of 21st century </w:t>
      </w:r>
      <w:r w:rsidRPr="009C2789">
        <w:rPr>
          <w:rStyle w:val="Emphasis"/>
        </w:rPr>
        <w:t>innovation and leadership</w:t>
      </w:r>
      <w:r w:rsidRPr="009C2789">
        <w:rPr>
          <w:rStyle w:val="StyleUnderline"/>
        </w:rPr>
        <w:t>. The Chinese</w:t>
      </w:r>
      <w:r w:rsidRPr="009C2789">
        <w:rPr>
          <w:sz w:val="16"/>
        </w:rPr>
        <w:t xml:space="preserve">, I’m certain, </w:t>
      </w:r>
      <w:r w:rsidRPr="009C2789">
        <w:rPr>
          <w:rStyle w:val="StyleUnderline"/>
        </w:rPr>
        <w:t>will be doing nothing less.</w:t>
      </w:r>
    </w:p>
    <w:p w14:paraId="2F58C050" w14:textId="77777777" w:rsidR="00C5353A" w:rsidRPr="009C2789" w:rsidRDefault="00C5353A" w:rsidP="00C5353A">
      <w:pPr>
        <w:pStyle w:val="Heading4"/>
      </w:pPr>
      <w:r w:rsidRPr="009C2789">
        <w:t>Plan forces manufacturers to supply the US instead of China- it’s zero sum</w:t>
      </w:r>
    </w:p>
    <w:p w14:paraId="2F58C051" w14:textId="77777777" w:rsidR="00C5353A" w:rsidRPr="009C2789" w:rsidRDefault="00C5353A" w:rsidP="00C5353A">
      <w:pPr>
        <w:rPr>
          <w:sz w:val="12"/>
          <w:szCs w:val="12"/>
        </w:rPr>
      </w:pPr>
      <w:r w:rsidRPr="009C2789">
        <w:rPr>
          <w:rStyle w:val="Style13ptBold"/>
        </w:rPr>
        <w:t>Johnson 08</w:t>
      </w:r>
      <w:r w:rsidRPr="009C2789">
        <w:rPr>
          <w:sz w:val="12"/>
          <w:szCs w:val="12"/>
        </w:rPr>
        <w:t>(Keith, reporter in The Wall Street Journal's Washington bureau, March-18-2008, “A Mighty Wind: What Will China’s Green Appetite Mean?</w:t>
      </w:r>
      <w:proofErr w:type="gramStart"/>
      <w:r w:rsidRPr="009C2789">
        <w:rPr>
          <w:sz w:val="12"/>
          <w:szCs w:val="12"/>
        </w:rPr>
        <w:t>”,</w:t>
      </w:r>
      <w:proofErr w:type="gramEnd"/>
      <w:r w:rsidRPr="009C2789">
        <w:rPr>
          <w:sz w:val="12"/>
          <w:szCs w:val="12"/>
        </w:rPr>
        <w:t xml:space="preserve"> http://blogs.wsj.com/environmentalcapital/2008/03/18/a-mighty-wind-what-will-chinas-green-appetite-mean/?mod=WSJBlog) AJ Jr.</w:t>
      </w:r>
    </w:p>
    <w:p w14:paraId="2F58C052" w14:textId="77777777" w:rsidR="00C5353A" w:rsidRPr="009C2789" w:rsidRDefault="00C5353A" w:rsidP="00C5353A">
      <w:pPr>
        <w:rPr>
          <w:sz w:val="10"/>
        </w:rPr>
      </w:pPr>
    </w:p>
    <w:p w14:paraId="2F58C053" w14:textId="77777777" w:rsidR="00C5353A" w:rsidRPr="009C2789" w:rsidRDefault="00C5353A" w:rsidP="00C5353A">
      <w:pPr>
        <w:rPr>
          <w:sz w:val="10"/>
        </w:rPr>
      </w:pPr>
      <w:r w:rsidRPr="009C2789">
        <w:rPr>
          <w:sz w:val="10"/>
        </w:rPr>
        <w:t xml:space="preserve">Like Marco </w:t>
      </w:r>
      <w:proofErr w:type="spellStart"/>
      <w:r w:rsidRPr="009C2789">
        <w:rPr>
          <w:sz w:val="10"/>
        </w:rPr>
        <w:t>Polos</w:t>
      </w:r>
      <w:proofErr w:type="spellEnd"/>
      <w:r w:rsidRPr="009C2789">
        <w:rPr>
          <w:sz w:val="10"/>
        </w:rPr>
        <w:t xml:space="preserve"> in reverse, </w:t>
      </w:r>
      <w:r w:rsidRPr="009C2789">
        <w:rPr>
          <w:rStyle w:val="StyleUnderline"/>
        </w:rPr>
        <w:t>Chinese officials on a recent clean-energy junket in Europe returned psyched about wind power. So much so, the Chinese government today doubled the amount of wind power to be installed</w:t>
      </w:r>
      <w:r w:rsidRPr="009C2789">
        <w:rPr>
          <w:sz w:val="10"/>
        </w:rPr>
        <w:t xml:space="preserve"> in the country by 2010. </w:t>
      </w:r>
      <w:r w:rsidRPr="009C2789">
        <w:rPr>
          <w:rStyle w:val="StyleUnderline"/>
        </w:rPr>
        <w:t>The big question, like with everything China does with energy: How will that affect the rest of the world</w:t>
      </w:r>
      <w:proofErr w:type="gramStart"/>
      <w:r w:rsidRPr="009C2789">
        <w:rPr>
          <w:rStyle w:val="StyleUnderline"/>
        </w:rPr>
        <w:t>?</w:t>
      </w:r>
      <w:r w:rsidRPr="009C2789">
        <w:rPr>
          <w:rStyle w:val="StyleUnderline"/>
          <w:sz w:val="12"/>
        </w:rPr>
        <w:t>¶</w:t>
      </w:r>
      <w:proofErr w:type="gramEnd"/>
      <w:r w:rsidRPr="009C2789">
        <w:rPr>
          <w:sz w:val="10"/>
        </w:rPr>
        <w:t xml:space="preserve"> </w:t>
      </w:r>
      <w:r w:rsidRPr="009C2789">
        <w:rPr>
          <w:rStyle w:val="StyleUnderline"/>
        </w:rPr>
        <w:t>China’s NDRC</w:t>
      </w:r>
      <w:r w:rsidRPr="009C2789">
        <w:rPr>
          <w:sz w:val="10"/>
        </w:rPr>
        <w:t xml:space="preserve">, the top economic planning agency, </w:t>
      </w:r>
      <w:r w:rsidRPr="009C2789">
        <w:rPr>
          <w:rStyle w:val="StyleUnderline"/>
        </w:rPr>
        <w:t>said renewable energy will provide 10% of the country’s energy use by 2010.</w:t>
      </w:r>
      <w:r w:rsidRPr="009C2789">
        <w:rPr>
          <w:sz w:val="10"/>
        </w:rPr>
        <w:t xml:space="preserve"> As part of the program, </w:t>
      </w:r>
      <w:r w:rsidRPr="009C2789">
        <w:rPr>
          <w:rStyle w:val="StyleUnderline"/>
        </w:rPr>
        <w:t>officials upped their target for wind power to ten gigawatts by the end of their next five-year plan</w:t>
      </w:r>
      <w:r w:rsidRPr="009C2789">
        <w:rPr>
          <w:sz w:val="10"/>
        </w:rPr>
        <w:t>, reports Xinhua news service. If wind blew all the time, that would be about the same as ten nuclear power plants, something China is also building ferociously.</w:t>
      </w:r>
      <w:r w:rsidRPr="009C2789">
        <w:rPr>
          <w:sz w:val="12"/>
        </w:rPr>
        <w:t>¶</w:t>
      </w:r>
      <w:r w:rsidRPr="009C2789">
        <w:rPr>
          <w:sz w:val="10"/>
        </w:rPr>
        <w:t xml:space="preserve"> China’s renewable-energy push is a recognition by the NDRC that its economic development must be fueled by something other than coal—which accounts for about 75% of the country’s power generation—if big environmental impacts are to be avoided. (And bad PR, like spooking marathon champs away from the Olympics.) It’s also a recognition that wind power is already booming in China: It had about 4 gigawatts installed last year, which meant the 2010 targets were already in sight.</w:t>
      </w:r>
      <w:r w:rsidRPr="009C2789">
        <w:rPr>
          <w:sz w:val="12"/>
        </w:rPr>
        <w:t>¶</w:t>
      </w:r>
      <w:r w:rsidRPr="009C2789">
        <w:rPr>
          <w:sz w:val="10"/>
        </w:rPr>
        <w:t xml:space="preserve"> </w:t>
      </w:r>
      <w:r w:rsidRPr="009C2789">
        <w:rPr>
          <w:rStyle w:val="StyleUnderline"/>
        </w:rPr>
        <w:t>But—like with almost every other energy choice China makes, from coal to oil to gas—adding more wind will likely create more headaches for the rest of the world.</w:t>
      </w:r>
      <w:r w:rsidRPr="009C2789">
        <w:rPr>
          <w:rStyle w:val="StyleUnderline"/>
          <w:sz w:val="12"/>
        </w:rPr>
        <w:t>¶</w:t>
      </w:r>
      <w:r w:rsidRPr="009C2789">
        <w:rPr>
          <w:sz w:val="10"/>
        </w:rPr>
        <w:t xml:space="preserve"> </w:t>
      </w:r>
      <w:r w:rsidRPr="009C2789">
        <w:rPr>
          <w:rStyle w:val="StyleUnderline"/>
        </w:rPr>
        <w:t>Other countries, especially the U.S., have also been massively ramping up wind power</w:t>
      </w:r>
      <w:r w:rsidRPr="009C2789">
        <w:rPr>
          <w:sz w:val="10"/>
        </w:rPr>
        <w:t xml:space="preserve"> in recent years; last year, wind power accounted for one-quarter of all new power in the U.S. </w:t>
      </w:r>
      <w:r w:rsidRPr="009C2789">
        <w:rPr>
          <w:rStyle w:val="StyleUnderline"/>
        </w:rPr>
        <w:t>The big problem: There still aren’t enough wind turbines to meet global demand, even though wind turbine makers have been scrambling since last year to</w:t>
      </w:r>
      <w:r w:rsidRPr="009C2789">
        <w:rPr>
          <w:sz w:val="10"/>
        </w:rPr>
        <w:t xml:space="preserve"> remove production bottlenecks and </w:t>
      </w:r>
      <w:r w:rsidRPr="009C2789">
        <w:rPr>
          <w:rStyle w:val="StyleUnderline"/>
        </w:rPr>
        <w:t>boost output.</w:t>
      </w:r>
      <w:r w:rsidRPr="009C2789">
        <w:rPr>
          <w:rStyle w:val="StyleUnderline"/>
          <w:sz w:val="12"/>
        </w:rPr>
        <w:t>¶</w:t>
      </w:r>
      <w:r w:rsidRPr="009C2789">
        <w:rPr>
          <w:sz w:val="10"/>
        </w:rPr>
        <w:t xml:space="preserve"> </w:t>
      </w:r>
      <w:r w:rsidRPr="009C2789">
        <w:rPr>
          <w:rStyle w:val="StyleUnderline"/>
        </w:rPr>
        <w:t>Will China’</w:t>
      </w:r>
      <w:r w:rsidRPr="009C2789">
        <w:rPr>
          <w:sz w:val="10"/>
        </w:rPr>
        <w:t>s fast-growing domestic wind turbine business</w:t>
      </w:r>
      <w:r w:rsidRPr="009C2789">
        <w:rPr>
          <w:rStyle w:val="StyleUnderline"/>
        </w:rPr>
        <w:t xml:space="preserve"> come to the rescue? Not likely. </w:t>
      </w:r>
      <w:r w:rsidRPr="009C2789">
        <w:rPr>
          <w:sz w:val="10"/>
        </w:rPr>
        <w:t>While a handful of players are building top-notch turbines, domestic capacity still falls far short of China’s needs. According to a report compiled by the Global Wind Energy Council, China’s domestic wind turbine production capacity in 2006 was 540 megawatts (about 300 good-sized machines). That’s less than half of what the country needs every year.</w:t>
      </w:r>
      <w:r w:rsidRPr="009C2789">
        <w:rPr>
          <w:sz w:val="12"/>
        </w:rPr>
        <w:t>¶</w:t>
      </w:r>
      <w:r w:rsidRPr="009C2789">
        <w:rPr>
          <w:sz w:val="10"/>
        </w:rPr>
        <w:t xml:space="preserve"> </w:t>
      </w:r>
      <w:proofErr w:type="gramStart"/>
      <w:r w:rsidRPr="009C2789">
        <w:rPr>
          <w:sz w:val="10"/>
        </w:rPr>
        <w:t>More</w:t>
      </w:r>
      <w:proofErr w:type="gramEnd"/>
      <w:r w:rsidRPr="009C2789">
        <w:rPr>
          <w:sz w:val="10"/>
        </w:rPr>
        <w:t xml:space="preserve"> worrying, even </w:t>
      </w:r>
      <w:r w:rsidRPr="009C2789">
        <w:rPr>
          <w:rStyle w:val="StyleUnderline"/>
        </w:rPr>
        <w:t>its booming domestic industry still completely relies on imports of key wind-turbine components,</w:t>
      </w:r>
      <w:r w:rsidRPr="009C2789">
        <w:rPr>
          <w:sz w:val="10"/>
        </w:rPr>
        <w:t xml:space="preserve"> especially ball bearings. That means </w:t>
      </w:r>
      <w:r w:rsidRPr="009C2789">
        <w:rPr>
          <w:rStyle w:val="StyleUnderline"/>
        </w:rPr>
        <w:t>China’s appetite will just add pressure to already-stretched global supply chains, likely increasing turbine prices and thus capital costs for new wind farms everywhere.</w:t>
      </w:r>
      <w:r w:rsidRPr="009C2789">
        <w:rPr>
          <w:rStyle w:val="StyleUnderline"/>
          <w:sz w:val="12"/>
        </w:rPr>
        <w:t>¶</w:t>
      </w:r>
      <w:r w:rsidRPr="009C2789">
        <w:rPr>
          <w:sz w:val="10"/>
        </w:rPr>
        <w:t xml:space="preserve"> </w:t>
      </w:r>
    </w:p>
    <w:p w14:paraId="2F58C054" w14:textId="77777777" w:rsidR="00C5353A" w:rsidRPr="009C2789" w:rsidRDefault="00C5353A" w:rsidP="00C5353A">
      <w:pPr>
        <w:pStyle w:val="Heading4"/>
      </w:pPr>
      <w:r w:rsidRPr="009C2789">
        <w:t>The plan will cause a direct tradeoff- demand is high, and the plan cause companies to shift to the US</w:t>
      </w:r>
    </w:p>
    <w:p w14:paraId="2F58C055" w14:textId="77777777" w:rsidR="00C5353A" w:rsidRPr="009C2789" w:rsidRDefault="00C5353A" w:rsidP="00C5353A">
      <w:pPr>
        <w:rPr>
          <w:rStyle w:val="StyleUnderline"/>
          <w:b/>
          <w:sz w:val="12"/>
          <w:szCs w:val="12"/>
          <w:u w:val="none"/>
        </w:rPr>
      </w:pPr>
      <w:proofErr w:type="spellStart"/>
      <w:r w:rsidRPr="009C2789">
        <w:rPr>
          <w:rStyle w:val="Style13ptBold"/>
        </w:rPr>
        <w:t>Bradsher</w:t>
      </w:r>
      <w:proofErr w:type="spellEnd"/>
      <w:r w:rsidRPr="009C2789">
        <w:rPr>
          <w:rStyle w:val="Style13ptBold"/>
        </w:rPr>
        <w:t xml:space="preserve"> 10</w:t>
      </w:r>
      <w:r w:rsidRPr="009C2789">
        <w:rPr>
          <w:sz w:val="12"/>
          <w:szCs w:val="12"/>
        </w:rPr>
        <w:t>(Keith, the Hong Kong bureau chief of The New York Times, covering Asian business, economic, political and science news, January-30-2010, “China leading global race to make clean energy”, http://www.nytimes.com/2010/01/31/business/energy-environment/31renew.html?pagewanted=all&amp;_r=0), AJ Jr.</w:t>
      </w:r>
    </w:p>
    <w:p w14:paraId="2F58C056" w14:textId="77777777" w:rsidR="00C5353A" w:rsidRPr="009C2789" w:rsidRDefault="00C5353A" w:rsidP="00C5353A">
      <w:pPr>
        <w:rPr>
          <w:sz w:val="12"/>
        </w:rPr>
      </w:pPr>
      <w:r w:rsidRPr="009C2789">
        <w:rPr>
          <w:rStyle w:val="StyleUnderline"/>
        </w:rPr>
        <w:t xml:space="preserve">China vaulted past competitors in Denmark, Germany, Spain and the United States </w:t>
      </w:r>
      <w:r w:rsidRPr="009C2789">
        <w:rPr>
          <w:sz w:val="12"/>
        </w:rPr>
        <w:t xml:space="preserve">last year </w:t>
      </w:r>
      <w:r w:rsidRPr="009C2789">
        <w:rPr>
          <w:rStyle w:val="StyleUnderline"/>
        </w:rPr>
        <w:t>to become the world’s largest maker of wind turbines, and is poised to expand</w:t>
      </w:r>
      <w:r w:rsidRPr="009C2789">
        <w:rPr>
          <w:sz w:val="12"/>
        </w:rPr>
        <w:t xml:space="preserve"> even further this year.¶ </w:t>
      </w:r>
      <w:r w:rsidRPr="009C2789">
        <w:rPr>
          <w:rStyle w:val="StyleUnderline"/>
        </w:rPr>
        <w:t xml:space="preserve">China has also leapfrogged </w:t>
      </w:r>
      <w:r w:rsidRPr="009C2789">
        <w:rPr>
          <w:rStyle w:val="StyleUnderline"/>
        </w:rPr>
        <w:lastRenderedPageBreak/>
        <w:t xml:space="preserve">the West </w:t>
      </w:r>
      <w:r w:rsidRPr="009C2789">
        <w:rPr>
          <w:sz w:val="12"/>
        </w:rPr>
        <w:t>in the last two years to emerge as the world’s largest manufacturer of solar panels. And the country is pushing equally hard to build nuclear reactors and the most efficient types of coal power plants.¶ These</w:t>
      </w:r>
      <w:r w:rsidRPr="009C2789">
        <w:rPr>
          <w:rStyle w:val="StyleUnderline"/>
        </w:rPr>
        <w:t xml:space="preserve"> efforts to dominate renewable energy technologies raise the prospect that the West may someday trade its dependence on oi</w:t>
      </w:r>
      <w:r w:rsidRPr="009C2789">
        <w:rPr>
          <w:sz w:val="12"/>
        </w:rPr>
        <w:t xml:space="preserve">l from the Mideast </w:t>
      </w:r>
      <w:r w:rsidRPr="009C2789">
        <w:rPr>
          <w:rStyle w:val="StyleUnderline"/>
        </w:rPr>
        <w:t>for a reliance on</w:t>
      </w:r>
      <w:r w:rsidRPr="009C2789">
        <w:rPr>
          <w:sz w:val="12"/>
        </w:rPr>
        <w:t xml:space="preserve"> solar panels, </w:t>
      </w:r>
      <w:r w:rsidRPr="009C2789">
        <w:rPr>
          <w:rStyle w:val="StyleUnderline"/>
        </w:rPr>
        <w:t>wind turbine</w:t>
      </w:r>
      <w:r w:rsidRPr="009C2789">
        <w:rPr>
          <w:sz w:val="12"/>
        </w:rPr>
        <w:t xml:space="preserve">s and other gear manufactured in China.¶ “Most of the energy equipment will carry a brass plate, ‘Made in China,’ ” said K. K. Chan, the chief executive of Nature Elements Capital, a private equity fund in Beijing that focuses on renewable energy.¶ </w:t>
      </w:r>
      <w:r w:rsidRPr="009C2789">
        <w:rPr>
          <w:rStyle w:val="StyleUnderline"/>
        </w:rPr>
        <w:t>President Obama</w:t>
      </w:r>
      <w:r w:rsidRPr="009C2789">
        <w:rPr>
          <w:sz w:val="12"/>
        </w:rPr>
        <w:t>, in his State of the Union speech last week,</w:t>
      </w:r>
      <w:r w:rsidRPr="009C2789">
        <w:rPr>
          <w:rStyle w:val="StyleUnderline"/>
        </w:rPr>
        <w:t xml:space="preserve"> sounded an alarm that the United States was falling behind other countries</w:t>
      </w:r>
      <w:r w:rsidRPr="009C2789">
        <w:rPr>
          <w:sz w:val="12"/>
        </w:rPr>
        <w:t>, especially China, on energy. “</w:t>
      </w:r>
      <w:r w:rsidRPr="009C2789">
        <w:rPr>
          <w:rStyle w:val="StyleUnderline"/>
        </w:rPr>
        <w:t>I do not accept a future where the jobs and industries of tomorrow take root beyond our borders</w:t>
      </w:r>
      <w:r w:rsidRPr="009C2789">
        <w:rPr>
          <w:sz w:val="12"/>
        </w:rPr>
        <w:t xml:space="preserve"> — and I know you don’t either,” he told Congress.¶ </w:t>
      </w:r>
      <w:r w:rsidRPr="009C2789">
        <w:rPr>
          <w:rStyle w:val="StyleUnderline"/>
        </w:rPr>
        <w:t>The United States and other countries are offering incentives to develop their own renewable energy industries</w:t>
      </w:r>
      <w:r w:rsidRPr="009C2789">
        <w:rPr>
          <w:sz w:val="12"/>
        </w:rPr>
        <w:t xml:space="preserve">, and Mr. Obama called for redoubling American efforts. </w:t>
      </w:r>
      <w:r w:rsidRPr="009C2789">
        <w:rPr>
          <w:rStyle w:val="StyleUnderline"/>
        </w:rPr>
        <w:t>Yet many Western and Chinese executives expect China to prevail in the energy-technology race.</w:t>
      </w:r>
      <w:r w:rsidRPr="009C2789">
        <w:rPr>
          <w:rStyle w:val="StyleUnderline"/>
          <w:sz w:val="12"/>
        </w:rPr>
        <w:t>¶</w:t>
      </w:r>
      <w:r w:rsidRPr="009C2789">
        <w:rPr>
          <w:sz w:val="12"/>
        </w:rPr>
        <w:t xml:space="preserve"> </w:t>
      </w:r>
      <w:r w:rsidRPr="009C2789">
        <w:rPr>
          <w:rStyle w:val="StyleUnderline"/>
        </w:rPr>
        <w:t>Multinational corporations are responding to the rapid growth of China’s market by building big, state-of-the-art factories in China.</w:t>
      </w:r>
      <w:r w:rsidRPr="009C2789">
        <w:rPr>
          <w:sz w:val="12"/>
        </w:rPr>
        <w:t xml:space="preserve"> </w:t>
      </w:r>
      <w:proofErr w:type="spellStart"/>
      <w:r w:rsidRPr="009C2789">
        <w:rPr>
          <w:sz w:val="12"/>
        </w:rPr>
        <w:t>Vestas</w:t>
      </w:r>
      <w:proofErr w:type="spellEnd"/>
      <w:r w:rsidRPr="009C2789">
        <w:rPr>
          <w:sz w:val="12"/>
        </w:rPr>
        <w:t xml:space="preserve"> of Denmark has just erected the world’s biggest wind turbine manufacturing complex here in northeastern China, and transferred the technology to build the latest electronic controls and generators.¶ “</w:t>
      </w:r>
      <w:r w:rsidRPr="009C2789">
        <w:rPr>
          <w:rStyle w:val="StyleUnderline"/>
        </w:rPr>
        <w:t>You have to move fast with the market</w:t>
      </w:r>
      <w:r w:rsidRPr="009C2789">
        <w:rPr>
          <w:sz w:val="12"/>
        </w:rPr>
        <w:t xml:space="preserve">,” said Jens </w:t>
      </w:r>
      <w:proofErr w:type="spellStart"/>
      <w:r w:rsidRPr="009C2789">
        <w:rPr>
          <w:sz w:val="12"/>
        </w:rPr>
        <w:t>Tommerup</w:t>
      </w:r>
      <w:proofErr w:type="spellEnd"/>
      <w:r w:rsidRPr="009C2789">
        <w:rPr>
          <w:sz w:val="12"/>
        </w:rPr>
        <w:t xml:space="preserve">, the president of </w:t>
      </w:r>
      <w:proofErr w:type="spellStart"/>
      <w:r w:rsidRPr="009C2789">
        <w:rPr>
          <w:sz w:val="12"/>
        </w:rPr>
        <w:t>Vestas</w:t>
      </w:r>
      <w:proofErr w:type="spellEnd"/>
      <w:r w:rsidRPr="009C2789">
        <w:rPr>
          <w:sz w:val="12"/>
        </w:rPr>
        <w:t xml:space="preserve"> China. “Nobody has ever seen such fast development in a wind market.”¶ Renewable energy industries here are adding jobs rapidly, reaching 1.12 million in 2008 and climbing by 100,000 a year, according to the government-backed Chinese Renewable Energy Industries Association.¶ Yet renewable energy may be doing more for China’s economy than for the environment. Total power generation in China is on track to pass the United States in 2012 — and most of the added capacity will still be from coal.¶ China intends for wind, solar and biomass energy to represent 8 percent of its electricity generation capacity by 2020. That compares with less than 4 percent now in China and the United States. Coal will still represent two-thirds of China’s capacity in 2020, and nuclear and hydropower most of the rest.¶ As </w:t>
      </w:r>
      <w:r w:rsidRPr="009C2789">
        <w:rPr>
          <w:rStyle w:val="StyleUnderline"/>
        </w:rPr>
        <w:t>China</w:t>
      </w:r>
      <w:r w:rsidRPr="009C2789">
        <w:rPr>
          <w:sz w:val="12"/>
        </w:rPr>
        <w:t xml:space="preserve"> seeks to dominate energy-equipment exports, it </w:t>
      </w:r>
      <w:r w:rsidRPr="009C2789">
        <w:rPr>
          <w:rStyle w:val="StyleUnderline"/>
        </w:rPr>
        <w:t xml:space="preserve">has the advantage of being the world’s largest market for power equipment. The government spends heavily </w:t>
      </w:r>
      <w:r w:rsidRPr="009C2789">
        <w:rPr>
          <w:sz w:val="12"/>
        </w:rPr>
        <w:t>to upgrade the electricity grid, committing $45 billion in 2009 alone. State-owned banks provide generous financing.¶ China’s top leaders are intensely focused on energy policy: on Wednesday, the government announced the creation of a National Energy Commission composed of cabinet ministers as a “</w:t>
      </w:r>
      <w:proofErr w:type="spellStart"/>
      <w:r w:rsidRPr="009C2789">
        <w:rPr>
          <w:sz w:val="12"/>
        </w:rPr>
        <w:t>superministry</w:t>
      </w:r>
      <w:proofErr w:type="spellEnd"/>
      <w:r w:rsidRPr="009C2789">
        <w:rPr>
          <w:sz w:val="12"/>
        </w:rPr>
        <w:t xml:space="preserve">” led by Prime Minister Wen </w:t>
      </w:r>
      <w:proofErr w:type="spellStart"/>
      <w:r w:rsidRPr="009C2789">
        <w:rPr>
          <w:sz w:val="12"/>
        </w:rPr>
        <w:t>Jiabao</w:t>
      </w:r>
      <w:proofErr w:type="spellEnd"/>
      <w:r w:rsidRPr="009C2789">
        <w:rPr>
          <w:sz w:val="12"/>
        </w:rPr>
        <w:t xml:space="preserve"> himself.¶ Regulators have set mandates for power generation companies to use more renewable energy. Generous subsidies for consumers to install their own solar panels or solar water heaters have produced flurries of activity on rooftops across China.¶ China’s biggest advantage may be its domestic demand for electricity, rising 15 percent a year. To meet demand in the coming decade, according to statistics from the International Energy Agency, China will need to add nearly nine times as much electricity generation capacity as the United States will.¶ So while Americans are used to thinking of themselves as having the world’s largest market in many industries,</w:t>
      </w:r>
      <w:r w:rsidRPr="009C2789">
        <w:rPr>
          <w:rStyle w:val="StyleUnderline"/>
        </w:rPr>
        <w:t xml:space="preserve"> China’s market for power equipment dwarfs that of the United States</w:t>
      </w:r>
      <w:r w:rsidRPr="009C2789">
        <w:rPr>
          <w:sz w:val="12"/>
        </w:rPr>
        <w:t xml:space="preserve">, even though the American market is more mature. That means Chinese producers enjoy enormous efficiencies from large-scale production.¶ In the United States, power companies frequently face a choice between buying renewable energy equipment </w:t>
      </w:r>
      <w:proofErr w:type="gramStart"/>
      <w:r w:rsidRPr="009C2789">
        <w:rPr>
          <w:sz w:val="12"/>
        </w:rPr>
        <w:t>or</w:t>
      </w:r>
      <w:proofErr w:type="gramEnd"/>
      <w:r w:rsidRPr="009C2789">
        <w:rPr>
          <w:sz w:val="12"/>
        </w:rPr>
        <w:t xml:space="preserve"> continuing to operate fossil-fuel-fired power plants that have already been built and paid for. In China, power companies have to buy lots of new equipment anyway, and alternative energy, particularly wind and nuclear, is increasingly priced competitively.¶ Interest rates as low as 2 percent for bank loans — the result of a savings rate of 40 percent and a government policy of steering loans to renewable energy — have also made a big difference.¶ As in many other industries, China’s low labor costs are an advantage in energy. Although Chinese wages have risen sharply in the last five years, </w:t>
      </w:r>
      <w:proofErr w:type="spellStart"/>
      <w:r w:rsidRPr="009C2789">
        <w:rPr>
          <w:sz w:val="12"/>
        </w:rPr>
        <w:t>Vestas</w:t>
      </w:r>
      <w:proofErr w:type="spellEnd"/>
      <w:r w:rsidRPr="009C2789">
        <w:rPr>
          <w:sz w:val="12"/>
        </w:rPr>
        <w:t xml:space="preserve"> still pays assembly line workers here only $4,100 a year.¶ China’s commitment to renewable energy is expensive. Although costs are falling steeply through mass production, wind energy is still 20 to 40 percent more expensive than coal-fired power. Solar power is still at least twice as expensive as coal.¶ The Chinese government charges a renewable energy fee to all electricity users. The fee increases residential electricity bills by 0.25 percent to 0.4 percent. For industrial users of electricity, the fee doubled in November to roughly 0.8 percent of the electricity bill.¶ The fee revenue goes to companies that operate the electricity grid, to make up the cost difference between renewable energy and coal-fired power.¶ Renewable energy fees are not yet high enough to affect China’s competitiveness even in energy-intensive industries, said the chairman of a Chinese industrial company, who asked not to be identified because of the political sensitivity of electricity rates in China.¶ Grid operators are unhappy. They are reimbursed for the extra cost of buying renewable energy instead of coal-fired power, but not for the formidable cost of building power lines to wind turbines and other renewable energy producers, many of them in remote, windswept areas. Transmission losses are high for sending power over long distances to cities, and nearly a third of China’s wind turbines are not yet connected to the national grid.¶ Most of these turbines were built only in the last year, however, and grid construction has not caught up. Under legislation passed by the Chinese legislature on Dec. 26, a grid operator that does not connect a renewable energy operation to the grid must pay that operation twice the value of the electricity that cannot be distributed.¶ With prices tumbling, China’s wind and solar industries are increasingly looking to sell equipment abroad — and facing complaints by Western companies that they have unfair advantages. When a Chinese company reached a deal in November to supply turbines for a big wind farm in Texas, there were calls in Congress to halt federal spending on imported equipment.¶ “</w:t>
      </w:r>
      <w:r w:rsidRPr="009C2789">
        <w:rPr>
          <w:rStyle w:val="StyleUnderline"/>
        </w:rPr>
        <w:t>Every country, including the United States and in Europe, wants a low cost of renewable energy</w:t>
      </w:r>
      <w:r w:rsidRPr="009C2789">
        <w:rPr>
          <w:sz w:val="12"/>
        </w:rPr>
        <w:t xml:space="preserve">,” said Ma </w:t>
      </w:r>
      <w:proofErr w:type="spellStart"/>
      <w:r w:rsidRPr="009C2789">
        <w:rPr>
          <w:sz w:val="12"/>
        </w:rPr>
        <w:t>Lingjuan</w:t>
      </w:r>
      <w:proofErr w:type="spellEnd"/>
      <w:r w:rsidRPr="009C2789">
        <w:rPr>
          <w:sz w:val="12"/>
        </w:rPr>
        <w:t>, deputy managing director of China’s renewable energy association. “</w:t>
      </w:r>
      <w:r w:rsidRPr="009C2789">
        <w:rPr>
          <w:rStyle w:val="StyleUnderline"/>
        </w:rPr>
        <w:t>Now China has reached that level</w:t>
      </w:r>
      <w:r w:rsidRPr="009C2789">
        <w:rPr>
          <w:sz w:val="12"/>
        </w:rPr>
        <w:t>, but it gets criticized by the rest of the world.”</w:t>
      </w:r>
    </w:p>
    <w:p w14:paraId="2F58C057" w14:textId="77777777" w:rsidR="00C5353A" w:rsidRPr="009C2789" w:rsidRDefault="00C5353A" w:rsidP="00C5353A">
      <w:pPr>
        <w:rPr>
          <w:sz w:val="12"/>
        </w:rPr>
      </w:pPr>
    </w:p>
    <w:p w14:paraId="2F58C058" w14:textId="77777777" w:rsidR="00C5353A" w:rsidRPr="009C2789" w:rsidRDefault="00C5353A" w:rsidP="00C5353A">
      <w:pPr>
        <w:pStyle w:val="Heading4"/>
      </w:pPr>
      <w:r w:rsidRPr="009C2789">
        <w:t>China is winning in the clean tech race, but the plan results in trade-off- it’s zero sum</w:t>
      </w:r>
    </w:p>
    <w:p w14:paraId="2F58C059" w14:textId="77777777" w:rsidR="00C5353A" w:rsidRPr="009C2789" w:rsidRDefault="00C5353A" w:rsidP="00C5353A">
      <w:pPr>
        <w:rPr>
          <w:sz w:val="12"/>
          <w:szCs w:val="12"/>
        </w:rPr>
      </w:pPr>
      <w:proofErr w:type="spellStart"/>
      <w:r w:rsidRPr="009C2789">
        <w:rPr>
          <w:rStyle w:val="Style13ptBold"/>
        </w:rPr>
        <w:t>Harvery</w:t>
      </w:r>
      <w:proofErr w:type="spellEnd"/>
      <w:r w:rsidRPr="009C2789">
        <w:rPr>
          <w:rStyle w:val="Style13ptBold"/>
        </w:rPr>
        <w:t xml:space="preserve"> 11</w:t>
      </w:r>
      <w:r w:rsidRPr="009C2789">
        <w:rPr>
          <w:sz w:val="12"/>
          <w:szCs w:val="12"/>
        </w:rPr>
        <w:t xml:space="preserve">(Fiona, Fiona Harvey is an award-winning environment journalist for the Guardian. Prior to this, she worked for the Financial Times for more than a decade. She has reported on every major environmental issue, from as far afield as the Arctic and the Amazon, and her wide range of interviewees include Ban Ki-moon, Tony Blair, Al Gore and Jeff </w:t>
      </w:r>
      <w:proofErr w:type="spellStart"/>
      <w:r w:rsidRPr="009C2789">
        <w:rPr>
          <w:sz w:val="12"/>
          <w:szCs w:val="12"/>
        </w:rPr>
        <w:t>Immelt</w:t>
      </w:r>
      <w:proofErr w:type="spellEnd"/>
      <w:r w:rsidRPr="009C2789">
        <w:rPr>
          <w:sz w:val="12"/>
          <w:szCs w:val="12"/>
        </w:rPr>
        <w:t xml:space="preserve">, October-18-2011, “Developing world ups ante in </w:t>
      </w:r>
      <w:proofErr w:type="spellStart"/>
      <w:r w:rsidRPr="009C2789">
        <w:rPr>
          <w:sz w:val="12"/>
          <w:szCs w:val="12"/>
        </w:rPr>
        <w:t>cleantech</w:t>
      </w:r>
      <w:proofErr w:type="spellEnd"/>
      <w:r w:rsidRPr="009C2789">
        <w:rPr>
          <w:sz w:val="12"/>
          <w:szCs w:val="12"/>
        </w:rPr>
        <w:t xml:space="preserve"> 'arms race'</w:t>
      </w:r>
    </w:p>
    <w:p w14:paraId="2F58C05A" w14:textId="77777777" w:rsidR="00C5353A" w:rsidRPr="009C2789" w:rsidRDefault="00C5353A" w:rsidP="00C5353A">
      <w:pPr>
        <w:rPr>
          <w:sz w:val="12"/>
          <w:szCs w:val="12"/>
        </w:rPr>
      </w:pPr>
      <w:r w:rsidRPr="009C2789">
        <w:rPr>
          <w:sz w:val="12"/>
          <w:szCs w:val="12"/>
        </w:rPr>
        <w:t>”, http://www.theguardian.com/sustainable-business/eveloping-world-lead-wind-power-renewable-energy) AJ Jr.</w:t>
      </w:r>
    </w:p>
    <w:p w14:paraId="2F58C05B" w14:textId="77777777" w:rsidR="00C5353A" w:rsidRPr="009C2789" w:rsidRDefault="00C5353A" w:rsidP="00C5353A">
      <w:pPr>
        <w:rPr>
          <w:rStyle w:val="StyleUnderline"/>
        </w:rPr>
      </w:pPr>
    </w:p>
    <w:p w14:paraId="2F58C05C" w14:textId="77777777" w:rsidR="00C5353A" w:rsidRPr="009C2789" w:rsidRDefault="00C5353A" w:rsidP="00C5353A">
      <w:pPr>
        <w:rPr>
          <w:b/>
          <w:u w:val="single"/>
        </w:rPr>
      </w:pPr>
      <w:r w:rsidRPr="009C2789">
        <w:rPr>
          <w:rStyle w:val="StyleUnderline"/>
        </w:rPr>
        <w:t>Last year was a turning point in the global race to develop clean technology</w:t>
      </w:r>
      <w:r w:rsidRPr="009C2789">
        <w:rPr>
          <w:sz w:val="14"/>
        </w:rPr>
        <w:t xml:space="preserve">. It marked the </w:t>
      </w:r>
      <w:r w:rsidRPr="009C2789">
        <w:rPr>
          <w:rStyle w:val="StyleUnderline"/>
        </w:rPr>
        <w:t>first time that more new wind power generating capacity was installed in developing countries than in the rich world.</w:t>
      </w:r>
      <w:r w:rsidRPr="009C2789">
        <w:rPr>
          <w:rStyle w:val="StyleUnderline"/>
          <w:sz w:val="12"/>
        </w:rPr>
        <w:t>¶</w:t>
      </w:r>
      <w:r w:rsidRPr="009C2789">
        <w:rPr>
          <w:sz w:val="14"/>
        </w:rPr>
        <w:t xml:space="preserve"> </w:t>
      </w:r>
      <w:r w:rsidRPr="009C2789">
        <w:rPr>
          <w:rStyle w:val="StyleUnderline"/>
        </w:rPr>
        <w:t>China led the way,</w:t>
      </w:r>
      <w:r w:rsidRPr="009C2789">
        <w:rPr>
          <w:sz w:val="14"/>
        </w:rPr>
        <w:t xml:space="preserve"> according to the Global Wind Energy Council (GWEC), </w:t>
      </w:r>
      <w:r w:rsidRPr="009C2789">
        <w:rPr>
          <w:b/>
          <w:u w:val="single"/>
        </w:rPr>
        <w:t>and now has the most wind generating capacity in the world</w:t>
      </w:r>
      <w:r w:rsidRPr="009C2789">
        <w:rPr>
          <w:sz w:val="14"/>
        </w:rPr>
        <w:t xml:space="preserve">, thanks to </w:t>
      </w:r>
      <w:proofErr w:type="spellStart"/>
      <w:r w:rsidRPr="009C2789">
        <w:rPr>
          <w:sz w:val="14"/>
        </w:rPr>
        <w:t>favourable</w:t>
      </w:r>
      <w:proofErr w:type="spellEnd"/>
      <w:r w:rsidRPr="009C2789">
        <w:rPr>
          <w:sz w:val="14"/>
        </w:rPr>
        <w:t xml:space="preserve"> government policies. A record capacity of 19 gigawatts was added in China last year, taking the total to more than 42GW. India also showed strong growth, in line with the government target of adding more than 10GW of new capacity by 2012, and there are industry estimates that 100GW is possible.</w:t>
      </w:r>
      <w:r w:rsidRPr="009C2789">
        <w:rPr>
          <w:sz w:val="12"/>
        </w:rPr>
        <w:t>¶</w:t>
      </w:r>
      <w:r w:rsidRPr="009C2789">
        <w:rPr>
          <w:sz w:val="14"/>
        </w:rPr>
        <w:t xml:space="preserve"> According to GWEC, the growth illustrates the advantages of investing in green power. "This puts an end to the assertion that wind power is a </w:t>
      </w:r>
      <w:r w:rsidRPr="009C2789">
        <w:rPr>
          <w:sz w:val="14"/>
        </w:rPr>
        <w:lastRenderedPageBreak/>
        <w:t>premium technology only for rich countries which cannot be deployed at scale in other markets," it says in its annual report. "</w:t>
      </w:r>
      <w:r w:rsidRPr="009C2789">
        <w:rPr>
          <w:b/>
          <w:u w:val="single"/>
        </w:rPr>
        <w:t>It is a</w:t>
      </w:r>
      <w:r w:rsidRPr="009C2789">
        <w:rPr>
          <w:sz w:val="14"/>
        </w:rPr>
        <w:t xml:space="preserve">lso </w:t>
      </w:r>
      <w:r w:rsidRPr="009C2789">
        <w:rPr>
          <w:b/>
          <w:u w:val="single"/>
        </w:rPr>
        <w:t>testament to the inherent attractiveness of wind power for countries striving to diversify their energy mix</w:t>
      </w:r>
      <w:r w:rsidRPr="009C2789">
        <w:rPr>
          <w:sz w:val="14"/>
        </w:rPr>
        <w:t>, improve their security of supply in the face of rapidly growing demand and relieve national budgets of the burden of expensive fossil fuel imports at volatile prices."</w:t>
      </w:r>
      <w:r w:rsidRPr="009C2789">
        <w:rPr>
          <w:sz w:val="12"/>
        </w:rPr>
        <w:t>¶</w:t>
      </w:r>
      <w:r w:rsidRPr="009C2789">
        <w:rPr>
          <w:sz w:val="14"/>
        </w:rPr>
        <w:t xml:space="preserve"> </w:t>
      </w:r>
      <w:proofErr w:type="gramStart"/>
      <w:r w:rsidRPr="009C2789">
        <w:rPr>
          <w:b/>
          <w:u w:val="single"/>
        </w:rPr>
        <w:t>In</w:t>
      </w:r>
      <w:proofErr w:type="gramEnd"/>
      <w:r w:rsidRPr="009C2789">
        <w:rPr>
          <w:b/>
          <w:u w:val="single"/>
        </w:rPr>
        <w:t xml:space="preserve"> the developed world, by contrast, growth was inhibited by the financial crisis and recession</w:t>
      </w:r>
      <w:r w:rsidRPr="009C2789">
        <w:rPr>
          <w:sz w:val="14"/>
        </w:rPr>
        <w:t>: while €50bn was invested and about 39GW added around the world, the overall market for wind energy was static compared with 2009.</w:t>
      </w:r>
      <w:r w:rsidRPr="009C2789">
        <w:rPr>
          <w:b/>
          <w:u w:val="single"/>
        </w:rPr>
        <w:t xml:space="preserve"> The US market fared particularly badly</w:t>
      </w:r>
      <w:r w:rsidRPr="009C2789">
        <w:rPr>
          <w:sz w:val="14"/>
        </w:rPr>
        <w:t>, with only half as much new wind capacity built as in the previous year. Europe's growth also slowed down, with 7.5% less capacity added than in 2009, according to GWEC. Even an increase in the offshore wind market and growth in eastern Europe was not enough to make up for the slack elsewhere.</w:t>
      </w:r>
      <w:r w:rsidRPr="009C2789">
        <w:rPr>
          <w:sz w:val="12"/>
        </w:rPr>
        <w:t>¶</w:t>
      </w:r>
      <w:r w:rsidRPr="009C2789">
        <w:rPr>
          <w:sz w:val="14"/>
        </w:rPr>
        <w:t xml:space="preserve"> </w:t>
      </w:r>
      <w:r w:rsidRPr="009C2789">
        <w:rPr>
          <w:b/>
          <w:u w:val="single"/>
        </w:rPr>
        <w:t>The rapid growth of wind energy in emerging economies also shows how power is shifting in the clean technology world.</w:t>
      </w:r>
      <w:r w:rsidRPr="009C2789">
        <w:rPr>
          <w:sz w:val="14"/>
        </w:rPr>
        <w:t xml:space="preserve"> </w:t>
      </w:r>
      <w:r w:rsidRPr="009C2789">
        <w:rPr>
          <w:b/>
          <w:u w:val="single"/>
        </w:rPr>
        <w:t>Three of the world's top 10 wind turbine manufacturers are now Chinese</w:t>
      </w:r>
      <w:r w:rsidRPr="009C2789">
        <w:rPr>
          <w:sz w:val="14"/>
        </w:rPr>
        <w:t xml:space="preserve">, and the country makes turbines capable of producing 30GW a year, of which an increasing number are now destined for the export market. India also boasts 17 companies making wind power equipment, the biggest and best known being </w:t>
      </w:r>
      <w:proofErr w:type="spellStart"/>
      <w:r w:rsidRPr="009C2789">
        <w:rPr>
          <w:sz w:val="14"/>
        </w:rPr>
        <w:t>Suzlon</w:t>
      </w:r>
      <w:proofErr w:type="spellEnd"/>
      <w:r w:rsidRPr="009C2789">
        <w:rPr>
          <w:sz w:val="14"/>
        </w:rPr>
        <w:t>. By 2013, according to estimates for the World Institute for Sustainable Energy, Indian companies will be making turbines to produce 17GW a year, many to be exported around the world.</w:t>
      </w:r>
      <w:r w:rsidRPr="009C2789">
        <w:rPr>
          <w:sz w:val="12"/>
        </w:rPr>
        <w:t>¶</w:t>
      </w:r>
      <w:r w:rsidRPr="009C2789">
        <w:rPr>
          <w:sz w:val="14"/>
        </w:rPr>
        <w:t xml:space="preserve"> Other forms of clean technology are also growing rapidly in the developing world – China, for instance, is also the world's biggest manufacturer of solar power equipment, the vast majority of it exported.</w:t>
      </w:r>
      <w:r w:rsidRPr="009C2789">
        <w:rPr>
          <w:sz w:val="12"/>
        </w:rPr>
        <w:t>¶</w:t>
      </w:r>
      <w:r w:rsidRPr="009C2789">
        <w:rPr>
          <w:sz w:val="14"/>
        </w:rPr>
        <w:t xml:space="preserve"> European governments facing severe fiscal crises have given less attention to promoting clean technology than in the past, and some have cut back on subsidies to save money. But this neglect carries a potential cost and a risk, as if Europe falls behind it will struggle to make up the lost ground. Connie </w:t>
      </w:r>
      <w:proofErr w:type="spellStart"/>
      <w:r w:rsidRPr="009C2789">
        <w:rPr>
          <w:sz w:val="14"/>
        </w:rPr>
        <w:t>Hedegaard</w:t>
      </w:r>
      <w:proofErr w:type="spellEnd"/>
      <w:r w:rsidRPr="009C2789">
        <w:rPr>
          <w:sz w:val="14"/>
        </w:rPr>
        <w:t>, climate change commissioner for the EU, warned a European Wind Energy Association event earlier this year that unless governments upped their game, Europe as a whole would lose out. "We should not be losing this race, because these are the growth industries of the future, that will generate wealth and create jobs," she said.</w:t>
      </w:r>
      <w:r w:rsidRPr="009C2789">
        <w:rPr>
          <w:sz w:val="12"/>
        </w:rPr>
        <w:t>¶</w:t>
      </w:r>
      <w:r w:rsidRPr="009C2789">
        <w:rPr>
          <w:sz w:val="14"/>
        </w:rPr>
        <w:t xml:space="preserve"> In the US, there are similar fears among clean technology advocates. President O</w:t>
      </w:r>
      <w:r w:rsidRPr="009C2789">
        <w:rPr>
          <w:b/>
          <w:u w:val="single"/>
        </w:rPr>
        <w:t xml:space="preserve">bama called in 2009 for a doubling of renewable energy within three years, but this now looks less likely to be achieved. </w:t>
      </w:r>
      <w:r w:rsidRPr="009C2789">
        <w:rPr>
          <w:sz w:val="14"/>
        </w:rPr>
        <w:t>There are doubts over some of the support available for renewables – many of the relevant grants and loans are due to expire this year, and there is hostility towards such mechanisms from some quarters.</w:t>
      </w:r>
      <w:r w:rsidRPr="009C2789">
        <w:rPr>
          <w:sz w:val="12"/>
        </w:rPr>
        <w:t>¶</w:t>
      </w:r>
      <w:r w:rsidRPr="009C2789">
        <w:rPr>
          <w:sz w:val="14"/>
        </w:rPr>
        <w:t xml:space="preserve"> The American Wind Energy Association (AWEA) has called for support to be stepped up, against attacks from some politicians and sections of the media. Rob </w:t>
      </w:r>
      <w:proofErr w:type="spellStart"/>
      <w:r w:rsidRPr="009C2789">
        <w:rPr>
          <w:sz w:val="14"/>
        </w:rPr>
        <w:t>Gramlich</w:t>
      </w:r>
      <w:proofErr w:type="spellEnd"/>
      <w:r w:rsidRPr="009C2789">
        <w:rPr>
          <w:sz w:val="14"/>
        </w:rPr>
        <w:t>, senior director of public policy for AWEA, claims that conventional forms of electricity have benefitted from subsidies for years.</w:t>
      </w:r>
      <w:r w:rsidRPr="009C2789">
        <w:rPr>
          <w:sz w:val="12"/>
        </w:rPr>
        <w:t>¶</w:t>
      </w:r>
      <w:r w:rsidRPr="009C2789">
        <w:rPr>
          <w:sz w:val="14"/>
        </w:rPr>
        <w:t xml:space="preserve"> "Tax incentives have been the most effective means of bringing new energy sources to the market," he says. "Previously they brought us much of our domestic oil and gas supply, including the new shale gas resources. They typically apply in the early and middle stages of development, so it's not surprising that in any given year, new sources receive much more than conventional sources."</w:t>
      </w:r>
      <w:r w:rsidRPr="009C2789">
        <w:rPr>
          <w:sz w:val="12"/>
        </w:rPr>
        <w:t>¶</w:t>
      </w:r>
      <w:r w:rsidRPr="009C2789">
        <w:rPr>
          <w:sz w:val="14"/>
        </w:rPr>
        <w:t xml:space="preserve"> Steven Lang, clean tech leader for the UK and Ireland at Ernst and Young, says government policies are one of the key determinants for how fast new clean technologies grow. "Governments need to send a very clear signal to the market, that they are committed to this. Financial incentives are also very important," he says.</w:t>
      </w:r>
      <w:r w:rsidRPr="009C2789">
        <w:rPr>
          <w:sz w:val="12"/>
        </w:rPr>
        <w:t>¶</w:t>
      </w:r>
      <w:r w:rsidRPr="009C2789">
        <w:rPr>
          <w:sz w:val="14"/>
        </w:rPr>
        <w:t xml:space="preserve"> Lang points to Alex </w:t>
      </w:r>
      <w:proofErr w:type="spellStart"/>
      <w:r w:rsidRPr="009C2789">
        <w:rPr>
          <w:sz w:val="14"/>
        </w:rPr>
        <w:t>Salmond</w:t>
      </w:r>
      <w:proofErr w:type="spellEnd"/>
      <w:r w:rsidRPr="009C2789">
        <w:rPr>
          <w:sz w:val="14"/>
        </w:rPr>
        <w:t xml:space="preserve">, the leader of Scotland's devolved administration, who has put renewable energy firmly at the heart of his economic agenda, and a particular focus on new marine technologies such as wave and tidal power. The first minister told a conference in September: "I'm confident that by 2025 we will produce at least 100 per cent of our electricity needs from renewables alone, and together with other sources it will enable us to become a net exporter of clean, green energy." </w:t>
      </w:r>
      <w:proofErr w:type="spellStart"/>
      <w:r w:rsidRPr="009C2789">
        <w:rPr>
          <w:sz w:val="14"/>
        </w:rPr>
        <w:t>Salmond</w:t>
      </w:r>
      <w:proofErr w:type="spellEnd"/>
      <w:r w:rsidRPr="009C2789">
        <w:rPr>
          <w:sz w:val="14"/>
        </w:rPr>
        <w:t xml:space="preserve"> even won the praise of Al Gore recently for his "inspiration".</w:t>
      </w:r>
      <w:r w:rsidRPr="009C2789">
        <w:rPr>
          <w:sz w:val="12"/>
        </w:rPr>
        <w:t>¶</w:t>
      </w:r>
      <w:r w:rsidRPr="009C2789">
        <w:rPr>
          <w:sz w:val="14"/>
        </w:rPr>
        <w:t xml:space="preserve"> </w:t>
      </w:r>
      <w:proofErr w:type="gramStart"/>
      <w:r w:rsidRPr="009C2789">
        <w:rPr>
          <w:b/>
          <w:u w:val="single"/>
        </w:rPr>
        <w:t>The</w:t>
      </w:r>
      <w:proofErr w:type="gramEnd"/>
      <w:r w:rsidRPr="009C2789">
        <w:rPr>
          <w:b/>
          <w:u w:val="single"/>
        </w:rPr>
        <w:t xml:space="preserve"> world is engaged in a "clean tech arms race"</w:t>
      </w:r>
      <w:r w:rsidRPr="009C2789">
        <w:rPr>
          <w:sz w:val="14"/>
        </w:rPr>
        <w:t>, Lang says, but he argues that all countries have opportunities in different types of clean technology. For instance, in the UK offshore wind is likely to be a winner, and has been championed by the government because it avoids the problems associated with obtaining planning permission for onshore wind farms. Carbon capture and storage is another potential British winner, if government plans for as many as four demonstration projects are successful.</w:t>
      </w:r>
      <w:r w:rsidRPr="009C2789">
        <w:rPr>
          <w:sz w:val="12"/>
        </w:rPr>
        <w:t>¶</w:t>
      </w:r>
      <w:r w:rsidRPr="009C2789">
        <w:rPr>
          <w:sz w:val="14"/>
        </w:rPr>
        <w:t xml:space="preserve"> There is also plenty of room for innovation around the world in energy efficiency, smart girds and smart meters – all technologies that could revamp electricity supply networks, particularly in countries such as the US where experts say an overhaul is urgently needed. Electric vehicles have a vast potential, and many renewable heating technologies are still only used on a small scale. </w:t>
      </w:r>
      <w:r w:rsidRPr="009C2789">
        <w:rPr>
          <w:b/>
          <w:u w:val="single"/>
        </w:rPr>
        <w:t>China may be taking the largest slice of the clean tech market currently, but that is by no means the end of the race.</w:t>
      </w:r>
    </w:p>
    <w:p w14:paraId="2F58C05D" w14:textId="77777777" w:rsidR="00C5353A" w:rsidRPr="009C2789" w:rsidRDefault="00C5353A" w:rsidP="00C5353A"/>
    <w:p w14:paraId="2F58C05E" w14:textId="77777777" w:rsidR="00C5353A" w:rsidRPr="009C2789" w:rsidRDefault="00C5353A" w:rsidP="00C5353A">
      <w:pPr>
        <w:pStyle w:val="Heading3"/>
      </w:pPr>
      <w:bookmarkStart w:id="26" w:name="_Toc389816110"/>
      <w:r w:rsidRPr="009C2789">
        <w:lastRenderedPageBreak/>
        <w:t>2NC Supply Chain/Firm Relocation</w:t>
      </w:r>
      <w:bookmarkEnd w:id="26"/>
    </w:p>
    <w:p w14:paraId="2F58C05F" w14:textId="77777777" w:rsidR="00C5353A" w:rsidRPr="009C2789" w:rsidRDefault="00C5353A" w:rsidP="00C5353A">
      <w:pPr>
        <w:pStyle w:val="Heading4"/>
      </w:pPr>
      <w:r w:rsidRPr="009C2789">
        <w:t xml:space="preserve">The </w:t>
      </w:r>
      <w:r w:rsidRPr="009C2789">
        <w:rPr>
          <w:u w:val="single"/>
        </w:rPr>
        <w:t>whole supply chain</w:t>
      </w:r>
      <w:r w:rsidRPr="009C2789">
        <w:t xml:space="preserve"> follows demand---means leadership is zero-sum---if they solve their advantages </w:t>
      </w:r>
      <w:r w:rsidRPr="009C2789">
        <w:rPr>
          <w:u w:val="single"/>
        </w:rPr>
        <w:t>they definitely</w:t>
      </w:r>
      <w:r w:rsidRPr="009C2789">
        <w:t xml:space="preserve"> link to the DA</w:t>
      </w:r>
    </w:p>
    <w:p w14:paraId="2F58C060" w14:textId="77777777" w:rsidR="00C5353A" w:rsidRPr="009C2789" w:rsidRDefault="00C5353A" w:rsidP="00C5353A">
      <w:pPr>
        <w:rPr>
          <w:sz w:val="16"/>
        </w:rPr>
      </w:pPr>
      <w:proofErr w:type="spellStart"/>
      <w:r w:rsidRPr="009C2789">
        <w:rPr>
          <w:rStyle w:val="Style13ptBold"/>
        </w:rPr>
        <w:t>Caperton</w:t>
      </w:r>
      <w:proofErr w:type="spellEnd"/>
      <w:r w:rsidRPr="009C2789">
        <w:rPr>
          <w:rStyle w:val="Style13ptBold"/>
        </w:rPr>
        <w:t xml:space="preserve"> et al 11</w:t>
      </w:r>
      <w:r w:rsidRPr="009C2789">
        <w:rPr>
          <w:sz w:val="16"/>
        </w:rPr>
        <w:t xml:space="preserve"> Richard W. </w:t>
      </w:r>
      <w:proofErr w:type="spellStart"/>
      <w:r w:rsidRPr="009C2789">
        <w:rPr>
          <w:sz w:val="16"/>
        </w:rPr>
        <w:t>Caperton</w:t>
      </w:r>
      <w:proofErr w:type="spellEnd"/>
      <w:r w:rsidRPr="009C2789">
        <w:rPr>
          <w:sz w:val="16"/>
        </w:rPr>
        <w:t xml:space="preserve"> is a Policy Analyst with the Energy Opportunity team at the Center for American Progress; Kate Gordon is Vice President for Energy Policy at the Center; Bracken Hendricks is a Senior Fellow at the Center; and Daniel J. Weiss is a Senior Fellow and Director of Climate Strategy at the Center. “Helping America Win the Clean Energy Race,” Feb 7, http://www.americanprogress.org/wp-content/uploads/issues/2011/02/pdf/ces_brief.pdf</w:t>
      </w:r>
    </w:p>
    <w:p w14:paraId="2F58C061" w14:textId="77777777" w:rsidR="00C5353A" w:rsidRPr="009C2789" w:rsidRDefault="00C5353A" w:rsidP="00C5353A">
      <w:pPr>
        <w:rPr>
          <w:sz w:val="16"/>
        </w:rPr>
      </w:pPr>
      <w:r w:rsidRPr="009C2789">
        <w:rPr>
          <w:sz w:val="16"/>
        </w:rPr>
        <w:t xml:space="preserve">This is no way to build a modern industry. Already </w:t>
      </w:r>
      <w:r w:rsidRPr="009C2789">
        <w:rPr>
          <w:rStyle w:val="StyleUnderline"/>
        </w:rPr>
        <w:t>we have seen cutting-edge solar power manufacturing companies begin to close their doors</w:t>
      </w:r>
      <w:r w:rsidRPr="009C2789">
        <w:rPr>
          <w:sz w:val="16"/>
        </w:rPr>
        <w:t xml:space="preserve">, either permanently </w:t>
      </w:r>
      <w:r w:rsidRPr="009C2789">
        <w:rPr>
          <w:rStyle w:val="StyleUnderline"/>
        </w:rPr>
        <w:t xml:space="preserve">or to move to other countries with strong and </w:t>
      </w:r>
      <w:r w:rsidRPr="009C2789">
        <w:rPr>
          <w:rStyle w:val="Emphasis"/>
        </w:rPr>
        <w:t>dedicated clean energy markets.</w:t>
      </w:r>
      <w:r w:rsidRPr="009C2789">
        <w:rPr>
          <w:rStyle w:val="StyleUnderline"/>
        </w:rPr>
        <w:t xml:space="preserve"> Evergreen Solar</w:t>
      </w:r>
      <w:r w:rsidRPr="009C2789">
        <w:rPr>
          <w:sz w:val="16"/>
        </w:rPr>
        <w:t xml:space="preserve"> Inc., for example, </w:t>
      </w:r>
      <w:r w:rsidRPr="009C2789">
        <w:rPr>
          <w:rStyle w:val="StyleUnderline"/>
        </w:rPr>
        <w:t>recently announced plans to close its Massachusetts plant to put more funds into solar panel manufacturing in China.</w:t>
      </w:r>
      <w:r w:rsidRPr="009C2789">
        <w:rPr>
          <w:sz w:val="16"/>
        </w:rPr>
        <w:t xml:space="preserve"> The company followed on the heels of </w:t>
      </w:r>
      <w:proofErr w:type="spellStart"/>
      <w:r w:rsidRPr="009C2789">
        <w:rPr>
          <w:sz w:val="16"/>
        </w:rPr>
        <w:t>SpectraWatt</w:t>
      </w:r>
      <w:proofErr w:type="spellEnd"/>
      <w:r w:rsidRPr="009C2789">
        <w:rPr>
          <w:sz w:val="16"/>
        </w:rPr>
        <w:t xml:space="preserve"> Inc. in New York and </w:t>
      </w:r>
      <w:proofErr w:type="spellStart"/>
      <w:r w:rsidRPr="009C2789">
        <w:rPr>
          <w:sz w:val="16"/>
        </w:rPr>
        <w:t>Solyndra</w:t>
      </w:r>
      <w:proofErr w:type="spellEnd"/>
      <w:r w:rsidRPr="009C2789">
        <w:rPr>
          <w:sz w:val="16"/>
        </w:rPr>
        <w:t xml:space="preserve"> Inc. in California closing some of their facilities. As General Electric Co.’s chairman and chief executive, Jeff </w:t>
      </w:r>
      <w:proofErr w:type="spellStart"/>
      <w:r w:rsidRPr="009C2789">
        <w:rPr>
          <w:sz w:val="16"/>
        </w:rPr>
        <w:t>Immelt</w:t>
      </w:r>
      <w:proofErr w:type="spellEnd"/>
      <w:r w:rsidRPr="009C2789">
        <w:rPr>
          <w:sz w:val="16"/>
        </w:rPr>
        <w:t xml:space="preserve">, said at last year’s ARPA-E summit, those </w:t>
      </w:r>
      <w:r w:rsidRPr="009C2789">
        <w:rPr>
          <w:rStyle w:val="Emphasis"/>
        </w:rPr>
        <w:t>countries with strong demand for renewable energy products will naturally pull these companies into their borders because “innovation and supply chain strength gets developed where the demand is the greatest.</w:t>
      </w:r>
      <w:r w:rsidRPr="009C2789">
        <w:rPr>
          <w:sz w:val="16"/>
        </w:rPr>
        <w:t xml:space="preserve"> Similarly, wind manufacturers in Iowa, once a state leader in this industry, are laying off workers as new orders fail to materialize. Leading global financier Deutsche Bank decided to move billions of investment dollars out of the U.S. clean energy market, and into China and Europe as soon as it was clear there would be no comprehensive climate and energy legislation coming out of the 111th Congress. </w:t>
      </w:r>
      <w:r w:rsidRPr="009C2789">
        <w:rPr>
          <w:rStyle w:val="StyleUnderline"/>
        </w:rPr>
        <w:t>China and our</w:t>
      </w:r>
      <w:r w:rsidRPr="009C2789">
        <w:rPr>
          <w:sz w:val="16"/>
        </w:rPr>
        <w:t xml:space="preserve"> other </w:t>
      </w:r>
      <w:r w:rsidRPr="009C2789">
        <w:rPr>
          <w:rStyle w:val="StyleUnderline"/>
        </w:rPr>
        <w:t>economic competitors</w:t>
      </w:r>
      <w:r w:rsidRPr="009C2789">
        <w:rPr>
          <w:sz w:val="16"/>
        </w:rPr>
        <w:t xml:space="preserve"> in Asia, Europe, and emerging markets </w:t>
      </w:r>
      <w:r w:rsidRPr="009C2789">
        <w:rPr>
          <w:rStyle w:val="StyleUnderline"/>
        </w:rPr>
        <w:t>are not waiting for America to regroup.</w:t>
      </w:r>
      <w:r w:rsidRPr="009C2789">
        <w:rPr>
          <w:sz w:val="16"/>
        </w:rPr>
        <w:t xml:space="preserve"> The home team can win the clean energy race These stories share a common theme: </w:t>
      </w:r>
      <w:r w:rsidRPr="009C2789">
        <w:rPr>
          <w:rStyle w:val="StyleUnderline"/>
        </w:rPr>
        <w:t xml:space="preserve">investment dollars </w:t>
      </w:r>
      <w:proofErr w:type="spellStart"/>
      <w:r w:rsidRPr="009C2789">
        <w:rPr>
          <w:rStyle w:val="Emphasis"/>
        </w:rPr>
        <w:t>leav</w:t>
      </w:r>
      <w:proofErr w:type="spellEnd"/>
      <w:r w:rsidRPr="009C2789">
        <w:rPr>
          <w:rStyle w:val="Emphasis"/>
        </w:rPr>
        <w:t>[e]</w:t>
      </w:r>
      <w:proofErr w:type="spellStart"/>
      <w:r w:rsidRPr="009C2789">
        <w:rPr>
          <w:sz w:val="16"/>
        </w:rPr>
        <w:t>ing</w:t>
      </w:r>
      <w:proofErr w:type="spellEnd"/>
      <w:r w:rsidRPr="009C2789">
        <w:rPr>
          <w:sz w:val="16"/>
        </w:rPr>
        <w:t xml:space="preserve"> </w:t>
      </w:r>
      <w:r w:rsidRPr="009C2789">
        <w:rPr>
          <w:rStyle w:val="StyleUnderline"/>
        </w:rPr>
        <w:t>the U</w:t>
      </w:r>
      <w:r w:rsidRPr="009C2789">
        <w:rPr>
          <w:sz w:val="16"/>
        </w:rPr>
        <w:t xml:space="preserve">nited </w:t>
      </w:r>
      <w:r w:rsidRPr="009C2789">
        <w:rPr>
          <w:rStyle w:val="StyleUnderline"/>
        </w:rPr>
        <w:t>S</w:t>
      </w:r>
      <w:r w:rsidRPr="009C2789">
        <w:rPr>
          <w:sz w:val="16"/>
        </w:rPr>
        <w:t xml:space="preserve">tates </w:t>
      </w:r>
      <w:r w:rsidRPr="009C2789">
        <w:rPr>
          <w:rStyle w:val="StyleUnderline"/>
        </w:rPr>
        <w:t xml:space="preserve">to be deployed among our global competitors who have fully embraced the economic and environmental imperative to enter a new era of cleaner, more sustainable and domestic energy. </w:t>
      </w:r>
      <w:r w:rsidRPr="009C2789">
        <w:rPr>
          <w:rStyle w:val="Emphasis"/>
        </w:rPr>
        <w:t>China</w:t>
      </w:r>
      <w:r w:rsidRPr="009C2789">
        <w:rPr>
          <w:rStyle w:val="StyleUnderline"/>
        </w:rPr>
        <w:t xml:space="preserve"> is the most striking example.</w:t>
      </w:r>
      <w:r w:rsidRPr="009C2789">
        <w:rPr>
          <w:sz w:val="16"/>
        </w:rPr>
        <w:t xml:space="preserve"> In 2009, even as the United States was installing more wind turbines, </w:t>
      </w:r>
      <w:r w:rsidRPr="009C2789">
        <w:rPr>
          <w:rStyle w:val="StyleUnderline"/>
        </w:rPr>
        <w:t>China driven by stable long-term demand for its products, became the world’s largest manufacturer of wind power systems.</w:t>
      </w:r>
      <w:r w:rsidRPr="009C2789">
        <w:rPr>
          <w:sz w:val="16"/>
        </w:rPr>
        <w:t xml:space="preserve"> </w:t>
      </w:r>
      <w:r w:rsidRPr="009C2789">
        <w:rPr>
          <w:rStyle w:val="StyleUnderline"/>
        </w:rPr>
        <w:t>It was already the world’s largest solar manufacturer and developer of efficient nuclear and coal technologies.</w:t>
      </w:r>
      <w:r w:rsidRPr="009C2789">
        <w:rPr>
          <w:sz w:val="16"/>
        </w:rPr>
        <w:t xml:space="preserve"> All </w:t>
      </w:r>
      <w:r w:rsidRPr="009C2789">
        <w:rPr>
          <w:rStyle w:val="StyleUnderline"/>
        </w:rPr>
        <w:t xml:space="preserve">these countries have </w:t>
      </w:r>
      <w:r w:rsidRPr="009C2789">
        <w:rPr>
          <w:rStyle w:val="Emphasis"/>
        </w:rPr>
        <w:t>comprehensive programs</w:t>
      </w:r>
      <w:r w:rsidRPr="009C2789">
        <w:rPr>
          <w:rStyle w:val="StyleUnderline"/>
        </w:rPr>
        <w:t xml:space="preserve"> in place to </w:t>
      </w:r>
      <w:r w:rsidRPr="009C2789">
        <w:rPr>
          <w:rStyle w:val="Emphasis"/>
        </w:rPr>
        <w:t>spur robust and stable demand for low-carbon energy,</w:t>
      </w:r>
      <w:r w:rsidRPr="009C2789">
        <w:rPr>
          <w:rStyle w:val="StyleUnderline"/>
        </w:rPr>
        <w:t xml:space="preserve"> which then creates a market for businesses to manufacture and install the technologies to meet that demand</w:t>
      </w:r>
      <w:r w:rsidRPr="009C2789">
        <w:rPr>
          <w:sz w:val="16"/>
        </w:rPr>
        <w:t xml:space="preserve">. Last June, China announced its plan to meet a renewable energy standard of 20 percent by 2020, matching the European Union’s target. Germany has set a target of 60 percent by 2050. The country already gets 16 percent of all its power from renewables, well on its way to meeting this ambitious goal, and some think it may reach 100 percent by 2050. Denmark has gone a step further, actually announcing its intention to become 100 percent independent of fossil fuels by 2050, something that at least one of its islands has already achieved. This occurred in a country that in 1970 was almost completely dependent on foreign fossil fuels. These countries prove that strong clean energy standards build growing economies. But even more than that, </w:t>
      </w:r>
      <w:r w:rsidRPr="009C2789">
        <w:rPr>
          <w:rStyle w:val="StyleUnderline"/>
        </w:rPr>
        <w:t>strong clean energy standards are</w:t>
      </w:r>
      <w:r w:rsidRPr="009C2789">
        <w:rPr>
          <w:sz w:val="16"/>
        </w:rPr>
        <w:t xml:space="preserve"> now </w:t>
      </w:r>
      <w:r w:rsidRPr="009C2789">
        <w:rPr>
          <w:rStyle w:val="StyleUnderline"/>
        </w:rPr>
        <w:t>imperative if we are to compete on the same playing field as China</w:t>
      </w:r>
      <w:r w:rsidRPr="009C2789">
        <w:rPr>
          <w:sz w:val="16"/>
        </w:rPr>
        <w:t xml:space="preserve"> and Europe. America over the course of the 20th century took command of the Industrial Revolution and the communications revolution, and then led the world into the Information Age. It is time for us to lead the clean-tech revolution, too. Today, others are beating us to the punch, not because we lack the technology and innovation to lead this new revolution, but because </w:t>
      </w:r>
      <w:r w:rsidRPr="009C2789">
        <w:rPr>
          <w:rStyle w:val="Emphasis"/>
        </w:rPr>
        <w:t>we are not providing the market signals needed for our private-sector entrepreneurs need to invest over the long haul</w:t>
      </w:r>
      <w:r w:rsidRPr="009C2789">
        <w:rPr>
          <w:sz w:val="16"/>
        </w:rPr>
        <w:t xml:space="preserve">. This clean energy investment gap is rapidly becoming the greatest threat to America’s technology leadership. </w:t>
      </w:r>
    </w:p>
    <w:p w14:paraId="2F58C062" w14:textId="77777777" w:rsidR="00C5353A" w:rsidRPr="009C2789" w:rsidRDefault="00C5353A" w:rsidP="00C5353A"/>
    <w:p w14:paraId="2F58C063" w14:textId="77777777" w:rsidR="00C5353A" w:rsidRPr="009C2789" w:rsidRDefault="00C5353A" w:rsidP="00C5353A">
      <w:pPr>
        <w:pStyle w:val="Heading4"/>
      </w:pPr>
      <w:r w:rsidRPr="009C2789">
        <w:t xml:space="preserve">Renewables companies are going to China now </w:t>
      </w:r>
      <w:r w:rsidRPr="009C2789">
        <w:rPr>
          <w:u w:val="single"/>
        </w:rPr>
        <w:t>because of lack of incentives</w:t>
      </w:r>
      <w:r w:rsidRPr="009C2789">
        <w:t>—empirics prove</w:t>
      </w:r>
    </w:p>
    <w:p w14:paraId="2F58C064" w14:textId="77777777" w:rsidR="00C5353A" w:rsidRPr="009C2789" w:rsidRDefault="00C5353A" w:rsidP="00C5353A">
      <w:pPr>
        <w:rPr>
          <w:sz w:val="16"/>
        </w:rPr>
      </w:pPr>
      <w:r w:rsidRPr="009C2789">
        <w:rPr>
          <w:rStyle w:val="Style13ptBold"/>
        </w:rPr>
        <w:t>Freedman 11</w:t>
      </w:r>
      <w:r w:rsidRPr="009C2789">
        <w:rPr>
          <w:sz w:val="16"/>
        </w:rPr>
        <w:t xml:space="preserve"> David is a Guest Contributor @ MIT’s Technology Review. “China Beckons for Green-Energy Startups,” Sept 27, http://www.technologyreview.com/article/425560/china-beckons-for-green-energy-startups/</w:t>
      </w:r>
    </w:p>
    <w:p w14:paraId="2F58C065" w14:textId="77777777" w:rsidR="00C5353A" w:rsidRPr="009C2789" w:rsidRDefault="00C5353A" w:rsidP="00C5353A">
      <w:pPr>
        <w:rPr>
          <w:sz w:val="16"/>
        </w:rPr>
      </w:pPr>
      <w:r w:rsidRPr="009C2789">
        <w:rPr>
          <w:rStyle w:val="StyleUnderline"/>
        </w:rPr>
        <w:lastRenderedPageBreak/>
        <w:t>Many in the U.S. have an interest in getting clean-tech ventures off the ground</w:t>
      </w:r>
      <w:r w:rsidRPr="009C2789">
        <w:rPr>
          <w:sz w:val="16"/>
        </w:rPr>
        <w:t xml:space="preserve">. Among them are the government, capital markets, industry, and science labs. </w:t>
      </w:r>
      <w:r w:rsidRPr="009C2789">
        <w:rPr>
          <w:rStyle w:val="StyleUnderline"/>
        </w:rPr>
        <w:t>But China seems ready to do more on every front to make such projects happen, and to do it right now</w:t>
      </w:r>
      <w:r w:rsidRPr="009C2789">
        <w:rPr>
          <w:sz w:val="16"/>
        </w:rPr>
        <w:t xml:space="preserve">—without red tape or concern about economic turmoil. Leading-edge </w:t>
      </w:r>
      <w:r w:rsidRPr="009C2789">
        <w:rPr>
          <w:rStyle w:val="StyleUnderline"/>
        </w:rPr>
        <w:t>battery maker Boston Power appears to have come to that conclusion. The company is set to move to China, where the government is helping to cut the firm a $125-million deal</w:t>
      </w:r>
      <w:r w:rsidRPr="009C2789">
        <w:rPr>
          <w:sz w:val="16"/>
        </w:rPr>
        <w:t xml:space="preserve"> that no one else is likely to match. The deal could leave the company poised to be a part of what could be a mushrooming market there in electric vehicles. “This is really the next chapter for us,” says Christina Lampe-</w:t>
      </w:r>
      <w:proofErr w:type="spellStart"/>
      <w:r w:rsidRPr="009C2789">
        <w:rPr>
          <w:sz w:val="16"/>
        </w:rPr>
        <w:t>Onnerud</w:t>
      </w:r>
      <w:proofErr w:type="spellEnd"/>
      <w:r w:rsidRPr="009C2789">
        <w:rPr>
          <w:sz w:val="16"/>
        </w:rPr>
        <w:t>, who founded Boston Power in 2005. Lampe-</w:t>
      </w:r>
      <w:proofErr w:type="spellStart"/>
      <w:r w:rsidRPr="009C2789">
        <w:rPr>
          <w:sz w:val="16"/>
        </w:rPr>
        <w:t>Onnerud</w:t>
      </w:r>
      <w:proofErr w:type="spellEnd"/>
      <w:r w:rsidRPr="009C2789">
        <w:rPr>
          <w:sz w:val="16"/>
        </w:rPr>
        <w:t>, a former star technology consultant at Arthur D. Little and top scientist at Bell Communications Research, has been much lauded in the world of high-tech green startups, thanks to Boston Power’s innovations in the chemistry of lithium-ion batteries, and to the success the company has had in selling the resulting higher-capacity, faster-charging batteries to Hewlett-Packard for laptops. Boston Power seemed even hotter in 2008 when Lampe-</w:t>
      </w:r>
      <w:proofErr w:type="spellStart"/>
      <w:r w:rsidRPr="009C2789">
        <w:rPr>
          <w:sz w:val="16"/>
        </w:rPr>
        <w:t>Onnerud</w:t>
      </w:r>
      <w:proofErr w:type="spellEnd"/>
      <w:r w:rsidRPr="009C2789">
        <w:rPr>
          <w:sz w:val="16"/>
        </w:rPr>
        <w:t xml:space="preserve"> announced she was setting her sights on producing batteries for the electric-vehicle market. But this market has been slow to materialize and highly competitive, pitting Boston Power against other high-flying startups, including A123 Systems, based in Waltham, Massachusetts. </w:t>
      </w:r>
      <w:r w:rsidRPr="009C2789">
        <w:rPr>
          <w:rStyle w:val="StyleUnderline"/>
        </w:rPr>
        <w:t>In 2009, Boston Power failed to win a substantial loan guarantee from the U.S. Department of Energy</w:t>
      </w:r>
      <w:r w:rsidRPr="009C2789">
        <w:rPr>
          <w:sz w:val="16"/>
        </w:rPr>
        <w:t xml:space="preserve"> that would have financed a Massachusetts factory—the company currently manufactures via Taiwanese partner GP Batteries. That same year, a deal backed by the Swedish government to help put the company’s batteries in electric vehicles from foundering Saab went nowhere. The new deal should put Boston Power, which has raised nearly $200 million in funding, in a better position to compete for at least a foothold in what is expected to eventually be a large global market for electric-vehicle batteries. The deal was set up by GSR Ventures, based in Beijing and Palo Alto, California. GSR has more than $1 billion under management and is investing mostly in high-tech startups doing business in China. Neither GSR’s managing director, Sonny Wu, nor Lampe-</w:t>
      </w:r>
      <w:proofErr w:type="spellStart"/>
      <w:r w:rsidRPr="009C2789">
        <w:rPr>
          <w:sz w:val="16"/>
        </w:rPr>
        <w:t>Onnerud</w:t>
      </w:r>
      <w:proofErr w:type="spellEnd"/>
      <w:r w:rsidRPr="009C2789">
        <w:rPr>
          <w:sz w:val="16"/>
        </w:rPr>
        <w:t xml:space="preserve"> would provide details on the exact breakdown of the new financing, but both confirmed that the $125-million value represents a mix of private equity and Chinese-government grants, low-interest loans, and financial and tax incentives. The equity investment comes from venture-capital firms Oak Investment Partners and Foundation Asset Management, which are previous Boston Power investors, as well as from GSR. And the $125 million might not be all there is to the deal, hinted Lampe-</w:t>
      </w:r>
      <w:proofErr w:type="spellStart"/>
      <w:r w:rsidRPr="009C2789">
        <w:rPr>
          <w:sz w:val="16"/>
        </w:rPr>
        <w:t>Onnerud</w:t>
      </w:r>
      <w:proofErr w:type="spellEnd"/>
      <w:r w:rsidRPr="009C2789">
        <w:rPr>
          <w:sz w:val="16"/>
        </w:rPr>
        <w:t>. “Even more will unfold over the next six months,” she says. Lampe-</w:t>
      </w:r>
      <w:proofErr w:type="spellStart"/>
      <w:r w:rsidRPr="009C2789">
        <w:rPr>
          <w:sz w:val="16"/>
        </w:rPr>
        <w:t>Onnerud</w:t>
      </w:r>
      <w:proofErr w:type="spellEnd"/>
      <w:r w:rsidRPr="009C2789">
        <w:rPr>
          <w:sz w:val="16"/>
        </w:rPr>
        <w:t xml:space="preserve"> says </w:t>
      </w:r>
      <w:r w:rsidRPr="009C2789">
        <w:rPr>
          <w:rStyle w:val="StyleUnderline"/>
        </w:rPr>
        <w:t>the company will soon break ground on a new plant near Shanghai that</w:t>
      </w:r>
      <w:r w:rsidRPr="009C2789">
        <w:rPr>
          <w:sz w:val="16"/>
        </w:rPr>
        <w:t xml:space="preserve"> is expected to turn out 18 million battery cells a year, about three times the company’s current capacity. And while the company is retaining some R&amp;D capabilities in the U.S.—it is headquartered in Westborough, Massachusetts—</w:t>
      </w:r>
      <w:r w:rsidRPr="009C2789">
        <w:rPr>
          <w:rStyle w:val="StyleUnderline"/>
        </w:rPr>
        <w:t>most of its engineering operations will be based near Beijing, and the company is laying off about a third of its 100 U.S. employees</w:t>
      </w:r>
      <w:r w:rsidRPr="009C2789">
        <w:rPr>
          <w:sz w:val="16"/>
        </w:rPr>
        <w:t xml:space="preserve">. GSR’s Wu is becoming chairman of </w:t>
      </w:r>
      <w:r w:rsidRPr="009C2789">
        <w:rPr>
          <w:rStyle w:val="StyleUnderline"/>
        </w:rPr>
        <w:t>Boston Power</w:t>
      </w:r>
      <w:r w:rsidRPr="009C2789">
        <w:rPr>
          <w:sz w:val="16"/>
        </w:rPr>
        <w:t xml:space="preserve"> in the deal, essentially taking the reins from Lampe-</w:t>
      </w:r>
      <w:proofErr w:type="spellStart"/>
      <w:r w:rsidRPr="009C2789">
        <w:rPr>
          <w:sz w:val="16"/>
        </w:rPr>
        <w:t>Onnerud</w:t>
      </w:r>
      <w:proofErr w:type="spellEnd"/>
      <w:r w:rsidRPr="009C2789">
        <w:rPr>
          <w:sz w:val="16"/>
        </w:rPr>
        <w:t xml:space="preserve">, who says she will remain on the board and will continue to work closely with the company, but will not move to China. The company is currently looking for a CEO to replace Keith </w:t>
      </w:r>
      <w:proofErr w:type="spellStart"/>
      <w:r w:rsidRPr="009C2789">
        <w:rPr>
          <w:sz w:val="16"/>
        </w:rPr>
        <w:t>Schmid</w:t>
      </w:r>
      <w:proofErr w:type="spellEnd"/>
      <w:r w:rsidRPr="009C2789">
        <w:rPr>
          <w:sz w:val="16"/>
        </w:rPr>
        <w:t>, who took over the slot in February from Lampe-</w:t>
      </w:r>
      <w:proofErr w:type="spellStart"/>
      <w:r w:rsidRPr="009C2789">
        <w:rPr>
          <w:sz w:val="16"/>
        </w:rPr>
        <w:t>Onnerud</w:t>
      </w:r>
      <w:proofErr w:type="spellEnd"/>
      <w:r w:rsidRPr="009C2789">
        <w:rPr>
          <w:sz w:val="16"/>
        </w:rPr>
        <w:t xml:space="preserve">. </w:t>
      </w:r>
      <w:r w:rsidRPr="009C2789">
        <w:rPr>
          <w:rStyle w:val="StyleUnderline"/>
        </w:rPr>
        <w:t>Lampe-</w:t>
      </w:r>
      <w:proofErr w:type="spellStart"/>
      <w:r w:rsidRPr="009C2789">
        <w:rPr>
          <w:rStyle w:val="StyleUnderline"/>
        </w:rPr>
        <w:t>Onnerud</w:t>
      </w:r>
      <w:proofErr w:type="spellEnd"/>
      <w:r w:rsidRPr="009C2789">
        <w:rPr>
          <w:rStyle w:val="StyleUnderline"/>
        </w:rPr>
        <w:t xml:space="preserve"> says the company was driven to strike a China deal because the country has demonstrated an intention to use </w:t>
      </w:r>
      <w:r w:rsidRPr="009C2789">
        <w:rPr>
          <w:rStyle w:val="Emphasis"/>
        </w:rPr>
        <w:t>generous incentives</w:t>
      </w:r>
      <w:r w:rsidRPr="009C2789">
        <w:rPr>
          <w:rStyle w:val="StyleUnderline"/>
        </w:rPr>
        <w:t xml:space="preserve"> and funding </w:t>
      </w:r>
      <w:r w:rsidRPr="009C2789">
        <w:rPr>
          <w:rStyle w:val="Emphasis"/>
        </w:rPr>
        <w:t>to push its clean-tech markets,</w:t>
      </w:r>
      <w:r w:rsidRPr="009C2789">
        <w:rPr>
          <w:sz w:val="16"/>
        </w:rPr>
        <w:t xml:space="preserve"> and its electric-vehicle market in particular,</w:t>
      </w:r>
      <w:r w:rsidRPr="009C2789">
        <w:rPr>
          <w:rStyle w:val="Emphasis"/>
        </w:rPr>
        <w:t xml:space="preserve"> versus</w:t>
      </w:r>
      <w:r w:rsidRPr="009C2789">
        <w:rPr>
          <w:rStyle w:val="StyleUnderline"/>
        </w:rPr>
        <w:t xml:space="preserve"> the </w:t>
      </w:r>
      <w:r w:rsidRPr="009C2789">
        <w:rPr>
          <w:rStyle w:val="Emphasis"/>
        </w:rPr>
        <w:t>shakier support in the U</w:t>
      </w:r>
      <w:r w:rsidRPr="009C2789">
        <w:rPr>
          <w:rStyle w:val="StyleUnderline"/>
        </w:rPr>
        <w:t xml:space="preserve">nited </w:t>
      </w:r>
      <w:r w:rsidRPr="009C2789">
        <w:rPr>
          <w:rStyle w:val="Emphasis"/>
        </w:rPr>
        <w:t>S</w:t>
      </w:r>
      <w:r w:rsidRPr="009C2789">
        <w:rPr>
          <w:sz w:val="16"/>
        </w:rPr>
        <w:t>t</w:t>
      </w:r>
      <w:r w:rsidRPr="009C2789">
        <w:rPr>
          <w:rStyle w:val="StyleUnderline"/>
        </w:rPr>
        <w:t xml:space="preserve">ates. “China, by far, is the </w:t>
      </w:r>
      <w:r w:rsidRPr="009C2789">
        <w:rPr>
          <w:rStyle w:val="Emphasis"/>
        </w:rPr>
        <w:t>biggest market</w:t>
      </w:r>
      <w:r w:rsidRPr="009C2789">
        <w:rPr>
          <w:rStyle w:val="StyleUnderline"/>
        </w:rPr>
        <w:t xml:space="preserve"> for us, and this was a chance to get to profitability very quickly,”</w:t>
      </w:r>
      <w:r w:rsidRPr="009C2789">
        <w:rPr>
          <w:sz w:val="16"/>
        </w:rPr>
        <w:t xml:space="preserve"> she explains. </w:t>
      </w:r>
      <w:r w:rsidRPr="009C2789">
        <w:rPr>
          <w:rStyle w:val="StyleUnderline"/>
        </w:rPr>
        <w:t>“We would have loved to manufacture here, but every entrepreneur in this business who wants to stay in the U.S. will have to make some tough choices.” Wu seconds the notion that China’s willingness to throw government resources</w:t>
      </w:r>
      <w:r w:rsidRPr="009C2789">
        <w:rPr>
          <w:sz w:val="16"/>
        </w:rPr>
        <w:t xml:space="preserve"> at electric-vehicle growth </w:t>
      </w:r>
      <w:r w:rsidRPr="009C2789">
        <w:rPr>
          <w:rStyle w:val="StyleUnderline"/>
        </w:rPr>
        <w:t>makes the country increasingly hard to resist</w:t>
      </w:r>
      <w:r w:rsidRPr="009C2789">
        <w:rPr>
          <w:sz w:val="16"/>
        </w:rPr>
        <w:t xml:space="preserve"> for startups in the industry. The Chinese government has already started building a large network of vehicle-recharging stations in major cities, he says, and has stated goals to get at least 300,000 electric vehicles on the road within two years, goosing the market with incentives worth more than $15,000 per car. “Being in China has become a necessary and sufficient condition for success in electric vehicles,” he adds. “</w:t>
      </w:r>
      <w:r w:rsidRPr="009C2789">
        <w:rPr>
          <w:rStyle w:val="StyleUnderline"/>
        </w:rPr>
        <w:t xml:space="preserve">U.S. startups are feeling they need to be in China for this market in the same way that Israeli high-tech companies in the early 1990s felt they had to be in the U.S.” </w:t>
      </w:r>
      <w:r w:rsidRPr="009C2789">
        <w:rPr>
          <w:sz w:val="16"/>
        </w:rPr>
        <w:t xml:space="preserve">Marianne Wu, a partner at Mohr </w:t>
      </w:r>
      <w:proofErr w:type="spellStart"/>
      <w:r w:rsidRPr="009C2789">
        <w:rPr>
          <w:sz w:val="16"/>
        </w:rPr>
        <w:t>Davidow</w:t>
      </w:r>
      <w:proofErr w:type="spellEnd"/>
      <w:r w:rsidRPr="009C2789">
        <w:rPr>
          <w:sz w:val="16"/>
        </w:rPr>
        <w:t xml:space="preserve"> Ventures with experience in Asian markets, also agrees that </w:t>
      </w:r>
      <w:r w:rsidRPr="009C2789">
        <w:rPr>
          <w:rStyle w:val="StyleUnderline"/>
        </w:rPr>
        <w:t>China is likely to prove irresistible to a growing number of startups in</w:t>
      </w:r>
      <w:r w:rsidRPr="009C2789">
        <w:rPr>
          <w:sz w:val="16"/>
        </w:rPr>
        <w:t xml:space="preserve"> the electric-vehicle and other </w:t>
      </w:r>
      <w:r w:rsidRPr="009C2789">
        <w:rPr>
          <w:rStyle w:val="StyleUnderline"/>
        </w:rPr>
        <w:t xml:space="preserve">clean-tech markets. </w:t>
      </w:r>
      <w:r w:rsidRPr="009C2789">
        <w:rPr>
          <w:rStyle w:val="Emphasis"/>
        </w:rPr>
        <w:t>The fact that China is simply buying more</w:t>
      </w:r>
      <w:r w:rsidRPr="009C2789">
        <w:rPr>
          <w:sz w:val="16"/>
        </w:rPr>
        <w:t xml:space="preserve"> cars and just about everything else due to its rapid industrialization, along with its lower manufacturing costs, </w:t>
      </w:r>
      <w:r w:rsidRPr="009C2789">
        <w:rPr>
          <w:rStyle w:val="StyleUnderline"/>
        </w:rPr>
        <w:t>are reasons enough to focus operations there,</w:t>
      </w:r>
      <w:r w:rsidRPr="009C2789">
        <w:rPr>
          <w:sz w:val="16"/>
        </w:rPr>
        <w:t xml:space="preserve"> she says, adding that any government help with financing is icing on the cake. “</w:t>
      </w:r>
      <w:r w:rsidRPr="009C2789">
        <w:rPr>
          <w:rStyle w:val="StyleUnderline"/>
        </w:rPr>
        <w:t>The Chinese government seems willing to provide large incentives to companies in industries that it views as strategic</w:t>
      </w:r>
      <w:r w:rsidRPr="009C2789">
        <w:rPr>
          <w:sz w:val="16"/>
        </w:rPr>
        <w:t>, to foster these industries through infancy,” she says. “EV batteries appear to be one of them, along with renewable energy in general.”</w:t>
      </w:r>
    </w:p>
    <w:p w14:paraId="2F58C066" w14:textId="77777777" w:rsidR="00C5353A" w:rsidRPr="009C2789" w:rsidRDefault="00C5353A" w:rsidP="00C5353A">
      <w:pPr>
        <w:rPr>
          <w:sz w:val="10"/>
        </w:rPr>
      </w:pPr>
    </w:p>
    <w:p w14:paraId="2F58C067" w14:textId="77777777" w:rsidR="00C5353A" w:rsidRPr="009C2789" w:rsidRDefault="00C5353A" w:rsidP="00C5353A">
      <w:pPr>
        <w:pStyle w:val="Heading4"/>
      </w:pPr>
      <w:r w:rsidRPr="009C2789">
        <w:lastRenderedPageBreak/>
        <w:t xml:space="preserve">It’s zero-sum – </w:t>
      </w:r>
      <w:r w:rsidRPr="009C2789">
        <w:rPr>
          <w:u w:val="single"/>
        </w:rPr>
        <w:t>demand is key</w:t>
      </w:r>
      <w:r w:rsidRPr="009C2789">
        <w:t xml:space="preserve">---plan causes firms to </w:t>
      </w:r>
      <w:r w:rsidRPr="009C2789">
        <w:rPr>
          <w:u w:val="single"/>
        </w:rPr>
        <w:t>relocate to the US</w:t>
      </w:r>
    </w:p>
    <w:p w14:paraId="2F58C068" w14:textId="77777777" w:rsidR="00C5353A" w:rsidRPr="009C2789" w:rsidRDefault="00C5353A" w:rsidP="00C5353A">
      <w:pPr>
        <w:rPr>
          <w:sz w:val="16"/>
        </w:rPr>
      </w:pPr>
      <w:proofErr w:type="spellStart"/>
      <w:r w:rsidRPr="009C2789">
        <w:rPr>
          <w:rStyle w:val="Style13ptBold"/>
        </w:rPr>
        <w:t>Bradsher</w:t>
      </w:r>
      <w:proofErr w:type="spellEnd"/>
      <w:r w:rsidRPr="009C2789">
        <w:rPr>
          <w:rStyle w:val="Style13ptBold"/>
        </w:rPr>
        <w:t xml:space="preserve"> 10</w:t>
      </w:r>
      <w:r w:rsidRPr="009C2789">
        <w:rPr>
          <w:sz w:val="16"/>
        </w:rPr>
        <w:t xml:space="preserve"> Keith is a writer at the NY Times. “China Leading Global Race to Make Clean Energy,” 2010, http://www.nytimes.com/2010/01/31/business/energy-environment/31renew.html?pagewanted=all</w:t>
      </w:r>
    </w:p>
    <w:p w14:paraId="2F58C069" w14:textId="77777777" w:rsidR="00C5353A" w:rsidRPr="009C2789" w:rsidRDefault="00C5353A" w:rsidP="00C5353A">
      <w:pPr>
        <w:rPr>
          <w:rStyle w:val="StyleUnderline"/>
        </w:rPr>
      </w:pPr>
      <w:r w:rsidRPr="009C2789">
        <w:rPr>
          <w:sz w:val="16"/>
        </w:rPr>
        <w:t xml:space="preserve">The United States and other countries are offering incentives to develop their own renewable energy industries, and Mr. Obama called for redoubling American efforts. </w:t>
      </w:r>
      <w:r w:rsidRPr="009C2789">
        <w:rPr>
          <w:rStyle w:val="StyleUnderline"/>
        </w:rPr>
        <w:t>Yet many</w:t>
      </w:r>
      <w:r w:rsidRPr="009C2789">
        <w:rPr>
          <w:sz w:val="16"/>
        </w:rPr>
        <w:t xml:space="preserve"> Western and Chinese executives </w:t>
      </w:r>
      <w:r w:rsidRPr="009C2789">
        <w:rPr>
          <w:rStyle w:val="StyleUnderline"/>
        </w:rPr>
        <w:t>expect China to prevail in the energy-technology race.</w:t>
      </w:r>
      <w:r w:rsidRPr="009C2789">
        <w:rPr>
          <w:sz w:val="12"/>
        </w:rPr>
        <w:t>¶</w:t>
      </w:r>
      <w:r w:rsidRPr="009C2789">
        <w:rPr>
          <w:sz w:val="16"/>
        </w:rPr>
        <w:t xml:space="preserve"> </w:t>
      </w:r>
      <w:r w:rsidRPr="009C2789">
        <w:rPr>
          <w:rStyle w:val="StyleUnderline"/>
        </w:rPr>
        <w:t xml:space="preserve">Multinational corporations are responding to the rapid growth of China’s market by building </w:t>
      </w:r>
      <w:r w:rsidRPr="009C2789">
        <w:rPr>
          <w:sz w:val="16"/>
        </w:rPr>
        <w:t xml:space="preserve">big, state-of-the-art </w:t>
      </w:r>
      <w:r w:rsidRPr="009C2789">
        <w:rPr>
          <w:rStyle w:val="StyleUnderline"/>
        </w:rPr>
        <w:t>factories in China</w:t>
      </w:r>
      <w:r w:rsidRPr="009C2789">
        <w:rPr>
          <w:sz w:val="16"/>
        </w:rPr>
        <w:t xml:space="preserve">. </w:t>
      </w:r>
      <w:proofErr w:type="spellStart"/>
      <w:r w:rsidRPr="009C2789">
        <w:rPr>
          <w:sz w:val="16"/>
        </w:rPr>
        <w:t>Vestas</w:t>
      </w:r>
      <w:proofErr w:type="spellEnd"/>
      <w:r w:rsidRPr="009C2789">
        <w:rPr>
          <w:sz w:val="16"/>
        </w:rPr>
        <w:t xml:space="preserve"> of Denmark has just erected the world’s biggest wind turbine manufacturing complex here in northeastern China, and transferred the technology to build the latest electronic controls and generators.</w:t>
      </w:r>
      <w:r w:rsidRPr="009C2789">
        <w:rPr>
          <w:sz w:val="12"/>
        </w:rPr>
        <w:t>¶</w:t>
      </w:r>
      <w:r w:rsidRPr="009C2789">
        <w:rPr>
          <w:sz w:val="16"/>
        </w:rPr>
        <w:t xml:space="preserve"> “</w:t>
      </w:r>
      <w:r w:rsidRPr="009C2789">
        <w:rPr>
          <w:rStyle w:val="Emphasis"/>
        </w:rPr>
        <w:t>You have to move fast</w:t>
      </w:r>
      <w:r w:rsidRPr="009C2789">
        <w:rPr>
          <w:rStyle w:val="StyleUnderline"/>
        </w:rPr>
        <w:t xml:space="preserve"> with the market,”</w:t>
      </w:r>
      <w:r w:rsidRPr="009C2789">
        <w:rPr>
          <w:sz w:val="16"/>
        </w:rPr>
        <w:t xml:space="preserve"> said Jens </w:t>
      </w:r>
      <w:proofErr w:type="spellStart"/>
      <w:r w:rsidRPr="009C2789">
        <w:rPr>
          <w:sz w:val="16"/>
        </w:rPr>
        <w:t>Tommerup</w:t>
      </w:r>
      <w:proofErr w:type="spellEnd"/>
      <w:r w:rsidRPr="009C2789">
        <w:rPr>
          <w:sz w:val="16"/>
        </w:rPr>
        <w:t xml:space="preserve">, the president of </w:t>
      </w:r>
      <w:proofErr w:type="spellStart"/>
      <w:r w:rsidRPr="009C2789">
        <w:rPr>
          <w:sz w:val="16"/>
        </w:rPr>
        <w:t>Vestas</w:t>
      </w:r>
      <w:proofErr w:type="spellEnd"/>
      <w:r w:rsidRPr="009C2789">
        <w:rPr>
          <w:sz w:val="16"/>
        </w:rPr>
        <w:t xml:space="preserve"> China. “Nobody has ever seen such fast development in a wind market.”</w:t>
      </w:r>
      <w:r w:rsidRPr="009C2789">
        <w:rPr>
          <w:sz w:val="12"/>
        </w:rPr>
        <w:t>¶</w:t>
      </w:r>
      <w:r w:rsidRPr="009C2789">
        <w:rPr>
          <w:sz w:val="16"/>
        </w:rPr>
        <w:t xml:space="preserve"> </w:t>
      </w:r>
      <w:r w:rsidRPr="009C2789">
        <w:rPr>
          <w:rStyle w:val="StyleUnderline"/>
        </w:rPr>
        <w:t>Renewable energy industries here are adding jobs rapidly</w:t>
      </w:r>
      <w:r w:rsidRPr="009C2789">
        <w:rPr>
          <w:sz w:val="16"/>
        </w:rPr>
        <w:t>, reaching 1.12 million in 2008 and climbing by 100,000 a year, according to the government-backed Chinese Renewable Energy Industries Association.</w:t>
      </w:r>
      <w:r w:rsidRPr="009C2789">
        <w:rPr>
          <w:sz w:val="12"/>
        </w:rPr>
        <w:t>¶</w:t>
      </w:r>
      <w:r w:rsidRPr="009C2789">
        <w:rPr>
          <w:sz w:val="16"/>
        </w:rPr>
        <w:t xml:space="preserve"> Yet renewable energy may be doing more for China’s economy than for the environment. Total power generation in China is on track to pass the United States in 2012 — and most of the added capacity will still be from coal.</w:t>
      </w:r>
      <w:r w:rsidRPr="009C2789">
        <w:rPr>
          <w:sz w:val="12"/>
        </w:rPr>
        <w:t>¶</w:t>
      </w:r>
      <w:r w:rsidRPr="009C2789">
        <w:rPr>
          <w:sz w:val="16"/>
        </w:rPr>
        <w:t xml:space="preserve"> China intends for wind, solar and biomass energy to represent 8 percent of its electricity generation capacity by 2020. That compares with less than 4 percent now in China and the United States. Coal will still represent two-thirds of China’s capacity in 2020, and nuclear and hydropower most of the rest.</w:t>
      </w:r>
      <w:r w:rsidRPr="009C2789">
        <w:rPr>
          <w:sz w:val="12"/>
        </w:rPr>
        <w:t>¶</w:t>
      </w:r>
      <w:r w:rsidRPr="009C2789">
        <w:rPr>
          <w:sz w:val="16"/>
        </w:rPr>
        <w:t xml:space="preserve"> </w:t>
      </w:r>
      <w:r w:rsidRPr="009C2789">
        <w:rPr>
          <w:rStyle w:val="StyleUnderline"/>
        </w:rPr>
        <w:t xml:space="preserve">As China seeks to dominate energy-equipment exports, it has the advantage of being the world’s largest market for power equipment. </w:t>
      </w:r>
      <w:r w:rsidRPr="009C2789">
        <w:rPr>
          <w:sz w:val="16"/>
        </w:rPr>
        <w:t>The government spends heavily to upgrade the electricity grid, committing $45 billion in 2009 alone. State-owned banks provide generous financing.</w:t>
      </w:r>
      <w:r w:rsidRPr="009C2789">
        <w:rPr>
          <w:sz w:val="12"/>
        </w:rPr>
        <w:t>¶</w:t>
      </w:r>
      <w:r w:rsidRPr="009C2789">
        <w:rPr>
          <w:sz w:val="16"/>
        </w:rPr>
        <w:t xml:space="preserve"> China’s top leaders are intensely focused on energy policy: on Wednesday, the government announced the creation of a National Energy Commission composed of cabinet ministers as a “</w:t>
      </w:r>
      <w:proofErr w:type="spellStart"/>
      <w:r w:rsidRPr="009C2789">
        <w:rPr>
          <w:sz w:val="16"/>
        </w:rPr>
        <w:t>superministry</w:t>
      </w:r>
      <w:proofErr w:type="spellEnd"/>
      <w:r w:rsidRPr="009C2789">
        <w:rPr>
          <w:sz w:val="16"/>
        </w:rPr>
        <w:t xml:space="preserve">” led by Prime Minister Wen </w:t>
      </w:r>
      <w:proofErr w:type="spellStart"/>
      <w:r w:rsidRPr="009C2789">
        <w:rPr>
          <w:sz w:val="16"/>
        </w:rPr>
        <w:t>Jiabao</w:t>
      </w:r>
      <w:proofErr w:type="spellEnd"/>
      <w:r w:rsidRPr="009C2789">
        <w:rPr>
          <w:sz w:val="16"/>
        </w:rPr>
        <w:t xml:space="preserve"> himself.</w:t>
      </w:r>
      <w:r w:rsidRPr="009C2789">
        <w:rPr>
          <w:sz w:val="12"/>
        </w:rPr>
        <w:t>¶</w:t>
      </w:r>
      <w:r w:rsidRPr="009C2789">
        <w:rPr>
          <w:sz w:val="16"/>
        </w:rPr>
        <w:t xml:space="preserve"> </w:t>
      </w:r>
      <w:r w:rsidRPr="009C2789">
        <w:rPr>
          <w:rStyle w:val="StyleUnderline"/>
        </w:rPr>
        <w:t>Regulators have set mandates for power generation companies to use more renewable energy.</w:t>
      </w:r>
      <w:r w:rsidRPr="009C2789">
        <w:rPr>
          <w:sz w:val="16"/>
        </w:rPr>
        <w:t xml:space="preserve"> </w:t>
      </w:r>
      <w:r w:rsidRPr="009C2789">
        <w:rPr>
          <w:rStyle w:val="StyleUnderline"/>
        </w:rPr>
        <w:t>Generous subsidies</w:t>
      </w:r>
      <w:r w:rsidRPr="009C2789">
        <w:rPr>
          <w:sz w:val="16"/>
        </w:rPr>
        <w:t xml:space="preserve"> for consumers to install their own solar panels or solar water heaters </w:t>
      </w:r>
      <w:r w:rsidRPr="009C2789">
        <w:rPr>
          <w:rStyle w:val="StyleUnderline"/>
        </w:rPr>
        <w:t>have produced flurries of activity on rooftops across China.</w:t>
      </w:r>
      <w:r w:rsidRPr="009C2789">
        <w:rPr>
          <w:rStyle w:val="StyleUnderline"/>
          <w:sz w:val="12"/>
        </w:rPr>
        <w:t>¶</w:t>
      </w:r>
      <w:r w:rsidRPr="009C2789">
        <w:rPr>
          <w:sz w:val="16"/>
        </w:rPr>
        <w:t xml:space="preserve"> </w:t>
      </w:r>
      <w:r w:rsidRPr="009C2789">
        <w:rPr>
          <w:rStyle w:val="Emphasis"/>
        </w:rPr>
        <w:t>China’s biggest advantage may be its domestic demand for electricity</w:t>
      </w:r>
      <w:r w:rsidRPr="009C2789">
        <w:rPr>
          <w:sz w:val="16"/>
        </w:rPr>
        <w:t>, rising 15 percent a year. To meet demand in the coming decade, according to statistics from the International Energy Agency, China will need to add nearly nine times as much electricity generation capacity as the United States will.</w:t>
      </w:r>
      <w:r w:rsidRPr="009C2789">
        <w:rPr>
          <w:sz w:val="12"/>
        </w:rPr>
        <w:t>¶</w:t>
      </w:r>
      <w:r w:rsidRPr="009C2789">
        <w:rPr>
          <w:sz w:val="16"/>
        </w:rPr>
        <w:t xml:space="preserve"> So while Americans are used to thinking of themselves as having the world’s largest market in many industries, </w:t>
      </w:r>
      <w:r w:rsidRPr="009C2789">
        <w:rPr>
          <w:rStyle w:val="StyleUnderline"/>
        </w:rPr>
        <w:t xml:space="preserve">China’s market for power equipment </w:t>
      </w:r>
      <w:r w:rsidRPr="009C2789">
        <w:rPr>
          <w:rStyle w:val="Emphasis"/>
        </w:rPr>
        <w:t>dwarfs</w:t>
      </w:r>
      <w:r w:rsidRPr="009C2789">
        <w:rPr>
          <w:rStyle w:val="StyleUnderline"/>
        </w:rPr>
        <w:t xml:space="preserve"> that of the United States, </w:t>
      </w:r>
      <w:r w:rsidRPr="009C2789">
        <w:rPr>
          <w:sz w:val="16"/>
        </w:rPr>
        <w:t xml:space="preserve">even though the American market is more mature. </w:t>
      </w:r>
      <w:r w:rsidRPr="009C2789">
        <w:rPr>
          <w:rStyle w:val="StyleUnderline"/>
        </w:rPr>
        <w:t>That means Chinese producers enjoy enormous efficiencies from large-scale production.</w:t>
      </w:r>
    </w:p>
    <w:p w14:paraId="2F58C06A" w14:textId="77777777" w:rsidR="00C5353A" w:rsidRPr="009C2789" w:rsidRDefault="00C5353A" w:rsidP="00C5353A"/>
    <w:p w14:paraId="2F58C06B" w14:textId="77777777" w:rsidR="00C5353A" w:rsidRPr="009C2789" w:rsidRDefault="00C5353A" w:rsidP="00C5353A">
      <w:pPr>
        <w:pStyle w:val="Heading3"/>
      </w:pPr>
      <w:bookmarkStart w:id="27" w:name="_Toc389816111"/>
      <w:r w:rsidRPr="009C2789">
        <w:lastRenderedPageBreak/>
        <w:t>2NC Investment</w:t>
      </w:r>
      <w:bookmarkEnd w:id="27"/>
    </w:p>
    <w:p w14:paraId="2F58C06C" w14:textId="77777777" w:rsidR="00C5353A" w:rsidRPr="009C2789" w:rsidRDefault="00C5353A" w:rsidP="00C5353A">
      <w:pPr>
        <w:pStyle w:val="Heading4"/>
      </w:pPr>
      <w:r w:rsidRPr="009C2789">
        <w:rPr>
          <w:u w:val="single"/>
        </w:rPr>
        <w:t>Investment</w:t>
      </w:r>
      <w:r w:rsidRPr="009C2789">
        <w:t xml:space="preserve"> is also zero-sum---plan causes flight from China by creating certainty in the US</w:t>
      </w:r>
    </w:p>
    <w:p w14:paraId="2F58C06D" w14:textId="77777777" w:rsidR="00C5353A" w:rsidRPr="009C2789" w:rsidRDefault="00C5353A" w:rsidP="00C5353A">
      <w:pPr>
        <w:rPr>
          <w:sz w:val="16"/>
        </w:rPr>
      </w:pPr>
      <w:r w:rsidRPr="009C2789">
        <w:rPr>
          <w:sz w:val="16"/>
        </w:rPr>
        <w:t xml:space="preserve">Luke </w:t>
      </w:r>
      <w:r w:rsidRPr="009C2789">
        <w:rPr>
          <w:rStyle w:val="Style13ptBold"/>
        </w:rPr>
        <w:t>Schoen 12</w:t>
      </w:r>
      <w:r w:rsidRPr="009C2789">
        <w:rPr>
          <w:sz w:val="16"/>
        </w:rPr>
        <w:t>, World Resources Institute, “CLEAN TECH’S RISE, PART I: Will the U.S. and China Reap the Mutual Benefits?</w:t>
      </w:r>
      <w:proofErr w:type="gramStart"/>
      <w:r w:rsidRPr="009C2789">
        <w:rPr>
          <w:sz w:val="16"/>
        </w:rPr>
        <w:t>”,</w:t>
      </w:r>
      <w:proofErr w:type="gramEnd"/>
      <w:r w:rsidRPr="009C2789">
        <w:rPr>
          <w:sz w:val="16"/>
        </w:rPr>
        <w:t xml:space="preserve"> China FAQS issue brief, April 2012, http://www.chinafaqs.org/files/chinainfo/ChinaFAQs_IssueBrief1_MutualBenefits.pdf</w:t>
      </w:r>
    </w:p>
    <w:p w14:paraId="2F58C06E" w14:textId="77777777" w:rsidR="00C5353A" w:rsidRPr="009C2789" w:rsidRDefault="00C5353A" w:rsidP="00C5353A">
      <w:pPr>
        <w:rPr>
          <w:sz w:val="16"/>
        </w:rPr>
      </w:pPr>
      <w:r w:rsidRPr="009C2789">
        <w:rPr>
          <w:rStyle w:val="StyleUnderline"/>
        </w:rPr>
        <w:t xml:space="preserve">China </w:t>
      </w:r>
      <w:r w:rsidRPr="009C2789">
        <w:rPr>
          <w:sz w:val="16"/>
        </w:rPr>
        <w:t xml:space="preserve">itself, meanwhile, </w:t>
      </w:r>
      <w:r w:rsidRPr="009C2789">
        <w:rPr>
          <w:rStyle w:val="StyleUnderline"/>
        </w:rPr>
        <w:t>is becoming a critical market</w:t>
      </w:r>
      <w:r w:rsidRPr="009C2789">
        <w:rPr>
          <w:sz w:val="16"/>
        </w:rPr>
        <w:t>. In</w:t>
      </w:r>
      <w:r w:rsidRPr="009C2789">
        <w:rPr>
          <w:sz w:val="12"/>
        </w:rPr>
        <w:t>¶</w:t>
      </w:r>
      <w:r w:rsidRPr="009C2789">
        <w:rPr>
          <w:sz w:val="16"/>
        </w:rPr>
        <w:t xml:space="preserve"> recent years, </w:t>
      </w:r>
      <w:r w:rsidRPr="009C2789">
        <w:rPr>
          <w:rStyle w:val="StyleUnderline"/>
        </w:rPr>
        <w:t>it has become the world’s largest source of,</w:t>
      </w:r>
      <w:r w:rsidRPr="009C2789">
        <w:rPr>
          <w:rStyle w:val="StyleUnderline"/>
          <w:sz w:val="12"/>
        </w:rPr>
        <w:t xml:space="preserve">¶ </w:t>
      </w:r>
      <w:r w:rsidRPr="009C2789">
        <w:rPr>
          <w:rStyle w:val="StyleUnderline"/>
        </w:rPr>
        <w:t xml:space="preserve">and </w:t>
      </w:r>
      <w:r w:rsidRPr="009C2789">
        <w:rPr>
          <w:rStyle w:val="Emphasis"/>
        </w:rPr>
        <w:t>destination for, investment</w:t>
      </w:r>
      <w:r w:rsidRPr="009C2789">
        <w:rPr>
          <w:rStyle w:val="StyleUnderline"/>
        </w:rPr>
        <w:t xml:space="preserve"> in clean energy.</w:t>
      </w:r>
      <w:r w:rsidRPr="009C2789">
        <w:rPr>
          <w:rStyle w:val="StyleUnderline"/>
          <w:sz w:val="12"/>
        </w:rPr>
        <w:t xml:space="preserve">¶ </w:t>
      </w:r>
      <w:r w:rsidRPr="009C2789">
        <w:rPr>
          <w:sz w:val="16"/>
        </w:rPr>
        <w:t>9</w:t>
      </w:r>
      <w:r w:rsidRPr="009C2789">
        <w:rPr>
          <w:sz w:val="12"/>
        </w:rPr>
        <w:t>¶</w:t>
      </w:r>
      <w:r w:rsidRPr="009C2789">
        <w:rPr>
          <w:sz w:val="16"/>
        </w:rPr>
        <w:t xml:space="preserve"> </w:t>
      </w:r>
      <w:r w:rsidRPr="009C2789">
        <w:rPr>
          <w:rStyle w:val="StyleUnderline"/>
        </w:rPr>
        <w:t>China is</w:t>
      </w:r>
      <w:r w:rsidRPr="009C2789">
        <w:rPr>
          <w:rStyle w:val="StyleUnderline"/>
          <w:sz w:val="12"/>
        </w:rPr>
        <w:t xml:space="preserve">¶ </w:t>
      </w:r>
      <w:r w:rsidRPr="009C2789">
        <w:rPr>
          <w:rStyle w:val="StyleUnderline"/>
        </w:rPr>
        <w:t>expected to invest at least $300 billion in domestic clean</w:t>
      </w:r>
      <w:r w:rsidRPr="009C2789">
        <w:rPr>
          <w:rStyle w:val="StyleUnderline"/>
          <w:sz w:val="12"/>
        </w:rPr>
        <w:t xml:space="preserve">¶ </w:t>
      </w:r>
      <w:r w:rsidRPr="009C2789">
        <w:rPr>
          <w:rStyle w:val="StyleUnderline"/>
        </w:rPr>
        <w:t>energy technologies over the next five years</w:t>
      </w:r>
      <w:r w:rsidRPr="009C2789">
        <w:rPr>
          <w:rStyle w:val="StyleUnderline"/>
          <w:sz w:val="12"/>
        </w:rPr>
        <w:t xml:space="preserve">¶ </w:t>
      </w:r>
      <w:r w:rsidRPr="009C2789">
        <w:rPr>
          <w:sz w:val="16"/>
        </w:rPr>
        <w:t>10</w:t>
      </w:r>
      <w:r w:rsidRPr="009C2789">
        <w:rPr>
          <w:sz w:val="12"/>
        </w:rPr>
        <w:t>¶</w:t>
      </w:r>
      <w:r w:rsidRPr="009C2789">
        <w:rPr>
          <w:sz w:val="16"/>
        </w:rPr>
        <w:t xml:space="preserve"> as part of its</w:t>
      </w:r>
      <w:r w:rsidRPr="009C2789">
        <w:rPr>
          <w:sz w:val="12"/>
        </w:rPr>
        <w:t>¶</w:t>
      </w:r>
      <w:r w:rsidRPr="009C2789">
        <w:rPr>
          <w:sz w:val="16"/>
        </w:rPr>
        <w:t xml:space="preserve"> drive to curb greenhouse gas emissions, gain economic</w:t>
      </w:r>
      <w:r w:rsidRPr="009C2789">
        <w:rPr>
          <w:sz w:val="12"/>
        </w:rPr>
        <w:t>¶</w:t>
      </w:r>
      <w:r w:rsidRPr="009C2789">
        <w:rPr>
          <w:sz w:val="16"/>
        </w:rPr>
        <w:t xml:space="preserve"> benefits, and improve energy security, in pursuit of</w:t>
      </w:r>
      <w:r w:rsidRPr="009C2789">
        <w:rPr>
          <w:sz w:val="12"/>
        </w:rPr>
        <w:t>¶</w:t>
      </w:r>
      <w:r w:rsidRPr="009C2789">
        <w:rPr>
          <w:sz w:val="16"/>
        </w:rPr>
        <w:t xml:space="preserve"> aggressive renewable energy deployment targets in its</w:t>
      </w:r>
      <w:r w:rsidRPr="009C2789">
        <w:rPr>
          <w:sz w:val="12"/>
        </w:rPr>
        <w:t>¶</w:t>
      </w:r>
      <w:r w:rsidRPr="009C2789">
        <w:rPr>
          <w:sz w:val="16"/>
        </w:rPr>
        <w:t xml:space="preserve"> 12</w:t>
      </w:r>
      <w:r w:rsidRPr="009C2789">
        <w:rPr>
          <w:sz w:val="12"/>
        </w:rPr>
        <w:t>¶</w:t>
      </w:r>
      <w:r w:rsidRPr="009C2789">
        <w:rPr>
          <w:sz w:val="16"/>
        </w:rPr>
        <w:t xml:space="preserve"> </w:t>
      </w:r>
      <w:proofErr w:type="spellStart"/>
      <w:r w:rsidRPr="009C2789">
        <w:rPr>
          <w:sz w:val="16"/>
        </w:rPr>
        <w:t>th</w:t>
      </w:r>
      <w:proofErr w:type="spellEnd"/>
      <w:r w:rsidRPr="009C2789">
        <w:rPr>
          <w:sz w:val="12"/>
        </w:rPr>
        <w:t>¶</w:t>
      </w:r>
      <w:r w:rsidRPr="009C2789">
        <w:rPr>
          <w:sz w:val="16"/>
        </w:rPr>
        <w:t xml:space="preserve"> Five-Year Plan</w:t>
      </w:r>
      <w:r w:rsidRPr="009C2789">
        <w:rPr>
          <w:sz w:val="12"/>
        </w:rPr>
        <w:t>¶</w:t>
      </w:r>
      <w:r w:rsidRPr="009C2789">
        <w:rPr>
          <w:sz w:val="16"/>
        </w:rPr>
        <w:t xml:space="preserve"> 11</w:t>
      </w:r>
      <w:r w:rsidRPr="009C2789">
        <w:rPr>
          <w:sz w:val="12"/>
        </w:rPr>
        <w:t>¶</w:t>
      </w:r>
      <w:r w:rsidRPr="009C2789">
        <w:rPr>
          <w:sz w:val="16"/>
        </w:rPr>
        <w:t xml:space="preserve"> (see table).</w:t>
      </w:r>
      <w:r w:rsidRPr="009C2789">
        <w:rPr>
          <w:sz w:val="12"/>
        </w:rPr>
        <w:t>¶</w:t>
      </w:r>
      <w:r w:rsidRPr="009C2789">
        <w:rPr>
          <w:sz w:val="16"/>
        </w:rPr>
        <w:t xml:space="preserve"> “There is no doubt that </w:t>
      </w:r>
      <w:r w:rsidRPr="009C2789">
        <w:rPr>
          <w:rStyle w:val="StyleUnderline"/>
        </w:rPr>
        <w:t>the</w:t>
      </w:r>
      <w:r w:rsidRPr="009C2789">
        <w:rPr>
          <w:rStyle w:val="StyleUnderline"/>
          <w:sz w:val="12"/>
        </w:rPr>
        <w:t xml:space="preserve">¶ </w:t>
      </w:r>
      <w:r w:rsidRPr="009C2789">
        <w:rPr>
          <w:rStyle w:val="StyleUnderline"/>
        </w:rPr>
        <w:t xml:space="preserve">country remains </w:t>
      </w:r>
      <w:r w:rsidRPr="009C2789">
        <w:rPr>
          <w:rStyle w:val="Emphasis"/>
        </w:rPr>
        <w:t>committed to the ongoing development</w:t>
      </w:r>
      <w:r w:rsidRPr="009C2789">
        <w:rPr>
          <w:rStyle w:val="Emphasis"/>
          <w:b w:val="0"/>
          <w:sz w:val="12"/>
        </w:rPr>
        <w:t>¶</w:t>
      </w:r>
      <w:r w:rsidRPr="009C2789">
        <w:rPr>
          <w:rStyle w:val="Emphasis"/>
          <w:sz w:val="12"/>
        </w:rPr>
        <w:t xml:space="preserve"> </w:t>
      </w:r>
      <w:r w:rsidRPr="009C2789">
        <w:rPr>
          <w:rStyle w:val="Emphasis"/>
        </w:rPr>
        <w:t>of its renewable energy sector</w:t>
      </w:r>
      <w:r w:rsidRPr="009C2789">
        <w:rPr>
          <w:sz w:val="16"/>
        </w:rPr>
        <w:t>,” notes a recent analysis</w:t>
      </w:r>
      <w:r w:rsidRPr="009C2789">
        <w:rPr>
          <w:sz w:val="12"/>
        </w:rPr>
        <w:t>¶</w:t>
      </w:r>
      <w:r w:rsidRPr="009C2789">
        <w:rPr>
          <w:sz w:val="16"/>
        </w:rPr>
        <w:t xml:space="preserve"> from Ernst &amp; Young.</w:t>
      </w:r>
      <w:r w:rsidRPr="009C2789">
        <w:rPr>
          <w:sz w:val="12"/>
        </w:rPr>
        <w:t>¶</w:t>
      </w:r>
      <w:r w:rsidRPr="009C2789">
        <w:rPr>
          <w:sz w:val="16"/>
        </w:rPr>
        <w:t xml:space="preserve"> 12</w:t>
      </w:r>
      <w:r w:rsidRPr="009C2789">
        <w:rPr>
          <w:sz w:val="12"/>
        </w:rPr>
        <w:t>¶</w:t>
      </w:r>
      <w:r w:rsidRPr="009C2789">
        <w:rPr>
          <w:sz w:val="16"/>
        </w:rPr>
        <w:t xml:space="preserve"> </w:t>
      </w:r>
      <w:r w:rsidRPr="009C2789">
        <w:rPr>
          <w:rStyle w:val="Emphasis"/>
        </w:rPr>
        <w:t>The investment race</w:t>
      </w:r>
      <w:r w:rsidRPr="009C2789">
        <w:rPr>
          <w:sz w:val="16"/>
        </w:rPr>
        <w:t>, meanwhile,</w:t>
      </w:r>
      <w:r w:rsidRPr="009C2789">
        <w:rPr>
          <w:sz w:val="12"/>
        </w:rPr>
        <w:t>¶</w:t>
      </w:r>
      <w:r w:rsidRPr="009C2789">
        <w:rPr>
          <w:sz w:val="16"/>
        </w:rPr>
        <w:t xml:space="preserve"> </w:t>
      </w:r>
      <w:r w:rsidRPr="009C2789">
        <w:rPr>
          <w:rStyle w:val="Emphasis"/>
        </w:rPr>
        <w:t>is heating up.</w:t>
      </w:r>
      <w:r w:rsidRPr="009C2789">
        <w:rPr>
          <w:sz w:val="16"/>
        </w:rPr>
        <w:t xml:space="preserve"> </w:t>
      </w:r>
      <w:r w:rsidRPr="009C2789">
        <w:rPr>
          <w:rStyle w:val="StyleUnderline"/>
        </w:rPr>
        <w:t>In 2010, China invested a world-leading $45</w:t>
      </w:r>
      <w:r w:rsidRPr="009C2789">
        <w:rPr>
          <w:rStyle w:val="StyleUnderline"/>
          <w:sz w:val="12"/>
        </w:rPr>
        <w:t xml:space="preserve">¶ </w:t>
      </w:r>
      <w:r w:rsidRPr="009C2789">
        <w:rPr>
          <w:rStyle w:val="StyleUnderline"/>
        </w:rPr>
        <w:t>billion in clean energy, while the U.S. slipped to second</w:t>
      </w:r>
      <w:r w:rsidRPr="009C2789">
        <w:rPr>
          <w:rStyle w:val="StyleUnderline"/>
          <w:sz w:val="12"/>
        </w:rPr>
        <w:t xml:space="preserve">¶ </w:t>
      </w:r>
      <w:r w:rsidRPr="009C2789">
        <w:rPr>
          <w:rStyle w:val="StyleUnderline"/>
        </w:rPr>
        <w:t>place with about $33.7 billion</w:t>
      </w:r>
      <w:r w:rsidRPr="009C2789">
        <w:rPr>
          <w:sz w:val="16"/>
        </w:rPr>
        <w:t>.</w:t>
      </w:r>
      <w:r w:rsidRPr="009C2789">
        <w:rPr>
          <w:sz w:val="12"/>
        </w:rPr>
        <w:t>¶</w:t>
      </w:r>
      <w:r w:rsidRPr="009C2789">
        <w:rPr>
          <w:sz w:val="16"/>
        </w:rPr>
        <w:t xml:space="preserve"> </w:t>
      </w:r>
      <w:r w:rsidRPr="009C2789">
        <w:rPr>
          <w:rStyle w:val="StyleUnderline"/>
        </w:rPr>
        <w:t>In 2011,</w:t>
      </w:r>
      <w:r w:rsidRPr="009C2789">
        <w:rPr>
          <w:sz w:val="16"/>
        </w:rPr>
        <w:t xml:space="preserve"> however, </w:t>
      </w:r>
      <w:r w:rsidRPr="009C2789">
        <w:rPr>
          <w:rStyle w:val="StyleUnderline"/>
        </w:rPr>
        <w:t>the U.S.</w:t>
      </w:r>
      <w:r w:rsidRPr="009C2789">
        <w:rPr>
          <w:rStyle w:val="StyleUnderline"/>
          <w:sz w:val="12"/>
        </w:rPr>
        <w:t xml:space="preserve">¶ </w:t>
      </w:r>
      <w:r w:rsidRPr="009C2789">
        <w:rPr>
          <w:rStyle w:val="StyleUnderline"/>
        </w:rPr>
        <w:t>recaptured the lead,</w:t>
      </w:r>
      <w:r w:rsidRPr="009C2789">
        <w:rPr>
          <w:sz w:val="16"/>
        </w:rPr>
        <w:t xml:space="preserve"> with investment surging to</w:t>
      </w:r>
      <w:r w:rsidRPr="009C2789">
        <w:rPr>
          <w:sz w:val="12"/>
        </w:rPr>
        <w:t>¶</w:t>
      </w:r>
      <w:r w:rsidRPr="009C2789">
        <w:rPr>
          <w:sz w:val="16"/>
        </w:rPr>
        <w:t xml:space="preserve"> $48 billion, while China invested $45.5 billion.</w:t>
      </w:r>
      <w:r w:rsidRPr="009C2789">
        <w:rPr>
          <w:sz w:val="12"/>
        </w:rPr>
        <w:t>¶</w:t>
      </w:r>
      <w:r w:rsidRPr="009C2789">
        <w:rPr>
          <w:sz w:val="16"/>
        </w:rPr>
        <w:t xml:space="preserve"> 13</w:t>
      </w:r>
      <w:r w:rsidRPr="009C2789">
        <w:rPr>
          <w:sz w:val="12"/>
        </w:rPr>
        <w:t>¶</w:t>
      </w:r>
      <w:r w:rsidRPr="009C2789">
        <w:rPr>
          <w:sz w:val="16"/>
        </w:rPr>
        <w:t xml:space="preserve"> </w:t>
      </w:r>
      <w:r w:rsidRPr="009C2789">
        <w:rPr>
          <w:rStyle w:val="StyleUnderline"/>
        </w:rPr>
        <w:t>China’s clear commitment to clean energy has made it</w:t>
      </w:r>
      <w:r w:rsidRPr="009C2789">
        <w:rPr>
          <w:rStyle w:val="StyleUnderline"/>
          <w:sz w:val="12"/>
        </w:rPr>
        <w:t xml:space="preserve">¶ </w:t>
      </w:r>
      <w:r w:rsidRPr="009C2789">
        <w:rPr>
          <w:rStyle w:val="StyleUnderline"/>
        </w:rPr>
        <w:t>“</w:t>
      </w:r>
      <w:r w:rsidRPr="009C2789">
        <w:rPr>
          <w:rStyle w:val="Emphasis"/>
        </w:rPr>
        <w:t>attractive to U.S. and international investors</w:t>
      </w:r>
      <w:r w:rsidRPr="009C2789">
        <w:rPr>
          <w:rStyle w:val="StyleUnderline"/>
        </w:rPr>
        <w:t>” because it</w:t>
      </w:r>
      <w:r w:rsidRPr="009C2789">
        <w:rPr>
          <w:rStyle w:val="StyleUnderline"/>
          <w:sz w:val="12"/>
        </w:rPr>
        <w:t xml:space="preserve">¶ </w:t>
      </w:r>
      <w:r w:rsidRPr="009C2789">
        <w:rPr>
          <w:rStyle w:val="Emphasis"/>
        </w:rPr>
        <w:t>offers “the certainty they are looking for before investing,”</w:t>
      </w:r>
      <w:r w:rsidRPr="009C2789">
        <w:rPr>
          <w:rStyle w:val="Emphasis"/>
          <w:b w:val="0"/>
          <w:sz w:val="12"/>
        </w:rPr>
        <w:t>¶</w:t>
      </w:r>
      <w:r w:rsidRPr="009C2789">
        <w:rPr>
          <w:rStyle w:val="Emphasis"/>
          <w:sz w:val="12"/>
        </w:rPr>
        <w:t xml:space="preserve"> </w:t>
      </w:r>
      <w:r w:rsidRPr="009C2789">
        <w:rPr>
          <w:sz w:val="16"/>
        </w:rPr>
        <w:t xml:space="preserve">notes Deborah </w:t>
      </w:r>
      <w:proofErr w:type="spellStart"/>
      <w:r w:rsidRPr="009C2789">
        <w:rPr>
          <w:sz w:val="16"/>
        </w:rPr>
        <w:t>Seligsohn</w:t>
      </w:r>
      <w:proofErr w:type="spellEnd"/>
      <w:r w:rsidRPr="009C2789">
        <w:rPr>
          <w:sz w:val="16"/>
        </w:rPr>
        <w:t xml:space="preserve">, a China specialist with the </w:t>
      </w:r>
      <w:r w:rsidRPr="009C2789">
        <w:rPr>
          <w:sz w:val="12"/>
        </w:rPr>
        <w:t>¶</w:t>
      </w:r>
      <w:r w:rsidRPr="009C2789">
        <w:rPr>
          <w:sz w:val="16"/>
        </w:rPr>
        <w:t xml:space="preserve"> World Resources Institute and WRI’s </w:t>
      </w:r>
      <w:proofErr w:type="spellStart"/>
      <w:r w:rsidRPr="009C2789">
        <w:rPr>
          <w:sz w:val="16"/>
        </w:rPr>
        <w:t>ChinaFAQs</w:t>
      </w:r>
      <w:proofErr w:type="spellEnd"/>
      <w:r w:rsidRPr="009C2789">
        <w:rPr>
          <w:sz w:val="16"/>
        </w:rPr>
        <w:t xml:space="preserve"> project.</w:t>
      </w:r>
      <w:r w:rsidRPr="009C2789">
        <w:rPr>
          <w:sz w:val="12"/>
        </w:rPr>
        <w:t>¶</w:t>
      </w:r>
      <w:r w:rsidRPr="009C2789">
        <w:rPr>
          <w:sz w:val="16"/>
        </w:rPr>
        <w:t xml:space="preserve"> Companies including First Solar, GE, Duke Energy,</w:t>
      </w:r>
      <w:r w:rsidRPr="009C2789">
        <w:rPr>
          <w:sz w:val="12"/>
        </w:rPr>
        <w:t>¶</w:t>
      </w:r>
      <w:r w:rsidRPr="009C2789">
        <w:rPr>
          <w:sz w:val="16"/>
        </w:rPr>
        <w:t xml:space="preserve"> American Electric Power, and </w:t>
      </w:r>
      <w:r w:rsidRPr="009C2789">
        <w:rPr>
          <w:rStyle w:val="StyleUnderline"/>
        </w:rPr>
        <w:t xml:space="preserve">many </w:t>
      </w:r>
      <w:r w:rsidRPr="009C2789">
        <w:rPr>
          <w:sz w:val="16"/>
        </w:rPr>
        <w:t xml:space="preserve">other </w:t>
      </w:r>
      <w:r w:rsidRPr="009C2789">
        <w:rPr>
          <w:rStyle w:val="StyleUnderline"/>
        </w:rPr>
        <w:t>U.S. firms have</w:t>
      </w:r>
      <w:r w:rsidRPr="009C2789">
        <w:rPr>
          <w:rStyle w:val="StyleUnderline"/>
          <w:sz w:val="12"/>
        </w:rPr>
        <w:t xml:space="preserve">¶ </w:t>
      </w:r>
      <w:r w:rsidRPr="009C2789">
        <w:rPr>
          <w:rStyle w:val="StyleUnderline"/>
        </w:rPr>
        <w:t xml:space="preserve">all invested or </w:t>
      </w:r>
      <w:r w:rsidRPr="009C2789">
        <w:rPr>
          <w:rStyle w:val="Emphasis"/>
        </w:rPr>
        <w:t>expressed interest in investing in China</w:t>
      </w:r>
      <w:r w:rsidRPr="009C2789">
        <w:rPr>
          <w:rStyle w:val="StyleUnderline"/>
        </w:rPr>
        <w:t>,</w:t>
      </w:r>
      <w:r w:rsidRPr="009C2789">
        <w:rPr>
          <w:rStyle w:val="StyleUnderline"/>
          <w:sz w:val="12"/>
        </w:rPr>
        <w:t xml:space="preserve">¶ </w:t>
      </w:r>
      <w:r w:rsidRPr="009C2789">
        <w:rPr>
          <w:rStyle w:val="StyleUnderline"/>
        </w:rPr>
        <w:t>and “increasingly entrepreneurs with new ideas are</w:t>
      </w:r>
      <w:r w:rsidRPr="009C2789">
        <w:rPr>
          <w:rStyle w:val="StyleUnderline"/>
          <w:sz w:val="12"/>
        </w:rPr>
        <w:t xml:space="preserve">¶ </w:t>
      </w:r>
      <w:r w:rsidRPr="009C2789">
        <w:rPr>
          <w:rStyle w:val="StyleUnderline"/>
        </w:rPr>
        <w:t>looking to China to make those ideas become a reality</w:t>
      </w:r>
      <w:r w:rsidRPr="009C2789">
        <w:rPr>
          <w:sz w:val="16"/>
        </w:rPr>
        <w:t>.”</w:t>
      </w:r>
    </w:p>
    <w:p w14:paraId="2F58C06F" w14:textId="77777777" w:rsidR="00C5353A" w:rsidRPr="009C2789" w:rsidRDefault="00C5353A" w:rsidP="00C5353A"/>
    <w:p w14:paraId="2F58C070" w14:textId="77777777" w:rsidR="00C5353A" w:rsidRPr="009C2789" w:rsidRDefault="00C5353A" w:rsidP="00C5353A">
      <w:pPr>
        <w:pStyle w:val="Heading4"/>
      </w:pPr>
      <w:r w:rsidRPr="009C2789">
        <w:rPr>
          <w:u w:val="single"/>
        </w:rPr>
        <w:t>Financing</w:t>
      </w:r>
      <w:r w:rsidRPr="009C2789">
        <w:t xml:space="preserve"> is leaving the US for China now because of lack of production incentives</w:t>
      </w:r>
    </w:p>
    <w:p w14:paraId="2F58C071" w14:textId="77777777" w:rsidR="00C5353A" w:rsidRPr="009C2789" w:rsidRDefault="00C5353A" w:rsidP="00C5353A">
      <w:pPr>
        <w:rPr>
          <w:sz w:val="16"/>
        </w:rPr>
      </w:pPr>
      <w:proofErr w:type="spellStart"/>
      <w:r w:rsidRPr="009C2789">
        <w:rPr>
          <w:rStyle w:val="Style13ptBold"/>
        </w:rPr>
        <w:t>Romm</w:t>
      </w:r>
      <w:proofErr w:type="spellEnd"/>
      <w:r w:rsidRPr="009C2789">
        <w:rPr>
          <w:rStyle w:val="Style13ptBold"/>
        </w:rPr>
        <w:t xml:space="preserve"> 11</w:t>
      </w:r>
      <w:r w:rsidRPr="009C2789">
        <w:rPr>
          <w:sz w:val="16"/>
        </w:rPr>
        <w:t xml:space="preserve"> Dr. Joseph </w:t>
      </w:r>
      <w:proofErr w:type="spellStart"/>
      <w:r w:rsidRPr="009C2789">
        <w:rPr>
          <w:sz w:val="16"/>
        </w:rPr>
        <w:t>Romm</w:t>
      </w:r>
      <w:proofErr w:type="spellEnd"/>
      <w:r w:rsidRPr="009C2789">
        <w:rPr>
          <w:sz w:val="16"/>
        </w:rPr>
        <w:t xml:space="preserve"> is a Senior Fellow @ American Progress. “United States slipped to third in clean energy race,” March 29, http://thinkprogress.org/climate/2011/03/29/207777/united-states-third-clean-energy-race/</w:t>
      </w:r>
    </w:p>
    <w:p w14:paraId="2F58C072" w14:textId="77777777" w:rsidR="00C5353A" w:rsidRPr="009C2789" w:rsidRDefault="00C5353A" w:rsidP="00C5353A">
      <w:pPr>
        <w:rPr>
          <w:sz w:val="16"/>
        </w:rPr>
      </w:pPr>
      <w:r w:rsidRPr="009C2789">
        <w:rPr>
          <w:sz w:val="16"/>
        </w:rPr>
        <w:t>“</w:t>
      </w:r>
      <w:r w:rsidRPr="009C2789">
        <w:rPr>
          <w:rStyle w:val="StyleUnderline"/>
        </w:rPr>
        <w:t>The U</w:t>
      </w:r>
      <w:r w:rsidRPr="009C2789">
        <w:rPr>
          <w:sz w:val="16"/>
        </w:rPr>
        <w:t xml:space="preserve">nited </w:t>
      </w:r>
      <w:r w:rsidRPr="009C2789">
        <w:rPr>
          <w:rStyle w:val="StyleUnderline"/>
        </w:rPr>
        <w:t>S</w:t>
      </w:r>
      <w:r w:rsidRPr="009C2789">
        <w:rPr>
          <w:sz w:val="16"/>
        </w:rPr>
        <w:t xml:space="preserve">tates’ </w:t>
      </w:r>
      <w:r w:rsidRPr="009C2789">
        <w:rPr>
          <w:rStyle w:val="StyleUnderline"/>
        </w:rPr>
        <w:t xml:space="preserve">position as a leading destination for clean energy investment is declining because its policy framework is </w:t>
      </w:r>
      <w:r w:rsidRPr="009C2789">
        <w:rPr>
          <w:rStyle w:val="Emphasis"/>
        </w:rPr>
        <w:t>weak and uncertain</w:t>
      </w:r>
      <w:r w:rsidRPr="009C2789">
        <w:rPr>
          <w:sz w:val="16"/>
        </w:rPr>
        <w:t xml:space="preserve">,” said Phyllis </w:t>
      </w:r>
      <w:proofErr w:type="spellStart"/>
      <w:r w:rsidRPr="009C2789">
        <w:rPr>
          <w:sz w:val="16"/>
        </w:rPr>
        <w:t>Cuttino</w:t>
      </w:r>
      <w:proofErr w:type="spellEnd"/>
      <w:r w:rsidRPr="009C2789">
        <w:rPr>
          <w:sz w:val="16"/>
        </w:rPr>
        <w:t>, director of Pew’s Clean Energy Program. “</w:t>
      </w:r>
      <w:r w:rsidRPr="009C2789">
        <w:rPr>
          <w:rStyle w:val="StyleUnderline"/>
        </w:rPr>
        <w:t>We are</w:t>
      </w:r>
      <w:r w:rsidRPr="009C2789">
        <w:rPr>
          <w:sz w:val="16"/>
        </w:rPr>
        <w:t xml:space="preserve"> at risk of </w:t>
      </w:r>
      <w:r w:rsidRPr="009C2789">
        <w:rPr>
          <w:rStyle w:val="Emphasis"/>
        </w:rPr>
        <w:t>losing</w:t>
      </w:r>
      <w:r w:rsidRPr="009C2789">
        <w:rPr>
          <w:sz w:val="16"/>
        </w:rPr>
        <w:t xml:space="preserve"> even more </w:t>
      </w:r>
      <w:r w:rsidRPr="009C2789">
        <w:rPr>
          <w:rStyle w:val="StyleUnderline"/>
        </w:rPr>
        <w:t xml:space="preserve">financing to countries like </w:t>
      </w:r>
      <w:r w:rsidRPr="009C2789">
        <w:rPr>
          <w:rStyle w:val="Emphasis"/>
        </w:rPr>
        <w:t>China,</w:t>
      </w:r>
      <w:r w:rsidRPr="009C2789">
        <w:rPr>
          <w:sz w:val="16"/>
        </w:rPr>
        <w:t xml:space="preserve"> Germany and India, </w:t>
      </w:r>
      <w:r w:rsidRPr="009C2789">
        <w:rPr>
          <w:rStyle w:val="StyleUnderline"/>
        </w:rPr>
        <w:t xml:space="preserve">which have adopted strong policies such as renewable energy standards, carbon reduction targets and/or </w:t>
      </w:r>
      <w:r w:rsidRPr="009C2789">
        <w:rPr>
          <w:rStyle w:val="Emphasis"/>
        </w:rPr>
        <w:t>incentives for</w:t>
      </w:r>
      <w:r w:rsidRPr="009C2789">
        <w:rPr>
          <w:rStyle w:val="StyleUnderline"/>
        </w:rPr>
        <w:t xml:space="preserve"> investment and </w:t>
      </w:r>
      <w:r w:rsidRPr="009C2789">
        <w:rPr>
          <w:rStyle w:val="Emphasis"/>
        </w:rPr>
        <w:t>production</w:t>
      </w:r>
      <w:r w:rsidRPr="009C2789">
        <w:rPr>
          <w:rStyle w:val="StyleUnderline"/>
        </w:rPr>
        <w:t>.</w:t>
      </w:r>
      <w:r w:rsidRPr="009C2789">
        <w:rPr>
          <w:sz w:val="16"/>
        </w:rPr>
        <w:t xml:space="preserve"> In today’s global economic race, the United States can’t afford to be to be a follower in this sector.” That China passed us a couple of years ago should have been a wake-up call (see Steven Chu on why China’s bid for clean energy leadership should be our “Sputnik Moment”). Dropping to third behind Germany, though, should be equally worrisome. It means </w:t>
      </w:r>
      <w:r w:rsidRPr="009C2789">
        <w:rPr>
          <w:rStyle w:val="StyleUnderline"/>
        </w:rPr>
        <w:t>U.S. clean energy manufacturing is being squeezed from every side.</w:t>
      </w:r>
      <w:r w:rsidRPr="009C2789">
        <w:rPr>
          <w:sz w:val="16"/>
        </w:rPr>
        <w:t xml:space="preserve"> Michael </w:t>
      </w:r>
      <w:proofErr w:type="spellStart"/>
      <w:r w:rsidRPr="009C2789">
        <w:rPr>
          <w:sz w:val="16"/>
        </w:rPr>
        <w:t>Liebreich</w:t>
      </w:r>
      <w:proofErr w:type="spellEnd"/>
      <w:r w:rsidRPr="009C2789">
        <w:rPr>
          <w:sz w:val="16"/>
        </w:rPr>
        <w:t xml:space="preserve">, CEO of Bloomberg New Energy Finance, added, “The United States remains the global leader in clean energy innovation, receiving 75 percent of all venture capital investment in the sector, a total of $6 billion in 2010, but </w:t>
      </w:r>
      <w:r w:rsidRPr="009C2789">
        <w:rPr>
          <w:rStyle w:val="StyleUnderline"/>
        </w:rPr>
        <w:t>the U.S. has not been creating demand for deployment of clean energy. As a result it is losing out on opportunities to attract investment, create manufacturing capabilities and spur job growth.</w:t>
      </w:r>
      <w:r w:rsidRPr="009C2789">
        <w:rPr>
          <w:sz w:val="16"/>
        </w:rPr>
        <w:t xml:space="preserve"> For example, worldwide, </w:t>
      </w:r>
      <w:r w:rsidRPr="009C2789">
        <w:rPr>
          <w:rStyle w:val="StyleUnderline"/>
        </w:rPr>
        <w:t>China is now the leading manufacturer of wind turbines and solar panels.</w:t>
      </w:r>
      <w:r w:rsidRPr="009C2789">
        <w:rPr>
          <w:sz w:val="16"/>
        </w:rPr>
        <w:t>”</w:t>
      </w:r>
    </w:p>
    <w:p w14:paraId="2F58C073" w14:textId="77777777" w:rsidR="00C5353A" w:rsidRPr="009C2789" w:rsidRDefault="00C5353A" w:rsidP="00C5353A">
      <w:pPr>
        <w:rPr>
          <w:sz w:val="8"/>
        </w:rPr>
      </w:pPr>
    </w:p>
    <w:p w14:paraId="2F58C074" w14:textId="77777777" w:rsidR="00C5353A" w:rsidRPr="009C2789" w:rsidRDefault="00C5353A" w:rsidP="00C5353A">
      <w:pPr>
        <w:pStyle w:val="Heading4"/>
      </w:pPr>
      <w:r w:rsidRPr="009C2789">
        <w:t>Plan doesn’t access the impact since it doesn’t resolve Chinese growth and offshore wind is key---it’s zero sum</w:t>
      </w:r>
    </w:p>
    <w:p w14:paraId="2F58C075" w14:textId="77777777" w:rsidR="00C5353A" w:rsidRPr="009C2789" w:rsidRDefault="00C5353A" w:rsidP="00C5353A">
      <w:pPr>
        <w:rPr>
          <w:sz w:val="16"/>
        </w:rPr>
      </w:pPr>
      <w:r w:rsidRPr="009C2789">
        <w:rPr>
          <w:rStyle w:val="Style13ptBold"/>
        </w:rPr>
        <w:t>Harvey 11</w:t>
      </w:r>
      <w:r w:rsidRPr="009C2789">
        <w:rPr>
          <w:sz w:val="16"/>
        </w:rPr>
        <w:t xml:space="preserve"> Fiona is an environment correspondent at the Guardian. “Developing world ups ante in </w:t>
      </w:r>
      <w:proofErr w:type="spellStart"/>
      <w:r w:rsidRPr="009C2789">
        <w:rPr>
          <w:sz w:val="16"/>
        </w:rPr>
        <w:t>cleantech</w:t>
      </w:r>
      <w:proofErr w:type="spellEnd"/>
      <w:r w:rsidRPr="009C2789">
        <w:rPr>
          <w:sz w:val="16"/>
        </w:rPr>
        <w:t xml:space="preserve"> 'arms race',” Oct 18, http://www.guardian.co.uk/sustainable-business/eveloping-world-lead-wind-power-renewable-energy</w:t>
      </w:r>
    </w:p>
    <w:p w14:paraId="2F58C076" w14:textId="77777777" w:rsidR="00C5353A" w:rsidRPr="009C2789" w:rsidRDefault="00C5353A" w:rsidP="00C5353A">
      <w:pPr>
        <w:rPr>
          <w:sz w:val="16"/>
        </w:rPr>
      </w:pPr>
      <w:r w:rsidRPr="009C2789">
        <w:rPr>
          <w:rStyle w:val="StyleUnderline"/>
        </w:rPr>
        <w:lastRenderedPageBreak/>
        <w:t>Last year was a turning point in the global race to develop clean technology. It marked the first time that more new wind power generating capacity was installed in developing countries than in the rich world. China led the way</w:t>
      </w:r>
      <w:r w:rsidRPr="009C2789">
        <w:rPr>
          <w:b/>
          <w:sz w:val="16"/>
        </w:rPr>
        <w:t>,</w:t>
      </w:r>
      <w:r w:rsidRPr="009C2789">
        <w:rPr>
          <w:sz w:val="16"/>
        </w:rPr>
        <w:t xml:space="preserve"> according to the Global Wind Energy Council (GWEC), </w:t>
      </w:r>
      <w:r w:rsidRPr="009C2789">
        <w:rPr>
          <w:rStyle w:val="StyleUnderline"/>
        </w:rPr>
        <w:t>and now has the most wind generating capacity in the world</w:t>
      </w:r>
      <w:r w:rsidRPr="009C2789">
        <w:rPr>
          <w:sz w:val="16"/>
        </w:rPr>
        <w:t xml:space="preserve">, thanks to </w:t>
      </w:r>
      <w:proofErr w:type="spellStart"/>
      <w:r w:rsidRPr="009C2789">
        <w:rPr>
          <w:sz w:val="16"/>
        </w:rPr>
        <w:t>favourable</w:t>
      </w:r>
      <w:proofErr w:type="spellEnd"/>
      <w:r w:rsidRPr="009C2789">
        <w:rPr>
          <w:sz w:val="16"/>
        </w:rPr>
        <w:t xml:space="preserve"> government policies. A record capacity of 19 gigawatts was added in China last year, taking the total to more than 42GW. India also showed strong growth, in line with the government target of adding more than 10GW of new capacity by 2012, and there are industry estimates that 100GW is possible. According to GWEC, the growth illustrates the advantages of investing in green power. "This puts an end to the assertion that wind power is a premium technology only for rich countries which cannot be deployed at scale in other markets," it says in its annual report. "</w:t>
      </w:r>
      <w:r w:rsidRPr="009C2789">
        <w:rPr>
          <w:rStyle w:val="StyleUnderline"/>
        </w:rPr>
        <w:t>It is</w:t>
      </w:r>
      <w:r w:rsidRPr="009C2789">
        <w:rPr>
          <w:sz w:val="16"/>
        </w:rPr>
        <w:t xml:space="preserve"> also </w:t>
      </w:r>
      <w:r w:rsidRPr="009C2789">
        <w:rPr>
          <w:rStyle w:val="StyleUnderline"/>
        </w:rPr>
        <w:t>testament to the</w:t>
      </w:r>
      <w:r w:rsidRPr="009C2789">
        <w:rPr>
          <w:sz w:val="16"/>
        </w:rPr>
        <w:t xml:space="preserve"> inherent </w:t>
      </w:r>
      <w:r w:rsidRPr="009C2789">
        <w:rPr>
          <w:rStyle w:val="StyleUnderline"/>
        </w:rPr>
        <w:t>attractiveness of wind power for countries striving to diversify their energy mix</w:t>
      </w:r>
      <w:r w:rsidRPr="009C2789">
        <w:rPr>
          <w:sz w:val="16"/>
        </w:rPr>
        <w:t xml:space="preserve">, improve their security of supply in the face of rapidly growing demand and relieve national budgets of the burden of expensive fossil fuel imports at volatile prices." </w:t>
      </w:r>
      <w:r w:rsidRPr="009C2789">
        <w:rPr>
          <w:rStyle w:val="StyleUnderline"/>
        </w:rPr>
        <w:t>In the developed world, by contrast, growth was inhibited</w:t>
      </w:r>
      <w:r w:rsidRPr="009C2789">
        <w:rPr>
          <w:sz w:val="16"/>
        </w:rPr>
        <w:t xml:space="preserve"> by the financial crisis and recession: while €50bn was invested and about 39GW added around the world, the overall market for wind energy was static compared with 2009. </w:t>
      </w:r>
      <w:r w:rsidRPr="009C2789">
        <w:rPr>
          <w:rStyle w:val="StyleUnderline"/>
        </w:rPr>
        <w:t>The US market fared particularly badly, with only half as much new wind capacity built as in the previous year</w:t>
      </w:r>
      <w:r w:rsidRPr="009C2789">
        <w:rPr>
          <w:sz w:val="16"/>
        </w:rPr>
        <w:t xml:space="preserve">. Europe's growth also slowed down, with 7.5% less capacity added than in 2009, according to GWEC. Even an increase in the offshore wind market and growth in </w:t>
      </w:r>
      <w:proofErr w:type="gramStart"/>
      <w:r w:rsidRPr="009C2789">
        <w:rPr>
          <w:sz w:val="16"/>
        </w:rPr>
        <w:t>eastern</w:t>
      </w:r>
      <w:proofErr w:type="gramEnd"/>
      <w:r w:rsidRPr="009C2789">
        <w:rPr>
          <w:sz w:val="16"/>
        </w:rPr>
        <w:t xml:space="preserve"> Europe was not enough to make up for the slack elsewhere. </w:t>
      </w:r>
      <w:r w:rsidRPr="009C2789">
        <w:rPr>
          <w:rStyle w:val="StyleUnderline"/>
        </w:rPr>
        <w:t>The rapid growth of wind energy in emerging economies also shows how power is shifting in the clean technology world.</w:t>
      </w:r>
      <w:r w:rsidRPr="009C2789">
        <w:rPr>
          <w:sz w:val="16"/>
        </w:rPr>
        <w:t xml:space="preserve"> Three of the world's top 10 wind turbine manufacturers are now Chinese, and the country makes turbines capable of producing 30GW a year, of which an increasing number are now destined for the export market. India also boasts 17 companies making wind power equipment, the biggest and best known being </w:t>
      </w:r>
      <w:proofErr w:type="spellStart"/>
      <w:r w:rsidRPr="009C2789">
        <w:rPr>
          <w:sz w:val="16"/>
        </w:rPr>
        <w:t>Suzlon</w:t>
      </w:r>
      <w:proofErr w:type="spellEnd"/>
      <w:r w:rsidRPr="009C2789">
        <w:rPr>
          <w:sz w:val="16"/>
        </w:rPr>
        <w:t xml:space="preserve">. By 2013, according to estimates for the World Institute for Sustainable Energy, Indian companies will be making turbines to produce 17GW a year, many to be exported around the world. Other forms of clean technology are also growing rapidly in the developing world – China, for instance, is also the world's biggest manufacturer of solar power equipment, the vast majority of it exported. European governments facing severe fiscal crises have given less attention to promoting clean technology than in the past, and some have cut back on subsidies to save money. But this neglect carries a potential cost and a risk, as if Europe falls behind it will struggle to make up the lost ground. Connie </w:t>
      </w:r>
      <w:proofErr w:type="spellStart"/>
      <w:r w:rsidRPr="009C2789">
        <w:rPr>
          <w:sz w:val="16"/>
        </w:rPr>
        <w:t>Hedegaard</w:t>
      </w:r>
      <w:proofErr w:type="spellEnd"/>
      <w:r w:rsidRPr="009C2789">
        <w:rPr>
          <w:sz w:val="16"/>
        </w:rPr>
        <w:t xml:space="preserve">, climate change commissioner for the EU, warned a European Wind Energy Association event earlier this year that unless governments upped their game, Europe as a whole would lose out. "We should not be losing this race, because these are the growth industries of the future, that will generate wealth and create jobs," she said. </w:t>
      </w:r>
      <w:r w:rsidRPr="009C2789">
        <w:rPr>
          <w:rStyle w:val="StyleUnderline"/>
        </w:rPr>
        <w:t>In the US, there are</w:t>
      </w:r>
      <w:r w:rsidRPr="009C2789">
        <w:rPr>
          <w:sz w:val="16"/>
        </w:rPr>
        <w:t xml:space="preserve"> similar </w:t>
      </w:r>
      <w:r w:rsidRPr="009C2789">
        <w:rPr>
          <w:rStyle w:val="StyleUnderline"/>
        </w:rPr>
        <w:t>fears among clean technology advocates</w:t>
      </w:r>
      <w:r w:rsidRPr="009C2789">
        <w:rPr>
          <w:sz w:val="16"/>
        </w:rPr>
        <w:t xml:space="preserve">. President </w:t>
      </w:r>
      <w:r w:rsidRPr="009C2789">
        <w:rPr>
          <w:rStyle w:val="StyleUnderline"/>
        </w:rPr>
        <w:t>Obama called</w:t>
      </w:r>
      <w:r w:rsidRPr="009C2789">
        <w:rPr>
          <w:sz w:val="16"/>
        </w:rPr>
        <w:t xml:space="preserve"> in 2009 </w:t>
      </w:r>
      <w:r w:rsidRPr="009C2789">
        <w:rPr>
          <w:rStyle w:val="StyleUnderline"/>
        </w:rPr>
        <w:t>for a doubling of renewable energy within three years, but this now looks less likely to be achieved</w:t>
      </w:r>
      <w:r w:rsidRPr="009C2789">
        <w:rPr>
          <w:sz w:val="16"/>
        </w:rPr>
        <w:t xml:space="preserve">. There are doubts over some of the support available for renewables – many of the relevant grants and loans are due to expire this year, and there is hostility towards such mechanisms from some quarters. The American Wind Energy Association (AWEA) has called for support to be stepped up, against attacks from some politicians and sections of the media. Rob </w:t>
      </w:r>
      <w:proofErr w:type="spellStart"/>
      <w:r w:rsidRPr="009C2789">
        <w:rPr>
          <w:sz w:val="16"/>
        </w:rPr>
        <w:t>Gramlich</w:t>
      </w:r>
      <w:proofErr w:type="spellEnd"/>
      <w:r w:rsidRPr="009C2789">
        <w:rPr>
          <w:sz w:val="16"/>
        </w:rPr>
        <w:t xml:space="preserve">, senior director of public policy for AWEA, claims that conventional forms of electricity have benefitted from subsidies for years. "Tax incentives have been the most effective means of bringing new energy sources to the market," he says. "Previously they brought us much of our domestic oil and gas supply, including the new shale gas resources. They typically apply in the early and middle stages of development, so it's not surprising that in any given year, new sources receive much more than conventional sources." Steven Lang, clean tech leader for the UK and Ireland at Ernst and Young, says </w:t>
      </w:r>
      <w:r w:rsidRPr="009C2789">
        <w:rPr>
          <w:rStyle w:val="StyleUnderline"/>
        </w:rPr>
        <w:t>government policies are one of the key determinants for how fast new clean technologies grow.</w:t>
      </w:r>
      <w:r w:rsidRPr="009C2789">
        <w:rPr>
          <w:sz w:val="16"/>
        </w:rPr>
        <w:t xml:space="preserve"> "Governments need to send a very clear signal to the market, that they are committed to this. Financial incentives are also very important," he says. Lang points to Alex </w:t>
      </w:r>
      <w:proofErr w:type="spellStart"/>
      <w:r w:rsidRPr="009C2789">
        <w:rPr>
          <w:sz w:val="16"/>
        </w:rPr>
        <w:t>Salmond</w:t>
      </w:r>
      <w:proofErr w:type="spellEnd"/>
      <w:r w:rsidRPr="009C2789">
        <w:rPr>
          <w:sz w:val="16"/>
        </w:rPr>
        <w:t xml:space="preserve">, the leader of Scotland's devolved administration, who has put renewable energy firmly at the heart of his economic agenda, and a particular focus on new marine technologies such as wave and tidal power. The first minister told a conference in September: "I'm confident that by 2025 we will produce at least 100 per cent of our electricity needs from renewables alone, and together with other sources it will enable us to become a net exporter of clean, green energy." </w:t>
      </w:r>
      <w:proofErr w:type="spellStart"/>
      <w:r w:rsidRPr="009C2789">
        <w:rPr>
          <w:sz w:val="16"/>
        </w:rPr>
        <w:t>Salmond</w:t>
      </w:r>
      <w:proofErr w:type="spellEnd"/>
      <w:r w:rsidRPr="009C2789">
        <w:rPr>
          <w:sz w:val="16"/>
        </w:rPr>
        <w:t xml:space="preserve"> even won the praise of Al Gore recently for his "inspiration". </w:t>
      </w:r>
      <w:r w:rsidRPr="009C2789">
        <w:rPr>
          <w:rStyle w:val="Emphasis"/>
        </w:rPr>
        <w:t>The world is engaged in a "clean tech arms race"</w:t>
      </w:r>
      <w:r w:rsidRPr="009C2789">
        <w:rPr>
          <w:sz w:val="16"/>
        </w:rPr>
        <w:t>, Lang says, but he argues that all countries have opportunities in different types of clean technology. For instance, in the UK offshore wind is likely to be a winner, and has been championed by the government because it avoids the problems associated with obtaining planning permission for onshore wind farms. Carbon capture and storage is another potential British winner, if government plans for as many as four demonstration projects are successful.</w:t>
      </w:r>
    </w:p>
    <w:p w14:paraId="2F58C077" w14:textId="77777777" w:rsidR="00C5353A" w:rsidRPr="009C2789" w:rsidRDefault="00C5353A" w:rsidP="00C5353A">
      <w:pPr>
        <w:pStyle w:val="Heading4"/>
      </w:pPr>
      <w:r w:rsidRPr="009C2789">
        <w:t>Wind is symbolically key to clean tech leadership</w:t>
      </w:r>
    </w:p>
    <w:p w14:paraId="2F58C078" w14:textId="77777777" w:rsidR="00C5353A" w:rsidRPr="009C2789" w:rsidRDefault="00C5353A" w:rsidP="00C5353A">
      <w:pPr>
        <w:rPr>
          <w:sz w:val="16"/>
        </w:rPr>
      </w:pPr>
      <w:proofErr w:type="spellStart"/>
      <w:r w:rsidRPr="009C2789">
        <w:rPr>
          <w:rStyle w:val="Style13ptBold"/>
        </w:rPr>
        <w:t>Asmus</w:t>
      </w:r>
      <w:proofErr w:type="spellEnd"/>
      <w:r w:rsidRPr="009C2789">
        <w:rPr>
          <w:rStyle w:val="Style13ptBold"/>
        </w:rPr>
        <w:t xml:space="preserve"> 11</w:t>
      </w:r>
      <w:r w:rsidRPr="009C2789">
        <w:rPr>
          <w:sz w:val="16"/>
        </w:rPr>
        <w:t xml:space="preserve"> Peter </w:t>
      </w:r>
      <w:proofErr w:type="spellStart"/>
      <w:r w:rsidRPr="009C2789">
        <w:rPr>
          <w:sz w:val="16"/>
        </w:rPr>
        <w:t>Asmus</w:t>
      </w:r>
      <w:proofErr w:type="spellEnd"/>
      <w:r w:rsidRPr="009C2789">
        <w:rPr>
          <w:sz w:val="16"/>
        </w:rPr>
        <w:t>, president of Pathfinder Communications, is an internationally known expert on energy and Corporate Social Responsibility (CSR) matters. “Wind: Leader of the renewable power pack,” Oct 24, http://www.fierceenergy.com/story/wind-leader-renewable-power-pack/2011-10-24</w:t>
      </w:r>
    </w:p>
    <w:p w14:paraId="2F58C079" w14:textId="77777777" w:rsidR="00C5353A" w:rsidRPr="009C2789" w:rsidRDefault="00C5353A" w:rsidP="00C5353A">
      <w:pPr>
        <w:rPr>
          <w:sz w:val="16"/>
        </w:rPr>
      </w:pPr>
      <w:r w:rsidRPr="009C2789">
        <w:rPr>
          <w:rStyle w:val="StyleUnderline"/>
        </w:rPr>
        <w:t xml:space="preserve">As the most affordable renewable-energy choice, wind power has emerged as an </w:t>
      </w:r>
      <w:r w:rsidRPr="009C2789">
        <w:rPr>
          <w:rStyle w:val="Emphasis"/>
        </w:rPr>
        <w:t>icon</w:t>
      </w:r>
      <w:r w:rsidRPr="009C2789">
        <w:rPr>
          <w:rStyle w:val="StyleUnderline"/>
        </w:rPr>
        <w:t xml:space="preserve"> of green technology.</w:t>
      </w:r>
      <w:r w:rsidRPr="009C2789">
        <w:rPr>
          <w:sz w:val="16"/>
        </w:rPr>
        <w:t xml:space="preserve"> With more than 200 GW of capacity currently up and running, and </w:t>
      </w:r>
      <w:r w:rsidRPr="009C2789">
        <w:rPr>
          <w:rStyle w:val="StyleUnderline"/>
        </w:rPr>
        <w:t>large companies such as G</w:t>
      </w:r>
      <w:r w:rsidRPr="009C2789">
        <w:rPr>
          <w:sz w:val="16"/>
        </w:rPr>
        <w:t xml:space="preserve">eneral </w:t>
      </w:r>
      <w:r w:rsidRPr="009C2789">
        <w:rPr>
          <w:rStyle w:val="StyleUnderline"/>
        </w:rPr>
        <w:t>E</w:t>
      </w:r>
      <w:r w:rsidRPr="009C2789">
        <w:rPr>
          <w:sz w:val="16"/>
        </w:rPr>
        <w:t xml:space="preserve">lectric, </w:t>
      </w:r>
      <w:proofErr w:type="spellStart"/>
      <w:r w:rsidRPr="009C2789">
        <w:rPr>
          <w:rStyle w:val="StyleUnderline"/>
        </w:rPr>
        <w:lastRenderedPageBreak/>
        <w:t>Vestas</w:t>
      </w:r>
      <w:proofErr w:type="spellEnd"/>
      <w:r w:rsidRPr="009C2789">
        <w:rPr>
          <w:rStyle w:val="StyleUnderline"/>
        </w:rPr>
        <w:t>, Siemens, Mitsubishi and BP all investing in the sector, it is clear this technology has a bright future</w:t>
      </w:r>
      <w:r w:rsidRPr="009C2789">
        <w:rPr>
          <w:b/>
          <w:sz w:val="16"/>
        </w:rPr>
        <w:t>.</w:t>
      </w:r>
      <w:r w:rsidRPr="009C2789">
        <w:rPr>
          <w:sz w:val="16"/>
        </w:rPr>
        <w:t xml:space="preserve"> While the North American wind energy industry lags in key areas compared to Europe and Asia, many key industry players are optimistic about the North American market as turbine costs continue to drop dramatically. A total of 5,784 MW of wind capacity was added in North America in 2010, according to Pike Research's report, Wind Energy Outlook for North America. Wind has been tapped as a source of mechanical powers for centuries. Between the 14th and 19th centuries, for example, windmills of various kinds provided as much as a quarter of Europe's total energy needs. Before the advent of the Industrial Revolution, windmills ranked second only to wood fuel as a source of power. Wind, of course, also provided the "fuel" for the sailing vessels of the Age of Discovery. Until the past three decades, its variability and potentially destructive nature have hampered any comprehensive long-term program to convert free and abundant wind power into a major source of electricity. Utilities face challenges Variability of wind power is probably the prime challenge for utilities. Energy company officials worry about maintaining stability of the grid once wind power reaches 10 or 20 percent of total supply. However, smart grid technology as well as a variety of advanced storage devices, will help address those issues. Another challenge for utilities is accessing the best remaining wind resources. This will require investment in new transmission lines. Current regulatory and policy frameworks governing transmission may be a bottleneck for future growth. Grid operators, meanwhile, are changing scheduling protocols and placing a greater emphasis on new wind forecasting technologies as wind becomes a larger and larger portion of total supply. Wind resources are actually a form of solar energy. The uneven heating of the Earth's surface by the sun results in air movements as the atmosphere continuously tries to reach equilibrium. The tilt of the Earth and its daily rotation around the sun are the primary elements shaping wind patterns. However, large bodies of water and the geographic contours of mountain, forest, and desert landscapes (as well as other factors) also contribute to creating regions of the planet where winds blow frequently enough to be harnessed as fuel to generate electricity. The determination of whether potential wind resources can be developed into an economic source of electricity depends upon numerous infrastructure choices, among them the following: Selection of wind turbine technology Affordable interconnections to the transmission grid Siting issues that include concerns of nearby human populations about scenic views and diminished land values Environmental concerns regarding potential collisions of federally protected species of birds and bats with the spinning wind turbine blades </w:t>
      </w:r>
      <w:r w:rsidRPr="009C2789">
        <w:rPr>
          <w:rStyle w:val="StyleUnderline"/>
        </w:rPr>
        <w:t xml:space="preserve">Historically, wind power has been one of the lowest cost renewable technologies. This is one reason wind power has </w:t>
      </w:r>
      <w:r w:rsidRPr="009C2789">
        <w:rPr>
          <w:rStyle w:val="Emphasis"/>
        </w:rPr>
        <w:t>led the pack</w:t>
      </w:r>
      <w:r w:rsidRPr="009C2789">
        <w:rPr>
          <w:rStyle w:val="StyleUnderline"/>
        </w:rPr>
        <w:t xml:space="preserve"> among renewable energy technologies</w:t>
      </w:r>
      <w:r w:rsidRPr="009C2789">
        <w:rPr>
          <w:sz w:val="16"/>
        </w:rPr>
        <w:t xml:space="preserve"> in terms of new capacity additions over the past decade. The diversity in scale -- with wind turbines ranging from less than 1 kW for remote or residential applications all the way up to designs of 10 or even 15 MW for offshore sites -- has allowed wind power to meet the needs of a variety of applications around the world. Indeed, more efficient wind turbine technology has enabled operators to capture more power more of the time, contributing to the wind industry's 21st century growth. The next frontier </w:t>
      </w:r>
      <w:proofErr w:type="gramStart"/>
      <w:r w:rsidRPr="009C2789">
        <w:rPr>
          <w:rStyle w:val="StyleUnderline"/>
        </w:rPr>
        <w:t>Offshore</w:t>
      </w:r>
      <w:proofErr w:type="gramEnd"/>
      <w:r w:rsidRPr="009C2789">
        <w:rPr>
          <w:rStyle w:val="StyleUnderline"/>
        </w:rPr>
        <w:t xml:space="preserve"> wind power is the next frontier.</w:t>
      </w:r>
      <w:r w:rsidRPr="009C2789">
        <w:rPr>
          <w:sz w:val="16"/>
        </w:rPr>
        <w:t xml:space="preserve"> The vast majority of existing capacity is utility-scale wind farms deployed on land. </w:t>
      </w:r>
      <w:r w:rsidRPr="009C2789">
        <w:rPr>
          <w:rStyle w:val="StyleUnderline"/>
        </w:rPr>
        <w:t>The best wind resources</w:t>
      </w:r>
      <w:r w:rsidRPr="009C2789">
        <w:rPr>
          <w:sz w:val="16"/>
        </w:rPr>
        <w:t xml:space="preserve">, however, </w:t>
      </w:r>
      <w:r w:rsidRPr="009C2789">
        <w:rPr>
          <w:rStyle w:val="StyleUnderline"/>
        </w:rPr>
        <w:t>are largely untapped because they are located at marine sites</w:t>
      </w:r>
      <w:r w:rsidRPr="009C2789">
        <w:rPr>
          <w:sz w:val="16"/>
        </w:rPr>
        <w:t xml:space="preserve"> that cannot be owned or controlled in the traditional way. These sites are located </w:t>
      </w:r>
      <w:r w:rsidRPr="009C2789">
        <w:rPr>
          <w:rStyle w:val="StyleUnderline"/>
        </w:rPr>
        <w:t>offshore</w:t>
      </w:r>
      <w:r w:rsidRPr="009C2789">
        <w:rPr>
          <w:sz w:val="16"/>
        </w:rPr>
        <w:t>, typically in shallow ocean waters relatively close to urban population centers.</w:t>
      </w:r>
    </w:p>
    <w:p w14:paraId="2F58C07A" w14:textId="77777777" w:rsidR="00C5353A" w:rsidRPr="009C2789" w:rsidRDefault="00C5353A" w:rsidP="00C5353A"/>
    <w:p w14:paraId="2F58C07B" w14:textId="77777777" w:rsidR="00C5353A" w:rsidRPr="009C2789" w:rsidRDefault="00C5353A" w:rsidP="00C5353A">
      <w:pPr>
        <w:pStyle w:val="Heading3"/>
      </w:pPr>
      <w:r w:rsidRPr="009C2789">
        <w:lastRenderedPageBreak/>
        <w:t xml:space="preserve">China Clean Tech </w:t>
      </w:r>
      <w:proofErr w:type="gramStart"/>
      <w:r w:rsidRPr="009C2789">
        <w:t>k2</w:t>
      </w:r>
      <w:proofErr w:type="gramEnd"/>
      <w:r w:rsidRPr="009C2789">
        <w:t xml:space="preserve"> Warming </w:t>
      </w:r>
    </w:p>
    <w:p w14:paraId="2F58C07C" w14:textId="77777777" w:rsidR="00C5353A" w:rsidRPr="009C2789" w:rsidRDefault="00C5353A" w:rsidP="00C5353A">
      <w:pPr>
        <w:pStyle w:val="Heading4"/>
      </w:pPr>
      <w:r w:rsidRPr="009C2789">
        <w:t>Coal is unsustainable china needs clean energy</w:t>
      </w:r>
    </w:p>
    <w:p w14:paraId="2F58C07D" w14:textId="77777777" w:rsidR="00C5353A" w:rsidRPr="009C2789" w:rsidRDefault="00C5353A" w:rsidP="00C5353A">
      <w:pPr>
        <w:rPr>
          <w:sz w:val="16"/>
        </w:rPr>
      </w:pPr>
      <w:r w:rsidRPr="009C2789">
        <w:rPr>
          <w:rStyle w:val="Style13ptBold"/>
        </w:rPr>
        <w:t xml:space="preserve">Burger 13 </w:t>
      </w:r>
      <w:r w:rsidRPr="009C2789">
        <w:rPr>
          <w:sz w:val="16"/>
        </w:rPr>
        <w:t xml:space="preserve">“China &amp; Fossil Fuel Use: Unsustainable” Andrew has been reporting and writing on a wide range of topics at the nexus of economics, technology, ecology/environment and society for some five years now, whether in Asia-Pacific, Europe, the Americas, Africa or the Middle East. </w:t>
      </w:r>
      <w:hyperlink r:id="rId70" w:history="1">
        <w:r w:rsidRPr="009C2789">
          <w:rPr>
            <w:rStyle w:val="Hyperlink"/>
            <w:sz w:val="16"/>
          </w:rPr>
          <w:t>http://cleantechnica.com/2013/01/10/china-renewable-energy-the-outlook-for-growth/</w:t>
        </w:r>
      </w:hyperlink>
      <w:r w:rsidRPr="009C2789">
        <w:rPr>
          <w:sz w:val="16"/>
        </w:rPr>
        <w:t xml:space="preserve"> ZJN</w:t>
      </w:r>
    </w:p>
    <w:p w14:paraId="2F58C07E" w14:textId="77777777" w:rsidR="00C5353A" w:rsidRPr="009C2789" w:rsidRDefault="00C5353A" w:rsidP="00C5353A"/>
    <w:p w14:paraId="2F58C07F" w14:textId="77777777" w:rsidR="00C5353A" w:rsidRPr="009C2789" w:rsidRDefault="00C5353A" w:rsidP="00C5353A">
      <w:pPr>
        <w:rPr>
          <w:sz w:val="12"/>
        </w:rPr>
      </w:pPr>
      <w:r w:rsidRPr="009C2789">
        <w:rPr>
          <w:sz w:val="12"/>
        </w:rPr>
        <w:t>The twin aspects of</w:t>
      </w:r>
      <w:r w:rsidRPr="009C2789">
        <w:rPr>
          <w:rStyle w:val="StyleUnderline"/>
        </w:rPr>
        <w:t xml:space="preserve"> China’s rapid rise to global economic prominence can be captured in two statistics: over the past ten years, China has grown to become the world’s largest consumer of energy, and it has become the world’s largest producer of carbon and greenhouse gas emissions</w:t>
      </w:r>
      <w:r w:rsidRPr="009C2789">
        <w:rPr>
          <w:sz w:val="12"/>
        </w:rPr>
        <w:t xml:space="preserve">. China produced 20% of all electricity worldwide in 2010, </w:t>
      </w:r>
      <w:r w:rsidRPr="009C2789">
        <w:rPr>
          <w:rStyle w:val="StyleUnderline"/>
        </w:rPr>
        <w:t>overtaking the US for the first time to become the world’s largest producer of electricity</w:t>
      </w:r>
      <w:r w:rsidRPr="009C2789">
        <w:rPr>
          <w:sz w:val="12"/>
        </w:rPr>
        <w:t xml:space="preserve">, </w:t>
      </w:r>
      <w:proofErr w:type="spellStart"/>
      <w:r w:rsidRPr="009C2789">
        <w:rPr>
          <w:sz w:val="12"/>
        </w:rPr>
        <w:t>Solidiance</w:t>
      </w:r>
      <w:proofErr w:type="spellEnd"/>
      <w:r w:rsidRPr="009C2789">
        <w:rPr>
          <w:sz w:val="12"/>
        </w:rPr>
        <w:t xml:space="preserve"> analysts highlight in the report. While GHG emissions in the US exhibited a slightly declining trend over the past decade, and those of Japan, Russia and India held steady, China’s have risen rapidly, a trend that shows signs of accelerating. Moreover, energy consumption in China has more than doubled in less than 10 years, and there’s no sign of abatement as “the Chinese government continues to invest in moving Chinese manufacturers away from low-cost manufacturing and higher up the value chain into greater value-added activities,” </w:t>
      </w:r>
      <w:proofErr w:type="spellStart"/>
      <w:r w:rsidRPr="009C2789">
        <w:rPr>
          <w:sz w:val="12"/>
        </w:rPr>
        <w:t>Solidiance</w:t>
      </w:r>
      <w:proofErr w:type="spellEnd"/>
      <w:r w:rsidRPr="009C2789">
        <w:rPr>
          <w:sz w:val="12"/>
        </w:rPr>
        <w:t xml:space="preserve"> analysts note. </w:t>
      </w:r>
      <w:r w:rsidRPr="009C2789">
        <w:rPr>
          <w:rStyle w:val="StyleUnderline"/>
        </w:rPr>
        <w:t>The increasingly high costs, risks, and threats posed by ongoing reliance on coal, oil, and gas are not lost on China’s leadership. “China’s demand for energy as well as its capabilities and capacity for energy production are now positioning China to seize the opportunity to take the lead in the development of sustainable energy technologies, so as to further cement its position as an international leader in renewable energies,”</w:t>
      </w:r>
      <w:r w:rsidRPr="009C2789">
        <w:rPr>
          <w:sz w:val="12"/>
        </w:rPr>
        <w:t xml:space="preserve"> according to </w:t>
      </w:r>
      <w:proofErr w:type="spellStart"/>
      <w:r w:rsidRPr="009C2789">
        <w:rPr>
          <w:sz w:val="12"/>
        </w:rPr>
        <w:t>Solidance’s</w:t>
      </w:r>
      <w:proofErr w:type="spellEnd"/>
      <w:r w:rsidRPr="009C2789">
        <w:rPr>
          <w:sz w:val="12"/>
        </w:rPr>
        <w:t xml:space="preserve"> report. That said, thermal coal continues to be the source of the large majority of China’s power generation capacity, accounting for 77% of total output. Renewable energy resources, in contrast, account for 19.3% when hydropower is included. Take hydropower out of the calculation and renewable energy generation accounts for just 1.3% of China’s electricity generation, according to the BP Statistical Review of World Energy, June 2011, </w:t>
      </w:r>
      <w:proofErr w:type="spellStart"/>
      <w:r w:rsidRPr="009C2789">
        <w:rPr>
          <w:sz w:val="12"/>
        </w:rPr>
        <w:t>Solidiance</w:t>
      </w:r>
      <w:proofErr w:type="spellEnd"/>
      <w:r w:rsidRPr="009C2789">
        <w:rPr>
          <w:sz w:val="12"/>
        </w:rPr>
        <w:t xml:space="preserve"> highlights in its report. “China is quickly </w:t>
      </w:r>
      <w:proofErr w:type="spellStart"/>
      <w:r w:rsidRPr="009C2789">
        <w:rPr>
          <w:sz w:val="12"/>
        </w:rPr>
        <w:t>realising</w:t>
      </w:r>
      <w:proofErr w:type="spellEnd"/>
      <w:r w:rsidRPr="009C2789">
        <w:rPr>
          <w:sz w:val="12"/>
        </w:rPr>
        <w:t xml:space="preserve"> that </w:t>
      </w:r>
      <w:r w:rsidRPr="009C2789">
        <w:rPr>
          <w:rStyle w:val="StyleUnderline"/>
        </w:rPr>
        <w:t>coal will no longer be able to support the growth of its economy</w:t>
      </w:r>
      <w:r w:rsidRPr="009C2789">
        <w:rPr>
          <w:sz w:val="12"/>
        </w:rPr>
        <w:t xml:space="preserve">. Considering the logistical aspects of using coal, China has to either import it or have it removed from mines which is very difficult, and as a matter of fact, China is now rapidly using up its coal capacity,” </w:t>
      </w:r>
      <w:proofErr w:type="spellStart"/>
      <w:r w:rsidRPr="009C2789">
        <w:rPr>
          <w:sz w:val="12"/>
        </w:rPr>
        <w:t>Solidiance</w:t>
      </w:r>
      <w:proofErr w:type="spellEnd"/>
      <w:r w:rsidRPr="009C2789">
        <w:rPr>
          <w:sz w:val="12"/>
        </w:rPr>
        <w:t xml:space="preserve"> asserts. “China is now </w:t>
      </w:r>
      <w:proofErr w:type="spellStart"/>
      <w:r w:rsidRPr="009C2789">
        <w:rPr>
          <w:sz w:val="12"/>
        </w:rPr>
        <w:t>recognising</w:t>
      </w:r>
      <w:proofErr w:type="spellEnd"/>
      <w:r w:rsidRPr="009C2789">
        <w:rPr>
          <w:sz w:val="12"/>
        </w:rPr>
        <w:t xml:space="preserve"> that it is unable to get more coal as quickly as it is needed, so China will have to switch to something else</w:t>
      </w:r>
      <w:r w:rsidRPr="009C2789">
        <w:rPr>
          <w:rStyle w:val="StyleUnderline"/>
        </w:rPr>
        <w:t>.</w:t>
      </w:r>
      <w:r w:rsidRPr="009C2789">
        <w:rPr>
          <w:sz w:val="12"/>
        </w:rPr>
        <w:t xml:space="preserve"> “</w:t>
      </w:r>
      <w:r w:rsidRPr="009C2789">
        <w:rPr>
          <w:rStyle w:val="StyleUnderline"/>
        </w:rPr>
        <w:t>In the future, the effectiveness of China’s industrial evolution will no longer be judged on the speed of development alone. Instead, the application of smarter, more sustainable energy sourcing techniques will serve as a stronger indicator of China’s next generation of successful growth in the coming 10-15 years</w:t>
      </w:r>
      <w:r w:rsidRPr="009C2789">
        <w:rPr>
          <w:sz w:val="12"/>
        </w:rPr>
        <w:t>.”</w:t>
      </w:r>
    </w:p>
    <w:p w14:paraId="2F58C080" w14:textId="77777777" w:rsidR="00C5353A" w:rsidRPr="009C2789" w:rsidRDefault="00C5353A" w:rsidP="00C5353A">
      <w:pPr>
        <w:rPr>
          <w:sz w:val="12"/>
        </w:rPr>
      </w:pPr>
    </w:p>
    <w:p w14:paraId="2F58C081" w14:textId="77777777" w:rsidR="00C5353A" w:rsidRPr="009C2789" w:rsidRDefault="00C5353A" w:rsidP="00C5353A">
      <w:pPr>
        <w:pStyle w:val="Heading4"/>
      </w:pPr>
      <w:r w:rsidRPr="009C2789">
        <w:t>China needs clean energy to offset dependence on fossil fuels</w:t>
      </w:r>
    </w:p>
    <w:p w14:paraId="2F58C082" w14:textId="77777777" w:rsidR="00C5353A" w:rsidRPr="009C2789" w:rsidRDefault="00C5353A" w:rsidP="00C5353A">
      <w:pPr>
        <w:rPr>
          <w:sz w:val="16"/>
        </w:rPr>
      </w:pPr>
      <w:r w:rsidRPr="009C2789">
        <w:rPr>
          <w:rStyle w:val="Style13ptBold"/>
        </w:rPr>
        <w:t>Chadha 14</w:t>
      </w:r>
      <w:r w:rsidRPr="009C2789">
        <w:rPr>
          <w:sz w:val="16"/>
        </w:rPr>
        <w:t xml:space="preserve"> “Renewable Energy Share In China’s Power Generation To Reach 20% By 2020” </w:t>
      </w:r>
      <w:proofErr w:type="spellStart"/>
      <w:r w:rsidRPr="009C2789">
        <w:rPr>
          <w:sz w:val="16"/>
        </w:rPr>
        <w:t>Mridul</w:t>
      </w:r>
      <w:proofErr w:type="spellEnd"/>
      <w:r w:rsidRPr="009C2789">
        <w:rPr>
          <w:sz w:val="16"/>
        </w:rPr>
        <w:t xml:space="preserve"> Chadha currently works as Head-News &amp; Data at Climate Connect Limited, a market research and analytics firm in the renewable energy and carbon markets domain. He earned his Master’s in Technology degree from The Energy &amp; Resources Institute in Renewable Energy Engineering and Management. He also has a bachelor’s degree in Environmental Engineering. </w:t>
      </w:r>
      <w:proofErr w:type="spellStart"/>
      <w:r w:rsidRPr="009C2789">
        <w:rPr>
          <w:sz w:val="16"/>
        </w:rPr>
        <w:t>Mridul</w:t>
      </w:r>
      <w:proofErr w:type="spellEnd"/>
      <w:r w:rsidRPr="009C2789">
        <w:rPr>
          <w:sz w:val="16"/>
        </w:rPr>
        <w:t xml:space="preserve"> has a keen interest in renewable energy sector in India and emerging carbon markets like China and Australia. </w:t>
      </w:r>
      <w:hyperlink r:id="rId71" w:history="1">
        <w:r w:rsidRPr="009C2789">
          <w:rPr>
            <w:rStyle w:val="Hyperlink"/>
            <w:sz w:val="16"/>
          </w:rPr>
          <w:t>http://cleantechnica.com/2014/07/07/renewable-energy-share-chinas-power-generation-reach-20-2020/</w:t>
        </w:r>
      </w:hyperlink>
      <w:r w:rsidRPr="009C2789">
        <w:rPr>
          <w:sz w:val="16"/>
        </w:rPr>
        <w:t xml:space="preserve"> ZJN</w:t>
      </w:r>
    </w:p>
    <w:p w14:paraId="2F58C083" w14:textId="77777777" w:rsidR="00C5353A" w:rsidRPr="009C2789" w:rsidRDefault="00C5353A" w:rsidP="00C5353A">
      <w:pPr>
        <w:rPr>
          <w:sz w:val="14"/>
        </w:rPr>
      </w:pPr>
      <w:r w:rsidRPr="009C2789">
        <w:rPr>
          <w:rStyle w:val="Emphasis"/>
          <w:b w:val="0"/>
        </w:rPr>
        <w:t>China is set to achieve even greater accolades in renewable energy infrastructure expansion as it continues to add scores of gigawatts of wind, solar and hydro power capacity</w:t>
      </w:r>
      <w:r w:rsidRPr="009C2789">
        <w:rPr>
          <w:rStyle w:val="StyleUnderline"/>
        </w:rPr>
        <w:t>.</w:t>
      </w:r>
      <w:r w:rsidRPr="009C2789">
        <w:rPr>
          <w:sz w:val="14"/>
        </w:rPr>
        <w:t xml:space="preserve"> Already a leader in almost all forms of renewable energy technologies, the Asian giant is likely to continue with its massive push to expand its renewable energy capacity </w:t>
      </w:r>
      <w:proofErr w:type="spellStart"/>
      <w:r w:rsidRPr="009C2789">
        <w:rPr>
          <w:sz w:val="14"/>
        </w:rPr>
        <w:t>base.According</w:t>
      </w:r>
      <w:proofErr w:type="spellEnd"/>
      <w:r w:rsidRPr="009C2789">
        <w:rPr>
          <w:sz w:val="14"/>
        </w:rPr>
        <w:t xml:space="preserve"> to a report by research and consulting firm </w:t>
      </w:r>
      <w:proofErr w:type="spellStart"/>
      <w:r w:rsidRPr="009C2789">
        <w:rPr>
          <w:sz w:val="14"/>
        </w:rPr>
        <w:t>GlobalData</w:t>
      </w:r>
      <w:proofErr w:type="spellEnd"/>
      <w:r w:rsidRPr="009C2789">
        <w:rPr>
          <w:sz w:val="14"/>
        </w:rPr>
        <w:t xml:space="preserve">, renewable energy sources in China are expected to provide 20% of the total electricity generated in the country in 2020. The Chinese government is expected to implement favorable policies and invest billions of dollars on the installation of renewable energy projects as it aims to meet its aggressive capacity addition targets, authors of the report stated. </w:t>
      </w:r>
      <w:r w:rsidRPr="009C2789">
        <w:rPr>
          <w:rStyle w:val="StyleUnderline"/>
        </w:rPr>
        <w:t>The renewable energy capacity addition is largely driven by China’s high dependence on fossil fuels and it being the largest emitter of greenhouse gas emissions in the world.</w:t>
      </w:r>
      <w:r w:rsidRPr="009C2789">
        <w:rPr>
          <w:sz w:val="14"/>
        </w:rPr>
        <w:t xml:space="preserve"> The Chinese government has announced several measures to reduce the country’s carbon footprint as it continues to push for economic growth for its increasing population. </w:t>
      </w:r>
      <w:r w:rsidRPr="009C2789">
        <w:rPr>
          <w:rStyle w:val="StyleUnderline"/>
        </w:rPr>
        <w:t>China has announced carbon intensity and energy intensity reduction targets. These targets have in turn been distributed among the provinces. To achieve these targets, the provinces have announced and implemented unprecedented measures such as</w:t>
      </w:r>
      <w:r w:rsidRPr="009C2789">
        <w:rPr>
          <w:sz w:val="14"/>
        </w:rPr>
        <w:t xml:space="preserve"> shutting down inefficient and polluting industries and power plants, putting caps on coal and energy consumption, and implementing emissions trading schemes for industrial sectors. At the end of 2013, China had </w:t>
      </w:r>
      <w:r w:rsidRPr="009C2789">
        <w:rPr>
          <w:rStyle w:val="StyleUnderline"/>
        </w:rPr>
        <w:t xml:space="preserve">an installed wind energy capacity of 91.4 GW </w:t>
      </w:r>
      <w:r w:rsidRPr="009C2789">
        <w:rPr>
          <w:sz w:val="14"/>
        </w:rPr>
        <w:t xml:space="preserve">(92 GW if Taiwan is counted). In 2013, the annual capacity addition grew by 24% while the </w:t>
      </w:r>
      <w:r w:rsidRPr="009C2789">
        <w:rPr>
          <w:sz w:val="14"/>
        </w:rPr>
        <w:lastRenderedPageBreak/>
        <w:t xml:space="preserve">cumulative installed capacity grew by 21%. Thus, the country is well on track to achieve its target to have 100 GW of wind energy capacity by 2015. The solar power capacity stood at 19.4 GW at the end of 2013 with almost 13 GW added in 2013 itself. With such an aggressive pace of capacity addition, China has been revising its solar power capacity addition targets regularly. The target now stands at having an installed solar power capacity base of 35 GW by 2015. “China’s National Energy Administration planned investment of around $39.5 billion for the development of solar power between 2011 and 2015. The government instigated a number of major support measures, most notably the Golden Sun Program, the Building Integrated PV subsidy program, and </w:t>
      </w:r>
      <w:proofErr w:type="spellStart"/>
      <w:r w:rsidRPr="009C2789">
        <w:rPr>
          <w:sz w:val="14"/>
        </w:rPr>
        <w:t>FiTs</w:t>
      </w:r>
      <w:proofErr w:type="spellEnd"/>
      <w:r w:rsidRPr="009C2789">
        <w:rPr>
          <w:sz w:val="14"/>
        </w:rPr>
        <w:t xml:space="preserve"> for solar projects, such as the ‘One Million Rooftops Sunshine Plan’ in the Shandong province,” </w:t>
      </w:r>
      <w:proofErr w:type="spellStart"/>
      <w:r w:rsidRPr="009C2789">
        <w:rPr>
          <w:sz w:val="14"/>
        </w:rPr>
        <w:t>Harshavardhan</w:t>
      </w:r>
      <w:proofErr w:type="spellEnd"/>
      <w:r w:rsidRPr="009C2789">
        <w:rPr>
          <w:sz w:val="14"/>
        </w:rPr>
        <w:t xml:space="preserve"> Reddy </w:t>
      </w:r>
      <w:proofErr w:type="spellStart"/>
      <w:r w:rsidRPr="009C2789">
        <w:rPr>
          <w:sz w:val="14"/>
        </w:rPr>
        <w:t>Nagatham</w:t>
      </w:r>
      <w:proofErr w:type="spellEnd"/>
      <w:r w:rsidRPr="009C2789">
        <w:rPr>
          <w:sz w:val="14"/>
        </w:rPr>
        <w:t xml:space="preserve">, one of the analysts at </w:t>
      </w:r>
      <w:proofErr w:type="spellStart"/>
      <w:r w:rsidRPr="009C2789">
        <w:rPr>
          <w:sz w:val="14"/>
        </w:rPr>
        <w:t>GlobalData</w:t>
      </w:r>
      <w:proofErr w:type="spellEnd"/>
      <w:r w:rsidRPr="009C2789">
        <w:rPr>
          <w:sz w:val="14"/>
        </w:rPr>
        <w:t xml:space="preserve"> said. The Chinese government has announced attractive feed-in tariff schemes for solar as well as wind energy projects. Provincial governments have also implemented similar policies. Last month, China announced feed-in tariffs for offshore wind energy projects for the first time</w:t>
      </w:r>
    </w:p>
    <w:p w14:paraId="2F58C084" w14:textId="77777777" w:rsidR="00C5353A" w:rsidRPr="009C2789" w:rsidRDefault="00C5353A" w:rsidP="00C5353A">
      <w:pPr>
        <w:pStyle w:val="Heading4"/>
      </w:pPr>
      <w:r w:rsidRPr="009C2789">
        <w:t>Wind power can provide much needed energy security and stop air pollution in China</w:t>
      </w:r>
    </w:p>
    <w:p w14:paraId="2F58C085" w14:textId="77777777" w:rsidR="00C5353A" w:rsidRPr="009C2789" w:rsidRDefault="00C5353A" w:rsidP="00C5353A">
      <w:pPr>
        <w:rPr>
          <w:sz w:val="16"/>
        </w:rPr>
      </w:pPr>
      <w:proofErr w:type="spellStart"/>
      <w:r w:rsidRPr="009C2789">
        <w:rPr>
          <w:rStyle w:val="Style13ptBold"/>
        </w:rPr>
        <w:t>Shukman</w:t>
      </w:r>
      <w:proofErr w:type="spellEnd"/>
      <w:r w:rsidRPr="009C2789">
        <w:rPr>
          <w:rStyle w:val="Style13ptBold"/>
        </w:rPr>
        <w:t>, Science Editor of the BBC, 14</w:t>
      </w:r>
      <w:r w:rsidRPr="009C2789">
        <w:rPr>
          <w:sz w:val="16"/>
        </w:rPr>
        <w:t xml:space="preserve"> (“China on world's 'biggest push' for wind power” David </w:t>
      </w:r>
      <w:proofErr w:type="spellStart"/>
      <w:r w:rsidRPr="009C2789">
        <w:rPr>
          <w:sz w:val="16"/>
        </w:rPr>
        <w:t>Shukman</w:t>
      </w:r>
      <w:proofErr w:type="spellEnd"/>
      <w:r w:rsidRPr="009C2789">
        <w:rPr>
          <w:sz w:val="16"/>
        </w:rPr>
        <w:t xml:space="preserve"> is a science editor for BBC news Twenty years ago David visited the secret lab at Los Alamos that created the nuclear bomb and he's been fascinated by science ever since. His reports on research have taken him as far afield as the Antarctic ice-sheet, the Amazon rainforest and the depths of the Gulf of Mexico. He is the author of three books. </w:t>
      </w:r>
      <w:hyperlink r:id="rId72" w:history="1">
        <w:r w:rsidRPr="009C2789">
          <w:rPr>
            <w:rStyle w:val="Hyperlink"/>
            <w:sz w:val="16"/>
          </w:rPr>
          <w:t>http://www.bbc.com/news/science-environment-25623400</w:t>
        </w:r>
      </w:hyperlink>
      <w:r w:rsidRPr="009C2789">
        <w:rPr>
          <w:sz w:val="16"/>
        </w:rPr>
        <w:t xml:space="preserve"> ZJN)</w:t>
      </w:r>
    </w:p>
    <w:p w14:paraId="2F58C086" w14:textId="77777777" w:rsidR="00C5353A" w:rsidRPr="009C2789" w:rsidRDefault="00C5353A" w:rsidP="00C5353A">
      <w:pPr>
        <w:rPr>
          <w:sz w:val="16"/>
        </w:rPr>
      </w:pPr>
      <w:r w:rsidRPr="009C2789">
        <w:rPr>
          <w:rStyle w:val="StyleUnderline"/>
        </w:rPr>
        <w:t>China has embarked on the greatest push for renewable energy the world has ever seen</w:t>
      </w:r>
      <w:r w:rsidRPr="009C2789">
        <w:rPr>
          <w:sz w:val="16"/>
        </w:rPr>
        <w:t xml:space="preserve">. </w:t>
      </w:r>
      <w:r w:rsidRPr="009C2789">
        <w:rPr>
          <w:rStyle w:val="StyleUnderline"/>
        </w:rPr>
        <w:t>A key element involves more than doubling the number of wind turbines</w:t>
      </w:r>
      <w:r w:rsidRPr="009C2789">
        <w:rPr>
          <w:sz w:val="16"/>
        </w:rPr>
        <w:t xml:space="preserve"> in the next six years. Already the world's largest producer of wind power, China plans further massive increases. From a current installed capacity of 75 gigawatts (GW), the aim is to achieve a staggering 200GW by 2020. By contrast, the European Union countries together have just over 90GW of installed wind capacity. The far western province of Xinjiang is one of seven areas designated for wind development. Against a backdrop of snow-capped mountains, turbines are massed in their thousands over the frozen desert. </w:t>
      </w:r>
      <w:r w:rsidRPr="009C2789">
        <w:rPr>
          <w:rStyle w:val="StyleUnderline"/>
        </w:rPr>
        <w:t>New units are being installed in a frenzy of construction</w:t>
      </w:r>
      <w:r w:rsidRPr="009C2789">
        <w:rPr>
          <w:sz w:val="16"/>
        </w:rPr>
        <w:t xml:space="preserve"> in which the pace of work has been accelerated. Jiang Bo, an engineer with the manufacturer </w:t>
      </w:r>
      <w:proofErr w:type="spellStart"/>
      <w:r w:rsidRPr="009C2789">
        <w:rPr>
          <w:sz w:val="16"/>
        </w:rPr>
        <w:t>Goldwind</w:t>
      </w:r>
      <w:proofErr w:type="spellEnd"/>
      <w:r w:rsidRPr="009C2789">
        <w:rPr>
          <w:sz w:val="16"/>
        </w:rPr>
        <w:t xml:space="preserve">, told me: "Seven years ago we could only do one wind turbine in about two days - but our current speed is that we can do two in one day." However, integrating this surge in wind power has posed a series of challenges. Turbine construction Reduced prices could make Chinese-made turbines more appealing to buyers abroad The windiest regions, such as Xinjiang, tend to be extremely distant from the biggest cities where the electricity is most needed. And the construction of wind farms has often outstripped the building of the connections needed to link the turbines to the grid. The grid itself, accustomed to handling the predictable output of power stations burning coal, has struggled to cope with the intermittency of wind. The result has been that some wind farms have been ordered to shut down even on windy days - a process known as curtailment. Last year as many as 20%-30% of turbines across China were left idle at particular times but wind industry officials say the problem is now being tackled. </w:t>
      </w:r>
      <w:r w:rsidRPr="009C2789">
        <w:rPr>
          <w:rStyle w:val="StyleUnderline"/>
        </w:rPr>
        <w:t>A</w:t>
      </w:r>
      <w:r w:rsidRPr="009C2789">
        <w:rPr>
          <w:sz w:val="16"/>
        </w:rPr>
        <w:t xml:space="preserve"> more </w:t>
      </w:r>
      <w:r w:rsidRPr="009C2789">
        <w:rPr>
          <w:rStyle w:val="StyleUnderline"/>
        </w:rPr>
        <w:t>fundamental question is the likely contribution of wind power to China's insatiable demand for energy</w:t>
      </w:r>
      <w:r w:rsidRPr="009C2789">
        <w:rPr>
          <w:sz w:val="16"/>
        </w:rPr>
        <w:t xml:space="preserve">. The most recent figures, for 2012, show that wind only generated 2% of the country's electricity. Coal, the largest contributor, generated 75%. However, since China's total generation is more than that of all European Union countries </w:t>
      </w:r>
      <w:r w:rsidRPr="009C2789">
        <w:rPr>
          <w:rStyle w:val="StyleUnderline"/>
        </w:rPr>
        <w:t>combined</w:t>
      </w:r>
      <w:r w:rsidRPr="009C2789">
        <w:rPr>
          <w:sz w:val="16"/>
        </w:rPr>
        <w:t xml:space="preserve"> </w:t>
      </w:r>
      <w:r w:rsidRPr="009C2789">
        <w:rPr>
          <w:rStyle w:val="StyleUnderline"/>
        </w:rPr>
        <w:t xml:space="preserve">wind's percentage is large in absolute terms. </w:t>
      </w:r>
      <w:r w:rsidRPr="009C2789">
        <w:rPr>
          <w:sz w:val="16"/>
        </w:rPr>
        <w:t xml:space="preserve">Liming </w:t>
      </w:r>
      <w:proofErr w:type="spellStart"/>
      <w:r w:rsidRPr="009C2789">
        <w:rPr>
          <w:sz w:val="16"/>
        </w:rPr>
        <w:t>Qiao</w:t>
      </w:r>
      <w:proofErr w:type="spellEnd"/>
      <w:r w:rsidRPr="009C2789">
        <w:rPr>
          <w:sz w:val="16"/>
        </w:rPr>
        <w:t>, China director of the Global Wind Energy Council (GWEC), said: "Two per cent sounds small but it's not when you consider China's total electricity</w:t>
      </w:r>
      <w:proofErr w:type="gramStart"/>
      <w:r w:rsidRPr="009C2789">
        <w:rPr>
          <w:sz w:val="16"/>
        </w:rPr>
        <w:t>. "</w:t>
      </w:r>
      <w:proofErr w:type="gramEnd"/>
      <w:r w:rsidRPr="009C2789">
        <w:rPr>
          <w:rStyle w:val="StyleUnderline"/>
        </w:rPr>
        <w:t>In fact, last year wind surpassed nuclear to become number three after coal and hydro, and it's got a lot more potential</w:t>
      </w:r>
      <w:r w:rsidRPr="009C2789">
        <w:rPr>
          <w:sz w:val="16"/>
        </w:rPr>
        <w:t xml:space="preserve">." </w:t>
      </w:r>
      <w:r w:rsidRPr="009C2789">
        <w:rPr>
          <w:rStyle w:val="StyleUnderline"/>
        </w:rPr>
        <w:t>The sheer scale of the wind market is encouraging mass production which has lowered prices and fostered innovation</w:t>
      </w:r>
      <w:r w:rsidRPr="009C2789">
        <w:rPr>
          <w:sz w:val="16"/>
        </w:rPr>
        <w:t xml:space="preserve">. Until recently, Chinese wind manufacturers produced Western-designed turbines under </w:t>
      </w:r>
      <w:proofErr w:type="spellStart"/>
      <w:r w:rsidRPr="009C2789">
        <w:rPr>
          <w:sz w:val="16"/>
        </w:rPr>
        <w:t>licence</w:t>
      </w:r>
      <w:proofErr w:type="spellEnd"/>
      <w:r w:rsidRPr="009C2789">
        <w:rPr>
          <w:sz w:val="16"/>
        </w:rPr>
        <w:t xml:space="preserve">. Some acquired a reputation for turning out inferior products. Now, </w:t>
      </w:r>
      <w:r w:rsidRPr="009C2789">
        <w:rPr>
          <w:rStyle w:val="StyleUnderline"/>
        </w:rPr>
        <w:t>the wind boom has led to a flurry of new designs.</w:t>
      </w:r>
      <w:r w:rsidRPr="009C2789">
        <w:rPr>
          <w:sz w:val="16"/>
        </w:rPr>
        <w:t xml:space="preserve"> </w:t>
      </w:r>
      <w:proofErr w:type="spellStart"/>
      <w:r w:rsidRPr="009C2789">
        <w:rPr>
          <w:sz w:val="16"/>
        </w:rPr>
        <w:t>Goldwind</w:t>
      </w:r>
      <w:proofErr w:type="spellEnd"/>
      <w:r w:rsidRPr="009C2789">
        <w:rPr>
          <w:sz w:val="16"/>
        </w:rPr>
        <w:t xml:space="preserve">, for example, offers a turbine which does not need a gearbox but instead has a "direct drive" system designed to be cheaper to maintain. According to Paolo </w:t>
      </w:r>
      <w:proofErr w:type="spellStart"/>
      <w:r w:rsidRPr="009C2789">
        <w:rPr>
          <w:sz w:val="16"/>
        </w:rPr>
        <w:t>Frankl</w:t>
      </w:r>
      <w:proofErr w:type="spellEnd"/>
      <w:r w:rsidRPr="009C2789">
        <w:rPr>
          <w:sz w:val="16"/>
        </w:rPr>
        <w:t xml:space="preserve"> of the International Energy Agency, developments in China will drive down prices globally. "As with any other things, </w:t>
      </w:r>
      <w:r w:rsidRPr="009C2789">
        <w:rPr>
          <w:rStyle w:val="StyleUnderline"/>
        </w:rPr>
        <w:t>what China does has an impact on the whole world</w:t>
      </w:r>
      <w:r w:rsidRPr="009C2789">
        <w:rPr>
          <w:sz w:val="16"/>
        </w:rPr>
        <w:t xml:space="preserve"> </w:t>
      </w:r>
      <w:r w:rsidRPr="009C2789">
        <w:rPr>
          <w:rStyle w:val="StyleUnderline"/>
        </w:rPr>
        <w:t>and China is contributing to the reduction in the cost of wind</w:t>
      </w:r>
      <w:r w:rsidRPr="009C2789">
        <w:rPr>
          <w:sz w:val="16"/>
        </w:rPr>
        <w:t xml:space="preserve"> in two ways: "One being the most important market in the world with large deployments and, second, with a very robust and active manufacturing capacity." </w:t>
      </w:r>
      <w:proofErr w:type="spellStart"/>
      <w:r w:rsidRPr="009C2789">
        <w:rPr>
          <w:sz w:val="16"/>
        </w:rPr>
        <w:t>Mr</w:t>
      </w:r>
      <w:proofErr w:type="spellEnd"/>
      <w:r w:rsidRPr="009C2789">
        <w:rPr>
          <w:sz w:val="16"/>
        </w:rPr>
        <w:t xml:space="preserve"> </w:t>
      </w:r>
      <w:proofErr w:type="spellStart"/>
      <w:r w:rsidRPr="009C2789">
        <w:rPr>
          <w:sz w:val="16"/>
        </w:rPr>
        <w:t>Frankl</w:t>
      </w:r>
      <w:proofErr w:type="spellEnd"/>
      <w:r w:rsidRPr="009C2789">
        <w:rPr>
          <w:sz w:val="16"/>
        </w:rPr>
        <w:t xml:space="preserve"> expects reduced prices to make Chinese turbines more appealing to buyers abroad. "The export ratio of the Chinese producers will increase and they'll find new markets in Asian countries, Latin America and Africa," he said. </w:t>
      </w:r>
      <w:r w:rsidRPr="009C2789">
        <w:rPr>
          <w:rStyle w:val="Emphasis"/>
        </w:rPr>
        <w:t>The Chinese government has set renewable energy as a strategic priority</w:t>
      </w:r>
      <w:r w:rsidRPr="009C2789">
        <w:rPr>
          <w:rStyle w:val="StyleUnderline"/>
        </w:rPr>
        <w:t xml:space="preserve"> and supports the push for wind through a system of subsidies. The crisis in air pollution in many Chinese cities has added a further rationale for renewable energy - beyond the aims of energy security and lower carbon emissions. </w:t>
      </w:r>
      <w:r w:rsidRPr="009C2789">
        <w:rPr>
          <w:sz w:val="16"/>
        </w:rPr>
        <w:t xml:space="preserve">Still open is the question of whether wind's costs can ever be driven below those of coal, China's energy backbone. Wind power facility The Chinese government has set renewable energy as a strategic priority Ma </w:t>
      </w:r>
      <w:proofErr w:type="spellStart"/>
      <w:r w:rsidRPr="009C2789">
        <w:rPr>
          <w:sz w:val="16"/>
        </w:rPr>
        <w:t>Jinru</w:t>
      </w:r>
      <w:proofErr w:type="spellEnd"/>
      <w:r w:rsidRPr="009C2789">
        <w:rPr>
          <w:sz w:val="16"/>
        </w:rPr>
        <w:t xml:space="preserve">, a vice president of </w:t>
      </w:r>
      <w:proofErr w:type="spellStart"/>
      <w:r w:rsidRPr="009C2789">
        <w:rPr>
          <w:sz w:val="16"/>
        </w:rPr>
        <w:t>Goldwind</w:t>
      </w:r>
      <w:proofErr w:type="spellEnd"/>
      <w:r w:rsidRPr="009C2789">
        <w:rPr>
          <w:sz w:val="16"/>
        </w:rPr>
        <w:t xml:space="preserve">, looks forward to a time when fossil fuels will be scarcer and subject to carbon pricing. "One day in the future when the resources become limited and the price gets higher and pollution gets worse, then society will charge the social cost for that, </w:t>
      </w:r>
      <w:r w:rsidRPr="009C2789">
        <w:rPr>
          <w:rStyle w:val="StyleUnderline"/>
        </w:rPr>
        <w:t>so in the long term the cost of wind energy can be cheaper than coal</w:t>
      </w:r>
      <w:r w:rsidRPr="009C2789">
        <w:rPr>
          <w:sz w:val="16"/>
        </w:rPr>
        <w:t xml:space="preserve">. "And the cost of wind energy will drop through technical innovation, so the wind energy sector will have a huge </w:t>
      </w:r>
      <w:proofErr w:type="spellStart"/>
      <w:r w:rsidRPr="009C2789">
        <w:rPr>
          <w:sz w:val="16"/>
        </w:rPr>
        <w:t>huge</w:t>
      </w:r>
      <w:proofErr w:type="spellEnd"/>
      <w:r w:rsidRPr="009C2789">
        <w:rPr>
          <w:sz w:val="16"/>
        </w:rPr>
        <w:t xml:space="preserve"> growth in the whole electricity supply." </w:t>
      </w:r>
      <w:r w:rsidRPr="009C2789">
        <w:rPr>
          <w:rStyle w:val="StyleUnderline"/>
        </w:rPr>
        <w:t xml:space="preserve">If any country can </w:t>
      </w:r>
      <w:proofErr w:type="spellStart"/>
      <w:r w:rsidRPr="009C2789">
        <w:rPr>
          <w:rStyle w:val="StyleUnderline"/>
        </w:rPr>
        <w:t>industrialise</w:t>
      </w:r>
      <w:proofErr w:type="spellEnd"/>
      <w:r w:rsidRPr="009C2789">
        <w:rPr>
          <w:rStyle w:val="StyleUnderline"/>
        </w:rPr>
        <w:t xml:space="preserve"> wind power and make it pay, it's China. </w:t>
      </w:r>
      <w:r w:rsidRPr="009C2789">
        <w:rPr>
          <w:sz w:val="16"/>
        </w:rPr>
        <w:t>And a glimpse of its future can be found beside the Silk Road in Xinjiang: along this ancient trade route stand white metallic forests of turbines, some completed, others waiting to be fitted with blades, and many more planned</w:t>
      </w:r>
    </w:p>
    <w:p w14:paraId="2F58C087" w14:textId="77777777" w:rsidR="00C5353A" w:rsidRPr="009C2789" w:rsidRDefault="00C5353A" w:rsidP="00C5353A"/>
    <w:p w14:paraId="2F58C088" w14:textId="77777777" w:rsidR="00C5353A" w:rsidRPr="009C2789" w:rsidRDefault="00C5353A" w:rsidP="00C5353A">
      <w:pPr>
        <w:pStyle w:val="Heading2"/>
      </w:pPr>
      <w:r w:rsidRPr="009C2789">
        <w:lastRenderedPageBreak/>
        <w:t>Impacts</w:t>
      </w:r>
    </w:p>
    <w:p w14:paraId="2F58C089" w14:textId="77777777" w:rsidR="00C5353A" w:rsidRPr="009C2789" w:rsidRDefault="00C5353A" w:rsidP="00C5353A">
      <w:pPr>
        <w:pStyle w:val="Heading3"/>
      </w:pPr>
      <w:r w:rsidRPr="009C2789">
        <w:lastRenderedPageBreak/>
        <w:t>2NC Overview</w:t>
      </w:r>
    </w:p>
    <w:p w14:paraId="2F58C08A" w14:textId="77777777" w:rsidR="00C5353A" w:rsidRPr="009C2789" w:rsidRDefault="00C5353A" w:rsidP="00C5353A">
      <w:pPr>
        <w:pStyle w:val="Heading4"/>
      </w:pPr>
      <w:r w:rsidRPr="009C2789">
        <w:t>China economic decline causes nuclear war</w:t>
      </w:r>
    </w:p>
    <w:p w14:paraId="2F58C08B" w14:textId="77777777" w:rsidR="00C5353A" w:rsidRPr="009C2789" w:rsidRDefault="00C5353A" w:rsidP="00C5353A">
      <w:pPr>
        <w:rPr>
          <w:sz w:val="16"/>
        </w:rPr>
      </w:pPr>
      <w:r w:rsidRPr="009C2789">
        <w:rPr>
          <w:rStyle w:val="Style13ptBold"/>
        </w:rPr>
        <w:t xml:space="preserve">Yee and </w:t>
      </w:r>
      <w:proofErr w:type="spellStart"/>
      <w:r w:rsidRPr="009C2789">
        <w:rPr>
          <w:rStyle w:val="Style13ptBold"/>
        </w:rPr>
        <w:t>Storey</w:t>
      </w:r>
      <w:proofErr w:type="spellEnd"/>
      <w:r w:rsidRPr="009C2789">
        <w:rPr>
          <w:rStyle w:val="Style13ptBold"/>
        </w:rPr>
        <w:t xml:space="preserve"> 2</w:t>
      </w:r>
      <w:r w:rsidRPr="009C2789">
        <w:rPr>
          <w:sz w:val="16"/>
        </w:rPr>
        <w:t xml:space="preserve"> Herbert is a Professor of Politics and IR @ Hong Kong Baptist University, and Ian is a Lecturer in </w:t>
      </w:r>
      <w:proofErr w:type="spellStart"/>
      <w:r w:rsidRPr="009C2789">
        <w:rPr>
          <w:sz w:val="16"/>
        </w:rPr>
        <w:t>Defence</w:t>
      </w:r>
      <w:proofErr w:type="spellEnd"/>
      <w:r w:rsidRPr="009C2789">
        <w:rPr>
          <w:sz w:val="16"/>
        </w:rPr>
        <w:t xml:space="preserve"> Studies @ </w:t>
      </w:r>
      <w:proofErr w:type="spellStart"/>
      <w:r w:rsidRPr="009C2789">
        <w:rPr>
          <w:sz w:val="16"/>
        </w:rPr>
        <w:t>Deakin</w:t>
      </w:r>
      <w:proofErr w:type="spellEnd"/>
      <w:r w:rsidRPr="009C2789">
        <w:rPr>
          <w:sz w:val="16"/>
        </w:rPr>
        <w:t xml:space="preserve"> University. “The China Threat: Perceptions, Myths and Reality,” p. 5 </w:t>
      </w:r>
    </w:p>
    <w:p w14:paraId="2F58C08C" w14:textId="77777777" w:rsidR="00C5353A" w:rsidRPr="009C2789" w:rsidRDefault="00C5353A" w:rsidP="00C5353A">
      <w:pPr>
        <w:pStyle w:val="card"/>
      </w:pPr>
      <w:r w:rsidRPr="009C2789">
        <w:t xml:space="preserve">The fourth factor contributing to the perception of a China threat is the fear of </w:t>
      </w:r>
      <w:r w:rsidRPr="009C2789">
        <w:rPr>
          <w:rStyle w:val="StyleUnderline"/>
        </w:rPr>
        <w:t xml:space="preserve">political and economic collapse in the PRC, resulting in territorial fragmentation, civil war and waves of refugees pouring into </w:t>
      </w:r>
      <w:proofErr w:type="spellStart"/>
      <w:r w:rsidRPr="009C2789">
        <w:rPr>
          <w:rStyle w:val="StyleUnderline"/>
        </w:rPr>
        <w:t>neighbouring</w:t>
      </w:r>
      <w:proofErr w:type="spellEnd"/>
      <w:r w:rsidRPr="009C2789">
        <w:rPr>
          <w:rStyle w:val="StyleUnderline"/>
        </w:rPr>
        <w:t xml:space="preserve"> countries</w:t>
      </w:r>
      <w:r w:rsidRPr="009C2789">
        <w:t xml:space="preserve">. Naturally, any or all of </w:t>
      </w:r>
      <w:r w:rsidRPr="009C2789">
        <w:rPr>
          <w:rStyle w:val="StyleUnderline"/>
        </w:rPr>
        <w:t>these scenarios would have a profoundly negative impact on regional stability</w:t>
      </w:r>
      <w:r w:rsidRPr="009C2789">
        <w:t xml:space="preserve">. Today the Chinese leadership faces a raft of internal problems, including the increasing political demands of its citizens, a growing population, a shortage of natural resources and a deterioration in the natural environment caused by rapid industrialization and pollution. These </w:t>
      </w:r>
      <w:r w:rsidRPr="009C2789">
        <w:rPr>
          <w:rStyle w:val="StyleUnderline"/>
        </w:rPr>
        <w:t>problems are putting a strain on the central government’s ability to govern effectively. Political disintegration or a Chinese civil war might result in millions of Chinese refugees seeking asylum</w:t>
      </w:r>
      <w:r w:rsidRPr="009C2789">
        <w:rPr>
          <w:rStyle w:val="DebateUnderline"/>
        </w:rPr>
        <w:t xml:space="preserve"> </w:t>
      </w:r>
      <w:r w:rsidRPr="009C2789">
        <w:t xml:space="preserve">in </w:t>
      </w:r>
      <w:proofErr w:type="spellStart"/>
      <w:r w:rsidRPr="009C2789">
        <w:t>neighbouring</w:t>
      </w:r>
      <w:proofErr w:type="spellEnd"/>
      <w:r w:rsidRPr="009C2789">
        <w:t xml:space="preserve"> countries. Such an unprecedented exodus of refugees from a collapsed PRC would no doubt put a severe strain on the limited resources of China’s </w:t>
      </w:r>
      <w:proofErr w:type="spellStart"/>
      <w:r w:rsidRPr="009C2789">
        <w:t>neighbours</w:t>
      </w:r>
      <w:proofErr w:type="spellEnd"/>
      <w:r w:rsidRPr="009C2789">
        <w:t xml:space="preserve">. </w:t>
      </w:r>
      <w:r w:rsidRPr="009C2789">
        <w:rPr>
          <w:rStyle w:val="StyleUnderline"/>
        </w:rPr>
        <w:t>A fragmented China could also result in</w:t>
      </w:r>
      <w:r w:rsidRPr="009C2789">
        <w:t xml:space="preserve"> another nightmare scenario- </w:t>
      </w:r>
      <w:r w:rsidRPr="009C2789">
        <w:rPr>
          <w:rStyle w:val="Emphasis"/>
        </w:rPr>
        <w:t>nuclear weapons falling into the hands of irresponsible</w:t>
      </w:r>
      <w:r w:rsidRPr="009C2789">
        <w:rPr>
          <w:rStyle w:val="StyleUnderline"/>
        </w:rPr>
        <w:t xml:space="preserve"> local provincial leaders or </w:t>
      </w:r>
      <w:r w:rsidRPr="009C2789">
        <w:rPr>
          <w:rStyle w:val="Emphasis"/>
        </w:rPr>
        <w:t>warlords</w:t>
      </w:r>
      <w:r w:rsidRPr="009C2789">
        <w:t xml:space="preserve">. From this perspective, </w:t>
      </w:r>
      <w:r w:rsidRPr="009C2789">
        <w:rPr>
          <w:rStyle w:val="StyleUnderline"/>
        </w:rPr>
        <w:t xml:space="preserve">a disintegrating China would also pose a threat to its </w:t>
      </w:r>
      <w:proofErr w:type="spellStart"/>
      <w:r w:rsidRPr="009C2789">
        <w:rPr>
          <w:rStyle w:val="StyleUnderline"/>
        </w:rPr>
        <w:t>neighbours</w:t>
      </w:r>
      <w:proofErr w:type="spellEnd"/>
      <w:r w:rsidRPr="009C2789">
        <w:rPr>
          <w:rStyle w:val="StyleUnderline"/>
        </w:rPr>
        <w:t xml:space="preserve"> and </w:t>
      </w:r>
      <w:r w:rsidRPr="009C2789">
        <w:rPr>
          <w:rStyle w:val="StyleUnderline"/>
          <w:rFonts w:eastAsiaTheme="majorEastAsia"/>
        </w:rPr>
        <w:t>the world</w:t>
      </w:r>
      <w:r w:rsidRPr="009C2789">
        <w:rPr>
          <w:rFonts w:eastAsiaTheme="majorEastAsia"/>
        </w:rPr>
        <w:t>.</w:t>
      </w:r>
    </w:p>
    <w:p w14:paraId="2F58C08D" w14:textId="77777777" w:rsidR="00C5353A" w:rsidRPr="009C2789" w:rsidRDefault="00C5353A" w:rsidP="00C5353A"/>
    <w:p w14:paraId="2F58C08E" w14:textId="77777777" w:rsidR="00C5353A" w:rsidRPr="009C2789" w:rsidRDefault="00C5353A" w:rsidP="00C5353A">
      <w:pPr>
        <w:pStyle w:val="Heading4"/>
      </w:pPr>
      <w:r w:rsidRPr="009C2789">
        <w:t>Chinese economic collapse causes World War III</w:t>
      </w:r>
    </w:p>
    <w:p w14:paraId="2F58C08F" w14:textId="77777777" w:rsidR="00C5353A" w:rsidRPr="009C2789" w:rsidRDefault="00C5353A" w:rsidP="00C5353A">
      <w:pPr>
        <w:rPr>
          <w:sz w:val="16"/>
        </w:rPr>
      </w:pPr>
      <w:r w:rsidRPr="009C2789">
        <w:rPr>
          <w:rStyle w:val="Style13ptBold"/>
        </w:rPr>
        <w:t>Plate 3</w:t>
      </w:r>
      <w:r w:rsidRPr="009C2789">
        <w:rPr>
          <w:sz w:val="16"/>
        </w:rPr>
        <w:t xml:space="preserve"> Tom is the Distinguished Scholar of Asian and Pacific Studies at Loyola Marymount University. Mr. Plate is a member of the Pacific Council on International Policy, the Century Association of New York and the Phi Beta Kappa Society. “WHY NOT INVADE CHINA?” June 30, </w:t>
      </w:r>
      <w:proofErr w:type="gramStart"/>
      <w:r w:rsidRPr="009C2789">
        <w:rPr>
          <w:sz w:val="16"/>
        </w:rPr>
        <w:t>The</w:t>
      </w:r>
      <w:proofErr w:type="gramEnd"/>
      <w:r w:rsidRPr="009C2789">
        <w:rPr>
          <w:sz w:val="16"/>
        </w:rPr>
        <w:t xml:space="preserve"> Straits Times, Lexis</w:t>
      </w:r>
    </w:p>
    <w:p w14:paraId="2F58C090" w14:textId="77777777" w:rsidR="00C5353A" w:rsidRPr="009C2789" w:rsidRDefault="00C5353A" w:rsidP="00C5353A"/>
    <w:p w14:paraId="2F58C091" w14:textId="77777777" w:rsidR="00C5353A" w:rsidRPr="009C2789" w:rsidRDefault="00C5353A" w:rsidP="00C5353A">
      <w:pPr>
        <w:rPr>
          <w:rStyle w:val="Emphasis"/>
        </w:rPr>
      </w:pPr>
      <w:r w:rsidRPr="009C2789">
        <w:rPr>
          <w:sz w:val="16"/>
        </w:rPr>
        <w:t xml:space="preserve">But </w:t>
      </w:r>
      <w:r w:rsidRPr="009C2789">
        <w:rPr>
          <w:rStyle w:val="StyleUnderline"/>
        </w:rPr>
        <w:t>imagine a China disintegrating</w:t>
      </w:r>
      <w:r w:rsidRPr="009C2789">
        <w:rPr>
          <w:sz w:val="16"/>
        </w:rPr>
        <w:t xml:space="preserve"> -- on its own, without neo-con or CIA prompting, much less outright military invasion -- </w:t>
      </w:r>
      <w:r w:rsidRPr="009C2789">
        <w:rPr>
          <w:rStyle w:val="StyleUnderline"/>
        </w:rPr>
        <w:t xml:space="preserve">because the economy (against all predictions) suddenly collapses. That would </w:t>
      </w:r>
      <w:r w:rsidRPr="009C2789">
        <w:rPr>
          <w:rStyle w:val="Emphasis"/>
        </w:rPr>
        <w:t>knock Asia into chaos</w:t>
      </w:r>
      <w:r w:rsidRPr="009C2789">
        <w:rPr>
          <w:rStyle w:val="StyleUnderline"/>
        </w:rPr>
        <w:t xml:space="preserve">. Refugees by the gazillions would head for Indonesia </w:t>
      </w:r>
      <w:r w:rsidRPr="009C2789">
        <w:rPr>
          <w:sz w:val="16"/>
        </w:rPr>
        <w:t xml:space="preserve">and other poorly border-patrolled places, which don't want them and can't handle them; </w:t>
      </w:r>
      <w:r w:rsidRPr="009C2789">
        <w:rPr>
          <w:rStyle w:val="StyleUnderline"/>
        </w:rPr>
        <w:t>some in Japan might</w:t>
      </w:r>
      <w:r w:rsidRPr="009C2789">
        <w:rPr>
          <w:sz w:val="16"/>
        </w:rPr>
        <w:t xml:space="preserve"> lick their chops for World War II </w:t>
      </w:r>
      <w:proofErr w:type="spellStart"/>
      <w:r w:rsidRPr="009C2789">
        <w:rPr>
          <w:sz w:val="16"/>
        </w:rPr>
        <w:t>Redux</w:t>
      </w:r>
      <w:proofErr w:type="spellEnd"/>
      <w:r w:rsidRPr="009C2789">
        <w:rPr>
          <w:sz w:val="16"/>
        </w:rPr>
        <w:t xml:space="preserve"> and </w:t>
      </w:r>
      <w:r w:rsidRPr="009C2789">
        <w:rPr>
          <w:rStyle w:val="StyleUnderline"/>
        </w:rPr>
        <w:t xml:space="preserve">look to annex a slice of China. That would send small but successful Singapore and Malaysia -- once Japanese colonies -- into absolute nervous breakdowns. India might make a grab for Tibet, and while it does, Pakistan for Kashmir. Say hello to </w:t>
      </w:r>
      <w:r w:rsidRPr="009C2789">
        <w:rPr>
          <w:rStyle w:val="Emphasis"/>
        </w:rPr>
        <w:t>World War III Asia-style!</w:t>
      </w:r>
    </w:p>
    <w:p w14:paraId="2F58C092" w14:textId="77777777" w:rsidR="00C5353A" w:rsidRPr="009C2789" w:rsidRDefault="00C5353A" w:rsidP="00C5353A">
      <w:pPr>
        <w:pStyle w:val="Heading4"/>
      </w:pPr>
      <w:r w:rsidRPr="009C2789">
        <w:t>CPP decline bypasses all defense—the economy is key, decline causes lash out</w:t>
      </w:r>
    </w:p>
    <w:p w14:paraId="2F58C093" w14:textId="77777777" w:rsidR="00C5353A" w:rsidRPr="009C2789" w:rsidRDefault="00C5353A" w:rsidP="00C5353A">
      <w:r w:rsidRPr="009C2789">
        <w:rPr>
          <w:rStyle w:val="Style13ptBold"/>
        </w:rPr>
        <w:t>Friedberg 10</w:t>
      </w:r>
      <w:r w:rsidRPr="009C2789">
        <w:t>, Professor of Politics and International Affairs – Princeton, Asia Expert – CFR (Aaron, “Implications of the Financial Crisis for the US-China Rivalry,” Survival, Volume 52, Issue 4, August, p. 31 – 54)</w:t>
      </w:r>
    </w:p>
    <w:p w14:paraId="2F58C094" w14:textId="77777777" w:rsidR="00C5353A" w:rsidRPr="009C2789" w:rsidRDefault="00C5353A" w:rsidP="00C5353A"/>
    <w:p w14:paraId="2F58C095" w14:textId="77777777" w:rsidR="00C5353A" w:rsidRPr="009C2789" w:rsidRDefault="00C5353A" w:rsidP="00C5353A">
      <w:pPr>
        <w:rPr>
          <w:b/>
          <w:u w:val="single"/>
        </w:rPr>
      </w:pPr>
      <w:r w:rsidRPr="009C2789">
        <w:rPr>
          <w:sz w:val="16"/>
        </w:rPr>
        <w:t xml:space="preserve">Despite its magnitude, </w:t>
      </w:r>
      <w:r w:rsidRPr="009C2789">
        <w:rPr>
          <w:rStyle w:val="StyleUnderline"/>
        </w:rPr>
        <w:t>Beijing's stimulus</w:t>
      </w:r>
      <w:r w:rsidRPr="009C2789">
        <w:rPr>
          <w:sz w:val="16"/>
        </w:rPr>
        <w:t xml:space="preserve"> </w:t>
      </w:r>
      <w:proofErr w:type="spellStart"/>
      <w:r w:rsidRPr="009C2789">
        <w:rPr>
          <w:sz w:val="16"/>
        </w:rPr>
        <w:t>programme</w:t>
      </w:r>
      <w:proofErr w:type="spellEnd"/>
      <w:r w:rsidRPr="009C2789">
        <w:rPr>
          <w:sz w:val="16"/>
        </w:rPr>
        <w:t xml:space="preserve"> </w:t>
      </w:r>
      <w:r w:rsidRPr="009C2789">
        <w:rPr>
          <w:rStyle w:val="StyleUnderline"/>
        </w:rPr>
        <w:t>was insufficient to forestall</w:t>
      </w:r>
      <w:r w:rsidRPr="009C2789">
        <w:rPr>
          <w:sz w:val="16"/>
        </w:rPr>
        <w:t xml:space="preserve"> a sizeable spike in </w:t>
      </w:r>
      <w:r w:rsidRPr="009C2789">
        <w:rPr>
          <w:rStyle w:val="StyleUnderline"/>
        </w:rPr>
        <w:t>unemployment.</w:t>
      </w:r>
      <w:r w:rsidRPr="009C2789">
        <w:rPr>
          <w:sz w:val="16"/>
        </w:rPr>
        <w:t xml:space="preserve"> The regime acknowledges that </w:t>
      </w:r>
      <w:r w:rsidRPr="009C2789">
        <w:rPr>
          <w:rStyle w:val="StyleUnderline"/>
        </w:rPr>
        <w:t>upwards of 20 million migrant workers lost their jobs in the first year of the crisis</w:t>
      </w:r>
      <w:r w:rsidRPr="009C2789">
        <w:rPr>
          <w:sz w:val="16"/>
        </w:rPr>
        <w:t xml:space="preserve">, with many returning to their villages, and 7m recent college graduates are reportedly on the streets in search of work.9 </w:t>
      </w:r>
      <w:proofErr w:type="gramStart"/>
      <w:r w:rsidRPr="009C2789">
        <w:rPr>
          <w:sz w:val="16"/>
        </w:rPr>
        <w:t>Not</w:t>
      </w:r>
      <w:proofErr w:type="gramEnd"/>
      <w:r w:rsidRPr="009C2789">
        <w:rPr>
          <w:sz w:val="16"/>
        </w:rPr>
        <w:t xml:space="preserve"> surprisingly, </w:t>
      </w:r>
      <w:r w:rsidRPr="009C2789">
        <w:rPr>
          <w:rStyle w:val="StyleUnderline"/>
        </w:rPr>
        <w:t>tough times have been accompanied by increased social turmoil.</w:t>
      </w:r>
      <w:r w:rsidRPr="009C2789">
        <w:rPr>
          <w:sz w:val="16"/>
        </w:rPr>
        <w:t xml:space="preserve"> Even before the crisis hit, </w:t>
      </w:r>
      <w:r w:rsidRPr="009C2789">
        <w:rPr>
          <w:rStyle w:val="StyleUnderline"/>
        </w:rPr>
        <w:t>the number of</w:t>
      </w:r>
      <w:r w:rsidRPr="009C2789">
        <w:rPr>
          <w:sz w:val="16"/>
        </w:rPr>
        <w:t xml:space="preserve"> so-called 'mass incidents' (such as </w:t>
      </w:r>
      <w:r w:rsidRPr="009C2789">
        <w:rPr>
          <w:rStyle w:val="StyleUnderline"/>
        </w:rPr>
        <w:t>riots or strikes</w:t>
      </w:r>
      <w:r w:rsidRPr="009C2789">
        <w:rPr>
          <w:sz w:val="16"/>
        </w:rPr>
        <w:t xml:space="preserve">) </w:t>
      </w:r>
      <w:r w:rsidRPr="009C2789">
        <w:rPr>
          <w:rStyle w:val="StyleUnderline"/>
        </w:rPr>
        <w:t>reported</w:t>
      </w:r>
      <w:r w:rsidRPr="009C2789">
        <w:rPr>
          <w:sz w:val="16"/>
        </w:rPr>
        <w:t xml:space="preserve"> each year in China </w:t>
      </w:r>
      <w:r w:rsidRPr="009C2789">
        <w:rPr>
          <w:rStyle w:val="StyleUnderline"/>
        </w:rPr>
        <w:t>had been rising.</w:t>
      </w:r>
      <w:r w:rsidRPr="009C2789">
        <w:rPr>
          <w:sz w:val="16"/>
        </w:rPr>
        <w:t xml:space="preserve"> Perhaps because it feared that the steep upward trend might be unnerving to foreign investors, Beijing stopped publishing aggregate, national statistics in 2005.10 Nevertheless, </w:t>
      </w:r>
      <w:r w:rsidRPr="009C2789">
        <w:rPr>
          <w:rStyle w:val="StyleUnderline"/>
        </w:rPr>
        <w:t>there is ample</w:t>
      </w:r>
      <w:r w:rsidRPr="009C2789">
        <w:rPr>
          <w:sz w:val="16"/>
        </w:rPr>
        <w:t xml:space="preserve">, if fragmentary, </w:t>
      </w:r>
      <w:r w:rsidRPr="009C2789">
        <w:rPr>
          <w:rStyle w:val="StyleUnderline"/>
        </w:rPr>
        <w:t>evidence that things got worse as the economy slowed</w:t>
      </w:r>
      <w:r w:rsidRPr="009C2789">
        <w:rPr>
          <w:sz w:val="16"/>
        </w:rPr>
        <w:t xml:space="preserve">. In Beijing, for example, </w:t>
      </w:r>
      <w:r w:rsidRPr="009C2789">
        <w:rPr>
          <w:rStyle w:val="StyleUnderline"/>
        </w:rPr>
        <w:t xml:space="preserve">salary cuts, layoffs, factory closures and the failure of business owners to pay back wages resulted in an almost 100% increase in the number of </w:t>
      </w:r>
      <w:proofErr w:type="spellStart"/>
      <w:r w:rsidRPr="009C2789">
        <w:rPr>
          <w:rStyle w:val="StyleUnderline"/>
        </w:rPr>
        <w:t>labour</w:t>
      </w:r>
      <w:proofErr w:type="spellEnd"/>
      <w:r w:rsidRPr="009C2789">
        <w:rPr>
          <w:rStyle w:val="StyleUnderline"/>
        </w:rPr>
        <w:t xml:space="preserve"> disputes</w:t>
      </w:r>
      <w:r w:rsidRPr="009C2789">
        <w:rPr>
          <w:sz w:val="16"/>
        </w:rPr>
        <w:t xml:space="preserve"> brought before the courts.11 Since the early days of the current crisis, the regime has clearly been bracing itself for trouble. Thus, at the start of 2009, an official news-agency story candidly warned Chinese readers that the country was, 'without a doubt … entering a peak period of mass incidents'.12 In anticipation of an expected increase in unrest, </w:t>
      </w:r>
      <w:r w:rsidRPr="009C2789">
        <w:rPr>
          <w:rStyle w:val="StyleUnderline"/>
        </w:rPr>
        <w:t xml:space="preserve">the </w:t>
      </w:r>
      <w:r w:rsidRPr="009C2789">
        <w:rPr>
          <w:rStyle w:val="StyleUnderline"/>
        </w:rPr>
        <w:lastRenderedPageBreak/>
        <w:t>regime for the first time summoned all</w:t>
      </w:r>
      <w:r w:rsidRPr="009C2789">
        <w:rPr>
          <w:sz w:val="16"/>
        </w:rPr>
        <w:t xml:space="preserve"> 3,080 </w:t>
      </w:r>
      <w:r w:rsidRPr="009C2789">
        <w:rPr>
          <w:rStyle w:val="StyleUnderline"/>
        </w:rPr>
        <w:t>county-level police chiefs to the capital</w:t>
      </w:r>
      <w:r w:rsidRPr="009C2789">
        <w:rPr>
          <w:sz w:val="16"/>
        </w:rPr>
        <w:t xml:space="preserve"> to learn the latest riot-control tactics, and over 200 intermediate and lower-level judges were also called in for special training.13 Beijing's stimulus was insufficient At least </w:t>
      </w:r>
      <w:r w:rsidRPr="009C2789">
        <w:rPr>
          <w:rStyle w:val="UnderlineBold"/>
        </w:rPr>
        <w:t>for the moment</w:t>
      </w:r>
      <w:r w:rsidRPr="009C2789">
        <w:rPr>
          <w:sz w:val="16"/>
        </w:rPr>
        <w:t xml:space="preserve">, </w:t>
      </w:r>
      <w:r w:rsidRPr="009C2789">
        <w:rPr>
          <w:rStyle w:val="StyleUnderline"/>
        </w:rPr>
        <w:t>the</w:t>
      </w:r>
      <w:r w:rsidRPr="009C2789">
        <w:rPr>
          <w:sz w:val="16"/>
        </w:rPr>
        <w:t xml:space="preserve"> Chinese Communist Party (</w:t>
      </w:r>
      <w:r w:rsidRPr="009C2789">
        <w:rPr>
          <w:rStyle w:val="StyleUnderline"/>
        </w:rPr>
        <w:t>CCP</w:t>
      </w:r>
      <w:r w:rsidRPr="009C2789">
        <w:rPr>
          <w:sz w:val="16"/>
        </w:rPr>
        <w:t xml:space="preserve">) </w:t>
      </w:r>
      <w:r w:rsidRPr="009C2789">
        <w:rPr>
          <w:rStyle w:val="StyleUnderline"/>
        </w:rPr>
        <w:t>appears to be weathering the storm. But if</w:t>
      </w:r>
      <w:r w:rsidRPr="009C2789">
        <w:rPr>
          <w:sz w:val="16"/>
        </w:rPr>
        <w:t xml:space="preserve"> in the next several years </w:t>
      </w:r>
      <w:r w:rsidRPr="009C2789">
        <w:rPr>
          <w:rStyle w:val="StyleUnderline"/>
        </w:rPr>
        <w:t>the economy slumps again</w:t>
      </w:r>
      <w:r w:rsidRPr="009C2789">
        <w:rPr>
          <w:sz w:val="16"/>
        </w:rPr>
        <w:t xml:space="preserve"> or simply fails to return to its previous pace, </w:t>
      </w:r>
      <w:r w:rsidRPr="009C2789">
        <w:rPr>
          <w:rStyle w:val="Emphasis"/>
        </w:rPr>
        <w:t>Beijing's troubles will mount</w:t>
      </w:r>
      <w:r w:rsidRPr="009C2789">
        <w:rPr>
          <w:rStyle w:val="UnderlineBold"/>
        </w:rPr>
        <w:t>.</w:t>
      </w:r>
      <w:r w:rsidRPr="009C2789">
        <w:rPr>
          <w:rStyle w:val="StyleUnderline"/>
        </w:rPr>
        <w:t xml:space="preserve"> The regime</w:t>
      </w:r>
      <w:r w:rsidRPr="009C2789">
        <w:rPr>
          <w:sz w:val="16"/>
        </w:rPr>
        <w:t xml:space="preserve"> probably </w:t>
      </w:r>
      <w:r w:rsidRPr="009C2789">
        <w:rPr>
          <w:rStyle w:val="StyleUnderline"/>
        </w:rPr>
        <w:t>has enough repressive capacity to cope with</w:t>
      </w:r>
      <w:r w:rsidRPr="009C2789">
        <w:rPr>
          <w:sz w:val="16"/>
        </w:rPr>
        <w:t xml:space="preserve"> a good deal </w:t>
      </w:r>
      <w:r w:rsidRPr="009C2789">
        <w:rPr>
          <w:rStyle w:val="StyleUnderline"/>
        </w:rPr>
        <w:t>more turbulence</w:t>
      </w:r>
      <w:r w:rsidRPr="009C2789">
        <w:rPr>
          <w:sz w:val="16"/>
        </w:rPr>
        <w:t xml:space="preserve"> than it has thus far encountered, </w:t>
      </w:r>
      <w:r w:rsidRPr="009C2789">
        <w:rPr>
          <w:rStyle w:val="StyleUnderline"/>
        </w:rPr>
        <w:t>but a protracted crisis could eventually pose a challenge to</w:t>
      </w:r>
      <w:r w:rsidRPr="009C2789">
        <w:rPr>
          <w:sz w:val="16"/>
        </w:rPr>
        <w:t xml:space="preserve"> the </w:t>
      </w:r>
      <w:r w:rsidRPr="009C2789">
        <w:rPr>
          <w:rStyle w:val="StyleUnderline"/>
        </w:rPr>
        <w:t>solidarity of the party's leadership and</w:t>
      </w:r>
      <w:r w:rsidRPr="009C2789">
        <w:rPr>
          <w:sz w:val="16"/>
        </w:rPr>
        <w:t xml:space="preserve"> thus to </w:t>
      </w:r>
      <w:r w:rsidRPr="009C2789">
        <w:rPr>
          <w:rStyle w:val="StyleUnderline"/>
        </w:rPr>
        <w:t>its</w:t>
      </w:r>
      <w:r w:rsidRPr="009C2789">
        <w:rPr>
          <w:sz w:val="16"/>
        </w:rPr>
        <w:t xml:space="preserve"> continued </w:t>
      </w:r>
      <w:r w:rsidRPr="009C2789">
        <w:rPr>
          <w:rStyle w:val="StyleUnderline"/>
        </w:rPr>
        <w:t>grip on</w:t>
      </w:r>
      <w:r w:rsidRPr="009C2789">
        <w:rPr>
          <w:sz w:val="16"/>
        </w:rPr>
        <w:t xml:space="preserve"> political </w:t>
      </w:r>
      <w:r w:rsidRPr="009C2789">
        <w:rPr>
          <w:rStyle w:val="StyleUnderline"/>
        </w:rPr>
        <w:t>power</w:t>
      </w:r>
      <w:r w:rsidRPr="009C2789">
        <w:rPr>
          <w:sz w:val="16"/>
        </w:rPr>
        <w:t xml:space="preserve">. Sinologist </w:t>
      </w:r>
      <w:proofErr w:type="spellStart"/>
      <w:r w:rsidRPr="009C2789">
        <w:rPr>
          <w:sz w:val="16"/>
        </w:rPr>
        <w:t>Minxin</w:t>
      </w:r>
      <w:proofErr w:type="spellEnd"/>
      <w:r w:rsidRPr="009C2789">
        <w:rPr>
          <w:sz w:val="16"/>
        </w:rPr>
        <w:t xml:space="preserve"> </w:t>
      </w:r>
      <w:r w:rsidRPr="009C2789">
        <w:rPr>
          <w:rStyle w:val="StyleUnderline"/>
        </w:rPr>
        <w:t>Pei points out that the greatest danger to CCP rule comes not from below but from above</w:t>
      </w:r>
      <w:r w:rsidRPr="009C2789">
        <w:rPr>
          <w:sz w:val="16"/>
        </w:rPr>
        <w:t xml:space="preserve">. Rising </w:t>
      </w:r>
      <w:r w:rsidRPr="009C2789">
        <w:rPr>
          <w:rStyle w:val="StyleUnderline"/>
        </w:rPr>
        <w:t>societal discontent 'might be sufficient to tempt</w:t>
      </w:r>
      <w:r w:rsidRPr="009C2789">
        <w:rPr>
          <w:sz w:val="16"/>
        </w:rPr>
        <w:t xml:space="preserve"> some members of </w:t>
      </w:r>
      <w:r w:rsidRPr="009C2789">
        <w:rPr>
          <w:rStyle w:val="StyleUnderline"/>
        </w:rPr>
        <w:t>the elite to exploit the situation to their own political advantage' using 'populist appeals to weaken</w:t>
      </w:r>
      <w:r w:rsidRPr="009C2789">
        <w:rPr>
          <w:sz w:val="16"/>
        </w:rPr>
        <w:t xml:space="preserve"> their </w:t>
      </w:r>
      <w:r w:rsidRPr="009C2789">
        <w:rPr>
          <w:rStyle w:val="StyleUnderline"/>
        </w:rPr>
        <w:t>rivals</w:t>
      </w:r>
      <w:r w:rsidRPr="009C2789">
        <w:rPr>
          <w:sz w:val="16"/>
        </w:rPr>
        <w:t xml:space="preserve"> and, in the process, open[</w:t>
      </w:r>
      <w:proofErr w:type="spellStart"/>
      <w:r w:rsidRPr="009C2789">
        <w:rPr>
          <w:sz w:val="16"/>
        </w:rPr>
        <w:t>ing</w:t>
      </w:r>
      <w:proofErr w:type="spellEnd"/>
      <w:r w:rsidRPr="009C2789">
        <w:rPr>
          <w:sz w:val="16"/>
        </w:rPr>
        <w:t xml:space="preserve">] up divisions within the party's seemingly unified upper ranks'.14 If this happens, all bets will be off and a very wide range of outcomes, from a democratic transition to </w:t>
      </w:r>
      <w:r w:rsidRPr="009C2789">
        <w:rPr>
          <w:rStyle w:val="UnderlineBold"/>
        </w:rPr>
        <w:t>a bloody civil war</w:t>
      </w:r>
      <w:r w:rsidRPr="009C2789">
        <w:rPr>
          <w:sz w:val="16"/>
        </w:rPr>
        <w:t xml:space="preserve">, </w:t>
      </w:r>
      <w:r w:rsidRPr="009C2789">
        <w:rPr>
          <w:rStyle w:val="UnderlineBold"/>
        </w:rPr>
        <w:t>will</w:t>
      </w:r>
      <w:r w:rsidRPr="009C2789">
        <w:rPr>
          <w:sz w:val="16"/>
        </w:rPr>
        <w:t xml:space="preserve"> suddenly </w:t>
      </w:r>
      <w:r w:rsidRPr="009C2789">
        <w:rPr>
          <w:rStyle w:val="UnderlineBold"/>
        </w:rPr>
        <w:t>become plausible.</w:t>
      </w:r>
      <w:r w:rsidRPr="009C2789">
        <w:rPr>
          <w:sz w:val="16"/>
        </w:rPr>
        <w:t xml:space="preserve"> Precisely because it is aware of this danger, the regime has been very careful to keep whatever differences exist over how to deal with the current crisis within bounds and out of view. If there are significant rifts they could become apparent in the run-up to the pending change in leadership scheduled for 2012. </w:t>
      </w:r>
      <w:r w:rsidRPr="009C2789">
        <w:rPr>
          <w:rStyle w:val="StyleUnderline"/>
        </w:rPr>
        <w:t>Short of causing the regime to unravel, a</w:t>
      </w:r>
      <w:r w:rsidRPr="009C2789">
        <w:rPr>
          <w:sz w:val="16"/>
        </w:rPr>
        <w:t xml:space="preserve"> sustained economic </w:t>
      </w:r>
      <w:r w:rsidRPr="009C2789">
        <w:rPr>
          <w:rStyle w:val="StyleUnderline"/>
        </w:rPr>
        <w:t>crisis could induce it to abandon its</w:t>
      </w:r>
      <w:r w:rsidRPr="009C2789">
        <w:rPr>
          <w:sz w:val="16"/>
        </w:rPr>
        <w:t xml:space="preserve"> current, cautious </w:t>
      </w:r>
      <w:r w:rsidRPr="009C2789">
        <w:rPr>
          <w:rStyle w:val="StyleUnderline"/>
        </w:rPr>
        <w:t>policy of avoiding conflict with other countries</w:t>
      </w:r>
      <w:r w:rsidRPr="009C2789">
        <w:rPr>
          <w:sz w:val="16"/>
        </w:rPr>
        <w:t xml:space="preserve"> while patiently accumulating all the elements of 'comprehensive national power'. </w:t>
      </w:r>
      <w:r w:rsidRPr="009C2789">
        <w:rPr>
          <w:rStyle w:val="StyleUnderline"/>
        </w:rPr>
        <w:t xml:space="preserve">If they believe that their backs are to the wall, China's leaders might </w:t>
      </w:r>
      <w:r w:rsidRPr="009C2789">
        <w:rPr>
          <w:rStyle w:val="UnderlineBold"/>
        </w:rPr>
        <w:t xml:space="preserve">even be tempted to </w:t>
      </w:r>
      <w:r w:rsidRPr="009C2789">
        <w:rPr>
          <w:rStyle w:val="Emphasis"/>
        </w:rPr>
        <w:t>lash out</w:t>
      </w:r>
      <w:r w:rsidRPr="009C2789">
        <w:rPr>
          <w:sz w:val="16"/>
        </w:rPr>
        <w:t xml:space="preserve">, perhaps </w:t>
      </w:r>
      <w:r w:rsidRPr="009C2789">
        <w:rPr>
          <w:rStyle w:val="StyleUnderline"/>
        </w:rPr>
        <w:t>provoking a confrontation with a foreign power in</w:t>
      </w:r>
      <w:r w:rsidRPr="009C2789">
        <w:rPr>
          <w:sz w:val="16"/>
        </w:rPr>
        <w:t xml:space="preserve"> the </w:t>
      </w:r>
      <w:r w:rsidRPr="009C2789">
        <w:rPr>
          <w:rStyle w:val="StyleUnderline"/>
        </w:rPr>
        <w:t>hopes of rallying domestic support</w:t>
      </w:r>
      <w:r w:rsidRPr="009C2789">
        <w:rPr>
          <w:sz w:val="16"/>
        </w:rPr>
        <w:t xml:space="preserve"> and deflecting public attention from their day-to-day troubles. </w:t>
      </w:r>
      <w:r w:rsidRPr="009C2789">
        <w:rPr>
          <w:rStyle w:val="StyleUnderline"/>
        </w:rPr>
        <w:t>Beijing might</w:t>
      </w:r>
      <w:r w:rsidRPr="009C2789">
        <w:rPr>
          <w:sz w:val="16"/>
        </w:rPr>
        <w:t xml:space="preserve"> also choose to </w:t>
      </w:r>
      <w:r w:rsidRPr="009C2789">
        <w:rPr>
          <w:rStyle w:val="StyleUnderline"/>
        </w:rPr>
        <w:t>implement</w:t>
      </w:r>
      <w:r w:rsidRPr="009C2789">
        <w:rPr>
          <w:sz w:val="16"/>
        </w:rPr>
        <w:t xml:space="preserve"> a policy of </w:t>
      </w:r>
      <w:r w:rsidRPr="009C2789">
        <w:rPr>
          <w:rStyle w:val="StyleUnderline"/>
        </w:rPr>
        <w:t>'military Keynesianism'</w:t>
      </w:r>
      <w:r w:rsidRPr="009C2789">
        <w:rPr>
          <w:sz w:val="16"/>
        </w:rPr>
        <w:t xml:space="preserve">, further </w:t>
      </w:r>
      <w:r w:rsidRPr="009C2789">
        <w:rPr>
          <w:rStyle w:val="StyleUnderline"/>
        </w:rPr>
        <w:t>accelerating</w:t>
      </w:r>
      <w:r w:rsidRPr="009C2789">
        <w:rPr>
          <w:sz w:val="16"/>
        </w:rPr>
        <w:t xml:space="preserve"> its already ambitious plans for </w:t>
      </w:r>
      <w:r w:rsidRPr="009C2789">
        <w:rPr>
          <w:rStyle w:val="StyleUnderline"/>
        </w:rPr>
        <w:t>military construction</w:t>
      </w:r>
      <w:r w:rsidRPr="009C2789">
        <w:rPr>
          <w:sz w:val="16"/>
        </w:rPr>
        <w:t xml:space="preserve"> in the hopes of pumping up aggregate demand and resuscitating a sagging domestic economy.15 In sum, despite its impressive initial performance, </w:t>
      </w:r>
      <w:r w:rsidRPr="009C2789">
        <w:rPr>
          <w:rStyle w:val="Emphasis"/>
        </w:rPr>
        <w:t>Beijing is by no means on solid ground</w:t>
      </w:r>
      <w:r w:rsidRPr="009C2789">
        <w:rPr>
          <w:rStyle w:val="UnderlineBold"/>
        </w:rPr>
        <w:t xml:space="preserve">. </w:t>
      </w:r>
      <w:r w:rsidRPr="009C2789">
        <w:rPr>
          <w:sz w:val="16"/>
        </w:rPr>
        <w:t xml:space="preserve">The </w:t>
      </w:r>
      <w:r w:rsidRPr="009C2789">
        <w:rPr>
          <w:rStyle w:val="StyleUnderline"/>
        </w:rPr>
        <w:t>reverberations</w:t>
      </w:r>
      <w:r w:rsidRPr="009C2789">
        <w:rPr>
          <w:sz w:val="16"/>
        </w:rPr>
        <w:t xml:space="preserve"> from the 2008-09 financial crisis </w:t>
      </w:r>
      <w:r w:rsidRPr="009C2789">
        <w:rPr>
          <w:rStyle w:val="StyleUnderline"/>
        </w:rPr>
        <w:t>may</w:t>
      </w:r>
      <w:r w:rsidRPr="009C2789">
        <w:rPr>
          <w:sz w:val="16"/>
        </w:rPr>
        <w:t xml:space="preserve"> yet </w:t>
      </w:r>
      <w:r w:rsidRPr="009C2789">
        <w:rPr>
          <w:rStyle w:val="StyleUnderline"/>
        </w:rPr>
        <w:t>shake the regime to its foundations, and could induce it to behave in unexpected</w:t>
      </w:r>
      <w:r w:rsidRPr="009C2789">
        <w:rPr>
          <w:sz w:val="16"/>
        </w:rPr>
        <w:t xml:space="preserve">, </w:t>
      </w:r>
      <w:r w:rsidRPr="009C2789">
        <w:rPr>
          <w:rStyle w:val="StyleUnderline"/>
        </w:rPr>
        <w:t>and</w:t>
      </w:r>
      <w:r w:rsidRPr="009C2789">
        <w:rPr>
          <w:sz w:val="16"/>
        </w:rPr>
        <w:t xml:space="preserve"> perhaps unexpectedly </w:t>
      </w:r>
      <w:r w:rsidRPr="009C2789">
        <w:rPr>
          <w:rStyle w:val="StyleUnderline"/>
        </w:rPr>
        <w:t>aggressive, ways</w:t>
      </w:r>
      <w:r w:rsidRPr="009C2789">
        <w:rPr>
          <w:rStyle w:val="StyleUnderline"/>
          <w:rFonts w:cs="Arial"/>
          <w:sz w:val="16"/>
        </w:rPr>
        <w:t>.</w:t>
      </w:r>
    </w:p>
    <w:p w14:paraId="2F58C096" w14:textId="77777777" w:rsidR="00C5353A" w:rsidRPr="009C2789" w:rsidRDefault="00C5353A" w:rsidP="00C5353A">
      <w:pPr>
        <w:pStyle w:val="Heading4"/>
      </w:pPr>
      <w:r w:rsidRPr="009C2789">
        <w:t>Growth decline threatens CCP rule—they’ll start diversionary wars in response</w:t>
      </w:r>
    </w:p>
    <w:p w14:paraId="2F58C097" w14:textId="77777777" w:rsidR="00C5353A" w:rsidRPr="009C2789" w:rsidRDefault="00C5353A" w:rsidP="00C5353A">
      <w:r w:rsidRPr="009C2789">
        <w:rPr>
          <w:rStyle w:val="Style13ptBold"/>
        </w:rPr>
        <w:t>Shirk 7</w:t>
      </w:r>
      <w:r w:rsidRPr="009C2789">
        <w:t xml:space="preserve"> Susan L. Shirk is an expert on Chinese politics and former Deputy Assistant Secretary of State during the Clinton administration. She was in the Bureau of East Asia and Pacific Affairs (People's Republic of China, Taiwan, Hong Kong and Mongolia). She is currently a professor at the Graduate School of International Relations and Pacific Studies at the University of California, San Diego. She is also a Senior Director of Albright Stonebridge Group, a global strategy firm, where she assists clients with issues related to East Asia. “China: Fragile Superpower,” Book</w:t>
      </w:r>
    </w:p>
    <w:p w14:paraId="2F58C098" w14:textId="77777777" w:rsidR="00C5353A" w:rsidRPr="009C2789" w:rsidRDefault="00C5353A" w:rsidP="00C5353A"/>
    <w:p w14:paraId="2F58C099" w14:textId="77777777" w:rsidR="00C5353A" w:rsidRPr="009C2789" w:rsidRDefault="00C5353A" w:rsidP="00C5353A">
      <w:pPr>
        <w:rPr>
          <w:sz w:val="16"/>
        </w:rPr>
      </w:pPr>
      <w:r w:rsidRPr="009C2789">
        <w:rPr>
          <w:rStyle w:val="StyleUnderline"/>
        </w:rPr>
        <w:t>By sustaining high rates of economic growth, China’s leaders create new jobs and limit the number of</w:t>
      </w:r>
      <w:r w:rsidRPr="009C2789">
        <w:rPr>
          <w:sz w:val="16"/>
        </w:rPr>
        <w:t xml:space="preserve"> </w:t>
      </w:r>
      <w:r w:rsidRPr="009C2789">
        <w:rPr>
          <w:rStyle w:val="StyleUnderline"/>
        </w:rPr>
        <w:t>unemployed workers who might go to the barricades.</w:t>
      </w:r>
      <w:r w:rsidRPr="009C2789">
        <w:rPr>
          <w:sz w:val="16"/>
        </w:rPr>
        <w:t xml:space="preserve"> Binding the public to the Party through nationalism also helps preempt opposition. The trick is to find a foreign policy approach that can achieve both these vital objectives simultaneously. How long can it last? Viewed objectively, China’s communist regime looks surprisingly </w:t>
      </w:r>
      <w:proofErr w:type="spellStart"/>
      <w:r w:rsidRPr="009C2789">
        <w:rPr>
          <w:sz w:val="16"/>
        </w:rPr>
        <w:t>resil</w:t>
      </w:r>
      <w:proofErr w:type="spellEnd"/>
      <w:r w:rsidRPr="009C2789">
        <w:rPr>
          <w:sz w:val="16"/>
        </w:rPr>
        <w:t xml:space="preserve">- </w:t>
      </w:r>
      <w:proofErr w:type="spellStart"/>
      <w:r w:rsidRPr="009C2789">
        <w:rPr>
          <w:sz w:val="16"/>
        </w:rPr>
        <w:t>ient</w:t>
      </w:r>
      <w:proofErr w:type="spellEnd"/>
      <w:r w:rsidRPr="009C2789">
        <w:rPr>
          <w:sz w:val="16"/>
        </w:rPr>
        <w:t xml:space="preserve">. It may be capable of surviving for years to come so long as the economy continues to grow and create jobs. Survey research in Beijing shows wide- spread support (over 80 percent) for the political system as a whole linked to sentiments of nationalism and acceptance of the CCP’s argument about “stability first.”97 Without making any fundamental changes in the CCP- dominated political system—leaders from time to time have toyed with reform ideas such as local elections but in each instance have backed away for fear of losing control—the Party has bought itself time. As scholar Pei </w:t>
      </w:r>
      <w:proofErr w:type="spellStart"/>
      <w:r w:rsidRPr="009C2789">
        <w:rPr>
          <w:sz w:val="16"/>
        </w:rPr>
        <w:t>Minxin</w:t>
      </w:r>
      <w:proofErr w:type="spellEnd"/>
      <w:r w:rsidRPr="009C2789">
        <w:rPr>
          <w:sz w:val="16"/>
        </w:rPr>
        <w:t xml:space="preserve"> notes, the ability of communist regimes to use their patronage and coercion to hold on to power gives them little incentive to give up any of that power by introducing gradual democratization from above. Typically, only when communist systems implode do their political fun- </w:t>
      </w:r>
      <w:proofErr w:type="spellStart"/>
      <w:r w:rsidRPr="009C2789">
        <w:rPr>
          <w:sz w:val="16"/>
        </w:rPr>
        <w:t>damentals</w:t>
      </w:r>
      <w:proofErr w:type="spellEnd"/>
      <w:r w:rsidRPr="009C2789">
        <w:rPr>
          <w:sz w:val="16"/>
        </w:rPr>
        <w:t xml:space="preserve"> change.98 As China’s leaders well know, </w:t>
      </w:r>
      <w:r w:rsidRPr="009C2789">
        <w:rPr>
          <w:rStyle w:val="StyleUnderline"/>
        </w:rPr>
        <w:t>the greatest political risk lying ahead of them is the possibility of an economic crash that throws millions of workers out of their jobs</w:t>
      </w:r>
      <w:r w:rsidRPr="009C2789">
        <w:rPr>
          <w:sz w:val="16"/>
        </w:rPr>
        <w:t xml:space="preserve"> or sends millions of depositors to withdraw their savings from the shaky banking system. </w:t>
      </w:r>
      <w:r w:rsidRPr="009C2789">
        <w:rPr>
          <w:rStyle w:val="StyleUnderline"/>
        </w:rPr>
        <w:t xml:space="preserve">A massive environmental </w:t>
      </w:r>
      <w:r w:rsidRPr="009C2789">
        <w:rPr>
          <w:sz w:val="16"/>
        </w:rPr>
        <w:t xml:space="preserve">or public health </w:t>
      </w:r>
      <w:r w:rsidRPr="009C2789">
        <w:rPr>
          <w:rStyle w:val="StyleUnderline"/>
        </w:rPr>
        <w:t>disaster also could trigger regime collapse</w:t>
      </w:r>
      <w:r w:rsidRPr="009C2789">
        <w:rPr>
          <w:sz w:val="16"/>
        </w:rPr>
        <w:t xml:space="preserve">, especially if people’s lives are endangered by a media cover-up imposed by Party authorities. </w:t>
      </w:r>
      <w:r w:rsidRPr="009C2789">
        <w:rPr>
          <w:rStyle w:val="StyleUnderline"/>
        </w:rPr>
        <w:t>Nationwide rebellion becomes a real possibility</w:t>
      </w:r>
      <w:r w:rsidRPr="009C2789">
        <w:rPr>
          <w:b/>
          <w:sz w:val="16"/>
        </w:rPr>
        <w:t xml:space="preserve"> </w:t>
      </w:r>
      <w:r w:rsidRPr="009C2789">
        <w:rPr>
          <w:rStyle w:val="StyleUnderline"/>
        </w:rPr>
        <w:t>when large numbers of people are upset</w:t>
      </w:r>
      <w:r w:rsidRPr="009C2789">
        <w:rPr>
          <w:sz w:val="16"/>
        </w:rPr>
        <w:t xml:space="preserve"> about the same issue at the same time. </w:t>
      </w:r>
      <w:r w:rsidRPr="009C2789">
        <w:rPr>
          <w:rStyle w:val="StyleUnderline"/>
        </w:rPr>
        <w:t xml:space="preserve">Another dangerous scenario is a </w:t>
      </w:r>
      <w:r w:rsidRPr="009C2789">
        <w:rPr>
          <w:rStyle w:val="StyleUnderline"/>
        </w:rPr>
        <w:lastRenderedPageBreak/>
        <w:t xml:space="preserve">domestic </w:t>
      </w:r>
      <w:r w:rsidRPr="009C2789">
        <w:rPr>
          <w:sz w:val="16"/>
        </w:rPr>
        <w:t xml:space="preserve">or international </w:t>
      </w:r>
      <w:r w:rsidRPr="009C2789">
        <w:rPr>
          <w:rStyle w:val="StyleUnderline"/>
        </w:rPr>
        <w:t xml:space="preserve">crisis in which the </w:t>
      </w:r>
      <w:r w:rsidRPr="009C2789">
        <w:rPr>
          <w:rStyle w:val="Emphasis"/>
        </w:rPr>
        <w:t>CCP leaders feel compelled to lash out against Japan, Taiwan, or the U</w:t>
      </w:r>
      <w:r w:rsidRPr="009C2789">
        <w:rPr>
          <w:rStyle w:val="StyleUnderline"/>
        </w:rPr>
        <w:t xml:space="preserve">nited </w:t>
      </w:r>
      <w:r w:rsidRPr="009C2789">
        <w:rPr>
          <w:rStyle w:val="Emphasis"/>
        </w:rPr>
        <w:t>S</w:t>
      </w:r>
      <w:r w:rsidRPr="009C2789">
        <w:rPr>
          <w:rStyle w:val="StyleUnderline"/>
        </w:rPr>
        <w:t>tates because</w:t>
      </w:r>
      <w:r w:rsidRPr="009C2789">
        <w:rPr>
          <w:sz w:val="16"/>
        </w:rPr>
        <w:t xml:space="preserve"> from their point of view </w:t>
      </w:r>
      <w:r w:rsidRPr="009C2789">
        <w:rPr>
          <w:rStyle w:val="StyleUnderline"/>
        </w:rPr>
        <w:t>not lashing out might endanger Party rule</w:t>
      </w:r>
      <w:r w:rsidRPr="009C2789">
        <w:rPr>
          <w:sz w:val="16"/>
        </w:rPr>
        <w:t>.</w:t>
      </w:r>
    </w:p>
    <w:p w14:paraId="2F58C09A" w14:textId="77777777" w:rsidR="00C5353A" w:rsidRPr="009C2789" w:rsidRDefault="00C5353A" w:rsidP="00C5353A"/>
    <w:p w14:paraId="2F58C09B" w14:textId="77777777" w:rsidR="00C5353A" w:rsidRPr="009C2789" w:rsidRDefault="00C5353A" w:rsidP="00C5353A">
      <w:pPr>
        <w:pStyle w:val="Heading4"/>
      </w:pPr>
      <w:r w:rsidRPr="009C2789">
        <w:t>CCP instability causes a nationalist takeover and a lash out resulting in war over Taiwan</w:t>
      </w:r>
    </w:p>
    <w:p w14:paraId="2F58C09C" w14:textId="77777777" w:rsidR="00C5353A" w:rsidRPr="009C2789" w:rsidRDefault="00C5353A" w:rsidP="00C5353A">
      <w:r w:rsidRPr="009C2789">
        <w:t xml:space="preserve">James </w:t>
      </w:r>
      <w:r w:rsidRPr="009C2789">
        <w:rPr>
          <w:rStyle w:val="Style13ptBold"/>
        </w:rPr>
        <w:t>Paradise</w:t>
      </w:r>
      <w:r w:rsidRPr="009C2789">
        <w:t xml:space="preserve">, contributing writer, </w:t>
      </w:r>
      <w:r w:rsidRPr="009C2789">
        <w:rPr>
          <w:b/>
        </w:rPr>
        <w:t>citing</w:t>
      </w:r>
      <w:r w:rsidRPr="009C2789">
        <w:t xml:space="preserve"> Susan </w:t>
      </w:r>
      <w:r w:rsidRPr="009C2789">
        <w:rPr>
          <w:b/>
        </w:rPr>
        <w:t>Shirk</w:t>
      </w:r>
      <w:r w:rsidRPr="009C2789">
        <w:t>, a professor at UC San Diego’s Graduate School of IR and Pacific Studies. “Underestimating China's "resilient authoritarianism"?”, ASIA MEDIA NEWS DAILY, May 1, 20</w:t>
      </w:r>
      <w:r w:rsidRPr="009C2789">
        <w:rPr>
          <w:rStyle w:val="Style13ptBold"/>
        </w:rPr>
        <w:t>07</w:t>
      </w:r>
      <w:r w:rsidRPr="009C2789">
        <w:t>, http://www.asiamedia.ucla.edu/article-eastasia.asp?parentid=68978)</w:t>
      </w:r>
    </w:p>
    <w:p w14:paraId="2F58C09D" w14:textId="77777777" w:rsidR="00C5353A" w:rsidRPr="009C2789" w:rsidRDefault="00C5353A" w:rsidP="00C5353A">
      <w:pPr>
        <w:pStyle w:val="card"/>
        <w:rPr>
          <w:szCs w:val="16"/>
        </w:rPr>
      </w:pPr>
    </w:p>
    <w:p w14:paraId="2F58C09E" w14:textId="77777777" w:rsidR="00C5353A" w:rsidRPr="009C2789" w:rsidRDefault="00C5353A" w:rsidP="00C5353A">
      <w:pPr>
        <w:pStyle w:val="card"/>
        <w:rPr>
          <w:szCs w:val="16"/>
        </w:rPr>
      </w:pPr>
      <w:r w:rsidRPr="009C2789">
        <w:rPr>
          <w:szCs w:val="16"/>
        </w:rPr>
        <w:t>Susan L. Shirk goes a long way to overcoming both of these problems (especially the latter) in regards to China. In her new book, China: Fragile Superpower, Shirk, a professor at University of California, San Diego's Graduate School of International Relations and Pacific Studies, offers an in-depth analysis of the major forces that drive Chinese politics. Her argument is that</w:t>
      </w:r>
      <w:r w:rsidRPr="009C2789">
        <w:t xml:space="preserve"> </w:t>
      </w:r>
      <w:r w:rsidRPr="009C2789">
        <w:rPr>
          <w:u w:val="single"/>
        </w:rPr>
        <w:t xml:space="preserve">China's political leaders feel insecure and threatened, and </w:t>
      </w:r>
      <w:r w:rsidRPr="009C2789">
        <w:t xml:space="preserve">that </w:t>
      </w:r>
      <w:r w:rsidRPr="009C2789">
        <w:rPr>
          <w:u w:val="single"/>
        </w:rPr>
        <w:t xml:space="preserve">because of the fragile internal political order there could </w:t>
      </w:r>
      <w:r w:rsidRPr="009C2789">
        <w:rPr>
          <w:b/>
          <w:u w:val="single"/>
        </w:rPr>
        <w:t>be war between the</w:t>
      </w:r>
      <w:r w:rsidRPr="009C2789">
        <w:t xml:space="preserve"> </w:t>
      </w:r>
      <w:r w:rsidRPr="009C2789">
        <w:rPr>
          <w:rStyle w:val="Emphasis"/>
        </w:rPr>
        <w:t>U</w:t>
      </w:r>
      <w:r w:rsidRPr="009C2789">
        <w:t xml:space="preserve">nited </w:t>
      </w:r>
      <w:r w:rsidRPr="009C2789">
        <w:rPr>
          <w:rStyle w:val="Emphasis"/>
        </w:rPr>
        <w:t>S</w:t>
      </w:r>
      <w:r w:rsidRPr="009C2789">
        <w:t xml:space="preserve">tates </w:t>
      </w:r>
      <w:r w:rsidRPr="009C2789">
        <w:rPr>
          <w:rStyle w:val="Emphasis"/>
        </w:rPr>
        <w:t>and China</w:t>
      </w:r>
      <w:r w:rsidRPr="009C2789">
        <w:t xml:space="preserve"> if relations between the two countries and others are not properly managed.</w:t>
      </w:r>
      <w:r w:rsidRPr="009C2789">
        <w:rPr>
          <w:sz w:val="12"/>
        </w:rPr>
        <w:t>¶</w:t>
      </w:r>
      <w:r w:rsidRPr="009C2789">
        <w:t xml:space="preserve"> </w:t>
      </w:r>
      <w:r w:rsidRPr="009C2789">
        <w:rPr>
          <w:u w:val="single"/>
        </w:rPr>
        <w:t>"The weak legitimacy of the Communist Party and its leaders' sense of vulnerability could cause China to behave rashly in a crisis involving Japan or Taiwan, and bring it into a military conflict with the</w:t>
      </w:r>
      <w:r w:rsidRPr="009C2789">
        <w:t xml:space="preserve"> </w:t>
      </w:r>
      <w:r w:rsidRPr="009C2789">
        <w:rPr>
          <w:b/>
          <w:u w:val="single"/>
          <w:bdr w:val="single" w:sz="4" w:space="0" w:color="auto"/>
        </w:rPr>
        <w:t>U</w:t>
      </w:r>
      <w:r w:rsidRPr="009C2789">
        <w:t xml:space="preserve">nited </w:t>
      </w:r>
      <w:r w:rsidRPr="009C2789">
        <w:rPr>
          <w:b/>
          <w:u w:val="single"/>
          <w:bdr w:val="single" w:sz="4" w:space="0" w:color="auto"/>
        </w:rPr>
        <w:t>S</w:t>
      </w:r>
      <w:r w:rsidRPr="009C2789">
        <w:t>tates," she writes.</w:t>
      </w:r>
      <w:r w:rsidRPr="009C2789">
        <w:rPr>
          <w:sz w:val="12"/>
        </w:rPr>
        <w:t>¶</w:t>
      </w:r>
      <w:r w:rsidRPr="009C2789">
        <w:t xml:space="preserve"> </w:t>
      </w:r>
      <w:r w:rsidRPr="009C2789">
        <w:rPr>
          <w:szCs w:val="16"/>
        </w:rPr>
        <w:t xml:space="preserve">According to Shirk, there are a number of </w:t>
      </w:r>
      <w:r w:rsidRPr="009C2789">
        <w:t>dangers that China's political leaders have to contend with</w:t>
      </w:r>
      <w:r w:rsidRPr="009C2789">
        <w:rPr>
          <w:szCs w:val="16"/>
        </w:rPr>
        <w:t xml:space="preserve">: the possibility of protectionism in the United States, </w:t>
      </w:r>
      <w:r w:rsidRPr="009C2789">
        <w:t>large economic inequalities at home, unemployment</w:t>
      </w:r>
      <w:r w:rsidRPr="009C2789">
        <w:rPr>
          <w:szCs w:val="16"/>
        </w:rPr>
        <w:t xml:space="preserve"> of industrial workers, </w:t>
      </w:r>
      <w:r w:rsidRPr="009C2789">
        <w:t>rural unrest,</w:t>
      </w:r>
      <w:r w:rsidRPr="009C2789">
        <w:rPr>
          <w:szCs w:val="16"/>
        </w:rPr>
        <w:t xml:space="preserve"> disgust with government corruption, the disintegration of China's state-run health care system and pollution. There is also the need for politicians to keep good relations with the People's Liberation Army, a factor that could partially account for the generous military budgets of recent years.</w:t>
      </w:r>
      <w:r w:rsidRPr="009C2789">
        <w:rPr>
          <w:sz w:val="12"/>
          <w:szCs w:val="16"/>
        </w:rPr>
        <w:t>¶</w:t>
      </w:r>
      <w:r w:rsidRPr="009C2789">
        <w:rPr>
          <w:szCs w:val="16"/>
        </w:rPr>
        <w:t xml:space="preserve"> </w:t>
      </w:r>
      <w:r w:rsidRPr="009C2789">
        <w:rPr>
          <w:u w:val="single"/>
        </w:rPr>
        <w:t>One of the biggest potential dangers</w:t>
      </w:r>
      <w:r w:rsidRPr="009C2789">
        <w:t xml:space="preserve">, however, </w:t>
      </w:r>
      <w:r w:rsidRPr="009C2789">
        <w:rPr>
          <w:u w:val="single"/>
        </w:rPr>
        <w:t xml:space="preserve">is nationalism. While </w:t>
      </w:r>
      <w:r w:rsidRPr="009C2789">
        <w:rPr>
          <w:b/>
          <w:u w:val="single"/>
        </w:rPr>
        <w:t>nationalism is used as a device to give legitimacy to the</w:t>
      </w:r>
      <w:r w:rsidRPr="009C2789">
        <w:rPr>
          <w:b/>
        </w:rPr>
        <w:t xml:space="preserve"> </w:t>
      </w:r>
      <w:r w:rsidRPr="009C2789">
        <w:rPr>
          <w:b/>
          <w:u w:val="single"/>
          <w:bdr w:val="single" w:sz="4" w:space="0" w:color="auto"/>
        </w:rPr>
        <w:t>C</w:t>
      </w:r>
      <w:r w:rsidRPr="009C2789">
        <w:t xml:space="preserve">ommunist </w:t>
      </w:r>
      <w:r w:rsidRPr="009C2789">
        <w:rPr>
          <w:u w:val="single"/>
          <w:bdr w:val="single" w:sz="4" w:space="0" w:color="auto"/>
        </w:rPr>
        <w:t>P</w:t>
      </w:r>
      <w:r w:rsidRPr="009C2789">
        <w:t>arty (</w:t>
      </w:r>
      <w:r w:rsidRPr="009C2789">
        <w:rPr>
          <w:u w:val="single"/>
        </w:rPr>
        <w:t>along with</w:t>
      </w:r>
      <w:r w:rsidRPr="009C2789">
        <w:t xml:space="preserve"> commercialization and </w:t>
      </w:r>
      <w:r w:rsidRPr="009C2789">
        <w:rPr>
          <w:u w:val="single"/>
        </w:rPr>
        <w:t>economic growth),</w:t>
      </w:r>
      <w:r w:rsidRPr="009C2789">
        <w:t xml:space="preserve"> </w:t>
      </w:r>
      <w:r w:rsidRPr="009C2789">
        <w:rPr>
          <w:u w:val="single"/>
        </w:rPr>
        <w:t>it could also be turned against the Party. China's political leaders</w:t>
      </w:r>
      <w:r w:rsidRPr="009C2789">
        <w:t xml:space="preserve"> feel they cannot be too "soft" on Japan (with whom China harbors a particular historical grudge), </w:t>
      </w:r>
      <w:r w:rsidRPr="009C2789">
        <w:rPr>
          <w:u w:val="single"/>
        </w:rPr>
        <w:t>worry that "losing" Taiwan could be the death knell for the regime and have a tricky balancing act with the</w:t>
      </w:r>
      <w:r w:rsidRPr="009C2789">
        <w:t xml:space="preserve"> </w:t>
      </w:r>
      <w:r w:rsidRPr="009C2789">
        <w:rPr>
          <w:b/>
          <w:u w:val="single"/>
          <w:bdr w:val="single" w:sz="4" w:space="0" w:color="auto"/>
        </w:rPr>
        <w:t>U</w:t>
      </w:r>
      <w:r w:rsidRPr="009C2789">
        <w:t xml:space="preserve">nited </w:t>
      </w:r>
      <w:r w:rsidRPr="009C2789">
        <w:rPr>
          <w:b/>
          <w:u w:val="single"/>
          <w:bdr w:val="single" w:sz="4" w:space="0" w:color="auto"/>
        </w:rPr>
        <w:t>S</w:t>
      </w:r>
      <w:r w:rsidRPr="009C2789">
        <w:t xml:space="preserve">tates, </w:t>
      </w:r>
      <w:r w:rsidRPr="009C2789">
        <w:rPr>
          <w:u w:val="single"/>
        </w:rPr>
        <w:t>who many feel is out to thwart China's rise while being a critical component in China's economic modernization drive.</w:t>
      </w:r>
      <w:r w:rsidRPr="009C2789">
        <w:rPr>
          <w:sz w:val="12"/>
        </w:rPr>
        <w:t>¶</w:t>
      </w:r>
      <w:r w:rsidRPr="009C2789">
        <w:rPr>
          <w:sz w:val="12"/>
          <w:u w:val="single"/>
        </w:rPr>
        <w:t xml:space="preserve"> </w:t>
      </w:r>
      <w:r w:rsidRPr="009C2789">
        <w:rPr>
          <w:u w:val="single"/>
        </w:rPr>
        <w:t xml:space="preserve">In the face of all these pressures, China's political leaders feel the need to exercise a heavy political hand. </w:t>
      </w:r>
      <w:r w:rsidRPr="009C2789">
        <w:t>Shirk throws light on recent political events in quoting a former provincial Party head: "</w:t>
      </w:r>
      <w:r w:rsidRPr="009C2789">
        <w:rPr>
          <w:u w:val="single"/>
        </w:rPr>
        <w:t>The Party's authority is gradually declining, and as a result,</w:t>
      </w:r>
      <w:r w:rsidRPr="009C2789">
        <w:t xml:space="preserve"> [Chinese President] </w:t>
      </w:r>
      <w:r w:rsidRPr="009C2789">
        <w:rPr>
          <w:u w:val="single"/>
        </w:rPr>
        <w:t>Hu</w:t>
      </w:r>
      <w:r w:rsidRPr="009C2789">
        <w:t xml:space="preserve"> [Jintao] </w:t>
      </w:r>
      <w:r w:rsidRPr="009C2789">
        <w:rPr>
          <w:u w:val="single"/>
        </w:rPr>
        <w:t>is less confident and more insecure than the leaders before him. When a leader feels insecure, he tightens controls."</w:t>
      </w:r>
      <w:r w:rsidRPr="009C2789">
        <w:rPr>
          <w:sz w:val="12"/>
        </w:rPr>
        <w:t>¶</w:t>
      </w:r>
      <w:r w:rsidRPr="009C2789">
        <w:t xml:space="preserve"> </w:t>
      </w:r>
      <w:r w:rsidRPr="009C2789">
        <w:rPr>
          <w:szCs w:val="12"/>
        </w:rPr>
        <w:t>Shirk also gives attention to analyzing the media. She notes that the Communist Party still has a lot of control in determining the content of print and television news and points to heavy government censorship of the Internet. But she says it is becoming more difficult to control information with media commercialization and new communication technologies. She says that these media industry developments could help facilitate the emergence of a political opposition in China.</w:t>
      </w:r>
      <w:r w:rsidRPr="009C2789">
        <w:rPr>
          <w:sz w:val="12"/>
          <w:szCs w:val="12"/>
        </w:rPr>
        <w:t>¶</w:t>
      </w:r>
      <w:r w:rsidRPr="009C2789">
        <w:rPr>
          <w:szCs w:val="12"/>
        </w:rPr>
        <w:t xml:space="preserve"> One of the great strengths of </w:t>
      </w:r>
      <w:proofErr w:type="spellStart"/>
      <w:r w:rsidRPr="009C2789">
        <w:rPr>
          <w:szCs w:val="12"/>
        </w:rPr>
        <w:t>Shirk's</w:t>
      </w:r>
      <w:proofErr w:type="spellEnd"/>
      <w:r w:rsidRPr="009C2789">
        <w:rPr>
          <w:szCs w:val="12"/>
        </w:rPr>
        <w:t xml:space="preserve"> book is its intimate accounts of the events it describes, often told through personal experience. As a former Deputy Assistant Secretary of State during the Clinton administration, Shirk uses phrases such as "Mainland experts privately admitted," "Chinese officials told me" and "When I traveled to China." Shirk also tells some stories, such as the issue of a possible deployment of a U.S. theater missile defense system to protect Taiwan, from the Chinese point of view. This potential deployment, she says, was worrying to leaders in China because it might embolden Taiwan "to act provocatively."</w:t>
      </w:r>
      <w:r w:rsidRPr="009C2789">
        <w:rPr>
          <w:sz w:val="12"/>
          <w:szCs w:val="12"/>
        </w:rPr>
        <w:t>¶</w:t>
      </w:r>
      <w:r w:rsidRPr="009C2789">
        <w:rPr>
          <w:szCs w:val="12"/>
        </w:rPr>
        <w:t xml:space="preserve"> </w:t>
      </w:r>
      <w:proofErr w:type="gramStart"/>
      <w:r w:rsidRPr="009C2789">
        <w:rPr>
          <w:szCs w:val="12"/>
        </w:rPr>
        <w:t>The</w:t>
      </w:r>
      <w:proofErr w:type="gramEnd"/>
      <w:r w:rsidRPr="009C2789">
        <w:rPr>
          <w:szCs w:val="12"/>
        </w:rPr>
        <w:t xml:space="preserve"> book is also praiseworthy for explaining some of the international dynamics that are causing China to act the way it does. In describing China National Offshore Oil Corporation's unsuccessful attempt to buy Union Oil Company of California (Unocal) because of political or other opposition in the United States, she argues that China is beginning to view energy competition in geopolitical terms rather than commercial terms.</w:t>
      </w:r>
      <w:r w:rsidRPr="009C2789">
        <w:rPr>
          <w:sz w:val="12"/>
          <w:szCs w:val="12"/>
        </w:rPr>
        <w:t>¶</w:t>
      </w:r>
      <w:r w:rsidRPr="009C2789">
        <w:rPr>
          <w:szCs w:val="12"/>
        </w:rPr>
        <w:t xml:space="preserve"> The basic question about </w:t>
      </w:r>
      <w:proofErr w:type="spellStart"/>
      <w:r w:rsidRPr="009C2789">
        <w:rPr>
          <w:szCs w:val="12"/>
        </w:rPr>
        <w:t>Shirk's</w:t>
      </w:r>
      <w:proofErr w:type="spellEnd"/>
      <w:r w:rsidRPr="009C2789">
        <w:rPr>
          <w:szCs w:val="12"/>
        </w:rPr>
        <w:t xml:space="preserve"> argument, however, is whether China is really as fragile as she makes it out to be.</w:t>
      </w:r>
      <w:r w:rsidRPr="009C2789">
        <w:rPr>
          <w:sz w:val="12"/>
          <w:szCs w:val="12"/>
        </w:rPr>
        <w:t>¶</w:t>
      </w:r>
      <w:r w:rsidRPr="009C2789">
        <w:rPr>
          <w:szCs w:val="12"/>
        </w:rPr>
        <w:t xml:space="preserve"> </w:t>
      </w:r>
      <w:r w:rsidRPr="009C2789">
        <w:rPr>
          <w:u w:val="single"/>
        </w:rPr>
        <w:t>Shirk does not boldly predict that the Communist Party is going to collapse</w:t>
      </w:r>
      <w:r w:rsidRPr="009C2789">
        <w:t xml:space="preserve"> or that the authoritarian regime is in danger of being undermined. </w:t>
      </w:r>
      <w:r w:rsidRPr="009C2789">
        <w:rPr>
          <w:u w:val="single"/>
        </w:rPr>
        <w:t>But her analysis does point in this direction, and she indicates that leaders fear such possibilities.</w:t>
      </w:r>
      <w:r w:rsidRPr="009C2789">
        <w:t xml:space="preserve"> </w:t>
      </w:r>
      <w:r w:rsidRPr="009C2789">
        <w:rPr>
          <w:u w:val="single"/>
        </w:rPr>
        <w:t>To avoid such a fate</w:t>
      </w:r>
      <w:r w:rsidRPr="009C2789">
        <w:t xml:space="preserve">, </w:t>
      </w:r>
      <w:r w:rsidRPr="009C2789">
        <w:rPr>
          <w:u w:val="single"/>
        </w:rPr>
        <w:t>Shirk mentions a number of strategies that</w:t>
      </w:r>
      <w:r w:rsidRPr="009C2789">
        <w:t xml:space="preserve"> </w:t>
      </w:r>
      <w:r w:rsidRPr="009C2789">
        <w:rPr>
          <w:u w:val="single"/>
        </w:rPr>
        <w:t>the</w:t>
      </w:r>
      <w:r w:rsidRPr="009C2789">
        <w:t xml:space="preserve"> </w:t>
      </w:r>
      <w:r w:rsidRPr="009C2789">
        <w:rPr>
          <w:b/>
          <w:u w:val="single"/>
          <w:bdr w:val="single" w:sz="4" w:space="0" w:color="auto"/>
        </w:rPr>
        <w:t>C</w:t>
      </w:r>
      <w:r w:rsidRPr="009C2789">
        <w:t xml:space="preserve">hinese </w:t>
      </w:r>
      <w:r w:rsidRPr="009C2789">
        <w:rPr>
          <w:b/>
          <w:u w:val="single"/>
          <w:bdr w:val="single" w:sz="4" w:space="0" w:color="auto"/>
        </w:rPr>
        <w:t>C</w:t>
      </w:r>
      <w:r w:rsidRPr="009C2789">
        <w:t xml:space="preserve">ommunist </w:t>
      </w:r>
      <w:r w:rsidRPr="009C2789">
        <w:rPr>
          <w:b/>
          <w:u w:val="single"/>
          <w:bdr w:val="single" w:sz="4" w:space="0" w:color="auto"/>
        </w:rPr>
        <w:t>P</w:t>
      </w:r>
      <w:r w:rsidRPr="009C2789">
        <w:t xml:space="preserve">arty </w:t>
      </w:r>
      <w:r w:rsidRPr="009C2789">
        <w:rPr>
          <w:u w:val="single"/>
        </w:rPr>
        <w:t xml:space="preserve">might use to survive such as co-optation of opposition leaders, increasing freedom or, alternatively, increasing repression. </w:t>
      </w:r>
      <w:r w:rsidRPr="009C2789">
        <w:rPr>
          <w:szCs w:val="16"/>
        </w:rPr>
        <w:t>She also notes that the authoritarian regime's longevity might be enhanced if it encouraged a less xenophobic nationalism, created a role for private business interests in foreign policy making, eased restraints on the media, increased civilian control of the military and started direct talks with Taiwan. Apart from these measures, however, the question is whether China is as brittle as Shirk suggests or whether its authoritarianism is highly, or at least moderately, resilient.</w:t>
      </w:r>
    </w:p>
    <w:p w14:paraId="2F58C09F" w14:textId="77777777" w:rsidR="00C5353A" w:rsidRPr="009C2789" w:rsidRDefault="00C5353A" w:rsidP="00C5353A"/>
    <w:p w14:paraId="2F58C0A0" w14:textId="77777777" w:rsidR="00C5353A" w:rsidRPr="009C2789" w:rsidRDefault="00C5353A" w:rsidP="00C5353A">
      <w:pPr>
        <w:pStyle w:val="Heading3"/>
      </w:pPr>
      <w:r w:rsidRPr="009C2789">
        <w:lastRenderedPageBreak/>
        <w:t>2NC Turns Taiwan</w:t>
      </w:r>
    </w:p>
    <w:p w14:paraId="2F58C0A1" w14:textId="77777777" w:rsidR="00C5353A" w:rsidRPr="009C2789" w:rsidRDefault="00C5353A" w:rsidP="00C5353A">
      <w:pPr>
        <w:pStyle w:val="Heading4"/>
      </w:pPr>
      <w:r w:rsidRPr="009C2789">
        <w:t>China growth key to preventing Taiwan invasion</w:t>
      </w:r>
    </w:p>
    <w:p w14:paraId="2F58C0A2" w14:textId="77777777" w:rsidR="00C5353A" w:rsidRPr="009C2789" w:rsidRDefault="00C5353A" w:rsidP="00C5353A">
      <w:r w:rsidRPr="009C2789">
        <w:rPr>
          <w:rStyle w:val="Style13ptBold"/>
        </w:rPr>
        <w:t>Lewis 7</w:t>
      </w:r>
      <w:r w:rsidRPr="009C2789">
        <w:t>—Dan, Director of the Economic Research Council, “The Nightmare of a Chinese Economic Collapse,” World Finance, 4-19-07, http://www.worldfinance.com/news/137/ARTICLE/1144/2007-04-19.html</w:t>
      </w:r>
    </w:p>
    <w:p w14:paraId="2F58C0A3" w14:textId="77777777" w:rsidR="00C5353A" w:rsidRPr="009C2789" w:rsidRDefault="00C5353A" w:rsidP="00C5353A"/>
    <w:p w14:paraId="2F58C0A4" w14:textId="77777777" w:rsidR="00C5353A" w:rsidRPr="009C2789" w:rsidRDefault="00C5353A" w:rsidP="00C5353A">
      <w:pPr>
        <w:rPr>
          <w:sz w:val="16"/>
        </w:rPr>
      </w:pPr>
      <w:r w:rsidRPr="009C2789">
        <w:rPr>
          <w:sz w:val="16"/>
        </w:rPr>
        <w:t>According to Professor David B. Smith, one of the City’s most accurate and respected economists in recent years, potentially</w:t>
      </w:r>
      <w:r w:rsidRPr="009C2789">
        <w:rPr>
          <w:b/>
          <w:u w:val="single"/>
        </w:rPr>
        <w:t xml:space="preserve"> far more serious though is the impact </w:t>
      </w:r>
      <w:proofErr w:type="gramStart"/>
      <w:r w:rsidRPr="009C2789">
        <w:rPr>
          <w:b/>
          <w:u w:val="single"/>
        </w:rPr>
        <w:t>that  Chinese</w:t>
      </w:r>
      <w:proofErr w:type="gramEnd"/>
      <w:r w:rsidRPr="009C2789">
        <w:rPr>
          <w:b/>
          <w:u w:val="single"/>
        </w:rPr>
        <w:t xml:space="preserve"> monetary policy could have on many Western nations such as the UK</w:t>
      </w:r>
      <w:r w:rsidRPr="009C2789">
        <w:rPr>
          <w:sz w:val="16"/>
        </w:rPr>
        <w:t xml:space="preserve">. Quite simply, </w:t>
      </w:r>
      <w:r w:rsidRPr="009C2789">
        <w:rPr>
          <w:b/>
          <w:u w:val="single"/>
        </w:rPr>
        <w:t xml:space="preserve">China’s </w:t>
      </w:r>
      <w:r w:rsidRPr="009C2789">
        <w:rPr>
          <w:sz w:val="16"/>
        </w:rPr>
        <w:t xml:space="preserve">undervalued </w:t>
      </w:r>
      <w:r w:rsidRPr="009C2789">
        <w:rPr>
          <w:b/>
          <w:u w:val="single"/>
        </w:rPr>
        <w:t>currency has enabled Western governments to maintain artificially strong currencies, reduce inflation and keep interest rates lower</w:t>
      </w:r>
      <w:r w:rsidRPr="009C2789">
        <w:rPr>
          <w:sz w:val="16"/>
        </w:rPr>
        <w:t xml:space="preserve"> than they might otherwise be. We should therefore be very worried about how vulnerable Western economic growth is to an upward revaluation of the Chinese yen. Should that revaluation happen to appease China’s rural poor, at a stroke, the dollar, sterling and</w:t>
      </w:r>
      <w:r w:rsidRPr="009C2789">
        <w:rPr>
          <w:b/>
          <w:u w:val="single"/>
        </w:rPr>
        <w:t xml:space="preserve"> the euro would quickly depreciate, rates in those currencies would have to rise substantially and the yield on government bonds would follow suit</w:t>
      </w:r>
      <w:r w:rsidRPr="009C2789">
        <w:rPr>
          <w:sz w:val="16"/>
        </w:rPr>
        <w:t xml:space="preserve">. This would add greatly to the debt servicing cost of budget deficits in the USA, the UK and much of Euro land.  A reduction in demand for imported Chinese goods would quickly entail a decline in China’s economic growth rate. That is alarming. It has been calculated that </w:t>
      </w:r>
      <w:r w:rsidRPr="009C2789">
        <w:rPr>
          <w:b/>
          <w:u w:val="single"/>
        </w:rPr>
        <w:t xml:space="preserve">to keep China’s society stable – </w:t>
      </w:r>
      <w:proofErr w:type="spellStart"/>
      <w:r w:rsidRPr="009C2789">
        <w:rPr>
          <w:b/>
          <w:u w:val="single"/>
        </w:rPr>
        <w:t>ie</w:t>
      </w:r>
      <w:proofErr w:type="spellEnd"/>
      <w:r w:rsidRPr="009C2789">
        <w:rPr>
          <w:b/>
          <w:u w:val="single"/>
        </w:rPr>
        <w:t xml:space="preserve"> </w:t>
      </w:r>
      <w:r w:rsidRPr="009C2789">
        <w:rPr>
          <w:sz w:val="16"/>
        </w:rPr>
        <w:t>to manage the</w:t>
      </w:r>
      <w:r w:rsidRPr="009C2789">
        <w:rPr>
          <w:b/>
          <w:u w:val="single"/>
        </w:rPr>
        <w:t xml:space="preserve"> transition</w:t>
      </w:r>
      <w:r w:rsidRPr="009C2789">
        <w:rPr>
          <w:sz w:val="16"/>
        </w:rPr>
        <w:t xml:space="preserve"> from a rural </w:t>
      </w:r>
      <w:r w:rsidRPr="009C2789">
        <w:rPr>
          <w:b/>
          <w:u w:val="single"/>
        </w:rPr>
        <w:t>to an urban society without devastating unemployment - the minimum growth rate is 7.2 percent</w:t>
      </w:r>
      <w:r w:rsidRPr="009C2789">
        <w:rPr>
          <w:sz w:val="16"/>
        </w:rPr>
        <w:t xml:space="preserve">. Anything less than that and unemployment will rise and the massive shift in population from the country to the cities becomes unsustainable. </w:t>
      </w:r>
      <w:r w:rsidRPr="009C2789">
        <w:rPr>
          <w:b/>
          <w:u w:val="single"/>
        </w:rPr>
        <w:t>This is when real discontent with communist party rule becomes vocal</w:t>
      </w:r>
      <w:r w:rsidRPr="009C2789">
        <w:rPr>
          <w:sz w:val="16"/>
        </w:rPr>
        <w:t xml:space="preserve"> and hard to ignore.  It doesn’t end there. </w:t>
      </w:r>
      <w:r w:rsidRPr="009C2789">
        <w:rPr>
          <w:b/>
          <w:u w:val="single"/>
        </w:rPr>
        <w:t xml:space="preserve">That will at best bring a </w:t>
      </w:r>
      <w:r w:rsidRPr="009C2789">
        <w:rPr>
          <w:rStyle w:val="Emphasis"/>
        </w:rPr>
        <w:t>global recession</w:t>
      </w:r>
      <w:r w:rsidRPr="009C2789">
        <w:rPr>
          <w:sz w:val="16"/>
        </w:rPr>
        <w:t xml:space="preserve">.  The crucial point is that </w:t>
      </w:r>
      <w:r w:rsidRPr="009C2789">
        <w:rPr>
          <w:b/>
          <w:u w:val="single"/>
        </w:rPr>
        <w:t xml:space="preserve">communist authoritarian states have at least had some success in keeping a lid on </w:t>
      </w:r>
      <w:r w:rsidRPr="009C2789">
        <w:rPr>
          <w:rStyle w:val="Emphasis"/>
        </w:rPr>
        <w:t>ethnic tensions</w:t>
      </w:r>
      <w:r w:rsidRPr="009C2789">
        <w:rPr>
          <w:b/>
          <w:u w:val="single"/>
        </w:rPr>
        <w:t xml:space="preserve"> </w:t>
      </w:r>
      <w:r w:rsidRPr="009C2789">
        <w:rPr>
          <w:sz w:val="16"/>
        </w:rPr>
        <w:t xml:space="preserve">– so far. But </w:t>
      </w:r>
      <w:r w:rsidRPr="009C2789">
        <w:rPr>
          <w:b/>
          <w:u w:val="single"/>
        </w:rPr>
        <w:t xml:space="preserve">when multi-ethnic communist countries </w:t>
      </w:r>
      <w:r w:rsidRPr="009C2789">
        <w:rPr>
          <w:rStyle w:val="Emphasis"/>
        </w:rPr>
        <w:t>fall apart from economic stress</w:t>
      </w:r>
      <w:r w:rsidRPr="009C2789">
        <w:rPr>
          <w:b/>
          <w:u w:val="single"/>
        </w:rPr>
        <w:t xml:space="preserve"> and the implosion of central power, history suggests that they don’t become successful democracies</w:t>
      </w:r>
      <w:r w:rsidRPr="009C2789">
        <w:rPr>
          <w:sz w:val="16"/>
        </w:rPr>
        <w:t xml:space="preserve"> overnight. Far from it. There’s a very real chance that </w:t>
      </w:r>
      <w:r w:rsidRPr="009C2789">
        <w:rPr>
          <w:b/>
          <w:u w:val="single"/>
        </w:rPr>
        <w:t xml:space="preserve">China might go the way of </w:t>
      </w:r>
      <w:proofErr w:type="spellStart"/>
      <w:r w:rsidRPr="009C2789">
        <w:rPr>
          <w:b/>
          <w:u w:val="single"/>
        </w:rPr>
        <w:t>Yugoloslavia</w:t>
      </w:r>
      <w:proofErr w:type="spellEnd"/>
      <w:r w:rsidRPr="009C2789">
        <w:rPr>
          <w:b/>
          <w:u w:val="single"/>
        </w:rPr>
        <w:t xml:space="preserve"> or the Soviet Union – </w:t>
      </w:r>
      <w:r w:rsidRPr="009C2789">
        <w:rPr>
          <w:rStyle w:val="Emphasis"/>
        </w:rPr>
        <w:t>chaos, civil unrest and internecine war</w:t>
      </w:r>
      <w:r w:rsidRPr="009C2789">
        <w:rPr>
          <w:sz w:val="16"/>
        </w:rPr>
        <w:t xml:space="preserve">. In the very worst case scenario, </w:t>
      </w:r>
      <w:r w:rsidRPr="009C2789">
        <w:rPr>
          <w:b/>
          <w:u w:val="single"/>
        </w:rPr>
        <w:t xml:space="preserve">a Chinese government might seek to maintain national cohesion by </w:t>
      </w:r>
      <w:r w:rsidRPr="009C2789">
        <w:rPr>
          <w:rStyle w:val="Emphasis"/>
        </w:rPr>
        <w:t>going to war with Taiwan</w:t>
      </w:r>
      <w:r w:rsidRPr="009C2789">
        <w:rPr>
          <w:b/>
          <w:u w:val="single"/>
        </w:rPr>
        <w:t xml:space="preserve"> – whom America is pledged to defend.</w:t>
      </w:r>
      <w:r w:rsidRPr="009C2789">
        <w:rPr>
          <w:sz w:val="16"/>
        </w:rPr>
        <w:t xml:space="preserve">   Today, people are looking at Chang’s book again. Contrary to popular belief, foreign investment has actually deferred political reform in the world’s oldest nation. China today is now far further from democracy than at any time since the </w:t>
      </w:r>
      <w:proofErr w:type="spellStart"/>
      <w:r w:rsidRPr="009C2789">
        <w:rPr>
          <w:sz w:val="16"/>
        </w:rPr>
        <w:t>Tianneman</w:t>
      </w:r>
      <w:proofErr w:type="spellEnd"/>
      <w:r w:rsidRPr="009C2789">
        <w:rPr>
          <w:sz w:val="16"/>
        </w:rPr>
        <w:t xml:space="preserve"> Square massacres in 1989. Chang’s pessimistic forecast for China was probably wrong. But my fear is there is at least a chance he was just early.</w:t>
      </w:r>
    </w:p>
    <w:p w14:paraId="2F58C0A5" w14:textId="77777777" w:rsidR="00C5353A" w:rsidRPr="009C2789" w:rsidRDefault="00C5353A" w:rsidP="00C5353A">
      <w:pPr>
        <w:pStyle w:val="TagCite"/>
        <w:rPr>
          <w:rFonts w:ascii="Georgia" w:hAnsi="Georgia"/>
        </w:rPr>
      </w:pPr>
    </w:p>
    <w:p w14:paraId="2F58C0A6" w14:textId="77777777" w:rsidR="00C5353A" w:rsidRPr="009C2789" w:rsidRDefault="00C5353A" w:rsidP="00C5353A">
      <w:pPr>
        <w:pStyle w:val="Heading4"/>
      </w:pPr>
      <w:r w:rsidRPr="009C2789">
        <w:t>China war causes extinction</w:t>
      </w:r>
    </w:p>
    <w:p w14:paraId="2F58C0A7" w14:textId="77777777" w:rsidR="00C5353A" w:rsidRPr="009C2789" w:rsidRDefault="00C5353A" w:rsidP="00C5353A">
      <w:r w:rsidRPr="009C2789">
        <w:rPr>
          <w:rStyle w:val="Style13ptBold"/>
        </w:rPr>
        <w:t>Straits Times 2k</w:t>
      </w:r>
      <w:r w:rsidRPr="009C2789">
        <w:t xml:space="preserve"> (The Straits Times (Singapore), “No one gains in war over Taiwan”, June 25, 2000, L/N)</w:t>
      </w:r>
    </w:p>
    <w:p w14:paraId="2F58C0A8" w14:textId="77777777" w:rsidR="00C5353A" w:rsidRPr="009C2789" w:rsidRDefault="00C5353A" w:rsidP="00C5353A"/>
    <w:p w14:paraId="2F58C0A9" w14:textId="77777777" w:rsidR="00C5353A" w:rsidRPr="009C2789" w:rsidRDefault="00C5353A" w:rsidP="00C5353A">
      <w:pPr>
        <w:rPr>
          <w:sz w:val="16"/>
        </w:rPr>
      </w:pPr>
      <w:r w:rsidRPr="009C2789">
        <w:rPr>
          <w:rStyle w:val="UnderlineCharChar"/>
        </w:rPr>
        <w:t>The doomsday scenario</w:t>
      </w:r>
      <w:r w:rsidRPr="009C2789">
        <w:rPr>
          <w:sz w:val="16"/>
        </w:rPr>
        <w:t xml:space="preserve"> THE high-intensity scenario </w:t>
      </w:r>
      <w:r w:rsidRPr="009C2789">
        <w:rPr>
          <w:rStyle w:val="UnderlineCharChar"/>
        </w:rPr>
        <w:t>postulates a cross-strait war escalating into a full-scale war between the US and China</w:t>
      </w:r>
      <w:r w:rsidRPr="009C2789">
        <w:rPr>
          <w:sz w:val="16"/>
        </w:rPr>
        <w:t xml:space="preserve">. If Washington were to conclude that splitting China would better serve its national interests, then </w:t>
      </w:r>
      <w:r w:rsidRPr="009C2789">
        <w:rPr>
          <w:rStyle w:val="UnderlineCharChar"/>
        </w:rPr>
        <w:t>a full-scale war becomes unavoidable. Conflict</w:t>
      </w:r>
      <w:r w:rsidRPr="009C2789">
        <w:rPr>
          <w:sz w:val="16"/>
        </w:rPr>
        <w:t xml:space="preserve"> on such a scale </w:t>
      </w:r>
      <w:r w:rsidRPr="009C2789">
        <w:rPr>
          <w:rStyle w:val="UnderlineCharChar"/>
        </w:rPr>
        <w:t>would embroil other countries</w:t>
      </w:r>
      <w:r w:rsidRPr="009C2789">
        <w:rPr>
          <w:sz w:val="16"/>
        </w:rPr>
        <w:t xml:space="preserve"> far </w:t>
      </w:r>
      <w:r w:rsidRPr="009C2789">
        <w:rPr>
          <w:rStyle w:val="UnderlineCharChar"/>
        </w:rPr>
        <w:t>and</w:t>
      </w:r>
      <w:r w:rsidRPr="009C2789">
        <w:rPr>
          <w:sz w:val="16"/>
        </w:rPr>
        <w:t xml:space="preserve"> near and -- horror of horrors -- </w:t>
      </w:r>
      <w:r w:rsidRPr="009C2789">
        <w:rPr>
          <w:rStyle w:val="UnderlineCharChar"/>
        </w:rPr>
        <w:t>raise the possibility of a nuclear war</w:t>
      </w:r>
      <w:r w:rsidRPr="009C2789">
        <w:rPr>
          <w:sz w:val="16"/>
        </w:rPr>
        <w:t xml:space="preserve">. Beijing has already told the US and Japan privately that it considers any country providing bases and logistics support to any US forces attacking China as belligerent parties open to its retaliation. In the region, this means South Korea, Japan, the Philippines and, to a lesser extent, Singapore. If China were to retaliate, </w:t>
      </w:r>
      <w:proofErr w:type="gramStart"/>
      <w:r w:rsidRPr="009C2789">
        <w:rPr>
          <w:sz w:val="16"/>
        </w:rPr>
        <w:t>east</w:t>
      </w:r>
      <w:proofErr w:type="gramEnd"/>
      <w:r w:rsidRPr="009C2789">
        <w:rPr>
          <w:sz w:val="16"/>
        </w:rPr>
        <w:t xml:space="preserve"> Asia will be set on fire. And the conflagration may not end there as opportunistic powers elsewhere may try to overturn the existing world order. With the US distracted, </w:t>
      </w:r>
      <w:r w:rsidRPr="009C2789">
        <w:rPr>
          <w:rStyle w:val="UnderlineCharChar"/>
        </w:rPr>
        <w:t>Russia may</w:t>
      </w:r>
      <w:r w:rsidRPr="009C2789">
        <w:rPr>
          <w:sz w:val="16"/>
        </w:rPr>
        <w:t xml:space="preserve"> seek to </w:t>
      </w:r>
      <w:r w:rsidRPr="009C2789">
        <w:rPr>
          <w:rStyle w:val="UnderlineCharChar"/>
        </w:rPr>
        <w:t>redefine Europe's</w:t>
      </w:r>
      <w:r w:rsidRPr="009C2789">
        <w:rPr>
          <w:sz w:val="16"/>
        </w:rPr>
        <w:t xml:space="preserve"> political </w:t>
      </w:r>
      <w:r w:rsidRPr="009C2789">
        <w:rPr>
          <w:rStyle w:val="UnderlineCharChar"/>
        </w:rPr>
        <w:t>landscape</w:t>
      </w:r>
      <w:r w:rsidRPr="009C2789">
        <w:rPr>
          <w:sz w:val="16"/>
        </w:rPr>
        <w:t xml:space="preserve">. The balance of power in the Middle East may be similarly upset by the likes of Iraq. In south Asia, </w:t>
      </w:r>
      <w:r w:rsidRPr="009C2789">
        <w:rPr>
          <w:rStyle w:val="UnderlineCharChar"/>
        </w:rPr>
        <w:t xml:space="preserve">hostilities </w:t>
      </w:r>
      <w:r w:rsidRPr="009C2789">
        <w:rPr>
          <w:rStyle w:val="UnderlineCharChar"/>
        </w:rPr>
        <w:lastRenderedPageBreak/>
        <w:t>between India and Pakistan</w:t>
      </w:r>
      <w:r w:rsidRPr="009C2789">
        <w:rPr>
          <w:sz w:val="16"/>
        </w:rPr>
        <w:t xml:space="preserve">, each armed with its own nuclear arsenal, </w:t>
      </w:r>
      <w:r w:rsidRPr="009C2789">
        <w:rPr>
          <w:rStyle w:val="UnderlineCharChar"/>
        </w:rPr>
        <w:t>could enter a new and dangerous phase</w:t>
      </w:r>
      <w:r w:rsidRPr="009C2789">
        <w:rPr>
          <w:sz w:val="16"/>
        </w:rPr>
        <w:t xml:space="preserve">. Will a full-scale Sino-US war lead to a nuclear war? According to General Matthew Ridgeway, commander of the US Eighth Army which fought against the Chinese in the Korean War, the US had at the time thought of using nuclear weapons against China to save the US from military defeat. In his book The Korean War, a personal account of the military and political aspects of the conflict and its implications on future US foreign policy, Gen Ridgeway said that US was confronted with two choices in Korea -- truce or a broadened war, which could have led to the use of nuclear weapons. If the US had to resort to nuclear weaponry to defeat China long before the latter acquired a similar capability, </w:t>
      </w:r>
      <w:r w:rsidRPr="009C2789">
        <w:rPr>
          <w:rStyle w:val="UnderlineCharChar"/>
        </w:rPr>
        <w:t>there is little hope of winning a war against China</w:t>
      </w:r>
      <w:r w:rsidRPr="009C2789">
        <w:rPr>
          <w:sz w:val="16"/>
        </w:rPr>
        <w:t xml:space="preserve"> 50 years later, </w:t>
      </w:r>
      <w:r w:rsidRPr="009C2789">
        <w:rPr>
          <w:rStyle w:val="UnderlineCharChar"/>
        </w:rPr>
        <w:t>short of using nuclear weapons</w:t>
      </w:r>
      <w:r w:rsidRPr="009C2789">
        <w:rPr>
          <w:sz w:val="16"/>
        </w:rPr>
        <w:t>. The US estimates that China possesses about 20 nuclear warheads that can destroy major American cities. Beijing also seems prepared to go for the nuclear option. A Chinese military officer disclosed recently that Beijing was considering a review of its "</w:t>
      </w:r>
      <w:proofErr w:type="spellStart"/>
      <w:r w:rsidRPr="009C2789">
        <w:rPr>
          <w:sz w:val="16"/>
        </w:rPr>
        <w:t>non first</w:t>
      </w:r>
      <w:proofErr w:type="spellEnd"/>
      <w:r w:rsidRPr="009C2789">
        <w:rPr>
          <w:sz w:val="16"/>
        </w:rPr>
        <w:t xml:space="preserve"> use" principle regarding nuclear weapons. Major-General Pan </w:t>
      </w:r>
      <w:proofErr w:type="spellStart"/>
      <w:r w:rsidRPr="009C2789">
        <w:rPr>
          <w:sz w:val="16"/>
        </w:rPr>
        <w:t>Zhangqiang</w:t>
      </w:r>
      <w:proofErr w:type="spellEnd"/>
      <w:r w:rsidRPr="009C2789">
        <w:rPr>
          <w:sz w:val="16"/>
        </w:rPr>
        <w:t xml:space="preserve">, president of the military-funded Institute for Strategic Studies, told a gathering at the Woodrow Wilson International Centre for Scholars in Washington that although the government still abided by that principle, there were strong pressures from the military to drop it. He said military leaders considered the use of nuclear weapons mandatory if the country risked dismemberment as a result of foreign intervention. Gen Ridgeway said that </w:t>
      </w:r>
      <w:r w:rsidRPr="009C2789">
        <w:rPr>
          <w:b/>
          <w:u w:val="single"/>
        </w:rPr>
        <w:t>s</w:t>
      </w:r>
      <w:r w:rsidRPr="009C2789">
        <w:rPr>
          <w:rStyle w:val="UnderlineCharChar"/>
        </w:rPr>
        <w:t xml:space="preserve">hould that come to pass, we would see the destruction of </w:t>
      </w:r>
      <w:proofErr w:type="spellStart"/>
      <w:r w:rsidRPr="009C2789">
        <w:rPr>
          <w:rStyle w:val="UnderlineCharChar"/>
        </w:rPr>
        <w:t>civilisation</w:t>
      </w:r>
      <w:proofErr w:type="spellEnd"/>
      <w:r w:rsidRPr="009C2789">
        <w:rPr>
          <w:sz w:val="16"/>
        </w:rPr>
        <w:t xml:space="preserve">. There would be no victors in such a war. While </w:t>
      </w:r>
      <w:r w:rsidRPr="009C2789">
        <w:rPr>
          <w:rStyle w:val="UnderlineCharChar"/>
        </w:rPr>
        <w:t xml:space="preserve">the prospect of a nuclear </w:t>
      </w:r>
      <w:proofErr w:type="spellStart"/>
      <w:r w:rsidRPr="009C2789">
        <w:rPr>
          <w:rStyle w:val="UnderlineCharChar"/>
        </w:rPr>
        <w:t>Armaggedon</w:t>
      </w:r>
      <w:proofErr w:type="spellEnd"/>
      <w:r w:rsidRPr="009C2789">
        <w:rPr>
          <w:rStyle w:val="UnderlineCharChar"/>
        </w:rPr>
        <w:t xml:space="preserve"> over Taiwan</w:t>
      </w:r>
      <w:r w:rsidRPr="009C2789">
        <w:rPr>
          <w:sz w:val="16"/>
        </w:rPr>
        <w:t xml:space="preserve"> might seem inconceivable, it </w:t>
      </w:r>
      <w:r w:rsidRPr="009C2789">
        <w:rPr>
          <w:rStyle w:val="UnderlineCharChar"/>
        </w:rPr>
        <w:t>cannot be ruled out</w:t>
      </w:r>
      <w:r w:rsidRPr="009C2789">
        <w:rPr>
          <w:sz w:val="16"/>
        </w:rPr>
        <w:t xml:space="preserve"> entirely, for China puts sovereignty above everything else.</w:t>
      </w:r>
    </w:p>
    <w:p w14:paraId="2F58C0AA" w14:textId="77777777" w:rsidR="00C5353A" w:rsidRPr="009C2789" w:rsidRDefault="00C5353A" w:rsidP="00C5353A"/>
    <w:p w14:paraId="2F58C0AB" w14:textId="77777777" w:rsidR="00C5353A" w:rsidRPr="009C2789" w:rsidRDefault="00C5353A" w:rsidP="00C5353A">
      <w:pPr>
        <w:pStyle w:val="Heading3"/>
      </w:pPr>
      <w:r w:rsidRPr="009C2789">
        <w:lastRenderedPageBreak/>
        <w:t xml:space="preserve">2NC Turns </w:t>
      </w:r>
      <w:proofErr w:type="spellStart"/>
      <w:r w:rsidRPr="009C2789">
        <w:t>Envt</w:t>
      </w:r>
      <w:proofErr w:type="spellEnd"/>
      <w:r w:rsidRPr="009C2789">
        <w:t>.</w:t>
      </w:r>
    </w:p>
    <w:p w14:paraId="2F58C0AC" w14:textId="77777777" w:rsidR="00C5353A" w:rsidRPr="009C2789" w:rsidRDefault="00C5353A" w:rsidP="00C5353A">
      <w:pPr>
        <w:pStyle w:val="Heading4"/>
      </w:pPr>
      <w:r w:rsidRPr="009C2789">
        <w:t>Turns the environment</w:t>
      </w:r>
    </w:p>
    <w:p w14:paraId="2F58C0AD" w14:textId="77777777" w:rsidR="00C5353A" w:rsidRPr="009C2789" w:rsidRDefault="00C5353A" w:rsidP="00C5353A">
      <w:r w:rsidRPr="009C2789">
        <w:t xml:space="preserve">Ethan </w:t>
      </w:r>
      <w:r w:rsidRPr="009C2789">
        <w:rPr>
          <w:rStyle w:val="Style13ptBold"/>
        </w:rPr>
        <w:t>Goffman 11</w:t>
      </w:r>
      <w:r w:rsidRPr="009C2789">
        <w:t>, Associate Editor of the journal Sustainability: Science, Practice, &amp; Policy, May 2011, “China’s Surge in Renewable Energy,” http://www.csa.com/discoveryguides/renewable/review.pdf</w:t>
      </w:r>
    </w:p>
    <w:p w14:paraId="2F58C0AE" w14:textId="77777777" w:rsidR="00C5353A" w:rsidRPr="009C2789" w:rsidRDefault="00C5353A" w:rsidP="00C5353A"/>
    <w:p w14:paraId="2F58C0AF" w14:textId="77777777" w:rsidR="00C5353A" w:rsidRPr="009C2789" w:rsidRDefault="00C5353A" w:rsidP="00C5353A">
      <w:pPr>
        <w:rPr>
          <w:sz w:val="16"/>
        </w:rPr>
      </w:pPr>
      <w:r w:rsidRPr="009C2789">
        <w:rPr>
          <w:rStyle w:val="StyleUnderline"/>
        </w:rPr>
        <w:t>Global pressure to reduce greenhouse gas emissions is</w:t>
      </w:r>
      <w:r w:rsidRPr="009C2789">
        <w:rPr>
          <w:sz w:val="16"/>
        </w:rPr>
        <w:t xml:space="preserve"> part of </w:t>
      </w:r>
      <w:r w:rsidRPr="009C2789">
        <w:rPr>
          <w:rStyle w:val="StyleUnderline"/>
        </w:rPr>
        <w:t>the reason for</w:t>
      </w:r>
      <w:r w:rsidRPr="009C2789">
        <w:rPr>
          <w:sz w:val="16"/>
        </w:rPr>
        <w:t xml:space="preserve"> </w:t>
      </w:r>
      <w:r w:rsidRPr="009C2789">
        <w:rPr>
          <w:rStyle w:val="StyleUnderline"/>
        </w:rPr>
        <w:t>China’s turn to renewables</w:t>
      </w:r>
      <w:r w:rsidRPr="009C2789">
        <w:rPr>
          <w:sz w:val="16"/>
        </w:rPr>
        <w:t xml:space="preserve">. Officially, China has long denied responsibility, claiming, along with many developing countries, that since it “came late to the industrialization game, the core economies, with their significantly greater historical greenhouse gas contributions, must pay for a global transformation away from fossil fuels” (Economy). Even today, as the largest greenhouse gas emitter, China “adamantly refuses to commit to any binding, international carbon emissions reduction targets” (Ma), arguing that it is in many ways still a poor country, and not historically responsible for the climate crisis. There is some substance to this argument, as each Chinese is responsible for only 1/5 the emissions of the average American (Ma) (the U.S. currently has 313 million people while China has over 1.3 billion, according to the CIA World Fact Book). Yet </w:t>
      </w:r>
      <w:r w:rsidRPr="009C2789">
        <w:rPr>
          <w:rStyle w:val="StyleUnderline"/>
        </w:rPr>
        <w:t>China is now the world’s largest emitter of greenhouse gases, and</w:t>
      </w:r>
      <w:r w:rsidRPr="009C2789">
        <w:rPr>
          <w:sz w:val="16"/>
        </w:rPr>
        <w:t xml:space="preserve"> future </w:t>
      </w:r>
      <w:r w:rsidRPr="009C2789">
        <w:rPr>
          <w:rStyle w:val="StyleUnderline"/>
        </w:rPr>
        <w:t>projections</w:t>
      </w:r>
      <w:r w:rsidRPr="009C2789">
        <w:rPr>
          <w:sz w:val="16"/>
        </w:rPr>
        <w:t xml:space="preserve"> are that the situation </w:t>
      </w:r>
      <w:r w:rsidRPr="009C2789">
        <w:rPr>
          <w:rStyle w:val="StyleUnderline"/>
        </w:rPr>
        <w:t>will only get worse</w:t>
      </w:r>
      <w:r w:rsidRPr="009C2789">
        <w:rPr>
          <w:sz w:val="16"/>
        </w:rPr>
        <w:t xml:space="preserve">. Despite clean energy efforts, </w:t>
      </w:r>
      <w:r w:rsidRPr="009C2789">
        <w:rPr>
          <w:rStyle w:val="StyleUnderline"/>
        </w:rPr>
        <w:t>China is expected to “nearly double its coal-fired power capacity</w:t>
      </w:r>
      <w:r w:rsidRPr="009C2789">
        <w:rPr>
          <w:sz w:val="16"/>
        </w:rPr>
        <w:t xml:space="preserve"> from 350 gigawatts (GW) in 2006 to 950 GW in 2030 and . . . will account for 74 percent of the total increase in the world's coal-related carbon dioxide emissions during that period” (Ma). Clearly, </w:t>
      </w:r>
      <w:r w:rsidRPr="009C2789">
        <w:rPr>
          <w:rStyle w:val="StyleUnderline"/>
        </w:rPr>
        <w:t>such an increase would</w:t>
      </w:r>
      <w:r w:rsidRPr="009C2789">
        <w:rPr>
          <w:sz w:val="16"/>
        </w:rPr>
        <w:t xml:space="preserve"> </w:t>
      </w:r>
      <w:r w:rsidRPr="009C2789">
        <w:rPr>
          <w:rStyle w:val="StyleUnderline"/>
        </w:rPr>
        <w:t>put tremendous stress on the world’s ecosystems</w:t>
      </w:r>
      <w:r w:rsidRPr="009C2789">
        <w:rPr>
          <w:sz w:val="16"/>
        </w:rPr>
        <w:t>.</w:t>
      </w:r>
    </w:p>
    <w:p w14:paraId="2F58C0B0" w14:textId="77777777" w:rsidR="00C5353A" w:rsidRPr="009C2789" w:rsidRDefault="00C5353A" w:rsidP="00C5353A">
      <w:pPr>
        <w:pStyle w:val="Heading3"/>
      </w:pPr>
      <w:r w:rsidRPr="009C2789">
        <w:lastRenderedPageBreak/>
        <w:t>2NC Turns Warming (MUST READ)</w:t>
      </w:r>
    </w:p>
    <w:p w14:paraId="2F58C0B1" w14:textId="77777777" w:rsidR="00C5353A" w:rsidRPr="009C2789" w:rsidRDefault="00C5353A" w:rsidP="00C5353A">
      <w:pPr>
        <w:pStyle w:val="Heading4"/>
      </w:pPr>
      <w:r w:rsidRPr="009C2789">
        <w:t xml:space="preserve">Only </w:t>
      </w:r>
      <w:r w:rsidRPr="009C2789">
        <w:rPr>
          <w:u w:val="single"/>
        </w:rPr>
        <w:t>Chinese</w:t>
      </w:r>
      <w:r w:rsidRPr="009C2789">
        <w:t xml:space="preserve"> clean tech leadership solves global environmental sustainability and runaway warming---they’re </w:t>
      </w:r>
      <w:r w:rsidRPr="009C2789">
        <w:rPr>
          <w:u w:val="single"/>
        </w:rPr>
        <w:t>uniquely</w:t>
      </w:r>
      <w:r w:rsidRPr="009C2789">
        <w:t xml:space="preserve"> suited to </w:t>
      </w:r>
      <w:r w:rsidRPr="009C2789">
        <w:rPr>
          <w:u w:val="single"/>
        </w:rPr>
        <w:t>South-South collaboration</w:t>
      </w:r>
      <w:r w:rsidRPr="009C2789">
        <w:t xml:space="preserve"> that spreads clean tech </w:t>
      </w:r>
      <w:r w:rsidRPr="009C2789">
        <w:rPr>
          <w:u w:val="single"/>
        </w:rPr>
        <w:t>globally</w:t>
      </w:r>
      <w:r w:rsidRPr="009C2789">
        <w:t xml:space="preserve"> through the developing world </w:t>
      </w:r>
    </w:p>
    <w:p w14:paraId="2F58C0B2" w14:textId="77777777" w:rsidR="00C5353A" w:rsidRPr="009C2789" w:rsidRDefault="00C5353A" w:rsidP="00C5353A">
      <w:pPr>
        <w:rPr>
          <w:sz w:val="16"/>
        </w:rPr>
      </w:pPr>
      <w:proofErr w:type="spellStart"/>
      <w:r w:rsidRPr="009C2789">
        <w:rPr>
          <w:sz w:val="16"/>
        </w:rPr>
        <w:t>Changhua</w:t>
      </w:r>
      <w:proofErr w:type="spellEnd"/>
      <w:r w:rsidRPr="009C2789">
        <w:rPr>
          <w:sz w:val="16"/>
        </w:rPr>
        <w:t xml:space="preserve"> </w:t>
      </w:r>
      <w:r w:rsidRPr="009C2789">
        <w:rPr>
          <w:rStyle w:val="Style13ptBold"/>
        </w:rPr>
        <w:t>Wu 12</w:t>
      </w:r>
      <w:r w:rsidRPr="009C2789">
        <w:rPr>
          <w:sz w:val="16"/>
        </w:rPr>
        <w:t xml:space="preserve">, Greater China Director, </w:t>
      </w:r>
      <w:proofErr w:type="gramStart"/>
      <w:r w:rsidRPr="009C2789">
        <w:rPr>
          <w:sz w:val="16"/>
        </w:rPr>
        <w:t>The</w:t>
      </w:r>
      <w:proofErr w:type="gramEnd"/>
      <w:r w:rsidRPr="009C2789">
        <w:rPr>
          <w:sz w:val="16"/>
        </w:rPr>
        <w:t xml:space="preserve"> Climate Group, July 2012, “CONSENSUS AND COOPERATION FOR A CLEAN REVOLUTION,” </w:t>
      </w:r>
      <w:hyperlink r:id="rId73" w:history="1">
        <w:r w:rsidRPr="009C2789">
          <w:rPr>
            <w:rStyle w:val="Hyperlink"/>
            <w:sz w:val="16"/>
          </w:rPr>
          <w:t>http://thecleanrevolution.org/_assets/files/TCG_ChinaCC_web.pdf</w:t>
        </w:r>
      </w:hyperlink>
    </w:p>
    <w:p w14:paraId="2F58C0B3" w14:textId="77777777" w:rsidR="00C5353A" w:rsidRPr="009C2789" w:rsidRDefault="00C5353A" w:rsidP="00C5353A">
      <w:pPr>
        <w:rPr>
          <w:sz w:val="16"/>
        </w:rPr>
      </w:pPr>
    </w:p>
    <w:p w14:paraId="2F58C0B4" w14:textId="77777777" w:rsidR="00C5353A" w:rsidRPr="009C2789" w:rsidRDefault="00C5353A" w:rsidP="00C5353A">
      <w:pPr>
        <w:rPr>
          <w:sz w:val="16"/>
        </w:rPr>
      </w:pPr>
      <w:r w:rsidRPr="009C2789">
        <w:rPr>
          <w:sz w:val="16"/>
        </w:rPr>
        <w:t xml:space="preserve">The </w:t>
      </w:r>
      <w:r w:rsidRPr="009C2789">
        <w:rPr>
          <w:rStyle w:val="Emphasis"/>
        </w:rPr>
        <w:t>global environmental threats</w:t>
      </w:r>
      <w:r w:rsidRPr="009C2789">
        <w:rPr>
          <w:sz w:val="16"/>
        </w:rPr>
        <w:t xml:space="preserve"> </w:t>
      </w:r>
      <w:r w:rsidRPr="009C2789">
        <w:rPr>
          <w:rStyle w:val="StyleUnderline"/>
        </w:rPr>
        <w:t>that loomed</w:t>
      </w:r>
      <w:r w:rsidRPr="009C2789">
        <w:rPr>
          <w:sz w:val="16"/>
        </w:rPr>
        <w:t xml:space="preserve"> on the horizon in 1992 </w:t>
      </w:r>
      <w:r w:rsidRPr="009C2789">
        <w:rPr>
          <w:rStyle w:val="StyleUnderline"/>
        </w:rPr>
        <w:t>are</w:t>
      </w:r>
      <w:r w:rsidRPr="009C2789">
        <w:rPr>
          <w:sz w:val="16"/>
        </w:rPr>
        <w:t xml:space="preserve"> now </w:t>
      </w:r>
      <w:r w:rsidRPr="009C2789">
        <w:rPr>
          <w:rStyle w:val="Emphasis"/>
        </w:rPr>
        <w:t>real and growing</w:t>
      </w:r>
      <w:r w:rsidRPr="009C2789">
        <w:rPr>
          <w:sz w:val="16"/>
        </w:rPr>
        <w:t xml:space="preserve"> challenges. Climate change, for example, was then seen as a significant but still distant threat. </w:t>
      </w:r>
      <w:r w:rsidRPr="009C2789">
        <w:rPr>
          <w:rStyle w:val="StyleUnderline"/>
        </w:rPr>
        <w:t>Emissions</w:t>
      </w:r>
      <w:r w:rsidRPr="009C2789">
        <w:rPr>
          <w:sz w:val="16"/>
        </w:rPr>
        <w:t xml:space="preserve">, however, </w:t>
      </w:r>
      <w:r w:rsidRPr="009C2789">
        <w:rPr>
          <w:rStyle w:val="StyleUnderline"/>
        </w:rPr>
        <w:t>have continued to rise</w:t>
      </w:r>
      <w:r w:rsidRPr="009C2789">
        <w:rPr>
          <w:sz w:val="16"/>
        </w:rPr>
        <w:t xml:space="preserve">, </w:t>
      </w:r>
      <w:r w:rsidRPr="009C2789">
        <w:rPr>
          <w:rStyle w:val="Emphasis"/>
        </w:rPr>
        <w:t>largely in developing countries</w:t>
      </w:r>
      <w:r w:rsidRPr="009C2789">
        <w:rPr>
          <w:sz w:val="16"/>
        </w:rPr>
        <w:t xml:space="preserve">, as governments have sought to raise living standards and free people from poverty. China’s per capita emissions have risen fourfold, and today it is the world’s largest emitter. </w:t>
      </w:r>
      <w:r w:rsidRPr="009C2789">
        <w:rPr>
          <w:rStyle w:val="StyleUnderline"/>
        </w:rPr>
        <w:t>The</w:t>
      </w:r>
      <w:r w:rsidRPr="009C2789">
        <w:rPr>
          <w:sz w:val="16"/>
        </w:rPr>
        <w:t xml:space="preserve"> </w:t>
      </w:r>
      <w:r w:rsidRPr="009C2789">
        <w:rPr>
          <w:rStyle w:val="Emphasis"/>
        </w:rPr>
        <w:t>window</w:t>
      </w:r>
      <w:r w:rsidRPr="009C2789">
        <w:rPr>
          <w:sz w:val="16"/>
        </w:rPr>
        <w:t xml:space="preserve"> </w:t>
      </w:r>
      <w:r w:rsidRPr="009C2789">
        <w:rPr>
          <w:rStyle w:val="StyleUnderline"/>
        </w:rPr>
        <w:t>for keeping the rise in global temperatures</w:t>
      </w:r>
      <w:r w:rsidRPr="009C2789">
        <w:rPr>
          <w:sz w:val="16"/>
        </w:rPr>
        <w:t xml:space="preserve"> </w:t>
      </w:r>
      <w:r w:rsidRPr="009C2789">
        <w:rPr>
          <w:rStyle w:val="Emphasis"/>
        </w:rPr>
        <w:t>below 2°C to avoid the worst impacts of climate change</w:t>
      </w:r>
      <w:r w:rsidRPr="009C2789">
        <w:rPr>
          <w:sz w:val="16"/>
        </w:rPr>
        <w:t xml:space="preserve"> </w:t>
      </w:r>
      <w:r w:rsidRPr="009C2789">
        <w:rPr>
          <w:rStyle w:val="StyleUnderline"/>
        </w:rPr>
        <w:t>is</w:t>
      </w:r>
      <w:r w:rsidRPr="009C2789">
        <w:rPr>
          <w:sz w:val="16"/>
        </w:rPr>
        <w:t xml:space="preserve"> now </w:t>
      </w:r>
      <w:r w:rsidRPr="009C2789">
        <w:rPr>
          <w:rStyle w:val="Emphasis"/>
        </w:rPr>
        <w:t>rapidly closing</w:t>
      </w:r>
      <w:r w:rsidRPr="009C2789">
        <w:rPr>
          <w:sz w:val="16"/>
        </w:rPr>
        <w:t>. Many believe it may already be shut.</w:t>
      </w:r>
      <w:r w:rsidRPr="009C2789">
        <w:rPr>
          <w:sz w:val="12"/>
        </w:rPr>
        <w:t>¶</w:t>
      </w:r>
      <w:r w:rsidRPr="009C2789">
        <w:rPr>
          <w:sz w:val="16"/>
        </w:rPr>
        <w:t xml:space="preserve"> </w:t>
      </w:r>
      <w:proofErr w:type="gramStart"/>
      <w:r w:rsidRPr="009C2789">
        <w:rPr>
          <w:sz w:val="16"/>
        </w:rPr>
        <w:t>In</w:t>
      </w:r>
      <w:proofErr w:type="gramEnd"/>
      <w:r w:rsidRPr="009C2789">
        <w:rPr>
          <w:sz w:val="16"/>
        </w:rPr>
        <w:t xml:space="preserve"> parallel to population and environmental changes, the global economic order has also been transformed. In 1992, China’s economy was one fifth the size of the United States’; it is now set to become the world’s largest within this decade. And where China has led, other emerging economies have followed. Both Brazil and India, for example, have overtaken the UK, which was until recently the world’s fifth largest economy*.</w:t>
      </w:r>
      <w:r w:rsidRPr="009C2789">
        <w:rPr>
          <w:sz w:val="12"/>
        </w:rPr>
        <w:t>¶</w:t>
      </w:r>
      <w:r w:rsidRPr="009C2789">
        <w:rPr>
          <w:sz w:val="16"/>
        </w:rPr>
        <w:t xml:space="preserve"> This rise of China and other emerging economies is shaping a new global political landscape – one that is not yet fully reflected in international institutions and processes. This transition is not only creating new centers of influence, but also tremendous economic, developmental and business opportunities. </w:t>
      </w:r>
      <w:r w:rsidRPr="009C2789">
        <w:rPr>
          <w:sz w:val="12"/>
        </w:rPr>
        <w:t>¶</w:t>
      </w:r>
      <w:r w:rsidRPr="009C2789">
        <w:rPr>
          <w:sz w:val="16"/>
        </w:rPr>
        <w:t xml:space="preserve"> </w:t>
      </w:r>
      <w:proofErr w:type="gramStart"/>
      <w:r w:rsidRPr="009C2789">
        <w:rPr>
          <w:sz w:val="16"/>
        </w:rPr>
        <w:t>This</w:t>
      </w:r>
      <w:proofErr w:type="gramEnd"/>
      <w:r w:rsidRPr="009C2789">
        <w:rPr>
          <w:sz w:val="16"/>
        </w:rPr>
        <w:t xml:space="preserve"> report – a collaborative effort between The Climate Group and the Chinese Academy of Sciences’ Institute of Policy and Management – was written with these profound changes, as well as China’s upcoming leadership changeover, in mind. </w:t>
      </w:r>
      <w:r w:rsidRPr="009C2789">
        <w:rPr>
          <w:sz w:val="12"/>
        </w:rPr>
        <w:t>¶</w:t>
      </w:r>
      <w:r w:rsidRPr="009C2789">
        <w:rPr>
          <w:sz w:val="16"/>
        </w:rPr>
        <w:t xml:space="preserve"> </w:t>
      </w:r>
      <w:proofErr w:type="gramStart"/>
      <w:r w:rsidRPr="009C2789">
        <w:rPr>
          <w:sz w:val="16"/>
        </w:rPr>
        <w:t>The</w:t>
      </w:r>
      <w:proofErr w:type="gramEnd"/>
      <w:r w:rsidRPr="009C2789">
        <w:rPr>
          <w:sz w:val="16"/>
        </w:rPr>
        <w:t xml:space="preserve"> report highlights what Chinese decision and policymakers already know: that 20 years of extraordinary economic growth have delivered major material and social benefits, but at considerable environmental cost. But it also underlines that both </w:t>
      </w:r>
      <w:r w:rsidRPr="009C2789">
        <w:rPr>
          <w:rStyle w:val="StyleUnderline"/>
        </w:rPr>
        <w:t>China’s future, and the world’s ability to undertake a ‘clean revolution’ to</w:t>
      </w:r>
      <w:r w:rsidRPr="009C2789">
        <w:rPr>
          <w:sz w:val="16"/>
        </w:rPr>
        <w:t xml:space="preserve"> </w:t>
      </w:r>
      <w:r w:rsidRPr="009C2789">
        <w:rPr>
          <w:rStyle w:val="Emphasis"/>
        </w:rPr>
        <w:t>address global sustainability problems</w:t>
      </w:r>
      <w:r w:rsidRPr="009C2789">
        <w:rPr>
          <w:sz w:val="16"/>
        </w:rPr>
        <w:t xml:space="preserve"> </w:t>
      </w:r>
      <w:r w:rsidRPr="009C2789">
        <w:rPr>
          <w:rStyle w:val="StyleUnderline"/>
        </w:rPr>
        <w:t>while ensuring</w:t>
      </w:r>
      <w:r w:rsidRPr="009C2789">
        <w:rPr>
          <w:sz w:val="16"/>
        </w:rPr>
        <w:t xml:space="preserve"> </w:t>
      </w:r>
      <w:r w:rsidRPr="009C2789">
        <w:rPr>
          <w:rStyle w:val="Emphasis"/>
        </w:rPr>
        <w:t>long-term prosperity for all,</w:t>
      </w:r>
      <w:r w:rsidRPr="009C2789">
        <w:rPr>
          <w:sz w:val="16"/>
        </w:rPr>
        <w:t xml:space="preserve"> </w:t>
      </w:r>
      <w:r w:rsidRPr="009C2789">
        <w:rPr>
          <w:rStyle w:val="StyleUnderline"/>
        </w:rPr>
        <w:t>are closely intertwined.</w:t>
      </w:r>
      <w:r w:rsidRPr="009C2789">
        <w:rPr>
          <w:sz w:val="16"/>
        </w:rPr>
        <w:t xml:space="preserve"> </w:t>
      </w:r>
      <w:r w:rsidRPr="009C2789">
        <w:rPr>
          <w:sz w:val="12"/>
        </w:rPr>
        <w:t>¶</w:t>
      </w:r>
      <w:r w:rsidRPr="009C2789">
        <w:rPr>
          <w:sz w:val="16"/>
        </w:rPr>
        <w:t xml:space="preserve"> </w:t>
      </w:r>
      <w:r w:rsidRPr="009C2789">
        <w:rPr>
          <w:rStyle w:val="StyleUnderline"/>
        </w:rPr>
        <w:t>The</w:t>
      </w:r>
      <w:r w:rsidRPr="009C2789">
        <w:rPr>
          <w:sz w:val="16"/>
        </w:rPr>
        <w:t xml:space="preserve"> </w:t>
      </w:r>
      <w:r w:rsidRPr="009C2789">
        <w:rPr>
          <w:rStyle w:val="Emphasis"/>
        </w:rPr>
        <w:t>green development pathway</w:t>
      </w:r>
      <w:r w:rsidRPr="009C2789">
        <w:rPr>
          <w:sz w:val="16"/>
        </w:rPr>
        <w:t xml:space="preserve"> </w:t>
      </w:r>
      <w:r w:rsidRPr="009C2789">
        <w:rPr>
          <w:rStyle w:val="StyleUnderline"/>
        </w:rPr>
        <w:t>for China</w:t>
      </w:r>
      <w:r w:rsidRPr="009C2789">
        <w:rPr>
          <w:sz w:val="16"/>
        </w:rPr>
        <w:t xml:space="preserve"> sketched out in this report – and the essential conditions necessary for its achievement – </w:t>
      </w:r>
      <w:r w:rsidRPr="009C2789">
        <w:rPr>
          <w:rStyle w:val="StyleUnderline"/>
        </w:rPr>
        <w:t>will</w:t>
      </w:r>
      <w:r w:rsidRPr="009C2789">
        <w:rPr>
          <w:sz w:val="16"/>
        </w:rPr>
        <w:t xml:space="preserve"> not only </w:t>
      </w:r>
      <w:r w:rsidRPr="009C2789">
        <w:rPr>
          <w:rStyle w:val="Emphasis"/>
        </w:rPr>
        <w:t>shape the world</w:t>
      </w:r>
      <w:r w:rsidRPr="009C2789">
        <w:rPr>
          <w:sz w:val="16"/>
        </w:rPr>
        <w:t xml:space="preserve"> of the coming decades, but will depend on global cooperation to be truly attainable. For this reason, we propose a simple framework for consensus and cooperation to help overcome the impasse in so many international political arenas, and enable all countries to work together to solve global sustainability issues.</w:t>
      </w:r>
      <w:r w:rsidRPr="009C2789">
        <w:rPr>
          <w:sz w:val="12"/>
        </w:rPr>
        <w:t>¶</w:t>
      </w:r>
      <w:r w:rsidRPr="009C2789">
        <w:rPr>
          <w:sz w:val="16"/>
        </w:rPr>
        <w:t xml:space="preserve"> The key point is that the old paradigm of industrialized countries driving change and pulling the developing world behind, no longer holds true - if it ever really did. </w:t>
      </w:r>
      <w:r w:rsidRPr="009C2789">
        <w:rPr>
          <w:rStyle w:val="StyleUnderline"/>
        </w:rPr>
        <w:t>There is much other countries can learn from China’s growth</w:t>
      </w:r>
      <w:r w:rsidRPr="009C2789">
        <w:rPr>
          <w:sz w:val="16"/>
        </w:rPr>
        <w:t xml:space="preserve"> over the last two decades. The country’s success is built on giving business long-term policy and investment certainty, providing active support for industries of the future and focusing on structural change rather than </w:t>
      </w:r>
      <w:proofErr w:type="spellStart"/>
      <w:r w:rsidRPr="009C2789">
        <w:rPr>
          <w:sz w:val="16"/>
        </w:rPr>
        <w:t>shortterm</w:t>
      </w:r>
      <w:proofErr w:type="spellEnd"/>
      <w:r w:rsidRPr="009C2789">
        <w:rPr>
          <w:sz w:val="16"/>
        </w:rPr>
        <w:t xml:space="preserve"> profits. All </w:t>
      </w:r>
      <w:r w:rsidRPr="009C2789">
        <w:rPr>
          <w:rStyle w:val="StyleUnderline"/>
        </w:rPr>
        <w:t>these are features</w:t>
      </w:r>
      <w:r w:rsidRPr="009C2789">
        <w:rPr>
          <w:sz w:val="16"/>
        </w:rPr>
        <w:t xml:space="preserve"> </w:t>
      </w:r>
      <w:r w:rsidRPr="009C2789">
        <w:rPr>
          <w:rStyle w:val="StyleUnderline"/>
        </w:rPr>
        <w:t xml:space="preserve">central to a successful, long-term </w:t>
      </w:r>
      <w:r w:rsidRPr="009C2789">
        <w:rPr>
          <w:rStyle w:val="Emphasis"/>
        </w:rPr>
        <w:t>global strategy for sustainability</w:t>
      </w:r>
      <w:r w:rsidRPr="009C2789">
        <w:rPr>
          <w:sz w:val="16"/>
        </w:rPr>
        <w:t xml:space="preserve"> – a fact recognized by the handful of companies around the world that have put sustainability at the heart of their business - but that are far from universally adopted. </w:t>
      </w:r>
      <w:r w:rsidRPr="009C2789">
        <w:rPr>
          <w:rStyle w:val="StyleUnderline"/>
        </w:rPr>
        <w:t>China could</w:t>
      </w:r>
      <w:r w:rsidRPr="009C2789">
        <w:rPr>
          <w:sz w:val="16"/>
        </w:rPr>
        <w:t xml:space="preserve"> also </w:t>
      </w:r>
      <w:r w:rsidRPr="009C2789">
        <w:rPr>
          <w:rStyle w:val="Emphasis"/>
        </w:rPr>
        <w:t>take the lead</w:t>
      </w:r>
      <w:r w:rsidRPr="009C2789">
        <w:rPr>
          <w:sz w:val="16"/>
        </w:rPr>
        <w:t xml:space="preserve"> in more specific areas. A few ideas come to mind: </w:t>
      </w:r>
      <w:r w:rsidRPr="009C2789">
        <w:rPr>
          <w:sz w:val="12"/>
        </w:rPr>
        <w:t>¶</w:t>
      </w:r>
      <w:r w:rsidRPr="009C2789">
        <w:rPr>
          <w:sz w:val="16"/>
        </w:rPr>
        <w:t xml:space="preserve"> — </w:t>
      </w:r>
      <w:proofErr w:type="gramStart"/>
      <w:r w:rsidRPr="009C2789">
        <w:rPr>
          <w:sz w:val="16"/>
        </w:rPr>
        <w:t>The</w:t>
      </w:r>
      <w:proofErr w:type="gramEnd"/>
      <w:r w:rsidRPr="009C2789">
        <w:rPr>
          <w:sz w:val="16"/>
        </w:rPr>
        <w:t xml:space="preserve"> new </w:t>
      </w:r>
      <w:r w:rsidRPr="009C2789">
        <w:rPr>
          <w:rStyle w:val="StyleUnderline"/>
        </w:rPr>
        <w:t>Chinese leadership could</w:t>
      </w:r>
      <w:r w:rsidRPr="009C2789">
        <w:rPr>
          <w:sz w:val="16"/>
        </w:rPr>
        <w:t xml:space="preserve"> </w:t>
      </w:r>
      <w:r w:rsidRPr="009C2789">
        <w:rPr>
          <w:rStyle w:val="StyleUnderline"/>
        </w:rPr>
        <w:t>guide</w:t>
      </w:r>
      <w:r w:rsidRPr="009C2789">
        <w:rPr>
          <w:sz w:val="16"/>
        </w:rPr>
        <w:t xml:space="preserve"> the creation of the </w:t>
      </w:r>
      <w:r w:rsidRPr="009C2789">
        <w:rPr>
          <w:rStyle w:val="StyleUnderline"/>
        </w:rPr>
        <w:t>international consensus and cooperation</w:t>
      </w:r>
      <w:r w:rsidRPr="009C2789">
        <w:rPr>
          <w:sz w:val="16"/>
        </w:rPr>
        <w:t xml:space="preserve"> framework outlined in this report, helping break current distrust and negotiation deadlocks.</w:t>
      </w:r>
      <w:r w:rsidRPr="009C2789">
        <w:rPr>
          <w:sz w:val="12"/>
        </w:rPr>
        <w:t>¶</w:t>
      </w:r>
      <w:r w:rsidRPr="009C2789">
        <w:rPr>
          <w:sz w:val="16"/>
        </w:rPr>
        <w:t xml:space="preserve"> — </w:t>
      </w:r>
      <w:r w:rsidRPr="009C2789">
        <w:rPr>
          <w:rStyle w:val="StyleUnderline"/>
        </w:rPr>
        <w:t>With its</w:t>
      </w:r>
      <w:r w:rsidRPr="009C2789">
        <w:rPr>
          <w:sz w:val="16"/>
        </w:rPr>
        <w:t xml:space="preserve"> </w:t>
      </w:r>
      <w:r w:rsidRPr="009C2789">
        <w:rPr>
          <w:rStyle w:val="Emphasis"/>
        </w:rPr>
        <w:t>trade surplus and huge reserves</w:t>
      </w:r>
      <w:r w:rsidRPr="009C2789">
        <w:rPr>
          <w:sz w:val="16"/>
        </w:rPr>
        <w:t xml:space="preserve">, </w:t>
      </w:r>
      <w:r w:rsidRPr="009C2789">
        <w:rPr>
          <w:rStyle w:val="StyleUnderline"/>
        </w:rPr>
        <w:t>China could become the</w:t>
      </w:r>
      <w:r w:rsidRPr="009C2789">
        <w:rPr>
          <w:sz w:val="16"/>
        </w:rPr>
        <w:t xml:space="preserve"> </w:t>
      </w:r>
      <w:r w:rsidRPr="009C2789">
        <w:rPr>
          <w:rStyle w:val="Emphasis"/>
        </w:rPr>
        <w:t>major financier of green growth in the developing world</w:t>
      </w:r>
      <w:r w:rsidRPr="009C2789">
        <w:rPr>
          <w:sz w:val="16"/>
        </w:rPr>
        <w:t xml:space="preserve">. </w:t>
      </w:r>
      <w:r w:rsidRPr="009C2789">
        <w:rPr>
          <w:rStyle w:val="StyleUnderline"/>
        </w:rPr>
        <w:t>It could</w:t>
      </w:r>
      <w:r w:rsidRPr="009C2789">
        <w:rPr>
          <w:sz w:val="16"/>
        </w:rPr>
        <w:t xml:space="preserve"> issue green infrastructure bonds that would dwarf the funding available at present, that would </w:t>
      </w:r>
      <w:r w:rsidRPr="009C2789">
        <w:rPr>
          <w:rStyle w:val="StyleUnderline"/>
        </w:rPr>
        <w:t>drive markets for the higher value-add green products that will be</w:t>
      </w:r>
      <w:r w:rsidRPr="009C2789">
        <w:rPr>
          <w:sz w:val="16"/>
        </w:rPr>
        <w:t xml:space="preserve"> </w:t>
      </w:r>
      <w:r w:rsidRPr="009C2789">
        <w:rPr>
          <w:rStyle w:val="Emphasis"/>
        </w:rPr>
        <w:t>at the heart of China’s future growth</w:t>
      </w:r>
      <w:r w:rsidRPr="009C2789">
        <w:rPr>
          <w:sz w:val="16"/>
        </w:rPr>
        <w:t>.</w:t>
      </w:r>
      <w:r w:rsidRPr="009C2789">
        <w:rPr>
          <w:sz w:val="12"/>
        </w:rPr>
        <w:t>¶</w:t>
      </w:r>
      <w:r w:rsidRPr="009C2789">
        <w:rPr>
          <w:sz w:val="16"/>
        </w:rPr>
        <w:t xml:space="preserve"> — With growing investment in innovation and research and development, </w:t>
      </w:r>
      <w:r w:rsidRPr="009C2789">
        <w:rPr>
          <w:rStyle w:val="StyleUnderline"/>
        </w:rPr>
        <w:t>China could pioneer a</w:t>
      </w:r>
      <w:r w:rsidRPr="009C2789">
        <w:rPr>
          <w:sz w:val="16"/>
        </w:rPr>
        <w:t xml:space="preserve"> </w:t>
      </w:r>
      <w:r w:rsidRPr="009C2789">
        <w:rPr>
          <w:rStyle w:val="Emphasis"/>
        </w:rPr>
        <w:t>new model of South-South collaborative clean technology development and deployment</w:t>
      </w:r>
      <w:r w:rsidRPr="009C2789">
        <w:rPr>
          <w:sz w:val="16"/>
        </w:rPr>
        <w:t>.</w:t>
      </w:r>
    </w:p>
    <w:p w14:paraId="2F58C0B5" w14:textId="77777777" w:rsidR="00C5353A" w:rsidRPr="009C2789" w:rsidRDefault="00C5353A" w:rsidP="00C5353A"/>
    <w:p w14:paraId="2F58C0B6" w14:textId="77777777" w:rsidR="00C5353A" w:rsidRPr="009C2789" w:rsidRDefault="00C5353A" w:rsidP="00C5353A">
      <w:pPr>
        <w:pStyle w:val="Heading3"/>
        <w:rPr>
          <w:rFonts w:eastAsia="Calibri"/>
        </w:rPr>
      </w:pPr>
      <w:r w:rsidRPr="009C2789">
        <w:rPr>
          <w:rFonts w:eastAsia="Calibri"/>
        </w:rPr>
        <w:lastRenderedPageBreak/>
        <w:t>2NC Turns Economy</w:t>
      </w:r>
    </w:p>
    <w:p w14:paraId="2F58C0B7" w14:textId="77777777" w:rsidR="00C5353A" w:rsidRPr="009C2789" w:rsidRDefault="00C5353A" w:rsidP="00C5353A">
      <w:pPr>
        <w:pStyle w:val="Heading4"/>
      </w:pPr>
      <w:r w:rsidRPr="009C2789">
        <w:t>China’s key to the global economy</w:t>
      </w:r>
    </w:p>
    <w:p w14:paraId="2F58C0B8" w14:textId="77777777" w:rsidR="00C5353A" w:rsidRPr="009C2789" w:rsidRDefault="00C5353A" w:rsidP="00C5353A">
      <w:pPr>
        <w:rPr>
          <w:sz w:val="16"/>
        </w:rPr>
      </w:pPr>
      <w:proofErr w:type="spellStart"/>
      <w:r w:rsidRPr="009C2789">
        <w:rPr>
          <w:rStyle w:val="Style13ptBold"/>
        </w:rPr>
        <w:t>Eichengreen</w:t>
      </w:r>
      <w:proofErr w:type="spellEnd"/>
      <w:r w:rsidRPr="009C2789">
        <w:rPr>
          <w:rStyle w:val="Style13ptBold"/>
        </w:rPr>
        <w:t xml:space="preserve"> et al. 11</w:t>
      </w:r>
      <w:r w:rsidRPr="009C2789">
        <w:rPr>
          <w:sz w:val="16"/>
        </w:rPr>
        <w:t xml:space="preserve">-Barry </w:t>
      </w:r>
      <w:proofErr w:type="spellStart"/>
      <w:r w:rsidRPr="009C2789">
        <w:rPr>
          <w:sz w:val="16"/>
        </w:rPr>
        <w:t>Eichengreen</w:t>
      </w:r>
      <w:proofErr w:type="spellEnd"/>
      <w:r w:rsidRPr="009C2789">
        <w:rPr>
          <w:sz w:val="16"/>
        </w:rPr>
        <w:t xml:space="preserve"> is George C. </w:t>
      </w:r>
      <w:proofErr w:type="spellStart"/>
      <w:r w:rsidRPr="009C2789">
        <w:rPr>
          <w:sz w:val="16"/>
        </w:rPr>
        <w:t>Pardee</w:t>
      </w:r>
      <w:proofErr w:type="spellEnd"/>
      <w:r w:rsidRPr="009C2789">
        <w:rPr>
          <w:sz w:val="16"/>
        </w:rPr>
        <w:t xml:space="preserve"> and Helen N. </w:t>
      </w:r>
      <w:proofErr w:type="spellStart"/>
      <w:r w:rsidRPr="009C2789">
        <w:rPr>
          <w:sz w:val="16"/>
        </w:rPr>
        <w:t>Pardee</w:t>
      </w:r>
      <w:proofErr w:type="spellEnd"/>
      <w:r w:rsidRPr="009C2789">
        <w:rPr>
          <w:sz w:val="16"/>
        </w:rPr>
        <w:t xml:space="preserve"> Professor of Economics and  Political Science, University of California, </w:t>
      </w:r>
      <w:proofErr w:type="spellStart"/>
      <w:r w:rsidRPr="009C2789">
        <w:rPr>
          <w:sz w:val="16"/>
        </w:rPr>
        <w:t>Berkeley,a</w:t>
      </w:r>
      <w:proofErr w:type="spellEnd"/>
      <w:r w:rsidRPr="009C2789">
        <w:rPr>
          <w:sz w:val="16"/>
        </w:rPr>
        <w:t xml:space="preserve"> Research Associate, National  Bureau of Economic Research, Cambridge, Massachusetts, and Research Fellow,  Centre for  Economic Policy Research, London, United Kingdom, </w:t>
      </w:r>
      <w:proofErr w:type="spellStart"/>
      <w:r w:rsidRPr="009C2789">
        <w:rPr>
          <w:sz w:val="16"/>
        </w:rPr>
        <w:t>Kwanho</w:t>
      </w:r>
      <w:proofErr w:type="spellEnd"/>
      <w:r w:rsidRPr="009C2789">
        <w:rPr>
          <w:sz w:val="16"/>
        </w:rPr>
        <w:t xml:space="preserve"> Shin is a professor in the Department of Economics, Korea University, and </w:t>
      </w:r>
      <w:proofErr w:type="spellStart"/>
      <w:r w:rsidRPr="009C2789">
        <w:rPr>
          <w:sz w:val="16"/>
        </w:rPr>
        <w:t>Donghyun</w:t>
      </w:r>
      <w:proofErr w:type="spellEnd"/>
      <w:r w:rsidRPr="009C2789">
        <w:rPr>
          <w:sz w:val="16"/>
        </w:rPr>
        <w:t xml:space="preserve"> Park is Principal Economist at the Economics and Research Department of the Asian Development Bank, March 2011, "WHEN FAST GROWING ECONOMIES SLOW DOWN: INTERNATIONAL EVIDENCE AND IMPLICATIONS FOR CHINA", NATIONAL BUREAU OF ECONOMIC RESEARCH, http://www.nber.org/papers/w16919.pdf?new_window=1</w:t>
      </w:r>
    </w:p>
    <w:p w14:paraId="2F58C0B9" w14:textId="77777777" w:rsidR="00C5353A" w:rsidRPr="009C2789" w:rsidRDefault="00C5353A" w:rsidP="00C5353A">
      <w:pPr>
        <w:pStyle w:val="cardtext"/>
        <w:ind w:left="0"/>
        <w:rPr>
          <w:sz w:val="16"/>
        </w:rPr>
      </w:pPr>
      <w:r w:rsidRPr="009C2789">
        <w:rPr>
          <w:sz w:val="16"/>
        </w:rPr>
        <w:t xml:space="preserve">In addition, </w:t>
      </w:r>
      <w:r w:rsidRPr="009C2789">
        <w:rPr>
          <w:rStyle w:val="StyleUnderline"/>
        </w:rPr>
        <w:t>the large and fast-growing Chinese economy is increasingly viewed as a k</w:t>
      </w:r>
      <w:r w:rsidRPr="009C2789">
        <w:rPr>
          <w:rStyle w:val="Emphasis"/>
        </w:rPr>
        <w:t>ey engine of growth for the world economy</w:t>
      </w:r>
      <w:r w:rsidRPr="009C2789">
        <w:rPr>
          <w:sz w:val="16"/>
        </w:rPr>
        <w:t xml:space="preserve">.  The </w:t>
      </w:r>
      <w:r w:rsidRPr="009C2789">
        <w:rPr>
          <w:rStyle w:val="StyleUnderline"/>
        </w:rPr>
        <w:t>advanced industrial countries</w:t>
      </w:r>
      <w:r w:rsidRPr="009C2789">
        <w:rPr>
          <w:sz w:val="16"/>
        </w:rPr>
        <w:t xml:space="preserve">, </w:t>
      </w:r>
      <w:proofErr w:type="gramStart"/>
      <w:r w:rsidRPr="009C2789">
        <w:rPr>
          <w:sz w:val="16"/>
        </w:rPr>
        <w:t>the  traditional</w:t>
      </w:r>
      <w:proofErr w:type="gramEnd"/>
      <w:r w:rsidRPr="009C2789">
        <w:rPr>
          <w:sz w:val="16"/>
        </w:rPr>
        <w:t xml:space="preserve"> engines of global growth, </w:t>
      </w:r>
      <w:r w:rsidRPr="009C2789">
        <w:rPr>
          <w:rStyle w:val="StyleUnderline"/>
        </w:rPr>
        <w:t>have inherited serious problems from the crisis</w:t>
      </w:r>
      <w:r w:rsidRPr="009C2789">
        <w:rPr>
          <w:sz w:val="16"/>
        </w:rPr>
        <w:t xml:space="preserve">:  weakened household balance sheets, increased public debts, and still troubled financial  systems. In contrast, China experienced few problems as a result of the crisis. There were </w:t>
      </w:r>
      <w:proofErr w:type="gramStart"/>
      <w:r w:rsidRPr="009C2789">
        <w:rPr>
          <w:sz w:val="16"/>
        </w:rPr>
        <w:t>few  bank</w:t>
      </w:r>
      <w:proofErr w:type="gramEnd"/>
      <w:r w:rsidRPr="009C2789">
        <w:rPr>
          <w:sz w:val="16"/>
        </w:rPr>
        <w:t xml:space="preserve"> and enterprise failures. At the height of the crisis in 2009, growth “slowed” just to </w:t>
      </w:r>
      <w:proofErr w:type="gramStart"/>
      <w:r w:rsidRPr="009C2789">
        <w:rPr>
          <w:sz w:val="16"/>
        </w:rPr>
        <w:t>9.2  per</w:t>
      </w:r>
      <w:proofErr w:type="gramEnd"/>
      <w:r w:rsidRPr="009C2789">
        <w:rPr>
          <w:sz w:val="16"/>
        </w:rPr>
        <w:t xml:space="preserve"> cent. </w:t>
      </w:r>
      <w:r w:rsidRPr="009C2789">
        <w:rPr>
          <w:rStyle w:val="StyleUnderline"/>
        </w:rPr>
        <w:t>Both advanced and developing countries benefited from China’s resilience. Robust Chinese demand lifted capital goods exports</w:t>
      </w:r>
      <w:r w:rsidRPr="009C2789">
        <w:rPr>
          <w:sz w:val="16"/>
        </w:rPr>
        <w:t xml:space="preserve"> from Germany and Japan and </w:t>
      </w:r>
      <w:proofErr w:type="gramStart"/>
      <w:r w:rsidRPr="009C2789">
        <w:rPr>
          <w:sz w:val="16"/>
        </w:rPr>
        <w:t>commodity  exports</w:t>
      </w:r>
      <w:proofErr w:type="gramEnd"/>
      <w:r w:rsidRPr="009C2789">
        <w:rPr>
          <w:sz w:val="16"/>
        </w:rPr>
        <w:t xml:space="preserve"> from Africa and Latin America. In particular, </w:t>
      </w:r>
      <w:r w:rsidRPr="009C2789">
        <w:rPr>
          <w:rStyle w:val="StyleUnderline"/>
        </w:rPr>
        <w:t>demand from China contributed substantially to recovery in East and Southeast Asia,</w:t>
      </w:r>
      <w:r w:rsidRPr="009C2789">
        <w:rPr>
          <w:sz w:val="16"/>
        </w:rPr>
        <w:t xml:space="preserve"> which has close trade linkages </w:t>
      </w:r>
      <w:proofErr w:type="gramStart"/>
      <w:r w:rsidRPr="009C2789">
        <w:rPr>
          <w:sz w:val="16"/>
        </w:rPr>
        <w:t>with  China</w:t>
      </w:r>
      <w:proofErr w:type="gramEnd"/>
      <w:r w:rsidRPr="009C2789">
        <w:rPr>
          <w:sz w:val="16"/>
        </w:rPr>
        <w:t xml:space="preserve">. </w:t>
      </w:r>
    </w:p>
    <w:p w14:paraId="2F58C0BA" w14:textId="77777777" w:rsidR="00C5353A" w:rsidRPr="009C2789" w:rsidRDefault="00C5353A" w:rsidP="00C5353A"/>
    <w:p w14:paraId="2F58C0BB" w14:textId="77777777" w:rsidR="00C5353A" w:rsidRPr="009C2789" w:rsidRDefault="00C5353A" w:rsidP="00C5353A"/>
    <w:p w14:paraId="2F58C0BC" w14:textId="77777777" w:rsidR="00C5353A" w:rsidRPr="009C2789" w:rsidRDefault="00C5353A" w:rsidP="00C5353A"/>
    <w:p w14:paraId="2F58C0BD" w14:textId="77777777" w:rsidR="00E74FAD" w:rsidRPr="009C2789" w:rsidRDefault="00E74FAD" w:rsidP="00083340">
      <w:pPr>
        <w:pStyle w:val="Heading1"/>
      </w:pPr>
      <w:r w:rsidRPr="009C2789">
        <w:lastRenderedPageBreak/>
        <w:t>Generics</w:t>
      </w:r>
    </w:p>
    <w:p w14:paraId="2F58C0BE" w14:textId="77777777" w:rsidR="00E74FAD" w:rsidRPr="009C2789" w:rsidRDefault="00E74FAD" w:rsidP="00E74FAD"/>
    <w:p w14:paraId="2F58C0BF" w14:textId="77777777" w:rsidR="00C5353A" w:rsidRPr="009C2789" w:rsidRDefault="00C5353A" w:rsidP="00C5353A">
      <w:pPr>
        <w:pStyle w:val="Heading2"/>
      </w:pPr>
      <w:r w:rsidRPr="009C2789">
        <w:lastRenderedPageBreak/>
        <w:t>States CP</w:t>
      </w:r>
    </w:p>
    <w:p w14:paraId="2F58C0C0" w14:textId="77777777" w:rsidR="00083340" w:rsidRPr="009C2789" w:rsidRDefault="00E74FAD" w:rsidP="00083340">
      <w:pPr>
        <w:pStyle w:val="Heading3"/>
      </w:pPr>
      <w:r w:rsidRPr="009C2789">
        <w:lastRenderedPageBreak/>
        <w:t xml:space="preserve">States </w:t>
      </w:r>
      <w:r w:rsidR="00083340" w:rsidRPr="009C2789">
        <w:t>1NC</w:t>
      </w:r>
    </w:p>
    <w:p w14:paraId="2F58C0C1" w14:textId="77777777" w:rsidR="00083340" w:rsidRPr="009C2789" w:rsidRDefault="00083340" w:rsidP="00083340">
      <w:pPr>
        <w:pStyle w:val="Heading4"/>
        <w:rPr>
          <w:rFonts w:cs="Times New Roman"/>
        </w:rPr>
      </w:pPr>
      <w:r w:rsidRPr="009C2789">
        <w:rPr>
          <w:rFonts w:cs="Times New Roman"/>
        </w:rPr>
        <w:t>The counterplan solves and federal support ALONE fails</w:t>
      </w:r>
    </w:p>
    <w:p w14:paraId="2F58C0C2" w14:textId="77777777" w:rsidR="00083340" w:rsidRPr="009C2789" w:rsidRDefault="00083340" w:rsidP="00083340">
      <w:pPr>
        <w:rPr>
          <w:rFonts w:cs="Times New Roman"/>
          <w:sz w:val="16"/>
        </w:rPr>
      </w:pPr>
      <w:proofErr w:type="spellStart"/>
      <w:r w:rsidRPr="009C2789">
        <w:rPr>
          <w:rStyle w:val="Style13ptBold"/>
          <w:rFonts w:cs="Times New Roman"/>
        </w:rPr>
        <w:t>Levitan</w:t>
      </w:r>
      <w:proofErr w:type="spellEnd"/>
      <w:r w:rsidRPr="009C2789">
        <w:rPr>
          <w:rStyle w:val="Style13ptBold"/>
          <w:rFonts w:cs="Times New Roman"/>
        </w:rPr>
        <w:t xml:space="preserve"> 13</w:t>
      </w:r>
      <w:r w:rsidRPr="009C2789">
        <w:rPr>
          <w:rFonts w:cs="Times New Roman"/>
          <w:sz w:val="16"/>
        </w:rPr>
        <w:t xml:space="preserve"> (Dave, writes about energy, the environment, and health. His articles have been published by Scientific American, Discover, IEEE Spectrum, Grist, and others. In previous articles for Yale Environment 360, he has written about vehicle-to-grid technology for electric cars and cities' efforts to recycle food scraps and organic waste, “Will Offshore Wind Finally Take Off on U.S. East Coast</w:t>
      </w:r>
      <w:proofErr w:type="gramStart"/>
      <w:r w:rsidRPr="009C2789">
        <w:rPr>
          <w:rFonts w:cs="Times New Roman"/>
          <w:sz w:val="16"/>
        </w:rPr>
        <w:t>?,</w:t>
      </w:r>
      <w:proofErr w:type="gramEnd"/>
      <w:r w:rsidRPr="009C2789">
        <w:rPr>
          <w:rFonts w:cs="Times New Roman"/>
          <w:sz w:val="16"/>
        </w:rPr>
        <w:t>” http://e360.yale.edu/feature/will_offshore_wind_finally_take_off_on_us_east_coast/2693/)</w:t>
      </w:r>
    </w:p>
    <w:p w14:paraId="2F58C0C3" w14:textId="77777777" w:rsidR="00083340" w:rsidRPr="009C2789" w:rsidRDefault="00083340" w:rsidP="00083340">
      <w:pPr>
        <w:rPr>
          <w:rFonts w:cs="Times New Roman"/>
          <w:sz w:val="16"/>
        </w:rPr>
      </w:pPr>
      <w:r w:rsidRPr="009C2789">
        <w:rPr>
          <w:rStyle w:val="StyleUnderline"/>
        </w:rPr>
        <w:t>The U.S. has no national renewable energy target, but 29 states and Washington, D.C., have adopted their own. Northeastern states like Massachusetts and Rhode Island have been aggressively pursuing renewables, and there is now legislation</w:t>
      </w:r>
      <w:r w:rsidRPr="009C2789">
        <w:rPr>
          <w:rFonts w:cs="Times New Roman"/>
          <w:sz w:val="16"/>
        </w:rPr>
        <w:t xml:space="preserve"> in New Jersey and Maryland </w:t>
      </w:r>
      <w:r w:rsidRPr="009C2789">
        <w:rPr>
          <w:rStyle w:val="StyleUnderline"/>
        </w:rPr>
        <w:t>specifically targeting offshore wind development</w:t>
      </w:r>
      <w:r w:rsidRPr="009C2789">
        <w:rPr>
          <w:rFonts w:cs="Times New Roman"/>
          <w:sz w:val="16"/>
        </w:rPr>
        <w:t>.</w:t>
      </w:r>
      <w:r w:rsidRPr="009C2789">
        <w:rPr>
          <w:rFonts w:cs="Times New Roman"/>
          <w:sz w:val="12"/>
        </w:rPr>
        <w:t>¶</w:t>
      </w:r>
      <w:r w:rsidRPr="009C2789">
        <w:rPr>
          <w:rFonts w:cs="Times New Roman"/>
          <w:sz w:val="16"/>
        </w:rPr>
        <w:t xml:space="preserve"> Kevin Jones, deputy director of the Institute for Energy and the Environment at the Vermont Law School, says he is optimistic about the development of offshore wind, especially in the Northeast, in part because there are so few other options for renewables in the region and the opposition to onshore wind continues to grow.</w:t>
      </w:r>
      <w:r w:rsidRPr="009C2789">
        <w:rPr>
          <w:rFonts w:cs="Times New Roman"/>
          <w:sz w:val="12"/>
        </w:rPr>
        <w:t>¶</w:t>
      </w:r>
      <w:r w:rsidRPr="009C2789">
        <w:rPr>
          <w:rFonts w:cs="Times New Roman"/>
          <w:sz w:val="16"/>
        </w:rPr>
        <w:t xml:space="preserve"> “If natural gas prices remain low I think </w:t>
      </w:r>
      <w:r w:rsidRPr="009C2789">
        <w:rPr>
          <w:rStyle w:val="StyleUnderline"/>
        </w:rPr>
        <w:t xml:space="preserve">the offshore industry is going to need public policy support </w:t>
      </w:r>
      <w:r w:rsidRPr="009C2789">
        <w:rPr>
          <w:rStyle w:val="Emphasis"/>
        </w:rPr>
        <w:t>rather than federal subsidy</w:t>
      </w:r>
      <w:r w:rsidRPr="009C2789">
        <w:rPr>
          <w:rFonts w:cs="Times New Roman"/>
          <w:sz w:val="16"/>
        </w:rPr>
        <w:t xml:space="preserve">, but </w:t>
      </w:r>
      <w:r w:rsidRPr="009C2789">
        <w:rPr>
          <w:rStyle w:val="StyleUnderline"/>
        </w:rPr>
        <w:t xml:space="preserve">it can happen if the </w:t>
      </w:r>
      <w:r w:rsidRPr="009C2789">
        <w:rPr>
          <w:rStyle w:val="Emphasis"/>
        </w:rPr>
        <w:t>Northeastern states work together</w:t>
      </w:r>
      <w:r w:rsidRPr="009C2789">
        <w:rPr>
          <w:rStyle w:val="StyleUnderline"/>
        </w:rPr>
        <w:t xml:space="preserve"> to achieve economies of scale</w:t>
      </w:r>
      <w:r w:rsidRPr="009C2789">
        <w:rPr>
          <w:rFonts w:cs="Times New Roman"/>
          <w:sz w:val="16"/>
        </w:rPr>
        <w:t xml:space="preserve">,” says Jones. </w:t>
      </w:r>
      <w:r w:rsidRPr="009C2789">
        <w:rPr>
          <w:rStyle w:val="StyleUnderline"/>
        </w:rPr>
        <w:t xml:space="preserve">That collaboration could include states collectively mandating that utility companies purchase </w:t>
      </w:r>
      <w:r w:rsidRPr="009C2789">
        <w:rPr>
          <w:sz w:val="16"/>
        </w:rPr>
        <w:t>a set amount of</w:t>
      </w:r>
      <w:r w:rsidRPr="009C2789">
        <w:rPr>
          <w:rStyle w:val="StyleUnderline"/>
        </w:rPr>
        <w:t xml:space="preserve"> electricity from offshore wind farms</w:t>
      </w:r>
      <w:r w:rsidRPr="009C2789">
        <w:rPr>
          <w:rFonts w:cs="Times New Roman"/>
          <w:sz w:val="16"/>
        </w:rPr>
        <w:t>.</w:t>
      </w:r>
    </w:p>
    <w:p w14:paraId="2F58C0C4" w14:textId="77777777" w:rsidR="00083340" w:rsidRPr="009C2789" w:rsidRDefault="00E74FAD" w:rsidP="00083340">
      <w:pPr>
        <w:pStyle w:val="Heading3"/>
      </w:pPr>
      <w:r w:rsidRPr="009C2789">
        <w:lastRenderedPageBreak/>
        <w:t xml:space="preserve">--- </w:t>
      </w:r>
      <w:r w:rsidR="00083340" w:rsidRPr="009C2789">
        <w:t>2NC Solvency</w:t>
      </w:r>
    </w:p>
    <w:p w14:paraId="2F58C0C5" w14:textId="77777777" w:rsidR="00083340" w:rsidRPr="009C2789" w:rsidRDefault="00083340" w:rsidP="00083340">
      <w:pPr>
        <w:pStyle w:val="Heading4"/>
        <w:rPr>
          <w:rFonts w:cs="Times New Roman"/>
        </w:rPr>
      </w:pPr>
      <w:r w:rsidRPr="009C2789">
        <w:rPr>
          <w:rFonts w:cs="Times New Roman"/>
        </w:rPr>
        <w:t>Small successes lead to future federal funding</w:t>
      </w:r>
    </w:p>
    <w:p w14:paraId="2F58C0C6" w14:textId="77777777" w:rsidR="00083340" w:rsidRPr="009C2789" w:rsidRDefault="00083340" w:rsidP="00083340">
      <w:pPr>
        <w:rPr>
          <w:rFonts w:cs="Times New Roman"/>
          <w:sz w:val="16"/>
        </w:rPr>
      </w:pPr>
      <w:proofErr w:type="spellStart"/>
      <w:r w:rsidRPr="009C2789">
        <w:rPr>
          <w:rStyle w:val="Style13ptBold"/>
          <w:rFonts w:cs="Times New Roman"/>
        </w:rPr>
        <w:t>Levitan</w:t>
      </w:r>
      <w:proofErr w:type="spellEnd"/>
      <w:r w:rsidRPr="009C2789">
        <w:rPr>
          <w:rStyle w:val="Style13ptBold"/>
          <w:rFonts w:cs="Times New Roman"/>
        </w:rPr>
        <w:t xml:space="preserve"> 13</w:t>
      </w:r>
      <w:r w:rsidRPr="009C2789">
        <w:rPr>
          <w:rFonts w:cs="Times New Roman"/>
          <w:sz w:val="16"/>
        </w:rPr>
        <w:t xml:space="preserve"> (Dave, writes about energy, the environment, and health. His articles have been published by Scientific American, Discover, IEEE Spectrum, Grist, and others. In previous articles for Yale Environment 360, he has written about vehicle-to-grid technology for electric cars and cities' efforts to recycle food scraps and organic waste, “Will Offshore Wind Finally Take Off on U.S. East Coast</w:t>
      </w:r>
      <w:proofErr w:type="gramStart"/>
      <w:r w:rsidRPr="009C2789">
        <w:rPr>
          <w:rFonts w:cs="Times New Roman"/>
          <w:sz w:val="16"/>
        </w:rPr>
        <w:t>?,</w:t>
      </w:r>
      <w:proofErr w:type="gramEnd"/>
      <w:r w:rsidRPr="009C2789">
        <w:rPr>
          <w:rFonts w:cs="Times New Roman"/>
          <w:sz w:val="16"/>
        </w:rPr>
        <w:t>” http://e360.yale.edu/feature/will_offshore_wind_finally_take_off_on_us_east_coast/2693/)</w:t>
      </w:r>
    </w:p>
    <w:p w14:paraId="2F58C0C7" w14:textId="77777777" w:rsidR="00083340" w:rsidRPr="009C2789" w:rsidRDefault="00083340" w:rsidP="00083340">
      <w:pPr>
        <w:rPr>
          <w:rFonts w:cs="Times New Roman"/>
          <w:sz w:val="16"/>
        </w:rPr>
      </w:pPr>
      <w:r w:rsidRPr="009C2789">
        <w:rPr>
          <w:rStyle w:val="StyleUnderline"/>
        </w:rPr>
        <w:t>Long, of the American Wind Energy Association, and others are confident that the initial phase of offshore projects will illustrate to policy makers the attraction of offshore wind power</w:t>
      </w:r>
      <w:r w:rsidRPr="009C2789">
        <w:rPr>
          <w:rFonts w:cs="Times New Roman"/>
          <w:sz w:val="16"/>
        </w:rPr>
        <w:t xml:space="preserve">. Onshore wind, after all, is often plagued by siting issues, with nearby residents complaining about the sight and sound of large turbines. </w:t>
      </w:r>
      <w:r w:rsidRPr="009C2789">
        <w:rPr>
          <w:rStyle w:val="StyleUnderline"/>
        </w:rPr>
        <w:t>Most U.S. offshore projects are now proposed far enough off the coast that they will be essentially invisible — a lesson learned from the “</w:t>
      </w:r>
      <w:proofErr w:type="spellStart"/>
      <w:r w:rsidRPr="009C2789">
        <w:rPr>
          <w:rStyle w:val="StyleUnderline"/>
        </w:rPr>
        <w:t>viewshed</w:t>
      </w:r>
      <w:proofErr w:type="spellEnd"/>
      <w:r w:rsidRPr="009C2789">
        <w:rPr>
          <w:rStyle w:val="StyleUnderline"/>
        </w:rPr>
        <w:t>” controversy surrounding Cape Wind</w:t>
      </w:r>
      <w:r w:rsidRPr="009C2789">
        <w:rPr>
          <w:rFonts w:cs="Times New Roman"/>
          <w:sz w:val="16"/>
        </w:rPr>
        <w:t>.</w:t>
      </w:r>
      <w:r w:rsidRPr="009C2789">
        <w:rPr>
          <w:rFonts w:cs="Times New Roman"/>
          <w:sz w:val="12"/>
        </w:rPr>
        <w:t>¶</w:t>
      </w:r>
      <w:r w:rsidRPr="009C2789">
        <w:rPr>
          <w:rFonts w:cs="Times New Roman"/>
          <w:sz w:val="16"/>
        </w:rPr>
        <w:t xml:space="preserve"> Proponents hope that </w:t>
      </w:r>
      <w:r w:rsidRPr="009C2789">
        <w:rPr>
          <w:rStyle w:val="Emphasis"/>
        </w:rPr>
        <w:t>the start of</w:t>
      </w:r>
      <w:r w:rsidRPr="009C2789">
        <w:rPr>
          <w:rStyle w:val="StyleUnderline"/>
        </w:rPr>
        <w:t xml:space="preserve"> </w:t>
      </w:r>
      <w:r w:rsidRPr="009C2789">
        <w:rPr>
          <w:sz w:val="16"/>
        </w:rPr>
        <w:t>several</w:t>
      </w:r>
      <w:r w:rsidRPr="009C2789">
        <w:rPr>
          <w:rStyle w:val="StyleUnderline"/>
        </w:rPr>
        <w:t xml:space="preserve"> </w:t>
      </w:r>
      <w:r w:rsidRPr="009C2789">
        <w:rPr>
          <w:rStyle w:val="Emphasis"/>
        </w:rPr>
        <w:t>offshore projects will encourage more federal</w:t>
      </w:r>
      <w:r w:rsidRPr="009C2789">
        <w:rPr>
          <w:rFonts w:cs="Times New Roman"/>
          <w:sz w:val="16"/>
        </w:rPr>
        <w:t xml:space="preserve"> and state </w:t>
      </w:r>
      <w:r w:rsidRPr="009C2789">
        <w:rPr>
          <w:rStyle w:val="Emphasis"/>
        </w:rPr>
        <w:t>support</w:t>
      </w:r>
      <w:r w:rsidRPr="009C2789">
        <w:rPr>
          <w:rStyle w:val="StyleUnderline"/>
        </w:rPr>
        <w:t xml:space="preserve"> and will serve as a reminder that there is a lot of energy just a few miles off the beach</w:t>
      </w:r>
      <w:r w:rsidRPr="009C2789">
        <w:rPr>
          <w:rFonts w:cs="Times New Roman"/>
          <w:sz w:val="16"/>
        </w:rPr>
        <w:t>.</w:t>
      </w:r>
    </w:p>
    <w:p w14:paraId="2F58C0C8" w14:textId="77777777" w:rsidR="00957FC5" w:rsidRPr="009C2789" w:rsidRDefault="00957FC5" w:rsidP="00957FC5"/>
    <w:p w14:paraId="2F58C0C9" w14:textId="77777777" w:rsidR="00C5353A" w:rsidRPr="009C2789" w:rsidRDefault="00C5353A" w:rsidP="00C5353A">
      <w:pPr>
        <w:pStyle w:val="Heading2"/>
      </w:pPr>
      <w:r w:rsidRPr="009C2789">
        <w:lastRenderedPageBreak/>
        <w:t xml:space="preserve">Politics </w:t>
      </w:r>
    </w:p>
    <w:p w14:paraId="2F58C0CA" w14:textId="77777777" w:rsidR="00C5353A" w:rsidRPr="009C2789" w:rsidRDefault="00C5353A" w:rsidP="00C5353A">
      <w:pPr>
        <w:pStyle w:val="Heading3"/>
      </w:pPr>
      <w:r w:rsidRPr="009C2789">
        <w:lastRenderedPageBreak/>
        <w:t>1NC—Offshore Wind Link</w:t>
      </w:r>
    </w:p>
    <w:p w14:paraId="2F58C0CB" w14:textId="77777777" w:rsidR="00C5353A" w:rsidRPr="009C2789" w:rsidRDefault="00C5353A" w:rsidP="00C5353A">
      <w:pPr>
        <w:pStyle w:val="Heading4"/>
      </w:pPr>
      <w:r w:rsidRPr="009C2789">
        <w:t>Plan’s massively unpopular—triggers public and Congressional backlash—tied into the broader green energy debate</w:t>
      </w:r>
    </w:p>
    <w:p w14:paraId="2F58C0CC" w14:textId="77777777" w:rsidR="00C5353A" w:rsidRPr="009C2789" w:rsidRDefault="00C5353A" w:rsidP="00C5353A">
      <w:pPr>
        <w:rPr>
          <w:sz w:val="16"/>
        </w:rPr>
      </w:pPr>
      <w:r w:rsidRPr="009C2789">
        <w:rPr>
          <w:rStyle w:val="Style13ptBold"/>
        </w:rPr>
        <w:t>Sperry 12</w:t>
      </w:r>
      <w:r w:rsidRPr="009C2789">
        <w:rPr>
          <w:sz w:val="16"/>
        </w:rPr>
        <w:t xml:space="preserve"> Todd is a writer for CNN. “Wind farm gets US approval despite controversy,” Aug 16, http://www.cnn.com/2012/08/16/us/wind-farm-faa/index.html</w:t>
      </w:r>
    </w:p>
    <w:p w14:paraId="2F58C0CD" w14:textId="77777777" w:rsidR="00C5353A" w:rsidRPr="009C2789" w:rsidRDefault="00C5353A" w:rsidP="00C5353A">
      <w:pPr>
        <w:rPr>
          <w:rStyle w:val="StyleUnderline"/>
        </w:rPr>
      </w:pPr>
      <w:r w:rsidRPr="009C2789">
        <w:rPr>
          <w:sz w:val="16"/>
        </w:rPr>
        <w:t xml:space="preserve">Washington (CNN) -- </w:t>
      </w:r>
      <w:r w:rsidRPr="009C2789">
        <w:rPr>
          <w:rStyle w:val="StyleUnderline"/>
        </w:rPr>
        <w:t>A massive offshore wind farm</w:t>
      </w:r>
      <w:r w:rsidRPr="009C2789">
        <w:rPr>
          <w:sz w:val="16"/>
        </w:rPr>
        <w:t xml:space="preserve"> planned for Cape Cod </w:t>
      </w:r>
      <w:r w:rsidRPr="009C2789">
        <w:rPr>
          <w:rStyle w:val="StyleUnderline"/>
        </w:rPr>
        <w:t xml:space="preserve">that has generated </w:t>
      </w:r>
      <w:r w:rsidRPr="009C2789">
        <w:rPr>
          <w:rStyle w:val="Emphasis"/>
        </w:rPr>
        <w:t>fierce political and legal controversy</w:t>
      </w:r>
      <w:r w:rsidRPr="009C2789">
        <w:rPr>
          <w:sz w:val="16"/>
        </w:rPr>
        <w:t xml:space="preserve"> has cleared all federal and state regulatory hurdles. The Federal Aviation Administration said Wednesday the Cape Wind project, the first of its kind in the United States, would not interfere with air traffic navigation and could proceed with certain conditions. </w:t>
      </w:r>
      <w:r w:rsidRPr="009C2789">
        <w:rPr>
          <w:rStyle w:val="StyleUnderline"/>
        </w:rPr>
        <w:t xml:space="preserve">Previous agency approvals were challenged in court, including a ruling last year that forced the latest FAA safety evaluation. A leading opposition group said another legal challenge was possible. </w:t>
      </w:r>
      <w:r w:rsidRPr="009C2789">
        <w:rPr>
          <w:sz w:val="16"/>
        </w:rPr>
        <w:t xml:space="preserve">The Obama administration first approved the power generating project, which has now been on the books for more than a decade, in April 2010 despite opposition from residents. Opponents over the years have included the late Sen. Edward Kennedy, a Democrat of Massachusetts whose family compound is in Hyannis Port. 125 years of wind power </w:t>
      </w:r>
      <w:r w:rsidRPr="009C2789">
        <w:rPr>
          <w:rStyle w:val="StyleUnderline"/>
        </w:rPr>
        <w:t>Critics claim the wind farm with its 130 turbines would threaten wildlife and aesthetics of Nantucket Sound.</w:t>
      </w:r>
      <w:r w:rsidRPr="009C2789">
        <w:rPr>
          <w:sz w:val="16"/>
        </w:rPr>
        <w:t xml:space="preserve"> </w:t>
      </w:r>
      <w:r w:rsidRPr="009C2789">
        <w:rPr>
          <w:rStyle w:val="StyleUnderline"/>
        </w:rPr>
        <w:t>Some local residents also fear it will drive down property values. The administration has pushed a "green energy" agenda nationally</w:t>
      </w:r>
      <w:r w:rsidRPr="009C2789">
        <w:rPr>
          <w:sz w:val="16"/>
        </w:rPr>
        <w:t xml:space="preserve"> as a way to create jobs and lessen U.S. dependence on oil imports. </w:t>
      </w:r>
      <w:r w:rsidRPr="009C2789">
        <w:rPr>
          <w:rStyle w:val="StyleUnderline"/>
        </w:rPr>
        <w:t xml:space="preserve">That effort, however, has been sharply criticized by congressional Republicans who have said certain high-profile projects are politically driven. </w:t>
      </w:r>
      <w:r w:rsidRPr="009C2789">
        <w:rPr>
          <w:sz w:val="16"/>
        </w:rPr>
        <w:t xml:space="preserve">They also have skewered certain Energy Department programs that extended millions in taxpayer loans and other aid to alternative energy companies or projects that faltered or did not meet expectations. </w:t>
      </w:r>
      <w:r w:rsidRPr="009C2789">
        <w:rPr>
          <w:rStyle w:val="StyleUnderline"/>
        </w:rPr>
        <w:t>The Republican-led House Oversight and Government Reform Committee is investigating the political assertions around Cape Wind as part of a broader review of "green energy" projects supported by the administr</w:t>
      </w:r>
      <w:r w:rsidR="00081276" w:rsidRPr="009C2789">
        <w:rPr>
          <w:rStyle w:val="StyleUnderline"/>
        </w:rPr>
        <w:t>ation.</w:t>
      </w:r>
    </w:p>
    <w:p w14:paraId="2F58C0CE" w14:textId="77777777" w:rsidR="00C5353A" w:rsidRPr="009C2789" w:rsidRDefault="00C5353A" w:rsidP="00C5353A">
      <w:pPr>
        <w:pStyle w:val="Heading3"/>
      </w:pPr>
      <w:r w:rsidRPr="009C2789">
        <w:lastRenderedPageBreak/>
        <w:t>2NC—Offshore Wind Links</w:t>
      </w:r>
    </w:p>
    <w:p w14:paraId="2F58C0CF" w14:textId="77777777" w:rsidR="00C5353A" w:rsidRPr="009C2789" w:rsidRDefault="00C5353A" w:rsidP="00C5353A"/>
    <w:p w14:paraId="2F58C0D0" w14:textId="77777777" w:rsidR="00C5353A" w:rsidRPr="009C2789" w:rsidRDefault="00C5353A" w:rsidP="00C5353A">
      <w:pPr>
        <w:pStyle w:val="Heading4"/>
      </w:pPr>
      <w:r w:rsidRPr="009C2789">
        <w:t>Offshore wind empirically triggers massive controversy</w:t>
      </w:r>
    </w:p>
    <w:p w14:paraId="2F58C0D1" w14:textId="77777777" w:rsidR="00C5353A" w:rsidRPr="009C2789" w:rsidRDefault="00C5353A" w:rsidP="00C5353A">
      <w:proofErr w:type="spellStart"/>
      <w:r w:rsidRPr="009C2789">
        <w:rPr>
          <w:rStyle w:val="Style13ptBold"/>
        </w:rPr>
        <w:t>DiMugno</w:t>
      </w:r>
      <w:proofErr w:type="spellEnd"/>
      <w:r w:rsidRPr="009C2789">
        <w:rPr>
          <w:rStyle w:val="Style13ptBold"/>
        </w:rPr>
        <w:t xml:space="preserve"> 12</w:t>
      </w:r>
      <w:r w:rsidRPr="009C2789">
        <w:t xml:space="preserve"> Laura is a writer for North American Wind Power. “With latest FAA ruling, is it full steam ahead for Cape Wind?” Aug 17, http://www.wind-watch.org/news/2012/08/17/with-latest-faa-ruling-is-it-full-steam-ahead-for-cape-wind/</w:t>
      </w:r>
    </w:p>
    <w:p w14:paraId="2F58C0D2" w14:textId="77777777" w:rsidR="00C5353A" w:rsidRPr="009C2789" w:rsidRDefault="00C5353A" w:rsidP="00C5353A"/>
    <w:p w14:paraId="2F58C0D3" w14:textId="77777777" w:rsidR="00C5353A" w:rsidRPr="009C2789" w:rsidRDefault="00C5353A" w:rsidP="00C5353A">
      <w:pPr>
        <w:rPr>
          <w:sz w:val="16"/>
        </w:rPr>
      </w:pPr>
      <w:r w:rsidRPr="009C2789">
        <w:rPr>
          <w:sz w:val="16"/>
        </w:rPr>
        <w:t xml:space="preserve">Despite this latest decision, </w:t>
      </w:r>
      <w:r w:rsidRPr="009C2789">
        <w:rPr>
          <w:rStyle w:val="StyleUnderline"/>
        </w:rPr>
        <w:t>it remains to be seen whether</w:t>
      </w:r>
      <w:r w:rsidRPr="009C2789">
        <w:rPr>
          <w:sz w:val="16"/>
        </w:rPr>
        <w:t xml:space="preserve"> the </w:t>
      </w:r>
      <w:r w:rsidRPr="009C2789">
        <w:rPr>
          <w:rStyle w:val="StyleUnderline"/>
        </w:rPr>
        <w:t>controversy surrounding the proposed offshore wind farm will finally come to a close. Several groups</w:t>
      </w:r>
      <w:r w:rsidRPr="009C2789">
        <w:rPr>
          <w:sz w:val="16"/>
        </w:rPr>
        <w:t xml:space="preserve"> still </w:t>
      </w:r>
      <w:r w:rsidRPr="009C2789">
        <w:rPr>
          <w:rStyle w:val="StyleUnderline"/>
        </w:rPr>
        <w:t>oppose the project</w:t>
      </w:r>
      <w:r w:rsidRPr="009C2789">
        <w:rPr>
          <w:sz w:val="16"/>
        </w:rPr>
        <w:t xml:space="preserve">—the most vocal of which has been APNS—and aviation concerns are only one component of their argument against Cape Wind. Recently, APNS went so far as to claim that there were political motivations behind the FAA’s decision. </w:t>
      </w:r>
      <w:r w:rsidRPr="009C2789">
        <w:rPr>
          <w:rStyle w:val="StyleUnderline"/>
        </w:rPr>
        <w:t>“Cape Wind continues to face serious and growing problems, with investigations being launched into the project’s political maneuvering, four federal lawsuits pending, and a recent federal court decision to revoke Cape Wind’s aviation safety permit</w:t>
      </w:r>
      <w:r w:rsidRPr="009C2789">
        <w:rPr>
          <w:sz w:val="16"/>
        </w:rPr>
        <w:t>,” the group stated on its website. (The last claim has been negated with this latest FAA decision.)</w:t>
      </w:r>
    </w:p>
    <w:p w14:paraId="2F58C0D4" w14:textId="77777777" w:rsidR="00C5353A" w:rsidRPr="009C2789" w:rsidRDefault="00C5353A" w:rsidP="00C5353A">
      <w:pPr>
        <w:pStyle w:val="Heading4"/>
      </w:pPr>
      <w:r w:rsidRPr="009C2789">
        <w:t>Obama will get blame for the plan and it will sap capital</w:t>
      </w:r>
    </w:p>
    <w:p w14:paraId="2F58C0D5" w14:textId="77777777" w:rsidR="00C5353A" w:rsidRPr="009C2789" w:rsidRDefault="00C5353A" w:rsidP="00C5353A">
      <w:proofErr w:type="spellStart"/>
      <w:r w:rsidRPr="009C2789">
        <w:rPr>
          <w:rStyle w:val="Style13ptBold"/>
        </w:rPr>
        <w:t>Delamaide</w:t>
      </w:r>
      <w:proofErr w:type="spellEnd"/>
      <w:r w:rsidRPr="009C2789">
        <w:rPr>
          <w:rStyle w:val="Style13ptBold"/>
        </w:rPr>
        <w:t xml:space="preserve"> 10</w:t>
      </w:r>
      <w:r w:rsidRPr="009C2789">
        <w:t xml:space="preserve"> Darrell is a writer at Oil Price.com [“U.S. Approval of Cape Cod Offshore Wind Project Will Not End Controversy,” April 30, http://oilprice.com/Alternative-Energy/Wind-Power/U.S.-Approval-Of-Cape-Cod-Offshore-Wind-Project-Will-Not-End-Controversy.html]</w:t>
      </w:r>
    </w:p>
    <w:p w14:paraId="2F58C0D6" w14:textId="77777777" w:rsidR="00C5353A" w:rsidRPr="009C2789" w:rsidRDefault="00C5353A" w:rsidP="00C5353A"/>
    <w:p w14:paraId="2F58C0D7" w14:textId="77777777" w:rsidR="00C5353A" w:rsidRPr="009C2789" w:rsidRDefault="00C5353A" w:rsidP="00C5353A">
      <w:pPr>
        <w:rPr>
          <w:sz w:val="16"/>
        </w:rPr>
      </w:pPr>
      <w:r w:rsidRPr="009C2789">
        <w:rPr>
          <w:sz w:val="16"/>
        </w:rPr>
        <w:t xml:space="preserve">The </w:t>
      </w:r>
      <w:r w:rsidRPr="009C2789">
        <w:rPr>
          <w:rStyle w:val="StyleUnderline"/>
        </w:rPr>
        <w:t>Obama</w:t>
      </w:r>
      <w:r w:rsidRPr="009C2789">
        <w:rPr>
          <w:sz w:val="16"/>
        </w:rPr>
        <w:t xml:space="preserve"> administration </w:t>
      </w:r>
      <w:r w:rsidRPr="009C2789">
        <w:rPr>
          <w:rStyle w:val="StyleUnderline"/>
        </w:rPr>
        <w:t>approved the controversial Cape Wind project, which</w:t>
      </w:r>
      <w:r w:rsidRPr="009C2789">
        <w:rPr>
          <w:sz w:val="16"/>
        </w:rPr>
        <w:t xml:space="preserve"> calls for a wind farm of 130 turbines in Nantucket Sound and </w:t>
      </w:r>
      <w:r w:rsidRPr="009C2789">
        <w:rPr>
          <w:rStyle w:val="StyleUnderline"/>
        </w:rPr>
        <w:t>will be the first offshore wind project in the country.</w:t>
      </w:r>
      <w:r w:rsidRPr="009C2789">
        <w:rPr>
          <w:sz w:val="16"/>
        </w:rPr>
        <w:t xml:space="preserve"> The announcement Wednesday was not a complete surprise after President Barack Obama on Tuesday toured the factory in Iowa that will supply the blades for the Cape Wind turbines. But </w:t>
      </w:r>
      <w:r w:rsidRPr="009C2789">
        <w:rPr>
          <w:rStyle w:val="StyleUnderline"/>
        </w:rPr>
        <w:t xml:space="preserve">it is sure to generate more controversy as opposition was voiced by </w:t>
      </w:r>
      <w:r w:rsidRPr="009C2789">
        <w:rPr>
          <w:rStyle w:val="Emphasis"/>
        </w:rPr>
        <w:t>everyone</w:t>
      </w:r>
      <w:r w:rsidRPr="009C2789">
        <w:rPr>
          <w:rStyle w:val="StyleUnderline"/>
        </w:rPr>
        <w:t xml:space="preserve"> from environmental groups to Native American tribes to Cape Cod residents</w:t>
      </w:r>
      <w:r w:rsidRPr="009C2789">
        <w:rPr>
          <w:sz w:val="16"/>
        </w:rPr>
        <w:t>, who are disturbed at the prospect that they will see the wind turbines as specks on the horizon. The turbines will be five miles from shore at their closest point, and 14 miles and their most distant.</w:t>
      </w:r>
    </w:p>
    <w:p w14:paraId="2F58C0D8" w14:textId="77777777" w:rsidR="00C5353A" w:rsidRPr="009C2789" w:rsidRDefault="00C5353A" w:rsidP="00C5353A">
      <w:pPr>
        <w:pStyle w:val="Heading4"/>
      </w:pPr>
      <w:r w:rsidRPr="009C2789">
        <w:t>Plan causes controversy—empirically proven—GOP will accuse Obama of cheating</w:t>
      </w:r>
    </w:p>
    <w:p w14:paraId="2F58C0D9" w14:textId="77777777" w:rsidR="00C5353A" w:rsidRPr="009C2789" w:rsidRDefault="00C5353A" w:rsidP="00C5353A">
      <w:r w:rsidRPr="009C2789">
        <w:rPr>
          <w:rStyle w:val="Style13ptBold"/>
        </w:rPr>
        <w:t>Colman 12</w:t>
      </w:r>
      <w:r w:rsidRPr="009C2789">
        <w:t xml:space="preserve"> Zack is a writer for The Hill. “Long-delayed offshore wind farm gets approval despite political pushback,” 8/16, </w:t>
      </w:r>
      <w:hyperlink r:id="rId74" w:history="1">
        <w:r w:rsidRPr="009C2789">
          <w:rPr>
            <w:rStyle w:val="Hyperlink"/>
          </w:rPr>
          <w:t>http://thehill.com/blogs/e2-wire/e2-wire/243979-offshore-wind-farm-gets-approval-despite-political-pushback</w:t>
        </w:r>
      </w:hyperlink>
    </w:p>
    <w:p w14:paraId="2F58C0DA" w14:textId="77777777" w:rsidR="00C5353A" w:rsidRPr="00C525B6" w:rsidRDefault="00C5353A" w:rsidP="00C5353A">
      <w:pPr>
        <w:rPr>
          <w:sz w:val="16"/>
        </w:rPr>
      </w:pPr>
      <w:r w:rsidRPr="009C2789">
        <w:rPr>
          <w:sz w:val="16"/>
        </w:rPr>
        <w:t xml:space="preserve">A large </w:t>
      </w:r>
      <w:r w:rsidRPr="009C2789">
        <w:rPr>
          <w:rStyle w:val="StyleUnderline"/>
        </w:rPr>
        <w:t>proposed wind farm off the Massachusetts coast gained regulatory approval</w:t>
      </w:r>
      <w:r w:rsidRPr="009C2789">
        <w:rPr>
          <w:sz w:val="16"/>
        </w:rPr>
        <w:t xml:space="preserve"> Wednesday </w:t>
      </w:r>
      <w:r w:rsidRPr="009C2789">
        <w:rPr>
          <w:rStyle w:val="StyleUnderline"/>
        </w:rPr>
        <w:t>amid complaints from GOP lawmakers that the White House inappropriately pushed for its acceptance.</w:t>
      </w:r>
      <w:r w:rsidRPr="009C2789">
        <w:rPr>
          <w:sz w:val="16"/>
        </w:rPr>
        <w:t xml:space="preserve"> The Federal Aviation Administration (FAA) determined the 130-turbine Cape Wind project, located in the Nantucket Sound, posed no danger to air travel. The project has been in the planning process for more than a decade. “This FAA Determination of No Hazard is extremely robust, comprehensive and complete,” Mark Rodgers, spokesman for Cape Wind, told The Hill on Thursday. “We are pleased that the FAA was able to ignore political pressure of project opponents and that they did their job in a professional way reaching the same decision they have on three other occasions including twice under the Bush Administration to approve this project.” Rodgers said the FAA ruling means Cape Wind is now fully permitted. He noted it is the only U.S. offshore wind farm with federal and state approval, a commercial lease and a construction and operations plan. It also has power purchase agreements with Massachusetts electric utilities. But whether FAA’s ruling quiets some </w:t>
      </w:r>
      <w:r w:rsidRPr="009C2789">
        <w:rPr>
          <w:rStyle w:val="StyleUnderline"/>
        </w:rPr>
        <w:t>GOP lawmakers</w:t>
      </w:r>
      <w:r w:rsidRPr="009C2789">
        <w:rPr>
          <w:sz w:val="16"/>
        </w:rPr>
        <w:t xml:space="preserve"> is uncertain. They </w:t>
      </w:r>
      <w:r w:rsidRPr="009C2789">
        <w:rPr>
          <w:rStyle w:val="StyleUnderline"/>
        </w:rPr>
        <w:t>want to investigate possible administration pressure on the agency to approve the project</w:t>
      </w:r>
      <w:r w:rsidRPr="009C2789">
        <w:rPr>
          <w:sz w:val="16"/>
        </w:rPr>
        <w:t xml:space="preserve"> despite safety concerns from some FAA employees. Republicans Sen. Scott Brown (Mass.), House Oversight and Government Reform Committee Chairman Darrell </w:t>
      </w:r>
      <w:proofErr w:type="spellStart"/>
      <w:r w:rsidRPr="009C2789">
        <w:rPr>
          <w:sz w:val="16"/>
        </w:rPr>
        <w:t>Issa</w:t>
      </w:r>
      <w:proofErr w:type="spellEnd"/>
      <w:r w:rsidRPr="009C2789">
        <w:rPr>
          <w:sz w:val="16"/>
        </w:rPr>
        <w:t xml:space="preserve"> (Calif.) and Cliff Stearns (Fla.), a subcommittee chairman on the House Energy and Commerce Committee, all have called for a probe of Cape Wind. They say internal FAA documents show hesitancy about the project’s ability to avoid </w:t>
      </w:r>
      <w:r w:rsidRPr="009C2789">
        <w:rPr>
          <w:sz w:val="16"/>
        </w:rPr>
        <w:lastRenderedPageBreak/>
        <w:t xml:space="preserve">interfering with low-flying planes. The </w:t>
      </w:r>
      <w:r w:rsidRPr="009C2789">
        <w:rPr>
          <w:rStyle w:val="StyleUnderline"/>
        </w:rPr>
        <w:t>lawmakers allege the Obama administration used its influence to hush those fears.</w:t>
      </w:r>
    </w:p>
    <w:p w14:paraId="2F58C0DB" w14:textId="77777777" w:rsidR="00957FC5" w:rsidRPr="00CB3836" w:rsidRDefault="00957FC5" w:rsidP="00957FC5"/>
    <w:p w14:paraId="2F58C0DC" w14:textId="77777777" w:rsidR="00957FC5" w:rsidRPr="00CB3836" w:rsidRDefault="00957FC5" w:rsidP="00957FC5"/>
    <w:p w14:paraId="2F58C0DD" w14:textId="77777777" w:rsidR="006D3960" w:rsidRDefault="006D3960" w:rsidP="006D3960">
      <w:pPr>
        <w:pStyle w:val="Heading1"/>
      </w:pPr>
      <w:proofErr w:type="spellStart"/>
      <w:r>
        <w:lastRenderedPageBreak/>
        <w:t>Aff</w:t>
      </w:r>
      <w:proofErr w:type="spellEnd"/>
      <w:r>
        <w:t xml:space="preserve"> – China DA</w:t>
      </w:r>
    </w:p>
    <w:p w14:paraId="2F58C0DE" w14:textId="77777777" w:rsidR="006D3960" w:rsidRPr="00DA13EC" w:rsidRDefault="006D3960" w:rsidP="006D3960">
      <w:pPr>
        <w:pStyle w:val="Heading3"/>
      </w:pPr>
      <w:r>
        <w:lastRenderedPageBreak/>
        <w:t>2AC UQ</w:t>
      </w:r>
    </w:p>
    <w:p w14:paraId="2F58C0DF" w14:textId="77777777" w:rsidR="006D3960" w:rsidRPr="00056876" w:rsidRDefault="006D3960" w:rsidP="006D3960">
      <w:pPr>
        <w:pStyle w:val="Heading4"/>
      </w:pPr>
      <w:r w:rsidRPr="00056876">
        <w:t>Growth in Off-shore wind slow in China – high cost</w:t>
      </w:r>
    </w:p>
    <w:p w14:paraId="2F58C0E0" w14:textId="77777777" w:rsidR="006D3960" w:rsidRPr="00056876" w:rsidRDefault="006D3960" w:rsidP="006D3960">
      <w:pPr>
        <w:rPr>
          <w:rStyle w:val="Style13ptBold"/>
        </w:rPr>
      </w:pPr>
      <w:r w:rsidRPr="00056876">
        <w:rPr>
          <w:rStyle w:val="Style13ptBold"/>
        </w:rPr>
        <w:t xml:space="preserve">Shan 7/16 </w:t>
      </w:r>
      <w:r w:rsidRPr="00056876">
        <w:t xml:space="preserve">(Shan, </w:t>
      </w:r>
      <w:proofErr w:type="spellStart"/>
      <w:r w:rsidRPr="00056876">
        <w:t>Feifei</w:t>
      </w:r>
      <w:proofErr w:type="spellEnd"/>
      <w:r w:rsidRPr="00056876">
        <w:t xml:space="preserve">, “China Three Years Late on Installing Offshore Wind Farms”, Bloomberg News, 7/16/2014. </w:t>
      </w:r>
      <w:proofErr w:type="spellStart"/>
      <w:r w:rsidRPr="00056876">
        <w:t>Feifei</w:t>
      </w:r>
      <w:proofErr w:type="spellEnd"/>
      <w:r w:rsidRPr="00056876">
        <w:t xml:space="preserve"> Shen is a reporter for Bloomberg News.)  </w:t>
      </w:r>
    </w:p>
    <w:p w14:paraId="2F58C0E1" w14:textId="77777777" w:rsidR="006D3960" w:rsidRPr="00056876" w:rsidRDefault="006D3960" w:rsidP="006D3960">
      <w:pPr>
        <w:rPr>
          <w:sz w:val="16"/>
        </w:rPr>
      </w:pPr>
      <w:r w:rsidRPr="00056876">
        <w:rPr>
          <w:rStyle w:val="StyleUnderline"/>
        </w:rPr>
        <w:t>China is three years behind schedule</w:t>
      </w:r>
      <w:r w:rsidRPr="00056876">
        <w:rPr>
          <w:sz w:val="16"/>
        </w:rPr>
        <w:t xml:space="preserve"> on a plan that would make it the world’s biggest market for offshore wind, a setback for the $15 billion industry that’s seeking to produce affordable electricity from the one of nature’s most reliable energy sources. </w:t>
      </w:r>
      <w:r w:rsidRPr="00056876">
        <w:rPr>
          <w:rStyle w:val="StyleUnderline"/>
        </w:rPr>
        <w:t>China set out an ambitious plan in 2011 to build 5,000 megawatts of offshore wind turbines in four years, enough to power 5.4 million homes. With less than 10 percent of that capacity in place, officials now say they won’t meet that goal.</w:t>
      </w:r>
      <w:r w:rsidRPr="00056876">
        <w:rPr>
          <w:sz w:val="16"/>
        </w:rPr>
        <w:t xml:space="preserve"> Strong, steady offshore breezes have the potential to become an important source of electricity, but </w:t>
      </w:r>
      <w:r w:rsidRPr="00056876">
        <w:rPr>
          <w:rStyle w:val="StyleUnderline"/>
        </w:rPr>
        <w:t>installing jumbo-jet sized gear in the harsh, marine environment is a complicated and expensive endeavor.</w:t>
      </w:r>
      <w:r w:rsidRPr="00056876">
        <w:rPr>
          <w:sz w:val="16"/>
        </w:rPr>
        <w:t xml:space="preserve"> The slow pace in China is matched by the U.S., which has no offshore wind farms after more than a decade of development efforts. In Europe, the only continent with any significant sea-based wind power, companies have scrapped plans for more than 5,700 megawatts since November. </w:t>
      </w:r>
      <w:r w:rsidRPr="00056876">
        <w:rPr>
          <w:rStyle w:val="StyleUnderline"/>
        </w:rPr>
        <w:t xml:space="preserve">China is “more cautious” on offshore wind than it was on solar and onshore wind because “it’s more risky and costly,” said Shi </w:t>
      </w:r>
      <w:proofErr w:type="spellStart"/>
      <w:r w:rsidRPr="00056876">
        <w:rPr>
          <w:rStyle w:val="StyleUnderline"/>
        </w:rPr>
        <w:t>Pengfei</w:t>
      </w:r>
      <w:proofErr w:type="spellEnd"/>
      <w:r w:rsidRPr="00056876">
        <w:rPr>
          <w:rStyle w:val="StyleUnderline"/>
        </w:rPr>
        <w:t>, honorary chairman of the Chinese Wind Energy Association.</w:t>
      </w:r>
      <w:r w:rsidRPr="00056876">
        <w:rPr>
          <w:sz w:val="16"/>
        </w:rPr>
        <w:t xml:space="preserve"> The target for offshore wind “definitely can’t be attained,” said Li </w:t>
      </w:r>
      <w:proofErr w:type="spellStart"/>
      <w:r w:rsidRPr="00056876">
        <w:rPr>
          <w:sz w:val="16"/>
        </w:rPr>
        <w:t>Junfeng</w:t>
      </w:r>
      <w:proofErr w:type="spellEnd"/>
      <w:r w:rsidRPr="00056876">
        <w:rPr>
          <w:sz w:val="16"/>
        </w:rPr>
        <w:t>, director general of the National Center for Climate Change Strategy and International Cooperation. That’s a rare public admission from the government agency responsible for studying climate-change policy.</w:t>
      </w:r>
    </w:p>
    <w:p w14:paraId="2F58C0E2" w14:textId="77777777" w:rsidR="006D3960" w:rsidRPr="00056876" w:rsidRDefault="006D3960" w:rsidP="006D3960">
      <w:pPr>
        <w:pStyle w:val="Heading4"/>
      </w:pPr>
      <w:r w:rsidRPr="00056876">
        <w:t>China has no expertise in offshore wind</w:t>
      </w:r>
    </w:p>
    <w:p w14:paraId="2F58C0E3" w14:textId="77777777" w:rsidR="006D3960" w:rsidRPr="00056876" w:rsidRDefault="006D3960" w:rsidP="006D3960">
      <w:r w:rsidRPr="00056876">
        <w:rPr>
          <w:rStyle w:val="Style13ptBold"/>
        </w:rPr>
        <w:t>Wyatt</w:t>
      </w:r>
      <w:r w:rsidRPr="00056876">
        <w:t xml:space="preserve"> et al </w:t>
      </w:r>
      <w:r w:rsidRPr="00056876">
        <w:rPr>
          <w:rStyle w:val="Heading4Char"/>
        </w:rPr>
        <w:t>14</w:t>
      </w:r>
      <w:r w:rsidRPr="00056876">
        <w:t xml:space="preserve"> (Wyatt, Stephen, “Detailed appraisal of the offshore wind industry in China”, Carbon Trust, 2014. http://www.carbontrust.com/media/510530/detailed-appraisal-of-the-offshore-wind-industry-in-china.pdf At the Carbon Trust, he was responsible for managing a portfolio of innovation activity in offshore renewables, biomass heat and industrial energy efficiency, and managed issues relating to both government and industry.)</w:t>
      </w:r>
    </w:p>
    <w:p w14:paraId="2F58C0E4" w14:textId="77777777" w:rsidR="006D3960" w:rsidRPr="00056876" w:rsidRDefault="006D3960" w:rsidP="006D3960">
      <w:r w:rsidRPr="00056876">
        <w:t xml:space="preserve"> Foundations: The sea bed off China’s east coast (within 5-30m depth) is characteristic of soft, </w:t>
      </w:r>
      <w:proofErr w:type="spellStart"/>
      <w:r w:rsidRPr="00056876">
        <w:t>silty</w:t>
      </w:r>
      <w:proofErr w:type="spellEnd"/>
      <w:r w:rsidRPr="00056876">
        <w:t xml:space="preserve"> soils which are unlike soil conditions in Europe. This causes difficulty with regard to foundation type and installation techniques. Selecting appropriate foundations will therefore be crucial, and while there may be available solutions from existing European technologies, there is likely to be scope for local R&amp;D to develop bespoke solutions for China, such as suction buckets. </w:t>
      </w:r>
      <w:r w:rsidRPr="00056876">
        <w:t xml:space="preserve"> </w:t>
      </w:r>
      <w:r w:rsidRPr="00056876">
        <w:rPr>
          <w:rStyle w:val="StyleUnderline"/>
        </w:rPr>
        <w:t>Installation: The lack of expertise as well as bespoke vessels makes installation the key cost in Chinese offshore wind development. Additionally, China lacks skills in hammering techniques as well as offshore assembly.</w:t>
      </w:r>
      <w:r w:rsidRPr="00056876">
        <w:t xml:space="preserve"> </w:t>
      </w:r>
      <w:r w:rsidRPr="00056876">
        <w:t xml:space="preserve"> Operations &amp; Maintenance: Poor turbine reliability significantly adds cost to O&amp;M and so can greatly reduce developer margins over time. </w:t>
      </w:r>
      <w:r w:rsidRPr="00056876">
        <w:rPr>
          <w:rStyle w:val="StyleUnderline"/>
        </w:rPr>
        <w:t>A lack of expertise around transfer vessels also limits the operation window for conducting repairs. Above all, China has leveraged its skills and capabilities from the onshore wind industry to the offshore wind market where the technical challenges are much greater and where the weather conditions more impactful on turbine performance.</w:t>
      </w:r>
      <w:r w:rsidRPr="00056876">
        <w:t xml:space="preserve"> Furthermore, initial demonstrations in China have </w:t>
      </w:r>
      <w:proofErr w:type="spellStart"/>
      <w:r w:rsidRPr="00056876">
        <w:t>focussed</w:t>
      </w:r>
      <w:proofErr w:type="spellEnd"/>
      <w:r w:rsidRPr="00056876">
        <w:t xml:space="preserve"> on the inter-tidal range; given that the NEA has insisted that future farms be at least 10km from shore, a rapid learning is now taking place that will take time to flow through to improved capabilities, technology and equipment. But given the rapid growth of the onshore market, there can be confidence that China can achieve its offshore wind targets, perhaps not by 2015, but perhaps by 2020. </w:t>
      </w:r>
    </w:p>
    <w:p w14:paraId="2F58C0E5" w14:textId="77777777" w:rsidR="006D3960" w:rsidRPr="00056876" w:rsidRDefault="006D3960" w:rsidP="006D3960"/>
    <w:p w14:paraId="2F58C0E6" w14:textId="77777777" w:rsidR="006D3960" w:rsidRPr="00056876" w:rsidRDefault="006D3960" w:rsidP="006D3960">
      <w:pPr>
        <w:pStyle w:val="Heading4"/>
      </w:pPr>
      <w:r w:rsidRPr="00056876">
        <w:lastRenderedPageBreak/>
        <w:t>Despite targets, Lack of Financing makes Chinese off-shore wind projects financially unviable</w:t>
      </w:r>
    </w:p>
    <w:p w14:paraId="2F58C0E7" w14:textId="77777777" w:rsidR="006D3960" w:rsidRPr="00056876" w:rsidRDefault="006D3960" w:rsidP="006D3960">
      <w:r w:rsidRPr="00056876">
        <w:rPr>
          <w:rStyle w:val="Style13ptBold"/>
        </w:rPr>
        <w:t>Wyatt</w:t>
      </w:r>
      <w:r w:rsidRPr="00056876">
        <w:t xml:space="preserve"> et al </w:t>
      </w:r>
      <w:r w:rsidRPr="00056876">
        <w:rPr>
          <w:rStyle w:val="Heading4Char"/>
        </w:rPr>
        <w:t>14</w:t>
      </w:r>
      <w:r w:rsidRPr="00056876">
        <w:t xml:space="preserve"> (Wyatt, Stephen, “Detailed appraisal of the offshore wind industry in China”, Carbon Trust, 2014. http://www.carbontrust.com/media/510530/detailed-appraisal-of-the-offshore-wind-industry-in-china.pdf At the Carbon Trust, he was responsible for managing a portfolio of innovation activity in offshore renewables, biomass heat and industrial energy efficiency, and managed issues relating to both government and industry.)</w:t>
      </w:r>
    </w:p>
    <w:p w14:paraId="2F58C0E8" w14:textId="77777777" w:rsidR="006D3960" w:rsidRPr="00056876" w:rsidRDefault="006D3960" w:rsidP="006D3960">
      <w:r w:rsidRPr="00056876">
        <w:rPr>
          <w:rStyle w:val="StyleUnderline"/>
        </w:rPr>
        <w:t>Energy, and electricity in particular, is a highly policy dependent market, strongly shaped by regulation, incentives, and public goals. A prerequisite for a successful offshore wind market is therefore a good level of support from government.</w:t>
      </w:r>
      <w:r w:rsidRPr="00056876">
        <w:t xml:space="preserve"> Such support is important for renewables as a whole but, given the relatively risky nature of offshore wind, it is particularly important in this area. </w:t>
      </w:r>
      <w:r w:rsidRPr="00056876">
        <w:rPr>
          <w:rStyle w:val="StyleUnderline"/>
        </w:rPr>
        <w:t xml:space="preserve">Offshore wind development requires both significant capital and technical resources, and in order to </w:t>
      </w:r>
      <w:proofErr w:type="spellStart"/>
      <w:r w:rsidRPr="00056876">
        <w:rPr>
          <w:rStyle w:val="StyleUnderline"/>
        </w:rPr>
        <w:t>mobilise</w:t>
      </w:r>
      <w:proofErr w:type="spellEnd"/>
      <w:r w:rsidRPr="00056876">
        <w:rPr>
          <w:rStyle w:val="StyleUnderline"/>
        </w:rPr>
        <w:t xml:space="preserve"> these two key ingredients, investors must have confidence in the long term support of the sector by government. Without this, offshore wind will remain unnecessarily expensive or will not be developed at all (World Bank, 2008</w:t>
      </w:r>
      <w:r w:rsidRPr="00056876">
        <w:t>). According to analysis undertaken by the World Resources Institute, industry scale-up correlates with support policies with at least a three year time horizon, often with accompanying government commitment to the wind industry and ambitious targets for deployment (WRI, 2012). This has been evident in China’s onshore industry, where steady growth was supported by a competitive feed-in-tariff, the availability of low interest rate project financing, research/industry clusters, and public awareness and support for wind power. However</w:t>
      </w:r>
      <w:r w:rsidRPr="00056876">
        <w:rPr>
          <w:rStyle w:val="StyleUnderline"/>
        </w:rPr>
        <w:t>, this has yet to be paralleled in the offshore industry. Thus, while China has set clear and ambitious deployment goals for offshore wind, the lack of financial incentives has stalled the growth of the industry.</w:t>
      </w:r>
      <w:r w:rsidRPr="00056876">
        <w:t xml:space="preserve"> </w:t>
      </w:r>
    </w:p>
    <w:p w14:paraId="2F58C0E9" w14:textId="77777777" w:rsidR="006D3960" w:rsidRDefault="006D3960" w:rsidP="006D3960">
      <w:pPr>
        <w:pStyle w:val="Heading4"/>
      </w:pPr>
      <w:r>
        <w:t>China will be dependent on coal for the foreseeable future—no policy shift in sight</w:t>
      </w:r>
    </w:p>
    <w:p w14:paraId="2F58C0EA" w14:textId="77777777" w:rsidR="006D3960" w:rsidRPr="00DA13EC" w:rsidRDefault="006D3960" w:rsidP="006D3960">
      <w:pPr>
        <w:rPr>
          <w:sz w:val="16"/>
        </w:rPr>
      </w:pPr>
      <w:proofErr w:type="spellStart"/>
      <w:r w:rsidRPr="00DA13EC">
        <w:rPr>
          <w:sz w:val="16"/>
        </w:rPr>
        <w:t>Joern</w:t>
      </w:r>
      <w:proofErr w:type="spellEnd"/>
      <w:r w:rsidRPr="00DA13EC">
        <w:rPr>
          <w:sz w:val="16"/>
        </w:rPr>
        <w:t xml:space="preserve"> </w:t>
      </w:r>
      <w:r w:rsidRPr="00164676">
        <w:rPr>
          <w:rStyle w:val="Style13ptBold"/>
        </w:rPr>
        <w:t>HUENTELER</w:t>
      </w:r>
      <w:r w:rsidRPr="00DA13EC">
        <w:rPr>
          <w:sz w:val="16"/>
        </w:rPr>
        <w:t xml:space="preserve">, research fellow at Harvard Kennedy School's </w:t>
      </w:r>
      <w:proofErr w:type="spellStart"/>
      <w:r w:rsidRPr="00DA13EC">
        <w:rPr>
          <w:sz w:val="16"/>
        </w:rPr>
        <w:t>Belfer</w:t>
      </w:r>
      <w:proofErr w:type="spellEnd"/>
      <w:r w:rsidRPr="00DA13EC">
        <w:rPr>
          <w:sz w:val="16"/>
        </w:rPr>
        <w:t xml:space="preserve"> Centre for Science and International Affairs, </w:t>
      </w:r>
      <w:r w:rsidRPr="00164676">
        <w:rPr>
          <w:rStyle w:val="Style13ptBold"/>
        </w:rPr>
        <w:t>5/16</w:t>
      </w:r>
      <w:r w:rsidRPr="00DA13EC">
        <w:rPr>
          <w:sz w:val="16"/>
        </w:rPr>
        <w:t xml:space="preserve"> [May 16, 2014, “China's coal addiction a threat to its energy security,” South China Morning Post, http://www.scmp.com/comment/insight-opinion/article/1511893/chinas-coal-addiction-threat-its-energy-security]</w:t>
      </w:r>
    </w:p>
    <w:p w14:paraId="2F58C0EB" w14:textId="77777777" w:rsidR="006D3960" w:rsidRDefault="006D3960" w:rsidP="006D3960"/>
    <w:p w14:paraId="2F58C0EC" w14:textId="77777777" w:rsidR="006D3960" w:rsidRPr="00164676" w:rsidRDefault="006D3960" w:rsidP="006D3960">
      <w:pPr>
        <w:rPr>
          <w:sz w:val="16"/>
        </w:rPr>
      </w:pPr>
      <w:r w:rsidRPr="00164676">
        <w:rPr>
          <w:sz w:val="16"/>
        </w:rPr>
        <w:t xml:space="preserve">So far, </w:t>
      </w:r>
      <w:r w:rsidRPr="00164676">
        <w:rPr>
          <w:rStyle w:val="StyleUnderline"/>
        </w:rPr>
        <w:t>the government has been too timid in its attempts to cut its dependence on coal in the energy sector and develop meaningful alternatives. Only a grand push</w:t>
      </w:r>
      <w:r w:rsidRPr="00164676">
        <w:rPr>
          <w:sz w:val="16"/>
        </w:rPr>
        <w:t xml:space="preserve"> for energy technology innovation </w:t>
      </w:r>
      <w:r w:rsidRPr="00164676">
        <w:rPr>
          <w:rStyle w:val="StyleUnderline"/>
        </w:rPr>
        <w:t>can set the course</w:t>
      </w:r>
      <w:r w:rsidRPr="00164676">
        <w:rPr>
          <w:sz w:val="16"/>
        </w:rPr>
        <w:t xml:space="preserve"> for a secure and clean energy future.</w:t>
      </w:r>
      <w:r w:rsidRPr="00DA13EC">
        <w:rPr>
          <w:sz w:val="12"/>
        </w:rPr>
        <w:t xml:space="preserve">¶ </w:t>
      </w:r>
      <w:r w:rsidRPr="00164676">
        <w:rPr>
          <w:rStyle w:val="StyleUnderline"/>
        </w:rPr>
        <w:t>China's coal consumption has grown rapidly</w:t>
      </w:r>
      <w:r w:rsidRPr="00164676">
        <w:rPr>
          <w:sz w:val="16"/>
        </w:rPr>
        <w:t xml:space="preserve"> in recent years, </w:t>
      </w:r>
      <w:r w:rsidRPr="00164676">
        <w:rPr>
          <w:rStyle w:val="StyleUnderline"/>
        </w:rPr>
        <w:t xml:space="preserve">and is now far larger than anything the world has ever seen, with more than 3.5 billion </w:t>
      </w:r>
      <w:proofErr w:type="spellStart"/>
      <w:r w:rsidRPr="00164676">
        <w:rPr>
          <w:rStyle w:val="StyleUnderline"/>
        </w:rPr>
        <w:t>tonnes</w:t>
      </w:r>
      <w:proofErr w:type="spellEnd"/>
      <w:r w:rsidRPr="00164676">
        <w:rPr>
          <w:rStyle w:val="StyleUnderline"/>
        </w:rPr>
        <w:t xml:space="preserve"> per year. Coal provides</w:t>
      </w:r>
      <w:r w:rsidRPr="00164676">
        <w:rPr>
          <w:sz w:val="16"/>
        </w:rPr>
        <w:t xml:space="preserve"> more than </w:t>
      </w:r>
      <w:r w:rsidRPr="00164676">
        <w:rPr>
          <w:rStyle w:val="StyleUnderline"/>
        </w:rPr>
        <w:t>two-thirds of China's total energy, and four-fifths of its electricity</w:t>
      </w:r>
      <w:r w:rsidRPr="00164676">
        <w:rPr>
          <w:sz w:val="16"/>
        </w:rPr>
        <w:t>. Most of it is mined domestically, making China the world's largest coal producer.</w:t>
      </w:r>
      <w:r w:rsidRPr="00DA13EC">
        <w:rPr>
          <w:sz w:val="12"/>
        </w:rPr>
        <w:t xml:space="preserve">¶ </w:t>
      </w:r>
      <w:proofErr w:type="gramStart"/>
      <w:r w:rsidRPr="00164676">
        <w:rPr>
          <w:sz w:val="16"/>
          <w:szCs w:val="16"/>
        </w:rPr>
        <w:t>But</w:t>
      </w:r>
      <w:proofErr w:type="gramEnd"/>
      <w:r w:rsidRPr="00164676">
        <w:rPr>
          <w:sz w:val="16"/>
          <w:szCs w:val="16"/>
        </w:rPr>
        <w:t xml:space="preserve"> coal use has its limits; the media have focused on coal's impact on air quality as well as water resources, not just in the coal-mining provinces but also the large cities.</w:t>
      </w:r>
      <w:r w:rsidRPr="00DA13EC">
        <w:rPr>
          <w:sz w:val="12"/>
          <w:szCs w:val="16"/>
        </w:rPr>
        <w:t xml:space="preserve">¶ </w:t>
      </w:r>
      <w:r w:rsidRPr="00164676">
        <w:rPr>
          <w:sz w:val="16"/>
        </w:rPr>
        <w:t xml:space="preserve">The fact is that the </w:t>
      </w:r>
      <w:r w:rsidRPr="00164676">
        <w:rPr>
          <w:rStyle w:val="Emphasis"/>
        </w:rPr>
        <w:t>current rate of coal production growth is unsustainable</w:t>
      </w:r>
      <w:r w:rsidRPr="00164676">
        <w:rPr>
          <w:rStyle w:val="StyleUnderline"/>
        </w:rPr>
        <w:t>. Data from the World Energy Council shows</w:t>
      </w:r>
      <w:r w:rsidRPr="00164676">
        <w:rPr>
          <w:sz w:val="16"/>
        </w:rPr>
        <w:t xml:space="preserve"> that </w:t>
      </w:r>
      <w:r w:rsidRPr="00164676">
        <w:rPr>
          <w:rStyle w:val="StyleUnderline"/>
        </w:rPr>
        <w:t>China's proven coal reserves will last 34 years</w:t>
      </w:r>
      <w:r w:rsidRPr="00164676">
        <w:rPr>
          <w:sz w:val="16"/>
        </w:rPr>
        <w:t xml:space="preserve"> given its annual production rates, based on figures for 2011. That is down from about 100 years just a decade ago and means </w:t>
      </w:r>
      <w:r w:rsidRPr="00164676">
        <w:rPr>
          <w:rStyle w:val="StyleUnderline"/>
        </w:rPr>
        <w:t>China will have exhausted its reserves by 2049</w:t>
      </w:r>
      <w:r w:rsidRPr="00164676">
        <w:rPr>
          <w:sz w:val="16"/>
        </w:rPr>
        <w:t xml:space="preserve">, if it keeps going at the current rate. </w:t>
      </w:r>
      <w:r w:rsidRPr="00DA13EC">
        <w:rPr>
          <w:sz w:val="12"/>
        </w:rPr>
        <w:t xml:space="preserve">¶ </w:t>
      </w:r>
      <w:proofErr w:type="gramStart"/>
      <w:r w:rsidRPr="00164676">
        <w:rPr>
          <w:sz w:val="16"/>
          <w:szCs w:val="16"/>
        </w:rPr>
        <w:t>The</w:t>
      </w:r>
      <w:proofErr w:type="gramEnd"/>
      <w:r w:rsidRPr="00164676">
        <w:rPr>
          <w:sz w:val="16"/>
          <w:szCs w:val="16"/>
        </w:rPr>
        <w:t xml:space="preserve"> exhaustion of domestic coal reserves will have profound implications for China's economic development and its international relations. The Ukraine crisis offers a glimpse for Chinese leaders into a future they surely want to avoid. </w:t>
      </w:r>
      <w:r w:rsidRPr="00DA13EC">
        <w:rPr>
          <w:sz w:val="12"/>
          <w:szCs w:val="16"/>
        </w:rPr>
        <w:t xml:space="preserve">¶ </w:t>
      </w:r>
      <w:r w:rsidRPr="00164676">
        <w:rPr>
          <w:sz w:val="16"/>
          <w:szCs w:val="16"/>
        </w:rPr>
        <w:t xml:space="preserve">Recent weeks have made it clear that the West's ability to impose sanctions on Russia over its meddling in Ukraine is severely constrained by Europe's dependence on Russia for a third of its oil and gas. China's national security interests therefore call for replacing coal with new, domestic energy sources rather than imports of conventional fossil fuels. </w:t>
      </w:r>
      <w:r w:rsidRPr="00DA13EC">
        <w:rPr>
          <w:sz w:val="12"/>
          <w:szCs w:val="16"/>
        </w:rPr>
        <w:t xml:space="preserve">¶ </w:t>
      </w:r>
      <w:r w:rsidRPr="00164676">
        <w:rPr>
          <w:sz w:val="16"/>
        </w:rPr>
        <w:t xml:space="preserve">But until now, </w:t>
      </w:r>
      <w:r w:rsidRPr="00164676">
        <w:rPr>
          <w:rStyle w:val="StyleUnderline"/>
        </w:rPr>
        <w:t xml:space="preserve">Beijing's response to unmet energy demand has focused primarily on securing resources overseas, and building infrastructure for imports. China now generates more electricity from imported </w:t>
      </w:r>
      <w:r w:rsidRPr="00164676">
        <w:rPr>
          <w:rStyle w:val="StyleUnderline"/>
        </w:rPr>
        <w:lastRenderedPageBreak/>
        <w:t>coal than from nuclear, wind and solar combined</w:t>
      </w:r>
      <w:r w:rsidRPr="00164676">
        <w:rPr>
          <w:sz w:val="16"/>
        </w:rPr>
        <w:t xml:space="preserve">. Without a strong, coordinated policy shift, </w:t>
      </w:r>
      <w:r w:rsidRPr="00164676">
        <w:rPr>
          <w:rStyle w:val="StyleUnderline"/>
        </w:rPr>
        <w:t>the country will depend on fuel imports for most of its energy consumption by the time it becomes a developed country</w:t>
      </w:r>
      <w:r w:rsidRPr="00164676">
        <w:rPr>
          <w:sz w:val="16"/>
        </w:rPr>
        <w:t>.</w:t>
      </w:r>
    </w:p>
    <w:p w14:paraId="2F58C0ED" w14:textId="77777777" w:rsidR="006D3960" w:rsidRPr="00164676" w:rsidRDefault="006D3960" w:rsidP="006D3960"/>
    <w:p w14:paraId="2F58C0EE" w14:textId="77777777" w:rsidR="006D3960" w:rsidRDefault="006D3960" w:rsidP="006D3960">
      <w:pPr>
        <w:pStyle w:val="Heading3"/>
      </w:pPr>
      <w:bookmarkStart w:id="28" w:name="_Toc389816115"/>
      <w:r>
        <w:lastRenderedPageBreak/>
        <w:t>2AC Link UQ—US Offshore Wind Now</w:t>
      </w:r>
      <w:bookmarkEnd w:id="28"/>
    </w:p>
    <w:p w14:paraId="2F58C0EF" w14:textId="77777777" w:rsidR="006D3960" w:rsidRDefault="006D3960" w:rsidP="006D3960">
      <w:pPr>
        <w:pStyle w:val="Heading4"/>
      </w:pPr>
      <w:r>
        <w:t>Expansion of U.S. offshore wind coming now</w:t>
      </w:r>
    </w:p>
    <w:p w14:paraId="2F58C0F0" w14:textId="77777777" w:rsidR="006D3960" w:rsidRPr="00DA13EC" w:rsidRDefault="006D3960" w:rsidP="006D3960">
      <w:pPr>
        <w:rPr>
          <w:sz w:val="16"/>
        </w:rPr>
      </w:pPr>
      <w:r w:rsidRPr="00DA13EC">
        <w:rPr>
          <w:sz w:val="16"/>
        </w:rPr>
        <w:t xml:space="preserve">Andrew </w:t>
      </w:r>
      <w:proofErr w:type="spellStart"/>
      <w:r w:rsidRPr="00496BD7">
        <w:rPr>
          <w:rStyle w:val="Style13ptBold"/>
        </w:rPr>
        <w:t>Westney</w:t>
      </w:r>
      <w:proofErr w:type="spellEnd"/>
      <w:r w:rsidRPr="00DA13EC">
        <w:rPr>
          <w:sz w:val="16"/>
        </w:rPr>
        <w:t xml:space="preserve">, reporter for Law360, </w:t>
      </w:r>
      <w:r w:rsidRPr="00496BD7">
        <w:rPr>
          <w:rStyle w:val="Style13ptBold"/>
        </w:rPr>
        <w:t>5/7</w:t>
      </w:r>
      <w:r w:rsidRPr="00DA13EC">
        <w:rPr>
          <w:sz w:val="16"/>
        </w:rPr>
        <w:t xml:space="preserve"> [May 7, 2014, “DOE Commits Up To $141M </w:t>
      </w:r>
      <w:proofErr w:type="gramStart"/>
      <w:r w:rsidRPr="00DA13EC">
        <w:rPr>
          <w:sz w:val="16"/>
        </w:rPr>
        <w:t>For</w:t>
      </w:r>
      <w:proofErr w:type="gramEnd"/>
      <w:r w:rsidRPr="00DA13EC">
        <w:rPr>
          <w:sz w:val="16"/>
        </w:rPr>
        <w:t xml:space="preserve"> Offshore Wind Power,” http://www.law360.com/articles/535635/doe-commits-up-to-141m-for-offshore-wind-power]</w:t>
      </w:r>
    </w:p>
    <w:p w14:paraId="2F58C0F1" w14:textId="77777777" w:rsidR="006D3960" w:rsidRPr="00496BD7" w:rsidRDefault="006D3960" w:rsidP="006D3960">
      <w:pPr>
        <w:rPr>
          <w:sz w:val="16"/>
        </w:rPr>
      </w:pPr>
      <w:r w:rsidRPr="00496BD7">
        <w:rPr>
          <w:sz w:val="16"/>
        </w:rPr>
        <w:t xml:space="preserve">Law360, New York (May 07, 2014, 7:11 PM ET) -- The U.S. </w:t>
      </w:r>
      <w:r w:rsidRPr="00496BD7">
        <w:rPr>
          <w:rStyle w:val="StyleUnderline"/>
        </w:rPr>
        <w:t>D</w:t>
      </w:r>
      <w:r w:rsidRPr="00496BD7">
        <w:rPr>
          <w:sz w:val="16"/>
        </w:rPr>
        <w:t xml:space="preserve">epartment </w:t>
      </w:r>
      <w:r w:rsidRPr="00496BD7">
        <w:rPr>
          <w:rStyle w:val="StyleUnderline"/>
        </w:rPr>
        <w:t>o</w:t>
      </w:r>
      <w:r w:rsidRPr="00496BD7">
        <w:rPr>
          <w:sz w:val="16"/>
        </w:rPr>
        <w:t xml:space="preserve">f </w:t>
      </w:r>
      <w:r w:rsidRPr="00496BD7">
        <w:rPr>
          <w:rStyle w:val="StyleUnderline"/>
        </w:rPr>
        <w:t>E</w:t>
      </w:r>
      <w:r w:rsidRPr="00496BD7">
        <w:rPr>
          <w:sz w:val="16"/>
        </w:rPr>
        <w:t xml:space="preserve">nergy </w:t>
      </w:r>
      <w:r w:rsidRPr="00496BD7">
        <w:rPr>
          <w:rStyle w:val="StyleUnderline"/>
        </w:rPr>
        <w:t>pledged</w:t>
      </w:r>
      <w:r w:rsidRPr="00496BD7">
        <w:rPr>
          <w:sz w:val="16"/>
        </w:rPr>
        <w:t xml:space="preserve"> as much as </w:t>
      </w:r>
      <w:r w:rsidRPr="00496BD7">
        <w:rPr>
          <w:rStyle w:val="StyleUnderline"/>
        </w:rPr>
        <w:t>$141 million</w:t>
      </w:r>
      <w:r w:rsidRPr="00496BD7">
        <w:rPr>
          <w:sz w:val="16"/>
        </w:rPr>
        <w:t xml:space="preserve"> Wednesday </w:t>
      </w:r>
      <w:r w:rsidRPr="00496BD7">
        <w:rPr>
          <w:rStyle w:val="StyleUnderline"/>
        </w:rPr>
        <w:t>to three cutting-edge offshore wind power programs</w:t>
      </w:r>
      <w:r w:rsidRPr="00496BD7">
        <w:rPr>
          <w:sz w:val="16"/>
        </w:rPr>
        <w:t xml:space="preserve"> in New Jersey, Oregon and Virginia </w:t>
      </w:r>
      <w:r w:rsidRPr="00496BD7">
        <w:rPr>
          <w:rStyle w:val="StyleUnderline"/>
        </w:rPr>
        <w:t>as part of the federal government’s push to cultivate innovation in the field</w:t>
      </w:r>
      <w:r w:rsidRPr="00496BD7">
        <w:rPr>
          <w:sz w:val="16"/>
        </w:rPr>
        <w:t xml:space="preserve">. </w:t>
      </w:r>
      <w:r w:rsidRPr="00DA13EC">
        <w:rPr>
          <w:sz w:val="12"/>
        </w:rPr>
        <w:t xml:space="preserve">¶ </w:t>
      </w:r>
      <w:proofErr w:type="gramStart"/>
      <w:r w:rsidRPr="00496BD7">
        <w:rPr>
          <w:sz w:val="16"/>
        </w:rPr>
        <w:t>The</w:t>
      </w:r>
      <w:proofErr w:type="gramEnd"/>
      <w:r w:rsidRPr="00496BD7">
        <w:rPr>
          <w:sz w:val="16"/>
        </w:rPr>
        <w:t xml:space="preserve"> department will provide up to $47 million over the next four years to each of three projects off the shores of New Jersey, Oregon and Virginia. </w:t>
      </w:r>
      <w:r w:rsidRPr="00496BD7">
        <w:rPr>
          <w:rStyle w:val="StyleUnderline"/>
        </w:rPr>
        <w:t>The projects will put grid-connected systems in place in federal and state waters</w:t>
      </w:r>
      <w:r w:rsidRPr="00496BD7">
        <w:rPr>
          <w:sz w:val="16"/>
        </w:rPr>
        <w:t xml:space="preserve"> by 2017, according to a department statement.</w:t>
      </w:r>
      <w:r w:rsidRPr="00DA13EC">
        <w:rPr>
          <w:sz w:val="12"/>
        </w:rPr>
        <w:t xml:space="preserve">¶ </w:t>
      </w:r>
      <w:proofErr w:type="gramStart"/>
      <w:r w:rsidRPr="00496BD7">
        <w:rPr>
          <w:rStyle w:val="StyleUnderline"/>
        </w:rPr>
        <w:t>The</w:t>
      </w:r>
      <w:proofErr w:type="gramEnd"/>
      <w:r w:rsidRPr="00496BD7">
        <w:rPr>
          <w:rStyle w:val="StyleUnderline"/>
        </w:rPr>
        <w:t xml:space="preserve"> grants are in line with the government's national offshore wind strategy, which seeks to develop a sustainable offshore wind industry to provide cleaner, renewable energy</w:t>
      </w:r>
      <w:r w:rsidRPr="00496BD7">
        <w:rPr>
          <w:sz w:val="16"/>
        </w:rPr>
        <w:t>, the statement said.</w:t>
      </w:r>
    </w:p>
    <w:p w14:paraId="2F58C0F2" w14:textId="77777777" w:rsidR="006D3960" w:rsidRDefault="006D3960" w:rsidP="006D3960"/>
    <w:p w14:paraId="2F58C0F3" w14:textId="77777777" w:rsidR="006D3960" w:rsidRDefault="006D3960" w:rsidP="006D3960">
      <w:pPr>
        <w:pStyle w:val="Heading3"/>
      </w:pPr>
      <w:bookmarkStart w:id="29" w:name="_Toc389816117"/>
      <w:r>
        <w:lastRenderedPageBreak/>
        <w:t>2AC No Link—No Tradeoff</w:t>
      </w:r>
      <w:bookmarkEnd w:id="29"/>
    </w:p>
    <w:p w14:paraId="2F58C0F4" w14:textId="77777777" w:rsidR="006D3960" w:rsidRDefault="006D3960" w:rsidP="006D3960">
      <w:pPr>
        <w:pStyle w:val="Heading4"/>
      </w:pPr>
      <w:r>
        <w:t>No Chinese Energy race—not losing, not really competing.  Cooperation is the reality</w:t>
      </w:r>
    </w:p>
    <w:p w14:paraId="2F58C0F5" w14:textId="77777777" w:rsidR="006D3960" w:rsidRPr="00DA13EC" w:rsidRDefault="006D3960" w:rsidP="006D3960">
      <w:pPr>
        <w:rPr>
          <w:b/>
          <w:bCs/>
          <w:sz w:val="26"/>
          <w:u w:val="single"/>
        </w:rPr>
      </w:pPr>
      <w:r>
        <w:rPr>
          <w:rStyle w:val="Style13ptBold"/>
        </w:rPr>
        <w:t>Cohen 11</w:t>
      </w:r>
      <w:r w:rsidRPr="00DA13EC">
        <w:rPr>
          <w:sz w:val="16"/>
        </w:rPr>
        <w:t xml:space="preserve"> (</w:t>
      </w:r>
      <w:proofErr w:type="spellStart"/>
      <w:r w:rsidRPr="00DA13EC">
        <w:rPr>
          <w:sz w:val="16"/>
        </w:rPr>
        <w:t>Armond</w:t>
      </w:r>
      <w:proofErr w:type="spellEnd"/>
      <w:r w:rsidRPr="00DA13EC">
        <w:rPr>
          <w:sz w:val="16"/>
        </w:rPr>
        <w:t xml:space="preserve"> Cohen,  Executive Director, Clean Air Task Force, Rethinking The Clean Energy “Race”, By http://energy.nationaljournal.com/2011/10/is-america-losing-the-clean-en.php)</w:t>
      </w:r>
    </w:p>
    <w:p w14:paraId="2F58C0F6" w14:textId="77777777" w:rsidR="006D3960" w:rsidRDefault="006D3960" w:rsidP="006D3960">
      <w:pPr>
        <w:rPr>
          <w:sz w:val="16"/>
        </w:rPr>
      </w:pPr>
      <w:r w:rsidRPr="006B14EB">
        <w:rPr>
          <w:sz w:val="16"/>
        </w:rPr>
        <w:t xml:space="preserve">For the last five years, </w:t>
      </w:r>
      <w:r w:rsidRPr="006B14EB">
        <w:rPr>
          <w:rStyle w:val="StyleUnderline"/>
        </w:rPr>
        <w:t xml:space="preserve">the Clean Air Task Force has been working with companies in China and the United States on joint ventures to develop and market clean energy technologies </w:t>
      </w:r>
      <w:r w:rsidRPr="006B14EB">
        <w:rPr>
          <w:sz w:val="16"/>
        </w:rPr>
        <w:t xml:space="preserve">in both countries and around the world. </w:t>
      </w:r>
      <w:r w:rsidRPr="006B14EB">
        <w:rPr>
          <w:rStyle w:val="StyleUnderline"/>
        </w:rPr>
        <w:t xml:space="preserve">Based on that experience, we believe that </w:t>
      </w:r>
      <w:r w:rsidRPr="006B14EB">
        <w:rPr>
          <w:rStyle w:val="Emphasis"/>
        </w:rPr>
        <w:t>the metaphor of a zero-sum China-US race on clean energy is misplaced</w:t>
      </w:r>
      <w:r w:rsidRPr="006B14EB">
        <w:rPr>
          <w:rStyle w:val="StyleUnderline"/>
        </w:rPr>
        <w:t xml:space="preserve"> and drives us to the wrong conclusions</w:t>
      </w:r>
      <w:r w:rsidRPr="006B14EB">
        <w:rPr>
          <w:sz w:val="16"/>
        </w:rPr>
        <w:t xml:space="preserve">. </w:t>
      </w:r>
      <w:r w:rsidRPr="006B14EB">
        <w:rPr>
          <w:rStyle w:val="StyleUnderline"/>
        </w:rPr>
        <w:t>Here are some perspectives</w:t>
      </w:r>
      <w:r w:rsidRPr="006B14EB">
        <w:rPr>
          <w:sz w:val="16"/>
        </w:rPr>
        <w:t xml:space="preserve"> that may make for a more productive discussion</w:t>
      </w:r>
      <w:proofErr w:type="gramStart"/>
      <w:r w:rsidRPr="006B14EB">
        <w:rPr>
          <w:sz w:val="16"/>
        </w:rPr>
        <w:t>:</w:t>
      </w:r>
      <w:r w:rsidRPr="00DA13EC">
        <w:rPr>
          <w:sz w:val="12"/>
        </w:rPr>
        <w:t>¶</w:t>
      </w:r>
      <w:proofErr w:type="gramEnd"/>
      <w:r w:rsidRPr="00DA13EC">
        <w:rPr>
          <w:sz w:val="12"/>
        </w:rPr>
        <w:t xml:space="preserve"> </w:t>
      </w:r>
      <w:r w:rsidRPr="006B14EB">
        <w:rPr>
          <w:rStyle w:val="StyleUnderline"/>
        </w:rPr>
        <w:t>China is a critical ally in moving forward low-carbon energy development</w:t>
      </w:r>
      <w:r w:rsidRPr="006B14EB">
        <w:rPr>
          <w:sz w:val="16"/>
        </w:rPr>
        <w:t xml:space="preserve">. CATF is working in China not only because it is the world’s largest carbon-emitting country, set to double its emissions by 2050, but also </w:t>
      </w:r>
      <w:r w:rsidRPr="006B14EB">
        <w:rPr>
          <w:rStyle w:val="StyleUnderline"/>
        </w:rPr>
        <w:t>because China is a can’t-miss place to demonstrate new clean technologies at scale. Why?</w:t>
      </w:r>
      <w:r w:rsidRPr="00DA13EC">
        <w:rPr>
          <w:rStyle w:val="StyleUnderline"/>
          <w:sz w:val="12"/>
        </w:rPr>
        <w:t xml:space="preserve">¶ </w:t>
      </w:r>
      <w:r w:rsidRPr="006B14EB">
        <w:rPr>
          <w:rStyle w:val="StyleUnderline"/>
        </w:rPr>
        <w:t>First, China actually has growing electricity demand</w:t>
      </w:r>
      <w:r w:rsidRPr="006B14EB">
        <w:rPr>
          <w:sz w:val="16"/>
        </w:rPr>
        <w:t xml:space="preserve"> and needs to build a lot of new capacity; it is far cheaper to include low-carbon features into new designs than to retrofit them. In contrast, with stagnant energy demand in the US, the full cost of new clean technologies here must compete against low marginal costs of existing plants.</w:t>
      </w:r>
      <w:r w:rsidRPr="00DA13EC">
        <w:rPr>
          <w:rStyle w:val="StyleUnderline"/>
          <w:sz w:val="12"/>
        </w:rPr>
        <w:t xml:space="preserve">¶ </w:t>
      </w:r>
      <w:r w:rsidRPr="006B14EB">
        <w:rPr>
          <w:rStyle w:val="StyleUnderline"/>
        </w:rPr>
        <w:t>Second, Chinese companies can build first-of-a-kind projects more quickly than in the US, due to substantial infrastructure construction capability</w:t>
      </w:r>
      <w:r w:rsidRPr="006B14EB">
        <w:rPr>
          <w:sz w:val="16"/>
        </w:rPr>
        <w:t xml:space="preserve"> that has been lost in recent years in this country.</w:t>
      </w:r>
      <w:r w:rsidRPr="00DA13EC">
        <w:rPr>
          <w:sz w:val="12"/>
        </w:rPr>
        <w:t xml:space="preserve">¶ </w:t>
      </w:r>
      <w:r w:rsidRPr="006B14EB">
        <w:rPr>
          <w:rStyle w:val="StyleUnderline"/>
        </w:rPr>
        <w:t>Third, Chinese firms are willing to spend significant funds to develop and launch new technology</w:t>
      </w:r>
      <w:r w:rsidRPr="006B14EB">
        <w:rPr>
          <w:sz w:val="16"/>
        </w:rPr>
        <w:t xml:space="preserve">; for example, China National Offshore Oil Corporation (one of the country’s largest energy companies) reportedly has an alternative energy R&amp;D budget that may be approaching the size of the entire US Department of Energy’s. </w:t>
      </w:r>
      <w:r w:rsidRPr="006B14EB">
        <w:rPr>
          <w:rStyle w:val="StyleUnderline"/>
        </w:rPr>
        <w:t>And fourth</w:t>
      </w:r>
      <w:r w:rsidRPr="006B14EB">
        <w:rPr>
          <w:sz w:val="16"/>
        </w:rPr>
        <w:t xml:space="preserve">, of somewhat less importance, </w:t>
      </w:r>
      <w:r w:rsidRPr="006B14EB">
        <w:rPr>
          <w:rStyle w:val="StyleUnderline"/>
        </w:rPr>
        <w:t>developing projects in China is less expensive, at least in the short term.</w:t>
      </w:r>
      <w:r w:rsidRPr="00DA13EC">
        <w:rPr>
          <w:rStyle w:val="StyleUnderline"/>
          <w:sz w:val="12"/>
        </w:rPr>
        <w:t xml:space="preserve">¶ </w:t>
      </w:r>
      <w:proofErr w:type="gramStart"/>
      <w:r w:rsidRPr="006B14EB">
        <w:rPr>
          <w:rStyle w:val="StyleUnderline"/>
        </w:rPr>
        <w:t>That’s</w:t>
      </w:r>
      <w:proofErr w:type="gramEnd"/>
      <w:r w:rsidRPr="006B14EB">
        <w:rPr>
          <w:rStyle w:val="StyleUnderline"/>
        </w:rPr>
        <w:t xml:space="preserve"> why CATF is helping western companies</w:t>
      </w:r>
      <w:r>
        <w:rPr>
          <w:sz w:val="16"/>
        </w:rPr>
        <w:t>—</w:t>
      </w:r>
      <w:r w:rsidRPr="006B14EB">
        <w:rPr>
          <w:sz w:val="16"/>
        </w:rPr>
        <w:t xml:space="preserve">in coal gasification, CCS, solar thermal, and energy storage -- </w:t>
      </w:r>
      <w:r w:rsidRPr="006B14EB">
        <w:rPr>
          <w:rStyle w:val="StyleUnderline"/>
        </w:rPr>
        <w:t>to find local allies in China</w:t>
      </w:r>
      <w:r w:rsidRPr="006B14EB">
        <w:rPr>
          <w:sz w:val="16"/>
        </w:rPr>
        <w:t xml:space="preserve"> that can quickly build clean energy projects at scale. Because the highest stakes race is the one to slow carbon emissions before we reach points of irreversible change. Winning that race requires commercializing every possible low-carbon technology as quickly as we can, wherever we can.</w:t>
      </w:r>
      <w:r w:rsidRPr="00DA13EC">
        <w:rPr>
          <w:sz w:val="12"/>
        </w:rPr>
        <w:t xml:space="preserve">¶ </w:t>
      </w:r>
      <w:r w:rsidRPr="006B14EB">
        <w:rPr>
          <w:rStyle w:val="StyleUnderline"/>
        </w:rPr>
        <w:t>China’s engagement also means flow-back of valuable innovation and capital from China</w:t>
      </w:r>
      <w:r w:rsidRPr="006B14EB">
        <w:rPr>
          <w:sz w:val="16"/>
        </w:rPr>
        <w:t>. Aside from being critical to helping the US and the world address climate change by being a test bed for innovative low-carbon technologies, China’s engagement also brings direct economic benefits to the US</w:t>
      </w:r>
      <w:r w:rsidRPr="006B14EB">
        <w:rPr>
          <w:rStyle w:val="StyleUnderline"/>
        </w:rPr>
        <w:t>. First, the knowledge acquired by US-based companies developing first-of-kind projects in China will flow back to the US,</w:t>
      </w:r>
      <w:r w:rsidRPr="006B14EB">
        <w:rPr>
          <w:sz w:val="16"/>
        </w:rPr>
        <w:t xml:space="preserve"> reducing costs for clean technology deployment here and elsewhere, creating “reverse innovation.” </w:t>
      </w:r>
      <w:r w:rsidRPr="006B14EB">
        <w:rPr>
          <w:rStyle w:val="StyleUnderline"/>
        </w:rPr>
        <w:t>Second, as a result of this cooperation, capital from Chinese companies is already flowing into US clean energy projects</w:t>
      </w:r>
      <w:r w:rsidRPr="006B14EB">
        <w:rPr>
          <w:sz w:val="16"/>
        </w:rPr>
        <w:t xml:space="preserve"> and manufacturing. The </w:t>
      </w:r>
      <w:proofErr w:type="spellStart"/>
      <w:r w:rsidRPr="006B14EB">
        <w:rPr>
          <w:sz w:val="16"/>
        </w:rPr>
        <w:t>Wanxiang</w:t>
      </w:r>
      <w:proofErr w:type="spellEnd"/>
      <w:r w:rsidRPr="006B14EB">
        <w:rPr>
          <w:sz w:val="16"/>
        </w:rPr>
        <w:t xml:space="preserve"> Corporation last year opened up a solar panel manufacturing plant in the US; China-based ENN is investing in Duke Energy solar projects in the US; and several Chinese companies are looking to gain valuable CCS experience by exploring joint ventures to do enhanced oil recovery-based projects in the Gulf States region. Third, Chinese companies are themselves developing innovative technology that can potentially be licensed to the US; emerging Chinese innovations in coal gasification and gas-cooled nuclear reactors are especially notable.</w:t>
      </w:r>
      <w:r w:rsidRPr="00DA13EC">
        <w:rPr>
          <w:sz w:val="12"/>
        </w:rPr>
        <w:t xml:space="preserve">¶ </w:t>
      </w:r>
      <w:r w:rsidRPr="006B14EB">
        <w:rPr>
          <w:rStyle w:val="StyleUnderline"/>
        </w:rPr>
        <w:t>The significance of the low-end manufacturing race may be overstated</w:t>
      </w:r>
      <w:r w:rsidRPr="006B14EB">
        <w:rPr>
          <w:sz w:val="16"/>
        </w:rPr>
        <w:t xml:space="preserve">. Recent events, including the recent trade petition submitted by seven US-based solar manufacturing companies (including </w:t>
      </w:r>
      <w:proofErr w:type="spellStart"/>
      <w:r w:rsidRPr="006B14EB">
        <w:rPr>
          <w:sz w:val="16"/>
        </w:rPr>
        <w:t>SolarWorld</w:t>
      </w:r>
      <w:proofErr w:type="spellEnd"/>
      <w:r w:rsidRPr="006B14EB">
        <w:rPr>
          <w:sz w:val="16"/>
        </w:rPr>
        <w:t>, a German-owned company), have suggested China is unfairly subsidizing its solar panel companies. Of course the WTO should rectify any trade rule violations. IP theft must also be addressed. But it’s not clear how much retaining the low-end part of the clean energy supply chain matters in the end to US employment (although it may matter to company stockholders), or to building innovative clean-energy companies in the US that demand higher-end talent. First, much of low-end component manufacture in commodity items like solar cells and smaller turbine blades is moving to automation in any case, both in the US and China. Second, large-component manufacture such as increasingly supersized wind towers and turbines is likely to remain in the US, due to shipping costs. Finally, while much innovation undoubtedly stems from manufacturing experience, US companies manufacturing through joint ventures in China can still internalize that incremental learning.</w:t>
      </w:r>
      <w:r w:rsidRPr="00DA13EC">
        <w:rPr>
          <w:sz w:val="12"/>
        </w:rPr>
        <w:t xml:space="preserve">¶ </w:t>
      </w:r>
      <w:r w:rsidRPr="006B14EB">
        <w:rPr>
          <w:rStyle w:val="StyleUnderline"/>
        </w:rPr>
        <w:t>Arguably, the US should focus on what it does best</w:t>
      </w:r>
      <w:r>
        <w:rPr>
          <w:rStyle w:val="StyleUnderline"/>
        </w:rPr>
        <w:t>—</w:t>
      </w:r>
      <w:r w:rsidRPr="006B14EB">
        <w:rPr>
          <w:rStyle w:val="StyleUnderline"/>
        </w:rPr>
        <w:t>high-end design, systems integration and advanced manufacturing</w:t>
      </w:r>
      <w:r>
        <w:rPr>
          <w:sz w:val="16"/>
        </w:rPr>
        <w:t>—</w:t>
      </w:r>
      <w:r w:rsidRPr="006B14EB">
        <w:rPr>
          <w:sz w:val="16"/>
        </w:rPr>
        <w:t xml:space="preserve">and not declare defeat if we lose the commodity end of the supply chain offshore, which is, in many cases, probably a losing battle anyway. </w:t>
      </w:r>
      <w:r w:rsidRPr="006B14EB">
        <w:rPr>
          <w:rStyle w:val="StyleUnderline"/>
        </w:rPr>
        <w:t>We may have lost flat panel television and iPhone manufacture to China and South Korea, but does anyone seriously talk about trying to recapture it,</w:t>
      </w:r>
      <w:r w:rsidRPr="006B14EB">
        <w:rPr>
          <w:sz w:val="16"/>
        </w:rPr>
        <w:t xml:space="preserve"> or suggest that this development impedes US innovation in IT or electronics?</w:t>
      </w:r>
      <w:r w:rsidRPr="00DA13EC">
        <w:rPr>
          <w:sz w:val="12"/>
        </w:rPr>
        <w:t xml:space="preserve">¶ </w:t>
      </w:r>
      <w:r w:rsidRPr="006B14EB">
        <w:rPr>
          <w:sz w:val="16"/>
        </w:rPr>
        <w:t xml:space="preserve">None of this means we should be complacent. </w:t>
      </w:r>
      <w:r w:rsidRPr="006B14EB">
        <w:rPr>
          <w:rStyle w:val="StyleUnderline"/>
        </w:rPr>
        <w:t>American companies should accelerate, not slow, their partnerships with Chinese companies to demonstrate and commercialize technology</w:t>
      </w:r>
      <w:r w:rsidRPr="006B14EB">
        <w:rPr>
          <w:sz w:val="16"/>
        </w:rPr>
        <w:t xml:space="preserve">. Government should continue to insist that China and its companies play by international trade rules and </w:t>
      </w:r>
      <w:r w:rsidRPr="006B14EB">
        <w:rPr>
          <w:sz w:val="16"/>
        </w:rPr>
        <w:lastRenderedPageBreak/>
        <w:t>abide by IP protection agreements and rules. Finally, and most importantly, the US should play to its strengths at the higher end of the supply chain. That means adopting policies that accelerate the pace of energy innovation on our own shores through research, demonstration, and commercial scale-up of advanced energy systems</w:t>
      </w:r>
      <w:r>
        <w:rPr>
          <w:sz w:val="16"/>
        </w:rPr>
        <w:t>—</w:t>
      </w:r>
      <w:r w:rsidRPr="006B14EB">
        <w:rPr>
          <w:sz w:val="16"/>
        </w:rPr>
        <w:t>specific initiatives that we have detailed elsewhere: .</w:t>
      </w:r>
      <w:r w:rsidRPr="00DA13EC">
        <w:rPr>
          <w:sz w:val="12"/>
        </w:rPr>
        <w:t xml:space="preserve">¶ </w:t>
      </w:r>
      <w:r w:rsidRPr="006B14EB">
        <w:rPr>
          <w:sz w:val="16"/>
        </w:rPr>
        <w:t>http://www.catf.us/resources/publications/view/102 and http://www.catf.us/resources/publications/view/101</w:t>
      </w:r>
      <w:r w:rsidRPr="00DA13EC">
        <w:rPr>
          <w:sz w:val="12"/>
        </w:rPr>
        <w:t xml:space="preserve">¶ </w:t>
      </w:r>
      <w:r w:rsidRPr="006B14EB">
        <w:rPr>
          <w:rStyle w:val="StyleUnderline"/>
        </w:rPr>
        <w:t>Globalization is here to stay in clean energy</w:t>
      </w:r>
      <w:r w:rsidRPr="006B14EB">
        <w:rPr>
          <w:sz w:val="16"/>
        </w:rPr>
        <w:t xml:space="preserve">, as in every other sector. </w:t>
      </w:r>
      <w:r w:rsidRPr="006B14EB">
        <w:rPr>
          <w:rStyle w:val="StyleUnderline"/>
        </w:rPr>
        <w:t>Let’s be smart and play it to the advantage of the atmosphere and the US economy, rather than trying to run futile, distracting mercantile “races” that we are unlikely to “win</w:t>
      </w:r>
      <w:r w:rsidRPr="006B14EB">
        <w:rPr>
          <w:sz w:val="16"/>
        </w:rPr>
        <w:t>.”</w:t>
      </w:r>
    </w:p>
    <w:p w14:paraId="2F58C0F7" w14:textId="77777777" w:rsidR="006D3960" w:rsidRPr="00E065C8" w:rsidRDefault="006D3960" w:rsidP="006D3960"/>
    <w:p w14:paraId="2F58C0F8" w14:textId="77777777" w:rsidR="006D3960" w:rsidRPr="00D145C0" w:rsidRDefault="006D3960" w:rsidP="006D3960">
      <w:pPr>
        <w:pStyle w:val="Heading4"/>
      </w:pPr>
      <w:r w:rsidRPr="00D145C0">
        <w:t>No tradeoff – Chines</w:t>
      </w:r>
      <w:r>
        <w:t>e projects have been finalized.</w:t>
      </w:r>
    </w:p>
    <w:p w14:paraId="2F58C0F9" w14:textId="77777777" w:rsidR="006D3960" w:rsidRPr="00DA13EC" w:rsidRDefault="006D3960" w:rsidP="006D3960">
      <w:pPr>
        <w:rPr>
          <w:sz w:val="16"/>
        </w:rPr>
      </w:pPr>
      <w:r w:rsidRPr="00164676">
        <w:rPr>
          <w:rStyle w:val="Style13ptBold"/>
        </w:rPr>
        <w:t>PRN 13</w:t>
      </w:r>
      <w:r w:rsidRPr="00DA13EC">
        <w:rPr>
          <w:sz w:val="16"/>
        </w:rPr>
        <w:t xml:space="preserve"> (China's Offshore Wind Market Expected to </w:t>
      </w:r>
      <w:proofErr w:type="gramStart"/>
      <w:r w:rsidRPr="00DA13EC">
        <w:rPr>
          <w:sz w:val="16"/>
        </w:rPr>
        <w:t>Grow</w:t>
      </w:r>
      <w:proofErr w:type="gramEnd"/>
      <w:r w:rsidRPr="00DA13EC">
        <w:rPr>
          <w:sz w:val="16"/>
        </w:rPr>
        <w:t xml:space="preserve"> to US$16 billion, February 27th, 2013, http://www.prnewswire.com/news-releases/chinas-offshore-wind-market-expected-to-grow-to-us16-billion-193557891.html)</w:t>
      </w:r>
    </w:p>
    <w:p w14:paraId="2F58C0FA" w14:textId="77777777" w:rsidR="006D3960" w:rsidRPr="00D145C0" w:rsidRDefault="006D3960" w:rsidP="006D3960"/>
    <w:p w14:paraId="2F58C0FB" w14:textId="77777777" w:rsidR="006D3960" w:rsidRPr="00D145C0" w:rsidRDefault="006D3960" w:rsidP="006D3960">
      <w:pPr>
        <w:rPr>
          <w:b/>
          <w:iCs/>
          <w:u w:val="single"/>
          <w:bdr w:val="single" w:sz="18" w:space="0" w:color="auto"/>
        </w:rPr>
      </w:pPr>
      <w:r w:rsidRPr="00D145C0">
        <w:rPr>
          <w:sz w:val="16"/>
        </w:rPr>
        <w:t>SHANGHAI, Feb. 27, 2013 /PRNewswire/ --</w:t>
      </w:r>
      <w:r w:rsidRPr="003C0307">
        <w:rPr>
          <w:b/>
          <w:bCs/>
          <w:u w:val="single"/>
        </w:rPr>
        <w:t>Despite the considerable challenges</w:t>
      </w:r>
      <w:r w:rsidRPr="00D145C0">
        <w:rPr>
          <w:sz w:val="16"/>
        </w:rPr>
        <w:t xml:space="preserve"> and bottlenecks </w:t>
      </w:r>
      <w:r w:rsidRPr="003C0307">
        <w:rPr>
          <w:b/>
          <w:bCs/>
          <w:u w:val="single"/>
        </w:rPr>
        <w:t>faced by China's offshore wind power market</w:t>
      </w:r>
      <w:r w:rsidRPr="00D145C0">
        <w:rPr>
          <w:sz w:val="16"/>
        </w:rPr>
        <w:t xml:space="preserve">, </w:t>
      </w:r>
      <w:r w:rsidRPr="003C0307">
        <w:rPr>
          <w:b/>
          <w:bCs/>
          <w:u w:val="single"/>
        </w:rPr>
        <w:t>the country's efforts in technologies for development of offshore wind power have remained strong.</w:t>
      </w:r>
      <w:r w:rsidRPr="00D145C0">
        <w:rPr>
          <w:sz w:val="16"/>
        </w:rPr>
        <w:t xml:space="preserve"> </w:t>
      </w:r>
      <w:r w:rsidRPr="003C0307">
        <w:rPr>
          <w:b/>
          <w:bCs/>
          <w:u w:val="single"/>
        </w:rPr>
        <w:t>Thanks to years of coordination and cooperation</w:t>
      </w:r>
      <w:r w:rsidRPr="00D145C0">
        <w:rPr>
          <w:sz w:val="16"/>
        </w:rPr>
        <w:t xml:space="preserve"> between the government and domestic offshore wind power players, </w:t>
      </w:r>
      <w:r w:rsidRPr="003C0307">
        <w:rPr>
          <w:b/>
          <w:bCs/>
          <w:u w:val="single"/>
        </w:rPr>
        <w:t>the first batch of offshore wind power license projects</w:t>
      </w:r>
      <w:r w:rsidRPr="00D145C0">
        <w:rPr>
          <w:sz w:val="16"/>
        </w:rPr>
        <w:t xml:space="preserve">, most of which have been idle for more than two years, </w:t>
      </w:r>
      <w:r w:rsidRPr="003C0307">
        <w:rPr>
          <w:b/>
          <w:bCs/>
          <w:u w:val="single"/>
        </w:rPr>
        <w:t>are likely to go online</w:t>
      </w:r>
      <w:r w:rsidRPr="00D145C0">
        <w:rPr>
          <w:sz w:val="16"/>
        </w:rPr>
        <w:t xml:space="preserve"> in 2013. </w:t>
      </w:r>
      <w:r w:rsidRPr="00D145C0">
        <w:rPr>
          <w:sz w:val="12"/>
        </w:rPr>
        <w:t>¶</w:t>
      </w:r>
      <w:r w:rsidRPr="00D145C0">
        <w:rPr>
          <w:sz w:val="16"/>
        </w:rPr>
        <w:t xml:space="preserve"> So far, Jiangsu, Shandong, Hebei, Zhejiang and Guangdong provinces as well as Shanghai have completed their planning for offshore wind power development. </w:t>
      </w:r>
      <w:r w:rsidRPr="003C0307">
        <w:rPr>
          <w:b/>
          <w:bCs/>
          <w:u w:val="single"/>
        </w:rPr>
        <w:t xml:space="preserve">Liaoning, Fujian, Guangxi and Hainan provinces </w:t>
      </w:r>
      <w:r w:rsidRPr="00D145C0">
        <w:rPr>
          <w:sz w:val="16"/>
        </w:rPr>
        <w:t xml:space="preserve">as well as the city of Dalian </w:t>
      </w:r>
      <w:r w:rsidRPr="003C0307">
        <w:rPr>
          <w:b/>
          <w:bCs/>
          <w:u w:val="single"/>
        </w:rPr>
        <w:t>are</w:t>
      </w:r>
      <w:r w:rsidRPr="00D145C0">
        <w:rPr>
          <w:sz w:val="16"/>
        </w:rPr>
        <w:t xml:space="preserve"> currently </w:t>
      </w:r>
      <w:r w:rsidRPr="00D145C0">
        <w:rPr>
          <w:b/>
          <w:iCs/>
          <w:u w:val="single"/>
          <w:bdr w:val="single" w:sz="18" w:space="0" w:color="auto"/>
        </w:rPr>
        <w:t>finalizing</w:t>
      </w:r>
      <w:r w:rsidRPr="003C0307">
        <w:rPr>
          <w:b/>
          <w:bCs/>
          <w:u w:val="single"/>
        </w:rPr>
        <w:t xml:space="preserve"> their plans</w:t>
      </w:r>
      <w:r w:rsidRPr="00D145C0">
        <w:rPr>
          <w:sz w:val="16"/>
        </w:rPr>
        <w:t xml:space="preserve">. Primary statistics confirm potential wind resources along China's coasts and waterways capable of producing 43 million kW in output. </w:t>
      </w:r>
      <w:r w:rsidRPr="003C0307">
        <w:rPr>
          <w:b/>
          <w:bCs/>
          <w:u w:val="single"/>
        </w:rPr>
        <w:t xml:space="preserve">Preparations for 38 projects with designed combined capacity of 16.5 million kW in output are </w:t>
      </w:r>
      <w:r w:rsidRPr="00D145C0">
        <w:rPr>
          <w:b/>
          <w:iCs/>
          <w:u w:val="single"/>
          <w:bdr w:val="single" w:sz="18" w:space="0" w:color="auto"/>
        </w:rPr>
        <w:t xml:space="preserve">already under way. </w:t>
      </w:r>
    </w:p>
    <w:p w14:paraId="2F58C0FC" w14:textId="77777777" w:rsidR="006D3960" w:rsidRDefault="006D3960" w:rsidP="006D3960"/>
    <w:p w14:paraId="2F58C0FD" w14:textId="77777777" w:rsidR="006D3960" w:rsidRPr="00496BD7" w:rsidRDefault="006D3960" w:rsidP="006D3960"/>
    <w:p w14:paraId="2F58C0FE" w14:textId="77777777" w:rsidR="006D3960" w:rsidRDefault="006D3960" w:rsidP="006D3960">
      <w:pPr>
        <w:pStyle w:val="Heading3"/>
      </w:pPr>
      <w:bookmarkStart w:id="30" w:name="_Toc389816118"/>
      <w:r>
        <w:lastRenderedPageBreak/>
        <w:t>2AC Link Turn—US Offshore Wind Boosts Cooperation</w:t>
      </w:r>
      <w:bookmarkEnd w:id="30"/>
    </w:p>
    <w:p w14:paraId="2F58C0FF" w14:textId="77777777" w:rsidR="006D3960" w:rsidRPr="00974222" w:rsidRDefault="006D3960" w:rsidP="006D3960">
      <w:pPr>
        <w:pStyle w:val="Heading4"/>
      </w:pPr>
      <w:r>
        <w:t>The plan prevents collapse—</w:t>
      </w:r>
      <w:r w:rsidRPr="00974222">
        <w:t xml:space="preserve">it solidifies </w:t>
      </w:r>
      <w:r>
        <w:t>US-China strategic cooperation</w:t>
      </w:r>
    </w:p>
    <w:p w14:paraId="2F58C100" w14:textId="77777777" w:rsidR="006D3960" w:rsidRPr="003C0307" w:rsidRDefault="006D3960" w:rsidP="006D3960">
      <w:pPr>
        <w:rPr>
          <w:sz w:val="16"/>
        </w:rPr>
      </w:pPr>
      <w:r w:rsidRPr="003C0307">
        <w:rPr>
          <w:rStyle w:val="Style13ptBold"/>
        </w:rPr>
        <w:t>Conrad 11</w:t>
      </w:r>
      <w:r w:rsidRPr="003C0307">
        <w:rPr>
          <w:sz w:val="16"/>
        </w:rPr>
        <w:t xml:space="preserve"> – Research associates with the Global Public Policy Institute [</w:t>
      </w:r>
      <w:proofErr w:type="spellStart"/>
      <w:r w:rsidRPr="003C0307">
        <w:rPr>
          <w:sz w:val="16"/>
        </w:rPr>
        <w:t>Björn</w:t>
      </w:r>
      <w:proofErr w:type="spellEnd"/>
      <w:r w:rsidRPr="003C0307">
        <w:rPr>
          <w:sz w:val="16"/>
        </w:rPr>
        <w:t xml:space="preserve"> Conrad (PhD candidate @ University of Trier. His research focuses on China’s domestic climate policy. MA in Chinese Studies, Political Science and Economics from the University of Trier and a Master in Public Policy from Harvard’s Kennedy School of Government.) &amp; </w:t>
      </w:r>
      <w:proofErr w:type="spellStart"/>
      <w:r w:rsidRPr="003C0307">
        <w:rPr>
          <w:sz w:val="16"/>
        </w:rPr>
        <w:t>Mirjam</w:t>
      </w:r>
      <w:proofErr w:type="spellEnd"/>
      <w:r w:rsidRPr="003C0307">
        <w:rPr>
          <w:sz w:val="16"/>
        </w:rPr>
        <w:t xml:space="preserve"> </w:t>
      </w:r>
      <w:proofErr w:type="spellStart"/>
      <w:r w:rsidRPr="003C0307">
        <w:rPr>
          <w:sz w:val="16"/>
        </w:rPr>
        <w:t>Meissner</w:t>
      </w:r>
      <w:proofErr w:type="spellEnd"/>
      <w:r w:rsidRPr="003C0307">
        <w:rPr>
          <w:sz w:val="16"/>
        </w:rPr>
        <w:t xml:space="preserve"> (MA in Chinese Studies, Political Science and Economics from the Free University), “Catching a Second Wind Changing the Logic of International Cooperation in China’s Wind Energy Sector,” Global Public Policy Institute, </w:t>
      </w:r>
      <w:proofErr w:type="spellStart"/>
      <w:r w:rsidRPr="003C0307">
        <w:rPr>
          <w:sz w:val="16"/>
        </w:rPr>
        <w:t>GPPi</w:t>
      </w:r>
      <w:proofErr w:type="spellEnd"/>
      <w:r w:rsidRPr="003C0307">
        <w:rPr>
          <w:sz w:val="16"/>
        </w:rPr>
        <w:t xml:space="preserve"> Policy Paper No. 12, February 2011</w:t>
      </w:r>
    </w:p>
    <w:p w14:paraId="2F58C101" w14:textId="77777777" w:rsidR="006D3960" w:rsidRPr="003C0307" w:rsidRDefault="006D3960" w:rsidP="006D3960"/>
    <w:p w14:paraId="2F58C102" w14:textId="77777777" w:rsidR="006D3960" w:rsidRPr="003C0307" w:rsidRDefault="006D3960" w:rsidP="006D3960">
      <w:pPr>
        <w:rPr>
          <w:sz w:val="16"/>
        </w:rPr>
      </w:pPr>
      <w:r w:rsidRPr="003C0307">
        <w:rPr>
          <w:b/>
          <w:u w:val="single"/>
        </w:rPr>
        <w:t xml:space="preserve">China’s wind energy sector presents a </w:t>
      </w:r>
      <w:r w:rsidRPr="003C0307">
        <w:rPr>
          <w:rStyle w:val="Emphasis"/>
        </w:rPr>
        <w:t>vivid case</w:t>
      </w:r>
      <w:r w:rsidRPr="003C0307">
        <w:rPr>
          <w:b/>
          <w:u w:val="single"/>
        </w:rPr>
        <w:t xml:space="preserve"> of the fundamental dilemma</w:t>
      </w:r>
      <w:r w:rsidRPr="003C0307">
        <w:rPr>
          <w:sz w:val="12"/>
          <w:u w:val="single"/>
        </w:rPr>
        <w:t xml:space="preserve"> </w:t>
      </w:r>
      <w:r w:rsidRPr="003C0307">
        <w:rPr>
          <w:b/>
          <w:u w:val="single"/>
        </w:rPr>
        <w:t>of climate tech</w:t>
      </w:r>
      <w:r w:rsidRPr="003C0307">
        <w:rPr>
          <w:sz w:val="16"/>
        </w:rPr>
        <w:t xml:space="preserve">nologies. </w:t>
      </w:r>
      <w:r w:rsidRPr="003C0307">
        <w:rPr>
          <w:b/>
          <w:u w:val="single"/>
        </w:rPr>
        <w:t>On the one hand</w:t>
      </w:r>
      <w:r w:rsidRPr="003C0307">
        <w:rPr>
          <w:sz w:val="16"/>
        </w:rPr>
        <w:t xml:space="preserve">, </w:t>
      </w:r>
      <w:r w:rsidRPr="003C0307">
        <w:rPr>
          <w:b/>
          <w:u w:val="single"/>
        </w:rPr>
        <w:t>the rapid development and global</w:t>
      </w:r>
      <w:r w:rsidRPr="003C0307">
        <w:rPr>
          <w:sz w:val="12"/>
          <w:u w:val="single"/>
        </w:rPr>
        <w:t xml:space="preserve"> </w:t>
      </w:r>
      <w:r w:rsidRPr="003C0307">
        <w:rPr>
          <w:b/>
          <w:u w:val="single"/>
        </w:rPr>
        <w:t>dissemination of climate technology is highly desirable and necessary</w:t>
      </w:r>
      <w:r w:rsidRPr="003C0307">
        <w:rPr>
          <w:sz w:val="16"/>
        </w:rPr>
        <w:t xml:space="preserve"> as part of</w:t>
      </w:r>
      <w:r w:rsidRPr="003C0307">
        <w:rPr>
          <w:sz w:val="12"/>
        </w:rPr>
        <w:t xml:space="preserve"> </w:t>
      </w:r>
      <w:r w:rsidRPr="003C0307">
        <w:rPr>
          <w:sz w:val="16"/>
        </w:rPr>
        <w:t xml:space="preserve">an effective strategy </w:t>
      </w:r>
      <w:r w:rsidRPr="003C0307">
        <w:rPr>
          <w:b/>
          <w:u w:val="single"/>
        </w:rPr>
        <w:t>to tackle global climate change</w:t>
      </w:r>
      <w:r w:rsidRPr="003C0307">
        <w:rPr>
          <w:sz w:val="16"/>
        </w:rPr>
        <w:t xml:space="preserve">. </w:t>
      </w:r>
      <w:r w:rsidRPr="003C0307">
        <w:rPr>
          <w:b/>
          <w:u w:val="single"/>
        </w:rPr>
        <w:t>On the other</w:t>
      </w:r>
      <w:r w:rsidRPr="003C0307">
        <w:rPr>
          <w:sz w:val="16"/>
        </w:rPr>
        <w:t xml:space="preserve"> hand, </w:t>
      </w:r>
      <w:r w:rsidRPr="003C0307">
        <w:rPr>
          <w:b/>
          <w:u w:val="single"/>
        </w:rPr>
        <w:t>these</w:t>
      </w:r>
      <w:r w:rsidRPr="003C0307">
        <w:rPr>
          <w:sz w:val="12"/>
        </w:rPr>
        <w:t>¶</w:t>
      </w:r>
      <w:r w:rsidRPr="003C0307">
        <w:rPr>
          <w:sz w:val="12"/>
          <w:u w:val="single"/>
        </w:rPr>
        <w:t xml:space="preserve"> </w:t>
      </w:r>
      <w:r w:rsidRPr="003C0307">
        <w:rPr>
          <w:b/>
          <w:u w:val="single"/>
        </w:rPr>
        <w:t>technologies</w:t>
      </w:r>
      <w:r w:rsidRPr="003C0307">
        <w:rPr>
          <w:sz w:val="16"/>
        </w:rPr>
        <w:t xml:space="preserve"> </w:t>
      </w:r>
      <w:r w:rsidRPr="003C0307">
        <w:rPr>
          <w:b/>
          <w:u w:val="single"/>
        </w:rPr>
        <w:t>are</w:t>
      </w:r>
      <w:r w:rsidRPr="003C0307">
        <w:rPr>
          <w:sz w:val="16"/>
        </w:rPr>
        <w:t xml:space="preserve"> commercial products, developed and </w:t>
      </w:r>
      <w:r w:rsidRPr="003C0307">
        <w:rPr>
          <w:b/>
          <w:u w:val="single"/>
        </w:rPr>
        <w:t xml:space="preserve">sold by </w:t>
      </w:r>
      <w:proofErr w:type="gramStart"/>
      <w:r w:rsidRPr="003C0307">
        <w:rPr>
          <w:b/>
          <w:u w:val="single"/>
        </w:rPr>
        <w:t>companies</w:t>
      </w:r>
      <w:proofErr w:type="gramEnd"/>
      <w:r w:rsidRPr="003C0307">
        <w:rPr>
          <w:b/>
          <w:u w:val="single"/>
        </w:rPr>
        <w:t xml:space="preserve"> on</w:t>
      </w:r>
      <w:r w:rsidRPr="003C0307">
        <w:rPr>
          <w:sz w:val="12"/>
        </w:rPr>
        <w:t>¶</w:t>
      </w:r>
      <w:r w:rsidRPr="003C0307">
        <w:rPr>
          <w:sz w:val="12"/>
          <w:u w:val="single"/>
        </w:rPr>
        <w:t xml:space="preserve"> </w:t>
      </w:r>
      <w:r w:rsidRPr="003C0307">
        <w:rPr>
          <w:b/>
          <w:u w:val="single"/>
        </w:rPr>
        <w:t>a fiercely competitive market</w:t>
      </w:r>
      <w:r w:rsidRPr="003C0307">
        <w:rPr>
          <w:sz w:val="16"/>
        </w:rPr>
        <w:t xml:space="preserve">. </w:t>
      </w:r>
      <w:r w:rsidRPr="003C0307">
        <w:rPr>
          <w:b/>
          <w:u w:val="single"/>
        </w:rPr>
        <w:t>The logic of climate protection favors</w:t>
      </w:r>
      <w:r w:rsidRPr="003C0307">
        <w:rPr>
          <w:sz w:val="16"/>
        </w:rPr>
        <w:t xml:space="preserve"> the </w:t>
      </w:r>
      <w:r w:rsidRPr="003C0307">
        <w:rPr>
          <w:b/>
          <w:u w:val="single"/>
        </w:rPr>
        <w:t>open</w:t>
      </w:r>
      <w:r w:rsidRPr="003C0307">
        <w:rPr>
          <w:sz w:val="12"/>
        </w:rPr>
        <w:t>¶</w:t>
      </w:r>
      <w:r w:rsidRPr="003C0307">
        <w:rPr>
          <w:sz w:val="12"/>
          <w:u w:val="single"/>
        </w:rPr>
        <w:t xml:space="preserve"> </w:t>
      </w:r>
      <w:r w:rsidRPr="003C0307">
        <w:rPr>
          <w:b/>
          <w:u w:val="single"/>
        </w:rPr>
        <w:t>exchange</w:t>
      </w:r>
      <w:r w:rsidRPr="003C0307">
        <w:rPr>
          <w:sz w:val="16"/>
        </w:rPr>
        <w:t xml:space="preserve"> of technological expertise between corporations. </w:t>
      </w:r>
      <w:r w:rsidRPr="003C0307">
        <w:rPr>
          <w:b/>
          <w:u w:val="single"/>
        </w:rPr>
        <w:t>Contrarily, the logic</w:t>
      </w:r>
      <w:r w:rsidRPr="003C0307">
        <w:rPr>
          <w:sz w:val="12"/>
        </w:rPr>
        <w:t xml:space="preserve"> </w:t>
      </w:r>
      <w:r w:rsidRPr="003C0307">
        <w:rPr>
          <w:b/>
          <w:u w:val="single"/>
        </w:rPr>
        <w:t>of the market</w:t>
      </w:r>
      <w:r w:rsidRPr="003C0307">
        <w:rPr>
          <w:sz w:val="16"/>
        </w:rPr>
        <w:t xml:space="preserve"> </w:t>
      </w:r>
      <w:r w:rsidRPr="003C0307">
        <w:rPr>
          <w:b/>
          <w:u w:val="single"/>
        </w:rPr>
        <w:t>sets narrow boundaries</w:t>
      </w:r>
      <w:r w:rsidRPr="003C0307">
        <w:rPr>
          <w:sz w:val="16"/>
        </w:rPr>
        <w:t xml:space="preserve"> for the sharing of profit-making innovation. Finding ways to reconcile these two aspects will be a decisive challenge faced on</w:t>
      </w:r>
      <w:r w:rsidRPr="003C0307">
        <w:rPr>
          <w:sz w:val="12"/>
        </w:rPr>
        <w:t>¶</w:t>
      </w:r>
      <w:r w:rsidRPr="003C0307">
        <w:rPr>
          <w:sz w:val="16"/>
        </w:rPr>
        <w:t xml:space="preserve"> the way to solving the global climate crisis.</w:t>
      </w:r>
      <w:r w:rsidRPr="003C0307">
        <w:rPr>
          <w:sz w:val="12"/>
        </w:rPr>
        <w:t xml:space="preserve">¶ </w:t>
      </w:r>
      <w:proofErr w:type="gramStart"/>
      <w:r w:rsidRPr="003C0307">
        <w:rPr>
          <w:sz w:val="16"/>
        </w:rPr>
        <w:t>The</w:t>
      </w:r>
      <w:proofErr w:type="gramEnd"/>
      <w:r w:rsidRPr="003C0307">
        <w:rPr>
          <w:sz w:val="16"/>
        </w:rPr>
        <w:t xml:space="preserve"> case of </w:t>
      </w:r>
      <w:r w:rsidRPr="003C0307">
        <w:rPr>
          <w:rStyle w:val="Emphasis"/>
          <w:highlight w:val="yellow"/>
        </w:rPr>
        <w:t>wind energy</w:t>
      </w:r>
      <w:r w:rsidRPr="003C0307">
        <w:rPr>
          <w:sz w:val="16"/>
        </w:rPr>
        <w:t xml:space="preserve"> in China </w:t>
      </w:r>
      <w:r w:rsidRPr="003C0307">
        <w:rPr>
          <w:b/>
          <w:highlight w:val="yellow"/>
          <w:u w:val="single"/>
        </w:rPr>
        <w:t xml:space="preserve">presents a </w:t>
      </w:r>
      <w:r w:rsidRPr="003C0307">
        <w:rPr>
          <w:rStyle w:val="Emphasis"/>
          <w:highlight w:val="yellow"/>
        </w:rPr>
        <w:t>crucial illustration</w:t>
      </w:r>
      <w:r w:rsidRPr="003C0307">
        <w:rPr>
          <w:b/>
          <w:highlight w:val="yellow"/>
          <w:u w:val="single"/>
        </w:rPr>
        <w:t xml:space="preserve"> of the effects of</w:t>
      </w:r>
      <w:r w:rsidRPr="003C0307">
        <w:rPr>
          <w:sz w:val="12"/>
          <w:highlight w:val="yellow"/>
          <w:u w:val="single"/>
        </w:rPr>
        <w:t xml:space="preserve"> </w:t>
      </w:r>
      <w:r w:rsidRPr="003C0307">
        <w:rPr>
          <w:b/>
          <w:highlight w:val="yellow"/>
          <w:u w:val="single"/>
        </w:rPr>
        <w:t>this dilemma</w:t>
      </w:r>
      <w:r w:rsidRPr="003C0307">
        <w:rPr>
          <w:sz w:val="16"/>
        </w:rPr>
        <w:t xml:space="preserve">. The </w:t>
      </w:r>
      <w:r w:rsidRPr="003C0307">
        <w:rPr>
          <w:b/>
          <w:highlight w:val="yellow"/>
          <w:u w:val="single"/>
        </w:rPr>
        <w:t>development of</w:t>
      </w:r>
      <w:r w:rsidRPr="003C0307">
        <w:rPr>
          <w:b/>
          <w:u w:val="single"/>
        </w:rPr>
        <w:t xml:space="preserve"> international </w:t>
      </w:r>
      <w:r w:rsidRPr="003C0307">
        <w:rPr>
          <w:b/>
          <w:highlight w:val="yellow"/>
          <w:u w:val="single"/>
        </w:rPr>
        <w:t>cooperative structures</w:t>
      </w:r>
      <w:r w:rsidRPr="003C0307">
        <w:rPr>
          <w:sz w:val="16"/>
        </w:rPr>
        <w:t xml:space="preserve"> that are able to provide innovative answers to pressing climate challenges </w:t>
      </w:r>
      <w:r w:rsidRPr="003C0307">
        <w:rPr>
          <w:b/>
          <w:highlight w:val="yellow"/>
          <w:u w:val="single"/>
        </w:rPr>
        <w:t>has been hampered</w:t>
      </w:r>
      <w:r w:rsidRPr="003C0307">
        <w:rPr>
          <w:sz w:val="12"/>
          <w:highlight w:val="yellow"/>
          <w:u w:val="single"/>
        </w:rPr>
        <w:t xml:space="preserve"> </w:t>
      </w:r>
      <w:r w:rsidRPr="003C0307">
        <w:rPr>
          <w:b/>
          <w:highlight w:val="yellow"/>
          <w:u w:val="single"/>
        </w:rPr>
        <w:t xml:space="preserve">by the </w:t>
      </w:r>
      <w:r w:rsidRPr="003C0307">
        <w:rPr>
          <w:rStyle w:val="Emphasis"/>
          <w:highlight w:val="yellow"/>
        </w:rPr>
        <w:t>perception</w:t>
      </w:r>
      <w:r w:rsidRPr="003C0307">
        <w:rPr>
          <w:b/>
          <w:highlight w:val="yellow"/>
          <w:u w:val="single"/>
        </w:rPr>
        <w:t xml:space="preserve"> of</w:t>
      </w:r>
      <w:r w:rsidRPr="003C0307">
        <w:rPr>
          <w:sz w:val="16"/>
        </w:rPr>
        <w:t xml:space="preserve"> today’s partners as tomorrow’s competitors in </w:t>
      </w:r>
      <w:r w:rsidRPr="003C0307">
        <w:rPr>
          <w:b/>
          <w:highlight w:val="yellow"/>
          <w:u w:val="single"/>
        </w:rPr>
        <w:t>a</w:t>
      </w:r>
      <w:r w:rsidRPr="003C0307">
        <w:rPr>
          <w:b/>
          <w:u w:val="single"/>
        </w:rPr>
        <w:t>n economic</w:t>
      </w:r>
      <w:r w:rsidRPr="003C0307">
        <w:rPr>
          <w:sz w:val="12"/>
        </w:rPr>
        <w:t xml:space="preserve"> </w:t>
      </w:r>
      <w:r w:rsidRPr="003C0307">
        <w:rPr>
          <w:b/>
          <w:highlight w:val="yellow"/>
          <w:u w:val="single"/>
        </w:rPr>
        <w:t>zero-sum game</w:t>
      </w:r>
      <w:r w:rsidRPr="003C0307">
        <w:rPr>
          <w:sz w:val="16"/>
        </w:rPr>
        <w:t>. Chinese players tried to use partnerships as a means to gain a technological edge without an intention to grant their partners a long-term stake</w:t>
      </w:r>
      <w:r w:rsidRPr="003C0307">
        <w:rPr>
          <w:sz w:val="12"/>
        </w:rPr>
        <w:t xml:space="preserve"> </w:t>
      </w:r>
      <w:r w:rsidRPr="003C0307">
        <w:rPr>
          <w:sz w:val="16"/>
        </w:rPr>
        <w:t>in its domestic market. International business actors tried to use partnerships as a means to gain access to China’s domestic wind power market without any real incentive to improve their partners’ long-term technological advancement. Ultimately, neither side got what it wanted. As a result, China’s wind sector stayed</w:t>
      </w:r>
      <w:r w:rsidRPr="003C0307">
        <w:rPr>
          <w:sz w:val="12"/>
        </w:rPr>
        <w:t xml:space="preserve"> </w:t>
      </w:r>
      <w:r w:rsidRPr="003C0307">
        <w:rPr>
          <w:sz w:val="16"/>
        </w:rPr>
        <w:t>below its potential regarding its contribution to global climate protection.</w:t>
      </w:r>
      <w:r w:rsidRPr="003C0307">
        <w:rPr>
          <w:sz w:val="12"/>
        </w:rPr>
        <w:t xml:space="preserve">¶ </w:t>
      </w:r>
      <w:r w:rsidRPr="003C0307">
        <w:rPr>
          <w:sz w:val="16"/>
          <w:szCs w:val="16"/>
        </w:rPr>
        <w:t xml:space="preserve">Opportunity - </w:t>
      </w:r>
      <w:r w:rsidRPr="003C0307">
        <w:rPr>
          <w:b/>
          <w:u w:val="single"/>
        </w:rPr>
        <w:t xml:space="preserve">International </w:t>
      </w:r>
      <w:r w:rsidRPr="003C0307">
        <w:rPr>
          <w:b/>
          <w:highlight w:val="yellow"/>
          <w:u w:val="single"/>
        </w:rPr>
        <w:t xml:space="preserve">cooperation could catch a </w:t>
      </w:r>
      <w:r w:rsidRPr="003C0307">
        <w:rPr>
          <w:rStyle w:val="Emphasis"/>
          <w:highlight w:val="yellow"/>
        </w:rPr>
        <w:t>second wind</w:t>
      </w:r>
      <w:r w:rsidRPr="003C0307">
        <w:rPr>
          <w:sz w:val="16"/>
        </w:rPr>
        <w:t xml:space="preserve"> in China’s renewable</w:t>
      </w:r>
      <w:r w:rsidRPr="003C0307">
        <w:rPr>
          <w:sz w:val="12"/>
        </w:rPr>
        <w:t xml:space="preserve"> </w:t>
      </w:r>
      <w:r w:rsidRPr="003C0307">
        <w:rPr>
          <w:sz w:val="16"/>
        </w:rPr>
        <w:t xml:space="preserve">energy sector. </w:t>
      </w:r>
      <w:r w:rsidRPr="003C0307">
        <w:rPr>
          <w:b/>
          <w:u w:val="single"/>
        </w:rPr>
        <w:t>China’s wind market is on the verge of a new development phase</w:t>
      </w:r>
      <w:r w:rsidRPr="003C0307">
        <w:rPr>
          <w:sz w:val="12"/>
          <w:u w:val="single"/>
        </w:rPr>
        <w:t xml:space="preserve"> </w:t>
      </w:r>
      <w:r w:rsidRPr="003C0307">
        <w:rPr>
          <w:b/>
          <w:u w:val="single"/>
        </w:rPr>
        <w:t>heralding a possible shift in the logic of international tech</w:t>
      </w:r>
      <w:r w:rsidRPr="003C0307">
        <w:rPr>
          <w:sz w:val="16"/>
        </w:rPr>
        <w:t xml:space="preserve">nology </w:t>
      </w:r>
      <w:r w:rsidRPr="003C0307">
        <w:rPr>
          <w:b/>
          <w:u w:val="single"/>
        </w:rPr>
        <w:t>cooperation;</w:t>
      </w:r>
      <w:r w:rsidRPr="003C0307">
        <w:rPr>
          <w:sz w:val="12"/>
        </w:rPr>
        <w:t xml:space="preserve"> </w:t>
      </w:r>
      <w:r w:rsidRPr="003C0307">
        <w:rPr>
          <w:b/>
          <w:u w:val="single"/>
        </w:rPr>
        <w:t>the times of China simply “catching up” to foreign technologies are coming to</w:t>
      </w:r>
      <w:r w:rsidRPr="003C0307">
        <w:rPr>
          <w:sz w:val="12"/>
          <w:u w:val="single"/>
        </w:rPr>
        <w:t xml:space="preserve"> </w:t>
      </w:r>
      <w:r w:rsidRPr="003C0307">
        <w:rPr>
          <w:b/>
          <w:u w:val="single"/>
        </w:rPr>
        <w:t>an end. To maintain its growth, China’s wind sector will depend on original</w:t>
      </w:r>
      <w:r w:rsidRPr="003C0307">
        <w:rPr>
          <w:sz w:val="12"/>
        </w:rPr>
        <w:t xml:space="preserve"> </w:t>
      </w:r>
      <w:r w:rsidRPr="003C0307">
        <w:rPr>
          <w:b/>
          <w:u w:val="single"/>
        </w:rPr>
        <w:t>tech</w:t>
      </w:r>
      <w:r w:rsidRPr="003C0307">
        <w:rPr>
          <w:sz w:val="16"/>
        </w:rPr>
        <w:t xml:space="preserve">nological </w:t>
      </w:r>
      <w:r w:rsidRPr="003C0307">
        <w:rPr>
          <w:b/>
          <w:u w:val="single"/>
        </w:rPr>
        <w:t>solutions</w:t>
      </w:r>
      <w:r w:rsidRPr="003C0307">
        <w:rPr>
          <w:sz w:val="16"/>
        </w:rPr>
        <w:t xml:space="preserve"> to manage mounting problems of efficiency, transmission</w:t>
      </w:r>
      <w:r w:rsidRPr="003C0307">
        <w:rPr>
          <w:sz w:val="12"/>
        </w:rPr>
        <w:t xml:space="preserve"> </w:t>
      </w:r>
      <w:r w:rsidRPr="003C0307">
        <w:rPr>
          <w:sz w:val="16"/>
        </w:rPr>
        <w:t xml:space="preserve">and intermittency. </w:t>
      </w:r>
      <w:r w:rsidRPr="003C0307">
        <w:rPr>
          <w:b/>
          <w:highlight w:val="yellow"/>
          <w:u w:val="single"/>
        </w:rPr>
        <w:t>Current</w:t>
      </w:r>
      <w:r w:rsidRPr="003C0307">
        <w:rPr>
          <w:b/>
          <w:u w:val="single"/>
        </w:rPr>
        <w:t xml:space="preserve"> tech</w:t>
      </w:r>
      <w:r w:rsidRPr="003C0307">
        <w:rPr>
          <w:sz w:val="16"/>
        </w:rPr>
        <w:t xml:space="preserve">nological </w:t>
      </w:r>
      <w:r w:rsidRPr="003C0307">
        <w:rPr>
          <w:b/>
          <w:highlight w:val="yellow"/>
          <w:u w:val="single"/>
        </w:rPr>
        <w:t>obstacles threaten</w:t>
      </w:r>
      <w:r w:rsidRPr="003C0307">
        <w:rPr>
          <w:b/>
          <w:u w:val="single"/>
        </w:rPr>
        <w:t xml:space="preserve"> the swift </w:t>
      </w:r>
      <w:r w:rsidRPr="003C0307">
        <w:rPr>
          <w:b/>
          <w:highlight w:val="yellow"/>
          <w:u w:val="single"/>
        </w:rPr>
        <w:t>expansion</w:t>
      </w:r>
      <w:r w:rsidRPr="003C0307">
        <w:rPr>
          <w:sz w:val="12"/>
          <w:highlight w:val="yellow"/>
        </w:rPr>
        <w:t xml:space="preserve"> </w:t>
      </w:r>
      <w:r w:rsidRPr="003C0307">
        <w:rPr>
          <w:b/>
          <w:highlight w:val="yellow"/>
          <w:u w:val="single"/>
        </w:rPr>
        <w:t>of China’s wind</w:t>
      </w:r>
      <w:r w:rsidRPr="003C0307">
        <w:rPr>
          <w:b/>
          <w:u w:val="single"/>
        </w:rPr>
        <w:t xml:space="preserve"> power </w:t>
      </w:r>
      <w:r w:rsidRPr="003C0307">
        <w:rPr>
          <w:b/>
          <w:highlight w:val="yellow"/>
          <w:u w:val="single"/>
        </w:rPr>
        <w:t>capacity</w:t>
      </w:r>
      <w:r w:rsidRPr="003C0307">
        <w:rPr>
          <w:b/>
          <w:u w:val="single"/>
        </w:rPr>
        <w:t>, putting the achievement of China’s ambitious</w:t>
      </w:r>
      <w:r w:rsidRPr="003C0307">
        <w:rPr>
          <w:sz w:val="12"/>
        </w:rPr>
        <w:t>¶</w:t>
      </w:r>
      <w:r w:rsidRPr="003C0307">
        <w:rPr>
          <w:sz w:val="12"/>
          <w:u w:val="single"/>
        </w:rPr>
        <w:t xml:space="preserve"> </w:t>
      </w:r>
      <w:r w:rsidRPr="003C0307">
        <w:rPr>
          <w:b/>
          <w:u w:val="single"/>
        </w:rPr>
        <w:t xml:space="preserve">renewable energy targets for the year 2020 at risk. </w:t>
      </w:r>
      <w:r w:rsidRPr="003C0307">
        <w:rPr>
          <w:b/>
          <w:highlight w:val="yellow"/>
          <w:u w:val="single"/>
        </w:rPr>
        <w:t>This creates</w:t>
      </w:r>
      <w:r w:rsidRPr="003C0307">
        <w:rPr>
          <w:b/>
          <w:u w:val="single"/>
        </w:rPr>
        <w:t xml:space="preserve"> strong </w:t>
      </w:r>
      <w:r w:rsidRPr="003C0307">
        <w:rPr>
          <w:rStyle w:val="Emphasis"/>
          <w:highlight w:val="yellow"/>
        </w:rPr>
        <w:t>political pressure</w:t>
      </w:r>
      <w:r w:rsidRPr="003C0307">
        <w:rPr>
          <w:b/>
          <w:highlight w:val="yellow"/>
          <w:u w:val="single"/>
        </w:rPr>
        <w:t xml:space="preserve"> to explore</w:t>
      </w:r>
      <w:r w:rsidRPr="003C0307">
        <w:rPr>
          <w:sz w:val="16"/>
        </w:rPr>
        <w:t xml:space="preserve"> viable solutions such as smart-grid transmission systems and </w:t>
      </w:r>
      <w:r w:rsidRPr="003C0307">
        <w:rPr>
          <w:rStyle w:val="Emphasis"/>
          <w:highlight w:val="yellow"/>
        </w:rPr>
        <w:t>offshore wind power generation</w:t>
      </w:r>
      <w:r w:rsidRPr="003C0307">
        <w:rPr>
          <w:sz w:val="16"/>
        </w:rPr>
        <w:t xml:space="preserve">. </w:t>
      </w:r>
      <w:r w:rsidRPr="003C0307">
        <w:rPr>
          <w:b/>
          <w:highlight w:val="yellow"/>
          <w:u w:val="single"/>
        </w:rPr>
        <w:t>The tech</w:t>
      </w:r>
      <w:r w:rsidRPr="003C0307">
        <w:rPr>
          <w:sz w:val="16"/>
        </w:rPr>
        <w:t xml:space="preserve">nological </w:t>
      </w:r>
      <w:r w:rsidRPr="003C0307">
        <w:rPr>
          <w:b/>
          <w:highlight w:val="yellow"/>
          <w:u w:val="single"/>
        </w:rPr>
        <w:t>bottleneck</w:t>
      </w:r>
      <w:r w:rsidRPr="003C0307">
        <w:rPr>
          <w:b/>
          <w:u w:val="single"/>
        </w:rPr>
        <w:t xml:space="preserve"> of its </w:t>
      </w:r>
      <w:r w:rsidRPr="003C0307">
        <w:rPr>
          <w:rStyle w:val="StyleUnderline"/>
        </w:rPr>
        <w:t xml:space="preserve">wind energy sector </w:t>
      </w:r>
      <w:r w:rsidRPr="003C0307">
        <w:rPr>
          <w:rStyle w:val="StyleUnderline"/>
          <w:highlight w:val="yellow"/>
        </w:rPr>
        <w:t>significantly increases China’s incentives to revisit</w:t>
      </w:r>
      <w:r w:rsidRPr="003C0307">
        <w:rPr>
          <w:rStyle w:val="StyleUnderline"/>
        </w:rPr>
        <w:t xml:space="preserve"> structures of </w:t>
      </w:r>
      <w:r w:rsidRPr="003C0307">
        <w:rPr>
          <w:rStyle w:val="StyleUnderline"/>
          <w:highlight w:val="yellow"/>
        </w:rPr>
        <w:t>international cooperation</w:t>
      </w:r>
      <w:r w:rsidRPr="003C0307">
        <w:rPr>
          <w:rStyle w:val="StyleUnderline"/>
        </w:rPr>
        <w:t xml:space="preserve"> as</w:t>
      </w:r>
      <w:r w:rsidRPr="003C0307">
        <w:rPr>
          <w:b/>
          <w:u w:val="single"/>
        </w:rPr>
        <w:t xml:space="preserve"> a means to create urgently needed innovation</w:t>
      </w:r>
      <w:r w:rsidRPr="003C0307">
        <w:rPr>
          <w:sz w:val="16"/>
        </w:rPr>
        <w:t xml:space="preserve">. </w:t>
      </w:r>
      <w:r w:rsidRPr="003C0307">
        <w:rPr>
          <w:b/>
          <w:highlight w:val="yellow"/>
          <w:u w:val="single"/>
        </w:rPr>
        <w:t>This</w:t>
      </w:r>
      <w:r w:rsidRPr="003C0307">
        <w:rPr>
          <w:b/>
          <w:u w:val="single"/>
        </w:rPr>
        <w:t xml:space="preserve"> situation in turn </w:t>
      </w:r>
      <w:r w:rsidRPr="003C0307">
        <w:rPr>
          <w:b/>
          <w:highlight w:val="yellow"/>
          <w:u w:val="single"/>
        </w:rPr>
        <w:t>opens</w:t>
      </w:r>
      <w:r w:rsidRPr="003C0307">
        <w:rPr>
          <w:b/>
          <w:u w:val="single"/>
        </w:rPr>
        <w:t xml:space="preserve"> new </w:t>
      </w:r>
      <w:r w:rsidRPr="003C0307">
        <w:rPr>
          <w:b/>
          <w:highlight w:val="yellow"/>
          <w:u w:val="single"/>
        </w:rPr>
        <w:t>opportunities for</w:t>
      </w:r>
      <w:r w:rsidRPr="003C0307">
        <w:rPr>
          <w:b/>
          <w:u w:val="single"/>
        </w:rPr>
        <w:t xml:space="preserve"> foreign political </w:t>
      </w:r>
      <w:r w:rsidRPr="003C0307">
        <w:rPr>
          <w:b/>
          <w:highlight w:val="yellow"/>
          <w:u w:val="single"/>
        </w:rPr>
        <w:t>actors</w:t>
      </w:r>
      <w:r w:rsidRPr="003C0307">
        <w:rPr>
          <w:sz w:val="16"/>
        </w:rPr>
        <w:t>, specifically the European</w:t>
      </w:r>
      <w:r w:rsidRPr="003C0307">
        <w:rPr>
          <w:sz w:val="12"/>
        </w:rPr>
        <w:t xml:space="preserve"> </w:t>
      </w:r>
      <w:r w:rsidRPr="003C0307">
        <w:rPr>
          <w:sz w:val="16"/>
        </w:rPr>
        <w:t xml:space="preserve">Union, </w:t>
      </w:r>
      <w:r w:rsidRPr="003C0307">
        <w:rPr>
          <w:b/>
          <w:highlight w:val="yellow"/>
          <w:u w:val="single"/>
        </w:rPr>
        <w:t>to promote</w:t>
      </w:r>
      <w:r w:rsidRPr="003C0307">
        <w:rPr>
          <w:sz w:val="16"/>
        </w:rPr>
        <w:t xml:space="preserve"> the emergence of </w:t>
      </w:r>
      <w:r w:rsidRPr="003C0307">
        <w:rPr>
          <w:b/>
          <w:highlight w:val="yellow"/>
          <w:u w:val="single"/>
        </w:rPr>
        <w:t>cooperative structures</w:t>
      </w:r>
      <w:r w:rsidRPr="003C0307">
        <w:rPr>
          <w:b/>
          <w:u w:val="single"/>
        </w:rPr>
        <w:t xml:space="preserve"> that can make a tangible</w:t>
      </w:r>
      <w:r w:rsidRPr="003C0307">
        <w:rPr>
          <w:sz w:val="12"/>
          <w:u w:val="single"/>
        </w:rPr>
        <w:t xml:space="preserve"> </w:t>
      </w:r>
      <w:r w:rsidRPr="003C0307">
        <w:rPr>
          <w:b/>
          <w:u w:val="single"/>
        </w:rPr>
        <w:t>contribution to global climate protection.</w:t>
      </w:r>
      <w:r w:rsidRPr="003C0307">
        <w:rPr>
          <w:sz w:val="12"/>
          <w:szCs w:val="16"/>
        </w:rPr>
        <w:t xml:space="preserve">¶ </w:t>
      </w:r>
      <w:proofErr w:type="gramStart"/>
      <w:r w:rsidRPr="003C0307">
        <w:rPr>
          <w:sz w:val="16"/>
        </w:rPr>
        <w:t>From</w:t>
      </w:r>
      <w:proofErr w:type="gramEnd"/>
      <w:r w:rsidRPr="003C0307">
        <w:rPr>
          <w:sz w:val="16"/>
        </w:rPr>
        <w:t xml:space="preserve"> the business perspective, </w:t>
      </w:r>
      <w:r w:rsidRPr="003C0307">
        <w:rPr>
          <w:b/>
          <w:highlight w:val="yellow"/>
          <w:u w:val="single"/>
        </w:rPr>
        <w:t xml:space="preserve">the </w:t>
      </w:r>
      <w:r w:rsidRPr="003C0307">
        <w:rPr>
          <w:rStyle w:val="Emphasis"/>
          <w:highlight w:val="yellow"/>
        </w:rPr>
        <w:t>growth of complementary capabilities</w:t>
      </w:r>
      <w:r w:rsidRPr="003C0307">
        <w:rPr>
          <w:b/>
          <w:u w:val="single"/>
        </w:rPr>
        <w:t xml:space="preserve"> between</w:t>
      </w:r>
      <w:r w:rsidRPr="003C0307">
        <w:rPr>
          <w:sz w:val="12"/>
        </w:rPr>
        <w:t>¶</w:t>
      </w:r>
      <w:r w:rsidRPr="003C0307">
        <w:rPr>
          <w:sz w:val="12"/>
          <w:u w:val="single"/>
        </w:rPr>
        <w:t xml:space="preserve"> </w:t>
      </w:r>
      <w:r w:rsidRPr="003C0307">
        <w:rPr>
          <w:b/>
          <w:u w:val="single"/>
        </w:rPr>
        <w:t xml:space="preserve">Chinese and international wind power companies </w:t>
      </w:r>
      <w:r w:rsidRPr="003C0307">
        <w:rPr>
          <w:b/>
          <w:highlight w:val="yellow"/>
          <w:u w:val="single"/>
        </w:rPr>
        <w:t>increases</w:t>
      </w:r>
      <w:r w:rsidRPr="003C0307">
        <w:rPr>
          <w:b/>
          <w:u w:val="single"/>
        </w:rPr>
        <w:t xml:space="preserve"> the </w:t>
      </w:r>
      <w:r w:rsidRPr="003C0307">
        <w:rPr>
          <w:b/>
          <w:highlight w:val="yellow"/>
          <w:u w:val="single"/>
        </w:rPr>
        <w:t>attractiveness of</w:t>
      </w:r>
      <w:r w:rsidRPr="003C0307">
        <w:rPr>
          <w:sz w:val="12"/>
          <w:u w:val="single"/>
        </w:rPr>
        <w:t xml:space="preserve"> </w:t>
      </w:r>
      <w:r w:rsidRPr="003C0307">
        <w:rPr>
          <w:b/>
          <w:u w:val="single"/>
        </w:rPr>
        <w:t xml:space="preserve">balanced and mutually beneficial </w:t>
      </w:r>
      <w:r w:rsidRPr="003C0307">
        <w:rPr>
          <w:b/>
          <w:highlight w:val="yellow"/>
          <w:u w:val="single"/>
        </w:rPr>
        <w:t>partnerships</w:t>
      </w:r>
      <w:r w:rsidRPr="003C0307">
        <w:rPr>
          <w:sz w:val="16"/>
        </w:rPr>
        <w:t xml:space="preserve">. </w:t>
      </w:r>
      <w:r w:rsidRPr="003C0307">
        <w:rPr>
          <w:b/>
          <w:highlight w:val="yellow"/>
          <w:u w:val="single"/>
        </w:rPr>
        <w:t>Chinese companies</w:t>
      </w:r>
      <w:r w:rsidRPr="003C0307">
        <w:rPr>
          <w:b/>
          <w:u w:val="single"/>
        </w:rPr>
        <w:t xml:space="preserve"> can </w:t>
      </w:r>
      <w:r w:rsidRPr="003C0307">
        <w:rPr>
          <w:b/>
          <w:highlight w:val="yellow"/>
          <w:u w:val="single"/>
        </w:rPr>
        <w:t>benefit</w:t>
      </w:r>
      <w:r w:rsidRPr="003C0307">
        <w:rPr>
          <w:sz w:val="12"/>
          <w:highlight w:val="yellow"/>
          <w:u w:val="single"/>
        </w:rPr>
        <w:t xml:space="preserve"> </w:t>
      </w:r>
      <w:r w:rsidRPr="003C0307">
        <w:rPr>
          <w:b/>
          <w:u w:val="single"/>
        </w:rPr>
        <w:t xml:space="preserve">greatly </w:t>
      </w:r>
      <w:r w:rsidRPr="003C0307">
        <w:rPr>
          <w:b/>
          <w:highlight w:val="yellow"/>
          <w:u w:val="single"/>
        </w:rPr>
        <w:t>from</w:t>
      </w:r>
      <w:r w:rsidRPr="003C0307">
        <w:rPr>
          <w:b/>
          <w:u w:val="single"/>
        </w:rPr>
        <w:t xml:space="preserve"> strategic </w:t>
      </w:r>
      <w:r w:rsidRPr="003C0307">
        <w:rPr>
          <w:b/>
          <w:highlight w:val="yellow"/>
          <w:u w:val="single"/>
        </w:rPr>
        <w:t>alliances with international firms</w:t>
      </w:r>
      <w:r w:rsidRPr="003C0307">
        <w:rPr>
          <w:b/>
          <w:u w:val="single"/>
        </w:rPr>
        <w:t xml:space="preserve"> in their search for needed</w:t>
      </w:r>
      <w:r w:rsidRPr="003C0307">
        <w:rPr>
          <w:sz w:val="12"/>
          <w:u w:val="single"/>
        </w:rPr>
        <w:t xml:space="preserve"> </w:t>
      </w:r>
      <w:r w:rsidRPr="003C0307">
        <w:rPr>
          <w:b/>
          <w:u w:val="single"/>
        </w:rPr>
        <w:t>tech</w:t>
      </w:r>
      <w:r w:rsidRPr="003C0307">
        <w:rPr>
          <w:sz w:val="16"/>
        </w:rPr>
        <w:t xml:space="preserve">nological </w:t>
      </w:r>
      <w:r w:rsidRPr="003C0307">
        <w:rPr>
          <w:b/>
          <w:u w:val="single"/>
        </w:rPr>
        <w:t xml:space="preserve">solutions, while </w:t>
      </w:r>
      <w:r w:rsidRPr="003C0307">
        <w:rPr>
          <w:b/>
          <w:highlight w:val="yellow"/>
          <w:u w:val="single"/>
        </w:rPr>
        <w:t>foreign companies can take advantage of</w:t>
      </w:r>
      <w:r w:rsidRPr="003C0307">
        <w:rPr>
          <w:b/>
          <w:u w:val="single"/>
        </w:rPr>
        <w:t xml:space="preserve"> the uniquely</w:t>
      </w:r>
      <w:r w:rsidRPr="003C0307">
        <w:rPr>
          <w:sz w:val="12"/>
          <w:u w:val="single"/>
        </w:rPr>
        <w:t xml:space="preserve"> </w:t>
      </w:r>
      <w:r w:rsidRPr="003C0307">
        <w:rPr>
          <w:b/>
          <w:highlight w:val="yellow"/>
          <w:u w:val="single"/>
        </w:rPr>
        <w:t>favorable conditions</w:t>
      </w:r>
      <w:r w:rsidRPr="003C0307">
        <w:rPr>
          <w:b/>
          <w:u w:val="single"/>
        </w:rPr>
        <w:t xml:space="preserve"> that </w:t>
      </w:r>
      <w:r w:rsidRPr="003C0307">
        <w:rPr>
          <w:b/>
          <w:highlight w:val="yellow"/>
          <w:u w:val="single"/>
        </w:rPr>
        <w:t>China offers</w:t>
      </w:r>
      <w:r w:rsidRPr="003C0307">
        <w:rPr>
          <w:b/>
          <w:u w:val="single"/>
        </w:rPr>
        <w:t xml:space="preserve"> for producing cutting-edge innovation</w:t>
      </w:r>
      <w:r w:rsidRPr="003C0307">
        <w:rPr>
          <w:sz w:val="12"/>
        </w:rPr>
        <w:t>¶</w:t>
      </w:r>
      <w:r w:rsidRPr="003C0307">
        <w:rPr>
          <w:sz w:val="12"/>
          <w:u w:val="single"/>
        </w:rPr>
        <w:t xml:space="preserve"> </w:t>
      </w:r>
      <w:r w:rsidRPr="003C0307">
        <w:rPr>
          <w:b/>
          <w:u w:val="single"/>
        </w:rPr>
        <w:t>in wind power tech</w:t>
      </w:r>
      <w:r w:rsidRPr="003C0307">
        <w:rPr>
          <w:sz w:val="16"/>
        </w:rPr>
        <w:t xml:space="preserve">nology. </w:t>
      </w:r>
      <w:r w:rsidRPr="003C0307">
        <w:rPr>
          <w:b/>
          <w:u w:val="single"/>
        </w:rPr>
        <w:t>At the core of this mutually beneficial cooperative</w:t>
      </w:r>
      <w:r w:rsidRPr="003C0307">
        <w:rPr>
          <w:sz w:val="12"/>
        </w:rPr>
        <w:t>¶</w:t>
      </w:r>
      <w:r w:rsidRPr="003C0307">
        <w:rPr>
          <w:sz w:val="12"/>
          <w:u w:val="single"/>
        </w:rPr>
        <w:t xml:space="preserve"> </w:t>
      </w:r>
      <w:r w:rsidRPr="003C0307">
        <w:rPr>
          <w:b/>
          <w:u w:val="single"/>
        </w:rPr>
        <w:t>model lies the creation of shared innovation based on the joint exploration and</w:t>
      </w:r>
      <w:r w:rsidRPr="003C0307">
        <w:rPr>
          <w:sz w:val="12"/>
          <w:u w:val="single"/>
        </w:rPr>
        <w:t xml:space="preserve"> </w:t>
      </w:r>
      <w:r w:rsidRPr="003C0307">
        <w:rPr>
          <w:b/>
          <w:u w:val="single"/>
        </w:rPr>
        <w:t>joint ownership of original tech</w:t>
      </w:r>
      <w:r w:rsidRPr="003C0307">
        <w:rPr>
          <w:sz w:val="16"/>
        </w:rPr>
        <w:t xml:space="preserve">nological </w:t>
      </w:r>
      <w:r w:rsidRPr="003C0307">
        <w:rPr>
          <w:b/>
          <w:u w:val="single"/>
        </w:rPr>
        <w:t>solutions</w:t>
      </w:r>
      <w:r w:rsidRPr="003C0307">
        <w:rPr>
          <w:sz w:val="16"/>
        </w:rPr>
        <w:t xml:space="preserve">. </w:t>
      </w:r>
      <w:r w:rsidRPr="003C0307">
        <w:rPr>
          <w:b/>
          <w:highlight w:val="yellow"/>
          <w:u w:val="single"/>
        </w:rPr>
        <w:t>Joint development</w:t>
      </w:r>
      <w:r w:rsidRPr="003C0307">
        <w:rPr>
          <w:sz w:val="16"/>
        </w:rPr>
        <w:t>, however,</w:t>
      </w:r>
      <w:r w:rsidRPr="003C0307">
        <w:rPr>
          <w:sz w:val="12"/>
        </w:rPr>
        <w:t xml:space="preserve"> </w:t>
      </w:r>
      <w:r w:rsidRPr="003C0307">
        <w:rPr>
          <w:sz w:val="16"/>
        </w:rPr>
        <w:t xml:space="preserve">requires a mode of cooperation radically different from the model of international partnerships that have characterized China’s wind sector in the past. It </w:t>
      </w:r>
      <w:r w:rsidRPr="003C0307">
        <w:rPr>
          <w:b/>
          <w:highlight w:val="yellow"/>
          <w:u w:val="single"/>
        </w:rPr>
        <w:t>calls for</w:t>
      </w:r>
      <w:r w:rsidRPr="003C0307">
        <w:rPr>
          <w:sz w:val="12"/>
          <w:u w:val="single"/>
        </w:rPr>
        <w:t xml:space="preserve"> </w:t>
      </w:r>
      <w:r w:rsidRPr="003C0307">
        <w:rPr>
          <w:b/>
          <w:u w:val="single"/>
        </w:rPr>
        <w:t xml:space="preserve">deep </w:t>
      </w:r>
      <w:r w:rsidRPr="003C0307">
        <w:rPr>
          <w:b/>
          <w:highlight w:val="yellow"/>
          <w:u w:val="single"/>
        </w:rPr>
        <w:t>working relationships and</w:t>
      </w:r>
      <w:r w:rsidRPr="003C0307">
        <w:rPr>
          <w:b/>
          <w:u w:val="single"/>
        </w:rPr>
        <w:t xml:space="preserve"> long-term strategic </w:t>
      </w:r>
      <w:r w:rsidRPr="003C0307">
        <w:rPr>
          <w:b/>
          <w:highlight w:val="yellow"/>
          <w:u w:val="single"/>
        </w:rPr>
        <w:t>alliances rooted in mutual</w:t>
      </w:r>
      <w:r w:rsidRPr="003C0307">
        <w:rPr>
          <w:sz w:val="12"/>
          <w:highlight w:val="yellow"/>
        </w:rPr>
        <w:t>¶</w:t>
      </w:r>
      <w:r w:rsidRPr="003C0307">
        <w:rPr>
          <w:sz w:val="12"/>
          <w:highlight w:val="yellow"/>
          <w:u w:val="single"/>
        </w:rPr>
        <w:t xml:space="preserve"> </w:t>
      </w:r>
      <w:r w:rsidRPr="003C0307">
        <w:rPr>
          <w:b/>
          <w:highlight w:val="yellow"/>
          <w:u w:val="single"/>
        </w:rPr>
        <w:t>interests</w:t>
      </w:r>
      <w:r w:rsidRPr="003C0307">
        <w:rPr>
          <w:sz w:val="16"/>
        </w:rPr>
        <w:t xml:space="preserve">. </w:t>
      </w:r>
      <w:r w:rsidRPr="003C0307">
        <w:rPr>
          <w:b/>
          <w:u w:val="single"/>
        </w:rPr>
        <w:t xml:space="preserve">Looking at the sobering experiences of the </w:t>
      </w:r>
      <w:r w:rsidRPr="003C0307">
        <w:rPr>
          <w:b/>
          <w:u w:val="single"/>
        </w:rPr>
        <w:lastRenderedPageBreak/>
        <w:t xml:space="preserve">past, </w:t>
      </w:r>
      <w:r w:rsidRPr="003C0307">
        <w:rPr>
          <w:rStyle w:val="Emphasis"/>
          <w:highlight w:val="yellow"/>
        </w:rPr>
        <w:t>both sides will have</w:t>
      </w:r>
      <w:r w:rsidRPr="003C0307">
        <w:rPr>
          <w:rStyle w:val="Emphasis"/>
          <w:b w:val="0"/>
          <w:sz w:val="12"/>
          <w:highlight w:val="yellow"/>
        </w:rPr>
        <w:t xml:space="preserve"> </w:t>
      </w:r>
      <w:r w:rsidRPr="003C0307">
        <w:rPr>
          <w:rStyle w:val="Emphasis"/>
          <w:highlight w:val="yellow"/>
        </w:rPr>
        <w:t>to radically break with the current logic</w:t>
      </w:r>
      <w:r w:rsidRPr="003C0307">
        <w:rPr>
          <w:b/>
          <w:highlight w:val="yellow"/>
          <w:u w:val="single"/>
        </w:rPr>
        <w:t xml:space="preserve"> of interaction</w:t>
      </w:r>
      <w:r w:rsidRPr="003C0307">
        <w:rPr>
          <w:b/>
          <w:u w:val="single"/>
        </w:rPr>
        <w:t xml:space="preserve"> in order to redefine</w:t>
      </w:r>
      <w:r w:rsidRPr="003C0307">
        <w:rPr>
          <w:sz w:val="12"/>
        </w:rPr>
        <w:t>¶</w:t>
      </w:r>
      <w:r w:rsidRPr="003C0307">
        <w:rPr>
          <w:sz w:val="12"/>
          <w:u w:val="single"/>
        </w:rPr>
        <w:t xml:space="preserve"> </w:t>
      </w:r>
      <w:r w:rsidRPr="003C0307">
        <w:rPr>
          <w:b/>
          <w:u w:val="single"/>
        </w:rPr>
        <w:t>international partnerships</w:t>
      </w:r>
      <w:r w:rsidRPr="003C0307">
        <w:rPr>
          <w:sz w:val="16"/>
        </w:rPr>
        <w:t>. Pg. 8-9</w:t>
      </w:r>
    </w:p>
    <w:p w14:paraId="2F58C103" w14:textId="77777777" w:rsidR="006D3960" w:rsidRPr="003C0307" w:rsidRDefault="006D3960" w:rsidP="006D3960"/>
    <w:p w14:paraId="2F58C104" w14:textId="77777777" w:rsidR="006D3960" w:rsidRPr="003C0307" w:rsidRDefault="006D3960" w:rsidP="006D3960">
      <w:pPr>
        <w:pStyle w:val="Heading4"/>
      </w:pPr>
      <w:r w:rsidRPr="003C0307">
        <w:t>US offshore wind is uniquely situated to boost cooperation.</w:t>
      </w:r>
    </w:p>
    <w:p w14:paraId="2F58C105" w14:textId="77777777" w:rsidR="006D3960" w:rsidRPr="003C0307" w:rsidRDefault="006D3960" w:rsidP="006D3960">
      <w:pPr>
        <w:rPr>
          <w:sz w:val="16"/>
        </w:rPr>
      </w:pPr>
      <w:r w:rsidRPr="003C0307">
        <w:rPr>
          <w:rStyle w:val="Style13ptBold"/>
        </w:rPr>
        <w:t>Hopkins 12</w:t>
      </w:r>
      <w:r w:rsidRPr="003C0307">
        <w:rPr>
          <w:sz w:val="16"/>
        </w:rPr>
        <w:t xml:space="preserve"> – Partner @ Duane Morris LLP w/ with a concentration on transportation, products liability and commercial litigation [Robert B. Hopkins, Duane Morris LLP, “Offshore Wind Farms in US Waters Would Generate Both US and Foreign Maritime Jobs,” Renewable Energy World, July 12, 2012, pg. http://tinyurl.com/9sbj8k6  </w:t>
      </w:r>
    </w:p>
    <w:p w14:paraId="2F58C106" w14:textId="77777777" w:rsidR="006D3960" w:rsidRPr="003C0307" w:rsidRDefault="006D3960" w:rsidP="006D3960"/>
    <w:p w14:paraId="2F58C107" w14:textId="77777777" w:rsidR="006D3960" w:rsidRPr="003C0307" w:rsidRDefault="006D3960" w:rsidP="006D3960">
      <w:pPr>
        <w:rPr>
          <w:b/>
          <w:u w:val="single"/>
        </w:rPr>
      </w:pPr>
      <w:r w:rsidRPr="003C0307">
        <w:rPr>
          <w:sz w:val="16"/>
        </w:rPr>
        <w:t xml:space="preserve">With no offshore wind energy farms yet built off U.S. coastlines, various states over the last few years have proposed offshore wind energy legislation as a future investment in renewable energy as well as a vehicle for American job creation. The immediate future of U.S. offshore wind farms may depend on whether Congress renews certain tax credit and federal loan guarantee programs. </w:t>
      </w:r>
      <w:r w:rsidRPr="003C0307">
        <w:rPr>
          <w:b/>
          <w:u w:val="single"/>
        </w:rPr>
        <w:t xml:space="preserve">In the event that offshore wind farms move forward, it is likely that </w:t>
      </w:r>
      <w:r w:rsidRPr="003C0307">
        <w:rPr>
          <w:b/>
          <w:highlight w:val="yellow"/>
          <w:u w:val="single"/>
        </w:rPr>
        <w:t>both U.S.</w:t>
      </w:r>
      <w:r w:rsidRPr="003C0307">
        <w:rPr>
          <w:b/>
          <w:u w:val="single"/>
        </w:rPr>
        <w:t xml:space="preserve"> maritime </w:t>
      </w:r>
      <w:r w:rsidRPr="003C0307">
        <w:rPr>
          <w:b/>
          <w:highlight w:val="yellow"/>
          <w:u w:val="single"/>
        </w:rPr>
        <w:t>and foreign maritime workers will be involved in</w:t>
      </w:r>
      <w:r w:rsidRPr="003C0307">
        <w:rPr>
          <w:b/>
          <w:u w:val="single"/>
        </w:rPr>
        <w:t xml:space="preserve"> construction and </w:t>
      </w:r>
      <w:r w:rsidRPr="003C0307">
        <w:rPr>
          <w:b/>
          <w:highlight w:val="yellow"/>
          <w:u w:val="single"/>
        </w:rPr>
        <w:t>maintenance</w:t>
      </w:r>
      <w:r w:rsidRPr="003C0307">
        <w:rPr>
          <w:b/>
          <w:u w:val="single"/>
        </w:rPr>
        <w:t xml:space="preserve">. </w:t>
      </w:r>
      <w:r w:rsidRPr="003C0307">
        <w:rPr>
          <w:sz w:val="12"/>
          <w:u w:val="single"/>
        </w:rPr>
        <w:t xml:space="preserve">¶ </w:t>
      </w:r>
      <w:proofErr w:type="gramStart"/>
      <w:r w:rsidRPr="003C0307">
        <w:rPr>
          <w:sz w:val="16"/>
        </w:rPr>
        <w:t>A</w:t>
      </w:r>
      <w:proofErr w:type="gramEnd"/>
      <w:r w:rsidRPr="003C0307">
        <w:rPr>
          <w:sz w:val="16"/>
        </w:rPr>
        <w:t xml:space="preserve"> recent study by The National Renewable Energy Laboratory estimated the potential generating capacity from offshore wind farms located off U.S. coastlines to be </w:t>
      </w:r>
      <w:r w:rsidRPr="003C0307">
        <w:rPr>
          <w:sz w:val="16"/>
          <w:szCs w:val="16"/>
        </w:rPr>
        <w:t>4 times</w:t>
      </w:r>
      <w:r w:rsidRPr="003C0307">
        <w:rPr>
          <w:sz w:val="16"/>
        </w:rPr>
        <w:t xml:space="preserve"> the present total U.S. electrical generating capacity. </w:t>
      </w:r>
      <w:r w:rsidRPr="003C0307">
        <w:rPr>
          <w:b/>
          <w:u w:val="single"/>
        </w:rPr>
        <w:t xml:space="preserve">The </w:t>
      </w:r>
      <w:r w:rsidRPr="003C0307">
        <w:rPr>
          <w:b/>
          <w:highlight w:val="yellow"/>
          <w:u w:val="single"/>
        </w:rPr>
        <w:t>construction and maintenance</w:t>
      </w:r>
      <w:r w:rsidRPr="003C0307">
        <w:rPr>
          <w:b/>
          <w:u w:val="single"/>
        </w:rPr>
        <w:t xml:space="preserve"> of offshore wind farms </w:t>
      </w:r>
      <w:r w:rsidRPr="003C0307">
        <w:rPr>
          <w:sz w:val="16"/>
        </w:rPr>
        <w:t>to tap into even a small percentage of this potential</w:t>
      </w:r>
      <w:r w:rsidRPr="003C0307">
        <w:rPr>
          <w:b/>
          <w:u w:val="single"/>
        </w:rPr>
        <w:t xml:space="preserve"> </w:t>
      </w:r>
      <w:r w:rsidRPr="003C0307">
        <w:rPr>
          <w:b/>
          <w:highlight w:val="yellow"/>
          <w:u w:val="single"/>
        </w:rPr>
        <w:t xml:space="preserve">will demand a </w:t>
      </w:r>
      <w:r w:rsidRPr="003C0307">
        <w:rPr>
          <w:rStyle w:val="Emphasis"/>
          <w:highlight w:val="yellow"/>
        </w:rPr>
        <w:t>robust and competent maritime workforce</w:t>
      </w:r>
      <w:r w:rsidRPr="003C0307">
        <w:rPr>
          <w:b/>
          <w:u w:val="single"/>
        </w:rPr>
        <w:t>.</w:t>
      </w:r>
      <w:r w:rsidRPr="003C0307">
        <w:rPr>
          <w:sz w:val="16"/>
        </w:rPr>
        <w:t xml:space="preserve"> The U.S. understandably wants to avoid the situation that occurred in England with the installation of the </w:t>
      </w:r>
      <w:proofErr w:type="spellStart"/>
      <w:r w:rsidRPr="003C0307">
        <w:rPr>
          <w:sz w:val="16"/>
        </w:rPr>
        <w:t>Thanet</w:t>
      </w:r>
      <w:proofErr w:type="spellEnd"/>
      <w:r w:rsidRPr="003C0307">
        <w:rPr>
          <w:sz w:val="16"/>
        </w:rPr>
        <w:t xml:space="preserve"> Wind Farm, currently the largest operating offshore wind farm in the world (300 megawatts). The </w:t>
      </w:r>
      <w:proofErr w:type="spellStart"/>
      <w:r w:rsidRPr="003C0307">
        <w:rPr>
          <w:sz w:val="16"/>
        </w:rPr>
        <w:t>Thanet</w:t>
      </w:r>
      <w:proofErr w:type="spellEnd"/>
      <w:r w:rsidRPr="003C0307">
        <w:rPr>
          <w:sz w:val="16"/>
        </w:rPr>
        <w:t xml:space="preserve"> project received criticism for its lack of significant British job creation.</w:t>
      </w:r>
      <w:r w:rsidRPr="003C0307">
        <w:rPr>
          <w:sz w:val="12"/>
        </w:rPr>
        <w:t xml:space="preserve">¶ </w:t>
      </w:r>
      <w:r w:rsidRPr="003C0307">
        <w:rPr>
          <w:b/>
          <w:u w:val="single"/>
        </w:rPr>
        <w:t xml:space="preserve">U.S. wind farm </w:t>
      </w:r>
      <w:r w:rsidRPr="003C0307">
        <w:rPr>
          <w:b/>
          <w:highlight w:val="yellow"/>
          <w:u w:val="single"/>
        </w:rPr>
        <w:t>developers</w:t>
      </w:r>
      <w:r w:rsidRPr="003C0307">
        <w:rPr>
          <w:sz w:val="16"/>
        </w:rPr>
        <w:t xml:space="preserve">, green energy advocates and some U.S. politicians </w:t>
      </w:r>
      <w:r w:rsidRPr="003C0307">
        <w:rPr>
          <w:b/>
          <w:u w:val="single"/>
        </w:rPr>
        <w:t xml:space="preserve">have </w:t>
      </w:r>
      <w:r w:rsidRPr="003C0307">
        <w:rPr>
          <w:b/>
          <w:highlight w:val="yellow"/>
          <w:u w:val="single"/>
        </w:rPr>
        <w:t>stressed</w:t>
      </w:r>
      <w:r w:rsidRPr="003C0307">
        <w:rPr>
          <w:b/>
          <w:u w:val="single"/>
        </w:rPr>
        <w:t xml:space="preserve"> that offshore </w:t>
      </w:r>
      <w:r w:rsidRPr="003C0307">
        <w:rPr>
          <w:b/>
          <w:highlight w:val="yellow"/>
          <w:u w:val="single"/>
        </w:rPr>
        <w:t xml:space="preserve">wind farms will </w:t>
      </w:r>
      <w:r w:rsidRPr="003C0307">
        <w:rPr>
          <w:rStyle w:val="Emphasis"/>
          <w:highlight w:val="yellow"/>
        </w:rPr>
        <w:t>create jobs</w:t>
      </w:r>
      <w:r w:rsidRPr="003C0307">
        <w:rPr>
          <w:b/>
          <w:u w:val="single"/>
        </w:rPr>
        <w:t xml:space="preserve"> for both U.S. maritime and U.S. shore-based workers</w:t>
      </w:r>
      <w:r w:rsidRPr="003C0307">
        <w:rPr>
          <w:sz w:val="16"/>
        </w:rPr>
        <w:t>. In addition, some have pointed to a federal statute known as the Jones Act, to assert that foreign-flagged vessels crewed by foreign maritime workers may not even be involved in U.S. offshore wind farm projects. However, such a broad statement is not entirely accurate, and the issue is somewhat complex.</w:t>
      </w:r>
      <w:r w:rsidRPr="003C0307">
        <w:rPr>
          <w:sz w:val="12"/>
        </w:rPr>
        <w:t xml:space="preserve">¶ </w:t>
      </w:r>
      <w:r w:rsidRPr="003C0307">
        <w:rPr>
          <w:sz w:val="16"/>
          <w:szCs w:val="16"/>
        </w:rPr>
        <w:t>The Jones Act, which was enacted in 1920, establishes a system for protecting American maritime jobs and requires that U.S.-flagged vessels be used to transport merchandise between points in U.S. territorial waters (i.e., up to 3 nautical miles off the coastline). Moreover, this requirement is extended 200 miles offshore to the Outer Continental Shelf (OCS) by the Outer Continental Shelf Lands Act (OCSLA) in certain scenarios involving man-made objects that are affixed to the seabed.</w:t>
      </w:r>
      <w:r w:rsidRPr="003C0307">
        <w:rPr>
          <w:sz w:val="12"/>
          <w:szCs w:val="16"/>
        </w:rPr>
        <w:t xml:space="preserve">¶ </w:t>
      </w:r>
      <w:r w:rsidRPr="003C0307">
        <w:rPr>
          <w:sz w:val="16"/>
        </w:rPr>
        <w:t xml:space="preserve">Customs and Border Protection (CBP), the federal agency that enforces the Jones Act, has issued a number of rulings that conclude that the Jones Act in certain situations does not apply to the actual installation of wind turbines by large-scale vessels known as jack-up lift vessels. Moreover, there has been some debate on whether the Jones Act would apply to vessels travelling to an established wind farm located over 3 miles off the coastline in the OCS for such things as maintenance and repair. A bill clarifying that the Jones Act would apply in this maintenance/repair scenario (HR 2360) has recently passed the U.S. House of Representatives and is now awaiting a vote in the U.S. Senate. Thus, at present, from a purely legal standpoint, </w:t>
      </w:r>
      <w:r w:rsidRPr="003C0307">
        <w:rPr>
          <w:b/>
          <w:highlight w:val="yellow"/>
          <w:u w:val="single"/>
        </w:rPr>
        <w:t>foreign-flagged vessels would</w:t>
      </w:r>
      <w:r w:rsidRPr="003C0307">
        <w:rPr>
          <w:b/>
          <w:u w:val="single"/>
        </w:rPr>
        <w:t xml:space="preserve"> </w:t>
      </w:r>
      <w:r w:rsidRPr="003C0307">
        <w:rPr>
          <w:sz w:val="16"/>
        </w:rPr>
        <w:t xml:space="preserve">likely be able to </w:t>
      </w:r>
      <w:r w:rsidRPr="003C0307">
        <w:rPr>
          <w:b/>
          <w:highlight w:val="yellow"/>
          <w:u w:val="single"/>
        </w:rPr>
        <w:t>participate in</w:t>
      </w:r>
      <w:r w:rsidRPr="003C0307">
        <w:rPr>
          <w:b/>
          <w:u w:val="single"/>
        </w:rPr>
        <w:t xml:space="preserve"> the </w:t>
      </w:r>
      <w:r w:rsidRPr="003C0307">
        <w:rPr>
          <w:b/>
          <w:highlight w:val="yellow"/>
          <w:u w:val="single"/>
        </w:rPr>
        <w:t>installation</w:t>
      </w:r>
      <w:r w:rsidRPr="003C0307">
        <w:rPr>
          <w:b/>
          <w:u w:val="single"/>
        </w:rPr>
        <w:t xml:space="preserve"> of the proposed wind farms</w:t>
      </w:r>
      <w:r w:rsidRPr="003C0307">
        <w:rPr>
          <w:sz w:val="16"/>
        </w:rPr>
        <w:t>, but there is some uncertainty as to whether foreign-flagged vessels would be able to participate in maintenance/repair work.</w:t>
      </w:r>
      <w:r w:rsidRPr="003C0307">
        <w:rPr>
          <w:sz w:val="12"/>
        </w:rPr>
        <w:t xml:space="preserve">¶ </w:t>
      </w:r>
      <w:r w:rsidRPr="003C0307">
        <w:rPr>
          <w:sz w:val="18"/>
          <w:szCs w:val="18"/>
        </w:rPr>
        <w:t>Complicating all of this is the dearth of U.S.-flagged jack-up lift vessels capable of undertaking much of the very heavy work involved in the installation of offshore wind turbines. To further confound matters, with a boom in offshore wind farm construction in Europe and China, many foreign-flagged jack-up lift vessels capable of such work are now booked for the next several years.</w:t>
      </w:r>
      <w:r w:rsidRPr="003C0307">
        <w:rPr>
          <w:sz w:val="12"/>
          <w:szCs w:val="18"/>
          <w:u w:val="single"/>
        </w:rPr>
        <w:t xml:space="preserve">¶ </w:t>
      </w:r>
      <w:r w:rsidRPr="003C0307">
        <w:rPr>
          <w:sz w:val="14"/>
        </w:rPr>
        <w:t>Factoring in all of the above,</w:t>
      </w:r>
      <w:r w:rsidRPr="003C0307">
        <w:rPr>
          <w:b/>
          <w:u w:val="single"/>
        </w:rPr>
        <w:t xml:space="preserve"> it is likely that </w:t>
      </w:r>
      <w:r w:rsidRPr="003C0307">
        <w:rPr>
          <w:rStyle w:val="Emphasis"/>
          <w:highlight w:val="yellow"/>
        </w:rPr>
        <w:t>large foreign-flagged vessels</w:t>
      </w:r>
      <w:r w:rsidRPr="003C0307">
        <w:rPr>
          <w:b/>
          <w:u w:val="single"/>
        </w:rPr>
        <w:t xml:space="preserve"> will </w:t>
      </w:r>
      <w:r w:rsidRPr="003C0307">
        <w:rPr>
          <w:b/>
          <w:highlight w:val="yellow"/>
          <w:u w:val="single"/>
        </w:rPr>
        <w:t>play a significant role in</w:t>
      </w:r>
      <w:r w:rsidRPr="003C0307">
        <w:rPr>
          <w:b/>
          <w:u w:val="single"/>
        </w:rPr>
        <w:t xml:space="preserve"> the initial installation of </w:t>
      </w:r>
      <w:r w:rsidRPr="003C0307">
        <w:rPr>
          <w:b/>
          <w:highlight w:val="yellow"/>
          <w:u w:val="single"/>
        </w:rPr>
        <w:t>wind turbines off U.S. coastlines</w:t>
      </w:r>
      <w:r w:rsidRPr="003C0307">
        <w:rPr>
          <w:sz w:val="14"/>
        </w:rPr>
        <w:t xml:space="preserve">, with an opportunity for smaller U.S.-flagged vessels to render assistance. However, </w:t>
      </w:r>
      <w:r w:rsidRPr="003C0307">
        <w:rPr>
          <w:b/>
          <w:u w:val="single"/>
        </w:rPr>
        <w:t>with the lack of available large scale foreign-flagged vessels, there are obvious</w:t>
      </w:r>
      <w:r w:rsidRPr="003C0307">
        <w:rPr>
          <w:sz w:val="14"/>
        </w:rPr>
        <w:t xml:space="preserve"> long term </w:t>
      </w:r>
      <w:r w:rsidRPr="003C0307">
        <w:rPr>
          <w:rStyle w:val="Emphasis"/>
        </w:rPr>
        <w:t>investment opportunities</w:t>
      </w:r>
      <w:r w:rsidRPr="003C0307">
        <w:rPr>
          <w:b/>
          <w:u w:val="single"/>
        </w:rPr>
        <w:t xml:space="preserve"> for the construction of large U.S.-flagged vessels or for the conversion of other large U.S.-flagged vessels to undertake much of the above heavy work</w:t>
      </w:r>
      <w:r w:rsidRPr="003C0307">
        <w:rPr>
          <w:sz w:val="14"/>
        </w:rPr>
        <w:t xml:space="preserve">. One possible option is to convert U.S.-flagged vessels now working in the oil and gas fields in the Gulf of Mexico for this purpose. </w:t>
      </w:r>
      <w:r w:rsidRPr="003C0307">
        <w:rPr>
          <w:b/>
          <w:u w:val="single"/>
        </w:rPr>
        <w:t xml:space="preserve">Such investment opportunities will obviously become more attractive if a large number of wind farms move forward in the </w:t>
      </w:r>
      <w:proofErr w:type="gramStart"/>
      <w:r w:rsidRPr="003C0307">
        <w:rPr>
          <w:b/>
          <w:u w:val="single"/>
        </w:rPr>
        <w:t>U.S</w:t>
      </w:r>
      <w:r w:rsidRPr="003C0307">
        <w:rPr>
          <w:sz w:val="14"/>
        </w:rPr>
        <w:t>..</w:t>
      </w:r>
      <w:proofErr w:type="gramEnd"/>
      <w:r w:rsidRPr="003C0307">
        <w:rPr>
          <w:sz w:val="14"/>
        </w:rPr>
        <w:t xml:space="preserve"> </w:t>
      </w:r>
      <w:r w:rsidRPr="003C0307">
        <w:rPr>
          <w:sz w:val="12"/>
        </w:rPr>
        <w:t xml:space="preserve">¶ </w:t>
      </w:r>
      <w:r w:rsidRPr="003C0307">
        <w:rPr>
          <w:sz w:val="16"/>
        </w:rPr>
        <w:t xml:space="preserve">As to certain maintenance/repair, which could be done by smaller U.S.-flagged vessels already in existence, if Congress passes HR 2360, U.S.-flagged vessels will be required to maintain and repair the wind turbines. Moreover from a practical standpoint, even if HR 2360 does not become law, it may not make economic sense to employ smaller foreign-flagged vessels for certain maintenance/repair work. </w:t>
      </w:r>
      <w:r w:rsidRPr="003C0307">
        <w:rPr>
          <w:b/>
          <w:u w:val="single"/>
        </w:rPr>
        <w:t xml:space="preserve">Thus if U.S. offshore wind farms become a reality, </w:t>
      </w:r>
      <w:r w:rsidRPr="003C0307">
        <w:rPr>
          <w:rStyle w:val="Emphasis"/>
        </w:rPr>
        <w:t>U.S. maritime workers</w:t>
      </w:r>
      <w:r w:rsidRPr="003C0307">
        <w:rPr>
          <w:b/>
          <w:u w:val="single"/>
        </w:rPr>
        <w:t xml:space="preserve"> as well as </w:t>
      </w:r>
      <w:r w:rsidRPr="003C0307">
        <w:rPr>
          <w:rStyle w:val="Emphasis"/>
          <w:highlight w:val="yellow"/>
        </w:rPr>
        <w:t>foreign maritime workers</w:t>
      </w:r>
      <w:r w:rsidRPr="003C0307">
        <w:rPr>
          <w:b/>
          <w:highlight w:val="yellow"/>
          <w:u w:val="single"/>
        </w:rPr>
        <w:t xml:space="preserve"> will</w:t>
      </w:r>
      <w:r w:rsidRPr="003C0307">
        <w:rPr>
          <w:b/>
          <w:u w:val="single"/>
        </w:rPr>
        <w:t xml:space="preserve"> likely </w:t>
      </w:r>
      <w:r w:rsidRPr="003C0307">
        <w:rPr>
          <w:b/>
          <w:highlight w:val="yellow"/>
          <w:u w:val="single"/>
        </w:rPr>
        <w:t>be involved in construction</w:t>
      </w:r>
      <w:r w:rsidRPr="003C0307">
        <w:rPr>
          <w:b/>
          <w:u w:val="single"/>
        </w:rPr>
        <w:t xml:space="preserve"> and maintenance.</w:t>
      </w:r>
    </w:p>
    <w:p w14:paraId="2F58C108" w14:textId="77777777" w:rsidR="006D3960" w:rsidRPr="00496BD7" w:rsidRDefault="006D3960" w:rsidP="006D3960"/>
    <w:p w14:paraId="2F58C109" w14:textId="77777777" w:rsidR="006D3960" w:rsidRPr="00A91F7A" w:rsidRDefault="006D3960" w:rsidP="006D3960">
      <w:pPr>
        <w:pStyle w:val="Heading3"/>
      </w:pPr>
      <w:bookmarkStart w:id="31" w:name="_Toc389816119"/>
      <w:r w:rsidRPr="00A91F7A">
        <w:lastRenderedPageBreak/>
        <w:t>AT: Lash Out</w:t>
      </w:r>
      <w:r>
        <w:t>/Instability</w:t>
      </w:r>
      <w:bookmarkEnd w:id="31"/>
    </w:p>
    <w:p w14:paraId="2F58C10A" w14:textId="77777777" w:rsidR="006D3960" w:rsidRPr="00A91F7A" w:rsidRDefault="006D3960" w:rsidP="006D3960">
      <w:pPr>
        <w:pStyle w:val="Heading4"/>
      </w:pPr>
      <w:r w:rsidRPr="00A91F7A">
        <w:t>The transition will be stable</w:t>
      </w:r>
    </w:p>
    <w:p w14:paraId="2F58C10B" w14:textId="77777777" w:rsidR="006D3960" w:rsidRDefault="006D3960" w:rsidP="006D3960">
      <w:proofErr w:type="spellStart"/>
      <w:r w:rsidRPr="003C7A19">
        <w:rPr>
          <w:rStyle w:val="Style13ptBold"/>
        </w:rPr>
        <w:t>Giley</w:t>
      </w:r>
      <w:proofErr w:type="spellEnd"/>
      <w:r w:rsidRPr="003C7A19">
        <w:rPr>
          <w:rStyle w:val="Style13ptBold"/>
        </w:rPr>
        <w:t xml:space="preserve"> 7</w:t>
      </w:r>
      <w:r w:rsidRPr="00A91F7A">
        <w:t xml:space="preserve"> [Bruce Gilley, January 2007. Assistant professor of political studies at Queen's University in Canada, and former contributing editor at the Far Eastern Economic Review</w:t>
      </w:r>
      <w:r>
        <w:t>,</w:t>
      </w:r>
      <w:r w:rsidRPr="00A91F7A">
        <w:t xml:space="preserve"> “Is China Stuck?” </w:t>
      </w:r>
      <w:r w:rsidRPr="003C7A19">
        <w:rPr>
          <w:i/>
        </w:rPr>
        <w:t>Journal of Democracy</w:t>
      </w:r>
      <w:r>
        <w:t>, 18.1, Project Muse</w:t>
      </w:r>
      <w:r w:rsidRPr="00A91F7A">
        <w:t>]</w:t>
      </w:r>
    </w:p>
    <w:p w14:paraId="2F58C10C" w14:textId="77777777" w:rsidR="006D3960" w:rsidRPr="00A91F7A" w:rsidRDefault="006D3960" w:rsidP="006D3960"/>
    <w:p w14:paraId="2F58C10D" w14:textId="77777777" w:rsidR="006D3960" w:rsidRPr="003C7A19" w:rsidRDefault="006D3960" w:rsidP="006D3960">
      <w:pPr>
        <w:rPr>
          <w:sz w:val="16"/>
        </w:rPr>
      </w:pPr>
      <w:r w:rsidRPr="003C7A19">
        <w:rPr>
          <w:sz w:val="16"/>
        </w:rPr>
        <w:t xml:space="preserve">Yet </w:t>
      </w:r>
      <w:r w:rsidRPr="00F112C0">
        <w:rPr>
          <w:rStyle w:val="StyleUnderline"/>
        </w:rPr>
        <w:t>what if the CCP is actually quite responsive?</w:t>
      </w:r>
      <w:r w:rsidRPr="003C7A19">
        <w:rPr>
          <w:sz w:val="16"/>
        </w:rPr>
        <w:t xml:space="preserve"> What if it is in tune with popular demands, and finds ways to move and adapt as those demands change? In other words, </w:t>
      </w:r>
      <w:r w:rsidRPr="00F112C0">
        <w:rPr>
          <w:rStyle w:val="StyleUnderline"/>
        </w:rPr>
        <w:t>what if the party stays or goes because of</w:t>
      </w:r>
      <w:r w:rsidRPr="003C7A19">
        <w:rPr>
          <w:sz w:val="16"/>
        </w:rPr>
        <w:t xml:space="preserve"> [End Page 173] </w:t>
      </w:r>
      <w:r w:rsidRPr="00F112C0">
        <w:rPr>
          <w:rStyle w:val="StyleUnderline"/>
        </w:rPr>
        <w:t xml:space="preserve">popular pressures? </w:t>
      </w:r>
      <w:r w:rsidRPr="002F4587">
        <w:rPr>
          <w:rStyle w:val="StyleUnderline"/>
          <w:highlight w:val="yellow"/>
        </w:rPr>
        <w:t>Pei</w:t>
      </w:r>
      <w:r w:rsidRPr="003C7A19">
        <w:rPr>
          <w:sz w:val="16"/>
        </w:rPr>
        <w:t xml:space="preserve"> himself recognizes this possibility. He </w:t>
      </w:r>
      <w:r w:rsidRPr="002F4587">
        <w:rPr>
          <w:rStyle w:val="StyleUnderline"/>
          <w:highlight w:val="yellow"/>
        </w:rPr>
        <w:t>cites "rising public dissatisfaction</w:t>
      </w:r>
      <w:r w:rsidRPr="00F112C0">
        <w:rPr>
          <w:rStyle w:val="StyleUnderline"/>
        </w:rPr>
        <w:t>"</w:t>
      </w:r>
      <w:r w:rsidRPr="003C7A19">
        <w:rPr>
          <w:sz w:val="16"/>
        </w:rPr>
        <w:t xml:space="preserve"> (p.14) </w:t>
      </w:r>
      <w:r w:rsidRPr="002F4587">
        <w:rPr>
          <w:rStyle w:val="StyleUnderline"/>
          <w:highlight w:val="yellow"/>
        </w:rPr>
        <w:t>as one thing that would prod the regime to change</w:t>
      </w:r>
      <w:r w:rsidRPr="003C7A19">
        <w:rPr>
          <w:sz w:val="16"/>
        </w:rPr>
        <w:t>. "</w:t>
      </w:r>
      <w:r w:rsidRPr="002F4587">
        <w:rPr>
          <w:rStyle w:val="StyleUnderline"/>
          <w:highlight w:val="yellow"/>
        </w:rPr>
        <w:t>A democratic opening may emerge</w:t>
      </w:r>
      <w:r w:rsidRPr="003C7A19">
        <w:rPr>
          <w:sz w:val="16"/>
        </w:rPr>
        <w:t xml:space="preserve"> in the end, but </w:t>
      </w:r>
      <w:r w:rsidRPr="00F112C0">
        <w:rPr>
          <w:rStyle w:val="StyleUnderline"/>
        </w:rPr>
        <w:t xml:space="preserve">not as a regime-initiated strategy undertaken at its own choosing, but more likely </w:t>
      </w:r>
      <w:r w:rsidRPr="002F4587">
        <w:rPr>
          <w:rStyle w:val="StyleUnderline"/>
          <w:highlight w:val="yellow"/>
        </w:rPr>
        <w:t>as the result of a</w:t>
      </w:r>
      <w:r w:rsidRPr="00F112C0">
        <w:rPr>
          <w:rStyle w:val="StyleUnderline"/>
        </w:rPr>
        <w:t xml:space="preserve"> sudden </w:t>
      </w:r>
      <w:r w:rsidRPr="002F4587">
        <w:rPr>
          <w:rStyle w:val="StyleUnderline"/>
          <w:highlight w:val="yellow"/>
        </w:rPr>
        <w:t>crisis</w:t>
      </w:r>
      <w:r w:rsidRPr="003C7A19">
        <w:rPr>
          <w:sz w:val="16"/>
        </w:rPr>
        <w:t xml:space="preserve">" (p. 44). Perhaps the word crisis is being used in two different senses here. One crisis and another can, after all, vary in urgency: There are crises and there are crises. The crisis of which Pei speaks seems to be of the more benign sort, a mere shift in public preferences that prods the regime to change. </w:t>
      </w:r>
      <w:r w:rsidRPr="002F4587">
        <w:rPr>
          <w:rStyle w:val="StyleUnderline"/>
          <w:highlight w:val="yellow"/>
        </w:rPr>
        <w:t>Such a crisis will</w:t>
      </w:r>
      <w:r w:rsidRPr="003C7A19">
        <w:rPr>
          <w:sz w:val="16"/>
        </w:rPr>
        <w:t xml:space="preserve"> not require democracy to rise upon the ashes of a razed public square, but rather will </w:t>
      </w:r>
      <w:r w:rsidRPr="002F4587">
        <w:rPr>
          <w:rStyle w:val="StyleUnderline"/>
          <w:highlight w:val="yellow"/>
        </w:rPr>
        <w:t>stir the regime to recognize</w:t>
      </w:r>
      <w:r w:rsidRPr="00F112C0">
        <w:rPr>
          <w:rStyle w:val="StyleUnderline"/>
        </w:rPr>
        <w:t xml:space="preserve"> that </w:t>
      </w:r>
      <w:r w:rsidRPr="002F4587">
        <w:rPr>
          <w:rStyle w:val="StyleUnderline"/>
          <w:highlight w:val="yellow"/>
        </w:rPr>
        <w:t>its time has come, and to do the right thing by going</w:t>
      </w:r>
      <w:r w:rsidRPr="00F112C0">
        <w:rPr>
          <w:rStyle w:val="StyleUnderline"/>
        </w:rPr>
        <w:t xml:space="preserve"> fairly </w:t>
      </w:r>
      <w:r w:rsidRPr="002F4587">
        <w:rPr>
          <w:rStyle w:val="StyleUnderline"/>
          <w:highlight w:val="yellow"/>
        </w:rPr>
        <w:t>gentle into that</w:t>
      </w:r>
      <w:r w:rsidRPr="00F112C0">
        <w:rPr>
          <w:rStyle w:val="StyleUnderline"/>
        </w:rPr>
        <w:t xml:space="preserve"> good </w:t>
      </w:r>
      <w:r w:rsidRPr="002F4587">
        <w:rPr>
          <w:rStyle w:val="StyleUnderline"/>
          <w:highlight w:val="yellow"/>
        </w:rPr>
        <w:t>night</w:t>
      </w:r>
      <w:r w:rsidRPr="003C7A19">
        <w:rPr>
          <w:sz w:val="16"/>
        </w:rPr>
        <w:t xml:space="preserve">. If so, then </w:t>
      </w:r>
      <w:r w:rsidRPr="00F112C0">
        <w:rPr>
          <w:rStyle w:val="StyleUnderline"/>
        </w:rPr>
        <w:t>the prospects for a relatively smooth democratic transition in China are bright and no collapse is likely</w:t>
      </w:r>
      <w:r w:rsidRPr="003C7A19">
        <w:rPr>
          <w:sz w:val="16"/>
        </w:rPr>
        <w:t>.</w:t>
      </w:r>
    </w:p>
    <w:p w14:paraId="2F58C10E" w14:textId="77777777" w:rsidR="006D3960" w:rsidRDefault="006D3960" w:rsidP="006D3960"/>
    <w:p w14:paraId="2F58C10F" w14:textId="77777777" w:rsidR="006D3960" w:rsidRPr="00A91F7A" w:rsidRDefault="006D3960" w:rsidP="006D3960">
      <w:pPr>
        <w:pStyle w:val="Heading4"/>
        <w:rPr>
          <w:lang w:bidi="en-US"/>
        </w:rPr>
      </w:pPr>
      <w:r w:rsidRPr="00A91F7A">
        <w:rPr>
          <w:lang w:bidi="en-US"/>
        </w:rPr>
        <w:t>Catastrophic consequences to CCP collapse are just fear-mongering</w:t>
      </w:r>
      <w:r>
        <w:rPr>
          <w:lang w:bidi="en-US"/>
        </w:rPr>
        <w:t>—</w:t>
      </w:r>
      <w:r w:rsidRPr="00A91F7A">
        <w:rPr>
          <w:lang w:bidi="en-US"/>
        </w:rPr>
        <w:t>instability is key to ensure democracy and won’t cause chaos.</w:t>
      </w:r>
    </w:p>
    <w:p w14:paraId="2F58C110" w14:textId="77777777" w:rsidR="006D3960" w:rsidRDefault="006D3960" w:rsidP="006D3960">
      <w:pPr>
        <w:rPr>
          <w:lang w:bidi="en-US"/>
        </w:rPr>
      </w:pPr>
      <w:proofErr w:type="spellStart"/>
      <w:r w:rsidRPr="00707838">
        <w:rPr>
          <w:rStyle w:val="Style13ptBold"/>
        </w:rPr>
        <w:t>Giley</w:t>
      </w:r>
      <w:proofErr w:type="spellEnd"/>
      <w:r w:rsidRPr="00707838">
        <w:rPr>
          <w:rStyle w:val="Style13ptBold"/>
        </w:rPr>
        <w:t xml:space="preserve"> 4</w:t>
      </w:r>
      <w:r w:rsidRPr="00707838">
        <w:t xml:space="preserve"> </w:t>
      </w:r>
      <w:r w:rsidRPr="00A91F7A">
        <w:rPr>
          <w:lang w:bidi="en-US"/>
        </w:rPr>
        <w:t>[Bruce Gilley, 2004</w:t>
      </w:r>
      <w:r>
        <w:rPr>
          <w:lang w:bidi="en-US"/>
        </w:rPr>
        <w:t>,</w:t>
      </w:r>
      <w:r w:rsidRPr="00A91F7A">
        <w:rPr>
          <w:lang w:bidi="en-US"/>
        </w:rPr>
        <w:t xml:space="preserve"> PhD Candidate Politics @ Princeton U. and Adjunct Prof. Int’l Affairs @ New School U. “China's Democratic Future: How it Will Happen and where it Will Lead,” p. 115-116, Google Print]</w:t>
      </w:r>
    </w:p>
    <w:p w14:paraId="2F58C111" w14:textId="77777777" w:rsidR="006D3960" w:rsidRPr="00A91F7A" w:rsidRDefault="006D3960" w:rsidP="006D3960">
      <w:pPr>
        <w:rPr>
          <w:lang w:bidi="en-US"/>
        </w:rPr>
      </w:pPr>
    </w:p>
    <w:p w14:paraId="2F58C112" w14:textId="77777777" w:rsidR="006D3960" w:rsidRPr="00A91F7A" w:rsidRDefault="006D3960" w:rsidP="006D3960">
      <w:pPr>
        <w:rPr>
          <w:sz w:val="16"/>
          <w:lang w:bidi="en-US"/>
        </w:rPr>
      </w:pPr>
      <w:r w:rsidRPr="00A91F7A">
        <w:rPr>
          <w:sz w:val="16"/>
          <w:lang w:bidi="en-US"/>
        </w:rPr>
        <w:t xml:space="preserve">Would the entire PRC edifice simply collapse from the accumulated pressures of crisis and mass protest? In cross-country comparisons, "post-totalitarian" states like China are the most vulnerable to collapse because they are unable to respond creatively to protest and yet there is no organized opposition to assume control. The East German regime was a perfect example. It simply collapsed when huge defections from the state occurred at every level and there was no organized opposition ready to take over.  In the German case, there was a neighboring fraternal state whose arms provided some cushion for the collapse. China would not have the same support. For this reason, the CCP and many of its supporters have warned of the dangers of collapse in words designed to scare the regime's opponents into quiescence.  </w:t>
      </w:r>
      <w:r w:rsidRPr="00F112C0">
        <w:rPr>
          <w:rStyle w:val="StyleUnderline"/>
          <w:highlight w:val="yellow"/>
        </w:rPr>
        <w:t>Fear-mongering about the consequences of regime collapse</w:t>
      </w:r>
      <w:r w:rsidRPr="00F112C0">
        <w:rPr>
          <w:rStyle w:val="StyleUnderline"/>
        </w:rPr>
        <w:t xml:space="preserve"> in China has </w:t>
      </w:r>
      <w:r w:rsidRPr="00F112C0">
        <w:rPr>
          <w:rStyle w:val="StyleUnderline"/>
          <w:highlight w:val="yellow"/>
        </w:rPr>
        <w:t>been a staple of PRC propaganda</w:t>
      </w:r>
      <w:r w:rsidRPr="00A91F7A">
        <w:rPr>
          <w:sz w:val="16"/>
          <w:lang w:bidi="en-US"/>
        </w:rPr>
        <w:t xml:space="preserve"> since reforms began. Deng said: "If the political situation in china became unstable the trouble would spread to the rest of the world, with consequences that would be hard to imagine." Foreign scholars have taken up the histrionics with relish. </w:t>
      </w:r>
      <w:r w:rsidRPr="00F112C0">
        <w:rPr>
          <w:rStyle w:val="StyleUnderline"/>
        </w:rPr>
        <w:t>One has worried</w:t>
      </w:r>
      <w:r w:rsidRPr="00A91F7A">
        <w:rPr>
          <w:sz w:val="16"/>
          <w:lang w:bidi="en-US"/>
        </w:rPr>
        <w:t xml:space="preserve"> about "societal disintegration" and even "the fragmentation of China into several competing polities." Another warns: "</w:t>
      </w:r>
      <w:r w:rsidRPr="00F112C0">
        <w:rPr>
          <w:rStyle w:val="StyleUnderline"/>
        </w:rPr>
        <w:t xml:space="preserve">At worst the resulting </w:t>
      </w:r>
      <w:r w:rsidRPr="00F112C0">
        <w:rPr>
          <w:rStyle w:val="StyleUnderline"/>
          <w:highlight w:val="yellow"/>
        </w:rPr>
        <w:t>chaos</w:t>
      </w:r>
      <w:r w:rsidRPr="00F112C0">
        <w:rPr>
          <w:rStyle w:val="StyleUnderline"/>
        </w:rPr>
        <w:t xml:space="preserve"> from a collapsing China would have a profound effect on the stability of Asia</w:t>
      </w:r>
      <w:r w:rsidRPr="00A91F7A">
        <w:rPr>
          <w:sz w:val="16"/>
          <w:lang w:bidi="en-US"/>
        </w:rPr>
        <w:t xml:space="preserve"> and on the U.S. policy to guarantee the security of its Asian allies. At the least, China could turn to the West for economic relief and reconstruction, the price tag of which would be overwhelming."  </w:t>
      </w:r>
      <w:r w:rsidRPr="00F112C0">
        <w:rPr>
          <w:rStyle w:val="StyleUnderline"/>
        </w:rPr>
        <w:t xml:space="preserve">Yet these </w:t>
      </w:r>
      <w:r w:rsidRPr="00F112C0">
        <w:rPr>
          <w:rStyle w:val="StyleUnderline"/>
          <w:highlight w:val="yellow"/>
        </w:rPr>
        <w:t>fears appear overblown</w:t>
      </w:r>
      <w:r w:rsidRPr="00F112C0">
        <w:rPr>
          <w:rStyle w:val="StyleUnderline"/>
        </w:rPr>
        <w:t xml:space="preserve"> or misplaced. First,</w:t>
      </w:r>
      <w:r w:rsidRPr="00A91F7A">
        <w:rPr>
          <w:sz w:val="16"/>
          <w:lang w:bidi="en-US"/>
        </w:rPr>
        <w:t xml:space="preserve"> as we saw in the last part, many of these </w:t>
      </w:r>
      <w:r w:rsidRPr="00F112C0">
        <w:rPr>
          <w:rStyle w:val="StyleUnderline"/>
        </w:rPr>
        <w:t>dire predictions are an accurate portrayal of China today</w:t>
      </w:r>
      <w:r w:rsidRPr="00A91F7A">
        <w:rPr>
          <w:sz w:val="16"/>
          <w:lang w:bidi="en-US"/>
        </w:rPr>
        <w:t xml:space="preserve">. The problems of Party rule have created the very crisis that the fear-mongers alluded to. </w:t>
      </w:r>
      <w:r w:rsidRPr="00F112C0">
        <w:rPr>
          <w:rStyle w:val="StyleUnderline"/>
        </w:rPr>
        <w:t>China already has an AIDs crisis, an illegal emigration crisis, a pollution crisis, and an economic crisis</w:t>
      </w:r>
      <w:r w:rsidRPr="00A91F7A">
        <w:rPr>
          <w:sz w:val="16"/>
          <w:lang w:bidi="en-US"/>
        </w:rPr>
        <w:t xml:space="preserve">. Given its well-established state and social cohesion, China has far more to gain than to lose from political liberalization.  </w:t>
      </w:r>
      <w:r w:rsidRPr="00F112C0">
        <w:rPr>
          <w:rStyle w:val="StyleUnderline"/>
        </w:rPr>
        <w:t xml:space="preserve">Second, there is a good argument that governance in China will not collapse further even with a top leadership in crisis. </w:t>
      </w:r>
      <w:r w:rsidRPr="00F112C0">
        <w:rPr>
          <w:rStyle w:val="StyleUnderline"/>
          <w:highlight w:val="yellow"/>
        </w:rPr>
        <w:t>The country</w:t>
      </w:r>
      <w:r w:rsidRPr="00F112C0">
        <w:rPr>
          <w:rStyle w:val="StyleUnderline"/>
        </w:rPr>
        <w:t xml:space="preserve"> actually </w:t>
      </w:r>
      <w:r w:rsidRPr="00F112C0">
        <w:rPr>
          <w:rStyle w:val="StyleUnderline"/>
          <w:highlight w:val="yellow"/>
        </w:rPr>
        <w:t>functioned</w:t>
      </w:r>
      <w:r w:rsidRPr="00F112C0">
        <w:rPr>
          <w:rStyle w:val="StyleUnderline"/>
        </w:rPr>
        <w:t xml:space="preserve"> quite </w:t>
      </w:r>
      <w:r w:rsidRPr="00F112C0">
        <w:rPr>
          <w:rStyle w:val="StyleUnderline"/>
          <w:highlight w:val="yellow"/>
        </w:rPr>
        <w:t>normally during the Cultural Revolution, when there was</w:t>
      </w:r>
      <w:r w:rsidRPr="00F112C0">
        <w:rPr>
          <w:rStyle w:val="StyleUnderline"/>
        </w:rPr>
        <w:t xml:space="preserve"> often </w:t>
      </w:r>
      <w:r w:rsidRPr="00F112C0">
        <w:rPr>
          <w:rStyle w:val="StyleUnderline"/>
          <w:highlight w:val="yellow"/>
        </w:rPr>
        <w:t>no rule at the top,</w:t>
      </w:r>
      <w:r w:rsidRPr="00F112C0">
        <w:rPr>
          <w:rStyle w:val="StyleUnderline"/>
        </w:rPr>
        <w:t xml:space="preserve"> as a result of strong local governments and a social fabric that held </w:t>
      </w:r>
      <w:r w:rsidRPr="00F112C0">
        <w:rPr>
          <w:rStyle w:val="StyleUnderline"/>
        </w:rPr>
        <w:lastRenderedPageBreak/>
        <w:t>together</w:t>
      </w:r>
      <w:r w:rsidRPr="00A91F7A">
        <w:rPr>
          <w:sz w:val="16"/>
          <w:lang w:bidi="en-US"/>
        </w:rPr>
        <w:t xml:space="preserve">. At this state, with protests in full swing, a military on good behavior and a regime trying to confront the possibility of change, there is no reason to believe that the country will abruptly disintegrate. </w:t>
      </w:r>
      <w:r w:rsidRPr="00F112C0">
        <w:rPr>
          <w:rStyle w:val="StyleUnderline"/>
        </w:rPr>
        <w:t xml:space="preserve">As in 1989, in fact, there is every reason to believe that </w:t>
      </w:r>
      <w:r w:rsidRPr="00F112C0">
        <w:rPr>
          <w:rStyle w:val="StyleUnderline"/>
          <w:highlight w:val="yellow"/>
        </w:rPr>
        <w:t>people will act better toward each other and</w:t>
      </w:r>
      <w:r w:rsidRPr="00F112C0">
        <w:rPr>
          <w:rStyle w:val="StyleUnderline"/>
        </w:rPr>
        <w:t xml:space="preserve"> that </w:t>
      </w:r>
      <w:r w:rsidRPr="00F112C0">
        <w:rPr>
          <w:rStyle w:val="StyleUnderline"/>
          <w:highlight w:val="yellow"/>
        </w:rPr>
        <w:t>local governments will look kindly upon the movement</w:t>
      </w:r>
      <w:r w:rsidRPr="00F112C0">
        <w:rPr>
          <w:rStyle w:val="StyleUnderline"/>
        </w:rPr>
        <w:t>, an outpouring of civic behavior linked with the ideals of democracy.  Finally,</w:t>
      </w:r>
      <w:r w:rsidRPr="00A91F7A">
        <w:rPr>
          <w:sz w:val="16"/>
          <w:lang w:bidi="en-US"/>
        </w:rPr>
        <w:t xml:space="preserve"> as above, if we are concerned with the creation of a more just system, then </w:t>
      </w:r>
      <w:r w:rsidRPr="00F112C0">
        <w:rPr>
          <w:rStyle w:val="StyleUnderline"/>
          <w:highlight w:val="yellow"/>
        </w:rPr>
        <w:t>some degree of "chaos</w:t>
      </w:r>
      <w:r w:rsidRPr="00F112C0">
        <w:rPr>
          <w:rStyle w:val="StyleUnderline"/>
        </w:rPr>
        <w:t xml:space="preserve">" relating to unstable government </w:t>
      </w:r>
      <w:r w:rsidRPr="00F112C0">
        <w:rPr>
          <w:rStyle w:val="StyleUnderline"/>
          <w:highlight w:val="yellow"/>
        </w:rPr>
        <w:t>may be</w:t>
      </w:r>
      <w:r w:rsidRPr="00F112C0">
        <w:rPr>
          <w:rStyle w:val="StyleUnderline"/>
        </w:rPr>
        <w:t xml:space="preserve"> a </w:t>
      </w:r>
      <w:r w:rsidRPr="00F112C0">
        <w:rPr>
          <w:rStyle w:val="StyleUnderline"/>
          <w:highlight w:val="yellow"/>
        </w:rPr>
        <w:t>worthwhile</w:t>
      </w:r>
      <w:r w:rsidRPr="00F112C0">
        <w:rPr>
          <w:rStyle w:val="StyleUnderline"/>
        </w:rPr>
        <w:t xml:space="preserve"> price to pay</w:t>
      </w:r>
      <w:r w:rsidRPr="00A91F7A">
        <w:rPr>
          <w:b/>
          <w:lang w:bidi="en-US"/>
        </w:rPr>
        <w:t>,</w:t>
      </w:r>
      <w:r w:rsidRPr="00A91F7A">
        <w:rPr>
          <w:sz w:val="16"/>
          <w:lang w:bidi="en-US"/>
        </w:rPr>
        <w:t xml:space="preserve"> including for the world. </w:t>
      </w:r>
      <w:r w:rsidRPr="00F112C0">
        <w:rPr>
          <w:rStyle w:val="StyleUnderline"/>
        </w:rPr>
        <w:t>Claims by some U.S. foreign policy analysts that "there is as great a 'threat' to US interests from a weak and unstable China as there is from a strong and antagonistic China" are based on a highly instrumental and even the flawed view of U.S., and world, interests. A world community committed to the principles of justice through democracy has an overriding interest in its realization in China</w:t>
      </w:r>
      <w:r w:rsidRPr="00A91F7A">
        <w:rPr>
          <w:sz w:val="16"/>
          <w:lang w:bidi="en-US"/>
        </w:rPr>
        <w:t xml:space="preserve">. To the extent that instability in China worsens conditions for greater justice there or abroad, it would indeed "threaten" world interests. But </w:t>
      </w:r>
      <w:r w:rsidRPr="00F112C0">
        <w:rPr>
          <w:rStyle w:val="StyleUnderline"/>
          <w:highlight w:val="yellow"/>
        </w:rPr>
        <w:t>if the instability</w:t>
      </w:r>
      <w:r w:rsidRPr="00F112C0">
        <w:rPr>
          <w:rStyle w:val="StyleUnderline"/>
        </w:rPr>
        <w:t xml:space="preserve">, despite its costs, </w:t>
      </w:r>
      <w:r w:rsidRPr="00F112C0">
        <w:rPr>
          <w:rStyle w:val="StyleUnderline"/>
          <w:highlight w:val="yellow"/>
        </w:rPr>
        <w:t>leads to greater gains</w:t>
      </w:r>
      <w:r w:rsidRPr="00F112C0">
        <w:rPr>
          <w:rStyle w:val="StyleUnderline"/>
        </w:rPr>
        <w:t xml:space="preserve"> through a more just order in China and, through it, abroad, then </w:t>
      </w:r>
      <w:r w:rsidRPr="00F112C0">
        <w:rPr>
          <w:rStyle w:val="StyleUnderline"/>
          <w:highlight w:val="yellow"/>
        </w:rPr>
        <w:t>this is</w:t>
      </w:r>
      <w:r w:rsidRPr="00F112C0">
        <w:rPr>
          <w:rStyle w:val="StyleUnderline"/>
        </w:rPr>
        <w:t xml:space="preserve"> very much </w:t>
      </w:r>
      <w:r w:rsidRPr="00F112C0">
        <w:rPr>
          <w:rStyle w:val="StyleUnderline"/>
          <w:highlight w:val="yellow"/>
        </w:rPr>
        <w:t>in the world's interests</w:t>
      </w:r>
      <w:r w:rsidRPr="00A91F7A">
        <w:rPr>
          <w:sz w:val="16"/>
          <w:lang w:bidi="en-US"/>
        </w:rPr>
        <w:t>. Few Americans, French, Croats, Romanians, South Africans, Filipinos, South Koreans, or Indonesians would say the "chaos" of their democratic revolutions was not a price worth paying. China's people should be allowed to make the same choice.</w:t>
      </w:r>
    </w:p>
    <w:p w14:paraId="2F58C113" w14:textId="77777777" w:rsidR="006D3960" w:rsidRPr="00A91F7A" w:rsidRDefault="006D3960" w:rsidP="006D3960"/>
    <w:p w14:paraId="2F58C114" w14:textId="77777777" w:rsidR="006D3960" w:rsidRPr="00A91F7A" w:rsidRDefault="006D3960" w:rsidP="006D3960">
      <w:pPr>
        <w:pStyle w:val="Heading4"/>
        <w:rPr>
          <w:lang w:bidi="en-US"/>
        </w:rPr>
      </w:pPr>
      <w:r w:rsidRPr="00A91F7A">
        <w:rPr>
          <w:lang w:bidi="en-US"/>
        </w:rPr>
        <w:t>CCP collapse will be stable</w:t>
      </w:r>
      <w:r>
        <w:rPr>
          <w:lang w:bidi="en-US"/>
        </w:rPr>
        <w:t>—</w:t>
      </w:r>
      <w:r w:rsidRPr="00A91F7A">
        <w:rPr>
          <w:lang w:bidi="en-US"/>
        </w:rPr>
        <w:t>Chinese pro-democracy forces are ready to take power and the government is willing to give it up peacefully.</w:t>
      </w:r>
    </w:p>
    <w:p w14:paraId="2F58C115" w14:textId="77777777" w:rsidR="006D3960" w:rsidRPr="00A91F7A" w:rsidRDefault="006D3960" w:rsidP="006D3960">
      <w:pPr>
        <w:rPr>
          <w:lang w:bidi="en-US"/>
        </w:rPr>
      </w:pPr>
      <w:r w:rsidRPr="00707838">
        <w:rPr>
          <w:rStyle w:val="Style13ptBold"/>
        </w:rPr>
        <w:t>Ping 7</w:t>
      </w:r>
      <w:r w:rsidRPr="00A91F7A">
        <w:rPr>
          <w:lang w:bidi="en-US"/>
        </w:rPr>
        <w:t xml:space="preserve"> [Xin Ping, 10/23/2007. “Chinese Pro-democracy Forces Ready for CCP's Collapse,” The Epoch Times, </w:t>
      </w:r>
      <w:r w:rsidRPr="00974222">
        <w:rPr>
          <w:lang w:bidi="en-US"/>
        </w:rPr>
        <w:t>http://en.epochtimes.com/news/7-10-23/61127.html</w:t>
      </w:r>
      <w:r w:rsidRPr="00A91F7A">
        <w:rPr>
          <w:lang w:bidi="en-US"/>
        </w:rPr>
        <w:t>]</w:t>
      </w:r>
    </w:p>
    <w:p w14:paraId="2F58C116" w14:textId="77777777" w:rsidR="006D3960" w:rsidRDefault="006D3960" w:rsidP="006D3960">
      <w:pPr>
        <w:rPr>
          <w:lang w:bidi="en-US"/>
        </w:rPr>
      </w:pPr>
    </w:p>
    <w:p w14:paraId="2F58C117" w14:textId="77777777" w:rsidR="006D3960" w:rsidRPr="00A91F7A" w:rsidRDefault="006D3960" w:rsidP="006D3960">
      <w:pPr>
        <w:rPr>
          <w:sz w:val="16"/>
          <w:lang w:bidi="en-US"/>
        </w:rPr>
      </w:pPr>
      <w:r w:rsidRPr="00A91F7A">
        <w:rPr>
          <w:sz w:val="16"/>
          <w:lang w:bidi="en-US"/>
        </w:rPr>
        <w:t xml:space="preserve">Recently I found that </w:t>
      </w:r>
      <w:r w:rsidRPr="00F112C0">
        <w:rPr>
          <w:rStyle w:val="StyleUnderline"/>
          <w:highlight w:val="yellow"/>
        </w:rPr>
        <w:t>Chinese pro-democracy activists</w:t>
      </w:r>
      <w:r w:rsidRPr="00F112C0">
        <w:rPr>
          <w:rStyle w:val="StyleUnderline"/>
        </w:rPr>
        <w:t xml:space="preserve"> and many other forces </w:t>
      </w:r>
      <w:r w:rsidRPr="00F112C0">
        <w:rPr>
          <w:rStyle w:val="StyleUnderline"/>
          <w:highlight w:val="yellow"/>
        </w:rPr>
        <w:t>are making</w:t>
      </w:r>
      <w:r w:rsidRPr="00F112C0">
        <w:rPr>
          <w:rStyle w:val="StyleUnderline"/>
        </w:rPr>
        <w:t xml:space="preserve"> active </w:t>
      </w:r>
      <w:r w:rsidRPr="00F112C0">
        <w:rPr>
          <w:rStyle w:val="StyleUnderline"/>
          <w:highlight w:val="yellow"/>
        </w:rPr>
        <w:t>preparations</w:t>
      </w:r>
      <w:r w:rsidRPr="00F112C0">
        <w:rPr>
          <w:rStyle w:val="StyleUnderline"/>
        </w:rPr>
        <w:t xml:space="preserve"> for running the government after the</w:t>
      </w:r>
      <w:r w:rsidRPr="00A91F7A">
        <w:rPr>
          <w:sz w:val="16"/>
          <w:lang w:bidi="en-US"/>
        </w:rPr>
        <w:t xml:space="preserve"> Chinese Communist Party (</w:t>
      </w:r>
      <w:r w:rsidRPr="00F112C0">
        <w:rPr>
          <w:rStyle w:val="StyleUnderline"/>
        </w:rPr>
        <w:t>CCP</w:t>
      </w:r>
      <w:r w:rsidRPr="00A91F7A">
        <w:rPr>
          <w:sz w:val="16"/>
          <w:lang w:bidi="en-US"/>
        </w:rPr>
        <w:t xml:space="preserve">) </w:t>
      </w:r>
      <w:r w:rsidRPr="00F112C0">
        <w:rPr>
          <w:rStyle w:val="StyleUnderline"/>
        </w:rPr>
        <w:t>collapses</w:t>
      </w:r>
      <w:r w:rsidRPr="00A91F7A">
        <w:rPr>
          <w:sz w:val="16"/>
          <w:lang w:bidi="en-US"/>
        </w:rPr>
        <w:t xml:space="preserve">. I used to be acquainted with many pro-democracy activists in the past, and, was considered one of them. But since I started to practice Falun </w:t>
      </w:r>
      <w:proofErr w:type="spellStart"/>
      <w:r w:rsidRPr="00A91F7A">
        <w:rPr>
          <w:sz w:val="16"/>
          <w:lang w:bidi="en-US"/>
        </w:rPr>
        <w:t>Dafa</w:t>
      </w:r>
      <w:proofErr w:type="spellEnd"/>
      <w:r w:rsidRPr="00A91F7A">
        <w:rPr>
          <w:sz w:val="16"/>
          <w:lang w:bidi="en-US"/>
        </w:rPr>
        <w:t xml:space="preserve">, I was no longer on a political path, so I gradually lost touch with them. Our acquaintance resumed only recently when I ran into some of them, with whom I had a long talk. I was impressed with their changes. What shocked me most is that they have no more fear of the CCP. Instead they are confident, and have no doubt in the victory over the CCP. As they said, since they have seen every trick of the CCP, nothing can scare them away now. I told them about Falun </w:t>
      </w:r>
      <w:proofErr w:type="spellStart"/>
      <w:r w:rsidRPr="00A91F7A">
        <w:rPr>
          <w:sz w:val="16"/>
          <w:lang w:bidi="en-US"/>
        </w:rPr>
        <w:t>Dafa</w:t>
      </w:r>
      <w:proofErr w:type="spellEnd"/>
      <w:r w:rsidRPr="00A91F7A">
        <w:rPr>
          <w:sz w:val="16"/>
          <w:lang w:bidi="en-US"/>
        </w:rPr>
        <w:t xml:space="preserve"> practitioners' peaceful and rational anti-persecution experiences, which inspired them a lot. Indeed, Falun </w:t>
      </w:r>
      <w:proofErr w:type="spellStart"/>
      <w:r w:rsidRPr="00A91F7A">
        <w:rPr>
          <w:sz w:val="16"/>
          <w:lang w:bidi="en-US"/>
        </w:rPr>
        <w:t>Dafa</w:t>
      </w:r>
      <w:proofErr w:type="spellEnd"/>
      <w:r w:rsidRPr="00A91F7A">
        <w:rPr>
          <w:sz w:val="16"/>
          <w:lang w:bidi="en-US"/>
        </w:rPr>
        <w:t xml:space="preserve"> practitioners have set a great example for all Chinese people and have encouraged the world to stand up against persecution and tyranny. My pro-democracy friends told me that </w:t>
      </w:r>
      <w:r w:rsidRPr="00F112C0">
        <w:rPr>
          <w:rStyle w:val="StyleUnderline"/>
        </w:rPr>
        <w:t xml:space="preserve">the </w:t>
      </w:r>
      <w:r w:rsidRPr="00F112C0">
        <w:rPr>
          <w:rStyle w:val="StyleUnderline"/>
          <w:highlight w:val="yellow"/>
        </w:rPr>
        <w:t>CCP's secret police</w:t>
      </w:r>
      <w:r w:rsidRPr="00F112C0">
        <w:rPr>
          <w:rStyle w:val="StyleUnderline"/>
        </w:rPr>
        <w:t xml:space="preserve">, who used to be ferocious, </w:t>
      </w:r>
      <w:r w:rsidRPr="00F112C0">
        <w:rPr>
          <w:rStyle w:val="StyleUnderline"/>
          <w:highlight w:val="yellow"/>
        </w:rPr>
        <w:t>are</w:t>
      </w:r>
      <w:r w:rsidRPr="00F112C0">
        <w:rPr>
          <w:rStyle w:val="StyleUnderline"/>
        </w:rPr>
        <w:t xml:space="preserve"> now </w:t>
      </w:r>
      <w:r w:rsidRPr="00F112C0">
        <w:rPr>
          <w:rStyle w:val="StyleUnderline"/>
          <w:highlight w:val="yellow"/>
        </w:rPr>
        <w:t>treating them with courtesy</w:t>
      </w:r>
      <w:r w:rsidRPr="00FB781A">
        <w:rPr>
          <w:sz w:val="16"/>
          <w:highlight w:val="yellow"/>
          <w:lang w:bidi="en-US"/>
        </w:rPr>
        <w:t xml:space="preserve">, </w:t>
      </w:r>
      <w:r w:rsidRPr="00F112C0">
        <w:rPr>
          <w:rStyle w:val="StyleUnderline"/>
          <w:highlight w:val="yellow"/>
        </w:rPr>
        <w:t>as if treating future political leaders</w:t>
      </w:r>
      <w:r w:rsidRPr="00F112C0">
        <w:rPr>
          <w:rStyle w:val="StyleUnderline"/>
        </w:rPr>
        <w:t>. This is not as weird as it seems</w:t>
      </w:r>
      <w:r w:rsidRPr="00A91F7A">
        <w:rPr>
          <w:sz w:val="16"/>
          <w:lang w:bidi="en-US"/>
        </w:rPr>
        <w:t xml:space="preserve">, my friends say, </w:t>
      </w:r>
      <w:r w:rsidRPr="00F112C0">
        <w:rPr>
          <w:rStyle w:val="StyleUnderline"/>
        </w:rPr>
        <w:t>because the secret police</w:t>
      </w:r>
      <w:r w:rsidRPr="00A91F7A">
        <w:rPr>
          <w:sz w:val="16"/>
          <w:lang w:bidi="en-US"/>
        </w:rPr>
        <w:t xml:space="preserve">, who have kept top secrets of the country, </w:t>
      </w:r>
      <w:r w:rsidRPr="00F112C0">
        <w:rPr>
          <w:rStyle w:val="StyleUnderline"/>
        </w:rPr>
        <w:t>know better than anyone else that the CCP will collapse soon</w:t>
      </w:r>
      <w:r w:rsidRPr="00A91F7A">
        <w:rPr>
          <w:sz w:val="16"/>
          <w:lang w:bidi="en-US"/>
        </w:rPr>
        <w:t xml:space="preserve">. </w:t>
      </w:r>
      <w:r w:rsidRPr="00F112C0">
        <w:rPr>
          <w:rStyle w:val="StyleUnderline"/>
        </w:rPr>
        <w:t>Trying to leave a way out for themselves, the secret police take care not to offend those who may become future leaders</w:t>
      </w:r>
      <w:r w:rsidRPr="00A91F7A">
        <w:rPr>
          <w:sz w:val="16"/>
          <w:lang w:bidi="en-US"/>
        </w:rPr>
        <w:t xml:space="preserve"> of China. The pro-democracy activists share the belief that </w:t>
      </w:r>
      <w:r w:rsidRPr="00F112C0">
        <w:rPr>
          <w:rStyle w:val="StyleUnderline"/>
        </w:rPr>
        <w:t xml:space="preserve">the </w:t>
      </w:r>
      <w:r w:rsidRPr="00F112C0">
        <w:rPr>
          <w:rStyle w:val="StyleUnderline"/>
          <w:highlight w:val="yellow"/>
        </w:rPr>
        <w:t>CCP is on the brink of its demise. This</w:t>
      </w:r>
      <w:r w:rsidRPr="00F112C0">
        <w:rPr>
          <w:rStyle w:val="StyleUnderline"/>
        </w:rPr>
        <w:t xml:space="preserve"> belief </w:t>
      </w:r>
      <w:r w:rsidRPr="00F112C0">
        <w:rPr>
          <w:rStyle w:val="StyleUnderline"/>
          <w:highlight w:val="yellow"/>
        </w:rPr>
        <w:t>is</w:t>
      </w:r>
      <w:r w:rsidRPr="00F112C0">
        <w:rPr>
          <w:rStyle w:val="StyleUnderline"/>
        </w:rPr>
        <w:t xml:space="preserve"> in part </w:t>
      </w:r>
      <w:r w:rsidRPr="00F112C0">
        <w:rPr>
          <w:rStyle w:val="StyleUnderline"/>
          <w:highlight w:val="yellow"/>
        </w:rPr>
        <w:t>built on the information they acquired from high-level</w:t>
      </w:r>
      <w:r w:rsidRPr="00F112C0">
        <w:rPr>
          <w:rStyle w:val="StyleUnderline"/>
        </w:rPr>
        <w:t xml:space="preserve"> Party </w:t>
      </w:r>
      <w:r w:rsidRPr="00F112C0">
        <w:rPr>
          <w:rStyle w:val="StyleUnderline"/>
          <w:highlight w:val="yellow"/>
        </w:rPr>
        <w:t>officials</w:t>
      </w:r>
      <w:r w:rsidRPr="00FB781A">
        <w:rPr>
          <w:sz w:val="16"/>
          <w:highlight w:val="yellow"/>
          <w:lang w:bidi="en-US"/>
        </w:rPr>
        <w:t xml:space="preserve">. </w:t>
      </w:r>
      <w:r w:rsidRPr="00F112C0">
        <w:rPr>
          <w:rStyle w:val="StyleUnderline"/>
          <w:highlight w:val="yellow"/>
        </w:rPr>
        <w:t>Some</w:t>
      </w:r>
      <w:r w:rsidRPr="00F112C0">
        <w:rPr>
          <w:rStyle w:val="StyleUnderline"/>
        </w:rPr>
        <w:t xml:space="preserve"> high officials are quite open-minded</w:t>
      </w:r>
      <w:r w:rsidRPr="00A91F7A">
        <w:rPr>
          <w:sz w:val="16"/>
          <w:lang w:bidi="en-US"/>
        </w:rPr>
        <w:t xml:space="preserve">, </w:t>
      </w:r>
      <w:r w:rsidRPr="00F112C0">
        <w:rPr>
          <w:rStyle w:val="StyleUnderline"/>
        </w:rPr>
        <w:t>and</w:t>
      </w:r>
      <w:r w:rsidRPr="00A91F7A">
        <w:rPr>
          <w:sz w:val="16"/>
          <w:lang w:bidi="en-US"/>
        </w:rPr>
        <w:t xml:space="preserve"> have a clear understanding of the evil nature of the CCP and its demise, so they </w:t>
      </w:r>
      <w:r w:rsidRPr="00F112C0">
        <w:rPr>
          <w:rStyle w:val="StyleUnderline"/>
          <w:highlight w:val="yellow"/>
        </w:rPr>
        <w:t>have</w:t>
      </w:r>
      <w:r w:rsidRPr="00F112C0">
        <w:rPr>
          <w:rStyle w:val="StyleUnderline"/>
        </w:rPr>
        <w:t xml:space="preserve"> long </w:t>
      </w:r>
      <w:r w:rsidRPr="00F112C0">
        <w:rPr>
          <w:rStyle w:val="StyleUnderline"/>
          <w:highlight w:val="yellow"/>
        </w:rPr>
        <w:t>been</w:t>
      </w:r>
      <w:r w:rsidRPr="00F112C0">
        <w:rPr>
          <w:rStyle w:val="StyleUnderline"/>
        </w:rPr>
        <w:t xml:space="preserve"> sympathizers and </w:t>
      </w:r>
      <w:r w:rsidRPr="00F112C0">
        <w:rPr>
          <w:rStyle w:val="StyleUnderline"/>
          <w:highlight w:val="yellow"/>
        </w:rPr>
        <w:t>supporters of democratic movements</w:t>
      </w:r>
      <w:r w:rsidRPr="00FB781A">
        <w:rPr>
          <w:sz w:val="16"/>
          <w:highlight w:val="yellow"/>
          <w:lang w:bidi="en-US"/>
        </w:rPr>
        <w:t xml:space="preserve">. </w:t>
      </w:r>
      <w:r w:rsidRPr="00F112C0">
        <w:rPr>
          <w:rStyle w:val="StyleUnderline"/>
          <w:highlight w:val="yellow"/>
        </w:rPr>
        <w:t>Other officials</w:t>
      </w:r>
      <w:r w:rsidRPr="00F112C0">
        <w:rPr>
          <w:rStyle w:val="StyleUnderline"/>
        </w:rPr>
        <w:t xml:space="preserve"> also have sensed the imminent collapse of the CCP, so they </w:t>
      </w:r>
      <w:r w:rsidRPr="00F112C0">
        <w:rPr>
          <w:rStyle w:val="StyleUnderline"/>
          <w:highlight w:val="yellow"/>
        </w:rPr>
        <w:t>waste no time in connecting</w:t>
      </w:r>
      <w:r w:rsidRPr="00F112C0">
        <w:rPr>
          <w:rStyle w:val="StyleUnderline"/>
        </w:rPr>
        <w:t xml:space="preserve"> with democrats</w:t>
      </w:r>
      <w:r w:rsidRPr="00A91F7A">
        <w:rPr>
          <w:sz w:val="16"/>
          <w:lang w:bidi="en-US"/>
        </w:rPr>
        <w:t xml:space="preserve"> through various channels so as </w:t>
      </w:r>
      <w:r w:rsidRPr="00F112C0">
        <w:rPr>
          <w:rStyle w:val="StyleUnderline"/>
          <w:highlight w:val="yellow"/>
        </w:rPr>
        <w:t>to leave a chance for their own future</w:t>
      </w:r>
      <w:r w:rsidRPr="00A91F7A">
        <w:rPr>
          <w:sz w:val="16"/>
          <w:lang w:bidi="en-US"/>
        </w:rPr>
        <w:t xml:space="preserve">. The activists are concerned with the harms that the CCP has done, and will continue doing, to China. As one of the activists said, if the CCP doesn't die out within 10 years, the Chinese nation will perish. Another activist described Chinese economy as an empty shell, pointing out that with a 50 percent non-performing assets rate of the national banks, a serious stock market bubble that has raised stock prices far past their value, and an astronomical deficit, China is now running mainly on foreign investments, and will collapse immediately if such investments are no longer available. They also mentioned that according to a high-ranking army officer, if China goes into war with Taiwan in the next ten years, China will not be able to survive for a single week due to oil shortage. Therefore, the activists fear that the CCP will drag China into abyss along with it. I was also impressed by their active preparation for the coming new China free of the CCP. What a friend said may be typical of their attitude, "The CCP has millions of troops, but so what? They have no chance to win." According </w:t>
      </w:r>
      <w:r w:rsidRPr="00A91F7A">
        <w:rPr>
          <w:sz w:val="16"/>
          <w:lang w:bidi="en-US"/>
        </w:rPr>
        <w:lastRenderedPageBreak/>
        <w:t xml:space="preserve">to the democrats, </w:t>
      </w:r>
      <w:r w:rsidRPr="00F112C0">
        <w:rPr>
          <w:rStyle w:val="StyleUnderline"/>
        </w:rPr>
        <w:t>various forces in China are planning how to maintain social stability and keep the country running smoothly after the CCP's disintegration</w:t>
      </w:r>
      <w:r w:rsidRPr="00A91F7A">
        <w:rPr>
          <w:sz w:val="16"/>
          <w:lang w:bidi="en-US"/>
        </w:rPr>
        <w:t>.</w:t>
      </w:r>
    </w:p>
    <w:p w14:paraId="2F58C118" w14:textId="77777777" w:rsidR="006D3960" w:rsidRPr="00707838" w:rsidRDefault="006D3960" w:rsidP="006D3960"/>
    <w:p w14:paraId="2F58C119" w14:textId="77777777" w:rsidR="006D3960" w:rsidRPr="00A91F7A" w:rsidRDefault="006D3960" w:rsidP="006D3960">
      <w:pPr>
        <w:pStyle w:val="Heading4"/>
        <w:rPr>
          <w:lang w:bidi="en-US"/>
        </w:rPr>
      </w:pPr>
      <w:r w:rsidRPr="00A91F7A">
        <w:rPr>
          <w:lang w:bidi="en-US"/>
        </w:rPr>
        <w:t>Prefer our evidence</w:t>
      </w:r>
      <w:r>
        <w:rPr>
          <w:lang w:bidi="en-US"/>
        </w:rPr>
        <w:t>—</w:t>
      </w:r>
      <w:r w:rsidRPr="00A91F7A">
        <w:rPr>
          <w:lang w:bidi="en-US"/>
        </w:rPr>
        <w:t>western analysts often mistake progress towards democratization as a crisis in CCP leadership.</w:t>
      </w:r>
    </w:p>
    <w:p w14:paraId="2F58C11A" w14:textId="77777777" w:rsidR="006D3960" w:rsidRPr="00A91F7A" w:rsidRDefault="006D3960" w:rsidP="006D3960">
      <w:r w:rsidRPr="00707838">
        <w:rPr>
          <w:rStyle w:val="Style13ptBold"/>
        </w:rPr>
        <w:t>Sydney Morning Herald 8</w:t>
      </w:r>
      <w:r w:rsidRPr="00707838">
        <w:t xml:space="preserve"> </w:t>
      </w:r>
      <w:r w:rsidRPr="00A91F7A">
        <w:t>[11/27/2008. “Outbreak of transparency,” http://www.smh.com.au/news/world/outbreak-of-transparency/2008/11/26/1227491636668.html]</w:t>
      </w:r>
    </w:p>
    <w:p w14:paraId="2F58C11B" w14:textId="77777777" w:rsidR="006D3960" w:rsidRPr="00707838" w:rsidRDefault="006D3960" w:rsidP="006D3960"/>
    <w:p w14:paraId="2F58C11C" w14:textId="77777777" w:rsidR="006D3960" w:rsidRPr="00A91F7A" w:rsidRDefault="006D3960" w:rsidP="006D3960">
      <w:pPr>
        <w:rPr>
          <w:sz w:val="16"/>
          <w:lang w:bidi="en-US"/>
        </w:rPr>
      </w:pPr>
      <w:r w:rsidRPr="00F112C0">
        <w:rPr>
          <w:rStyle w:val="StyleUnderline"/>
        </w:rPr>
        <w:t xml:space="preserve">A WAVE of </w:t>
      </w:r>
      <w:r w:rsidRPr="00F112C0">
        <w:rPr>
          <w:rStyle w:val="StyleUnderline"/>
          <w:highlight w:val="yellow"/>
        </w:rPr>
        <w:t>protest</w:t>
      </w:r>
      <w:r w:rsidRPr="00F112C0">
        <w:rPr>
          <w:rStyle w:val="StyleUnderline"/>
        </w:rPr>
        <w:t xml:space="preserve"> and riots </w:t>
      </w:r>
      <w:r w:rsidRPr="00F112C0">
        <w:rPr>
          <w:rStyle w:val="StyleUnderline"/>
          <w:highlight w:val="yellow"/>
        </w:rPr>
        <w:t>has spread</w:t>
      </w:r>
      <w:r w:rsidRPr="00F112C0">
        <w:rPr>
          <w:rStyle w:val="StyleUnderline"/>
        </w:rPr>
        <w:t xml:space="preserve"> across China, </w:t>
      </w:r>
      <w:r w:rsidRPr="00F112C0">
        <w:rPr>
          <w:rStyle w:val="StyleUnderline"/>
          <w:highlight w:val="yellow"/>
        </w:rPr>
        <w:t>igniting debate over whether it shows</w:t>
      </w:r>
      <w:r w:rsidRPr="00F112C0">
        <w:rPr>
          <w:rStyle w:val="StyleUnderline"/>
        </w:rPr>
        <w:t xml:space="preserve"> rising </w:t>
      </w:r>
      <w:r w:rsidRPr="00F112C0">
        <w:rPr>
          <w:rStyle w:val="StyleUnderline"/>
          <w:highlight w:val="yellow"/>
        </w:rPr>
        <w:t>political instability or</w:t>
      </w:r>
      <w:r w:rsidRPr="00F112C0">
        <w:rPr>
          <w:rStyle w:val="StyleUnderline"/>
        </w:rPr>
        <w:t xml:space="preserve"> a new tolerance for </w:t>
      </w:r>
      <w:r w:rsidRPr="00F112C0">
        <w:rPr>
          <w:rStyle w:val="StyleUnderline"/>
          <w:highlight w:val="yellow"/>
        </w:rPr>
        <w:t>democracy</w:t>
      </w:r>
      <w:r w:rsidRPr="00A91F7A">
        <w:rPr>
          <w:sz w:val="16"/>
          <w:lang w:bidi="en-US"/>
        </w:rPr>
        <w:t xml:space="preserve">. Official media, predominantly the Government's flagship Xinhua news agency, have promptly and prominently reported violent protests that began with thousands of taxi drivers in China's largest city, Chongqing, on November 3. The nationwide coverage appears to have encouraged taxi drivers, disgruntled land owners and laid-off workers to take to the streets in at least eight provinces. The Communist Party's Guangzhou Daily reported that 2000 toy factory workers had ransacked company offices and overturned a police car in Dongguan, a manufacturing city that has been badly hit by the global financial crisis. This week </w:t>
      </w:r>
      <w:proofErr w:type="spellStart"/>
      <w:r w:rsidRPr="00A91F7A">
        <w:rPr>
          <w:sz w:val="16"/>
          <w:lang w:bidi="en-US"/>
        </w:rPr>
        <w:t>Guizhou</w:t>
      </w:r>
      <w:proofErr w:type="spellEnd"/>
      <w:r w:rsidRPr="00A91F7A">
        <w:rPr>
          <w:sz w:val="16"/>
          <w:lang w:bidi="en-US"/>
        </w:rPr>
        <w:t xml:space="preserve">, Hunan and Shaanxi provinces and the city of Shantou in Guangdong have also been rocked by mass unrest. Last night </w:t>
      </w:r>
      <w:r w:rsidRPr="00F112C0">
        <w:rPr>
          <w:rStyle w:val="StyleUnderline"/>
          <w:highlight w:val="yellow"/>
        </w:rPr>
        <w:t>Xinhua quoted</w:t>
      </w:r>
      <w:r w:rsidRPr="00F112C0">
        <w:rPr>
          <w:rStyle w:val="StyleUnderline"/>
        </w:rPr>
        <w:t xml:space="preserve"> the Premier, Wen </w:t>
      </w:r>
      <w:proofErr w:type="spellStart"/>
      <w:r w:rsidRPr="00F112C0">
        <w:rPr>
          <w:rStyle w:val="StyleUnderline"/>
          <w:highlight w:val="yellow"/>
        </w:rPr>
        <w:t>Jiabao</w:t>
      </w:r>
      <w:proofErr w:type="spellEnd"/>
      <w:r w:rsidRPr="00F112C0">
        <w:rPr>
          <w:rStyle w:val="StyleUnderline"/>
          <w:highlight w:val="yellow"/>
        </w:rPr>
        <w:t>, as telling a</w:t>
      </w:r>
      <w:r w:rsidRPr="00F112C0">
        <w:rPr>
          <w:rStyle w:val="StyleUnderline"/>
        </w:rPr>
        <w:t xml:space="preserve"> closed-door </w:t>
      </w:r>
      <w:r w:rsidRPr="00F112C0">
        <w:rPr>
          <w:rStyle w:val="StyleUnderline"/>
          <w:highlight w:val="yellow"/>
        </w:rPr>
        <w:t>meeting of advisers: "Difficult times require</w:t>
      </w:r>
      <w:r w:rsidRPr="00F112C0">
        <w:rPr>
          <w:rStyle w:val="StyleUnderline"/>
        </w:rPr>
        <w:t xml:space="preserve"> more scientific and </w:t>
      </w:r>
      <w:r w:rsidRPr="00F112C0">
        <w:rPr>
          <w:rStyle w:val="StyleUnderline"/>
          <w:highlight w:val="yellow"/>
        </w:rPr>
        <w:t>democratic decision-making</w:t>
      </w:r>
      <w:r w:rsidRPr="00F112C0">
        <w:rPr>
          <w:rStyle w:val="StyleUnderline"/>
        </w:rPr>
        <w:t>".</w:t>
      </w:r>
      <w:r w:rsidRPr="00A91F7A">
        <w:rPr>
          <w:sz w:val="16"/>
          <w:lang w:bidi="en-US"/>
        </w:rPr>
        <w:t xml:space="preserve"> The report said </w:t>
      </w:r>
      <w:proofErr w:type="spellStart"/>
      <w:r w:rsidRPr="00A91F7A">
        <w:rPr>
          <w:sz w:val="16"/>
          <w:lang w:bidi="en-US"/>
        </w:rPr>
        <w:t>Mr</w:t>
      </w:r>
      <w:proofErr w:type="spellEnd"/>
      <w:r w:rsidRPr="00A91F7A">
        <w:rPr>
          <w:sz w:val="16"/>
          <w:lang w:bidi="en-US"/>
        </w:rPr>
        <w:t xml:space="preserve"> Wen had called for "strengthened democratic supervision". Some local governments appear to have </w:t>
      </w:r>
      <w:proofErr w:type="spellStart"/>
      <w:r w:rsidRPr="00A91F7A">
        <w:rPr>
          <w:sz w:val="16"/>
          <w:lang w:bidi="en-US"/>
        </w:rPr>
        <w:t>legitimised</w:t>
      </w:r>
      <w:proofErr w:type="spellEnd"/>
      <w:r w:rsidRPr="00A91F7A">
        <w:rPr>
          <w:sz w:val="16"/>
          <w:lang w:bidi="en-US"/>
        </w:rPr>
        <w:t xml:space="preserve"> the right to protest by acceding to demonstrators' demands. In Chongqing, the local government promised taxi drivers lower </w:t>
      </w:r>
      <w:proofErr w:type="spellStart"/>
      <w:r w:rsidRPr="00A91F7A">
        <w:rPr>
          <w:sz w:val="16"/>
          <w:lang w:bidi="en-US"/>
        </w:rPr>
        <w:t>licence</w:t>
      </w:r>
      <w:proofErr w:type="spellEnd"/>
      <w:r w:rsidRPr="00A91F7A">
        <w:rPr>
          <w:sz w:val="16"/>
          <w:lang w:bidi="en-US"/>
        </w:rPr>
        <w:t xml:space="preserve"> fees and stricter enforcement against unlicensed competitors following an audience with Chongqing's high-ranking party secretary, Bo </w:t>
      </w:r>
      <w:proofErr w:type="spellStart"/>
      <w:r w:rsidRPr="00A91F7A">
        <w:rPr>
          <w:sz w:val="16"/>
          <w:lang w:bidi="en-US"/>
        </w:rPr>
        <w:t>Xilai</w:t>
      </w:r>
      <w:proofErr w:type="spellEnd"/>
      <w:r w:rsidRPr="00A91F7A">
        <w:rPr>
          <w:sz w:val="16"/>
          <w:lang w:bidi="en-US"/>
        </w:rPr>
        <w:t>. "</w:t>
      </w:r>
      <w:r w:rsidRPr="00F112C0">
        <w:rPr>
          <w:rStyle w:val="StyleUnderline"/>
        </w:rPr>
        <w:t xml:space="preserve">In the old thinking, strikes meant instability," wrote Zhang </w:t>
      </w:r>
      <w:proofErr w:type="spellStart"/>
      <w:r w:rsidRPr="00F112C0">
        <w:rPr>
          <w:rStyle w:val="StyleUnderline"/>
        </w:rPr>
        <w:t>Yongsheng</w:t>
      </w:r>
      <w:proofErr w:type="spellEnd"/>
      <w:r w:rsidRPr="00A91F7A">
        <w:rPr>
          <w:sz w:val="16"/>
          <w:lang w:bidi="en-US"/>
        </w:rPr>
        <w:t>, a researcher at the State Council's Development Research Centre, in an essay to be posted today on a blog affiliated with the Australian National University. "</w:t>
      </w:r>
      <w:r w:rsidRPr="00F112C0">
        <w:rPr>
          <w:rStyle w:val="StyleUnderline"/>
        </w:rPr>
        <w:t xml:space="preserve">But actually </w:t>
      </w:r>
      <w:r w:rsidRPr="00F112C0">
        <w:rPr>
          <w:rStyle w:val="StyleUnderline"/>
          <w:highlight w:val="yellow"/>
        </w:rPr>
        <w:t>strikes are a sign that Chinese society is becoming more</w:t>
      </w:r>
      <w:r w:rsidRPr="00F112C0">
        <w:rPr>
          <w:rStyle w:val="StyleUnderline"/>
        </w:rPr>
        <w:t xml:space="preserve"> and more </w:t>
      </w:r>
      <w:r w:rsidRPr="00F112C0">
        <w:rPr>
          <w:rStyle w:val="StyleUnderline"/>
          <w:highlight w:val="yellow"/>
        </w:rPr>
        <w:t>open</w:t>
      </w:r>
      <w:r w:rsidRPr="00F112C0">
        <w:rPr>
          <w:rStyle w:val="StyleUnderline"/>
        </w:rPr>
        <w:t xml:space="preserve">, transparent and democratic since the people can now protest publicly and the Government has to solve problems through reforming and disciplining their own </w:t>
      </w:r>
      <w:proofErr w:type="spellStart"/>
      <w:r w:rsidRPr="00F112C0">
        <w:rPr>
          <w:rStyle w:val="StyleUnderline"/>
        </w:rPr>
        <w:t>behaviour</w:t>
      </w:r>
      <w:proofErr w:type="spellEnd"/>
      <w:r w:rsidRPr="00A91F7A">
        <w:rPr>
          <w:sz w:val="16"/>
          <w:lang w:bidi="en-US"/>
        </w:rPr>
        <w:t xml:space="preserve">." </w:t>
      </w:r>
      <w:proofErr w:type="spellStart"/>
      <w:r w:rsidRPr="00A91F7A">
        <w:rPr>
          <w:sz w:val="16"/>
          <w:lang w:bidi="en-US"/>
        </w:rPr>
        <w:t>Mr</w:t>
      </w:r>
      <w:proofErr w:type="spellEnd"/>
      <w:r w:rsidRPr="00A91F7A">
        <w:rPr>
          <w:sz w:val="16"/>
          <w:lang w:bidi="en-US"/>
        </w:rPr>
        <w:t xml:space="preserve"> </w:t>
      </w:r>
      <w:r w:rsidRPr="00F112C0">
        <w:rPr>
          <w:rStyle w:val="StyleUnderline"/>
        </w:rPr>
        <w:t xml:space="preserve">Zhang said some </w:t>
      </w:r>
      <w:r w:rsidRPr="00F112C0">
        <w:rPr>
          <w:rStyle w:val="StyleUnderline"/>
          <w:highlight w:val="yellow"/>
        </w:rPr>
        <w:t xml:space="preserve">Western media reports had mistaken progress towards </w:t>
      </w:r>
      <w:proofErr w:type="spellStart"/>
      <w:r w:rsidRPr="00F112C0">
        <w:rPr>
          <w:rStyle w:val="StyleUnderline"/>
          <w:highlight w:val="yellow"/>
        </w:rPr>
        <w:t>democratisation</w:t>
      </w:r>
      <w:proofErr w:type="spellEnd"/>
      <w:r w:rsidRPr="00F112C0">
        <w:rPr>
          <w:rStyle w:val="StyleUnderline"/>
          <w:highlight w:val="yellow"/>
        </w:rPr>
        <w:t xml:space="preserve"> for instability and</w:t>
      </w:r>
      <w:r w:rsidRPr="00F112C0">
        <w:rPr>
          <w:rStyle w:val="StyleUnderline"/>
        </w:rPr>
        <w:t xml:space="preserve"> even </w:t>
      </w:r>
      <w:r w:rsidRPr="00F112C0">
        <w:rPr>
          <w:rStyle w:val="StyleUnderline"/>
          <w:highlight w:val="yellow"/>
        </w:rPr>
        <w:t>a crisis in</w:t>
      </w:r>
      <w:r w:rsidRPr="00F112C0">
        <w:rPr>
          <w:rStyle w:val="StyleUnderline"/>
        </w:rPr>
        <w:t xml:space="preserve"> Communist </w:t>
      </w:r>
      <w:r w:rsidRPr="00F112C0">
        <w:rPr>
          <w:rStyle w:val="StyleUnderline"/>
          <w:highlight w:val="yellow"/>
        </w:rPr>
        <w:t>Party rule</w:t>
      </w:r>
      <w:r w:rsidRPr="00A91F7A">
        <w:rPr>
          <w:sz w:val="16"/>
          <w:lang w:bidi="en-US"/>
        </w:rPr>
        <w:t>.</w:t>
      </w:r>
    </w:p>
    <w:p w14:paraId="2F58C11D" w14:textId="77777777" w:rsidR="006D3960" w:rsidRPr="00A91F7A" w:rsidRDefault="006D3960" w:rsidP="006D3960"/>
    <w:p w14:paraId="2F58C11E" w14:textId="77777777" w:rsidR="006D3960" w:rsidRPr="00A91F7A" w:rsidRDefault="006D3960" w:rsidP="006D3960">
      <w:pPr>
        <w:pStyle w:val="Heading4"/>
        <w:rPr>
          <w:lang w:bidi="en-US"/>
        </w:rPr>
      </w:pPr>
      <w:r w:rsidRPr="00A91F7A">
        <w:rPr>
          <w:lang w:bidi="en-US"/>
        </w:rPr>
        <w:t>Reformed CCP would be able to survive in a democratic China</w:t>
      </w:r>
      <w:r>
        <w:rPr>
          <w:lang w:bidi="en-US"/>
        </w:rPr>
        <w:t>—</w:t>
      </w:r>
      <w:r w:rsidRPr="00A91F7A">
        <w:rPr>
          <w:lang w:bidi="en-US"/>
        </w:rPr>
        <w:t>they will accept democracy if they have to.</w:t>
      </w:r>
    </w:p>
    <w:p w14:paraId="2F58C11F" w14:textId="77777777" w:rsidR="006D3960" w:rsidRPr="00A91F7A" w:rsidRDefault="006D3960" w:rsidP="006D3960">
      <w:pPr>
        <w:rPr>
          <w:lang w:bidi="en-US"/>
        </w:rPr>
      </w:pPr>
      <w:r w:rsidRPr="00707838">
        <w:rPr>
          <w:rStyle w:val="Style13ptBold"/>
        </w:rPr>
        <w:t>Democracy Digest 7</w:t>
      </w:r>
      <w:r w:rsidRPr="00707838">
        <w:t xml:space="preserve"> </w:t>
      </w:r>
      <w:r w:rsidRPr="00A91F7A">
        <w:rPr>
          <w:lang w:bidi="en-US"/>
        </w:rPr>
        <w:t>[September 2007. * Bruce Gilley is Assistant professor of political studies at Queen's University in Canada, and former contributing editor at the Far Eastern Economic Review. “Chinese Democracy: Too Much of "a Good Thing"?” http://www.demdigest.net/issues/sept07.html]</w:t>
      </w:r>
    </w:p>
    <w:p w14:paraId="2F58C120" w14:textId="77777777" w:rsidR="006D3960" w:rsidRPr="00707838" w:rsidRDefault="006D3960" w:rsidP="006D3960"/>
    <w:p w14:paraId="2F58C121" w14:textId="77777777" w:rsidR="006D3960" w:rsidRPr="00A91F7A" w:rsidRDefault="006D3960" w:rsidP="006D3960">
      <w:pPr>
        <w:rPr>
          <w:sz w:val="16"/>
          <w:lang w:bidi="en-US"/>
        </w:rPr>
      </w:pPr>
      <w:r w:rsidRPr="00F112C0">
        <w:rPr>
          <w:rStyle w:val="StyleUnderline"/>
        </w:rPr>
        <w:t>Party leaders realize that China's citizens will eventually aspire to</w:t>
      </w:r>
      <w:r w:rsidRPr="00A91F7A">
        <w:rPr>
          <w:sz w:val="16"/>
          <w:lang w:bidi="en-US"/>
        </w:rPr>
        <w:t xml:space="preserve"> dignity, </w:t>
      </w:r>
      <w:r w:rsidRPr="00F112C0">
        <w:rPr>
          <w:rStyle w:val="StyleUnderline"/>
        </w:rPr>
        <w:t>participation and self-expression, says Gilley</w:t>
      </w:r>
      <w:r w:rsidRPr="00A91F7A">
        <w:rPr>
          <w:sz w:val="16"/>
          <w:lang w:bidi="en-US"/>
        </w:rPr>
        <w:t>. "</w:t>
      </w:r>
      <w:r w:rsidRPr="00F112C0">
        <w:rPr>
          <w:rStyle w:val="StyleUnderline"/>
          <w:highlight w:val="yellow"/>
        </w:rPr>
        <w:t>All democratic transitions depend on the loss in belief in</w:t>
      </w:r>
      <w:r w:rsidRPr="00F112C0">
        <w:rPr>
          <w:rStyle w:val="StyleUnderline"/>
        </w:rPr>
        <w:t xml:space="preserve"> dictatorship inside </w:t>
      </w:r>
      <w:r w:rsidRPr="00F112C0">
        <w:rPr>
          <w:rStyle w:val="StyleUnderline"/>
          <w:highlight w:val="yellow"/>
        </w:rPr>
        <w:t>the ruling party</w:t>
      </w:r>
      <w:r w:rsidRPr="00F112C0">
        <w:rPr>
          <w:rStyle w:val="StyleUnderline"/>
        </w:rPr>
        <w:t xml:space="preserve"> itself," he argues, </w:t>
      </w:r>
      <w:r w:rsidRPr="00F112C0">
        <w:rPr>
          <w:rStyle w:val="StyleUnderline"/>
          <w:highlight w:val="yellow"/>
        </w:rPr>
        <w:t>a process</w:t>
      </w:r>
      <w:r w:rsidRPr="00F112C0">
        <w:rPr>
          <w:rStyle w:val="StyleUnderline"/>
        </w:rPr>
        <w:t xml:space="preserve"> "now well </w:t>
      </w:r>
      <w:r w:rsidRPr="00F112C0">
        <w:rPr>
          <w:rStyle w:val="StyleUnderline"/>
          <w:highlight w:val="yellow"/>
        </w:rPr>
        <w:t>under way" within the CCP</w:t>
      </w:r>
      <w:r w:rsidRPr="00A91F7A">
        <w:rPr>
          <w:sz w:val="16"/>
          <w:lang w:bidi="en-US"/>
        </w:rPr>
        <w:t xml:space="preserve">. "Democracy is a Good Thing", wrote party theorist Yu </w:t>
      </w:r>
      <w:proofErr w:type="spellStart"/>
      <w:r w:rsidRPr="00A91F7A">
        <w:rPr>
          <w:sz w:val="16"/>
          <w:lang w:bidi="en-US"/>
        </w:rPr>
        <w:t>Keping</w:t>
      </w:r>
      <w:proofErr w:type="spellEnd"/>
      <w:r w:rsidRPr="00A91F7A">
        <w:rPr>
          <w:sz w:val="16"/>
          <w:lang w:bidi="en-US"/>
        </w:rPr>
        <w:t xml:space="preserve"> earlier this year while an article in the party-backed </w:t>
      </w:r>
      <w:proofErr w:type="spellStart"/>
      <w:r w:rsidRPr="00A91F7A">
        <w:rPr>
          <w:sz w:val="16"/>
          <w:lang w:bidi="en-US"/>
        </w:rPr>
        <w:t>Yanhuang</w:t>
      </w:r>
      <w:proofErr w:type="spellEnd"/>
      <w:r w:rsidRPr="00A91F7A">
        <w:rPr>
          <w:sz w:val="16"/>
          <w:lang w:bidi="en-US"/>
        </w:rPr>
        <w:t xml:space="preserve"> </w:t>
      </w:r>
      <w:proofErr w:type="spellStart"/>
      <w:r w:rsidRPr="00A91F7A">
        <w:rPr>
          <w:sz w:val="16"/>
          <w:lang w:bidi="en-US"/>
        </w:rPr>
        <w:t>Chunqiu</w:t>
      </w:r>
      <w:proofErr w:type="spellEnd"/>
      <w:r w:rsidRPr="00A91F7A">
        <w:rPr>
          <w:sz w:val="16"/>
          <w:lang w:bidi="en-US"/>
        </w:rPr>
        <w:t xml:space="preserve"> journal asserted that "</w:t>
      </w:r>
      <w:r w:rsidRPr="00F112C0">
        <w:rPr>
          <w:rStyle w:val="StyleUnderline"/>
        </w:rPr>
        <w:t>only constitutional democracy can fundamentally solve the ruling party's problems</w:t>
      </w:r>
      <w:r w:rsidRPr="00A91F7A">
        <w:rPr>
          <w:sz w:val="16"/>
          <w:lang w:bidi="en-US"/>
        </w:rPr>
        <w:t xml:space="preserve"> of corruption and graft." Yet a healthy degree of skepticism is justifiable so long as the party continues its monopoly on power and repressive rule. One reason why the CCP has stressed "political order and technocratic governance rather than popular participation and regime transformation," says Dali Yang, is that China remains one of the world's most unequal societies, according to World Bank data. While the party's third generation of leaders opened up political space in the late 1990s, notes Merle Goldman, the fourth generation has "arrested defense lawyers, freelance intellectuals, editors, journalists and cyber-dissidents… [</w:t>
      </w:r>
      <w:proofErr w:type="gramStart"/>
      <w:r w:rsidRPr="00A91F7A">
        <w:rPr>
          <w:sz w:val="16"/>
          <w:lang w:bidi="en-US"/>
        </w:rPr>
        <w:t>and</w:t>
      </w:r>
      <w:proofErr w:type="gramEnd"/>
      <w:r w:rsidRPr="00A91F7A">
        <w:rPr>
          <w:sz w:val="16"/>
          <w:lang w:bidi="en-US"/>
        </w:rPr>
        <w:t xml:space="preserve">] reinforced the authoritarian party-state." </w:t>
      </w:r>
      <w:r w:rsidRPr="00F112C0">
        <w:rPr>
          <w:rStyle w:val="StyleUnderline"/>
        </w:rPr>
        <w:t>Gilley</w:t>
      </w:r>
      <w:r w:rsidRPr="00A91F7A">
        <w:rPr>
          <w:sz w:val="16"/>
          <w:lang w:bidi="en-US"/>
        </w:rPr>
        <w:t xml:space="preserve">, a proponent of actively promoting democracy in </w:t>
      </w:r>
      <w:r w:rsidRPr="00A91F7A">
        <w:rPr>
          <w:sz w:val="16"/>
          <w:lang w:bidi="en-US"/>
        </w:rPr>
        <w:lastRenderedPageBreak/>
        <w:t xml:space="preserve">China, </w:t>
      </w:r>
      <w:r w:rsidRPr="00F112C0">
        <w:rPr>
          <w:rStyle w:val="StyleUnderline"/>
        </w:rPr>
        <w:t xml:space="preserve">believes </w:t>
      </w:r>
      <w:r w:rsidRPr="00F112C0">
        <w:rPr>
          <w:rStyle w:val="StyleUnderline"/>
          <w:highlight w:val="yellow"/>
        </w:rPr>
        <w:t>a majority of the party will accept democratization</w:t>
      </w:r>
      <w:r w:rsidRPr="00F112C0">
        <w:rPr>
          <w:rStyle w:val="StyleUnderline"/>
        </w:rPr>
        <w:t xml:space="preserve"> when its Yeltsin moment arrives </w:t>
      </w:r>
      <w:r w:rsidRPr="00F112C0">
        <w:rPr>
          <w:rStyle w:val="StyleUnderline"/>
          <w:highlight w:val="yellow"/>
        </w:rPr>
        <w:t>and</w:t>
      </w:r>
      <w:r w:rsidRPr="00F112C0">
        <w:rPr>
          <w:rStyle w:val="StyleUnderline"/>
        </w:rPr>
        <w:t xml:space="preserve"> that "</w:t>
      </w:r>
      <w:r w:rsidRPr="00F112C0">
        <w:rPr>
          <w:rStyle w:val="StyleUnderline"/>
          <w:highlight w:val="yellow"/>
        </w:rPr>
        <w:t>a reformed CCP could enjoy electoral success</w:t>
      </w:r>
      <w:r w:rsidRPr="00F112C0">
        <w:rPr>
          <w:rStyle w:val="StyleUnderline"/>
        </w:rPr>
        <w:t xml:space="preserve"> in a democratic China."</w:t>
      </w:r>
      <w:r w:rsidRPr="00A91F7A">
        <w:rPr>
          <w:sz w:val="16"/>
          <w:lang w:bidi="en-US"/>
        </w:rPr>
        <w:t xml:space="preserve"> But the country's transition will not be determined by the party elite alone. The process will be negotiated and contested by diverse interests, notes </w:t>
      </w:r>
      <w:r w:rsidRPr="00F112C0">
        <w:rPr>
          <w:rStyle w:val="StyleUnderline"/>
        </w:rPr>
        <w:t xml:space="preserve">Yang. China's </w:t>
      </w:r>
      <w:r w:rsidRPr="00F112C0">
        <w:rPr>
          <w:rStyle w:val="StyleUnderline"/>
          <w:highlight w:val="yellow"/>
        </w:rPr>
        <w:t>leaders will need to "learn to lead and</w:t>
      </w:r>
      <w:r w:rsidRPr="00F112C0">
        <w:rPr>
          <w:rStyle w:val="StyleUnderline"/>
        </w:rPr>
        <w:t xml:space="preserve"> even to </w:t>
      </w:r>
      <w:r w:rsidRPr="00F112C0">
        <w:rPr>
          <w:rStyle w:val="StyleUnderline"/>
          <w:highlight w:val="yellow"/>
        </w:rPr>
        <w:t>accommodate</w:t>
      </w:r>
      <w:r w:rsidRPr="00F112C0">
        <w:rPr>
          <w:rStyle w:val="StyleUnderline"/>
        </w:rPr>
        <w:t xml:space="preserve"> an increasingly </w:t>
      </w:r>
      <w:r w:rsidRPr="00F112C0">
        <w:rPr>
          <w:rStyle w:val="StyleUnderline"/>
          <w:highlight w:val="yellow"/>
        </w:rPr>
        <w:t>educated</w:t>
      </w:r>
      <w:r w:rsidRPr="00F112C0">
        <w:rPr>
          <w:rStyle w:val="StyleUnderline"/>
        </w:rPr>
        <w:t xml:space="preserve"> and well-informed </w:t>
      </w:r>
      <w:r w:rsidRPr="00F112C0">
        <w:rPr>
          <w:rStyle w:val="StyleUnderline"/>
          <w:highlight w:val="yellow"/>
        </w:rPr>
        <w:t>populace, with its rising expectations in</w:t>
      </w:r>
      <w:r w:rsidRPr="00F112C0">
        <w:rPr>
          <w:rStyle w:val="StyleUnderline"/>
        </w:rPr>
        <w:t xml:space="preserve"> matters of</w:t>
      </w:r>
      <w:r w:rsidRPr="00A91F7A">
        <w:rPr>
          <w:sz w:val="16"/>
          <w:lang w:bidi="en-US"/>
        </w:rPr>
        <w:t xml:space="preserve"> liberty, </w:t>
      </w:r>
      <w:r w:rsidRPr="00F112C0">
        <w:rPr>
          <w:rStyle w:val="StyleUnderline"/>
          <w:highlight w:val="yellow"/>
        </w:rPr>
        <w:t>political participation</w:t>
      </w:r>
      <w:r w:rsidRPr="00F112C0">
        <w:rPr>
          <w:rStyle w:val="StyleUnderline"/>
        </w:rPr>
        <w:t>, and democratic governance."</w:t>
      </w:r>
    </w:p>
    <w:p w14:paraId="2F58C122" w14:textId="77777777" w:rsidR="006D3960" w:rsidRPr="00A91F7A" w:rsidRDefault="006D3960" w:rsidP="006D3960"/>
    <w:p w14:paraId="2F58C123" w14:textId="77777777" w:rsidR="006D3960" w:rsidRPr="00A91F7A" w:rsidRDefault="006D3960" w:rsidP="006D3960">
      <w:pPr>
        <w:pStyle w:val="Heading4"/>
        <w:rPr>
          <w:lang w:bidi="en-US"/>
        </w:rPr>
      </w:pPr>
      <w:r w:rsidRPr="00A91F7A">
        <w:rPr>
          <w:lang w:bidi="en-US"/>
        </w:rPr>
        <w:t xml:space="preserve">Internal CCP reports already advocate </w:t>
      </w:r>
      <w:r w:rsidRPr="00A91F7A">
        <w:rPr>
          <w:i/>
          <w:lang w:bidi="en-US"/>
        </w:rPr>
        <w:t>reform</w:t>
      </w:r>
      <w:r w:rsidRPr="00A91F7A">
        <w:rPr>
          <w:lang w:bidi="en-US"/>
        </w:rPr>
        <w:t xml:space="preserve"> to prevent social instability.</w:t>
      </w:r>
    </w:p>
    <w:p w14:paraId="2F58C124" w14:textId="77777777" w:rsidR="006D3960" w:rsidRPr="00A91F7A" w:rsidRDefault="006D3960" w:rsidP="006D3960">
      <w:pPr>
        <w:rPr>
          <w:lang w:bidi="en-US"/>
        </w:rPr>
      </w:pPr>
      <w:r w:rsidRPr="00707838">
        <w:rPr>
          <w:rStyle w:val="Style13ptBold"/>
        </w:rPr>
        <w:t>Zheng 2</w:t>
      </w:r>
      <w:r w:rsidRPr="00A91F7A">
        <w:rPr>
          <w:lang w:bidi="en-US"/>
        </w:rPr>
        <w:t xml:space="preserve"> [</w:t>
      </w:r>
      <w:proofErr w:type="spellStart"/>
      <w:r w:rsidRPr="00A91F7A">
        <w:rPr>
          <w:lang w:bidi="en-US"/>
        </w:rPr>
        <w:t>Yongnian</w:t>
      </w:r>
      <w:proofErr w:type="spellEnd"/>
      <w:r w:rsidRPr="00A91F7A">
        <w:rPr>
          <w:lang w:bidi="en-US"/>
        </w:rPr>
        <w:t xml:space="preserve"> Zheng, 2002</w:t>
      </w:r>
      <w:r>
        <w:rPr>
          <w:lang w:bidi="en-US"/>
        </w:rPr>
        <w:t>,</w:t>
      </w:r>
      <w:r w:rsidRPr="00A91F7A">
        <w:rPr>
          <w:lang w:bidi="en-US"/>
        </w:rPr>
        <w:t xml:space="preserve"> East Asian Institute, National University of Singapore</w:t>
      </w:r>
      <w:r>
        <w:rPr>
          <w:lang w:bidi="en-US"/>
        </w:rPr>
        <w:t>,</w:t>
      </w:r>
      <w:r w:rsidRPr="00A91F7A">
        <w:rPr>
          <w:lang w:bidi="en-US"/>
        </w:rPr>
        <w:t xml:space="preserve"> “State Rebuilding, Popular Protest and Collective Action in China,” Japanese Journal of Political Science 3.1, http://journals.cambridge.org/action/displayAbstract?fromPage=online&amp;aid=109229]</w:t>
      </w:r>
    </w:p>
    <w:p w14:paraId="2F58C125" w14:textId="77777777" w:rsidR="006D3960" w:rsidRPr="00707838" w:rsidRDefault="006D3960" w:rsidP="006D3960">
      <w:pPr>
        <w:rPr>
          <w:highlight w:val="yellow"/>
        </w:rPr>
      </w:pPr>
    </w:p>
    <w:p w14:paraId="2F58C126" w14:textId="77777777" w:rsidR="006D3960" w:rsidRPr="00707838" w:rsidRDefault="006D3960" w:rsidP="006D3960">
      <w:pPr>
        <w:rPr>
          <w:sz w:val="16"/>
          <w:lang w:bidi="en-US"/>
        </w:rPr>
      </w:pPr>
      <w:r w:rsidRPr="00F112C0">
        <w:rPr>
          <w:rStyle w:val="StyleUnderline"/>
          <w:highlight w:val="yellow"/>
        </w:rPr>
        <w:t>The report,</w:t>
      </w:r>
      <w:r w:rsidRPr="00F112C0">
        <w:rPr>
          <w:rStyle w:val="StyleUnderline"/>
        </w:rPr>
        <w:t xml:space="preserve"> written by a scholar from the State Planning Commission of the State Council, advised </w:t>
      </w:r>
      <w:r w:rsidRPr="00F112C0">
        <w:rPr>
          <w:rStyle w:val="StyleUnderline"/>
          <w:highlight w:val="yellow"/>
        </w:rPr>
        <w:t>the Chinese government</w:t>
      </w:r>
      <w:r w:rsidRPr="00F112C0">
        <w:rPr>
          <w:rStyle w:val="StyleUnderline"/>
        </w:rPr>
        <w:t xml:space="preserve"> that </w:t>
      </w:r>
      <w:r w:rsidRPr="00F112C0">
        <w:rPr>
          <w:rStyle w:val="StyleUnderline"/>
          <w:highlight w:val="yellow"/>
        </w:rPr>
        <w:t>something had to be done to cope with rising</w:t>
      </w:r>
      <w:r w:rsidRPr="00F112C0">
        <w:rPr>
          <w:rStyle w:val="StyleUnderline"/>
        </w:rPr>
        <w:t xml:space="preserve"> social </w:t>
      </w:r>
      <w:r w:rsidRPr="00F112C0">
        <w:rPr>
          <w:rStyle w:val="StyleUnderline"/>
          <w:highlight w:val="yellow"/>
        </w:rPr>
        <w:t>protests</w:t>
      </w:r>
      <w:r w:rsidRPr="00707838">
        <w:rPr>
          <w:sz w:val="16"/>
          <w:lang w:bidi="en-US"/>
        </w:rPr>
        <w:t xml:space="preserve"> in the country. </w:t>
      </w:r>
      <w:r w:rsidRPr="00F112C0">
        <w:rPr>
          <w:rStyle w:val="StyleUnderline"/>
        </w:rPr>
        <w:t>A latest report</w:t>
      </w:r>
      <w:r w:rsidRPr="00707838">
        <w:rPr>
          <w:sz w:val="16"/>
          <w:lang w:bidi="en-US"/>
        </w:rPr>
        <w:t xml:space="preserve"> (2001) also </w:t>
      </w:r>
      <w:r w:rsidRPr="00F112C0">
        <w:rPr>
          <w:rStyle w:val="StyleUnderline"/>
        </w:rPr>
        <w:t>recognized a spreading pattern of collective protests</w:t>
      </w:r>
      <w:r w:rsidRPr="00707838">
        <w:rPr>
          <w:sz w:val="16"/>
          <w:lang w:bidi="en-US"/>
        </w:rPr>
        <w:t xml:space="preserve"> and group incidents arising from economic, ethnic and religious conflicts in China. </w:t>
      </w:r>
      <w:r w:rsidRPr="00F112C0">
        <w:rPr>
          <w:rStyle w:val="StyleUnderline"/>
        </w:rPr>
        <w:t xml:space="preserve">The report, </w:t>
      </w:r>
      <w:r w:rsidRPr="00F112C0">
        <w:rPr>
          <w:rStyle w:val="StyleUnderline"/>
          <w:highlight w:val="yellow"/>
        </w:rPr>
        <w:t>produced by a research team organized by the Department of Organization</w:t>
      </w:r>
      <w:r w:rsidRPr="00F112C0">
        <w:rPr>
          <w:rStyle w:val="StyleUnderline"/>
        </w:rPr>
        <w:t xml:space="preserve"> of the Central Committee of the</w:t>
      </w:r>
      <w:r w:rsidRPr="00707838">
        <w:rPr>
          <w:sz w:val="16"/>
          <w:lang w:bidi="en-US"/>
        </w:rPr>
        <w:t xml:space="preserve"> Chinese Communist Party, warned that the coming years of rapid change, driven by the opening of markets to foreign trade and investment, are likely to cause greater social conflicts. The report </w:t>
      </w:r>
      <w:r w:rsidRPr="00F112C0">
        <w:rPr>
          <w:rStyle w:val="StyleUnderline"/>
          <w:highlight w:val="yellow"/>
        </w:rPr>
        <w:t>made urgent recommendations for changes to save the party</w:t>
      </w:r>
      <w:r w:rsidRPr="00F112C0">
        <w:rPr>
          <w:rStyle w:val="StyleUnderline"/>
        </w:rPr>
        <w:t xml:space="preserve"> and the nation </w:t>
      </w:r>
      <w:r w:rsidRPr="00F112C0">
        <w:rPr>
          <w:rStyle w:val="StyleUnderline"/>
          <w:highlight w:val="yellow"/>
        </w:rPr>
        <w:t>by reducing</w:t>
      </w:r>
      <w:r w:rsidRPr="00F112C0">
        <w:rPr>
          <w:rStyle w:val="StyleUnderline"/>
        </w:rPr>
        <w:t xml:space="preserve"> popular </w:t>
      </w:r>
      <w:r w:rsidRPr="00F112C0">
        <w:rPr>
          <w:rStyle w:val="StyleUnderline"/>
          <w:highlight w:val="yellow"/>
        </w:rPr>
        <w:t>grievances</w:t>
      </w:r>
      <w:r w:rsidRPr="00707838">
        <w:rPr>
          <w:sz w:val="16"/>
          <w:lang w:bidi="en-US"/>
        </w:rPr>
        <w:t xml:space="preserve">.3 </w:t>
      </w:r>
    </w:p>
    <w:p w14:paraId="2F58C127" w14:textId="77777777" w:rsidR="006D3960" w:rsidRPr="00A91F7A" w:rsidRDefault="006D3960" w:rsidP="006D3960"/>
    <w:p w14:paraId="2F58C128" w14:textId="77777777" w:rsidR="006D3960" w:rsidRPr="00A91F7A" w:rsidRDefault="006D3960" w:rsidP="006D3960">
      <w:pPr>
        <w:pStyle w:val="Heading3"/>
      </w:pPr>
      <w:bookmarkStart w:id="32" w:name="_Toc270436357"/>
      <w:bookmarkStart w:id="33" w:name="_Toc389816120"/>
      <w:r w:rsidRPr="00A91F7A">
        <w:lastRenderedPageBreak/>
        <w:t>AT: Transition Wars</w:t>
      </w:r>
      <w:bookmarkEnd w:id="32"/>
      <w:bookmarkEnd w:id="33"/>
    </w:p>
    <w:p w14:paraId="2F58C129" w14:textId="77777777" w:rsidR="006D3960" w:rsidRPr="00A91F7A" w:rsidRDefault="006D3960" w:rsidP="006D3960">
      <w:pPr>
        <w:pStyle w:val="Heading4"/>
        <w:rPr>
          <w:lang w:bidi="en-US"/>
        </w:rPr>
      </w:pPr>
      <w:r w:rsidRPr="00A91F7A">
        <w:rPr>
          <w:lang w:bidi="en-US"/>
        </w:rPr>
        <w:t>Transition wars don’t apply to China</w:t>
      </w:r>
      <w:r>
        <w:rPr>
          <w:lang w:bidi="en-US"/>
        </w:rPr>
        <w:t>—</w:t>
      </w:r>
      <w:r w:rsidRPr="00A91F7A">
        <w:rPr>
          <w:lang w:bidi="en-US"/>
        </w:rPr>
        <w:t xml:space="preserve">they have the pre-requisites for a stable transition </w:t>
      </w:r>
    </w:p>
    <w:p w14:paraId="2F58C12A" w14:textId="77777777" w:rsidR="006D3960" w:rsidRDefault="006D3960" w:rsidP="006D3960">
      <w:r w:rsidRPr="00707838">
        <w:rPr>
          <w:rStyle w:val="Style13ptBold"/>
        </w:rPr>
        <w:t>Rowen 7</w:t>
      </w:r>
      <w:r w:rsidRPr="00707838">
        <w:t xml:space="preserve"> </w:t>
      </w:r>
      <w:r w:rsidRPr="00A91F7A">
        <w:t>[</w:t>
      </w:r>
      <w:r w:rsidRPr="00A91F7A">
        <w:rPr>
          <w:lang w:bidi="en-US"/>
        </w:rPr>
        <w:t>Henry S. Rowen, July 2007. Professor emeritus in the Graduate School of Business at Stanford University, and senior fellow at the Hoover Institution on War, Revolution, and Peace</w:t>
      </w:r>
      <w:r>
        <w:rPr>
          <w:lang w:bidi="en-US"/>
        </w:rPr>
        <w:t>,</w:t>
      </w:r>
      <w:r w:rsidRPr="00A91F7A">
        <w:rPr>
          <w:lang w:bidi="en-US"/>
        </w:rPr>
        <w:t xml:space="preserve"> “When Will the Chinese People Be Free?” Journal </w:t>
      </w:r>
      <w:r w:rsidRPr="00A91F7A">
        <w:t>of Democracy 18.3, Project Muse]</w:t>
      </w:r>
    </w:p>
    <w:p w14:paraId="2F58C12B" w14:textId="77777777" w:rsidR="006D3960" w:rsidRPr="00A91F7A" w:rsidRDefault="006D3960" w:rsidP="006D3960">
      <w:pPr>
        <w:rPr>
          <w:lang w:bidi="en-US"/>
        </w:rPr>
      </w:pPr>
    </w:p>
    <w:p w14:paraId="2F58C12C" w14:textId="77777777" w:rsidR="006D3960" w:rsidRPr="00707838" w:rsidRDefault="006D3960" w:rsidP="006D3960">
      <w:pPr>
        <w:rPr>
          <w:sz w:val="16"/>
          <w:lang w:bidi="en-US"/>
        </w:rPr>
      </w:pPr>
      <w:r w:rsidRPr="00707838">
        <w:rPr>
          <w:sz w:val="16"/>
          <w:lang w:bidi="en-US"/>
        </w:rPr>
        <w:t xml:space="preserve">I observed in 1996 that </w:t>
      </w:r>
      <w:r w:rsidRPr="00F112C0">
        <w:rPr>
          <w:rStyle w:val="StyleUnderline"/>
        </w:rPr>
        <w:t>a democratic China in a region with many democracies would be good for peace because democracies do not fight each other</w:t>
      </w:r>
      <w:r w:rsidRPr="00707838">
        <w:rPr>
          <w:sz w:val="16"/>
          <w:lang w:bidi="en-US"/>
        </w:rPr>
        <w:t xml:space="preserve"> (which does not imply that democracies are inherently peaceable). </w:t>
      </w:r>
      <w:r w:rsidRPr="00F112C0">
        <w:rPr>
          <w:rStyle w:val="StyleUnderline"/>
        </w:rPr>
        <w:t>Yet</w:t>
      </w:r>
      <w:r w:rsidRPr="00707838">
        <w:rPr>
          <w:sz w:val="16"/>
          <w:lang w:bidi="en-US"/>
        </w:rPr>
        <w:t xml:space="preserve"> all is not necessarily well. Edward D. </w:t>
      </w:r>
      <w:r w:rsidRPr="00F112C0">
        <w:rPr>
          <w:rStyle w:val="StyleUnderline"/>
          <w:highlight w:val="yellow"/>
        </w:rPr>
        <w:t>Mansfield and</w:t>
      </w:r>
      <w:r w:rsidRPr="00707838">
        <w:rPr>
          <w:sz w:val="16"/>
          <w:lang w:bidi="en-US"/>
        </w:rPr>
        <w:t xml:space="preserve"> Jack </w:t>
      </w:r>
      <w:r w:rsidRPr="00F112C0">
        <w:rPr>
          <w:rStyle w:val="StyleUnderline"/>
          <w:highlight w:val="yellow"/>
        </w:rPr>
        <w:t>Snyder find</w:t>
      </w:r>
      <w:r w:rsidRPr="00F112C0">
        <w:rPr>
          <w:rStyle w:val="StyleUnderline"/>
        </w:rPr>
        <w:t xml:space="preserve"> that </w:t>
      </w:r>
      <w:r w:rsidRPr="00F112C0">
        <w:rPr>
          <w:rStyle w:val="StyleUnderline"/>
          <w:highlight w:val="yellow"/>
        </w:rPr>
        <w:t>countries making the transition</w:t>
      </w:r>
      <w:r w:rsidRPr="00F112C0">
        <w:rPr>
          <w:rStyle w:val="StyleUnderline"/>
        </w:rPr>
        <w:t xml:space="preserve"> from authoritarian to democratic governance </w:t>
      </w:r>
      <w:r w:rsidRPr="00F112C0">
        <w:rPr>
          <w:rStyle w:val="StyleUnderline"/>
          <w:highlight w:val="yellow"/>
        </w:rPr>
        <w:t>are more likely to start</w:t>
      </w:r>
      <w:r w:rsidRPr="00F112C0">
        <w:rPr>
          <w:rStyle w:val="StyleUnderline"/>
        </w:rPr>
        <w:t xml:space="preserve"> foreign </w:t>
      </w:r>
      <w:r w:rsidRPr="00F112C0">
        <w:rPr>
          <w:rStyle w:val="StyleUnderline"/>
          <w:highlight w:val="yellow"/>
        </w:rPr>
        <w:t>broils</w:t>
      </w:r>
      <w:r w:rsidRPr="00707838">
        <w:rPr>
          <w:sz w:val="16"/>
          <w:lang w:bidi="en-US"/>
        </w:rPr>
        <w:t xml:space="preserve"> than are consolidated democracies because internal contests for power can cause a faction to identify, or to conjure up, a foreign enemy as a means of rallying mass support.26 </w:t>
      </w:r>
      <w:r w:rsidRPr="00F112C0">
        <w:rPr>
          <w:rStyle w:val="StyleUnderline"/>
        </w:rPr>
        <w:t>Mansfield and Snyder hold that this is most likely where elections are held in countries with a weak sense of nationhood, a shaky rule of law, feeble bureaucracies, poor civilian control of the military, a winner-take-all attitude among contending parties, and few safeguards for press freedom</w:t>
      </w:r>
      <w:r w:rsidRPr="00707838">
        <w:rPr>
          <w:sz w:val="16"/>
          <w:lang w:bidi="en-US"/>
        </w:rPr>
        <w:t xml:space="preserve">. This leads them to recommend that, where possible, elections should come on the heels and not ahead of institution-building, with a competent central government and legal system needed most urgently of all. </w:t>
      </w:r>
      <w:r w:rsidRPr="00F112C0">
        <w:rPr>
          <w:rStyle w:val="StyleUnderline"/>
          <w:highlight w:val="yellow"/>
        </w:rPr>
        <w:t>If</w:t>
      </w:r>
      <w:r w:rsidRPr="00F112C0">
        <w:rPr>
          <w:rStyle w:val="StyleUnderline"/>
        </w:rPr>
        <w:t xml:space="preserve"> these </w:t>
      </w:r>
      <w:r w:rsidRPr="00F112C0">
        <w:rPr>
          <w:rStyle w:val="StyleUnderline"/>
          <w:highlight w:val="yellow"/>
        </w:rPr>
        <w:t>premises are correct, China's prospects are not bad</w:t>
      </w:r>
      <w:r w:rsidRPr="00F112C0">
        <w:rPr>
          <w:rStyle w:val="StyleUnderline"/>
        </w:rPr>
        <w:t xml:space="preserve">. The </w:t>
      </w:r>
      <w:r w:rsidRPr="00F112C0">
        <w:rPr>
          <w:rStyle w:val="StyleUnderline"/>
          <w:highlight w:val="yellow"/>
        </w:rPr>
        <w:t>Chinese</w:t>
      </w:r>
      <w:r w:rsidRPr="00F112C0">
        <w:rPr>
          <w:rStyle w:val="StyleUnderline"/>
        </w:rPr>
        <w:t xml:space="preserve"> today </w:t>
      </w:r>
      <w:r w:rsidRPr="00F112C0">
        <w:rPr>
          <w:rStyle w:val="StyleUnderline"/>
          <w:highlight w:val="yellow"/>
        </w:rPr>
        <w:t>possess a strong sense of nationhood, a legal system</w:t>
      </w:r>
      <w:r w:rsidRPr="00F112C0">
        <w:rPr>
          <w:rStyle w:val="StyleUnderline"/>
        </w:rPr>
        <w:t xml:space="preserve"> that is </w:t>
      </w:r>
      <w:r w:rsidRPr="00F112C0">
        <w:rPr>
          <w:rStyle w:val="StyleUnderline"/>
          <w:highlight w:val="yellow"/>
        </w:rPr>
        <w:t>moving in the right direction, a military</w:t>
      </w:r>
      <w:r w:rsidRPr="00F112C0">
        <w:rPr>
          <w:rStyle w:val="StyleUnderline"/>
        </w:rPr>
        <w:t xml:space="preserve"> that seems firmly </w:t>
      </w:r>
      <w:r w:rsidRPr="00F112C0">
        <w:rPr>
          <w:rStyle w:val="StyleUnderline"/>
          <w:highlight w:val="yellow"/>
        </w:rPr>
        <w:t>under civilian control</w:t>
      </w:r>
      <w:r w:rsidRPr="00F112C0">
        <w:rPr>
          <w:rStyle w:val="StyleUnderline"/>
        </w:rPr>
        <w:t xml:space="preserve">, increased </w:t>
      </w:r>
      <w:r w:rsidRPr="00F112C0">
        <w:rPr>
          <w:rStyle w:val="StyleUnderline"/>
          <w:highlight w:val="yellow"/>
        </w:rPr>
        <w:t>professionalism in many organizations, and nothing like the shadow of "premature" elections on the horizon</w:t>
      </w:r>
      <w:r w:rsidRPr="00707838">
        <w:rPr>
          <w:sz w:val="16"/>
          <w:lang w:bidi="en-US"/>
        </w:rPr>
        <w:t>. Other positives for peace are China's high trade-to-GDP ratio and membership in several international organizations.</w:t>
      </w:r>
    </w:p>
    <w:p w14:paraId="2F58C12D" w14:textId="77777777" w:rsidR="006D3960" w:rsidRPr="00A91F7A" w:rsidRDefault="006D3960" w:rsidP="006D3960"/>
    <w:p w14:paraId="2F58C12E" w14:textId="77777777" w:rsidR="006D3960" w:rsidRDefault="006D3960" w:rsidP="006D3960"/>
    <w:p w14:paraId="2F58C12F" w14:textId="77777777" w:rsidR="006D3960" w:rsidRDefault="006D3960" w:rsidP="006D3960">
      <w:pPr>
        <w:pStyle w:val="Heading3"/>
      </w:pPr>
      <w:bookmarkStart w:id="34" w:name="_Toc270436481"/>
      <w:bookmarkStart w:id="35" w:name="_Toc389816121"/>
      <w:r w:rsidRPr="0042592A">
        <w:lastRenderedPageBreak/>
        <w:t>AT: CCP</w:t>
      </w:r>
      <w:r>
        <w:t>—</w:t>
      </w:r>
      <w:r w:rsidRPr="0042592A">
        <w:t>No Collapse</w:t>
      </w:r>
      <w:bookmarkEnd w:id="34"/>
      <w:bookmarkEnd w:id="35"/>
    </w:p>
    <w:p w14:paraId="2F58C130" w14:textId="77777777" w:rsidR="006D3960" w:rsidRPr="009B62D3" w:rsidRDefault="006D3960" w:rsidP="006D3960">
      <w:pPr>
        <w:pStyle w:val="Heading4"/>
        <w:rPr>
          <w:lang w:bidi="en-US"/>
        </w:rPr>
      </w:pPr>
      <w:r w:rsidRPr="009B62D3">
        <w:rPr>
          <w:lang w:bidi="en-US"/>
        </w:rPr>
        <w:t>CCP won’t collapse</w:t>
      </w:r>
    </w:p>
    <w:p w14:paraId="2F58C131" w14:textId="77777777" w:rsidR="006D3960" w:rsidRDefault="006D3960" w:rsidP="006D3960">
      <w:pPr>
        <w:rPr>
          <w:lang w:bidi="en-US"/>
        </w:rPr>
      </w:pPr>
      <w:r w:rsidRPr="003C7A19">
        <w:rPr>
          <w:rStyle w:val="Style13ptBold"/>
        </w:rPr>
        <w:t>Time 8</w:t>
      </w:r>
      <w:r>
        <w:rPr>
          <w:lang w:bidi="en-US"/>
        </w:rPr>
        <w:t xml:space="preserve"> [December 25 2008, “Will the Financial Crisis Bring Upheaval to China?” </w:t>
      </w:r>
      <w:r w:rsidRPr="003C7A19">
        <w:rPr>
          <w:lang w:bidi="en-US"/>
        </w:rPr>
        <w:t>www.time.com/time/world/article/0%2C8599%2C1868402%2C00.html</w:t>
      </w:r>
      <w:r>
        <w:rPr>
          <w:lang w:bidi="en-US"/>
        </w:rPr>
        <w:t>]</w:t>
      </w:r>
    </w:p>
    <w:p w14:paraId="2F58C132" w14:textId="77777777" w:rsidR="006D3960" w:rsidRPr="003C7A19" w:rsidRDefault="006D3960" w:rsidP="006D3960"/>
    <w:p w14:paraId="2F58C133" w14:textId="77777777" w:rsidR="006D3960" w:rsidRPr="00066BB5" w:rsidRDefault="006D3960" w:rsidP="006D3960">
      <w:pPr>
        <w:rPr>
          <w:sz w:val="16"/>
          <w:lang w:bidi="en-US"/>
        </w:rPr>
      </w:pPr>
      <w:r w:rsidRPr="00F112C0">
        <w:rPr>
          <w:rStyle w:val="StyleUnderline"/>
        </w:rPr>
        <w:t>Just as the political elite is united, the forces that would have to oppose them</w:t>
      </w:r>
      <w:r w:rsidRPr="00066BB5">
        <w:rPr>
          <w:sz w:val="16"/>
          <w:lang w:bidi="en-US"/>
        </w:rPr>
        <w:t xml:space="preserve"> in any move </w:t>
      </w:r>
      <w:r w:rsidRPr="00F112C0">
        <w:rPr>
          <w:rStyle w:val="StyleUnderline"/>
        </w:rPr>
        <w:t>to change the country's political order are fragmented, says</w:t>
      </w:r>
      <w:r w:rsidRPr="00066BB5">
        <w:rPr>
          <w:sz w:val="16"/>
          <w:lang w:bidi="en-US"/>
        </w:rPr>
        <w:t xml:space="preserve"> David Zweig, </w:t>
      </w:r>
      <w:r w:rsidRPr="00F112C0">
        <w:rPr>
          <w:rStyle w:val="StyleUnderline"/>
        </w:rPr>
        <w:t>a political science professor</w:t>
      </w:r>
      <w:r w:rsidRPr="00066BB5">
        <w:rPr>
          <w:sz w:val="16"/>
          <w:lang w:bidi="en-US"/>
        </w:rPr>
        <w:t xml:space="preserve"> at Hong Kong's University of Science and Technology. Though it is miserable for those thrown out of work, </w:t>
      </w:r>
      <w:r w:rsidRPr="00F112C0">
        <w:rPr>
          <w:rStyle w:val="StyleUnderline"/>
        </w:rPr>
        <w:t>millions of peasants going back to their villages are highly unlikely to pose a threat</w:t>
      </w:r>
      <w:r w:rsidRPr="00066BB5">
        <w:rPr>
          <w:sz w:val="16"/>
          <w:lang w:bidi="en-US"/>
        </w:rPr>
        <w:t xml:space="preserve"> to Beijing. "Remember, </w:t>
      </w:r>
      <w:r w:rsidRPr="00F112C0">
        <w:rPr>
          <w:rStyle w:val="StyleUnderline"/>
        </w:rPr>
        <w:t>Beijing has done this before</w:t>
      </w:r>
      <w:r w:rsidRPr="00066BB5">
        <w:rPr>
          <w:sz w:val="16"/>
          <w:lang w:bidi="en-US"/>
        </w:rPr>
        <w:t>: between 1998 and 2000, the government put tens of millions of workers at state-owned enterprises out of work. There were plenty of strikes and protests that made the government a little nervous, but overall, they were able to survive pretty well." Currently, the official figure is 4 million unemployed; but other estimates have the number at twice or three times that. (See pictures here of China's dust bowl.) "</w:t>
      </w:r>
      <w:r w:rsidRPr="00F112C0">
        <w:rPr>
          <w:rStyle w:val="StyleUnderline"/>
        </w:rPr>
        <w:t>For regimes to be overthrown you need an overriding ideology</w:t>
      </w:r>
      <w:r w:rsidRPr="00066BB5">
        <w:rPr>
          <w:sz w:val="16"/>
          <w:lang w:bidi="en-US"/>
        </w:rPr>
        <w:t xml:space="preserve"> like democracy or the mysticism of the Taiping and Boxer rebellions in the </w:t>
      </w:r>
      <w:proofErr w:type="spellStart"/>
      <w:r w:rsidRPr="00066BB5">
        <w:rPr>
          <w:sz w:val="16"/>
          <w:lang w:bidi="en-US"/>
        </w:rPr>
        <w:t>mid 1800s</w:t>
      </w:r>
      <w:proofErr w:type="spellEnd"/>
      <w:r w:rsidRPr="00066BB5">
        <w:rPr>
          <w:sz w:val="16"/>
          <w:lang w:bidi="en-US"/>
        </w:rPr>
        <w:t xml:space="preserve"> </w:t>
      </w:r>
      <w:r w:rsidRPr="00F112C0">
        <w:rPr>
          <w:rStyle w:val="StyleUnderline"/>
        </w:rPr>
        <w:t>and</w:t>
      </w:r>
      <w:r w:rsidRPr="00066BB5">
        <w:rPr>
          <w:sz w:val="16"/>
          <w:lang w:bidi="en-US"/>
        </w:rPr>
        <w:t xml:space="preserve"> early 20th Century," Says Zweig. "For regimes to collapse now you also need </w:t>
      </w:r>
      <w:r w:rsidRPr="00F112C0">
        <w:rPr>
          <w:rStyle w:val="StyleUnderline"/>
        </w:rPr>
        <w:t>the middle class</w:t>
      </w:r>
      <w:r w:rsidRPr="00066BB5">
        <w:rPr>
          <w:sz w:val="16"/>
          <w:lang w:bidi="en-US"/>
        </w:rPr>
        <w:t xml:space="preserve">, and I just can't see that happening. </w:t>
      </w:r>
      <w:r w:rsidRPr="00F112C0">
        <w:rPr>
          <w:rStyle w:val="StyleUnderline"/>
        </w:rPr>
        <w:t>They have been the core of Communist Party support for a decade or more and their future is still very much tied up with the Party's</w:t>
      </w:r>
      <w:r w:rsidRPr="00066BB5">
        <w:rPr>
          <w:sz w:val="16"/>
          <w:lang w:bidi="en-US"/>
        </w:rPr>
        <w:t>." "You can tell that the senior leaders know political change will come to China eventually and that the Party can't hang on indefinitely," says the diplomat. "That's why 90% of their children are in business, not working their way up the Communist Youth League or whatever. But that change is 15, 20 years down the road. That's not going to happen now, even if it is a very bad downturn. Change will come to China. But not yet. Not now."</w:t>
      </w:r>
    </w:p>
    <w:p w14:paraId="2F58C134" w14:textId="77777777" w:rsidR="006D3960" w:rsidRPr="00A91F7A" w:rsidRDefault="006D3960" w:rsidP="006D3960"/>
    <w:p w14:paraId="2F58C135" w14:textId="77777777" w:rsidR="006D3960" w:rsidRDefault="006D3960" w:rsidP="006D3960">
      <w:pPr>
        <w:pStyle w:val="Heading3"/>
      </w:pPr>
      <w:bookmarkStart w:id="36" w:name="_Toc389816122"/>
      <w:r>
        <w:lastRenderedPageBreak/>
        <w:t>AT: CCP Instability Impact</w:t>
      </w:r>
      <w:bookmarkEnd w:id="36"/>
    </w:p>
    <w:p w14:paraId="2F58C136" w14:textId="77777777" w:rsidR="006D3960" w:rsidRDefault="006D3960" w:rsidP="006D3960">
      <w:pPr>
        <w:pStyle w:val="Heading4"/>
      </w:pPr>
      <w:r>
        <w:t>Protests are not a serious threat to the regime.</w:t>
      </w:r>
    </w:p>
    <w:p w14:paraId="2F58C137" w14:textId="77777777" w:rsidR="006D3960" w:rsidRPr="001C555E" w:rsidRDefault="006D3960" w:rsidP="006D3960">
      <w:r w:rsidRPr="001C555E">
        <w:rPr>
          <w:rStyle w:val="Style13ptBold"/>
        </w:rPr>
        <w:t>Taipei Time</w:t>
      </w:r>
      <w:r>
        <w:rPr>
          <w:rStyle w:val="Style13ptBold"/>
        </w:rPr>
        <w:t xml:space="preserve">s </w:t>
      </w:r>
      <w:r w:rsidRPr="001C555E">
        <w:rPr>
          <w:rStyle w:val="Style13ptBold"/>
        </w:rPr>
        <w:t>1</w:t>
      </w:r>
      <w:r>
        <w:rPr>
          <w:rStyle w:val="Style13ptBold"/>
        </w:rPr>
        <w:t>2</w:t>
      </w:r>
      <w:r>
        <w:t xml:space="preserve"> [September </w:t>
      </w:r>
      <w:r w:rsidRPr="001C555E">
        <w:t>19</w:t>
      </w:r>
      <w:r>
        <w:t xml:space="preserve">, </w:t>
      </w:r>
      <w:r w:rsidRPr="001C555E">
        <w:t>2012</w:t>
      </w:r>
      <w:r>
        <w:t>,</w:t>
      </w:r>
      <w:r w:rsidRPr="001C555E">
        <w:t xml:space="preserve"> “China not turning democratic: experts,” http://www.taipeitimes.com/News/taiwan</w:t>
      </w:r>
      <w:r>
        <w:t>/archives/2012/09/19/2003543134]</w:t>
      </w:r>
    </w:p>
    <w:p w14:paraId="2F58C138" w14:textId="77777777" w:rsidR="006D3960" w:rsidRPr="001C555E" w:rsidRDefault="006D3960" w:rsidP="006D3960"/>
    <w:p w14:paraId="2F58C139" w14:textId="77777777" w:rsidR="006D3960" w:rsidRPr="001C555E" w:rsidRDefault="006D3960" w:rsidP="006D3960">
      <w:pPr>
        <w:rPr>
          <w:sz w:val="16"/>
          <w:szCs w:val="18"/>
        </w:rPr>
      </w:pPr>
      <w:r w:rsidRPr="001C555E">
        <w:rPr>
          <w:sz w:val="16"/>
          <w:szCs w:val="18"/>
        </w:rPr>
        <w:t>A rising number of cases of civic unrest in China do not necessarily mean China will one day become a Western-style democracy because mass protests there have focused on a great number of issues, but democracy has not been one of them, academics said in Taipei yesterday. While the increasing number of mass protests is an alarming issue for Beijing, “</w:t>
      </w:r>
      <w:r w:rsidRPr="00930CCA">
        <w:rPr>
          <w:rStyle w:val="StyleUnderline"/>
        </w:rPr>
        <w:t xml:space="preserve">the party-state regime is getting better at containing public anger so it does not threaten the reins of the government,” said Wang </w:t>
      </w:r>
      <w:proofErr w:type="spellStart"/>
      <w:r w:rsidRPr="00930CCA">
        <w:rPr>
          <w:rStyle w:val="StyleUnderline"/>
        </w:rPr>
        <w:t>Hsin-hsien</w:t>
      </w:r>
      <w:proofErr w:type="spellEnd"/>
      <w:r w:rsidRPr="001C555E">
        <w:rPr>
          <w:sz w:val="16"/>
          <w:szCs w:val="18"/>
        </w:rPr>
        <w:t xml:space="preserve"> (</w:t>
      </w:r>
      <w:proofErr w:type="spellStart"/>
      <w:r w:rsidRPr="001C555E">
        <w:rPr>
          <w:rFonts w:ascii="MS Mincho" w:eastAsia="MS Mincho" w:hAnsi="MS Mincho" w:cs="MS Mincho" w:hint="eastAsia"/>
          <w:sz w:val="16"/>
          <w:szCs w:val="18"/>
        </w:rPr>
        <w:t>王信賢</w:t>
      </w:r>
      <w:proofErr w:type="spellEnd"/>
      <w:r w:rsidRPr="001C555E">
        <w:rPr>
          <w:sz w:val="16"/>
          <w:szCs w:val="18"/>
        </w:rPr>
        <w:t xml:space="preserve">), an associate professor at National </w:t>
      </w:r>
      <w:proofErr w:type="spellStart"/>
      <w:r w:rsidRPr="001C555E">
        <w:rPr>
          <w:sz w:val="16"/>
          <w:szCs w:val="18"/>
        </w:rPr>
        <w:t>Chengchi</w:t>
      </w:r>
      <w:proofErr w:type="spellEnd"/>
      <w:r w:rsidRPr="001C555E">
        <w:rPr>
          <w:sz w:val="16"/>
          <w:szCs w:val="18"/>
        </w:rPr>
        <w:t xml:space="preserve"> University. Wang was among four China experts who spoke yesterday at a forum called “Facing Chinese society,” the second of four symposiums organized by the Democratic Progressive Party (DPP) to increase the party’s understanding of China. Experts said it was imperative for the DPP to better understand Chinese society, but added that the party also needed to be able to accurately ascertain societal differences between Taiwan and China. </w:t>
      </w:r>
      <w:r w:rsidRPr="00930CCA">
        <w:rPr>
          <w:rStyle w:val="StyleUnderline"/>
        </w:rPr>
        <w:t>Social instability in China likely reflects internal power struggles in the</w:t>
      </w:r>
      <w:r w:rsidRPr="001C555E">
        <w:rPr>
          <w:sz w:val="16"/>
          <w:szCs w:val="18"/>
        </w:rPr>
        <w:t xml:space="preserve"> Chinese Communist Party (</w:t>
      </w:r>
      <w:r w:rsidRPr="00930CCA">
        <w:rPr>
          <w:rStyle w:val="StyleUnderline"/>
        </w:rPr>
        <w:t>CCP</w:t>
      </w:r>
      <w:r w:rsidRPr="001C555E">
        <w:rPr>
          <w:sz w:val="16"/>
          <w:szCs w:val="18"/>
        </w:rPr>
        <w:t xml:space="preserve">) </w:t>
      </w:r>
      <w:r w:rsidRPr="00930CCA">
        <w:rPr>
          <w:rStyle w:val="StyleUnderline"/>
        </w:rPr>
        <w:t xml:space="preserve">based on differences of opinion on how to respond to specific instances of unrest, such as the riots in Xinjiang in 2009, </w:t>
      </w:r>
      <w:r w:rsidRPr="004F5874">
        <w:rPr>
          <w:rStyle w:val="StyleUnderline"/>
        </w:rPr>
        <w:t>rather than a real threat to the authoritarian regime</w:t>
      </w:r>
      <w:r w:rsidRPr="001C555E">
        <w:rPr>
          <w:sz w:val="16"/>
          <w:szCs w:val="18"/>
        </w:rPr>
        <w:t xml:space="preserve">, Wang said, adding that in the case of </w:t>
      </w:r>
      <w:proofErr w:type="spellStart"/>
      <w:r w:rsidRPr="001C555E">
        <w:rPr>
          <w:sz w:val="16"/>
          <w:szCs w:val="18"/>
        </w:rPr>
        <w:t>Xianjiang</w:t>
      </w:r>
      <w:proofErr w:type="spellEnd"/>
      <w:r w:rsidRPr="001C555E">
        <w:rPr>
          <w:sz w:val="16"/>
          <w:szCs w:val="18"/>
        </w:rPr>
        <w:t xml:space="preserve">, the CCP was split over how to tame the unrest. </w:t>
      </w:r>
      <w:r w:rsidRPr="00930CCA">
        <w:rPr>
          <w:rStyle w:val="StyleUnderline"/>
        </w:rPr>
        <w:t>Compared with Taiwan, where social movements have shared a close connection with political movements since the late 1970s, social movements in China have rarely been cross-class, cross-agenda or cross-geographical in nature, nor have they attracted large numbers from the middle class, Wang said</w:t>
      </w:r>
      <w:r w:rsidRPr="001C555E">
        <w:rPr>
          <w:sz w:val="16"/>
          <w:szCs w:val="18"/>
        </w:rPr>
        <w:t xml:space="preserve">. Wang also said that </w:t>
      </w:r>
      <w:r w:rsidRPr="00930CCA">
        <w:rPr>
          <w:rStyle w:val="StyleUnderline"/>
        </w:rPr>
        <w:t>academics have underestimated the Chinese government’s technological control over the Internet and its sophisticated control of demonstrations</w:t>
      </w:r>
      <w:r w:rsidRPr="001C555E">
        <w:rPr>
          <w:sz w:val="16"/>
          <w:szCs w:val="18"/>
        </w:rPr>
        <w:t xml:space="preserve">. Academia </w:t>
      </w:r>
      <w:proofErr w:type="spellStart"/>
      <w:r w:rsidRPr="001C555E">
        <w:rPr>
          <w:sz w:val="16"/>
          <w:szCs w:val="18"/>
        </w:rPr>
        <w:t>Sinica</w:t>
      </w:r>
      <w:proofErr w:type="spellEnd"/>
      <w:r w:rsidRPr="001C555E">
        <w:rPr>
          <w:sz w:val="16"/>
          <w:szCs w:val="18"/>
        </w:rPr>
        <w:t xml:space="preserve"> political scientist Hsu </w:t>
      </w:r>
      <w:proofErr w:type="spellStart"/>
      <w:r w:rsidRPr="001C555E">
        <w:rPr>
          <w:sz w:val="16"/>
          <w:szCs w:val="18"/>
        </w:rPr>
        <w:t>Szu-chien</w:t>
      </w:r>
      <w:proofErr w:type="spellEnd"/>
      <w:r w:rsidRPr="001C555E">
        <w:rPr>
          <w:sz w:val="16"/>
          <w:szCs w:val="18"/>
        </w:rPr>
        <w:t xml:space="preserve"> (</w:t>
      </w:r>
      <w:proofErr w:type="spellStart"/>
      <w:r w:rsidRPr="001C555E">
        <w:rPr>
          <w:rFonts w:ascii="MS Mincho" w:eastAsia="MS Mincho" w:hAnsi="MS Mincho" w:cs="MS Mincho" w:hint="eastAsia"/>
          <w:sz w:val="16"/>
          <w:szCs w:val="18"/>
        </w:rPr>
        <w:t>徐斯儉</w:t>
      </w:r>
      <w:proofErr w:type="spellEnd"/>
      <w:r w:rsidRPr="001C555E">
        <w:rPr>
          <w:sz w:val="16"/>
          <w:szCs w:val="18"/>
        </w:rPr>
        <w:t xml:space="preserve">) shared this view, saying that </w:t>
      </w:r>
      <w:r w:rsidRPr="00930CCA">
        <w:rPr>
          <w:rStyle w:val="StyleUnderline"/>
        </w:rPr>
        <w:t>China has listed “social management innovation” as one of its top priorities, meaning that China’s leadership understands that social movements in the enormous country can only be “contained,” not stopped</w:t>
      </w:r>
      <w:r w:rsidRPr="001C555E">
        <w:rPr>
          <w:sz w:val="16"/>
          <w:szCs w:val="18"/>
        </w:rPr>
        <w:t>. “[</w:t>
      </w:r>
      <w:r w:rsidRPr="00930CCA">
        <w:rPr>
          <w:rStyle w:val="StyleUnderline"/>
        </w:rPr>
        <w:t>The CCP] has learned when to tighten the leash and when to let go. It can even mobilize mass movements for its own agenda</w:t>
      </w:r>
      <w:r w:rsidRPr="001C555E">
        <w:rPr>
          <w:sz w:val="16"/>
          <w:szCs w:val="18"/>
        </w:rPr>
        <w:t xml:space="preserve">,” Hsu said, adding that the CCP has established a social organization network to increase its influence. </w:t>
      </w:r>
      <w:r w:rsidRPr="00930CCA">
        <w:rPr>
          <w:rStyle w:val="StyleUnderline"/>
        </w:rPr>
        <w:t>Recent anti-Japan protests in various cities across China were a good example because “the only organization that could organize anti-Japan protests in 85 cities on the same day is the CCP,” Hsu said</w:t>
      </w:r>
      <w:r w:rsidRPr="001C555E">
        <w:rPr>
          <w:sz w:val="16"/>
          <w:szCs w:val="18"/>
        </w:rPr>
        <w:t xml:space="preserve">. Academia </w:t>
      </w:r>
      <w:proofErr w:type="spellStart"/>
      <w:r w:rsidRPr="001C555E">
        <w:rPr>
          <w:sz w:val="16"/>
          <w:szCs w:val="18"/>
        </w:rPr>
        <w:t>Sinica</w:t>
      </w:r>
      <w:proofErr w:type="spellEnd"/>
      <w:r w:rsidRPr="001C555E">
        <w:rPr>
          <w:sz w:val="16"/>
          <w:szCs w:val="18"/>
        </w:rPr>
        <w:t xml:space="preserve"> sociologist Lin </w:t>
      </w:r>
      <w:proofErr w:type="spellStart"/>
      <w:r w:rsidRPr="001C555E">
        <w:rPr>
          <w:sz w:val="16"/>
          <w:szCs w:val="18"/>
        </w:rPr>
        <w:t>Thung-hong</w:t>
      </w:r>
      <w:proofErr w:type="spellEnd"/>
      <w:r w:rsidRPr="001C555E">
        <w:rPr>
          <w:sz w:val="16"/>
          <w:szCs w:val="18"/>
        </w:rPr>
        <w:t xml:space="preserve"> (</w:t>
      </w:r>
      <w:proofErr w:type="spellStart"/>
      <w:r w:rsidRPr="001C555E">
        <w:rPr>
          <w:rFonts w:ascii="MS Mincho" w:eastAsia="MS Mincho" w:hAnsi="MS Mincho" w:cs="MS Mincho" w:hint="eastAsia"/>
          <w:sz w:val="16"/>
          <w:szCs w:val="18"/>
        </w:rPr>
        <w:t>林宗弘</w:t>
      </w:r>
      <w:proofErr w:type="spellEnd"/>
      <w:r w:rsidRPr="001C555E">
        <w:rPr>
          <w:sz w:val="16"/>
          <w:szCs w:val="18"/>
        </w:rPr>
        <w:t xml:space="preserve">) said that </w:t>
      </w:r>
      <w:r w:rsidRPr="00930CCA">
        <w:rPr>
          <w:rStyle w:val="StyleUnderline"/>
        </w:rPr>
        <w:t>social movements in China were very different from those in Taiwan because Chinese protests focused on basic rights, such as housing, wages and other elements related to livelihood, rather than political rights</w:t>
      </w:r>
      <w:r w:rsidRPr="001C555E">
        <w:rPr>
          <w:sz w:val="16"/>
          <w:szCs w:val="18"/>
        </w:rPr>
        <w:t>.</w:t>
      </w:r>
    </w:p>
    <w:p w14:paraId="2F58C13A" w14:textId="77777777" w:rsidR="006D3960" w:rsidRDefault="006D3960" w:rsidP="006D3960"/>
    <w:p w14:paraId="2F58C13B" w14:textId="77777777" w:rsidR="006D3960" w:rsidRDefault="006D3960" w:rsidP="006D3960">
      <w:pPr>
        <w:pStyle w:val="Heading4"/>
      </w:pPr>
      <w:r>
        <w:t>Protests actually strengthen the regime—they are focused on specific issues rather than on the regime itself.</w:t>
      </w:r>
    </w:p>
    <w:p w14:paraId="2F58C13C" w14:textId="77777777" w:rsidR="006D3960" w:rsidRPr="00011FC7" w:rsidRDefault="006D3960" w:rsidP="006D3960">
      <w:r w:rsidRPr="00011FC7">
        <w:rPr>
          <w:rStyle w:val="Style13ptBold"/>
        </w:rPr>
        <w:t>Tang 1</w:t>
      </w:r>
      <w:r>
        <w:rPr>
          <w:rStyle w:val="Style13ptBold"/>
        </w:rPr>
        <w:t>2</w:t>
      </w:r>
      <w:r>
        <w:t>—</w:t>
      </w:r>
      <w:proofErr w:type="spellStart"/>
      <w:r w:rsidRPr="00011FC7">
        <w:t>Wenfang</w:t>
      </w:r>
      <w:proofErr w:type="spellEnd"/>
      <w:r w:rsidRPr="00011FC7">
        <w:t xml:space="preserve"> Tang, Professor and C. Maxwell and Elizabeth M. Stanley Family and Hua Hsia Chair of Chinese Culture and Institutions </w:t>
      </w:r>
      <w:r>
        <w:t>and Comparative Politics at Iowa</w:t>
      </w:r>
      <w:r w:rsidRPr="00011FC7">
        <w:t xml:space="preserve"> </w:t>
      </w:r>
      <w:r>
        <w:t xml:space="preserve">[November </w:t>
      </w:r>
      <w:r w:rsidRPr="00011FC7">
        <w:t>26</w:t>
      </w:r>
      <w:r>
        <w:t xml:space="preserve">, </w:t>
      </w:r>
      <w:r w:rsidRPr="00011FC7">
        <w:t>2012</w:t>
      </w:r>
      <w:r>
        <w:t>,</w:t>
      </w:r>
      <w:r w:rsidRPr="00011FC7">
        <w:t xml:space="preserve"> “Viewpoint: Are protests moving China backwards?” BBC, http://www.bbc.co.uk/news/world-asia-china-2</w:t>
      </w:r>
      <w:r>
        <w:t>0405224]</w:t>
      </w:r>
    </w:p>
    <w:p w14:paraId="2F58C13D" w14:textId="77777777" w:rsidR="006D3960" w:rsidRPr="001C555E" w:rsidRDefault="006D3960" w:rsidP="006D3960"/>
    <w:p w14:paraId="2F58C13E" w14:textId="77777777" w:rsidR="006D3960" w:rsidRPr="001C555E" w:rsidRDefault="006D3960" w:rsidP="006D3960">
      <w:pPr>
        <w:rPr>
          <w:sz w:val="16"/>
          <w:szCs w:val="18"/>
        </w:rPr>
      </w:pPr>
      <w:r w:rsidRPr="00D7387F">
        <w:rPr>
          <w:rStyle w:val="StyleUnderline"/>
        </w:rPr>
        <w:t>Every time a protest breaks out in China, the outside world sees it as a sign that the communist regime is weakening</w:t>
      </w:r>
      <w:r w:rsidRPr="001C555E">
        <w:rPr>
          <w:sz w:val="16"/>
          <w:szCs w:val="18"/>
        </w:rPr>
        <w:t xml:space="preserve">, with China moving one step closer to democracy.  </w:t>
      </w:r>
      <w:r w:rsidRPr="00D7387F">
        <w:rPr>
          <w:rStyle w:val="StyleUnderline"/>
        </w:rPr>
        <w:t>Yet Chinese opinion polls consistently show strong public support for the central government in Beijing, despite the protests</w:t>
      </w:r>
      <w:r w:rsidRPr="001C555E">
        <w:rPr>
          <w:sz w:val="16"/>
          <w:szCs w:val="18"/>
        </w:rPr>
        <w:t xml:space="preserve"> that erupt around the country.  In fact, </w:t>
      </w:r>
      <w:r w:rsidRPr="00D7387F">
        <w:rPr>
          <w:rStyle w:val="StyleUnderline"/>
        </w:rPr>
        <w:t>the protests can help the Communist Party gain support</w:t>
      </w:r>
      <w:r w:rsidRPr="001C555E">
        <w:rPr>
          <w:sz w:val="16"/>
          <w:szCs w:val="18"/>
        </w:rPr>
        <w:t xml:space="preserve">, slowing the development of civil society and making democracy </w:t>
      </w:r>
      <w:r w:rsidRPr="001C555E">
        <w:rPr>
          <w:sz w:val="16"/>
          <w:szCs w:val="18"/>
        </w:rPr>
        <w:lastRenderedPageBreak/>
        <w:t xml:space="preserve">an increasingly distant hope.  Public protests, or mass incidents, have risen rapidly in recent years. There were 180,000 mass incidents in 2010, compared to only 10,000 in 1994 and 74,000 in 2004, the New York Times reported.  The scale of these incidents ranges from a few protesters or petitioners to as many as 100,000 - challenging the government is no longer the business of a few dissidents and public intellectuals.  </w:t>
      </w:r>
      <w:r w:rsidRPr="009A507C">
        <w:rPr>
          <w:rStyle w:val="StyleUnderline"/>
        </w:rPr>
        <w:t xml:space="preserve">Recent high-profile incidents - such as the land dispute in </w:t>
      </w:r>
      <w:proofErr w:type="spellStart"/>
      <w:r w:rsidRPr="009A507C">
        <w:rPr>
          <w:rStyle w:val="StyleUnderline"/>
        </w:rPr>
        <w:t>Wukan</w:t>
      </w:r>
      <w:proofErr w:type="spellEnd"/>
      <w:r w:rsidRPr="009A507C">
        <w:rPr>
          <w:rStyle w:val="StyleUnderline"/>
        </w:rPr>
        <w:t xml:space="preserve">, the mining plant dispute in </w:t>
      </w:r>
      <w:proofErr w:type="spellStart"/>
      <w:r w:rsidRPr="009A507C">
        <w:rPr>
          <w:rStyle w:val="StyleUnderline"/>
        </w:rPr>
        <w:t>Shifang</w:t>
      </w:r>
      <w:proofErr w:type="spellEnd"/>
      <w:r w:rsidRPr="009A507C">
        <w:rPr>
          <w:rStyle w:val="StyleUnderline"/>
        </w:rPr>
        <w:t xml:space="preserve">, the waste water processing plant dispute in </w:t>
      </w:r>
      <w:proofErr w:type="spellStart"/>
      <w:r w:rsidRPr="009A507C">
        <w:rPr>
          <w:rStyle w:val="StyleUnderline"/>
        </w:rPr>
        <w:t>Qidong</w:t>
      </w:r>
      <w:proofErr w:type="spellEnd"/>
      <w:r w:rsidRPr="001C555E">
        <w:rPr>
          <w:sz w:val="16"/>
          <w:szCs w:val="18"/>
        </w:rPr>
        <w:t xml:space="preserve">, and protests against a chef's death in </w:t>
      </w:r>
      <w:proofErr w:type="spellStart"/>
      <w:r w:rsidRPr="001C555E">
        <w:rPr>
          <w:sz w:val="16"/>
          <w:szCs w:val="18"/>
        </w:rPr>
        <w:t>Shishou</w:t>
      </w:r>
      <w:proofErr w:type="spellEnd"/>
      <w:r w:rsidRPr="001C555E">
        <w:rPr>
          <w:sz w:val="16"/>
          <w:szCs w:val="18"/>
        </w:rPr>
        <w:t xml:space="preserve"> and a young girl's drowning in </w:t>
      </w:r>
      <w:proofErr w:type="spellStart"/>
      <w:r w:rsidRPr="001C555E">
        <w:rPr>
          <w:sz w:val="16"/>
          <w:szCs w:val="18"/>
        </w:rPr>
        <w:t>Wengan</w:t>
      </w:r>
      <w:proofErr w:type="spellEnd"/>
      <w:r w:rsidRPr="001C555E">
        <w:rPr>
          <w:sz w:val="16"/>
          <w:szCs w:val="18"/>
        </w:rPr>
        <w:t xml:space="preserve"> - have been reported by Western media. These incidents </w:t>
      </w:r>
      <w:r w:rsidRPr="009A507C">
        <w:rPr>
          <w:rStyle w:val="StyleUnderline"/>
        </w:rPr>
        <w:t>have generated considerable excitement among Chinese dissidents and some Western media outlets, who tend to describe them as</w:t>
      </w:r>
      <w:r w:rsidRPr="001C555E">
        <w:rPr>
          <w:sz w:val="16"/>
          <w:szCs w:val="18"/>
        </w:rPr>
        <w:t xml:space="preserve"> the harbinger of political change, a stepping stone towards democracy, or </w:t>
      </w:r>
      <w:r w:rsidRPr="009A507C">
        <w:rPr>
          <w:rStyle w:val="StyleUnderline"/>
        </w:rPr>
        <w:t>the beginning of the collapse of the authoritarian regime</w:t>
      </w:r>
      <w:r w:rsidRPr="001C555E">
        <w:rPr>
          <w:sz w:val="16"/>
          <w:szCs w:val="18"/>
        </w:rPr>
        <w:t xml:space="preserve">.  If the "collapse" view is true, one should expect declining public support for the Chinese government. </w:t>
      </w:r>
      <w:r w:rsidRPr="009A507C">
        <w:rPr>
          <w:rStyle w:val="StyleUnderline"/>
        </w:rPr>
        <w:t>But public opinion surveys conducted by Chinese and Western scholars, including a recent survey by the Washington-based Pew Research Center, show a persistently high level of support for the Beijing government</w:t>
      </w:r>
      <w:r w:rsidRPr="001C555E">
        <w:rPr>
          <w:sz w:val="16"/>
          <w:szCs w:val="18"/>
        </w:rPr>
        <w:t xml:space="preserve">.  </w:t>
      </w:r>
      <w:r w:rsidRPr="009A507C">
        <w:rPr>
          <w:rStyle w:val="StyleUnderline"/>
        </w:rPr>
        <w:t>Obviously, such strong support will not lead to the collapse of the Chinese Communist Party (CCP) any time soon</w:t>
      </w:r>
      <w:r w:rsidRPr="001C555E">
        <w:rPr>
          <w:sz w:val="16"/>
          <w:szCs w:val="18"/>
        </w:rPr>
        <w:t xml:space="preserve">.  Mob </w:t>
      </w:r>
      <w:proofErr w:type="gramStart"/>
      <w:r w:rsidRPr="001C555E">
        <w:rPr>
          <w:sz w:val="16"/>
          <w:szCs w:val="18"/>
        </w:rPr>
        <w:t xml:space="preserve">mentality  </w:t>
      </w:r>
      <w:r w:rsidRPr="009A507C">
        <w:rPr>
          <w:rStyle w:val="StyleUnderline"/>
        </w:rPr>
        <w:t>Part</w:t>
      </w:r>
      <w:proofErr w:type="gramEnd"/>
      <w:r w:rsidRPr="009A507C">
        <w:rPr>
          <w:rStyle w:val="StyleUnderline"/>
        </w:rPr>
        <w:t xml:space="preserve"> of the reason is the CCP's successful use of mass incidents to promote and consolidate its own power</w:t>
      </w:r>
      <w:r w:rsidRPr="001C555E">
        <w:rPr>
          <w:sz w:val="16"/>
          <w:szCs w:val="18"/>
        </w:rPr>
        <w:t xml:space="preserve">.  The protest in </w:t>
      </w:r>
      <w:proofErr w:type="spellStart"/>
      <w:r w:rsidRPr="001C555E">
        <w:rPr>
          <w:sz w:val="16"/>
          <w:szCs w:val="18"/>
        </w:rPr>
        <w:t>Wukan</w:t>
      </w:r>
      <w:proofErr w:type="spellEnd"/>
      <w:r w:rsidRPr="001C555E">
        <w:rPr>
          <w:sz w:val="16"/>
          <w:szCs w:val="18"/>
        </w:rPr>
        <w:t>, where villagers drove out local officials in a widely-</w:t>
      </w:r>
      <w:proofErr w:type="spellStart"/>
      <w:r w:rsidRPr="001C555E">
        <w:rPr>
          <w:sz w:val="16"/>
          <w:szCs w:val="18"/>
        </w:rPr>
        <w:t>publicised</w:t>
      </w:r>
      <w:proofErr w:type="spellEnd"/>
      <w:r w:rsidRPr="001C555E">
        <w:rPr>
          <w:sz w:val="16"/>
          <w:szCs w:val="18"/>
        </w:rPr>
        <w:t xml:space="preserve"> stand-off over a land grab, was ultimately calmed when provincial officials intervened and removed the local officials. State media subsequently ran pieces censuring them and promising better ways of addressing such disputes.  </w:t>
      </w:r>
      <w:r w:rsidRPr="009A507C">
        <w:rPr>
          <w:rStyle w:val="StyleUnderline"/>
        </w:rPr>
        <w:t xml:space="preserve">By shifting public anger to economic </w:t>
      </w:r>
      <w:proofErr w:type="spellStart"/>
      <w:r w:rsidRPr="009A507C">
        <w:rPr>
          <w:rStyle w:val="StyleUnderline"/>
        </w:rPr>
        <w:t>organisations</w:t>
      </w:r>
      <w:proofErr w:type="spellEnd"/>
      <w:r w:rsidRPr="009A507C">
        <w:rPr>
          <w:rStyle w:val="StyleUnderline"/>
        </w:rPr>
        <w:t>, local governments and individual government officials, the central and provincial governments are bypassing normal judicial procedures and local bureaucratic institutions, and establishing direct dialogue with the public. In return, they gain people's trust and support</w:t>
      </w:r>
      <w:r w:rsidRPr="001C555E">
        <w:rPr>
          <w:sz w:val="16"/>
          <w:szCs w:val="18"/>
        </w:rPr>
        <w:t xml:space="preserve">.  Such an approach, however, encourages the public to disobey the legal system and even nurtures the development of mob mentality as a way of expressing frustration.  China is returning to a populist authoritarian society in which the leaders and the masses are directly linked without the "buffer zone" of a civil society, such as elections, the rule of law and autonomous social </w:t>
      </w:r>
      <w:proofErr w:type="spellStart"/>
      <w:r w:rsidRPr="001C555E">
        <w:rPr>
          <w:sz w:val="16"/>
          <w:szCs w:val="18"/>
        </w:rPr>
        <w:t>organisations</w:t>
      </w:r>
      <w:proofErr w:type="spellEnd"/>
      <w:r w:rsidRPr="001C555E">
        <w:rPr>
          <w:sz w:val="16"/>
          <w:szCs w:val="18"/>
        </w:rPr>
        <w:t xml:space="preserve"> like </w:t>
      </w:r>
      <w:proofErr w:type="spellStart"/>
      <w:r w:rsidRPr="001C555E">
        <w:rPr>
          <w:sz w:val="16"/>
          <w:szCs w:val="18"/>
        </w:rPr>
        <w:t>labour</w:t>
      </w:r>
      <w:proofErr w:type="spellEnd"/>
      <w:r w:rsidRPr="001C555E">
        <w:rPr>
          <w:sz w:val="16"/>
          <w:szCs w:val="18"/>
        </w:rPr>
        <w:t xml:space="preserve"> unions.  In its frantic appeal to public opinion, government leaders frequently disrupt the legal system - for example, by compensating petitioners who refuse to accept court decisions.  In the cases of the chef who fell to his death from a hotel building in </w:t>
      </w:r>
      <w:proofErr w:type="spellStart"/>
      <w:r w:rsidRPr="001C555E">
        <w:rPr>
          <w:sz w:val="16"/>
          <w:szCs w:val="18"/>
        </w:rPr>
        <w:t>Shishou</w:t>
      </w:r>
      <w:proofErr w:type="spellEnd"/>
      <w:r w:rsidRPr="001C555E">
        <w:rPr>
          <w:sz w:val="16"/>
          <w:szCs w:val="18"/>
        </w:rPr>
        <w:t xml:space="preserve"> and the 17-year-old girl who drowned in </w:t>
      </w:r>
      <w:proofErr w:type="spellStart"/>
      <w:r w:rsidRPr="001C555E">
        <w:rPr>
          <w:sz w:val="16"/>
          <w:szCs w:val="18"/>
        </w:rPr>
        <w:t>Wengan</w:t>
      </w:r>
      <w:proofErr w:type="spellEnd"/>
      <w:r w:rsidRPr="001C555E">
        <w:rPr>
          <w:sz w:val="16"/>
          <w:szCs w:val="18"/>
        </w:rPr>
        <w:t xml:space="preserve">, both families and local residents refused to accept the medical examiners' reports because they did not find evidence of murder.  As a result, families and local citizens </w:t>
      </w:r>
      <w:proofErr w:type="spellStart"/>
      <w:r w:rsidRPr="001C555E">
        <w:rPr>
          <w:sz w:val="16"/>
          <w:szCs w:val="18"/>
        </w:rPr>
        <w:t>organised</w:t>
      </w:r>
      <w:proofErr w:type="spellEnd"/>
      <w:r w:rsidRPr="001C555E">
        <w:rPr>
          <w:sz w:val="16"/>
          <w:szCs w:val="18"/>
        </w:rPr>
        <w:t xml:space="preserve"> large protests. The higher-level governments responded by appeasing the very public they feared, and so intervened by compensating the families, regardless of the medical examiners' findings.  Such interference cooled public anger temporarily, but in the process demonstrated a complete disregard for the rule of law.  Going backwards? </w:t>
      </w:r>
      <w:r w:rsidRPr="009A507C">
        <w:rPr>
          <w:rStyle w:val="StyleUnderline"/>
        </w:rPr>
        <w:t xml:space="preserve">Outside China, observers often view the internet as the hope for democracy, based on the assumption that it will effectively </w:t>
      </w:r>
      <w:proofErr w:type="spellStart"/>
      <w:r w:rsidRPr="009A507C">
        <w:rPr>
          <w:rStyle w:val="StyleUnderline"/>
        </w:rPr>
        <w:t>organise</w:t>
      </w:r>
      <w:proofErr w:type="spellEnd"/>
      <w:r w:rsidRPr="009A507C">
        <w:rPr>
          <w:rStyle w:val="StyleUnderline"/>
        </w:rPr>
        <w:t xml:space="preserve"> the public, break through news censorship and quickly disseminate information</w:t>
      </w:r>
      <w:r w:rsidRPr="001C555E">
        <w:rPr>
          <w:sz w:val="16"/>
          <w:szCs w:val="18"/>
        </w:rPr>
        <w:t xml:space="preserve">. Certainly the early stages of the Arab Spring seemed to reinforce that view.  </w:t>
      </w:r>
      <w:r w:rsidRPr="009A507C">
        <w:rPr>
          <w:rStyle w:val="StyleUnderline"/>
        </w:rPr>
        <w:t>In China, however, the internet is often used as "human flesh search engine" to recklessly expose people's private information</w:t>
      </w:r>
      <w:r w:rsidRPr="001C555E">
        <w:rPr>
          <w:sz w:val="16"/>
          <w:szCs w:val="18"/>
        </w:rPr>
        <w:t xml:space="preserve">. It may be true that those exposed did unethical or unpopular things. But such vigilantism neglects the legal process and urges people to take justice into their own hands.  It is Red Guards in action all over again, showing that in some situations the reflexes of the Cultural Revolution are still intact.  Red Guard-like </w:t>
      </w:r>
      <w:proofErr w:type="spellStart"/>
      <w:r w:rsidRPr="001C555E">
        <w:rPr>
          <w:sz w:val="16"/>
          <w:szCs w:val="18"/>
        </w:rPr>
        <w:t>behaviour</w:t>
      </w:r>
      <w:proofErr w:type="spellEnd"/>
      <w:r w:rsidRPr="001C555E">
        <w:rPr>
          <w:sz w:val="16"/>
          <w:szCs w:val="18"/>
        </w:rPr>
        <w:t xml:space="preserve"> was also seen in the protest against the waste water processing plant in </w:t>
      </w:r>
      <w:proofErr w:type="spellStart"/>
      <w:r w:rsidRPr="001C555E">
        <w:rPr>
          <w:sz w:val="16"/>
          <w:szCs w:val="18"/>
        </w:rPr>
        <w:t>Qidong</w:t>
      </w:r>
      <w:proofErr w:type="spellEnd"/>
      <w:r w:rsidRPr="001C555E">
        <w:rPr>
          <w:sz w:val="16"/>
          <w:szCs w:val="18"/>
        </w:rPr>
        <w:t xml:space="preserve">. The protesters stripped the mayor and the party secretary, and forced them to put on environmental protection T-shirts. Both officials were later fired by the higher-level government.  In Jinan, a female police officer triggered another mass protest when she got into a row with some street vendors. Demonstrators dragged her out of a police car, poured water on her and made her kneel and </w:t>
      </w:r>
      <w:proofErr w:type="spellStart"/>
      <w:r w:rsidRPr="001C555E">
        <w:rPr>
          <w:sz w:val="16"/>
          <w:szCs w:val="18"/>
        </w:rPr>
        <w:t>apologise</w:t>
      </w:r>
      <w:proofErr w:type="spellEnd"/>
      <w:r w:rsidRPr="001C555E">
        <w:rPr>
          <w:sz w:val="16"/>
          <w:szCs w:val="18"/>
        </w:rPr>
        <w:t xml:space="preserve">. As a result, she lost her job.  These incidents seem a repeat of rallies during the Cultural Revolution when frenzied mobs </w:t>
      </w:r>
      <w:proofErr w:type="spellStart"/>
      <w:r w:rsidRPr="001C555E">
        <w:rPr>
          <w:sz w:val="16"/>
          <w:szCs w:val="18"/>
        </w:rPr>
        <w:t>criticised</w:t>
      </w:r>
      <w:proofErr w:type="spellEnd"/>
      <w:r w:rsidRPr="001C555E">
        <w:rPr>
          <w:sz w:val="16"/>
          <w:szCs w:val="18"/>
        </w:rPr>
        <w:t xml:space="preserve"> government officials and even beat them.  </w:t>
      </w:r>
      <w:r w:rsidRPr="009A507C">
        <w:rPr>
          <w:rStyle w:val="StyleUnderline"/>
        </w:rPr>
        <w:t xml:space="preserve">In the </w:t>
      </w:r>
      <w:proofErr w:type="spellStart"/>
      <w:r w:rsidRPr="009A507C">
        <w:rPr>
          <w:rStyle w:val="StyleUnderline"/>
        </w:rPr>
        <w:t>Wukan</w:t>
      </w:r>
      <w:proofErr w:type="spellEnd"/>
      <w:r w:rsidRPr="009A507C">
        <w:rPr>
          <w:rStyle w:val="StyleUnderline"/>
        </w:rPr>
        <w:t xml:space="preserve"> and </w:t>
      </w:r>
      <w:proofErr w:type="spellStart"/>
      <w:r w:rsidRPr="009A507C">
        <w:rPr>
          <w:rStyle w:val="StyleUnderline"/>
        </w:rPr>
        <w:t>Shishou</w:t>
      </w:r>
      <w:proofErr w:type="spellEnd"/>
      <w:r w:rsidRPr="009A507C">
        <w:rPr>
          <w:rStyle w:val="StyleUnderline"/>
        </w:rPr>
        <w:t xml:space="preserve"> incidents as well as others, many protesters held banners calling for direct intervention by Beijing, while condemning local officials. The response from the top satisfies those at the bottom and in return, produces political loyalty and support for the CCP. But this process moves China further away from civil society and democracy</w:t>
      </w:r>
      <w:r w:rsidRPr="001C555E">
        <w:rPr>
          <w:sz w:val="16"/>
          <w:szCs w:val="18"/>
        </w:rPr>
        <w:t xml:space="preserve">.  For those who mistakenly see these mass incidents as hopeful rays in a democratic pre-dawn, it may be time to consider that the dark side of Chinese mob mentality may ultimately block the sun. </w:t>
      </w:r>
    </w:p>
    <w:p w14:paraId="2F58C13F" w14:textId="77777777" w:rsidR="006D3960" w:rsidRDefault="006D3960" w:rsidP="006D3960"/>
    <w:p w14:paraId="2F58C140" w14:textId="77777777" w:rsidR="006D3960" w:rsidRPr="00A91F7A" w:rsidRDefault="006D3960" w:rsidP="006D3960">
      <w:pPr>
        <w:pStyle w:val="Heading3"/>
      </w:pPr>
      <w:bookmarkStart w:id="37" w:name="_Toc269111446"/>
      <w:bookmarkStart w:id="38" w:name="_Toc270436484"/>
      <w:bookmarkStart w:id="39" w:name="_Toc389816123"/>
      <w:r w:rsidRPr="00A91F7A">
        <w:lastRenderedPageBreak/>
        <w:t>AT: Economy (Global)</w:t>
      </w:r>
      <w:bookmarkEnd w:id="37"/>
      <w:bookmarkEnd w:id="38"/>
      <w:bookmarkEnd w:id="39"/>
    </w:p>
    <w:p w14:paraId="2F58C141" w14:textId="77777777" w:rsidR="006D3960" w:rsidRPr="00A91F7A" w:rsidRDefault="006D3960" w:rsidP="006D3960">
      <w:pPr>
        <w:pStyle w:val="Heading4"/>
      </w:pPr>
      <w:r w:rsidRPr="00A91F7A">
        <w:t>Chinese hard landing has minimal impact on the US and Global economy– feedbacks create a bounce back effect that quickly reverses the downturn</w:t>
      </w:r>
    </w:p>
    <w:p w14:paraId="2F58C142" w14:textId="77777777" w:rsidR="006D3960" w:rsidRPr="00A91F7A" w:rsidRDefault="006D3960" w:rsidP="006D3960">
      <w:r w:rsidRPr="003C7A19">
        <w:rPr>
          <w:rStyle w:val="Style13ptBold"/>
        </w:rPr>
        <w:t>Davis 4</w:t>
      </w:r>
      <w:r w:rsidRPr="003C7A19">
        <w:t xml:space="preserve"> </w:t>
      </w:r>
      <w:r>
        <w:t>[</w:t>
      </w:r>
      <w:r w:rsidRPr="00A91F7A">
        <w:t>Joseph, Analyst @ Vanguard China's slowing economy, September, https://institutional5.vanguar</w:t>
      </w:r>
      <w:r>
        <w:t>d.com/iip/pdf/chinaslowdown.pdf]</w:t>
      </w:r>
    </w:p>
    <w:p w14:paraId="2F58C143" w14:textId="77777777" w:rsidR="006D3960" w:rsidRDefault="006D3960" w:rsidP="006D3960"/>
    <w:p w14:paraId="2F58C144" w14:textId="77777777" w:rsidR="006D3960" w:rsidRPr="003C7A19" w:rsidRDefault="006D3960" w:rsidP="006D3960">
      <w:pPr>
        <w:rPr>
          <w:sz w:val="16"/>
        </w:rPr>
      </w:pPr>
      <w:r w:rsidRPr="003C7A19">
        <w:rPr>
          <w:sz w:val="16"/>
        </w:rPr>
        <w:t xml:space="preserve">Overall, </w:t>
      </w:r>
      <w:r w:rsidRPr="00F112C0">
        <w:rPr>
          <w:rStyle w:val="StyleUnderline"/>
        </w:rPr>
        <w:t>our simulations indicate that a Chinese hard landing would have a minimal impact on the U.S. economy</w:t>
      </w:r>
      <w:r w:rsidRPr="003C7A19">
        <w:rPr>
          <w:sz w:val="16"/>
        </w:rPr>
        <w:t xml:space="preserve">. There would be the usual temporary effects of dramatic economic news-a few days or weeks of market swings, together with much dire prophesizing in the media. But, as stated above, </w:t>
      </w:r>
      <w:r w:rsidRPr="00F112C0">
        <w:rPr>
          <w:rStyle w:val="StyleUnderline"/>
        </w:rPr>
        <w:t>the true result of a sharp drop in China's GDP should be much like that of past emerging-market hard landings, which have not significantly detracted from U.S.-and hence, global-economic growth</w:t>
      </w:r>
      <w:r w:rsidRPr="003C7A19">
        <w:rPr>
          <w:sz w:val="16"/>
        </w:rPr>
        <w:t xml:space="preserve">. Despite the initial drop-off in local demand, </w:t>
      </w:r>
      <w:r w:rsidRPr="00F112C0">
        <w:rPr>
          <w:rStyle w:val="StyleUnderline"/>
        </w:rPr>
        <w:t>global deflationary pressures would quickly act to stimulate demand worldwid</w:t>
      </w:r>
      <w:r w:rsidRPr="003C7A19">
        <w:rPr>
          <w:sz w:val="16"/>
        </w:rPr>
        <w:t xml:space="preserve">e. Indeed, </w:t>
      </w:r>
      <w:r w:rsidRPr="00F112C0">
        <w:rPr>
          <w:rStyle w:val="StyleUnderline"/>
        </w:rPr>
        <w:t>the VAR model demonstrates that the second-round feedback effects of lower commodity and import prices would reduce input costs world-wide sufficiently to create a bounce-back effect</w:t>
      </w:r>
      <w:r w:rsidRPr="003C7A19">
        <w:rPr>
          <w:sz w:val="16"/>
        </w:rPr>
        <w:t xml:space="preserve">: </w:t>
      </w:r>
      <w:r w:rsidRPr="00F112C0">
        <w:rPr>
          <w:rStyle w:val="StyleUnderline"/>
        </w:rPr>
        <w:t xml:space="preserve">The lower costs eventually would counteract the first-round fall-off in Chinese demand. </w:t>
      </w:r>
      <w:r w:rsidRPr="003C7A19">
        <w:rPr>
          <w:sz w:val="16"/>
        </w:rPr>
        <w:t>Conclusion.</w:t>
      </w:r>
      <w:r w:rsidRPr="00F112C0">
        <w:rPr>
          <w:rStyle w:val="StyleUnderline"/>
        </w:rPr>
        <w:t xml:space="preserve"> </w:t>
      </w:r>
      <w:r w:rsidRPr="003C7A19">
        <w:rPr>
          <w:sz w:val="16"/>
        </w:rPr>
        <w:t xml:space="preserve">While recent Chinese policy responses suggest that a soft landing is the most likely outcome for the nation's economy, the risks to this assessment lie overwhelmingly on the downside. </w:t>
      </w:r>
      <w:r w:rsidRPr="00F112C0">
        <w:rPr>
          <w:rStyle w:val="StyleUnderline"/>
        </w:rPr>
        <w:t>Regardless of the path that China's economy takes over the next year</w:t>
      </w:r>
      <w:r w:rsidRPr="003C7A19">
        <w:rPr>
          <w:sz w:val="16"/>
        </w:rPr>
        <w:t xml:space="preserve">, our analysis shows that the potential </w:t>
      </w:r>
      <w:r w:rsidRPr="00F112C0">
        <w:rPr>
          <w:rStyle w:val="StyleUnderline"/>
        </w:rPr>
        <w:t xml:space="preserve">ramifications </w:t>
      </w:r>
      <w:r w:rsidRPr="003C7A19">
        <w:rPr>
          <w:sz w:val="16"/>
        </w:rPr>
        <w:t xml:space="preserve">for long-term investors </w:t>
      </w:r>
      <w:r w:rsidRPr="00F112C0">
        <w:rPr>
          <w:rStyle w:val="StyleUnderline"/>
        </w:rPr>
        <w:t>are</w:t>
      </w:r>
      <w:r w:rsidRPr="003C7A19">
        <w:rPr>
          <w:sz w:val="16"/>
        </w:rPr>
        <w:t xml:space="preserve"> more modest and </w:t>
      </w:r>
      <w:r w:rsidRPr="00F112C0">
        <w:rPr>
          <w:rStyle w:val="StyleUnderline"/>
        </w:rPr>
        <w:t>short-lived</w:t>
      </w:r>
      <w:r w:rsidRPr="003C7A19">
        <w:rPr>
          <w:sz w:val="16"/>
        </w:rPr>
        <w:t xml:space="preserve"> than commonly feared. Using quantitative techniques, we find that the implications of a soft landing in China are relatively benign for the global economy. </w:t>
      </w:r>
      <w:r w:rsidRPr="00F112C0">
        <w:rPr>
          <w:rStyle w:val="StyleUnderline"/>
        </w:rPr>
        <w:t>A potential hard landing would have more harmful effects on the Asian economy and emerging markets generally, but relatively minor impact on the U.S. economy</w:t>
      </w:r>
      <w:r w:rsidRPr="003C7A19">
        <w:rPr>
          <w:sz w:val="16"/>
        </w:rPr>
        <w:t>.</w:t>
      </w:r>
    </w:p>
    <w:p w14:paraId="2F58C145" w14:textId="77777777" w:rsidR="006D3960" w:rsidRPr="00A91F7A" w:rsidRDefault="006D3960" w:rsidP="006D3960"/>
    <w:p w14:paraId="2F58C146" w14:textId="77777777" w:rsidR="006D3960" w:rsidRPr="00A91F7A" w:rsidRDefault="006D3960" w:rsidP="006D3960">
      <w:pPr>
        <w:pStyle w:val="Heading4"/>
      </w:pPr>
      <w:r w:rsidRPr="00A91F7A">
        <w:t>No impact to Chinese economy</w:t>
      </w:r>
    </w:p>
    <w:p w14:paraId="2F58C147" w14:textId="77777777" w:rsidR="006D3960" w:rsidRPr="00A91F7A" w:rsidRDefault="006D3960" w:rsidP="006D3960">
      <w:r w:rsidRPr="003C7A19">
        <w:rPr>
          <w:rStyle w:val="Style13ptBold"/>
        </w:rPr>
        <w:t>Coonan 8</w:t>
      </w:r>
      <w:r w:rsidRPr="00A91F7A">
        <w:t xml:space="preserve"> </w:t>
      </w:r>
      <w:r>
        <w:t xml:space="preserve">[October </w:t>
      </w:r>
      <w:r w:rsidRPr="00A91F7A">
        <w:t xml:space="preserve">25, </w:t>
      </w:r>
      <w:r>
        <w:t xml:space="preserve">2010, </w:t>
      </w:r>
      <w:r w:rsidRPr="00A91F7A">
        <w:t>Clifford, IrishTimes.com, “China's stalling boom has globe worried,” http://www.irishtimes.com/newspaper/opini</w:t>
      </w:r>
      <w:r>
        <w:t>on/2008/1025/1224838827729.html]</w:t>
      </w:r>
    </w:p>
    <w:p w14:paraId="2F58C148" w14:textId="77777777" w:rsidR="006D3960" w:rsidRDefault="006D3960" w:rsidP="006D3960"/>
    <w:p w14:paraId="2F58C149" w14:textId="77777777" w:rsidR="006D3960" w:rsidRPr="003C7A19" w:rsidRDefault="006D3960" w:rsidP="006D3960">
      <w:pPr>
        <w:rPr>
          <w:sz w:val="16"/>
        </w:rPr>
      </w:pPr>
      <w:r w:rsidRPr="003C7A19">
        <w:rPr>
          <w:sz w:val="16"/>
        </w:rPr>
        <w:t xml:space="preserve">All of this downbeat news feeds into a growing suspicion that China has had its cake and eaten for way too long, and that there is simply no precedent for a country growing and growing without some kind of respite. Establishing what that pause will look like and what it means to the rest of the world is the latest challenge facing global analysts. </w:t>
      </w:r>
      <w:r w:rsidRPr="00F112C0">
        <w:rPr>
          <w:rStyle w:val="StyleUnderline"/>
        </w:rPr>
        <w:t>A hangover is considered inevitable</w:t>
      </w:r>
      <w:r w:rsidRPr="003C7A19">
        <w:rPr>
          <w:sz w:val="16"/>
        </w:rPr>
        <w:t xml:space="preserve"> and the Olympics, while meaningless economically, are widely considered the psychological trigger for China to face a slowdown. Despite all this gloom, however, writing China off is premature. </w:t>
      </w:r>
      <w:r w:rsidRPr="00F112C0">
        <w:rPr>
          <w:rStyle w:val="StyleUnderline"/>
        </w:rPr>
        <w:t xml:space="preserve">The Beijing government is well placed to help protect the economy from </w:t>
      </w:r>
      <w:r w:rsidRPr="003C7A19">
        <w:rPr>
          <w:sz w:val="16"/>
        </w:rPr>
        <w:t xml:space="preserve">the worst ravages of a </w:t>
      </w:r>
      <w:r w:rsidRPr="00F112C0">
        <w:rPr>
          <w:rStyle w:val="StyleUnderline"/>
        </w:rPr>
        <w:t>global downturn</w:t>
      </w:r>
      <w:r w:rsidRPr="003C7A19">
        <w:rPr>
          <w:sz w:val="16"/>
        </w:rPr>
        <w:t xml:space="preserve">. </w:t>
      </w:r>
      <w:r w:rsidRPr="00F112C0">
        <w:rPr>
          <w:rStyle w:val="StyleUnderline"/>
        </w:rPr>
        <w:t>It</w:t>
      </w:r>
      <w:r w:rsidRPr="003C7A19">
        <w:rPr>
          <w:sz w:val="16"/>
        </w:rPr>
        <w:t xml:space="preserve"> has </w:t>
      </w:r>
      <w:r w:rsidRPr="00F112C0">
        <w:rPr>
          <w:rStyle w:val="StyleUnderline"/>
        </w:rPr>
        <w:t>spent</w:t>
      </w:r>
      <w:r w:rsidRPr="003C7A19">
        <w:rPr>
          <w:sz w:val="16"/>
        </w:rPr>
        <w:t xml:space="preserve"> the last </w:t>
      </w:r>
      <w:r w:rsidRPr="00F112C0">
        <w:rPr>
          <w:rStyle w:val="StyleUnderline"/>
        </w:rPr>
        <w:t>two years trying to fight inflation and cool the overheating economy</w:t>
      </w:r>
      <w:r w:rsidRPr="003C7A19">
        <w:rPr>
          <w:sz w:val="16"/>
        </w:rPr>
        <w:t xml:space="preserve">, so </w:t>
      </w:r>
      <w:r w:rsidRPr="00F112C0">
        <w:rPr>
          <w:rStyle w:val="StyleUnderline"/>
        </w:rPr>
        <w:t>it's a lot easier for it to take the foot off the brakes</w:t>
      </w:r>
      <w:r w:rsidRPr="003C7A19">
        <w:rPr>
          <w:sz w:val="16"/>
        </w:rPr>
        <w:t xml:space="preserve"> than it is to put them on in the first place. </w:t>
      </w:r>
      <w:r w:rsidRPr="00F112C0">
        <w:rPr>
          <w:rStyle w:val="StyleUnderline"/>
        </w:rPr>
        <w:t xml:space="preserve">The central bank has lowered its </w:t>
      </w:r>
      <w:r w:rsidRPr="003C7A19">
        <w:rPr>
          <w:sz w:val="16"/>
        </w:rPr>
        <w:t>benchmark</w:t>
      </w:r>
      <w:r w:rsidRPr="00F112C0">
        <w:rPr>
          <w:rStyle w:val="StyleUnderline"/>
        </w:rPr>
        <w:t xml:space="preserve"> interest rate twice</w:t>
      </w:r>
      <w:r w:rsidRPr="003C7A19">
        <w:rPr>
          <w:sz w:val="16"/>
        </w:rPr>
        <w:t xml:space="preserve"> in the past two months, the first time in six years. </w:t>
      </w:r>
      <w:r w:rsidRPr="00F112C0">
        <w:rPr>
          <w:rStyle w:val="StyleUnderline"/>
        </w:rPr>
        <w:t>The State Council is increasing spending on infrastructure,</w:t>
      </w:r>
      <w:r w:rsidRPr="003C7A19">
        <w:rPr>
          <w:sz w:val="16"/>
        </w:rPr>
        <w:t xml:space="preserve"> offering tax rebates for exporters and allowing state-controlled prices for agricultural products to rise. </w:t>
      </w:r>
      <w:r w:rsidRPr="00F112C0">
        <w:rPr>
          <w:rStyle w:val="StyleUnderline"/>
        </w:rPr>
        <w:t>Expect significant measures to kick-start the property market to avoid house prices falling too drastically.</w:t>
      </w:r>
      <w:r w:rsidRPr="003C7A19">
        <w:rPr>
          <w:sz w:val="16"/>
        </w:rPr>
        <w:t xml:space="preserve"> China has a lot of plus points to help out. </w:t>
      </w:r>
      <w:r w:rsidRPr="00F112C0">
        <w:rPr>
          <w:rStyle w:val="StyleUnderline"/>
        </w:rPr>
        <w:t>Chinese banks did not issue subprime loans</w:t>
      </w:r>
      <w:r w:rsidRPr="003C7A19">
        <w:rPr>
          <w:sz w:val="16"/>
        </w:rPr>
        <w:t xml:space="preserve"> as a rule, and </w:t>
      </w:r>
      <w:r w:rsidRPr="00F112C0">
        <w:rPr>
          <w:rStyle w:val="StyleUnderline"/>
        </w:rPr>
        <w:t>the country's €1.43 trillion in hard-currency reserves is a useful war chest to call on in a downturn</w:t>
      </w:r>
      <w:r w:rsidRPr="003C7A19">
        <w:rPr>
          <w:sz w:val="16"/>
        </w:rPr>
        <w:t xml:space="preserve">. </w:t>
      </w:r>
      <w:r w:rsidRPr="00F112C0">
        <w:rPr>
          <w:rStyle w:val="StyleUnderline"/>
        </w:rPr>
        <w:t>The currency is stable and there are high liquidity levels,</w:t>
      </w:r>
      <w:r w:rsidRPr="003C7A19">
        <w:rPr>
          <w:sz w:val="16"/>
        </w:rPr>
        <w:t xml:space="preserve"> all of </w:t>
      </w:r>
      <w:r w:rsidRPr="00F112C0">
        <w:rPr>
          <w:rStyle w:val="StyleUnderline"/>
        </w:rPr>
        <w:t>which give China the most flexibility</w:t>
      </w:r>
      <w:r w:rsidRPr="003C7A19">
        <w:rPr>
          <w:sz w:val="16"/>
        </w:rPr>
        <w:t xml:space="preserve"> in the world </w:t>
      </w:r>
      <w:r w:rsidRPr="00F112C0">
        <w:rPr>
          <w:rStyle w:val="StyleUnderline"/>
        </w:rPr>
        <w:t xml:space="preserve">to fend off the impact of the global </w:t>
      </w:r>
      <w:r w:rsidRPr="003C7A19">
        <w:rPr>
          <w:sz w:val="16"/>
        </w:rPr>
        <w:t>financial</w:t>
      </w:r>
      <w:r w:rsidRPr="00F112C0">
        <w:rPr>
          <w:rStyle w:val="StyleUnderline"/>
        </w:rPr>
        <w:t xml:space="preserve"> crisis,</w:t>
      </w:r>
      <w:r w:rsidRPr="003C7A19">
        <w:rPr>
          <w:sz w:val="16"/>
        </w:rPr>
        <w:t xml:space="preserve"> says JP Morgan economist Frank Gong. </w:t>
      </w:r>
      <w:r w:rsidRPr="00F112C0">
        <w:rPr>
          <w:rStyle w:val="StyleUnderline"/>
        </w:rPr>
        <w:t>China</w:t>
      </w:r>
      <w:r w:rsidRPr="003C7A19">
        <w:rPr>
          <w:sz w:val="16"/>
        </w:rPr>
        <w:t xml:space="preserve"> is now a </w:t>
      </w:r>
      <w:proofErr w:type="spellStart"/>
      <w:r w:rsidRPr="003C7A19">
        <w:rPr>
          <w:sz w:val="16"/>
        </w:rPr>
        <w:t>globalised</w:t>
      </w:r>
      <w:proofErr w:type="spellEnd"/>
      <w:r w:rsidRPr="003C7A19">
        <w:rPr>
          <w:sz w:val="16"/>
        </w:rPr>
        <w:t xml:space="preserve"> economy, but its </w:t>
      </w:r>
      <w:r w:rsidRPr="00F112C0">
        <w:rPr>
          <w:rStyle w:val="StyleUnderline"/>
        </w:rPr>
        <w:t>domestic market is still massively underexploited</w:t>
      </w:r>
      <w:r w:rsidRPr="003C7A19">
        <w:rPr>
          <w:sz w:val="16"/>
        </w:rPr>
        <w:t xml:space="preserve">, and </w:t>
      </w:r>
      <w:r w:rsidRPr="00F112C0">
        <w:rPr>
          <w:rStyle w:val="StyleUnderline"/>
        </w:rPr>
        <w:t>it is</w:t>
      </w:r>
      <w:r w:rsidRPr="003C7A19">
        <w:rPr>
          <w:sz w:val="16"/>
        </w:rPr>
        <w:t xml:space="preserve"> to </w:t>
      </w:r>
      <w:r w:rsidRPr="00F112C0">
        <w:rPr>
          <w:rStyle w:val="StyleUnderline"/>
        </w:rPr>
        <w:t xml:space="preserve">this market that the government </w:t>
      </w:r>
      <w:r w:rsidRPr="00F112C0">
        <w:rPr>
          <w:rStyle w:val="StyleUnderline"/>
        </w:rPr>
        <w:lastRenderedPageBreak/>
        <w:t xml:space="preserve">will </w:t>
      </w:r>
      <w:r w:rsidRPr="003C7A19">
        <w:rPr>
          <w:sz w:val="16"/>
        </w:rPr>
        <w:t xml:space="preserve">most likely </w:t>
      </w:r>
      <w:r w:rsidRPr="00F112C0">
        <w:rPr>
          <w:rStyle w:val="StyleUnderline"/>
        </w:rPr>
        <w:t>turn</w:t>
      </w:r>
      <w:r w:rsidRPr="003C7A19">
        <w:rPr>
          <w:sz w:val="16"/>
        </w:rPr>
        <w:t xml:space="preserve">. While it is a </w:t>
      </w:r>
      <w:proofErr w:type="spellStart"/>
      <w:r w:rsidRPr="003C7A19">
        <w:rPr>
          <w:sz w:val="16"/>
        </w:rPr>
        <w:t>globalised</w:t>
      </w:r>
      <w:proofErr w:type="spellEnd"/>
      <w:r w:rsidRPr="003C7A19">
        <w:rPr>
          <w:sz w:val="16"/>
        </w:rPr>
        <w:t xml:space="preserve"> economy committed to the WTO, China is also a </w:t>
      </w:r>
      <w:proofErr w:type="spellStart"/>
      <w:r w:rsidRPr="003C7A19">
        <w:rPr>
          <w:sz w:val="16"/>
        </w:rPr>
        <w:t>centralised</w:t>
      </w:r>
      <w:proofErr w:type="spellEnd"/>
      <w:r w:rsidRPr="003C7A19">
        <w:rPr>
          <w:sz w:val="16"/>
        </w:rPr>
        <w:t xml:space="preserve"> economy run by the Communist Party, and it has no real political opposition at home to stop it acting however it sees fit to stop sliding growth. Should the economy start to worsen significantly, public anger will increase, but China has been so successful in keeping a tight leash on the internet and the media that it is difficult for opposition to </w:t>
      </w:r>
      <w:proofErr w:type="spellStart"/>
      <w:r w:rsidRPr="003C7A19">
        <w:rPr>
          <w:sz w:val="16"/>
        </w:rPr>
        <w:t>organise</w:t>
      </w:r>
      <w:proofErr w:type="spellEnd"/>
      <w:r w:rsidRPr="003C7A19">
        <w:rPr>
          <w:sz w:val="16"/>
        </w:rPr>
        <w:t xml:space="preserve"> itself in a meaningful way. Recent years of surging growth in China have certainly done a lot to keep global economic data looking rosy, but perhaps </w:t>
      </w:r>
      <w:r w:rsidRPr="00F112C0">
        <w:rPr>
          <w:rStyle w:val="StyleUnderline"/>
        </w:rPr>
        <w:t>China's influence has been</w:t>
      </w:r>
      <w:r w:rsidRPr="003C7A19">
        <w:rPr>
          <w:sz w:val="16"/>
        </w:rPr>
        <w:t xml:space="preserve"> somewhat </w:t>
      </w:r>
      <w:r w:rsidRPr="00F112C0">
        <w:rPr>
          <w:rStyle w:val="StyleUnderline"/>
        </w:rPr>
        <w:t>oversold</w:t>
      </w:r>
      <w:r w:rsidRPr="003C7A19">
        <w:rPr>
          <w:sz w:val="16"/>
        </w:rPr>
        <w:t xml:space="preserve">. </w:t>
      </w:r>
      <w:r w:rsidRPr="00F112C0">
        <w:rPr>
          <w:rStyle w:val="StyleUnderline"/>
        </w:rPr>
        <w:t>It is not a big enough economy</w:t>
      </w:r>
      <w:r w:rsidRPr="003C7A19">
        <w:rPr>
          <w:sz w:val="16"/>
        </w:rPr>
        <w:t xml:space="preserve"> by itself </w:t>
      </w:r>
      <w:r w:rsidRPr="00F112C0">
        <w:rPr>
          <w:rStyle w:val="StyleUnderline"/>
        </w:rPr>
        <w:t>to keep the global economy ticking</w:t>
      </w:r>
      <w:r w:rsidRPr="003C7A19">
        <w:rPr>
          <w:sz w:val="16"/>
        </w:rPr>
        <w:t xml:space="preserve"> over, </w:t>
      </w:r>
      <w:r w:rsidRPr="00F112C0">
        <w:rPr>
          <w:rStyle w:val="StyleUnderline"/>
        </w:rPr>
        <w:t>accounting for 5 per cent of the world economy</w:t>
      </w:r>
      <w:r w:rsidRPr="003C7A19">
        <w:rPr>
          <w:sz w:val="16"/>
        </w:rPr>
        <w:t xml:space="preserve">, compared to </w:t>
      </w:r>
      <w:r w:rsidRPr="00F112C0">
        <w:rPr>
          <w:rStyle w:val="StyleUnderline"/>
        </w:rPr>
        <w:t>the United States</w:t>
      </w:r>
      <w:r w:rsidRPr="003C7A19">
        <w:rPr>
          <w:sz w:val="16"/>
        </w:rPr>
        <w:t xml:space="preserve"> with a muscular </w:t>
      </w:r>
      <w:r w:rsidRPr="00F112C0">
        <w:rPr>
          <w:rStyle w:val="StyleUnderline"/>
        </w:rPr>
        <w:t>28 per cent</w:t>
      </w:r>
      <w:r w:rsidRPr="003C7A19">
        <w:rPr>
          <w:sz w:val="16"/>
        </w:rPr>
        <w:t>. And whatever about slowing growth, 9 per cent is still an admirable rate, one that European leaders gathered this weekend in Beijing for the Asian-Europe Meeting would give their eye teeth to be able to present to their constituencies.</w:t>
      </w:r>
    </w:p>
    <w:p w14:paraId="2F58C14A" w14:textId="77777777" w:rsidR="006D3960" w:rsidRPr="00A91F7A" w:rsidRDefault="006D3960" w:rsidP="006D3960"/>
    <w:p w14:paraId="2F58C14B" w14:textId="77777777" w:rsidR="006D3960" w:rsidRDefault="006D3960" w:rsidP="006D3960"/>
    <w:p w14:paraId="2F58C14C" w14:textId="77777777" w:rsidR="00957FC5" w:rsidRDefault="00957FC5" w:rsidP="00957FC5"/>
    <w:p w14:paraId="2F58C14D" w14:textId="77777777" w:rsidR="00957FC5" w:rsidRDefault="00957FC5"/>
    <w:sectPr w:rsidR="00957F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43" w:usb2="00000009" w:usb3="00000000" w:csb0="000001FF" w:csb1="00000000"/>
  </w:font>
  <w:font w:name="Myriad Pro">
    <w:altName w:val="Myriad Pro"/>
    <w:panose1 w:val="00000000000000000000"/>
    <w:charset w:val="4D"/>
    <w:family w:val="swiss"/>
    <w:notTrueType/>
    <w:pitch w:val="default"/>
    <w:sig w:usb0="00000003" w:usb1="00000000" w:usb2="00000000" w:usb3="00000000" w:csb0="00000001" w:csb1="00000000"/>
  </w:font>
  <w:font w:name="Adobe Caslon Pro">
    <w:altName w:val="Times New Roman"/>
    <w:panose1 w:val="00000000000000000000"/>
    <w:charset w:val="4D"/>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099206D"/>
    <w:multiLevelType w:val="hybridMultilevel"/>
    <w:tmpl w:val="7E806B92"/>
    <w:lvl w:ilvl="0" w:tplc="A76A1950">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37D655B7"/>
    <w:multiLevelType w:val="multilevel"/>
    <w:tmpl w:val="2DE4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1895EC3"/>
    <w:multiLevelType w:val="hybridMultilevel"/>
    <w:tmpl w:val="C0A069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4B1779FC"/>
    <w:multiLevelType w:val="multilevel"/>
    <w:tmpl w:val="1EB4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04D4EE0"/>
    <w:multiLevelType w:val="hybridMultilevel"/>
    <w:tmpl w:val="A7AE47E0"/>
    <w:lvl w:ilvl="0" w:tplc="3C7CACF4">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0FF1CEA"/>
    <w:multiLevelType w:val="hybridMultilevel"/>
    <w:tmpl w:val="EEBEB8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59EE5B24"/>
    <w:multiLevelType w:val="hybridMultilevel"/>
    <w:tmpl w:val="2EF275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0561D54"/>
    <w:multiLevelType w:val="multilevel"/>
    <w:tmpl w:val="8D4E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62800751"/>
    <w:multiLevelType w:val="multilevel"/>
    <w:tmpl w:val="A002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8F0189B"/>
    <w:multiLevelType w:val="hybridMultilevel"/>
    <w:tmpl w:val="FB8853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33748AF"/>
    <w:multiLevelType w:val="hybridMultilevel"/>
    <w:tmpl w:val="17C099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5727759"/>
    <w:multiLevelType w:val="multilevel"/>
    <w:tmpl w:val="D486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8"/>
  </w:num>
  <w:num w:numId="12">
    <w:abstractNumId w:val="14"/>
  </w:num>
  <w:num w:numId="13">
    <w:abstractNumId w:val="11"/>
  </w:num>
  <w:num w:numId="14">
    <w:abstractNumId w:val="21"/>
  </w:num>
  <w:num w:numId="15">
    <w:abstractNumId w:val="15"/>
  </w:num>
  <w:num w:numId="16">
    <w:abstractNumId w:val="22"/>
  </w:num>
  <w:num w:numId="17">
    <w:abstractNumId w:val="12"/>
  </w:num>
  <w:num w:numId="18">
    <w:abstractNumId w:val="25"/>
  </w:num>
  <w:num w:numId="19">
    <w:abstractNumId w:val="20"/>
  </w:num>
  <w:num w:numId="20">
    <w:abstractNumId w:val="19"/>
  </w:num>
  <w:num w:numId="21">
    <w:abstractNumId w:val="17"/>
  </w:num>
  <w:num w:numId="22">
    <w:abstractNumId w:val="24"/>
  </w:num>
  <w:num w:numId="23">
    <w:abstractNumId w:val="23"/>
  </w:num>
  <w:num w:numId="24">
    <w:abstractNumId w:val="10"/>
  </w:num>
  <w:num w:numId="25">
    <w:abstractNumId w:val="16"/>
  </w:num>
  <w:num w:numId="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1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08683588"/>
    <w:docVar w:name="VerbatimVersion" w:val="5.0"/>
  </w:docVars>
  <w:rsids>
    <w:rsidRoot w:val="00957FC5"/>
    <w:rsid w:val="000139A3"/>
    <w:rsid w:val="0004505D"/>
    <w:rsid w:val="00081276"/>
    <w:rsid w:val="00083340"/>
    <w:rsid w:val="00100833"/>
    <w:rsid w:val="001015BB"/>
    <w:rsid w:val="00104529"/>
    <w:rsid w:val="00144D9D"/>
    <w:rsid w:val="00177B7D"/>
    <w:rsid w:val="0018322D"/>
    <w:rsid w:val="001B5776"/>
    <w:rsid w:val="001D4C35"/>
    <w:rsid w:val="00251FC7"/>
    <w:rsid w:val="002855A7"/>
    <w:rsid w:val="002C3F1D"/>
    <w:rsid w:val="0030558F"/>
    <w:rsid w:val="00315690"/>
    <w:rsid w:val="00325646"/>
    <w:rsid w:val="00326054"/>
    <w:rsid w:val="0032763E"/>
    <w:rsid w:val="00356B60"/>
    <w:rsid w:val="003733D0"/>
    <w:rsid w:val="003902BA"/>
    <w:rsid w:val="003A09E2"/>
    <w:rsid w:val="003C38A8"/>
    <w:rsid w:val="00407037"/>
    <w:rsid w:val="00413E17"/>
    <w:rsid w:val="004605D6"/>
    <w:rsid w:val="004B4870"/>
    <w:rsid w:val="004B64B4"/>
    <w:rsid w:val="004C60E8"/>
    <w:rsid w:val="004E3579"/>
    <w:rsid w:val="004F39E0"/>
    <w:rsid w:val="00537BD5"/>
    <w:rsid w:val="005B7FF7"/>
    <w:rsid w:val="006065BD"/>
    <w:rsid w:val="00665003"/>
    <w:rsid w:val="006D3960"/>
    <w:rsid w:val="00772D21"/>
    <w:rsid w:val="007F5B66"/>
    <w:rsid w:val="00823A1C"/>
    <w:rsid w:val="00845B9D"/>
    <w:rsid w:val="00860984"/>
    <w:rsid w:val="008B3ECB"/>
    <w:rsid w:val="008C1B2E"/>
    <w:rsid w:val="008D2F60"/>
    <w:rsid w:val="0091627E"/>
    <w:rsid w:val="00935076"/>
    <w:rsid w:val="00957FC5"/>
    <w:rsid w:val="009C2789"/>
    <w:rsid w:val="009D4D92"/>
    <w:rsid w:val="009E1922"/>
    <w:rsid w:val="009E543B"/>
    <w:rsid w:val="00A93661"/>
    <w:rsid w:val="00A95652"/>
    <w:rsid w:val="00AB64AE"/>
    <w:rsid w:val="00B33C6D"/>
    <w:rsid w:val="00B4508F"/>
    <w:rsid w:val="00B8057C"/>
    <w:rsid w:val="00BF593B"/>
    <w:rsid w:val="00C5353A"/>
    <w:rsid w:val="00C83417"/>
    <w:rsid w:val="00CB3836"/>
    <w:rsid w:val="00CD07A7"/>
    <w:rsid w:val="00CD736E"/>
    <w:rsid w:val="00CE161E"/>
    <w:rsid w:val="00CF59A8"/>
    <w:rsid w:val="00D111CA"/>
    <w:rsid w:val="00D325A9"/>
    <w:rsid w:val="00D3385B"/>
    <w:rsid w:val="00D36A8A"/>
    <w:rsid w:val="00D71170"/>
    <w:rsid w:val="00DA6538"/>
    <w:rsid w:val="00DE3F2E"/>
    <w:rsid w:val="00E74FAD"/>
    <w:rsid w:val="00EA1371"/>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8BE49"/>
  <w15:chartTrackingRefBased/>
  <w15:docId w15:val="{5521A806-20FA-40EC-952B-EA5653574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B64AE"/>
  </w:style>
  <w:style w:type="paragraph" w:styleId="Heading1">
    <w:name w:val="heading 1"/>
    <w:aliases w:val="Pocket"/>
    <w:basedOn w:val="Normal"/>
    <w:next w:val="Normal"/>
    <w:link w:val="Heading1Char"/>
    <w:autoRedefine/>
    <w:qFormat/>
    <w:rsid w:val="00AB64A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B64A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
    <w:basedOn w:val="Normal"/>
    <w:next w:val="Normal"/>
    <w:link w:val="Heading3Char"/>
    <w:autoRedefine/>
    <w:uiPriority w:val="2"/>
    <w:unhideWhenUsed/>
    <w:qFormat/>
    <w:rsid w:val="00AB64A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tags,No Spacing111,No Spacing112,No Spacing1111,No Spacing3,No Spacing4,No Spacing5,No Spacing1121,nonunderlined,No Spacing21,no read"/>
    <w:basedOn w:val="Normal"/>
    <w:next w:val="Normal"/>
    <w:link w:val="Heading4Char"/>
    <w:autoRedefine/>
    <w:uiPriority w:val="3"/>
    <w:unhideWhenUsed/>
    <w:qFormat/>
    <w:rsid w:val="00AB64A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qFormat/>
    <w:rsid w:val="00957FC5"/>
    <w:pPr>
      <w:spacing w:before="240" w:after="60"/>
      <w:outlineLvl w:val="4"/>
    </w:pPr>
    <w:rPr>
      <w:rFonts w:eastAsia="Times New Roman"/>
      <w:b/>
      <w:bCs/>
      <w:i/>
      <w:iCs/>
      <w:sz w:val="26"/>
      <w:szCs w:val="26"/>
    </w:rPr>
  </w:style>
  <w:style w:type="paragraph" w:styleId="Heading6">
    <w:name w:val="heading 6"/>
    <w:basedOn w:val="Normal"/>
    <w:next w:val="Normal"/>
    <w:link w:val="Heading6Char"/>
    <w:uiPriority w:val="9"/>
    <w:semiHidden/>
    <w:qFormat/>
    <w:rsid w:val="00957FC5"/>
    <w:pPr>
      <w:keepNext/>
      <w:keepLines/>
      <w:spacing w:before="200"/>
      <w:outlineLvl w:val="5"/>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rsid w:val="00AB64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64AE"/>
  </w:style>
  <w:style w:type="character" w:customStyle="1" w:styleId="Heading1Char">
    <w:name w:val="Heading 1 Char"/>
    <w:aliases w:val="Pocket Char"/>
    <w:basedOn w:val="DefaultParagraphFont"/>
    <w:link w:val="Heading1"/>
    <w:rsid w:val="00AB64AE"/>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AB64AE"/>
    <w:rPr>
      <w:rFonts w:eastAsiaTheme="majorEastAsia"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
    <w:basedOn w:val="DefaultParagraphFont"/>
    <w:link w:val="Heading3"/>
    <w:uiPriority w:val="2"/>
    <w:rsid w:val="00AB64AE"/>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tag Char,Ch Char,tags Char,No Spacing111 Char,No Spacing112 Char,No Spacing1111 Char"/>
    <w:basedOn w:val="DefaultParagraphFont"/>
    <w:link w:val="Heading4"/>
    <w:uiPriority w:val="3"/>
    <w:rsid w:val="00AB64AE"/>
    <w:rPr>
      <w:rFonts w:eastAsiaTheme="majorEastAsia" w:cstheme="majorBidi"/>
      <w:b/>
      <w:iCs/>
      <w:sz w:val="26"/>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
    <w:basedOn w:val="DefaultParagraphFont"/>
    <w:uiPriority w:val="7"/>
    <w:qFormat/>
    <w:rsid w:val="00AB64AE"/>
    <w:rPr>
      <w:b/>
      <w:i w:val="0"/>
      <w:iCs/>
      <w:u w:val="singl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
    <w:basedOn w:val="DefaultParagraphFont"/>
    <w:uiPriority w:val="5"/>
    <w:qFormat/>
    <w:rsid w:val="00AB64AE"/>
    <w:rPr>
      <w:b/>
      <w:bCs/>
      <w:sz w:val="26"/>
    </w:rPr>
  </w:style>
  <w:style w:type="character" w:customStyle="1" w:styleId="StyleUnderline">
    <w:name w:val="Style Underline"/>
    <w:aliases w:val="Underline,Style Bold Underline,Intense Emphasis1,apple-style-span + 6 pt,Bold,Kern at 16 pt,Intense Emphasis11,Intense Emphasis2,HHeading 3 + 12 pt,Cards + Font: 12 pt Char,Title Char,Citation Char Char Char,Style,Bold Cite Char,ci,c,Bo"/>
    <w:basedOn w:val="DefaultParagraphFont"/>
    <w:uiPriority w:val="6"/>
    <w:qFormat/>
    <w:rsid w:val="00AB64AE"/>
    <w:rPr>
      <w:u w:val="single"/>
    </w:rPr>
  </w:style>
  <w:style w:type="character" w:styleId="Hyperlink">
    <w:name w:val="Hyperlink"/>
    <w:aliases w:val="heading 1 (block title),Important,Read,Internet Link,Card Text,Analytic Text"/>
    <w:basedOn w:val="DefaultParagraphFont"/>
    <w:uiPriority w:val="99"/>
    <w:unhideWhenUsed/>
    <w:rsid w:val="00AB64AE"/>
    <w:rPr>
      <w:color w:val="auto"/>
      <w:u w:val="none"/>
    </w:rPr>
  </w:style>
  <w:style w:type="character" w:styleId="FollowedHyperlink">
    <w:name w:val="FollowedHyperlink"/>
    <w:basedOn w:val="DefaultParagraphFont"/>
    <w:uiPriority w:val="99"/>
    <w:semiHidden/>
    <w:unhideWhenUsed/>
    <w:rsid w:val="00AB64AE"/>
    <w:rPr>
      <w:color w:val="auto"/>
      <w:u w:val="none"/>
    </w:rPr>
  </w:style>
  <w:style w:type="character" w:customStyle="1" w:styleId="Heading5Char">
    <w:name w:val="Heading 5 Char"/>
    <w:basedOn w:val="DefaultParagraphFont"/>
    <w:link w:val="Heading5"/>
    <w:uiPriority w:val="9"/>
    <w:semiHidden/>
    <w:rsid w:val="00957FC5"/>
    <w:rPr>
      <w:rFonts w:ascii="Calibri" w:eastAsia="Times New Roman" w:hAnsi="Calibri"/>
      <w:b/>
      <w:bCs/>
      <w:i/>
      <w:iCs/>
      <w:sz w:val="26"/>
      <w:szCs w:val="26"/>
    </w:rPr>
  </w:style>
  <w:style w:type="character" w:customStyle="1" w:styleId="Heading6Char">
    <w:name w:val="Heading 6 Char"/>
    <w:basedOn w:val="DefaultParagraphFont"/>
    <w:link w:val="Heading6"/>
    <w:uiPriority w:val="9"/>
    <w:semiHidden/>
    <w:rsid w:val="00957FC5"/>
    <w:rPr>
      <w:rFonts w:asciiTheme="majorHAnsi" w:eastAsiaTheme="majorEastAsia" w:hAnsiTheme="majorHAnsi" w:cstheme="majorBidi"/>
      <w:i/>
      <w:iCs/>
      <w:color w:val="1F4D78" w:themeColor="accent1" w:themeShade="7F"/>
    </w:rPr>
  </w:style>
  <w:style w:type="character" w:customStyle="1" w:styleId="StyleBold">
    <w:name w:val="Style Bold"/>
    <w:basedOn w:val="DefaultParagraphFont"/>
    <w:uiPriority w:val="9"/>
    <w:semiHidden/>
    <w:rsid w:val="00957FC5"/>
    <w:rPr>
      <w:b/>
      <w:bCs/>
    </w:rPr>
  </w:style>
  <w:style w:type="paragraph" w:styleId="Header">
    <w:name w:val="header"/>
    <w:basedOn w:val="Normal"/>
    <w:link w:val="HeaderChar"/>
    <w:uiPriority w:val="99"/>
    <w:rsid w:val="00957FC5"/>
    <w:pPr>
      <w:tabs>
        <w:tab w:val="center" w:pos="4680"/>
        <w:tab w:val="right" w:pos="9360"/>
      </w:tabs>
    </w:pPr>
  </w:style>
  <w:style w:type="character" w:customStyle="1" w:styleId="HeaderChar">
    <w:name w:val="Header Char"/>
    <w:basedOn w:val="DefaultParagraphFont"/>
    <w:link w:val="Header"/>
    <w:uiPriority w:val="99"/>
    <w:rsid w:val="00957FC5"/>
    <w:rPr>
      <w:rFonts w:ascii="Calibri" w:hAnsi="Calibri"/>
    </w:rPr>
  </w:style>
  <w:style w:type="paragraph" w:styleId="Footer">
    <w:name w:val="footer"/>
    <w:basedOn w:val="Normal"/>
    <w:link w:val="FooterChar"/>
    <w:uiPriority w:val="99"/>
    <w:rsid w:val="00957FC5"/>
    <w:pPr>
      <w:tabs>
        <w:tab w:val="center" w:pos="4680"/>
        <w:tab w:val="right" w:pos="9360"/>
      </w:tabs>
    </w:pPr>
  </w:style>
  <w:style w:type="character" w:customStyle="1" w:styleId="FooterChar">
    <w:name w:val="Footer Char"/>
    <w:basedOn w:val="DefaultParagraphFont"/>
    <w:link w:val="Footer"/>
    <w:uiPriority w:val="99"/>
    <w:rsid w:val="00957FC5"/>
    <w:rPr>
      <w:rFonts w:ascii="Calibri" w:hAnsi="Calibri"/>
    </w:rPr>
  </w:style>
  <w:style w:type="paragraph" w:styleId="NoSpacing">
    <w:name w:val="No Spacing"/>
    <w:uiPriority w:val="1"/>
    <w:rsid w:val="00957FC5"/>
    <w:pPr>
      <w:spacing w:after="0" w:line="240" w:lineRule="auto"/>
    </w:pPr>
    <w:rPr>
      <w:rFonts w:eastAsia="MS Mincho"/>
      <w:sz w:val="24"/>
      <w:szCs w:val="24"/>
    </w:rPr>
  </w:style>
  <w:style w:type="paragraph" w:styleId="DocumentMap">
    <w:name w:val="Document Map"/>
    <w:basedOn w:val="Normal"/>
    <w:link w:val="DocumentMapChar"/>
    <w:uiPriority w:val="99"/>
    <w:semiHidden/>
    <w:unhideWhenUsed/>
    <w:rsid w:val="00957FC5"/>
    <w:rPr>
      <w:rFonts w:ascii="Lucida Grande" w:hAnsi="Lucida Grande" w:cs="Lucida Grande"/>
    </w:rPr>
  </w:style>
  <w:style w:type="character" w:customStyle="1" w:styleId="DocumentMapChar">
    <w:name w:val="Document Map Char"/>
    <w:basedOn w:val="DefaultParagraphFont"/>
    <w:link w:val="DocumentMap"/>
    <w:uiPriority w:val="99"/>
    <w:semiHidden/>
    <w:rsid w:val="00957FC5"/>
    <w:rPr>
      <w:rFonts w:ascii="Lucida Grande" w:hAnsi="Lucida Grande" w:cs="Lucida Grande"/>
    </w:rPr>
  </w:style>
  <w:style w:type="paragraph" w:styleId="ListParagraph">
    <w:name w:val="List Paragraph"/>
    <w:basedOn w:val="Normal"/>
    <w:uiPriority w:val="34"/>
    <w:rsid w:val="00957FC5"/>
    <w:pPr>
      <w:ind w:left="720"/>
      <w:contextualSpacing/>
    </w:pPr>
  </w:style>
  <w:style w:type="character" w:customStyle="1" w:styleId="author">
    <w:name w:val="author"/>
    <w:basedOn w:val="DefaultParagraphFont"/>
    <w:rsid w:val="00957FC5"/>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957FC5"/>
    <w:pPr>
      <w:spacing w:before="100" w:beforeAutospacing="1" w:after="100" w:afterAutospacing="1"/>
    </w:pPr>
    <w:rPr>
      <w:rFonts w:ascii="Times" w:hAnsi="Times" w:cs="Times New Roman"/>
      <w:sz w:val="20"/>
      <w:szCs w:val="20"/>
    </w:rPr>
  </w:style>
  <w:style w:type="character" w:styleId="Strong">
    <w:name w:val="Strong"/>
    <w:basedOn w:val="DefaultParagraphFont"/>
    <w:uiPriority w:val="22"/>
    <w:qFormat/>
    <w:rsid w:val="00957FC5"/>
    <w:rPr>
      <w:b/>
      <w:bCs/>
    </w:rPr>
  </w:style>
  <w:style w:type="paragraph" w:customStyle="1" w:styleId="pub-info">
    <w:name w:val="pub-info"/>
    <w:basedOn w:val="Normal"/>
    <w:rsid w:val="00957FC5"/>
    <w:pPr>
      <w:spacing w:before="100" w:beforeAutospacing="1" w:after="100" w:afterAutospacing="1"/>
    </w:pPr>
    <w:rPr>
      <w:rFonts w:ascii="Times" w:hAnsi="Times"/>
      <w:sz w:val="20"/>
      <w:szCs w:val="20"/>
    </w:rPr>
  </w:style>
  <w:style w:type="character" w:customStyle="1" w:styleId="metadata">
    <w:name w:val="metadata"/>
    <w:basedOn w:val="DefaultParagraphFont"/>
    <w:rsid w:val="00957FC5"/>
  </w:style>
  <w:style w:type="character" w:customStyle="1" w:styleId="blog-byline">
    <w:name w:val="blog-byline"/>
    <w:basedOn w:val="DefaultParagraphFont"/>
    <w:rsid w:val="00957FC5"/>
  </w:style>
  <w:style w:type="character" w:customStyle="1" w:styleId="timestamp">
    <w:name w:val="timestamp"/>
    <w:basedOn w:val="DefaultParagraphFont"/>
    <w:rsid w:val="00957FC5"/>
  </w:style>
  <w:style w:type="character" w:customStyle="1" w:styleId="published">
    <w:name w:val="published"/>
    <w:basedOn w:val="DefaultParagraphFont"/>
    <w:rsid w:val="00957FC5"/>
  </w:style>
  <w:style w:type="character" w:customStyle="1" w:styleId="date1">
    <w:name w:val="date1"/>
    <w:basedOn w:val="DefaultParagraphFont"/>
    <w:rsid w:val="00957FC5"/>
  </w:style>
  <w:style w:type="character" w:styleId="HTMLCite">
    <w:name w:val="HTML Cite"/>
    <w:basedOn w:val="DefaultParagraphFont"/>
    <w:uiPriority w:val="99"/>
    <w:semiHidden/>
    <w:unhideWhenUsed/>
    <w:rsid w:val="00957FC5"/>
    <w:rPr>
      <w:i/>
      <w:iCs/>
    </w:rPr>
  </w:style>
  <w:style w:type="paragraph" w:styleId="BalloonText">
    <w:name w:val="Balloon Text"/>
    <w:basedOn w:val="Normal"/>
    <w:link w:val="BalloonTextChar"/>
    <w:uiPriority w:val="99"/>
    <w:semiHidden/>
    <w:unhideWhenUsed/>
    <w:rsid w:val="00957FC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57FC5"/>
    <w:rPr>
      <w:rFonts w:ascii="Lucida Grande" w:hAnsi="Lucida Grande" w:cs="Lucida Grande"/>
      <w:sz w:val="18"/>
      <w:szCs w:val="18"/>
    </w:rPr>
  </w:style>
  <w:style w:type="paragraph" w:customStyle="1" w:styleId="headline">
    <w:name w:val="headline"/>
    <w:basedOn w:val="Normal"/>
    <w:rsid w:val="00957FC5"/>
    <w:pPr>
      <w:spacing w:before="100" w:beforeAutospacing="1" w:after="100" w:afterAutospacing="1"/>
    </w:pPr>
    <w:rPr>
      <w:rFonts w:ascii="Times" w:hAnsi="Times"/>
      <w:sz w:val="20"/>
      <w:szCs w:val="20"/>
    </w:rPr>
  </w:style>
  <w:style w:type="character" w:customStyle="1" w:styleId="dateline">
    <w:name w:val="dateline"/>
    <w:basedOn w:val="DefaultParagraphFont"/>
    <w:rsid w:val="00957FC5"/>
  </w:style>
  <w:style w:type="paragraph" w:customStyle="1" w:styleId="story">
    <w:name w:val="story"/>
    <w:basedOn w:val="Normal"/>
    <w:rsid w:val="00957FC5"/>
    <w:pPr>
      <w:spacing w:before="100" w:beforeAutospacing="1" w:after="100" w:afterAutospacing="1"/>
    </w:pPr>
    <w:rPr>
      <w:rFonts w:ascii="Times" w:hAnsi="Times"/>
      <w:sz w:val="20"/>
      <w:szCs w:val="20"/>
    </w:rPr>
  </w:style>
  <w:style w:type="paragraph" w:customStyle="1" w:styleId="Pa6">
    <w:name w:val="Pa6"/>
    <w:basedOn w:val="Normal"/>
    <w:next w:val="Normal"/>
    <w:uiPriority w:val="99"/>
    <w:rsid w:val="00957FC5"/>
    <w:pPr>
      <w:widowControl w:val="0"/>
      <w:autoSpaceDE w:val="0"/>
      <w:autoSpaceDN w:val="0"/>
      <w:adjustRightInd w:val="0"/>
      <w:spacing w:line="281" w:lineRule="atLeast"/>
    </w:pPr>
    <w:rPr>
      <w:rFonts w:ascii="Myriad Pro" w:hAnsi="Myriad Pro" w:cs="Times New Roman"/>
    </w:rPr>
  </w:style>
  <w:style w:type="paragraph" w:customStyle="1" w:styleId="Pa7">
    <w:name w:val="Pa7"/>
    <w:basedOn w:val="Normal"/>
    <w:next w:val="Normal"/>
    <w:uiPriority w:val="99"/>
    <w:rsid w:val="00957FC5"/>
    <w:pPr>
      <w:widowControl w:val="0"/>
      <w:autoSpaceDE w:val="0"/>
      <w:autoSpaceDN w:val="0"/>
      <w:adjustRightInd w:val="0"/>
      <w:spacing w:line="221" w:lineRule="atLeast"/>
    </w:pPr>
    <w:rPr>
      <w:rFonts w:ascii="Myriad Pro" w:hAnsi="Myriad Pro" w:cs="Times New Roman"/>
    </w:rPr>
  </w:style>
  <w:style w:type="character" w:customStyle="1" w:styleId="A10">
    <w:name w:val="A10"/>
    <w:uiPriority w:val="99"/>
    <w:rsid w:val="00957FC5"/>
    <w:rPr>
      <w:rFonts w:cs="Myriad Pro"/>
      <w:color w:val="000000"/>
      <w:sz w:val="12"/>
      <w:szCs w:val="12"/>
    </w:rPr>
  </w:style>
  <w:style w:type="paragraph" w:customStyle="1" w:styleId="Default">
    <w:name w:val="Default"/>
    <w:rsid w:val="00957FC5"/>
    <w:pPr>
      <w:widowControl w:val="0"/>
      <w:autoSpaceDE w:val="0"/>
      <w:autoSpaceDN w:val="0"/>
      <w:adjustRightInd w:val="0"/>
      <w:spacing w:after="0" w:line="240" w:lineRule="auto"/>
    </w:pPr>
    <w:rPr>
      <w:rFonts w:ascii="Adobe Caslon Pro" w:eastAsia="MS Mincho" w:hAnsi="Adobe Caslon Pro" w:cs="Adobe Caslon Pro"/>
      <w:color w:val="000000"/>
      <w:sz w:val="24"/>
      <w:szCs w:val="24"/>
    </w:rPr>
  </w:style>
  <w:style w:type="paragraph" w:customStyle="1" w:styleId="Pa1">
    <w:name w:val="Pa1"/>
    <w:basedOn w:val="Default"/>
    <w:next w:val="Default"/>
    <w:uiPriority w:val="99"/>
    <w:rsid w:val="00957FC5"/>
    <w:pPr>
      <w:spacing w:line="321" w:lineRule="atLeast"/>
    </w:pPr>
    <w:rPr>
      <w:rFonts w:cs="Times New Roman"/>
      <w:color w:val="auto"/>
    </w:rPr>
  </w:style>
  <w:style w:type="paragraph" w:customStyle="1" w:styleId="Pa2">
    <w:name w:val="Pa2"/>
    <w:basedOn w:val="Default"/>
    <w:next w:val="Default"/>
    <w:uiPriority w:val="99"/>
    <w:rsid w:val="00957FC5"/>
    <w:pPr>
      <w:spacing w:line="441" w:lineRule="atLeast"/>
    </w:pPr>
    <w:rPr>
      <w:rFonts w:cs="Times New Roman"/>
      <w:color w:val="auto"/>
    </w:rPr>
  </w:style>
  <w:style w:type="character" w:customStyle="1" w:styleId="cap">
    <w:name w:val="cap"/>
    <w:basedOn w:val="DefaultParagraphFont"/>
    <w:rsid w:val="00957FC5"/>
  </w:style>
  <w:style w:type="character" w:customStyle="1" w:styleId="degree">
    <w:name w:val="degree"/>
    <w:basedOn w:val="DefaultParagraphFont"/>
    <w:rsid w:val="00957FC5"/>
  </w:style>
  <w:style w:type="character" w:customStyle="1" w:styleId="major">
    <w:name w:val="major"/>
    <w:basedOn w:val="DefaultParagraphFont"/>
    <w:rsid w:val="00957FC5"/>
  </w:style>
  <w:style w:type="character" w:customStyle="1" w:styleId="divider">
    <w:name w:val="divider"/>
    <w:basedOn w:val="DefaultParagraphFont"/>
    <w:rsid w:val="00957FC5"/>
  </w:style>
  <w:style w:type="character" w:customStyle="1" w:styleId="desc">
    <w:name w:val="desc"/>
    <w:basedOn w:val="DefaultParagraphFont"/>
    <w:rsid w:val="00957FC5"/>
  </w:style>
  <w:style w:type="paragraph" w:customStyle="1" w:styleId="user">
    <w:name w:val="user"/>
    <w:basedOn w:val="Normal"/>
    <w:rsid w:val="00957FC5"/>
    <w:pPr>
      <w:spacing w:before="100" w:beforeAutospacing="1" w:after="100" w:afterAutospacing="1"/>
    </w:pPr>
    <w:rPr>
      <w:rFonts w:ascii="Times" w:hAnsi="Times"/>
      <w:sz w:val="20"/>
      <w:szCs w:val="20"/>
    </w:rPr>
  </w:style>
  <w:style w:type="paragraph" w:customStyle="1" w:styleId="author-name">
    <w:name w:val="author-name"/>
    <w:basedOn w:val="Normal"/>
    <w:rsid w:val="00957FC5"/>
    <w:pPr>
      <w:spacing w:before="100" w:beforeAutospacing="1" w:after="100" w:afterAutospacing="1"/>
    </w:pPr>
    <w:rPr>
      <w:rFonts w:ascii="Times" w:hAnsi="Times"/>
      <w:sz w:val="20"/>
      <w:szCs w:val="20"/>
    </w:rPr>
  </w:style>
  <w:style w:type="paragraph" w:customStyle="1" w:styleId="author-credentials">
    <w:name w:val="author-credentials"/>
    <w:basedOn w:val="Normal"/>
    <w:rsid w:val="00957FC5"/>
    <w:pPr>
      <w:spacing w:before="100" w:beforeAutospacing="1" w:after="100" w:afterAutospacing="1"/>
    </w:pPr>
    <w:rPr>
      <w:rFonts w:ascii="Times" w:hAnsi="Times"/>
      <w:sz w:val="20"/>
      <w:szCs w:val="20"/>
    </w:rPr>
  </w:style>
  <w:style w:type="character" w:customStyle="1" w:styleId="fn">
    <w:name w:val="fn"/>
    <w:basedOn w:val="DefaultParagraphFont"/>
    <w:rsid w:val="00957FC5"/>
  </w:style>
  <w:style w:type="character" w:customStyle="1" w:styleId="datetime">
    <w:name w:val="datetime"/>
    <w:basedOn w:val="DefaultParagraphFont"/>
    <w:rsid w:val="00957FC5"/>
  </w:style>
  <w:style w:type="character" w:customStyle="1" w:styleId="hrefclone">
    <w:name w:val="hrefclone"/>
    <w:basedOn w:val="DefaultParagraphFont"/>
    <w:rsid w:val="00957FC5"/>
  </w:style>
  <w:style w:type="character" w:customStyle="1" w:styleId="db-body">
    <w:name w:val="db-body"/>
    <w:basedOn w:val="DefaultParagraphFont"/>
    <w:rsid w:val="00957FC5"/>
  </w:style>
  <w:style w:type="character" w:customStyle="1" w:styleId="neg">
    <w:name w:val="neg"/>
    <w:basedOn w:val="DefaultParagraphFont"/>
    <w:rsid w:val="00957FC5"/>
  </w:style>
  <w:style w:type="character" w:customStyle="1" w:styleId="articlepublicationdatecnt">
    <w:name w:val="articlepublicationdatecnt"/>
    <w:basedOn w:val="DefaultParagraphFont"/>
    <w:rsid w:val="00957FC5"/>
  </w:style>
  <w:style w:type="character" w:customStyle="1" w:styleId="posted-on">
    <w:name w:val="posted-on"/>
    <w:basedOn w:val="DefaultParagraphFont"/>
    <w:rsid w:val="00957FC5"/>
  </w:style>
  <w:style w:type="character" w:customStyle="1" w:styleId="tickerwrap">
    <w:name w:val="ticker_wrap"/>
    <w:basedOn w:val="DefaultParagraphFont"/>
    <w:rsid w:val="00957FC5"/>
  </w:style>
  <w:style w:type="paragraph" w:styleId="TOC1">
    <w:name w:val="toc 1"/>
    <w:basedOn w:val="Normal"/>
    <w:next w:val="Normal"/>
    <w:autoRedefine/>
    <w:uiPriority w:val="39"/>
    <w:rsid w:val="00957FC5"/>
    <w:pPr>
      <w:spacing w:after="100"/>
    </w:pPr>
  </w:style>
  <w:style w:type="paragraph" w:styleId="TOCHeading">
    <w:name w:val="TOC Heading"/>
    <w:basedOn w:val="Heading1"/>
    <w:next w:val="Normal"/>
    <w:uiPriority w:val="39"/>
    <w:unhideWhenUsed/>
    <w:qFormat/>
    <w:rsid w:val="00957FC5"/>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2E74B5" w:themeColor="accent1" w:themeShade="BF"/>
      <w:sz w:val="28"/>
      <w:lang w:eastAsia="ja-JP"/>
    </w:rPr>
  </w:style>
  <w:style w:type="paragraph" w:customStyle="1" w:styleId="card">
    <w:name w:val="card"/>
    <w:basedOn w:val="Normal"/>
    <w:next w:val="Normal"/>
    <w:link w:val="cardChar"/>
    <w:uiPriority w:val="6"/>
    <w:qFormat/>
    <w:rsid w:val="00957FC5"/>
    <w:pPr>
      <w:spacing w:before="120" w:after="120"/>
    </w:pPr>
    <w:rPr>
      <w:sz w:val="16"/>
    </w:rPr>
  </w:style>
  <w:style w:type="character" w:customStyle="1" w:styleId="cardChar">
    <w:name w:val="card Char"/>
    <w:link w:val="card"/>
    <w:rsid w:val="00957FC5"/>
    <w:rPr>
      <w:rFonts w:ascii="Calibri" w:hAnsi="Calibri"/>
      <w:sz w:val="16"/>
    </w:rPr>
  </w:style>
  <w:style w:type="paragraph" w:styleId="ListBullet">
    <w:name w:val="List Bullet"/>
    <w:basedOn w:val="Normal"/>
    <w:uiPriority w:val="99"/>
    <w:semiHidden/>
    <w:rsid w:val="00957FC5"/>
    <w:pPr>
      <w:tabs>
        <w:tab w:val="num" w:pos="360"/>
      </w:tabs>
      <w:ind w:left="360" w:hanging="360"/>
      <w:contextualSpacing/>
    </w:pPr>
  </w:style>
  <w:style w:type="paragraph" w:styleId="TOC3">
    <w:name w:val="toc 3"/>
    <w:basedOn w:val="Normal"/>
    <w:next w:val="Normal"/>
    <w:autoRedefine/>
    <w:uiPriority w:val="39"/>
    <w:rsid w:val="00957FC5"/>
    <w:pPr>
      <w:ind w:left="440"/>
    </w:pPr>
  </w:style>
  <w:style w:type="paragraph" w:styleId="TOC2">
    <w:name w:val="toc 2"/>
    <w:basedOn w:val="Normal"/>
    <w:next w:val="Normal"/>
    <w:autoRedefine/>
    <w:uiPriority w:val="39"/>
    <w:unhideWhenUsed/>
    <w:rsid w:val="00957FC5"/>
    <w:pPr>
      <w:spacing w:after="100" w:line="276" w:lineRule="auto"/>
      <w:ind w:left="220"/>
    </w:pPr>
    <w:rPr>
      <w:rFonts w:eastAsia="Times New Roman"/>
    </w:rPr>
  </w:style>
  <w:style w:type="paragraph" w:styleId="TOC4">
    <w:name w:val="toc 4"/>
    <w:basedOn w:val="Normal"/>
    <w:next w:val="Normal"/>
    <w:autoRedefine/>
    <w:uiPriority w:val="39"/>
    <w:unhideWhenUsed/>
    <w:rsid w:val="00957FC5"/>
    <w:pPr>
      <w:spacing w:after="100" w:line="276" w:lineRule="auto"/>
      <w:ind w:left="660"/>
    </w:pPr>
    <w:rPr>
      <w:rFonts w:eastAsia="Times New Roman"/>
    </w:rPr>
  </w:style>
  <w:style w:type="paragraph" w:styleId="TOC5">
    <w:name w:val="toc 5"/>
    <w:basedOn w:val="Normal"/>
    <w:next w:val="Normal"/>
    <w:autoRedefine/>
    <w:uiPriority w:val="39"/>
    <w:unhideWhenUsed/>
    <w:rsid w:val="00957FC5"/>
    <w:pPr>
      <w:spacing w:after="100" w:line="276" w:lineRule="auto"/>
      <w:ind w:left="880"/>
    </w:pPr>
    <w:rPr>
      <w:rFonts w:eastAsia="Times New Roman"/>
    </w:rPr>
  </w:style>
  <w:style w:type="paragraph" w:styleId="TOC6">
    <w:name w:val="toc 6"/>
    <w:basedOn w:val="Normal"/>
    <w:next w:val="Normal"/>
    <w:autoRedefine/>
    <w:uiPriority w:val="39"/>
    <w:unhideWhenUsed/>
    <w:rsid w:val="00957FC5"/>
    <w:pPr>
      <w:spacing w:after="100" w:line="276" w:lineRule="auto"/>
      <w:ind w:left="1100"/>
    </w:pPr>
    <w:rPr>
      <w:rFonts w:eastAsia="Times New Roman"/>
    </w:rPr>
  </w:style>
  <w:style w:type="paragraph" w:styleId="TOC7">
    <w:name w:val="toc 7"/>
    <w:basedOn w:val="Normal"/>
    <w:next w:val="Normal"/>
    <w:autoRedefine/>
    <w:uiPriority w:val="39"/>
    <w:unhideWhenUsed/>
    <w:rsid w:val="00957FC5"/>
    <w:pPr>
      <w:spacing w:after="100" w:line="276" w:lineRule="auto"/>
      <w:ind w:left="1320"/>
    </w:pPr>
    <w:rPr>
      <w:rFonts w:eastAsia="Times New Roman"/>
    </w:rPr>
  </w:style>
  <w:style w:type="paragraph" w:styleId="TOC8">
    <w:name w:val="toc 8"/>
    <w:basedOn w:val="Normal"/>
    <w:next w:val="Normal"/>
    <w:autoRedefine/>
    <w:uiPriority w:val="39"/>
    <w:unhideWhenUsed/>
    <w:rsid w:val="00957FC5"/>
    <w:pPr>
      <w:spacing w:after="100" w:line="276" w:lineRule="auto"/>
      <w:ind w:left="1540"/>
    </w:pPr>
    <w:rPr>
      <w:rFonts w:eastAsia="Times New Roman"/>
    </w:rPr>
  </w:style>
  <w:style w:type="paragraph" w:styleId="TOC9">
    <w:name w:val="toc 9"/>
    <w:basedOn w:val="Normal"/>
    <w:next w:val="Normal"/>
    <w:autoRedefine/>
    <w:uiPriority w:val="39"/>
    <w:unhideWhenUsed/>
    <w:rsid w:val="00957FC5"/>
    <w:pPr>
      <w:spacing w:after="100" w:line="276" w:lineRule="auto"/>
      <w:ind w:left="1760"/>
    </w:pPr>
    <w:rPr>
      <w:rFonts w:eastAsia="Times New Roman"/>
    </w:rPr>
  </w:style>
  <w:style w:type="paragraph" w:styleId="Title">
    <w:name w:val="Title"/>
    <w:aliases w:val="Cites and Cards"/>
    <w:basedOn w:val="Normal"/>
    <w:next w:val="Normal"/>
    <w:link w:val="TitleChar1"/>
    <w:uiPriority w:val="6"/>
    <w:qFormat/>
    <w:rsid w:val="00957FC5"/>
    <w:pPr>
      <w:pBdr>
        <w:bottom w:val="single" w:sz="8" w:space="4" w:color="4F81BD"/>
      </w:pBdr>
      <w:spacing w:after="300"/>
      <w:contextualSpacing/>
    </w:pPr>
    <w:rPr>
      <w:bCs/>
      <w:sz w:val="20"/>
      <w:u w:val="single"/>
    </w:rPr>
  </w:style>
  <w:style w:type="character" w:customStyle="1" w:styleId="TitleChar1">
    <w:name w:val="Title Char1"/>
    <w:aliases w:val="Cites and Cards Char1"/>
    <w:basedOn w:val="DefaultParagraphFont"/>
    <w:link w:val="Title"/>
    <w:uiPriority w:val="6"/>
    <w:rsid w:val="00957FC5"/>
    <w:rPr>
      <w:bCs/>
      <w:sz w:val="20"/>
      <w:u w:val="single"/>
    </w:rPr>
  </w:style>
  <w:style w:type="character" w:styleId="IntenseEmphasis">
    <w:name w:val="Intense Emphasis"/>
    <w:aliases w:val="Intense Emphasis111,Intense Emphasis1111,Intense Emphasis11111,Intense Emphasis3,Block Heading Char,Cites and Cards Char,Heading 3 Char Char Char Char Char,Heading 3 Char Char1 Char"/>
    <w:uiPriority w:val="99"/>
    <w:rsid w:val="00957FC5"/>
    <w:rPr>
      <w:b w:val="0"/>
      <w:bCs/>
      <w:u w:val="single"/>
    </w:rPr>
  </w:style>
  <w:style w:type="character" w:customStyle="1" w:styleId="UnderlineBold">
    <w:name w:val="Underline + Bold"/>
    <w:basedOn w:val="DefaultParagraphFont"/>
    <w:uiPriority w:val="1"/>
    <w:qFormat/>
    <w:rsid w:val="00957FC5"/>
    <w:rPr>
      <w:b/>
      <w:sz w:val="20"/>
      <w:u w:val="single"/>
    </w:rPr>
  </w:style>
  <w:style w:type="character" w:customStyle="1" w:styleId="qlabel">
    <w:name w:val="q_label"/>
    <w:basedOn w:val="DefaultParagraphFont"/>
    <w:rsid w:val="00957FC5"/>
  </w:style>
  <w:style w:type="character" w:customStyle="1" w:styleId="alabel">
    <w:name w:val="a_label"/>
    <w:basedOn w:val="DefaultParagraphFont"/>
    <w:rsid w:val="00957FC5"/>
  </w:style>
  <w:style w:type="character" w:customStyle="1" w:styleId="Heading3Char1">
    <w:name w:val="Heading 3 Char1"/>
    <w:aliases w:val="Heading 3 Char Char Char1, Char Char Char1,cites Char Char,Heading 3 Char1 Char,Citation Char Char1 Char Char Char Char Char,Citation Char Char Char1,Char Char Char1,Citation Char,Heading 3 Char1 Char Char Char,Citation Char Char1 Char"/>
    <w:basedOn w:val="DefaultParagraphFont"/>
    <w:qFormat/>
    <w:rsid w:val="00957FC5"/>
    <w:rPr>
      <w:rFonts w:cs="Arial"/>
      <w:bCs/>
      <w:szCs w:val="26"/>
      <w:u w:val="single"/>
      <w:lang w:val="en-US" w:eastAsia="en-US" w:bidi="ar-SA"/>
    </w:rPr>
  </w:style>
  <w:style w:type="character" w:customStyle="1" w:styleId="apple-converted-space">
    <w:name w:val="apple-converted-space"/>
    <w:rsid w:val="00957FC5"/>
  </w:style>
  <w:style w:type="character" w:customStyle="1" w:styleId="Heading21Char">
    <w:name w:val="Heading 21 Char"/>
    <w:aliases w:val="Char Char Char Char1 Char1,Char Char Char Char1 Char Char, Char Char Char Char1 Char,Heading 2 Char1 Char,Char2 Char,Heading 2 Char Char1 Char,Heading 2 Char Char Char Char,Heading 2 Char Char Char1,Heading 2 Char Char Char1 Char Char"/>
    <w:basedOn w:val="DefaultParagraphFont"/>
    <w:rsid w:val="00957FC5"/>
    <w:rPr>
      <w:rFonts w:cs="Arial"/>
      <w:b/>
      <w:bCs/>
      <w:iCs/>
      <w:szCs w:val="28"/>
    </w:rPr>
  </w:style>
  <w:style w:type="character" w:customStyle="1" w:styleId="Style11pt">
    <w:name w:val="Style 11 pt"/>
    <w:basedOn w:val="DefaultParagraphFont"/>
    <w:rsid w:val="00957FC5"/>
    <w:rPr>
      <w:sz w:val="20"/>
    </w:rPr>
  </w:style>
  <w:style w:type="paragraph" w:customStyle="1" w:styleId="StyleStyle411pt">
    <w:name w:val="Style Style4 + 11 pt"/>
    <w:basedOn w:val="Normal"/>
    <w:link w:val="StyleStyle411ptChar"/>
    <w:rsid w:val="00957FC5"/>
    <w:rPr>
      <w:rFonts w:eastAsia="Times New Roman"/>
      <w:szCs w:val="24"/>
      <w:u w:val="single"/>
    </w:rPr>
  </w:style>
  <w:style w:type="character" w:customStyle="1" w:styleId="StyleStyle411ptChar">
    <w:name w:val="Style Style4 + 11 pt Char"/>
    <w:basedOn w:val="DefaultParagraphFont"/>
    <w:link w:val="StyleStyle411pt"/>
    <w:rsid w:val="00957FC5"/>
    <w:rPr>
      <w:rFonts w:ascii="Calibri" w:eastAsia="Times New Roman" w:hAnsi="Calibri"/>
      <w:szCs w:val="24"/>
      <w:u w:val="single"/>
    </w:rPr>
  </w:style>
  <w:style w:type="paragraph" w:customStyle="1" w:styleId="StyleStyle411ptBold">
    <w:name w:val="Style Style4 + 11 pt Bold"/>
    <w:basedOn w:val="Normal"/>
    <w:link w:val="StyleStyle411ptBoldChar"/>
    <w:rsid w:val="00957FC5"/>
    <w:rPr>
      <w:rFonts w:eastAsia="Times New Roman"/>
      <w:b/>
      <w:bCs/>
      <w:szCs w:val="24"/>
      <w:u w:val="single"/>
    </w:rPr>
  </w:style>
  <w:style w:type="character" w:customStyle="1" w:styleId="StyleStyle411ptBoldChar">
    <w:name w:val="Style Style4 + 11 pt Bold Char"/>
    <w:basedOn w:val="DefaultParagraphFont"/>
    <w:link w:val="StyleStyle411ptBold"/>
    <w:rsid w:val="00957FC5"/>
    <w:rPr>
      <w:rFonts w:ascii="Calibri" w:eastAsia="Times New Roman" w:hAnsi="Calibri"/>
      <w:b/>
      <w:bCs/>
      <w:szCs w:val="24"/>
      <w:u w:val="single"/>
    </w:rPr>
  </w:style>
  <w:style w:type="paragraph" w:customStyle="1" w:styleId="Stylecard11ptUnderline">
    <w:name w:val="Style card + 11 pt Underline"/>
    <w:basedOn w:val="Normal"/>
    <w:link w:val="Stylecard11ptUnderlineChar"/>
    <w:rsid w:val="00957FC5"/>
    <w:pPr>
      <w:ind w:left="288" w:right="288"/>
    </w:pPr>
    <w:rPr>
      <w:rFonts w:eastAsia="SimSun"/>
      <w:kern w:val="32"/>
      <w:szCs w:val="24"/>
      <w:u w:val="single"/>
      <w:lang w:eastAsia="zh-CN"/>
    </w:rPr>
  </w:style>
  <w:style w:type="character" w:customStyle="1" w:styleId="Stylecard11ptUnderlineChar">
    <w:name w:val="Style card + 11 pt Underline Char"/>
    <w:basedOn w:val="DefaultParagraphFont"/>
    <w:link w:val="Stylecard11ptUnderline"/>
    <w:rsid w:val="00957FC5"/>
    <w:rPr>
      <w:rFonts w:ascii="Calibri" w:eastAsia="SimSun" w:hAnsi="Calibri"/>
      <w:kern w:val="32"/>
      <w:szCs w:val="24"/>
      <w:u w:val="single"/>
      <w:lang w:eastAsia="zh-CN"/>
    </w:rPr>
  </w:style>
  <w:style w:type="character" w:customStyle="1" w:styleId="content">
    <w:name w:val="content"/>
    <w:rsid w:val="00957FC5"/>
  </w:style>
  <w:style w:type="character" w:customStyle="1" w:styleId="lc11">
    <w:name w:val="lc11"/>
    <w:rsid w:val="00957FC5"/>
  </w:style>
  <w:style w:type="character" w:customStyle="1" w:styleId="postauthor">
    <w:name w:val="post_author"/>
    <w:rsid w:val="00957FC5"/>
  </w:style>
  <w:style w:type="character" w:customStyle="1" w:styleId="hit">
    <w:name w:val="hit"/>
    <w:basedOn w:val="DefaultParagraphFont"/>
    <w:rsid w:val="00957FC5"/>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rsid w:val="00957FC5"/>
    <w:rPr>
      <w:rFonts w:ascii="Times" w:hAnsi="Times" w:cs="Times New Roman"/>
      <w:sz w:val="20"/>
      <w:szCs w:val="20"/>
    </w:rPr>
  </w:style>
  <w:style w:type="character" w:customStyle="1" w:styleId="CiteChar">
    <w:name w:val="Cite Char"/>
    <w:rsid w:val="00957FC5"/>
    <w:rPr>
      <w:rFonts w:ascii="Times New Roman" w:eastAsia="Times New Roman" w:hAnsi="Times New Roman" w:cs="Times New Roman"/>
      <w:sz w:val="18"/>
      <w:szCs w:val="24"/>
    </w:rPr>
  </w:style>
  <w:style w:type="character" w:customStyle="1" w:styleId="pmterms1">
    <w:name w:val="pmterms1"/>
    <w:basedOn w:val="DefaultParagraphFont"/>
    <w:rsid w:val="00957FC5"/>
  </w:style>
  <w:style w:type="character" w:customStyle="1" w:styleId="UnderlineChar">
    <w:name w:val="Underline Char"/>
    <w:aliases w:val="cites Char Ch,Minimized Char,Underline Char Char Char,Cards + Font: 12 pt Char Char Char Char Char Char Char Char,Bold Underlined Char"/>
    <w:basedOn w:val="DefaultParagraphFont"/>
    <w:qFormat/>
    <w:rsid w:val="00957FC5"/>
    <w:rPr>
      <w:rFonts w:ascii="Garamond" w:hAnsi="Garamond"/>
      <w:sz w:val="22"/>
      <w:szCs w:val="24"/>
      <w:u w:val="single"/>
      <w:lang w:val="en-US" w:eastAsia="en-US" w:bidi="ar-SA"/>
    </w:rPr>
  </w:style>
  <w:style w:type="paragraph" w:customStyle="1" w:styleId="HotRoute">
    <w:name w:val="Hot Route"/>
    <w:basedOn w:val="Normal"/>
    <w:link w:val="HotRouteChar"/>
    <w:qFormat/>
    <w:rsid w:val="00957FC5"/>
    <w:pPr>
      <w:ind w:left="72"/>
    </w:pPr>
    <w:rPr>
      <w:iCs/>
      <w:color w:val="000000"/>
    </w:rPr>
  </w:style>
  <w:style w:type="character" w:customStyle="1" w:styleId="HotRouteChar">
    <w:name w:val="Hot Route Char"/>
    <w:link w:val="HotRoute"/>
    <w:rsid w:val="00957FC5"/>
    <w:rPr>
      <w:rFonts w:ascii="Calibri" w:hAnsi="Calibri"/>
      <w:iCs/>
      <w:color w:val="000000"/>
    </w:rPr>
  </w:style>
  <w:style w:type="character" w:customStyle="1" w:styleId="UnderliningChar">
    <w:name w:val="Underlining Char"/>
    <w:link w:val="Underlining"/>
    <w:locked/>
    <w:rsid w:val="00957FC5"/>
    <w:rPr>
      <w:rFonts w:ascii="Georgia" w:hAnsi="Georgia"/>
      <w:u w:val="single"/>
    </w:rPr>
  </w:style>
  <w:style w:type="paragraph" w:customStyle="1" w:styleId="Underlining">
    <w:name w:val="Underlining"/>
    <w:basedOn w:val="Normal"/>
    <w:next w:val="Normal"/>
    <w:link w:val="UnderliningChar"/>
    <w:rsid w:val="00957FC5"/>
    <w:pPr>
      <w:jc w:val="both"/>
    </w:pPr>
    <w:rPr>
      <w:rFonts w:ascii="Georgia" w:hAnsi="Georgia"/>
      <w:u w:val="single"/>
    </w:rPr>
  </w:style>
  <w:style w:type="character" w:customStyle="1" w:styleId="Box">
    <w:name w:val="Box"/>
    <w:basedOn w:val="DefaultParagraphFont"/>
    <w:uiPriority w:val="1"/>
    <w:qFormat/>
    <w:rsid w:val="00957FC5"/>
    <w:rPr>
      <w:b/>
      <w:u w:val="single"/>
      <w:bdr w:val="single" w:sz="4" w:space="0" w:color="auto"/>
    </w:rPr>
  </w:style>
  <w:style w:type="character" w:customStyle="1" w:styleId="underline">
    <w:name w:val="underline"/>
    <w:link w:val="textbold"/>
    <w:qFormat/>
    <w:rsid w:val="00957FC5"/>
    <w:rPr>
      <w:u w:val="single"/>
    </w:rPr>
  </w:style>
  <w:style w:type="paragraph" w:customStyle="1" w:styleId="textbold">
    <w:name w:val="text bold"/>
    <w:basedOn w:val="Normal"/>
    <w:link w:val="underline"/>
    <w:rsid w:val="00957FC5"/>
    <w:pPr>
      <w:ind w:left="720"/>
      <w:jc w:val="both"/>
    </w:pPr>
    <w:rPr>
      <w:u w:val="single"/>
    </w:rPr>
  </w:style>
  <w:style w:type="paragraph" w:customStyle="1" w:styleId="cardtext">
    <w:name w:val="card text"/>
    <w:basedOn w:val="Normal"/>
    <w:link w:val="cardtextChar"/>
    <w:qFormat/>
    <w:rsid w:val="00957FC5"/>
    <w:pPr>
      <w:ind w:left="288" w:right="288"/>
    </w:pPr>
  </w:style>
  <w:style w:type="character" w:customStyle="1" w:styleId="cardtextChar">
    <w:name w:val="card text Char"/>
    <w:basedOn w:val="DefaultParagraphFont"/>
    <w:link w:val="cardtext"/>
    <w:rsid w:val="00957FC5"/>
    <w:rPr>
      <w:rFonts w:ascii="Calibri" w:hAnsi="Calibri"/>
    </w:rPr>
  </w:style>
  <w:style w:type="paragraph" w:customStyle="1" w:styleId="TagCite">
    <w:name w:val="TagCite"/>
    <w:basedOn w:val="Normal"/>
    <w:rsid w:val="00957FC5"/>
    <w:rPr>
      <w:rFonts w:eastAsia="Times New Roman"/>
      <w:b/>
      <w:sz w:val="24"/>
      <w:szCs w:val="24"/>
    </w:rPr>
  </w:style>
  <w:style w:type="character" w:customStyle="1" w:styleId="UnderlineCharChar">
    <w:name w:val="Underline Char Char"/>
    <w:basedOn w:val="DefaultParagraphFont"/>
    <w:rsid w:val="00957FC5"/>
    <w:rPr>
      <w:rFonts w:ascii="Arial Narrow" w:hAnsi="Arial Narrow"/>
      <w:szCs w:val="24"/>
      <w:u w:val="single"/>
      <w:lang w:val="en-US" w:eastAsia="en-US" w:bidi="ar-SA"/>
    </w:rPr>
  </w:style>
  <w:style w:type="character" w:styleId="PageNumber">
    <w:name w:val="page number"/>
    <w:basedOn w:val="DefaultParagraphFont"/>
    <w:uiPriority w:val="99"/>
    <w:semiHidden/>
    <w:unhideWhenUsed/>
    <w:rsid w:val="00957FC5"/>
  </w:style>
  <w:style w:type="character" w:customStyle="1" w:styleId="st">
    <w:name w:val="st"/>
    <w:basedOn w:val="DefaultParagraphFont"/>
    <w:rsid w:val="00957FC5"/>
  </w:style>
  <w:style w:type="character" w:customStyle="1" w:styleId="itxtrst">
    <w:name w:val="itxtrst"/>
    <w:basedOn w:val="DefaultParagraphFont"/>
    <w:rsid w:val="00957FC5"/>
  </w:style>
  <w:style w:type="paragraph" w:customStyle="1" w:styleId="articleparagraph">
    <w:name w:val="articleparagraph"/>
    <w:basedOn w:val="Normal"/>
    <w:rsid w:val="00957FC5"/>
    <w:pPr>
      <w:spacing w:before="100" w:beforeAutospacing="1" w:after="100" w:afterAutospacing="1"/>
    </w:pPr>
    <w:rPr>
      <w:rFonts w:ascii="Times" w:hAnsi="Times"/>
      <w:sz w:val="20"/>
      <w:szCs w:val="20"/>
    </w:rPr>
  </w:style>
  <w:style w:type="character" w:customStyle="1" w:styleId="yshortcuts">
    <w:name w:val="yshortcuts"/>
    <w:basedOn w:val="DefaultParagraphFont"/>
    <w:rsid w:val="00957FC5"/>
  </w:style>
  <w:style w:type="paragraph" w:customStyle="1" w:styleId="msonospacing0">
    <w:name w:val="msonospacing0"/>
    <w:basedOn w:val="Normal"/>
    <w:rsid w:val="00957FC5"/>
    <w:pPr>
      <w:spacing w:before="100" w:beforeAutospacing="1" w:after="100" w:afterAutospacing="1"/>
    </w:pPr>
    <w:rPr>
      <w:rFonts w:ascii="Times" w:hAnsi="Times"/>
      <w:sz w:val="20"/>
      <w:szCs w:val="20"/>
    </w:rPr>
  </w:style>
  <w:style w:type="paragraph" w:customStyle="1" w:styleId="msonospacing00">
    <w:name w:val="msonospacing00"/>
    <w:basedOn w:val="Normal"/>
    <w:rsid w:val="00957FC5"/>
    <w:pPr>
      <w:spacing w:before="100" w:beforeAutospacing="1" w:after="100" w:afterAutospacing="1"/>
    </w:pPr>
    <w:rPr>
      <w:rFonts w:ascii="Times" w:hAnsi="Times"/>
      <w:sz w:val="20"/>
      <w:szCs w:val="20"/>
    </w:rPr>
  </w:style>
  <w:style w:type="paragraph" w:styleId="PlainText">
    <w:name w:val="Plain Text"/>
    <w:basedOn w:val="Normal"/>
    <w:link w:val="PlainTextChar"/>
    <w:uiPriority w:val="99"/>
    <w:semiHidden/>
    <w:unhideWhenUsed/>
    <w:rsid w:val="00957FC5"/>
    <w:pPr>
      <w:spacing w:before="100" w:beforeAutospacing="1" w:after="100" w:afterAutospacing="1"/>
    </w:pPr>
    <w:rPr>
      <w:rFonts w:ascii="Times" w:hAnsi="Times"/>
      <w:sz w:val="20"/>
      <w:szCs w:val="20"/>
    </w:rPr>
  </w:style>
  <w:style w:type="character" w:customStyle="1" w:styleId="PlainTextChar">
    <w:name w:val="Plain Text Char"/>
    <w:basedOn w:val="DefaultParagraphFont"/>
    <w:link w:val="PlainText"/>
    <w:uiPriority w:val="99"/>
    <w:semiHidden/>
    <w:rsid w:val="00957FC5"/>
    <w:rPr>
      <w:rFonts w:ascii="Times" w:hAnsi="Times"/>
      <w:sz w:val="20"/>
      <w:szCs w:val="20"/>
    </w:rPr>
  </w:style>
  <w:style w:type="character" w:customStyle="1" w:styleId="cea-postdateicon">
    <w:name w:val="cea-postdateicon"/>
    <w:basedOn w:val="DefaultParagraphFont"/>
    <w:rsid w:val="00957FC5"/>
  </w:style>
  <w:style w:type="character" w:customStyle="1" w:styleId="metaorigin">
    <w:name w:val="meta_origin"/>
    <w:basedOn w:val="DefaultParagraphFont"/>
    <w:rsid w:val="00957FC5"/>
  </w:style>
  <w:style w:type="character" w:customStyle="1" w:styleId="postauthor0">
    <w:name w:val="postauthor"/>
    <w:basedOn w:val="DefaultParagraphFont"/>
    <w:rsid w:val="00957FC5"/>
  </w:style>
  <w:style w:type="paragraph" w:customStyle="1" w:styleId="teaserpermalink">
    <w:name w:val="teaser_permalink"/>
    <w:basedOn w:val="Normal"/>
    <w:rsid w:val="00957FC5"/>
    <w:pPr>
      <w:spacing w:before="100" w:beforeAutospacing="1" w:after="100" w:afterAutospacing="1"/>
    </w:pPr>
    <w:rPr>
      <w:rFonts w:ascii="Times" w:hAnsi="Times"/>
      <w:sz w:val="20"/>
      <w:szCs w:val="20"/>
    </w:rPr>
  </w:style>
  <w:style w:type="character" w:customStyle="1" w:styleId="date-display-single">
    <w:name w:val="date-display-single"/>
    <w:basedOn w:val="DefaultParagraphFont"/>
    <w:rsid w:val="00957FC5"/>
  </w:style>
  <w:style w:type="character" w:customStyle="1" w:styleId="pubdate">
    <w:name w:val="pubdate"/>
    <w:basedOn w:val="DefaultParagraphFont"/>
    <w:rsid w:val="00957FC5"/>
  </w:style>
  <w:style w:type="character" w:customStyle="1" w:styleId="separator">
    <w:name w:val="separator"/>
    <w:basedOn w:val="DefaultParagraphFont"/>
    <w:rsid w:val="00957FC5"/>
  </w:style>
  <w:style w:type="paragraph" w:styleId="BodyText">
    <w:name w:val="Body Text"/>
    <w:basedOn w:val="Normal"/>
    <w:link w:val="BodyTextChar"/>
    <w:uiPriority w:val="99"/>
    <w:semiHidden/>
    <w:rsid w:val="00CD07A7"/>
    <w:pPr>
      <w:spacing w:after="120"/>
    </w:pPr>
  </w:style>
  <w:style w:type="character" w:customStyle="1" w:styleId="BodyTextChar">
    <w:name w:val="Body Text Char"/>
    <w:basedOn w:val="DefaultParagraphFont"/>
    <w:link w:val="BodyText"/>
    <w:uiPriority w:val="99"/>
    <w:semiHidden/>
    <w:rsid w:val="00CD07A7"/>
    <w:rPr>
      <w:rFonts w:ascii="Calibri" w:hAnsi="Calibri"/>
    </w:rPr>
  </w:style>
  <w:style w:type="paragraph" w:customStyle="1" w:styleId="NotUnderlined">
    <w:name w:val="Not Underlined"/>
    <w:basedOn w:val="Normal"/>
    <w:rsid w:val="00083340"/>
    <w:rPr>
      <w:rFonts w:ascii="Century Gothic" w:eastAsia="Times New Roman" w:hAnsi="Century Gothic" w:cs="Times New Roman"/>
      <w:szCs w:val="20"/>
    </w:rPr>
  </w:style>
  <w:style w:type="character" w:customStyle="1" w:styleId="DebateUnderline">
    <w:name w:val="Debate Underline"/>
    <w:qFormat/>
    <w:rsid w:val="00C5353A"/>
    <w:rPr>
      <w:rFonts w:ascii="Times New Roman" w:hAnsi="Times New Roman"/>
      <w:sz w:val="24"/>
      <w:u w:val="thick"/>
    </w:rPr>
  </w:style>
  <w:style w:type="character" w:customStyle="1" w:styleId="apple-style-span">
    <w:name w:val="apple-style-span"/>
    <w:rsid w:val="00C5353A"/>
  </w:style>
  <w:style w:type="paragraph" w:customStyle="1" w:styleId="CardsFont12pt">
    <w:name w:val="Cards + Font: 12 pt"/>
    <w:aliases w:val="Thick Underline,Cards + Font: 12 pt Char Char Char,Cards + Font: 12 pt Char Char Char Char Char Char Char"/>
    <w:basedOn w:val="Normal"/>
    <w:rsid w:val="00C5353A"/>
    <w:pPr>
      <w:spacing w:after="0" w:line="240" w:lineRule="auto"/>
    </w:pPr>
    <w:rPr>
      <w:rFonts w:ascii="Georgia" w:eastAsia="Calibri" w:hAnsi="Georgia"/>
      <w:u w:val="single"/>
    </w:rPr>
  </w:style>
  <w:style w:type="paragraph" w:customStyle="1" w:styleId="Tagtemplate">
    <w:name w:val="Tagtemplate"/>
    <w:basedOn w:val="Normal"/>
    <w:link w:val="TagtemplateChar"/>
    <w:autoRedefine/>
    <w:qFormat/>
    <w:rsid w:val="00D3385B"/>
    <w:pPr>
      <w:keepNext/>
      <w:keepLines/>
    </w:pPr>
    <w:rPr>
      <w:rFonts w:ascii="Arial" w:eastAsia="Calibri" w:hAnsi="Arial" w:cs="Times New Roman"/>
      <w:b/>
      <w:sz w:val="24"/>
    </w:rPr>
  </w:style>
  <w:style w:type="character" w:customStyle="1" w:styleId="TagtemplateChar">
    <w:name w:val="Tagtemplate Char"/>
    <w:basedOn w:val="DefaultParagraphFont"/>
    <w:link w:val="Tagtemplate"/>
    <w:rsid w:val="00D3385B"/>
    <w:rPr>
      <w:rFonts w:ascii="Arial" w:eastAsia="Calibri" w:hAnsi="Arial" w:cs="Times New Roman"/>
      <w:b/>
      <w:sz w:val="24"/>
    </w:rPr>
  </w:style>
  <w:style w:type="character" w:customStyle="1" w:styleId="Author-Date">
    <w:name w:val="Author-Date"/>
    <w:uiPriority w:val="99"/>
    <w:qFormat/>
    <w:rsid w:val="005B7FF7"/>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business-standard.com/india/news/dani-rodrikmythrising-protectionism/373102/" TargetMode="External"/><Relationship Id="rId18" Type="http://schemas.openxmlformats.org/officeDocument/2006/relationships/hyperlink" Target="http://communities.washingtontimes.com/neighborhood/climatism-watching-climate-science/2013/jun/7/offshore-wind-enormously-expensive-energy-alternat/" TargetMode="External"/><Relationship Id="rId26" Type="http://schemas.openxmlformats.org/officeDocument/2006/relationships/hyperlink" Target="http://www.dailyrecordnews.com/news/wind-power-not-green-but-red/article_dd3a5dc3-058a-5f5b-9bac-84c34897151e.html?mode=jqm" TargetMode="External"/><Relationship Id="rId39" Type="http://schemas.openxmlformats.org/officeDocument/2006/relationships/hyperlink" Target="http://www.hindawi.com/journals/tswj/2012/386713/" TargetMode="External"/><Relationship Id="rId21" Type="http://schemas.openxmlformats.org/officeDocument/2006/relationships/hyperlink" Target="http://www.carolinajournal.com/exclusives/display_exclusive.html?id=8597" TargetMode="External"/><Relationship Id="rId34" Type="http://schemas.openxmlformats.org/officeDocument/2006/relationships/hyperlink" Target="http://www.hindawi.com/journals/tswj/2012/386713/" TargetMode="External"/><Relationship Id="rId42" Type="http://schemas.openxmlformats.org/officeDocument/2006/relationships/hyperlink" Target="http://www.hindawi.com/journals/tswj/2012/386713/" TargetMode="External"/><Relationship Id="rId47" Type="http://schemas.openxmlformats.org/officeDocument/2006/relationships/hyperlink" Target="http://www.nytimes.com/2013/12/11/business/international/europe-moves-to-curb-some-excesses-of-deep-sea-trawling.html" TargetMode="External"/><Relationship Id="rId50" Type="http://schemas.openxmlformats.org/officeDocument/2006/relationships/hyperlink" Target="http://www.nipccreport.org/reports/2011/2011report.html" TargetMode="External"/><Relationship Id="rId55" Type="http://schemas.openxmlformats.org/officeDocument/2006/relationships/hyperlink" Target="http://www.tos.org/oceanography/archive/23-2_portman.pdf" TargetMode="External"/><Relationship Id="rId63" Type="http://schemas.openxmlformats.org/officeDocument/2006/relationships/hyperlink" Target="http://www.chinadaily.com.cn/bizchina/2012-01/03/content_14373319.htm" TargetMode="External"/><Relationship Id="rId68" Type="http://schemas.openxmlformats.org/officeDocument/2006/relationships/hyperlink" Target="http://lh3.ggpht.com/_gmR8fkmAnjw/S7zysvbEpqI/AAAAAAAAA08/687bz9jFf3g/s640/EnergyR%26D2011ostp.jpg" TargetMode="External"/><Relationship Id="rId76" Type="http://schemas.openxmlformats.org/officeDocument/2006/relationships/theme" Target="theme/theme1.xml"/><Relationship Id="rId7" Type="http://schemas.openxmlformats.org/officeDocument/2006/relationships/webSettings" Target="webSettings.xml"/><Relationship Id="rId71" Type="http://schemas.openxmlformats.org/officeDocument/2006/relationships/hyperlink" Target="http://cleantechnica.com/2014/07/07/renewable-energy-share-chinas-power-generation-reach-20-2020/" TargetMode="External"/><Relationship Id="rId2" Type="http://schemas.openxmlformats.org/officeDocument/2006/relationships/customXml" Target="../customXml/item2.xml"/><Relationship Id="rId16" Type="http://schemas.openxmlformats.org/officeDocument/2006/relationships/hyperlink" Target="ftp://repec.iza.org/RePEc/Discussionpaper/dp2170.pdf" TargetMode="External"/><Relationship Id="rId29" Type="http://schemas.openxmlformats.org/officeDocument/2006/relationships/hyperlink" Target="http://www.greenbuildermedia.com/blog/china-and-india-the-tipping-point-in-climate-change" TargetMode="External"/><Relationship Id="rId11" Type="http://schemas.openxmlformats.org/officeDocument/2006/relationships/hyperlink" Target="http://www.nytimes.com/2011/12/05/world/europe/biden-tries-to-reassure-allies-of-us-support.html?ref=world" TargetMode="External"/><Relationship Id="rId24" Type="http://schemas.openxmlformats.org/officeDocument/2006/relationships/hyperlink" Target="http://www.twq.com/11winter/docs/11winter_Hale.pdf" TargetMode="External"/><Relationship Id="rId32" Type="http://schemas.openxmlformats.org/officeDocument/2006/relationships/hyperlink" Target="http://www.nbcnews.com/id/27681666/ns/technology_and_science-science/t/offshore-wind-power-could-alter-ocean-currents/" TargetMode="External"/><Relationship Id="rId37" Type="http://schemas.openxmlformats.org/officeDocument/2006/relationships/hyperlink" Target="http://www.hindawi.com/journals/tswj/2012/386713/" TargetMode="External"/><Relationship Id="rId40" Type="http://schemas.openxmlformats.org/officeDocument/2006/relationships/hyperlink" Target="http://www.hindawi.com/journals/tswj/2012/386713/" TargetMode="External"/><Relationship Id="rId45" Type="http://schemas.openxmlformats.org/officeDocument/2006/relationships/hyperlink" Target="http://www.pewclimate.org/projects/marine.cfm" TargetMode="External"/><Relationship Id="rId53" Type="http://schemas.openxmlformats.org/officeDocument/2006/relationships/hyperlink" Target="http://www1.eere.energy.gov/wind/pdfs/national_offshore_wind_strategy.pdf" TargetMode="External"/><Relationship Id="rId58" Type="http://schemas.openxmlformats.org/officeDocument/2006/relationships/hyperlink" Target="http://www.motherjones.com/blue-marble/2013/02/us-rough-seas-offshore-wind" TargetMode="External"/><Relationship Id="rId66" Type="http://schemas.openxmlformats.org/officeDocument/2006/relationships/hyperlink" Target="http://www.fierceenergy.com/story/wind-leader-renewable-power-pack/2011-10-24" TargetMode="External"/><Relationship Id="rId74" Type="http://schemas.openxmlformats.org/officeDocument/2006/relationships/hyperlink" Target="http://thehill.com/blogs/e2-wire/e2-wire/243979-offshore-wind-farm-gets-approval-despite-political-pushback" TargetMode="External"/><Relationship Id="rId5" Type="http://schemas.openxmlformats.org/officeDocument/2006/relationships/styles" Target="styles.xml"/><Relationship Id="rId15" Type="http://schemas.openxmlformats.org/officeDocument/2006/relationships/hyperlink" Target="http://csis.org/files/publication/twq12SummerTertrais.pdf" TargetMode="External"/><Relationship Id="rId23" Type="http://schemas.openxmlformats.org/officeDocument/2006/relationships/hyperlink" Target="http://www.nrel.gov/wind/pdfs/39450.pdf" TargetMode="External"/><Relationship Id="rId28" Type="http://schemas.openxmlformats.org/officeDocument/2006/relationships/hyperlink" Target="http://www.sciencedirect.com/science/article/pii/S0016328710000352" TargetMode="External"/><Relationship Id="rId36" Type="http://schemas.openxmlformats.org/officeDocument/2006/relationships/hyperlink" Target="http://www.hindawi.com/journals/tswj/2012/386713/" TargetMode="External"/><Relationship Id="rId49" Type="http://schemas.openxmlformats.org/officeDocument/2006/relationships/hyperlink" Target="http://www.nytimes.com/2013/10/24/business/international/european-parliament-rejects-new-subsidies-for-fishing-fleets.html" TargetMode="External"/><Relationship Id="rId57" Type="http://schemas.openxmlformats.org/officeDocument/2006/relationships/hyperlink" Target="http://www.forbes.com/sites/peterdetwiler/2013/02/21/in-a-bold-move-massachusetts-stakes-out-its-role-in-us-offshore-wind-development/" TargetMode="External"/><Relationship Id="rId61" Type="http://schemas.openxmlformats.org/officeDocument/2006/relationships/hyperlink" Target="http://blogs.dnvgl.com/utilityofthefuture/analysis-chinas-new-offshore-wind-tariffs" TargetMode="External"/><Relationship Id="rId10" Type="http://schemas.openxmlformats.org/officeDocument/2006/relationships/hyperlink" Target="http://walt.foreignpolicy.com/posts/2011/12/05/us_credibility_is_not_our_problem" TargetMode="External"/><Relationship Id="rId19" Type="http://schemas.openxmlformats.org/officeDocument/2006/relationships/hyperlink" Target="http://digitalcommons.library.umaine.edu/cgi/viewcontent.cgi?article=1060&amp;context=honors" TargetMode="External"/><Relationship Id="rId31" Type="http://schemas.openxmlformats.org/officeDocument/2006/relationships/hyperlink" Target="http://www.newsweek.com/id/226425/page/2" TargetMode="External"/><Relationship Id="rId44" Type="http://schemas.openxmlformats.org/officeDocument/2006/relationships/hyperlink" Target="http://summitcountyvoice.com/2011/08/30/study-pinpoints-key-ocean-conservation-areas/" TargetMode="External"/><Relationship Id="rId52" Type="http://schemas.openxmlformats.org/officeDocument/2006/relationships/hyperlink" Target="http://www.theresilientearth.com/?q=content/heat-resistant-corals-ignore-climate-change-threats" TargetMode="External"/><Relationship Id="rId60" Type="http://schemas.openxmlformats.org/officeDocument/2006/relationships/hyperlink" Target="http://www.renewableenergyworld.com/rea/news/article/2013/01/china-needs-a-game-changing-renewable-energy-technology" TargetMode="External"/><Relationship Id="rId65" Type="http://schemas.openxmlformats.org/officeDocument/2006/relationships/hyperlink" Target="http://www.gwec.net/index.php?id=30&amp;no_cache=1&amp;tx_ttnews%5Btt_news%5D=177&amp;tx_ttnews%5BbackPid%5D=4&amp;cHash=04fdc8c00a" TargetMode="External"/><Relationship Id="rId73" Type="http://schemas.openxmlformats.org/officeDocument/2006/relationships/hyperlink" Target="http://thecleanrevolution.org/_assets/files/TCG_ChinaCC_web.pdf" TargetMode="External"/><Relationship Id="rId4" Type="http://schemas.openxmlformats.org/officeDocument/2006/relationships/numbering" Target="numbering.xml"/><Relationship Id="rId9" Type="http://schemas.openxmlformats.org/officeDocument/2006/relationships/hyperlink" Target="http://www.reuters.com/article/2014/07/29/usa-climatechange-idUSL2N0Q31NX20140729" TargetMode="External"/><Relationship Id="rId14" Type="http://schemas.openxmlformats.org/officeDocument/2006/relationships/hyperlink" Target="http://www.dailymail.co.uk/news/article-1315711/Wind-farm-power-twice-costly-gas-coal.html" TargetMode="External"/><Relationship Id="rId22" Type="http://schemas.openxmlformats.org/officeDocument/2006/relationships/hyperlink" Target="http://www.law.uh.edu/eelpj/publications/5-1/RD1%20-%20Conner%20-%20Final.pdf" TargetMode="External"/><Relationship Id="rId27" Type="http://schemas.openxmlformats.org/officeDocument/2006/relationships/hyperlink" Target="http://www.civitas.org.uk/economy/electricitycosts2012.pdf" TargetMode="External"/><Relationship Id="rId30" Type="http://schemas.openxmlformats.org/officeDocument/2006/relationships/hyperlink" Target="http://www.theconglomerate.org/2011/09/the-inherent-ineluctable-instability-of-financial-institution-regulation.html" TargetMode="External"/><Relationship Id="rId35" Type="http://schemas.openxmlformats.org/officeDocument/2006/relationships/hyperlink" Target="http://www.hindawi.com/journals/tswj/2012/386713/" TargetMode="External"/><Relationship Id="rId43" Type="http://schemas.openxmlformats.org/officeDocument/2006/relationships/hyperlink" Target="http://www.worldhunger.org/articles/fall2000/messer1.htm" TargetMode="External"/><Relationship Id="rId48" Type="http://schemas.openxmlformats.org/officeDocument/2006/relationships/hyperlink" Target="http://www.nytimes.com/2013/05/31/business/energy-environment/europe-moves-to-overhaul-fishing-policies.html" TargetMode="External"/><Relationship Id="rId56" Type="http://schemas.openxmlformats.org/officeDocument/2006/relationships/hyperlink" Target="http://www.guardian.co.uk/environment/2013/feb/28/windpower-renewableenergy)" TargetMode="External"/><Relationship Id="rId64" Type="http://schemas.openxmlformats.org/officeDocument/2006/relationships/hyperlink" Target="http://setenergy.org/2009/01/28/2008-a-record-year-for-wind/" TargetMode="External"/><Relationship Id="rId69" Type="http://schemas.openxmlformats.org/officeDocument/2006/relationships/hyperlink" Target="http://articles.latimes.com/2011/jan/17" TargetMode="External"/><Relationship Id="rId8" Type="http://schemas.openxmlformats.org/officeDocument/2006/relationships/hyperlink" Target="http://www.newsmax.com/Newsfront/ASIAX-BBEXCLUDE-BNALL-BNCOPY/2012/12/02/id/466154" TargetMode="External"/><Relationship Id="rId51" Type="http://schemas.openxmlformats.org/officeDocument/2006/relationships/hyperlink" Target="http://www.nipccreport.org/reports/2011/2011report.html" TargetMode="External"/><Relationship Id="rId72" Type="http://schemas.openxmlformats.org/officeDocument/2006/relationships/hyperlink" Target="http://www.bbc.com/news/science-environment-25623400" TargetMode="External"/><Relationship Id="rId3" Type="http://schemas.openxmlformats.org/officeDocument/2006/relationships/customXml" Target="../customXml/item3.xml"/><Relationship Id="rId12" Type="http://schemas.openxmlformats.org/officeDocument/2006/relationships/hyperlink" Target="http://www.foreignaffairs.com/articles/49684/paul-krugman/competitiveness-a-dangerous-obsession" TargetMode="External"/><Relationship Id="rId17" Type="http://schemas.openxmlformats.org/officeDocument/2006/relationships/hyperlink" Target="http://www.washingtonpost.com/local/dominion-virginia-power-wont-build-offshore-wind-farm-on-tract-it-leased-unless-cost-drops/2013/09/14/4b11661e-1cc8-11e3-82ef-a059e54c49d0_story.html" TargetMode="External"/><Relationship Id="rId25" Type="http://schemas.openxmlformats.org/officeDocument/2006/relationships/hyperlink" Target="http://www.law.uh.edu/eelpj/publications/5-1/RD1%20-%20Conner%20-%20Final.pdf" TargetMode="External"/><Relationship Id="rId33" Type="http://schemas.openxmlformats.org/officeDocument/2006/relationships/hyperlink" Target="http://www.hindawi.com/28064185/" TargetMode="External"/><Relationship Id="rId38" Type="http://schemas.openxmlformats.org/officeDocument/2006/relationships/hyperlink" Target="http://www.hindawi.com/journals/tswj/2012/386713/" TargetMode="External"/><Relationship Id="rId46" Type="http://schemas.openxmlformats.org/officeDocument/2006/relationships/hyperlink" Target="http://landshape.org/enm/errors-of-global-warming-effects-modeling/" TargetMode="External"/><Relationship Id="rId59" Type="http://schemas.openxmlformats.org/officeDocument/2006/relationships/hyperlink" Target="http://www1.eere.energy.gov/wind/pdfs/national_offshore_wind_strategy.pdf" TargetMode="External"/><Relationship Id="rId67" Type="http://schemas.openxmlformats.org/officeDocument/2006/relationships/hyperlink" Target="http://www.foreignpolicy.com/articles/2011/01/19/tilting_at_wind_turbines" TargetMode="External"/><Relationship Id="rId20" Type="http://schemas.openxmlformats.org/officeDocument/2006/relationships/hyperlink" Target="http://online.wsj.com/news/articles/SB10001424052702303281504579221863310739236" TargetMode="External"/><Relationship Id="rId41" Type="http://schemas.openxmlformats.org/officeDocument/2006/relationships/hyperlink" Target="http://www.hindawi.com/journals/tswj/2012/386713/" TargetMode="External"/><Relationship Id="rId54" Type="http://schemas.openxmlformats.org/officeDocument/2006/relationships/hyperlink" Target="http://www.nrdc.org/business/files/offshore-wind-investment.pdf" TargetMode="External"/><Relationship Id="rId62" Type="http://schemas.openxmlformats.org/officeDocument/2006/relationships/hyperlink" Target="http://www.nytimes.com/cwire/2010/09/07/07climatewire-chinese-offshore-development-blows-past-us-47150.html?pagewanted=all" TargetMode="External"/><Relationship Id="rId70" Type="http://schemas.openxmlformats.org/officeDocument/2006/relationships/hyperlink" Target="http://cleantechnica.com/2013/01/10/china-renewable-energy-the-outlook-for-growth/"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wgall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4777184-C7AD-4B1A-BB10-98048268639B}">
  <ds:schemaRefs>
    <ds:schemaRef ds:uri="http://schemas.microsoft.com/sharepoint/v3/contenttype/forms"/>
  </ds:schemaRefs>
</ds:datastoreItem>
</file>

<file path=customXml/itemProps2.xml><?xml version="1.0" encoding="utf-8"?>
<ds:datastoreItem xmlns:ds="http://schemas.openxmlformats.org/officeDocument/2006/customXml" ds:itemID="{87AEB8C1-C7E4-4AAE-92FD-4CD7865F83F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AC3F707-60E1-4FA8-B9EB-B805331CB4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165</Pages>
  <Words>82880</Words>
  <Characters>472416</Characters>
  <Application>Microsoft Office Word</Application>
  <DocSecurity>0</DocSecurity>
  <Lines>3936</Lines>
  <Paragraphs>1108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554188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Viveth Karthikeyan</dc:creator>
  <cp:keywords>5.0</cp:keywords>
  <dc:description/>
  <cp:lastModifiedBy>Galloway, Ryan W.</cp:lastModifiedBy>
  <cp:revision>3</cp:revision>
  <dcterms:created xsi:type="dcterms:W3CDTF">2014-07-30T20:28:00Z</dcterms:created>
  <dcterms:modified xsi:type="dcterms:W3CDTF">2014-07-30T20:31:00Z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