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494F70" w14:textId="77777777" w:rsidR="00A95652" w:rsidRDefault="00D01860" w:rsidP="00D01860">
      <w:pPr>
        <w:pStyle w:val="Heading1"/>
      </w:pPr>
      <w:r>
        <w:t>Counterplans</w:t>
      </w:r>
    </w:p>
    <w:p w14:paraId="46796603" w14:textId="77777777" w:rsidR="00DE7E23" w:rsidRDefault="00DE7E23" w:rsidP="00DE7E23">
      <w:pPr>
        <w:pStyle w:val="Heading2"/>
      </w:pPr>
      <w:r>
        <w:lastRenderedPageBreak/>
        <w:t>Inuit Consult CP</w:t>
      </w:r>
    </w:p>
    <w:p w14:paraId="3A4B5157" w14:textId="77777777" w:rsidR="00DE7E23" w:rsidRDefault="00DE7E23" w:rsidP="00DE7E23">
      <w:pPr>
        <w:pStyle w:val="Heading3"/>
      </w:pPr>
      <w:r>
        <w:lastRenderedPageBreak/>
        <w:t>1NC Shell</w:t>
      </w:r>
    </w:p>
    <w:p w14:paraId="767C3EAF" w14:textId="77777777" w:rsidR="00DE7E23" w:rsidRDefault="00DE7E23" w:rsidP="00DE7E23">
      <w:pPr>
        <w:pStyle w:val="Heading4"/>
      </w:pPr>
      <w:r>
        <w:t>Text: The United States federal government should enter into binding consultation with the Inuit Circumpolar Council over whether or not the United States federal government should substantially increase its icebreaker fleet investment in the United States.</w:t>
      </w:r>
    </w:p>
    <w:p w14:paraId="177DB5BD" w14:textId="77777777" w:rsidR="00DE7E23" w:rsidRDefault="00DE7E23" w:rsidP="00DE7E23"/>
    <w:p w14:paraId="4CB1D85E" w14:textId="77777777" w:rsidR="00DE7E23" w:rsidRDefault="00DE7E23" w:rsidP="00DE7E23">
      <w:pPr>
        <w:pStyle w:val="Heading4"/>
      </w:pPr>
      <w:r>
        <w:t>They’ll say yes but the Inuit have a central right in arctic policymaking – the plan denies sovereignty</w:t>
      </w:r>
    </w:p>
    <w:p w14:paraId="5DC67DA4" w14:textId="77777777" w:rsidR="00DE7E23" w:rsidRDefault="00DE7E23" w:rsidP="00DE7E23">
      <w:pPr>
        <w:rPr>
          <w:sz w:val="16"/>
        </w:rPr>
      </w:pPr>
      <w:proofErr w:type="spellStart"/>
      <w:r>
        <w:rPr>
          <w:b/>
          <w:sz w:val="26"/>
          <w:u w:val="single"/>
        </w:rPr>
        <w:t>Norrell</w:t>
      </w:r>
      <w:proofErr w:type="spellEnd"/>
      <w:r>
        <w:rPr>
          <w:b/>
          <w:sz w:val="26"/>
          <w:u w:val="single"/>
        </w:rPr>
        <w:t>, 11</w:t>
      </w:r>
      <w:r>
        <w:rPr>
          <w:sz w:val="16"/>
        </w:rPr>
        <w:t xml:space="preserve"> – Brenda, Publisher of Censored News, news reporter of Native American news, ‘</w:t>
      </w:r>
      <w:proofErr w:type="spellStart"/>
      <w:r>
        <w:rPr>
          <w:sz w:val="16"/>
        </w:rPr>
        <w:t>Wikileaks</w:t>
      </w:r>
      <w:proofErr w:type="spellEnd"/>
      <w:r>
        <w:rPr>
          <w:sz w:val="16"/>
        </w:rPr>
        <w:t>: The Arctic belongs to the Inuit’, http://narcosphere.narconews.com/notebook/brenda-norrell/2011/02/wikileaks-arctic-belongs-inuit/</w:t>
      </w:r>
    </w:p>
    <w:p w14:paraId="22CEE135" w14:textId="77777777" w:rsidR="00DE7E23" w:rsidRDefault="00DE7E23" w:rsidP="00DE7E23"/>
    <w:p w14:paraId="75A285EB" w14:textId="77777777" w:rsidR="00DE7E23" w:rsidRDefault="00DE7E23" w:rsidP="00DE7E23">
      <w:r>
        <w:rPr>
          <w:rStyle w:val="StyleUnderline"/>
        </w:rPr>
        <w:t>While diplomats debated who owns the Arctic and what to do about melting ice, climate change, shipping and the impending spread of oil and gas development, Inuit brought their own message to</w:t>
      </w:r>
      <w:r>
        <w:rPr>
          <w:sz w:val="16"/>
        </w:rPr>
        <w:t xml:space="preserve"> the Arctic Ocean Conference in 2008. "</w:t>
      </w:r>
      <w:r>
        <w:rPr>
          <w:rStyle w:val="Emphasis"/>
          <w:rFonts w:cs="Times New Roman"/>
        </w:rPr>
        <w:t>Much of the Arctic belongs to the Inuit</w:t>
      </w:r>
      <w:r>
        <w:rPr>
          <w:sz w:val="16"/>
        </w:rPr>
        <w:t xml:space="preserve">," </w:t>
      </w:r>
      <w:proofErr w:type="spellStart"/>
      <w:r>
        <w:rPr>
          <w:sz w:val="16"/>
        </w:rPr>
        <w:t>Aqqaluk</w:t>
      </w:r>
      <w:proofErr w:type="spellEnd"/>
      <w:r>
        <w:rPr>
          <w:sz w:val="16"/>
        </w:rPr>
        <w:t xml:space="preserve"> </w:t>
      </w:r>
      <w:proofErr w:type="spellStart"/>
      <w:r>
        <w:rPr>
          <w:sz w:val="16"/>
        </w:rPr>
        <w:t>Lynge</w:t>
      </w:r>
      <w:proofErr w:type="spellEnd"/>
      <w:r>
        <w:rPr>
          <w:sz w:val="16"/>
        </w:rPr>
        <w:t xml:space="preserve">, </w:t>
      </w:r>
      <w:r>
        <w:rPr>
          <w:rStyle w:val="StyleUnderline"/>
        </w:rPr>
        <w:t>vice president of the Inuit Circumpolar Council</w:t>
      </w:r>
      <w:r>
        <w:rPr>
          <w:sz w:val="16"/>
        </w:rPr>
        <w:t xml:space="preserve"> (ICC) and now chair of the ICC, told the diplomats from five countries in 2008. </w:t>
      </w:r>
      <w:proofErr w:type="spellStart"/>
      <w:r>
        <w:rPr>
          <w:sz w:val="16"/>
        </w:rPr>
        <w:t>Wikileaks</w:t>
      </w:r>
      <w:proofErr w:type="spellEnd"/>
      <w:r>
        <w:rPr>
          <w:sz w:val="16"/>
        </w:rPr>
        <w:t xml:space="preserve"> now provides a new look at the closed door discussions at the inaugural Arctic Ocean Conference, held in </w:t>
      </w:r>
      <w:proofErr w:type="spellStart"/>
      <w:r>
        <w:rPr>
          <w:sz w:val="16"/>
        </w:rPr>
        <w:t>Ilulissat</w:t>
      </w:r>
      <w:proofErr w:type="spellEnd"/>
      <w:r>
        <w:rPr>
          <w:sz w:val="16"/>
        </w:rPr>
        <w:t xml:space="preserve">, Greenland May 27 — May 29, 2008. At the conference, Canada, Denmark, Norway, Russia and the United States, discussed environmental regulation, maritime security, mineral exploration, polar oil oversight, and transportation. The </w:t>
      </w:r>
      <w:proofErr w:type="spellStart"/>
      <w:r>
        <w:rPr>
          <w:sz w:val="16"/>
        </w:rPr>
        <w:t>Ilulissat</w:t>
      </w:r>
      <w:proofErr w:type="spellEnd"/>
      <w:r>
        <w:rPr>
          <w:sz w:val="16"/>
        </w:rPr>
        <w:t xml:space="preserve"> Declaration was the result. The </w:t>
      </w:r>
      <w:proofErr w:type="spellStart"/>
      <w:r>
        <w:rPr>
          <w:sz w:val="16"/>
        </w:rPr>
        <w:t>Wikileaks</w:t>
      </w:r>
      <w:proofErr w:type="spellEnd"/>
      <w:r>
        <w:rPr>
          <w:sz w:val="16"/>
        </w:rPr>
        <w:t xml:space="preserve"> cable provides the United States' perspective on the closed door talks. The cable includes Inuit statements on sovereignty and the necessity for Inuit consultation in decision making. The cable also includes Russia's statement on Russia's priority to Indigenous Peoples in policy making. The cable was written by US Ambassador James Cain in Copenhagen. (Full names have been added in parenthesis.) The Cable: </w:t>
      </w:r>
      <w:r>
        <w:rPr>
          <w:rStyle w:val="StyleUnderline"/>
        </w:rPr>
        <w:t>US Ambassador</w:t>
      </w:r>
      <w:r>
        <w:rPr>
          <w:sz w:val="16"/>
        </w:rPr>
        <w:t xml:space="preserve"> Cain states, "(Inuit </w:t>
      </w:r>
      <w:proofErr w:type="spellStart"/>
      <w:r>
        <w:rPr>
          <w:sz w:val="16"/>
        </w:rPr>
        <w:t>Aqqaluk</w:t>
      </w:r>
      <w:proofErr w:type="spellEnd"/>
      <w:r>
        <w:rPr>
          <w:sz w:val="16"/>
        </w:rPr>
        <w:t xml:space="preserve">) </w:t>
      </w:r>
      <w:proofErr w:type="spellStart"/>
      <w:r>
        <w:rPr>
          <w:sz w:val="16"/>
        </w:rPr>
        <w:t>Lynge</w:t>
      </w:r>
      <w:proofErr w:type="spellEnd"/>
      <w:r>
        <w:rPr>
          <w:sz w:val="16"/>
        </w:rPr>
        <w:t xml:space="preserve"> </w:t>
      </w:r>
      <w:r>
        <w:rPr>
          <w:rStyle w:val="StyleUnderline"/>
        </w:rPr>
        <w:t>emphasized colonial errors of the past</w:t>
      </w:r>
      <w:r>
        <w:rPr>
          <w:sz w:val="16"/>
        </w:rPr>
        <w:t xml:space="preserve"> (</w:t>
      </w:r>
      <w:r>
        <w:rPr>
          <w:rStyle w:val="StyleUnderline"/>
        </w:rPr>
        <w:t>including relocation of indigenous people from a community near Thule AFB</w:t>
      </w:r>
      <w:r>
        <w:rPr>
          <w:sz w:val="16"/>
        </w:rPr>
        <w:t xml:space="preserve">) </w:t>
      </w:r>
      <w:r>
        <w:rPr>
          <w:rStyle w:val="StyleUnderline"/>
        </w:rPr>
        <w:t xml:space="preserve">and asserted that </w:t>
      </w:r>
      <w:r>
        <w:rPr>
          <w:rStyle w:val="Emphasis"/>
          <w:rFonts w:cs="Times New Roman"/>
        </w:rPr>
        <w:t>'all Inuit own the Arctic</w:t>
      </w:r>
      <w:r>
        <w:rPr>
          <w:rStyle w:val="StyleUnderline"/>
        </w:rPr>
        <w:t xml:space="preserve">.' </w:t>
      </w:r>
      <w:r>
        <w:rPr>
          <w:sz w:val="16"/>
        </w:rPr>
        <w:t xml:space="preserve">"Asked by (Danish Foreign Minister Per </w:t>
      </w:r>
      <w:proofErr w:type="spellStart"/>
      <w:r>
        <w:rPr>
          <w:sz w:val="16"/>
        </w:rPr>
        <w:t>Stig</w:t>
      </w:r>
      <w:proofErr w:type="spellEnd"/>
      <w:r>
        <w:rPr>
          <w:sz w:val="16"/>
        </w:rPr>
        <w:t xml:space="preserve">) Moeller whether he was afraid of new opportunities in the Arctic, </w:t>
      </w:r>
      <w:proofErr w:type="spellStart"/>
      <w:r>
        <w:rPr>
          <w:sz w:val="16"/>
        </w:rPr>
        <w:t>Lynge</w:t>
      </w:r>
      <w:proofErr w:type="spellEnd"/>
      <w:r>
        <w:rPr>
          <w:sz w:val="16"/>
        </w:rPr>
        <w:t xml:space="preserve"> replied </w:t>
      </w:r>
      <w:r>
        <w:rPr>
          <w:rStyle w:val="StyleUnderline"/>
        </w:rPr>
        <w:t>'we are not afraid of anything when we are included in the response</w:t>
      </w:r>
      <w:r>
        <w:rPr>
          <w:sz w:val="16"/>
        </w:rPr>
        <w:t xml:space="preserve">.' He cited increased cooperation with U.S. researchers as positive and concluded that 'we need your assistance and you need our (traditional) knowledge,'" the cable states. "Canadian minister (of natural resources Gary) </w:t>
      </w:r>
      <w:proofErr w:type="spellStart"/>
      <w:r>
        <w:rPr>
          <w:sz w:val="16"/>
        </w:rPr>
        <w:t>Lunn</w:t>
      </w:r>
      <w:proofErr w:type="spellEnd"/>
      <w:r>
        <w:rPr>
          <w:sz w:val="16"/>
        </w:rPr>
        <w:t xml:space="preserve"> lauded Inuit cultural respect for the environment and said that while </w:t>
      </w:r>
      <w:r>
        <w:rPr>
          <w:rStyle w:val="StyleUnderline"/>
        </w:rPr>
        <w:t>continental shelf territorial claims could only be handled by sovereign states</w:t>
      </w:r>
      <w:r>
        <w:rPr>
          <w:sz w:val="16"/>
        </w:rPr>
        <w:t xml:space="preserve">, local and indigenous residents of the Arctic should be involved in decision-making. "(Russian Foreign Minister Sergei) </w:t>
      </w:r>
      <w:proofErr w:type="spellStart"/>
      <w:r>
        <w:rPr>
          <w:sz w:val="16"/>
        </w:rPr>
        <w:t>Lavrov</w:t>
      </w:r>
      <w:proofErr w:type="spellEnd"/>
      <w:r>
        <w:rPr>
          <w:sz w:val="16"/>
        </w:rPr>
        <w:t xml:space="preserve"> asked </w:t>
      </w:r>
      <w:proofErr w:type="spellStart"/>
      <w:r>
        <w:rPr>
          <w:sz w:val="16"/>
        </w:rPr>
        <w:t>Lynge</w:t>
      </w:r>
      <w:proofErr w:type="spellEnd"/>
      <w:r>
        <w:rPr>
          <w:sz w:val="16"/>
        </w:rPr>
        <w:t xml:space="preserve"> whether existing Arctic institutions needed to be modified. </w:t>
      </w:r>
      <w:proofErr w:type="spellStart"/>
      <w:r>
        <w:rPr>
          <w:rStyle w:val="StyleUnderline"/>
        </w:rPr>
        <w:t>Lynge</w:t>
      </w:r>
      <w:proofErr w:type="spellEnd"/>
      <w:r>
        <w:rPr>
          <w:rStyle w:val="StyleUnderline"/>
        </w:rPr>
        <w:t xml:space="preserve"> urged greater indigenous participation in all Arctic institutions</w:t>
      </w:r>
      <w:r>
        <w:rPr>
          <w:sz w:val="16"/>
        </w:rPr>
        <w:t xml:space="preserve">," the cable states. Foreign Minister Sergei </w:t>
      </w:r>
      <w:proofErr w:type="spellStart"/>
      <w:r>
        <w:rPr>
          <w:sz w:val="16"/>
        </w:rPr>
        <w:t>Lavrov</w:t>
      </w:r>
      <w:proofErr w:type="spellEnd"/>
      <w:r>
        <w:rPr>
          <w:sz w:val="16"/>
        </w:rPr>
        <w:t xml:space="preserve"> led the Russian delegation. </w:t>
      </w:r>
      <w:proofErr w:type="spellStart"/>
      <w:r>
        <w:rPr>
          <w:sz w:val="16"/>
        </w:rPr>
        <w:t>Lavrov</w:t>
      </w:r>
      <w:proofErr w:type="spellEnd"/>
      <w:r>
        <w:rPr>
          <w:sz w:val="16"/>
        </w:rPr>
        <w:t xml:space="preserve"> is quoted in the US cable. "On indigenous participation, </w:t>
      </w:r>
      <w:proofErr w:type="spellStart"/>
      <w:r>
        <w:rPr>
          <w:rStyle w:val="StyleUnderline"/>
        </w:rPr>
        <w:t>Lavrov</w:t>
      </w:r>
      <w:proofErr w:type="spellEnd"/>
      <w:r>
        <w:rPr>
          <w:rStyle w:val="StyleUnderline"/>
        </w:rPr>
        <w:t xml:space="preserve"> claimed Russia listened 'attentively' to concerns of indigenous residents of the Russian Arctic, saying that protection of indigenous rights is 'integral' to Russian Arctic policy." </w:t>
      </w:r>
      <w:r>
        <w:rPr>
          <w:sz w:val="16"/>
        </w:rPr>
        <w:t xml:space="preserve">The cable says the conference was a Danish initiative, in response to the "Race for the Arctic." Inuit on Sovereignty and Climate Change Later, in November of 2008, </w:t>
      </w:r>
      <w:proofErr w:type="spellStart"/>
      <w:r>
        <w:rPr>
          <w:sz w:val="16"/>
        </w:rPr>
        <w:t>Lynge</w:t>
      </w:r>
      <w:proofErr w:type="spellEnd"/>
      <w:r>
        <w:rPr>
          <w:sz w:val="16"/>
        </w:rPr>
        <w:t xml:space="preserve">, president of the Greenland chapter of the Inuit Circumpolar Council (ICC) in 2008, stressed the importance of including Inuit in any negotiations among governments regarding sovereignty of the Arctic Ocean, according to an ICC press statement. </w:t>
      </w:r>
      <w:proofErr w:type="spellStart"/>
      <w:proofErr w:type="gramStart"/>
      <w:r>
        <w:rPr>
          <w:sz w:val="16"/>
        </w:rPr>
        <w:t>Lynge</w:t>
      </w:r>
      <w:proofErr w:type="spellEnd"/>
      <w:r>
        <w:rPr>
          <w:sz w:val="16"/>
        </w:rPr>
        <w:t>,</w:t>
      </w:r>
      <w:proofErr w:type="gramEnd"/>
      <w:r>
        <w:rPr>
          <w:sz w:val="16"/>
        </w:rPr>
        <w:t xml:space="preserve"> said that the new question of who owns the Arctic is an old one for Inuit. “</w:t>
      </w:r>
      <w:r>
        <w:rPr>
          <w:rStyle w:val="StyleUnderline"/>
        </w:rPr>
        <w:t>We debated this with our former colonizers and polar explorers who drew the maps and named places</w:t>
      </w:r>
      <w:r>
        <w:rPr>
          <w:sz w:val="16"/>
        </w:rPr>
        <w:t xml:space="preserve">," </w:t>
      </w:r>
      <w:proofErr w:type="spellStart"/>
      <w:r>
        <w:rPr>
          <w:sz w:val="16"/>
        </w:rPr>
        <w:t>Lynge</w:t>
      </w:r>
      <w:proofErr w:type="spellEnd"/>
      <w:r>
        <w:rPr>
          <w:sz w:val="16"/>
        </w:rPr>
        <w:t xml:space="preserve"> said. "</w:t>
      </w:r>
      <w:r>
        <w:rPr>
          <w:rStyle w:val="StyleUnderline"/>
        </w:rPr>
        <w:t xml:space="preserve">The debate is reignited </w:t>
      </w:r>
      <w:r>
        <w:rPr>
          <w:rStyle w:val="StyleUnderline"/>
        </w:rPr>
        <w:lastRenderedPageBreak/>
        <w:t xml:space="preserve">because of the anticipated acceleration of resource development in the Arctic as a result of the global warming." </w:t>
      </w:r>
      <w:r>
        <w:rPr>
          <w:sz w:val="16"/>
        </w:rPr>
        <w:t xml:space="preserve">The issue of geographic names and sovereignty was mentioned as an issue for </w:t>
      </w:r>
      <w:proofErr w:type="spellStart"/>
      <w:r>
        <w:rPr>
          <w:sz w:val="16"/>
        </w:rPr>
        <w:t>Lynge</w:t>
      </w:r>
      <w:proofErr w:type="spellEnd"/>
      <w:r>
        <w:rPr>
          <w:sz w:val="16"/>
        </w:rPr>
        <w:t xml:space="preserve"> when he told the ministers that place names now known as Hans Island (</w:t>
      </w:r>
      <w:proofErr w:type="spellStart"/>
      <w:r>
        <w:rPr>
          <w:sz w:val="16"/>
        </w:rPr>
        <w:t>Tartupaluk</w:t>
      </w:r>
      <w:proofErr w:type="spellEnd"/>
      <w:r>
        <w:rPr>
          <w:sz w:val="16"/>
        </w:rPr>
        <w:t>) and Ellesmere Island (</w:t>
      </w:r>
      <w:proofErr w:type="spellStart"/>
      <w:r>
        <w:rPr>
          <w:sz w:val="16"/>
        </w:rPr>
        <w:t>Umimmaat</w:t>
      </w:r>
      <w:proofErr w:type="spellEnd"/>
      <w:r>
        <w:rPr>
          <w:sz w:val="16"/>
        </w:rPr>
        <w:t xml:space="preserve"> </w:t>
      </w:r>
      <w:proofErr w:type="spellStart"/>
      <w:r>
        <w:rPr>
          <w:sz w:val="16"/>
        </w:rPr>
        <w:t>Nunaat</w:t>
      </w:r>
      <w:proofErr w:type="spellEnd"/>
      <w:r>
        <w:rPr>
          <w:sz w:val="16"/>
        </w:rPr>
        <w:t>) continue to have Inuit names and, in fact in the past the Royal Canadian Mounted Police, explorers, and others could not travel in the Arctic without the assistance of Inuit. “</w:t>
      </w:r>
      <w:r>
        <w:rPr>
          <w:rStyle w:val="StyleUnderline"/>
        </w:rPr>
        <w:t>The debate became most intense over the past few decades when we negotiated various self government arrangements” with the respective countries now claiming the Arctic</w:t>
      </w:r>
      <w:r>
        <w:rPr>
          <w:sz w:val="16"/>
        </w:rPr>
        <w:t xml:space="preserve">. </w:t>
      </w:r>
      <w:proofErr w:type="spellStart"/>
      <w:r>
        <w:rPr>
          <w:rStyle w:val="StyleUnderline"/>
        </w:rPr>
        <w:t>Lynge</w:t>
      </w:r>
      <w:proofErr w:type="spellEnd"/>
      <w:r>
        <w:rPr>
          <w:rStyle w:val="StyleUnderline"/>
        </w:rPr>
        <w:t xml:space="preserve"> called upon the foreign ministers to respect the land claims and self-government arrangements they have negotiated with Inuit. </w:t>
      </w:r>
      <w:r>
        <w:rPr>
          <w:sz w:val="16"/>
        </w:rPr>
        <w:t xml:space="preserve">ICC announced that a pan-Inuit meeting would be held in </w:t>
      </w:r>
      <w:proofErr w:type="spellStart"/>
      <w:r>
        <w:rPr>
          <w:sz w:val="16"/>
        </w:rPr>
        <w:t>Kuujjuaq</w:t>
      </w:r>
      <w:proofErr w:type="spellEnd"/>
      <w:r>
        <w:rPr>
          <w:sz w:val="16"/>
        </w:rPr>
        <w:t xml:space="preserve">, Canada in November, 2008, in which Inuit leaders would determine how they should collectively respond to the increasing debate about who owns the Arctic, whose ships will be allowed to traverse and benefit from it, and how to collectively protect its environment from potential disaster. </w:t>
      </w:r>
      <w:r>
        <w:rPr>
          <w:rStyle w:val="StyleUnderline"/>
        </w:rPr>
        <w:t>ICC is the organization that represents the 160,000 Inuit living in Russia, Alaska, Canada, and Greenland on matters of international concern</w:t>
      </w:r>
      <w:r>
        <w:rPr>
          <w:sz w:val="16"/>
        </w:rPr>
        <w:t xml:space="preserve">. After the Arctic Ocean Conference, in November of 2008, Inuit leaders from Greenland, Alaska, and Canada met in </w:t>
      </w:r>
      <w:proofErr w:type="spellStart"/>
      <w:r>
        <w:rPr>
          <w:sz w:val="16"/>
        </w:rPr>
        <w:t>Kuujjuaq</w:t>
      </w:r>
      <w:proofErr w:type="spellEnd"/>
      <w:r>
        <w:rPr>
          <w:sz w:val="16"/>
        </w:rPr>
        <w:t xml:space="preserve"> and developed an "Inuit Declaration on Sovereignty in the Arctic." Inuit: Sovereignty and Climate Change There was a two-day Inuit Leader’s Summit on Arctic Sovereignty in </w:t>
      </w:r>
      <w:proofErr w:type="spellStart"/>
      <w:r>
        <w:rPr>
          <w:sz w:val="16"/>
        </w:rPr>
        <w:t>Kuujjuaq</w:t>
      </w:r>
      <w:proofErr w:type="spellEnd"/>
      <w:r>
        <w:rPr>
          <w:sz w:val="16"/>
        </w:rPr>
        <w:t xml:space="preserve">. Patricia Cochran, Chair of Inuit Circumpolar Council (ICC) said, "Sovereignty is a complex issue. It has a variety of overlapping elements, anchored in international law. But fundamentally it begins with the history and reality of Inuit use and occupation of Arctic lands and waters; that </w:t>
      </w:r>
      <w:r>
        <w:rPr>
          <w:rStyle w:val="StyleUnderline"/>
        </w:rPr>
        <w:t>use and occupation is at the heart of any informed discussion of sovereignty in the Arctic</w:t>
      </w:r>
      <w:r>
        <w:rPr>
          <w:sz w:val="16"/>
        </w:rPr>
        <w:t xml:space="preserve">. </w:t>
      </w:r>
      <w:r>
        <w:rPr>
          <w:rStyle w:val="Emphasis"/>
          <w:rFonts w:cs="Times New Roman"/>
        </w:rPr>
        <w:t>Arctic nation states must respect the rights and roles of Inuit in all international discussions and commitments dealing with the Arctic</w:t>
      </w:r>
      <w:r>
        <w:rPr>
          <w:sz w:val="16"/>
        </w:rPr>
        <w:t>," according to ICC's Nov. 10th press statement from this gathering. "</w:t>
      </w:r>
      <w:r>
        <w:rPr>
          <w:rStyle w:val="StyleUnderline"/>
        </w:rPr>
        <w:t>Climate change has moved Arctic sovereignty to the front of the international agenda</w:t>
      </w:r>
      <w:r>
        <w:rPr>
          <w:sz w:val="16"/>
        </w:rPr>
        <w:t xml:space="preserve">. </w:t>
      </w:r>
      <w:r>
        <w:rPr>
          <w:rStyle w:val="StyleUnderline"/>
        </w:rPr>
        <w:t xml:space="preserve">We have all seen the escalating speculation about how drastic reduction of ice coverage will open the Arctic waterways to increased shipping traffic and expedited oil and gas development. </w:t>
      </w:r>
      <w:r>
        <w:rPr>
          <w:sz w:val="16"/>
        </w:rPr>
        <w:t>"</w:t>
      </w:r>
      <w:r>
        <w:rPr>
          <w:rStyle w:val="StyleUnderline"/>
        </w:rPr>
        <w:t xml:space="preserve">Leaders agreed that the pursuit of resources through an agenda of Arctic sovereignty must involve coordinated strategies to ensure the Arctic has viable and healthy communities, sound civil administration, and responsible environmental management, not just ports, training facilities, and military exercises. </w:t>
      </w:r>
      <w:r>
        <w:rPr>
          <w:sz w:val="16"/>
        </w:rPr>
        <w:t xml:space="preserve">“One clear message from the convening of our meeting is that for all sorts of reasons - law, politics, and the very practical reason that the world stands to learn the most about the Arctic from the people who know the Arctic best - </w:t>
      </w:r>
      <w:r>
        <w:rPr>
          <w:rStyle w:val="StyleUnderline"/>
        </w:rPr>
        <w:t>Inuit have an essential role in international discussions about arctic waters, marine transportation plans, environmental initiatives and mechanisms, and the future of international Arctic institutions and relations generally</w:t>
      </w:r>
      <w:r>
        <w:rPr>
          <w:sz w:val="16"/>
        </w:rPr>
        <w:t>,” added Ms. Cochran.</w:t>
      </w:r>
    </w:p>
    <w:p w14:paraId="76F87623" w14:textId="77777777" w:rsidR="00DE7E23" w:rsidRDefault="00DE7E23" w:rsidP="00DE7E23">
      <w:pPr>
        <w:pStyle w:val="Heading4"/>
      </w:pPr>
      <w:r>
        <w:t>Denying sovereignty for resource exploitation enables colonial genocide</w:t>
      </w:r>
    </w:p>
    <w:p w14:paraId="34D920F7" w14:textId="77777777" w:rsidR="00DE7E23" w:rsidRDefault="00DE7E23" w:rsidP="00DE7E23">
      <w:pPr>
        <w:rPr>
          <w:sz w:val="16"/>
        </w:rPr>
      </w:pPr>
      <w:proofErr w:type="spellStart"/>
      <w:r>
        <w:rPr>
          <w:b/>
          <w:sz w:val="26"/>
          <w:u w:val="single"/>
        </w:rPr>
        <w:t>Endres</w:t>
      </w:r>
      <w:proofErr w:type="spellEnd"/>
      <w:r>
        <w:rPr>
          <w:b/>
          <w:sz w:val="26"/>
          <w:u w:val="single"/>
        </w:rPr>
        <w:t xml:space="preserve"> 2009</w:t>
      </w:r>
      <w:r>
        <w:rPr>
          <w:sz w:val="16"/>
        </w:rPr>
        <w:t xml:space="preserve"> – Danielle, Assistant Professor of Communication at the University of Utah, ‘The Rhetoric of Nuclear Colonialism: Rhetorical Exclusion of American Indian Arguments in the Yucca Mountain Nuclear Waste Siting Decision,’</w:t>
      </w:r>
      <w:r>
        <w:t xml:space="preserve"> </w:t>
      </w:r>
      <w:r>
        <w:rPr>
          <w:sz w:val="16"/>
        </w:rPr>
        <w:t>http://www.academia.edu/1750641/The_Rhetoric_of_Nuclear_Colonialism_Rhetorical_Exclusion_of_American_Indian_Arguments_in_the_Yucca_Mountain_Nuclear_Waste_Siting_Decision</w:t>
      </w:r>
    </w:p>
    <w:p w14:paraId="08D26E23" w14:textId="77777777" w:rsidR="00DE7E23" w:rsidRDefault="00DE7E23" w:rsidP="00DE7E23">
      <w:r>
        <w:t xml:space="preserve"> </w:t>
      </w:r>
    </w:p>
    <w:p w14:paraId="0BD7F65B" w14:textId="77777777" w:rsidR="00DE7E23" w:rsidRDefault="00DE7E23" w:rsidP="00DE7E23">
      <w:pPr>
        <w:rPr>
          <w:sz w:val="16"/>
        </w:rPr>
      </w:pPr>
      <w:r>
        <w:rPr>
          <w:sz w:val="16"/>
        </w:rPr>
        <w:lastRenderedPageBreak/>
        <w:t xml:space="preserve">Nuclear Colonialism as a Discursive Phenomenon </w:t>
      </w:r>
      <w:proofErr w:type="gramStart"/>
      <w:r>
        <w:rPr>
          <w:rStyle w:val="StyleUnderline"/>
        </w:rPr>
        <w:t>Although</w:t>
      </w:r>
      <w:proofErr w:type="gramEnd"/>
      <w:r>
        <w:rPr>
          <w:rStyle w:val="StyleUnderline"/>
        </w:rPr>
        <w:t xml:space="preserve"> the material implications of nuclear colonialism are undeniable, it is important to turn to the discursive dynamics of the phenomenon</w:t>
      </w:r>
      <w:r>
        <w:rPr>
          <w:sz w:val="16"/>
        </w:rPr>
        <w:t xml:space="preserve">. Nuclear colonialism fundamentally depends on discourse because the policy decisions go through deliberation before being implemented. </w:t>
      </w:r>
      <w:r>
        <w:rPr>
          <w:rStyle w:val="StyleUnderline"/>
        </w:rPr>
        <w:t xml:space="preserve">The decisions to site parts of the nuclear production process on or adjacent to indigenous lands rely on complex arguments and rhetorical strategies that invoke the interrelated discursive systems of colonialism and </w:t>
      </w:r>
      <w:proofErr w:type="spellStart"/>
      <w:r>
        <w:rPr>
          <w:rStyle w:val="StyleUnderline"/>
        </w:rPr>
        <w:t>nuclearism</w:t>
      </w:r>
      <w:proofErr w:type="spellEnd"/>
      <w:r>
        <w:rPr>
          <w:sz w:val="16"/>
        </w:rPr>
        <w:t xml:space="preserve">. Colonialism </w:t>
      </w:r>
      <w:r>
        <w:rPr>
          <w:rStyle w:val="StyleUnderline"/>
        </w:rPr>
        <w:t>Post-colonialism attends to the legacies of colonial systems</w:t>
      </w:r>
      <w:r>
        <w:rPr>
          <w:sz w:val="16"/>
        </w:rPr>
        <w:t xml:space="preserve">. </w:t>
      </w:r>
      <w:proofErr w:type="spellStart"/>
      <w:r>
        <w:rPr>
          <w:sz w:val="16"/>
        </w:rPr>
        <w:t>Diasporic</w:t>
      </w:r>
      <w:proofErr w:type="spellEnd"/>
      <w:r>
        <w:rPr>
          <w:sz w:val="16"/>
        </w:rPr>
        <w:t xml:space="preserve"> Indian literary critic and theorist </w:t>
      </w:r>
      <w:proofErr w:type="spellStart"/>
      <w:r>
        <w:rPr>
          <w:sz w:val="16"/>
        </w:rPr>
        <w:t>Gayatri</w:t>
      </w:r>
      <w:proofErr w:type="spellEnd"/>
      <w:r>
        <w:rPr>
          <w:sz w:val="16"/>
        </w:rPr>
        <w:t xml:space="preserve"> </w:t>
      </w:r>
      <w:proofErr w:type="spellStart"/>
      <w:r>
        <w:rPr>
          <w:sz w:val="16"/>
        </w:rPr>
        <w:t>Spivak</w:t>
      </w:r>
      <w:proofErr w:type="spellEnd"/>
      <w:r>
        <w:rPr>
          <w:sz w:val="16"/>
        </w:rPr>
        <w:t xml:space="preserve"> has argued that </w:t>
      </w:r>
      <w:r>
        <w:rPr>
          <w:rStyle w:val="StyleUnderline"/>
        </w:rPr>
        <w:t>attention must be paid to the identities of colonized peoples in relation to race, gender, ethnicity, and nationality.</w:t>
      </w:r>
      <w:r>
        <w:rPr>
          <w:sz w:val="16"/>
        </w:rPr>
        <w:t xml:space="preserve"> 20 </w:t>
      </w:r>
      <w:proofErr w:type="spellStart"/>
      <w:r>
        <w:rPr>
          <w:sz w:val="16"/>
        </w:rPr>
        <w:t>Raka</w:t>
      </w:r>
      <w:proofErr w:type="spellEnd"/>
      <w:r>
        <w:rPr>
          <w:sz w:val="16"/>
        </w:rPr>
        <w:t xml:space="preserve"> </w:t>
      </w:r>
      <w:proofErr w:type="spellStart"/>
      <w:r>
        <w:rPr>
          <w:sz w:val="16"/>
        </w:rPr>
        <w:t>Shome</w:t>
      </w:r>
      <w:proofErr w:type="spellEnd"/>
      <w:r>
        <w:rPr>
          <w:sz w:val="16"/>
        </w:rPr>
        <w:t xml:space="preserve"> and </w:t>
      </w:r>
      <w:proofErr w:type="spellStart"/>
      <w:r>
        <w:rPr>
          <w:sz w:val="16"/>
        </w:rPr>
        <w:t>Radha</w:t>
      </w:r>
      <w:proofErr w:type="spellEnd"/>
      <w:r>
        <w:rPr>
          <w:sz w:val="16"/>
        </w:rPr>
        <w:t xml:space="preserve"> </w:t>
      </w:r>
      <w:proofErr w:type="spellStart"/>
      <w:r>
        <w:rPr>
          <w:sz w:val="16"/>
        </w:rPr>
        <w:t>Hegde’s</w:t>
      </w:r>
      <w:proofErr w:type="spellEnd"/>
      <w:r>
        <w:rPr>
          <w:sz w:val="16"/>
        </w:rPr>
        <w:t xml:space="preserve"> scholarship has pushed post-colonialism into critical-cultural communication scholarship. 21 Although post-colonialism is a crucial area of study, it unfortunately implies that colonialism is over. </w:t>
      </w:r>
      <w:r>
        <w:rPr>
          <w:rStyle w:val="StyleUnderline"/>
        </w:rPr>
        <w:t>For some countries</w:t>
      </w:r>
      <w:r>
        <w:rPr>
          <w:sz w:val="16"/>
        </w:rPr>
        <w:t xml:space="preserve"> (e.g., India, the Congo) </w:t>
      </w:r>
      <w:r>
        <w:rPr>
          <w:rStyle w:val="StyleUnderline"/>
        </w:rPr>
        <w:t>the colonizers have left, leaving post-colonial peoples to grapple with the legacies of colonialism</w:t>
      </w:r>
      <w:r>
        <w:rPr>
          <w:sz w:val="16"/>
        </w:rPr>
        <w:t xml:space="preserve">. However, </w:t>
      </w:r>
      <w:r>
        <w:rPr>
          <w:rStyle w:val="Emphasis"/>
          <w:rFonts w:cs="Times New Roman"/>
        </w:rPr>
        <w:t>colonialism still exists for indigenous people across the globe</w:t>
      </w:r>
      <w:r>
        <w:rPr>
          <w:sz w:val="16"/>
        </w:rPr>
        <w:t xml:space="preserve">. Indigenous scholars such as Glenn Morris and the late Gail </w:t>
      </w:r>
      <w:proofErr w:type="spellStart"/>
      <w:r>
        <w:rPr>
          <w:sz w:val="16"/>
        </w:rPr>
        <w:t>Valaskakis</w:t>
      </w:r>
      <w:proofErr w:type="spellEnd"/>
      <w:r>
        <w:rPr>
          <w:sz w:val="16"/>
        </w:rPr>
        <w:t xml:space="preserve"> resist the notion of post-colonialism. 22 As stated by Linda </w:t>
      </w:r>
      <w:proofErr w:type="spellStart"/>
      <w:r>
        <w:rPr>
          <w:sz w:val="16"/>
        </w:rPr>
        <w:t>Tuhiwai</w:t>
      </w:r>
      <w:proofErr w:type="spellEnd"/>
      <w:r>
        <w:rPr>
          <w:sz w:val="16"/>
        </w:rPr>
        <w:t xml:space="preserve"> Smith, ‘‘</w:t>
      </w:r>
      <w:r>
        <w:rPr>
          <w:rStyle w:val="Emphasis"/>
          <w:rFonts w:cs="Times New Roman"/>
        </w:rPr>
        <w:t>naming the world as ‘post-colonial’ is, from indigenous perspectives, to name colonialism as finished business</w:t>
      </w:r>
      <w:r>
        <w:rPr>
          <w:sz w:val="16"/>
        </w:rPr>
        <w:t xml:space="preserve"> . . . </w:t>
      </w:r>
      <w:r>
        <w:rPr>
          <w:rStyle w:val="StyleUnderline"/>
        </w:rPr>
        <w:t>post-colonial can mean only one thing: the colonizers have left. There is rather compelling evidence that in fact this has not happened</w:t>
      </w:r>
      <w:r>
        <w:rPr>
          <w:sz w:val="16"/>
        </w:rPr>
        <w:t xml:space="preserve">.’’ 23 </w:t>
      </w:r>
      <w:r>
        <w:rPr>
          <w:rStyle w:val="StyleUnderline"/>
        </w:rPr>
        <w:t xml:space="preserve">Despite the surprisingly common contemporary belief that colonization of indigenous nations is a thing of the past, we must not only recognize that colonialism still exists but also explore the communicative practices that maintain colonialism. The present form of colonialism in the US is what Al </w:t>
      </w:r>
      <w:proofErr w:type="spellStart"/>
      <w:r>
        <w:rPr>
          <w:rStyle w:val="StyleUnderline"/>
        </w:rPr>
        <w:t>Gedicks</w:t>
      </w:r>
      <w:proofErr w:type="spellEnd"/>
      <w:r>
        <w:rPr>
          <w:rStyle w:val="StyleUnderline"/>
        </w:rPr>
        <w:t xml:space="preserve"> has called </w:t>
      </w:r>
      <w:r>
        <w:rPr>
          <w:rStyle w:val="Emphasis"/>
          <w:rFonts w:cs="Times New Roman"/>
        </w:rPr>
        <w:t>resource colonialism</w:t>
      </w:r>
      <w:r>
        <w:rPr>
          <w:sz w:val="16"/>
        </w:rPr>
        <w:t>, whereby ‘‘</w:t>
      </w:r>
      <w:r>
        <w:rPr>
          <w:rStyle w:val="Emphasis"/>
          <w:rFonts w:cs="Times New Roman"/>
        </w:rPr>
        <w:t>native peoples are under assault on every continent because their lands contain a wide variety of valuable resources needed for industrial development.</w:t>
      </w:r>
      <w:r>
        <w:rPr>
          <w:sz w:val="16"/>
        </w:rPr>
        <w:t xml:space="preserve">’’ 24 As described by </w:t>
      </w:r>
      <w:proofErr w:type="spellStart"/>
      <w:r>
        <w:rPr>
          <w:sz w:val="16"/>
        </w:rPr>
        <w:t>Marjene</w:t>
      </w:r>
      <w:proofErr w:type="spellEnd"/>
      <w:r>
        <w:rPr>
          <w:sz w:val="16"/>
        </w:rPr>
        <w:t xml:space="preserve"> Ambler, </w:t>
      </w:r>
      <w:r>
        <w:rPr>
          <w:rStyle w:val="StyleUnderline"/>
        </w:rPr>
        <w:t>the US government works in collusion with large national and multinational corporations to facilitate leases and access to indigenous resources that benefit the government and corporations to the detriment of indigenous communities</w:t>
      </w:r>
      <w:r>
        <w:rPr>
          <w:sz w:val="16"/>
        </w:rPr>
        <w:t xml:space="preserve">. </w:t>
      </w:r>
      <w:proofErr w:type="gramStart"/>
      <w:r>
        <w:rPr>
          <w:sz w:val="16"/>
        </w:rPr>
        <w:t xml:space="preserve">25 </w:t>
      </w:r>
      <w:r>
        <w:rPr>
          <w:rStyle w:val="Emphasis"/>
          <w:rFonts w:cs="Times New Roman"/>
        </w:rPr>
        <w:t>Resource colonialism</w:t>
      </w:r>
      <w:proofErr w:type="gramEnd"/>
      <w:r>
        <w:rPr>
          <w:rStyle w:val="Emphasis"/>
          <w:rFonts w:cs="Times New Roman"/>
        </w:rPr>
        <w:t xml:space="preserve"> depends on ignoring the land ownership rights of the colonized</w:t>
      </w:r>
      <w:r>
        <w:rPr>
          <w:sz w:val="16"/>
        </w:rPr>
        <w:t xml:space="preserve">. As such, </w:t>
      </w:r>
      <w:r>
        <w:rPr>
          <w:rStyle w:val="StyleUnderline"/>
        </w:rPr>
        <w:t>it also relies on the country’s legal and political system to limit the rights of the colonized</w:t>
      </w:r>
      <w:r>
        <w:rPr>
          <w:sz w:val="16"/>
        </w:rPr>
        <w:t>, specifically drawing on both the domestic dependent relationship and the trust relationship that holds American Indian lands and monies in ‘‘trust’’ through the Bureau of Indian Affairs. 26 As American Indian Studies scholar Sharon O’Brien states, ‘‘</w:t>
      </w:r>
      <w:r>
        <w:rPr>
          <w:rStyle w:val="StyleUnderline"/>
        </w:rPr>
        <w:t xml:space="preserve">today’s ‘Indian wars’ </w:t>
      </w:r>
      <w:r>
        <w:rPr>
          <w:rStyle w:val="StyleUnderline"/>
        </w:rPr>
        <w:lastRenderedPageBreak/>
        <w:t>are being fought in corporate boardrooms and law offices as tribes endeavor to protect and control their remaining resources</w:t>
      </w:r>
      <w:r>
        <w:rPr>
          <w:sz w:val="16"/>
        </w:rPr>
        <w:t xml:space="preserve">.’’ 27 </w:t>
      </w:r>
      <w:r>
        <w:rPr>
          <w:rStyle w:val="StyleUnderline"/>
        </w:rPr>
        <w:t xml:space="preserve">Resource colonialism is a reality for many tribes in the US, especially those with oil, gas, </w:t>
      </w:r>
      <w:proofErr w:type="gramStart"/>
      <w:r>
        <w:rPr>
          <w:rStyle w:val="StyleUnderline"/>
        </w:rPr>
        <w:t>coal</w:t>
      </w:r>
      <w:proofErr w:type="gramEnd"/>
      <w:r>
        <w:rPr>
          <w:rStyle w:val="StyleUnderline"/>
        </w:rPr>
        <w:t xml:space="preserve"> and uranium reserves</w:t>
      </w:r>
      <w:r>
        <w:rPr>
          <w:sz w:val="16"/>
        </w:rPr>
        <w:t xml:space="preserve">. In the American West, the Western Shoshone, Navajo, Southern Ute, Paiute and Laguna nations possess a wealth of natural resources including uranium ore and vast desert‘ ‘wastelands’’ for nuclear waste storage. Historian Gabrielle Hecht noted that ‘‘the history of uranium mining . . . shows that </w:t>
      </w:r>
      <w:r>
        <w:rPr>
          <w:rStyle w:val="StyleUnderline"/>
        </w:rPr>
        <w:t>colonial practices and structures were appropriated * not overthrown</w:t>
      </w:r>
      <w:r>
        <w:rPr>
          <w:sz w:val="16"/>
        </w:rPr>
        <w:t xml:space="preserve"> * by the nuclear age, and proved central to its </w:t>
      </w:r>
      <w:proofErr w:type="spellStart"/>
      <w:r>
        <w:rPr>
          <w:sz w:val="16"/>
        </w:rPr>
        <w:t>technopolitical</w:t>
      </w:r>
      <w:proofErr w:type="spellEnd"/>
      <w:r>
        <w:rPr>
          <w:sz w:val="16"/>
        </w:rPr>
        <w:t xml:space="preserve"> success.’’ </w:t>
      </w:r>
      <w:proofErr w:type="gramStart"/>
      <w:r>
        <w:rPr>
          <w:sz w:val="16"/>
        </w:rPr>
        <w:t xml:space="preserve">28 </w:t>
      </w:r>
      <w:r>
        <w:rPr>
          <w:rStyle w:val="Emphasis"/>
          <w:rFonts w:cs="Times New Roman"/>
        </w:rPr>
        <w:t>Nuclear colonialism</w:t>
      </w:r>
      <w:proofErr w:type="gramEnd"/>
      <w:r>
        <w:rPr>
          <w:rStyle w:val="Emphasis"/>
          <w:rFonts w:cs="Times New Roman"/>
        </w:rPr>
        <w:t xml:space="preserve"> is a tale of resource colonialism.</w:t>
      </w:r>
      <w:r>
        <w:rPr>
          <w:sz w:val="16"/>
        </w:rPr>
        <w:t xml:space="preserve"> </w:t>
      </w:r>
      <w:r>
        <w:rPr>
          <w:rStyle w:val="StyleUnderline"/>
        </w:rPr>
        <w:t>Colonialism in all its forms is dependent on the discursive apparatus that sustains it</w:t>
      </w:r>
      <w:r>
        <w:rPr>
          <w:sz w:val="16"/>
        </w:rPr>
        <w:t xml:space="preserve">. Mary Stuckey and John Murphy point out that </w:t>
      </w:r>
      <w:r>
        <w:rPr>
          <w:rStyle w:val="Emphasis"/>
          <w:rFonts w:cs="Times New Roman"/>
        </w:rPr>
        <w:t>rhetorical colonialism recognizes that the language used by colonizers is a crucial justification for the colonial project</w:t>
      </w:r>
      <w:r>
        <w:rPr>
          <w:sz w:val="16"/>
        </w:rPr>
        <w:t xml:space="preserve">. 29 </w:t>
      </w:r>
      <w:proofErr w:type="spellStart"/>
      <w:r>
        <w:rPr>
          <w:sz w:val="16"/>
        </w:rPr>
        <w:t>Caskey</w:t>
      </w:r>
      <w:proofErr w:type="spellEnd"/>
      <w:r>
        <w:rPr>
          <w:sz w:val="16"/>
        </w:rPr>
        <w:t xml:space="preserve"> Russell argues that ‘‘</w:t>
      </w:r>
      <w:r>
        <w:rPr>
          <w:rStyle w:val="StyleUnderline"/>
        </w:rPr>
        <w:t>vast justification systems have been set up to keep colonizers from feeling guilty</w:t>
      </w:r>
      <w:r>
        <w:rPr>
          <w:sz w:val="16"/>
        </w:rPr>
        <w:t xml:space="preserve">.’’ 30 </w:t>
      </w:r>
      <w:r>
        <w:rPr>
          <w:rStyle w:val="StyleUnderline"/>
        </w:rPr>
        <w:t>Indian Law is an integral part of the discursive system of colonialism that is employed over an over again to grant political sovereignty while simultaneously restricting it</w:t>
      </w:r>
      <w:r>
        <w:rPr>
          <w:sz w:val="16"/>
        </w:rPr>
        <w:t xml:space="preserve">. </w:t>
      </w:r>
      <w:r>
        <w:rPr>
          <w:rStyle w:val="Emphasis"/>
          <w:rFonts w:cs="Times New Roman"/>
        </w:rPr>
        <w:t>Political sovereignty for American Indians is a complex concept that reveals that US Indian Law views American Indian nations as colonized peoples</w:t>
      </w:r>
      <w:r>
        <w:rPr>
          <w:sz w:val="16"/>
        </w:rPr>
        <w:t xml:space="preserve">. </w:t>
      </w:r>
      <w:r>
        <w:rPr>
          <w:rStyle w:val="StyleUnderline"/>
        </w:rPr>
        <w:t>It is not based on the inherent sovereignty of American Indian nations but instead upon the laws of the US that grant political sovereignty to American Indians</w:t>
      </w:r>
      <w:r>
        <w:rPr>
          <w:sz w:val="16"/>
        </w:rPr>
        <w:t xml:space="preserve">. Yet, </w:t>
      </w:r>
      <w:r>
        <w:rPr>
          <w:rStyle w:val="StyleUnderline"/>
        </w:rPr>
        <w:t>when sovereignty is granted, it is dependent upon acknowledgment by the grantor and is therefore vulnerable to coercive restriction</w:t>
      </w:r>
      <w:r>
        <w:rPr>
          <w:sz w:val="16"/>
        </w:rPr>
        <w:t xml:space="preserve">. Although the Constitution, hundreds of treaties, and US Supreme Court decisions affirm the political sovereignty of American Indian nations, </w:t>
      </w:r>
      <w:r>
        <w:rPr>
          <w:rStyle w:val="StyleUnderline"/>
        </w:rPr>
        <w:t>this form of political sovereignty is egregiously and unilaterally limited by the US federal government through its laws and policies</w:t>
      </w:r>
      <w:r>
        <w:rPr>
          <w:sz w:val="16"/>
        </w:rPr>
        <w:t xml:space="preserve">. 31 Three Supreme Court decisions under Chief Justice John Marshall in the early 1800s solidified the assumption that Indian sovereignty is granted and introduced the concept of American Indian nations as ‘‘domestic dependent nations.’’ 32 According to Wallace Coffey and Rebecca Tsosie of the Native American Rights Fund, ‘‘the concept of Indian tribes as ‘domestic dependent nations’ means that </w:t>
      </w:r>
      <w:r>
        <w:rPr>
          <w:rStyle w:val="StyleUnderline"/>
        </w:rPr>
        <w:t>tribal governmental authority is to some extend circumscribed by federal authority.</w:t>
      </w:r>
      <w:r>
        <w:rPr>
          <w:sz w:val="16"/>
        </w:rPr>
        <w:t xml:space="preserve">’’ 33 </w:t>
      </w:r>
      <w:r>
        <w:rPr>
          <w:rStyle w:val="StyleUnderline"/>
        </w:rPr>
        <w:t>The domestic dependent status defined by Supreme Court decisions in the 1860s discursively relegates American Indian nations to a partial and contingent nationhood</w:t>
      </w:r>
      <w:r>
        <w:rPr>
          <w:sz w:val="16"/>
        </w:rPr>
        <w:t xml:space="preserve">. </w:t>
      </w:r>
      <w:r>
        <w:rPr>
          <w:rStyle w:val="Emphasis"/>
          <w:rFonts w:cs="Times New Roman"/>
        </w:rPr>
        <w:t>The term ‘‘domestic dependents’’ also calls forth paternalistic images of American Indians as child-like dependents who need to be protected by the federal government</w:t>
      </w:r>
      <w:r>
        <w:rPr>
          <w:sz w:val="16"/>
        </w:rPr>
        <w:t xml:space="preserve">. Given these restrictions, </w:t>
      </w:r>
      <w:r>
        <w:rPr>
          <w:rStyle w:val="StyleUnderline"/>
        </w:rPr>
        <w:t xml:space="preserve">if American Indian nations </w:t>
      </w:r>
      <w:r>
        <w:rPr>
          <w:rStyle w:val="StyleUnderline"/>
        </w:rPr>
        <w:lastRenderedPageBreak/>
        <w:t>attempt to use Indian Law and its notion of political sovereignty for the improvement of the nation or to assert sovereignty, the nations are stuck in a catch-22 where they have to accept the limited notion of sovereignty granted through federal law in their quest for more rights within Indian Law</w:t>
      </w:r>
      <w:r>
        <w:rPr>
          <w:sz w:val="16"/>
        </w:rPr>
        <w:t xml:space="preserve">. Although political sovereignty may acknowledge that American Indians have distinct nations and governments, this sovereignty is always defined as dependent on and subordinate to the US federal government. </w:t>
      </w:r>
      <w:r>
        <w:rPr>
          <w:rStyle w:val="StyleUnderline"/>
        </w:rPr>
        <w:t>Indigenous resistance over the years has created cracks in the system of resource colonialism, resulting in more control over resources and more lucrative leases for many American Indian nations.</w:t>
      </w:r>
      <w:r>
        <w:rPr>
          <w:sz w:val="16"/>
        </w:rPr>
        <w:t xml:space="preserve"> 34 Recognizing the limitations of political sovereignty as defined by US colonialist laws, Coffey and Tsosie and John Borrows have called for indigenous people to reject political sovereignty and to assert and live by their inherent sovereignty. 35 </w:t>
      </w:r>
      <w:r>
        <w:rPr>
          <w:rStyle w:val="StyleUnderline"/>
        </w:rPr>
        <w:t>Borrows calls for ‘‘an inherent, unextinguished, and continuing exercise of self-government’’ that challenges the imposition of political sovereignty upon American Indian nations by the federal government</w:t>
      </w:r>
      <w:r>
        <w:rPr>
          <w:sz w:val="16"/>
        </w:rPr>
        <w:t>. 36 The concept of ‘‘inherent sovereignty’’ exemplifies the potential for resistance to colonization through a constitutive redefinition of sovereignty that supersedes the political definition.</w:t>
      </w:r>
    </w:p>
    <w:p w14:paraId="7712B907" w14:textId="77777777" w:rsidR="00DE7E23" w:rsidRDefault="00DE7E23" w:rsidP="00DE7E23">
      <w:pPr>
        <w:pStyle w:val="Heading4"/>
      </w:pPr>
      <w:r>
        <w:t>The concepts of cultural and physical genocide are impossible to separate; both include social death which is the most catastrophic impact in the round</w:t>
      </w:r>
    </w:p>
    <w:p w14:paraId="245135AF" w14:textId="77777777" w:rsidR="00DE7E23" w:rsidRDefault="00DE7E23" w:rsidP="00DE7E23">
      <w:pPr>
        <w:rPr>
          <w:sz w:val="16"/>
        </w:rPr>
      </w:pPr>
      <w:r>
        <w:rPr>
          <w:b/>
          <w:sz w:val="26"/>
          <w:u w:val="single"/>
        </w:rPr>
        <w:t>Card, 03</w:t>
      </w:r>
      <w:r>
        <w:rPr>
          <w:sz w:val="16"/>
        </w:rPr>
        <w:t xml:space="preserve"> – Claudia, Ph. D in Philosophy from Harvard, Professor of Philosophy at the University of Wisconsin-Madison, ‘Genocide and Social Death’, http://www.mit.edu/~shaslang/mprg/CardGSD.pdf</w:t>
      </w:r>
    </w:p>
    <w:p w14:paraId="5A854307" w14:textId="77777777" w:rsidR="00DE7E23" w:rsidRDefault="00DE7E23" w:rsidP="00DE7E23"/>
    <w:p w14:paraId="4569562F" w14:textId="77777777" w:rsidR="00DE7E23" w:rsidRDefault="00DE7E23" w:rsidP="00DE7E23">
      <w:pPr>
        <w:rPr>
          <w:bCs/>
          <w:sz w:val="16"/>
        </w:rPr>
      </w:pPr>
      <w:r>
        <w:rPr>
          <w:bCs/>
          <w:sz w:val="16"/>
        </w:rPr>
        <w:t xml:space="preserve">This essay develops the hypothesis that </w:t>
      </w:r>
      <w:r>
        <w:rPr>
          <w:rStyle w:val="StyleUnderline"/>
        </w:rPr>
        <w:t xml:space="preserve">social death is utterly central to the evil of genocide, not just when </w:t>
      </w:r>
      <w:proofErr w:type="gramStart"/>
      <w:r>
        <w:rPr>
          <w:rStyle w:val="StyleUnderline"/>
        </w:rPr>
        <w:t>a genocide</w:t>
      </w:r>
      <w:proofErr w:type="gramEnd"/>
      <w:r>
        <w:rPr>
          <w:rStyle w:val="StyleUnderline"/>
        </w:rPr>
        <w:t xml:space="preserve"> is primarily cultural but even when it is homicidal on a massive scale. It is social death that enables us to distinguish the peculiar evil of genocide from the evils of other mass murders</w:t>
      </w:r>
      <w:r>
        <w:rPr>
          <w:bCs/>
          <w:sz w:val="16"/>
        </w:rPr>
        <w:t xml:space="preserve">. </w:t>
      </w:r>
      <w:r>
        <w:rPr>
          <w:rStyle w:val="StyleUnderline"/>
        </w:rPr>
        <w:t>Even genocidal murders can be viewed as extreme means to the primary end of social death.</w:t>
      </w:r>
      <w:r>
        <w:rPr>
          <w:bCs/>
          <w:sz w:val="16"/>
        </w:rPr>
        <w:t xml:space="preserve"> Social vitality exists through relationships, contemporary and intergenerational, that create an identity that gives meaning to a life. </w:t>
      </w:r>
      <w:r>
        <w:rPr>
          <w:rStyle w:val="StyleUnderline"/>
        </w:rPr>
        <w:t>Major loss of social vitality is a loss of identity and consequently a serious loss of meaning for one's existence.</w:t>
      </w:r>
      <w:r>
        <w:rPr>
          <w:bCs/>
          <w:sz w:val="16"/>
        </w:rPr>
        <w:t xml:space="preserve"> </w:t>
      </w:r>
      <w:r>
        <w:rPr>
          <w:rStyle w:val="StyleUnderline"/>
        </w:rPr>
        <w:t>Putting social death at the center takes the focus off</w:t>
      </w:r>
      <w:r>
        <w:rPr>
          <w:bCs/>
          <w:sz w:val="16"/>
        </w:rPr>
        <w:t xml:space="preserve"> individual choice, individual goals, individual careers, and </w:t>
      </w:r>
      <w:r>
        <w:rPr>
          <w:rStyle w:val="StyleUnderline"/>
        </w:rPr>
        <w:t>body counts, and puts it on relationships that create community and set the context that gives meaning to choices and goals</w:t>
      </w:r>
      <w:r>
        <w:rPr>
          <w:bCs/>
          <w:sz w:val="16"/>
        </w:rPr>
        <w:t xml:space="preserve">. If my hypothesis is correct, the term "cultural genocide" is probably both redundant and misleading—redundant, if the social death present in all genocide implies cultural death as well, and misleading, if "cultural genocide" suggests that some genocides do not include cultural death. </w:t>
      </w:r>
    </w:p>
    <w:p w14:paraId="751C1F77" w14:textId="77777777" w:rsidR="00DE7E23" w:rsidRDefault="00DE7E23" w:rsidP="00DE7E23">
      <w:pPr>
        <w:pStyle w:val="Heading3"/>
      </w:pPr>
      <w:r>
        <w:lastRenderedPageBreak/>
        <w:t xml:space="preserve">2NC </w:t>
      </w:r>
      <w:proofErr w:type="spellStart"/>
      <w:r>
        <w:t>Ev</w:t>
      </w:r>
      <w:proofErr w:type="spellEnd"/>
    </w:p>
    <w:p w14:paraId="52F002A1" w14:textId="77777777" w:rsidR="00DE7E23" w:rsidRDefault="00DE7E23" w:rsidP="00DE7E23">
      <w:pPr>
        <w:pStyle w:val="Heading4"/>
        <w:rPr>
          <w:rStyle w:val="StyleUnderline"/>
          <w:b/>
          <w:u w:val="none"/>
        </w:rPr>
      </w:pPr>
      <w:r>
        <w:rPr>
          <w:rStyle w:val="StyleUnderline"/>
          <w:b/>
          <w:u w:val="none"/>
        </w:rPr>
        <w:t>Indigenous Regimes are particularly important --- including them in arctic governance and policy is necessary</w:t>
      </w:r>
    </w:p>
    <w:p w14:paraId="5CA1B1A1" w14:textId="77777777" w:rsidR="00DE7E23" w:rsidRPr="00BB7355" w:rsidRDefault="00DE7E23" w:rsidP="00DE7E23">
      <w:pPr>
        <w:rPr>
          <w:sz w:val="16"/>
        </w:rPr>
      </w:pPr>
      <w:proofErr w:type="spellStart"/>
      <w:r w:rsidRPr="00BB7355">
        <w:rPr>
          <w:rStyle w:val="Style13ptBold"/>
        </w:rPr>
        <w:t>Ebinger</w:t>
      </w:r>
      <w:proofErr w:type="spellEnd"/>
      <w:r w:rsidRPr="00BB7355">
        <w:rPr>
          <w:rStyle w:val="Style13ptBold"/>
        </w:rPr>
        <w:t xml:space="preserve"> et al, 14</w:t>
      </w:r>
      <w:r w:rsidRPr="00BB7355">
        <w:rPr>
          <w:sz w:val="16"/>
        </w:rPr>
        <w:t xml:space="preserve"> (Charles, a senior fellow and director of the Energy Security Initiative at Brookings, “Offshore Oil and Gas Governance in the Arctic A Leadership Role for the U.S.”, March 2014, http://www.brookings.edu/~/media/Research/Files/Reports/2014/03/offshore%20oil%20gas%20governance%20arctic/Offshore%20Oil%20and%20Gas%20Governance%20web.pdf)</w:t>
      </w:r>
    </w:p>
    <w:p w14:paraId="422850D8" w14:textId="77777777" w:rsidR="00DE7E23" w:rsidRDefault="00DE7E23" w:rsidP="00DE7E23">
      <w:pPr>
        <w:rPr>
          <w:rStyle w:val="Emphasis"/>
        </w:rPr>
      </w:pPr>
      <w:r w:rsidRPr="00694B45">
        <w:rPr>
          <w:rStyle w:val="StyleUnderline"/>
        </w:rPr>
        <w:t>Climate change is contributing</w:t>
      </w:r>
      <w:r w:rsidRPr="00694B45">
        <w:rPr>
          <w:sz w:val="16"/>
        </w:rPr>
        <w:t xml:space="preserve"> </w:t>
      </w:r>
      <w:r w:rsidRPr="00694B45">
        <w:rPr>
          <w:rStyle w:val="StyleUnderline"/>
        </w:rPr>
        <w:t>to unprecedented changes in the Arctic</w:t>
      </w:r>
      <w:r w:rsidRPr="00694B45">
        <w:rPr>
          <w:sz w:val="16"/>
        </w:rPr>
        <w:t xml:space="preserve">. As the ice melts further and hydrocarbon exploration and development move into more ice-infested waters, </w:t>
      </w:r>
      <w:r w:rsidRPr="00694B45">
        <w:rPr>
          <w:rStyle w:val="StyleUnderline"/>
        </w:rPr>
        <w:t>new regulatory approaches will be needed,</w:t>
      </w:r>
      <w:r w:rsidRPr="00694B45">
        <w:rPr>
          <w:sz w:val="16"/>
        </w:rPr>
        <w:t xml:space="preserve"> including the adoption of Arctic-specific standards and the implementation of systems, infrastructure, and resource sharing arrangements to strengthen oil spill prevention, containment, and response. Despite much debate over how this is best accomplished</w:t>
      </w:r>
      <w:r w:rsidRPr="00694B45">
        <w:rPr>
          <w:rStyle w:val="StyleUnderline"/>
        </w:rPr>
        <w:t>, there is broad consensus that the prospect of much of the Arctic opening up for commercial development on a scale scarcely recognized a few decades ago poses major challenges.</w:t>
      </w:r>
      <w:r w:rsidRPr="00694B45">
        <w:rPr>
          <w:sz w:val="16"/>
        </w:rPr>
        <w:t xml:space="preserve"> </w:t>
      </w:r>
      <w:r w:rsidRPr="00694B45">
        <w:rPr>
          <w:rStyle w:val="StyleUnderline"/>
        </w:rPr>
        <w:t xml:space="preserve">Environmental challenges on the local, regional, and international levels and associated risks, </w:t>
      </w:r>
      <w:r w:rsidRPr="00694B45">
        <w:rPr>
          <w:rStyle w:val="Emphasis"/>
        </w:rPr>
        <w:t>especially to indigenous communities, must be managed through strengthening the existing offshore governance regime.</w:t>
      </w:r>
    </w:p>
    <w:p w14:paraId="1FB242C4" w14:textId="77777777" w:rsidR="00DE7E23" w:rsidRPr="0046417C" w:rsidRDefault="00DE7E23" w:rsidP="00DE7E23"/>
    <w:p w14:paraId="14B819F2" w14:textId="77777777" w:rsidR="00DE7E23" w:rsidRDefault="00DE7E23" w:rsidP="00DE7E23">
      <w:pPr>
        <w:pStyle w:val="Heading2"/>
      </w:pPr>
      <w:r>
        <w:lastRenderedPageBreak/>
        <w:t>Alaska CP</w:t>
      </w:r>
    </w:p>
    <w:p w14:paraId="75C809FD" w14:textId="77777777" w:rsidR="00DE7E23" w:rsidRPr="00111F00" w:rsidRDefault="00DE7E23" w:rsidP="00DE7E23">
      <w:pPr>
        <w:pStyle w:val="Heading3"/>
      </w:pPr>
      <w:r w:rsidRPr="00111F00">
        <w:lastRenderedPageBreak/>
        <w:t>1NC</w:t>
      </w:r>
      <w:r>
        <w:t xml:space="preserve"> Shell </w:t>
      </w:r>
    </w:p>
    <w:p w14:paraId="16342E24" w14:textId="77777777" w:rsidR="00DE7E23" w:rsidRPr="00111F00" w:rsidRDefault="00DE7E23" w:rsidP="00DE7E23"/>
    <w:p w14:paraId="6ADADF09" w14:textId="77777777" w:rsidR="00DE7E23" w:rsidRPr="00111F00" w:rsidRDefault="00DE7E23" w:rsidP="00DE7E23">
      <w:pPr>
        <w:pStyle w:val="Heading4"/>
      </w:pPr>
      <w:r w:rsidRPr="00111F00">
        <w:t xml:space="preserve">Text: The State of Alaska should invest in the </w:t>
      </w:r>
      <w:r>
        <w:t xml:space="preserve">United States </w:t>
      </w:r>
      <w:r w:rsidRPr="00111F00">
        <w:t xml:space="preserve">construction of two new polar icebreakers to be operated by the United States Coast Guard and implement a cigarette tax to generate new revenue for the aforementioned investment. The United States </w:t>
      </w:r>
      <w:r>
        <w:t>F</w:t>
      </w:r>
      <w:r w:rsidRPr="00111F00">
        <w:t xml:space="preserve">ederal </w:t>
      </w:r>
      <w:r>
        <w:t>G</w:t>
      </w:r>
      <w:r w:rsidRPr="00111F00">
        <w:t>overnment should ensure that the POLAR SEA remains mission capable and that the POLAR STAR remain</w:t>
      </w:r>
      <w:r>
        <w:t>s</w:t>
      </w:r>
      <w:r w:rsidRPr="00111F00">
        <w:t xml:space="preserve"> available for reactivation.</w:t>
      </w:r>
    </w:p>
    <w:p w14:paraId="69AB52CE" w14:textId="77777777" w:rsidR="00DE7E23" w:rsidRPr="00111F00" w:rsidRDefault="00DE7E23" w:rsidP="00DE7E23"/>
    <w:p w14:paraId="6C949076" w14:textId="77777777" w:rsidR="00DE7E23" w:rsidRPr="00111F00" w:rsidRDefault="00DE7E23" w:rsidP="00DE7E23">
      <w:pPr>
        <w:pStyle w:val="Heading4"/>
      </w:pPr>
      <w:r>
        <w:t>Alaska solves the case</w:t>
      </w:r>
    </w:p>
    <w:p w14:paraId="1A76E0BA" w14:textId="77777777" w:rsidR="00DE7E23" w:rsidRDefault="00DE7E23" w:rsidP="00DE7E23">
      <w:pPr>
        <w:rPr>
          <w:sz w:val="16"/>
        </w:rPr>
      </w:pPr>
      <w:proofErr w:type="spellStart"/>
      <w:r w:rsidRPr="000A004B">
        <w:rPr>
          <w:b/>
          <w:sz w:val="26"/>
          <w:u w:val="single"/>
        </w:rPr>
        <w:t>DeMarban</w:t>
      </w:r>
      <w:proofErr w:type="spellEnd"/>
      <w:r>
        <w:rPr>
          <w:b/>
          <w:sz w:val="26"/>
          <w:u w:val="single"/>
        </w:rPr>
        <w:t>,</w:t>
      </w:r>
      <w:r w:rsidRPr="000A004B">
        <w:rPr>
          <w:b/>
          <w:sz w:val="26"/>
          <w:u w:val="single"/>
        </w:rPr>
        <w:t xml:space="preserve"> 2012</w:t>
      </w:r>
      <w:r w:rsidRPr="000A004B">
        <w:rPr>
          <w:sz w:val="16"/>
        </w:rPr>
        <w:t xml:space="preserve"> (Alex – staff writer for the Alaska Dispatch, Parnell: AIDEA could help finance icebreaker if Feds drop ball, Alaska Dispatch, p. </w:t>
      </w:r>
      <w:hyperlink r:id="rId9" w:history="1">
        <w:r w:rsidRPr="00481C25">
          <w:rPr>
            <w:rStyle w:val="Hyperlink"/>
            <w:sz w:val="16"/>
          </w:rPr>
          <w:t>http://www.alaskadispatch.com/article/parnell-aidea-could-help-finance-icebreaker-if-feds-drop-ball</w:t>
        </w:r>
      </w:hyperlink>
      <w:r w:rsidRPr="000A004B">
        <w:rPr>
          <w:sz w:val="16"/>
        </w:rPr>
        <w:t>)</w:t>
      </w:r>
    </w:p>
    <w:p w14:paraId="5D97FBBC" w14:textId="77777777" w:rsidR="00DE7E23" w:rsidRPr="000A004B" w:rsidRDefault="00DE7E23" w:rsidP="00DE7E23"/>
    <w:p w14:paraId="2AA15608" w14:textId="77777777" w:rsidR="00DE7E23" w:rsidRDefault="00DE7E23" w:rsidP="00DE7E23">
      <w:pPr>
        <w:rPr>
          <w:sz w:val="16"/>
        </w:rPr>
      </w:pPr>
      <w:r w:rsidRPr="000A004B">
        <w:rPr>
          <w:sz w:val="16"/>
        </w:rPr>
        <w:t xml:space="preserve">Earlier this week, </w:t>
      </w:r>
      <w:r w:rsidRPr="004368C7">
        <w:rPr>
          <w:rStyle w:val="StyleUnderline"/>
          <w:highlight w:val="lightGray"/>
        </w:rPr>
        <w:t>Alaska</w:t>
      </w:r>
      <w:r w:rsidRPr="00712ABA">
        <w:rPr>
          <w:rStyle w:val="StyleUnderline"/>
        </w:rPr>
        <w:t xml:space="preserve"> Dispatch</w:t>
      </w:r>
      <w:r w:rsidRPr="000A004B">
        <w:rPr>
          <w:sz w:val="16"/>
        </w:rPr>
        <w:t xml:space="preserve"> published a story shining light on an exchange of letters between Gov. Sean Parnell and Rep. Don Young about how the state </w:t>
      </w:r>
      <w:r w:rsidRPr="004368C7">
        <w:rPr>
          <w:rStyle w:val="StyleUnderline"/>
          <w:highlight w:val="lightGray"/>
        </w:rPr>
        <w:t>can help the US</w:t>
      </w:r>
      <w:r w:rsidRPr="00712ABA">
        <w:rPr>
          <w:rStyle w:val="StyleUnderline"/>
        </w:rPr>
        <w:t xml:space="preserve"> government </w:t>
      </w:r>
      <w:r w:rsidRPr="004368C7">
        <w:rPr>
          <w:rStyle w:val="StyleUnderline"/>
          <w:highlight w:val="lightGray"/>
        </w:rPr>
        <w:t>beef up its</w:t>
      </w:r>
      <w:r w:rsidRPr="00712ABA">
        <w:rPr>
          <w:rStyle w:val="StyleUnderline"/>
        </w:rPr>
        <w:t xml:space="preserve"> Arctic </w:t>
      </w:r>
      <w:r w:rsidRPr="004368C7">
        <w:rPr>
          <w:rStyle w:val="StyleUnderline"/>
          <w:highlight w:val="lightGray"/>
        </w:rPr>
        <w:t>icebreaking capacity</w:t>
      </w:r>
      <w:r w:rsidRPr="000A004B">
        <w:rPr>
          <w:sz w:val="16"/>
        </w:rPr>
        <w:t xml:space="preserve">. Icebreaker fans know the federal government is hobbled in the Arctic as other countries boost their presence in the resource rich -- and increasingly accessible -- Far North. But </w:t>
      </w:r>
      <w:r w:rsidRPr="00712ABA">
        <w:rPr>
          <w:rStyle w:val="StyleUnderline"/>
        </w:rPr>
        <w:t>the nation's two heavy-duty icebreakers are out of commission</w:t>
      </w:r>
      <w:r w:rsidRPr="000A004B">
        <w:rPr>
          <w:sz w:val="16"/>
        </w:rPr>
        <w:t xml:space="preserve">, leaving just the medium-duty ship, Healy. Parnell's March 15 reply to Young, who had tossed out ideas on how the state could help, was succinct. Parnell lamented the federal government's shirking of its ice-breaking role in the Arctic, and said the state should not subsidize that US duty. However, he said </w:t>
      </w:r>
      <w:r w:rsidRPr="004368C7">
        <w:rPr>
          <w:rStyle w:val="StyleUnderline"/>
          <w:highlight w:val="lightGray"/>
        </w:rPr>
        <w:t>Alaska could</w:t>
      </w:r>
      <w:r w:rsidRPr="00712ABA">
        <w:rPr>
          <w:rStyle w:val="StyleUnderline"/>
        </w:rPr>
        <w:t xml:space="preserve"> consider </w:t>
      </w:r>
      <w:r w:rsidRPr="004368C7">
        <w:rPr>
          <w:rStyle w:val="StyleUnderline"/>
          <w:highlight w:val="lightGray"/>
        </w:rPr>
        <w:t>help</w:t>
      </w:r>
      <w:r w:rsidRPr="00712ABA">
        <w:rPr>
          <w:rStyle w:val="StyleUnderline"/>
        </w:rPr>
        <w:t xml:space="preserve">ing, including </w:t>
      </w:r>
      <w:r w:rsidRPr="004368C7">
        <w:rPr>
          <w:rStyle w:val="StyleUnderline"/>
          <w:highlight w:val="lightGray"/>
        </w:rPr>
        <w:t>financing</w:t>
      </w:r>
      <w:r w:rsidRPr="000A004B">
        <w:rPr>
          <w:sz w:val="16"/>
        </w:rPr>
        <w:t xml:space="preserve">. He didn't provide more detail on the financing idea, and the Dispatch did not receive an immediate reply to a request seeking more detail. However Sharon </w:t>
      </w:r>
      <w:proofErr w:type="spellStart"/>
      <w:r w:rsidRPr="000A004B">
        <w:rPr>
          <w:sz w:val="16"/>
        </w:rPr>
        <w:t>Leighow</w:t>
      </w:r>
      <w:proofErr w:type="spellEnd"/>
      <w:r w:rsidRPr="000A004B">
        <w:rPr>
          <w:sz w:val="16"/>
        </w:rPr>
        <w:t xml:space="preserve">, the governor’s spokeswoman, emailed a response the day after the story published on Thursday. "Before looking to the state of Alaska to fund federal infrastructure, we would suggest the president revisit his FY 12 proposed budget for the US Coast Guard, which contains $8.68 billion of discretionary funding. We think </w:t>
      </w:r>
      <w:r w:rsidRPr="004368C7">
        <w:rPr>
          <w:rStyle w:val="StyleUnderline"/>
          <w:highlight w:val="lightGray"/>
        </w:rPr>
        <w:t>protecting the nation’s interests and the state’s interests in</w:t>
      </w:r>
      <w:r w:rsidRPr="00712ABA">
        <w:rPr>
          <w:rStyle w:val="StyleUnderline"/>
        </w:rPr>
        <w:t xml:space="preserve"> the </w:t>
      </w:r>
      <w:r w:rsidRPr="004368C7">
        <w:rPr>
          <w:rStyle w:val="StyleUnderline"/>
          <w:highlight w:val="lightGray"/>
        </w:rPr>
        <w:t>Alaska</w:t>
      </w:r>
      <w:r w:rsidRPr="00712ABA">
        <w:rPr>
          <w:rStyle w:val="StyleUnderline"/>
        </w:rPr>
        <w:t xml:space="preserve"> offshore area </w:t>
      </w:r>
      <w:r w:rsidRPr="004368C7">
        <w:rPr>
          <w:rStyle w:val="StyleUnderline"/>
          <w:highlight w:val="lightGray"/>
        </w:rPr>
        <w:t>is critical</w:t>
      </w:r>
      <w:r w:rsidRPr="000A004B">
        <w:rPr>
          <w:sz w:val="16"/>
        </w:rPr>
        <w:t xml:space="preserve">. The president proposes funding six fast-response cutters, 40 response boat medium-endurance cutters, and other vessels and air assets. While those are important, and we support the USCG, we think </w:t>
      </w:r>
      <w:r w:rsidRPr="00712ABA">
        <w:rPr>
          <w:rStyle w:val="StyleUnderline"/>
        </w:rPr>
        <w:t>a new icebreaker is critical and should be funded by the administration</w:t>
      </w:r>
      <w:r w:rsidRPr="000A004B">
        <w:rPr>
          <w:sz w:val="16"/>
        </w:rPr>
        <w:t>. It is clearly the administration’s job to make sure the Coast Guard has the assets it needs, and an important asset is a new heavy icebreaker. "</w:t>
      </w:r>
      <w:r w:rsidRPr="004368C7">
        <w:rPr>
          <w:rStyle w:val="StyleUnderline"/>
          <w:highlight w:val="lightGray"/>
        </w:rPr>
        <w:t>If the</w:t>
      </w:r>
      <w:r w:rsidRPr="00712ABA">
        <w:rPr>
          <w:rStyle w:val="StyleUnderline"/>
        </w:rPr>
        <w:t xml:space="preserve"> federal </w:t>
      </w:r>
      <w:r w:rsidRPr="004368C7">
        <w:rPr>
          <w:rStyle w:val="StyleUnderline"/>
          <w:highlight w:val="lightGray"/>
        </w:rPr>
        <w:t>government fails</w:t>
      </w:r>
      <w:r w:rsidRPr="00712ABA">
        <w:rPr>
          <w:rStyle w:val="StyleUnderline"/>
        </w:rPr>
        <w:t xml:space="preserve"> to provide for this need, </w:t>
      </w:r>
      <w:r w:rsidRPr="004368C7">
        <w:rPr>
          <w:rStyle w:val="StyleUnderline"/>
          <w:highlight w:val="lightGray"/>
        </w:rPr>
        <w:t>there may be options for a state agency like Alaska</w:t>
      </w:r>
      <w:r w:rsidRPr="00712ABA">
        <w:rPr>
          <w:rStyle w:val="StyleUnderline"/>
        </w:rPr>
        <w:t xml:space="preserve"> Industrial Development and Export Authority to participate</w:t>
      </w:r>
      <w:r w:rsidRPr="000A004B">
        <w:rPr>
          <w:sz w:val="16"/>
        </w:rPr>
        <w:t xml:space="preserve"> in some sort of arrangement, but that will be up to the AIDEA board, and the Coast Guard would have to come to AIDEA with a project proposal that met all due-diligence requirements. What exactly such an arrangement could look like would be up to the AIDEA board." </w:t>
      </w:r>
    </w:p>
    <w:p w14:paraId="0A6E389E" w14:textId="77777777" w:rsidR="00DE7E23" w:rsidRDefault="00DE7E23" w:rsidP="00DE7E23"/>
    <w:p w14:paraId="417EB25B" w14:textId="77777777" w:rsidR="00DE7E23" w:rsidRDefault="00DE7E23" w:rsidP="00DE7E23">
      <w:pPr>
        <w:pStyle w:val="Heading3"/>
      </w:pPr>
      <w:r>
        <w:lastRenderedPageBreak/>
        <w:t>2NC Solvency</w:t>
      </w:r>
    </w:p>
    <w:p w14:paraId="348D264D" w14:textId="77777777" w:rsidR="00DE7E23" w:rsidRDefault="00DE7E23" w:rsidP="00DE7E23"/>
    <w:p w14:paraId="26031843" w14:textId="77777777" w:rsidR="00DE7E23" w:rsidRDefault="00DE7E23" w:rsidP="00DE7E23">
      <w:pPr>
        <w:pStyle w:val="Heading4"/>
      </w:pPr>
      <w:r>
        <w:t xml:space="preserve">The counterplan solves the case – </w:t>
      </w:r>
    </w:p>
    <w:p w14:paraId="5FC69655" w14:textId="77777777" w:rsidR="00DE7E23" w:rsidRDefault="00DE7E23" w:rsidP="00DE7E23"/>
    <w:p w14:paraId="60822C78" w14:textId="77777777" w:rsidR="00DE7E23" w:rsidRDefault="00DE7E23" w:rsidP="00DE7E23">
      <w:pPr>
        <w:pStyle w:val="Heading4"/>
      </w:pPr>
      <w:r>
        <w:t>a. Sufficient vs. Optimal – their evidence defends the USFG as optimal, doesn’t indict Alaska as insufficient – don’t vote AFF unless there’s a quantifiable impact to the solvency deficit—net benefit would outweigh any risk of solving worse</w:t>
      </w:r>
    </w:p>
    <w:p w14:paraId="7CF0DF84" w14:textId="77777777" w:rsidR="00DE7E23" w:rsidRPr="00BD3057" w:rsidRDefault="00DE7E23" w:rsidP="00DE7E23">
      <w:pPr>
        <w:pStyle w:val="Heading4"/>
      </w:pPr>
      <w:r w:rsidRPr="00BD3057">
        <w:t xml:space="preserve">b. </w:t>
      </w:r>
      <w:r>
        <w:t xml:space="preserve">Federal action on Icebreakers sucks - </w:t>
      </w:r>
      <w:r w:rsidRPr="00BD3057">
        <w:t>Alaska’s</w:t>
      </w:r>
      <w:r>
        <w:t xml:space="preserve"> investment is key to the c</w:t>
      </w:r>
      <w:r w:rsidRPr="00BD3057">
        <w:t xml:space="preserve">redibility </w:t>
      </w:r>
      <w:r>
        <w:t xml:space="preserve">and </w:t>
      </w:r>
      <w:r w:rsidRPr="00BD3057">
        <w:t xml:space="preserve">signal of the plan </w:t>
      </w:r>
    </w:p>
    <w:p w14:paraId="3FBBC8AF" w14:textId="77777777" w:rsidR="00DE7E23" w:rsidRDefault="00DE7E23" w:rsidP="00DE7E23">
      <w:pPr>
        <w:rPr>
          <w:sz w:val="16"/>
        </w:rPr>
      </w:pPr>
      <w:proofErr w:type="spellStart"/>
      <w:r w:rsidRPr="00BD3057">
        <w:rPr>
          <w:b/>
          <w:sz w:val="26"/>
          <w:u w:val="single"/>
        </w:rPr>
        <w:t>DeMarban</w:t>
      </w:r>
      <w:proofErr w:type="spellEnd"/>
      <w:r w:rsidRPr="00BD3057">
        <w:rPr>
          <w:b/>
          <w:sz w:val="26"/>
          <w:u w:val="single"/>
        </w:rPr>
        <w:t xml:space="preserve"> </w:t>
      </w:r>
      <w:r>
        <w:rPr>
          <w:b/>
          <w:sz w:val="26"/>
          <w:u w:val="single"/>
        </w:rPr>
        <w:t>20</w:t>
      </w:r>
      <w:r w:rsidRPr="00BD3057">
        <w:rPr>
          <w:b/>
          <w:sz w:val="26"/>
          <w:u w:val="single"/>
        </w:rPr>
        <w:t>12</w:t>
      </w:r>
      <w:r w:rsidRPr="00BD3057">
        <w:rPr>
          <w:sz w:val="16"/>
        </w:rPr>
        <w:t xml:space="preserve"> (Alex – staff writer for the Alaska Dispatch, Parnell: AIDEA could help finance icebreaker if Feds drop ball, Alaska Dispatch, p. </w:t>
      </w:r>
      <w:hyperlink r:id="rId10" w:history="1">
        <w:r w:rsidRPr="00481C25">
          <w:rPr>
            <w:rStyle w:val="Hyperlink"/>
            <w:sz w:val="16"/>
          </w:rPr>
          <w:t>http://www.alaskadispatch.com/article/parnell-aidea-could-help-finance-icebreaker-if-feds-drop-ball</w:t>
        </w:r>
      </w:hyperlink>
      <w:r w:rsidRPr="00BD3057">
        <w:rPr>
          <w:sz w:val="16"/>
        </w:rPr>
        <w:t>)</w:t>
      </w:r>
    </w:p>
    <w:p w14:paraId="220EB39F" w14:textId="77777777" w:rsidR="00DE7E23" w:rsidRPr="00BD3057" w:rsidRDefault="00DE7E23" w:rsidP="00DE7E23">
      <w:pPr>
        <w:rPr>
          <w:sz w:val="16"/>
        </w:rPr>
      </w:pPr>
    </w:p>
    <w:p w14:paraId="290DB0A2" w14:textId="77777777" w:rsidR="00DE7E23" w:rsidRPr="00BD3057" w:rsidRDefault="00DE7E23" w:rsidP="00DE7E23">
      <w:pPr>
        <w:rPr>
          <w:sz w:val="16"/>
        </w:rPr>
      </w:pPr>
      <w:r w:rsidRPr="00BD3057">
        <w:rPr>
          <w:sz w:val="16"/>
        </w:rPr>
        <w:t xml:space="preserve">Gov. Sean Parnell says </w:t>
      </w:r>
      <w:r w:rsidRPr="001C2CE5">
        <w:rPr>
          <w:rStyle w:val="StyleUnderline"/>
        </w:rPr>
        <w:t>the state might be interested in helping finance a new icebreaker so the U.S. can make up lost ground in the race for Arctic dominance</w:t>
      </w:r>
      <w:r w:rsidRPr="00BD3057">
        <w:rPr>
          <w:sz w:val="16"/>
        </w:rPr>
        <w:t xml:space="preserve">. That's the gist of the governor's response to a lengthy letter from Rep. Don Young offering ideas on how </w:t>
      </w:r>
      <w:r w:rsidRPr="001C2CE5">
        <w:rPr>
          <w:rStyle w:val="StyleUnderline"/>
        </w:rPr>
        <w:t>Alaska can help the cash-strapped federal government put costly new icebreakers off Alaska's increasingly busy northern coasts</w:t>
      </w:r>
      <w:r w:rsidRPr="00BD3057">
        <w:rPr>
          <w:sz w:val="16"/>
        </w:rPr>
        <w:t>. With the nation's icebreaking fleet reduced to a single working ship -- its two large icebreakers are undergoing repairs or being decommissioned -- the state and U.S. government should consider sharing costs to make new icebreakers a reality, Young suggested in a Feb. 7 letter to Parnell. New or refurbished icebreakers will cost hundreds of millions of dollars. More ships are plowing through the Bering Strait as sailing seasons lengthen in the warming but often ice-choked Arctic. The U.S. Coast Guard predicts traffic will continue growing as shipping, resource development and tourism expands. But the Healy, a "medium duty" icebreaker that escorted a Russian fuel tanker to Nome this winter, is the Coast Guard's lone functioning icebreaker. 'Creative financing' "Without access to heavy icebreakers, we will be unable to adapt to historic changes in the Arctic," Young wrote. "</w:t>
      </w:r>
      <w:r w:rsidRPr="001C2CE5">
        <w:rPr>
          <w:rStyle w:val="StyleUnderline"/>
        </w:rPr>
        <w:t>Icebreakers are critical for ensuring safe shipping and resource operations and providing for field research opportunities</w:t>
      </w:r>
      <w:r w:rsidRPr="00BD3057">
        <w:rPr>
          <w:sz w:val="16"/>
        </w:rPr>
        <w:t xml:space="preserve">." He continues: "Given the current fiscal climate in D.C., funding the acquisition of new vessels presents a significant challenge. It is clear that </w:t>
      </w:r>
      <w:r w:rsidRPr="001C2CE5">
        <w:rPr>
          <w:rStyle w:val="StyleUnderline"/>
        </w:rPr>
        <w:t>we must consider creative financing and ownership options to move forward</w:t>
      </w:r>
      <w:r w:rsidRPr="00BD3057">
        <w:rPr>
          <w:sz w:val="16"/>
        </w:rPr>
        <w:t xml:space="preserve">." In addition to helping bankroll the project, the state should also think about owning an icebreaker with private firms. </w:t>
      </w:r>
      <w:r w:rsidRPr="001C2CE5">
        <w:rPr>
          <w:rStyle w:val="StyleUnderline"/>
        </w:rPr>
        <w:t>The state could refurbish the Polar Sea or the Polar Star. It could then lease its icebreakers to the Coast Guard and National Science Foundation</w:t>
      </w:r>
      <w:r w:rsidRPr="00BD3057">
        <w:rPr>
          <w:sz w:val="16"/>
        </w:rPr>
        <w:t>, wrote Young.</w:t>
      </w:r>
    </w:p>
    <w:p w14:paraId="0D3DF07A" w14:textId="77777777" w:rsidR="00DE7E23" w:rsidRPr="00803587" w:rsidRDefault="00DE7E23" w:rsidP="00DE7E23">
      <w:pPr>
        <w:pStyle w:val="Heading4"/>
      </w:pPr>
      <w:r w:rsidRPr="00803587">
        <w:t>Alaska solves</w:t>
      </w:r>
    </w:p>
    <w:p w14:paraId="1C3F1F96" w14:textId="77777777" w:rsidR="00DE7E23" w:rsidRPr="00803587" w:rsidRDefault="00DE7E23" w:rsidP="00DE7E23">
      <w:pPr>
        <w:rPr>
          <w:sz w:val="16"/>
        </w:rPr>
      </w:pPr>
      <w:proofErr w:type="spellStart"/>
      <w:r w:rsidRPr="00803587">
        <w:rPr>
          <w:b/>
          <w:sz w:val="26"/>
          <w:u w:val="single"/>
        </w:rPr>
        <w:t>Forgey</w:t>
      </w:r>
      <w:proofErr w:type="spellEnd"/>
      <w:r w:rsidRPr="00803587">
        <w:rPr>
          <w:b/>
          <w:sz w:val="26"/>
          <w:u w:val="single"/>
        </w:rPr>
        <w:t xml:space="preserve"> ’10</w:t>
      </w:r>
      <w:r w:rsidRPr="00803587">
        <w:rPr>
          <w:sz w:val="16"/>
        </w:rPr>
        <w:t xml:space="preserve">(Alaska's economy powers through recession Posted: Tuesday, August 24, 2010 By PAT FORGEY </w:t>
      </w:r>
      <w:hyperlink r:id="rId11" w:history="1">
        <w:r w:rsidRPr="00803587">
          <w:rPr>
            <w:rStyle w:val="Hyperlink"/>
            <w:sz w:val="16"/>
          </w:rPr>
          <w:t>http://juneauempire.com/stories/082410/sta_699586622.shtml</w:t>
        </w:r>
      </w:hyperlink>
      <w:proofErr w:type="gramStart"/>
      <w:r w:rsidRPr="00803587">
        <w:rPr>
          <w:sz w:val="16"/>
        </w:rPr>
        <w:t>. )</w:t>
      </w:r>
      <w:proofErr w:type="gramEnd"/>
    </w:p>
    <w:p w14:paraId="3CAB77DD" w14:textId="77777777" w:rsidR="00DE7E23" w:rsidRPr="00803587" w:rsidRDefault="00DE7E23" w:rsidP="00DE7E23">
      <w:r w:rsidRPr="00803587">
        <w:t> </w:t>
      </w:r>
    </w:p>
    <w:p w14:paraId="19221FDF" w14:textId="77777777" w:rsidR="00DE7E23" w:rsidRDefault="00DE7E23" w:rsidP="00DE7E23">
      <w:pPr>
        <w:rPr>
          <w:sz w:val="16"/>
        </w:rPr>
      </w:pPr>
      <w:r>
        <w:rPr>
          <w:rStyle w:val="StyleUnderline"/>
        </w:rPr>
        <w:t>With the nation still struggling to pull itself out of recession, Alaska is in the welcome - but decidedly unusual - position of having one of the nation's strongest economies</w:t>
      </w:r>
      <w:r>
        <w:rPr>
          <w:b/>
          <w:bCs/>
          <w:sz w:val="16"/>
        </w:rPr>
        <w:t>.</w:t>
      </w:r>
      <w:r>
        <w:rPr>
          <w:sz w:val="16"/>
        </w:rPr>
        <w:t xml:space="preserve"> "We're a place of envy right now," said Neal Fried, a state labor economist who has watched the state's economy for decades. The state's unemployment rate in July dropped to 7.7 percent, down from 7.9 percent in June and from 8.1 percent in July of 2009. The national unemployment rate is at 9.5 percent, where it has hovered for more than </w:t>
      </w:r>
      <w:r>
        <w:rPr>
          <w:sz w:val="16"/>
        </w:rPr>
        <w:lastRenderedPageBreak/>
        <w:t>a year. Alaska's boom-and-bust economy typically posts much higher unemployment rates than the national economy, Fried said. "This is the first time we've ever seen a [year] of the unemployment rate coming in below the national average," he said. Many of Alaska's industries have shown to be largely immune to the ongoing national recession, which has hit the manufacturing and construction sectors hardest.</w:t>
      </w:r>
      <w:r>
        <w:rPr>
          <w:sz w:val="16"/>
          <w:szCs w:val="32"/>
        </w:rPr>
        <w:t xml:space="preserve"> </w:t>
      </w:r>
      <w:r>
        <w:rPr>
          <w:rStyle w:val="StyleUnderline"/>
        </w:rPr>
        <w:t>Fishing, oil, government and mining are all important Alaska industries that are evading the impacts of the recession</w:t>
      </w:r>
      <w:r>
        <w:rPr>
          <w:b/>
          <w:bCs/>
          <w:sz w:val="32"/>
          <w:szCs w:val="32"/>
          <w:u w:val="single"/>
        </w:rPr>
        <w:t xml:space="preserve">. </w:t>
      </w:r>
      <w:r>
        <w:rPr>
          <w:sz w:val="16"/>
        </w:rPr>
        <w:t>"When you look at what makes our economy tick, its largely different than the national average," Fried said. Some parts of the economy, such as</w:t>
      </w:r>
      <w:r>
        <w:rPr>
          <w:sz w:val="16"/>
          <w:szCs w:val="32"/>
        </w:rPr>
        <w:t xml:space="preserve"> </w:t>
      </w:r>
      <w:r>
        <w:rPr>
          <w:rStyle w:val="StyleUnderline"/>
        </w:rPr>
        <w:t>manufacturing and real estate, faltered elsewhere but not in Alaska</w:t>
      </w:r>
      <w:r>
        <w:rPr>
          <w:sz w:val="16"/>
          <w:szCs w:val="32"/>
        </w:rPr>
        <w:t xml:space="preserve">. </w:t>
      </w:r>
      <w:r>
        <w:rPr>
          <w:sz w:val="16"/>
        </w:rPr>
        <w:t xml:space="preserve">Alaska's tiny manufacturing sector is holding up well, mostly due to the thriving seafood industry, Fried said. The continued strength of seafood prices, even in the face of a recession, is somewhat remarkable, said Eric Norman, vice-president and general manager at </w:t>
      </w:r>
      <w:proofErr w:type="spellStart"/>
      <w:r>
        <w:rPr>
          <w:sz w:val="16"/>
        </w:rPr>
        <w:t>Taku</w:t>
      </w:r>
      <w:proofErr w:type="spellEnd"/>
      <w:r>
        <w:rPr>
          <w:sz w:val="16"/>
        </w:rPr>
        <w:t xml:space="preserve"> Fisheries/</w:t>
      </w:r>
      <w:proofErr w:type="spellStart"/>
      <w:r>
        <w:rPr>
          <w:sz w:val="16"/>
        </w:rPr>
        <w:t>Smokeries</w:t>
      </w:r>
      <w:proofErr w:type="spellEnd"/>
      <w:r>
        <w:rPr>
          <w:sz w:val="16"/>
        </w:rPr>
        <w:t xml:space="preserve"> in Juneau. "It's a little bit of a surprise to us the levels that fish prices have gone to, especially halibut and black cod," Norman said. Despite the higher prices, they can still move what they can bring in, even with the recession. "We've gotten some comments out the market but they're still playing ball," he said. That's meant full employment for a big crew, as many as 100 workers. A solid salmon season has helped, as well. </w:t>
      </w:r>
      <w:proofErr w:type="gramStart"/>
      <w:r>
        <w:rPr>
          <w:sz w:val="16"/>
        </w:rPr>
        <w:t>is</w:t>
      </w:r>
      <w:proofErr w:type="gramEnd"/>
      <w:r>
        <w:rPr>
          <w:sz w:val="16"/>
        </w:rPr>
        <w:t xml:space="preserve"> today, but while ours slowed, we haven't had the balloon pop that others have had," Fried said. High oil prices have also benefited the state in a big way, providing strong employment in the industry, though they are down. ANS West Coast crude enjoyed an average spot price of $133.78 a barrel in June 2008, according to information on the Alaska </w:t>
      </w:r>
      <w:proofErr w:type="spellStart"/>
      <w:r>
        <w:rPr>
          <w:sz w:val="16"/>
        </w:rPr>
        <w:t>Deartment</w:t>
      </w:r>
      <w:proofErr w:type="spellEnd"/>
      <w:r>
        <w:rPr>
          <w:sz w:val="16"/>
        </w:rPr>
        <w:t xml:space="preserve"> of Revenue's website.</w:t>
      </w:r>
    </w:p>
    <w:p w14:paraId="4D2D6588" w14:textId="77777777" w:rsidR="00DE7E23" w:rsidRPr="00174CDB" w:rsidRDefault="00DE7E23" w:rsidP="00DE7E23"/>
    <w:p w14:paraId="77668250" w14:textId="77777777" w:rsidR="00EE490A" w:rsidRDefault="00EE490A" w:rsidP="00EE490A">
      <w:pPr>
        <w:pStyle w:val="Heading2"/>
      </w:pPr>
      <w:r>
        <w:t>H1B Visas CP</w:t>
      </w:r>
    </w:p>
    <w:p w14:paraId="32A2280F" w14:textId="77777777" w:rsidR="00EE490A" w:rsidRDefault="00EE490A" w:rsidP="00EE490A">
      <w:pPr>
        <w:pStyle w:val="Heading3"/>
      </w:pPr>
      <w:r>
        <w:t>1NC</w:t>
      </w:r>
    </w:p>
    <w:p w14:paraId="11E7856B" w14:textId="77777777" w:rsidR="00EE490A" w:rsidRDefault="00EE490A" w:rsidP="00EE490A">
      <w:pPr>
        <w:pStyle w:val="Heading4"/>
      </w:pPr>
      <w:r>
        <w:t xml:space="preserve">Text: The United States federal government should increase the cap on H1-B visas. </w:t>
      </w:r>
    </w:p>
    <w:p w14:paraId="79F615A9" w14:textId="77777777" w:rsidR="00EE490A" w:rsidRPr="00B56485" w:rsidRDefault="00EE490A" w:rsidP="00EE490A"/>
    <w:p w14:paraId="70A9F2A5" w14:textId="77777777" w:rsidR="00EE490A" w:rsidRDefault="00EE490A" w:rsidP="00EE490A">
      <w:pPr>
        <w:pStyle w:val="Heading4"/>
      </w:pPr>
      <w:r>
        <w:t xml:space="preserve">Counterplan solves science diplomacy – bolsters scientific cooperation </w:t>
      </w:r>
    </w:p>
    <w:p w14:paraId="42CEA6B1" w14:textId="77777777" w:rsidR="00EE490A" w:rsidRPr="00210A20" w:rsidRDefault="00EE490A" w:rsidP="00EE490A">
      <w:pPr>
        <w:rPr>
          <w:b/>
          <w:bCs/>
        </w:rPr>
      </w:pPr>
      <w:r>
        <w:rPr>
          <w:rStyle w:val="Style13ptBold"/>
        </w:rPr>
        <w:t xml:space="preserve">Pickering and </w:t>
      </w:r>
      <w:proofErr w:type="spellStart"/>
      <w:r>
        <w:rPr>
          <w:rStyle w:val="Style13ptBold"/>
        </w:rPr>
        <w:t>Agre</w:t>
      </w:r>
      <w:proofErr w:type="spellEnd"/>
      <w:r>
        <w:rPr>
          <w:rStyle w:val="Style13ptBold"/>
        </w:rPr>
        <w:t xml:space="preserve"> 2010, </w:t>
      </w:r>
      <w:proofErr w:type="gramStart"/>
      <w:r w:rsidRPr="00210A20">
        <w:t>(</w:t>
      </w:r>
      <w:r>
        <w:t xml:space="preserve"> Ambassador</w:t>
      </w:r>
      <w:proofErr w:type="gramEnd"/>
      <w:r>
        <w:t xml:space="preserve"> Thomas R. Pickering served as under secretary of State from 1997 to 2000 and chairs the advisory council of the Civilian Research and Development Foundation. Dr. Peter </w:t>
      </w:r>
      <w:proofErr w:type="spellStart"/>
      <w:r>
        <w:t>Agre</w:t>
      </w:r>
      <w:proofErr w:type="spellEnd"/>
      <w:r>
        <w:t>, director of the Johns Hopkins Malaria Research Institute and president of the American Association for the Advancement of Science, won the 2003 Nobel Prize in chemistry. They are among the signers of a bipartisan statement by the Partnership for a Secure America on the use of science in American diplomacy, “More opportunities needed for U.S. researchers to work with foreign counterparts”</w:t>
      </w:r>
      <w:proofErr w:type="gramStart"/>
      <w:r>
        <w:t xml:space="preserve">, [ </w:t>
      </w:r>
      <w:proofErr w:type="gramEnd"/>
      <w:r>
        <w:fldChar w:fldCharType="begin"/>
      </w:r>
      <w:r>
        <w:instrText xml:space="preserve"> HYPERLINK "http://articles.baltimoresun.com/2010-02-09/news/bal-op.northkorea0209_1_science-and-technology-north-korea-scientists-and-engineers" </w:instrText>
      </w:r>
      <w:r>
        <w:fldChar w:fldCharType="separate"/>
      </w:r>
      <w:r w:rsidRPr="00ED0F70">
        <w:rPr>
          <w:rStyle w:val="Hyperlink"/>
        </w:rPr>
        <w:t>http://articles.baltimoresun.com/2010-02-09/news/bal-op.northkorea0209_1_science-and-technology-north-korea-scientists-and-engineers</w:t>
      </w:r>
      <w:r>
        <w:rPr>
          <w:rStyle w:val="Hyperlink"/>
        </w:rPr>
        <w:fldChar w:fldCharType="end"/>
      </w:r>
      <w:r>
        <w:t xml:space="preserve"> ] , //</w:t>
      </w:r>
      <w:proofErr w:type="spellStart"/>
      <w:r>
        <w:t>hss</w:t>
      </w:r>
      <w:proofErr w:type="spellEnd"/>
      <w:r>
        <w:t>-RJ)</w:t>
      </w:r>
    </w:p>
    <w:p w14:paraId="0CDDACCB" w14:textId="77777777" w:rsidR="00EE490A" w:rsidRDefault="00EE490A" w:rsidP="00EE490A">
      <w:pPr>
        <w:rPr>
          <w:rStyle w:val="StyleUnderline"/>
        </w:rPr>
      </w:pPr>
      <w:r>
        <w:t xml:space="preserve">In 1979, a science and technology agreement between the United States and China paved the way for bilateral scientific cooperation that continues to benefit American science and society more broadly. Now, science diplomacy may help America open a door toward improved relations with Pyongyang, too. In December, six Americans representing leading scientific organizations sat down with their North Korean counterparts. The meeting took place on the heels of U.S. Special Envoy Stephen Bosworth's first official bilateral meeting with North Korea. </w:t>
      </w:r>
      <w:r w:rsidRPr="00210A20">
        <w:rPr>
          <w:rStyle w:val="StyleUnderline"/>
          <w:highlight w:val="green"/>
        </w:rPr>
        <w:t>Science</w:t>
      </w:r>
      <w:r w:rsidRPr="0014267F">
        <w:rPr>
          <w:rStyle w:val="StyleUnderline"/>
        </w:rPr>
        <w:t xml:space="preserve">, an international enterprise that relies on a lively exchange of ideas and data, </w:t>
      </w:r>
      <w:r w:rsidRPr="00210A20">
        <w:rPr>
          <w:rStyle w:val="StyleUnderline"/>
          <w:highlight w:val="green"/>
        </w:rPr>
        <w:t>can help build trust and expand understanding when government-to-government contacts may be strained</w:t>
      </w:r>
      <w:r>
        <w:t xml:space="preserve">. The North Korea </w:t>
      </w:r>
      <w:proofErr w:type="gramStart"/>
      <w:r>
        <w:t>visit, plus the first-ever U.S. science envoys, represent</w:t>
      </w:r>
      <w:proofErr w:type="gramEnd"/>
      <w:r>
        <w:t xml:space="preserve"> a fine beginning to a new era of international research cooperation. </w:t>
      </w:r>
      <w:r w:rsidRPr="0014267F">
        <w:rPr>
          <w:rStyle w:val="StyleUnderline"/>
        </w:rPr>
        <w:t>But the White House, the State Department and Congress must do far more to bolster science diplomacy.</w:t>
      </w:r>
      <w:r>
        <w:rPr>
          <w:rStyle w:val="StyleUnderline"/>
        </w:rPr>
        <w:t xml:space="preserve"> </w:t>
      </w:r>
      <w:r>
        <w:t xml:space="preserve">In particular, </w:t>
      </w:r>
      <w:r w:rsidRPr="00210A20">
        <w:rPr>
          <w:rStyle w:val="Emphasis"/>
          <w:highlight w:val="green"/>
        </w:rPr>
        <w:t>the U.S. government should</w:t>
      </w:r>
      <w:r w:rsidRPr="0014267F">
        <w:rPr>
          <w:rStyle w:val="Emphasis"/>
        </w:rPr>
        <w:t xml:space="preserve"> quickly and significantly </w:t>
      </w:r>
      <w:r w:rsidRPr="00210A20">
        <w:rPr>
          <w:rStyle w:val="Emphasis"/>
          <w:highlight w:val="green"/>
        </w:rPr>
        <w:t>increase the number of H1-B visas being approved for specialized foreign workers such as doctors, scientists and engineers</w:t>
      </w:r>
      <w:r w:rsidRPr="0014267F">
        <w:rPr>
          <w:rStyle w:val="Emphasis"/>
        </w:rPr>
        <w:t>.</w:t>
      </w:r>
      <w:r w:rsidRPr="0014267F">
        <w:rPr>
          <w:rStyle w:val="StyleUnderline"/>
        </w:rPr>
        <w:t xml:space="preserve"> Their contributions are critical to improving human welfare as well as our economy</w:t>
      </w:r>
      <w:r w:rsidRPr="00513C8D">
        <w:rPr>
          <w:rStyle w:val="Emphasis"/>
        </w:rPr>
        <w:t xml:space="preserve">. </w:t>
      </w:r>
      <w:r w:rsidRPr="00210A20">
        <w:rPr>
          <w:rStyle w:val="Emphasis"/>
          <w:highlight w:val="green"/>
        </w:rPr>
        <w:t>Foreign scientists working or studying in U.S. universities also become informal goodwill ambassadors for America globally</w:t>
      </w:r>
      <w:r w:rsidRPr="0014267F">
        <w:rPr>
          <w:rStyle w:val="StyleUnderline"/>
        </w:rPr>
        <w:t xml:space="preserve"> -- an important benefit in the developing world, where </w:t>
      </w:r>
      <w:r w:rsidRPr="00210A20">
        <w:rPr>
          <w:rStyle w:val="StyleUnderline"/>
          <w:highlight w:val="green"/>
        </w:rPr>
        <w:t>senior scientists and engineers often enter national politics</w:t>
      </w:r>
      <w:r w:rsidRPr="0014267F">
        <w:rPr>
          <w:rStyle w:val="StyleUnderline"/>
        </w:rPr>
        <w:t>.</w:t>
      </w:r>
      <w:r>
        <w:rPr>
          <w:rStyle w:val="StyleUnderline"/>
        </w:rPr>
        <w:t xml:space="preserve"> </w:t>
      </w:r>
      <w:r w:rsidRPr="0014267F">
        <w:rPr>
          <w:rStyle w:val="StyleUnderline"/>
        </w:rPr>
        <w:t xml:space="preserve">More broadly, </w:t>
      </w:r>
      <w:r w:rsidRPr="00210A20">
        <w:rPr>
          <w:rStyle w:val="StyleUnderline"/>
          <w:highlight w:val="green"/>
        </w:rPr>
        <w:t xml:space="preserve">we urgently need to expand and deepen links between the U.S. and foreign scientific communities to advance solutions to common </w:t>
      </w:r>
      <w:proofErr w:type="gramStart"/>
      <w:r w:rsidRPr="00210A20">
        <w:rPr>
          <w:rStyle w:val="StyleUnderline"/>
          <w:highlight w:val="green"/>
        </w:rPr>
        <w:t>challenges</w:t>
      </w:r>
      <w:r>
        <w:rPr>
          <w:rStyle w:val="StyleUnderline"/>
        </w:rPr>
        <w:t xml:space="preserve"> </w:t>
      </w:r>
      <w:r>
        <w:t>.</w:t>
      </w:r>
      <w:proofErr w:type="gramEnd"/>
      <w:r>
        <w:t xml:space="preserve"> Climate change, sustainable development, pandemic disease, malnutrition, protection for oceans and wildlife, national security and innovative energy technologies all demand solutions that draw on science and technology. Fortunately, U.S. technological leadership is admired worldwide, suggesting a way to promote dialogue with countries where we otherwise lack access and leverage. A June 2004 </w:t>
      </w:r>
      <w:proofErr w:type="spellStart"/>
      <w:r>
        <w:t>Zogby</w:t>
      </w:r>
      <w:proofErr w:type="spellEnd"/>
      <w:r>
        <w:t xml:space="preserve"> International poll commissioned by the Arab American Institute found that only 11 percent of Moroccans surveyed had a favorable overall view of the United States -- but 90 percent had a positive view of U.S. science and technology. Only 15 percent of Jordanians had a positive overall view, but 83 percent registered admiration for U.S. science and technology. Similarly, Pew polling data from 43 countries show that favorable views of U.S. science and technology exceed overall views of the United States by an average of 23 points. The recent mission to North Korea exemplified the vast potential of science for U.S. diplomacy. Within the scientific community, after all, journals routinely publish articles co-written by scientists from different nations, and scholars convene frequent conferences to extend those ties. </w:t>
      </w:r>
      <w:r w:rsidRPr="0014267F">
        <w:rPr>
          <w:rStyle w:val="StyleUnderline"/>
        </w:rPr>
        <w:t>Science demands an intellectually honest atmosphere, peer review and a common language for professional discourse. Basic values of transparency, vigorous inquiry and respectful debate are all inherent to science.</w:t>
      </w:r>
      <w:r>
        <w:rPr>
          <w:rStyle w:val="StyleUnderline"/>
        </w:rPr>
        <w:t xml:space="preserve"> </w:t>
      </w:r>
      <w:r>
        <w:t xml:space="preserve">Nations that cooperate on science strengthen the same values that support peaceful conflict resolution and improved public safety. U.S. and Soviet nongovernmental organizations contributed to a thaw in the Cold War through scientific exchanges, with little government support other than travel visas. The U.S. government is off to a good start in leveraging science diplomacy, with 43 bilateral umbrella science and technology agreements now in force. The Obama administration further elevated science engagement, beginning with the president's June speech in Cairo. Then, in November, Secretary of State Hillary Clinton appointed three science envoys to foster new partnerships and address common challenges, especially within Muslim-majority countries. She also announced the Global Technology and Innovation Fund, through which the Overseas Private Investment Corporation will spur private-sector investments in science and technology industries abroad. </w:t>
      </w:r>
      <w:r w:rsidRPr="00513C8D">
        <w:rPr>
          <w:rStyle w:val="StyleUnderline"/>
        </w:rPr>
        <w:t xml:space="preserve">These steps are commendable, but the White House and the State Department need to exercise even greater leadership to build government capacity and partnerships that advance U.S. science diplomacy globally. Congress should lead as well, with greater recognition of science engagement and increased funding for science </w:t>
      </w:r>
      <w:proofErr w:type="gramStart"/>
      <w:r w:rsidRPr="00513C8D">
        <w:rPr>
          <w:rStyle w:val="StyleUnderline"/>
        </w:rPr>
        <w:t>capacity-building</w:t>
      </w:r>
      <w:proofErr w:type="gramEnd"/>
      <w:r w:rsidRPr="00513C8D">
        <w:rPr>
          <w:rStyle w:val="StyleUnderline"/>
        </w:rPr>
        <w:t>. Both chambers must work together to give the executive branch the resources it needs. In an era of complex global challenges, science diplomacy is a critical tool for U.S. foreign policy. The opportunity to strengthen that tool and advance our diplomatic goals should not be missed.</w:t>
      </w:r>
      <w:r>
        <w:rPr>
          <w:rStyle w:val="StyleUnderline"/>
        </w:rPr>
        <w:t xml:space="preserve"> </w:t>
      </w:r>
    </w:p>
    <w:p w14:paraId="2F3AAF14" w14:textId="77777777" w:rsidR="00EE490A" w:rsidRDefault="00EE490A" w:rsidP="00EE490A">
      <w:pPr>
        <w:rPr>
          <w:rStyle w:val="StyleUnderline"/>
        </w:rPr>
      </w:pPr>
    </w:p>
    <w:p w14:paraId="795B691B" w14:textId="77777777" w:rsidR="00EE490A" w:rsidRDefault="00EE490A" w:rsidP="00EE490A">
      <w:pPr>
        <w:pStyle w:val="Heading3"/>
      </w:pPr>
      <w:r>
        <w:t>2NC Solvency</w:t>
      </w:r>
    </w:p>
    <w:p w14:paraId="42DC1EA7" w14:textId="77777777" w:rsidR="00EE490A" w:rsidRDefault="00EE490A" w:rsidP="00EE490A">
      <w:pPr>
        <w:pStyle w:val="Heading4"/>
      </w:pPr>
      <w:r>
        <w:t xml:space="preserve">Counterplan solves science diplomacy – bolsters international cooperation and capitalizes on global popularity of American science </w:t>
      </w:r>
    </w:p>
    <w:p w14:paraId="1190D199" w14:textId="77777777" w:rsidR="00EE490A" w:rsidRPr="00983827" w:rsidRDefault="00EE490A" w:rsidP="00EE490A">
      <w:pPr>
        <w:rPr>
          <w:rStyle w:val="Style13ptBold"/>
          <w:b w:val="0"/>
          <w:bCs/>
        </w:rPr>
      </w:pPr>
      <w:proofErr w:type="spellStart"/>
      <w:r>
        <w:rPr>
          <w:rStyle w:val="Style13ptBold"/>
        </w:rPr>
        <w:t>Turekein</w:t>
      </w:r>
      <w:proofErr w:type="spellEnd"/>
      <w:r>
        <w:rPr>
          <w:rStyle w:val="Style13ptBold"/>
        </w:rPr>
        <w:t xml:space="preserve"> and Lord 2009, </w:t>
      </w:r>
      <w:r w:rsidRPr="003F4889">
        <w:t>(</w:t>
      </w:r>
      <w:r>
        <w:t xml:space="preserve">Vaughn </w:t>
      </w:r>
      <w:proofErr w:type="spellStart"/>
      <w:r>
        <w:t>Turekian</w:t>
      </w:r>
      <w:proofErr w:type="spellEnd"/>
      <w:r>
        <w:t xml:space="preserve"> is Chief International Officer and Director of the Center For Science Diplomacy at the American Association for the Advancement of Science. Kristin Lord is a Vice President at the Center for a New American Security and a Nonresident Fellow of the Brookings Institution, “The Science of Diplomacy”</w:t>
      </w:r>
      <w:proofErr w:type="gramStart"/>
      <w:r>
        <w:t xml:space="preserve">, [  </w:t>
      </w:r>
      <w:proofErr w:type="gramEnd"/>
      <w:r>
        <w:fldChar w:fldCharType="begin"/>
      </w:r>
      <w:r>
        <w:instrText xml:space="preserve"> HYPERLINK "http://www.foreignpolicy.com/articles/2009/05/04/the_science_of_diplomacy" </w:instrText>
      </w:r>
      <w:r>
        <w:fldChar w:fldCharType="separate"/>
      </w:r>
      <w:r w:rsidRPr="00ED0F70">
        <w:rPr>
          <w:rStyle w:val="Hyperlink"/>
        </w:rPr>
        <w:t>http://www.foreignpolicy.com/articles/2009/05/04/the_science_of_diplomacy</w:t>
      </w:r>
      <w:r>
        <w:fldChar w:fldCharType="end"/>
      </w:r>
      <w:r>
        <w:t xml:space="preserve"> ] , //</w:t>
      </w:r>
      <w:proofErr w:type="spellStart"/>
      <w:r>
        <w:t>hss</w:t>
      </w:r>
      <w:proofErr w:type="spellEnd"/>
      <w:r>
        <w:t>-RJ)</w:t>
      </w:r>
    </w:p>
    <w:p w14:paraId="7BC5A7C1" w14:textId="77777777" w:rsidR="00EE490A" w:rsidRPr="003F4889" w:rsidRDefault="00EE490A" w:rsidP="00EE490A">
      <w:pPr>
        <w:rPr>
          <w:rStyle w:val="StyleUnderline"/>
        </w:rPr>
      </w:pPr>
      <w:r>
        <w:t xml:space="preserve">Last week, U.S. President Barack Obama announced his 20-person Council of Advisors on Science and Technology, a group including two Nobel laureates. He also proclaimed his intention to increase scientific research spending to 3 percent of GDP, $70 billion more per year. The news prolonged Obama's honeymoon with U.S. scientists, spurred by his senior-level appointments of highly respected specialists such as Dr. John </w:t>
      </w:r>
      <w:proofErr w:type="spellStart"/>
      <w:r>
        <w:t>Holdren</w:t>
      </w:r>
      <w:proofErr w:type="spellEnd"/>
      <w:r>
        <w:t xml:space="preserve"> and Dr. Steven Chu as well as his re-legalization of stem cell research in his first days in office. </w:t>
      </w:r>
      <w:r w:rsidRPr="00AC62F6">
        <w:rPr>
          <w:rStyle w:val="StyleUnderline"/>
        </w:rPr>
        <w:t>As he recommits resources to this most important field, Obama must remember that science and technology have tremendous applications in and effects on the world of foreign policy as well. Given the United States' predominance in technology, engineering, health, and innovation, other countries want to engage with and benefit from the United States' ideas and products.</w:t>
      </w:r>
      <w:r>
        <w:t xml:space="preserve"> Still, past U.S. governments have not taken full advantage of the power and potential of science to improve foreign affairs and make a safer, healthier world. </w:t>
      </w:r>
      <w:r w:rsidRPr="00263D4C">
        <w:rPr>
          <w:rStyle w:val="StyleUnderline"/>
          <w:highlight w:val="green"/>
        </w:rPr>
        <w:t>To engage in science diplomacy</w:t>
      </w:r>
      <w:r w:rsidRPr="00AC62F6">
        <w:rPr>
          <w:rStyle w:val="StyleUnderline"/>
        </w:rPr>
        <w:t xml:space="preserve"> -- defined here as scientific cooperation and engagement with the explicit intent of building positive relationships with foreign governments and societies -- </w:t>
      </w:r>
      <w:r w:rsidRPr="00263D4C">
        <w:rPr>
          <w:rStyle w:val="StyleUnderline"/>
          <w:highlight w:val="green"/>
        </w:rPr>
        <w:t>Obama should do the following.</w:t>
      </w:r>
      <w:r>
        <w:rPr>
          <w:rStyle w:val="StyleUnderline"/>
        </w:rPr>
        <w:t xml:space="preserve"> </w:t>
      </w:r>
      <w:r>
        <w:t xml:space="preserve">Think strategically. Scientific cooperation can be a fruitful and apolitical way to engage countries where diplomatic relations </w:t>
      </w:r>
      <w:proofErr w:type="gramStart"/>
      <w:r>
        <w:t>are</w:t>
      </w:r>
      <w:proofErr w:type="gramEnd"/>
      <w:r>
        <w:t xml:space="preserve"> strained. For example, the U.S. National Academy of Sciences has sponsored scientific exchanges with Iran for the last several years. As part of these exchanges, young Iranians enthusiastically welcome visits from U.S. thinkers like Nobel laureate in physics Joseph Taylor. Scientists work together on issues of mutual interest such as public health and earthquake preparedness. A nascent effort at science diplomacy is now underway in Syria, which recently welcomed a high-level visit of U.S. scientists and educators. The delegation met for over an hour with President Bashar al-Assad, himself a medical doctor, to discuss potential areas of cooperation outside the realm of politics. </w:t>
      </w:r>
      <w:r w:rsidRPr="00263D4C">
        <w:rPr>
          <w:rStyle w:val="StyleUnderline"/>
          <w:highlight w:val="green"/>
        </w:rPr>
        <w:t>Think offensively as well as defensively</w:t>
      </w:r>
      <w:r w:rsidRPr="00AC62F6">
        <w:rPr>
          <w:rStyle w:val="StyleUnderline"/>
        </w:rPr>
        <w:t xml:space="preserve">. </w:t>
      </w:r>
      <w:r w:rsidRPr="00263D4C">
        <w:rPr>
          <w:rStyle w:val="StyleUnderline"/>
          <w:highlight w:val="green"/>
        </w:rPr>
        <w:t>Current policies regarding international cooperation often restrict access to U.S. technologies</w:t>
      </w:r>
      <w:r w:rsidRPr="00AC62F6">
        <w:rPr>
          <w:rStyle w:val="StyleUnderline"/>
        </w:rPr>
        <w:t xml:space="preserve"> -- keeping nuclear weapons out of the hands of terrorists, for instance. </w:t>
      </w:r>
      <w:r w:rsidRPr="00263D4C">
        <w:rPr>
          <w:rStyle w:val="StyleUnderline"/>
          <w:highlight w:val="green"/>
        </w:rPr>
        <w:t>But such defensive policies should be matched with better offensive policies: bringing the world's best scientists and scientific businesses into the U</w:t>
      </w:r>
      <w:r w:rsidRPr="00AC62F6">
        <w:rPr>
          <w:rStyle w:val="StyleUnderline"/>
        </w:rPr>
        <w:t xml:space="preserve">nited </w:t>
      </w:r>
      <w:r w:rsidRPr="00263D4C">
        <w:rPr>
          <w:rStyle w:val="StyleUnderline"/>
          <w:highlight w:val="green"/>
        </w:rPr>
        <w:t>S</w:t>
      </w:r>
      <w:r w:rsidRPr="00AC62F6">
        <w:rPr>
          <w:rStyle w:val="StyleUnderline"/>
        </w:rPr>
        <w:t>tates and sending American scientists out to aid the world more often.</w:t>
      </w:r>
      <w:r>
        <w:rPr>
          <w:rStyle w:val="StyleUnderline"/>
        </w:rPr>
        <w:t xml:space="preserve"> </w:t>
      </w:r>
      <w:r w:rsidRPr="00263D4C">
        <w:rPr>
          <w:rStyle w:val="StyleUnderline"/>
          <w:highlight w:val="green"/>
        </w:rPr>
        <w:t>To this end, the U</w:t>
      </w:r>
      <w:r w:rsidRPr="00AC62F6">
        <w:rPr>
          <w:rStyle w:val="StyleUnderline"/>
        </w:rPr>
        <w:t xml:space="preserve">nited </w:t>
      </w:r>
      <w:r w:rsidRPr="00263D4C">
        <w:rPr>
          <w:rStyle w:val="StyleUnderline"/>
          <w:highlight w:val="green"/>
        </w:rPr>
        <w:t>S</w:t>
      </w:r>
      <w:r w:rsidRPr="00263D4C">
        <w:rPr>
          <w:rStyle w:val="StyleUnderline"/>
        </w:rPr>
        <w:t>t</w:t>
      </w:r>
      <w:r w:rsidRPr="00AC62F6">
        <w:rPr>
          <w:rStyle w:val="StyleUnderline"/>
        </w:rPr>
        <w:t xml:space="preserve">ates </w:t>
      </w:r>
      <w:r w:rsidRPr="00263D4C">
        <w:rPr>
          <w:rStyle w:val="StyleUnderline"/>
          <w:highlight w:val="green"/>
        </w:rPr>
        <w:t xml:space="preserve">should </w:t>
      </w:r>
      <w:r w:rsidRPr="00263D4C">
        <w:rPr>
          <w:rStyle w:val="StyleUnderline"/>
        </w:rPr>
        <w:t xml:space="preserve">provide visas and scholarships to usher talented students into American universities and </w:t>
      </w:r>
      <w:r w:rsidRPr="00263D4C">
        <w:rPr>
          <w:rStyle w:val="StyleUnderline"/>
          <w:highlight w:val="green"/>
        </w:rPr>
        <w:t>dramatically increase the number of H-1B visas, which admit specialized workers such as doctors and physicists</w:t>
      </w:r>
      <w:r w:rsidRPr="00AC62F6">
        <w:rPr>
          <w:rStyle w:val="StyleUnderline"/>
        </w:rPr>
        <w:t xml:space="preserve">. </w:t>
      </w:r>
      <w:r>
        <w:t xml:space="preserve">The United States should also send more professionals to aid in conducting disease surveillance, developing clean energy technologies, facilitating environmental adaptation, and providing early warning of impending natural disasters. </w:t>
      </w:r>
      <w:r w:rsidRPr="00263D4C">
        <w:rPr>
          <w:rStyle w:val="StyleUnderline"/>
          <w:highlight w:val="green"/>
        </w:rPr>
        <w:t>Think about people -- not just governments.</w:t>
      </w:r>
      <w:r w:rsidRPr="00AC62F6">
        <w:rPr>
          <w:rStyle w:val="StyleUnderline"/>
        </w:rPr>
        <w:t xml:space="preserve"> </w:t>
      </w:r>
      <w:r w:rsidRPr="00263D4C">
        <w:rPr>
          <w:rStyle w:val="StyleUnderline"/>
          <w:highlight w:val="green"/>
        </w:rPr>
        <w:t>Foreign publics admire American science and technology far more than they admire America</w:t>
      </w:r>
      <w:r w:rsidRPr="00AC62F6">
        <w:rPr>
          <w:rStyle w:val="StyleUnderline"/>
        </w:rPr>
        <w:t>.</w:t>
      </w:r>
      <w:r>
        <w:t xml:space="preserve"> Indeed, an analysis of Pew polling data from 43 countries shows that favorable views of American science and technology exceed overall views of the United States by an average of 23 points. </w:t>
      </w:r>
      <w:r w:rsidRPr="00AC62F6">
        <w:rPr>
          <w:rStyle w:val="StyleUnderline"/>
        </w:rPr>
        <w:t>This presents the United States with a public diplomacy opportunity: to remind foreign people of what they like about the United States and to highlight constructive partnerships between Americans and foreign scientists, engineers, doctors, and technology business leaders.</w:t>
      </w:r>
      <w:r>
        <w:rPr>
          <w:rStyle w:val="StyleUnderline"/>
        </w:rPr>
        <w:t xml:space="preserve"> </w:t>
      </w:r>
      <w:r>
        <w:t xml:space="preserve">As a first step, the U.S. government should publicize successful partnerships with other countries and the relevant accomplishments of Americans. This means trumpeting Bill Gates as much as government officials and naming Nobel laureates like Egyptian-American chemist Ahmed </w:t>
      </w:r>
      <w:proofErr w:type="spellStart"/>
      <w:r>
        <w:t>Zewail</w:t>
      </w:r>
      <w:proofErr w:type="spellEnd"/>
      <w:r>
        <w:t xml:space="preserve"> as goodwill ambassadors. It means exposing the thousands of U.S.-government-sponsored scientific visitors to American society and politics, not just science. Facing a complex set of foreign-policy challenges, the United States can no longer afford to overlook such a useful instrument of statecraft. Regrettably, the U.S. government is not well organized to take advantage of science diplomacy. The National Science Foundation and technical departments (Energy, Agriculture, Health and Human Services, and Defense) apply their resources to science -- but not to its diplomatic use. Thus, the Obama administration should appoint a senior-level ambassador for science and technology cooperation in the State Department. He or she could convene an interagency group coordinating the strategic use of science diplomacy. But importantly, the Obama administration must change current approaches. Foreign-policy leaders -- especially Secretary of State Hillary Clinton -- must recognize the power of this means of engagement. </w:t>
      </w:r>
      <w:r w:rsidRPr="003F4889">
        <w:rPr>
          <w:rStyle w:val="StyleUnderline"/>
        </w:rPr>
        <w:t>The United States has emphasized in past weeks its commitment to the globally shared goals of healthier populations, a cleaner environment, safer societies, and a better life for all. Recognizing the potential of science diplomacy will certainly help maximize the United States' realization of these goals.</w:t>
      </w:r>
    </w:p>
    <w:p w14:paraId="68C19AC3" w14:textId="77777777" w:rsidR="00EE490A" w:rsidRDefault="00EE490A" w:rsidP="00EE490A"/>
    <w:p w14:paraId="665B0A39" w14:textId="77777777" w:rsidR="00EE490A" w:rsidRDefault="00EE490A" w:rsidP="00EE490A">
      <w:pPr>
        <w:pStyle w:val="Heading4"/>
      </w:pPr>
      <w:r>
        <w:t xml:space="preserve">Raising visas solve science diplomacy – bolsters innovation and communication </w:t>
      </w:r>
    </w:p>
    <w:p w14:paraId="4DA40F50" w14:textId="77777777" w:rsidR="00EE490A" w:rsidRPr="0008655F" w:rsidRDefault="00EE490A" w:rsidP="00EE490A">
      <w:pPr>
        <w:rPr>
          <w:rStyle w:val="StyleUnderline"/>
          <w:b w:val="0"/>
          <w:sz w:val="20"/>
          <w:u w:val="none"/>
        </w:rPr>
      </w:pPr>
      <w:r>
        <w:rPr>
          <w:rStyle w:val="Style13ptBold"/>
        </w:rPr>
        <w:t xml:space="preserve">USHR Hearing 2013, </w:t>
      </w:r>
      <w:r w:rsidRPr="0008655F">
        <w:t>(</w:t>
      </w:r>
      <w:r>
        <w:t xml:space="preserve">U.S. House of Representatives Committee on Science, Space, and Technology Subcommittee on Oversight HEARING CHARTER, witnesses include Dr. Charles M. Vest, President, National Academy of Engineering; Dr. Larry </w:t>
      </w:r>
      <w:proofErr w:type="spellStart"/>
      <w:r>
        <w:t>Wortzel</w:t>
      </w:r>
      <w:proofErr w:type="spellEnd"/>
      <w:r>
        <w:t xml:space="preserve">, Commissioner, U.S.-China Economic and Security Review Commission; Hon. Michelle Van Cleave, Senior Fellow, Homeland Security Policy Institute, George Washington University; Mr. David G. Major, Founder and President, The Centre for Counterintelligence and Security Studies, “Espionage Threats at Federal Laboratories: Balancing Scientific Cooperation while Protecting Critical Information”, [ </w:t>
      </w:r>
      <w:hyperlink r:id="rId12" w:history="1">
        <w:r w:rsidRPr="00ED0F70">
          <w:rPr>
            <w:rStyle w:val="Hyperlink"/>
          </w:rPr>
          <w:t>http://docs.house.gov/meetings/SY/SY21/20130516/100836/HHRG-113-SY21-20130516-SD002.pdf</w:t>
        </w:r>
      </w:hyperlink>
      <w:r>
        <w:t xml:space="preserve"> ] , //</w:t>
      </w:r>
      <w:proofErr w:type="spellStart"/>
      <w:r>
        <w:t>hss</w:t>
      </w:r>
      <w:proofErr w:type="spellEnd"/>
      <w:r>
        <w:t>-RJ)</w:t>
      </w:r>
    </w:p>
    <w:p w14:paraId="29EC4B67" w14:textId="77777777" w:rsidR="00EE490A" w:rsidRPr="00054510" w:rsidRDefault="00EE490A" w:rsidP="00EE490A">
      <w:pPr>
        <w:rPr>
          <w:rStyle w:val="StyleUnderline"/>
        </w:rPr>
      </w:pPr>
      <w:r w:rsidRPr="00054510">
        <w:rPr>
          <w:rStyle w:val="StyleUnderline"/>
        </w:rPr>
        <w:t>Science is a worldwide endeavor</w:t>
      </w:r>
      <w:r>
        <w:t xml:space="preserve">. In 2008, American Association for the Advancement of Science (AAAS) Chief Executive Officer Alan I. </w:t>
      </w:r>
      <w:proofErr w:type="spellStart"/>
      <w:r>
        <w:t>Leshner</w:t>
      </w:r>
      <w:proofErr w:type="spellEnd"/>
      <w:r>
        <w:t xml:space="preserve"> testified before this Committee that, “</w:t>
      </w:r>
      <w:r w:rsidRPr="00054510">
        <w:rPr>
          <w:rStyle w:val="StyleUnderline"/>
        </w:rPr>
        <w:t>Science is by definition global in scope and application - it knows no borders, is not constrained by geography, and no one country has a monopoly</w:t>
      </w:r>
      <w:r>
        <w:t xml:space="preserve"> on it.”4 In March 2011, Bo Cooper, former General Counsel to the then-Immigration and Naturalization Service (INS), testified before the House Judiciary Committee that, “Throughout our history, our country has operated on the principle that the more brain power we can attract from around the world, the more creativity, invention, and growth we can achieve here at home.” </w:t>
      </w:r>
      <w:r w:rsidRPr="001E66C0">
        <w:rPr>
          <w:rStyle w:val="StyleUnderline"/>
          <w:highlight w:val="green"/>
        </w:rPr>
        <w:t>A Harvard</w:t>
      </w:r>
      <w:r w:rsidRPr="00054510">
        <w:rPr>
          <w:rStyle w:val="StyleUnderline"/>
        </w:rPr>
        <w:t xml:space="preserve"> Business School </w:t>
      </w:r>
      <w:r w:rsidRPr="001E66C0">
        <w:rPr>
          <w:rStyle w:val="StyleUnderline"/>
          <w:highlight w:val="green"/>
        </w:rPr>
        <w:t>study found that the number of inventions</w:t>
      </w:r>
      <w:r w:rsidRPr="00054510">
        <w:rPr>
          <w:rStyle w:val="StyleUnderline"/>
        </w:rPr>
        <w:t>, as measured by patents, inc</w:t>
      </w:r>
      <w:r w:rsidRPr="001E66C0">
        <w:rPr>
          <w:rStyle w:val="StyleUnderline"/>
          <w:highlight w:val="green"/>
        </w:rPr>
        <w:t>reased when H-1B visa caps were higher due to “the direct contributions of immigrant invento</w:t>
      </w:r>
      <w:r w:rsidRPr="00054510">
        <w:rPr>
          <w:rStyle w:val="StyleUnderline"/>
        </w:rPr>
        <w:t>rs.</w:t>
      </w:r>
      <w:r>
        <w:t xml:space="preserve">”6 Though the numbers have declined during the current economic downturn, immigrants with advanced degrees still comprise a considerable percentage of U.S. workers in science and engineering occupations. At </w:t>
      </w:r>
      <w:r w:rsidRPr="00054510">
        <w:rPr>
          <w:rStyle w:val="StyleUnderline"/>
        </w:rPr>
        <w:t xml:space="preserve">the doctoral degree level, about half of U.S. workers in computer and mathematical sciences and in engineering are foreign-born. 7 Aside from sparking innovation and entrepreneurship, </w:t>
      </w:r>
      <w:r w:rsidRPr="001E66C0">
        <w:rPr>
          <w:rStyle w:val="StyleUnderline"/>
          <w:highlight w:val="green"/>
        </w:rPr>
        <w:t>foreign scholars make significant contributions to the American economy</w:t>
      </w:r>
      <w:r>
        <w:t xml:space="preserve">. The Association of International Educators estimates that international students and their dependents contributed approximately $21.8 billion to the American economy during the 2011-2012 academic year. This figure is based on an analysis of tuition, enrollment figures, living expenses and other associated costs.8 </w:t>
      </w:r>
      <w:r w:rsidRPr="001E66C0">
        <w:rPr>
          <w:rStyle w:val="StyleUnderline"/>
          <w:highlight w:val="green"/>
        </w:rPr>
        <w:t>International scientific cooperation and openness to international students also serves longstanding and important U.S. foreign policy goals by fostering communication and cooperation among nations to promote greater global peace, prosperity and stability.</w:t>
      </w:r>
      <w:r w:rsidRPr="00054510">
        <w:rPr>
          <w:rStyle w:val="StyleUnderline"/>
        </w:rPr>
        <w:t xml:space="preserve"> </w:t>
      </w:r>
    </w:p>
    <w:p w14:paraId="69157200" w14:textId="77777777" w:rsidR="00EE490A" w:rsidRDefault="00EE490A" w:rsidP="00EE490A"/>
    <w:p w14:paraId="76C3640E" w14:textId="77777777" w:rsidR="00EE490A" w:rsidRDefault="00EE490A" w:rsidP="00EE490A">
      <w:pPr>
        <w:pStyle w:val="Heading3"/>
      </w:pPr>
      <w:r>
        <w:t>AT: Wage Turn</w:t>
      </w:r>
    </w:p>
    <w:p w14:paraId="40E2692B" w14:textId="77777777" w:rsidR="00EE490A" w:rsidRPr="00093287" w:rsidRDefault="00EE490A" w:rsidP="00EE490A">
      <w:pPr>
        <w:pStyle w:val="Heading4"/>
        <w:rPr>
          <w:rFonts w:cs="Times New Roman"/>
        </w:rPr>
      </w:pPr>
      <w:r w:rsidRPr="00093287">
        <w:rPr>
          <w:rFonts w:cs="Times New Roman"/>
        </w:rPr>
        <w:t>Their wages arguments are based on poor studies – new evidence proves that increased visas boost the US economy and don’t trade off with American jobs.</w:t>
      </w:r>
    </w:p>
    <w:p w14:paraId="48E968AB" w14:textId="77777777" w:rsidR="00EE490A" w:rsidRPr="00093287" w:rsidRDefault="00EE490A" w:rsidP="00EE490A">
      <w:r w:rsidRPr="00093287">
        <w:t xml:space="preserve">Sunil </w:t>
      </w:r>
      <w:proofErr w:type="spellStart"/>
      <w:r w:rsidRPr="00093287">
        <w:rPr>
          <w:rStyle w:val="Style13ptBold"/>
        </w:rPr>
        <w:t>Mithas</w:t>
      </w:r>
      <w:proofErr w:type="spellEnd"/>
      <w:r w:rsidRPr="00093287">
        <w:rPr>
          <w:rStyle w:val="Style13ptBold"/>
        </w:rPr>
        <w:t xml:space="preserve"> and</w:t>
      </w:r>
      <w:r w:rsidRPr="00093287">
        <w:t xml:space="preserve"> Henry C. </w:t>
      </w:r>
      <w:r w:rsidRPr="00093287">
        <w:rPr>
          <w:rStyle w:val="Style13ptBold"/>
        </w:rPr>
        <w:t>Lucas</w:t>
      </w:r>
      <w:r w:rsidRPr="00093287">
        <w:t xml:space="preserve">, Jr., assistant professor and Department Chair at the Robert H. Smith School of Business at University of Maryland, May </w:t>
      </w:r>
      <w:r w:rsidRPr="00093287">
        <w:rPr>
          <w:rStyle w:val="Style13ptBold"/>
        </w:rPr>
        <w:t>2010</w:t>
      </w:r>
      <w:r w:rsidRPr="00093287">
        <w:t>, Management Science, p.762</w:t>
      </w:r>
    </w:p>
    <w:p w14:paraId="3D613DFD" w14:textId="77777777" w:rsidR="00EE490A" w:rsidRPr="00093287" w:rsidRDefault="00EE490A" w:rsidP="00EE490A">
      <w:pPr>
        <w:rPr>
          <w:sz w:val="8"/>
          <w:szCs w:val="8"/>
        </w:rPr>
      </w:pPr>
    </w:p>
    <w:p w14:paraId="5693F2E4" w14:textId="77777777" w:rsidR="00EE490A" w:rsidRPr="00093287" w:rsidRDefault="00EE490A" w:rsidP="00EE490A">
      <w:r w:rsidRPr="008211C7">
        <w:t xml:space="preserve">Our findings have important policy and managerial implications. From a policy perspective, </w:t>
      </w:r>
      <w:r w:rsidRPr="008211C7">
        <w:rPr>
          <w:rStyle w:val="StyleUnderline"/>
        </w:rPr>
        <w:t xml:space="preserve">this study suggests that, contrary to popular belief, </w:t>
      </w:r>
      <w:r w:rsidRPr="008211C7">
        <w:rPr>
          <w:rStyle w:val="StyleUnderline"/>
          <w:highlight w:val="green"/>
        </w:rPr>
        <w:t>non-U.S. citizen IT professionals are not paid less compared to American IT professionals</w:t>
      </w:r>
      <w:r w:rsidRPr="008211C7">
        <w:t xml:space="preserve">. More broadly, </w:t>
      </w:r>
      <w:r w:rsidRPr="008211C7">
        <w:rPr>
          <w:rStyle w:val="StyleUnderline"/>
        </w:rPr>
        <w:t>the evidence in this study provides</w:t>
      </w:r>
      <w:r w:rsidRPr="008211C7">
        <w:t xml:space="preserve"> indirect </w:t>
      </w:r>
      <w:r w:rsidRPr="008211C7">
        <w:rPr>
          <w:rStyle w:val="StyleUnderline"/>
        </w:rPr>
        <w:t xml:space="preserve">evidence that </w:t>
      </w:r>
      <w:r w:rsidRPr="008211C7">
        <w:rPr>
          <w:rStyle w:val="StyleUnderline"/>
          <w:highlight w:val="green"/>
        </w:rPr>
        <w:t>visa</w:t>
      </w:r>
      <w:r w:rsidRPr="008211C7">
        <w:t xml:space="preserve"> and immigration </w:t>
      </w:r>
      <w:r w:rsidRPr="008211C7">
        <w:rPr>
          <w:rStyle w:val="StyleUnderline"/>
          <w:highlight w:val="green"/>
        </w:rPr>
        <w:t>policies</w:t>
      </w:r>
      <w:r w:rsidRPr="008211C7">
        <w:t xml:space="preserve"> so far </w:t>
      </w:r>
      <w:r w:rsidRPr="00705104">
        <w:rPr>
          <w:rStyle w:val="StyleUnderline"/>
          <w:highlight w:val="green"/>
        </w:rPr>
        <w:t>have</w:t>
      </w:r>
      <w:r w:rsidRPr="00705104">
        <w:rPr>
          <w:highlight w:val="green"/>
        </w:rPr>
        <w:t xml:space="preserve"> </w:t>
      </w:r>
      <w:r w:rsidRPr="00705104">
        <w:rPr>
          <w:rStyle w:val="StyleUnderline"/>
          <w:highlight w:val="green"/>
        </w:rPr>
        <w:t>not had any adverse impact on the wages of American IT professionals</w:t>
      </w:r>
      <w:r w:rsidRPr="008211C7">
        <w:t xml:space="preserve"> due to any relatively lower compensation of foreign IT professionals. </w:t>
      </w:r>
      <w:r w:rsidRPr="008211C7">
        <w:rPr>
          <w:rStyle w:val="StyleUnderline"/>
        </w:rPr>
        <w:t>Comparisons of average salaries or those based on the compensation information in LCA petitions,</w:t>
      </w:r>
      <w:r w:rsidRPr="008211C7">
        <w:t xml:space="preserve"> which do not adequately adjust for educational qualifications, work experience, or institutional factors associated with American or foreign professionals, </w:t>
      </w:r>
      <w:r w:rsidRPr="008211C7">
        <w:rPr>
          <w:rStyle w:val="StyleUnderline"/>
        </w:rPr>
        <w:t>can lead to wrong conclusions. The current study, using actual salary data</w:t>
      </w:r>
      <w:r w:rsidRPr="008211C7">
        <w:t xml:space="preserve"> from IT professionals, </w:t>
      </w:r>
      <w:r w:rsidRPr="008211C7">
        <w:rPr>
          <w:rStyle w:val="StyleUnderline"/>
        </w:rPr>
        <w:t>suggests that calls for making visa policies more restrictive to protect American professionals</w:t>
      </w:r>
      <w:r w:rsidRPr="008211C7">
        <w:t xml:space="preserve"> and to prevent exploitation of foreign professionals </w:t>
      </w:r>
      <w:r w:rsidRPr="008211C7">
        <w:rPr>
          <w:rStyle w:val="StyleUnderline"/>
        </w:rPr>
        <w:t>need to be examined more carefully</w:t>
      </w:r>
      <w:r w:rsidRPr="008211C7">
        <w:t>. Although some instances of potential abuse can not be ruled out for any policy, an appropriate and prudent policy response for any allegations of visa abuse should be commensurate with the seriousness of the actual abuse</w:t>
      </w:r>
      <w:r w:rsidRPr="008211C7">
        <w:rPr>
          <w:rStyle w:val="Emphasis"/>
        </w:rPr>
        <w:t xml:space="preserve">. </w:t>
      </w:r>
      <w:r w:rsidRPr="008211C7">
        <w:rPr>
          <w:rStyle w:val="Emphasis"/>
          <w:highlight w:val="green"/>
        </w:rPr>
        <w:t>Setting visa caps higher is</w:t>
      </w:r>
      <w:r w:rsidRPr="008211C7">
        <w:rPr>
          <w:rStyle w:val="Emphasis"/>
        </w:rPr>
        <w:t xml:space="preserve"> </w:t>
      </w:r>
      <w:r w:rsidRPr="008211C7">
        <w:t>perhaps</w:t>
      </w:r>
      <w:r w:rsidRPr="008211C7">
        <w:rPr>
          <w:rStyle w:val="Emphasis"/>
        </w:rPr>
        <w:t xml:space="preserve"> </w:t>
      </w:r>
      <w:r w:rsidRPr="008211C7">
        <w:rPr>
          <w:rStyle w:val="Emphasis"/>
          <w:highlight w:val="green"/>
        </w:rPr>
        <w:t>less damaging than setting them too low</w:t>
      </w:r>
      <w:r w:rsidRPr="008211C7">
        <w:rPr>
          <w:rStyle w:val="Emphasis"/>
        </w:rPr>
        <w:t xml:space="preserve"> </w:t>
      </w:r>
      <w:r w:rsidRPr="008211C7">
        <w:rPr>
          <w:rStyle w:val="Emphasis"/>
          <w:highlight w:val="green"/>
        </w:rPr>
        <w:t>because</w:t>
      </w:r>
      <w:r w:rsidRPr="008211C7">
        <w:rPr>
          <w:rStyle w:val="StyleUnderline"/>
          <w:highlight w:val="green"/>
        </w:rPr>
        <w:t>, if the economy does not need foreign professionals, then these visa caps will remain underutilized</w:t>
      </w:r>
      <w:r w:rsidRPr="008211C7">
        <w:rPr>
          <w:rStyle w:val="StyleUnderline"/>
        </w:rPr>
        <w:t>,</w:t>
      </w:r>
      <w:r w:rsidRPr="008211C7">
        <w:t xml:space="preserve"> as happened from 2001–2003. </w:t>
      </w:r>
      <w:r w:rsidRPr="008211C7">
        <w:rPr>
          <w:rStyle w:val="StyleUnderline"/>
        </w:rPr>
        <w:t>On the other hand, policies that restrict the supply of highly skilled professionals for U.S. firms may force U.S. companies to hire professionals overseas, thus defeating the very rationale invoked for reactive policy responses</w:t>
      </w:r>
      <w:r w:rsidRPr="008211C7">
        <w:t xml:space="preserve"> (</w:t>
      </w:r>
      <w:proofErr w:type="spellStart"/>
      <w:r w:rsidRPr="008211C7">
        <w:t>Lewin</w:t>
      </w:r>
      <w:proofErr w:type="spellEnd"/>
      <w:r w:rsidRPr="008211C7">
        <w:t xml:space="preserve"> et al. 2009, </w:t>
      </w:r>
      <w:proofErr w:type="spellStart"/>
      <w:r w:rsidRPr="008211C7">
        <w:t>Thibodeau</w:t>
      </w:r>
      <w:proofErr w:type="spellEnd"/>
      <w:r w:rsidRPr="008211C7">
        <w:t xml:space="preserve"> 2008). </w:t>
      </w:r>
      <w:r w:rsidRPr="008211C7">
        <w:rPr>
          <w:rStyle w:val="StyleUnderline"/>
        </w:rPr>
        <w:t>This phenomenon may already be occurring because the number of IT professionals hired by companies like IBM and Accenture in India</w:t>
      </w:r>
      <w:r w:rsidRPr="008211C7">
        <w:t xml:space="preserve"> in recent times </w:t>
      </w:r>
      <w:r w:rsidRPr="008211C7">
        <w:rPr>
          <w:rStyle w:val="StyleUnderline"/>
        </w:rPr>
        <w:t>far exceeds the number of IT professionals with H-1B or other work visas on their payroll.</w:t>
      </w:r>
      <w:r w:rsidRPr="008211C7">
        <w:t>11 By the end of 2007, IBM had more than 70,000 employees in India, and Accenture was slated to have more employees in India than in the United States (</w:t>
      </w:r>
      <w:proofErr w:type="spellStart"/>
      <w:r w:rsidRPr="008211C7">
        <w:t>Giridhardas</w:t>
      </w:r>
      <w:proofErr w:type="spellEnd"/>
      <w:r w:rsidRPr="008211C7">
        <w:t xml:space="preserve"> 2007). More importantly, </w:t>
      </w:r>
      <w:r w:rsidRPr="00705104">
        <w:rPr>
          <w:rStyle w:val="StyleUnderline"/>
          <w:highlight w:val="green"/>
        </w:rPr>
        <w:t>restrictive visa policies</w:t>
      </w:r>
      <w:r w:rsidRPr="008211C7">
        <w:rPr>
          <w:rStyle w:val="StyleUnderline"/>
        </w:rPr>
        <w:t>, to the extent they lead to reverse migration and thus potential loss of skills, innovation, and entrepreneurship of foreign-born IT professionals</w:t>
      </w:r>
      <w:r w:rsidRPr="008211C7">
        <w:t>, particularly those who acquired higher education in U.S. universities (</w:t>
      </w:r>
      <w:proofErr w:type="spellStart"/>
      <w:r w:rsidRPr="008211C7">
        <w:t>Wadhwa</w:t>
      </w:r>
      <w:proofErr w:type="spellEnd"/>
      <w:r w:rsidRPr="008211C7">
        <w:t xml:space="preserve"> 2009), </w:t>
      </w:r>
      <w:r w:rsidRPr="00705104">
        <w:rPr>
          <w:rStyle w:val="StyleUnderline"/>
          <w:highlight w:val="green"/>
        </w:rPr>
        <w:t>can also hurt the long-term competitiveness of U.S. firms and the U.S. economy</w:t>
      </w:r>
      <w:r w:rsidRPr="00705104">
        <w:rPr>
          <w:highlight w:val="green"/>
        </w:rPr>
        <w:t>.</w:t>
      </w:r>
    </w:p>
    <w:p w14:paraId="04DA08D2" w14:textId="77777777" w:rsidR="00EE490A" w:rsidRPr="001F5962" w:rsidRDefault="00EE490A" w:rsidP="00EE490A"/>
    <w:p w14:paraId="463DFFDB" w14:textId="1B8DFE35" w:rsidR="00B126E8" w:rsidRDefault="00B126E8" w:rsidP="00B126E8">
      <w:pPr>
        <w:pStyle w:val="Heading2"/>
      </w:pPr>
      <w:r>
        <w:t>Title XI CP</w:t>
      </w:r>
    </w:p>
    <w:p w14:paraId="538D3F43" w14:textId="77777777" w:rsidR="00B126E8" w:rsidRDefault="00B126E8" w:rsidP="00B126E8">
      <w:pPr>
        <w:pStyle w:val="Heading3"/>
      </w:pPr>
      <w:r>
        <w:t>1NC</w:t>
      </w:r>
    </w:p>
    <w:p w14:paraId="6CC0CAD9" w14:textId="77777777" w:rsidR="00B126E8" w:rsidRDefault="00B126E8" w:rsidP="00B126E8">
      <w:pPr>
        <w:pStyle w:val="Heading4"/>
      </w:pPr>
      <w:r>
        <w:t xml:space="preserve">Text: The United States federal government should increase Title XI loan guarantee funding. </w:t>
      </w:r>
    </w:p>
    <w:p w14:paraId="3B32DB0C" w14:textId="77777777" w:rsidR="00B126E8" w:rsidRPr="001D4438" w:rsidRDefault="00B126E8" w:rsidP="00B126E8"/>
    <w:p w14:paraId="290A2AB6" w14:textId="77777777" w:rsidR="00B126E8" w:rsidRPr="009967AC" w:rsidRDefault="00B126E8" w:rsidP="00B126E8">
      <w:pPr>
        <w:pStyle w:val="Heading4"/>
      </w:pPr>
      <w:r>
        <w:t>Counterplan solves shipbuilding – Title XI loan guarantees would stimulate the shipbuilding industry</w:t>
      </w:r>
    </w:p>
    <w:p w14:paraId="0615494F" w14:textId="77777777" w:rsidR="00B126E8" w:rsidRDefault="00B126E8" w:rsidP="00B126E8">
      <w:proofErr w:type="spellStart"/>
      <w:r w:rsidRPr="009967AC">
        <w:rPr>
          <w:rStyle w:val="Style13ptBold"/>
        </w:rPr>
        <w:t>Goure</w:t>
      </w:r>
      <w:proofErr w:type="spellEnd"/>
      <w:r w:rsidRPr="009967AC">
        <w:rPr>
          <w:rStyle w:val="Style13ptBold"/>
        </w:rPr>
        <w:t>, 11</w:t>
      </w:r>
      <w:r>
        <w:t xml:space="preserve"> </w:t>
      </w:r>
      <w:r w:rsidRPr="009967AC">
        <w:t>[Lexington Institute, Obama Could Create Jobs And Support Defense, Daniel, PhD, http://www.lexingtoninstitute.org/obama-could-create-jobs-and-support-defense</w:t>
      </w:r>
      <w:proofErr w:type="gramStart"/>
      <w:r w:rsidRPr="009967AC">
        <w:t>?a</w:t>
      </w:r>
      <w:proofErr w:type="gramEnd"/>
      <w:r w:rsidRPr="009967AC">
        <w:t xml:space="preserve">=1&amp;c=1171] </w:t>
      </w:r>
    </w:p>
    <w:p w14:paraId="79AA1039" w14:textId="77777777" w:rsidR="00B126E8" w:rsidRPr="00536C9C" w:rsidRDefault="00B126E8" w:rsidP="00B126E8">
      <w:r>
        <w:t xml:space="preserve">Since the President probably is still working on the big economic proposal to be unveiled in September, I would like to offer him a few thoughts. Over the past two and a half years the administration has put forward one spending initiative after another. It is difficult to remember them all or to distinguish one idea from the other. How many times can the White House advocate for more spending on infrastructure before the idea, however plausible, loses credibility with Congress and the American people? </w:t>
      </w:r>
      <w:r w:rsidRPr="00536C9C">
        <w:rPr>
          <w:rStyle w:val="StyleUnderline"/>
        </w:rPr>
        <w:t>President Obama could take a leaf from President Roosevelt’s playbook during the last great economic downturn</w:t>
      </w:r>
      <w:r>
        <w:t xml:space="preserve">. During the Great Depression the federal government spent funds from stimulus programs such as the Works Project Administration (WPA) to support expansion of shipyard capacity and even to build warships. </w:t>
      </w:r>
      <w:r w:rsidRPr="00536C9C">
        <w:rPr>
          <w:rStyle w:val="StyleUnderline"/>
        </w:rPr>
        <w:t>Pre-war shipbuilding made a significant contribution to positioning the United States to become the Arsenal of Democracy.</w:t>
      </w:r>
      <w:r>
        <w:t xml:space="preserve"> It also helped win the battle of Midway; the aircraft carrier Yorktown was built with Roosevelt-era stimulus funds. The administration likes to tout its stimulus plan as having halted the economic downturn and prevented even more job losses. I would suggest that continuing high levels of defense spending probably had a lot to do with this. </w:t>
      </w:r>
      <w:r w:rsidRPr="00536C9C">
        <w:rPr>
          <w:rStyle w:val="StyleUnderline"/>
        </w:rPr>
        <w:t>In fact, on a dollar-for-dollar basis, defense spending probably had a greater positive impact on the economy than infrastructure spending because the money generally went for high value products and services.</w:t>
      </w:r>
      <w:r>
        <w:rPr>
          <w:rStyle w:val="StyleUnderline"/>
        </w:rPr>
        <w:t xml:space="preserve"> </w:t>
      </w:r>
      <w:r>
        <w:t xml:space="preserve">President Obama would be wise to consider opportunities to invest in the defense sector as a way of both stimulating the economy and supporting national security. Let me provide just one example. Both China and Russia have just demonstrated their first entrant in the competition for a fifth-generation fighter, something the U.S. already has in the F-22. The fact that the Russians and Chinese have entered the competition earlier than anticipated is a cause for alarm since the U.S. halted the F-22 program at only 187 aircraft. Mr. President, how about providing the funds to restart the F-22 line and build another 50 or 60 aircraft? That is a lot of high-tech jobs and a significant improvement to national security. </w:t>
      </w:r>
      <w:r w:rsidRPr="00536C9C">
        <w:rPr>
          <w:rStyle w:val="StyleUnderline"/>
        </w:rPr>
        <w:t>A less well recognized candidate for increased government investment that would create jobs, improve infrastructure, remove impediments to economic growth and help national security is the domestic shipbuilding industry</w:t>
      </w:r>
      <w:r>
        <w:t xml:space="preserve">. Simply put, the United States has always supported a domestic shipbuilding industry and merchant marine on national security grounds. The centerpiece of this policy is the Jones Act, passed in 1920, which requires that vessels engaged in trade between two U.S. ports be American-built, owned and crewed. This is important for national security because the Navy both acquires its support vessels — tankers and supply ships — from U.S. shipyards and uses that same industrial base for overhaul and maintenance for its surface combatants. This industrial base could not be sustained on Navy funding alone, hence the need to support commercial activities such as the construction of Jones Act ships. </w:t>
      </w:r>
      <w:r w:rsidRPr="009967AC">
        <w:rPr>
          <w:rStyle w:val="StyleUnderline"/>
          <w:highlight w:val="green"/>
        </w:rPr>
        <w:t xml:space="preserve">The first thing that the President could do is </w:t>
      </w:r>
      <w:proofErr w:type="gramStart"/>
      <w:r w:rsidRPr="009967AC">
        <w:rPr>
          <w:rStyle w:val="StyleUnderline"/>
          <w:highlight w:val="green"/>
        </w:rPr>
        <w:t>provide</w:t>
      </w:r>
      <w:proofErr w:type="gramEnd"/>
      <w:r w:rsidRPr="009967AC">
        <w:rPr>
          <w:rStyle w:val="StyleUnderline"/>
          <w:highlight w:val="green"/>
        </w:rPr>
        <w:t xml:space="preserve"> continued funding for the Title XI Federal Ship Financing Program</w:t>
      </w:r>
      <w:r w:rsidRPr="00536C9C">
        <w:rPr>
          <w:rStyle w:val="StyleUnderline"/>
        </w:rPr>
        <w:t xml:space="preserve">. Title XI provides loan guarantees on contracts to build or overhaul commercial vessels in U.S. shipyards. The </w:t>
      </w:r>
      <w:r w:rsidRPr="009967AC">
        <w:rPr>
          <w:rStyle w:val="StyleUnderline"/>
          <w:highlight w:val="green"/>
        </w:rPr>
        <w:t>guarantees can be employed to cover the production of any type of commercial vessel</w:t>
      </w:r>
      <w:r w:rsidRPr="00536C9C">
        <w:rPr>
          <w:rStyle w:val="StyleUnderline"/>
        </w:rPr>
        <w:t xml:space="preserve"> including barges and offshore </w:t>
      </w:r>
      <w:proofErr w:type="gramStart"/>
      <w:r w:rsidRPr="00536C9C">
        <w:rPr>
          <w:rStyle w:val="StyleUnderline"/>
        </w:rPr>
        <w:t>oil rigs</w:t>
      </w:r>
      <w:proofErr w:type="gramEnd"/>
      <w:r w:rsidRPr="00536C9C">
        <w:rPr>
          <w:rStyle w:val="StyleUnderline"/>
        </w:rPr>
        <w:t>. Title XI encourages the maintenance of commercial facilities and a skilled workforce that can also be employed in constructing and maintain Navy vessels.</w:t>
      </w:r>
      <w:r>
        <w:rPr>
          <w:rStyle w:val="StyleUnderline"/>
        </w:rPr>
        <w:t xml:space="preserve"> </w:t>
      </w:r>
      <w:r w:rsidRPr="009967AC">
        <w:rPr>
          <w:rStyle w:val="StyleUnderline"/>
          <w:highlight w:val="green"/>
        </w:rPr>
        <w:t>An even bigger boost to the nation’s economy</w:t>
      </w:r>
      <w:r w:rsidRPr="005E056E">
        <w:rPr>
          <w:rStyle w:val="StyleUnderline"/>
        </w:rPr>
        <w:t xml:space="preserve"> and national security </w:t>
      </w:r>
      <w:r w:rsidRPr="009967AC">
        <w:rPr>
          <w:rStyle w:val="StyleUnderline"/>
          <w:highlight w:val="green"/>
        </w:rPr>
        <w:t>would result from an administration decision to expand implementation of the Marine Highway Initiativ</w:t>
      </w:r>
      <w:r w:rsidRPr="005E056E">
        <w:rPr>
          <w:rStyle w:val="StyleUnderline"/>
        </w:rPr>
        <w:t>e</w:t>
      </w:r>
      <w:r>
        <w:t xml:space="preserve">. The </w:t>
      </w:r>
      <w:r w:rsidRPr="005E056E">
        <w:rPr>
          <w:rStyle w:val="StyleUnderline"/>
        </w:rPr>
        <w:t xml:space="preserve">MHI is intended to accelerate development of waterborne shipping services thereby reducing congestion on land as well as saving money since </w:t>
      </w:r>
      <w:proofErr w:type="gramStart"/>
      <w:r w:rsidRPr="005E056E">
        <w:rPr>
          <w:rStyle w:val="StyleUnderline"/>
        </w:rPr>
        <w:t>waterways shipping is</w:t>
      </w:r>
      <w:proofErr w:type="gramEnd"/>
      <w:r w:rsidRPr="005E056E">
        <w:rPr>
          <w:rStyle w:val="StyleUnderline"/>
        </w:rPr>
        <w:t xml:space="preserve"> extremely cost effective for the movement of high volume and bulk freight</w:t>
      </w:r>
      <w:r>
        <w:t xml:space="preserve">. Because of the Jones Act, initiatives under the MHI that involve funding support for the construction of carrier vessels would go to U.S. shipyards. </w:t>
      </w:r>
      <w:r w:rsidRPr="009967AC">
        <w:rPr>
          <w:rStyle w:val="StyleUnderline"/>
          <w:highlight w:val="green"/>
        </w:rPr>
        <w:t>The results would be a double boost to the economy (ship construction and reduced freight costs),</w:t>
      </w:r>
      <w:r w:rsidRPr="005E056E">
        <w:rPr>
          <w:rStyle w:val="StyleUnderline"/>
        </w:rPr>
        <w:t xml:space="preserve"> the creation of jobs and support for national security. Mr. President, put more money behind the MHI.</w:t>
      </w:r>
      <w:r>
        <w:rPr>
          <w:rStyle w:val="StyleUnderline"/>
        </w:rPr>
        <w:t xml:space="preserve"> </w:t>
      </w:r>
    </w:p>
    <w:p w14:paraId="0C3D4136" w14:textId="77777777" w:rsidR="00B126E8" w:rsidRDefault="00B126E8" w:rsidP="00B126E8"/>
    <w:p w14:paraId="24FB7AAD" w14:textId="77777777" w:rsidR="00B126E8" w:rsidRDefault="00B126E8" w:rsidP="00B126E8">
      <w:pPr>
        <w:pStyle w:val="Heading3"/>
      </w:pPr>
      <w:r>
        <w:t xml:space="preserve">2NC </w:t>
      </w:r>
    </w:p>
    <w:p w14:paraId="5E9E1251" w14:textId="77777777" w:rsidR="00B126E8" w:rsidRDefault="00B126E8" w:rsidP="00B126E8">
      <w:pPr>
        <w:rPr>
          <w:rStyle w:val="StyleUnderline"/>
        </w:rPr>
      </w:pPr>
    </w:p>
    <w:p w14:paraId="71319499" w14:textId="77777777" w:rsidR="00B126E8" w:rsidRDefault="00B126E8" w:rsidP="00B126E8">
      <w:pPr>
        <w:rPr>
          <w:rStyle w:val="StyleUnderline"/>
        </w:rPr>
      </w:pPr>
    </w:p>
    <w:p w14:paraId="161EB65C" w14:textId="77777777" w:rsidR="00B126E8" w:rsidRDefault="00B126E8" w:rsidP="00B126E8">
      <w:pPr>
        <w:pStyle w:val="Heading4"/>
      </w:pPr>
      <w:r>
        <w:t xml:space="preserve">The counterplan solves shipbuilding – lowers startup costs and ensures long term financial sustainability </w:t>
      </w:r>
    </w:p>
    <w:p w14:paraId="334695CE" w14:textId="77777777" w:rsidR="00B126E8" w:rsidRPr="00D91D64" w:rsidRDefault="00B126E8" w:rsidP="00B126E8">
      <w:r w:rsidRPr="00D91D64">
        <w:rPr>
          <w:rStyle w:val="Style13ptBold"/>
        </w:rPr>
        <w:t>U.S. Department of Transportation Maritime Administration 11</w:t>
      </w:r>
      <w:r>
        <w:t xml:space="preserve"> (“America’s Marine Highway Report to Congress” April 2011 http://www.marad.dot.gov/documents/MARAD_AMH_Report_to_Congress.pdf)</w:t>
      </w:r>
    </w:p>
    <w:p w14:paraId="35EDC406" w14:textId="77777777" w:rsidR="00B126E8" w:rsidRPr="000B70D7" w:rsidRDefault="00B126E8" w:rsidP="00B126E8">
      <w:pPr>
        <w:rPr>
          <w:rStyle w:val="StyleUnderline"/>
        </w:rPr>
      </w:pPr>
      <w:r w:rsidRPr="000B70D7">
        <w:rPr>
          <w:rStyle w:val="StyleUnderline"/>
        </w:rPr>
        <w:t xml:space="preserve">The </w:t>
      </w:r>
      <w:r w:rsidRPr="000C4CCD">
        <w:rPr>
          <w:rStyle w:val="StyleUnderline"/>
          <w:highlight w:val="green"/>
        </w:rPr>
        <w:t>Title XI</w:t>
      </w:r>
      <w:r w:rsidRPr="000B70D7">
        <w:rPr>
          <w:rStyle w:val="StyleUnderline"/>
        </w:rPr>
        <w:t xml:space="preserve"> Federal Ship Financing Program, administered by MARAD, </w:t>
      </w:r>
      <w:r w:rsidRPr="000C4CCD">
        <w:rPr>
          <w:rStyle w:val="StyleUnderline"/>
          <w:highlight w:val="green"/>
        </w:rPr>
        <w:t>enables owners of eligible vessels and shipyards to obtain long-term capital financing with attractive terms by providing a full faith and credit guarantee of eligible debt obligation</w:t>
      </w:r>
      <w:r w:rsidRPr="000B70D7">
        <w:rPr>
          <w:rStyle w:val="StyleUnderline"/>
        </w:rPr>
        <w:t>s</w:t>
      </w:r>
      <w:r>
        <w:t xml:space="preserve">. </w:t>
      </w:r>
      <w:r w:rsidRPr="00B7248D">
        <w:rPr>
          <w:rStyle w:val="StyleUnderline"/>
        </w:rPr>
        <w:t>When credit markets are constrained</w:t>
      </w:r>
      <w:r w:rsidRPr="000C4CCD">
        <w:rPr>
          <w:rStyle w:val="StyleUnderline"/>
          <w:highlight w:val="green"/>
        </w:rPr>
        <w:t>, this program has been particularly helpful to obtain long-term financing for vessels.</w:t>
      </w:r>
      <w:r>
        <w:t xml:space="preserve"> Stakeholders have suggested modifications to the Title XI program to help introduce more environmentally sustainable vessels into the U.S. fleet and stimulate growth in U.S. shipyard jobs. </w:t>
      </w:r>
      <w:r w:rsidRPr="000B70D7">
        <w:rPr>
          <w:rStyle w:val="StyleUnderline"/>
        </w:rPr>
        <w:t xml:space="preserve">Potential </w:t>
      </w:r>
      <w:r w:rsidRPr="000C4CCD">
        <w:rPr>
          <w:rStyle w:val="StyleUnderline"/>
          <w:highlight w:val="green"/>
        </w:rPr>
        <w:t>changes to the program could prioritize Marine Highway vess</w:t>
      </w:r>
      <w:r w:rsidRPr="000B70D7">
        <w:rPr>
          <w:rStyle w:val="StyleUnderline"/>
        </w:rPr>
        <w:t xml:space="preserve">els, </w:t>
      </w:r>
      <w:proofErr w:type="gramStart"/>
      <w:r w:rsidRPr="000B70D7">
        <w:rPr>
          <w:rStyle w:val="StyleUnderline"/>
        </w:rPr>
        <w:t>allow</w:t>
      </w:r>
      <w:proofErr w:type="gramEnd"/>
      <w:r w:rsidRPr="000B70D7">
        <w:rPr>
          <w:rStyle w:val="StyleUnderline"/>
        </w:rPr>
        <w:t xml:space="preserve"> Title XI to be used for directly-related </w:t>
      </w:r>
      <w:proofErr w:type="spellStart"/>
      <w:r w:rsidRPr="000B70D7">
        <w:rPr>
          <w:rStyle w:val="StyleUnderline"/>
        </w:rPr>
        <w:t>shoreside</w:t>
      </w:r>
      <w:proofErr w:type="spellEnd"/>
      <w:r w:rsidRPr="000B70D7">
        <w:rPr>
          <w:rStyle w:val="StyleUnderline"/>
        </w:rPr>
        <w:t xml:space="preserve"> facility improvements, revise debt/equity and working capital requirements (responding to the needs of startup operators), and include a mandate to conform to high environmental standards.</w:t>
      </w:r>
      <w:r>
        <w:t xml:space="preserve"> Any such changes, however, would need to be made in a manner that would not jeopardize the financial integrity of the Title IX program. </w:t>
      </w:r>
      <w:r w:rsidRPr="000C4CCD">
        <w:rPr>
          <w:rStyle w:val="StyleUnderline"/>
          <w:highlight w:val="green"/>
        </w:rPr>
        <w:t>Direct beneficiaries of Title XI loan guarantees would be vessel owners and</w:t>
      </w:r>
      <w:r w:rsidRPr="000B70D7">
        <w:rPr>
          <w:rStyle w:val="StyleUnderline"/>
        </w:rPr>
        <w:t xml:space="preserve"> operators and, potentially, </w:t>
      </w:r>
      <w:proofErr w:type="spellStart"/>
      <w:r w:rsidRPr="000C4CCD">
        <w:rPr>
          <w:rStyle w:val="StyleUnderline"/>
          <w:highlight w:val="green"/>
        </w:rPr>
        <w:t>shoreside</w:t>
      </w:r>
      <w:proofErr w:type="spellEnd"/>
      <w:r w:rsidRPr="000C4CCD">
        <w:rPr>
          <w:rStyle w:val="StyleUnderline"/>
          <w:highlight w:val="green"/>
        </w:rPr>
        <w:t xml:space="preserve"> infrastructure owners.</w:t>
      </w:r>
      <w:r w:rsidRPr="000B70D7">
        <w:rPr>
          <w:rStyle w:val="StyleUnderline"/>
        </w:rPr>
        <w:t xml:space="preserve"> </w:t>
      </w:r>
    </w:p>
    <w:p w14:paraId="7D85D8E4" w14:textId="77777777" w:rsidR="00B126E8" w:rsidRDefault="00B126E8" w:rsidP="00B126E8">
      <w:pPr>
        <w:rPr>
          <w:rStyle w:val="StyleUnderline"/>
        </w:rPr>
      </w:pPr>
    </w:p>
    <w:p w14:paraId="12DEA44F" w14:textId="77777777" w:rsidR="00B126E8" w:rsidRDefault="00B126E8" w:rsidP="00B126E8">
      <w:pPr>
        <w:pStyle w:val="Heading4"/>
      </w:pPr>
      <w:r>
        <w:t>Counterplan solves ship building</w:t>
      </w:r>
    </w:p>
    <w:p w14:paraId="02521962" w14:textId="77777777" w:rsidR="00B126E8" w:rsidRDefault="00B126E8" w:rsidP="00B126E8">
      <w:pPr>
        <w:rPr>
          <w:rStyle w:val="Style13ptBold"/>
        </w:rPr>
      </w:pPr>
      <w:r>
        <w:rPr>
          <w:rStyle w:val="Style13ptBold"/>
        </w:rPr>
        <w:t xml:space="preserve">Cook, 12 </w:t>
      </w:r>
      <w:r w:rsidRPr="00080AF5">
        <w:t xml:space="preserve">[H. Clayton Cook, Esq. has been involved with Jones Act issues for more than 40 years and served as General Counsel of the Maritime Administration from 1970-1973. He is currently Counsel to Seward &amp; </w:t>
      </w:r>
      <w:proofErr w:type="spellStart"/>
      <w:r w:rsidRPr="00080AF5">
        <w:t>Kissel</w:t>
      </w:r>
      <w:proofErr w:type="spellEnd"/>
      <w:r w:rsidRPr="00080AF5">
        <w:t xml:space="preserve"> LLP in Washington, DC</w:t>
      </w:r>
      <w:proofErr w:type="gramStart"/>
      <w:r w:rsidRPr="00080AF5">
        <w:t>.</w:t>
      </w:r>
      <w:r>
        <w:t>,</w:t>
      </w:r>
      <w:proofErr w:type="gramEnd"/>
      <w:r>
        <w:t xml:space="preserve"> “The Dual-Use Vessel Program and Americas Marine Highway Next Steps”, [ </w:t>
      </w:r>
      <w:hyperlink r:id="rId13" w:history="1">
        <w:r w:rsidRPr="00ED0F70">
          <w:rPr>
            <w:rStyle w:val="Hyperlink"/>
          </w:rPr>
          <w:t>http://www.maritime-executive.com/article/the-dual-use-vessel-program-and-america-s-marine-highway-next-steps</w:t>
        </w:r>
      </w:hyperlink>
      <w:r>
        <w:t xml:space="preserve"> ] ,//</w:t>
      </w:r>
      <w:proofErr w:type="spellStart"/>
      <w:r>
        <w:t>hss</w:t>
      </w:r>
      <w:proofErr w:type="spellEnd"/>
      <w:r>
        <w:t>-RJ)</w:t>
      </w:r>
    </w:p>
    <w:p w14:paraId="22A47E4C" w14:textId="77777777" w:rsidR="00B126E8" w:rsidRPr="008C1B2E" w:rsidRDefault="00B126E8" w:rsidP="00B126E8">
      <w:r w:rsidRPr="00080AF5">
        <w:rPr>
          <w:rStyle w:val="StyleUnderline"/>
          <w:highlight w:val="green"/>
        </w:rPr>
        <w:t xml:space="preserve">A </w:t>
      </w:r>
      <w:proofErr w:type="spellStart"/>
      <w:r w:rsidRPr="00080AF5">
        <w:rPr>
          <w:rStyle w:val="StyleUnderline"/>
          <w:highlight w:val="green"/>
        </w:rPr>
        <w:t>MarAd</w:t>
      </w:r>
      <w:proofErr w:type="spellEnd"/>
      <w:r w:rsidRPr="00080AF5">
        <w:rPr>
          <w:rStyle w:val="StyleUnderline"/>
          <w:highlight w:val="green"/>
        </w:rPr>
        <w:t xml:space="preserve"> and</w:t>
      </w:r>
      <w:r w:rsidRPr="009A1E2B">
        <w:rPr>
          <w:rStyle w:val="StyleUnderline"/>
        </w:rPr>
        <w:t xml:space="preserve"> Department of Transportation (</w:t>
      </w:r>
      <w:r w:rsidRPr="00080AF5">
        <w:rPr>
          <w:rStyle w:val="StyleUnderline"/>
          <w:highlight w:val="green"/>
        </w:rPr>
        <w:t>DOT) “short sea shipping" program was announced</w:t>
      </w:r>
      <w:r w:rsidRPr="009A1E2B">
        <w:rPr>
          <w:rStyle w:val="StyleUnderline"/>
        </w:rPr>
        <w:t xml:space="preserve"> by Maritime Administrator William Schubert in 2002 and discussed at length in his FY 2003 authorization testimony. </w:t>
      </w:r>
      <w:proofErr w:type="gramStart"/>
      <w:r w:rsidRPr="009A1E2B">
        <w:rPr>
          <w:rStyle w:val="StyleUnderline"/>
        </w:rPr>
        <w:t xml:space="preserve">The program was rechristened "America's Marine Highways" by Maritime Administrator Sean </w:t>
      </w:r>
      <w:proofErr w:type="spellStart"/>
      <w:r w:rsidRPr="009A1E2B">
        <w:rPr>
          <w:rStyle w:val="StyleUnderline"/>
        </w:rPr>
        <w:t>Connaughton</w:t>
      </w:r>
      <w:proofErr w:type="spellEnd"/>
      <w:proofErr w:type="gramEnd"/>
      <w:r w:rsidRPr="009A1E2B">
        <w:rPr>
          <w:rStyle w:val="StyleUnderline"/>
        </w:rPr>
        <w:t>.</w:t>
      </w:r>
      <w:r>
        <w:rPr>
          <w:rStyle w:val="StyleUnderline"/>
        </w:rPr>
        <w:t xml:space="preserve"> </w:t>
      </w:r>
      <w:r>
        <w:t xml:space="preserve">Congress addressed these short sea shipping issues in the Energy Independence and Security Act of 2007, which contained provisions establishing a formal marine highway program within the federal government and charged DOT with responsibility for implementation and administration. DOT received a broad grant of authority for federal action and for federal and local government collaboration in order to attract public and private sector projects to access the nation’s “ocean highways,” including the authority for European-style Marco Polo and Motorways of the Sea programs. The merits of these initiatives to “move traffic from our highways to our waterways” were obvious. The House version of the 2007 Act addressed the need for U.S. government-assisted financing for the required vessels by extending the CCF tax-deferral program to </w:t>
      </w:r>
      <w:proofErr w:type="spellStart"/>
      <w:r>
        <w:t>ro</w:t>
      </w:r>
      <w:proofErr w:type="spellEnd"/>
      <w:r>
        <w:t>/</w:t>
      </w:r>
      <w:proofErr w:type="spellStart"/>
      <w:r>
        <w:t>ro</w:t>
      </w:r>
      <w:proofErr w:type="spellEnd"/>
      <w:r>
        <w:t xml:space="preserve"> and container services nationwide and authorizing $2 billion for short sea transportation use from the Title XI loan guarantee program. As the 2007 Act was enacted, it included the CCF program extension but not the $2 billion authorization for Title XI financing. Furthermore, it did not remove the 1986 Treasury initiatives that had been designed to curtail CCF program use and diminish its value. No initial funding was provided for implementation of the 2007 Act’s </w:t>
      </w:r>
      <w:proofErr w:type="gramStart"/>
      <w:r>
        <w:t>grants of authority, and only limited funding has</w:t>
      </w:r>
      <w:proofErr w:type="gramEnd"/>
      <w:r>
        <w:t xml:space="preserve"> since been available. However, </w:t>
      </w:r>
      <w:proofErr w:type="spellStart"/>
      <w:r>
        <w:t>MarAd</w:t>
      </w:r>
      <w:proofErr w:type="spellEnd"/>
      <w:r>
        <w:t xml:space="preserve"> moved ahead in designating Marine Corridors and Connectors and providing Marine Highway Grants and entering into Marine Highway Cooperative Agreements. Most importantly, as funds have become available </w:t>
      </w:r>
      <w:proofErr w:type="spellStart"/>
      <w:r>
        <w:t>MarAd</w:t>
      </w:r>
      <w:proofErr w:type="spellEnd"/>
      <w:r>
        <w:t xml:space="preserve"> has worked with the Navy to coordinate AMH and DUV program objectives. Prescription for Progress </w:t>
      </w:r>
      <w:proofErr w:type="gramStart"/>
      <w:r w:rsidRPr="00C72D3D">
        <w:rPr>
          <w:rStyle w:val="StyleUnderline"/>
          <w:highlight w:val="green"/>
        </w:rPr>
        <w:t>The</w:t>
      </w:r>
      <w:proofErr w:type="gramEnd"/>
      <w:r w:rsidRPr="00C72D3D">
        <w:rPr>
          <w:rStyle w:val="StyleUnderline"/>
          <w:highlight w:val="green"/>
        </w:rPr>
        <w:t xml:space="preserve"> principal issues of shipyard construction are apparently agreed on the basis of the 2007 and 2008 Workshop recommendations and the Design Report assumptions. The potential for Title XI and CCF programs to reduce fully financed costs is apparently agreed</w:t>
      </w:r>
      <w:r w:rsidRPr="009A1E2B">
        <w:rPr>
          <w:rStyle w:val="StyleUnderline"/>
        </w:rPr>
        <w:t xml:space="preserve"> as tabled during the 2008 Workshop, subject to the removal of the 1986 tax barriers to CCF program use.</w:t>
      </w:r>
      <w:r>
        <w:rPr>
          <w:rStyle w:val="StyleUnderline"/>
        </w:rPr>
        <w:t xml:space="preserve"> </w:t>
      </w:r>
      <w:r>
        <w:t xml:space="preserve">With the Design Report in hand and two additional corridor studies due in May, </w:t>
      </w:r>
      <w:proofErr w:type="spellStart"/>
      <w:r>
        <w:t>MarAd</w:t>
      </w:r>
      <w:proofErr w:type="spellEnd"/>
      <w:r>
        <w:t xml:space="preserve"> and the Navy appear well on their way to achieving the Navy’s 2005 Senior Executive Sealift Forum objective of learning “what it will require to induce U.S. shippers and ship operators to move cargo and operate U.S.-flag ships, respectively, that will have military utility and be available for military use during a major contingency.” The next step will be to obtain Office of Management and Budget approval for a series of legislative initiatives to include the following: 1. </w:t>
      </w:r>
      <w:proofErr w:type="gramStart"/>
      <w:r>
        <w:t>Repeal of the Harbor Maintenance Tax as applied to AMH services; 2.</w:t>
      </w:r>
      <w:proofErr w:type="gramEnd"/>
      <w:r>
        <w:t xml:space="preserve"> </w:t>
      </w:r>
      <w:proofErr w:type="gramStart"/>
      <w:r>
        <w:t>Repeal of the Treasury’s 1986 CCF limitations enactments (returning that program to the form in which it was originally enacted); 3.</w:t>
      </w:r>
      <w:proofErr w:type="gramEnd"/>
      <w:r>
        <w:t xml:space="preserve"> Modification of the tonnage tax to allow its application on a strictly </w:t>
      </w:r>
      <w:proofErr w:type="gramStart"/>
      <w:r>
        <w:t>days-in-service</w:t>
      </w:r>
      <w:proofErr w:type="gramEnd"/>
      <w:r>
        <w:t xml:space="preserve"> foreign vs. domestic basis (returning the tonnage tax to the form in which it was originally drafted); 4. Authorization of a multiyear federal financing guarantee program that was a part of the House-passed version of the 2007 Act, backed by some form of multiyear appropriations funding; and 5. </w:t>
      </w:r>
      <w:proofErr w:type="gramStart"/>
      <w:r>
        <w:t>Authorization for a specific European-style Marco Polo program to mitigate start-up risks.</w:t>
      </w:r>
      <w:proofErr w:type="gramEnd"/>
      <w:r>
        <w:t xml:space="preserve"> With industry support, congressional approval of such legislation appears achievable</w:t>
      </w:r>
      <w:r w:rsidRPr="009A1E2B">
        <w:rPr>
          <w:rStyle w:val="StyleUnderline"/>
        </w:rPr>
        <w:t xml:space="preserve">. And with these changes made </w:t>
      </w:r>
      <w:r w:rsidRPr="00C72D3D">
        <w:rPr>
          <w:rStyle w:val="StyleUnderline"/>
          <w:highlight w:val="green"/>
        </w:rPr>
        <w:t>it may be possible to initiate one or more AMH services with relatively modest forms of government start-up assistance</w:t>
      </w:r>
      <w:r w:rsidRPr="00C72D3D">
        <w:rPr>
          <w:highlight w:val="green"/>
        </w:rPr>
        <w:t>.</w:t>
      </w:r>
      <w:r>
        <w:t xml:space="preserve"> </w:t>
      </w:r>
    </w:p>
    <w:p w14:paraId="3B911AA9" w14:textId="77777777" w:rsidR="00EE490A" w:rsidRPr="00615880" w:rsidRDefault="00EE490A" w:rsidP="00EE490A"/>
    <w:p w14:paraId="3BEF5F4E" w14:textId="44840926" w:rsidR="00651CD6" w:rsidRDefault="00651CD6" w:rsidP="00651CD6">
      <w:pPr>
        <w:pStyle w:val="Heading2"/>
      </w:pPr>
      <w:proofErr w:type="spellStart"/>
      <w:r>
        <w:t>Icecamps</w:t>
      </w:r>
      <w:proofErr w:type="spellEnd"/>
      <w:r>
        <w:t xml:space="preserve"> CP</w:t>
      </w:r>
    </w:p>
    <w:p w14:paraId="69280036" w14:textId="77777777" w:rsidR="00651CD6" w:rsidRDefault="00651CD6" w:rsidP="00651CD6">
      <w:pPr>
        <w:pStyle w:val="Heading3"/>
      </w:pPr>
      <w:r>
        <w:t xml:space="preserve">1NC </w:t>
      </w:r>
    </w:p>
    <w:p w14:paraId="6B814F5F" w14:textId="5ACEDB7B" w:rsidR="00651CD6" w:rsidRPr="00651CD6" w:rsidRDefault="00651CD6" w:rsidP="00651CD6">
      <w:pPr>
        <w:pStyle w:val="Heading4"/>
      </w:pPr>
      <w:r w:rsidRPr="00651CD6">
        <w:t>Text: The United States federal government should increase polar ice camps. </w:t>
      </w:r>
    </w:p>
    <w:p w14:paraId="3E9CFF65" w14:textId="77777777" w:rsidR="00651CD6" w:rsidRDefault="00651CD6" w:rsidP="00651CD6">
      <w:pPr>
        <w:rPr>
          <w:rStyle w:val="StyleUnderline"/>
        </w:rPr>
      </w:pPr>
    </w:p>
    <w:p w14:paraId="27FE8F1F" w14:textId="77777777" w:rsidR="00651CD6" w:rsidRPr="004A4A48" w:rsidRDefault="00651CD6" w:rsidP="00651CD6">
      <w:pPr>
        <w:pStyle w:val="Heading4"/>
      </w:pPr>
      <w:r>
        <w:t xml:space="preserve">Counterplan solves arctic research </w:t>
      </w:r>
    </w:p>
    <w:p w14:paraId="6BC57266" w14:textId="77777777" w:rsidR="00651CD6" w:rsidRPr="00D32727" w:rsidRDefault="00651CD6" w:rsidP="00651CD6">
      <w:r w:rsidRPr="004A4A48">
        <w:rPr>
          <w:rStyle w:val="Style13ptBold"/>
        </w:rPr>
        <w:t xml:space="preserve">National Research </w:t>
      </w:r>
      <w:proofErr w:type="gramStart"/>
      <w:r w:rsidRPr="004A4A48">
        <w:rPr>
          <w:rStyle w:val="Style13ptBold"/>
        </w:rPr>
        <w:t>Council  1995</w:t>
      </w:r>
      <w:proofErr w:type="gramEnd"/>
      <w:r>
        <w:t>, (A joint report by the Committee on the Arctic Research Vessel, Ocean Studies Board, Polar Research Board, National Research Council, “Arctic Ocean Research and Supporting Facilities: National Needs and Goals”, //</w:t>
      </w:r>
      <w:proofErr w:type="spellStart"/>
      <w:r>
        <w:t>hss</w:t>
      </w:r>
      <w:proofErr w:type="spellEnd"/>
      <w:r>
        <w:t>-RJ)</w:t>
      </w:r>
    </w:p>
    <w:p w14:paraId="10C2A09A" w14:textId="77777777" w:rsidR="00651CD6" w:rsidRDefault="00651CD6" w:rsidP="00651CD6">
      <w:pPr>
        <w:rPr>
          <w:rStyle w:val="StyleUnderline"/>
        </w:rPr>
      </w:pPr>
      <w:r w:rsidRPr="00547875">
        <w:rPr>
          <w:rStyle w:val="StyleUnderline"/>
        </w:rPr>
        <w:t xml:space="preserve">Ice camps are the most basic, simplest, and perhaps lowest cost “platforms” for some applications. In general the </w:t>
      </w:r>
      <w:r w:rsidRPr="004A4A48">
        <w:rPr>
          <w:rStyle w:val="Emphasis"/>
        </w:rPr>
        <w:t>locations are stable and they are not space-limited</w:t>
      </w:r>
      <w:r w:rsidRPr="00547875">
        <w:rPr>
          <w:rStyle w:val="StyleUnderline"/>
        </w:rPr>
        <w:t xml:space="preserve"> in the area surrounding the site. The camps are usually put onsite, supported, and removed by aircraft or helicopters</w:t>
      </w:r>
      <w:r>
        <w:t xml:space="preserve">. </w:t>
      </w:r>
      <w:r w:rsidRPr="00547875">
        <w:rPr>
          <w:rStyle w:val="StyleUnderline"/>
        </w:rPr>
        <w:t>There are two types of camps, based on their projected duration. Long-duration camps are those that will be operational for prolonged periods of time and tend to be occupied year-round. Ice islands, such as the former T-3, are examples of this type of camp. Short-term camps are those occupied briefly, usually for a specific purpose or mission. They are highly portable and are usually configured for specific research missions. Often they are satellites of a long-duration camp.</w:t>
      </w:r>
      <w:r>
        <w:rPr>
          <w:rStyle w:val="StyleUnderline"/>
        </w:rPr>
        <w:t xml:space="preserve"> </w:t>
      </w:r>
      <w:r>
        <w:t xml:space="preserve">When they can be used, </w:t>
      </w:r>
      <w:r w:rsidRPr="004A4A48">
        <w:rPr>
          <w:rStyle w:val="Emphasis"/>
        </w:rPr>
        <w:t>ice camps are the platform of choice for many investigators.</w:t>
      </w:r>
      <w:r w:rsidRPr="00111B1E">
        <w:rPr>
          <w:rStyle w:val="StyleUnderline"/>
        </w:rPr>
        <w:t xml:space="preserve"> An ice camp has been used successfully in a number of studies and will be used extensively in the Surface Heat Budget (SHEBA) project planned for spring 1997. </w:t>
      </w:r>
      <w:r w:rsidRPr="004A4A48">
        <w:rPr>
          <w:rStyle w:val="Emphasis"/>
        </w:rPr>
        <w:t>Ice camps can provide a long-term station for sampling and an opportunity for coring sediments</w:t>
      </w:r>
      <w:r w:rsidRPr="00111B1E">
        <w:rPr>
          <w:rStyle w:val="StyleUnderline"/>
        </w:rPr>
        <w:t>.</w:t>
      </w:r>
      <w:r>
        <w:t xml:space="preserve"> They have limitations, however. They do not provide for work in the </w:t>
      </w:r>
      <w:proofErr w:type="gramStart"/>
      <w:r>
        <w:t>open ocean</w:t>
      </w:r>
      <w:proofErr w:type="gramEnd"/>
      <w:r>
        <w:t xml:space="preserve"> or marginal ice zone. They are also unsuitable for horizontal sampling of the water with trawls. Large camps move with the ice and cannot be relocated to specific areas of interest. Small camps cannot support some important science facilities. The cost of ice-camp-based studies can range from $600 to $4,000 per person per day, depending on such factors as the amount of support needed from ships and aircraft for a given experiment</w:t>
      </w:r>
      <w:proofErr w:type="gramStart"/>
      <w:r>
        <w:t>.§</w:t>
      </w:r>
      <w:proofErr w:type="gramEnd"/>
      <w:r>
        <w:t xml:space="preserve"> Helicopters </w:t>
      </w:r>
      <w:r w:rsidRPr="004A4A48">
        <w:rPr>
          <w:rStyle w:val="Emphasis"/>
        </w:rPr>
        <w:t>Small helicopters can be carried aboard research vessels and can be staged from ice camps</w:t>
      </w:r>
      <w:r w:rsidRPr="00111B1E">
        <w:rPr>
          <w:rStyle w:val="StyleUnderline"/>
        </w:rPr>
        <w:t xml:space="preserve">. Used for both research tasks and logistic support, these vehicles offer a high degree of mobility and </w:t>
      </w:r>
      <w:proofErr w:type="gramStart"/>
      <w:r w:rsidRPr="00111B1E">
        <w:rPr>
          <w:rStyle w:val="StyleUnderline"/>
        </w:rPr>
        <w:t>operational</w:t>
      </w:r>
      <w:proofErr w:type="gramEnd"/>
      <w:r w:rsidRPr="00111B1E">
        <w:rPr>
          <w:rStyle w:val="StyleUnderline"/>
        </w:rPr>
        <w:t xml:space="preserve"> flexibility. In relation to the machines of just 10 to 15 years ago, modern helicopters are reliable and reasonably easy to maintain in the field.</w:t>
      </w:r>
      <w:r>
        <w:rPr>
          <w:rStyle w:val="StyleUnderline"/>
        </w:rPr>
        <w:t xml:space="preserve"> </w:t>
      </w:r>
    </w:p>
    <w:p w14:paraId="1597FD01" w14:textId="77777777" w:rsidR="00651CD6" w:rsidRDefault="00651CD6" w:rsidP="00651CD6">
      <w:pPr>
        <w:rPr>
          <w:rStyle w:val="StyleUnderline"/>
        </w:rPr>
      </w:pPr>
    </w:p>
    <w:p w14:paraId="02D1C6AA" w14:textId="77777777" w:rsidR="00651CD6" w:rsidRDefault="00651CD6" w:rsidP="00651CD6">
      <w:pPr>
        <w:pStyle w:val="Heading3"/>
      </w:pPr>
      <w:r>
        <w:t>2NC</w:t>
      </w:r>
    </w:p>
    <w:p w14:paraId="44BF1D2F" w14:textId="77777777" w:rsidR="00651CD6" w:rsidRDefault="00651CD6" w:rsidP="00651CD6">
      <w:pPr>
        <w:rPr>
          <w:rStyle w:val="StyleUnderline"/>
        </w:rPr>
      </w:pPr>
    </w:p>
    <w:p w14:paraId="72CF5B1B" w14:textId="77777777" w:rsidR="00651CD6" w:rsidRDefault="00651CD6" w:rsidP="00651CD6">
      <w:pPr>
        <w:pStyle w:val="Heading4"/>
      </w:pPr>
      <w:r>
        <w:t xml:space="preserve">Ice camps are amazing and solves arctic research </w:t>
      </w:r>
      <w:r>
        <w:rPr>
          <w:u w:val="single"/>
        </w:rPr>
        <w:t xml:space="preserve">comparatively </w:t>
      </w:r>
      <w:r>
        <w:t xml:space="preserve">better than the </w:t>
      </w:r>
      <w:proofErr w:type="spellStart"/>
      <w:r>
        <w:t>aff</w:t>
      </w:r>
      <w:proofErr w:type="spellEnd"/>
      <w:r>
        <w:t xml:space="preserve"> </w:t>
      </w:r>
    </w:p>
    <w:p w14:paraId="17E71325" w14:textId="77777777" w:rsidR="00651CD6" w:rsidRPr="00336788" w:rsidRDefault="00651CD6" w:rsidP="00651CD6"/>
    <w:p w14:paraId="16D6417E" w14:textId="77777777" w:rsidR="00651CD6" w:rsidRPr="00336788" w:rsidRDefault="00651CD6" w:rsidP="00651CD6">
      <w:pPr>
        <w:rPr>
          <w:rStyle w:val="StyleUnderline"/>
          <w:bCs/>
          <w:sz w:val="20"/>
          <w:u w:val="none"/>
        </w:rPr>
      </w:pPr>
      <w:r>
        <w:rPr>
          <w:rStyle w:val="Style13ptBold"/>
        </w:rPr>
        <w:t xml:space="preserve">Gossett 2003,  </w:t>
      </w:r>
      <w:r>
        <w:t>(Jeff Gossett is the Technical Director at the Arctic Submarine Laboratory and served as the Test Coordinator at APLIS-03, “Life on an Eggshell”</w:t>
      </w:r>
      <w:proofErr w:type="gramStart"/>
      <w:r>
        <w:t xml:space="preserve">, [ </w:t>
      </w:r>
      <w:proofErr w:type="gramEnd"/>
      <w:r>
        <w:fldChar w:fldCharType="begin"/>
      </w:r>
      <w:r>
        <w:instrText xml:space="preserve"> HYPERLINK "http://www.navy.mil/navydata/cno/n87/usw/issue_20/eggshell.htm" </w:instrText>
      </w:r>
      <w:r>
        <w:fldChar w:fldCharType="separate"/>
      </w:r>
      <w:r w:rsidRPr="00ED0F70">
        <w:rPr>
          <w:rStyle w:val="Hyperlink"/>
        </w:rPr>
        <w:t>http://www.navy.mil/navydata/cno/n87/usw/issue_20/eggshell.htm</w:t>
      </w:r>
      <w:r>
        <w:rPr>
          <w:rStyle w:val="Hyperlink"/>
        </w:rPr>
        <w:fldChar w:fldCharType="end"/>
      </w:r>
      <w:r>
        <w:t xml:space="preserve"> ] , //</w:t>
      </w:r>
      <w:proofErr w:type="spellStart"/>
      <w:r>
        <w:t>hss</w:t>
      </w:r>
      <w:proofErr w:type="spellEnd"/>
      <w:r>
        <w:t>-RJ)</w:t>
      </w:r>
    </w:p>
    <w:p w14:paraId="349B4A74" w14:textId="77777777" w:rsidR="00651CD6" w:rsidRPr="00B35ED3" w:rsidRDefault="00651CD6" w:rsidP="00651CD6">
      <w:pPr>
        <w:rPr>
          <w:rStyle w:val="StyleUnderline"/>
        </w:rPr>
      </w:pPr>
      <w:r w:rsidRPr="00963A88">
        <w:rPr>
          <w:rStyle w:val="StyleUnderline"/>
        </w:rPr>
        <w:t>In the gloom of the early polar spring, hundreds of miles north of Alaska, a group of Navy and civilian personnel assembled a small village on the ice to help improve the performance of our submarines in Arctic climates</w:t>
      </w:r>
      <w:r>
        <w:t xml:space="preserve">. Named after the research center at the University of Washington that helped build it, </w:t>
      </w:r>
      <w:r w:rsidRPr="00963A88">
        <w:rPr>
          <w:rStyle w:val="StyleUnderline"/>
        </w:rPr>
        <w:t xml:space="preserve">this camp was called The Applied Physics Laboratory Ice Station, or APLIS. Nothing about the installation was luxurious, but for five weeks this spring, it hosted a submarine tracking range, </w:t>
      </w:r>
      <w:r w:rsidRPr="00336788">
        <w:rPr>
          <w:rStyle w:val="Emphasis"/>
        </w:rPr>
        <w:t>a science laboratory</w:t>
      </w:r>
      <w:r w:rsidRPr="00963A88">
        <w:rPr>
          <w:rStyle w:val="StyleUnderline"/>
        </w:rPr>
        <w:t>, a small airport, and the only source of hot meals for 200 miles in any direction.</w:t>
      </w:r>
      <w:r>
        <w:rPr>
          <w:rStyle w:val="StyleUnderline"/>
        </w:rPr>
        <w:t xml:space="preserve"> </w:t>
      </w:r>
      <w:r>
        <w:t xml:space="preserve">Why an Ice Camp? </w:t>
      </w:r>
      <w:r w:rsidRPr="00963A88">
        <w:rPr>
          <w:rStyle w:val="StyleUnderline"/>
        </w:rPr>
        <w:t>Over the past several decades, the Navy has fielded several ice camps in support of submarine Arctic research and development</w:t>
      </w:r>
      <w:r>
        <w:t xml:space="preserve">. The last such camp – considerably smaller – was built in support of Science Ice Exercise (SCICEX) 99 with USS </w:t>
      </w:r>
      <w:proofErr w:type="spellStart"/>
      <w:r>
        <w:t>Hawkbill</w:t>
      </w:r>
      <w:proofErr w:type="spellEnd"/>
      <w:r>
        <w:t xml:space="preserve"> (SSN-666). </w:t>
      </w:r>
      <w:r w:rsidRPr="00963A88">
        <w:rPr>
          <w:rStyle w:val="StyleUnderline"/>
        </w:rPr>
        <w:t xml:space="preserve">That 1999 expedition was </w:t>
      </w:r>
      <w:proofErr w:type="spellStart"/>
      <w:r w:rsidRPr="00963A88">
        <w:rPr>
          <w:rStyle w:val="StyleUnderline"/>
        </w:rPr>
        <w:t>Hawkbill’s</w:t>
      </w:r>
      <w:proofErr w:type="spellEnd"/>
      <w:r w:rsidRPr="00963A88">
        <w:rPr>
          <w:rStyle w:val="StyleUnderline"/>
        </w:rPr>
        <w:t xml:space="preserve"> second cruise in support of a five-year, collaborative research and data-collection program sponsored by the submarine community, the Office of Naval Research (ONR), and the National Science Foundation (NSF).</w:t>
      </w:r>
      <w:r>
        <w:t xml:space="preserve"> ICEX-03 provided USS Connecticut (SSN-22) her second opportunity to visit the Arctic as a follow-up to earlier operations in the summer of 2001, when the under-ice capabilities of the USS </w:t>
      </w:r>
      <w:proofErr w:type="spellStart"/>
      <w:r>
        <w:t>Seawolf</w:t>
      </w:r>
      <w:proofErr w:type="spellEnd"/>
      <w:r>
        <w:t xml:space="preserve"> (SSN-21) class were exercised for the first time. [Ed. Note: See “A New Era in the Arctic,” in the Summer 2001 issue of UNDERSEA WARFARE.] The primary purpose for Connecticut’s participation this year was to test Mk 48 ADCAP torpedoes in an Arctic environment, but they couldn’t have done it without support on the surface. </w:t>
      </w:r>
      <w:r w:rsidRPr="00963A88">
        <w:rPr>
          <w:rStyle w:val="StyleUnderline"/>
        </w:rPr>
        <w:t>A key advantage of establishing a camp on the ice itself is the stable venue it provides for deploying a tracking range and sensors for testing underwater weapons under the ice cover. Such installations have been used frequently in the past to support the recovery of exercise torpedoes during similar weapons evaluations.</w:t>
      </w:r>
      <w:r>
        <w:rPr>
          <w:rStyle w:val="StyleUnderline"/>
        </w:rPr>
        <w:t xml:space="preserve"> </w:t>
      </w:r>
      <w:r>
        <w:t xml:space="preserve">Establishing APLIS-03 </w:t>
      </w:r>
      <w:r w:rsidRPr="00963A88">
        <w:rPr>
          <w:rStyle w:val="StyleUnderline"/>
        </w:rPr>
        <w:t xml:space="preserve">To support this year’s exercise, the Navy needed a large and very stable ice floe to install a tracking range, build a runway, and support surface travel by personnel with relative safety over a radius of several miles. </w:t>
      </w:r>
      <w:r w:rsidRPr="00336788">
        <w:rPr>
          <w:rStyle w:val="Emphasis"/>
        </w:rPr>
        <w:t>Given all of the logistical alternatives – icebreakers, aircraft, and building on the ice – the last was clearly the only option for this exercise</w:t>
      </w:r>
      <w:r w:rsidRPr="00963A88">
        <w:rPr>
          <w:rStyle w:val="StyleUnderline"/>
        </w:rPr>
        <w:t>.</w:t>
      </w:r>
      <w:r>
        <w:rPr>
          <w:rStyle w:val="StyleUnderline"/>
        </w:rPr>
        <w:t xml:space="preserve"> </w:t>
      </w:r>
      <w:r>
        <w:t xml:space="preserve">Just after Connecticut surfaced during ICEX-03, </w:t>
      </w:r>
      <w:proofErr w:type="gramStart"/>
      <w:r>
        <w:t>this young polar bear was attracted by the tip of the ship’s rudder protruding through the ice</w:t>
      </w:r>
      <w:proofErr w:type="gramEnd"/>
      <w:r>
        <w:t xml:space="preserve">. After investigating Connecticut for approximately 40 minutes, the animal left the area, with no damage to the boat or the bear. These images were seen through the ship’s periscope and captured by projecting them on a flat panel display. Photo by Mark </w:t>
      </w:r>
      <w:proofErr w:type="spellStart"/>
      <w:r>
        <w:t>Barnoff</w:t>
      </w:r>
      <w:proofErr w:type="spellEnd"/>
      <w:r>
        <w:t xml:space="preserve"> </w:t>
      </w:r>
      <w:r w:rsidRPr="00963A88">
        <w:rPr>
          <w:rStyle w:val="StyleUnderline"/>
        </w:rPr>
        <w:t xml:space="preserve">Establishing an ice camp is as much art as science. APLIS-03 started out about 180 nautical miles north of Prudhoe Bay, Alaska, in the southern Beaufort Sea. </w:t>
      </w:r>
      <w:r>
        <w:t xml:space="preserve">To get that far from land requires fixed-wing aircraft because of their greater range, carrying capacity, and speed in comparison to a helicopter. To land an airplane on sea ice requires two things – a smooth surface thick enough to support the weight of the aircraft, and daylight. These two constraints, along with the required longevity required of the ice floe, limited the available timeframe for the ice camp to the months of March and April. Before March, there is insufficient sunlight for pilot visibility. After the end of April, the ice pack becomes unstable, increasing the risk to both aircraft operations and personnel living on the ice. </w:t>
      </w:r>
      <w:r w:rsidRPr="00963A88">
        <w:rPr>
          <w:rStyle w:val="StyleUnderline"/>
        </w:rPr>
        <w:t>Finding a suitable location for an ice camp requires a fine understanding of the Arctic Ocean and sea ice. For this, we called upon decades of experience at the Navy’s Arctic Submarine Laboratory (ASL) in San Diego and the Applied Physics Laboratory at the University of Washington (APL/UW).</w:t>
      </w:r>
      <w:r>
        <w:t xml:space="preserve"> Early in March, APL/UW’s Fred </w:t>
      </w:r>
      <w:proofErr w:type="spellStart"/>
      <w:r>
        <w:t>Karig</w:t>
      </w:r>
      <w:proofErr w:type="spellEnd"/>
      <w:r>
        <w:t xml:space="preserve"> (the APLIS Camp Manager) and ASL’s Dan Steele (the APLIS Officer-in-Charge) visually surveyed several candidate ice floes from the air. Together, they provided the expertise needed to recognize stable ice, the conditions required for landing aircraft, and the kind of floe able to support ice camp operations. In practice, having found a spot that appears suitable, the pilot first attempts a touch-and-go landing to confirm the strength of the ice. If that proves sufficient, he makes a full landing to allow the others on the aircraft to debark and confirm the suitability of the site for setting up a camp. Once this initial investigation is complete and everyone is back onboard, the party continues the search and evaluation process at other potential locations. After the best site was selected, support aircraft initiated several flights each day to ferry the tons of equipment needed to construct a small encampment. First the living huts and the all-important mess tent were constructed. </w:t>
      </w:r>
      <w:r w:rsidRPr="00963A88">
        <w:rPr>
          <w:rStyle w:val="StyleUnderline"/>
        </w:rPr>
        <w:t xml:space="preserve">Bit by bit, a small village appeared on the frozen sea ice, emerging as a </w:t>
      </w:r>
      <w:proofErr w:type="gramStart"/>
      <w:r w:rsidRPr="00963A88">
        <w:rPr>
          <w:rStyle w:val="StyleUnderline"/>
        </w:rPr>
        <w:t>fully-functioning</w:t>
      </w:r>
      <w:proofErr w:type="gramEnd"/>
      <w:r w:rsidRPr="00963A88">
        <w:rPr>
          <w:rStyle w:val="StyleUnderline"/>
        </w:rPr>
        <w:t xml:space="preserve"> camp only three weeks after the first reconnaissance flight.</w:t>
      </w:r>
      <w:r>
        <w:t xml:space="preserve"> Life at the Camp APLIS-03 was the first large camp established by the Navy since 1993. During most of the tests with Connecticut, it was home for 50 to 60 men and women, with the population peaking at 70 on one particularly busy day. Keeping that many people fed that far from civilization was a real accomplishment; keeping them fed each day with three delicious, high-calorie, hot meals was phenomenal Some of the camp’s features were similar to those found in primitive villages anywhere. There were six-man bunkhouses – more affectionately known as “</w:t>
      </w:r>
      <w:proofErr w:type="spellStart"/>
      <w:r>
        <w:t>hooches</w:t>
      </w:r>
      <w:proofErr w:type="spellEnd"/>
      <w:r>
        <w:t xml:space="preserve">” – home to the shifting population of APLIS residents. There were unpaved streets running through the village that became roads leading to outlying areas. </w:t>
      </w:r>
      <w:r w:rsidRPr="00B35ED3">
        <w:rPr>
          <w:rStyle w:val="StyleUnderline"/>
        </w:rPr>
        <w:t>There was a small electrical plant with power lines supplying all of the buildings. There was a small doctor’s office. And, like all proper villages, there was a vigorous social life centered around a small diner – the “mess hall” – where residents could always pick up a meal or just a cup of coffee while meeting with their fellow “townspeople.”</w:t>
      </w:r>
    </w:p>
    <w:p w14:paraId="48B88BFA" w14:textId="77777777" w:rsidR="00EE490A" w:rsidRPr="00A03AAF" w:rsidRDefault="00EE490A" w:rsidP="00EE490A"/>
    <w:p w14:paraId="502B8FFA" w14:textId="77777777" w:rsidR="00B01282" w:rsidRPr="00CA7833" w:rsidRDefault="00B01282" w:rsidP="00B01282">
      <w:pPr>
        <w:pStyle w:val="Heading1"/>
      </w:pPr>
      <w:r>
        <w:t xml:space="preserve">Arctic </w:t>
      </w:r>
      <w:r w:rsidRPr="008C250E">
        <w:t>Containment DA</w:t>
      </w:r>
    </w:p>
    <w:p w14:paraId="323F3FC4" w14:textId="77777777" w:rsidR="00B01282" w:rsidRPr="008C250E" w:rsidRDefault="00B01282" w:rsidP="00B01282">
      <w:pPr>
        <w:pStyle w:val="Heading2"/>
      </w:pPr>
      <w:r w:rsidRPr="008C250E">
        <w:t>Top Level</w:t>
      </w:r>
    </w:p>
    <w:p w14:paraId="3F7E02CB" w14:textId="77777777" w:rsidR="00B01282" w:rsidRDefault="00B01282" w:rsidP="00B01282">
      <w:pPr>
        <w:pStyle w:val="Heading3"/>
      </w:pPr>
      <w:r>
        <w:t>Note</w:t>
      </w:r>
    </w:p>
    <w:p w14:paraId="603DEF40" w14:textId="77777777" w:rsidR="00B01282" w:rsidRPr="00AA3180" w:rsidRDefault="00B01282" w:rsidP="00B01282">
      <w:pPr>
        <w:rPr>
          <w:sz w:val="20"/>
          <w:szCs w:val="20"/>
        </w:rPr>
      </w:pPr>
      <w:r w:rsidRPr="00AA3180">
        <w:rPr>
          <w:sz w:val="20"/>
          <w:szCs w:val="20"/>
        </w:rPr>
        <w:t>If the 1ac reads the arctic war advantage, just read the first 1NC</w:t>
      </w:r>
      <w:r>
        <w:rPr>
          <w:sz w:val="20"/>
          <w:szCs w:val="20"/>
        </w:rPr>
        <w:t xml:space="preserve"> header</w:t>
      </w:r>
      <w:r w:rsidRPr="00AA3180">
        <w:rPr>
          <w:sz w:val="20"/>
          <w:szCs w:val="20"/>
        </w:rPr>
        <w:t xml:space="preserve"> as a link turn to the advantage. If the </w:t>
      </w:r>
      <w:proofErr w:type="spellStart"/>
      <w:r w:rsidRPr="00AA3180">
        <w:rPr>
          <w:sz w:val="20"/>
          <w:szCs w:val="20"/>
        </w:rPr>
        <w:t>aff</w:t>
      </w:r>
      <w:proofErr w:type="spellEnd"/>
      <w:r w:rsidRPr="00AA3180">
        <w:rPr>
          <w:sz w:val="20"/>
          <w:szCs w:val="20"/>
        </w:rPr>
        <w:t xml:space="preserve"> doesn’t read the advantage, read the Icebreakers link under the header “1NC Link – Icebreakers” as well.</w:t>
      </w:r>
    </w:p>
    <w:p w14:paraId="43104B5B" w14:textId="77777777" w:rsidR="00B01282" w:rsidRPr="008C250E" w:rsidRDefault="00B01282" w:rsidP="00B01282">
      <w:pPr>
        <w:pStyle w:val="Heading3"/>
      </w:pPr>
      <w:r w:rsidRPr="008C250E">
        <w:t>1NC</w:t>
      </w:r>
      <w:r>
        <w:t xml:space="preserve"> </w:t>
      </w:r>
    </w:p>
    <w:p w14:paraId="6327CB7B" w14:textId="77777777" w:rsidR="00B01282" w:rsidRPr="00C75CFC" w:rsidRDefault="00B01282" w:rsidP="00B01282">
      <w:pPr>
        <w:pStyle w:val="Heading4"/>
        <w:rPr>
          <w:sz w:val="28"/>
        </w:rPr>
      </w:pPr>
      <w:r>
        <w:rPr>
          <w:sz w:val="28"/>
        </w:rPr>
        <w:t xml:space="preserve">Limited US presence enables Arctic cooperation and </w:t>
      </w:r>
      <w:r w:rsidRPr="00C75CFC">
        <w:rPr>
          <w:sz w:val="28"/>
          <w:u w:val="single"/>
        </w:rPr>
        <w:t>solves tensions</w:t>
      </w:r>
      <w:r>
        <w:rPr>
          <w:sz w:val="28"/>
        </w:rPr>
        <w:t xml:space="preserve"> – Russian aggression is </w:t>
      </w:r>
      <w:r>
        <w:rPr>
          <w:sz w:val="28"/>
          <w:u w:val="single"/>
        </w:rPr>
        <w:t>simply rhetoric</w:t>
      </w:r>
      <w:r>
        <w:rPr>
          <w:sz w:val="28"/>
        </w:rPr>
        <w:t xml:space="preserve"> and won’t escalate</w:t>
      </w:r>
    </w:p>
    <w:p w14:paraId="08B61D55" w14:textId="77777777" w:rsidR="00B01282" w:rsidRPr="008C250E" w:rsidRDefault="00B01282" w:rsidP="00B01282">
      <w:pPr>
        <w:rPr>
          <w:rStyle w:val="Style13ptBold"/>
          <w:b w:val="0"/>
          <w:bCs/>
          <w:sz w:val="22"/>
        </w:rPr>
      </w:pPr>
      <w:r>
        <w:rPr>
          <w:rStyle w:val="Style13ptBold"/>
        </w:rPr>
        <w:t xml:space="preserve">Bernstein 14 </w:t>
      </w:r>
      <w:r w:rsidRPr="008C250E">
        <w:t xml:space="preserve">– </w:t>
      </w:r>
      <w:proofErr w:type="spellStart"/>
      <w:r w:rsidRPr="008C250E">
        <w:t>Leandra</w:t>
      </w:r>
      <w:proofErr w:type="spellEnd"/>
      <w:r>
        <w:t xml:space="preserve">, reporter for </w:t>
      </w:r>
      <w:proofErr w:type="spellStart"/>
      <w:r>
        <w:t>Ria</w:t>
      </w:r>
      <w:proofErr w:type="spellEnd"/>
      <w:r>
        <w:t xml:space="preserve"> </w:t>
      </w:r>
      <w:proofErr w:type="spellStart"/>
      <w:r>
        <w:t>Novosti</w:t>
      </w:r>
      <w:proofErr w:type="spellEnd"/>
      <w:r>
        <w:t xml:space="preserve">, citing Marlene </w:t>
      </w:r>
      <w:proofErr w:type="spellStart"/>
      <w:r>
        <w:t>Laruell</w:t>
      </w:r>
      <w:proofErr w:type="spellEnd"/>
      <w:r>
        <w:t xml:space="preserve">, program director at the George Washington Institute for European, Russian, and Eurasian Studies, Research Professor of International Affairs, Ph.D. at the National Institute of Oriental Languages and Cultures, 2014 (“Arctic Cooperation May Ease Russia-US Tensions – Analyst,” </w:t>
      </w:r>
      <w:proofErr w:type="spellStart"/>
      <w:r>
        <w:rPr>
          <w:i/>
        </w:rPr>
        <w:t>Ria</w:t>
      </w:r>
      <w:proofErr w:type="spellEnd"/>
      <w:r>
        <w:rPr>
          <w:i/>
        </w:rPr>
        <w:t xml:space="preserve"> </w:t>
      </w:r>
      <w:proofErr w:type="spellStart"/>
      <w:r>
        <w:rPr>
          <w:i/>
        </w:rPr>
        <w:t>Novosti</w:t>
      </w:r>
      <w:proofErr w:type="spellEnd"/>
      <w:r>
        <w:t>, May 22</w:t>
      </w:r>
      <w:r w:rsidRPr="008C250E">
        <w:rPr>
          <w:vertAlign w:val="superscript"/>
        </w:rPr>
        <w:t>nd</w:t>
      </w:r>
      <w:r>
        <w:t xml:space="preserve">, </w:t>
      </w:r>
      <w:hyperlink r:id="rId14" w:history="1">
        <w:r w:rsidRPr="00E82593">
          <w:rPr>
            <w:rStyle w:val="Hyperlink"/>
          </w:rPr>
          <w:t>http://en.ria.ru/world/20140522/190037278/Arctic-Cooperation-May-Ease-Russia-US-Tensions--Analyst.html</w:t>
        </w:r>
      </w:hyperlink>
      <w:r>
        <w:t xml:space="preserve"> | ADM)</w:t>
      </w:r>
    </w:p>
    <w:p w14:paraId="4D8FEBB8" w14:textId="77777777" w:rsidR="00B01282" w:rsidRPr="008C250E" w:rsidRDefault="00B01282" w:rsidP="00B01282">
      <w:pPr>
        <w:rPr>
          <w:szCs w:val="16"/>
        </w:rPr>
      </w:pPr>
      <w:r w:rsidRPr="006553B2">
        <w:rPr>
          <w:rStyle w:val="StyleUnderline"/>
          <w:highlight w:val="cyan"/>
        </w:rPr>
        <w:t>Tense relations between Russia and the US</w:t>
      </w:r>
      <w:r w:rsidRPr="008C250E">
        <w:rPr>
          <w:szCs w:val="16"/>
        </w:rPr>
        <w:t xml:space="preserve"> and NATO </w:t>
      </w:r>
      <w:r w:rsidRPr="008C250E">
        <w:rPr>
          <w:rStyle w:val="StyleUnderline"/>
        </w:rPr>
        <w:t>could</w:t>
      </w:r>
      <w:r w:rsidRPr="008C250E">
        <w:rPr>
          <w:szCs w:val="16"/>
        </w:rPr>
        <w:t xml:space="preserve"> potentially </w:t>
      </w:r>
      <w:r w:rsidRPr="008C250E">
        <w:rPr>
          <w:rStyle w:val="Emphasis"/>
        </w:rPr>
        <w:t xml:space="preserve">be </w:t>
      </w:r>
      <w:r w:rsidRPr="006553B2">
        <w:rPr>
          <w:rStyle w:val="Emphasis"/>
          <w:highlight w:val="cyan"/>
        </w:rPr>
        <w:t>cooled through Arctic cooperation</w:t>
      </w:r>
      <w:r w:rsidRPr="008C250E">
        <w:rPr>
          <w:szCs w:val="16"/>
        </w:rPr>
        <w:t>, according to the program director at the George Washington Institute for European, Russian, and Eurasian Studies.</w:t>
      </w:r>
    </w:p>
    <w:p w14:paraId="2552C145" w14:textId="77777777" w:rsidR="00B01282" w:rsidRPr="008C250E" w:rsidRDefault="00B01282" w:rsidP="00B01282">
      <w:pPr>
        <w:rPr>
          <w:szCs w:val="16"/>
        </w:rPr>
      </w:pPr>
      <w:r w:rsidRPr="008C250E">
        <w:rPr>
          <w:szCs w:val="16"/>
        </w:rPr>
        <w:t xml:space="preserve">“I think </w:t>
      </w:r>
      <w:r w:rsidRPr="006553B2">
        <w:rPr>
          <w:rStyle w:val="StyleUnderline"/>
          <w:highlight w:val="cyan"/>
        </w:rPr>
        <w:t>the Arctic is</w:t>
      </w:r>
      <w:r w:rsidRPr="008C250E">
        <w:rPr>
          <w:szCs w:val="16"/>
        </w:rPr>
        <w:t xml:space="preserve">, today at least, </w:t>
      </w:r>
      <w:r w:rsidRPr="006553B2">
        <w:rPr>
          <w:rStyle w:val="StyleUnderline"/>
          <w:highlight w:val="cyan"/>
        </w:rPr>
        <w:t xml:space="preserve">one of the last places for </w:t>
      </w:r>
      <w:r w:rsidRPr="006553B2">
        <w:rPr>
          <w:rStyle w:val="Emphasis"/>
          <w:highlight w:val="cyan"/>
        </w:rPr>
        <w:t>cooperation</w:t>
      </w:r>
      <w:r w:rsidRPr="006553B2">
        <w:rPr>
          <w:szCs w:val="16"/>
          <w:highlight w:val="cyan"/>
        </w:rPr>
        <w:t xml:space="preserve"> </w:t>
      </w:r>
      <w:r w:rsidRPr="006553B2">
        <w:rPr>
          <w:rStyle w:val="StyleUnderline"/>
          <w:highlight w:val="cyan"/>
        </w:rPr>
        <w:t>with Russia</w:t>
      </w:r>
      <w:r w:rsidRPr="008C250E">
        <w:rPr>
          <w:szCs w:val="16"/>
        </w:rPr>
        <w:t xml:space="preserve"> following the Ukrainian crisis,” Marlene </w:t>
      </w:r>
      <w:proofErr w:type="spellStart"/>
      <w:r w:rsidRPr="008C250E">
        <w:rPr>
          <w:szCs w:val="16"/>
        </w:rPr>
        <w:t>Laruelle</w:t>
      </w:r>
      <w:proofErr w:type="spellEnd"/>
      <w:r w:rsidRPr="008C250E">
        <w:rPr>
          <w:szCs w:val="16"/>
        </w:rPr>
        <w:t xml:space="preserve"> said.</w:t>
      </w:r>
    </w:p>
    <w:p w14:paraId="72CD3C38" w14:textId="77777777" w:rsidR="00B01282" w:rsidRPr="008C250E" w:rsidRDefault="00B01282" w:rsidP="00B01282">
      <w:pPr>
        <w:rPr>
          <w:szCs w:val="16"/>
        </w:rPr>
      </w:pPr>
      <w:r w:rsidRPr="008C250E">
        <w:rPr>
          <w:szCs w:val="16"/>
        </w:rPr>
        <w:t>“</w:t>
      </w:r>
      <w:r w:rsidRPr="006553B2">
        <w:rPr>
          <w:rStyle w:val="StyleUnderline"/>
          <w:highlight w:val="cyan"/>
        </w:rPr>
        <w:t>US-Russia</w:t>
      </w:r>
      <w:r w:rsidRPr="006553B2">
        <w:rPr>
          <w:szCs w:val="16"/>
          <w:highlight w:val="cyan"/>
        </w:rPr>
        <w:t xml:space="preserve"> [</w:t>
      </w:r>
      <w:r w:rsidRPr="006553B2">
        <w:rPr>
          <w:rStyle w:val="StyleUnderline"/>
          <w:highlight w:val="cyan"/>
        </w:rPr>
        <w:t>Arctic</w:t>
      </w:r>
      <w:r w:rsidRPr="006553B2">
        <w:rPr>
          <w:szCs w:val="16"/>
          <w:highlight w:val="cyan"/>
        </w:rPr>
        <w:t xml:space="preserve">] </w:t>
      </w:r>
      <w:r w:rsidRPr="006553B2">
        <w:rPr>
          <w:rStyle w:val="StyleUnderline"/>
          <w:highlight w:val="cyan"/>
        </w:rPr>
        <w:t>cooperation</w:t>
      </w:r>
      <w:r w:rsidRPr="008C250E">
        <w:rPr>
          <w:rStyle w:val="StyleUnderline"/>
        </w:rPr>
        <w:t xml:space="preserve"> </w:t>
      </w:r>
      <w:r w:rsidRPr="006553B2">
        <w:rPr>
          <w:rStyle w:val="StyleUnderline"/>
          <w:highlight w:val="cyan"/>
        </w:rPr>
        <w:t>will</w:t>
      </w:r>
      <w:r w:rsidRPr="008C250E">
        <w:rPr>
          <w:szCs w:val="16"/>
        </w:rPr>
        <w:t xml:space="preserve"> probably </w:t>
      </w:r>
      <w:r w:rsidRPr="006553B2">
        <w:rPr>
          <w:rStyle w:val="StyleUnderline"/>
          <w:highlight w:val="cyan"/>
        </w:rPr>
        <w:t>be less directed</w:t>
      </w:r>
      <w:r w:rsidRPr="008C250E">
        <w:rPr>
          <w:rStyle w:val="StyleUnderline"/>
        </w:rPr>
        <w:t xml:space="preserve"> to cooperation </w:t>
      </w:r>
      <w:r w:rsidRPr="006553B2">
        <w:rPr>
          <w:rStyle w:val="StyleUnderline"/>
          <w:highlight w:val="cyan"/>
        </w:rPr>
        <w:t>on security</w:t>
      </w:r>
      <w:r w:rsidRPr="008C250E">
        <w:rPr>
          <w:rStyle w:val="StyleUnderline"/>
        </w:rPr>
        <w:t xml:space="preserve"> issues</w:t>
      </w:r>
      <w:r w:rsidRPr="008C250E">
        <w:rPr>
          <w:szCs w:val="16"/>
        </w:rPr>
        <w:t xml:space="preserve"> because of the Ukrainian crisis,” she specified, “</w:t>
      </w:r>
      <w:r w:rsidRPr="006553B2">
        <w:rPr>
          <w:rStyle w:val="StyleUnderline"/>
          <w:highlight w:val="cyan"/>
        </w:rPr>
        <w:t>but</w:t>
      </w:r>
      <w:r w:rsidRPr="006553B2">
        <w:rPr>
          <w:szCs w:val="16"/>
          <w:highlight w:val="cyan"/>
        </w:rPr>
        <w:t xml:space="preserve"> </w:t>
      </w:r>
      <w:r w:rsidRPr="006553B2">
        <w:rPr>
          <w:rStyle w:val="StyleUnderline"/>
          <w:highlight w:val="cyan"/>
        </w:rPr>
        <w:t xml:space="preserve">there are </w:t>
      </w:r>
      <w:r w:rsidRPr="006553B2">
        <w:rPr>
          <w:rStyle w:val="Emphasis"/>
          <w:highlight w:val="cyan"/>
        </w:rPr>
        <w:t>several other elements</w:t>
      </w:r>
      <w:r w:rsidRPr="008C250E">
        <w:rPr>
          <w:szCs w:val="16"/>
        </w:rPr>
        <w:t xml:space="preserve"> that are </w:t>
      </w:r>
      <w:r w:rsidRPr="008C250E">
        <w:rPr>
          <w:rStyle w:val="StyleUnderline"/>
        </w:rPr>
        <w:t>still open for discussion</w:t>
      </w:r>
      <w:r w:rsidRPr="008C250E">
        <w:rPr>
          <w:szCs w:val="16"/>
        </w:rPr>
        <w:t>.”</w:t>
      </w:r>
    </w:p>
    <w:p w14:paraId="468C2D79" w14:textId="77777777" w:rsidR="00B01282" w:rsidRPr="008C250E" w:rsidRDefault="00B01282" w:rsidP="00B01282">
      <w:pPr>
        <w:rPr>
          <w:szCs w:val="16"/>
        </w:rPr>
      </w:pPr>
      <w:r w:rsidRPr="008C250E">
        <w:rPr>
          <w:szCs w:val="16"/>
        </w:rPr>
        <w:t xml:space="preserve">Since 2011 </w:t>
      </w:r>
      <w:r w:rsidRPr="008C250E">
        <w:rPr>
          <w:rStyle w:val="StyleUnderline"/>
        </w:rPr>
        <w:t>the US has increased its stake in Arctic security and development and currently holds the chairmanship for the Arctic Council</w:t>
      </w:r>
      <w:r w:rsidRPr="008C250E">
        <w:rPr>
          <w:szCs w:val="16"/>
        </w:rPr>
        <w:t xml:space="preserve">. </w:t>
      </w:r>
      <w:r w:rsidRPr="008C250E">
        <w:rPr>
          <w:rStyle w:val="StyleUnderline"/>
        </w:rPr>
        <w:t>The US is planning to invest $1.5 billion</w:t>
      </w:r>
      <w:r w:rsidRPr="008C250E">
        <w:rPr>
          <w:szCs w:val="16"/>
        </w:rPr>
        <w:t xml:space="preserve"> focusing </w:t>
      </w:r>
      <w:r w:rsidRPr="008C250E">
        <w:rPr>
          <w:rStyle w:val="StyleUnderline"/>
        </w:rPr>
        <w:t>on the Arctic</w:t>
      </w:r>
      <w:r w:rsidRPr="008C250E">
        <w:rPr>
          <w:szCs w:val="16"/>
        </w:rPr>
        <w:t>, according to former State Department official Heather Conley.</w:t>
      </w:r>
    </w:p>
    <w:p w14:paraId="0AB961FD" w14:textId="77777777" w:rsidR="00B01282" w:rsidRPr="008C250E" w:rsidRDefault="00B01282" w:rsidP="00B01282">
      <w:pPr>
        <w:rPr>
          <w:szCs w:val="16"/>
        </w:rPr>
      </w:pPr>
      <w:r w:rsidRPr="008C250E">
        <w:rPr>
          <w:rStyle w:val="StyleUnderline"/>
        </w:rPr>
        <w:t xml:space="preserve">However, </w:t>
      </w:r>
      <w:r w:rsidRPr="006553B2">
        <w:rPr>
          <w:rStyle w:val="Emphasis"/>
          <w:highlight w:val="cyan"/>
        </w:rPr>
        <w:t>US assets</w:t>
      </w:r>
      <w:r w:rsidRPr="006553B2">
        <w:rPr>
          <w:rStyle w:val="StyleUnderline"/>
          <w:highlight w:val="cyan"/>
        </w:rPr>
        <w:t xml:space="preserve"> in the region are </w:t>
      </w:r>
      <w:r w:rsidRPr="006553B2">
        <w:rPr>
          <w:rStyle w:val="Emphasis"/>
          <w:highlight w:val="cyan"/>
        </w:rPr>
        <w:t>limited</w:t>
      </w:r>
      <w:r w:rsidRPr="006553B2">
        <w:rPr>
          <w:szCs w:val="16"/>
          <w:highlight w:val="cyan"/>
        </w:rPr>
        <w:t xml:space="preserve"> </w:t>
      </w:r>
      <w:r w:rsidRPr="006553B2">
        <w:rPr>
          <w:rStyle w:val="StyleUnderline"/>
          <w:highlight w:val="cyan"/>
        </w:rPr>
        <w:t>and</w:t>
      </w:r>
      <w:r w:rsidRPr="008C250E">
        <w:rPr>
          <w:szCs w:val="16"/>
        </w:rPr>
        <w:t xml:space="preserve"> they </w:t>
      </w:r>
      <w:r w:rsidRPr="006553B2">
        <w:rPr>
          <w:rStyle w:val="StyleUnderline"/>
          <w:highlight w:val="cyan"/>
        </w:rPr>
        <w:t>rely on</w:t>
      </w:r>
      <w:r w:rsidRPr="008C250E">
        <w:rPr>
          <w:szCs w:val="16"/>
        </w:rPr>
        <w:t xml:space="preserve"> dated </w:t>
      </w:r>
      <w:r w:rsidRPr="006553B2">
        <w:rPr>
          <w:rStyle w:val="StyleUnderline"/>
          <w:highlight w:val="cyan"/>
        </w:rPr>
        <w:t>technology</w:t>
      </w:r>
      <w:r w:rsidRPr="008C250E">
        <w:rPr>
          <w:szCs w:val="16"/>
        </w:rPr>
        <w:t xml:space="preserve"> and </w:t>
      </w:r>
      <w:r w:rsidRPr="006553B2">
        <w:rPr>
          <w:rStyle w:val="Emphasis"/>
          <w:highlight w:val="cyan"/>
        </w:rPr>
        <w:t>borrowed</w:t>
      </w:r>
      <w:r w:rsidRPr="008C250E">
        <w:rPr>
          <w:szCs w:val="16"/>
        </w:rPr>
        <w:t xml:space="preserve"> equipment </w:t>
      </w:r>
      <w:proofErr w:type="gramStart"/>
      <w:r w:rsidRPr="006553B2">
        <w:rPr>
          <w:rStyle w:val="StyleUnderline"/>
          <w:highlight w:val="cyan"/>
        </w:rPr>
        <w:t>from</w:t>
      </w:r>
      <w:proofErr w:type="gramEnd"/>
      <w:r w:rsidRPr="006553B2">
        <w:rPr>
          <w:rStyle w:val="StyleUnderline"/>
          <w:highlight w:val="cyan"/>
        </w:rPr>
        <w:t xml:space="preserve"> other Arctic nations</w:t>
      </w:r>
      <w:r w:rsidRPr="008C250E">
        <w:rPr>
          <w:szCs w:val="16"/>
        </w:rPr>
        <w:t xml:space="preserve">. </w:t>
      </w:r>
      <w:r w:rsidRPr="006553B2">
        <w:rPr>
          <w:rStyle w:val="StyleUnderline"/>
          <w:highlight w:val="cyan"/>
        </w:rPr>
        <w:t>Russia is currently the only country employing</w:t>
      </w:r>
      <w:r w:rsidRPr="008C250E">
        <w:rPr>
          <w:szCs w:val="16"/>
        </w:rPr>
        <w:t xml:space="preserve"> nuclear-powered </w:t>
      </w:r>
      <w:r w:rsidRPr="006553B2">
        <w:rPr>
          <w:szCs w:val="16"/>
          <w:highlight w:val="cyan"/>
        </w:rPr>
        <w:t>icebreakers</w:t>
      </w:r>
      <w:r w:rsidRPr="008C250E">
        <w:rPr>
          <w:szCs w:val="16"/>
        </w:rPr>
        <w:t>.</w:t>
      </w:r>
    </w:p>
    <w:p w14:paraId="04F0D106" w14:textId="77777777" w:rsidR="00B01282" w:rsidRPr="008C250E" w:rsidRDefault="00B01282" w:rsidP="00B01282">
      <w:pPr>
        <w:rPr>
          <w:szCs w:val="16"/>
        </w:rPr>
      </w:pPr>
      <w:r w:rsidRPr="008C250E">
        <w:rPr>
          <w:szCs w:val="16"/>
        </w:rPr>
        <w:t xml:space="preserve">“The </w:t>
      </w:r>
      <w:r w:rsidRPr="006553B2">
        <w:rPr>
          <w:rStyle w:val="StyleUnderline"/>
          <w:highlight w:val="cyan"/>
        </w:rPr>
        <w:t>securitization</w:t>
      </w:r>
      <w:r w:rsidRPr="008C250E">
        <w:rPr>
          <w:szCs w:val="16"/>
        </w:rPr>
        <w:t xml:space="preserve"> trend we see </w:t>
      </w:r>
      <w:r w:rsidRPr="006553B2">
        <w:rPr>
          <w:rStyle w:val="StyleUnderline"/>
          <w:highlight w:val="cyan"/>
        </w:rPr>
        <w:t>in the Arctic from the Russian side is</w:t>
      </w:r>
      <w:r w:rsidRPr="008C250E">
        <w:rPr>
          <w:szCs w:val="16"/>
        </w:rPr>
        <w:t xml:space="preserve"> mostly </w:t>
      </w:r>
      <w:r w:rsidRPr="006553B2">
        <w:rPr>
          <w:rStyle w:val="Emphasis"/>
          <w:highlight w:val="cyan"/>
        </w:rPr>
        <w:t>not</w:t>
      </w:r>
      <w:r w:rsidRPr="008C250E">
        <w:rPr>
          <w:szCs w:val="16"/>
        </w:rPr>
        <w:t xml:space="preserve"> an issue of </w:t>
      </w:r>
      <w:r w:rsidRPr="006553B2">
        <w:rPr>
          <w:rStyle w:val="Emphasis"/>
          <w:highlight w:val="cyan"/>
        </w:rPr>
        <w:t>military aggressiveness</w:t>
      </w:r>
      <w:r w:rsidRPr="006553B2">
        <w:rPr>
          <w:szCs w:val="16"/>
          <w:highlight w:val="cyan"/>
        </w:rPr>
        <w:t xml:space="preserve">, </w:t>
      </w:r>
      <w:r w:rsidRPr="006553B2">
        <w:rPr>
          <w:rStyle w:val="StyleUnderline"/>
          <w:highlight w:val="cyan"/>
        </w:rPr>
        <w:t>but</w:t>
      </w:r>
      <w:r w:rsidRPr="008C250E">
        <w:rPr>
          <w:szCs w:val="16"/>
        </w:rPr>
        <w:t xml:space="preserve"> it is </w:t>
      </w:r>
      <w:r w:rsidRPr="006553B2">
        <w:rPr>
          <w:rStyle w:val="StyleUnderline"/>
          <w:highlight w:val="cyan"/>
        </w:rPr>
        <w:t>a business issue</w:t>
      </w:r>
      <w:r w:rsidRPr="008C250E">
        <w:rPr>
          <w:szCs w:val="16"/>
        </w:rPr>
        <w:t xml:space="preserve">,” </w:t>
      </w:r>
      <w:proofErr w:type="spellStart"/>
      <w:r w:rsidRPr="008C250E">
        <w:rPr>
          <w:szCs w:val="16"/>
        </w:rPr>
        <w:t>Laruelle</w:t>
      </w:r>
      <w:proofErr w:type="spellEnd"/>
      <w:r w:rsidRPr="008C250E">
        <w:rPr>
          <w:szCs w:val="16"/>
        </w:rPr>
        <w:t xml:space="preserve"> said.</w:t>
      </w:r>
    </w:p>
    <w:p w14:paraId="258F89CE" w14:textId="77777777" w:rsidR="00B01282" w:rsidRPr="008C250E" w:rsidRDefault="00B01282" w:rsidP="00B01282">
      <w:pPr>
        <w:rPr>
          <w:szCs w:val="16"/>
        </w:rPr>
      </w:pPr>
      <w:r w:rsidRPr="008C250E">
        <w:rPr>
          <w:szCs w:val="16"/>
        </w:rPr>
        <w:t xml:space="preserve">Concerning Russia’s delimitation of its continental shelf and control over the North Sea Pass, </w:t>
      </w:r>
      <w:proofErr w:type="spellStart"/>
      <w:r w:rsidRPr="008C250E">
        <w:rPr>
          <w:szCs w:val="16"/>
        </w:rPr>
        <w:t>Laruelle</w:t>
      </w:r>
      <w:proofErr w:type="spellEnd"/>
      <w:r w:rsidRPr="008C250E">
        <w:rPr>
          <w:szCs w:val="16"/>
        </w:rPr>
        <w:t xml:space="preserve"> </w:t>
      </w:r>
      <w:proofErr w:type="gramStart"/>
      <w:r w:rsidRPr="008C250E">
        <w:rPr>
          <w:szCs w:val="16"/>
        </w:rPr>
        <w:t>said</w:t>
      </w:r>
      <w:proofErr w:type="gramEnd"/>
      <w:r w:rsidRPr="008C250E">
        <w:rPr>
          <w:szCs w:val="16"/>
        </w:rPr>
        <w:t xml:space="preserve"> “</w:t>
      </w:r>
      <w:r w:rsidRPr="006553B2">
        <w:rPr>
          <w:rStyle w:val="Emphasis"/>
          <w:highlight w:val="cyan"/>
        </w:rPr>
        <w:t>Russia is playing by the rules</w:t>
      </w:r>
      <w:r w:rsidRPr="008C250E">
        <w:rPr>
          <w:szCs w:val="16"/>
        </w:rPr>
        <w:t>.” The demarcation of national and international waterways is contested within the Arctic Council, but the first voyage of a Chinese merchant ship, Hong Xing, through the North Sea Pass last year set a precedent when the ship adhered to all Russian requirements for passage.</w:t>
      </w:r>
    </w:p>
    <w:p w14:paraId="0EA66746" w14:textId="77777777" w:rsidR="00B01282" w:rsidRPr="008C250E" w:rsidRDefault="00B01282" w:rsidP="00B01282">
      <w:pPr>
        <w:rPr>
          <w:szCs w:val="16"/>
        </w:rPr>
      </w:pPr>
      <w:r w:rsidRPr="008C250E">
        <w:rPr>
          <w:szCs w:val="16"/>
        </w:rPr>
        <w:t xml:space="preserve">There are hopes that </w:t>
      </w:r>
      <w:r w:rsidRPr="008C250E">
        <w:rPr>
          <w:rStyle w:val="StyleUnderline"/>
        </w:rPr>
        <w:t>increased trade will take place through Arctic routes</w:t>
      </w:r>
      <w:r w:rsidRPr="008C250E">
        <w:rPr>
          <w:szCs w:val="16"/>
        </w:rPr>
        <w:t>. The route is expected to see between ten and twelve commercial trips this year.</w:t>
      </w:r>
    </w:p>
    <w:p w14:paraId="20D4AE31" w14:textId="77777777" w:rsidR="00B01282" w:rsidRPr="008C250E" w:rsidRDefault="00B01282" w:rsidP="00B01282">
      <w:pPr>
        <w:rPr>
          <w:szCs w:val="16"/>
        </w:rPr>
      </w:pPr>
      <w:proofErr w:type="spellStart"/>
      <w:r w:rsidRPr="008C250E">
        <w:rPr>
          <w:szCs w:val="16"/>
        </w:rPr>
        <w:t>Laruelle’s</w:t>
      </w:r>
      <w:proofErr w:type="spellEnd"/>
      <w:r w:rsidRPr="008C250E">
        <w:rPr>
          <w:szCs w:val="16"/>
        </w:rPr>
        <w:t xml:space="preserve"> remarks were part of a panel discussion at the Wilson Center on the interests of the Arctic nations, and the increasing participation in the region by non-Arctic players, particularly China, Japan, Korea, and Singapore.</w:t>
      </w:r>
    </w:p>
    <w:p w14:paraId="1A2B4566" w14:textId="77777777" w:rsidR="00B01282" w:rsidRPr="008C250E" w:rsidRDefault="00B01282" w:rsidP="00B01282">
      <w:pPr>
        <w:rPr>
          <w:szCs w:val="16"/>
        </w:rPr>
      </w:pPr>
    </w:p>
    <w:p w14:paraId="09122B5B" w14:textId="77777777" w:rsidR="00B01282" w:rsidRPr="008C250E" w:rsidRDefault="00B01282" w:rsidP="00B01282">
      <w:pPr>
        <w:pStyle w:val="Heading4"/>
        <w:rPr>
          <w:sz w:val="28"/>
        </w:rPr>
      </w:pPr>
      <w:r>
        <w:rPr>
          <w:sz w:val="28"/>
        </w:rPr>
        <w:t xml:space="preserve">The </w:t>
      </w:r>
      <w:proofErr w:type="spellStart"/>
      <w:r>
        <w:rPr>
          <w:sz w:val="28"/>
        </w:rPr>
        <w:t>aff’s</w:t>
      </w:r>
      <w:proofErr w:type="spellEnd"/>
      <w:r>
        <w:rPr>
          <w:sz w:val="28"/>
        </w:rPr>
        <w:t xml:space="preserve"> containment strategy </w:t>
      </w:r>
      <w:r w:rsidRPr="004E5BD5">
        <w:rPr>
          <w:sz w:val="28"/>
          <w:u w:val="single"/>
        </w:rPr>
        <w:t>provokes</w:t>
      </w:r>
      <w:r w:rsidRPr="004E5BD5">
        <w:rPr>
          <w:sz w:val="28"/>
        </w:rPr>
        <w:t xml:space="preserve"> Russia into</w:t>
      </w:r>
      <w:r w:rsidRPr="004E5BD5">
        <w:rPr>
          <w:sz w:val="28"/>
          <w:u w:val="single"/>
        </w:rPr>
        <w:t xml:space="preserve"> brinksmanship</w:t>
      </w:r>
      <w:r>
        <w:rPr>
          <w:sz w:val="28"/>
        </w:rPr>
        <w:t xml:space="preserve"> and </w:t>
      </w:r>
      <w:r w:rsidRPr="004E5BD5">
        <w:rPr>
          <w:sz w:val="28"/>
          <w:u w:val="single"/>
        </w:rPr>
        <w:t>wrecks relations</w:t>
      </w:r>
      <w:r>
        <w:rPr>
          <w:sz w:val="28"/>
        </w:rPr>
        <w:t xml:space="preserve"> – causes miscalculation and escalating aggression</w:t>
      </w:r>
    </w:p>
    <w:p w14:paraId="1915F89C" w14:textId="77777777" w:rsidR="00B01282" w:rsidRPr="008C250E" w:rsidRDefault="00B01282" w:rsidP="00B01282">
      <w:pPr>
        <w:rPr>
          <w:szCs w:val="16"/>
        </w:rPr>
      </w:pPr>
      <w:r w:rsidRPr="008C250E">
        <w:rPr>
          <w:rStyle w:val="Style13ptBold"/>
          <w:sz w:val="28"/>
        </w:rPr>
        <w:t>Murray and Keating 14</w:t>
      </w:r>
      <w:r>
        <w:rPr>
          <w:rStyle w:val="Style13ptBold"/>
          <w:sz w:val="28"/>
        </w:rPr>
        <w:t xml:space="preserve"> </w:t>
      </w:r>
      <w:r>
        <w:t>–</w:t>
      </w:r>
      <w:r w:rsidRPr="00AA3180">
        <w:t xml:space="preserve"> Robert W. Murray</w:t>
      </w:r>
      <w:r>
        <w:t>,</w:t>
      </w:r>
      <w:r w:rsidRPr="008C250E">
        <w:rPr>
          <w:szCs w:val="16"/>
        </w:rPr>
        <w:t xml:space="preserve"> Vice-President, Research at the Frontier Centre for Public Policy and an Adjunct Professor of Political Science at the Univer</w:t>
      </w:r>
      <w:r>
        <w:rPr>
          <w:szCs w:val="16"/>
        </w:rPr>
        <w:t xml:space="preserve">sity of Alberta, </w:t>
      </w:r>
      <w:proofErr w:type="gramStart"/>
      <w:r>
        <w:rPr>
          <w:szCs w:val="16"/>
        </w:rPr>
        <w:t>holds</w:t>
      </w:r>
      <w:proofErr w:type="gramEnd"/>
      <w:r>
        <w:rPr>
          <w:szCs w:val="16"/>
        </w:rPr>
        <w:t xml:space="preserve"> a PhD, Political Science, from the University of Alberta. Tom Keating, </w:t>
      </w:r>
      <w:r w:rsidRPr="008C250E">
        <w:rPr>
          <w:szCs w:val="16"/>
        </w:rPr>
        <w:t>Professor of Political Science at the University of Alberta, 4/25/14, (“Why Neo-Containment Should Not Extend to Arctic”, http://opencanada.org/features/the-think-tank/comments/why-neo-containment-should-not-extend-to-arctic/)//AW</w:t>
      </w:r>
    </w:p>
    <w:p w14:paraId="7AEF3523" w14:textId="77777777" w:rsidR="00B01282" w:rsidRPr="0017167E" w:rsidRDefault="00B01282" w:rsidP="00B01282">
      <w:r w:rsidRPr="0017167E">
        <w:t>As the situation in Ukraine continues to worsen, Canada is under increasing pressure to include the Arctic as part of NATO’s strategy to counteract Russian aggression. In the following, we content that it should continue to resist this pressure—even in the wake of events in Crimea and eastern Ukraine.</w:t>
      </w:r>
    </w:p>
    <w:p w14:paraId="45D66FF5" w14:textId="77777777" w:rsidR="00B01282" w:rsidRPr="0017167E" w:rsidRDefault="00B01282" w:rsidP="00B01282">
      <w:r w:rsidRPr="0017167E">
        <w:t>The efforts to increase NATO’s common interests in the Arctic began as far back as 2010 with Norway broaching the subject at a NATO Summit. At that time, Canada requested that the Arctic be removed from the Summit’s agenda as Canada felt that NATO had no place in Arctic affairs.</w:t>
      </w:r>
    </w:p>
    <w:p w14:paraId="4E91E7BD" w14:textId="77777777" w:rsidR="00B01282" w:rsidRPr="0017167E" w:rsidRDefault="00B01282" w:rsidP="00B01282">
      <w:r w:rsidRPr="0017167E">
        <w:t xml:space="preserve">Recent </w:t>
      </w:r>
      <w:r w:rsidRPr="006553B2">
        <w:rPr>
          <w:rStyle w:val="StyleUnderline"/>
          <w:highlight w:val="cyan"/>
        </w:rPr>
        <w:t xml:space="preserve">events in Ukraine have evoked </w:t>
      </w:r>
      <w:r w:rsidRPr="006553B2">
        <w:rPr>
          <w:rStyle w:val="Emphasis"/>
          <w:highlight w:val="cyan"/>
        </w:rPr>
        <w:t>concern</w:t>
      </w:r>
      <w:r w:rsidRPr="00D33859">
        <w:rPr>
          <w:rStyle w:val="StyleUnderline"/>
        </w:rPr>
        <w:t xml:space="preserve"> among NATO allies</w:t>
      </w:r>
      <w:r w:rsidRPr="0017167E">
        <w:t xml:space="preserve"> </w:t>
      </w:r>
      <w:r w:rsidRPr="006553B2">
        <w:rPr>
          <w:rStyle w:val="StyleUnderline"/>
          <w:highlight w:val="cyan"/>
        </w:rPr>
        <w:t>about Russia’s potential interest in expanding its borders</w:t>
      </w:r>
      <w:r w:rsidRPr="0017167E">
        <w:t xml:space="preserve">. In a recent meeting of the Russian Security Council, Russian President </w:t>
      </w:r>
      <w:r w:rsidRPr="006553B2">
        <w:rPr>
          <w:rStyle w:val="StyleUnderline"/>
          <w:highlight w:val="cyan"/>
        </w:rPr>
        <w:t>Putin highlighted</w:t>
      </w:r>
      <w:r w:rsidRPr="00D33859">
        <w:rPr>
          <w:rStyle w:val="StyleUnderline"/>
        </w:rPr>
        <w:t xml:space="preserve"> the</w:t>
      </w:r>
      <w:r w:rsidRPr="0017167E">
        <w:t xml:space="preserve"> “special” </w:t>
      </w:r>
      <w:r w:rsidRPr="00D33859">
        <w:rPr>
          <w:rStyle w:val="StyleUnderline"/>
        </w:rPr>
        <w:t xml:space="preserve">place of </w:t>
      </w:r>
      <w:r w:rsidRPr="006553B2">
        <w:rPr>
          <w:rStyle w:val="StyleUnderline"/>
          <w:highlight w:val="cyan"/>
        </w:rPr>
        <w:t>the Arctic in</w:t>
      </w:r>
      <w:r w:rsidRPr="006553B2">
        <w:rPr>
          <w:highlight w:val="cyan"/>
        </w:rPr>
        <w:t xml:space="preserve"> </w:t>
      </w:r>
      <w:r w:rsidRPr="006553B2">
        <w:rPr>
          <w:rStyle w:val="Emphasis"/>
          <w:highlight w:val="cyan"/>
        </w:rPr>
        <w:t>Russia’s sphere of influence</w:t>
      </w:r>
      <w:r w:rsidRPr="0017167E">
        <w:t xml:space="preserve">. Referring directly to Russia’s future Arctic strategy, </w:t>
      </w:r>
      <w:r w:rsidRPr="00D33859">
        <w:rPr>
          <w:rStyle w:val="StyleUnderline"/>
        </w:rPr>
        <w:t>Putin noted</w:t>
      </w:r>
      <w:r w:rsidRPr="0017167E">
        <w:t>: “We need to take additional measures so as not to fall behind our partners, to maintain Russian influence in the region and, maybe in some areas, to be ahead of our partners.” Russia is in the process of continuing its militarization of the Arctic and this week’s comments regarding Russia’s future Arctic interests is cause for concern.</w:t>
      </w:r>
    </w:p>
    <w:p w14:paraId="4E74206A" w14:textId="77777777" w:rsidR="00B01282" w:rsidRPr="0017167E" w:rsidRDefault="00B01282" w:rsidP="00B01282">
      <w:r w:rsidRPr="0017167E">
        <w:t xml:space="preserve">Having mishandled the crisis in Ukraine for so long, NATO’s response can now be defined as “neo-containment” in which NATO bolsters its military presence in Poland and the Baltic states in an effort to dissuade Putin from going any further with his quest for what he has called “New Russia.” However, </w:t>
      </w:r>
      <w:r w:rsidRPr="006553B2">
        <w:rPr>
          <w:rStyle w:val="StyleUnderline"/>
          <w:highlight w:val="cyan"/>
        </w:rPr>
        <w:t>it would be</w:t>
      </w:r>
      <w:r w:rsidRPr="006553B2">
        <w:rPr>
          <w:highlight w:val="cyan"/>
        </w:rPr>
        <w:t xml:space="preserve"> </w:t>
      </w:r>
      <w:r w:rsidRPr="006553B2">
        <w:rPr>
          <w:rStyle w:val="Emphasis"/>
          <w:highlight w:val="cyan"/>
        </w:rPr>
        <w:t>incredibly unwise</w:t>
      </w:r>
      <w:r w:rsidRPr="0017167E">
        <w:t xml:space="preserve"> for NATO </w:t>
      </w:r>
      <w:r w:rsidRPr="006553B2">
        <w:rPr>
          <w:rStyle w:val="StyleUnderline"/>
          <w:highlight w:val="cyan"/>
        </w:rPr>
        <w:t xml:space="preserve">to include the Arctic as a component of the </w:t>
      </w:r>
      <w:r w:rsidRPr="006553B2">
        <w:rPr>
          <w:rStyle w:val="Emphasis"/>
          <w:highlight w:val="cyan"/>
        </w:rPr>
        <w:t>neo-containment</w:t>
      </w:r>
      <w:r w:rsidRPr="006553B2">
        <w:rPr>
          <w:rStyle w:val="StyleUnderline"/>
          <w:highlight w:val="cyan"/>
        </w:rPr>
        <w:t xml:space="preserve"> strategy</w:t>
      </w:r>
      <w:r w:rsidRPr="0017167E">
        <w:t xml:space="preserve"> moving forward.</w:t>
      </w:r>
    </w:p>
    <w:p w14:paraId="580C6BC8" w14:textId="77777777" w:rsidR="00B01282" w:rsidRPr="0017167E" w:rsidRDefault="00B01282" w:rsidP="00B01282">
      <w:r w:rsidRPr="0017167E">
        <w:t xml:space="preserve">The idea of extending NATO to the Arctic theatre is not a new one. Canadian officials raised the possibility of such an extended mandate in the 1950s when Soviet bombers posed a threat to North America through Arctic airspace. Canada’s concerns at the time, however, were shaped as much by the relationship with its southern </w:t>
      </w:r>
      <w:proofErr w:type="spellStart"/>
      <w:r w:rsidRPr="0017167E">
        <w:t>neighbour</w:t>
      </w:r>
      <w:proofErr w:type="spellEnd"/>
      <w:r w:rsidRPr="0017167E">
        <w:t xml:space="preserve"> as they were with the Soviet threat. Indeed, Ottawa was hoping to deflect living under an exclusively bilateral (NORAD) umbrella by including our European allies in the plan. The Americans and NATO’s European members took little interest in the Canadian request and the matter was dropped.</w:t>
      </w:r>
    </w:p>
    <w:p w14:paraId="6F8FB95C" w14:textId="77777777" w:rsidR="00B01282" w:rsidRPr="0017167E" w:rsidRDefault="00B01282" w:rsidP="00B01282">
      <w:r w:rsidRPr="0017167E">
        <w:t xml:space="preserve">The situation today is completely different. </w:t>
      </w:r>
      <w:r w:rsidRPr="006553B2">
        <w:rPr>
          <w:rStyle w:val="StyleUnderline"/>
          <w:highlight w:val="cyan"/>
        </w:rPr>
        <w:t xml:space="preserve">Russian interests in the Arctic are </w:t>
      </w:r>
      <w:r w:rsidRPr="006553B2">
        <w:rPr>
          <w:rStyle w:val="Emphasis"/>
          <w:highlight w:val="cyan"/>
        </w:rPr>
        <w:t>not</w:t>
      </w:r>
      <w:r w:rsidRPr="00AA3180">
        <w:rPr>
          <w:rStyle w:val="StyleUnderline"/>
        </w:rPr>
        <w:t xml:space="preserve"> primarily </w:t>
      </w:r>
      <w:r w:rsidRPr="006553B2">
        <w:rPr>
          <w:rStyle w:val="Emphasis"/>
          <w:highlight w:val="cyan"/>
        </w:rPr>
        <w:t>about</w:t>
      </w:r>
      <w:r w:rsidRPr="00AA3180">
        <w:rPr>
          <w:rStyle w:val="Emphasis"/>
        </w:rPr>
        <w:t xml:space="preserve"> a </w:t>
      </w:r>
      <w:r w:rsidRPr="006553B2">
        <w:rPr>
          <w:rStyle w:val="Emphasis"/>
          <w:highlight w:val="cyan"/>
        </w:rPr>
        <w:t>global competition for power</w:t>
      </w:r>
      <w:r w:rsidRPr="006553B2">
        <w:rPr>
          <w:rStyle w:val="StyleUnderline"/>
          <w:highlight w:val="cyan"/>
        </w:rPr>
        <w:t xml:space="preserve"> through territorial expansion</w:t>
      </w:r>
      <w:r w:rsidRPr="0017167E">
        <w:t xml:space="preserve"> (despite the indirect implications of power accumulation); </w:t>
      </w:r>
      <w:r w:rsidRPr="00AA3180">
        <w:rPr>
          <w:rStyle w:val="StyleUnderline"/>
        </w:rPr>
        <w:t>it is about pressing</w:t>
      </w:r>
      <w:r w:rsidRPr="0017167E">
        <w:t xml:space="preserve"> territorial and </w:t>
      </w:r>
      <w:r w:rsidRPr="00AA3180">
        <w:rPr>
          <w:rStyle w:val="StyleUnderline"/>
        </w:rPr>
        <w:t>resource claims</w:t>
      </w:r>
      <w:r w:rsidRPr="0017167E">
        <w:t xml:space="preserve"> to their most extreme limits. At the same time, every other Arctic state is pressing similar claims. While </w:t>
      </w:r>
      <w:r w:rsidRPr="006553B2">
        <w:rPr>
          <w:rStyle w:val="StyleUnderline"/>
          <w:highlight w:val="cyan"/>
        </w:rPr>
        <w:t>military power</w:t>
      </w:r>
      <w:r w:rsidRPr="0017167E">
        <w:t xml:space="preserve"> is not insignificant in asserting and defending such claims, it </w:t>
      </w:r>
      <w:r w:rsidRPr="006553B2">
        <w:rPr>
          <w:rStyle w:val="StyleUnderline"/>
          <w:highlight w:val="cyan"/>
        </w:rPr>
        <w:t>has not</w:t>
      </w:r>
      <w:r w:rsidRPr="00AA3180">
        <w:rPr>
          <w:rStyle w:val="StyleUnderline"/>
        </w:rPr>
        <w:t xml:space="preserve"> </w:t>
      </w:r>
      <w:r w:rsidRPr="006553B2">
        <w:rPr>
          <w:rStyle w:val="StyleUnderline"/>
          <w:highlight w:val="cyan"/>
        </w:rPr>
        <w:t>been</w:t>
      </w:r>
      <w:r w:rsidRPr="00AA3180">
        <w:rPr>
          <w:rStyle w:val="StyleUnderline"/>
        </w:rPr>
        <w:t xml:space="preserve"> the</w:t>
      </w:r>
      <w:r w:rsidRPr="0017167E">
        <w:t xml:space="preserve"> exclusive, nor even primary, </w:t>
      </w:r>
      <w:r w:rsidRPr="00AA3180">
        <w:rPr>
          <w:rStyle w:val="StyleUnderline"/>
        </w:rPr>
        <w:t xml:space="preserve">means </w:t>
      </w:r>
      <w:r w:rsidRPr="006553B2">
        <w:rPr>
          <w:rStyle w:val="StyleUnderline"/>
          <w:highlight w:val="cyan"/>
        </w:rPr>
        <w:t>employed</w:t>
      </w:r>
      <w:r w:rsidRPr="00AA3180">
        <w:rPr>
          <w:rStyle w:val="StyleUnderline"/>
        </w:rPr>
        <w:t xml:space="preserve"> thus far</w:t>
      </w:r>
      <w:r w:rsidRPr="0017167E">
        <w:t xml:space="preserve">. </w:t>
      </w:r>
      <w:r w:rsidRPr="006553B2">
        <w:rPr>
          <w:rStyle w:val="Emphasis"/>
          <w:highlight w:val="cyan"/>
        </w:rPr>
        <w:t>Diplomatic and institutional measures</w:t>
      </w:r>
      <w:r w:rsidRPr="0017167E">
        <w:t xml:space="preserve"> </w:t>
      </w:r>
      <w:r w:rsidRPr="006553B2">
        <w:rPr>
          <w:rStyle w:val="StyleUnderline"/>
          <w:highlight w:val="cyan"/>
        </w:rPr>
        <w:t>are</w:t>
      </w:r>
      <w:r w:rsidRPr="0017167E">
        <w:t xml:space="preserve"> still a </w:t>
      </w:r>
      <w:r w:rsidRPr="006553B2">
        <w:rPr>
          <w:rStyle w:val="StyleUnderline"/>
          <w:highlight w:val="cyan"/>
        </w:rPr>
        <w:t>viable</w:t>
      </w:r>
      <w:r w:rsidRPr="0017167E">
        <w:t xml:space="preserve"> option </w:t>
      </w:r>
      <w:r w:rsidRPr="006553B2">
        <w:rPr>
          <w:rStyle w:val="StyleUnderline"/>
          <w:highlight w:val="cyan"/>
        </w:rPr>
        <w:t>for resolving</w:t>
      </w:r>
      <w:r w:rsidRPr="0017167E">
        <w:t xml:space="preserve"> these </w:t>
      </w:r>
      <w:r w:rsidRPr="006553B2">
        <w:rPr>
          <w:rStyle w:val="StyleUnderline"/>
          <w:highlight w:val="cyan"/>
        </w:rPr>
        <w:t>territorial disputes</w:t>
      </w:r>
      <w:r w:rsidRPr="0017167E">
        <w:t xml:space="preserve">. A </w:t>
      </w:r>
      <w:r w:rsidRPr="006553B2">
        <w:rPr>
          <w:rStyle w:val="StyleUnderline"/>
          <w:highlight w:val="cyan"/>
        </w:rPr>
        <w:t>NATO presence</w:t>
      </w:r>
      <w:r w:rsidRPr="0017167E">
        <w:t xml:space="preserve"> in the Arctic </w:t>
      </w:r>
      <w:r w:rsidRPr="006553B2">
        <w:rPr>
          <w:rStyle w:val="StyleUnderline"/>
          <w:highlight w:val="cyan"/>
        </w:rPr>
        <w:t>would</w:t>
      </w:r>
      <w:r w:rsidRPr="0017167E">
        <w:t xml:space="preserve"> severely </w:t>
      </w:r>
      <w:r w:rsidRPr="006553B2">
        <w:rPr>
          <w:rStyle w:val="StyleUnderline"/>
          <w:highlight w:val="cyan"/>
        </w:rPr>
        <w:t>undermine</w:t>
      </w:r>
      <w:r w:rsidRPr="0017167E">
        <w:t xml:space="preserve"> these </w:t>
      </w:r>
      <w:r w:rsidRPr="006553B2">
        <w:rPr>
          <w:rStyle w:val="StyleUnderline"/>
          <w:highlight w:val="cyan"/>
        </w:rPr>
        <w:t>non-military measures and</w:t>
      </w:r>
      <w:r w:rsidRPr="0017167E">
        <w:t xml:space="preserve"> would likely </w:t>
      </w:r>
      <w:r w:rsidRPr="006553B2">
        <w:rPr>
          <w:rStyle w:val="StyleUnderline"/>
          <w:highlight w:val="cyan"/>
        </w:rPr>
        <w:t>provoke Russia into a</w:t>
      </w:r>
      <w:r w:rsidRPr="006553B2">
        <w:rPr>
          <w:highlight w:val="cyan"/>
        </w:rPr>
        <w:t xml:space="preserve"> </w:t>
      </w:r>
      <w:r w:rsidRPr="006553B2">
        <w:rPr>
          <w:rStyle w:val="Emphasis"/>
          <w:highlight w:val="cyan"/>
        </w:rPr>
        <w:t>game of brinkmanship</w:t>
      </w:r>
      <w:r w:rsidRPr="006553B2">
        <w:rPr>
          <w:highlight w:val="cyan"/>
        </w:rPr>
        <w:t>.</w:t>
      </w:r>
    </w:p>
    <w:p w14:paraId="77C6F93A" w14:textId="77777777" w:rsidR="00B01282" w:rsidRPr="0017167E" w:rsidRDefault="00B01282" w:rsidP="00B01282">
      <w:r w:rsidRPr="0017167E">
        <w:t xml:space="preserve">To date, </w:t>
      </w:r>
      <w:r w:rsidRPr="006553B2">
        <w:rPr>
          <w:rStyle w:val="StyleUnderline"/>
          <w:highlight w:val="cyan"/>
        </w:rPr>
        <w:t>Arctic relations have been</w:t>
      </w:r>
      <w:r w:rsidRPr="006553B2">
        <w:rPr>
          <w:highlight w:val="cyan"/>
        </w:rPr>
        <w:t xml:space="preserve"> </w:t>
      </w:r>
      <w:r w:rsidRPr="006553B2">
        <w:rPr>
          <w:rStyle w:val="Emphasis"/>
          <w:highlight w:val="cyan"/>
        </w:rPr>
        <w:t>entirely diplomatic</w:t>
      </w:r>
      <w:r w:rsidRPr="0017167E">
        <w:t xml:space="preserve">, </w:t>
      </w:r>
      <w:r w:rsidRPr="006553B2">
        <w:rPr>
          <w:rStyle w:val="StyleUnderline"/>
          <w:highlight w:val="cyan"/>
        </w:rPr>
        <w:t>with no</w:t>
      </w:r>
      <w:r w:rsidRPr="0017167E">
        <w:t xml:space="preserve"> genuine </w:t>
      </w:r>
      <w:r w:rsidRPr="006553B2">
        <w:rPr>
          <w:rStyle w:val="StyleUnderline"/>
          <w:highlight w:val="cyan"/>
        </w:rPr>
        <w:t>hint of armed conflict</w:t>
      </w:r>
      <w:r w:rsidRPr="0017167E">
        <w:t xml:space="preserve"> on the immediate horizon. It is true that </w:t>
      </w:r>
      <w:r w:rsidRPr="00AA3180">
        <w:rPr>
          <w:rStyle w:val="StyleUnderline"/>
        </w:rPr>
        <w:t>Arctic states have invested</w:t>
      </w:r>
      <w:r w:rsidRPr="0017167E">
        <w:t xml:space="preserve"> significant domestic resources </w:t>
      </w:r>
      <w:r w:rsidRPr="00AA3180">
        <w:rPr>
          <w:rStyle w:val="StyleUnderline"/>
        </w:rPr>
        <w:t>into Arctic scientific exploration, resource extraction</w:t>
      </w:r>
      <w:r w:rsidRPr="0017167E">
        <w:t xml:space="preserve"> technology </w:t>
      </w:r>
      <w:r w:rsidRPr="00AA3180">
        <w:rPr>
          <w:rStyle w:val="StyleUnderline"/>
        </w:rPr>
        <w:t>and military assets but</w:t>
      </w:r>
      <w:r w:rsidRPr="0017167E">
        <w:t xml:space="preserve"> thus far </w:t>
      </w:r>
      <w:r w:rsidRPr="006553B2">
        <w:rPr>
          <w:rStyle w:val="StyleUnderline"/>
          <w:highlight w:val="cyan"/>
        </w:rPr>
        <w:t>relations</w:t>
      </w:r>
      <w:r w:rsidRPr="0017167E">
        <w:t xml:space="preserve"> in the Arctic Region </w:t>
      </w:r>
      <w:r w:rsidRPr="006553B2">
        <w:rPr>
          <w:rStyle w:val="Emphasis"/>
          <w:highlight w:val="cyan"/>
        </w:rPr>
        <w:t>have been cooperative</w:t>
      </w:r>
      <w:r w:rsidRPr="0017167E">
        <w:t xml:space="preserve">. For the first time </w:t>
      </w:r>
      <w:r w:rsidRPr="006553B2">
        <w:rPr>
          <w:rStyle w:val="StyleUnderline"/>
          <w:highlight w:val="cyan"/>
        </w:rPr>
        <w:t>since the crisis in Ukraine</w:t>
      </w:r>
      <w:r w:rsidRPr="00AA3180">
        <w:rPr>
          <w:rStyle w:val="StyleUnderline"/>
        </w:rPr>
        <w:t xml:space="preserve"> began, though, </w:t>
      </w:r>
      <w:r w:rsidRPr="006553B2">
        <w:rPr>
          <w:rStyle w:val="StyleUnderline"/>
          <w:highlight w:val="cyan"/>
        </w:rPr>
        <w:t>the Arctic became a component of a broader strategic discussion</w:t>
      </w:r>
      <w:r w:rsidRPr="0017167E">
        <w:t xml:space="preserve"> when Canada withdrew from the meeting of the Arctic Council’s task force on black carbon and methane held in Moscow. Even so, it is likely that Canada’s withdrawal from the proceedings had more to do with the fact that the meeting was being held in Moscow and not a sincere effort on Canada’s part to goad Russia on policy issues concerning the Arctic.</w:t>
      </w:r>
    </w:p>
    <w:p w14:paraId="27541B2F" w14:textId="77777777" w:rsidR="00B01282" w:rsidRPr="0017167E" w:rsidRDefault="00B01282" w:rsidP="00B01282">
      <w:r w:rsidRPr="0017167E">
        <w:t xml:space="preserve">The </w:t>
      </w:r>
      <w:r w:rsidRPr="006553B2">
        <w:rPr>
          <w:rStyle w:val="StyleUnderline"/>
          <w:highlight w:val="cyan"/>
        </w:rPr>
        <w:t>disputes</w:t>
      </w:r>
      <w:r w:rsidRPr="0017167E">
        <w:t xml:space="preserve"> at play </w:t>
      </w:r>
      <w:r w:rsidRPr="006553B2">
        <w:rPr>
          <w:rStyle w:val="StyleUnderline"/>
          <w:highlight w:val="cyan"/>
        </w:rPr>
        <w:t>in the Arctic</w:t>
      </w:r>
      <w:r w:rsidRPr="00AA3180">
        <w:rPr>
          <w:rStyle w:val="StyleUnderline"/>
        </w:rPr>
        <w:t xml:space="preserve"> </w:t>
      </w:r>
      <w:r w:rsidRPr="006553B2">
        <w:rPr>
          <w:rStyle w:val="StyleUnderline"/>
          <w:highlight w:val="cyan"/>
        </w:rPr>
        <w:t>are</w:t>
      </w:r>
      <w:r w:rsidRPr="0017167E">
        <w:t xml:space="preserve"> also </w:t>
      </w:r>
      <w:r w:rsidRPr="006553B2">
        <w:rPr>
          <w:rStyle w:val="Emphasis"/>
          <w:highlight w:val="cyan"/>
        </w:rPr>
        <w:t>fundamentally different</w:t>
      </w:r>
      <w:r w:rsidRPr="006553B2">
        <w:rPr>
          <w:highlight w:val="cyan"/>
        </w:rPr>
        <w:t xml:space="preserve"> </w:t>
      </w:r>
      <w:r w:rsidRPr="006553B2">
        <w:rPr>
          <w:rStyle w:val="StyleUnderline"/>
          <w:highlight w:val="cyan"/>
        </w:rPr>
        <w:t>from those</w:t>
      </w:r>
      <w:r w:rsidRPr="0017167E">
        <w:t xml:space="preserve"> being played out </w:t>
      </w:r>
      <w:r w:rsidRPr="006553B2">
        <w:rPr>
          <w:rStyle w:val="StyleUnderline"/>
          <w:highlight w:val="cyan"/>
        </w:rPr>
        <w:t>in Ukraine</w:t>
      </w:r>
      <w:r w:rsidRPr="0017167E">
        <w:t xml:space="preserve">. </w:t>
      </w:r>
      <w:r w:rsidRPr="006553B2">
        <w:rPr>
          <w:rStyle w:val="StyleUnderline"/>
          <w:highlight w:val="cyan"/>
        </w:rPr>
        <w:t>Any attempt to link them would be</w:t>
      </w:r>
      <w:r w:rsidRPr="006553B2">
        <w:rPr>
          <w:highlight w:val="cyan"/>
        </w:rPr>
        <w:t xml:space="preserve"> </w:t>
      </w:r>
      <w:r w:rsidRPr="006553B2">
        <w:rPr>
          <w:rStyle w:val="Emphasis"/>
          <w:highlight w:val="cyan"/>
        </w:rPr>
        <w:t>counterproductive</w:t>
      </w:r>
      <w:r w:rsidRPr="0017167E">
        <w:t xml:space="preserve"> on many fronts. Much has been made in the weeks since the implosion in Ukraine on the effects that NATO expansion has had on Russian foreign policy. Regardless of how one interprets the effects of NATO’s expansion to the borders of Russia, </w:t>
      </w:r>
      <w:r w:rsidRPr="006553B2">
        <w:rPr>
          <w:rStyle w:val="StyleUnderline"/>
          <w:highlight w:val="cyan"/>
        </w:rPr>
        <w:t>extending</w:t>
      </w:r>
      <w:r w:rsidRPr="0017167E">
        <w:t xml:space="preserve"> the alliance </w:t>
      </w:r>
      <w:r w:rsidRPr="006553B2">
        <w:rPr>
          <w:rStyle w:val="StyleUnderline"/>
          <w:highlight w:val="cyan"/>
        </w:rPr>
        <w:t>into the Arctic would</w:t>
      </w:r>
      <w:r w:rsidRPr="0017167E">
        <w:t xml:space="preserve"> only </w:t>
      </w:r>
      <w:r w:rsidRPr="006553B2">
        <w:rPr>
          <w:rStyle w:val="Emphasis"/>
          <w:highlight w:val="cyan"/>
        </w:rPr>
        <w:t>confirm the perception</w:t>
      </w:r>
      <w:r w:rsidRPr="0017167E">
        <w:t xml:space="preserve"> in Moscow </w:t>
      </w:r>
      <w:r w:rsidRPr="006553B2">
        <w:rPr>
          <w:rStyle w:val="StyleUnderline"/>
          <w:highlight w:val="cyan"/>
        </w:rPr>
        <w:t xml:space="preserve">that the alliance’s primary objective has been </w:t>
      </w:r>
      <w:r w:rsidRPr="006553B2">
        <w:rPr>
          <w:rStyle w:val="Emphasis"/>
          <w:highlight w:val="cyan"/>
        </w:rPr>
        <w:t>to encircle Russia</w:t>
      </w:r>
      <w:r w:rsidRPr="006553B2">
        <w:rPr>
          <w:highlight w:val="cyan"/>
        </w:rPr>
        <w:t xml:space="preserve"> </w:t>
      </w:r>
      <w:r w:rsidRPr="006553B2">
        <w:rPr>
          <w:rStyle w:val="StyleUnderline"/>
          <w:highlight w:val="cyan"/>
        </w:rPr>
        <w:t>and deny</w:t>
      </w:r>
      <w:r w:rsidRPr="0017167E">
        <w:t xml:space="preserve"> what it views as </w:t>
      </w:r>
      <w:r w:rsidRPr="006553B2">
        <w:rPr>
          <w:rStyle w:val="StyleUnderline"/>
          <w:highlight w:val="cyan"/>
        </w:rPr>
        <w:t>legitimate</w:t>
      </w:r>
      <w:r w:rsidRPr="00AA3180">
        <w:rPr>
          <w:rStyle w:val="StyleUnderline"/>
        </w:rPr>
        <w:t xml:space="preserve"> security </w:t>
      </w:r>
      <w:r w:rsidRPr="006553B2">
        <w:rPr>
          <w:rStyle w:val="StyleUnderline"/>
          <w:highlight w:val="cyan"/>
        </w:rPr>
        <w:t>interests on its borders</w:t>
      </w:r>
      <w:r w:rsidRPr="0017167E">
        <w:t xml:space="preserve">. </w:t>
      </w:r>
      <w:r w:rsidRPr="006553B2">
        <w:rPr>
          <w:rStyle w:val="StyleUnderline"/>
          <w:highlight w:val="cyan"/>
        </w:rPr>
        <w:t>If Russians weren’t paranoid</w:t>
      </w:r>
      <w:r w:rsidRPr="0017167E">
        <w:t xml:space="preserve"> about being trapped </w:t>
      </w:r>
      <w:r w:rsidRPr="00AA3180">
        <w:rPr>
          <w:rStyle w:val="StyleUnderline"/>
        </w:rPr>
        <w:t>before</w:t>
      </w:r>
      <w:r w:rsidRPr="0017167E">
        <w:t xml:space="preserve">, </w:t>
      </w:r>
      <w:r w:rsidRPr="006553B2">
        <w:rPr>
          <w:rStyle w:val="StyleUnderline"/>
          <w:highlight w:val="cyan"/>
        </w:rPr>
        <w:t>such a move</w:t>
      </w:r>
      <w:r w:rsidRPr="0017167E">
        <w:t xml:space="preserve"> by NATO </w:t>
      </w:r>
      <w:r w:rsidRPr="006553B2">
        <w:rPr>
          <w:rStyle w:val="StyleUnderline"/>
          <w:highlight w:val="cyan"/>
        </w:rPr>
        <w:t>would</w:t>
      </w:r>
      <w:r w:rsidRPr="0017167E">
        <w:t xml:space="preserve"> surely </w:t>
      </w:r>
      <w:r w:rsidRPr="006553B2">
        <w:rPr>
          <w:rStyle w:val="Emphasis"/>
          <w:highlight w:val="cyan"/>
        </w:rPr>
        <w:t>reinforce such a view</w:t>
      </w:r>
      <w:r w:rsidRPr="0017167E">
        <w:t>.</w:t>
      </w:r>
    </w:p>
    <w:p w14:paraId="60A3B051" w14:textId="77777777" w:rsidR="00B01282" w:rsidRPr="008C250E" w:rsidRDefault="00B01282" w:rsidP="00B01282">
      <w:pPr>
        <w:rPr>
          <w:szCs w:val="16"/>
        </w:rPr>
      </w:pPr>
      <w:r w:rsidRPr="008C250E">
        <w:rPr>
          <w:szCs w:val="16"/>
        </w:rPr>
        <w:t xml:space="preserve"> ‘</w:t>
      </w:r>
    </w:p>
    <w:p w14:paraId="02AFEFE4" w14:textId="77777777" w:rsidR="00B01282" w:rsidRDefault="00B01282" w:rsidP="00B01282">
      <w:pPr>
        <w:pStyle w:val="Heading3"/>
      </w:pPr>
      <w:r>
        <w:t>1NC Link – Icebreakers</w:t>
      </w:r>
    </w:p>
    <w:p w14:paraId="3292B6DA" w14:textId="77777777" w:rsidR="00B01282" w:rsidRPr="00AA3180" w:rsidRDefault="00B01282" w:rsidP="00B01282">
      <w:pPr>
        <w:pStyle w:val="Heading4"/>
      </w:pPr>
      <w:r>
        <w:t xml:space="preserve">The </w:t>
      </w:r>
      <w:proofErr w:type="spellStart"/>
      <w:r>
        <w:t>aff</w:t>
      </w:r>
      <w:proofErr w:type="spellEnd"/>
      <w:r>
        <w:t xml:space="preserve"> is </w:t>
      </w:r>
      <w:r w:rsidRPr="00AA3180">
        <w:rPr>
          <w:u w:val="single"/>
        </w:rPr>
        <w:t>perceived</w:t>
      </w:r>
      <w:r>
        <w:t xml:space="preserve"> as a </w:t>
      </w:r>
      <w:r>
        <w:rPr>
          <w:u w:val="single"/>
        </w:rPr>
        <w:t>military</w:t>
      </w:r>
      <w:r>
        <w:t xml:space="preserve"> demonstration of force. This spills over to broader deterrence and </w:t>
      </w:r>
      <w:r w:rsidRPr="00AA3180">
        <w:rPr>
          <w:u w:val="single"/>
        </w:rPr>
        <w:t>containment</w:t>
      </w:r>
      <w:r>
        <w:t xml:space="preserve"> apparatuses in the Arctic – causes war.</w:t>
      </w:r>
    </w:p>
    <w:p w14:paraId="417D8571" w14:textId="77777777" w:rsidR="00B01282" w:rsidRPr="00824F6A" w:rsidRDefault="00B01282" w:rsidP="00B01282">
      <w:pPr>
        <w:rPr>
          <w:rStyle w:val="Style13ptBold"/>
        </w:rPr>
      </w:pPr>
      <w:r>
        <w:rPr>
          <w:rStyle w:val="Style13ptBold"/>
        </w:rPr>
        <w:t xml:space="preserve">Pate 10 </w:t>
      </w:r>
      <w:r w:rsidRPr="00824F6A">
        <w:t>– Chad Pate,</w:t>
      </w:r>
      <w:r>
        <w:t xml:space="preserve"> Major in the US Air Force, Thesis paper for an MA in Security Studies, 2010 (“Easing the Arctic Tension: An Economic Solution,” </w:t>
      </w:r>
      <w:r>
        <w:rPr>
          <w:i/>
        </w:rPr>
        <w:t>Naval Postgraduate School</w:t>
      </w:r>
      <w:r>
        <w:t xml:space="preserve">, December, </w:t>
      </w:r>
      <w:hyperlink r:id="rId15" w:history="1">
        <w:r w:rsidRPr="00A46EF6">
          <w:rPr>
            <w:rStyle w:val="Hyperlink"/>
          </w:rPr>
          <w:t>http://www.hsdl.org/?view&amp;did=11038</w:t>
        </w:r>
      </w:hyperlink>
      <w:r>
        <w:t>)</w:t>
      </w:r>
    </w:p>
    <w:p w14:paraId="07750C08" w14:textId="77777777" w:rsidR="00B01282" w:rsidRPr="00497AE5" w:rsidRDefault="00B01282" w:rsidP="00B01282">
      <w:r>
        <w:t xml:space="preserve">Currently, </w:t>
      </w:r>
      <w:r w:rsidRPr="006553B2">
        <w:rPr>
          <w:rStyle w:val="StyleUnderline"/>
          <w:highlight w:val="cyan"/>
        </w:rPr>
        <w:t>the United States does not possess any ice-hardened warships and</w:t>
      </w:r>
      <w:r>
        <w:t xml:space="preserve"> </w:t>
      </w:r>
      <w:r w:rsidRPr="006553B2">
        <w:rPr>
          <w:rStyle w:val="StyleUnderline"/>
          <w:highlight w:val="cyan"/>
        </w:rPr>
        <w:t>its</w:t>
      </w:r>
      <w:r>
        <w:t xml:space="preserve"> </w:t>
      </w:r>
      <w:r w:rsidRPr="00497AE5">
        <w:rPr>
          <w:rStyle w:val="StyleUnderline"/>
        </w:rPr>
        <w:t>only</w:t>
      </w:r>
      <w:r>
        <w:t xml:space="preserve"> </w:t>
      </w:r>
      <w:r w:rsidRPr="006553B2">
        <w:rPr>
          <w:rStyle w:val="Emphasis"/>
          <w:highlight w:val="cyan"/>
        </w:rPr>
        <w:t>three icebreakers</w:t>
      </w:r>
      <w:r>
        <w:t xml:space="preserve"> </w:t>
      </w:r>
      <w:r w:rsidRPr="006553B2">
        <w:rPr>
          <w:rStyle w:val="StyleUnderline"/>
          <w:highlight w:val="cyan"/>
        </w:rPr>
        <w:t>are approaching the end of their</w:t>
      </w:r>
      <w:r>
        <w:t xml:space="preserve"> 30-year service </w:t>
      </w:r>
      <w:r w:rsidRPr="006553B2">
        <w:rPr>
          <w:rStyle w:val="StyleUnderline"/>
          <w:highlight w:val="cyan"/>
        </w:rPr>
        <w:t>lives</w:t>
      </w:r>
      <w:r>
        <w:t xml:space="preserve">. 12 Additionally, </w:t>
      </w:r>
      <w:r w:rsidRPr="00497AE5">
        <w:rPr>
          <w:rStyle w:val="StyleUnderline"/>
        </w:rPr>
        <w:t>the icebreaker mission was transferred to the Coast Guard</w:t>
      </w:r>
      <w:r>
        <w:t xml:space="preserve"> in 1966 and is split between Coast Guard operations, scientific and logistics-oriented tasks. </w:t>
      </w:r>
      <w:r w:rsidRPr="006553B2">
        <w:rPr>
          <w:rStyle w:val="StyleUnderline"/>
          <w:highlight w:val="cyan"/>
        </w:rPr>
        <w:t>These</w:t>
      </w:r>
      <w:r w:rsidRPr="00497AE5">
        <w:rPr>
          <w:rStyle w:val="StyleUnderline"/>
        </w:rPr>
        <w:t xml:space="preserve"> three</w:t>
      </w:r>
      <w:r>
        <w:t xml:space="preserve"> Coast Guard </w:t>
      </w:r>
      <w:r w:rsidRPr="006553B2">
        <w:rPr>
          <w:rStyle w:val="StyleUnderline"/>
          <w:highlight w:val="cyan"/>
        </w:rPr>
        <w:t>vessels</w:t>
      </w:r>
      <w:r>
        <w:t>, coupled with the icebreaker Nathaniel B. Palmer (owned by the National Science Foundation and used solely for scientific missions), “</w:t>
      </w:r>
      <w:r w:rsidRPr="006553B2">
        <w:rPr>
          <w:rStyle w:val="StyleUnderline"/>
          <w:highlight w:val="cyan"/>
        </w:rPr>
        <w:t xml:space="preserve">constitute the </w:t>
      </w:r>
      <w:r w:rsidRPr="006553B2">
        <w:rPr>
          <w:rStyle w:val="Emphasis"/>
          <w:highlight w:val="cyan"/>
        </w:rPr>
        <w:t>entire fleet of U.S. ships equipped for polar operations</w:t>
      </w:r>
      <w:r>
        <w:t xml:space="preserve">.” 13 Contrast this situation with that of </w:t>
      </w:r>
      <w:r w:rsidRPr="00497AE5">
        <w:rPr>
          <w:rStyle w:val="StyleUnderline"/>
        </w:rPr>
        <w:t>Russia</w:t>
      </w:r>
      <w:r>
        <w:t xml:space="preserve">, which </w:t>
      </w:r>
      <w:r w:rsidRPr="00497AE5">
        <w:rPr>
          <w:rStyle w:val="StyleUnderline"/>
        </w:rPr>
        <w:t>possesses 18 icebreakers</w:t>
      </w:r>
      <w:r>
        <w:t xml:space="preserve">, 10 of which are nuclear powered. 14 Allocating funds to reinforce current naval vessels for Arctic missions or </w:t>
      </w:r>
      <w:r w:rsidRPr="006553B2">
        <w:rPr>
          <w:rStyle w:val="Emphasis"/>
          <w:highlight w:val="cyan"/>
        </w:rPr>
        <w:t>constructing new icebreakers</w:t>
      </w:r>
      <w:r>
        <w:t xml:space="preserve"> </w:t>
      </w:r>
      <w:r w:rsidRPr="001F44A8">
        <w:rPr>
          <w:rStyle w:val="StyleUnderline"/>
          <w:highlight w:val="cyan"/>
        </w:rPr>
        <w:t>during an economic downturn</w:t>
      </w:r>
      <w:r>
        <w:t xml:space="preserve"> </w:t>
      </w:r>
      <w:r w:rsidRPr="006553B2">
        <w:rPr>
          <w:rStyle w:val="Emphasis"/>
          <w:highlight w:val="cyan"/>
        </w:rPr>
        <w:t>could be problematic</w:t>
      </w:r>
      <w:r>
        <w:t>. Nonetheless, National Security Presidential Directive-66 (</w:t>
      </w:r>
      <w:r w:rsidRPr="006553B2">
        <w:rPr>
          <w:rStyle w:val="StyleUnderline"/>
          <w:highlight w:val="cyan"/>
        </w:rPr>
        <w:t>NSPD</w:t>
      </w:r>
      <w:r w:rsidRPr="00497AE5">
        <w:rPr>
          <w:rStyle w:val="StyleUnderline"/>
        </w:rPr>
        <w:t>-66</w:t>
      </w:r>
      <w:r>
        <w:t xml:space="preserve">), released in January 2009, </w:t>
      </w:r>
      <w:r w:rsidRPr="006553B2">
        <w:rPr>
          <w:rStyle w:val="StyleUnderline"/>
          <w:highlight w:val="cyan"/>
        </w:rPr>
        <w:t>calls for the development of</w:t>
      </w:r>
      <w:r w:rsidRPr="006553B2">
        <w:rPr>
          <w:highlight w:val="cyan"/>
        </w:rPr>
        <w:t xml:space="preserve"> “</w:t>
      </w:r>
      <w:r w:rsidRPr="006553B2">
        <w:rPr>
          <w:rStyle w:val="StyleUnderline"/>
          <w:highlight w:val="cyan"/>
        </w:rPr>
        <w:t>greater capabilities and capacity</w:t>
      </w:r>
      <w:r>
        <w:t xml:space="preserve">, as necessary, </w:t>
      </w:r>
      <w:r w:rsidRPr="006553B2">
        <w:rPr>
          <w:rStyle w:val="StyleUnderline"/>
          <w:highlight w:val="cyan"/>
        </w:rPr>
        <w:t>to protect United States</w:t>
      </w:r>
      <w:r w:rsidRPr="00497AE5">
        <w:rPr>
          <w:rStyle w:val="StyleUnderline"/>
        </w:rPr>
        <w:t xml:space="preserve"> air, land, and sea </w:t>
      </w:r>
      <w:r w:rsidRPr="006553B2">
        <w:rPr>
          <w:rStyle w:val="StyleUnderline"/>
          <w:highlight w:val="cyan"/>
        </w:rPr>
        <w:t>borders in the Arctic region</w:t>
      </w:r>
      <w:r>
        <w:t xml:space="preserve">” as well as projecting “a sovereign United States maritime presence in the Arctic in support of essential United States interests.” 15 </w:t>
      </w:r>
      <w:r w:rsidRPr="006553B2">
        <w:rPr>
          <w:rStyle w:val="StyleUnderline"/>
          <w:highlight w:val="cyan"/>
        </w:rPr>
        <w:t>These interests</w:t>
      </w:r>
      <w:r>
        <w:t xml:space="preserve">, the directive further notes, </w:t>
      </w:r>
      <w:r w:rsidRPr="006553B2">
        <w:rPr>
          <w:rStyle w:val="StyleUnderline"/>
          <w:highlight w:val="cyan"/>
        </w:rPr>
        <w:t>are</w:t>
      </w:r>
      <w:r>
        <w:t xml:space="preserve"> “</w:t>
      </w:r>
      <w:r w:rsidRPr="006553B2">
        <w:rPr>
          <w:rStyle w:val="Emphasis"/>
          <w:highlight w:val="cyan"/>
        </w:rPr>
        <w:t>missile defense</w:t>
      </w:r>
      <w:r>
        <w:t xml:space="preserve"> </w:t>
      </w:r>
      <w:r w:rsidRPr="00497AE5">
        <w:rPr>
          <w:rStyle w:val="StyleUnderline"/>
        </w:rPr>
        <w:t>and early warning</w:t>
      </w:r>
      <w:r>
        <w:t xml:space="preserve">; deployment of sea and air systems for strategic sealift, </w:t>
      </w:r>
      <w:r w:rsidRPr="00497AE5">
        <w:rPr>
          <w:rStyle w:val="StyleUnderline"/>
        </w:rPr>
        <w:t xml:space="preserve">strategic </w:t>
      </w:r>
      <w:r w:rsidRPr="006553B2">
        <w:rPr>
          <w:rStyle w:val="StyleUnderline"/>
          <w:highlight w:val="cyan"/>
        </w:rPr>
        <w:t>deterrence</w:t>
      </w:r>
      <w:r>
        <w:t xml:space="preserve">, </w:t>
      </w:r>
      <w:r w:rsidRPr="00497AE5">
        <w:rPr>
          <w:rStyle w:val="StyleUnderline"/>
        </w:rPr>
        <w:t>maritime presence</w:t>
      </w:r>
      <w:r>
        <w:t xml:space="preserve">, </w:t>
      </w:r>
      <w:r w:rsidRPr="006553B2">
        <w:rPr>
          <w:rStyle w:val="StyleUnderline"/>
          <w:highlight w:val="cyan"/>
        </w:rPr>
        <w:t>and maritime security operation</w:t>
      </w:r>
      <w:r>
        <w:t xml:space="preserve">; and ensuring freedom of navigation and over flight.” 16 Fulfilling the president’s goal via military expansion will be costly and time-consuming. 17 Although the need for increased law enforcement and search-and-rescue capabilities are not in dispute </w:t>
      </w:r>
      <w:r w:rsidRPr="006553B2">
        <w:rPr>
          <w:rStyle w:val="StyleUnderline"/>
          <w:highlight w:val="cyan"/>
        </w:rPr>
        <w:t>for a region soon to experience increased human traffic</w:t>
      </w:r>
      <w:r>
        <w:t xml:space="preserve">, </w:t>
      </w:r>
      <w:r w:rsidRPr="006553B2">
        <w:rPr>
          <w:rStyle w:val="StyleUnderline"/>
          <w:highlight w:val="cyan"/>
        </w:rPr>
        <w:t>it is necessary to</w:t>
      </w:r>
      <w:r w:rsidRPr="006553B2">
        <w:rPr>
          <w:highlight w:val="cyan"/>
        </w:rPr>
        <w:t xml:space="preserve"> </w:t>
      </w:r>
      <w:r w:rsidRPr="006553B2">
        <w:rPr>
          <w:rStyle w:val="Emphasis"/>
          <w:highlight w:val="cyan"/>
        </w:rPr>
        <w:t>scrutinize the need</w:t>
      </w:r>
      <w:r w:rsidRPr="006553B2">
        <w:rPr>
          <w:highlight w:val="cyan"/>
        </w:rPr>
        <w:t xml:space="preserve"> </w:t>
      </w:r>
      <w:r w:rsidRPr="006553B2">
        <w:rPr>
          <w:rStyle w:val="StyleUnderline"/>
          <w:highlight w:val="cyan"/>
        </w:rPr>
        <w:t xml:space="preserve">to maintain a </w:t>
      </w:r>
      <w:r w:rsidRPr="006553B2">
        <w:rPr>
          <w:rStyle w:val="Emphasis"/>
          <w:highlight w:val="cyan"/>
        </w:rPr>
        <w:t>robust military presence</w:t>
      </w:r>
      <w:r>
        <w:t xml:space="preserve">. </w:t>
      </w:r>
      <w:r w:rsidRPr="006553B2">
        <w:rPr>
          <w:rStyle w:val="StyleUnderline"/>
          <w:highlight w:val="cyan"/>
        </w:rPr>
        <w:t>The time requirement for polar</w:t>
      </w:r>
      <w:r>
        <w:t xml:space="preserve">-capable </w:t>
      </w:r>
      <w:r w:rsidRPr="006553B2">
        <w:rPr>
          <w:rStyle w:val="StyleUnderline"/>
          <w:highlight w:val="cyan"/>
        </w:rPr>
        <w:t>ship construction is 10 years</w:t>
      </w:r>
      <w:r w:rsidRPr="00AA3180">
        <w:t xml:space="preserve"> and</w:t>
      </w:r>
      <w:r>
        <w:t xml:space="preserve"> each ship may cost as much as $1 billion. 18 It is important that U.S. policymakers understand the validity of the threats posed to U.S. interests and what </w:t>
      </w:r>
      <w:r w:rsidRPr="006553B2">
        <w:rPr>
          <w:rStyle w:val="StyleUnderline"/>
          <w:highlight w:val="cyan"/>
        </w:rPr>
        <w:t>means are available</w:t>
      </w:r>
      <w:r>
        <w:t xml:space="preserve">, </w:t>
      </w:r>
      <w:r w:rsidRPr="006553B2">
        <w:rPr>
          <w:rStyle w:val="Emphasis"/>
          <w:highlight w:val="cyan"/>
        </w:rPr>
        <w:t>other than</w:t>
      </w:r>
      <w:r w:rsidRPr="00AA3180">
        <w:rPr>
          <w:rStyle w:val="Emphasis"/>
        </w:rPr>
        <w:t xml:space="preserve"> a </w:t>
      </w:r>
      <w:r w:rsidRPr="006553B2">
        <w:rPr>
          <w:rStyle w:val="Emphasis"/>
          <w:highlight w:val="cyan"/>
        </w:rPr>
        <w:t>military</w:t>
      </w:r>
      <w:r w:rsidRPr="00AA3180">
        <w:rPr>
          <w:rStyle w:val="Emphasis"/>
        </w:rPr>
        <w:t xml:space="preserve"> show of </w:t>
      </w:r>
      <w:r w:rsidRPr="006553B2">
        <w:rPr>
          <w:rStyle w:val="Emphasis"/>
          <w:highlight w:val="cyan"/>
        </w:rPr>
        <w:t>force</w:t>
      </w:r>
      <w:r>
        <w:t xml:space="preserve">, </w:t>
      </w:r>
      <w:r w:rsidRPr="006553B2">
        <w:rPr>
          <w:rStyle w:val="StyleUnderline"/>
          <w:highlight w:val="cyan"/>
        </w:rPr>
        <w:t>to</w:t>
      </w:r>
      <w:r w:rsidRPr="00AA3180">
        <w:rPr>
          <w:rStyle w:val="StyleUnderline"/>
        </w:rPr>
        <w:t xml:space="preserve"> </w:t>
      </w:r>
      <w:r w:rsidRPr="006553B2">
        <w:rPr>
          <w:rStyle w:val="StyleUnderline"/>
          <w:highlight w:val="cyan"/>
        </w:rPr>
        <w:t>effectively neutralize</w:t>
      </w:r>
      <w:r w:rsidRPr="00AA3180">
        <w:rPr>
          <w:rStyle w:val="StyleUnderline"/>
        </w:rPr>
        <w:t xml:space="preserve"> these </w:t>
      </w:r>
      <w:r w:rsidRPr="006553B2">
        <w:rPr>
          <w:rStyle w:val="StyleUnderline"/>
          <w:highlight w:val="cyan"/>
        </w:rPr>
        <w:t>threats</w:t>
      </w:r>
      <w:r>
        <w:t>.</w:t>
      </w:r>
    </w:p>
    <w:p w14:paraId="305B496D" w14:textId="77777777" w:rsidR="00B01282" w:rsidRDefault="00B01282" w:rsidP="00B01282">
      <w:pPr>
        <w:pStyle w:val="Heading3"/>
      </w:pPr>
      <w:r>
        <w:t>2NC Overview</w:t>
      </w:r>
    </w:p>
    <w:p w14:paraId="391CAF1E" w14:textId="77777777" w:rsidR="00B01282" w:rsidRPr="00C417BD" w:rsidRDefault="00B01282" w:rsidP="00B01282">
      <w:pPr>
        <w:pStyle w:val="Heading4"/>
      </w:pPr>
      <w:r>
        <w:t xml:space="preserve">The turn </w:t>
      </w:r>
      <w:r w:rsidRPr="0027080E">
        <w:rPr>
          <w:u w:val="single"/>
        </w:rPr>
        <w:t>outweighs</w:t>
      </w:r>
      <w:r w:rsidRPr="0027080E">
        <w:t xml:space="preserve"> the </w:t>
      </w:r>
      <w:proofErr w:type="spellStart"/>
      <w:r w:rsidRPr="0027080E">
        <w:t>aff</w:t>
      </w:r>
      <w:r>
        <w:t>’s</w:t>
      </w:r>
      <w:proofErr w:type="spellEnd"/>
      <w:r>
        <w:t xml:space="preserve"> internal link – status quo deterrence and cooperation mean Russia will </w:t>
      </w:r>
      <w:r>
        <w:rPr>
          <w:u w:val="single"/>
        </w:rPr>
        <w:t>not initiate conflict</w:t>
      </w:r>
      <w:r>
        <w:t xml:space="preserve"> in the Arctic, but strategic importance of resources means the mere </w:t>
      </w:r>
      <w:r w:rsidRPr="00C417BD">
        <w:rPr>
          <w:u w:val="single"/>
        </w:rPr>
        <w:t>perception</w:t>
      </w:r>
      <w:r>
        <w:t xml:space="preserve"> of American encroachment provides the external trigger for war.</w:t>
      </w:r>
    </w:p>
    <w:p w14:paraId="1C76E78B" w14:textId="77777777" w:rsidR="00B01282" w:rsidRPr="00C417BD" w:rsidRDefault="00B01282" w:rsidP="00B01282">
      <w:pPr>
        <w:rPr>
          <w:rStyle w:val="Style13ptBold"/>
          <w:b w:val="0"/>
          <w:bCs/>
          <w:sz w:val="16"/>
        </w:rPr>
      </w:pPr>
      <w:proofErr w:type="spellStart"/>
      <w:r>
        <w:rPr>
          <w:rStyle w:val="Style13ptBold"/>
        </w:rPr>
        <w:t>Bailes</w:t>
      </w:r>
      <w:proofErr w:type="spellEnd"/>
      <w:r>
        <w:rPr>
          <w:rStyle w:val="Style13ptBold"/>
        </w:rPr>
        <w:t xml:space="preserve"> 13 </w:t>
      </w:r>
      <w:r>
        <w:t>–</w:t>
      </w:r>
      <w:r>
        <w:rPr>
          <w:rStyle w:val="Style13ptBold"/>
        </w:rPr>
        <w:t xml:space="preserve"> </w:t>
      </w:r>
      <w:r w:rsidRPr="00C417BD">
        <w:t>Alyson</w:t>
      </w:r>
      <w:r>
        <w:t xml:space="preserve"> </w:t>
      </w:r>
      <w:proofErr w:type="spellStart"/>
      <w:r>
        <w:t>Bailes</w:t>
      </w:r>
      <w:proofErr w:type="spellEnd"/>
      <w:r>
        <w:t xml:space="preserve">, Visiting Professor, University of Iceland, member of the Advisory Council of Independent Diplomat, visiting professor to the College of Europe teaching a course in New Security Challenges and Security Governance, former English Diplomat who has served as Deputy Head of Mission and Consul General at the British Embassy in Oslo, Head of the Security Policy Department at the Foreign and Commonwealth Office, Vice President for the European Security </w:t>
      </w:r>
      <w:proofErr w:type="spellStart"/>
      <w:r>
        <w:t>Programme</w:t>
      </w:r>
      <w:proofErr w:type="spellEnd"/>
      <w:r>
        <w:t xml:space="preserve"> at the Institute for </w:t>
      </w:r>
      <w:proofErr w:type="spellStart"/>
      <w:r>
        <w:t>EastWest</w:t>
      </w:r>
      <w:proofErr w:type="spellEnd"/>
      <w:r>
        <w:t xml:space="preserve"> Studies, and Political Director of the Western European Union, holds a Bachelor of Arts degree (First Class Honors) in Modern History and a Master of Arts from Somerville College, Oxford University, 2013 (“Arctic: new conflict theatre between Russia and the West, or model of peace?” </w:t>
      </w:r>
      <w:r>
        <w:rPr>
          <w:i/>
        </w:rPr>
        <w:t>European Leadership Network</w:t>
      </w:r>
      <w:r>
        <w:t>, December 16</w:t>
      </w:r>
      <w:r w:rsidRPr="00C417BD">
        <w:rPr>
          <w:vertAlign w:val="superscript"/>
        </w:rPr>
        <w:t>th</w:t>
      </w:r>
      <w:r>
        <w:t xml:space="preserve">, </w:t>
      </w:r>
      <w:hyperlink r:id="rId16" w:history="1">
        <w:r w:rsidRPr="00A46EF6">
          <w:rPr>
            <w:rStyle w:val="Hyperlink"/>
          </w:rPr>
          <w:t>http://www.europeanleadershipnetwork.org/arctic-new-conflict-theatre-between-russia-and-the-west-or-model-of-peace_1099.html</w:t>
        </w:r>
      </w:hyperlink>
      <w:r>
        <w:t xml:space="preserve"> | ADM)</w:t>
      </w:r>
    </w:p>
    <w:p w14:paraId="189D8A94" w14:textId="77777777" w:rsidR="00B01282" w:rsidRDefault="00B01282" w:rsidP="00B01282">
      <w:r>
        <w:t xml:space="preserve">To be sure, some </w:t>
      </w:r>
      <w:r w:rsidRPr="006553B2">
        <w:rPr>
          <w:rStyle w:val="StyleUnderline"/>
          <w:highlight w:val="cyan"/>
        </w:rPr>
        <w:t>commentators</w:t>
      </w:r>
      <w:r>
        <w:t xml:space="preserve"> on the Arctic </w:t>
      </w:r>
      <w:r w:rsidRPr="00C417BD">
        <w:t>have</w:t>
      </w:r>
      <w:r>
        <w:t xml:space="preserve"> other worries than just a disorderly 'race for oil'. They note signs of increased military spending on assets designed for the polar seas, together with support facilities; and they </w:t>
      </w:r>
      <w:r w:rsidRPr="006553B2">
        <w:rPr>
          <w:rStyle w:val="StyleUnderline"/>
          <w:highlight w:val="cyan"/>
        </w:rPr>
        <w:t>warn that an 'incident' could escalate into an international clash</w:t>
      </w:r>
      <w:r>
        <w:t xml:space="preserve">. What of these complications? </w:t>
      </w:r>
    </w:p>
    <w:p w14:paraId="6EDA0364" w14:textId="77777777" w:rsidR="00B01282" w:rsidRDefault="00B01282" w:rsidP="00B01282">
      <w:r>
        <w:t xml:space="preserve">First, </w:t>
      </w:r>
      <w:r w:rsidRPr="00C417BD">
        <w:rPr>
          <w:rStyle w:val="Emphasis"/>
        </w:rPr>
        <w:t xml:space="preserve">all </w:t>
      </w:r>
      <w:r w:rsidRPr="006553B2">
        <w:rPr>
          <w:rStyle w:val="Emphasis"/>
          <w:highlight w:val="cyan"/>
        </w:rPr>
        <w:t>Arctic states</w:t>
      </w:r>
      <w:r>
        <w:t xml:space="preserve"> except Russia </w:t>
      </w:r>
      <w:r w:rsidRPr="006553B2">
        <w:rPr>
          <w:rStyle w:val="Emphasis"/>
          <w:highlight w:val="cyan"/>
        </w:rPr>
        <w:t>are cutting military expenditure</w:t>
      </w:r>
      <w:r>
        <w:t xml:space="preserve"> generally </w:t>
      </w:r>
      <w:r w:rsidRPr="006553B2">
        <w:rPr>
          <w:rStyle w:val="StyleUnderline"/>
          <w:highlight w:val="cyan"/>
        </w:rPr>
        <w:t>and</w:t>
      </w:r>
      <w:r w:rsidRPr="00C417BD">
        <w:rPr>
          <w:rStyle w:val="StyleUnderline"/>
        </w:rPr>
        <w:t xml:space="preserve"> their Arctic </w:t>
      </w:r>
      <w:r w:rsidRPr="006553B2">
        <w:rPr>
          <w:rStyle w:val="StyleUnderline"/>
          <w:highlight w:val="cyan"/>
        </w:rPr>
        <w:t>plans are modest</w:t>
      </w:r>
      <w:r>
        <w:t xml:space="preserve">, involving mainly higher-tech replacements for old assets and a small growth in numbers. </w:t>
      </w:r>
      <w:r w:rsidRPr="006553B2">
        <w:rPr>
          <w:rStyle w:val="StyleUnderline"/>
          <w:highlight w:val="cyan"/>
        </w:rPr>
        <w:t>Russia's plans</w:t>
      </w:r>
      <w:r>
        <w:t xml:space="preserve"> in the Arctic </w:t>
      </w:r>
      <w:r w:rsidRPr="006553B2">
        <w:rPr>
          <w:rStyle w:val="StyleUnderline"/>
          <w:highlight w:val="cyan"/>
        </w:rPr>
        <w:t xml:space="preserve">are </w:t>
      </w:r>
      <w:r w:rsidRPr="006553B2">
        <w:rPr>
          <w:rStyle w:val="Emphasis"/>
          <w:highlight w:val="cyan"/>
        </w:rPr>
        <w:t>not more grandiose</w:t>
      </w:r>
      <w:r>
        <w:t xml:space="preserve"> </w:t>
      </w:r>
      <w:r w:rsidRPr="00C417BD">
        <w:rPr>
          <w:rStyle w:val="StyleUnderline"/>
        </w:rPr>
        <w:t xml:space="preserve">than elsewhere </w:t>
      </w:r>
      <w:r w:rsidRPr="006553B2">
        <w:rPr>
          <w:rStyle w:val="StyleUnderline"/>
          <w:highlight w:val="cyan"/>
        </w:rPr>
        <w:t>and</w:t>
      </w:r>
      <w:r w:rsidRPr="00C417BD">
        <w:rPr>
          <w:rStyle w:val="StyleUnderline"/>
        </w:rPr>
        <w:t xml:space="preserve"> actual </w:t>
      </w:r>
      <w:r w:rsidRPr="006553B2">
        <w:rPr>
          <w:rStyle w:val="StyleUnderline"/>
          <w:highlight w:val="cyan"/>
        </w:rPr>
        <w:t>construction has made a slow start</w:t>
      </w:r>
      <w:r>
        <w:t xml:space="preserve">. </w:t>
      </w:r>
      <w:r w:rsidRPr="00C417BD">
        <w:rPr>
          <w:rStyle w:val="StyleUnderline"/>
        </w:rPr>
        <w:t xml:space="preserve">New </w:t>
      </w:r>
      <w:r w:rsidRPr="006553B2">
        <w:rPr>
          <w:rStyle w:val="StyleUnderline"/>
          <w:highlight w:val="cyan"/>
        </w:rPr>
        <w:t>bases</w:t>
      </w:r>
      <w:r>
        <w:t xml:space="preserve"> like Denmark's in East Greenland, and Russia's being built in the New Siberian Islands (far to the East), </w:t>
      </w:r>
      <w:r w:rsidRPr="006553B2">
        <w:rPr>
          <w:rStyle w:val="StyleUnderline"/>
          <w:highlight w:val="cyan"/>
        </w:rPr>
        <w:t>are designed</w:t>
      </w:r>
      <w:r>
        <w:t xml:space="preserve"> mainly to get closer to the High Northern seas </w:t>
      </w:r>
      <w:r w:rsidRPr="006553B2">
        <w:rPr>
          <w:rStyle w:val="StyleUnderline"/>
          <w:highlight w:val="cyan"/>
        </w:rPr>
        <w:t>for</w:t>
      </w:r>
      <w:r>
        <w:t xml:space="preserve"> purposes of patrolling and policing, </w:t>
      </w:r>
      <w:r w:rsidRPr="006553B2">
        <w:rPr>
          <w:rStyle w:val="StyleUnderline"/>
          <w:highlight w:val="cyan"/>
        </w:rPr>
        <w:t>climate monitoring, and response to accidents</w:t>
      </w:r>
      <w:r>
        <w:t>. A study in 2012 by the respected pro-peace institute SIPRI concluded: "</w:t>
      </w:r>
      <w:r w:rsidRPr="00C417BD">
        <w:rPr>
          <w:rStyle w:val="StyleUnderline"/>
        </w:rPr>
        <w:t xml:space="preserve">Conventional </w:t>
      </w:r>
      <w:r w:rsidRPr="006553B2">
        <w:rPr>
          <w:rStyle w:val="StyleUnderline"/>
          <w:highlight w:val="cyan"/>
        </w:rPr>
        <w:t>military forces</w:t>
      </w:r>
      <w:r>
        <w:t xml:space="preserve"> specially adapted to the harsh Arctic environment </w:t>
      </w:r>
      <w:r w:rsidRPr="006553B2">
        <w:rPr>
          <w:rStyle w:val="StyleUnderline"/>
          <w:highlight w:val="cyan"/>
        </w:rPr>
        <w:t>are</w:t>
      </w:r>
      <w:r>
        <w:t xml:space="preserve"> projected to remain </w:t>
      </w:r>
      <w:r w:rsidRPr="006553B2">
        <w:rPr>
          <w:rStyle w:val="Emphasis"/>
          <w:highlight w:val="cyan"/>
        </w:rPr>
        <w:t>small scale</w:t>
      </w:r>
      <w:r>
        <w:t xml:space="preserve">, </w:t>
      </w:r>
      <w:r w:rsidRPr="00C417BD">
        <w:rPr>
          <w:rStyle w:val="StyleUnderline"/>
        </w:rPr>
        <w:t xml:space="preserve">especially given the size of the Arctic region, </w:t>
      </w:r>
      <w:r w:rsidRPr="006553B2">
        <w:rPr>
          <w:rStyle w:val="StyleUnderline"/>
          <w:highlight w:val="cyan"/>
        </w:rPr>
        <w:t>and will remain</w:t>
      </w:r>
      <w:r>
        <w:t xml:space="preserve"> in some cases </w:t>
      </w:r>
      <w:r w:rsidRPr="006553B2">
        <w:rPr>
          <w:rStyle w:val="Emphasis"/>
          <w:highlight w:val="cyan"/>
        </w:rPr>
        <w:t>considerably below cold war levels</w:t>
      </w:r>
      <w:r>
        <w:t>."[</w:t>
      </w:r>
      <w:proofErr w:type="spellStart"/>
      <w:r>
        <w:t>i</w:t>
      </w:r>
      <w:proofErr w:type="spellEnd"/>
      <w:r>
        <w:t xml:space="preserve">] </w:t>
      </w:r>
    </w:p>
    <w:p w14:paraId="3CC0F2F0" w14:textId="77777777" w:rsidR="00B01282" w:rsidRDefault="00B01282" w:rsidP="00B01282">
      <w:r>
        <w:t xml:space="preserve">One must also remember that </w:t>
      </w:r>
      <w:r w:rsidRPr="006553B2">
        <w:rPr>
          <w:rStyle w:val="StyleUnderline"/>
          <w:highlight w:val="cyan"/>
        </w:rPr>
        <w:t>Russia and the West remain in a state of</w:t>
      </w:r>
      <w:r>
        <w:t xml:space="preserve"> uneasy </w:t>
      </w:r>
      <w:r w:rsidRPr="006553B2">
        <w:rPr>
          <w:rStyle w:val="Emphasis"/>
          <w:highlight w:val="cyan"/>
        </w:rPr>
        <w:t>strategic balance</w:t>
      </w:r>
      <w:r>
        <w:t xml:space="preserve"> overall, </w:t>
      </w:r>
      <w:r w:rsidRPr="00C417BD">
        <w:rPr>
          <w:rStyle w:val="StyleUnderline"/>
        </w:rPr>
        <w:t>despite</w:t>
      </w:r>
      <w:r>
        <w:t xml:space="preserve"> all the </w:t>
      </w:r>
      <w:r w:rsidRPr="00C417BD">
        <w:rPr>
          <w:rStyle w:val="StyleUnderline"/>
        </w:rPr>
        <w:t>progress made</w:t>
      </w:r>
      <w:r>
        <w:t xml:space="preserve"> since the Cold War. </w:t>
      </w:r>
      <w:r w:rsidRPr="006553B2">
        <w:rPr>
          <w:rStyle w:val="StyleUnderline"/>
          <w:highlight w:val="cyan"/>
        </w:rPr>
        <w:t>Russia's northern coast is now its only real major 'break-out' area</w:t>
      </w:r>
      <w:r w:rsidRPr="006553B2">
        <w:rPr>
          <w:highlight w:val="cyan"/>
        </w:rPr>
        <w:t xml:space="preserve">, </w:t>
      </w:r>
      <w:r w:rsidRPr="006553B2">
        <w:rPr>
          <w:rStyle w:val="StyleUnderline"/>
          <w:highlight w:val="cyan"/>
        </w:rPr>
        <w:t>and its forces</w:t>
      </w:r>
      <w:r>
        <w:t xml:space="preserve"> there </w:t>
      </w:r>
      <w:r w:rsidRPr="00BE23AC">
        <w:rPr>
          <w:rStyle w:val="StyleUnderline"/>
        </w:rPr>
        <w:t>are</w:t>
      </w:r>
      <w:r>
        <w:t xml:space="preserve"> also </w:t>
      </w:r>
      <w:r w:rsidRPr="00C417BD">
        <w:rPr>
          <w:rStyle w:val="StyleUnderline"/>
        </w:rPr>
        <w:t xml:space="preserve">supposed to </w:t>
      </w:r>
      <w:r w:rsidRPr="006553B2">
        <w:rPr>
          <w:rStyle w:val="StyleUnderline"/>
          <w:highlight w:val="cyan"/>
        </w:rPr>
        <w:t>offset US</w:t>
      </w:r>
      <w:r>
        <w:t xml:space="preserve"> and Western </w:t>
      </w:r>
      <w:r w:rsidRPr="006553B2">
        <w:rPr>
          <w:rStyle w:val="StyleUnderline"/>
          <w:highlight w:val="cyan"/>
        </w:rPr>
        <w:t>power</w:t>
      </w:r>
      <w:r>
        <w:t xml:space="preserve"> in general. But recalling this also highlights something many analysts miss. </w:t>
      </w:r>
      <w:r w:rsidRPr="006553B2">
        <w:rPr>
          <w:rStyle w:val="StyleUnderline"/>
          <w:highlight w:val="cyan"/>
        </w:rPr>
        <w:t>The nuclear</w:t>
      </w:r>
      <w:r>
        <w:t xml:space="preserve"> and naval </w:t>
      </w:r>
      <w:proofErr w:type="gramStart"/>
      <w:r w:rsidRPr="006553B2">
        <w:rPr>
          <w:rStyle w:val="StyleUnderline"/>
          <w:highlight w:val="cyan"/>
        </w:rPr>
        <w:t>stand-off</w:t>
      </w:r>
      <w:proofErr w:type="gramEnd"/>
      <w:r>
        <w:t xml:space="preserve"> between the USA and the Soviet Union or Russia </w:t>
      </w:r>
      <w:r w:rsidRPr="00C417BD">
        <w:rPr>
          <w:rStyle w:val="StyleUnderline"/>
        </w:rPr>
        <w:t xml:space="preserve">has always taken place </w:t>
      </w:r>
      <w:r w:rsidRPr="006553B2">
        <w:rPr>
          <w:rStyle w:val="StyleUnderline"/>
          <w:highlight w:val="cyan"/>
        </w:rPr>
        <w:t>over the North Pole</w:t>
      </w:r>
      <w:r>
        <w:t xml:space="preserve">. </w:t>
      </w:r>
      <w:r w:rsidRPr="00C417BD">
        <w:rPr>
          <w:rStyle w:val="StyleUnderline"/>
        </w:rPr>
        <w:t>Albeit by a deadly</w:t>
      </w:r>
      <w:r>
        <w:t xml:space="preserve"> and costly </w:t>
      </w:r>
      <w:r w:rsidRPr="00C417BD">
        <w:rPr>
          <w:rStyle w:val="StyleUnderline"/>
        </w:rPr>
        <w:t xml:space="preserve">logic, it </w:t>
      </w:r>
      <w:r w:rsidRPr="006553B2">
        <w:rPr>
          <w:rStyle w:val="StyleUnderline"/>
          <w:highlight w:val="cyan"/>
        </w:rPr>
        <w:t xml:space="preserve">has </w:t>
      </w:r>
      <w:r w:rsidRPr="006553B2">
        <w:rPr>
          <w:rStyle w:val="Emphasis"/>
          <w:highlight w:val="cyan"/>
        </w:rPr>
        <w:t>kept the peace</w:t>
      </w:r>
      <w:r>
        <w:t xml:space="preserve"> since the 1950s. </w:t>
      </w:r>
      <w:r w:rsidRPr="006553B2">
        <w:rPr>
          <w:rStyle w:val="StyleUnderline"/>
          <w:highlight w:val="cyan"/>
        </w:rPr>
        <w:t>Why should either side</w:t>
      </w:r>
      <w:r>
        <w:t xml:space="preserve"> think they could </w:t>
      </w:r>
      <w:r w:rsidRPr="006553B2">
        <w:rPr>
          <w:rStyle w:val="StyleUnderline"/>
          <w:highlight w:val="cyan"/>
        </w:rPr>
        <w:t>use military force</w:t>
      </w:r>
      <w:r>
        <w:t xml:space="preserve"> against the other, in this very area, </w:t>
      </w:r>
      <w:r w:rsidRPr="006553B2">
        <w:rPr>
          <w:rStyle w:val="StyleUnderline"/>
          <w:highlight w:val="cyan"/>
        </w:rPr>
        <w:t>without the</w:t>
      </w:r>
      <w:r w:rsidRPr="00C417BD">
        <w:rPr>
          <w:rStyle w:val="StyleUnderline"/>
        </w:rPr>
        <w:t xml:space="preserve"> terrible </w:t>
      </w:r>
      <w:r w:rsidRPr="006553B2">
        <w:rPr>
          <w:rStyle w:val="Emphasis"/>
          <w:highlight w:val="cyan"/>
        </w:rPr>
        <w:t>dangers of escalation</w:t>
      </w:r>
      <w:r>
        <w:t xml:space="preserve">? </w:t>
      </w:r>
      <w:r w:rsidRPr="006553B2">
        <w:rPr>
          <w:rStyle w:val="StyleUnderline"/>
          <w:highlight w:val="cyan"/>
        </w:rPr>
        <w:t xml:space="preserve">Can one really </w:t>
      </w:r>
      <w:r w:rsidRPr="006553B2">
        <w:rPr>
          <w:rStyle w:val="Emphasis"/>
          <w:highlight w:val="cyan"/>
        </w:rPr>
        <w:t>imagine Russia fighting</w:t>
      </w:r>
      <w:r>
        <w:t xml:space="preserve"> any of the other countries </w:t>
      </w:r>
      <w:r w:rsidRPr="00C417BD">
        <w:rPr>
          <w:rStyle w:val="StyleUnderline"/>
        </w:rPr>
        <w:t>around the Arctic</w:t>
      </w:r>
      <w:r>
        <w:t xml:space="preserve">, all full NATO members, </w:t>
      </w:r>
      <w:r w:rsidRPr="006553B2">
        <w:rPr>
          <w:rStyle w:val="StyleUnderline"/>
          <w:highlight w:val="cyan"/>
        </w:rPr>
        <w:t xml:space="preserve">without fear of </w:t>
      </w:r>
      <w:r w:rsidRPr="006553B2">
        <w:rPr>
          <w:rStyle w:val="Emphasis"/>
          <w:highlight w:val="cyan"/>
        </w:rPr>
        <w:t>NATO retaliation</w:t>
      </w:r>
      <w:r>
        <w:t xml:space="preserve">? </w:t>
      </w:r>
      <w:r w:rsidRPr="006553B2">
        <w:rPr>
          <w:rStyle w:val="Emphasis"/>
          <w:highlight w:val="cyan"/>
        </w:rPr>
        <w:t>So long as Moscow's own Arctic assets are secure</w:t>
      </w:r>
      <w:r w:rsidRPr="006553B2">
        <w:rPr>
          <w:highlight w:val="cyan"/>
        </w:rPr>
        <w:t xml:space="preserve"> </w:t>
      </w:r>
      <w:r w:rsidRPr="006553B2">
        <w:rPr>
          <w:rStyle w:val="StyleUnderline"/>
          <w:highlight w:val="cyan"/>
        </w:rPr>
        <w:t>and the key sea route firmly under its grip</w:t>
      </w:r>
      <w:r w:rsidRPr="006553B2">
        <w:rPr>
          <w:highlight w:val="cyan"/>
        </w:rPr>
        <w:t xml:space="preserve">, </w:t>
      </w:r>
      <w:r w:rsidRPr="006553B2">
        <w:rPr>
          <w:rStyle w:val="StyleUnderline"/>
          <w:highlight w:val="cyan"/>
        </w:rPr>
        <w:t>why would it take that risk</w:t>
      </w:r>
      <w:r w:rsidRPr="00C417BD">
        <w:rPr>
          <w:rStyle w:val="StyleUnderline"/>
        </w:rPr>
        <w:t xml:space="preserve"> here</w:t>
      </w:r>
      <w:r>
        <w:t xml:space="preserve"> more than anywhere else?   </w:t>
      </w:r>
    </w:p>
    <w:p w14:paraId="5134B256" w14:textId="77777777" w:rsidR="00B01282" w:rsidRDefault="00B01282" w:rsidP="00B01282">
      <w:r>
        <w:t xml:space="preserve">Arguably, in fact, </w:t>
      </w:r>
      <w:r w:rsidRPr="00C417BD">
        <w:rPr>
          <w:rStyle w:val="StyleUnderline"/>
        </w:rPr>
        <w:t>the Arctic interaction</w:t>
      </w:r>
      <w:r>
        <w:t xml:space="preserve"> of Russia and the West </w:t>
      </w:r>
      <w:r w:rsidRPr="00C417BD">
        <w:rPr>
          <w:rStyle w:val="StyleUnderline"/>
        </w:rPr>
        <w:t>is less tense</w:t>
      </w:r>
      <w:r>
        <w:t xml:space="preserve">, less subject to out-of-control incidents, than anywhere else their strategic peripheries touch. Since </w:t>
      </w:r>
      <w:proofErr w:type="gramStart"/>
      <w:r>
        <w:t>Cold-War</w:t>
      </w:r>
      <w:proofErr w:type="gramEnd"/>
      <w:r>
        <w:t xml:space="preserve"> times </w:t>
      </w:r>
      <w:r w:rsidRPr="006553B2">
        <w:rPr>
          <w:rStyle w:val="StyleUnderline"/>
          <w:highlight w:val="cyan"/>
        </w:rPr>
        <w:t xml:space="preserve">both sides have </w:t>
      </w:r>
      <w:r w:rsidRPr="006553B2">
        <w:rPr>
          <w:rStyle w:val="Emphasis"/>
          <w:highlight w:val="cyan"/>
        </w:rPr>
        <w:t>cooperated</w:t>
      </w:r>
      <w:r w:rsidRPr="006553B2">
        <w:rPr>
          <w:rStyle w:val="StyleUnderline"/>
          <w:highlight w:val="cyan"/>
        </w:rPr>
        <w:t xml:space="preserve"> on Arctic exploration</w:t>
      </w:r>
      <w:r>
        <w:t xml:space="preserve"> and environmental management. Since 1996 </w:t>
      </w:r>
      <w:r w:rsidRPr="006553B2">
        <w:rPr>
          <w:rStyle w:val="StyleUnderline"/>
          <w:highlight w:val="cyan"/>
        </w:rPr>
        <w:t>the Arctic Council has formalized</w:t>
      </w:r>
      <w:r>
        <w:t xml:space="preserve"> and extended this </w:t>
      </w:r>
      <w:r w:rsidRPr="006553B2">
        <w:rPr>
          <w:rStyle w:val="StyleUnderline"/>
          <w:highlight w:val="cyan"/>
        </w:rPr>
        <w:t>cooperation</w:t>
      </w:r>
      <w:r>
        <w:t xml:space="preserve">, inter alia reaching two legally binding agreements (among the five Nordics, Russia, USA and Canada) on cooperation in Search and Rescue, and major oil-spill response, respectively.  Under these agreements </w:t>
      </w:r>
      <w:r w:rsidRPr="00C417BD">
        <w:rPr>
          <w:rStyle w:val="StyleUnderline"/>
        </w:rPr>
        <w:t>all sides have pledged to use</w:t>
      </w:r>
      <w:r>
        <w:t xml:space="preserve"> their naval and air </w:t>
      </w:r>
      <w:r w:rsidRPr="00C417BD">
        <w:rPr>
          <w:rStyle w:val="StyleUnderline"/>
        </w:rPr>
        <w:t>assets and</w:t>
      </w:r>
      <w:r>
        <w:t xml:space="preserve"> other </w:t>
      </w:r>
      <w:r w:rsidRPr="00C417BD">
        <w:rPr>
          <w:rStyle w:val="StyleUnderline"/>
        </w:rPr>
        <w:t>security expertise to help each other</w:t>
      </w:r>
      <w:r>
        <w:t xml:space="preserve"> when something goes wrong. Add the way that Russia has opened up for Western investment in its own Arctic resource exploitation, and there seems rather less to worry about here than in the Caucasus or even the Eastern Baltic.     </w:t>
      </w:r>
    </w:p>
    <w:p w14:paraId="6DAA5C37" w14:textId="77777777" w:rsidR="00B01282" w:rsidRPr="008C250E" w:rsidRDefault="00B01282" w:rsidP="00B01282">
      <w:pPr>
        <w:pStyle w:val="Heading2"/>
      </w:pPr>
      <w:r w:rsidRPr="008C250E">
        <w:t>Uniqueness</w:t>
      </w:r>
    </w:p>
    <w:p w14:paraId="3BA0950E" w14:textId="77777777" w:rsidR="00B01282" w:rsidRDefault="00B01282" w:rsidP="00B01282">
      <w:pPr>
        <w:pStyle w:val="Heading3"/>
      </w:pPr>
      <w:r>
        <w:t>2NC Must Read – No Arctic War</w:t>
      </w:r>
    </w:p>
    <w:p w14:paraId="1A83034B" w14:textId="77777777" w:rsidR="00B01282" w:rsidRPr="008C250E" w:rsidRDefault="00B01282" w:rsidP="00B01282">
      <w:pPr>
        <w:pStyle w:val="Heading4"/>
        <w:rPr>
          <w:sz w:val="28"/>
        </w:rPr>
      </w:pPr>
      <w:r>
        <w:rPr>
          <w:sz w:val="28"/>
        </w:rPr>
        <w:t xml:space="preserve">**The status quo features </w:t>
      </w:r>
      <w:r w:rsidRPr="0027080E">
        <w:rPr>
          <w:sz w:val="28"/>
          <w:u w:val="single"/>
        </w:rPr>
        <w:t>low propensity</w:t>
      </w:r>
      <w:r>
        <w:rPr>
          <w:sz w:val="28"/>
        </w:rPr>
        <w:t xml:space="preserve"> for military expansion in the Arctic – Russian belligerence is </w:t>
      </w:r>
      <w:r w:rsidRPr="0027080E">
        <w:rPr>
          <w:sz w:val="28"/>
          <w:u w:val="single"/>
        </w:rPr>
        <w:t>purely rhetoric</w:t>
      </w:r>
      <w:r>
        <w:rPr>
          <w:sz w:val="28"/>
        </w:rPr>
        <w:t xml:space="preserve"> aimed at the public. Containment efforts cause conflict and deteriorate relations.</w:t>
      </w:r>
    </w:p>
    <w:p w14:paraId="2F22197B" w14:textId="77777777" w:rsidR="00B01282" w:rsidRPr="008C250E" w:rsidRDefault="00B01282" w:rsidP="00B01282">
      <w:pPr>
        <w:rPr>
          <w:rStyle w:val="Style13ptBold"/>
          <w:b w:val="0"/>
          <w:bCs/>
          <w:sz w:val="22"/>
        </w:rPr>
      </w:pPr>
      <w:proofErr w:type="spellStart"/>
      <w:r w:rsidRPr="008C250E">
        <w:rPr>
          <w:rStyle w:val="Style13ptBold"/>
          <w:sz w:val="28"/>
        </w:rPr>
        <w:t>Gorenburg</w:t>
      </w:r>
      <w:proofErr w:type="spellEnd"/>
      <w:r w:rsidRPr="008C250E">
        <w:rPr>
          <w:rStyle w:val="Style13ptBold"/>
          <w:sz w:val="28"/>
        </w:rPr>
        <w:t xml:space="preserve"> 14 </w:t>
      </w:r>
      <w:r w:rsidRPr="008C250E">
        <w:t xml:space="preserve">– Dmitry, Senior research scientist, CNA, Senior Fellow of Harvard University’s Davis Center for Russian and East European Studies, holds a Ph.D. in Political Science from Harvard University, 2014 (“How to understand Russia’s Arctic strategy,” </w:t>
      </w:r>
      <w:r w:rsidRPr="008C250E">
        <w:rPr>
          <w:i/>
        </w:rPr>
        <w:t>Monkey Cage</w:t>
      </w:r>
      <w:r w:rsidRPr="008C250E">
        <w:t>, Washington Post, February 12</w:t>
      </w:r>
      <w:r w:rsidRPr="008C250E">
        <w:rPr>
          <w:vertAlign w:val="superscript"/>
        </w:rPr>
        <w:t>th</w:t>
      </w:r>
      <w:r w:rsidRPr="008C250E">
        <w:t>, http://www.washingtonpost.com/blogs/monkey-cage/wp/2014/02/12/how-to-understand-russias-arctic-strategy)//AW</w:t>
      </w:r>
    </w:p>
    <w:p w14:paraId="4A38573A" w14:textId="77777777" w:rsidR="00B01282" w:rsidRPr="008C250E" w:rsidRDefault="00B01282" w:rsidP="00B01282">
      <w:pPr>
        <w:rPr>
          <w:szCs w:val="16"/>
        </w:rPr>
      </w:pPr>
      <w:r w:rsidRPr="008C250E">
        <w:rPr>
          <w:szCs w:val="16"/>
        </w:rPr>
        <w:t xml:space="preserve">During most of the late 20th century, the Arctic region was primarily a zone of military interests, used by both NATO and Soviet strategic forces as bases for their nuclear submarines and as testing grounds for intercontinental ballistic missiles. </w:t>
      </w:r>
      <w:r w:rsidRPr="008C250E">
        <w:rPr>
          <w:rStyle w:val="StyleUnderline"/>
        </w:rPr>
        <w:t>With the end of the Cold War</w:t>
      </w:r>
      <w:r w:rsidRPr="008C250E">
        <w:rPr>
          <w:szCs w:val="16"/>
        </w:rPr>
        <w:t xml:space="preserve">, </w:t>
      </w:r>
      <w:r w:rsidRPr="006553B2">
        <w:rPr>
          <w:rStyle w:val="StyleUnderline"/>
          <w:highlight w:val="cyan"/>
        </w:rPr>
        <w:t>the Arctic</w:t>
      </w:r>
      <w:r w:rsidRPr="008C250E">
        <w:rPr>
          <w:szCs w:val="16"/>
        </w:rPr>
        <w:t xml:space="preserve"> </w:t>
      </w:r>
      <w:r w:rsidRPr="008C250E">
        <w:rPr>
          <w:rStyle w:val="StyleUnderline"/>
        </w:rPr>
        <w:t>initially lost its strategic significance</w:t>
      </w:r>
      <w:r w:rsidRPr="008C250E">
        <w:rPr>
          <w:szCs w:val="16"/>
        </w:rPr>
        <w:t xml:space="preserve">. In the last decade, however, thanks to a combination of accelerating climate change and a rapid increase in energy prices, </w:t>
      </w:r>
      <w:r w:rsidRPr="008C250E">
        <w:rPr>
          <w:rStyle w:val="StyleUnderline"/>
        </w:rPr>
        <w:t xml:space="preserve">it </w:t>
      </w:r>
      <w:r w:rsidRPr="006553B2">
        <w:rPr>
          <w:rStyle w:val="StyleUnderline"/>
          <w:highlight w:val="cyan"/>
        </w:rPr>
        <w:t>has become a key zone of strategic competition</w:t>
      </w:r>
      <w:r w:rsidRPr="008C250E">
        <w:rPr>
          <w:szCs w:val="16"/>
        </w:rPr>
        <w:t xml:space="preserve"> among a range of regional actors and outside powers. </w:t>
      </w:r>
      <w:r w:rsidRPr="006553B2">
        <w:rPr>
          <w:rStyle w:val="StyleUnderline"/>
          <w:highlight w:val="cyan"/>
        </w:rPr>
        <w:t>Russia has become heavily involved</w:t>
      </w:r>
      <w:r w:rsidRPr="008C250E">
        <w:rPr>
          <w:szCs w:val="16"/>
        </w:rPr>
        <w:t xml:space="preserve"> in these fledgling efforts to develop the Arctic. </w:t>
      </w:r>
      <w:r w:rsidRPr="008C250E">
        <w:rPr>
          <w:rStyle w:val="StyleUnderline"/>
        </w:rPr>
        <w:t>Russian leaders</w:t>
      </w:r>
      <w:r w:rsidRPr="008C250E">
        <w:rPr>
          <w:szCs w:val="16"/>
        </w:rPr>
        <w:t xml:space="preserve"> now primarily </w:t>
      </w:r>
      <w:r w:rsidRPr="008C250E">
        <w:rPr>
          <w:rStyle w:val="StyleUnderline"/>
        </w:rPr>
        <w:t>see the Arctic as a</w:t>
      </w:r>
      <w:r w:rsidRPr="008C250E">
        <w:rPr>
          <w:szCs w:val="16"/>
        </w:rPr>
        <w:t xml:space="preserve"> potential </w:t>
      </w:r>
      <w:r w:rsidRPr="008C250E">
        <w:rPr>
          <w:rStyle w:val="StyleUnderline"/>
        </w:rPr>
        <w:t>source of economic growth</w:t>
      </w:r>
      <w:r w:rsidRPr="008C250E">
        <w:rPr>
          <w:szCs w:val="16"/>
        </w:rPr>
        <w:t xml:space="preserve"> for the country, </w:t>
      </w:r>
      <w:r w:rsidRPr="008C250E">
        <w:rPr>
          <w:rStyle w:val="StyleUnderline"/>
        </w:rPr>
        <w:t>both as a strategic resource base</w:t>
      </w:r>
      <w:r w:rsidRPr="008C250E">
        <w:rPr>
          <w:szCs w:val="16"/>
        </w:rPr>
        <w:t xml:space="preserve"> for the future </w:t>
      </w:r>
      <w:r w:rsidRPr="008C250E">
        <w:rPr>
          <w:rStyle w:val="StyleUnderline"/>
        </w:rPr>
        <w:t>and a potential maritime trade route</w:t>
      </w:r>
      <w:r w:rsidRPr="008C250E">
        <w:rPr>
          <w:szCs w:val="16"/>
        </w:rPr>
        <w:t>.</w:t>
      </w:r>
    </w:p>
    <w:p w14:paraId="6E773A36" w14:textId="77777777" w:rsidR="00B01282" w:rsidRPr="008C250E" w:rsidRDefault="00B01282" w:rsidP="00B01282">
      <w:pPr>
        <w:rPr>
          <w:szCs w:val="16"/>
        </w:rPr>
      </w:pPr>
      <w:r w:rsidRPr="006553B2">
        <w:rPr>
          <w:rStyle w:val="StyleUnderline"/>
          <w:highlight w:val="cyan"/>
        </w:rPr>
        <w:t>Russian actions</w:t>
      </w:r>
      <w:r w:rsidRPr="008C250E">
        <w:rPr>
          <w:szCs w:val="16"/>
        </w:rPr>
        <w:t xml:space="preserve"> in the Arctic </w:t>
      </w:r>
      <w:r w:rsidRPr="006553B2">
        <w:rPr>
          <w:rStyle w:val="StyleUnderline"/>
          <w:highlight w:val="cyan"/>
        </w:rPr>
        <w:t xml:space="preserve">are governed by a </w:t>
      </w:r>
      <w:r w:rsidRPr="006553B2">
        <w:rPr>
          <w:rStyle w:val="Emphasis"/>
          <w:highlight w:val="cyan"/>
        </w:rPr>
        <w:t>combination of factors</w:t>
      </w:r>
      <w:r w:rsidRPr="006553B2">
        <w:rPr>
          <w:szCs w:val="16"/>
          <w:highlight w:val="cyan"/>
        </w:rPr>
        <w:t xml:space="preserve">. </w:t>
      </w:r>
      <w:r w:rsidRPr="006553B2">
        <w:rPr>
          <w:rStyle w:val="StyleUnderline"/>
          <w:highlight w:val="cyan"/>
        </w:rPr>
        <w:t>The highest priority is</w:t>
      </w:r>
      <w:r w:rsidRPr="008C250E">
        <w:rPr>
          <w:szCs w:val="16"/>
        </w:rPr>
        <w:t xml:space="preserve"> undoubtedly </w:t>
      </w:r>
      <w:r w:rsidRPr="006553B2">
        <w:rPr>
          <w:rStyle w:val="Emphasis"/>
          <w:highlight w:val="cyan"/>
        </w:rPr>
        <w:t>economic development</w:t>
      </w:r>
      <w:r w:rsidRPr="008C250E">
        <w:rPr>
          <w:rStyle w:val="StyleUnderline"/>
        </w:rPr>
        <w:t xml:space="preserve"> of Russia’s Arctic region</w:t>
      </w:r>
      <w:r w:rsidRPr="008C250E">
        <w:rPr>
          <w:szCs w:val="16"/>
        </w:rPr>
        <w:t xml:space="preserve">. Russia’s natural resources ministry has stated that the parts of the Arctic Ocean claimed by Russia may hold more petroleum deposits than those currently held by Saudi Arabia. </w:t>
      </w:r>
      <w:r w:rsidRPr="008C250E">
        <w:rPr>
          <w:rStyle w:val="StyleUnderline"/>
        </w:rPr>
        <w:t>Russia has already put in place plans to exploit resources in this region</w:t>
      </w:r>
      <w:r w:rsidRPr="008C250E">
        <w:rPr>
          <w:szCs w:val="16"/>
        </w:rPr>
        <w:t xml:space="preserve">, beginning with deposits on the </w:t>
      </w:r>
      <w:proofErr w:type="spellStart"/>
      <w:r w:rsidRPr="008C250E">
        <w:rPr>
          <w:szCs w:val="16"/>
        </w:rPr>
        <w:t>Yamal</w:t>
      </w:r>
      <w:proofErr w:type="spellEnd"/>
      <w:r w:rsidRPr="008C250E">
        <w:rPr>
          <w:szCs w:val="16"/>
        </w:rPr>
        <w:t xml:space="preserve"> Peninsula and adjacent offshore areas. The first offshore development is the </w:t>
      </w:r>
      <w:proofErr w:type="spellStart"/>
      <w:r w:rsidRPr="008C250E">
        <w:rPr>
          <w:szCs w:val="16"/>
        </w:rPr>
        <w:t>Prirazlomnoye</w:t>
      </w:r>
      <w:proofErr w:type="spellEnd"/>
      <w:r w:rsidRPr="008C250E">
        <w:rPr>
          <w:szCs w:val="16"/>
        </w:rPr>
        <w:t xml:space="preserve"> oil field south of </w:t>
      </w:r>
      <w:proofErr w:type="spellStart"/>
      <w:r w:rsidRPr="008C250E">
        <w:rPr>
          <w:szCs w:val="16"/>
        </w:rPr>
        <w:t>Novaia</w:t>
      </w:r>
      <w:proofErr w:type="spellEnd"/>
      <w:r w:rsidRPr="008C250E">
        <w:rPr>
          <w:szCs w:val="16"/>
        </w:rPr>
        <w:t xml:space="preserve"> </w:t>
      </w:r>
      <w:proofErr w:type="spellStart"/>
      <w:r w:rsidRPr="008C250E">
        <w:rPr>
          <w:szCs w:val="16"/>
        </w:rPr>
        <w:t>Zemlia</w:t>
      </w:r>
      <w:proofErr w:type="spellEnd"/>
      <w:r w:rsidRPr="008C250E">
        <w:rPr>
          <w:szCs w:val="16"/>
        </w:rPr>
        <w:t>, which started production in December 2013. Russian companies face several challenges in developing these oil and gas resources. Because most of these deposits are offshore in the Arctic Ocean, where extraction platforms will be subject to severe storms and the danger of sea ice, the exploitation of these resources will require significant investment and in some cases the development of new technology, and will only be economically feasible if prices for oil and natural gas remain high.</w:t>
      </w:r>
    </w:p>
    <w:p w14:paraId="6F012A44" w14:textId="77777777" w:rsidR="00B01282" w:rsidRPr="008C250E" w:rsidRDefault="00B01282" w:rsidP="00B01282">
      <w:pPr>
        <w:rPr>
          <w:szCs w:val="16"/>
        </w:rPr>
      </w:pPr>
      <w:r w:rsidRPr="008C250E">
        <w:rPr>
          <w:szCs w:val="16"/>
        </w:rPr>
        <w:t xml:space="preserve">The future economic potential of the region is not limited to the extraction of natural resources. In recent decades, it has become clear that </w:t>
      </w:r>
      <w:r w:rsidRPr="006553B2">
        <w:rPr>
          <w:rStyle w:val="StyleUnderline"/>
          <w:highlight w:val="cyan"/>
        </w:rPr>
        <w:t>climate change is leading to the rapid melting of the polar ice cap</w:t>
      </w:r>
      <w:r w:rsidRPr="008C250E">
        <w:rPr>
          <w:rStyle w:val="StyleUnderline"/>
        </w:rPr>
        <w:t>, which has</w:t>
      </w:r>
      <w:r w:rsidRPr="008C250E">
        <w:rPr>
          <w:szCs w:val="16"/>
        </w:rPr>
        <w:t xml:space="preserve"> already </w:t>
      </w:r>
      <w:r w:rsidRPr="008C250E">
        <w:rPr>
          <w:rStyle w:val="StyleUnderline"/>
        </w:rPr>
        <w:t>improved access to the Russian Arctic</w:t>
      </w:r>
      <w:r w:rsidRPr="008C250E">
        <w:rPr>
          <w:szCs w:val="16"/>
        </w:rPr>
        <w:t xml:space="preserve">. Russian planners are banking on the relatively rapid development of the Northern Sea Route (NSR), which they hope might compete with the Suez Canal route for commercial maritime traffic. </w:t>
      </w:r>
      <w:r w:rsidRPr="006553B2">
        <w:rPr>
          <w:rStyle w:val="StyleUnderline"/>
          <w:highlight w:val="cyan"/>
        </w:rPr>
        <w:t xml:space="preserve">This will require a </w:t>
      </w:r>
      <w:r w:rsidRPr="006553B2">
        <w:rPr>
          <w:rStyle w:val="Emphasis"/>
          <w:highlight w:val="cyan"/>
        </w:rPr>
        <w:t>serious investment in icebreakers</w:t>
      </w:r>
      <w:r w:rsidRPr="008C250E">
        <w:rPr>
          <w:szCs w:val="16"/>
        </w:rPr>
        <w:t xml:space="preserve">, new and expanded port facilities, places of </w:t>
      </w:r>
      <w:proofErr w:type="gramStart"/>
      <w:r w:rsidRPr="008C250E">
        <w:rPr>
          <w:szCs w:val="16"/>
        </w:rPr>
        <w:t>refuge  and</w:t>
      </w:r>
      <w:proofErr w:type="gramEnd"/>
      <w:r w:rsidRPr="008C250E">
        <w:rPr>
          <w:szCs w:val="16"/>
        </w:rPr>
        <w:t xml:space="preserve"> other services.</w:t>
      </w:r>
    </w:p>
    <w:p w14:paraId="1ABF6E43" w14:textId="77777777" w:rsidR="00B01282" w:rsidRPr="008C250E" w:rsidRDefault="00B01282" w:rsidP="00B01282">
      <w:pPr>
        <w:rPr>
          <w:szCs w:val="16"/>
        </w:rPr>
      </w:pPr>
      <w:r w:rsidRPr="008C250E">
        <w:rPr>
          <w:szCs w:val="16"/>
        </w:rPr>
        <w:t xml:space="preserve">While much of the recent increase in attention paid to the region and investment in it is the result of perceptions of the Arctic’s economic potential, </w:t>
      </w:r>
      <w:r w:rsidRPr="008C250E">
        <w:rPr>
          <w:rStyle w:val="StyleUnderline"/>
        </w:rPr>
        <w:t>Russian leaders</w:t>
      </w:r>
      <w:r w:rsidRPr="008C250E">
        <w:rPr>
          <w:szCs w:val="16"/>
        </w:rPr>
        <w:t xml:space="preserve"> also </w:t>
      </w:r>
      <w:r w:rsidRPr="008C250E">
        <w:rPr>
          <w:rStyle w:val="StyleUnderline"/>
        </w:rPr>
        <w:t>see the Arctic as a location where they can assert Russia’s status as a major</w:t>
      </w:r>
      <w:r w:rsidRPr="008C250E">
        <w:rPr>
          <w:szCs w:val="16"/>
        </w:rPr>
        <w:t xml:space="preserve"> international </w:t>
      </w:r>
      <w:r w:rsidRPr="008C250E">
        <w:rPr>
          <w:rStyle w:val="StyleUnderline"/>
        </w:rPr>
        <w:t>power</w:t>
      </w:r>
      <w:r w:rsidRPr="008C250E">
        <w:rPr>
          <w:szCs w:val="16"/>
        </w:rPr>
        <w:t xml:space="preserve">. This is done by claiming sovereignty over Arctic territory and through steps to assure Russian security in the region. Many of the actions designed to promote </w:t>
      </w:r>
      <w:r w:rsidRPr="008C250E">
        <w:rPr>
          <w:rStyle w:val="StyleUnderline"/>
        </w:rPr>
        <w:t>Russian sovereignty claims</w:t>
      </w:r>
      <w:r w:rsidRPr="008C250E">
        <w:rPr>
          <w:szCs w:val="16"/>
        </w:rPr>
        <w:t xml:space="preserve"> to the Arctic have been highly symbolic in nature. The planting of a titanium flag on the sea floor at the North Pole in 2007 is typical of these types of actions, as </w:t>
      </w:r>
      <w:r w:rsidRPr="008C250E">
        <w:rPr>
          <w:rStyle w:val="StyleUnderline"/>
        </w:rPr>
        <w:t>are</w:t>
      </w:r>
      <w:r w:rsidRPr="008C250E">
        <w:rPr>
          <w:szCs w:val="16"/>
        </w:rPr>
        <w:t xml:space="preserve"> the </w:t>
      </w:r>
      <w:r w:rsidRPr="008C250E">
        <w:rPr>
          <w:rStyle w:val="StyleUnderline"/>
        </w:rPr>
        <w:t>highly publicized</w:t>
      </w:r>
      <w:r w:rsidRPr="008C250E">
        <w:rPr>
          <w:szCs w:val="16"/>
        </w:rPr>
        <w:t xml:space="preserve"> occasional air patrols along the Norwegian, Canadian and Alaskan coastlines. The recent action against Greenpeace protesters who sought to scale the </w:t>
      </w:r>
      <w:proofErr w:type="spellStart"/>
      <w:r w:rsidRPr="008C250E">
        <w:rPr>
          <w:szCs w:val="16"/>
        </w:rPr>
        <w:t>Prirazlomnoye</w:t>
      </w:r>
      <w:proofErr w:type="spellEnd"/>
      <w:r w:rsidRPr="008C250E">
        <w:rPr>
          <w:szCs w:val="16"/>
        </w:rPr>
        <w:t xml:space="preserve"> offshore </w:t>
      </w:r>
      <w:proofErr w:type="gramStart"/>
      <w:r w:rsidRPr="008C250E">
        <w:rPr>
          <w:szCs w:val="16"/>
        </w:rPr>
        <w:t>oil rig</w:t>
      </w:r>
      <w:proofErr w:type="gramEnd"/>
      <w:r w:rsidRPr="008C250E">
        <w:rPr>
          <w:szCs w:val="16"/>
        </w:rPr>
        <w:t xml:space="preserve"> is also highly symbolic in nature. While an almost identical protest in 2012 resulted in nothing more than the protesters being removed from the platform and their ship escorted out of Russian territory, the 2013 incident resulted in Russia impounding the Greenpeace ship and highly charged statements by Russian officials accusing the protesters of engaging in piracy. </w:t>
      </w:r>
      <w:r w:rsidRPr="008C250E">
        <w:rPr>
          <w:rStyle w:val="StyleUnderline"/>
        </w:rPr>
        <w:t>These</w:t>
      </w:r>
      <w:r w:rsidRPr="008C250E">
        <w:rPr>
          <w:szCs w:val="16"/>
        </w:rPr>
        <w:t xml:space="preserve"> actions </w:t>
      </w:r>
      <w:r w:rsidRPr="008C250E">
        <w:rPr>
          <w:rStyle w:val="StyleUnderline"/>
        </w:rPr>
        <w:t>are indicative of an effort by the country’s leadership to ensure that the Russian public perceives Russian sovereignty over the Arctic as uncontested</w:t>
      </w:r>
      <w:r w:rsidRPr="008C250E">
        <w:rPr>
          <w:szCs w:val="16"/>
        </w:rPr>
        <w:t>.</w:t>
      </w:r>
    </w:p>
    <w:p w14:paraId="3CF5C80C" w14:textId="77777777" w:rsidR="00B01282" w:rsidRPr="008C250E" w:rsidRDefault="00B01282" w:rsidP="00B01282">
      <w:pPr>
        <w:rPr>
          <w:szCs w:val="16"/>
        </w:rPr>
      </w:pPr>
      <w:r w:rsidRPr="006553B2">
        <w:rPr>
          <w:rStyle w:val="StyleUnderline"/>
          <w:highlight w:val="cyan"/>
        </w:rPr>
        <w:t>Russian policy</w:t>
      </w:r>
      <w:r w:rsidRPr="008C250E">
        <w:rPr>
          <w:szCs w:val="16"/>
        </w:rPr>
        <w:t xml:space="preserve"> is thus pursued on two divergent tracks. The first track </w:t>
      </w:r>
      <w:r w:rsidRPr="006553B2">
        <w:rPr>
          <w:rStyle w:val="Emphasis"/>
          <w:highlight w:val="cyan"/>
        </w:rPr>
        <w:t>seeks international cooperation</w:t>
      </w:r>
      <w:r w:rsidRPr="008C250E">
        <w:rPr>
          <w:szCs w:val="16"/>
        </w:rPr>
        <w:t xml:space="preserve"> to ensure the development of the region’s resources. </w:t>
      </w:r>
      <w:r w:rsidRPr="006553B2">
        <w:rPr>
          <w:rStyle w:val="StyleUnderline"/>
          <w:highlight w:val="cyan"/>
        </w:rPr>
        <w:t>This includes efforts to</w:t>
      </w:r>
      <w:r w:rsidRPr="006553B2">
        <w:rPr>
          <w:szCs w:val="16"/>
          <w:highlight w:val="cyan"/>
        </w:rPr>
        <w:t xml:space="preserve"> </w:t>
      </w:r>
      <w:r w:rsidRPr="006553B2">
        <w:rPr>
          <w:rStyle w:val="Emphasis"/>
          <w:highlight w:val="cyan"/>
        </w:rPr>
        <w:t>settle</w:t>
      </w:r>
      <w:r w:rsidRPr="008C250E">
        <w:rPr>
          <w:szCs w:val="16"/>
        </w:rPr>
        <w:t xml:space="preserve"> maritime </w:t>
      </w:r>
      <w:r w:rsidRPr="006553B2">
        <w:rPr>
          <w:rStyle w:val="Emphasis"/>
          <w:highlight w:val="cyan"/>
        </w:rPr>
        <w:t>border disputes and other conflicts</w:t>
      </w:r>
      <w:r w:rsidRPr="008C250E">
        <w:rPr>
          <w:rStyle w:val="Emphasis"/>
        </w:rPr>
        <w:t xml:space="preserve"> of interest </w:t>
      </w:r>
      <w:r w:rsidRPr="006553B2">
        <w:rPr>
          <w:rStyle w:val="Emphasis"/>
          <w:highlight w:val="cyan"/>
        </w:rPr>
        <w:t>in the region</w:t>
      </w:r>
      <w:r w:rsidRPr="008C250E">
        <w:rPr>
          <w:szCs w:val="16"/>
        </w:rPr>
        <w:t xml:space="preserve">. </w:t>
      </w:r>
      <w:r w:rsidRPr="006553B2">
        <w:rPr>
          <w:rStyle w:val="StyleUnderline"/>
          <w:highlight w:val="cyan"/>
        </w:rPr>
        <w:t>The second track uses bellicose rhetoric</w:t>
      </w:r>
      <w:r w:rsidRPr="008C250E">
        <w:rPr>
          <w:szCs w:val="16"/>
        </w:rPr>
        <w:t xml:space="preserve"> to highlight Russia’s sovereignty over the largest portion of the Arctic. This is combined with declarations of a coming military buildup in the region. This second track is primarily </w:t>
      </w:r>
      <w:r w:rsidRPr="006553B2">
        <w:rPr>
          <w:rStyle w:val="StyleUnderline"/>
          <w:highlight w:val="cyan"/>
        </w:rPr>
        <w:t>aimed at shoring up</w:t>
      </w:r>
      <w:r w:rsidRPr="006553B2">
        <w:rPr>
          <w:szCs w:val="16"/>
          <w:highlight w:val="cyan"/>
        </w:rPr>
        <w:t xml:space="preserve"> </w:t>
      </w:r>
      <w:r w:rsidRPr="006553B2">
        <w:rPr>
          <w:rStyle w:val="Emphasis"/>
          <w:highlight w:val="cyan"/>
        </w:rPr>
        <w:t>support among a domestic audience</w:t>
      </w:r>
      <w:r w:rsidRPr="008C250E">
        <w:rPr>
          <w:szCs w:val="16"/>
        </w:rPr>
        <w:t>. Managing the lack of alignment between these strategic and policy positions, and their potential for counter-productiveness, is an important challenge for Russia’s leadership.</w:t>
      </w:r>
    </w:p>
    <w:p w14:paraId="3C0847AE" w14:textId="77777777" w:rsidR="00B01282" w:rsidRPr="008C250E" w:rsidRDefault="00B01282" w:rsidP="00B01282">
      <w:pPr>
        <w:rPr>
          <w:szCs w:val="16"/>
        </w:rPr>
      </w:pPr>
      <w:r w:rsidRPr="008C250E">
        <w:rPr>
          <w:rStyle w:val="StyleUnderline"/>
        </w:rPr>
        <w:t>On the whole</w:t>
      </w:r>
      <w:r w:rsidRPr="008C250E">
        <w:rPr>
          <w:szCs w:val="16"/>
        </w:rPr>
        <w:t xml:space="preserve">, </w:t>
      </w:r>
      <w:r w:rsidRPr="006553B2">
        <w:rPr>
          <w:rStyle w:val="Emphasis"/>
          <w:highlight w:val="cyan"/>
        </w:rPr>
        <w:t>Russia seeks cooperative international relationships in the Arctic</w:t>
      </w:r>
      <w:r w:rsidRPr="008C250E">
        <w:rPr>
          <w:szCs w:val="16"/>
        </w:rPr>
        <w:t xml:space="preserve">. </w:t>
      </w:r>
      <w:r w:rsidRPr="006553B2">
        <w:rPr>
          <w:rStyle w:val="StyleUnderline"/>
          <w:highlight w:val="cyan"/>
        </w:rPr>
        <w:t>Although</w:t>
      </w:r>
      <w:r w:rsidRPr="008C250E">
        <w:rPr>
          <w:szCs w:val="16"/>
        </w:rPr>
        <w:t xml:space="preserve"> Russian leaders’ </w:t>
      </w:r>
      <w:r w:rsidRPr="006553B2">
        <w:rPr>
          <w:rStyle w:val="StyleUnderline"/>
          <w:highlight w:val="cyan"/>
        </w:rPr>
        <w:t>rhetoric is</w:t>
      </w:r>
      <w:r w:rsidRPr="008C250E">
        <w:rPr>
          <w:rStyle w:val="StyleUnderline"/>
        </w:rPr>
        <w:t xml:space="preserve"> at times </w:t>
      </w:r>
      <w:r w:rsidRPr="006553B2">
        <w:rPr>
          <w:rStyle w:val="StyleUnderline"/>
          <w:highlight w:val="cyan"/>
        </w:rPr>
        <w:t>confrontational, it is</w:t>
      </w:r>
      <w:r w:rsidRPr="008C250E">
        <w:rPr>
          <w:szCs w:val="16"/>
        </w:rPr>
        <w:t xml:space="preserve"> primarily </w:t>
      </w:r>
      <w:r w:rsidRPr="006553B2">
        <w:rPr>
          <w:rStyle w:val="Emphasis"/>
          <w:highlight w:val="cyan"/>
        </w:rPr>
        <w:t>targeted at maintaining their popularity with their domestic base</w:t>
      </w:r>
      <w:r w:rsidRPr="008C250E">
        <w:rPr>
          <w:szCs w:val="16"/>
        </w:rPr>
        <w:t xml:space="preserve">. </w:t>
      </w:r>
      <w:r w:rsidRPr="006553B2">
        <w:rPr>
          <w:rStyle w:val="StyleUnderline"/>
          <w:highlight w:val="cyan"/>
        </w:rPr>
        <w:t>Bellicose statements</w:t>
      </w:r>
      <w:r w:rsidRPr="008C250E">
        <w:rPr>
          <w:szCs w:val="16"/>
        </w:rPr>
        <w:t xml:space="preserve"> by President Putin and his subordinates about ensuring Russian sovereignty in the Arctic </w:t>
      </w:r>
      <w:r w:rsidRPr="006553B2">
        <w:rPr>
          <w:rStyle w:val="Emphasis"/>
          <w:highlight w:val="cyan"/>
        </w:rPr>
        <w:t>should not be treated as indicators of an expansionist or militarist agenda</w:t>
      </w:r>
      <w:r w:rsidRPr="008C250E">
        <w:rPr>
          <w:sz w:val="28"/>
        </w:rPr>
        <w:t xml:space="preserve"> </w:t>
      </w:r>
      <w:r w:rsidRPr="008C250E">
        <w:rPr>
          <w:szCs w:val="16"/>
        </w:rPr>
        <w:t xml:space="preserve">in the region. Although Russia is planning to improve its military and border patrol capabilities in the Arctic, these </w:t>
      </w:r>
      <w:r w:rsidRPr="008C250E">
        <w:rPr>
          <w:rStyle w:val="StyleUnderline"/>
        </w:rPr>
        <w:t>improvements are primarily focused on areas such as protection of coastlines and offshore energy extraction installations, search-and-rescue operations and icebreaker capabilities, and should</w:t>
      </w:r>
      <w:r w:rsidRPr="008C250E">
        <w:rPr>
          <w:szCs w:val="16"/>
        </w:rPr>
        <w:t xml:space="preserve"> therefore </w:t>
      </w:r>
      <w:r w:rsidRPr="008C250E">
        <w:rPr>
          <w:rStyle w:val="StyleUnderline"/>
        </w:rPr>
        <w:t>not be viewed as</w:t>
      </w:r>
      <w:r w:rsidRPr="008C250E">
        <w:rPr>
          <w:szCs w:val="16"/>
        </w:rPr>
        <w:t xml:space="preserve"> inherently </w:t>
      </w:r>
      <w:r w:rsidRPr="008C250E">
        <w:rPr>
          <w:rStyle w:val="StyleUnderline"/>
        </w:rPr>
        <w:t>threatening to other Arctic states</w:t>
      </w:r>
      <w:r w:rsidRPr="008C250E">
        <w:rPr>
          <w:szCs w:val="16"/>
        </w:rPr>
        <w:t>.</w:t>
      </w:r>
    </w:p>
    <w:p w14:paraId="24B2B774" w14:textId="77777777" w:rsidR="00B01282" w:rsidRPr="008C250E" w:rsidRDefault="00B01282" w:rsidP="00B01282">
      <w:pPr>
        <w:rPr>
          <w:szCs w:val="16"/>
        </w:rPr>
      </w:pPr>
      <w:r w:rsidRPr="008C250E">
        <w:rPr>
          <w:szCs w:val="16"/>
        </w:rPr>
        <w:t xml:space="preserve">In observing Russian activities in the Arctic, </w:t>
      </w:r>
      <w:r w:rsidRPr="006553B2">
        <w:rPr>
          <w:rStyle w:val="StyleUnderline"/>
          <w:highlight w:val="cyan"/>
        </w:rPr>
        <w:t xml:space="preserve">the U.S. government needs to be </w:t>
      </w:r>
      <w:r w:rsidRPr="006553B2">
        <w:rPr>
          <w:rStyle w:val="Emphasis"/>
          <w:highlight w:val="cyan"/>
        </w:rPr>
        <w:t>careful to avoid assuming that provocative statements</w:t>
      </w:r>
      <w:r w:rsidRPr="008C250E">
        <w:rPr>
          <w:szCs w:val="16"/>
        </w:rPr>
        <w:t xml:space="preserve"> intended primarily for a domestic audience </w:t>
      </w:r>
      <w:r w:rsidRPr="006553B2">
        <w:rPr>
          <w:rStyle w:val="StyleUnderline"/>
          <w:highlight w:val="cyan"/>
        </w:rPr>
        <w:t xml:space="preserve">are signals of </w:t>
      </w:r>
      <w:r w:rsidRPr="006553B2">
        <w:rPr>
          <w:rStyle w:val="Emphasis"/>
          <w:highlight w:val="cyan"/>
        </w:rPr>
        <w:t>belligerent intent</w:t>
      </w:r>
      <w:r w:rsidRPr="006553B2">
        <w:rPr>
          <w:rStyle w:val="StyleUnderline"/>
          <w:highlight w:val="cyan"/>
        </w:rPr>
        <w:t xml:space="preserve"> in the region</w:t>
      </w:r>
      <w:r w:rsidRPr="008C250E">
        <w:rPr>
          <w:szCs w:val="16"/>
        </w:rPr>
        <w:t>. Instead, U.S. policymakers need to watch for more subtle signals of Russian intent. While statements of Russian intent to build up military capacity should not cause much worry, actions such as placing and deploying expeditionary forces would be far more provocative. Russian refusal to recognize the decisions or authority of international organizations in the Arctic, or its withdrawal from such organizations, should be considered a strong signal that Russia is truly shifting from a cooperative to a confrontational posture in the Arctic.</w:t>
      </w:r>
    </w:p>
    <w:p w14:paraId="77349D6D" w14:textId="77777777" w:rsidR="00B01282" w:rsidRDefault="00B01282" w:rsidP="00B01282">
      <w:pPr>
        <w:pStyle w:val="Heading3"/>
      </w:pPr>
      <w:r>
        <w:t>Diplomacy</w:t>
      </w:r>
    </w:p>
    <w:p w14:paraId="388858F5" w14:textId="77777777" w:rsidR="00B01282" w:rsidRPr="007950CD" w:rsidRDefault="00B01282" w:rsidP="00B01282">
      <w:pPr>
        <w:pStyle w:val="Heading4"/>
      </w:pPr>
      <w:r>
        <w:t xml:space="preserve">Peaceful Arctic diplomacy via multiple institutions </w:t>
      </w:r>
      <w:r w:rsidRPr="007950CD">
        <w:rPr>
          <w:u w:val="single"/>
        </w:rPr>
        <w:t>prevents conflict</w:t>
      </w:r>
      <w:r>
        <w:t xml:space="preserve">. Russia still perceives the region as a </w:t>
      </w:r>
      <w:r w:rsidRPr="007950CD">
        <w:rPr>
          <w:u w:val="single"/>
        </w:rPr>
        <w:t>strategic</w:t>
      </w:r>
      <w:r>
        <w:rPr>
          <w:u w:val="single"/>
        </w:rPr>
        <w:t xml:space="preserve"> priority</w:t>
      </w:r>
      <w:r>
        <w:t xml:space="preserve"> that could require military protection if encroached upon.</w:t>
      </w:r>
    </w:p>
    <w:p w14:paraId="61C97A4E" w14:textId="77777777" w:rsidR="00B01282" w:rsidRPr="00B72B79" w:rsidRDefault="00B01282" w:rsidP="00B01282">
      <w:pPr>
        <w:rPr>
          <w:rStyle w:val="Style13ptBold"/>
          <w:b w:val="0"/>
          <w:bCs/>
          <w:sz w:val="22"/>
        </w:rPr>
      </w:pPr>
      <w:r>
        <w:rPr>
          <w:rStyle w:val="Style13ptBold"/>
        </w:rPr>
        <w:t>CFR 14</w:t>
      </w:r>
      <w:r w:rsidRPr="007950CD">
        <w:t xml:space="preserve"> – Council on Foreign Relations, 2014</w:t>
      </w:r>
      <w:r>
        <w:t xml:space="preserve"> (“The Emerging Arctic,” </w:t>
      </w:r>
      <w:r>
        <w:rPr>
          <w:i/>
        </w:rPr>
        <w:t>Council on Foreign Relations</w:t>
      </w:r>
      <w:r>
        <w:t>, March 25</w:t>
      </w:r>
      <w:r w:rsidRPr="00B72B79">
        <w:rPr>
          <w:vertAlign w:val="superscript"/>
        </w:rPr>
        <w:t>th</w:t>
      </w:r>
      <w:r>
        <w:t xml:space="preserve">, date acquired from “Emerging Arctic Explored in New CFR </w:t>
      </w:r>
      <w:proofErr w:type="spellStart"/>
      <w:r>
        <w:t>InfoGuide</w:t>
      </w:r>
      <w:proofErr w:type="spellEnd"/>
      <w:r>
        <w:t xml:space="preserve">” available at </w:t>
      </w:r>
      <w:hyperlink r:id="rId17" w:history="1">
        <w:r w:rsidRPr="00E82593">
          <w:rPr>
            <w:rStyle w:val="Hyperlink"/>
          </w:rPr>
          <w:t>http://www.cfr.org/arctic/emerging-arctic-explored-new-cfr-infoguide/p32654</w:t>
        </w:r>
      </w:hyperlink>
      <w:r>
        <w:t xml:space="preserve">, article available at </w:t>
      </w:r>
      <w:hyperlink r:id="rId18" w:anchor="!/" w:history="1">
        <w:r w:rsidRPr="00E82593">
          <w:rPr>
            <w:rStyle w:val="Hyperlink"/>
          </w:rPr>
          <w:t>http://www.cfr.org/arctic/emerging-arctic/p32620#!/#Diplomacy%20and%20Security</w:t>
        </w:r>
      </w:hyperlink>
      <w:r>
        <w:t xml:space="preserve"> | ADM)</w:t>
      </w:r>
    </w:p>
    <w:p w14:paraId="0965F13C" w14:textId="77777777" w:rsidR="00B01282" w:rsidRPr="007950CD" w:rsidRDefault="00B01282" w:rsidP="00B01282">
      <w:r w:rsidRPr="007950CD">
        <w:t xml:space="preserve">Less than a decade ago, </w:t>
      </w:r>
      <w:r w:rsidRPr="007950CD">
        <w:rPr>
          <w:rStyle w:val="StyleUnderline"/>
        </w:rPr>
        <w:t xml:space="preserve">many </w:t>
      </w:r>
      <w:r w:rsidRPr="006553B2">
        <w:rPr>
          <w:rStyle w:val="StyleUnderline"/>
          <w:highlight w:val="cyan"/>
        </w:rPr>
        <w:t>geopolitical analysts warned that the Arctic had</w:t>
      </w:r>
      <w:r w:rsidRPr="007950CD">
        <w:t xml:space="preserve"> all of </w:t>
      </w:r>
      <w:r w:rsidRPr="006553B2">
        <w:rPr>
          <w:rStyle w:val="StyleUnderline"/>
          <w:highlight w:val="cyan"/>
        </w:rPr>
        <w:t>the makings for great-power rivalry</w:t>
      </w:r>
      <w:r w:rsidRPr="006553B2">
        <w:rPr>
          <w:highlight w:val="cyan"/>
        </w:rPr>
        <w:t xml:space="preserve"> </w:t>
      </w:r>
      <w:r w:rsidRPr="006553B2">
        <w:rPr>
          <w:rStyle w:val="StyleUnderline"/>
          <w:highlight w:val="cyan"/>
        </w:rPr>
        <w:t>reminiscent of the Cold War</w:t>
      </w:r>
      <w:r w:rsidRPr="007950CD">
        <w:t xml:space="preserve">. However, </w:t>
      </w:r>
      <w:r w:rsidRPr="006553B2">
        <w:rPr>
          <w:rStyle w:val="Emphasis"/>
          <w:highlight w:val="cyan"/>
        </w:rPr>
        <w:t>the movement has gone</w:t>
      </w:r>
      <w:r w:rsidRPr="007950CD">
        <w:rPr>
          <w:rStyle w:val="Emphasis"/>
        </w:rPr>
        <w:t xml:space="preserve"> quite </w:t>
      </w:r>
      <w:r w:rsidRPr="006553B2">
        <w:rPr>
          <w:rStyle w:val="Emphasis"/>
          <w:highlight w:val="cyan"/>
        </w:rPr>
        <w:t>the other way</w:t>
      </w:r>
      <w:r w:rsidRPr="007950CD">
        <w:t xml:space="preserve">. Despite a few remaining territorial disputes, the overwhelming majority of </w:t>
      </w:r>
      <w:r w:rsidRPr="006553B2">
        <w:rPr>
          <w:rStyle w:val="StyleUnderline"/>
          <w:highlight w:val="cyan"/>
        </w:rPr>
        <w:t>Arctic resources fall within accepted</w:t>
      </w:r>
      <w:r w:rsidRPr="007950CD">
        <w:rPr>
          <w:rStyle w:val="StyleUnderline"/>
        </w:rPr>
        <w:t xml:space="preserve"> national </w:t>
      </w:r>
      <w:r w:rsidRPr="006553B2">
        <w:rPr>
          <w:rStyle w:val="StyleUnderline"/>
          <w:highlight w:val="cyan"/>
        </w:rPr>
        <w:t>boundaries</w:t>
      </w:r>
      <w:r w:rsidRPr="007950CD">
        <w:t xml:space="preserve"> and all </w:t>
      </w:r>
      <w:r w:rsidRPr="006553B2">
        <w:rPr>
          <w:rStyle w:val="StyleUnderline"/>
          <w:highlight w:val="cyan"/>
        </w:rPr>
        <w:t>Arctic governments have committed to</w:t>
      </w:r>
      <w:r w:rsidRPr="006553B2">
        <w:rPr>
          <w:highlight w:val="cyan"/>
        </w:rPr>
        <w:t xml:space="preserve"> </w:t>
      </w:r>
      <w:r w:rsidRPr="006553B2">
        <w:rPr>
          <w:rStyle w:val="Emphasis"/>
          <w:highlight w:val="cyan"/>
        </w:rPr>
        <w:t>settling disagreements peaceably</w:t>
      </w:r>
      <w:r w:rsidRPr="007950CD">
        <w:t xml:space="preserve">. Notably, </w:t>
      </w:r>
      <w:r w:rsidRPr="007950CD">
        <w:rPr>
          <w:rStyle w:val="StyleUnderline"/>
        </w:rPr>
        <w:t>Russia and Norway resolved a</w:t>
      </w:r>
      <w:r w:rsidRPr="007950CD">
        <w:t xml:space="preserve"> decades-old </w:t>
      </w:r>
      <w:r w:rsidRPr="007950CD">
        <w:rPr>
          <w:rStyle w:val="StyleUnderline"/>
        </w:rPr>
        <w:t>maritime border dispute</w:t>
      </w:r>
      <w:r w:rsidRPr="007950CD">
        <w:t xml:space="preserve"> in 2010, equally dividing some 67,600 square miles of water in the Barents Sea, and partnering in the region on energy development. </w:t>
      </w:r>
      <w:r w:rsidRPr="007950CD">
        <w:rPr>
          <w:rStyle w:val="StyleUnderline"/>
        </w:rPr>
        <w:t>The</w:t>
      </w:r>
      <w:r w:rsidRPr="007950CD">
        <w:t xml:space="preserve"> historic </w:t>
      </w:r>
      <w:r w:rsidRPr="007950CD">
        <w:rPr>
          <w:rStyle w:val="StyleUnderline"/>
        </w:rPr>
        <w:t>deal is</w:t>
      </w:r>
      <w:r w:rsidRPr="007950CD">
        <w:t xml:space="preserve"> often cited </w:t>
      </w:r>
      <w:r w:rsidRPr="006553B2">
        <w:rPr>
          <w:rStyle w:val="StyleUnderline"/>
          <w:highlight w:val="cyan"/>
        </w:rPr>
        <w:t>as a model for</w:t>
      </w:r>
      <w:r w:rsidRPr="007950CD">
        <w:t xml:space="preserve"> future </w:t>
      </w:r>
      <w:r w:rsidRPr="006553B2">
        <w:rPr>
          <w:rStyle w:val="Emphasis"/>
          <w:highlight w:val="cyan"/>
        </w:rPr>
        <w:t>Arctic diplomacy</w:t>
      </w:r>
      <w:r w:rsidRPr="006553B2">
        <w:rPr>
          <w:highlight w:val="cyan"/>
        </w:rPr>
        <w:t>.</w:t>
      </w:r>
    </w:p>
    <w:p w14:paraId="26E437AE" w14:textId="77777777" w:rsidR="00B01282" w:rsidRPr="007950CD" w:rsidRDefault="00B01282" w:rsidP="00B01282">
      <w:r w:rsidRPr="006553B2">
        <w:rPr>
          <w:rStyle w:val="Emphasis"/>
          <w:highlight w:val="cyan"/>
        </w:rPr>
        <w:t>The Arctic Council</w:t>
      </w:r>
      <w:r w:rsidRPr="007950CD">
        <w:t xml:space="preserve">, </w:t>
      </w:r>
      <w:r w:rsidRPr="006553B2">
        <w:rPr>
          <w:rStyle w:val="StyleUnderline"/>
          <w:highlight w:val="cyan"/>
        </w:rPr>
        <w:t>the leading international forum for cooperation</w:t>
      </w:r>
      <w:r w:rsidRPr="007950CD">
        <w:t xml:space="preserve"> in the region, </w:t>
      </w:r>
      <w:r w:rsidRPr="006553B2">
        <w:rPr>
          <w:rStyle w:val="StyleUnderline"/>
          <w:highlight w:val="cyan"/>
        </w:rPr>
        <w:t>was established by the eight Arctic states</w:t>
      </w:r>
      <w:r w:rsidRPr="007950CD">
        <w:t xml:space="preserve"> in 1996 </w:t>
      </w:r>
      <w:r w:rsidRPr="006553B2">
        <w:rPr>
          <w:rStyle w:val="StyleUnderline"/>
          <w:highlight w:val="cyan"/>
        </w:rPr>
        <w:t>with participation from indigenous peoples</w:t>
      </w:r>
      <w:r w:rsidRPr="007950CD">
        <w:t xml:space="preserve"> like the Inuit and </w:t>
      </w:r>
      <w:proofErr w:type="spellStart"/>
      <w:r w:rsidRPr="007950CD">
        <w:t>Saami</w:t>
      </w:r>
      <w:proofErr w:type="spellEnd"/>
      <w:r w:rsidRPr="007950CD">
        <w:t xml:space="preserve">, and all member states except the United States and Norway have appointed ambassador-level diplomats to represent their interests in the region. With a secretariat in </w:t>
      </w:r>
      <w:proofErr w:type="spellStart"/>
      <w:r w:rsidRPr="007950CD">
        <w:t>Tromsø</w:t>
      </w:r>
      <w:proofErr w:type="spellEnd"/>
      <w:r w:rsidRPr="007950CD">
        <w:t>, Norway, the council is a forum that sponsors major assessments and studies, and develops policies and guidelines that focus on environmental protection and sustainable development. Chairmanship of the council rotates every two years.</w:t>
      </w:r>
    </w:p>
    <w:p w14:paraId="1C38E07C" w14:textId="77777777" w:rsidR="00B01282" w:rsidRPr="007950CD" w:rsidRDefault="00B01282" w:rsidP="00B01282">
      <w:r w:rsidRPr="007950CD">
        <w:t xml:space="preserve">But </w:t>
      </w:r>
      <w:r w:rsidRPr="007950CD">
        <w:rPr>
          <w:rStyle w:val="StyleUnderline"/>
        </w:rPr>
        <w:t>Arctic cooperation takes place in a variety of other forums</w:t>
      </w:r>
      <w:r w:rsidRPr="007950CD">
        <w:t xml:space="preserve">. </w:t>
      </w:r>
      <w:r w:rsidRPr="006553B2">
        <w:rPr>
          <w:rStyle w:val="StyleUnderline"/>
          <w:highlight w:val="cyan"/>
        </w:rPr>
        <w:t>Nordic nations</w:t>
      </w:r>
      <w:r w:rsidRPr="007950CD">
        <w:t xml:space="preserve">—Denmark, Sweden, Norway, Finland, and Iceland—also </w:t>
      </w:r>
      <w:r w:rsidRPr="006553B2">
        <w:rPr>
          <w:rStyle w:val="StyleUnderline"/>
          <w:highlight w:val="cyan"/>
        </w:rPr>
        <w:t>partner</w:t>
      </w:r>
      <w:r w:rsidRPr="007950CD">
        <w:rPr>
          <w:rStyle w:val="StyleUnderline"/>
        </w:rPr>
        <w:t xml:space="preserve"> on sustainability</w:t>
      </w:r>
      <w:r w:rsidRPr="007950CD">
        <w:t xml:space="preserve"> and issues related to Arctic indigenous peoples </w:t>
      </w:r>
      <w:r w:rsidRPr="006553B2">
        <w:rPr>
          <w:rStyle w:val="StyleUnderline"/>
          <w:highlight w:val="cyan"/>
        </w:rPr>
        <w:t xml:space="preserve">via the </w:t>
      </w:r>
      <w:r w:rsidRPr="006553B2">
        <w:rPr>
          <w:rStyle w:val="Emphasis"/>
          <w:highlight w:val="cyan"/>
        </w:rPr>
        <w:t>Nordic Council</w:t>
      </w:r>
      <w:r w:rsidRPr="006553B2">
        <w:rPr>
          <w:highlight w:val="cyan"/>
        </w:rPr>
        <w:t>.</w:t>
      </w:r>
      <w:r w:rsidRPr="007950CD">
        <w:t xml:space="preserve"> </w:t>
      </w:r>
      <w:r w:rsidRPr="006553B2">
        <w:rPr>
          <w:rStyle w:val="StyleUnderline"/>
          <w:highlight w:val="cyan"/>
        </w:rPr>
        <w:t>Nineteen countries are party to the</w:t>
      </w:r>
      <w:r w:rsidRPr="006553B2">
        <w:rPr>
          <w:highlight w:val="cyan"/>
        </w:rPr>
        <w:t xml:space="preserve"> </w:t>
      </w:r>
      <w:r w:rsidRPr="006553B2">
        <w:rPr>
          <w:rStyle w:val="Emphasis"/>
          <w:highlight w:val="cyan"/>
        </w:rPr>
        <w:t>International Arctic Science Committee</w:t>
      </w:r>
      <w:r w:rsidRPr="007950CD">
        <w:t xml:space="preserve">, a nongovernmental organization dedicated to research. </w:t>
      </w:r>
      <w:r w:rsidRPr="006553B2">
        <w:rPr>
          <w:rStyle w:val="StyleUnderline"/>
          <w:highlight w:val="cyan"/>
        </w:rPr>
        <w:t>The</w:t>
      </w:r>
      <w:r w:rsidRPr="007950CD">
        <w:rPr>
          <w:rStyle w:val="StyleUnderline"/>
        </w:rPr>
        <w:t xml:space="preserve"> nonprofit</w:t>
      </w:r>
      <w:r w:rsidRPr="007950CD">
        <w:t xml:space="preserve"> </w:t>
      </w:r>
      <w:r w:rsidRPr="006553B2">
        <w:rPr>
          <w:rStyle w:val="Emphasis"/>
          <w:highlight w:val="cyan"/>
        </w:rPr>
        <w:t>Arctic Circle</w:t>
      </w:r>
      <w:r w:rsidRPr="007950CD">
        <w:t xml:space="preserve">, formed in 2013 by Icelandic president </w:t>
      </w:r>
      <w:proofErr w:type="spellStart"/>
      <w:r w:rsidRPr="007950CD">
        <w:t>Ólafur</w:t>
      </w:r>
      <w:proofErr w:type="spellEnd"/>
      <w:r w:rsidRPr="007950CD">
        <w:t xml:space="preserve"> </w:t>
      </w:r>
      <w:proofErr w:type="spellStart"/>
      <w:r w:rsidRPr="007950CD">
        <w:t>Ragnar</w:t>
      </w:r>
      <w:proofErr w:type="spellEnd"/>
      <w:r w:rsidRPr="007950CD">
        <w:t xml:space="preserve"> </w:t>
      </w:r>
      <w:proofErr w:type="spellStart"/>
      <w:r w:rsidRPr="007950CD">
        <w:t>Grímsson</w:t>
      </w:r>
      <w:proofErr w:type="spellEnd"/>
      <w:r w:rsidRPr="007950CD">
        <w:t xml:space="preserve">, </w:t>
      </w:r>
      <w:r w:rsidRPr="006553B2">
        <w:rPr>
          <w:rStyle w:val="StyleUnderline"/>
          <w:highlight w:val="cyan"/>
        </w:rPr>
        <w:t>aims to provide a setting</w:t>
      </w:r>
      <w:r w:rsidRPr="007950CD">
        <w:rPr>
          <w:rStyle w:val="StyleUnderline"/>
        </w:rPr>
        <w:t xml:space="preserve"> for political and business groups</w:t>
      </w:r>
      <w:r w:rsidRPr="007950CD">
        <w:t xml:space="preserve">, as well as other organizations from around the world, </w:t>
      </w:r>
      <w:r w:rsidRPr="006553B2">
        <w:rPr>
          <w:rStyle w:val="StyleUnderline"/>
          <w:highlight w:val="cyan"/>
        </w:rPr>
        <w:t>to discuss Arctic issues</w:t>
      </w:r>
      <w:r w:rsidRPr="007950CD">
        <w:t>.</w:t>
      </w:r>
    </w:p>
    <w:p w14:paraId="4D08B975" w14:textId="77777777" w:rsidR="00B01282" w:rsidRPr="007950CD" w:rsidRDefault="00B01282" w:rsidP="00B01282">
      <w:r w:rsidRPr="007950CD">
        <w:t xml:space="preserve">Still, steady diplomacy has not precluded nations from maneuvering to protect their interests in the region. Each of the eight Arctic nations has updated their strategy for the region in the last several years, including the United States (see interactive diagram below). </w:t>
      </w:r>
      <w:r w:rsidRPr="006553B2">
        <w:rPr>
          <w:rStyle w:val="StyleUnderline"/>
          <w:highlight w:val="cyan"/>
        </w:rPr>
        <w:t>Russia</w:t>
      </w:r>
      <w:r w:rsidRPr="007950CD">
        <w:t xml:space="preserve">, the only non-NATO littoral Arctic state, </w:t>
      </w:r>
      <w:r w:rsidRPr="006553B2">
        <w:rPr>
          <w:rStyle w:val="StyleUnderline"/>
          <w:highlight w:val="cyan"/>
        </w:rPr>
        <w:t>has made</w:t>
      </w:r>
      <w:r w:rsidRPr="007950CD">
        <w:rPr>
          <w:rStyle w:val="StyleUnderline"/>
        </w:rPr>
        <w:t xml:space="preserve"> a military buildup in </w:t>
      </w:r>
      <w:r w:rsidRPr="006553B2">
        <w:rPr>
          <w:rStyle w:val="StyleUnderline"/>
          <w:highlight w:val="cyan"/>
        </w:rPr>
        <w:t xml:space="preserve">the Arctic a </w:t>
      </w:r>
      <w:r w:rsidRPr="006553B2">
        <w:rPr>
          <w:rStyle w:val="Emphasis"/>
          <w:highlight w:val="cyan"/>
        </w:rPr>
        <w:t>strategic priority</w:t>
      </w:r>
      <w:r w:rsidRPr="007950CD">
        <w:t xml:space="preserve">, restoring Soviet-era airfields and ports and marshaling naval assets. In late 2013, President Vladimir </w:t>
      </w:r>
      <w:r w:rsidRPr="006553B2">
        <w:rPr>
          <w:rStyle w:val="StyleUnderline"/>
          <w:highlight w:val="cyan"/>
        </w:rPr>
        <w:t>Putin instructed his military leadership to pay particular attention to the Arctic</w:t>
      </w:r>
      <w:r w:rsidRPr="006553B2">
        <w:rPr>
          <w:highlight w:val="cyan"/>
        </w:rPr>
        <w:t xml:space="preserve">, </w:t>
      </w:r>
      <w:r w:rsidRPr="006553B2">
        <w:rPr>
          <w:rStyle w:val="StyleUnderline"/>
          <w:highlight w:val="cyan"/>
        </w:rPr>
        <w:t>saying Russia needed “every lever</w:t>
      </w:r>
      <w:r w:rsidRPr="007950CD">
        <w:t xml:space="preserve"> for the protection of its security and national interests there.” He also ordered the creation of a new strategic military command in the Russian Arctic by the end of 2014.</w:t>
      </w:r>
    </w:p>
    <w:p w14:paraId="62BF911F" w14:textId="77777777" w:rsidR="00B01282" w:rsidRPr="007950CD" w:rsidRDefault="00B01282" w:rsidP="00B01282">
      <w:r w:rsidRPr="006553B2">
        <w:rPr>
          <w:rStyle w:val="StyleUnderline"/>
          <w:highlight w:val="cyan"/>
        </w:rPr>
        <w:t>Economic powers</w:t>
      </w:r>
      <w:r w:rsidRPr="007950CD">
        <w:t xml:space="preserve"> further afield </w:t>
      </w:r>
      <w:r w:rsidRPr="006553B2">
        <w:rPr>
          <w:rStyle w:val="StyleUnderline"/>
          <w:highlight w:val="cyan"/>
        </w:rPr>
        <w:t xml:space="preserve">are also angling for a </w:t>
      </w:r>
      <w:r w:rsidRPr="006553B2">
        <w:rPr>
          <w:rStyle w:val="Emphasis"/>
          <w:highlight w:val="cyan"/>
        </w:rPr>
        <w:t>larger role in the Arctic</w:t>
      </w:r>
      <w:r w:rsidRPr="007950CD">
        <w:t>. India, Italy, Japan, Singapore, South Korea, and China became Arctic Council observer states in 2013. Analysts say Beijing is particularly attracted to the region given its mounting energy demands and reliance on maritime trade. Chinese officials now characterize their country as a “near-Arctic state,” and Beijing has recently increased its investment in polar research, spending some $60 million annually, and ordered a second, $300 million ice-breaking research ship. China strengthened its toehold in the Arctic by signing a free trade agreement with Iceland, its first with a European country, and building an embassy that is Reykjavik’s largest.</w:t>
      </w:r>
    </w:p>
    <w:p w14:paraId="6A2F475F" w14:textId="77777777" w:rsidR="00B01282" w:rsidRPr="008C250E" w:rsidRDefault="00B01282" w:rsidP="00B01282">
      <w:pPr>
        <w:pStyle w:val="Heading3"/>
      </w:pPr>
      <w:r w:rsidRPr="008C250E">
        <w:t>Cooperation</w:t>
      </w:r>
    </w:p>
    <w:p w14:paraId="32D2040B" w14:textId="77777777" w:rsidR="00B01282" w:rsidRPr="008C250E" w:rsidRDefault="00B01282" w:rsidP="00B01282">
      <w:pPr>
        <w:pStyle w:val="Heading4"/>
        <w:rPr>
          <w:sz w:val="28"/>
        </w:rPr>
      </w:pPr>
      <w:r w:rsidRPr="008C250E">
        <w:rPr>
          <w:sz w:val="28"/>
        </w:rPr>
        <w:t xml:space="preserve">No risk of Arctic War in the </w:t>
      </w:r>
      <w:proofErr w:type="spellStart"/>
      <w:r w:rsidRPr="008C250E">
        <w:rPr>
          <w:sz w:val="28"/>
        </w:rPr>
        <w:t>squo</w:t>
      </w:r>
      <w:proofErr w:type="spellEnd"/>
      <w:r w:rsidRPr="008C250E">
        <w:rPr>
          <w:sz w:val="28"/>
        </w:rPr>
        <w:t xml:space="preserve"> – cooperation and diplomacy</w:t>
      </w:r>
    </w:p>
    <w:p w14:paraId="3DF1EF7D" w14:textId="77777777" w:rsidR="00B01282" w:rsidRPr="008C250E" w:rsidRDefault="00B01282" w:rsidP="00B01282">
      <w:pPr>
        <w:rPr>
          <w:rStyle w:val="Style13ptBold"/>
          <w:sz w:val="28"/>
        </w:rPr>
      </w:pPr>
      <w:proofErr w:type="spellStart"/>
      <w:r w:rsidRPr="008C250E">
        <w:rPr>
          <w:rStyle w:val="Style13ptBold"/>
          <w:sz w:val="28"/>
        </w:rPr>
        <w:t>Bukkvoll</w:t>
      </w:r>
      <w:proofErr w:type="spellEnd"/>
      <w:r w:rsidRPr="008C250E">
        <w:rPr>
          <w:rStyle w:val="Style13ptBold"/>
          <w:sz w:val="28"/>
        </w:rPr>
        <w:t xml:space="preserve"> 11</w:t>
      </w:r>
    </w:p>
    <w:p w14:paraId="057D71EB" w14:textId="77777777" w:rsidR="00B01282" w:rsidRPr="008C250E" w:rsidRDefault="00B01282" w:rsidP="00B01282">
      <w:pPr>
        <w:rPr>
          <w:szCs w:val="16"/>
        </w:rPr>
      </w:pPr>
      <w:r w:rsidRPr="008C250E">
        <w:rPr>
          <w:szCs w:val="16"/>
        </w:rPr>
        <w:t xml:space="preserve">Tor </w:t>
      </w:r>
      <w:proofErr w:type="spellStart"/>
      <w:r w:rsidRPr="008C250E">
        <w:rPr>
          <w:szCs w:val="16"/>
        </w:rPr>
        <w:t>Bukkvoll</w:t>
      </w:r>
      <w:proofErr w:type="spellEnd"/>
      <w:r w:rsidRPr="008C250E">
        <w:rPr>
          <w:szCs w:val="16"/>
        </w:rPr>
        <w:t xml:space="preserve">, Visiting fellow at The </w:t>
      </w:r>
      <w:proofErr w:type="spellStart"/>
      <w:r w:rsidRPr="008C250E">
        <w:rPr>
          <w:szCs w:val="16"/>
        </w:rPr>
        <w:t>Leverhulme</w:t>
      </w:r>
      <w:proofErr w:type="spellEnd"/>
      <w:r w:rsidRPr="008C250E">
        <w:rPr>
          <w:szCs w:val="16"/>
        </w:rPr>
        <w:t xml:space="preserve"> Program on the Changing Character of War, University of Oxford, 9/22/11, (“Prospects for peace and cooperation in the Arctic”, http://valdaiclub.com/russia_and_the_world/31960.html)//AW</w:t>
      </w:r>
    </w:p>
    <w:p w14:paraId="3888003D" w14:textId="77777777" w:rsidR="00B01282" w:rsidRPr="008C250E" w:rsidRDefault="00B01282" w:rsidP="00B01282">
      <w:pPr>
        <w:rPr>
          <w:rStyle w:val="StyleUnderline"/>
        </w:rPr>
      </w:pPr>
      <w:r w:rsidRPr="008C250E">
        <w:rPr>
          <w:szCs w:val="16"/>
        </w:rPr>
        <w:t xml:space="preserve">On a related note, one must also keep in mind that while </w:t>
      </w:r>
      <w:r w:rsidRPr="006553B2">
        <w:rPr>
          <w:rStyle w:val="Emphasis"/>
          <w:highlight w:val="cyan"/>
        </w:rPr>
        <w:t>there is nothing inevitable about a deterioration of relations in the Arctic</w:t>
      </w:r>
      <w:r w:rsidRPr="006553B2">
        <w:rPr>
          <w:szCs w:val="16"/>
          <w:highlight w:val="cyan"/>
        </w:rPr>
        <w:t>,</w:t>
      </w:r>
      <w:r w:rsidRPr="008C250E">
        <w:rPr>
          <w:szCs w:val="16"/>
        </w:rPr>
        <w:t xml:space="preserve"> the fact that it can or will be avoided should also not be taken for granted. </w:t>
      </w:r>
      <w:r w:rsidRPr="008C250E">
        <w:rPr>
          <w:rStyle w:val="StyleUnderline"/>
        </w:rPr>
        <w:t>The chances for building peaceful relations in the Arctic are good</w:t>
      </w:r>
      <w:r w:rsidRPr="008C250E">
        <w:rPr>
          <w:szCs w:val="16"/>
        </w:rPr>
        <w:t xml:space="preserve">, but it will demand serious focus, a great deal of dialogue and willingness to compromise from the states involved. </w:t>
      </w:r>
      <w:r w:rsidRPr="006553B2">
        <w:rPr>
          <w:rStyle w:val="StyleUnderline"/>
          <w:highlight w:val="cyan"/>
        </w:rPr>
        <w:t>Regional cooperation</w:t>
      </w:r>
      <w:r w:rsidRPr="008C250E">
        <w:rPr>
          <w:rStyle w:val="StyleUnderline"/>
        </w:rPr>
        <w:t xml:space="preserve"> </w:t>
      </w:r>
      <w:r w:rsidRPr="006553B2">
        <w:rPr>
          <w:rStyle w:val="StyleUnderline"/>
          <w:highlight w:val="cyan"/>
        </w:rPr>
        <w:t>arrangements such as the Arctic and Barents Councils</w:t>
      </w:r>
      <w:r w:rsidRPr="008C250E">
        <w:rPr>
          <w:rStyle w:val="StyleUnderline"/>
        </w:rPr>
        <w:t xml:space="preserve"> can also </w:t>
      </w:r>
      <w:r w:rsidRPr="006553B2">
        <w:rPr>
          <w:rStyle w:val="StyleUnderline"/>
          <w:highlight w:val="cyan"/>
        </w:rPr>
        <w:t>play an important role</w:t>
      </w:r>
      <w:r w:rsidRPr="008C250E">
        <w:rPr>
          <w:rStyle w:val="StyleUnderline"/>
        </w:rPr>
        <w:t xml:space="preserve"> in this regard.</w:t>
      </w:r>
    </w:p>
    <w:p w14:paraId="547E0305" w14:textId="77777777" w:rsidR="00B01282" w:rsidRPr="008C250E" w:rsidRDefault="00B01282" w:rsidP="00B01282">
      <w:pPr>
        <w:rPr>
          <w:szCs w:val="16"/>
        </w:rPr>
      </w:pPr>
      <w:r w:rsidRPr="008C250E">
        <w:rPr>
          <w:szCs w:val="16"/>
        </w:rPr>
        <w:t xml:space="preserve">Despite the reasons for conflict discussed above, </w:t>
      </w:r>
      <w:r w:rsidRPr="008C250E">
        <w:rPr>
          <w:rStyle w:val="StyleUnderline"/>
        </w:rPr>
        <w:t xml:space="preserve">the </w:t>
      </w:r>
      <w:r w:rsidRPr="006553B2">
        <w:rPr>
          <w:rStyle w:val="StyleUnderline"/>
          <w:highlight w:val="cyan"/>
        </w:rPr>
        <w:t>conditions for conflict resolution through peaceful means are</w:t>
      </w:r>
      <w:r w:rsidRPr="008C250E">
        <w:rPr>
          <w:rStyle w:val="StyleUnderline"/>
        </w:rPr>
        <w:t xml:space="preserve"> </w:t>
      </w:r>
      <w:r w:rsidRPr="008C250E">
        <w:rPr>
          <w:szCs w:val="16"/>
        </w:rPr>
        <w:t xml:space="preserve">probably more </w:t>
      </w:r>
      <w:r w:rsidRPr="006553B2">
        <w:rPr>
          <w:rStyle w:val="StyleUnderline"/>
          <w:highlight w:val="cyan"/>
        </w:rPr>
        <w:t>promising</w:t>
      </w:r>
      <w:r w:rsidRPr="008C250E">
        <w:rPr>
          <w:szCs w:val="16"/>
        </w:rPr>
        <w:t xml:space="preserve"> in the Arctic than in many other regions where similar conflicts exist. First, </w:t>
      </w:r>
      <w:r w:rsidRPr="006553B2">
        <w:rPr>
          <w:rStyle w:val="StyleUnderline"/>
          <w:highlight w:val="cyan"/>
        </w:rPr>
        <w:t>all</w:t>
      </w:r>
      <w:r w:rsidRPr="008C250E">
        <w:rPr>
          <w:rStyle w:val="StyleUnderline"/>
        </w:rPr>
        <w:t xml:space="preserve"> the </w:t>
      </w:r>
      <w:r w:rsidRPr="006553B2">
        <w:rPr>
          <w:rStyle w:val="StyleUnderline"/>
          <w:highlight w:val="cyan"/>
        </w:rPr>
        <w:t>states</w:t>
      </w:r>
      <w:r w:rsidRPr="008C250E">
        <w:rPr>
          <w:rStyle w:val="StyleUnderline"/>
        </w:rPr>
        <w:t xml:space="preserve"> concerned</w:t>
      </w:r>
      <w:r w:rsidRPr="008C250E">
        <w:rPr>
          <w:szCs w:val="16"/>
        </w:rPr>
        <w:t xml:space="preserve">, to varying degrees, </w:t>
      </w:r>
      <w:r w:rsidRPr="006553B2">
        <w:rPr>
          <w:rStyle w:val="StyleUnderline"/>
          <w:highlight w:val="cyan"/>
        </w:rPr>
        <w:t>are</w:t>
      </w:r>
      <w:r w:rsidRPr="008C250E">
        <w:rPr>
          <w:szCs w:val="16"/>
        </w:rPr>
        <w:t xml:space="preserve"> relatively </w:t>
      </w:r>
      <w:r w:rsidRPr="006553B2">
        <w:rPr>
          <w:rStyle w:val="Emphasis"/>
          <w:highlight w:val="cyan"/>
        </w:rPr>
        <w:t>economically developed and politically stable</w:t>
      </w:r>
      <w:r w:rsidRPr="008C250E">
        <w:rPr>
          <w:szCs w:val="16"/>
        </w:rPr>
        <w:t xml:space="preserve">. </w:t>
      </w:r>
      <w:r w:rsidRPr="006553B2">
        <w:rPr>
          <w:rStyle w:val="StyleUnderline"/>
          <w:highlight w:val="cyan"/>
        </w:rPr>
        <w:t>They are</w:t>
      </w:r>
      <w:r w:rsidRPr="008C250E">
        <w:rPr>
          <w:szCs w:val="16"/>
        </w:rPr>
        <w:t xml:space="preserve"> therefore </w:t>
      </w:r>
      <w:r w:rsidRPr="008C250E">
        <w:rPr>
          <w:rStyle w:val="StyleUnderline"/>
        </w:rPr>
        <w:t>likely to be</w:t>
      </w:r>
      <w:r w:rsidRPr="008C250E">
        <w:rPr>
          <w:szCs w:val="16"/>
        </w:rPr>
        <w:t xml:space="preserve"> more </w:t>
      </w:r>
      <w:r w:rsidRPr="006553B2">
        <w:rPr>
          <w:rStyle w:val="StyleUnderline"/>
          <w:highlight w:val="cyan"/>
        </w:rPr>
        <w:t>predictable</w:t>
      </w:r>
      <w:r w:rsidRPr="008C250E">
        <w:rPr>
          <w:rStyle w:val="StyleUnderline"/>
        </w:rPr>
        <w:t xml:space="preserve"> in their policies than less economically developed and politically stable states. Second, a comprehensive basis of </w:t>
      </w:r>
      <w:r w:rsidRPr="006553B2">
        <w:rPr>
          <w:rStyle w:val="StyleUnderline"/>
          <w:highlight w:val="cyan"/>
        </w:rPr>
        <w:t>agreements</w:t>
      </w:r>
      <w:r w:rsidRPr="008C250E">
        <w:rPr>
          <w:rStyle w:val="StyleUnderline"/>
        </w:rPr>
        <w:t xml:space="preserve"> and normative acts </w:t>
      </w:r>
      <w:r w:rsidRPr="006553B2">
        <w:rPr>
          <w:rStyle w:val="StyleUnderline"/>
          <w:highlight w:val="cyan"/>
        </w:rPr>
        <w:t>for regulating bilateral relations</w:t>
      </w:r>
      <w:r w:rsidRPr="008C250E">
        <w:rPr>
          <w:rStyle w:val="StyleUnderline"/>
        </w:rPr>
        <w:t xml:space="preserve"> in the area already </w:t>
      </w:r>
      <w:r w:rsidRPr="006553B2">
        <w:rPr>
          <w:rStyle w:val="StyleUnderline"/>
          <w:highlight w:val="cyan"/>
        </w:rPr>
        <w:t>exist</w:t>
      </w:r>
      <w:r w:rsidRPr="008C250E">
        <w:rPr>
          <w:rStyle w:val="StyleUnderline"/>
        </w:rPr>
        <w:t>s. Third, civilian cooperation among the Arctic states is expanding on issues such as maritime search and rescue and environmental monitoring, to mention just two. Such cooperation could also be expected to have a spillover effect into the security realm.</w:t>
      </w:r>
    </w:p>
    <w:p w14:paraId="0146AF03" w14:textId="77777777" w:rsidR="00B01282" w:rsidRPr="008C250E" w:rsidRDefault="00B01282" w:rsidP="00B01282">
      <w:pPr>
        <w:rPr>
          <w:szCs w:val="16"/>
        </w:rPr>
      </w:pPr>
      <w:r w:rsidRPr="008C250E">
        <w:rPr>
          <w:szCs w:val="16"/>
        </w:rPr>
        <w:t xml:space="preserve">Fourth, in </w:t>
      </w:r>
      <w:r w:rsidRPr="008C250E">
        <w:rPr>
          <w:rStyle w:val="StyleUnderline"/>
        </w:rPr>
        <w:t xml:space="preserve">military terms </w:t>
      </w:r>
      <w:r w:rsidRPr="006553B2">
        <w:rPr>
          <w:rStyle w:val="StyleUnderline"/>
          <w:highlight w:val="cyan"/>
        </w:rPr>
        <w:t>the most significant players in the Arctic – the US</w:t>
      </w:r>
      <w:r w:rsidRPr="008C250E">
        <w:rPr>
          <w:rStyle w:val="StyleUnderline"/>
        </w:rPr>
        <w:t xml:space="preserve">A </w:t>
      </w:r>
      <w:r w:rsidRPr="006553B2">
        <w:rPr>
          <w:rStyle w:val="StyleUnderline"/>
          <w:highlight w:val="cyan"/>
        </w:rPr>
        <w:t>and Russia – face much greater security challenges elsewhere</w:t>
      </w:r>
      <w:r w:rsidRPr="008C250E">
        <w:rPr>
          <w:rStyle w:val="StyleUnderline"/>
        </w:rPr>
        <w:t xml:space="preserve"> in the world.</w:t>
      </w:r>
      <w:r w:rsidRPr="008C250E">
        <w:rPr>
          <w:szCs w:val="16"/>
        </w:rPr>
        <w:t xml:space="preserve"> </w:t>
      </w:r>
      <w:r w:rsidRPr="008C250E">
        <w:rPr>
          <w:rStyle w:val="StyleUnderline"/>
        </w:rPr>
        <w:t>The USA is concerned by the rise of China’s military capacity, their continued ability to be a significant military player if the Pacific, and the defense of U.S. interests in a number of hot spots in the developing world.</w:t>
      </w:r>
      <w:r w:rsidRPr="008C250E">
        <w:rPr>
          <w:szCs w:val="16"/>
        </w:rPr>
        <w:t xml:space="preserve"> </w:t>
      </w:r>
      <w:r w:rsidRPr="008C250E">
        <w:rPr>
          <w:rStyle w:val="StyleUnderline"/>
        </w:rPr>
        <w:t>Russia is concerned by the significant potential for political upheaval along its southern and eastern borders, in addition to also keeping an eye on China’s rising military might</w:t>
      </w:r>
      <w:r w:rsidRPr="008C250E">
        <w:rPr>
          <w:szCs w:val="16"/>
        </w:rPr>
        <w:t xml:space="preserve">. Thus, </w:t>
      </w:r>
      <w:r w:rsidRPr="006553B2">
        <w:rPr>
          <w:rStyle w:val="Emphasis"/>
          <w:highlight w:val="cyan"/>
        </w:rPr>
        <w:t>both countries could be expected to work particularly hard to avoid the Arctic becoming yet another area of instability</w:t>
      </w:r>
      <w:r w:rsidRPr="008C250E">
        <w:rPr>
          <w:szCs w:val="16"/>
        </w:rPr>
        <w:t xml:space="preserve">. Fifth, to some extent </w:t>
      </w:r>
      <w:r w:rsidRPr="006553B2">
        <w:rPr>
          <w:rStyle w:val="StyleUnderline"/>
          <w:highlight w:val="cyan"/>
        </w:rPr>
        <w:t>the Arctic five share a common interest in limiting non-Arctic states’ access</w:t>
      </w:r>
      <w:r w:rsidRPr="008C250E">
        <w:rPr>
          <w:rStyle w:val="StyleUnderline"/>
        </w:rPr>
        <w:t xml:space="preserve"> to the region</w:t>
      </w:r>
      <w:r w:rsidRPr="008C250E">
        <w:rPr>
          <w:szCs w:val="16"/>
        </w:rPr>
        <w:t xml:space="preserve">. On the one hand </w:t>
      </w:r>
      <w:r w:rsidRPr="006553B2">
        <w:rPr>
          <w:rStyle w:val="Emphasis"/>
          <w:highlight w:val="cyan"/>
        </w:rPr>
        <w:t>this could lead to greater cooperation</w:t>
      </w:r>
      <w:r w:rsidRPr="008C250E">
        <w:rPr>
          <w:rStyle w:val="Emphasis"/>
        </w:rPr>
        <w:t xml:space="preserve"> among the Arctic five on limiting outside influence</w:t>
      </w:r>
      <w:r w:rsidRPr="008C250E">
        <w:rPr>
          <w:szCs w:val="16"/>
        </w:rPr>
        <w:t>, but on the other hand it could also lead to conflict between them should differences of opinion arise about what the role of “outsiders” should be or whether some should be given priority over others.</w:t>
      </w:r>
    </w:p>
    <w:p w14:paraId="0FB4B18D" w14:textId="77777777" w:rsidR="00B01282" w:rsidRPr="008C250E" w:rsidRDefault="00B01282" w:rsidP="00B01282">
      <w:pPr>
        <w:pStyle w:val="Heading3"/>
      </w:pPr>
      <w:r w:rsidRPr="008C250E">
        <w:t>No Escalation</w:t>
      </w:r>
    </w:p>
    <w:p w14:paraId="220C2F30" w14:textId="77777777" w:rsidR="00B01282" w:rsidRPr="008C250E" w:rsidRDefault="00B01282" w:rsidP="00B01282">
      <w:pPr>
        <w:pStyle w:val="Heading4"/>
        <w:rPr>
          <w:rFonts w:cs="Calibri"/>
          <w:sz w:val="28"/>
        </w:rPr>
      </w:pPr>
      <w:r w:rsidRPr="008C250E">
        <w:rPr>
          <w:rFonts w:cs="Calibri"/>
          <w:sz w:val="28"/>
        </w:rPr>
        <w:t>No risk of war – empirics are conclusive</w:t>
      </w:r>
    </w:p>
    <w:p w14:paraId="487B15EC" w14:textId="77777777" w:rsidR="00B01282" w:rsidRPr="008C250E" w:rsidRDefault="00B01282" w:rsidP="00B01282">
      <w:pPr>
        <w:rPr>
          <w:rStyle w:val="Style13ptBold"/>
          <w:sz w:val="28"/>
        </w:rPr>
      </w:pPr>
      <w:r w:rsidRPr="008C250E">
        <w:rPr>
          <w:rStyle w:val="Style13ptBold"/>
          <w:sz w:val="28"/>
        </w:rPr>
        <w:t>Hong 11</w:t>
      </w:r>
    </w:p>
    <w:p w14:paraId="3504D9E3" w14:textId="77777777" w:rsidR="00B01282" w:rsidRPr="008C250E" w:rsidRDefault="00B01282" w:rsidP="00B01282">
      <w:pPr>
        <w:rPr>
          <w:szCs w:val="16"/>
        </w:rPr>
      </w:pPr>
      <w:proofErr w:type="spellStart"/>
      <w:r w:rsidRPr="008C250E">
        <w:rPr>
          <w:szCs w:val="16"/>
        </w:rPr>
        <w:t>Nong</w:t>
      </w:r>
      <w:proofErr w:type="spellEnd"/>
      <w:r w:rsidRPr="008C250E">
        <w:rPr>
          <w:szCs w:val="16"/>
        </w:rPr>
        <w:t>, Postdoctoral fellow with the China Institute, University of Alberta, Deputy Director at the Research Centre for Oceans Law and Policy, National Institute for the South China Sea Studies, ‘Arctic Energy: Pathway to Conflict or Cooperation in the High North?</w:t>
      </w:r>
      <w:proofErr w:type="gramStart"/>
      <w:r w:rsidRPr="008C250E">
        <w:rPr>
          <w:szCs w:val="16"/>
        </w:rPr>
        <w:t>’,</w:t>
      </w:r>
      <w:proofErr w:type="gramEnd"/>
      <w:r w:rsidRPr="008C250E">
        <w:rPr>
          <w:szCs w:val="16"/>
        </w:rPr>
        <w:t xml:space="preserve"> </w:t>
      </w:r>
      <w:hyperlink r:id="rId19" w:history="1">
        <w:r w:rsidRPr="008C250E">
          <w:t>http://www.ensec.org/index.php?option=com_content&amp;view=article&amp;id=310:arctic-energy-pathway-to-conflict-or-cooperation-in-the-high-north&amp;catid=116:content0411&amp;Itemid=375</w:t>
        </w:r>
      </w:hyperlink>
    </w:p>
    <w:p w14:paraId="16279EDA" w14:textId="77777777" w:rsidR="00B01282" w:rsidRPr="008C250E" w:rsidRDefault="00B01282" w:rsidP="00B01282">
      <w:pPr>
        <w:rPr>
          <w:szCs w:val="16"/>
        </w:rPr>
      </w:pPr>
    </w:p>
    <w:p w14:paraId="0905CC51" w14:textId="77777777" w:rsidR="00B01282" w:rsidRPr="008C250E" w:rsidRDefault="00B01282" w:rsidP="00B01282">
      <w:pPr>
        <w:rPr>
          <w:szCs w:val="16"/>
        </w:rPr>
      </w:pPr>
      <w:r w:rsidRPr="008C250E">
        <w:rPr>
          <w:rStyle w:val="StyleUnderline"/>
        </w:rPr>
        <w:t xml:space="preserve">While there are disagreements between the Arctic states on maritime boundaries, there are still reasons to believe that these </w:t>
      </w:r>
      <w:r w:rsidRPr="006553B2">
        <w:rPr>
          <w:rStyle w:val="StyleUnderline"/>
          <w:highlight w:val="cyan"/>
        </w:rPr>
        <w:t>disagreements can be resolved</w:t>
      </w:r>
      <w:r w:rsidRPr="008C250E">
        <w:rPr>
          <w:rStyle w:val="StyleUnderline"/>
        </w:rPr>
        <w:t xml:space="preserve"> amicably</w:t>
      </w:r>
      <w:r w:rsidRPr="008C250E">
        <w:rPr>
          <w:szCs w:val="16"/>
        </w:rPr>
        <w:t xml:space="preserve">. </w:t>
      </w:r>
      <w:r w:rsidRPr="006553B2">
        <w:rPr>
          <w:rStyle w:val="Emphasis"/>
          <w:highlight w:val="cyan"/>
        </w:rPr>
        <w:t>The prospect for conflicts relating to unresolved boundary disputes seems remote</w:t>
      </w:r>
      <w:r w:rsidRPr="008C250E">
        <w:rPr>
          <w:szCs w:val="16"/>
        </w:rPr>
        <w:t xml:space="preserve">. </w:t>
      </w:r>
      <w:r w:rsidRPr="008C250E">
        <w:rPr>
          <w:rStyle w:val="StyleUnderline"/>
        </w:rPr>
        <w:t xml:space="preserve">The existing vehicles for dispute resolution and cooperation in the region, </w:t>
      </w:r>
      <w:r w:rsidRPr="006553B2">
        <w:rPr>
          <w:rStyle w:val="StyleUnderline"/>
          <w:highlight w:val="cyan"/>
        </w:rPr>
        <w:t>UNCLOS and the Arctic Council, will</w:t>
      </w:r>
      <w:r w:rsidRPr="008C250E">
        <w:rPr>
          <w:rStyle w:val="StyleUnderline"/>
        </w:rPr>
        <w:t xml:space="preserve"> also help to </w:t>
      </w:r>
      <w:r w:rsidRPr="006553B2">
        <w:rPr>
          <w:rStyle w:val="StyleUnderline"/>
          <w:highlight w:val="cyan"/>
        </w:rPr>
        <w:t>reduce tensions. Joint management</w:t>
      </w:r>
      <w:r w:rsidRPr="008C250E">
        <w:rPr>
          <w:rStyle w:val="StyleUnderline"/>
        </w:rPr>
        <w:t xml:space="preserve"> of resource fields is another option that </w:t>
      </w:r>
      <w:r w:rsidRPr="006553B2">
        <w:rPr>
          <w:rStyle w:val="StyleUnderline"/>
          <w:highlight w:val="cyan"/>
        </w:rPr>
        <w:t>might come into play</w:t>
      </w:r>
      <w:r w:rsidRPr="008C250E">
        <w:rPr>
          <w:rStyle w:val="StyleUnderline"/>
        </w:rPr>
        <w:t xml:space="preserve"> as countries involved in a dispute might see more advantage in approaching the disagreement this way rather than losing a claim in an international tribunal</w:t>
      </w:r>
      <w:r w:rsidRPr="008C250E">
        <w:rPr>
          <w:szCs w:val="16"/>
        </w:rPr>
        <w:t xml:space="preserve">. </w:t>
      </w:r>
      <w:r w:rsidRPr="008C250E">
        <w:rPr>
          <w:rStyle w:val="StyleUnderline"/>
        </w:rPr>
        <w:t xml:space="preserve">Cooperation between Norway and Iceland regarding the development of the </w:t>
      </w:r>
      <w:proofErr w:type="spellStart"/>
      <w:r w:rsidRPr="008C250E">
        <w:rPr>
          <w:rStyle w:val="StyleUnderline"/>
        </w:rPr>
        <w:t>Dreki</w:t>
      </w:r>
      <w:proofErr w:type="spellEnd"/>
      <w:r w:rsidRPr="008C250E">
        <w:rPr>
          <w:rStyle w:val="StyleUnderline"/>
        </w:rPr>
        <w:t xml:space="preserve"> field could serve as a model for similar arrangements in the future</w:t>
      </w:r>
      <w:r w:rsidRPr="008C250E">
        <w:rPr>
          <w:szCs w:val="16"/>
        </w:rPr>
        <w:t xml:space="preserve">. </w:t>
      </w:r>
      <w:r w:rsidRPr="008C250E">
        <w:rPr>
          <w:rStyle w:val="StyleUnderline"/>
        </w:rPr>
        <w:t xml:space="preserve">Another example is the continental shelf dispute concerning an area rich in natural gas between </w:t>
      </w:r>
      <w:r w:rsidRPr="006553B2">
        <w:rPr>
          <w:rStyle w:val="StyleUnderline"/>
          <w:highlight w:val="cyan"/>
        </w:rPr>
        <w:t>Russia and Norway i</w:t>
      </w:r>
      <w:r w:rsidRPr="008C250E">
        <w:rPr>
          <w:rStyle w:val="StyleUnderline"/>
        </w:rPr>
        <w:t>n the Barents Sea</w:t>
      </w:r>
      <w:r w:rsidRPr="008C250E">
        <w:rPr>
          <w:szCs w:val="16"/>
        </w:rPr>
        <w:t xml:space="preserve">. </w:t>
      </w:r>
      <w:r w:rsidRPr="008C250E">
        <w:rPr>
          <w:rStyle w:val="StyleUnderline"/>
        </w:rPr>
        <w:t xml:space="preserve">Both countries </w:t>
      </w:r>
      <w:r w:rsidRPr="006553B2">
        <w:rPr>
          <w:rStyle w:val="StyleUnderline"/>
          <w:highlight w:val="cyan"/>
        </w:rPr>
        <w:t>dispute the other's interpretation of where their borders extend</w:t>
      </w:r>
      <w:r w:rsidRPr="008C250E">
        <w:rPr>
          <w:rStyle w:val="StyleUnderline"/>
        </w:rPr>
        <w:t xml:space="preserve"> into the offshore EEZ</w:t>
      </w:r>
      <w:r w:rsidRPr="008C250E">
        <w:rPr>
          <w:szCs w:val="16"/>
        </w:rPr>
        <w:t xml:space="preserve">. While </w:t>
      </w:r>
      <w:r w:rsidRPr="006553B2">
        <w:rPr>
          <w:rStyle w:val="StyleUnderline"/>
          <w:highlight w:val="cyan"/>
        </w:rPr>
        <w:t>it is possible that there could be a conflict</w:t>
      </w:r>
      <w:r w:rsidRPr="008C250E">
        <w:rPr>
          <w:szCs w:val="16"/>
        </w:rPr>
        <w:t xml:space="preserve"> between the two countries over this area, </w:t>
      </w:r>
      <w:r w:rsidRPr="006553B2">
        <w:rPr>
          <w:rStyle w:val="Emphasis"/>
          <w:highlight w:val="cyan"/>
        </w:rPr>
        <w:t>it seems highly unlikely</w:t>
      </w:r>
      <w:r w:rsidRPr="006553B2">
        <w:rPr>
          <w:rStyle w:val="StyleUnderline"/>
          <w:highlight w:val="cyan"/>
        </w:rPr>
        <w:t xml:space="preserve"> given the</w:t>
      </w:r>
      <w:r w:rsidRPr="008C250E">
        <w:rPr>
          <w:rStyle w:val="StyleUnderline"/>
        </w:rPr>
        <w:t xml:space="preserve"> potential </w:t>
      </w:r>
      <w:r w:rsidRPr="006553B2">
        <w:rPr>
          <w:rStyle w:val="StyleUnderline"/>
          <w:highlight w:val="cyan"/>
        </w:rPr>
        <w:t>costs versus</w:t>
      </w:r>
      <w:r w:rsidRPr="008C250E">
        <w:rPr>
          <w:rStyle w:val="StyleUnderline"/>
        </w:rPr>
        <w:t xml:space="preserve"> the potential </w:t>
      </w:r>
      <w:r w:rsidRPr="006553B2">
        <w:rPr>
          <w:rStyle w:val="StyleUnderline"/>
          <w:highlight w:val="cyan"/>
        </w:rPr>
        <w:t>benefits. Geopolitical issues</w:t>
      </w:r>
      <w:r w:rsidRPr="008C250E">
        <w:rPr>
          <w:szCs w:val="16"/>
        </w:rPr>
        <w:t xml:space="preserve"> are not exclusively conflicts over interests, although such concerns tend to dominate. They </w:t>
      </w:r>
      <w:r w:rsidRPr="008C250E">
        <w:rPr>
          <w:rStyle w:val="StyleUnderline"/>
        </w:rPr>
        <w:t xml:space="preserve">can also </w:t>
      </w:r>
      <w:r w:rsidRPr="006553B2">
        <w:rPr>
          <w:rStyle w:val="StyleUnderline"/>
          <w:highlight w:val="cyan"/>
        </w:rPr>
        <w:t xml:space="preserve">reflect </w:t>
      </w:r>
      <w:r w:rsidRPr="006553B2">
        <w:rPr>
          <w:rStyle w:val="Emphasis"/>
          <w:highlight w:val="cyan"/>
        </w:rPr>
        <w:t>cooperative, multilateral initiatives</w:t>
      </w:r>
      <w:r w:rsidRPr="008C250E">
        <w:rPr>
          <w:rStyle w:val="StyleUnderline"/>
        </w:rPr>
        <w:t xml:space="preserve"> by which a state pursues its </w:t>
      </w:r>
      <w:proofErr w:type="gramStart"/>
      <w:r w:rsidRPr="008C250E">
        <w:rPr>
          <w:rStyle w:val="StyleUnderline"/>
        </w:rPr>
        <w:t>interests</w:t>
      </w:r>
      <w:proofErr w:type="gramEnd"/>
      <w:r w:rsidRPr="008C250E">
        <w:rPr>
          <w:rStyle w:val="StyleUnderline"/>
        </w:rPr>
        <w:t xml:space="preserve"> </w:t>
      </w:r>
      <w:r w:rsidRPr="008C250E">
        <w:rPr>
          <w:szCs w:val="16"/>
        </w:rPr>
        <w:t xml:space="preserve">vis-à-vis others. </w:t>
      </w:r>
      <w:r w:rsidRPr="006553B2">
        <w:rPr>
          <w:rStyle w:val="StyleUnderline"/>
          <w:highlight w:val="cyan"/>
        </w:rPr>
        <w:t>Such</w:t>
      </w:r>
      <w:r w:rsidRPr="008C250E">
        <w:rPr>
          <w:rStyle w:val="StyleUnderline"/>
        </w:rPr>
        <w:t xml:space="preserve"> cooperative </w:t>
      </w:r>
      <w:r w:rsidRPr="006553B2">
        <w:rPr>
          <w:rStyle w:val="StyleUnderline"/>
          <w:highlight w:val="cyan"/>
        </w:rPr>
        <w:t>ventures are</w:t>
      </w:r>
      <w:r w:rsidRPr="008C250E">
        <w:rPr>
          <w:rStyle w:val="StyleUnderline"/>
        </w:rPr>
        <w:t xml:space="preserve"> often </w:t>
      </w:r>
      <w:r w:rsidRPr="006553B2">
        <w:rPr>
          <w:rStyle w:val="StyleUnderline"/>
          <w:highlight w:val="cyan"/>
        </w:rPr>
        <w:t xml:space="preserve">considered desirable and even </w:t>
      </w:r>
      <w:r w:rsidRPr="006553B2">
        <w:rPr>
          <w:rStyle w:val="Emphasis"/>
          <w:highlight w:val="cyan"/>
        </w:rPr>
        <w:t>unavoidable</w:t>
      </w:r>
      <w:r w:rsidRPr="008C250E">
        <w:rPr>
          <w:rStyle w:val="StyleUnderline"/>
        </w:rPr>
        <w:t xml:space="preserve"> when a state is seeking a result that cannot be achieved unilaterally</w:t>
      </w:r>
      <w:r w:rsidRPr="008C250E">
        <w:rPr>
          <w:szCs w:val="16"/>
        </w:rPr>
        <w:t xml:space="preserve">. At the same time, </w:t>
      </w:r>
      <w:r w:rsidRPr="006553B2">
        <w:rPr>
          <w:rStyle w:val="StyleUnderline"/>
          <w:highlight w:val="cyan"/>
        </w:rPr>
        <w:t>cooperation</w:t>
      </w:r>
      <w:r w:rsidRPr="008C250E">
        <w:rPr>
          <w:rStyle w:val="StyleUnderline"/>
        </w:rPr>
        <w:t xml:space="preserve"> frequently </w:t>
      </w:r>
      <w:r w:rsidRPr="006553B2">
        <w:rPr>
          <w:rStyle w:val="StyleUnderline"/>
          <w:highlight w:val="cyan"/>
        </w:rPr>
        <w:t>establishes</w:t>
      </w:r>
      <w:r w:rsidRPr="008C250E">
        <w:rPr>
          <w:rStyle w:val="StyleUnderline"/>
        </w:rPr>
        <w:t xml:space="preserve"> a level of </w:t>
      </w:r>
      <w:r w:rsidRPr="006553B2">
        <w:rPr>
          <w:rStyle w:val="StyleUnderline"/>
          <w:highlight w:val="cyan"/>
        </w:rPr>
        <w:t>governance</w:t>
      </w:r>
      <w:r w:rsidRPr="008C250E">
        <w:rPr>
          <w:szCs w:val="16"/>
        </w:rPr>
        <w:t xml:space="preserve"> – in some cases formally, in others less formally – </w:t>
      </w:r>
      <w:r w:rsidRPr="006553B2">
        <w:rPr>
          <w:rStyle w:val="Emphasis"/>
          <w:highlight w:val="cyan"/>
        </w:rPr>
        <w:t xml:space="preserve">by which mutual understanding can clarify intentions and help to build trust. </w:t>
      </w:r>
      <w:r w:rsidRPr="006553B2">
        <w:rPr>
          <w:rStyle w:val="StyleUnderline"/>
          <w:highlight w:val="cyan"/>
        </w:rPr>
        <w:t>Recognizing</w:t>
      </w:r>
      <w:r w:rsidRPr="008C250E">
        <w:rPr>
          <w:rStyle w:val="StyleUnderline"/>
        </w:rPr>
        <w:t xml:space="preserve"> and respecting each </w:t>
      </w:r>
      <w:proofErr w:type="gramStart"/>
      <w:r w:rsidRPr="008C250E">
        <w:rPr>
          <w:rStyle w:val="StyleUnderline"/>
        </w:rPr>
        <w:t>others</w:t>
      </w:r>
      <w:proofErr w:type="gramEnd"/>
      <w:r w:rsidRPr="008C250E">
        <w:rPr>
          <w:rStyle w:val="StyleUnderline"/>
        </w:rPr>
        <w:t xml:space="preserve"> </w:t>
      </w:r>
      <w:r w:rsidRPr="006553B2">
        <w:rPr>
          <w:rStyle w:val="StyleUnderline"/>
          <w:highlight w:val="cyan"/>
        </w:rPr>
        <w:t>rights constitutes the</w:t>
      </w:r>
      <w:r w:rsidRPr="008C250E">
        <w:rPr>
          <w:rStyle w:val="StyleUnderline"/>
        </w:rPr>
        <w:t xml:space="preserve"> legal </w:t>
      </w:r>
      <w:r w:rsidRPr="006553B2">
        <w:rPr>
          <w:rStyle w:val="StyleUnderline"/>
          <w:highlight w:val="cyan"/>
        </w:rPr>
        <w:t>basis for cooperation between Arctic</w:t>
      </w:r>
      <w:r w:rsidRPr="008C250E">
        <w:rPr>
          <w:rStyle w:val="StyleUnderline"/>
        </w:rPr>
        <w:t xml:space="preserve"> and non-Arctic </w:t>
      </w:r>
      <w:r w:rsidRPr="006553B2">
        <w:rPr>
          <w:rStyle w:val="StyleUnderline"/>
          <w:highlight w:val="cyan"/>
        </w:rPr>
        <w:t>states</w:t>
      </w:r>
      <w:r w:rsidRPr="008C250E">
        <w:rPr>
          <w:szCs w:val="16"/>
        </w:rPr>
        <w:t xml:space="preserve">. </w:t>
      </w:r>
      <w:r w:rsidRPr="008C250E">
        <w:rPr>
          <w:rStyle w:val="StyleUnderline"/>
        </w:rPr>
        <w:t xml:space="preserve">In accordance with UNCLOS and other relevant international laws, Arctic </w:t>
      </w:r>
      <w:r w:rsidRPr="006553B2">
        <w:rPr>
          <w:rStyle w:val="StyleUnderline"/>
          <w:highlight w:val="cyan"/>
        </w:rPr>
        <w:t>states have sovereign rights and jurisdiction</w:t>
      </w:r>
      <w:r w:rsidRPr="008C250E">
        <w:rPr>
          <w:rStyle w:val="StyleUnderline"/>
        </w:rPr>
        <w:t xml:space="preserve"> in their respective areas in the region, </w:t>
      </w:r>
      <w:r w:rsidRPr="006553B2">
        <w:rPr>
          <w:rStyle w:val="StyleUnderline"/>
          <w:highlight w:val="cyan"/>
        </w:rPr>
        <w:t>while non-Arctic states also enjoy rights of scientific research and navigation</w:t>
      </w:r>
      <w:r w:rsidRPr="006553B2">
        <w:rPr>
          <w:szCs w:val="16"/>
          <w:highlight w:val="cyan"/>
        </w:rPr>
        <w:t>.</w:t>
      </w:r>
      <w:r w:rsidRPr="008C250E">
        <w:rPr>
          <w:szCs w:val="16"/>
        </w:rPr>
        <w:t xml:space="preserve"> To develop a partnership of cooperation, Arctic and </w:t>
      </w:r>
      <w:proofErr w:type="gramStart"/>
      <w:r w:rsidRPr="008C250E">
        <w:rPr>
          <w:szCs w:val="16"/>
        </w:rPr>
        <w:t>non-Arctic states</w:t>
      </w:r>
      <w:proofErr w:type="gramEnd"/>
      <w:r w:rsidRPr="008C250E">
        <w:rPr>
          <w:szCs w:val="16"/>
        </w:rPr>
        <w:t xml:space="preserve"> should, first and foremost, recognize and respect each other's rights under the international law. </w:t>
      </w:r>
      <w:r w:rsidRPr="008C250E">
        <w:rPr>
          <w:rStyle w:val="StyleUnderline"/>
        </w:rPr>
        <w:t xml:space="preserve">Examples between Arctic and </w:t>
      </w:r>
      <w:proofErr w:type="gramStart"/>
      <w:r w:rsidRPr="008C250E">
        <w:rPr>
          <w:rStyle w:val="StyleUnderline"/>
        </w:rPr>
        <w:t>non-Arctic states</w:t>
      </w:r>
      <w:proofErr w:type="gramEnd"/>
      <w:r w:rsidRPr="008C250E">
        <w:rPr>
          <w:rStyle w:val="StyleUnderline"/>
        </w:rPr>
        <w:t xml:space="preserve"> are there</w:t>
      </w:r>
      <w:r w:rsidRPr="008C250E">
        <w:rPr>
          <w:szCs w:val="16"/>
        </w:rPr>
        <w:t xml:space="preserve">. On 22 November 2010, </w:t>
      </w:r>
      <w:r w:rsidRPr="008C250E">
        <w:rPr>
          <w:rStyle w:val="StyleUnderline"/>
        </w:rPr>
        <w:t xml:space="preserve">the </w:t>
      </w:r>
      <w:proofErr w:type="spellStart"/>
      <w:r w:rsidRPr="008C250E">
        <w:rPr>
          <w:rStyle w:val="StyleUnderline"/>
        </w:rPr>
        <w:t>Sovcomflot</w:t>
      </w:r>
      <w:proofErr w:type="spellEnd"/>
      <w:r w:rsidRPr="008C250E">
        <w:rPr>
          <w:rStyle w:val="StyleUnderline"/>
        </w:rPr>
        <w:t xml:space="preserve"> Group</w:t>
      </w:r>
      <w:r w:rsidRPr="008C250E">
        <w:rPr>
          <w:szCs w:val="16"/>
        </w:rPr>
        <w:t xml:space="preserve"> (SCF) </w:t>
      </w:r>
      <w:r w:rsidRPr="008C250E">
        <w:rPr>
          <w:rStyle w:val="StyleUnderline"/>
        </w:rPr>
        <w:t>and China National Petroleum Corporation</w:t>
      </w:r>
      <w:r w:rsidRPr="008C250E">
        <w:rPr>
          <w:szCs w:val="16"/>
        </w:rPr>
        <w:t xml:space="preserve"> (CNPC) </w:t>
      </w:r>
      <w:r w:rsidRPr="008C250E">
        <w:rPr>
          <w:rStyle w:val="StyleUnderline"/>
        </w:rPr>
        <w:t>signed a strategic long-term cooperation agreement</w:t>
      </w:r>
      <w:r w:rsidRPr="008C250E">
        <w:rPr>
          <w:szCs w:val="16"/>
        </w:rPr>
        <w:t xml:space="preserve">. </w:t>
      </w:r>
      <w:r w:rsidRPr="008C250E">
        <w:rPr>
          <w:rStyle w:val="StyleUnderline"/>
        </w:rPr>
        <w:t>The parties agreed to develop a long-term partnership in the sphere of seaborne energy solutions</w:t>
      </w:r>
      <w:r w:rsidRPr="008C250E">
        <w:rPr>
          <w:szCs w:val="16"/>
        </w:rPr>
        <w:t xml:space="preserve">, with the SCF fleet serving the continually growing Chinese imports of hydrocarbons. Taking into account the significant experience gained by </w:t>
      </w:r>
      <w:proofErr w:type="spellStart"/>
      <w:r w:rsidRPr="008C250E">
        <w:rPr>
          <w:szCs w:val="16"/>
        </w:rPr>
        <w:t>Sovcomflot</w:t>
      </w:r>
      <w:proofErr w:type="spellEnd"/>
      <w:r w:rsidRPr="008C250E">
        <w:rPr>
          <w:szCs w:val="16"/>
        </w:rPr>
        <w:t xml:space="preserve"> in developing the transportation of hydrocarbons in the Arctic seas, </w:t>
      </w:r>
      <w:r w:rsidRPr="008C250E">
        <w:rPr>
          <w:rStyle w:val="StyleUnderline"/>
        </w:rPr>
        <w:t>SCF and CNPC agreed upon the format for coordination in utilizing the transportation potential of the Northern Sea Route along Russia’s Arctic coast</w:t>
      </w:r>
      <w:r w:rsidRPr="008C250E">
        <w:rPr>
          <w:szCs w:val="16"/>
        </w:rPr>
        <w:t xml:space="preserve">, both for delivering transit shipments of hydrocarbons and for the transportation of oil and gas from Russia’s developing Arctic offshore fields to China. </w:t>
      </w:r>
      <w:r w:rsidRPr="006553B2">
        <w:rPr>
          <w:rStyle w:val="StyleUnderline"/>
          <w:highlight w:val="cyan"/>
        </w:rPr>
        <w:t xml:space="preserve">A new fleet of tankers designed to operate in ice as well as additional heavy-duty </w:t>
      </w:r>
      <w:proofErr w:type="gramStart"/>
      <w:r w:rsidRPr="006553B2">
        <w:rPr>
          <w:rStyle w:val="StyleUnderline"/>
          <w:highlight w:val="cyan"/>
        </w:rPr>
        <w:t>ice breakers</w:t>
      </w:r>
      <w:proofErr w:type="gramEnd"/>
      <w:r w:rsidRPr="006553B2">
        <w:rPr>
          <w:rStyle w:val="StyleUnderline"/>
          <w:highlight w:val="cyan"/>
        </w:rPr>
        <w:t xml:space="preserve"> will be built to that end</w:t>
      </w:r>
      <w:r w:rsidRPr="006553B2">
        <w:rPr>
          <w:szCs w:val="16"/>
          <w:highlight w:val="cyan"/>
        </w:rPr>
        <w:t xml:space="preserve">. </w:t>
      </w:r>
      <w:r w:rsidRPr="006553B2">
        <w:rPr>
          <w:rStyle w:val="StyleUnderline"/>
          <w:highlight w:val="cyan"/>
        </w:rPr>
        <w:t>South Korea´s</w:t>
      </w:r>
      <w:r w:rsidRPr="008C250E">
        <w:rPr>
          <w:rStyle w:val="StyleUnderline"/>
        </w:rPr>
        <w:t xml:space="preserve"> Samsung </w:t>
      </w:r>
      <w:r w:rsidRPr="006553B2">
        <w:rPr>
          <w:rStyle w:val="StyleUnderline"/>
          <w:highlight w:val="cyan"/>
        </w:rPr>
        <w:t xml:space="preserve">Industries is looking into filling the technological gap to make it possible to deliver Arctic natural gas across the </w:t>
      </w:r>
      <w:proofErr w:type="gramStart"/>
      <w:r w:rsidRPr="006553B2">
        <w:rPr>
          <w:rStyle w:val="StyleUnderline"/>
          <w:highlight w:val="cyan"/>
        </w:rPr>
        <w:t>pacific ocean</w:t>
      </w:r>
      <w:proofErr w:type="gramEnd"/>
      <w:r w:rsidRPr="006553B2">
        <w:rPr>
          <w:rStyle w:val="StyleUnderline"/>
          <w:highlight w:val="cyan"/>
        </w:rPr>
        <w:t xml:space="preserve"> to East Asia</w:t>
      </w:r>
      <w:r w:rsidRPr="008C250E">
        <w:rPr>
          <w:szCs w:val="16"/>
        </w:rPr>
        <w:t xml:space="preserve">. Russia is building massive duel-bowed oil tankers that are set to come into use as soon as next year. While traveling forward, the ships move as they normally would through open water. But when the vessels move backward, they can act as </w:t>
      </w:r>
      <w:proofErr w:type="gramStart"/>
      <w:r w:rsidRPr="008C250E">
        <w:rPr>
          <w:szCs w:val="16"/>
        </w:rPr>
        <w:t>ice-breakers</w:t>
      </w:r>
      <w:proofErr w:type="gramEnd"/>
      <w:r w:rsidRPr="008C250E">
        <w:rPr>
          <w:szCs w:val="16"/>
        </w:rPr>
        <w:t xml:space="preserve">. Construction is underway on two 70,000-tonne ships and two more 125,000 </w:t>
      </w:r>
      <w:proofErr w:type="spellStart"/>
      <w:r w:rsidRPr="008C250E">
        <w:rPr>
          <w:szCs w:val="16"/>
        </w:rPr>
        <w:t>tonne</w:t>
      </w:r>
      <w:proofErr w:type="spellEnd"/>
      <w:r w:rsidRPr="008C250E">
        <w:rPr>
          <w:szCs w:val="16"/>
        </w:rPr>
        <w:t xml:space="preserve"> ships and there are rumors that another five are on order.</w:t>
      </w:r>
    </w:p>
    <w:p w14:paraId="3E7BFEF7" w14:textId="77777777" w:rsidR="00B01282" w:rsidRPr="008C250E" w:rsidRDefault="00B01282" w:rsidP="00B01282">
      <w:pPr>
        <w:pStyle w:val="Heading3"/>
      </w:pPr>
      <w:r>
        <w:t>No Miscalculation</w:t>
      </w:r>
    </w:p>
    <w:p w14:paraId="35F124C5" w14:textId="77777777" w:rsidR="00B01282" w:rsidRPr="008C250E" w:rsidRDefault="00B01282" w:rsidP="00B01282">
      <w:pPr>
        <w:pStyle w:val="Heading4"/>
        <w:rPr>
          <w:rFonts w:asciiTheme="minorHAnsi" w:hAnsiTheme="minorHAnsi"/>
          <w:sz w:val="28"/>
        </w:rPr>
      </w:pPr>
      <w:r w:rsidRPr="008C250E">
        <w:rPr>
          <w:rFonts w:asciiTheme="minorHAnsi" w:hAnsiTheme="minorHAnsi"/>
          <w:sz w:val="28"/>
        </w:rPr>
        <w:t xml:space="preserve">The Arctic is safe – no </w:t>
      </w:r>
      <w:proofErr w:type="spellStart"/>
      <w:r w:rsidRPr="008C250E">
        <w:rPr>
          <w:rFonts w:asciiTheme="minorHAnsi" w:hAnsiTheme="minorHAnsi"/>
          <w:sz w:val="28"/>
        </w:rPr>
        <w:t>miscalc</w:t>
      </w:r>
      <w:proofErr w:type="spellEnd"/>
      <w:r w:rsidRPr="008C250E">
        <w:rPr>
          <w:rFonts w:asciiTheme="minorHAnsi" w:hAnsiTheme="minorHAnsi"/>
          <w:sz w:val="28"/>
        </w:rPr>
        <w:t>, intentions are benign</w:t>
      </w:r>
    </w:p>
    <w:p w14:paraId="7F1C67A3" w14:textId="77777777" w:rsidR="00B01282" w:rsidRPr="008C250E" w:rsidRDefault="00B01282" w:rsidP="00B01282">
      <w:pPr>
        <w:rPr>
          <w:rStyle w:val="Style13ptBold"/>
          <w:rFonts w:asciiTheme="minorHAnsi" w:hAnsiTheme="minorHAnsi"/>
          <w:sz w:val="28"/>
        </w:rPr>
      </w:pPr>
      <w:proofErr w:type="spellStart"/>
      <w:r w:rsidRPr="008C250E">
        <w:rPr>
          <w:rStyle w:val="Style13ptBold"/>
          <w:rFonts w:asciiTheme="minorHAnsi" w:hAnsiTheme="minorHAnsi"/>
          <w:sz w:val="28"/>
        </w:rPr>
        <w:t>Rybachenkov</w:t>
      </w:r>
      <w:proofErr w:type="spellEnd"/>
      <w:r w:rsidRPr="008C250E">
        <w:rPr>
          <w:rStyle w:val="Style13ptBold"/>
          <w:rFonts w:asciiTheme="minorHAnsi" w:hAnsiTheme="minorHAnsi"/>
          <w:sz w:val="28"/>
        </w:rPr>
        <w:t xml:space="preserve"> 13 </w:t>
      </w:r>
    </w:p>
    <w:p w14:paraId="7FC0E2C1" w14:textId="77777777" w:rsidR="00B01282" w:rsidRPr="008C250E" w:rsidRDefault="00B01282" w:rsidP="00B01282">
      <w:pPr>
        <w:rPr>
          <w:szCs w:val="16"/>
        </w:rPr>
      </w:pPr>
      <w:r w:rsidRPr="008C250E">
        <w:rPr>
          <w:szCs w:val="16"/>
        </w:rPr>
        <w:t xml:space="preserve">(Vladimir, Counselor for nuclear affairs at the Russian embassy in Washington, </w:t>
      </w:r>
      <w:proofErr w:type="spellStart"/>
      <w:r w:rsidRPr="008C250E">
        <w:rPr>
          <w:szCs w:val="16"/>
        </w:rPr>
        <w:t>Lecturere</w:t>
      </w:r>
      <w:proofErr w:type="spellEnd"/>
      <w:r w:rsidRPr="008C250E">
        <w:rPr>
          <w:szCs w:val="16"/>
        </w:rPr>
        <w:t xml:space="preserve"> at </w:t>
      </w:r>
      <w:proofErr w:type="spellStart"/>
      <w:r w:rsidRPr="008C250E">
        <w:rPr>
          <w:szCs w:val="16"/>
        </w:rPr>
        <w:t>Carnagie</w:t>
      </w:r>
      <w:proofErr w:type="spellEnd"/>
      <w:r w:rsidRPr="008C250E">
        <w:rPr>
          <w:szCs w:val="16"/>
        </w:rPr>
        <w:t>-Plowshare, “The Arctic: region of multilateral cooperation or platform for military tension?</w:t>
      </w:r>
      <w:proofErr w:type="gramStart"/>
      <w:r w:rsidRPr="008C250E">
        <w:rPr>
          <w:szCs w:val="16"/>
        </w:rPr>
        <w:t>”,</w:t>
      </w:r>
      <w:proofErr w:type="gramEnd"/>
      <w:r w:rsidRPr="008C250E">
        <w:rPr>
          <w:szCs w:val="16"/>
        </w:rPr>
        <w:t xml:space="preserve"> </w:t>
      </w:r>
      <w:hyperlink r:id="rId20" w:history="1">
        <w:r w:rsidRPr="008C250E">
          <w:t>http://english.ruvr.ru/2013_04_03/The-Arctic-region-of-multilateral-cooperation-or-platform-for-military-tension/</w:t>
        </w:r>
      </w:hyperlink>
      <w:r w:rsidRPr="008C250E">
        <w:rPr>
          <w:szCs w:val="16"/>
        </w:rPr>
        <w:t>)</w:t>
      </w:r>
    </w:p>
    <w:p w14:paraId="25C800C6" w14:textId="77777777" w:rsidR="00B01282" w:rsidRPr="008C250E" w:rsidRDefault="00B01282" w:rsidP="00B01282">
      <w:pPr>
        <w:rPr>
          <w:rStyle w:val="Style13ptBold"/>
          <w:rFonts w:asciiTheme="minorHAnsi" w:hAnsiTheme="minorHAnsi"/>
          <w:sz w:val="28"/>
        </w:rPr>
      </w:pPr>
    </w:p>
    <w:p w14:paraId="04D26CBF" w14:textId="77777777" w:rsidR="00B01282" w:rsidRPr="008C250E" w:rsidRDefault="00B01282" w:rsidP="00B01282">
      <w:pPr>
        <w:rPr>
          <w:rStyle w:val="StyleUnderline"/>
          <w:rFonts w:asciiTheme="minorHAnsi" w:hAnsiTheme="minorHAnsi"/>
          <w:b w:val="0"/>
          <w:sz w:val="12"/>
        </w:rPr>
      </w:pPr>
      <w:r w:rsidRPr="008C250E">
        <w:rPr>
          <w:rStyle w:val="StyleUnderline"/>
          <w:rFonts w:asciiTheme="minorHAnsi" w:hAnsiTheme="minorHAnsi"/>
        </w:rPr>
        <w:t xml:space="preserve">Some </w:t>
      </w:r>
      <w:r w:rsidRPr="006553B2">
        <w:rPr>
          <w:rStyle w:val="Emphasis"/>
          <w:rFonts w:asciiTheme="minorHAnsi" w:hAnsiTheme="minorHAnsi"/>
          <w:highlight w:val="cyan"/>
        </w:rPr>
        <w:t>western media</w:t>
      </w:r>
      <w:r w:rsidRPr="006553B2">
        <w:rPr>
          <w:rStyle w:val="StyleUnderline"/>
          <w:rFonts w:asciiTheme="minorHAnsi" w:hAnsiTheme="minorHAnsi"/>
          <w:highlight w:val="cyan"/>
        </w:rPr>
        <w:t xml:space="preserve"> have recently been highlighting</w:t>
      </w:r>
      <w:r w:rsidRPr="008C250E">
        <w:rPr>
          <w:rStyle w:val="StyleUnderline"/>
          <w:rFonts w:asciiTheme="minorHAnsi" w:hAnsiTheme="minorHAnsi"/>
        </w:rPr>
        <w:t xml:space="preserve"> the view that </w:t>
      </w:r>
      <w:r w:rsidRPr="006553B2">
        <w:rPr>
          <w:rStyle w:val="StyleUnderline"/>
          <w:rFonts w:asciiTheme="minorHAnsi" w:hAnsiTheme="minorHAnsi"/>
          <w:highlight w:val="cyan"/>
        </w:rPr>
        <w:t xml:space="preserve">military conflicts </w:t>
      </w:r>
      <w:r w:rsidRPr="008C250E">
        <w:rPr>
          <w:rStyle w:val="StyleUnderline"/>
          <w:rFonts w:asciiTheme="minorHAnsi" w:hAnsiTheme="minorHAnsi"/>
        </w:rPr>
        <w:t xml:space="preserve">in the struggle to secure </w:t>
      </w:r>
      <w:r w:rsidRPr="006553B2">
        <w:rPr>
          <w:rStyle w:val="StyleUnderline"/>
          <w:rFonts w:asciiTheme="minorHAnsi" w:hAnsiTheme="minorHAnsi"/>
          <w:highlight w:val="cyan"/>
        </w:rPr>
        <w:t>the Arctic</w:t>
      </w:r>
      <w:r w:rsidRPr="008C250E">
        <w:rPr>
          <w:rStyle w:val="StyleUnderline"/>
          <w:rFonts w:asciiTheme="minorHAnsi" w:hAnsiTheme="minorHAnsi"/>
        </w:rPr>
        <w:t>'s natural resources are inevitable</w:t>
      </w:r>
      <w:r w:rsidRPr="008C250E">
        <w:rPr>
          <w:szCs w:val="16"/>
        </w:rPr>
        <w:t xml:space="preserve">. </w:t>
      </w:r>
      <w:r w:rsidRPr="006553B2">
        <w:rPr>
          <w:rStyle w:val="StyleUnderline"/>
          <w:rFonts w:asciiTheme="minorHAnsi" w:hAnsiTheme="minorHAnsi"/>
          <w:highlight w:val="cyan"/>
        </w:rPr>
        <w:t>Russia is</w:t>
      </w:r>
      <w:r w:rsidRPr="008C250E">
        <w:rPr>
          <w:szCs w:val="16"/>
        </w:rPr>
        <w:t xml:space="preserve"> carefully monitoring developments in polar region and considers the general situation in the area to be positive</w:t>
      </w:r>
      <w:r w:rsidRPr="008C250E">
        <w:rPr>
          <w:rStyle w:val="StyleUnderline"/>
          <w:rFonts w:asciiTheme="minorHAnsi" w:hAnsiTheme="minorHAnsi"/>
        </w:rPr>
        <w:t xml:space="preserve">, </w:t>
      </w:r>
      <w:r w:rsidRPr="006553B2">
        <w:rPr>
          <w:rStyle w:val="StyleUnderline"/>
          <w:rFonts w:asciiTheme="minorHAnsi" w:hAnsiTheme="minorHAnsi"/>
          <w:highlight w:val="cyan"/>
        </w:rPr>
        <w:t>stable and</w:t>
      </w:r>
      <w:r w:rsidRPr="008C250E">
        <w:rPr>
          <w:rStyle w:val="StyleUnderline"/>
          <w:rFonts w:asciiTheme="minorHAnsi" w:hAnsiTheme="minorHAnsi"/>
        </w:rPr>
        <w:t xml:space="preserve">, on the whole, </w:t>
      </w:r>
      <w:r w:rsidRPr="006553B2">
        <w:rPr>
          <w:rStyle w:val="StyleUnderline"/>
          <w:rFonts w:asciiTheme="minorHAnsi" w:hAnsiTheme="minorHAnsi"/>
          <w:highlight w:val="cyan"/>
        </w:rPr>
        <w:t>predictable</w:t>
      </w:r>
      <w:r w:rsidRPr="008C250E">
        <w:rPr>
          <w:rStyle w:val="StyleUnderline"/>
          <w:rFonts w:asciiTheme="minorHAnsi" w:hAnsiTheme="minorHAnsi"/>
        </w:rPr>
        <w:t>,</w:t>
      </w:r>
      <w:r w:rsidRPr="008C250E">
        <w:rPr>
          <w:szCs w:val="16"/>
        </w:rPr>
        <w:t xml:space="preserve"> </w:t>
      </w:r>
      <w:proofErr w:type="gramStart"/>
      <w:r w:rsidRPr="008C250E">
        <w:rPr>
          <w:szCs w:val="16"/>
        </w:rPr>
        <w:t>based</w:t>
      </w:r>
      <w:proofErr w:type="gramEnd"/>
      <w:r w:rsidRPr="008C250E">
        <w:rPr>
          <w:szCs w:val="16"/>
        </w:rPr>
        <w:t xml:space="preserve"> on the assumption that </w:t>
      </w:r>
      <w:r w:rsidRPr="006553B2">
        <w:rPr>
          <w:rStyle w:val="Emphasis"/>
          <w:rFonts w:asciiTheme="minorHAnsi" w:hAnsiTheme="minorHAnsi"/>
          <w:highlight w:val="cyan"/>
        </w:rPr>
        <w:t>there are</w:t>
      </w:r>
      <w:r w:rsidRPr="008C250E">
        <w:rPr>
          <w:rStyle w:val="Emphasis"/>
          <w:rFonts w:asciiTheme="minorHAnsi" w:hAnsiTheme="minorHAnsi"/>
        </w:rPr>
        <w:t xml:space="preserve"> no immediate </w:t>
      </w:r>
      <w:r w:rsidRPr="006553B2">
        <w:rPr>
          <w:rStyle w:val="Emphasis"/>
          <w:rFonts w:asciiTheme="minorHAnsi" w:hAnsiTheme="minorHAnsi"/>
          <w:highlight w:val="cyan"/>
        </w:rPr>
        <w:t>issues that</w:t>
      </w:r>
      <w:r w:rsidRPr="008C250E">
        <w:rPr>
          <w:rStyle w:val="Emphasis"/>
          <w:rFonts w:asciiTheme="minorHAnsi" w:hAnsiTheme="minorHAnsi"/>
        </w:rPr>
        <w:t xml:space="preserve"> might </w:t>
      </w:r>
      <w:r w:rsidRPr="006553B2">
        <w:rPr>
          <w:rStyle w:val="Emphasis"/>
          <w:rFonts w:asciiTheme="minorHAnsi" w:hAnsiTheme="minorHAnsi"/>
          <w:highlight w:val="cyan"/>
        </w:rPr>
        <w:t>call for a military solution</w:t>
      </w:r>
      <w:r w:rsidRPr="008C250E">
        <w:rPr>
          <w:rStyle w:val="Emphasis"/>
          <w:rFonts w:asciiTheme="minorHAnsi" w:hAnsiTheme="minorHAnsi"/>
        </w:rPr>
        <w:t xml:space="preserve">. </w:t>
      </w:r>
      <w:r w:rsidRPr="006553B2">
        <w:rPr>
          <w:rStyle w:val="StyleUnderline"/>
          <w:rFonts w:asciiTheme="minorHAnsi" w:hAnsiTheme="minorHAnsi"/>
          <w:highlight w:val="cyan"/>
        </w:rPr>
        <w:t>This assessment has</w:t>
      </w:r>
      <w:r w:rsidRPr="008C250E">
        <w:rPr>
          <w:rStyle w:val="StyleUnderline"/>
          <w:rFonts w:asciiTheme="minorHAnsi" w:hAnsiTheme="minorHAnsi"/>
        </w:rPr>
        <w:t xml:space="preserve"> recently </w:t>
      </w:r>
      <w:r w:rsidRPr="006553B2">
        <w:rPr>
          <w:rStyle w:val="StyleUnderline"/>
          <w:rFonts w:asciiTheme="minorHAnsi" w:hAnsiTheme="minorHAnsi"/>
          <w:highlight w:val="cyan"/>
        </w:rPr>
        <w:t>been confirmed</w:t>
      </w:r>
      <w:r w:rsidRPr="008C250E">
        <w:rPr>
          <w:rStyle w:val="StyleUnderline"/>
          <w:rFonts w:asciiTheme="minorHAnsi" w:hAnsiTheme="minorHAnsi"/>
        </w:rPr>
        <w:t xml:space="preserve"> in a report by the Stockholm Institute for Peace Research </w:t>
      </w:r>
      <w:r w:rsidRPr="008C250E">
        <w:rPr>
          <w:szCs w:val="16"/>
        </w:rPr>
        <w:t xml:space="preserve">(SIPRI), </w:t>
      </w:r>
      <w:r w:rsidRPr="008C250E">
        <w:rPr>
          <w:rStyle w:val="Emphasis"/>
          <w:rFonts w:asciiTheme="minorHAnsi" w:hAnsiTheme="minorHAnsi"/>
        </w:rPr>
        <w:t>which refuted recent conjecture about a polar arms race</w:t>
      </w:r>
      <w:proofErr w:type="gramStart"/>
      <w:r w:rsidRPr="008C250E">
        <w:rPr>
          <w:rStyle w:val="Emphasis"/>
          <w:rFonts w:asciiTheme="minorHAnsi" w:hAnsiTheme="minorHAnsi"/>
        </w:rPr>
        <w:t>.</w:t>
      </w:r>
      <w:r w:rsidRPr="008C250E">
        <w:rPr>
          <w:rStyle w:val="Emphasis"/>
          <w:rFonts w:asciiTheme="minorHAnsi" w:hAnsiTheme="minorHAnsi"/>
          <w:b w:val="0"/>
          <w:sz w:val="12"/>
        </w:rPr>
        <w:t>¶</w:t>
      </w:r>
      <w:proofErr w:type="gramEnd"/>
      <w:r w:rsidRPr="008C250E">
        <w:rPr>
          <w:rStyle w:val="Emphasis"/>
          <w:rFonts w:asciiTheme="minorHAnsi" w:hAnsiTheme="minorHAnsi"/>
          <w:sz w:val="12"/>
        </w:rPr>
        <w:t xml:space="preserve"> </w:t>
      </w:r>
      <w:r w:rsidRPr="008C250E">
        <w:rPr>
          <w:szCs w:val="16"/>
        </w:rPr>
        <w:t xml:space="preserve">It is commonly </w:t>
      </w:r>
      <w:proofErr w:type="spellStart"/>
      <w:r w:rsidRPr="008C250E">
        <w:rPr>
          <w:szCs w:val="16"/>
        </w:rPr>
        <w:t>recognised</w:t>
      </w:r>
      <w:proofErr w:type="spellEnd"/>
      <w:r w:rsidRPr="008C250E">
        <w:rPr>
          <w:szCs w:val="16"/>
        </w:rPr>
        <w:t xml:space="preserve"> that there are currently three major factors determining the Arctic situation; </w:t>
      </w:r>
      <w:r w:rsidRPr="008C250E">
        <w:rPr>
          <w:rStyle w:val="StyleUnderline"/>
          <w:rFonts w:asciiTheme="minorHAnsi" w:hAnsiTheme="minorHAnsi"/>
        </w:rPr>
        <w:t>Firstly, the end to military and political confrontation from the Cold</w:t>
      </w:r>
      <w:r w:rsidRPr="008C250E">
        <w:rPr>
          <w:szCs w:val="16"/>
        </w:rPr>
        <w:t xml:space="preserve"> War when the Arctic was almost exclusively seen in the context of flight trajectories for strategic nuclear weapons as well a route for nuclear submarine patrols. </w:t>
      </w:r>
      <w:r w:rsidRPr="008C250E">
        <w:rPr>
          <w:rStyle w:val="StyleUnderline"/>
          <w:rFonts w:asciiTheme="minorHAnsi" w:hAnsiTheme="minorHAnsi"/>
        </w:rPr>
        <w:t xml:space="preserve">Now </w:t>
      </w:r>
      <w:r w:rsidRPr="006553B2">
        <w:rPr>
          <w:rStyle w:val="StyleUnderline"/>
          <w:rFonts w:asciiTheme="minorHAnsi" w:hAnsiTheme="minorHAnsi"/>
          <w:highlight w:val="cyan"/>
        </w:rPr>
        <w:t>the threat of a global nuclear war is substantially reduced</w:t>
      </w:r>
      <w:r w:rsidRPr="008C250E">
        <w:rPr>
          <w:szCs w:val="16"/>
        </w:rPr>
        <w:t>,</w:t>
      </w:r>
      <w:r w:rsidRPr="006553B2">
        <w:rPr>
          <w:rStyle w:val="Emphasis"/>
          <w:rFonts w:asciiTheme="minorHAnsi" w:hAnsiTheme="minorHAnsi"/>
          <w:highlight w:val="cyan"/>
        </w:rPr>
        <w:t xml:space="preserve"> with US–Russian arms control treaties</w:t>
      </w:r>
      <w:r w:rsidRPr="008C250E">
        <w:rPr>
          <w:rStyle w:val="Emphasis"/>
          <w:rFonts w:asciiTheme="minorHAnsi" w:hAnsiTheme="minorHAnsi"/>
        </w:rPr>
        <w:t xml:space="preserve"> </w:t>
      </w:r>
      <w:r w:rsidRPr="008C250E">
        <w:rPr>
          <w:rStyle w:val="StyleUnderline"/>
          <w:rFonts w:asciiTheme="minorHAnsi" w:hAnsiTheme="minorHAnsi"/>
        </w:rPr>
        <w:t>being a key element in the gradual movement towards a world without nuclear weapons.</w:t>
      </w:r>
    </w:p>
    <w:p w14:paraId="17A29370" w14:textId="77777777" w:rsidR="00B01282" w:rsidRPr="008C250E" w:rsidRDefault="00B01282" w:rsidP="00B01282">
      <w:pPr>
        <w:rPr>
          <w:rStyle w:val="Emphasis"/>
          <w:rFonts w:asciiTheme="minorHAnsi" w:hAnsiTheme="minorHAnsi"/>
          <w:b w:val="0"/>
          <w:sz w:val="12"/>
        </w:rPr>
      </w:pPr>
      <w:r w:rsidRPr="008C250E">
        <w:rPr>
          <w:rStyle w:val="StyleUnderline"/>
          <w:rFonts w:asciiTheme="minorHAnsi" w:hAnsiTheme="minorHAnsi"/>
          <w:sz w:val="12"/>
        </w:rPr>
        <w:t xml:space="preserve"> </w:t>
      </w:r>
      <w:r w:rsidRPr="006553B2">
        <w:rPr>
          <w:rStyle w:val="StyleUnderline"/>
          <w:rFonts w:asciiTheme="minorHAnsi" w:hAnsiTheme="minorHAnsi"/>
          <w:highlight w:val="cyan"/>
        </w:rPr>
        <w:t>Impartial assessment of the arms control proces</w:t>
      </w:r>
      <w:r w:rsidRPr="006553B2">
        <w:rPr>
          <w:rStyle w:val="Emphasis"/>
          <w:rFonts w:asciiTheme="minorHAnsi" w:hAnsiTheme="minorHAnsi"/>
          <w:highlight w:val="cyan"/>
        </w:rPr>
        <w:t>s shows that both countries' nuclear potentials have steadily diminished over the last 20 years</w:t>
      </w:r>
      <w:r w:rsidRPr="008C250E">
        <w:rPr>
          <w:rStyle w:val="Emphasis"/>
          <w:rFonts w:asciiTheme="minorHAnsi" w:hAnsiTheme="minorHAnsi"/>
        </w:rPr>
        <w:t>.</w:t>
      </w:r>
      <w:r w:rsidRPr="008C250E">
        <w:rPr>
          <w:szCs w:val="16"/>
        </w:rPr>
        <w:t xml:space="preserve"> The START 1 treaty resulted in the removal of about 40% of the nuclear weapons deployed in Russia and the USA while the 2010 New START treaty provided for their further fourfold reduction. </w:t>
      </w:r>
      <w:r w:rsidRPr="006553B2">
        <w:rPr>
          <w:rStyle w:val="StyleUnderline"/>
          <w:rFonts w:asciiTheme="minorHAnsi" w:hAnsiTheme="minorHAnsi"/>
          <w:highlight w:val="cyan"/>
        </w:rPr>
        <w:t>Substantial efforts have also been made by both countries to reduce</w:t>
      </w:r>
      <w:r w:rsidRPr="008C250E">
        <w:rPr>
          <w:rStyle w:val="StyleUnderline"/>
          <w:rFonts w:asciiTheme="minorHAnsi" w:hAnsiTheme="minorHAnsi"/>
        </w:rPr>
        <w:t xml:space="preserve"> the likelihood of </w:t>
      </w:r>
      <w:r w:rsidRPr="006553B2">
        <w:rPr>
          <w:rStyle w:val="StyleUnderline"/>
          <w:rFonts w:asciiTheme="minorHAnsi" w:hAnsiTheme="minorHAnsi"/>
          <w:highlight w:val="cyan"/>
        </w:rPr>
        <w:t>accidental nuclear launches</w:t>
      </w:r>
      <w:r w:rsidRPr="008C250E">
        <w:rPr>
          <w:rStyle w:val="StyleUnderline"/>
          <w:rFonts w:asciiTheme="minorHAnsi" w:hAnsiTheme="minorHAnsi"/>
        </w:rPr>
        <w:t xml:space="preserve"> due to </w:t>
      </w:r>
      <w:proofErr w:type="spellStart"/>
      <w:r w:rsidRPr="008C250E">
        <w:rPr>
          <w:rStyle w:val="StyleUnderline"/>
          <w:rFonts w:asciiTheme="minorHAnsi" w:hAnsiTheme="minorHAnsi"/>
        </w:rPr>
        <w:t>unauthorised</w:t>
      </w:r>
      <w:proofErr w:type="spellEnd"/>
      <w:r w:rsidRPr="008C250E">
        <w:rPr>
          <w:rStyle w:val="StyleUnderline"/>
          <w:rFonts w:asciiTheme="minorHAnsi" w:hAnsiTheme="minorHAnsi"/>
        </w:rPr>
        <w:t xml:space="preserve"> actions or misunderstandings</w:t>
      </w:r>
      <w:r w:rsidRPr="008C250E">
        <w:rPr>
          <w:szCs w:val="16"/>
        </w:rPr>
        <w:t xml:space="preserve">: </w:t>
      </w:r>
      <w:r w:rsidRPr="008C250E">
        <w:rPr>
          <w:rStyle w:val="Emphasis"/>
          <w:rFonts w:asciiTheme="minorHAnsi" w:hAnsiTheme="minorHAnsi"/>
        </w:rPr>
        <w:t xml:space="preserve">strategic nuclear </w:t>
      </w:r>
      <w:r w:rsidRPr="006553B2">
        <w:rPr>
          <w:rStyle w:val="Emphasis"/>
          <w:rFonts w:asciiTheme="minorHAnsi" w:hAnsiTheme="minorHAnsi"/>
          <w:highlight w:val="cyan"/>
        </w:rPr>
        <w:t>bombers were taken off full time alert</w:t>
      </w:r>
      <w:r w:rsidRPr="008C250E">
        <w:rPr>
          <w:rStyle w:val="Emphasis"/>
          <w:rFonts w:asciiTheme="minorHAnsi" w:hAnsiTheme="minorHAnsi"/>
        </w:rPr>
        <w:t xml:space="preserve"> </w:t>
      </w:r>
      <w:r w:rsidRPr="008C250E">
        <w:rPr>
          <w:szCs w:val="16"/>
        </w:rPr>
        <w:t>and “</w:t>
      </w:r>
      <w:r w:rsidRPr="008C250E">
        <w:rPr>
          <w:rStyle w:val="StyleUnderline"/>
          <w:rFonts w:asciiTheme="minorHAnsi" w:hAnsiTheme="minorHAnsi"/>
        </w:rPr>
        <w:t>Open ocean targeting</w:t>
      </w:r>
      <w:r w:rsidRPr="008C250E">
        <w:rPr>
          <w:szCs w:val="16"/>
        </w:rPr>
        <w:t xml:space="preserve">" was mutually agreed, meaning that </w:t>
      </w:r>
      <w:r w:rsidRPr="006553B2">
        <w:rPr>
          <w:rStyle w:val="StyleUnderline"/>
          <w:rFonts w:asciiTheme="minorHAnsi" w:hAnsiTheme="minorHAnsi"/>
          <w:highlight w:val="cyan"/>
        </w:rPr>
        <w:t>in the event of an accidental launch</w:t>
      </w:r>
      <w:r w:rsidRPr="006553B2">
        <w:rPr>
          <w:szCs w:val="16"/>
          <w:highlight w:val="cyan"/>
        </w:rPr>
        <w:t xml:space="preserve">, </w:t>
      </w:r>
      <w:r w:rsidRPr="006553B2">
        <w:rPr>
          <w:rStyle w:val="Emphasis"/>
          <w:rFonts w:asciiTheme="minorHAnsi" w:hAnsiTheme="minorHAnsi"/>
          <w:highlight w:val="cyan"/>
        </w:rPr>
        <w:t>the missile would be</w:t>
      </w:r>
      <w:r w:rsidRPr="008C250E">
        <w:rPr>
          <w:rStyle w:val="Emphasis"/>
          <w:rFonts w:asciiTheme="minorHAnsi" w:hAnsiTheme="minorHAnsi"/>
        </w:rPr>
        <w:t xml:space="preserve"> </w:t>
      </w:r>
      <w:r w:rsidRPr="006553B2">
        <w:rPr>
          <w:rStyle w:val="Emphasis"/>
          <w:rFonts w:asciiTheme="minorHAnsi" w:hAnsiTheme="minorHAnsi"/>
          <w:highlight w:val="cyan"/>
        </w:rPr>
        <w:t>diverted to</w:t>
      </w:r>
      <w:r w:rsidRPr="008C250E">
        <w:rPr>
          <w:rStyle w:val="Emphasis"/>
          <w:rFonts w:asciiTheme="minorHAnsi" w:hAnsiTheme="minorHAnsi"/>
        </w:rPr>
        <w:t xml:space="preserve"> land in </w:t>
      </w:r>
      <w:r w:rsidRPr="006553B2">
        <w:rPr>
          <w:rStyle w:val="Emphasis"/>
          <w:rFonts w:asciiTheme="minorHAnsi" w:hAnsiTheme="minorHAnsi"/>
          <w:highlight w:val="cyan"/>
        </w:rPr>
        <w:t>the</w:t>
      </w:r>
      <w:r w:rsidRPr="008C250E">
        <w:rPr>
          <w:rStyle w:val="Emphasis"/>
          <w:rFonts w:asciiTheme="minorHAnsi" w:hAnsiTheme="minorHAnsi"/>
        </w:rPr>
        <w:t xml:space="preserve"> open </w:t>
      </w:r>
      <w:r w:rsidRPr="006553B2">
        <w:rPr>
          <w:rStyle w:val="Emphasis"/>
          <w:rFonts w:asciiTheme="minorHAnsi" w:hAnsiTheme="minorHAnsi"/>
          <w:highlight w:val="cyan"/>
        </w:rPr>
        <w:t>ocean</w:t>
      </w:r>
      <w:r w:rsidRPr="008C250E">
        <w:rPr>
          <w:rStyle w:val="Emphasis"/>
          <w:rFonts w:asciiTheme="minorHAnsi" w:hAnsiTheme="minorHAnsi"/>
        </w:rPr>
        <w:t>.</w:t>
      </w:r>
    </w:p>
    <w:p w14:paraId="52FEDE11" w14:textId="77777777" w:rsidR="00B01282" w:rsidRPr="008C250E" w:rsidRDefault="00B01282" w:rsidP="00B01282">
      <w:pPr>
        <w:rPr>
          <w:szCs w:val="16"/>
        </w:rPr>
      </w:pPr>
      <w:r w:rsidRPr="008C250E">
        <w:rPr>
          <w:szCs w:val="16"/>
        </w:rPr>
        <w:t xml:space="preserve">Two other factors were contributing to the opening up of new opportunities in the Arctic: the emergence of new technologies and rapid thawing of the Arctic ice, both rendering natural resources and shipping routes more accessible. It should also be noted that the ice-cap depletion also has a military dimension, namely the gradual increase of US multipurpose nuclear submarines and the deployment of missile </w:t>
      </w:r>
      <w:proofErr w:type="spellStart"/>
      <w:r w:rsidRPr="008C250E">
        <w:rPr>
          <w:szCs w:val="16"/>
        </w:rPr>
        <w:t>defence</w:t>
      </w:r>
      <w:proofErr w:type="spellEnd"/>
      <w:r w:rsidRPr="008C250E">
        <w:rPr>
          <w:szCs w:val="16"/>
        </w:rPr>
        <w:t xml:space="preserve"> AEGIS warships in the Northern Seas may be considered by Russia as a threat to its national security.</w:t>
      </w:r>
    </w:p>
    <w:p w14:paraId="169A1CBA" w14:textId="77777777" w:rsidR="00B01282" w:rsidRPr="008C250E" w:rsidRDefault="00B01282" w:rsidP="00B01282">
      <w:pPr>
        <w:rPr>
          <w:szCs w:val="16"/>
        </w:rPr>
      </w:pPr>
      <w:r w:rsidRPr="008C250E">
        <w:rPr>
          <w:szCs w:val="16"/>
        </w:rPr>
        <w:t xml:space="preserve"> </w:t>
      </w:r>
      <w:r w:rsidRPr="006553B2">
        <w:rPr>
          <w:rStyle w:val="StyleUnderline"/>
          <w:rFonts w:asciiTheme="minorHAnsi" w:hAnsiTheme="minorHAnsi"/>
          <w:highlight w:val="cyan"/>
        </w:rPr>
        <w:t>Russia was the first Arctic state to adopt</w:t>
      </w:r>
      <w:r w:rsidRPr="008C250E">
        <w:rPr>
          <w:rStyle w:val="StyleUnderline"/>
          <w:rFonts w:asciiTheme="minorHAnsi" w:hAnsiTheme="minorHAnsi"/>
        </w:rPr>
        <w:t xml:space="preserve">, in 2008, </w:t>
      </w:r>
      <w:r w:rsidRPr="006553B2">
        <w:rPr>
          <w:rStyle w:val="StyleUnderline"/>
          <w:rFonts w:asciiTheme="minorHAnsi" w:hAnsiTheme="minorHAnsi"/>
          <w:highlight w:val="cyan"/>
        </w:rPr>
        <w:t>a long term policy</w:t>
      </w:r>
      <w:r w:rsidRPr="008C250E">
        <w:rPr>
          <w:rStyle w:val="StyleUnderline"/>
          <w:rFonts w:asciiTheme="minorHAnsi" w:hAnsiTheme="minorHAnsi"/>
        </w:rPr>
        <w:t xml:space="preserve"> report in response to the new realities</w:t>
      </w:r>
      <w:r w:rsidRPr="008C250E">
        <w:rPr>
          <w:szCs w:val="16"/>
        </w:rPr>
        <w:t xml:space="preserve">, </w:t>
      </w:r>
      <w:r w:rsidRPr="008C250E">
        <w:rPr>
          <w:rStyle w:val="StyleUnderline"/>
          <w:rFonts w:asciiTheme="minorHAnsi" w:hAnsiTheme="minorHAnsi"/>
        </w:rPr>
        <w:t>it pointed to the Arctic region as a, “strategic resource base for the country</w:t>
      </w:r>
      <w:r w:rsidRPr="008C250E">
        <w:rPr>
          <w:szCs w:val="16"/>
        </w:rPr>
        <w:t xml:space="preserve">" which would require the </w:t>
      </w:r>
      <w:r w:rsidRPr="008C250E">
        <w:rPr>
          <w:rStyle w:val="StyleUnderline"/>
          <w:rFonts w:asciiTheme="minorHAnsi" w:hAnsiTheme="minorHAnsi"/>
        </w:rPr>
        <w:t>development of a new social and economic infrastructure</w:t>
      </w:r>
      <w:r w:rsidRPr="008C250E">
        <w:rPr>
          <w:szCs w:val="16"/>
        </w:rPr>
        <w:t xml:space="preserve"> as well as an upgrading of military presence in the region to safeguard the Arctic territory. </w:t>
      </w:r>
      <w:r w:rsidRPr="008C250E">
        <w:rPr>
          <w:rStyle w:val="StyleUnderline"/>
          <w:rFonts w:asciiTheme="minorHAnsi" w:hAnsiTheme="minorHAnsi"/>
        </w:rPr>
        <w:t xml:space="preserve">The document however </w:t>
      </w:r>
      <w:r w:rsidRPr="006553B2">
        <w:rPr>
          <w:rStyle w:val="StyleUnderline"/>
          <w:rFonts w:asciiTheme="minorHAnsi" w:hAnsiTheme="minorHAnsi"/>
          <w:highlight w:val="cyan"/>
        </w:rPr>
        <w:t>underlined</w:t>
      </w:r>
      <w:r w:rsidRPr="008C250E">
        <w:rPr>
          <w:rStyle w:val="StyleUnderline"/>
          <w:rFonts w:asciiTheme="minorHAnsi" w:hAnsiTheme="minorHAnsi"/>
        </w:rPr>
        <w:t xml:space="preserve"> that</w:t>
      </w:r>
      <w:r w:rsidRPr="008C250E">
        <w:rPr>
          <w:szCs w:val="16"/>
        </w:rPr>
        <w:t xml:space="preserve"> </w:t>
      </w:r>
      <w:r w:rsidRPr="006553B2">
        <w:rPr>
          <w:rStyle w:val="Emphasis"/>
          <w:rFonts w:asciiTheme="minorHAnsi" w:hAnsiTheme="minorHAnsi"/>
          <w:highlight w:val="cyan"/>
        </w:rPr>
        <w:t xml:space="preserve">there was no question of </w:t>
      </w:r>
      <w:proofErr w:type="spellStart"/>
      <w:r w:rsidRPr="006553B2">
        <w:rPr>
          <w:rStyle w:val="Emphasis"/>
          <w:rFonts w:asciiTheme="minorHAnsi" w:hAnsiTheme="minorHAnsi"/>
          <w:highlight w:val="cyan"/>
        </w:rPr>
        <w:t>militarising</w:t>
      </w:r>
      <w:proofErr w:type="spellEnd"/>
      <w:r w:rsidRPr="006553B2">
        <w:rPr>
          <w:rStyle w:val="Emphasis"/>
          <w:rFonts w:asciiTheme="minorHAnsi" w:hAnsiTheme="minorHAnsi"/>
          <w:highlight w:val="cyan"/>
        </w:rPr>
        <w:t xml:space="preserve"> the Arctic and expressed the importance of sub-regional and international cooperation to form a </w:t>
      </w:r>
      <w:proofErr w:type="spellStart"/>
      <w:r w:rsidRPr="006553B2">
        <w:rPr>
          <w:rStyle w:val="Emphasis"/>
          <w:rFonts w:asciiTheme="minorHAnsi" w:hAnsiTheme="minorHAnsi"/>
          <w:highlight w:val="cyan"/>
        </w:rPr>
        <w:t>favourable</w:t>
      </w:r>
      <w:proofErr w:type="spellEnd"/>
      <w:r w:rsidRPr="006553B2">
        <w:rPr>
          <w:rStyle w:val="Emphasis"/>
          <w:rFonts w:asciiTheme="minorHAnsi" w:hAnsiTheme="minorHAnsi"/>
          <w:highlight w:val="cyan"/>
        </w:rPr>
        <w:t xml:space="preserve"> social, cultural and economic space</w:t>
      </w:r>
      <w:proofErr w:type="gramStart"/>
      <w:r w:rsidRPr="006553B2">
        <w:rPr>
          <w:rStyle w:val="Emphasis"/>
          <w:rFonts w:asciiTheme="minorHAnsi" w:hAnsiTheme="minorHAnsi"/>
          <w:highlight w:val="cyan"/>
        </w:rPr>
        <w:t>.</w:t>
      </w:r>
      <w:r w:rsidRPr="006553B2">
        <w:rPr>
          <w:rStyle w:val="Emphasis"/>
          <w:rFonts w:asciiTheme="minorHAnsi" w:hAnsiTheme="minorHAnsi"/>
          <w:b w:val="0"/>
          <w:sz w:val="12"/>
          <w:highlight w:val="cyan"/>
        </w:rPr>
        <w:t>¶</w:t>
      </w:r>
      <w:proofErr w:type="gramEnd"/>
      <w:r w:rsidRPr="006553B2">
        <w:rPr>
          <w:rStyle w:val="Emphasis"/>
          <w:rFonts w:asciiTheme="minorHAnsi" w:hAnsiTheme="minorHAnsi"/>
          <w:sz w:val="12"/>
          <w:highlight w:val="cyan"/>
        </w:rPr>
        <w:t xml:space="preserve"> </w:t>
      </w:r>
      <w:r w:rsidRPr="006553B2">
        <w:rPr>
          <w:rStyle w:val="Emphasis"/>
          <w:rFonts w:asciiTheme="minorHAnsi" w:hAnsiTheme="minorHAnsi"/>
          <w:highlight w:val="cyan"/>
        </w:rPr>
        <w:t>All other Arctic states have adopted similar strategies</w:t>
      </w:r>
      <w:r w:rsidRPr="008C250E">
        <w:rPr>
          <w:szCs w:val="16"/>
        </w:rPr>
        <w:t xml:space="preserve"> </w:t>
      </w:r>
      <w:r w:rsidRPr="008C250E">
        <w:rPr>
          <w:rStyle w:val="StyleUnderline"/>
          <w:rFonts w:asciiTheme="minorHAnsi" w:hAnsiTheme="minorHAnsi"/>
        </w:rPr>
        <w:t xml:space="preserve">with the key common point being a statement that the national interests </w:t>
      </w:r>
      <w:r w:rsidRPr="008C250E">
        <w:rPr>
          <w:szCs w:val="16"/>
        </w:rPr>
        <w:t xml:space="preserve">of each Arctic state </w:t>
      </w:r>
      <w:r w:rsidRPr="008C250E">
        <w:rPr>
          <w:rStyle w:val="Emphasis"/>
          <w:rFonts w:asciiTheme="minorHAnsi" w:hAnsiTheme="minorHAnsi"/>
        </w:rPr>
        <w:t>can only be met through multilateral cooperation.</w:t>
      </w:r>
      <w:r w:rsidRPr="008C250E">
        <w:rPr>
          <w:rStyle w:val="Emphasis"/>
          <w:rFonts w:asciiTheme="minorHAnsi" w:hAnsiTheme="minorHAnsi"/>
          <w:b w:val="0"/>
          <w:sz w:val="12"/>
        </w:rPr>
        <w:t>¶</w:t>
      </w:r>
      <w:r w:rsidRPr="008C250E">
        <w:rPr>
          <w:rStyle w:val="Emphasis"/>
          <w:rFonts w:asciiTheme="minorHAnsi" w:hAnsiTheme="minorHAnsi"/>
          <w:sz w:val="12"/>
        </w:rPr>
        <w:t xml:space="preserve"> </w:t>
      </w:r>
      <w:r w:rsidRPr="008C250E">
        <w:rPr>
          <w:szCs w:val="16"/>
        </w:rPr>
        <w:t xml:space="preserve">A “race" for territory, energy and seafood has been curtailed by historical decisions taken at the 2008 </w:t>
      </w:r>
      <w:proofErr w:type="spellStart"/>
      <w:r w:rsidRPr="008C250E">
        <w:rPr>
          <w:szCs w:val="16"/>
        </w:rPr>
        <w:t>Ilulissat</w:t>
      </w:r>
      <w:proofErr w:type="spellEnd"/>
      <w:r w:rsidRPr="008C250E">
        <w:rPr>
          <w:szCs w:val="16"/>
        </w:rPr>
        <w:t xml:space="preserve"> (Greenland) meeting when five Arctic coastal states declared that their basic framework for future cooperation, territorial delimitation, resolution of disputes and competing claims would be the UN Convention on the Law of the Sea (UNCLOS ).</w:t>
      </w:r>
    </w:p>
    <w:p w14:paraId="314CCA49" w14:textId="77777777" w:rsidR="00B01282" w:rsidRDefault="00B01282" w:rsidP="00B01282">
      <w:pPr>
        <w:pStyle w:val="Heading3"/>
      </w:pPr>
      <w:r>
        <w:t>AT: “Ukraine Undermines Cooperation”</w:t>
      </w:r>
    </w:p>
    <w:p w14:paraId="69F92DA1" w14:textId="77777777" w:rsidR="00B01282" w:rsidRPr="00B72B79" w:rsidRDefault="00B01282" w:rsidP="00B01282">
      <w:pPr>
        <w:pStyle w:val="Heading4"/>
      </w:pPr>
      <w:r>
        <w:t xml:space="preserve">The Arctic is largely </w:t>
      </w:r>
      <w:r>
        <w:rPr>
          <w:u w:val="single"/>
        </w:rPr>
        <w:t>insulated</w:t>
      </w:r>
      <w:r>
        <w:t xml:space="preserve"> from the Ukraine crisis – </w:t>
      </w:r>
      <w:r w:rsidRPr="00B72B79">
        <w:rPr>
          <w:u w:val="single"/>
        </w:rPr>
        <w:t>Arctic cooperation</w:t>
      </w:r>
      <w:r>
        <w:t xml:space="preserve"> over a host of issues is still likely and resolves any tensions</w:t>
      </w:r>
    </w:p>
    <w:p w14:paraId="175874E6" w14:textId="77777777" w:rsidR="00B01282" w:rsidRPr="00274954" w:rsidRDefault="00B01282" w:rsidP="00B01282">
      <w:pPr>
        <w:rPr>
          <w:rStyle w:val="Style13ptBold"/>
          <w:b w:val="0"/>
          <w:bCs/>
          <w:sz w:val="22"/>
        </w:rPr>
      </w:pPr>
      <w:proofErr w:type="spellStart"/>
      <w:r>
        <w:rPr>
          <w:rStyle w:val="Style13ptBold"/>
        </w:rPr>
        <w:t>Gudev</w:t>
      </w:r>
      <w:proofErr w:type="spellEnd"/>
      <w:r>
        <w:rPr>
          <w:rStyle w:val="Style13ptBold"/>
        </w:rPr>
        <w:t xml:space="preserve"> 14 </w:t>
      </w:r>
      <w:r w:rsidRPr="00274954">
        <w:t xml:space="preserve">– </w:t>
      </w:r>
      <w:proofErr w:type="spellStart"/>
      <w:r w:rsidRPr="00274954">
        <w:t>Pavel</w:t>
      </w:r>
      <w:proofErr w:type="spellEnd"/>
      <w:r w:rsidRPr="00274954">
        <w:t xml:space="preserve">, Senior Research Fellow at the Institute of World Economy and International Relations of the Russian Academy of Sciences, Center for North American Studies, holds a Ph.D., interviewed by </w:t>
      </w:r>
      <w:proofErr w:type="spellStart"/>
      <w:r w:rsidRPr="00274954">
        <w:t>Eleonora</w:t>
      </w:r>
      <w:proofErr w:type="spellEnd"/>
      <w:r w:rsidRPr="00274954">
        <w:t xml:space="preserve"> </w:t>
      </w:r>
      <w:proofErr w:type="spellStart"/>
      <w:r w:rsidRPr="00274954">
        <w:t>Milazzo</w:t>
      </w:r>
      <w:proofErr w:type="spellEnd"/>
      <w:r w:rsidRPr="00274954">
        <w:t>, Arctic Climate Change Emerging Leaders Fellow for the Ecologic Institute in Berlin, 2014</w:t>
      </w:r>
      <w:r>
        <w:t xml:space="preserve"> (“Prospects of cooperation in U.S.-Russia relations in the Arctic,” </w:t>
      </w:r>
      <w:r>
        <w:rPr>
          <w:i/>
        </w:rPr>
        <w:t>Russian International Affairs Council</w:t>
      </w:r>
      <w:r>
        <w:t>, March 19</w:t>
      </w:r>
      <w:r w:rsidRPr="00274954">
        <w:rPr>
          <w:vertAlign w:val="superscript"/>
        </w:rPr>
        <w:t>th</w:t>
      </w:r>
      <w:r>
        <w:t xml:space="preserve">, </w:t>
      </w:r>
      <w:hyperlink r:id="rId21" w:history="1">
        <w:r w:rsidRPr="00E82593">
          <w:rPr>
            <w:rStyle w:val="Hyperlink"/>
          </w:rPr>
          <w:t>http://russiancouncil.ru/en/blogs/arctic-cooperation/?id_4=1053</w:t>
        </w:r>
      </w:hyperlink>
      <w:r>
        <w:t xml:space="preserve"> | ADM)</w:t>
      </w:r>
    </w:p>
    <w:p w14:paraId="37895540" w14:textId="77777777" w:rsidR="00B01282" w:rsidRPr="00274954" w:rsidRDefault="00B01282" w:rsidP="00B01282">
      <w:pPr>
        <w:rPr>
          <w:szCs w:val="16"/>
        </w:rPr>
      </w:pPr>
      <w:r w:rsidRPr="00274954">
        <w:rPr>
          <w:szCs w:val="16"/>
        </w:rPr>
        <w:t>In the current situation, bilateral relations between the U.S. and Russia run the risk of becoming increasingly problematic. Do you think this will affect Arctic cooperation?</w:t>
      </w:r>
    </w:p>
    <w:p w14:paraId="2A984CD8" w14:textId="77777777" w:rsidR="00B01282" w:rsidRPr="00B72B79" w:rsidRDefault="00B01282" w:rsidP="00B01282">
      <w:r w:rsidRPr="00B72B79">
        <w:t xml:space="preserve">In the last years, </w:t>
      </w:r>
      <w:r w:rsidRPr="006553B2">
        <w:rPr>
          <w:rStyle w:val="StyleUnderline"/>
          <w:highlight w:val="cyan"/>
        </w:rPr>
        <w:t>we have witnessed a</w:t>
      </w:r>
      <w:r w:rsidRPr="006553B2">
        <w:rPr>
          <w:highlight w:val="cyan"/>
        </w:rPr>
        <w:t xml:space="preserve"> </w:t>
      </w:r>
      <w:r w:rsidRPr="006553B2">
        <w:rPr>
          <w:rStyle w:val="Emphasis"/>
          <w:highlight w:val="cyan"/>
        </w:rPr>
        <w:t>deep evolution</w:t>
      </w:r>
      <w:r w:rsidRPr="006553B2">
        <w:rPr>
          <w:highlight w:val="cyan"/>
        </w:rPr>
        <w:t xml:space="preserve"> </w:t>
      </w:r>
      <w:r w:rsidRPr="006553B2">
        <w:rPr>
          <w:rStyle w:val="StyleUnderline"/>
          <w:highlight w:val="cyan"/>
        </w:rPr>
        <w:t>in the understanding of</w:t>
      </w:r>
      <w:r w:rsidRPr="00B72B79">
        <w:t xml:space="preserve"> the </w:t>
      </w:r>
      <w:r w:rsidRPr="006553B2">
        <w:rPr>
          <w:rStyle w:val="StyleUnderline"/>
          <w:highlight w:val="cyan"/>
        </w:rPr>
        <w:t>Arctic issues</w:t>
      </w:r>
      <w:r w:rsidRPr="00B72B79">
        <w:t xml:space="preserve"> among both American and Russian experts. We have understood that </w:t>
      </w:r>
      <w:r w:rsidRPr="006553B2">
        <w:rPr>
          <w:rStyle w:val="Emphasis"/>
          <w:highlight w:val="cyan"/>
        </w:rPr>
        <w:t>we are allies</w:t>
      </w:r>
      <w:r w:rsidRPr="00B72B79">
        <w:t xml:space="preserve"> </w:t>
      </w:r>
      <w:r w:rsidRPr="00B72B79">
        <w:rPr>
          <w:rStyle w:val="StyleUnderline"/>
        </w:rPr>
        <w:t>rather than enemies</w:t>
      </w:r>
      <w:r w:rsidRPr="00B72B79">
        <w:t xml:space="preserve"> </w:t>
      </w:r>
      <w:r w:rsidRPr="006553B2">
        <w:rPr>
          <w:rStyle w:val="StyleUnderline"/>
          <w:highlight w:val="cyan"/>
        </w:rPr>
        <w:t>and</w:t>
      </w:r>
      <w:r w:rsidRPr="00B72B79">
        <w:t xml:space="preserve"> that </w:t>
      </w:r>
      <w:r w:rsidRPr="00B72B79">
        <w:rPr>
          <w:rStyle w:val="StyleUnderline"/>
        </w:rPr>
        <w:t xml:space="preserve">we </w:t>
      </w:r>
      <w:r w:rsidRPr="006553B2">
        <w:rPr>
          <w:rStyle w:val="StyleUnderline"/>
          <w:highlight w:val="cyan"/>
        </w:rPr>
        <w:t>have</w:t>
      </w:r>
      <w:r w:rsidRPr="006553B2">
        <w:rPr>
          <w:highlight w:val="cyan"/>
        </w:rPr>
        <w:t xml:space="preserve"> </w:t>
      </w:r>
      <w:r w:rsidRPr="006553B2">
        <w:rPr>
          <w:rStyle w:val="Emphasis"/>
          <w:highlight w:val="cyan"/>
        </w:rPr>
        <w:t>shared interests</w:t>
      </w:r>
      <w:r w:rsidRPr="006553B2">
        <w:rPr>
          <w:highlight w:val="cyan"/>
        </w:rPr>
        <w:t xml:space="preserve"> </w:t>
      </w:r>
      <w:r w:rsidRPr="006553B2">
        <w:rPr>
          <w:rStyle w:val="StyleUnderline"/>
          <w:highlight w:val="cyan"/>
        </w:rPr>
        <w:t>in the Arctic</w:t>
      </w:r>
      <w:r w:rsidRPr="00B72B79">
        <w:t xml:space="preserve">. </w:t>
      </w:r>
    </w:p>
    <w:p w14:paraId="2FC8D715" w14:textId="77777777" w:rsidR="00B01282" w:rsidRPr="00B72B79" w:rsidRDefault="00B01282" w:rsidP="00B01282">
      <w:r w:rsidRPr="00B72B79">
        <w:t xml:space="preserve">At the time being, </w:t>
      </w:r>
      <w:r w:rsidRPr="006553B2">
        <w:rPr>
          <w:rStyle w:val="Emphasis"/>
          <w:highlight w:val="cyan"/>
        </w:rPr>
        <w:t>all countries are willing to cooperate</w:t>
      </w:r>
      <w:r w:rsidRPr="006553B2">
        <w:rPr>
          <w:highlight w:val="cyan"/>
        </w:rPr>
        <w:t xml:space="preserve"> </w:t>
      </w:r>
      <w:r w:rsidRPr="006553B2">
        <w:rPr>
          <w:rStyle w:val="StyleUnderline"/>
          <w:highlight w:val="cyan"/>
        </w:rPr>
        <w:t>in the Arctic</w:t>
      </w:r>
      <w:r w:rsidRPr="00B72B79">
        <w:t xml:space="preserve">. </w:t>
      </w:r>
      <w:r w:rsidRPr="00B72B79">
        <w:rPr>
          <w:rStyle w:val="StyleUnderline"/>
        </w:rPr>
        <w:t>This</w:t>
      </w:r>
      <w:r w:rsidRPr="00B72B79">
        <w:t xml:space="preserve"> willingness </w:t>
      </w:r>
      <w:r w:rsidRPr="00B72B79">
        <w:rPr>
          <w:rStyle w:val="Emphasis"/>
        </w:rPr>
        <w:t xml:space="preserve">remains </w:t>
      </w:r>
      <w:r w:rsidRPr="006553B2">
        <w:rPr>
          <w:rStyle w:val="Emphasis"/>
          <w:highlight w:val="cyan"/>
        </w:rPr>
        <w:t>in spite of the crisis in Ukraine</w:t>
      </w:r>
      <w:r w:rsidRPr="006553B2">
        <w:rPr>
          <w:highlight w:val="cyan"/>
        </w:rPr>
        <w:t xml:space="preserve"> </w:t>
      </w:r>
      <w:r w:rsidRPr="006553B2">
        <w:rPr>
          <w:rStyle w:val="StyleUnderline"/>
          <w:highlight w:val="cyan"/>
        </w:rPr>
        <w:t>or in any other sphere</w:t>
      </w:r>
      <w:r w:rsidRPr="00B72B79">
        <w:t xml:space="preserve">. </w:t>
      </w:r>
      <w:r w:rsidRPr="006553B2">
        <w:rPr>
          <w:rStyle w:val="StyleUnderline"/>
          <w:highlight w:val="cyan"/>
        </w:rPr>
        <w:t>The Arctic</w:t>
      </w:r>
      <w:r w:rsidRPr="006553B2">
        <w:rPr>
          <w:highlight w:val="cyan"/>
        </w:rPr>
        <w:t xml:space="preserve"> </w:t>
      </w:r>
      <w:r w:rsidRPr="006553B2">
        <w:rPr>
          <w:rStyle w:val="StyleUnderline"/>
          <w:highlight w:val="cyan"/>
        </w:rPr>
        <w:t>has been and will be a</w:t>
      </w:r>
      <w:r w:rsidRPr="00B72B79">
        <w:t xml:space="preserve"> very </w:t>
      </w:r>
      <w:r w:rsidRPr="00B72B79">
        <w:rPr>
          <w:rStyle w:val="StyleUnderline"/>
        </w:rPr>
        <w:t>fruitful</w:t>
      </w:r>
      <w:r w:rsidRPr="00B72B79">
        <w:t xml:space="preserve"> </w:t>
      </w:r>
      <w:r w:rsidRPr="006553B2">
        <w:rPr>
          <w:rStyle w:val="Emphasis"/>
          <w:highlight w:val="cyan"/>
        </w:rPr>
        <w:t>field of cooperation</w:t>
      </w:r>
      <w:r w:rsidRPr="006553B2">
        <w:rPr>
          <w:highlight w:val="cyan"/>
        </w:rPr>
        <w:t xml:space="preserve"> </w:t>
      </w:r>
      <w:r w:rsidRPr="006553B2">
        <w:rPr>
          <w:rStyle w:val="StyleUnderline"/>
          <w:highlight w:val="cyan"/>
        </w:rPr>
        <w:t>between Russia and the U.S., Norway, and Canada</w:t>
      </w:r>
      <w:r w:rsidRPr="00B72B79">
        <w:t xml:space="preserve">. </w:t>
      </w:r>
      <w:r w:rsidRPr="006553B2">
        <w:rPr>
          <w:rStyle w:val="Emphasis"/>
          <w:highlight w:val="cyan"/>
        </w:rPr>
        <w:t>I don’t think there will be any problems</w:t>
      </w:r>
      <w:r w:rsidRPr="00B72B79">
        <w:t>. I believe that what we need is to more openly discuss all the issues. In 2013, the U.S. signed the new Arctic Strategy. It refers to the American national interest all the time, but the American experts did not tell us what this national interest is. We need clarity and openness in discussing our goals.</w:t>
      </w:r>
    </w:p>
    <w:p w14:paraId="46F00796" w14:textId="77777777" w:rsidR="00B01282" w:rsidRPr="00B72B79" w:rsidRDefault="00B01282" w:rsidP="00B01282">
      <w:pPr>
        <w:rPr>
          <w:szCs w:val="16"/>
        </w:rPr>
      </w:pPr>
      <w:r w:rsidRPr="00B72B79">
        <w:rPr>
          <w:szCs w:val="16"/>
        </w:rPr>
        <w:t>The U.S. is going to chair the Arctic Council in 2015. Both American and Russian authorities consider Arctic cooperation as one of the most fruitful. What will the U.S. agenda be? What do you expect from the American chairmanship of the Council?</w:t>
      </w:r>
    </w:p>
    <w:p w14:paraId="015FDFDC" w14:textId="77777777" w:rsidR="00B01282" w:rsidRPr="00B72B79" w:rsidRDefault="00B01282" w:rsidP="00B01282">
      <w:r w:rsidRPr="006553B2">
        <w:rPr>
          <w:rStyle w:val="StyleUnderline"/>
          <w:highlight w:val="cyan"/>
        </w:rPr>
        <w:t>What we expect is</w:t>
      </w:r>
      <w:r w:rsidRPr="006553B2">
        <w:rPr>
          <w:highlight w:val="cyan"/>
        </w:rPr>
        <w:t xml:space="preserve"> </w:t>
      </w:r>
      <w:r w:rsidRPr="006553B2">
        <w:rPr>
          <w:rStyle w:val="Emphasis"/>
          <w:highlight w:val="cyan"/>
        </w:rPr>
        <w:t>enhanced cooperation</w:t>
      </w:r>
      <w:r w:rsidRPr="00B72B79">
        <w:t xml:space="preserve"> </w:t>
      </w:r>
      <w:r w:rsidRPr="00B72B79">
        <w:rPr>
          <w:rStyle w:val="StyleUnderline"/>
        </w:rPr>
        <w:t>on</w:t>
      </w:r>
      <w:r w:rsidRPr="00B72B79">
        <w:t xml:space="preserve"> a number of issues. First of all, we expect to strengthen </w:t>
      </w:r>
      <w:r w:rsidRPr="00B72B79">
        <w:rPr>
          <w:rStyle w:val="StyleUnderline"/>
        </w:rPr>
        <w:t>coast guard and naval cooperation</w:t>
      </w:r>
      <w:r w:rsidRPr="00B72B79">
        <w:t xml:space="preserve">. In the Arctic, </w:t>
      </w:r>
      <w:r w:rsidRPr="006553B2">
        <w:rPr>
          <w:rStyle w:val="Emphasis"/>
          <w:highlight w:val="cyan"/>
        </w:rPr>
        <w:t>there is no</w:t>
      </w:r>
      <w:r w:rsidRPr="00B72B79">
        <w:t xml:space="preserve"> such </w:t>
      </w:r>
      <w:r w:rsidRPr="006553B2">
        <w:rPr>
          <w:rStyle w:val="Emphasis"/>
          <w:highlight w:val="cyan"/>
        </w:rPr>
        <w:t>possibility for military conflict</w:t>
      </w:r>
      <w:r w:rsidRPr="00B72B79">
        <w:t xml:space="preserve">. Still, </w:t>
      </w:r>
      <w:r w:rsidRPr="006553B2">
        <w:rPr>
          <w:rStyle w:val="StyleUnderline"/>
          <w:highlight w:val="cyan"/>
        </w:rPr>
        <w:t>we need to regulate</w:t>
      </w:r>
      <w:r w:rsidRPr="00B72B79">
        <w:rPr>
          <w:rStyle w:val="StyleUnderline"/>
        </w:rPr>
        <w:t xml:space="preserve"> all </w:t>
      </w:r>
      <w:r w:rsidRPr="006553B2">
        <w:rPr>
          <w:rStyle w:val="StyleUnderline"/>
          <w:highlight w:val="cyan"/>
        </w:rPr>
        <w:t>maritime activities</w:t>
      </w:r>
      <w:r w:rsidRPr="00B72B79">
        <w:t xml:space="preserve">, especially those conducted by non-Arctic states like China or South Korea. All activities, </w:t>
      </w:r>
      <w:r w:rsidRPr="00B72B79">
        <w:rPr>
          <w:rStyle w:val="StyleUnderline"/>
        </w:rPr>
        <w:t>from</w:t>
      </w:r>
      <w:r w:rsidRPr="00B72B79">
        <w:t xml:space="preserve"> </w:t>
      </w:r>
      <w:r w:rsidRPr="00B72B79">
        <w:rPr>
          <w:rStyle w:val="StyleUnderline"/>
        </w:rPr>
        <w:t>fisheries to scientific research</w:t>
      </w:r>
      <w:r w:rsidRPr="00B72B79">
        <w:t xml:space="preserve">, must be conducted in accordance with the law.  To ensure this, we need to enhance cooperation between the coast guards. When the Canadian Minister Stephen Harper states that they are strengthening their navy or their coast guards, this does not mean that we are witnessing an arm race in the Arctic. It just shows the tendency to regulate unregulated </w:t>
      </w:r>
      <w:proofErr w:type="gramStart"/>
      <w:r w:rsidRPr="00B72B79">
        <w:t>activities[</w:t>
      </w:r>
      <w:proofErr w:type="gramEnd"/>
      <w:r w:rsidRPr="00B72B79">
        <w:t xml:space="preserve">1]. Also, enhanced coast guard cooperation with the U.S. and with the other Arctic states will help in tackling the new threats of the globalized world. </w:t>
      </w:r>
      <w:proofErr w:type="gramStart"/>
      <w:r w:rsidRPr="00B72B79">
        <w:t>Security concerns such as terrorism, piracy, and drug and human trafficking are shared by both Russia and the U.S</w:t>
      </w:r>
      <w:proofErr w:type="gramEnd"/>
      <w:r w:rsidRPr="00B72B79">
        <w:t xml:space="preserve">.  </w:t>
      </w:r>
      <w:r w:rsidRPr="006553B2">
        <w:rPr>
          <w:rStyle w:val="StyleUnderline"/>
          <w:highlight w:val="cyan"/>
        </w:rPr>
        <w:t xml:space="preserve">Tackling </w:t>
      </w:r>
      <w:r w:rsidRPr="00274954">
        <w:rPr>
          <w:rStyle w:val="StyleUnderline"/>
        </w:rPr>
        <w:t xml:space="preserve">these </w:t>
      </w:r>
      <w:r w:rsidRPr="006553B2">
        <w:rPr>
          <w:rStyle w:val="StyleUnderline"/>
          <w:highlight w:val="cyan"/>
        </w:rPr>
        <w:t>challenges</w:t>
      </w:r>
      <w:r w:rsidRPr="00B72B79">
        <w:t xml:space="preserve"> effectively </w:t>
      </w:r>
      <w:r w:rsidRPr="006553B2">
        <w:rPr>
          <w:rStyle w:val="StyleUnderline"/>
          <w:highlight w:val="cyan"/>
        </w:rPr>
        <w:t>is in everyone’s interest</w:t>
      </w:r>
      <w:r w:rsidRPr="006553B2">
        <w:rPr>
          <w:highlight w:val="cyan"/>
        </w:rPr>
        <w:t>.</w:t>
      </w:r>
    </w:p>
    <w:p w14:paraId="561BB0A5" w14:textId="77777777" w:rsidR="00B01282" w:rsidRDefault="00B01282" w:rsidP="00B01282"/>
    <w:p w14:paraId="7F548CD8" w14:textId="77777777" w:rsidR="00B01282" w:rsidRDefault="00B01282" w:rsidP="00B01282">
      <w:pPr>
        <w:pStyle w:val="Heading4"/>
      </w:pPr>
      <w:r>
        <w:t xml:space="preserve">Ukraine doesn’t change Russian presence in the Arctic – militarization is </w:t>
      </w:r>
      <w:r>
        <w:rPr>
          <w:u w:val="single"/>
        </w:rPr>
        <w:t>too expensive</w:t>
      </w:r>
      <w:r>
        <w:t xml:space="preserve"> of a strategy</w:t>
      </w:r>
    </w:p>
    <w:p w14:paraId="69AC3D24" w14:textId="77777777" w:rsidR="00B01282" w:rsidRPr="00BC6E64" w:rsidRDefault="00B01282" w:rsidP="00B01282">
      <w:pPr>
        <w:rPr>
          <w:rStyle w:val="Style13ptBold"/>
        </w:rPr>
      </w:pPr>
      <w:r>
        <w:rPr>
          <w:rStyle w:val="Style13ptBold"/>
        </w:rPr>
        <w:t xml:space="preserve">Canadian Press 14 </w:t>
      </w:r>
      <w:r w:rsidRPr="00BC6E64">
        <w:t xml:space="preserve">– The Canadian Press, citing Michael Byers, a professor of international law at the University of British Columbia, holds a Ph.D. from Cambridge University, 2014 (“Canada continues talks with Russia as part of Arctic Council,” Canadian Broadcasting Corporation News, March 26th, </w:t>
      </w:r>
      <w:hyperlink r:id="rId22" w:history="1">
        <w:r w:rsidRPr="00BC6E64">
          <w:rPr>
            <w:rStyle w:val="Hyperlink"/>
          </w:rPr>
          <w:t>http://www.cbc.ca/news/politics/canada-continues-talks-with-russia-as-part-of-arctic-council-1.2587566</w:t>
        </w:r>
      </w:hyperlink>
      <w:r w:rsidRPr="00BC6E64">
        <w:t xml:space="preserve"> | ADM</w:t>
      </w:r>
      <w:r>
        <w:t>)</w:t>
      </w:r>
    </w:p>
    <w:p w14:paraId="0FB285E4" w14:textId="77777777" w:rsidR="00B01282" w:rsidRPr="00BC6E64" w:rsidRDefault="00B01282" w:rsidP="00B01282">
      <w:pPr>
        <w:rPr>
          <w:szCs w:val="16"/>
        </w:rPr>
      </w:pPr>
      <w:r w:rsidRPr="00BC6E64">
        <w:rPr>
          <w:szCs w:val="16"/>
        </w:rPr>
        <w:t>NATO keeping close eye on Russia</w:t>
      </w:r>
    </w:p>
    <w:p w14:paraId="4EC74050" w14:textId="77777777" w:rsidR="00B01282" w:rsidRPr="00BC6E64" w:rsidRDefault="00B01282" w:rsidP="00B01282">
      <w:r w:rsidRPr="00BC6E64">
        <w:rPr>
          <w:rStyle w:val="StyleUnderline"/>
        </w:rPr>
        <w:t xml:space="preserve">International </w:t>
      </w:r>
      <w:r w:rsidRPr="006553B2">
        <w:rPr>
          <w:rStyle w:val="StyleUnderline"/>
          <w:highlight w:val="cyan"/>
        </w:rPr>
        <w:t xml:space="preserve">politicians expressed </w:t>
      </w:r>
      <w:r w:rsidRPr="006553B2">
        <w:rPr>
          <w:rStyle w:val="Emphasis"/>
          <w:highlight w:val="cyan"/>
        </w:rPr>
        <w:t>concerns</w:t>
      </w:r>
      <w:r w:rsidRPr="00BC6E64">
        <w:t xml:space="preserve"> earlier this month </w:t>
      </w:r>
      <w:r w:rsidRPr="006553B2">
        <w:rPr>
          <w:rStyle w:val="StyleUnderline"/>
          <w:highlight w:val="cyan"/>
        </w:rPr>
        <w:t>about how</w:t>
      </w:r>
      <w:r w:rsidRPr="00BC6E64">
        <w:rPr>
          <w:rStyle w:val="StyleUnderline"/>
        </w:rPr>
        <w:t xml:space="preserve"> Russia's actions in </w:t>
      </w:r>
      <w:r w:rsidRPr="006553B2">
        <w:rPr>
          <w:rStyle w:val="StyleUnderline"/>
          <w:highlight w:val="cyan"/>
        </w:rPr>
        <w:t xml:space="preserve">Ukraine may affect </w:t>
      </w:r>
      <w:r w:rsidRPr="006553B2">
        <w:rPr>
          <w:rStyle w:val="Emphasis"/>
          <w:highlight w:val="cyan"/>
        </w:rPr>
        <w:t>Arctic relations</w:t>
      </w:r>
      <w:r w:rsidRPr="00BC6E64">
        <w:t>.</w:t>
      </w:r>
    </w:p>
    <w:p w14:paraId="4CFB17A6" w14:textId="77777777" w:rsidR="00B01282" w:rsidRPr="00BC6E64" w:rsidRDefault="00B01282" w:rsidP="00B01282">
      <w:r w:rsidRPr="00BC6E64">
        <w:t xml:space="preserve">Former U.S. secretary of state Hillary </w:t>
      </w:r>
      <w:r w:rsidRPr="006553B2">
        <w:rPr>
          <w:rStyle w:val="StyleUnderline"/>
          <w:highlight w:val="cyan"/>
        </w:rPr>
        <w:t>Clinton said Russia's reopening of old Soviet military bases in the Arctic could be seen in a different light</w:t>
      </w:r>
      <w:r w:rsidRPr="00BC6E64">
        <w:t xml:space="preserve"> given its actions in Ukraine. Icelandic Prime Minister </w:t>
      </w:r>
      <w:proofErr w:type="spellStart"/>
      <w:r w:rsidRPr="00BC6E64">
        <w:t>Sigmundur</w:t>
      </w:r>
      <w:proofErr w:type="spellEnd"/>
      <w:r w:rsidRPr="00BC6E64">
        <w:t xml:space="preserve"> </w:t>
      </w:r>
      <w:proofErr w:type="spellStart"/>
      <w:r w:rsidRPr="00BC6E64">
        <w:t>Gunnlaugsson</w:t>
      </w:r>
      <w:proofErr w:type="spellEnd"/>
      <w:r w:rsidRPr="00BC6E64">
        <w:t xml:space="preserve"> made similar comments.</w:t>
      </w:r>
    </w:p>
    <w:p w14:paraId="57C72C4C" w14:textId="77777777" w:rsidR="00B01282" w:rsidRPr="00BC6E64" w:rsidRDefault="00B01282" w:rsidP="00B01282">
      <w:r w:rsidRPr="00BC6E64">
        <w:t xml:space="preserve">Observers say </w:t>
      </w:r>
      <w:r w:rsidRPr="006553B2">
        <w:rPr>
          <w:rStyle w:val="Emphasis"/>
          <w:highlight w:val="cyan"/>
        </w:rPr>
        <w:t>NATO hasn't seen any moves</w:t>
      </w:r>
      <w:r w:rsidRPr="00BC6E64">
        <w:t xml:space="preserve"> yet </w:t>
      </w:r>
      <w:r w:rsidRPr="006553B2">
        <w:rPr>
          <w:rStyle w:val="Emphasis"/>
          <w:highlight w:val="cyan"/>
        </w:rPr>
        <w:t>in the Russian Arctic</w:t>
      </w:r>
      <w:r w:rsidRPr="006553B2">
        <w:rPr>
          <w:highlight w:val="cyan"/>
        </w:rPr>
        <w:t xml:space="preserve"> </w:t>
      </w:r>
      <w:proofErr w:type="gramStart"/>
      <w:r w:rsidRPr="006553B2">
        <w:rPr>
          <w:rStyle w:val="StyleUnderline"/>
          <w:highlight w:val="cyan"/>
        </w:rPr>
        <w:t>that alarm</w:t>
      </w:r>
      <w:proofErr w:type="gramEnd"/>
      <w:r w:rsidRPr="006553B2">
        <w:rPr>
          <w:rStyle w:val="StyleUnderline"/>
          <w:highlight w:val="cyan"/>
        </w:rPr>
        <w:t xml:space="preserve"> them</w:t>
      </w:r>
      <w:r w:rsidRPr="00BC6E64">
        <w:t>.</w:t>
      </w:r>
    </w:p>
    <w:p w14:paraId="0EFB3628" w14:textId="77777777" w:rsidR="00B01282" w:rsidRPr="00BC6E64" w:rsidRDefault="00B01282" w:rsidP="00B01282">
      <w:r w:rsidRPr="00BC6E64">
        <w:t>"</w:t>
      </w:r>
      <w:r w:rsidRPr="006553B2">
        <w:rPr>
          <w:rStyle w:val="StyleUnderline"/>
          <w:highlight w:val="cyan"/>
        </w:rPr>
        <w:t>NATO countries keep a close eye on Russian military activities and</w:t>
      </w:r>
      <w:r w:rsidRPr="006553B2">
        <w:rPr>
          <w:highlight w:val="cyan"/>
        </w:rPr>
        <w:t xml:space="preserve"> </w:t>
      </w:r>
      <w:r w:rsidRPr="006553B2">
        <w:rPr>
          <w:rStyle w:val="Emphasis"/>
          <w:highlight w:val="cyan"/>
        </w:rPr>
        <w:t>nothing in the Arctic</w:t>
      </w:r>
      <w:r w:rsidRPr="00BC6E64">
        <w:t xml:space="preserve">, so far, </w:t>
      </w:r>
      <w:r w:rsidRPr="00BC6E64">
        <w:rPr>
          <w:rStyle w:val="StyleUnderline"/>
        </w:rPr>
        <w:t xml:space="preserve">has </w:t>
      </w:r>
      <w:r w:rsidRPr="006553B2">
        <w:rPr>
          <w:rStyle w:val="StyleUnderline"/>
          <w:highlight w:val="cyan"/>
        </w:rPr>
        <w:t>caused</w:t>
      </w:r>
      <w:r w:rsidRPr="00BC6E64">
        <w:t xml:space="preserve"> them any </w:t>
      </w:r>
      <w:r w:rsidRPr="006553B2">
        <w:rPr>
          <w:rStyle w:val="StyleUnderline"/>
          <w:highlight w:val="cyan"/>
        </w:rPr>
        <w:t>concern</w:t>
      </w:r>
      <w:r w:rsidRPr="00BC6E64">
        <w:t>," said Michael Byers, a professor of international law at the University of British Columbia and author of several books on the Arctic.</w:t>
      </w:r>
    </w:p>
    <w:p w14:paraId="56594823" w14:textId="77777777" w:rsidR="00B01282" w:rsidRPr="00BC6E64" w:rsidRDefault="00B01282" w:rsidP="00B01282">
      <w:r w:rsidRPr="00BC6E64">
        <w:t xml:space="preserve">"That said, </w:t>
      </w:r>
      <w:r w:rsidRPr="00BC6E64">
        <w:rPr>
          <w:rStyle w:val="StyleUnderline"/>
        </w:rPr>
        <w:t>NATO countries will</w:t>
      </w:r>
      <w:r w:rsidRPr="00BC6E64">
        <w:t xml:space="preserve"> certainly </w:t>
      </w:r>
      <w:r w:rsidRPr="00BC6E64">
        <w:rPr>
          <w:rStyle w:val="StyleUnderline"/>
        </w:rPr>
        <w:t>be keeping an even closer eye on Russia</w:t>
      </w:r>
      <w:r w:rsidRPr="00BC6E64">
        <w:t xml:space="preserve"> from now on.</w:t>
      </w:r>
    </w:p>
    <w:p w14:paraId="3A315BFA" w14:textId="77777777" w:rsidR="00B01282" w:rsidRPr="00BC6E64" w:rsidRDefault="00B01282" w:rsidP="00B01282">
      <w:r w:rsidRPr="00BC6E64">
        <w:t xml:space="preserve">"The </w:t>
      </w:r>
      <w:r w:rsidRPr="006553B2">
        <w:rPr>
          <w:rStyle w:val="Emphasis"/>
          <w:highlight w:val="cyan"/>
        </w:rPr>
        <w:t>Russians have been</w:t>
      </w:r>
      <w:r w:rsidRPr="00BC6E64">
        <w:t xml:space="preserve"> quite </w:t>
      </w:r>
      <w:r w:rsidRPr="006553B2">
        <w:rPr>
          <w:rStyle w:val="Emphasis"/>
          <w:highlight w:val="cyan"/>
        </w:rPr>
        <w:t>co-operative</w:t>
      </w:r>
      <w:r w:rsidRPr="006553B2">
        <w:rPr>
          <w:highlight w:val="cyan"/>
        </w:rPr>
        <w:t xml:space="preserve"> </w:t>
      </w:r>
      <w:r w:rsidRPr="006553B2">
        <w:rPr>
          <w:rStyle w:val="StyleUnderline"/>
          <w:highlight w:val="cyan"/>
        </w:rPr>
        <w:t>in the Arctic</w:t>
      </w:r>
      <w:r w:rsidRPr="00BC6E64">
        <w:t xml:space="preserve"> during the past decade, probably </w:t>
      </w:r>
      <w:r w:rsidRPr="006553B2">
        <w:rPr>
          <w:rStyle w:val="StyleUnderline"/>
          <w:highlight w:val="cyan"/>
        </w:rPr>
        <w:t xml:space="preserve">because they realize how </w:t>
      </w:r>
      <w:r w:rsidRPr="006553B2">
        <w:rPr>
          <w:rStyle w:val="Emphasis"/>
          <w:highlight w:val="cyan"/>
        </w:rPr>
        <w:t>expensive</w:t>
      </w:r>
      <w:r w:rsidRPr="006553B2">
        <w:rPr>
          <w:rStyle w:val="StyleUnderline"/>
          <w:highlight w:val="cyan"/>
        </w:rPr>
        <w:t xml:space="preserve"> it would be to take another approach</w:t>
      </w:r>
      <w:r w:rsidRPr="006553B2">
        <w:rPr>
          <w:highlight w:val="cyan"/>
        </w:rPr>
        <w:t xml:space="preserve">, </w:t>
      </w:r>
      <w:r w:rsidRPr="006553B2">
        <w:rPr>
          <w:rStyle w:val="StyleUnderline"/>
          <w:highlight w:val="cyan"/>
        </w:rPr>
        <w:t>especially</w:t>
      </w:r>
      <w:r w:rsidRPr="00BC6E64">
        <w:t xml:space="preserve"> one involving </w:t>
      </w:r>
      <w:r w:rsidRPr="006553B2">
        <w:rPr>
          <w:rStyle w:val="StyleUnderline"/>
          <w:highlight w:val="cyan"/>
        </w:rPr>
        <w:t>militarization</w:t>
      </w:r>
      <w:r w:rsidRPr="00BC6E64">
        <w:t>."</w:t>
      </w:r>
    </w:p>
    <w:p w14:paraId="12A269ED" w14:textId="77777777" w:rsidR="00B01282" w:rsidRDefault="00B01282" w:rsidP="00B01282">
      <w:pPr>
        <w:pStyle w:val="Heading4"/>
      </w:pPr>
      <w:r>
        <w:t xml:space="preserve">Ukraine crisis doesn’t affect </w:t>
      </w:r>
      <w:r w:rsidRPr="00BC6E64">
        <w:rPr>
          <w:u w:val="single"/>
        </w:rPr>
        <w:t>NATO presence</w:t>
      </w:r>
      <w:r>
        <w:t xml:space="preserve"> or Russian </w:t>
      </w:r>
      <w:r w:rsidRPr="00BC6E64">
        <w:rPr>
          <w:u w:val="single"/>
        </w:rPr>
        <w:t>military activity</w:t>
      </w:r>
      <w:r>
        <w:t xml:space="preserve"> in the Arctic – at worst, it merely increases </w:t>
      </w:r>
      <w:r w:rsidRPr="00BC6E64">
        <w:rPr>
          <w:u w:val="single"/>
        </w:rPr>
        <w:t>vigilance</w:t>
      </w:r>
      <w:r>
        <w:t xml:space="preserve"> on both sides, which magnifies the link</w:t>
      </w:r>
    </w:p>
    <w:p w14:paraId="7BC67658" w14:textId="77777777" w:rsidR="00B01282" w:rsidRPr="00BC6E64" w:rsidRDefault="00B01282" w:rsidP="00B01282">
      <w:pPr>
        <w:rPr>
          <w:rStyle w:val="Style13ptBold"/>
          <w:b w:val="0"/>
          <w:bCs/>
          <w:sz w:val="22"/>
        </w:rPr>
      </w:pPr>
      <w:proofErr w:type="spellStart"/>
      <w:r>
        <w:rPr>
          <w:rStyle w:val="Style13ptBold"/>
        </w:rPr>
        <w:t>Fouche</w:t>
      </w:r>
      <w:proofErr w:type="spellEnd"/>
      <w:r>
        <w:rPr>
          <w:rStyle w:val="Style13ptBold"/>
        </w:rPr>
        <w:t xml:space="preserve"> 14 </w:t>
      </w:r>
      <w:r w:rsidRPr="00BC6E64">
        <w:t xml:space="preserve">– </w:t>
      </w:r>
      <w:proofErr w:type="spellStart"/>
      <w:r w:rsidRPr="00BC6E64">
        <w:t>Gwladys</w:t>
      </w:r>
      <w:proofErr w:type="spellEnd"/>
      <w:r w:rsidRPr="00BC6E64">
        <w:t xml:space="preserve">, Oslo, Reporting for Reuters, citing </w:t>
      </w:r>
      <w:proofErr w:type="spellStart"/>
      <w:r w:rsidRPr="00BC6E64">
        <w:t>Ine</w:t>
      </w:r>
      <w:proofErr w:type="spellEnd"/>
      <w:r w:rsidRPr="00BC6E64">
        <w:t xml:space="preserve"> </w:t>
      </w:r>
      <w:proofErr w:type="spellStart"/>
      <w:r w:rsidRPr="00BC6E64">
        <w:t>Eriksen</w:t>
      </w:r>
      <w:proofErr w:type="spellEnd"/>
      <w:r w:rsidRPr="00BC6E64">
        <w:t xml:space="preserve"> </w:t>
      </w:r>
      <w:proofErr w:type="spellStart"/>
      <w:r w:rsidRPr="00BC6E64">
        <w:t>Soereide</w:t>
      </w:r>
      <w:proofErr w:type="spellEnd"/>
      <w:r w:rsidRPr="00BC6E64">
        <w:t>, Norwegian Defense Minister, 2014</w:t>
      </w:r>
      <w:r>
        <w:t xml:space="preserve"> (“Wary of Russia, Norway urges NATO vigilance in Arctic,” </w:t>
      </w:r>
      <w:r>
        <w:rPr>
          <w:i/>
        </w:rPr>
        <w:t>Reuters</w:t>
      </w:r>
      <w:r>
        <w:t>, May 20</w:t>
      </w:r>
      <w:r w:rsidRPr="00BC6E64">
        <w:rPr>
          <w:vertAlign w:val="superscript"/>
        </w:rPr>
        <w:t>th</w:t>
      </w:r>
      <w:r>
        <w:t xml:space="preserve">, </w:t>
      </w:r>
      <w:hyperlink r:id="rId23" w:history="1">
        <w:r w:rsidRPr="00E82593">
          <w:rPr>
            <w:rStyle w:val="Hyperlink"/>
          </w:rPr>
          <w:t>http://www.reuters.com/article/2014/05/20/us-norway-defence-russia-idUSBREA4J0HE20140520</w:t>
        </w:r>
      </w:hyperlink>
      <w:r>
        <w:t xml:space="preserve"> | ADM)</w:t>
      </w:r>
    </w:p>
    <w:p w14:paraId="07B71897" w14:textId="77777777" w:rsidR="00B01282" w:rsidRPr="00BC6E64" w:rsidRDefault="00B01282" w:rsidP="00B01282">
      <w:r w:rsidRPr="00BC6E64">
        <w:t xml:space="preserve">(Reuters) - </w:t>
      </w:r>
      <w:r w:rsidRPr="006553B2">
        <w:rPr>
          <w:rStyle w:val="StyleUnderline"/>
          <w:highlight w:val="cyan"/>
        </w:rPr>
        <w:t>NATO needs to become</w:t>
      </w:r>
      <w:r w:rsidRPr="006553B2">
        <w:rPr>
          <w:highlight w:val="cyan"/>
        </w:rPr>
        <w:t xml:space="preserve"> </w:t>
      </w:r>
      <w:r w:rsidRPr="006553B2">
        <w:rPr>
          <w:rStyle w:val="Emphasis"/>
          <w:highlight w:val="cyan"/>
        </w:rPr>
        <w:t>more watchful</w:t>
      </w:r>
      <w:r w:rsidRPr="006553B2">
        <w:rPr>
          <w:highlight w:val="cyan"/>
        </w:rPr>
        <w:t xml:space="preserve"> </w:t>
      </w:r>
      <w:r w:rsidRPr="006553B2">
        <w:rPr>
          <w:rStyle w:val="StyleUnderline"/>
          <w:highlight w:val="cyan"/>
        </w:rPr>
        <w:t>about</w:t>
      </w:r>
      <w:r w:rsidRPr="00BC6E64">
        <w:t xml:space="preserve"> defending its members' security, including in </w:t>
      </w:r>
      <w:r w:rsidRPr="006553B2">
        <w:rPr>
          <w:rStyle w:val="StyleUnderline"/>
          <w:highlight w:val="cyan"/>
        </w:rPr>
        <w:t>the Arctic</w:t>
      </w:r>
      <w:r w:rsidRPr="006553B2">
        <w:rPr>
          <w:highlight w:val="cyan"/>
        </w:rPr>
        <w:t xml:space="preserve">, </w:t>
      </w:r>
      <w:r w:rsidRPr="006553B2">
        <w:rPr>
          <w:rStyle w:val="StyleUnderline"/>
          <w:highlight w:val="cyan"/>
        </w:rPr>
        <w:t>because of the</w:t>
      </w:r>
      <w:r w:rsidRPr="00BC6E64">
        <w:t xml:space="preserve"> 'completely new' </w:t>
      </w:r>
      <w:r w:rsidRPr="006553B2">
        <w:rPr>
          <w:rStyle w:val="StyleUnderline"/>
          <w:highlight w:val="cyan"/>
        </w:rPr>
        <w:t>situation created by</w:t>
      </w:r>
      <w:r w:rsidRPr="00AE0027">
        <w:rPr>
          <w:rStyle w:val="StyleUnderline"/>
        </w:rPr>
        <w:t xml:space="preserve"> Russia's behavior towards </w:t>
      </w:r>
      <w:r w:rsidRPr="006553B2">
        <w:rPr>
          <w:rStyle w:val="Emphasis"/>
          <w:highlight w:val="cyan"/>
        </w:rPr>
        <w:t>Ukraine</w:t>
      </w:r>
      <w:r w:rsidRPr="00BC6E64">
        <w:t xml:space="preserve">, Norway's defense minister said in an interview. </w:t>
      </w:r>
    </w:p>
    <w:p w14:paraId="16370DD5" w14:textId="77777777" w:rsidR="00B01282" w:rsidRPr="00BC6E64" w:rsidRDefault="00B01282" w:rsidP="00B01282">
      <w:r w:rsidRPr="00BC6E64">
        <w:t xml:space="preserve">Until now, </w:t>
      </w:r>
      <w:r w:rsidRPr="006553B2">
        <w:rPr>
          <w:rStyle w:val="StyleUnderline"/>
          <w:highlight w:val="cyan"/>
        </w:rPr>
        <w:t>NATO's response to</w:t>
      </w:r>
      <w:r w:rsidRPr="00BC6E64">
        <w:t xml:space="preserve"> Russia's annexation of </w:t>
      </w:r>
      <w:r w:rsidRPr="006553B2">
        <w:rPr>
          <w:rStyle w:val="StyleUnderline"/>
          <w:highlight w:val="cyan"/>
        </w:rPr>
        <w:t>Crimea has</w:t>
      </w:r>
      <w:r w:rsidRPr="006553B2">
        <w:rPr>
          <w:highlight w:val="cyan"/>
        </w:rPr>
        <w:t xml:space="preserve"> </w:t>
      </w:r>
      <w:r w:rsidRPr="006553B2">
        <w:rPr>
          <w:rStyle w:val="Emphasis"/>
          <w:highlight w:val="cyan"/>
        </w:rPr>
        <w:t>chiefly focused on reassuring anxious members in Central and Eastern Europe</w:t>
      </w:r>
      <w:r w:rsidRPr="00BC6E64">
        <w:t xml:space="preserve"> </w:t>
      </w:r>
      <w:r w:rsidRPr="00BC6E64">
        <w:rPr>
          <w:rStyle w:val="StyleUnderline"/>
        </w:rPr>
        <w:t>that</w:t>
      </w:r>
      <w:r w:rsidRPr="00BC6E64">
        <w:t xml:space="preserve"> until a generation ago </w:t>
      </w:r>
      <w:r w:rsidRPr="00BC6E64">
        <w:rPr>
          <w:rStyle w:val="StyleUnderline"/>
        </w:rPr>
        <w:t>were dominated</w:t>
      </w:r>
      <w:r w:rsidRPr="00BC6E64">
        <w:t xml:space="preserve"> - or, in the case of the Baltic states, directly ruled - </w:t>
      </w:r>
      <w:r w:rsidRPr="00BC6E64">
        <w:rPr>
          <w:rStyle w:val="StyleUnderline"/>
        </w:rPr>
        <w:t>by Moscow</w:t>
      </w:r>
      <w:r w:rsidRPr="00BC6E64">
        <w:t xml:space="preserve">. </w:t>
      </w:r>
    </w:p>
    <w:p w14:paraId="591A67F7" w14:textId="77777777" w:rsidR="00B01282" w:rsidRPr="00BC6E64" w:rsidRDefault="00B01282" w:rsidP="00B01282">
      <w:r w:rsidRPr="00BC6E64">
        <w:t xml:space="preserve">But Norway's </w:t>
      </w:r>
      <w:proofErr w:type="spellStart"/>
      <w:r w:rsidRPr="00BC6E64">
        <w:t>Ine</w:t>
      </w:r>
      <w:proofErr w:type="spellEnd"/>
      <w:r w:rsidRPr="00BC6E64">
        <w:t xml:space="preserve"> </w:t>
      </w:r>
      <w:proofErr w:type="spellStart"/>
      <w:r w:rsidRPr="00BC6E64">
        <w:t>Eriksen</w:t>
      </w:r>
      <w:proofErr w:type="spellEnd"/>
      <w:r w:rsidRPr="00BC6E64">
        <w:t xml:space="preserve"> </w:t>
      </w:r>
      <w:proofErr w:type="spellStart"/>
      <w:r w:rsidRPr="00BC6E64">
        <w:t>Soereide</w:t>
      </w:r>
      <w:proofErr w:type="spellEnd"/>
      <w:r w:rsidRPr="00BC6E64">
        <w:t xml:space="preserve"> told Reuters that </w:t>
      </w:r>
      <w:r w:rsidRPr="006553B2">
        <w:rPr>
          <w:rStyle w:val="StyleUnderline"/>
          <w:highlight w:val="cyan"/>
        </w:rPr>
        <w:t>Russia's actions raised broader questions about NATO's collective defense</w:t>
      </w:r>
      <w:r w:rsidRPr="00BC6E64">
        <w:t xml:space="preserve"> - significant comments from a country that borders Russia and is as keen as Moscow to tap Arctic minerals, oil and gas. </w:t>
      </w:r>
    </w:p>
    <w:p w14:paraId="6513426C" w14:textId="77777777" w:rsidR="00B01282" w:rsidRPr="00BC6E64" w:rsidRDefault="00B01282" w:rsidP="00B01282">
      <w:pPr>
        <w:rPr>
          <w:szCs w:val="16"/>
        </w:rPr>
      </w:pPr>
      <w:r w:rsidRPr="00BC6E64">
        <w:rPr>
          <w:szCs w:val="16"/>
        </w:rPr>
        <w:t xml:space="preserve">"Ukraine has permanently changed relations between Russia and the international community, including between Russia and NATO," </w:t>
      </w:r>
      <w:proofErr w:type="spellStart"/>
      <w:r w:rsidRPr="00BC6E64">
        <w:rPr>
          <w:szCs w:val="16"/>
        </w:rPr>
        <w:t>Soereide</w:t>
      </w:r>
      <w:proofErr w:type="spellEnd"/>
      <w:r w:rsidRPr="00BC6E64">
        <w:rPr>
          <w:szCs w:val="16"/>
        </w:rPr>
        <w:t xml:space="preserve"> said. </w:t>
      </w:r>
    </w:p>
    <w:p w14:paraId="2EE82551" w14:textId="77777777" w:rsidR="00B01282" w:rsidRPr="00BC6E64" w:rsidRDefault="00B01282" w:rsidP="00B01282">
      <w:pPr>
        <w:rPr>
          <w:szCs w:val="16"/>
        </w:rPr>
      </w:pPr>
      <w:r w:rsidRPr="00BC6E64">
        <w:rPr>
          <w:szCs w:val="16"/>
        </w:rPr>
        <w:t xml:space="preserve">"We are in a completely new security situation where Russia shows both the ability and the will to use military means to achieve political goals." </w:t>
      </w:r>
    </w:p>
    <w:p w14:paraId="1AEC667A" w14:textId="77777777" w:rsidR="00B01282" w:rsidRPr="00BC6E64" w:rsidRDefault="00B01282" w:rsidP="00B01282">
      <w:pPr>
        <w:rPr>
          <w:szCs w:val="16"/>
        </w:rPr>
      </w:pPr>
      <w:r w:rsidRPr="00BC6E64">
        <w:rPr>
          <w:szCs w:val="16"/>
        </w:rPr>
        <w:t xml:space="preserve">She said Norway has long pushed for NATO not only to intervene in crises such as Afghanistan, but to strengthen the collective defense of its members - an idea central to NATO's founding treaty, which declares that an attack on any one member country will be treated as an attack against all. </w:t>
      </w:r>
    </w:p>
    <w:p w14:paraId="7A2405D2" w14:textId="77777777" w:rsidR="00B01282" w:rsidRPr="00BC6E64" w:rsidRDefault="00B01282" w:rsidP="00B01282">
      <w:pPr>
        <w:rPr>
          <w:szCs w:val="16"/>
        </w:rPr>
      </w:pPr>
      <w:r w:rsidRPr="00BC6E64">
        <w:rPr>
          <w:szCs w:val="16"/>
        </w:rPr>
        <w:t xml:space="preserve">"We see this issue comes more to the fore in the discussions in NATO now than before. It is clear the Ukraine crisis has given the issue a push in the past weeks," </w:t>
      </w:r>
      <w:proofErr w:type="spellStart"/>
      <w:r w:rsidRPr="00BC6E64">
        <w:rPr>
          <w:szCs w:val="16"/>
        </w:rPr>
        <w:t>Soereide</w:t>
      </w:r>
      <w:proofErr w:type="spellEnd"/>
      <w:r w:rsidRPr="00BC6E64">
        <w:rPr>
          <w:szCs w:val="16"/>
        </w:rPr>
        <w:t xml:space="preserve"> said. </w:t>
      </w:r>
    </w:p>
    <w:p w14:paraId="53004FA2" w14:textId="77777777" w:rsidR="00B01282" w:rsidRPr="00BC6E64" w:rsidRDefault="00B01282" w:rsidP="00B01282">
      <w:pPr>
        <w:rPr>
          <w:szCs w:val="16"/>
        </w:rPr>
      </w:pPr>
      <w:r w:rsidRPr="00BC6E64">
        <w:rPr>
          <w:szCs w:val="16"/>
        </w:rPr>
        <w:t>'CORE AREAS'</w:t>
      </w:r>
    </w:p>
    <w:p w14:paraId="4DFBEDEA" w14:textId="77777777" w:rsidR="00B01282" w:rsidRPr="00BC6E64" w:rsidRDefault="00B01282" w:rsidP="00B01282">
      <w:r w:rsidRPr="00BC6E64">
        <w:rPr>
          <w:rStyle w:val="StyleUnderline"/>
        </w:rPr>
        <w:t>Western governments have declared Russia's annexation of Crimea from Ukraine illegal</w:t>
      </w:r>
      <w:r w:rsidRPr="00BC6E64">
        <w:t xml:space="preserve">, and accused Moscow of destabilizing parts of eastern Ukraine where pro-Russian separatists have taken over public buildings and declared a breakaway state. </w:t>
      </w:r>
    </w:p>
    <w:p w14:paraId="54E311B5" w14:textId="77777777" w:rsidR="00B01282" w:rsidRPr="00BC6E64" w:rsidRDefault="00B01282" w:rsidP="00B01282">
      <w:pPr>
        <w:rPr>
          <w:szCs w:val="16"/>
        </w:rPr>
      </w:pPr>
      <w:r w:rsidRPr="00BC6E64">
        <w:rPr>
          <w:szCs w:val="16"/>
        </w:rPr>
        <w:t xml:space="preserve">Moscow blames the tensions on the pro-Western Ukrainian government. The Kremlin said on Monday President Vladimir Putin had ordered Russian forces near Ukraine back to their bases, but NATO and the United States said they saw no sign that tens of thousands of Russian troops there had pulled back. </w:t>
      </w:r>
    </w:p>
    <w:p w14:paraId="262B3595" w14:textId="77777777" w:rsidR="00B01282" w:rsidRPr="00BC6E64" w:rsidRDefault="00B01282" w:rsidP="00B01282">
      <w:pPr>
        <w:rPr>
          <w:szCs w:val="16"/>
        </w:rPr>
      </w:pPr>
      <w:proofErr w:type="spellStart"/>
      <w:r w:rsidRPr="00BC6E64">
        <w:rPr>
          <w:szCs w:val="16"/>
        </w:rPr>
        <w:t>Soereide</w:t>
      </w:r>
      <w:proofErr w:type="spellEnd"/>
      <w:r w:rsidRPr="00BC6E64">
        <w:rPr>
          <w:szCs w:val="16"/>
        </w:rPr>
        <w:t xml:space="preserve"> stopped short of saying that the crisis had increased the threat level in the Arctic, from where Russia shipped its first oil last month. </w:t>
      </w:r>
    </w:p>
    <w:p w14:paraId="62B34D06" w14:textId="77777777" w:rsidR="00B01282" w:rsidRPr="00BC6E64" w:rsidRDefault="00B01282" w:rsidP="00B01282">
      <w:pPr>
        <w:rPr>
          <w:szCs w:val="16"/>
        </w:rPr>
      </w:pPr>
      <w:r w:rsidRPr="00BC6E64">
        <w:rPr>
          <w:szCs w:val="16"/>
        </w:rPr>
        <w:t xml:space="preserve">"But it demands of us that we be more watchful of the activities that are taking place in our core areas," the minister said. "We need a NATO that has a good understanding of its regional areas." </w:t>
      </w:r>
    </w:p>
    <w:p w14:paraId="139ECC5A" w14:textId="77777777" w:rsidR="00B01282" w:rsidRDefault="00B01282" w:rsidP="00B01282">
      <w:r w:rsidRPr="006553B2">
        <w:rPr>
          <w:rStyle w:val="StyleUnderline"/>
          <w:highlight w:val="cyan"/>
        </w:rPr>
        <w:t>Since the Ukraine crisis</w:t>
      </w:r>
      <w:r w:rsidRPr="00BC6E64">
        <w:t xml:space="preserve"> broke out, </w:t>
      </w:r>
      <w:r w:rsidRPr="006553B2">
        <w:rPr>
          <w:rStyle w:val="Emphasis"/>
          <w:highlight w:val="cyan"/>
        </w:rPr>
        <w:t>Norway has not registered any new increase in Russian military activity in the Arctic</w:t>
      </w:r>
      <w:r w:rsidRPr="00BC6E64">
        <w:t xml:space="preserve">, </w:t>
      </w:r>
      <w:proofErr w:type="spellStart"/>
      <w:r w:rsidRPr="00BC6E64">
        <w:t>Soereide</w:t>
      </w:r>
      <w:proofErr w:type="spellEnd"/>
      <w:r w:rsidRPr="00BC6E64">
        <w:t xml:space="preserve"> said. "But we see that there has been an increase in activity over time." </w:t>
      </w:r>
    </w:p>
    <w:p w14:paraId="4E12651F" w14:textId="77777777" w:rsidR="00B01282" w:rsidRPr="008C250E" w:rsidRDefault="00B01282" w:rsidP="00B01282">
      <w:pPr>
        <w:pStyle w:val="Heading2"/>
      </w:pPr>
      <w:r>
        <w:t>Link</w:t>
      </w:r>
    </w:p>
    <w:p w14:paraId="32BE3A98" w14:textId="77777777" w:rsidR="00B01282" w:rsidRDefault="00B01282" w:rsidP="00B01282">
      <w:pPr>
        <w:pStyle w:val="Heading3"/>
      </w:pPr>
      <w:r>
        <w:t>Containment Link</w:t>
      </w:r>
    </w:p>
    <w:p w14:paraId="46DA9503" w14:textId="77777777" w:rsidR="00B01282" w:rsidRDefault="00B01282" w:rsidP="00B01282">
      <w:pPr>
        <w:pStyle w:val="Heading4"/>
      </w:pPr>
      <w:r>
        <w:t xml:space="preserve">Status quo cooperative drilling solves Arctic relations – the plan’s military </w:t>
      </w:r>
      <w:r w:rsidRPr="00202B4B">
        <w:rPr>
          <w:u w:val="single"/>
        </w:rPr>
        <w:t>containment</w:t>
      </w:r>
      <w:r>
        <w:t xml:space="preserve"> strategy </w:t>
      </w:r>
      <w:r w:rsidRPr="00202B4B">
        <w:rPr>
          <w:u w:val="single"/>
        </w:rPr>
        <w:t>escalates</w:t>
      </w:r>
      <w:r>
        <w:t xml:space="preserve"> tensions and causes violence.</w:t>
      </w:r>
    </w:p>
    <w:p w14:paraId="4A936BFB" w14:textId="77777777" w:rsidR="00B01282" w:rsidRPr="00824F6A" w:rsidRDefault="00B01282" w:rsidP="00B01282">
      <w:pPr>
        <w:rPr>
          <w:rStyle w:val="Style13ptBold"/>
        </w:rPr>
      </w:pPr>
      <w:r>
        <w:rPr>
          <w:rStyle w:val="Style13ptBold"/>
        </w:rPr>
        <w:t xml:space="preserve">Pate 10 </w:t>
      </w:r>
      <w:r w:rsidRPr="00824F6A">
        <w:t>– Chad Pate,</w:t>
      </w:r>
      <w:r>
        <w:t xml:space="preserve"> Major in the US Air Force, Thesis paper for an MA in Security Studies, 2010 (“Easing the Arctic Tension: An Economic Solution,” </w:t>
      </w:r>
      <w:r>
        <w:rPr>
          <w:i/>
        </w:rPr>
        <w:t>Naval Postgraduate School</w:t>
      </w:r>
      <w:r>
        <w:t xml:space="preserve">, December, </w:t>
      </w:r>
      <w:hyperlink r:id="rId24" w:history="1">
        <w:r w:rsidRPr="00A46EF6">
          <w:rPr>
            <w:rStyle w:val="Hyperlink"/>
          </w:rPr>
          <w:t>http://www.hsdl.org/?view&amp;did=11038</w:t>
        </w:r>
      </w:hyperlink>
      <w:r>
        <w:t>)</w:t>
      </w:r>
    </w:p>
    <w:p w14:paraId="14A25880" w14:textId="77777777" w:rsidR="00B01282" w:rsidRDefault="00B01282" w:rsidP="00B01282">
      <w:r>
        <w:t xml:space="preserve">Yet </w:t>
      </w:r>
      <w:r w:rsidRPr="006553B2">
        <w:rPr>
          <w:rStyle w:val="StyleUnderline"/>
          <w:highlight w:val="cyan"/>
        </w:rPr>
        <w:t>Russian technology is incapable of extracting</w:t>
      </w:r>
      <w:r>
        <w:t xml:space="preserve"> the </w:t>
      </w:r>
      <w:r w:rsidRPr="006553B2">
        <w:rPr>
          <w:rStyle w:val="StyleUnderline"/>
          <w:highlight w:val="cyan"/>
        </w:rPr>
        <w:t>oil</w:t>
      </w:r>
      <w:r w:rsidRPr="002D4C15">
        <w:rPr>
          <w:rStyle w:val="StyleUnderline"/>
        </w:rPr>
        <w:t xml:space="preserve"> and natural gas </w:t>
      </w:r>
      <w:r w:rsidRPr="006553B2">
        <w:rPr>
          <w:rStyle w:val="StyleUnderline"/>
          <w:highlight w:val="cyan"/>
        </w:rPr>
        <w:t>from its</w:t>
      </w:r>
      <w:r>
        <w:t xml:space="preserve"> newly uncovered </w:t>
      </w:r>
      <w:r w:rsidRPr="002D4C15">
        <w:rPr>
          <w:rStyle w:val="StyleUnderline"/>
        </w:rPr>
        <w:t xml:space="preserve">Arctic </w:t>
      </w:r>
      <w:r w:rsidRPr="006553B2">
        <w:rPr>
          <w:rStyle w:val="StyleUnderline"/>
          <w:highlight w:val="cyan"/>
        </w:rPr>
        <w:t>territory</w:t>
      </w:r>
      <w:r>
        <w:t xml:space="preserve">. Conversely, </w:t>
      </w:r>
      <w:r w:rsidRPr="006553B2">
        <w:rPr>
          <w:rStyle w:val="StyleUnderline"/>
          <w:highlight w:val="cyan"/>
        </w:rPr>
        <w:t>Western corporations are in need of new oil reserves</w:t>
      </w:r>
      <w:r>
        <w:t xml:space="preserve"> and possess the technology to begin extraction almost immediately. </w:t>
      </w:r>
      <w:r w:rsidRPr="006553B2">
        <w:rPr>
          <w:rStyle w:val="StyleUnderline"/>
          <w:highlight w:val="cyan"/>
        </w:rPr>
        <w:t>The</w:t>
      </w:r>
      <w:r w:rsidRPr="006553B2">
        <w:rPr>
          <w:highlight w:val="cyan"/>
        </w:rPr>
        <w:t xml:space="preserve"> </w:t>
      </w:r>
      <w:r w:rsidRPr="006553B2">
        <w:rPr>
          <w:rStyle w:val="Emphasis"/>
          <w:highlight w:val="cyan"/>
        </w:rPr>
        <w:t>capitalist peace</w:t>
      </w:r>
      <w:r w:rsidRPr="006553B2">
        <w:rPr>
          <w:highlight w:val="cyan"/>
        </w:rPr>
        <w:t xml:space="preserve"> </w:t>
      </w:r>
      <w:r w:rsidRPr="006553B2">
        <w:rPr>
          <w:rStyle w:val="StyleUnderline"/>
          <w:highlight w:val="cyan"/>
        </w:rPr>
        <w:t xml:space="preserve">is based on the establishment of </w:t>
      </w:r>
      <w:r w:rsidRPr="006553B2">
        <w:rPr>
          <w:rStyle w:val="Emphasis"/>
          <w:highlight w:val="cyan"/>
        </w:rPr>
        <w:t>economic relationships</w:t>
      </w:r>
      <w:r>
        <w:t xml:space="preserve">, </w:t>
      </w:r>
      <w:r w:rsidRPr="006553B2">
        <w:rPr>
          <w:rStyle w:val="StyleUnderline"/>
          <w:highlight w:val="cyan"/>
        </w:rPr>
        <w:t>which</w:t>
      </w:r>
      <w:r>
        <w:t xml:space="preserve"> serve to </w:t>
      </w:r>
      <w:r w:rsidRPr="006553B2">
        <w:rPr>
          <w:rStyle w:val="StyleUnderline"/>
          <w:highlight w:val="cyan"/>
        </w:rPr>
        <w:t>override the potential for</w:t>
      </w:r>
      <w:r w:rsidRPr="002D4C15">
        <w:rPr>
          <w:rStyle w:val="StyleUnderline"/>
        </w:rPr>
        <w:t xml:space="preserve"> increases in </w:t>
      </w:r>
      <w:r w:rsidRPr="006553B2">
        <w:rPr>
          <w:rStyle w:val="StyleUnderline"/>
          <w:highlight w:val="cyan"/>
        </w:rPr>
        <w:t>hostilities</w:t>
      </w:r>
      <w:r>
        <w:t>. The hydrocarbon industry may be where these relationships are forged. Achieving a capitalist peace is by no means a foregone conclusion. Political obstacles, such as the Russian law mentioned above, as well as counterarguments posed by realist critics will inhibit the transition from the region’s tense present state to one more pacific. 243</w:t>
      </w:r>
    </w:p>
    <w:p w14:paraId="3329D196" w14:textId="77777777" w:rsidR="00B01282" w:rsidRDefault="00B01282" w:rsidP="00B01282">
      <w:r>
        <w:t xml:space="preserve">Facilitating the capitalist peace will require Russian leaders to reevaluate the costs and benefits of its barriers to FDI in the hydrocarbon industry. Considering its maturing wells and its dependence on oil and gas revenue as well as its use of gas for strategic leverage, Russia should comprehend the folly of fostering a business climate unattractive to investors. Unfortunately, Russia’s recent behavior has given little indication that it will soon reevaluate its policies. Its 2008 law as well as the examples set in </w:t>
      </w:r>
      <w:proofErr w:type="spellStart"/>
      <w:r>
        <w:t>Kovykta</w:t>
      </w:r>
      <w:proofErr w:type="spellEnd"/>
      <w:r>
        <w:t xml:space="preserve"> and Sakhalin may be indications that Russia would rather keep its resources in the ground rather than risk losing them in the competitive atmosphere that is capitalism.</w:t>
      </w:r>
    </w:p>
    <w:p w14:paraId="665A2BFA" w14:textId="77777777" w:rsidR="00B01282" w:rsidRDefault="00B01282" w:rsidP="00B01282">
      <w:r>
        <w:t xml:space="preserve">For its part, </w:t>
      </w:r>
      <w:r w:rsidRPr="006553B2">
        <w:rPr>
          <w:rStyle w:val="StyleUnderline"/>
          <w:highlight w:val="cyan"/>
        </w:rPr>
        <w:t xml:space="preserve">the United States should </w:t>
      </w:r>
      <w:r w:rsidRPr="006553B2">
        <w:rPr>
          <w:rStyle w:val="Emphasis"/>
          <w:highlight w:val="cyan"/>
        </w:rPr>
        <w:t>maintain its “reset” policy</w:t>
      </w:r>
      <w:r w:rsidRPr="006553B2">
        <w:rPr>
          <w:highlight w:val="cyan"/>
        </w:rPr>
        <w:t xml:space="preserve"> </w:t>
      </w:r>
      <w:r w:rsidRPr="006553B2">
        <w:rPr>
          <w:rStyle w:val="StyleUnderline"/>
          <w:highlight w:val="cyan"/>
        </w:rPr>
        <w:t xml:space="preserve">designed to create </w:t>
      </w:r>
      <w:r w:rsidRPr="006553B2">
        <w:rPr>
          <w:rStyle w:val="Emphasis"/>
          <w:highlight w:val="cyan"/>
        </w:rPr>
        <w:t>more peaceful</w:t>
      </w:r>
      <w:r>
        <w:t xml:space="preserve"> American-</w:t>
      </w:r>
      <w:r w:rsidRPr="006553B2">
        <w:rPr>
          <w:rStyle w:val="Emphasis"/>
          <w:highlight w:val="cyan"/>
        </w:rPr>
        <w:t>Russian relations</w:t>
      </w:r>
      <w:r>
        <w:t xml:space="preserve">. Though the </w:t>
      </w:r>
      <w:r w:rsidRPr="006553B2">
        <w:rPr>
          <w:rStyle w:val="StyleUnderline"/>
          <w:highlight w:val="cyan"/>
        </w:rPr>
        <w:t>Obama</w:t>
      </w:r>
      <w:r>
        <w:t xml:space="preserve"> Administration still adheres to NSPD-66, it </w:t>
      </w:r>
      <w:r w:rsidRPr="006553B2">
        <w:rPr>
          <w:rStyle w:val="StyleUnderline"/>
          <w:highlight w:val="cyan"/>
        </w:rPr>
        <w:t>has shown a willingness to depart from realist principles and adopt</w:t>
      </w:r>
      <w:r>
        <w:t xml:space="preserve"> more </w:t>
      </w:r>
      <w:r w:rsidRPr="006553B2">
        <w:rPr>
          <w:rStyle w:val="StyleUnderline"/>
          <w:highlight w:val="cyan"/>
        </w:rPr>
        <w:t>conciliatory policies</w:t>
      </w:r>
      <w:r>
        <w:t xml:space="preserve">. 244 </w:t>
      </w:r>
      <w:r w:rsidRPr="006553B2">
        <w:rPr>
          <w:rStyle w:val="StyleUnderline"/>
          <w:highlight w:val="cyan"/>
        </w:rPr>
        <w:t>Continuing to do so may make Russia more receptive</w:t>
      </w:r>
      <w:r w:rsidRPr="00202B4B">
        <w:rPr>
          <w:rStyle w:val="StyleUnderline"/>
        </w:rPr>
        <w:t xml:space="preserve"> toward U.S.</w:t>
      </w:r>
      <w:r>
        <w:t xml:space="preserve"> industry becoming involved in its strategic resources. </w:t>
      </w:r>
    </w:p>
    <w:p w14:paraId="2C55F069" w14:textId="77777777" w:rsidR="00B01282" w:rsidRDefault="00B01282" w:rsidP="00B01282">
      <w:r w:rsidRPr="006553B2">
        <w:rPr>
          <w:rStyle w:val="StyleUnderline"/>
          <w:highlight w:val="cyan"/>
        </w:rPr>
        <w:t>There are</w:t>
      </w:r>
      <w:r>
        <w:t xml:space="preserve"> at least </w:t>
      </w:r>
      <w:r w:rsidRPr="006553B2">
        <w:rPr>
          <w:rStyle w:val="StyleUnderline"/>
          <w:highlight w:val="cyan"/>
        </w:rPr>
        <w:t>two possibilities for</w:t>
      </w:r>
      <w:r>
        <w:t xml:space="preserve"> how the situation in </w:t>
      </w:r>
      <w:r w:rsidRPr="006553B2">
        <w:rPr>
          <w:rStyle w:val="StyleUnderline"/>
          <w:highlight w:val="cyan"/>
        </w:rPr>
        <w:t>the Arctic</w:t>
      </w:r>
      <w:r>
        <w:t xml:space="preserve"> will evolve. </w:t>
      </w:r>
      <w:r w:rsidRPr="006553B2">
        <w:rPr>
          <w:rStyle w:val="StyleUnderline"/>
          <w:highlight w:val="cyan"/>
        </w:rPr>
        <w:t>One resembles a</w:t>
      </w:r>
      <w:r w:rsidRPr="006553B2">
        <w:rPr>
          <w:highlight w:val="cyan"/>
        </w:rPr>
        <w:t xml:space="preserve"> </w:t>
      </w:r>
      <w:r w:rsidRPr="006553B2">
        <w:rPr>
          <w:rStyle w:val="Emphasis"/>
          <w:highlight w:val="cyan"/>
        </w:rPr>
        <w:t>realist solution</w:t>
      </w:r>
      <w:r w:rsidRPr="006553B2">
        <w:rPr>
          <w:highlight w:val="cyan"/>
        </w:rPr>
        <w:t xml:space="preserve"> </w:t>
      </w:r>
      <w:r w:rsidRPr="006553B2">
        <w:rPr>
          <w:rStyle w:val="StyleUnderline"/>
          <w:highlight w:val="cyan"/>
        </w:rPr>
        <w:t xml:space="preserve">with </w:t>
      </w:r>
      <w:r w:rsidRPr="006553B2">
        <w:rPr>
          <w:rStyle w:val="Emphasis"/>
          <w:highlight w:val="cyan"/>
        </w:rPr>
        <w:t>large increases in military capabilities</w:t>
      </w:r>
      <w:r w:rsidRPr="006553B2">
        <w:rPr>
          <w:highlight w:val="cyan"/>
        </w:rPr>
        <w:t xml:space="preserve"> </w:t>
      </w:r>
      <w:r w:rsidRPr="006553B2">
        <w:rPr>
          <w:rStyle w:val="StyleUnderline"/>
          <w:highlight w:val="cyan"/>
        </w:rPr>
        <w:t>and states posturing for regional dominance</w:t>
      </w:r>
      <w:r>
        <w:t xml:space="preserve">. </w:t>
      </w:r>
      <w:r w:rsidRPr="006553B2">
        <w:rPr>
          <w:rStyle w:val="StyleUnderline"/>
          <w:highlight w:val="cyan"/>
        </w:rPr>
        <w:t>This</w:t>
      </w:r>
      <w:r>
        <w:t xml:space="preserve"> solution </w:t>
      </w:r>
      <w:r w:rsidRPr="006553B2">
        <w:rPr>
          <w:rStyle w:val="StyleUnderline"/>
          <w:highlight w:val="cyan"/>
        </w:rPr>
        <w:t>involves</w:t>
      </w:r>
      <w:r w:rsidRPr="006553B2">
        <w:rPr>
          <w:highlight w:val="cyan"/>
        </w:rPr>
        <w:t xml:space="preserve"> </w:t>
      </w:r>
      <w:r w:rsidRPr="006553B2">
        <w:rPr>
          <w:rStyle w:val="Emphasis"/>
          <w:highlight w:val="cyan"/>
        </w:rPr>
        <w:t>enormous expenditures</w:t>
      </w:r>
      <w:r w:rsidRPr="006553B2">
        <w:rPr>
          <w:highlight w:val="cyan"/>
        </w:rPr>
        <w:t xml:space="preserve"> </w:t>
      </w:r>
      <w:r w:rsidRPr="006553B2">
        <w:rPr>
          <w:rStyle w:val="StyleUnderline"/>
          <w:highlight w:val="cyan"/>
        </w:rPr>
        <w:t>and a future characterized by</w:t>
      </w:r>
      <w:r w:rsidRPr="006553B2">
        <w:rPr>
          <w:highlight w:val="cyan"/>
        </w:rPr>
        <w:t xml:space="preserve"> </w:t>
      </w:r>
      <w:r w:rsidRPr="006553B2">
        <w:rPr>
          <w:rStyle w:val="Emphasis"/>
          <w:highlight w:val="cyan"/>
        </w:rPr>
        <w:t>tension and</w:t>
      </w:r>
      <w:r>
        <w:t xml:space="preserve"> possibly </w:t>
      </w:r>
      <w:r w:rsidRPr="006553B2">
        <w:rPr>
          <w:rStyle w:val="Emphasis"/>
          <w:highlight w:val="cyan"/>
        </w:rPr>
        <w:t>violence</w:t>
      </w:r>
      <w:r>
        <w:t xml:space="preserve">. </w:t>
      </w:r>
      <w:r w:rsidRPr="006553B2">
        <w:rPr>
          <w:rStyle w:val="StyleUnderline"/>
          <w:highlight w:val="cyan"/>
        </w:rPr>
        <w:t>The other solution appears</w:t>
      </w:r>
      <w:r w:rsidRPr="00202B4B">
        <w:rPr>
          <w:rStyle w:val="StyleUnderline"/>
        </w:rPr>
        <w:t xml:space="preserve"> to be more </w:t>
      </w:r>
      <w:r w:rsidRPr="006553B2">
        <w:rPr>
          <w:rStyle w:val="StyleUnderline"/>
          <w:highlight w:val="cyan"/>
        </w:rPr>
        <w:t>universally beneficial</w:t>
      </w:r>
      <w:r>
        <w:t xml:space="preserve">. </w:t>
      </w:r>
      <w:r w:rsidRPr="006553B2">
        <w:rPr>
          <w:rStyle w:val="StyleUnderline"/>
          <w:highlight w:val="cyan"/>
        </w:rPr>
        <w:t>With Western oil and natural gas corporations joined with those of Russia</w:t>
      </w:r>
      <w:r>
        <w:t xml:space="preserve">, </w:t>
      </w:r>
      <w:r w:rsidRPr="006553B2">
        <w:rPr>
          <w:rStyle w:val="StyleUnderline"/>
          <w:highlight w:val="cyan"/>
        </w:rPr>
        <w:t>the expectation is</w:t>
      </w:r>
      <w:r w:rsidRPr="00202B4B">
        <w:rPr>
          <w:rStyle w:val="StyleUnderline"/>
        </w:rPr>
        <w:t xml:space="preserve"> that such high levels of FDI would bring</w:t>
      </w:r>
      <w:r>
        <w:t xml:space="preserve"> a kind of </w:t>
      </w:r>
      <w:r w:rsidRPr="006553B2">
        <w:rPr>
          <w:rStyle w:val="Emphasis"/>
          <w:highlight w:val="cyan"/>
        </w:rPr>
        <w:t>peace</w:t>
      </w:r>
      <w:r>
        <w:t xml:space="preserve"> to the region. It is important to note that the prospect of a capitalist peace does not equate to a lack of rivalry. </w:t>
      </w:r>
      <w:r w:rsidRPr="00202B4B">
        <w:rPr>
          <w:rStyle w:val="StyleUnderline"/>
        </w:rPr>
        <w:t>The</w:t>
      </w:r>
      <w:r>
        <w:t xml:space="preserve"> resultant </w:t>
      </w:r>
      <w:r w:rsidRPr="00202B4B">
        <w:rPr>
          <w:rStyle w:val="StyleUnderline"/>
        </w:rPr>
        <w:t>atmosphere will involve fierce competition over markets</w:t>
      </w:r>
      <w:r>
        <w:t xml:space="preserve"> as both sides vie for greater profits and larger shares of resources. </w:t>
      </w:r>
      <w:r w:rsidRPr="00202B4B">
        <w:rPr>
          <w:rStyle w:val="StyleUnderline"/>
        </w:rPr>
        <w:t xml:space="preserve">However, </w:t>
      </w:r>
      <w:r w:rsidRPr="006553B2">
        <w:rPr>
          <w:rStyle w:val="StyleUnderline"/>
          <w:highlight w:val="cyan"/>
        </w:rPr>
        <w:t xml:space="preserve">an atmosphere characterized by competition is much preferred over the </w:t>
      </w:r>
      <w:r w:rsidRPr="006553B2">
        <w:rPr>
          <w:rStyle w:val="Emphasis"/>
          <w:highlight w:val="cyan"/>
        </w:rPr>
        <w:t>realist vision</w:t>
      </w:r>
      <w:r w:rsidRPr="00202B4B">
        <w:t xml:space="preserve"> of</w:t>
      </w:r>
      <w:r>
        <w:t xml:space="preserve"> an atmosphere </w:t>
      </w:r>
      <w:r w:rsidRPr="006553B2">
        <w:rPr>
          <w:rStyle w:val="Emphasis"/>
          <w:highlight w:val="cyan"/>
        </w:rPr>
        <w:t>characterized by military conflict</w:t>
      </w:r>
      <w:r>
        <w:t>.</w:t>
      </w:r>
    </w:p>
    <w:p w14:paraId="77F4B6C5" w14:textId="77777777" w:rsidR="00B01282" w:rsidRPr="00367204" w:rsidRDefault="00B01282" w:rsidP="00B01282">
      <w:pPr>
        <w:pStyle w:val="Heading4"/>
      </w:pPr>
      <w:r>
        <w:t>This strategy specifically fails with Russia – escalates conflict</w:t>
      </w:r>
    </w:p>
    <w:p w14:paraId="0214A07A" w14:textId="77777777" w:rsidR="00B01282" w:rsidRPr="00367204" w:rsidRDefault="00B01282" w:rsidP="00B01282">
      <w:pPr>
        <w:rPr>
          <w:b/>
          <w:sz w:val="26"/>
        </w:rPr>
      </w:pPr>
      <w:r w:rsidRPr="00367204">
        <w:rPr>
          <w:rStyle w:val="Style13ptBold"/>
        </w:rPr>
        <w:t>People’s Daily Online, 5/8</w:t>
      </w:r>
    </w:p>
    <w:p w14:paraId="6C5D1400" w14:textId="77777777" w:rsidR="00B01282" w:rsidRPr="00367204" w:rsidRDefault="00B01282" w:rsidP="00B01282">
      <w:r w:rsidRPr="00367204">
        <w:t>(People’s Daily Online, “Will U.S. containment of Russia be effective</w:t>
      </w:r>
      <w:proofErr w:type="gramStart"/>
      <w:r w:rsidRPr="00367204">
        <w:t>?,</w:t>
      </w:r>
      <w:proofErr w:type="gramEnd"/>
      <w:r w:rsidRPr="00367204">
        <w:t xml:space="preserve">” May 8, 2014, </w:t>
      </w:r>
      <w:hyperlink r:id="rId25" w:history="1">
        <w:r w:rsidRPr="00367204">
          <w:rPr>
            <w:rStyle w:val="Hyperlink"/>
          </w:rPr>
          <w:t>http://english.people.com.cn/98649/8620824.html</w:t>
        </w:r>
      </w:hyperlink>
      <w:r w:rsidRPr="00367204">
        <w:t>, Accessed: 7/24/14, RH)</w:t>
      </w:r>
    </w:p>
    <w:p w14:paraId="49D5403C" w14:textId="77777777" w:rsidR="00B01282" w:rsidRPr="00367204" w:rsidRDefault="00B01282" w:rsidP="00B01282">
      <w:proofErr w:type="gramStart"/>
      <w:r w:rsidRPr="00367204">
        <w:t>This all shows that Obama is adopting a “containment” policy to undermine Putin economically and politically in the coming years, thus weakening his influence over Russia.</w:t>
      </w:r>
      <w:proofErr w:type="gramEnd"/>
      <w:r w:rsidRPr="00367204">
        <w:t xml:space="preserve"> </w:t>
      </w:r>
    </w:p>
    <w:p w14:paraId="150E0E7F" w14:textId="77777777" w:rsidR="00B01282" w:rsidRPr="00367204" w:rsidRDefault="00B01282" w:rsidP="00B01282">
      <w:pPr>
        <w:rPr>
          <w:rStyle w:val="StyleUnderline"/>
        </w:rPr>
      </w:pPr>
      <w:r w:rsidRPr="00367204">
        <w:t xml:space="preserve">Practically speaking, </w:t>
      </w:r>
      <w:r w:rsidRPr="006553B2">
        <w:rPr>
          <w:rStyle w:val="StyleUnderline"/>
        </w:rPr>
        <w:t>Obama’s</w:t>
      </w:r>
      <w:r w:rsidRPr="00367204">
        <w:rPr>
          <w:rStyle w:val="StyleUnderline"/>
        </w:rPr>
        <w:t xml:space="preserve"> </w:t>
      </w:r>
      <w:r w:rsidRPr="006553B2">
        <w:rPr>
          <w:rStyle w:val="StyleUnderline"/>
          <w:highlight w:val="cyan"/>
        </w:rPr>
        <w:t>containment</w:t>
      </w:r>
      <w:r w:rsidRPr="00367204">
        <w:rPr>
          <w:rStyle w:val="StyleUnderline"/>
        </w:rPr>
        <w:t xml:space="preserve"> policy </w:t>
      </w:r>
      <w:r w:rsidRPr="006553B2">
        <w:rPr>
          <w:rStyle w:val="StyleUnderline"/>
          <w:highlight w:val="cyan"/>
        </w:rPr>
        <w:t>may not be</w:t>
      </w:r>
      <w:r w:rsidRPr="00367204">
        <w:rPr>
          <w:rStyle w:val="StyleUnderline"/>
        </w:rPr>
        <w:t xml:space="preserve"> as </w:t>
      </w:r>
      <w:r w:rsidRPr="006553B2">
        <w:rPr>
          <w:rStyle w:val="StyleUnderline"/>
          <w:highlight w:val="cyan"/>
        </w:rPr>
        <w:t>effective</w:t>
      </w:r>
      <w:r w:rsidRPr="00367204">
        <w:rPr>
          <w:rStyle w:val="StyleUnderline"/>
        </w:rPr>
        <w:t xml:space="preserve"> in practice as is seemed when first proposed.</w:t>
      </w:r>
      <w:r w:rsidRPr="00367204">
        <w:t xml:space="preserve"> The </w:t>
      </w:r>
      <w:r w:rsidRPr="00F84A8C">
        <w:rPr>
          <w:rStyle w:val="StyleUnderline"/>
          <w:highlight w:val="cyan"/>
        </w:rPr>
        <w:t>international economy is more interdependent and political power is more widely dispersed</w:t>
      </w:r>
      <w:r w:rsidRPr="00367204">
        <w:rPr>
          <w:rStyle w:val="StyleUnderline"/>
        </w:rPr>
        <w:t>.</w:t>
      </w:r>
    </w:p>
    <w:p w14:paraId="574EE9AA" w14:textId="77777777" w:rsidR="00B01282" w:rsidRPr="00367204" w:rsidRDefault="00B01282" w:rsidP="00B01282">
      <w:pPr>
        <w:rPr>
          <w:rStyle w:val="StyleUnderline"/>
        </w:rPr>
      </w:pPr>
      <w:r w:rsidRPr="00F84A8C">
        <w:rPr>
          <w:rStyle w:val="StyleUnderline"/>
          <w:highlight w:val="cyan"/>
        </w:rPr>
        <w:t>Obama has not yet convinced his European allies to give active support to his policy of containment</w:t>
      </w:r>
      <w:r w:rsidRPr="00367204">
        <w:t xml:space="preserve">. For many </w:t>
      </w:r>
      <w:r w:rsidRPr="00367204">
        <w:rPr>
          <w:rStyle w:val="StyleUnderline"/>
        </w:rPr>
        <w:t>European countries it seems an overreaction to impose harsh sanctions on Russia unless Russian troops are dispatched to the east of Ukraine.</w:t>
      </w:r>
    </w:p>
    <w:p w14:paraId="0966FC32" w14:textId="77777777" w:rsidR="00B01282" w:rsidRPr="00367204" w:rsidRDefault="00B01282" w:rsidP="00B01282">
      <w:pPr>
        <w:rPr>
          <w:rStyle w:val="StyleUnderline"/>
        </w:rPr>
      </w:pPr>
      <w:r w:rsidRPr="00367204">
        <w:t xml:space="preserve">This attitude was particularly obvious during the visit of the German Chancellor, Angela Merkel, to the United States. </w:t>
      </w:r>
      <w:r w:rsidRPr="00367204">
        <w:rPr>
          <w:rStyle w:val="StyleUnderline"/>
        </w:rPr>
        <w:t xml:space="preserve">Germany has 6000 companies in Russia and nearly 30 percent of its natural gas and petroleum come from Russia. While showing its solidarity with the U.S., Merkel emphasized that </w:t>
      </w:r>
      <w:r w:rsidRPr="00F84A8C">
        <w:rPr>
          <w:rStyle w:val="StyleUnderline"/>
          <w:highlight w:val="cyan"/>
        </w:rPr>
        <w:t>a comprehensive solution was needed</w:t>
      </w:r>
      <w:r w:rsidRPr="00367204">
        <w:rPr>
          <w:rStyle w:val="StyleUnderline"/>
        </w:rPr>
        <w:t xml:space="preserve"> when the U.S. and the EU discuss sanctions on Russia if damage to the interests of some EU countries is to be avoided.</w:t>
      </w:r>
    </w:p>
    <w:p w14:paraId="4EE5D10C" w14:textId="77777777" w:rsidR="00B01282" w:rsidRPr="00367204" w:rsidRDefault="00B01282" w:rsidP="00B01282">
      <w:r w:rsidRPr="00367204">
        <w:t xml:space="preserve">Politically, the </w:t>
      </w:r>
      <w:r w:rsidRPr="00F84A8C">
        <w:rPr>
          <w:rStyle w:val="StyleUnderline"/>
          <w:highlight w:val="cyan"/>
        </w:rPr>
        <w:t>U.S. has encountered bigger obstacles in isolating Russia</w:t>
      </w:r>
      <w:r w:rsidRPr="00367204">
        <w:t>. In the United Nations vote on Ukraine many key countries were unwilling to side with America. India and South Africa abstained and America’s firm ally Israel was absent from the vote.</w:t>
      </w:r>
    </w:p>
    <w:p w14:paraId="61918CC1" w14:textId="77777777" w:rsidR="00B01282" w:rsidRPr="00367204" w:rsidRDefault="00B01282" w:rsidP="00B01282">
      <w:r w:rsidRPr="00367204">
        <w:t>The Ukraine has already split. Even without Russian intervention, the country is still faced with a major task: to rebuild Ukraine, establish its national consensus and revive its economy.</w:t>
      </w:r>
    </w:p>
    <w:p w14:paraId="27D1A853" w14:textId="77777777" w:rsidR="00B01282" w:rsidRDefault="00B01282" w:rsidP="00B01282">
      <w:r w:rsidRPr="00367204">
        <w:t>Rather than trying to contain Russia, what the U.S. needs to do is cooperate and look for solutions based on negotiations. Otherwise, the situation is likely to deteriorate.</w:t>
      </w:r>
    </w:p>
    <w:p w14:paraId="31333452" w14:textId="77777777" w:rsidR="00B01282" w:rsidRPr="008C250E" w:rsidRDefault="00B01282" w:rsidP="00B01282">
      <w:pPr>
        <w:pStyle w:val="Heading3"/>
      </w:pPr>
      <w:r w:rsidRPr="008C250E">
        <w:t xml:space="preserve">Perception </w:t>
      </w:r>
      <w:r>
        <w:t>Link</w:t>
      </w:r>
    </w:p>
    <w:p w14:paraId="146B0229" w14:textId="77777777" w:rsidR="00B01282" w:rsidRPr="008C250E" w:rsidRDefault="00B01282" w:rsidP="00B01282">
      <w:pPr>
        <w:pStyle w:val="Heading4"/>
        <w:rPr>
          <w:sz w:val="28"/>
        </w:rPr>
      </w:pPr>
      <w:r w:rsidRPr="008C250E">
        <w:rPr>
          <w:sz w:val="28"/>
        </w:rPr>
        <w:t xml:space="preserve">Containment turns the case – based on </w:t>
      </w:r>
      <w:r w:rsidRPr="008C250E">
        <w:rPr>
          <w:sz w:val="28"/>
          <w:u w:val="single"/>
        </w:rPr>
        <w:t>perception</w:t>
      </w:r>
    </w:p>
    <w:p w14:paraId="683EA699" w14:textId="77777777" w:rsidR="00B01282" w:rsidRPr="008C250E" w:rsidRDefault="00B01282" w:rsidP="00B01282">
      <w:pPr>
        <w:rPr>
          <w:rStyle w:val="Style13ptBold"/>
          <w:sz w:val="28"/>
        </w:rPr>
      </w:pPr>
      <w:proofErr w:type="spellStart"/>
      <w:r w:rsidRPr="008C250E">
        <w:rPr>
          <w:rStyle w:val="Style13ptBold"/>
          <w:sz w:val="28"/>
        </w:rPr>
        <w:t>Troitsky</w:t>
      </w:r>
      <w:proofErr w:type="spellEnd"/>
      <w:r w:rsidRPr="008C250E">
        <w:rPr>
          <w:rStyle w:val="Style13ptBold"/>
          <w:sz w:val="28"/>
        </w:rPr>
        <w:t xml:space="preserve"> 10</w:t>
      </w:r>
    </w:p>
    <w:p w14:paraId="468A3544" w14:textId="77777777" w:rsidR="00B01282" w:rsidRPr="008C250E" w:rsidRDefault="00B01282" w:rsidP="00B01282">
      <w:pPr>
        <w:rPr>
          <w:szCs w:val="16"/>
        </w:rPr>
      </w:pPr>
      <w:r w:rsidRPr="008C250E">
        <w:rPr>
          <w:szCs w:val="16"/>
        </w:rPr>
        <w:t xml:space="preserve">Mikhail </w:t>
      </w:r>
      <w:proofErr w:type="spellStart"/>
      <w:r w:rsidRPr="008C250E">
        <w:rPr>
          <w:szCs w:val="16"/>
        </w:rPr>
        <w:t>Troitsky</w:t>
      </w:r>
      <w:proofErr w:type="spellEnd"/>
      <w:r w:rsidRPr="008C250E">
        <w:rPr>
          <w:szCs w:val="16"/>
        </w:rPr>
        <w:t xml:space="preserve"> is an associate professor at the Department of International Relations and Russia’s Foreign Policy of the MGIMO University. He holds a Doctorate in Political Science, 12/25/10, (“Containment Must Be Overcome”, http://eng.globalaffairs.ru/number/Containment-Must-Be-Overcome-15078)//AW</w:t>
      </w:r>
    </w:p>
    <w:p w14:paraId="3F2A4AF1" w14:textId="77777777" w:rsidR="00B01282" w:rsidRPr="008C250E" w:rsidRDefault="00B01282" w:rsidP="00B01282">
      <w:pPr>
        <w:rPr>
          <w:rStyle w:val="StyleUnderline"/>
        </w:rPr>
      </w:pPr>
      <w:r w:rsidRPr="006553B2">
        <w:rPr>
          <w:rStyle w:val="Emphasis"/>
          <w:highlight w:val="cyan"/>
        </w:rPr>
        <w:t>Containment</w:t>
      </w:r>
      <w:r w:rsidRPr="008C250E">
        <w:rPr>
          <w:szCs w:val="16"/>
        </w:rPr>
        <w:t xml:space="preserve">, especially when based on nuclear deterrence, </w:t>
      </w:r>
      <w:r w:rsidRPr="006553B2">
        <w:rPr>
          <w:rStyle w:val="Emphasis"/>
          <w:highlight w:val="cyan"/>
        </w:rPr>
        <w:t>was the main link in the vicious circle that emerged in Russian-U.S. relations after World War II</w:t>
      </w:r>
      <w:r w:rsidRPr="008C250E">
        <w:rPr>
          <w:szCs w:val="16"/>
        </w:rPr>
        <w:t xml:space="preserve">. </w:t>
      </w:r>
      <w:r w:rsidRPr="008C250E">
        <w:rPr>
          <w:rStyle w:val="StyleUnderline"/>
        </w:rPr>
        <w:t>The situation has changed dramatically since then, but people’s mindsets have not – you can’t trust the one you seek to deter. The lack of mutual trust makes it highly difficult to resolve conflicts.</w:t>
      </w:r>
    </w:p>
    <w:p w14:paraId="5489E634" w14:textId="77777777" w:rsidR="00B01282" w:rsidRPr="008C250E" w:rsidRDefault="00B01282" w:rsidP="00B01282">
      <w:pPr>
        <w:rPr>
          <w:szCs w:val="16"/>
        </w:rPr>
      </w:pPr>
      <w:r w:rsidRPr="008C250E">
        <w:rPr>
          <w:szCs w:val="16"/>
        </w:rPr>
        <w:t>COSTS OF CONTAINMENT</w:t>
      </w:r>
    </w:p>
    <w:p w14:paraId="49512CE3" w14:textId="77777777" w:rsidR="00B01282" w:rsidRPr="008C250E" w:rsidRDefault="00B01282" w:rsidP="00B01282">
      <w:pPr>
        <w:rPr>
          <w:szCs w:val="16"/>
        </w:rPr>
      </w:pPr>
      <w:r w:rsidRPr="006553B2">
        <w:rPr>
          <w:rStyle w:val="Emphasis"/>
          <w:highlight w:val="cyan"/>
        </w:rPr>
        <w:t>The containment strategy can freeze a conflict, but it cannot pave the way to its solution</w:t>
      </w:r>
      <w:r w:rsidRPr="008C250E">
        <w:rPr>
          <w:szCs w:val="16"/>
        </w:rPr>
        <w:t xml:space="preserve">. Nuclear deterrence represents existential confrontation. Realizing this, </w:t>
      </w:r>
      <w:r w:rsidRPr="006553B2">
        <w:rPr>
          <w:rStyle w:val="StyleUnderline"/>
          <w:highlight w:val="cyan"/>
        </w:rPr>
        <w:t>economically developed nations seek to avoid a situation of containment</w:t>
      </w:r>
      <w:r w:rsidRPr="008C250E">
        <w:rPr>
          <w:szCs w:val="16"/>
        </w:rPr>
        <w:t xml:space="preserve"> (especially one involving nuclear weapons</w:t>
      </w:r>
      <w:r w:rsidRPr="008C250E">
        <w:rPr>
          <w:rStyle w:val="StyleUnderline"/>
        </w:rPr>
        <w:t xml:space="preserve">) in relations with any significant economic partner. </w:t>
      </w:r>
      <w:r w:rsidRPr="006553B2">
        <w:rPr>
          <w:rStyle w:val="StyleUnderline"/>
          <w:highlight w:val="cyan"/>
        </w:rPr>
        <w:t>Potential</w:t>
      </w:r>
      <w:r w:rsidRPr="008C250E">
        <w:rPr>
          <w:rStyle w:val="StyleUnderline"/>
        </w:rPr>
        <w:t xml:space="preserve"> commercial </w:t>
      </w:r>
      <w:r w:rsidRPr="006553B2">
        <w:rPr>
          <w:rStyle w:val="StyleUnderline"/>
          <w:highlight w:val="cyan"/>
        </w:rPr>
        <w:t>costs would be too high</w:t>
      </w:r>
      <w:r w:rsidRPr="008C250E">
        <w:rPr>
          <w:rStyle w:val="StyleUnderline"/>
        </w:rPr>
        <w:t>.</w:t>
      </w:r>
    </w:p>
    <w:p w14:paraId="4A33CBB1" w14:textId="77777777" w:rsidR="00B01282" w:rsidRPr="008C250E" w:rsidRDefault="00B01282" w:rsidP="00B01282">
      <w:pPr>
        <w:rPr>
          <w:szCs w:val="16"/>
        </w:rPr>
      </w:pPr>
      <w:r w:rsidRPr="006553B2">
        <w:rPr>
          <w:rStyle w:val="StyleUnderline"/>
          <w:highlight w:val="cyan"/>
        </w:rPr>
        <w:t xml:space="preserve">By containing each other, the U.S. and Russia strongly impede </w:t>
      </w:r>
      <w:r w:rsidRPr="006553B2">
        <w:rPr>
          <w:rStyle w:val="Emphasis"/>
          <w:highlight w:val="cyan"/>
        </w:rPr>
        <w:t>mutually advantageous bilateral cooperation.</w:t>
      </w:r>
      <w:r w:rsidRPr="008C250E">
        <w:rPr>
          <w:szCs w:val="16"/>
        </w:rPr>
        <w:t xml:space="preserve"> </w:t>
      </w:r>
      <w:r w:rsidRPr="008C250E">
        <w:rPr>
          <w:rStyle w:val="StyleUnderline"/>
        </w:rPr>
        <w:t>The saga of Russia’s accession to the WTO</w:t>
      </w:r>
      <w:r w:rsidRPr="008C250E">
        <w:rPr>
          <w:szCs w:val="16"/>
        </w:rPr>
        <w:t xml:space="preserve">, which has broken all records for the process’s duration, </w:t>
      </w:r>
      <w:r w:rsidRPr="008C250E">
        <w:rPr>
          <w:rStyle w:val="StyleUnderline"/>
        </w:rPr>
        <w:t xml:space="preserve">is hard to explain by anything other than the West’s psychology of containing Moscow. </w:t>
      </w:r>
      <w:r w:rsidRPr="008C250E">
        <w:rPr>
          <w:szCs w:val="16"/>
        </w:rPr>
        <w:t>The refusal to sell the Opel car company to a Russian investor has shown that NATO member-countries are reluctant to share their latest industrial technologies (and not only military ones) with countries that are their opponents (at least potentially) in the military-political sphere</w:t>
      </w:r>
      <w:r w:rsidRPr="006553B2">
        <w:rPr>
          <w:szCs w:val="16"/>
          <w:highlight w:val="cyan"/>
        </w:rPr>
        <w:t xml:space="preserve">. </w:t>
      </w:r>
      <w:r w:rsidRPr="006553B2">
        <w:rPr>
          <w:rStyle w:val="Emphasis"/>
          <w:highlight w:val="cyan"/>
        </w:rPr>
        <w:t>Mutual containment feeds mistrust, prevents interaction in the field of modernization and impedes efforts to find effective solutions</w:t>
      </w:r>
      <w:r w:rsidRPr="008C250E">
        <w:rPr>
          <w:szCs w:val="16"/>
        </w:rPr>
        <w:t xml:space="preserve"> to climate change, to work out a mutually advantageous regime for using transportation routes and natural resources in the Arctic, etc.</w:t>
      </w:r>
    </w:p>
    <w:p w14:paraId="401A2D3A" w14:textId="77777777" w:rsidR="00B01282" w:rsidRPr="008C250E" w:rsidRDefault="00B01282" w:rsidP="00B01282">
      <w:pPr>
        <w:rPr>
          <w:sz w:val="12"/>
        </w:rPr>
      </w:pPr>
      <w:r w:rsidRPr="008C250E">
        <w:rPr>
          <w:sz w:val="12"/>
        </w:rPr>
        <w:t>History knows examples of states making large-scale economic exchanges between themselves without establishing socio-economic or political rapprochement (for example, the Soviet Union and Finland during the Cold War). However, there have never been full-fledged economic relations between major powers containing each other. Strategic containment and overemphasis on the maintenance of the nuclear balance is against the logic of interstate relations within the economically developed part of the international community and against the imperative of multilateral cooperation in addressing the increasingly challenging global problems.</w:t>
      </w:r>
    </w:p>
    <w:p w14:paraId="4745E170" w14:textId="77777777" w:rsidR="00B01282" w:rsidRPr="008C250E" w:rsidRDefault="00B01282" w:rsidP="00B01282">
      <w:pPr>
        <w:rPr>
          <w:sz w:val="12"/>
        </w:rPr>
      </w:pPr>
      <w:r w:rsidRPr="008C250E">
        <w:rPr>
          <w:sz w:val="12"/>
        </w:rPr>
        <w:t>Today, this is well understood by China, for example. Beijing and Washington do not trust official declarations of mutual intentions in the military-political sphere. At the level of military planning, they probably proceed from the assumption that in case of exacerbation of the Taiwan problem, for example, the parties will have to resort to the rhetoric of nuclear deterrence. However, now that the U.S. accounts for about 15 percent of China’s trade, both Beijing and Washington are seeking to downplay the significance of potential nuclear deterrence.</w:t>
      </w:r>
    </w:p>
    <w:p w14:paraId="5EE65795" w14:textId="77777777" w:rsidR="00B01282" w:rsidRPr="008C250E" w:rsidRDefault="00B01282" w:rsidP="00B01282">
      <w:pPr>
        <w:rPr>
          <w:sz w:val="12"/>
        </w:rPr>
      </w:pPr>
      <w:r w:rsidRPr="008C250E">
        <w:rPr>
          <w:sz w:val="12"/>
        </w:rPr>
        <w:t>Otherwise, economic cooperation with the United States, which is vital for China’s development, would directly depend on the parties’ perception of each other. In the event of a bitter confrontation between the two countries, in which they would contain each other in the security sphere, the employment by U.S. companies of even civilian advanced technologies for the production of goods and the provision of services in China would become a politicized issue. This would bury China’s hopes to maintain its economic growth rates and, consequently, social stability in the country.</w:t>
      </w:r>
    </w:p>
    <w:p w14:paraId="45BADD6C" w14:textId="77777777" w:rsidR="00B01282" w:rsidRPr="008C250E" w:rsidRDefault="00B01282" w:rsidP="00B01282">
      <w:pPr>
        <w:rPr>
          <w:szCs w:val="16"/>
        </w:rPr>
      </w:pPr>
      <w:r w:rsidRPr="008C250E">
        <w:rPr>
          <w:szCs w:val="16"/>
        </w:rPr>
        <w:t xml:space="preserve">Interstate relations within military-political alliances are the only </w:t>
      </w:r>
      <w:proofErr w:type="gramStart"/>
      <w:r w:rsidRPr="008C250E">
        <w:rPr>
          <w:szCs w:val="16"/>
        </w:rPr>
        <w:t>sphere</w:t>
      </w:r>
      <w:proofErr w:type="gramEnd"/>
      <w:r w:rsidRPr="008C250E">
        <w:rPr>
          <w:szCs w:val="16"/>
        </w:rPr>
        <w:t xml:space="preserve"> that guarantees against containment. </w:t>
      </w:r>
      <w:r w:rsidRPr="008C250E">
        <w:rPr>
          <w:rStyle w:val="StyleUnderline"/>
        </w:rPr>
        <w:t xml:space="preserve">Yet </w:t>
      </w:r>
      <w:r w:rsidRPr="006553B2">
        <w:rPr>
          <w:rStyle w:val="StyleUnderline"/>
          <w:highlight w:val="cyan"/>
        </w:rPr>
        <w:t>the psychology of the zero-sum game</w:t>
      </w:r>
      <w:r w:rsidRPr="008C250E">
        <w:rPr>
          <w:rStyle w:val="StyleUnderline"/>
        </w:rPr>
        <w:t xml:space="preserve"> between Moscow and Washington is not a direct consequence of the fact that Russia is not a NATO member. The U</w:t>
      </w:r>
      <w:r w:rsidRPr="008C250E">
        <w:rPr>
          <w:szCs w:val="16"/>
        </w:rPr>
        <w:t>nited</w:t>
      </w:r>
      <w:r w:rsidRPr="008C250E">
        <w:rPr>
          <w:rStyle w:val="StyleUnderline"/>
        </w:rPr>
        <w:t xml:space="preserve"> S</w:t>
      </w:r>
      <w:r w:rsidRPr="008C250E">
        <w:rPr>
          <w:szCs w:val="16"/>
        </w:rPr>
        <w:t xml:space="preserve">tates </w:t>
      </w:r>
      <w:r w:rsidRPr="008C250E">
        <w:rPr>
          <w:rStyle w:val="StyleUnderline"/>
        </w:rPr>
        <w:t>maintains close partner relations with states that are not in a formal alliance with it and that often oppose Washington on the international scene.</w:t>
      </w:r>
      <w:r w:rsidRPr="008C250E">
        <w:rPr>
          <w:szCs w:val="16"/>
        </w:rPr>
        <w:t xml:space="preserve"> These states include a wide range of different actors, from European “neutrals,” China and India to some Middle East countries. Russia also has experience of long and trustful interaction with countries that do not have formal allied relations with it. These include, for example, large states in the Middle East, some European countries and Russia’s neighbors that are not parties to the Collective Security Treaty Organization and that do not fully share Moscow’s position on military-political issues.</w:t>
      </w:r>
    </w:p>
    <w:p w14:paraId="2CCD6076" w14:textId="77777777" w:rsidR="00B01282" w:rsidRPr="008C250E" w:rsidRDefault="00B01282" w:rsidP="00B01282">
      <w:pPr>
        <w:rPr>
          <w:szCs w:val="16"/>
        </w:rPr>
      </w:pPr>
      <w:r w:rsidRPr="008C250E">
        <w:rPr>
          <w:szCs w:val="16"/>
        </w:rPr>
        <w:t xml:space="preserve">A revision of the situation of mutual nuclear deterrence between Russia and the United States would not necessarily mean that Moscow and Washington </w:t>
      </w:r>
      <w:proofErr w:type="gramStart"/>
      <w:r w:rsidRPr="008C250E">
        <w:rPr>
          <w:szCs w:val="16"/>
        </w:rPr>
        <w:t>will</w:t>
      </w:r>
      <w:proofErr w:type="gramEnd"/>
      <w:r w:rsidRPr="008C250E">
        <w:rPr>
          <w:szCs w:val="16"/>
        </w:rPr>
        <w:t xml:space="preserve"> reach full agreement on the dynamics of further arms reductions. The renunciation of deterrence is not directly linked with the controversial “nuclear-free world” project and does not require an immediate recognition that nuclear weapons are rather a threat to international security than a factor of stability. As long as the parties are confident that the possession of nuclear weapons is an indicator of prestige and a factor of influence in the contemporary world, nothing prevents them from maintaining their nuclear arsenals at a level that they deem necessary and that they can justify to the public from a financial point of view.</w:t>
      </w:r>
    </w:p>
    <w:p w14:paraId="5DFA5BBE" w14:textId="77777777" w:rsidR="00B01282" w:rsidRPr="008C250E" w:rsidRDefault="00B01282" w:rsidP="00B01282">
      <w:pPr>
        <w:rPr>
          <w:szCs w:val="16"/>
        </w:rPr>
      </w:pPr>
      <w:r w:rsidRPr="006553B2">
        <w:rPr>
          <w:rStyle w:val="StyleUnderline"/>
          <w:highlight w:val="cyan"/>
        </w:rPr>
        <w:t>The deterrence problem is</w:t>
      </w:r>
      <w:r w:rsidRPr="008C250E">
        <w:rPr>
          <w:rStyle w:val="StyleUnderline"/>
        </w:rPr>
        <w:t xml:space="preserve"> not technical but </w:t>
      </w:r>
      <w:r w:rsidRPr="006553B2">
        <w:rPr>
          <w:rStyle w:val="StyleUnderline"/>
          <w:highlight w:val="cyan"/>
        </w:rPr>
        <w:t>political</w:t>
      </w:r>
      <w:r w:rsidRPr="008C250E">
        <w:rPr>
          <w:rStyle w:val="StyleUnderline"/>
        </w:rPr>
        <w:t xml:space="preserve"> and psychological</w:t>
      </w:r>
      <w:r w:rsidRPr="008C250E">
        <w:rPr>
          <w:szCs w:val="16"/>
        </w:rPr>
        <w:t xml:space="preserve">. It is not even the number of warheads and delivery vehicles the parties have that really matters, or the response time available to the leaders of Russia or the United States to an impending nuclear attack. These issues are only secondary to </w:t>
      </w:r>
      <w:r w:rsidRPr="006553B2">
        <w:rPr>
          <w:rStyle w:val="Emphasis"/>
          <w:highlight w:val="cyan"/>
        </w:rPr>
        <w:t xml:space="preserve">the perception by Moscow and Washington of each other as strategic rivals </w:t>
      </w:r>
      <w:r w:rsidRPr="008C250E">
        <w:rPr>
          <w:szCs w:val="16"/>
        </w:rPr>
        <w:t xml:space="preserve">in the nuclear field. American diplomat and disarmament expert James </w:t>
      </w:r>
      <w:proofErr w:type="spellStart"/>
      <w:r w:rsidRPr="008C250E">
        <w:rPr>
          <w:szCs w:val="16"/>
        </w:rPr>
        <w:t>Goodby</w:t>
      </w:r>
      <w:proofErr w:type="spellEnd"/>
      <w:r w:rsidRPr="008C250E">
        <w:rPr>
          <w:szCs w:val="16"/>
        </w:rPr>
        <w:t xml:space="preserve"> wrote in his book Europe Undivided: The New Logic of Peace in U.S.-Russian Relations back in 2000 that </w:t>
      </w:r>
      <w:r w:rsidRPr="008C250E">
        <w:rPr>
          <w:rStyle w:val="StyleUnderline"/>
        </w:rPr>
        <w:t xml:space="preserve">it is desirable to exclude any nuclear conflict between Russia and the United States from possible development scenarios for sub-rational reasons. </w:t>
      </w:r>
      <w:r w:rsidRPr="006553B2">
        <w:rPr>
          <w:rStyle w:val="StyleUnderline"/>
          <w:highlight w:val="cyan"/>
        </w:rPr>
        <w:t>The parties must be kept from aggressive actions</w:t>
      </w:r>
      <w:r w:rsidRPr="008C250E">
        <w:rPr>
          <w:rStyle w:val="StyleUnderline"/>
        </w:rPr>
        <w:t xml:space="preserve"> not by the awareness of huge material costs but shared values.</w:t>
      </w:r>
      <w:r w:rsidRPr="008C250E">
        <w:rPr>
          <w:szCs w:val="16"/>
        </w:rPr>
        <w:t xml:space="preserve"> </w:t>
      </w:r>
    </w:p>
    <w:p w14:paraId="689E6FCC" w14:textId="77777777" w:rsidR="00B01282" w:rsidRPr="008C250E" w:rsidRDefault="00B01282" w:rsidP="00B01282">
      <w:pPr>
        <w:pStyle w:val="Heading3"/>
      </w:pPr>
      <w:r w:rsidRPr="008C250E">
        <w:t>Counterbalancing</w:t>
      </w:r>
      <w:r>
        <w:t xml:space="preserve"> Link</w:t>
      </w:r>
    </w:p>
    <w:p w14:paraId="2133D4E8" w14:textId="77777777" w:rsidR="00B01282" w:rsidRPr="008C250E" w:rsidRDefault="00B01282" w:rsidP="00B01282">
      <w:pPr>
        <w:pStyle w:val="Heading4"/>
        <w:rPr>
          <w:sz w:val="28"/>
        </w:rPr>
      </w:pPr>
      <w:r w:rsidRPr="008C250E">
        <w:rPr>
          <w:sz w:val="28"/>
        </w:rPr>
        <w:t>Russian Arctic doctrine proves counterbalancing only causes war</w:t>
      </w:r>
    </w:p>
    <w:p w14:paraId="5C7B7C0E" w14:textId="77777777" w:rsidR="00B01282" w:rsidRPr="008C250E" w:rsidRDefault="00B01282" w:rsidP="00B01282">
      <w:pPr>
        <w:rPr>
          <w:rStyle w:val="Style13ptBold"/>
          <w:sz w:val="28"/>
        </w:rPr>
      </w:pPr>
      <w:proofErr w:type="spellStart"/>
      <w:r w:rsidRPr="008C250E">
        <w:rPr>
          <w:rStyle w:val="Style13ptBold"/>
          <w:sz w:val="28"/>
        </w:rPr>
        <w:t>Nilsen</w:t>
      </w:r>
      <w:proofErr w:type="spellEnd"/>
      <w:r w:rsidRPr="008C250E">
        <w:rPr>
          <w:rStyle w:val="Style13ptBold"/>
          <w:sz w:val="28"/>
        </w:rPr>
        <w:t xml:space="preserve"> 13</w:t>
      </w:r>
    </w:p>
    <w:p w14:paraId="085312A3" w14:textId="77777777" w:rsidR="00B01282" w:rsidRPr="008C250E" w:rsidRDefault="00B01282" w:rsidP="00B01282">
      <w:pPr>
        <w:rPr>
          <w:szCs w:val="16"/>
        </w:rPr>
      </w:pPr>
      <w:r w:rsidRPr="008C250E">
        <w:rPr>
          <w:szCs w:val="16"/>
        </w:rPr>
        <w:t xml:space="preserve">Thomas </w:t>
      </w:r>
      <w:proofErr w:type="spellStart"/>
      <w:r w:rsidRPr="008C250E">
        <w:rPr>
          <w:szCs w:val="16"/>
        </w:rPr>
        <w:t>Nilsen</w:t>
      </w:r>
      <w:proofErr w:type="spellEnd"/>
      <w:r w:rsidRPr="008C250E">
        <w:rPr>
          <w:szCs w:val="16"/>
        </w:rPr>
        <w:t xml:space="preserve">, Former Senior Fellow of Bellona Foundation’s Russian study group, editor of </w:t>
      </w:r>
      <w:proofErr w:type="spellStart"/>
      <w:r w:rsidRPr="008C250E">
        <w:rPr>
          <w:szCs w:val="16"/>
        </w:rPr>
        <w:t>BarentsObserver</w:t>
      </w:r>
      <w:proofErr w:type="spellEnd"/>
      <w:r w:rsidRPr="008C250E">
        <w:rPr>
          <w:szCs w:val="16"/>
        </w:rPr>
        <w:t>, 2/27/13, (“Danger of militarization of the Arctic exists”, http://barentsobserver.com/en/security/2013/02/danger-militarization-arctic-exists-27-02)//AW</w:t>
      </w:r>
    </w:p>
    <w:p w14:paraId="75FE99C1" w14:textId="77777777" w:rsidR="00B01282" w:rsidRPr="008C250E" w:rsidRDefault="00B01282" w:rsidP="00B01282">
      <w:pPr>
        <w:rPr>
          <w:szCs w:val="16"/>
        </w:rPr>
      </w:pPr>
      <w:r w:rsidRPr="008C250E">
        <w:rPr>
          <w:szCs w:val="16"/>
        </w:rPr>
        <w:t>Putin made his speech at the expanded meeting of the Defense Ministry Board in Moscow, reviewing the ministry’s work last year and examined plans for the Armed Forces’ continued development.</w:t>
      </w:r>
    </w:p>
    <w:p w14:paraId="435D7733" w14:textId="77777777" w:rsidR="00B01282" w:rsidRPr="008C250E" w:rsidRDefault="00B01282" w:rsidP="00B01282">
      <w:pPr>
        <w:rPr>
          <w:szCs w:val="16"/>
        </w:rPr>
      </w:pPr>
      <w:r w:rsidRPr="008C250E">
        <w:rPr>
          <w:szCs w:val="16"/>
        </w:rPr>
        <w:t>“</w:t>
      </w:r>
      <w:r w:rsidRPr="006553B2">
        <w:rPr>
          <w:rStyle w:val="Emphasis"/>
          <w:highlight w:val="cyan"/>
        </w:rPr>
        <w:t>Methodical attempts</w:t>
      </w:r>
      <w:r w:rsidRPr="008C250E">
        <w:rPr>
          <w:rStyle w:val="Emphasis"/>
        </w:rPr>
        <w:t xml:space="preserve"> are made </w:t>
      </w:r>
      <w:r w:rsidRPr="006553B2">
        <w:rPr>
          <w:rStyle w:val="Emphasis"/>
          <w:highlight w:val="cyan"/>
        </w:rPr>
        <w:t>to rock the strategic balance in one way or another</w:t>
      </w:r>
      <w:r w:rsidRPr="008C250E">
        <w:rPr>
          <w:szCs w:val="16"/>
        </w:rPr>
        <w:t xml:space="preserve">. </w:t>
      </w:r>
      <w:r w:rsidRPr="008C250E">
        <w:rPr>
          <w:rStyle w:val="StyleUnderline"/>
        </w:rPr>
        <w:t>T</w:t>
      </w:r>
      <w:r w:rsidRPr="006553B2">
        <w:rPr>
          <w:rStyle w:val="StyleUnderline"/>
          <w:highlight w:val="cyan"/>
        </w:rPr>
        <w:t>he US has practically started the second stage of its plan</w:t>
      </w:r>
      <w:r w:rsidRPr="008C250E">
        <w:rPr>
          <w:rStyle w:val="StyleUnderline"/>
        </w:rPr>
        <w:t xml:space="preserve"> to set up a global missile defense system</w:t>
      </w:r>
      <w:r w:rsidRPr="008C250E">
        <w:rPr>
          <w:szCs w:val="16"/>
        </w:rPr>
        <w:t xml:space="preserve"> and </w:t>
      </w:r>
      <w:r w:rsidRPr="006553B2">
        <w:rPr>
          <w:rStyle w:val="StyleUnderline"/>
          <w:highlight w:val="cyan"/>
        </w:rPr>
        <w:t>there are probes into the possibility of NATO’s</w:t>
      </w:r>
      <w:r w:rsidRPr="008C250E">
        <w:rPr>
          <w:rStyle w:val="StyleUnderline"/>
        </w:rPr>
        <w:t xml:space="preserve"> further eastward </w:t>
      </w:r>
      <w:r w:rsidRPr="006553B2">
        <w:rPr>
          <w:rStyle w:val="StyleUnderline"/>
          <w:highlight w:val="cyan"/>
        </w:rPr>
        <w:t>expansion</w:t>
      </w:r>
      <w:r w:rsidRPr="008C250E">
        <w:rPr>
          <w:rStyle w:val="StyleUnderline"/>
        </w:rPr>
        <w:t>.</w:t>
      </w:r>
      <w:r w:rsidRPr="008C250E">
        <w:rPr>
          <w:szCs w:val="16"/>
        </w:rPr>
        <w:t xml:space="preserve"> </w:t>
      </w:r>
      <w:r w:rsidRPr="006553B2">
        <w:rPr>
          <w:rStyle w:val="Emphasis"/>
          <w:highlight w:val="cyan"/>
        </w:rPr>
        <w:t>The danger of militarization of the Arctic exists</w:t>
      </w:r>
      <w:r w:rsidRPr="008C250E">
        <w:rPr>
          <w:szCs w:val="16"/>
        </w:rPr>
        <w:t xml:space="preserve">,” Vladimir </w:t>
      </w:r>
      <w:r w:rsidRPr="008C250E">
        <w:rPr>
          <w:rStyle w:val="StyleUnderline"/>
        </w:rPr>
        <w:t>Putin said</w:t>
      </w:r>
      <w:r w:rsidRPr="008C250E">
        <w:rPr>
          <w:szCs w:val="16"/>
        </w:rPr>
        <w:t xml:space="preserve"> according to the transcripts posted at the presidential portal.</w:t>
      </w:r>
    </w:p>
    <w:p w14:paraId="73B2C38E" w14:textId="77777777" w:rsidR="00B01282" w:rsidRPr="008C250E" w:rsidRDefault="00B01282" w:rsidP="00B01282">
      <w:pPr>
        <w:rPr>
          <w:szCs w:val="16"/>
        </w:rPr>
      </w:pPr>
      <w:r w:rsidRPr="008C250E">
        <w:rPr>
          <w:szCs w:val="16"/>
        </w:rPr>
        <w:t xml:space="preserve">Russia has earlier communicated that the Arctic is an area with no military tension. </w:t>
      </w:r>
    </w:p>
    <w:p w14:paraId="2C050B3C" w14:textId="77777777" w:rsidR="00B01282" w:rsidRPr="008C250E" w:rsidRDefault="00B01282" w:rsidP="00B01282">
      <w:pPr>
        <w:rPr>
          <w:rStyle w:val="StyleUnderline"/>
        </w:rPr>
      </w:pPr>
      <w:r w:rsidRPr="006553B2">
        <w:rPr>
          <w:rStyle w:val="StyleUnderline"/>
          <w:highlight w:val="cyan"/>
        </w:rPr>
        <w:t>In his hardliner speech</w:t>
      </w:r>
      <w:r w:rsidRPr="008C250E">
        <w:rPr>
          <w:szCs w:val="16"/>
        </w:rPr>
        <w:t xml:space="preserve"> on Wednesday </w:t>
      </w:r>
      <w:r w:rsidRPr="006553B2">
        <w:rPr>
          <w:rStyle w:val="StyleUnderline"/>
          <w:highlight w:val="cyan"/>
        </w:rPr>
        <w:t>Putin urged Russia’s armed forces to continue</w:t>
      </w:r>
      <w:r w:rsidRPr="008C250E">
        <w:rPr>
          <w:rStyle w:val="StyleUnderline"/>
        </w:rPr>
        <w:t xml:space="preserve"> reforms and </w:t>
      </w:r>
      <w:r w:rsidRPr="006553B2">
        <w:rPr>
          <w:rStyle w:val="StyleUnderline"/>
          <w:highlight w:val="cyan"/>
        </w:rPr>
        <w:t>radical rearmament.</w:t>
      </w:r>
      <w:r w:rsidRPr="008C250E">
        <w:rPr>
          <w:rStyle w:val="StyleUnderline"/>
        </w:rPr>
        <w:t xml:space="preserve"> </w:t>
      </w:r>
    </w:p>
    <w:p w14:paraId="588CBEF5" w14:textId="77777777" w:rsidR="00B01282" w:rsidRPr="008C250E" w:rsidRDefault="00B01282" w:rsidP="00B01282">
      <w:pPr>
        <w:rPr>
          <w:szCs w:val="16"/>
        </w:rPr>
      </w:pPr>
      <w:r w:rsidRPr="008C250E">
        <w:rPr>
          <w:szCs w:val="16"/>
        </w:rPr>
        <w:t>“</w:t>
      </w:r>
      <w:r w:rsidRPr="008C250E">
        <w:rPr>
          <w:rStyle w:val="StyleUnderline"/>
        </w:rPr>
        <w:t>Our task - to create a mobile, well-equipped armed forces ready to respond promptly and adequately to any potential threats to peace, to protect our citizens, our allies, the future of our nation and state</w:t>
      </w:r>
      <w:r w:rsidRPr="008C250E">
        <w:rPr>
          <w:szCs w:val="16"/>
        </w:rPr>
        <w:t>,” Vladimir Putin said.</w:t>
      </w:r>
    </w:p>
    <w:p w14:paraId="2A86A5C1" w14:textId="77777777" w:rsidR="00B01282" w:rsidRPr="008C250E" w:rsidRDefault="00B01282" w:rsidP="00B01282">
      <w:pPr>
        <w:rPr>
          <w:rStyle w:val="StyleUnderline"/>
        </w:rPr>
      </w:pPr>
      <w:r w:rsidRPr="008C250E">
        <w:rPr>
          <w:rStyle w:val="StyleUnderline"/>
        </w:rPr>
        <w:t xml:space="preserve">Russia is currently increasing its spending on military hardware. </w:t>
      </w:r>
    </w:p>
    <w:p w14:paraId="0A91B469" w14:textId="77777777" w:rsidR="00B01282" w:rsidRPr="008C250E" w:rsidRDefault="00B01282" w:rsidP="00B01282">
      <w:pPr>
        <w:rPr>
          <w:szCs w:val="16"/>
        </w:rPr>
      </w:pPr>
      <w:r w:rsidRPr="008C250E">
        <w:rPr>
          <w:szCs w:val="16"/>
        </w:rPr>
        <w:t>“By 2015, the proportion of the new generation of weapons should be 30 percent, and by 2020 to reach 70-100 percent,” Putin said.</w:t>
      </w:r>
    </w:p>
    <w:p w14:paraId="12C2C4B6" w14:textId="77777777" w:rsidR="00B01282" w:rsidRDefault="00B01282" w:rsidP="00B01282">
      <w:pPr>
        <w:pStyle w:val="Heading3"/>
      </w:pPr>
      <w:r>
        <w:t>Naval Deterrence Link</w:t>
      </w:r>
    </w:p>
    <w:p w14:paraId="5501462B" w14:textId="77777777" w:rsidR="00B01282" w:rsidRDefault="00B01282" w:rsidP="00B01282">
      <w:pPr>
        <w:pStyle w:val="Heading4"/>
      </w:pPr>
      <w:r>
        <w:t>The plan results in naval deterrence strategies – that forces Russian retaliation and American attacks</w:t>
      </w:r>
    </w:p>
    <w:p w14:paraId="2CEDC779" w14:textId="77777777" w:rsidR="00B01282" w:rsidRPr="00824F6A" w:rsidRDefault="00B01282" w:rsidP="00B01282">
      <w:pPr>
        <w:rPr>
          <w:rStyle w:val="Style13ptBold"/>
        </w:rPr>
      </w:pPr>
      <w:r>
        <w:rPr>
          <w:rStyle w:val="Style13ptBold"/>
        </w:rPr>
        <w:t xml:space="preserve">Pate 10 </w:t>
      </w:r>
      <w:r w:rsidRPr="00824F6A">
        <w:t>– Chad Pate,</w:t>
      </w:r>
      <w:r>
        <w:t xml:space="preserve"> Major in the US Air Force, Thesis paper for an MA in Security Studies, 2010 (“Easing the Arctic Tension: An Economic Solution,” </w:t>
      </w:r>
      <w:r>
        <w:rPr>
          <w:i/>
        </w:rPr>
        <w:t>Naval Postgraduate School</w:t>
      </w:r>
      <w:r>
        <w:t xml:space="preserve">, December, </w:t>
      </w:r>
      <w:hyperlink r:id="rId26" w:history="1">
        <w:r w:rsidRPr="00A46EF6">
          <w:rPr>
            <w:rStyle w:val="Hyperlink"/>
          </w:rPr>
          <w:t>http://www.hsdl.org/?view&amp;did=11038</w:t>
        </w:r>
      </w:hyperlink>
      <w:r>
        <w:t>)</w:t>
      </w:r>
    </w:p>
    <w:p w14:paraId="390A3D5B" w14:textId="77777777" w:rsidR="00B01282" w:rsidRDefault="00B01282" w:rsidP="00B01282">
      <w:r>
        <w:t xml:space="preserve">NSPD-66 and the Arctic Roadmap’s proposed assessment of </w:t>
      </w:r>
      <w:r w:rsidRPr="006553B2">
        <w:rPr>
          <w:rStyle w:val="StyleUnderline"/>
          <w:highlight w:val="cyan"/>
        </w:rPr>
        <w:t xml:space="preserve">the Navy’s </w:t>
      </w:r>
      <w:r w:rsidRPr="006553B2">
        <w:rPr>
          <w:rStyle w:val="Emphasis"/>
          <w:highlight w:val="cyan"/>
        </w:rPr>
        <w:t>strategic deterrence</w:t>
      </w:r>
      <w:r w:rsidRPr="00BE23AC">
        <w:rPr>
          <w:rStyle w:val="StyleUnderline"/>
        </w:rPr>
        <w:t xml:space="preserve"> capability </w:t>
      </w:r>
      <w:r w:rsidRPr="006553B2">
        <w:rPr>
          <w:rStyle w:val="StyleUnderline"/>
          <w:highlight w:val="cyan"/>
        </w:rPr>
        <w:t>in the Arctic</w:t>
      </w:r>
      <w:r w:rsidRPr="00BE23AC">
        <w:rPr>
          <w:rStyle w:val="StyleUnderline"/>
        </w:rPr>
        <w:t xml:space="preserve"> region </w:t>
      </w:r>
      <w:r w:rsidRPr="006553B2">
        <w:rPr>
          <w:rStyle w:val="StyleUnderline"/>
          <w:highlight w:val="cyan"/>
        </w:rPr>
        <w:t>is equivalent to</w:t>
      </w:r>
      <w:r w:rsidRPr="00BE23AC">
        <w:rPr>
          <w:rStyle w:val="StyleUnderline"/>
        </w:rPr>
        <w:t xml:space="preserve"> an investigation of </w:t>
      </w:r>
      <w:r w:rsidRPr="006553B2">
        <w:rPr>
          <w:rStyle w:val="StyleUnderline"/>
          <w:highlight w:val="cyan"/>
        </w:rPr>
        <w:t>its ability to strike with nuclear weapons</w:t>
      </w:r>
      <w:r>
        <w:t xml:space="preserve">, something with very little relevance when confronting non-state actor threats in the Northwest Passage. Further, the Roadmap highlights a need to “Initiate a Capabilities Based Assessment for Naval Arctic capabilities.” 67 </w:t>
      </w:r>
    </w:p>
    <w:p w14:paraId="58E0A213" w14:textId="77777777" w:rsidR="00B01282" w:rsidRDefault="00B01282" w:rsidP="00B01282">
      <w:r>
        <w:t xml:space="preserve">The purpose of the Capabilities Based Assessment is to examine the Navy’s “current and required capability to execute undersea warfare, expeditionary warfare, strike warfare [and] strategic sealift.” 68 The </w:t>
      </w:r>
      <w:r w:rsidRPr="006553B2">
        <w:rPr>
          <w:rStyle w:val="StyleUnderline"/>
          <w:highlight w:val="cyan"/>
        </w:rPr>
        <w:t>acquisition of platforms</w:t>
      </w:r>
      <w:r>
        <w:t xml:space="preserve"> specifically designed for these roles, such as aircraft carriers and destroyers, may also prove adequate for deterring terrorist infiltration, but based on Russia’s actions and its projected military presence in the North it is more logical that the capabilities based assessment </w:t>
      </w:r>
      <w:r w:rsidRPr="006553B2">
        <w:rPr>
          <w:rStyle w:val="StyleUnderline"/>
          <w:highlight w:val="cyan"/>
        </w:rPr>
        <w:t>is</w:t>
      </w:r>
      <w:r>
        <w:t xml:space="preserve"> specifically </w:t>
      </w:r>
      <w:r w:rsidRPr="006553B2">
        <w:rPr>
          <w:rStyle w:val="StyleUnderline"/>
          <w:highlight w:val="cyan"/>
        </w:rPr>
        <w:t>designed to</w:t>
      </w:r>
      <w:r w:rsidRPr="006553B2">
        <w:rPr>
          <w:highlight w:val="cyan"/>
        </w:rPr>
        <w:t xml:space="preserve"> </w:t>
      </w:r>
      <w:r w:rsidRPr="006553B2">
        <w:rPr>
          <w:rStyle w:val="Emphasis"/>
          <w:highlight w:val="cyan"/>
        </w:rPr>
        <w:t>counter Russia</w:t>
      </w:r>
      <w:r>
        <w:t xml:space="preserve">. Yet </w:t>
      </w:r>
      <w:r w:rsidRPr="00BE23AC">
        <w:rPr>
          <w:rStyle w:val="StyleUnderline"/>
        </w:rPr>
        <w:t>the Navy is not the only branch of the U.S. military using Russian actions in the North to justify contemporary policy decisions</w:t>
      </w:r>
      <w:r>
        <w:t xml:space="preserve">. </w:t>
      </w:r>
    </w:p>
    <w:p w14:paraId="3CB6A0D3" w14:textId="77777777" w:rsidR="00B01282" w:rsidRPr="00BE23AC" w:rsidRDefault="00B01282" w:rsidP="00B01282">
      <w:r>
        <w:t xml:space="preserve">On 8 August 2007, Elmendorf Air Force Base (AFB) in Anchorage, Alaska, welcomed its first of a projected forty F-22 Raptor aircraft. 69 Only the second operational military installation to receive the state-of-the-art fighters and the first Pacific-based fighter wing to accept them, </w:t>
      </w:r>
      <w:r w:rsidRPr="006553B2">
        <w:rPr>
          <w:rStyle w:val="StyleUnderline"/>
          <w:highlight w:val="cyan"/>
        </w:rPr>
        <w:t>the decision to station</w:t>
      </w:r>
      <w:r w:rsidRPr="006553B2">
        <w:rPr>
          <w:highlight w:val="cyan"/>
        </w:rPr>
        <w:t xml:space="preserve"> “</w:t>
      </w:r>
      <w:r w:rsidRPr="006553B2">
        <w:rPr>
          <w:rStyle w:val="StyleUnderline"/>
          <w:highlight w:val="cyan"/>
        </w:rPr>
        <w:t>America’s</w:t>
      </w:r>
      <w:r>
        <w:t xml:space="preserve"> most prominent </w:t>
      </w:r>
      <w:r w:rsidRPr="00BE23AC">
        <w:rPr>
          <w:rStyle w:val="StyleUnderline"/>
        </w:rPr>
        <w:t xml:space="preserve">air-superiority </w:t>
      </w:r>
      <w:r w:rsidRPr="006553B2">
        <w:rPr>
          <w:rStyle w:val="StyleUnderline"/>
          <w:highlight w:val="cyan"/>
        </w:rPr>
        <w:t>fighter</w:t>
      </w:r>
      <w:r>
        <w:t xml:space="preserve">” 70 so close to Russia’s border </w:t>
      </w:r>
      <w:r w:rsidRPr="006553B2">
        <w:rPr>
          <w:rStyle w:val="StyleUnderline"/>
          <w:highlight w:val="cyan"/>
        </w:rPr>
        <w:t xml:space="preserve">may be an attempt by Washington to ensure the region’s </w:t>
      </w:r>
      <w:r w:rsidRPr="006553B2">
        <w:rPr>
          <w:rStyle w:val="Emphasis"/>
          <w:highlight w:val="cyan"/>
        </w:rPr>
        <w:t>balance of power</w:t>
      </w:r>
      <w:r w:rsidRPr="006553B2">
        <w:rPr>
          <w:highlight w:val="cyan"/>
        </w:rPr>
        <w:t xml:space="preserve"> </w:t>
      </w:r>
      <w:r w:rsidRPr="006553B2">
        <w:rPr>
          <w:rStyle w:val="StyleUnderline"/>
          <w:highlight w:val="cyan"/>
        </w:rPr>
        <w:t>remains in favor of the United States</w:t>
      </w:r>
      <w:r>
        <w:t xml:space="preserve">. In 2000, when the Air Force was considering locations to base the second wing of F-22s after Langley AFB, </w:t>
      </w:r>
      <w:proofErr w:type="gramStart"/>
      <w:r>
        <w:t>Virginia,</w:t>
      </w:r>
      <w:proofErr w:type="gramEnd"/>
      <w:r>
        <w:t xml:space="preserve"> fielded the initial delivery; the locations under consideration were Eglin and Tyndall AFBs in Northwest Florida, Mountain Home AFB, Idaho, and Elmendorf. 71 Though political and infrastructure considerations likely influenced the final outcome, </w:t>
      </w:r>
      <w:r w:rsidRPr="006553B2">
        <w:rPr>
          <w:rStyle w:val="StyleUnderline"/>
          <w:highlight w:val="cyan"/>
        </w:rPr>
        <w:t>the security of having a</w:t>
      </w:r>
      <w:r w:rsidRPr="00BE23AC">
        <w:rPr>
          <w:rStyle w:val="StyleUnderline"/>
        </w:rPr>
        <w:t xml:space="preserve"> multi-role, stealth </w:t>
      </w:r>
      <w:r w:rsidRPr="006553B2">
        <w:rPr>
          <w:rStyle w:val="StyleUnderline"/>
          <w:highlight w:val="cyan"/>
        </w:rPr>
        <w:t>fighter in close proximity to Russia just as likely added weight to the final decision</w:t>
      </w:r>
      <w:r>
        <w:t xml:space="preserve">. For its part, </w:t>
      </w:r>
      <w:r w:rsidRPr="006553B2">
        <w:rPr>
          <w:rStyle w:val="StyleUnderline"/>
          <w:highlight w:val="cyan"/>
        </w:rPr>
        <w:t>the Russian military has not proved the decision to expand the U.S. presence in the North to be a poor one</w:t>
      </w:r>
      <w:r>
        <w:t xml:space="preserve">. 72 The examples below illustrate recent events where </w:t>
      </w:r>
      <w:r w:rsidRPr="006553B2">
        <w:rPr>
          <w:rStyle w:val="Emphasis"/>
          <w:highlight w:val="cyan"/>
        </w:rPr>
        <w:t>Russia has worked against the other Arctic states</w:t>
      </w:r>
      <w:r>
        <w:t xml:space="preserve">. The intent is to illustrate why realists believe </w:t>
      </w:r>
      <w:r w:rsidRPr="006553B2">
        <w:rPr>
          <w:rStyle w:val="StyleUnderline"/>
          <w:highlight w:val="cyan"/>
        </w:rPr>
        <w:t>there is potential for a military confrontation with Russia</w:t>
      </w:r>
      <w:r w:rsidRPr="00BE23AC">
        <w:rPr>
          <w:rStyle w:val="StyleUnderline"/>
        </w:rPr>
        <w:t xml:space="preserve"> in the North and why they are proposing a buildup in their nations’ military capabilities</w:t>
      </w:r>
      <w:r>
        <w:t>. The remainder of this section details some of these actions.</w:t>
      </w:r>
    </w:p>
    <w:p w14:paraId="5F8CB71D" w14:textId="77777777" w:rsidR="00D01860" w:rsidRDefault="00D01860" w:rsidP="00D01860"/>
    <w:p w14:paraId="3459B5FE" w14:textId="77777777" w:rsidR="00D01860" w:rsidRDefault="00D01860" w:rsidP="00D01860">
      <w:pPr>
        <w:pStyle w:val="Heading1"/>
      </w:pPr>
      <w:r>
        <w:lastRenderedPageBreak/>
        <w:t>Topicality</w:t>
      </w:r>
    </w:p>
    <w:p w14:paraId="70A79EAC" w14:textId="77777777" w:rsidR="00D01860" w:rsidRDefault="00D01860" w:rsidP="00D01860"/>
    <w:p w14:paraId="697F1EAC" w14:textId="77777777" w:rsidR="00D01860" w:rsidRDefault="00D01860" w:rsidP="00DC2E03">
      <w:pPr>
        <w:pStyle w:val="Heading2"/>
      </w:pPr>
      <w:proofErr w:type="spellStart"/>
      <w:r>
        <w:lastRenderedPageBreak/>
        <w:t>Neg</w:t>
      </w:r>
      <w:proofErr w:type="spellEnd"/>
      <w:r>
        <w:t xml:space="preserve"> T Non-military</w:t>
      </w:r>
    </w:p>
    <w:p w14:paraId="4CC8A5CB" w14:textId="77777777" w:rsidR="00506AA3" w:rsidRPr="00506AA3" w:rsidRDefault="00506AA3" w:rsidP="00506AA3"/>
    <w:p w14:paraId="488D3982" w14:textId="77777777" w:rsidR="00506AA3" w:rsidRDefault="00506AA3" w:rsidP="00506AA3">
      <w:pPr>
        <w:pStyle w:val="Heading3"/>
      </w:pPr>
      <w:r>
        <w:lastRenderedPageBreak/>
        <w:t>Asset = Mil</w:t>
      </w:r>
    </w:p>
    <w:p w14:paraId="6CE4051E" w14:textId="77777777" w:rsidR="00506AA3" w:rsidRDefault="00506AA3" w:rsidP="00506AA3">
      <w:pPr>
        <w:pStyle w:val="Heading4"/>
      </w:pPr>
      <w:r>
        <w:t xml:space="preserve">All icebreakers are Coast Guard and for military presence </w:t>
      </w:r>
    </w:p>
    <w:p w14:paraId="02A54863" w14:textId="77777777" w:rsidR="00506AA3" w:rsidRDefault="00506AA3" w:rsidP="00506AA3">
      <w:pPr>
        <w:rPr>
          <w:rStyle w:val="Style13ptBold"/>
        </w:rPr>
      </w:pPr>
      <w:r w:rsidRPr="006020C7">
        <w:rPr>
          <w:rStyle w:val="Style13ptBold"/>
        </w:rPr>
        <w:t xml:space="preserve">NRC 7 </w:t>
      </w:r>
    </w:p>
    <w:p w14:paraId="19D6B471" w14:textId="77777777" w:rsidR="00506AA3" w:rsidRPr="006020C7" w:rsidRDefault="00506AA3" w:rsidP="00506AA3">
      <w:pPr>
        <w:rPr>
          <w:rStyle w:val="Style13ptBold"/>
        </w:rPr>
      </w:pPr>
      <w:r>
        <w:rPr>
          <w:rStyle w:val="Style13ptBold"/>
        </w:rPr>
        <w:t>(National Research Council. Polar Icebreakers in a Changing World: An Assessment of U.S. Needs. Washington, DC: The National Academies Press, 2007. http://www.nap.edu/openbook.php?record_id=11753&amp;page=R1//sd)</w:t>
      </w:r>
    </w:p>
    <w:p w14:paraId="5CD5088D" w14:textId="77777777" w:rsidR="00506AA3" w:rsidRDefault="00506AA3" w:rsidP="00506AA3">
      <w:pPr>
        <w:rPr>
          <w:rStyle w:val="StyleUnderline"/>
        </w:rPr>
      </w:pPr>
      <w:r w:rsidRPr="00946D11">
        <w:rPr>
          <w:rStyle w:val="StyleUnderline"/>
        </w:rPr>
        <w:t>As one of the five U.S. armed services, the U.S. Coast Guard helps to defend the nation and supports the National Security Strategy. The U.S. Coast Guard has served alongside the Navy in all wars</w:t>
      </w:r>
      <w:r w:rsidRPr="00635B8C">
        <w:rPr>
          <w:sz w:val="12"/>
        </w:rPr>
        <w:t xml:space="preserve"> and most armed conflicts since 1798, and has maintained weapon systems, training programs, and operating procedures that facilitate readiness and interoperability with the Navy and the other services. Many U.S. Coast Guard capabilities have military applications as well as domestic civilian purposes. Current agreements with the Department of Defense assign the U.S. Coast Guard five specific defense missions in support of U.S. combatant commanders: (1) creating a visible presence and thereby maritime interception operations; (2) military environmental response operations; (3) port operations, security and defense; (4) peacetime military engagement; and (5) coastal sea control operations. During Operation Iraqi Freedom, the United States employed U.S. Coast Guard capabilities, which currently remain a key component of maritime security in the Persian Gulf. As part of its national defense role, </w:t>
      </w:r>
      <w:r w:rsidRPr="00946D11">
        <w:rPr>
          <w:rStyle w:val="StyleUnderline"/>
        </w:rPr>
        <w:t>the U.S. Coast Guard operates</w:t>
      </w:r>
      <w:r w:rsidRPr="00635B8C">
        <w:rPr>
          <w:sz w:val="12"/>
        </w:rPr>
        <w:t xml:space="preserve"> </w:t>
      </w:r>
      <w:r w:rsidRPr="00946D11">
        <w:rPr>
          <w:rStyle w:val="StyleUnderline"/>
        </w:rPr>
        <w:t>the nation’s only</w:t>
      </w:r>
      <w:r w:rsidRPr="00635B8C">
        <w:rPr>
          <w:sz w:val="12"/>
        </w:rPr>
        <w:t xml:space="preserve"> </w:t>
      </w:r>
      <w:proofErr w:type="spellStart"/>
      <w:r w:rsidRPr="00635B8C">
        <w:rPr>
          <w:sz w:val="12"/>
        </w:rPr>
        <w:t>multimission</w:t>
      </w:r>
      <w:proofErr w:type="spellEnd"/>
      <w:r w:rsidRPr="00635B8C">
        <w:rPr>
          <w:sz w:val="12"/>
        </w:rPr>
        <w:t xml:space="preserve"> </w:t>
      </w:r>
      <w:r w:rsidRPr="00946D11">
        <w:rPr>
          <w:rStyle w:val="StyleUnderline"/>
        </w:rPr>
        <w:t>polar icebreakers</w:t>
      </w:r>
      <w:r w:rsidRPr="00635B8C">
        <w:rPr>
          <w:sz w:val="12"/>
        </w:rPr>
        <w:t xml:space="preserve">, </w:t>
      </w:r>
      <w:r w:rsidRPr="00946D11">
        <w:rPr>
          <w:rStyle w:val="StyleUnderline"/>
        </w:rPr>
        <w:t>projecting U.S. presence and protecting national interests in the Arctic region.</w:t>
      </w:r>
    </w:p>
    <w:p w14:paraId="29507896" w14:textId="77777777" w:rsidR="00B01282" w:rsidRDefault="00B01282" w:rsidP="00506AA3">
      <w:pPr>
        <w:rPr>
          <w:rStyle w:val="StyleUnderline"/>
        </w:rPr>
      </w:pPr>
    </w:p>
    <w:p w14:paraId="14DCF9AF" w14:textId="77777777" w:rsidR="00B01282" w:rsidRPr="00857D05" w:rsidRDefault="00B01282" w:rsidP="00B01282">
      <w:pPr>
        <w:pStyle w:val="Heading4"/>
        <w:rPr>
          <w:rFonts w:cs="Times New Roman"/>
        </w:rPr>
      </w:pPr>
      <w:r w:rsidRPr="00857D05">
        <w:rPr>
          <w:rFonts w:cs="Times New Roman"/>
        </w:rPr>
        <w:t xml:space="preserve">Icebreakers are used to bolster military power – best-case scenario the </w:t>
      </w:r>
      <w:proofErr w:type="spellStart"/>
      <w:r>
        <w:rPr>
          <w:rFonts w:cs="Times New Roman"/>
        </w:rPr>
        <w:t>Aff</w:t>
      </w:r>
      <w:proofErr w:type="spellEnd"/>
      <w:r w:rsidRPr="00857D05">
        <w:rPr>
          <w:rFonts w:cs="Times New Roman"/>
        </w:rPr>
        <w:t xml:space="preserve"> is extra-topical</w:t>
      </w:r>
    </w:p>
    <w:p w14:paraId="7C637767" w14:textId="77777777" w:rsidR="00B01282" w:rsidRPr="00857D05" w:rsidRDefault="00B01282" w:rsidP="00B01282">
      <w:r w:rsidRPr="00857D05">
        <w:rPr>
          <w:rStyle w:val="Style13ptBold"/>
        </w:rPr>
        <w:t xml:space="preserve">GPO 8 </w:t>
      </w:r>
      <w:r w:rsidRPr="00857D05">
        <w:t>(U.S. Government Printing Office, “House Hearing, 110 Congress, HEARI</w:t>
      </w:r>
      <w:r>
        <w:t>NG BEFORE THE SUBCOMMITTEE ON</w:t>
      </w:r>
      <w:r w:rsidRPr="00857D05">
        <w:t xml:space="preserve"> COAST GUARD AND MARITIME TRANSPOR</w:t>
      </w:r>
      <w:r>
        <w:t xml:space="preserve">TATION OF THE COMMITTEE ON </w:t>
      </w:r>
      <w:r w:rsidRPr="00857D05">
        <w:t>TRANSPORTATION AND INFRASTRU</w:t>
      </w:r>
      <w:r>
        <w:t>CTURE HOUSE OF REPRESENTATIVES ONE HUNDRED TENTH CONGRESS</w:t>
      </w:r>
      <w:r w:rsidRPr="00857D05">
        <w:t xml:space="preserve"> SECOND SESSION,” </w:t>
      </w:r>
      <w:hyperlink r:id="rId27" w:history="1">
        <w:r w:rsidRPr="00857D05">
          <w:rPr>
            <w:rStyle w:val="Hyperlink"/>
          </w:rPr>
          <w:t>http://www.gpo.gov/fdsys/pkg/CHRG-110hhrg43754/html/CHRG-110hhrg43754.htm</w:t>
        </w:r>
      </w:hyperlink>
      <w:r w:rsidRPr="00857D05">
        <w:t>, accessed 7/3/14)</w:t>
      </w:r>
    </w:p>
    <w:p w14:paraId="0EE8998A" w14:textId="77777777" w:rsidR="00B01282" w:rsidRPr="00857D05" w:rsidRDefault="00B01282" w:rsidP="00B01282">
      <w:pPr>
        <w:rPr>
          <w:sz w:val="16"/>
        </w:rPr>
      </w:pPr>
      <w:r w:rsidRPr="00857D05">
        <w:rPr>
          <w:sz w:val="16"/>
        </w:rPr>
        <w:t xml:space="preserve">Today, our nation is at a crossroads with Coast Guard </w:t>
      </w:r>
      <w:r w:rsidRPr="00857D05">
        <w:rPr>
          <w:sz w:val="12"/>
        </w:rPr>
        <w:t>¶</w:t>
      </w:r>
      <w:r w:rsidRPr="00857D05">
        <w:rPr>
          <w:sz w:val="16"/>
        </w:rPr>
        <w:t xml:space="preserve"> domestic and international icebreaking capabilities. We have </w:t>
      </w:r>
      <w:r w:rsidRPr="00857D05">
        <w:rPr>
          <w:sz w:val="12"/>
        </w:rPr>
        <w:t>¶</w:t>
      </w:r>
      <w:r w:rsidRPr="00857D05">
        <w:rPr>
          <w:sz w:val="16"/>
        </w:rPr>
        <w:t xml:space="preserve"> important decisions to make. And I believe we must address our </w:t>
      </w:r>
      <w:r w:rsidRPr="00857D05">
        <w:rPr>
          <w:sz w:val="12"/>
        </w:rPr>
        <w:t>¶</w:t>
      </w:r>
      <w:r w:rsidRPr="00857D05">
        <w:rPr>
          <w:sz w:val="16"/>
        </w:rPr>
        <w:t xml:space="preserve"> icebreaking needs now, to ensure we will continue to prosper in </w:t>
      </w:r>
      <w:r w:rsidRPr="00857D05">
        <w:rPr>
          <w:sz w:val="12"/>
        </w:rPr>
        <w:t>¶</w:t>
      </w:r>
      <w:r w:rsidRPr="00857D05">
        <w:rPr>
          <w:sz w:val="16"/>
        </w:rPr>
        <w:t xml:space="preserve"> the years and decades to come, whether on the Great Lakes, the </w:t>
      </w:r>
      <w:r w:rsidRPr="00857D05">
        <w:rPr>
          <w:sz w:val="12"/>
        </w:rPr>
        <w:t>¶</w:t>
      </w:r>
      <w:r w:rsidRPr="00857D05">
        <w:rPr>
          <w:sz w:val="16"/>
        </w:rPr>
        <w:t xml:space="preserve"> critical waterways of the East Coast or the harsh operating </w:t>
      </w:r>
      <w:r w:rsidRPr="00857D05">
        <w:rPr>
          <w:sz w:val="12"/>
        </w:rPr>
        <w:t>¶</w:t>
      </w:r>
      <w:r w:rsidRPr="00857D05">
        <w:rPr>
          <w:sz w:val="16"/>
        </w:rPr>
        <w:t xml:space="preserve"> environments of the polar region</w:t>
      </w:r>
      <w:proofErr w:type="gramStart"/>
      <w:r w:rsidRPr="00857D05">
        <w:rPr>
          <w:sz w:val="16"/>
        </w:rPr>
        <w:t>.</w:t>
      </w:r>
      <w:r w:rsidRPr="00857D05">
        <w:rPr>
          <w:sz w:val="12"/>
        </w:rPr>
        <w:t>¶</w:t>
      </w:r>
      <w:proofErr w:type="gramEnd"/>
      <w:r w:rsidRPr="00857D05">
        <w:rPr>
          <w:sz w:val="16"/>
        </w:rPr>
        <w:t xml:space="preserve"> </w:t>
      </w:r>
      <w:r w:rsidRPr="00573841">
        <w:rPr>
          <w:rStyle w:val="StyleUnderline"/>
          <w:highlight w:val="green"/>
        </w:rPr>
        <w:t>The Coast Guard's icebreaker fleet provides</w:t>
      </w:r>
      <w:r w:rsidRPr="00857D05">
        <w:rPr>
          <w:sz w:val="16"/>
        </w:rPr>
        <w:t xml:space="preserve"> a significant </w:t>
      </w:r>
      <w:r w:rsidRPr="00857D05">
        <w:rPr>
          <w:sz w:val="12"/>
        </w:rPr>
        <w:t>¶</w:t>
      </w:r>
      <w:r w:rsidRPr="00857D05">
        <w:rPr>
          <w:sz w:val="16"/>
        </w:rPr>
        <w:t xml:space="preserve"> </w:t>
      </w:r>
      <w:r w:rsidRPr="00857D05">
        <w:rPr>
          <w:rStyle w:val="StyleUnderline"/>
        </w:rPr>
        <w:t>service</w:t>
      </w:r>
      <w:r w:rsidRPr="00857D05">
        <w:rPr>
          <w:sz w:val="16"/>
        </w:rPr>
        <w:t xml:space="preserve"> for the American public </w:t>
      </w:r>
      <w:r w:rsidRPr="00857D05">
        <w:rPr>
          <w:rStyle w:val="StyleUnderline"/>
        </w:rPr>
        <w:t>by facilitating</w:t>
      </w:r>
      <w:r w:rsidRPr="00857D05">
        <w:rPr>
          <w:sz w:val="16"/>
        </w:rPr>
        <w:t xml:space="preserve"> </w:t>
      </w:r>
      <w:r w:rsidRPr="00857D05">
        <w:rPr>
          <w:rStyle w:val="StyleUnderline"/>
        </w:rPr>
        <w:t xml:space="preserve">the nation's </w:t>
      </w:r>
      <w:r w:rsidRPr="00857D05">
        <w:rPr>
          <w:rStyle w:val="StyleUnderline"/>
          <w:sz w:val="12"/>
        </w:rPr>
        <w:t>¶</w:t>
      </w:r>
      <w:r w:rsidRPr="00857D05">
        <w:rPr>
          <w:rStyle w:val="StyleUnderline"/>
        </w:rPr>
        <w:t xml:space="preserve"> ability to</w:t>
      </w:r>
      <w:r w:rsidRPr="00857D05">
        <w:rPr>
          <w:sz w:val="16"/>
        </w:rPr>
        <w:t xml:space="preserve"> navigate U.S. waters, </w:t>
      </w:r>
      <w:r w:rsidRPr="00857D05">
        <w:rPr>
          <w:rStyle w:val="StyleUnderline"/>
        </w:rPr>
        <w:t xml:space="preserve">project </w:t>
      </w:r>
      <w:r w:rsidRPr="00573841">
        <w:rPr>
          <w:rStyle w:val="StyleUnderline"/>
          <w:highlight w:val="green"/>
        </w:rPr>
        <w:t xml:space="preserve">military-economic </w:t>
      </w:r>
      <w:r w:rsidRPr="00573841">
        <w:rPr>
          <w:rStyle w:val="StyleUnderline"/>
          <w:sz w:val="12"/>
          <w:highlight w:val="green"/>
        </w:rPr>
        <w:t>¶</w:t>
      </w:r>
      <w:r w:rsidRPr="00573841">
        <w:rPr>
          <w:rStyle w:val="StyleUnderline"/>
          <w:highlight w:val="green"/>
        </w:rPr>
        <w:t xml:space="preserve"> power</w:t>
      </w:r>
      <w:r w:rsidRPr="00857D05">
        <w:rPr>
          <w:sz w:val="16"/>
        </w:rPr>
        <w:t>, and presence on the high seas.</w:t>
      </w:r>
    </w:p>
    <w:p w14:paraId="0C570500" w14:textId="77777777" w:rsidR="00B01282" w:rsidRDefault="00B01282" w:rsidP="00B01282"/>
    <w:p w14:paraId="01677784" w14:textId="77777777" w:rsidR="00B01282" w:rsidRDefault="00B01282" w:rsidP="00B01282"/>
    <w:p w14:paraId="0F2EE391" w14:textId="77777777" w:rsidR="00B01282" w:rsidRDefault="00B01282" w:rsidP="00506AA3">
      <w:pPr>
        <w:rPr>
          <w:rStyle w:val="StyleUnderline"/>
        </w:rPr>
      </w:pPr>
    </w:p>
    <w:p w14:paraId="73B5EE39" w14:textId="77777777" w:rsidR="00506AA3" w:rsidRDefault="00506AA3" w:rsidP="00506AA3">
      <w:pPr>
        <w:pStyle w:val="Heading4"/>
      </w:pPr>
      <w:r>
        <w:t>Even if the Coast Guard performs science missions, the vessel is military</w:t>
      </w:r>
    </w:p>
    <w:p w14:paraId="2580FB37" w14:textId="77777777" w:rsidR="00506AA3" w:rsidRPr="00B50A91" w:rsidRDefault="00506AA3" w:rsidP="00506AA3">
      <w:pPr>
        <w:rPr>
          <w:rStyle w:val="Style13ptBold"/>
        </w:rPr>
      </w:pPr>
      <w:r w:rsidRPr="00B50A91">
        <w:rPr>
          <w:rStyle w:val="Style13ptBold"/>
        </w:rPr>
        <w:t>NIMMICH 6</w:t>
      </w:r>
    </w:p>
    <w:p w14:paraId="60324638" w14:textId="77777777" w:rsidR="00506AA3" w:rsidRPr="00B50A91" w:rsidRDefault="00506AA3" w:rsidP="00506AA3">
      <w:pPr>
        <w:rPr>
          <w:rStyle w:val="Style13ptBold"/>
        </w:rPr>
      </w:pPr>
      <w:r w:rsidRPr="00B50A91">
        <w:rPr>
          <w:rStyle w:val="Style13ptBold"/>
        </w:rPr>
        <w:t xml:space="preserve">REAR ADMIRAL JOSEPH L. NIMMICH, ASSISTANT COMMANDANT OF THE COAST GUARD FOR POLICY &amp; PLANNING, “U.S. REPRESENTATIVE FRANK LOBIONDO (R-NJ) HOLDS A HEARING ON THE NATIONAL ACADEMY OF SCIENCE ICEBREAKER REPORT” </w:t>
      </w:r>
      <w:proofErr w:type="spellStart"/>
      <w:r w:rsidRPr="00B50A91">
        <w:rPr>
          <w:rStyle w:val="Style13ptBold"/>
        </w:rPr>
        <w:t>pg</w:t>
      </w:r>
      <w:proofErr w:type="spellEnd"/>
      <w:r w:rsidRPr="00B50A91">
        <w:rPr>
          <w:rStyle w:val="Style13ptBold"/>
        </w:rPr>
        <w:t xml:space="preserve"> online </w:t>
      </w:r>
      <w:proofErr w:type="spellStart"/>
      <w:r w:rsidRPr="00B50A91">
        <w:rPr>
          <w:rStyle w:val="Style13ptBold"/>
        </w:rPr>
        <w:t>proquest</w:t>
      </w:r>
      <w:proofErr w:type="spellEnd"/>
      <w:r w:rsidRPr="00B50A91">
        <w:rPr>
          <w:rStyle w:val="Style13ptBold"/>
        </w:rPr>
        <w:t>//</w:t>
      </w:r>
      <w:proofErr w:type="spellStart"/>
      <w:r w:rsidRPr="00B50A91">
        <w:rPr>
          <w:rStyle w:val="Style13ptBold"/>
        </w:rPr>
        <w:t>sd</w:t>
      </w:r>
      <w:proofErr w:type="spellEnd"/>
      <w:r w:rsidRPr="00B50A91">
        <w:rPr>
          <w:rStyle w:val="Style13ptBold"/>
        </w:rPr>
        <w:t>)</w:t>
      </w:r>
    </w:p>
    <w:p w14:paraId="03BCB900" w14:textId="77777777" w:rsidR="00506AA3" w:rsidRPr="005F1078" w:rsidRDefault="00506AA3" w:rsidP="00506AA3">
      <w:r w:rsidRPr="00B50A91">
        <w:rPr>
          <w:rStyle w:val="StyleUnderline"/>
        </w:rPr>
        <w:t>The Coast Guard will</w:t>
      </w:r>
      <w:r>
        <w:t xml:space="preserve"> continue to </w:t>
      </w:r>
      <w:r w:rsidRPr="00B50A91">
        <w:rPr>
          <w:rStyle w:val="StyleUnderline"/>
        </w:rPr>
        <w:t xml:space="preserve">partner closely with the National Science Foundation to support </w:t>
      </w:r>
      <w:r>
        <w:t xml:space="preserve">future </w:t>
      </w:r>
      <w:r w:rsidRPr="00B50A91">
        <w:rPr>
          <w:rStyle w:val="StyleUnderline"/>
        </w:rPr>
        <w:t>scientific activities</w:t>
      </w:r>
      <w:r>
        <w:t xml:space="preserve"> to the fullest extent possible, </w:t>
      </w:r>
      <w:r w:rsidRPr="00B50A91">
        <w:rPr>
          <w:rStyle w:val="StyleUnderline"/>
        </w:rPr>
        <w:t xml:space="preserve">while simultaneously affording the nation our </w:t>
      </w:r>
      <w:r>
        <w:t xml:space="preserve">full and </w:t>
      </w:r>
      <w:r w:rsidRPr="00B50A91">
        <w:rPr>
          <w:rStyle w:val="StyleUnderline"/>
        </w:rPr>
        <w:t>considerable range of capabilities</w:t>
      </w:r>
      <w:r>
        <w:t xml:space="preserve">, </w:t>
      </w:r>
      <w:r w:rsidRPr="00B50A91">
        <w:rPr>
          <w:rStyle w:val="StyleUnderline"/>
        </w:rPr>
        <w:t xml:space="preserve">as </w:t>
      </w:r>
      <w:r>
        <w:t xml:space="preserve">well as </w:t>
      </w:r>
      <w:r w:rsidRPr="00B50A91">
        <w:rPr>
          <w:rStyle w:val="Emphasis"/>
        </w:rPr>
        <w:t>sovereign value of a military vessel</w:t>
      </w:r>
      <w:r w:rsidRPr="00B50A91">
        <w:rPr>
          <w:rStyle w:val="StyleUnderline"/>
        </w:rPr>
        <w:t xml:space="preserve"> of the U</w:t>
      </w:r>
      <w:r>
        <w:t xml:space="preserve">nited </w:t>
      </w:r>
      <w:r w:rsidRPr="00B50A91">
        <w:rPr>
          <w:rStyle w:val="StyleUnderline"/>
        </w:rPr>
        <w:t>S</w:t>
      </w:r>
      <w:r>
        <w:t>tates. Like you, we have just received the report of the National Research Council and we look forward to discussing their recommendations and working towards important national outcomes.</w:t>
      </w:r>
    </w:p>
    <w:p w14:paraId="7A11E2A1" w14:textId="77777777" w:rsidR="00506AA3" w:rsidRPr="00635B8C" w:rsidRDefault="00506AA3" w:rsidP="00506AA3">
      <w:pPr>
        <w:pStyle w:val="Heading4"/>
      </w:pPr>
      <w:r w:rsidRPr="00635B8C">
        <w:t xml:space="preserve">Coast Guard is military and </w:t>
      </w:r>
      <w:r>
        <w:t>is interoperable with the Navy</w:t>
      </w:r>
    </w:p>
    <w:p w14:paraId="1B302C15" w14:textId="77777777" w:rsidR="00506AA3" w:rsidRPr="00635B8C" w:rsidRDefault="00506AA3" w:rsidP="00506AA3">
      <w:pPr>
        <w:rPr>
          <w:rStyle w:val="Style13ptBold"/>
        </w:rPr>
      </w:pPr>
      <w:r w:rsidRPr="00635B8C">
        <w:rPr>
          <w:rStyle w:val="Style13ptBold"/>
        </w:rPr>
        <w:t xml:space="preserve">NRC 7 </w:t>
      </w:r>
    </w:p>
    <w:p w14:paraId="2217E331" w14:textId="77777777" w:rsidR="00506AA3" w:rsidRPr="00635B8C" w:rsidRDefault="00506AA3" w:rsidP="00506AA3">
      <w:pPr>
        <w:rPr>
          <w:rStyle w:val="Style13ptBold"/>
        </w:rPr>
      </w:pPr>
      <w:r w:rsidRPr="00635B8C">
        <w:rPr>
          <w:rStyle w:val="Style13ptBold"/>
        </w:rPr>
        <w:t>(National Research Council. Polar Icebreakers in a Changing World: An Assessment of U.S. Needs. Washington, DC: The National Academies Press, 2007. http://www.nap.edu/openbook.php?record_id=11753&amp;page=R1//sd)</w:t>
      </w:r>
    </w:p>
    <w:p w14:paraId="6C5A3411" w14:textId="5B8C5879" w:rsidR="00B01282" w:rsidRDefault="00506AA3" w:rsidP="00506AA3">
      <w:pPr>
        <w:rPr>
          <w:sz w:val="10"/>
        </w:rPr>
      </w:pPr>
      <w:r w:rsidRPr="00635B8C">
        <w:rPr>
          <w:rStyle w:val="StyleUnderline"/>
        </w:rPr>
        <w:t>As one of the five U.S. armed services, the U.S. Coast Guard helps to defend the nation and supports the National Security Strategy. The U.S. Coast Guard has served alongside the Navy in all war</w:t>
      </w:r>
      <w:r w:rsidRPr="00635B8C">
        <w:rPr>
          <w:sz w:val="10"/>
        </w:rPr>
        <w:t xml:space="preserve">s and most armed conflicts since 1798, </w:t>
      </w:r>
      <w:r w:rsidRPr="00635B8C">
        <w:rPr>
          <w:rStyle w:val="StyleUnderline"/>
        </w:rPr>
        <w:t>and</w:t>
      </w:r>
      <w:r w:rsidRPr="00635B8C">
        <w:rPr>
          <w:sz w:val="10"/>
        </w:rPr>
        <w:t xml:space="preserve"> </w:t>
      </w:r>
      <w:r w:rsidRPr="00635B8C">
        <w:rPr>
          <w:rStyle w:val="StyleUnderline"/>
        </w:rPr>
        <w:t>has maintained weapon systems</w:t>
      </w:r>
      <w:r w:rsidRPr="00635B8C">
        <w:rPr>
          <w:sz w:val="10"/>
        </w:rPr>
        <w:t xml:space="preserve">, training programs, </w:t>
      </w:r>
      <w:r w:rsidRPr="00635B8C">
        <w:rPr>
          <w:rStyle w:val="StyleUnderline"/>
        </w:rPr>
        <w:t>and operating procedures that facilitate readiness and interoperability with the Navy</w:t>
      </w:r>
      <w:r w:rsidRPr="00635B8C">
        <w:rPr>
          <w:sz w:val="10"/>
        </w:rPr>
        <w:t xml:space="preserve"> and the other services. Many U.S. Coast Guard capabilities have military applications as well as domestic civilian purposes. Current agreements with the Department of Defense assign the U.S. Coast Guard five specific defense missions in support of U.S. combatant commanders: (1) creating a visible presence and thereby maritime interception operations; (2) military environmental response operations; (3) port operations, security and defense; (4) peacetime military engagement; and (5) coastal sea </w:t>
      </w:r>
      <w:r w:rsidRPr="00635B8C">
        <w:rPr>
          <w:sz w:val="10"/>
        </w:rPr>
        <w:lastRenderedPageBreak/>
        <w:t xml:space="preserve">control operations. During Operation Iraqi Freedom, the United States employed U.S. Coast Guard capabilities, which currently remain a key component of maritime security in the Persian Gulf. As part of its national defense role, the U.S. Coast Guard operates the nation’s only </w:t>
      </w:r>
      <w:proofErr w:type="spellStart"/>
      <w:r w:rsidRPr="00635B8C">
        <w:rPr>
          <w:sz w:val="10"/>
        </w:rPr>
        <w:t>multimission</w:t>
      </w:r>
      <w:proofErr w:type="spellEnd"/>
      <w:r w:rsidRPr="00635B8C">
        <w:rPr>
          <w:sz w:val="10"/>
        </w:rPr>
        <w:t xml:space="preserve"> polar icebreakers, projecting U.S. presence and protecting national interests in the Arctic region.</w:t>
      </w:r>
    </w:p>
    <w:p w14:paraId="34BA9185" w14:textId="77777777" w:rsidR="00506AA3" w:rsidRDefault="00506AA3" w:rsidP="00506AA3">
      <w:pPr>
        <w:pStyle w:val="Heading3"/>
      </w:pPr>
      <w:r>
        <w:lastRenderedPageBreak/>
        <w:t>Coast Guard = Mil</w:t>
      </w:r>
    </w:p>
    <w:p w14:paraId="746D633F" w14:textId="77777777" w:rsidR="00D01860" w:rsidRDefault="00D01860" w:rsidP="00D01860">
      <w:pPr>
        <w:pStyle w:val="Heading4"/>
      </w:pPr>
      <w:r>
        <w:t>Coast guard is legally military</w:t>
      </w:r>
    </w:p>
    <w:p w14:paraId="2385501D" w14:textId="77777777" w:rsidR="00D01860" w:rsidRPr="00096EC8" w:rsidRDefault="00D01860" w:rsidP="00D01860">
      <w:pPr>
        <w:rPr>
          <w:rStyle w:val="Style13ptBold"/>
        </w:rPr>
      </w:pPr>
      <w:r w:rsidRPr="00096EC8">
        <w:rPr>
          <w:rStyle w:val="Style13ptBold"/>
        </w:rPr>
        <w:t>U.S. Code ‘02</w:t>
      </w:r>
    </w:p>
    <w:p w14:paraId="4C5F357C" w14:textId="77777777" w:rsidR="00D01860" w:rsidRPr="00096EC8" w:rsidRDefault="00D01860" w:rsidP="00D01860">
      <w:pPr>
        <w:rPr>
          <w:rStyle w:val="Style13ptBold"/>
        </w:rPr>
      </w:pPr>
      <w:r w:rsidRPr="00096EC8">
        <w:rPr>
          <w:rStyle w:val="Style13ptBold"/>
        </w:rPr>
        <w:t xml:space="preserve">(U.S. Code, Title 14, Part 1, Chapter 1, Section 1 </w:t>
      </w:r>
      <w:proofErr w:type="spellStart"/>
      <w:r w:rsidRPr="00096EC8">
        <w:rPr>
          <w:rStyle w:val="Style13ptBold"/>
        </w:rPr>
        <w:t>pg</w:t>
      </w:r>
      <w:proofErr w:type="spellEnd"/>
      <w:r w:rsidRPr="00096EC8">
        <w:rPr>
          <w:rStyle w:val="Style13ptBold"/>
        </w:rPr>
        <w:t xml:space="preserve"> online at http://www.law.cornell.edu/uscode/text/14/1//sd)</w:t>
      </w:r>
    </w:p>
    <w:p w14:paraId="7B93C4CA" w14:textId="77777777" w:rsidR="00D01860" w:rsidRPr="00096EC8" w:rsidRDefault="00D01860" w:rsidP="00D01860">
      <w:pPr>
        <w:rPr>
          <w:rStyle w:val="StyleUnderline"/>
        </w:rPr>
      </w:pPr>
      <w:r w:rsidRPr="00096EC8">
        <w:rPr>
          <w:rStyle w:val="StyleUnderline"/>
        </w:rPr>
        <w:t>The Coast Guard</w:t>
      </w:r>
      <w:r>
        <w:t xml:space="preserve">, established January 28, 1915, </w:t>
      </w:r>
      <w:r w:rsidRPr="00096EC8">
        <w:rPr>
          <w:rStyle w:val="StyleUnderline"/>
        </w:rPr>
        <w:t>shall be a military service and a branch of the armed forces</w:t>
      </w:r>
      <w:r>
        <w:t xml:space="preserve"> of the United States </w:t>
      </w:r>
      <w:r w:rsidRPr="00096EC8">
        <w:rPr>
          <w:rStyle w:val="StyleUnderline"/>
        </w:rPr>
        <w:t>at all times.</w:t>
      </w:r>
    </w:p>
    <w:p w14:paraId="6EF1650D" w14:textId="77777777" w:rsidR="00D01860" w:rsidRDefault="00D01860" w:rsidP="00D01860"/>
    <w:p w14:paraId="3DBEA4AD" w14:textId="77777777" w:rsidR="00D01860" w:rsidRDefault="00D01860" w:rsidP="00D01860">
      <w:pPr>
        <w:pStyle w:val="Heading4"/>
      </w:pPr>
      <w:r>
        <w:t xml:space="preserve">Military activity is determine by </w:t>
      </w:r>
      <w:r>
        <w:rPr>
          <w:u w:val="single"/>
        </w:rPr>
        <w:t>structures</w:t>
      </w:r>
      <w:r>
        <w:t xml:space="preserve">---they’re </w:t>
      </w:r>
      <w:r>
        <w:rPr>
          <w:u w:val="single"/>
        </w:rPr>
        <w:t>military</w:t>
      </w:r>
      <w:r>
        <w:t xml:space="preserve"> development in a </w:t>
      </w:r>
      <w:r>
        <w:rPr>
          <w:u w:val="single"/>
        </w:rPr>
        <w:t>non-combat</w:t>
      </w:r>
      <w:r>
        <w:t xml:space="preserve"> role</w:t>
      </w:r>
    </w:p>
    <w:p w14:paraId="55C04B8D" w14:textId="77777777" w:rsidR="00D01860" w:rsidRDefault="00D01860" w:rsidP="00D01860">
      <w:r w:rsidRPr="00292F01">
        <w:rPr>
          <w:rStyle w:val="Style13ptBold"/>
        </w:rPr>
        <w:t>Brown 12</w:t>
      </w:r>
      <w:r>
        <w:t xml:space="preserve"> – Sylvia Brown, DPhil from the University of London, “Youths in Non-Military Roles in an Armed Opposition Group on the Burmese-Thai Border”, Thesis submitted for the degree of Doctor of Philosophy in the</w:t>
      </w:r>
    </w:p>
    <w:p w14:paraId="4D1F3DBC" w14:textId="77777777" w:rsidR="00D01860" w:rsidRDefault="00D01860" w:rsidP="00D01860">
      <w:r>
        <w:t>Department of Development Studies, School of Oriental and</w:t>
      </w:r>
    </w:p>
    <w:p w14:paraId="42902326" w14:textId="77777777" w:rsidR="00D01860" w:rsidRDefault="00D01860" w:rsidP="00D01860">
      <w:r>
        <w:t>African Studies, University of London, http://eprints.soas.ac.uk/15634/1/Brown_3434.pdf</w:t>
      </w:r>
    </w:p>
    <w:p w14:paraId="2EA13815" w14:textId="77777777" w:rsidR="00D01860" w:rsidRDefault="00D01860" w:rsidP="00D01860"/>
    <w:p w14:paraId="79F137D8" w14:textId="77777777" w:rsidR="00D01860" w:rsidRPr="00292F01" w:rsidRDefault="00D01860" w:rsidP="00D01860">
      <w:pPr>
        <w:rPr>
          <w:rStyle w:val="Emphasis"/>
        </w:rPr>
      </w:pPr>
      <w:r>
        <w:t xml:space="preserve">a) </w:t>
      </w:r>
      <w:r w:rsidRPr="00292F01">
        <w:rPr>
          <w:rStyle w:val="Emphasis"/>
        </w:rPr>
        <w:t>Definition</w:t>
      </w:r>
      <w:r w:rsidRPr="00292F01">
        <w:rPr>
          <w:rStyle w:val="StyleUnderline"/>
        </w:rPr>
        <w:t xml:space="preserve"> of </w:t>
      </w:r>
      <w:r w:rsidRPr="00292F01">
        <w:rPr>
          <w:rStyle w:val="Emphasis"/>
        </w:rPr>
        <w:t>key terms</w:t>
      </w:r>
    </w:p>
    <w:p w14:paraId="35F85ED8" w14:textId="77777777" w:rsidR="00D01860" w:rsidRDefault="00D01860" w:rsidP="00D01860">
      <w:r>
        <w:t xml:space="preserve">The term ‘youth’ is understood in this study to be a socially constructed emic term which, like all social constructions, is not static, but continually re-defined by society based on the social context of the time. </w:t>
      </w:r>
      <w:r w:rsidRPr="00292F01">
        <w:rPr>
          <w:rStyle w:val="StyleUnderline"/>
        </w:rPr>
        <w:t xml:space="preserve">The term ‘non-military’ is used here to refer to roles which are not </w:t>
      </w:r>
      <w:r w:rsidRPr="00292F01">
        <w:rPr>
          <w:rStyle w:val="Emphasis"/>
        </w:rPr>
        <w:t>located within army or militia structures</w:t>
      </w:r>
      <w:r w:rsidRPr="00292F01">
        <w:rPr>
          <w:rStyle w:val="StyleUnderline"/>
        </w:rPr>
        <w:t xml:space="preserve">. Since roles within military structures involve both </w:t>
      </w:r>
      <w:r w:rsidRPr="00292F01">
        <w:rPr>
          <w:rStyle w:val="Emphasis"/>
        </w:rPr>
        <w:t>combat</w:t>
      </w:r>
      <w:r w:rsidRPr="00292F01">
        <w:rPr>
          <w:rStyle w:val="StyleUnderline"/>
        </w:rPr>
        <w:t xml:space="preserve"> and </w:t>
      </w:r>
      <w:r w:rsidRPr="00292F01">
        <w:rPr>
          <w:rStyle w:val="Emphasis"/>
        </w:rPr>
        <w:t>non-combat</w:t>
      </w:r>
      <w:r w:rsidRPr="00292F01">
        <w:rPr>
          <w:rStyle w:val="StyleUnderline"/>
        </w:rPr>
        <w:t xml:space="preserve"> roles</w:t>
      </w:r>
      <w:r>
        <w:t xml:space="preserve"> (army cooks, porters, </w:t>
      </w:r>
      <w:proofErr w:type="spellStart"/>
      <w:r>
        <w:t>signallers</w:t>
      </w:r>
      <w:proofErr w:type="spellEnd"/>
      <w:r>
        <w:t xml:space="preserve"> and engineers, for example), </w:t>
      </w:r>
      <w:r w:rsidRPr="00292F01">
        <w:rPr>
          <w:rStyle w:val="StyleUnderline"/>
        </w:rPr>
        <w:t xml:space="preserve">the term ‘non-combat’ can be used to refer to ancillary roles within a military, which are </w:t>
      </w:r>
      <w:r w:rsidRPr="00292F01">
        <w:rPr>
          <w:rStyle w:val="Emphasis"/>
        </w:rPr>
        <w:t>not the focus of this study</w:t>
      </w:r>
      <w:r>
        <w:t xml:space="preserve">. This study is concerned with participants outside the armed wing of an armed opposition group entirely, for instance, within its administrative apparatus or mass </w:t>
      </w:r>
      <w:proofErr w:type="spellStart"/>
      <w:r>
        <w:t>organisations</w:t>
      </w:r>
      <w:proofErr w:type="spellEnd"/>
      <w:r>
        <w:t>.</w:t>
      </w:r>
    </w:p>
    <w:p w14:paraId="39B172EA" w14:textId="77777777" w:rsidR="00B01282" w:rsidRPr="006E7DBA" w:rsidRDefault="00B01282" w:rsidP="00B01282">
      <w:pPr>
        <w:pStyle w:val="Heading4"/>
        <w:rPr>
          <w:rFonts w:cs="Times New Roman"/>
        </w:rPr>
      </w:pPr>
      <w:r w:rsidRPr="006E7DBA">
        <w:rPr>
          <w:rFonts w:cs="Times New Roman"/>
        </w:rPr>
        <w:t xml:space="preserve">Coast Guard icebreaking is </w:t>
      </w:r>
      <w:r w:rsidRPr="006E7DBA">
        <w:rPr>
          <w:rFonts w:cs="Times New Roman"/>
          <w:u w:val="single"/>
        </w:rPr>
        <w:t>explicitly</w:t>
      </w:r>
      <w:r w:rsidRPr="006E7DBA">
        <w:rPr>
          <w:rFonts w:cs="Times New Roman"/>
        </w:rPr>
        <w:t xml:space="preserve"> connected to the military role by statute</w:t>
      </w:r>
    </w:p>
    <w:p w14:paraId="679244CF" w14:textId="77777777" w:rsidR="00B01282" w:rsidRPr="006E7DBA" w:rsidRDefault="00B01282" w:rsidP="00B01282">
      <w:r w:rsidRPr="006E7DBA">
        <w:rPr>
          <w:b/>
        </w:rPr>
        <w:t xml:space="preserve">ABS Consulting, 10 </w:t>
      </w:r>
      <w:r w:rsidRPr="006E7DBA">
        <w:t>– study commissioned by the Coast Guard (“United States Coast Guard High Latitude Region Mission Analysis Capstone Summary” assets.fiercemarkets.com/public/sites/govit/hlssummarycapstone.pdf</w:t>
      </w:r>
      <w:r>
        <w:t>)</w:t>
      </w:r>
    </w:p>
    <w:p w14:paraId="7166B62D" w14:textId="77777777" w:rsidR="00B01282" w:rsidRPr="006E7DBA" w:rsidRDefault="00B01282" w:rsidP="00B01282">
      <w:pPr>
        <w:rPr>
          <w:sz w:val="16"/>
        </w:rPr>
      </w:pPr>
      <w:r w:rsidRPr="006E7DBA">
        <w:rPr>
          <w:rStyle w:val="StyleUnderline"/>
        </w:rPr>
        <w:t>The Coast Guard is assigned a wide range of responsibilities</w:t>
      </w:r>
      <w:r w:rsidRPr="006E7DBA">
        <w:rPr>
          <w:sz w:val="16"/>
        </w:rPr>
        <w:t xml:space="preserve"> that apply to the high latitude regions </w:t>
      </w:r>
      <w:r w:rsidRPr="006E7DBA">
        <w:rPr>
          <w:rStyle w:val="StyleUnderline"/>
        </w:rPr>
        <w:t>through legislation and executive orders,</w:t>
      </w:r>
      <w:r w:rsidRPr="006E7DBA">
        <w:rPr>
          <w:sz w:val="16"/>
        </w:rPr>
        <w:t xml:space="preserve"> or are transferred to the Coast Guard by </w:t>
      </w:r>
      <w:r w:rsidRPr="006E7DBA">
        <w:rPr>
          <w:sz w:val="16"/>
        </w:rPr>
        <w:lastRenderedPageBreak/>
        <w:t>agree-</w:t>
      </w:r>
      <w:proofErr w:type="spellStart"/>
      <w:r w:rsidRPr="006E7DBA">
        <w:rPr>
          <w:sz w:val="16"/>
        </w:rPr>
        <w:t>ments</w:t>
      </w:r>
      <w:proofErr w:type="spellEnd"/>
      <w:r w:rsidRPr="006E7DBA">
        <w:rPr>
          <w:sz w:val="16"/>
        </w:rPr>
        <w:t xml:space="preserve"> with other agencies. </w:t>
      </w:r>
      <w:r w:rsidRPr="006E7DBA">
        <w:rPr>
          <w:rStyle w:val="StyleUnderline"/>
        </w:rPr>
        <w:t xml:space="preserve">Notably: </w:t>
      </w:r>
      <w:r w:rsidRPr="006E7DBA">
        <w:rPr>
          <w:rStyle w:val="StyleUnderline"/>
        </w:rPr>
        <w:t xml:space="preserve"> </w:t>
      </w:r>
      <w:r w:rsidRPr="00573841">
        <w:rPr>
          <w:rStyle w:val="StyleUnderline"/>
          <w:highlight w:val="green"/>
        </w:rPr>
        <w:t>The Coast Guard shall develop, and operate, with regard to the requirements of national defense, aids to maritime navigation, ice-breaking facilities</w:t>
      </w:r>
      <w:r w:rsidRPr="006E7DBA">
        <w:rPr>
          <w:sz w:val="16"/>
        </w:rPr>
        <w:t xml:space="preserve">, and rescue facilities, </w:t>
      </w:r>
      <w:r w:rsidRPr="006E7DBA">
        <w:rPr>
          <w:rStyle w:val="StyleUnderline"/>
        </w:rPr>
        <w:t xml:space="preserve">and shall maintain a state of readiness to </w:t>
      </w:r>
      <w:proofErr w:type="spellStart"/>
      <w:r w:rsidRPr="006E7DBA">
        <w:rPr>
          <w:rStyle w:val="StyleUnderline"/>
        </w:rPr>
        <w:t>func-tion</w:t>
      </w:r>
      <w:proofErr w:type="spellEnd"/>
      <w:r w:rsidRPr="006E7DBA">
        <w:rPr>
          <w:rStyle w:val="StyleUnderline"/>
        </w:rPr>
        <w:t xml:space="preserve"> as a specialized service in the Navy in time of war </w:t>
      </w:r>
      <w:r w:rsidRPr="006E7DBA">
        <w:rPr>
          <w:sz w:val="16"/>
        </w:rPr>
        <w:t xml:space="preserve">(14 USC 2). </w:t>
      </w:r>
      <w:r w:rsidRPr="006E7DBA">
        <w:rPr>
          <w:sz w:val="16"/>
        </w:rPr>
        <w:t xml:space="preserve"> [The Secretary] shall prescribe and enforce rules and regulations for maintenance, and operation of lights and other signals on fixed and floating structures to protect marine navigation (14 USC 85). </w:t>
      </w:r>
      <w:r w:rsidRPr="006E7DBA">
        <w:rPr>
          <w:sz w:val="16"/>
        </w:rPr>
        <w:t xml:space="preserve"> [Congress finds that] the United States has important security, economic, and environ-mental interests in developing and maintaining a fleet of icebreaking vessels capable of operating effectively in the heavy ice regions of the Arctic (15 U.S.C. 4101) and Antarctic (16 USC 2431(d)(6)). </w:t>
      </w:r>
      <w:r w:rsidRPr="006E7DBA">
        <w:rPr>
          <w:sz w:val="16"/>
        </w:rPr>
        <w:t xml:space="preserve"> [The Secretary] shall develop capabilities to protect borders, preserve the global mobility of U.S. vessels and project a sovereign U.S. maritime presence in the Arctic in support of U.S. interests (NSPD 66/HSPD 25). </w:t>
      </w:r>
      <w:r w:rsidRPr="006E7DBA">
        <w:rPr>
          <w:sz w:val="16"/>
        </w:rPr>
        <w:t xml:space="preserve"> The Coast Guard shall provide assistance, equipment, and other resources when required by a Federal On-Scene Coordinator, and maintain all Coast Guard response equipment (33 USC). </w:t>
      </w:r>
      <w:r w:rsidRPr="006E7DBA">
        <w:rPr>
          <w:sz w:val="16"/>
        </w:rPr>
        <w:t xml:space="preserve"> The Coast Guard shall issue safety and manning regulations for vessels, rigs, and platforms (43 USC 1356, 46 USC 3306). </w:t>
      </w:r>
      <w:r w:rsidRPr="006E7DBA">
        <w:rPr>
          <w:sz w:val="16"/>
        </w:rPr>
        <w:t xml:space="preserve"> The Coast Guard shall provide the logistic support requested by the NSF to allow the U.S. Antarctic Program to maintain an active and influential presence in Antarctica (Presidential Memorandum 6646, 1982). </w:t>
      </w:r>
      <w:r w:rsidRPr="006E7DBA">
        <w:rPr>
          <w:sz w:val="16"/>
        </w:rPr>
        <w:t xml:space="preserve"> </w:t>
      </w:r>
      <w:r w:rsidRPr="00573841">
        <w:rPr>
          <w:rStyle w:val="StyleUnderline"/>
          <w:highlight w:val="green"/>
        </w:rPr>
        <w:t>The Coast Guard will maintain and operate all U.S. icebreakers, participate in peacetime operations in polar regions for environmental and readiness training, and provide mobilization capability to support military operations</w:t>
      </w:r>
      <w:r w:rsidRPr="004D53E1">
        <w:rPr>
          <w:rStyle w:val="StyleUnderline"/>
        </w:rPr>
        <w:t xml:space="preserve"> in high latitudes</w:t>
      </w:r>
      <w:r w:rsidRPr="004D53E1">
        <w:rPr>
          <w:sz w:val="16"/>
        </w:rPr>
        <w:t xml:space="preserve"> (</w:t>
      </w:r>
      <w:r w:rsidRPr="006E7DBA">
        <w:rPr>
          <w:sz w:val="16"/>
        </w:rPr>
        <w:t xml:space="preserve">Department of Navy and Department of Treasury Agreement on the Operation of Icebreakers, 1965). </w:t>
      </w:r>
      <w:r w:rsidRPr="006E7DBA">
        <w:rPr>
          <w:sz w:val="16"/>
        </w:rPr>
        <w:t> [The Secretary] shall enforce terms of the Antarctic Conservation Act of 1978 regarding disposal of prohibited waste, harmful interference with native birds, mammals or plants (16 USC 2401-2413).</w:t>
      </w:r>
    </w:p>
    <w:p w14:paraId="0C67DBA8" w14:textId="77777777" w:rsidR="00B01282" w:rsidRDefault="00B01282" w:rsidP="00B01282"/>
    <w:p w14:paraId="07626086" w14:textId="77777777" w:rsidR="00B01282" w:rsidRPr="006E7DBA" w:rsidRDefault="00B01282" w:rsidP="00B01282">
      <w:pPr>
        <w:pStyle w:val="Heading4"/>
        <w:rPr>
          <w:rFonts w:cs="Times New Roman"/>
        </w:rPr>
      </w:pPr>
      <w:r w:rsidRPr="006E7DBA">
        <w:rPr>
          <w:rFonts w:cs="Times New Roman"/>
        </w:rPr>
        <w:t>The Coast Guard is ALWAYS a military service</w:t>
      </w:r>
    </w:p>
    <w:p w14:paraId="641DB9C3" w14:textId="77777777" w:rsidR="00B01282" w:rsidRPr="006E7DBA" w:rsidRDefault="00B01282" w:rsidP="00B01282">
      <w:pPr>
        <w:rPr>
          <w:rStyle w:val="Style13ptBold"/>
        </w:rPr>
      </w:pPr>
      <w:r w:rsidRPr="006E7DBA">
        <w:rPr>
          <w:rStyle w:val="Style13ptBold"/>
        </w:rPr>
        <w:t xml:space="preserve">Stubbs, 94, Captain in the US Coast Guard </w:t>
      </w:r>
    </w:p>
    <w:p w14:paraId="636C59CF" w14:textId="77777777" w:rsidR="00B01282" w:rsidRPr="006E7DBA" w:rsidRDefault="00B01282" w:rsidP="00B01282">
      <w:r w:rsidRPr="006E7DBA">
        <w:t>(B.B., “The US Coast Guard A unique instrument of US national security”, Marine Policy, Volume 18, Issue 6, November 1994, Pages 506–520, Science Direct)</w:t>
      </w:r>
      <w:r>
        <w:t>//GZ</w:t>
      </w:r>
    </w:p>
    <w:p w14:paraId="4EBE5096" w14:textId="77777777" w:rsidR="00B01282" w:rsidRPr="006E7DBA" w:rsidRDefault="00B01282" w:rsidP="00B01282">
      <w:pPr>
        <w:rPr>
          <w:sz w:val="16"/>
        </w:rPr>
      </w:pPr>
      <w:r w:rsidRPr="006366EF">
        <w:rPr>
          <w:rStyle w:val="StyleUnderline"/>
        </w:rPr>
        <w:t>The Coast Guard has a lengthy list of statutory authorities</w:t>
      </w:r>
      <w:r w:rsidRPr="006E7DBA">
        <w:rPr>
          <w:sz w:val="16"/>
        </w:rPr>
        <w:t xml:space="preserve"> that oblige the service to conduct diverse duties. </w:t>
      </w:r>
      <w:r w:rsidRPr="006E7DBA">
        <w:rPr>
          <w:rStyle w:val="StyleUnderline"/>
        </w:rPr>
        <w:t xml:space="preserve">It derives many of its functions </w:t>
      </w:r>
      <w:r w:rsidRPr="00573841">
        <w:rPr>
          <w:rStyle w:val="StyleUnderline"/>
          <w:highlight w:val="green"/>
        </w:rPr>
        <w:t>from Title 14 USC</w:t>
      </w:r>
      <w:r w:rsidRPr="006E7DBA">
        <w:rPr>
          <w:sz w:val="16"/>
        </w:rPr>
        <w:t xml:space="preserve">. </w:t>
      </w:r>
      <w:r w:rsidRPr="006E7DBA">
        <w:rPr>
          <w:rStyle w:val="StyleUnderline"/>
        </w:rPr>
        <w:t xml:space="preserve">Under this </w:t>
      </w:r>
      <w:r w:rsidRPr="002816F6">
        <w:rPr>
          <w:rStyle w:val="StyleUnderline"/>
        </w:rPr>
        <w:t xml:space="preserve">Title </w:t>
      </w:r>
      <w:r w:rsidRPr="00573841">
        <w:rPr>
          <w:rStyle w:val="StyleUnderline"/>
          <w:highlight w:val="green"/>
        </w:rPr>
        <w:t xml:space="preserve">the Coast Guard is a military service and a branch of the Armed Forces of the US </w:t>
      </w:r>
      <w:r w:rsidRPr="00573841">
        <w:rPr>
          <w:rStyle w:val="Emphasis"/>
          <w:highlight w:val="green"/>
        </w:rPr>
        <w:t>at all times</w:t>
      </w:r>
      <w:r w:rsidRPr="00573841">
        <w:rPr>
          <w:sz w:val="16"/>
          <w:highlight w:val="green"/>
        </w:rPr>
        <w:t xml:space="preserve">, </w:t>
      </w:r>
      <w:r w:rsidRPr="00573841">
        <w:rPr>
          <w:rStyle w:val="StyleUnderline"/>
          <w:highlight w:val="green"/>
        </w:rPr>
        <w:t>not just in wartime or when the President directs</w:t>
      </w:r>
      <w:r w:rsidRPr="006E7DBA">
        <w:rPr>
          <w:sz w:val="16"/>
        </w:rPr>
        <w:t>. According to 14 USC 2 the Coast Guard on the high seas and waters subject to US jurisdiction shall:</w:t>
      </w:r>
    </w:p>
    <w:p w14:paraId="76266407" w14:textId="77777777" w:rsidR="00B01282" w:rsidRDefault="00B01282" w:rsidP="00B01282">
      <w:pPr>
        <w:rPr>
          <w:sz w:val="16"/>
        </w:rPr>
      </w:pPr>
    </w:p>
    <w:p w14:paraId="39D86312" w14:textId="77777777" w:rsidR="00B01282" w:rsidRDefault="00B01282" w:rsidP="00B01282">
      <w:pPr>
        <w:rPr>
          <w:sz w:val="16"/>
        </w:rPr>
      </w:pPr>
    </w:p>
    <w:p w14:paraId="3D5D6D33" w14:textId="77777777" w:rsidR="00B01282" w:rsidRPr="006E7DBA" w:rsidRDefault="00B01282" w:rsidP="00B01282">
      <w:pPr>
        <w:rPr>
          <w:sz w:val="16"/>
        </w:rPr>
      </w:pPr>
    </w:p>
    <w:p w14:paraId="44331831" w14:textId="77777777" w:rsidR="00B01282" w:rsidRPr="00857D05" w:rsidRDefault="00B01282" w:rsidP="00B01282">
      <w:pPr>
        <w:pStyle w:val="Heading4"/>
        <w:rPr>
          <w:rFonts w:cs="Times New Roman"/>
        </w:rPr>
      </w:pPr>
      <w:r>
        <w:rPr>
          <w:rFonts w:cs="Times New Roman"/>
        </w:rPr>
        <w:t>T</w:t>
      </w:r>
      <w:r w:rsidRPr="00857D05">
        <w:rPr>
          <w:rFonts w:cs="Times New Roman"/>
        </w:rPr>
        <w:t xml:space="preserve">he </w:t>
      </w:r>
      <w:proofErr w:type="spellStart"/>
      <w:r>
        <w:rPr>
          <w:rFonts w:cs="Times New Roman"/>
        </w:rPr>
        <w:t>Aff</w:t>
      </w:r>
      <w:proofErr w:type="spellEnd"/>
      <w:r w:rsidRPr="00857D05">
        <w:rPr>
          <w:rFonts w:cs="Times New Roman"/>
        </w:rPr>
        <w:t xml:space="preserve"> uses the Coast Guard, which is a military organization</w:t>
      </w:r>
    </w:p>
    <w:p w14:paraId="7733E165" w14:textId="77777777" w:rsidR="00B01282" w:rsidRPr="00857D05" w:rsidRDefault="00B01282" w:rsidP="00B01282">
      <w:pPr>
        <w:rPr>
          <w:rStyle w:val="Style13ptBold"/>
          <w:b w:val="0"/>
        </w:rPr>
      </w:pPr>
      <w:r w:rsidRPr="00857D05">
        <w:rPr>
          <w:rStyle w:val="Style13ptBold"/>
        </w:rPr>
        <w:t xml:space="preserve">USCG 12 </w:t>
      </w:r>
      <w:r w:rsidRPr="00857D05">
        <w:t xml:space="preserve">(United States Coast Guard, “About Us,” </w:t>
      </w:r>
      <w:hyperlink r:id="rId28" w:history="1">
        <w:r w:rsidRPr="00857D05">
          <w:rPr>
            <w:rStyle w:val="Hyperlink"/>
          </w:rPr>
          <w:t>http://www.uscg.mil/top/about/</w:t>
        </w:r>
      </w:hyperlink>
      <w:r w:rsidRPr="00857D05">
        <w:t>, accessed 7/1/14)</w:t>
      </w:r>
      <w:r>
        <w:t>//GZ</w:t>
      </w:r>
    </w:p>
    <w:p w14:paraId="1C5AD87A" w14:textId="77777777" w:rsidR="00B01282" w:rsidRPr="00857D05" w:rsidRDefault="00B01282" w:rsidP="00B01282">
      <w:pPr>
        <w:rPr>
          <w:sz w:val="16"/>
        </w:rPr>
      </w:pPr>
      <w:r w:rsidRPr="00573841">
        <w:rPr>
          <w:rStyle w:val="StyleUnderline"/>
          <w:highlight w:val="green"/>
        </w:rPr>
        <w:t>The U.S. Coast Guard is one of the five armed forces</w:t>
      </w:r>
      <w:r w:rsidRPr="00857D05">
        <w:rPr>
          <w:rStyle w:val="StyleUnderline"/>
        </w:rPr>
        <w:t xml:space="preserve"> of the United States </w:t>
      </w:r>
      <w:r w:rsidRPr="00573841">
        <w:rPr>
          <w:rStyle w:val="StyleUnderline"/>
          <w:highlight w:val="green"/>
        </w:rPr>
        <w:t>and</w:t>
      </w:r>
      <w:r w:rsidRPr="002816F6">
        <w:rPr>
          <w:rStyle w:val="StyleUnderline"/>
        </w:rPr>
        <w:t xml:space="preserve"> </w:t>
      </w:r>
      <w:r w:rsidRPr="00573841">
        <w:rPr>
          <w:rStyle w:val="StyleUnderline"/>
          <w:highlight w:val="green"/>
        </w:rPr>
        <w:t>the</w:t>
      </w:r>
      <w:r w:rsidRPr="00857D05">
        <w:rPr>
          <w:sz w:val="16"/>
        </w:rPr>
        <w:t xml:space="preserve"> only</w:t>
      </w:r>
      <w:r w:rsidRPr="00857D05">
        <w:rPr>
          <w:rStyle w:val="StyleUnderline"/>
        </w:rPr>
        <w:t xml:space="preserve"> </w:t>
      </w:r>
      <w:r w:rsidRPr="00573841">
        <w:rPr>
          <w:rStyle w:val="Emphasis"/>
          <w:highlight w:val="green"/>
        </w:rPr>
        <w:t>military organization</w:t>
      </w:r>
      <w:r w:rsidRPr="00857D05">
        <w:rPr>
          <w:sz w:val="16"/>
        </w:rPr>
        <w:t xml:space="preserve"> </w:t>
      </w:r>
      <w:r w:rsidRPr="00573841">
        <w:rPr>
          <w:rStyle w:val="StyleUnderline"/>
          <w:highlight w:val="green"/>
        </w:rPr>
        <w:t>within</w:t>
      </w:r>
      <w:r w:rsidRPr="00857D05">
        <w:rPr>
          <w:sz w:val="16"/>
        </w:rPr>
        <w:t xml:space="preserve"> the Department of </w:t>
      </w:r>
      <w:r w:rsidRPr="00573841">
        <w:rPr>
          <w:rStyle w:val="StyleUnderline"/>
          <w:highlight w:val="green"/>
        </w:rPr>
        <w:t>Homeland Security</w:t>
      </w:r>
      <w:r w:rsidRPr="00857D05">
        <w:rPr>
          <w:sz w:val="16"/>
        </w:rPr>
        <w:t xml:space="preserve">. Since 1790 the Coast Guard has safeguarded our Nation's maritime interests and environment around the world. </w:t>
      </w:r>
      <w:r w:rsidRPr="002816F6">
        <w:rPr>
          <w:rStyle w:val="StyleUnderline"/>
        </w:rPr>
        <w:t>The Coast Guard is a</w:t>
      </w:r>
      <w:r w:rsidRPr="00857D05">
        <w:rPr>
          <w:rStyle w:val="StyleUnderline"/>
        </w:rPr>
        <w:t xml:space="preserve">n adaptable, responsive </w:t>
      </w:r>
      <w:r w:rsidRPr="00573841">
        <w:rPr>
          <w:rStyle w:val="StyleUnderline"/>
          <w:highlight w:val="green"/>
        </w:rPr>
        <w:t>military force</w:t>
      </w:r>
      <w:r w:rsidRPr="00857D05">
        <w:rPr>
          <w:sz w:val="16"/>
        </w:rPr>
        <w:t xml:space="preserve"> of maritime professionals whose broad legal authorities, capable assets, geographic diversity and expansive partnerships provide a persistent presence along our rivers, in the </w:t>
      </w:r>
      <w:r w:rsidRPr="00857D05">
        <w:rPr>
          <w:sz w:val="16"/>
        </w:rPr>
        <w:lastRenderedPageBreak/>
        <w:t>ports, littoral regions and on the high seas. Coast Guard presence and impact is local, regional, national and international. These attributes make the Coast Guard a unique instrument of maritime safety, security and environmental stewardship.</w:t>
      </w:r>
    </w:p>
    <w:p w14:paraId="642F92AA" w14:textId="77777777" w:rsidR="00B01282" w:rsidRPr="00857D05" w:rsidRDefault="00B01282" w:rsidP="00B01282">
      <w:pPr>
        <w:rPr>
          <w:sz w:val="16"/>
        </w:rPr>
      </w:pPr>
    </w:p>
    <w:p w14:paraId="101A7581" w14:textId="77777777" w:rsidR="00B01282" w:rsidRDefault="00B01282" w:rsidP="00B01282">
      <w:pPr>
        <w:pStyle w:val="Heading4"/>
      </w:pPr>
      <w:r>
        <w:t xml:space="preserve">The Coast Guard is a part of the military – prefer our evidence, it is in the context of </w:t>
      </w:r>
      <w:r>
        <w:rPr>
          <w:u w:val="single"/>
        </w:rPr>
        <w:t>non-military</w:t>
      </w:r>
      <w:r>
        <w:t xml:space="preserve"> spending and concludes </w:t>
      </w:r>
      <w:proofErr w:type="spellStart"/>
      <w:r>
        <w:t>neg</w:t>
      </w:r>
      <w:proofErr w:type="spellEnd"/>
    </w:p>
    <w:p w14:paraId="621A7EFF" w14:textId="77777777" w:rsidR="00B01282" w:rsidRPr="00D74BBB" w:rsidRDefault="00B01282" w:rsidP="00B01282">
      <w:pPr>
        <w:rPr>
          <w:rStyle w:val="Style13ptBold"/>
        </w:rPr>
      </w:pPr>
      <w:proofErr w:type="spellStart"/>
      <w:r w:rsidRPr="00D74BBB">
        <w:rPr>
          <w:rStyle w:val="Style13ptBold"/>
        </w:rPr>
        <w:t>Snowe</w:t>
      </w:r>
      <w:proofErr w:type="spellEnd"/>
      <w:r w:rsidRPr="00D74BBB">
        <w:rPr>
          <w:rStyle w:val="Style13ptBold"/>
        </w:rPr>
        <w:t xml:space="preserve"> ‘10</w:t>
      </w:r>
      <w:r>
        <w:t>– US Senator for Maine</w:t>
      </w:r>
    </w:p>
    <w:p w14:paraId="2D86F220" w14:textId="77777777" w:rsidR="00B01282" w:rsidRPr="00D74BBB" w:rsidRDefault="00B01282" w:rsidP="00B01282">
      <w:r>
        <w:t xml:space="preserve">(Olympia J., “HEARING before the COMMITTEE ON COMMERCE, SCIENCE, AND TRANSPORTATION, UNITED STATES SENATE,” MARCH 18, 2010, </w:t>
      </w:r>
      <w:r w:rsidRPr="00D74BBB">
        <w:t>http://www.gpo.gov/fdsys/pkg/CHRG-111shrg63798/html/CHRG-111shrg63798.htm</w:t>
      </w:r>
      <w:r>
        <w:t>)//GZ</w:t>
      </w:r>
    </w:p>
    <w:p w14:paraId="2D038846" w14:textId="77777777" w:rsidR="00B01282" w:rsidRPr="00D74BBB" w:rsidRDefault="00B01282" w:rsidP="00B01282">
      <w:pPr>
        <w:rPr>
          <w:sz w:val="16"/>
        </w:rPr>
      </w:pPr>
      <w:r w:rsidRPr="00D74BBB">
        <w:rPr>
          <w:sz w:val="16"/>
        </w:rPr>
        <w:t>The Coast Guard fills innumerable roles in the maritime domain and does so with tremendous skill, precision, and speed, despite often operating in the most treacherous of conditions.  When other vessels head for safe harbors in the face of a rising storm, it is the Coast Guard's duty to sail full steam ahead into the teeth of the tempest to assist those in need. From dramatic helicopter rescues hundreds of miles from shore to its role as first responders in the face of humanitarian crises like the tragic earthquake in Haiti, the</w:t>
      </w:r>
      <w:r>
        <w:rPr>
          <w:sz w:val="12"/>
        </w:rPr>
        <w:t xml:space="preserve"> </w:t>
      </w:r>
      <w:r w:rsidRPr="00D74BBB">
        <w:rPr>
          <w:sz w:val="16"/>
        </w:rPr>
        <w:t>Coast Guard perpetually lives up to its motto, ``</w:t>
      </w:r>
      <w:proofErr w:type="gramStart"/>
      <w:r w:rsidRPr="00D74BBB">
        <w:rPr>
          <w:sz w:val="16"/>
        </w:rPr>
        <w:t>Always</w:t>
      </w:r>
      <w:proofErr w:type="gramEnd"/>
      <w:r w:rsidRPr="00D74BBB">
        <w:rPr>
          <w:sz w:val="16"/>
        </w:rPr>
        <w:t xml:space="preserve"> </w:t>
      </w:r>
      <w:proofErr w:type="spellStart"/>
      <w:r w:rsidRPr="00D74BBB">
        <w:rPr>
          <w:sz w:val="16"/>
        </w:rPr>
        <w:t>ready.''So</w:t>
      </w:r>
      <w:proofErr w:type="spellEnd"/>
      <w:r w:rsidRPr="00D74BBB">
        <w:rPr>
          <w:sz w:val="16"/>
        </w:rPr>
        <w:t xml:space="preserve"> the Coast Guard today faces countless challenges, which we will pursue through various questions to the Admiral. But certainly, in the execution of their missions--and frankly, it is the budget that concerns me the most. President </w:t>
      </w:r>
      <w:r w:rsidRPr="00C754C0">
        <w:rPr>
          <w:rStyle w:val="StyleUnderline"/>
          <w:highlight w:val="green"/>
        </w:rPr>
        <w:t>Obama has</w:t>
      </w:r>
      <w:r w:rsidRPr="00C754C0">
        <w:rPr>
          <w:sz w:val="16"/>
          <w:highlight w:val="green"/>
        </w:rPr>
        <w:t xml:space="preserve"> </w:t>
      </w:r>
      <w:r w:rsidRPr="00C754C0">
        <w:rPr>
          <w:rStyle w:val="StyleUnderline"/>
          <w:highlight w:val="green"/>
        </w:rPr>
        <w:t>chosen</w:t>
      </w:r>
      <w:r w:rsidRPr="00D74BBB">
        <w:rPr>
          <w:sz w:val="16"/>
        </w:rPr>
        <w:t xml:space="preserve"> in this Fiscal Year </w:t>
      </w:r>
      <w:r w:rsidRPr="00C754C0">
        <w:rPr>
          <w:rStyle w:val="StyleUnderline"/>
          <w:highlight w:val="green"/>
        </w:rPr>
        <w:t>to impose a freeze on nonmilitary</w:t>
      </w:r>
      <w:r w:rsidRPr="00C754C0">
        <w:rPr>
          <w:rStyle w:val="StyleUnderline"/>
          <w:sz w:val="12"/>
          <w:highlight w:val="green"/>
        </w:rPr>
        <w:t xml:space="preserve"> </w:t>
      </w:r>
      <w:r w:rsidRPr="00C754C0">
        <w:rPr>
          <w:rStyle w:val="StyleUnderline"/>
          <w:highlight w:val="green"/>
        </w:rPr>
        <w:t>discretionary spending.</w:t>
      </w:r>
      <w:r w:rsidRPr="00D74BBB">
        <w:rPr>
          <w:rStyle w:val="StyleUnderline"/>
        </w:rPr>
        <w:t xml:space="preserve"> And frankly, </w:t>
      </w:r>
      <w:r w:rsidRPr="00C754C0">
        <w:rPr>
          <w:rStyle w:val="Emphasis"/>
          <w:highlight w:val="green"/>
        </w:rPr>
        <w:t>the Coast Guard is a branch of the military</w:t>
      </w:r>
      <w:r w:rsidRPr="00D74BBB">
        <w:rPr>
          <w:sz w:val="16"/>
        </w:rPr>
        <w:t xml:space="preserve">. So I am surprised that it wasn't recognized as such in terms of now imposing a reduction of more than $340 million in the </w:t>
      </w:r>
      <w:proofErr w:type="gramStart"/>
      <w:r w:rsidRPr="00D74BBB">
        <w:rPr>
          <w:sz w:val="16"/>
        </w:rPr>
        <w:t>Fiscal Year</w:t>
      </w:r>
      <w:proofErr w:type="gramEnd"/>
      <w:r w:rsidRPr="00D74BBB">
        <w:rPr>
          <w:sz w:val="16"/>
        </w:rPr>
        <w:t xml:space="preserve"> 2010 enacted level.</w:t>
      </w:r>
      <w:r>
        <w:rPr>
          <w:sz w:val="12"/>
        </w:rPr>
        <w:t xml:space="preserve"> </w:t>
      </w:r>
      <w:r w:rsidRPr="00D74BBB">
        <w:rPr>
          <w:sz w:val="16"/>
        </w:rPr>
        <w:t>So those are some of the issues that I certainly will be pursuing in the line of questioning. But I certainly want to welcome Admiral Papp to this position and to this committee so that we have a chance to explore these and examine these key issues.</w:t>
      </w:r>
    </w:p>
    <w:p w14:paraId="7B8FA650" w14:textId="77777777" w:rsidR="00B01282" w:rsidRPr="00C50612" w:rsidRDefault="00B01282" w:rsidP="00B01282">
      <w:pPr>
        <w:pStyle w:val="Heading4"/>
      </w:pPr>
      <w:r>
        <w:t>The Coast Guard is ALWAYS a military service</w:t>
      </w:r>
    </w:p>
    <w:p w14:paraId="50EC56CE" w14:textId="77777777" w:rsidR="00B01282" w:rsidRDefault="00B01282" w:rsidP="00B01282">
      <w:pPr>
        <w:rPr>
          <w:rStyle w:val="Style13ptBold"/>
        </w:rPr>
      </w:pPr>
      <w:r>
        <w:rPr>
          <w:rStyle w:val="Style13ptBold"/>
        </w:rPr>
        <w:t xml:space="preserve">Stubbs, 94, Captain in the US Coast Guard </w:t>
      </w:r>
    </w:p>
    <w:p w14:paraId="15CAED89" w14:textId="77777777" w:rsidR="00B01282" w:rsidRPr="00C50612" w:rsidRDefault="00B01282" w:rsidP="00B01282">
      <w:r w:rsidRPr="00C50612">
        <w:t>(B.B., “The US Coast Guard A unique instrument of US national security”, Marine Policy, Volume 18, Issue 6, November 1994, Pages 506–520, Science Direct)</w:t>
      </w:r>
    </w:p>
    <w:p w14:paraId="25076C4D" w14:textId="77777777" w:rsidR="00B01282" w:rsidRPr="00C50612" w:rsidRDefault="00B01282" w:rsidP="00B01282">
      <w:pPr>
        <w:rPr>
          <w:sz w:val="16"/>
        </w:rPr>
      </w:pPr>
      <w:r w:rsidRPr="004D0C0E">
        <w:rPr>
          <w:rStyle w:val="StyleUnderline"/>
          <w:highlight w:val="green"/>
        </w:rPr>
        <w:t>The Coast Guard</w:t>
      </w:r>
      <w:r w:rsidRPr="008D7A6D">
        <w:rPr>
          <w:rStyle w:val="StyleUnderline"/>
        </w:rPr>
        <w:t xml:space="preserve"> has a lengthy list of statutory authorities</w:t>
      </w:r>
      <w:r w:rsidRPr="00C50612">
        <w:rPr>
          <w:sz w:val="16"/>
        </w:rPr>
        <w:t xml:space="preserve"> that oblige the service to conduct diverse duties. </w:t>
      </w:r>
      <w:r w:rsidRPr="008D7A6D">
        <w:rPr>
          <w:rStyle w:val="StyleUnderline"/>
        </w:rPr>
        <w:t xml:space="preserve">It derives many of its </w:t>
      </w:r>
      <w:r w:rsidRPr="004D0C0E">
        <w:rPr>
          <w:rStyle w:val="StyleUnderline"/>
          <w:highlight w:val="green"/>
        </w:rPr>
        <w:t>functions from Title 14 USC</w:t>
      </w:r>
      <w:r w:rsidRPr="00C50612">
        <w:rPr>
          <w:sz w:val="16"/>
        </w:rPr>
        <w:t xml:space="preserve">. </w:t>
      </w:r>
      <w:r w:rsidRPr="004D0C0E">
        <w:rPr>
          <w:rStyle w:val="StyleUnderline"/>
          <w:highlight w:val="green"/>
        </w:rPr>
        <w:t xml:space="preserve">Under this Title the Coast Guard is a military service and a branch of the Armed Forces of the US </w:t>
      </w:r>
      <w:r w:rsidRPr="004D0C0E">
        <w:rPr>
          <w:rStyle w:val="Emphasis"/>
          <w:highlight w:val="green"/>
        </w:rPr>
        <w:t>at all times</w:t>
      </w:r>
      <w:r w:rsidRPr="00C50612">
        <w:rPr>
          <w:sz w:val="16"/>
        </w:rPr>
        <w:t xml:space="preserve">, </w:t>
      </w:r>
      <w:r w:rsidRPr="004D0C0E">
        <w:rPr>
          <w:rStyle w:val="StyleUnderline"/>
          <w:highlight w:val="green"/>
        </w:rPr>
        <w:t>not just in wartime or when the President directs</w:t>
      </w:r>
      <w:r w:rsidRPr="004D0C0E">
        <w:rPr>
          <w:sz w:val="16"/>
          <w:highlight w:val="green"/>
        </w:rPr>
        <w:t>.</w:t>
      </w:r>
      <w:r w:rsidRPr="00C50612">
        <w:rPr>
          <w:sz w:val="16"/>
        </w:rPr>
        <w:t xml:space="preserve"> According to 14 USC 2 the Coast Guard on the high seas and waters subject to US jurisdiction shall:</w:t>
      </w:r>
    </w:p>
    <w:p w14:paraId="28D27D0C" w14:textId="77777777" w:rsidR="00B01282" w:rsidRDefault="00B01282" w:rsidP="00B01282"/>
    <w:p w14:paraId="2E13FC3E" w14:textId="77777777" w:rsidR="00B01282" w:rsidRDefault="00B01282" w:rsidP="00B01282">
      <w:pPr>
        <w:pStyle w:val="Heading4"/>
      </w:pPr>
      <w:r>
        <w:t>Coast Guard operations have no clear distinction between them</w:t>
      </w:r>
    </w:p>
    <w:p w14:paraId="4FC0A9EB" w14:textId="77777777" w:rsidR="00B01282" w:rsidRDefault="00B01282" w:rsidP="00B01282">
      <w:pPr>
        <w:rPr>
          <w:rStyle w:val="Style13ptBold"/>
        </w:rPr>
      </w:pPr>
      <w:r>
        <w:rPr>
          <w:rStyle w:val="Style13ptBold"/>
        </w:rPr>
        <w:t xml:space="preserve">Stubbs, 94, Captain in the US Coast Guard </w:t>
      </w:r>
    </w:p>
    <w:p w14:paraId="2D437C95" w14:textId="77777777" w:rsidR="00B01282" w:rsidRPr="00C50612" w:rsidRDefault="00B01282" w:rsidP="00B01282">
      <w:r w:rsidRPr="00C50612">
        <w:t>(B.B., “The US Coast Guard A unique instrument of US national security”, Marine Policy, Volume 18, Issue 6, November 1994, Pages 506–520, Science Direct)</w:t>
      </w:r>
    </w:p>
    <w:p w14:paraId="110F1C4D" w14:textId="77777777" w:rsidR="00B01282" w:rsidRDefault="00B01282" w:rsidP="00B01282">
      <w:r w:rsidRPr="008D7A6D">
        <w:rPr>
          <w:rStyle w:val="StyleUnderline"/>
        </w:rPr>
        <w:t>This combination of</w:t>
      </w:r>
      <w:r>
        <w:rPr>
          <w:rStyle w:val="StyleUnderline"/>
        </w:rPr>
        <w:t xml:space="preserve"> different organizational func</w:t>
      </w:r>
      <w:r w:rsidRPr="008D7A6D">
        <w:rPr>
          <w:rStyle w:val="StyleUnderline"/>
        </w:rPr>
        <w:t xml:space="preserve">tions gives the Coast Guard a unique nature with strong contrasts. </w:t>
      </w:r>
      <w:r w:rsidRPr="00C754C0">
        <w:rPr>
          <w:rStyle w:val="StyleUnderline"/>
          <w:highlight w:val="green"/>
        </w:rPr>
        <w:t>The Coast Guard is: (1) a humanitarian and law enforcement service, (2) a regulatory and operational agency, (3) an armed force and federal agency,</w:t>
      </w:r>
      <w:r w:rsidRPr="008D7A6D">
        <w:rPr>
          <w:rStyle w:val="StyleUnderline"/>
        </w:rPr>
        <w:t xml:space="preserve"> </w:t>
      </w:r>
      <w:r w:rsidRPr="008D7A6D">
        <w:t xml:space="preserve">and (4) a domestic and </w:t>
      </w:r>
      <w:r w:rsidRPr="008D7A6D">
        <w:lastRenderedPageBreak/>
        <w:t>international agency.</w:t>
      </w:r>
      <w:r w:rsidRPr="008D7A6D">
        <w:rPr>
          <w:rStyle w:val="StyleUnderline"/>
        </w:rPr>
        <w:t xml:space="preserve"> </w:t>
      </w:r>
      <w:r w:rsidRPr="008D7A6D">
        <w:t>Each of the four roles depicted in Figure 1 is</w:t>
      </w:r>
      <w:r>
        <w:t xml:space="preserve"> c</w:t>
      </w:r>
      <w:r w:rsidRPr="008D7A6D">
        <w:t xml:space="preserve">omposed of several missions and functions. </w:t>
      </w:r>
      <w:r w:rsidRPr="00C754C0">
        <w:rPr>
          <w:rStyle w:val="StyleUnderline"/>
          <w:highlight w:val="green"/>
        </w:rPr>
        <w:t>These roles do not have sharp, clear-cut separations</w:t>
      </w:r>
      <w:r w:rsidRPr="008D7A6D">
        <w:t xml:space="preserve">. </w:t>
      </w:r>
      <w:r w:rsidRPr="00C754C0">
        <w:rPr>
          <w:rStyle w:val="StyleUnderline"/>
          <w:highlight w:val="green"/>
        </w:rPr>
        <w:t>Some of the missions and functions benefit more than one role, such as the port safety</w:t>
      </w:r>
      <w:r w:rsidRPr="008D7A6D">
        <w:t xml:space="preserve"> and security function. </w:t>
      </w:r>
      <w:r w:rsidRPr="004D0C0E">
        <w:rPr>
          <w:rStyle w:val="StyleUnderline"/>
          <w:highlight w:val="green"/>
        </w:rPr>
        <w:t xml:space="preserve">This function supports three roles - safety, environ- mental protection, and national </w:t>
      </w:r>
      <w:proofErr w:type="spellStart"/>
      <w:r w:rsidRPr="004D0C0E">
        <w:rPr>
          <w:rStyle w:val="StyleUnderline"/>
          <w:highlight w:val="green"/>
        </w:rPr>
        <w:t>defence</w:t>
      </w:r>
      <w:proofErr w:type="spellEnd"/>
      <w:r w:rsidRPr="008D7A6D">
        <w:t xml:space="preserve">. </w:t>
      </w:r>
      <w:r w:rsidRPr="008D7A6D">
        <w:rPr>
          <w:rStyle w:val="StyleUnderline"/>
        </w:rPr>
        <w:t xml:space="preserve">As a result </w:t>
      </w:r>
      <w:r w:rsidRPr="004D0C0E">
        <w:rPr>
          <w:rStyle w:val="StyleUnderline"/>
          <w:highlight w:val="green"/>
        </w:rPr>
        <w:t>Coast Guard resources cannot be designed for only one function</w:t>
      </w:r>
      <w:r w:rsidRPr="008D7A6D">
        <w:rPr>
          <w:rStyle w:val="StyleUnderline"/>
        </w:rPr>
        <w:t>; they must be capable of multiple functions</w:t>
      </w:r>
      <w:r w:rsidRPr="008D7A6D">
        <w:t xml:space="preserve">. </w:t>
      </w:r>
      <w:r w:rsidRPr="008D7A6D">
        <w:rPr>
          <w:rStyle w:val="StyleUnderline"/>
        </w:rPr>
        <w:t>This multi-functional capability is an en- during Coast Guard quality</w:t>
      </w:r>
      <w:r w:rsidRPr="008D7A6D">
        <w:t>. Versatile, multi-mission resources represent the essence of the Coast Guard as an organization.</w:t>
      </w:r>
    </w:p>
    <w:p w14:paraId="0BBD63FB" w14:textId="77777777" w:rsidR="00B01282" w:rsidRDefault="00B01282" w:rsidP="00B01282"/>
    <w:p w14:paraId="7BB15BE3" w14:textId="77777777" w:rsidR="00B01282" w:rsidRDefault="00B01282" w:rsidP="00B01282">
      <w:pPr>
        <w:rPr>
          <w:rStyle w:val="Style13ptBold"/>
        </w:rPr>
      </w:pPr>
      <w:r>
        <w:rPr>
          <w:rStyle w:val="Style13ptBold"/>
        </w:rPr>
        <w:t xml:space="preserve">Allowing Coast Guard affirmatives explodes limits </w:t>
      </w:r>
    </w:p>
    <w:p w14:paraId="5E1F0D26" w14:textId="77777777" w:rsidR="00B01282" w:rsidRDefault="00B01282" w:rsidP="00B01282">
      <w:pPr>
        <w:rPr>
          <w:rStyle w:val="Style13ptBold"/>
        </w:rPr>
      </w:pPr>
      <w:r>
        <w:rPr>
          <w:rStyle w:val="Style13ptBold"/>
        </w:rPr>
        <w:t xml:space="preserve">Stubbs, 94, Captain in the US Coast Guard </w:t>
      </w:r>
    </w:p>
    <w:p w14:paraId="6848440B" w14:textId="77777777" w:rsidR="00B01282" w:rsidRPr="00C50612" w:rsidRDefault="00B01282" w:rsidP="00B01282">
      <w:r w:rsidRPr="00C50612">
        <w:t>(B.B., “The US Coast Guard A unique instrument of US national security”, Marine Policy, Volume 18, Issue 6, November 1994, Pages 506–520, Science Direct)</w:t>
      </w:r>
    </w:p>
    <w:p w14:paraId="376740A6" w14:textId="77777777" w:rsidR="00B01282" w:rsidRDefault="00B01282" w:rsidP="00B01282">
      <w:r w:rsidRPr="00C45BEC">
        <w:rPr>
          <w:rStyle w:val="StyleUnderline"/>
        </w:rPr>
        <w:t xml:space="preserve">Today </w:t>
      </w:r>
      <w:r w:rsidRPr="004D0C0E">
        <w:rPr>
          <w:rStyle w:val="StyleUnderline"/>
          <w:highlight w:val="green"/>
        </w:rPr>
        <w:t>the Coast Guard conducts a wide variety of functions to promote a safe, viable national marine transportation system</w:t>
      </w:r>
      <w:r w:rsidRPr="00C45BEC">
        <w:t xml:space="preserve"> (Figure 3). </w:t>
      </w:r>
      <w:r w:rsidRPr="00C45BEC">
        <w:rPr>
          <w:rStyle w:val="StyleUnderline"/>
        </w:rPr>
        <w:t>The principal func</w:t>
      </w:r>
      <w:r>
        <w:rPr>
          <w:rStyle w:val="StyleUnderline"/>
        </w:rPr>
        <w:t>tions of this mission area are</w:t>
      </w:r>
      <w:r w:rsidRPr="004D0C0E">
        <w:rPr>
          <w:rStyle w:val="StyleUnderline"/>
          <w:highlight w:val="green"/>
        </w:rPr>
        <w:t>: aids to navigation; recreational boating safety; commercial vessel safety; search and rescue; waterways management; domestic ice operations; and port safety and security</w:t>
      </w:r>
      <w:r w:rsidRPr="004D0C0E">
        <w:rPr>
          <w:highlight w:val="green"/>
        </w:rPr>
        <w:t>.</w:t>
      </w:r>
    </w:p>
    <w:p w14:paraId="0F27F44D" w14:textId="77777777" w:rsidR="00B01282" w:rsidRDefault="00B01282" w:rsidP="00B01282"/>
    <w:p w14:paraId="0AD3F934" w14:textId="77777777" w:rsidR="00B01282" w:rsidRDefault="00B01282" w:rsidP="00B01282">
      <w:pPr>
        <w:pStyle w:val="Heading4"/>
      </w:pPr>
      <w:r>
        <w:t>The Coast Guard is the enforcement agent of any regulatory AFF</w:t>
      </w:r>
    </w:p>
    <w:p w14:paraId="010C0175" w14:textId="77777777" w:rsidR="00B01282" w:rsidRDefault="00B01282" w:rsidP="00B01282">
      <w:pPr>
        <w:rPr>
          <w:rStyle w:val="Style13ptBold"/>
        </w:rPr>
      </w:pPr>
      <w:r>
        <w:rPr>
          <w:rStyle w:val="Style13ptBold"/>
        </w:rPr>
        <w:t xml:space="preserve">Stubbs, 94, Captain in the US Coast Guard </w:t>
      </w:r>
    </w:p>
    <w:p w14:paraId="44A09682" w14:textId="77777777" w:rsidR="00B01282" w:rsidRDefault="00B01282" w:rsidP="00B01282">
      <w:r w:rsidRPr="00C50612">
        <w:t>(B.B., “The US Coast Guard A unique instrument of US national security”, Marine Policy, Volume 18, Issue 6, November 1994, Pages 506–520, Science Direct)</w:t>
      </w:r>
    </w:p>
    <w:p w14:paraId="5FBACB1F" w14:textId="77777777" w:rsidR="00B01282" w:rsidRDefault="00B01282" w:rsidP="00B01282"/>
    <w:p w14:paraId="1C0F5E06" w14:textId="77777777" w:rsidR="00B01282" w:rsidRPr="00C45BEC" w:rsidRDefault="00B01282" w:rsidP="00B01282">
      <w:pPr>
        <w:rPr>
          <w:rStyle w:val="StyleUnderline"/>
        </w:rPr>
      </w:pPr>
      <w:r>
        <w:t>The Coast Guard’s maritime law enforcement mission</w:t>
      </w:r>
      <w:r w:rsidRPr="00C45BEC">
        <w:rPr>
          <w:sz w:val="12"/>
        </w:rPr>
        <w:t xml:space="preserve">¶ </w:t>
      </w:r>
      <w:r>
        <w:t>area traces its roots to the Coast Guard’s</w:t>
      </w:r>
      <w:r w:rsidRPr="00C45BEC">
        <w:rPr>
          <w:sz w:val="12"/>
        </w:rPr>
        <w:t xml:space="preserve">¶ </w:t>
      </w:r>
      <w:r>
        <w:t>inception as the Revenue Marine in 1790, The Coast</w:t>
      </w:r>
      <w:r w:rsidRPr="00C45BEC">
        <w:rPr>
          <w:sz w:val="12"/>
        </w:rPr>
        <w:t xml:space="preserve">¶ </w:t>
      </w:r>
      <w:r>
        <w:t>Guard has the authority to board any vessel subject</w:t>
      </w:r>
      <w:r w:rsidRPr="00C45BEC">
        <w:rPr>
          <w:sz w:val="12"/>
        </w:rPr>
        <w:t xml:space="preserve">¶ </w:t>
      </w:r>
      <w:r>
        <w:t>to US jurisdiction to make inspections, searches</w:t>
      </w:r>
      <w:proofErr w:type="gramStart"/>
      <w:r>
        <w:t>,</w:t>
      </w:r>
      <w:r w:rsidRPr="00C45BEC">
        <w:rPr>
          <w:sz w:val="12"/>
        </w:rPr>
        <w:t>¶</w:t>
      </w:r>
      <w:proofErr w:type="gramEnd"/>
      <w:r w:rsidRPr="00C45BEC">
        <w:rPr>
          <w:sz w:val="12"/>
        </w:rPr>
        <w:t xml:space="preserve"> </w:t>
      </w:r>
      <w:r>
        <w:t>inquiries, and arrests. This is an extremely powerful</w:t>
      </w:r>
      <w:r w:rsidRPr="00C45BEC">
        <w:rPr>
          <w:sz w:val="12"/>
        </w:rPr>
        <w:t xml:space="preserve">¶ </w:t>
      </w:r>
      <w:r>
        <w:t>police authority that the Coast Guard employs with</w:t>
      </w:r>
      <w:r w:rsidRPr="00C45BEC">
        <w:rPr>
          <w:sz w:val="12"/>
        </w:rPr>
        <w:t xml:space="preserve">¶ </w:t>
      </w:r>
      <w:r>
        <w:t xml:space="preserve">prudence. </w:t>
      </w:r>
      <w:proofErr w:type="gramStart"/>
      <w:r>
        <w:t>Protection of marine resources comes</w:t>
      </w:r>
      <w:r w:rsidRPr="00C45BEC">
        <w:rPr>
          <w:sz w:val="12"/>
        </w:rPr>
        <w:t xml:space="preserve">¶ </w:t>
      </w:r>
      <w:r>
        <w:t>primarily from the Magnuson Fishery Conservation</w:t>
      </w:r>
      <w:r w:rsidRPr="00C45BEC">
        <w:rPr>
          <w:sz w:val="12"/>
        </w:rPr>
        <w:t xml:space="preserve">¶ </w:t>
      </w:r>
      <w:r>
        <w:t>and Management Act of 1976.</w:t>
      </w:r>
      <w:proofErr w:type="gramEnd"/>
      <w:r>
        <w:t xml:space="preserve"> Additionally, the</w:t>
      </w:r>
      <w:r w:rsidRPr="00C45BEC">
        <w:rPr>
          <w:rStyle w:val="StyleUnderline"/>
        </w:rPr>
        <w:t xml:space="preserve"> </w:t>
      </w:r>
      <w:r w:rsidRPr="004D0C0E">
        <w:rPr>
          <w:rStyle w:val="StyleUnderline"/>
          <w:highlight w:val="green"/>
        </w:rPr>
        <w:t>Coast Guard enforces many international fisheries agreements involving the US</w:t>
      </w:r>
      <w:r>
        <w:rPr>
          <w:rStyle w:val="StyleUnderline"/>
        </w:rPr>
        <w:t xml:space="preserve">, such as the International </w:t>
      </w:r>
      <w:r w:rsidRPr="00C45BEC">
        <w:rPr>
          <w:rStyle w:val="StyleUnderline"/>
        </w:rPr>
        <w:t>Convention for t</w:t>
      </w:r>
      <w:r>
        <w:rPr>
          <w:rStyle w:val="StyleUnderline"/>
        </w:rPr>
        <w:t>he High Seas Fisheries of the</w:t>
      </w:r>
      <w:r w:rsidRPr="00C45BEC">
        <w:rPr>
          <w:rStyle w:val="StyleUnderline"/>
        </w:rPr>
        <w:t xml:space="preserve"> North Pacific</w:t>
      </w:r>
      <w:r>
        <w:t>. Today, the Coast Guard’s maritime</w:t>
      </w:r>
      <w:r w:rsidRPr="00C45BEC">
        <w:rPr>
          <w:sz w:val="12"/>
        </w:rPr>
        <w:t xml:space="preserve">¶ </w:t>
      </w:r>
      <w:r>
        <w:t>interdiction of illegal drugs and aliens is a significant</w:t>
      </w:r>
      <w:r w:rsidRPr="00C45BEC">
        <w:rPr>
          <w:sz w:val="12"/>
        </w:rPr>
        <w:t xml:space="preserve">¶ </w:t>
      </w:r>
      <w:r>
        <w:t>national security task (Figure 4)</w:t>
      </w:r>
      <w:proofErr w:type="gramStart"/>
      <w:r>
        <w:t>.</w:t>
      </w:r>
      <w:r w:rsidRPr="00C45BEC">
        <w:rPr>
          <w:sz w:val="12"/>
        </w:rPr>
        <w:t>¶</w:t>
      </w:r>
      <w:proofErr w:type="gramEnd"/>
      <w:r w:rsidRPr="00C45BEC">
        <w:rPr>
          <w:sz w:val="12"/>
        </w:rPr>
        <w:t xml:space="preserve"> </w:t>
      </w:r>
      <w:r>
        <w:t>As the primary US maritime law enforcement</w:t>
      </w:r>
      <w:r w:rsidRPr="00C45BEC">
        <w:t xml:space="preserve"> </w:t>
      </w:r>
      <w:r>
        <w:t xml:space="preserve">agency, </w:t>
      </w:r>
      <w:r w:rsidRPr="004D0C0E">
        <w:rPr>
          <w:rStyle w:val="StyleUnderline"/>
          <w:highlight w:val="green"/>
        </w:rPr>
        <w:t>the Coast Guard enforces or assists in the enforcement of applicable federal laws and treaties and other international agreements</w:t>
      </w:r>
      <w:r w:rsidRPr="00C45BEC">
        <w:rPr>
          <w:rStyle w:val="StyleUnderline"/>
        </w:rPr>
        <w:t>.</w:t>
      </w:r>
      <w:r>
        <w:t xml:space="preserve"> </w:t>
      </w:r>
      <w:r w:rsidRPr="004D0C0E">
        <w:rPr>
          <w:rStyle w:val="StyleUnderline"/>
          <w:highlight w:val="green"/>
        </w:rPr>
        <w:t>The Coast Guard enforces all federal laws on the high seas and waters under US jurisdiction.</w:t>
      </w:r>
      <w:r>
        <w:rPr>
          <w:rStyle w:val="StyleUnderline"/>
        </w:rPr>
        <w:t xml:space="preserve"> </w:t>
      </w:r>
      <w:r w:rsidRPr="004D0C0E">
        <w:rPr>
          <w:rStyle w:val="StyleUnderline"/>
          <w:highlight w:val="green"/>
        </w:rPr>
        <w:t xml:space="preserve">The </w:t>
      </w:r>
      <w:r w:rsidRPr="004D0C0E">
        <w:rPr>
          <w:rStyle w:val="StyleUnderline"/>
          <w:highlight w:val="green"/>
        </w:rPr>
        <w:lastRenderedPageBreak/>
        <w:t>principal functions of this mission area are to: interdict smugglers moving drugs, illegal aliens, and contraband into the US</w:t>
      </w:r>
      <w:r>
        <w:rPr>
          <w:rStyle w:val="StyleUnderline"/>
        </w:rPr>
        <w:t>;</w:t>
      </w:r>
      <w:r w:rsidRPr="00C45BEC">
        <w:rPr>
          <w:rStyle w:val="StyleUnderline"/>
        </w:rPr>
        <w:t xml:space="preserve"> </w:t>
      </w:r>
      <w:r w:rsidRPr="004D0C0E">
        <w:rPr>
          <w:rStyle w:val="StyleUnderline"/>
          <w:highlight w:val="green"/>
        </w:rPr>
        <w:t>enforce</w:t>
      </w:r>
      <w:r w:rsidRPr="00C45BEC">
        <w:rPr>
          <w:rStyle w:val="StyleUnderline"/>
        </w:rPr>
        <w:t xml:space="preserve"> </w:t>
      </w:r>
      <w:r w:rsidRPr="004D0C0E">
        <w:rPr>
          <w:rStyle w:val="StyleUnderline"/>
          <w:highlight w:val="green"/>
        </w:rPr>
        <w:t>E</w:t>
      </w:r>
      <w:r w:rsidRPr="00C45BEC">
        <w:rPr>
          <w:rStyle w:val="StyleUnderline"/>
        </w:rPr>
        <w:t>xclus</w:t>
      </w:r>
      <w:r>
        <w:rPr>
          <w:rStyle w:val="StyleUnderline"/>
        </w:rPr>
        <w:t xml:space="preserve">ive </w:t>
      </w:r>
      <w:r w:rsidRPr="004D0C0E">
        <w:rPr>
          <w:rStyle w:val="StyleUnderline"/>
          <w:highlight w:val="green"/>
        </w:rPr>
        <w:t>E</w:t>
      </w:r>
      <w:r>
        <w:rPr>
          <w:rStyle w:val="StyleUnderline"/>
        </w:rPr>
        <w:t xml:space="preserve">conomic </w:t>
      </w:r>
      <w:r w:rsidRPr="004D0C0E">
        <w:rPr>
          <w:rStyle w:val="StyleUnderline"/>
          <w:highlight w:val="green"/>
        </w:rPr>
        <w:t>Z</w:t>
      </w:r>
      <w:r>
        <w:rPr>
          <w:rStyle w:val="StyleUnderline"/>
        </w:rPr>
        <w:t xml:space="preserve">one </w:t>
      </w:r>
      <w:r w:rsidRPr="004D0C0E">
        <w:rPr>
          <w:rStyle w:val="StyleUnderline"/>
          <w:highlight w:val="green"/>
        </w:rPr>
        <w:t>laws</w:t>
      </w:r>
      <w:r>
        <w:rPr>
          <w:rStyle w:val="StyleUnderline"/>
        </w:rPr>
        <w:t xml:space="preserve"> relating</w:t>
      </w:r>
      <w:r w:rsidRPr="00C45BEC">
        <w:rPr>
          <w:rStyle w:val="StyleUnderline"/>
        </w:rPr>
        <w:t xml:space="preserve"> to</w:t>
      </w:r>
      <w:r>
        <w:rPr>
          <w:rStyle w:val="StyleUnderline"/>
        </w:rPr>
        <w:t xml:space="preserve"> fisheries and other resources;</w:t>
      </w:r>
      <w:r w:rsidRPr="00C45BEC">
        <w:rPr>
          <w:rStyle w:val="StyleUnderline"/>
        </w:rPr>
        <w:t xml:space="preserve"> i</w:t>
      </w:r>
      <w:r w:rsidRPr="004D0C0E">
        <w:rPr>
          <w:rStyle w:val="StyleUnderline"/>
          <w:highlight w:val="green"/>
        </w:rPr>
        <w:t>nspect domestic and foreign fishing vessels to ensure compliance with US laws; assist other law enforcement agencies and enforce all other US laws associated with marine matters; and combat maritime terrorism.</w:t>
      </w:r>
    </w:p>
    <w:p w14:paraId="1496C607" w14:textId="77777777" w:rsidR="00B01282" w:rsidRDefault="00B01282" w:rsidP="00B01282"/>
    <w:p w14:paraId="7737B6B5" w14:textId="77777777" w:rsidR="00B01282" w:rsidRDefault="00B01282" w:rsidP="00B01282">
      <w:pPr>
        <w:pStyle w:val="Heading4"/>
      </w:pPr>
      <w:r>
        <w:t>The US Coast Guard is always military and operates with military intent.</w:t>
      </w:r>
    </w:p>
    <w:p w14:paraId="2F69387D" w14:textId="77777777" w:rsidR="00B01282" w:rsidRPr="00B87508" w:rsidRDefault="00B01282" w:rsidP="00B01282">
      <w:proofErr w:type="spellStart"/>
      <w:r>
        <w:rPr>
          <w:rStyle w:val="Style13ptBold"/>
        </w:rPr>
        <w:t>Do</w:t>
      </w:r>
      <w:r w:rsidRPr="00B87508">
        <w:rPr>
          <w:rStyle w:val="Style13ptBold"/>
        </w:rPr>
        <w:t>D</w:t>
      </w:r>
      <w:proofErr w:type="spellEnd"/>
      <w:r>
        <w:rPr>
          <w:rStyle w:val="Style13ptBold"/>
        </w:rPr>
        <w:t xml:space="preserve"> 08 </w:t>
      </w:r>
      <w:r w:rsidRPr="00B87508">
        <w:t xml:space="preserve">(9/22, </w:t>
      </w:r>
    </w:p>
    <w:p w14:paraId="72A8DB43" w14:textId="77777777" w:rsidR="00B01282" w:rsidRPr="00B87508" w:rsidRDefault="00B01282" w:rsidP="00B01282">
      <w:r>
        <w:t>“</w:t>
      </w:r>
      <w:r w:rsidRPr="00B87508">
        <w:t>Visit to Deployed Cutter Underscores Coast Guard’s Global Reach</w:t>
      </w:r>
      <w:r>
        <w:t>”</w:t>
      </w:r>
      <w:r w:rsidRPr="00B87508">
        <w:t xml:space="preserve">, </w:t>
      </w:r>
      <w:proofErr w:type="spellStart"/>
      <w:proofErr w:type="gramStart"/>
      <w:r w:rsidRPr="00B87508">
        <w:t>DoD</w:t>
      </w:r>
      <w:proofErr w:type="spellEnd"/>
      <w:proofErr w:type="gramEnd"/>
      <w:r w:rsidRPr="00B87508">
        <w:t xml:space="preserve"> News, </w:t>
      </w:r>
      <w:hyperlink r:id="rId29" w:history="1">
        <w:r w:rsidRPr="00B87508">
          <w:t>http://www.defense.gov/news/newsarticle.aspx?id=51273</w:t>
        </w:r>
      </w:hyperlink>
      <w:r w:rsidRPr="00B87508">
        <w:t>, accessed 8/1/14)//GZ</w:t>
      </w:r>
    </w:p>
    <w:p w14:paraId="52F0A0F6" w14:textId="77777777" w:rsidR="00B01282" w:rsidRPr="00B87508" w:rsidRDefault="00B01282" w:rsidP="00B01282">
      <w:pPr>
        <w:rPr>
          <w:rStyle w:val="StyleUnderline"/>
        </w:rPr>
      </w:pPr>
      <w:r w:rsidRPr="00B87508">
        <w:rPr>
          <w:rStyle w:val="StyleUnderline"/>
        </w:rPr>
        <w:t>In addition to its historic role protecting U.S. coastlines from external threats while promoting safe navigation</w:t>
      </w:r>
      <w:r>
        <w:t xml:space="preserve">, </w:t>
      </w:r>
      <w:r w:rsidRPr="004D0C0E">
        <w:rPr>
          <w:rStyle w:val="StyleUnderline"/>
        </w:rPr>
        <w:t>the Coast Guard has had a little-known or -understood role supporting U.S. combatant commanders overseas for the past 15 years</w:t>
      </w:r>
      <w:r w:rsidRPr="004D0C0E">
        <w:t>,</w:t>
      </w:r>
      <w:r w:rsidRPr="00B87508">
        <w:t xml:space="preserve"> Wagner told the group.</w:t>
      </w:r>
    </w:p>
    <w:p w14:paraId="745BCE83" w14:textId="77777777" w:rsidR="00B01282" w:rsidRDefault="00B01282" w:rsidP="00B01282">
      <w:r w:rsidRPr="00B87508">
        <w:rPr>
          <w:rStyle w:val="StyleUnderline"/>
        </w:rPr>
        <w:t>“</w:t>
      </w:r>
      <w:r w:rsidRPr="004D0C0E">
        <w:rPr>
          <w:rStyle w:val="StyleUnderline"/>
          <w:highlight w:val="green"/>
        </w:rPr>
        <w:t>We are an armed force of the military at all times, and our missions are global</w:t>
      </w:r>
      <w:r w:rsidRPr="00B87508">
        <w:rPr>
          <w:rStyle w:val="StyleUnderline"/>
        </w:rPr>
        <w:t>,”</w:t>
      </w:r>
      <w:r>
        <w:t xml:space="preserve"> he said. “U.S. interests don’t stop at our borders, so the Coast Guard pretty much hits all seven continents.”</w:t>
      </w:r>
    </w:p>
    <w:p w14:paraId="010E6CEF" w14:textId="77777777" w:rsidR="00B01282" w:rsidRPr="00B87508" w:rsidRDefault="00B01282" w:rsidP="00B01282">
      <w:pPr>
        <w:rPr>
          <w:rStyle w:val="StyleUnderline"/>
        </w:rPr>
      </w:pPr>
      <w:r>
        <w:t xml:space="preserve">Since leaving its </w:t>
      </w:r>
      <w:proofErr w:type="gramStart"/>
      <w:r>
        <w:t>home port</w:t>
      </w:r>
      <w:proofErr w:type="gramEnd"/>
      <w:r>
        <w:t xml:space="preserve"> of Charleston, S.C., this summer, the 378-foot </w:t>
      </w:r>
      <w:r w:rsidRPr="004D0C0E">
        <w:rPr>
          <w:rStyle w:val="StyleUnderline"/>
          <w:highlight w:val="green"/>
        </w:rPr>
        <w:t>USCGC Dallas has demonstrated the broad scope of the Coast Guard mission and the way it works cooperatively with the U.S. military to advance U.S. interests.</w:t>
      </w:r>
    </w:p>
    <w:p w14:paraId="2175AB52" w14:textId="77777777" w:rsidR="00B01282" w:rsidRDefault="00B01282" w:rsidP="00B01282">
      <w:r>
        <w:t>The 170-member crew, most half the age of the 41-year-old vessel that saw duty in Vietnam, first traveled to West and Central Africa to support U.S. Naval Forces Europe’s Africa Partnership Station, Wagner said.</w:t>
      </w:r>
    </w:p>
    <w:p w14:paraId="3A3A3FDC" w14:textId="77777777" w:rsidR="00B01282" w:rsidRDefault="00B01282" w:rsidP="00B01282">
      <w:pPr>
        <w:rPr>
          <w:rStyle w:val="StyleUnderline"/>
        </w:rPr>
      </w:pPr>
      <w:r w:rsidRPr="004D0C0E">
        <w:rPr>
          <w:rStyle w:val="StyleUnderline"/>
          <w:highlight w:val="green"/>
        </w:rPr>
        <w:t>This initiative aims to build partnerships with regional militaries to help them build capacity to improve maritime safety and security in the region.</w:t>
      </w:r>
    </w:p>
    <w:p w14:paraId="67B09C72" w14:textId="77777777" w:rsidR="00B01282" w:rsidRDefault="00B01282" w:rsidP="00B01282">
      <w:pPr>
        <w:rPr>
          <w:rStyle w:val="StyleUnderline"/>
        </w:rPr>
      </w:pPr>
    </w:p>
    <w:p w14:paraId="7D6EA883" w14:textId="77777777" w:rsidR="00B01282" w:rsidRDefault="00B01282" w:rsidP="00B01282">
      <w:pPr>
        <w:pStyle w:val="Heading4"/>
      </w:pPr>
      <w:r w:rsidRPr="00B87508">
        <w:t>The US Coast Guard is military at</w:t>
      </w:r>
      <w:r w:rsidRPr="00B87508">
        <w:rPr>
          <w:rStyle w:val="StyleUnderline"/>
          <w:sz w:val="28"/>
          <w:szCs w:val="28"/>
        </w:rPr>
        <w:t xml:space="preserve"> all</w:t>
      </w:r>
      <w:r w:rsidRPr="00B87508">
        <w:t xml:space="preserve"> times</w:t>
      </w:r>
    </w:p>
    <w:p w14:paraId="1943A766" w14:textId="77777777" w:rsidR="00B01282" w:rsidRPr="00B87508" w:rsidRDefault="00B01282" w:rsidP="00B01282">
      <w:r w:rsidRPr="00EB4AE8">
        <w:rPr>
          <w:rStyle w:val="Style13ptBold"/>
        </w:rPr>
        <w:t>USCG 3/20</w:t>
      </w:r>
      <w:r>
        <w:rPr>
          <w:rStyle w:val="Style13ptBold"/>
        </w:rPr>
        <w:t xml:space="preserve">- </w:t>
      </w:r>
      <w:r w:rsidRPr="00EB4AE8">
        <w:t xml:space="preserve">also references the United States Legal Code </w:t>
      </w:r>
      <w:r>
        <w:t xml:space="preserve">(3/20/14, “Missions”, The United States Coast Guard, </w:t>
      </w:r>
      <w:hyperlink r:id="rId30" w:history="1">
        <w:r w:rsidRPr="00B51465">
          <w:rPr>
            <w:rStyle w:val="Hyperlink"/>
          </w:rPr>
          <w:t>http://www.uscg.mil/top/missions/</w:t>
        </w:r>
      </w:hyperlink>
      <w:r>
        <w:t>, accessed 8/1/14)//GZ</w:t>
      </w:r>
    </w:p>
    <w:p w14:paraId="5379A6A1" w14:textId="77777777" w:rsidR="00B01282" w:rsidRPr="00B87508" w:rsidRDefault="00B01282" w:rsidP="00B01282">
      <w:r w:rsidRPr="00B87508">
        <w:rPr>
          <w:rStyle w:val="StyleUnderline"/>
        </w:rPr>
        <w:t xml:space="preserve">The legal basis for the Coast Guard is </w:t>
      </w:r>
      <w:r w:rsidRPr="004D0C0E">
        <w:rPr>
          <w:rStyle w:val="StyleUnderline"/>
          <w:highlight w:val="green"/>
        </w:rPr>
        <w:t>Title 14 of the United States Cod</w:t>
      </w:r>
      <w:r w:rsidRPr="004D0C0E">
        <w:rPr>
          <w:highlight w:val="green"/>
        </w:rPr>
        <w:t>e</w:t>
      </w:r>
      <w:r w:rsidRPr="00B87508">
        <w:t xml:space="preserve">, which </w:t>
      </w:r>
      <w:r w:rsidRPr="004D0C0E">
        <w:rPr>
          <w:rStyle w:val="StyleUnderline"/>
          <w:highlight w:val="green"/>
        </w:rPr>
        <w:t>states</w:t>
      </w:r>
      <w:r w:rsidRPr="00B87508">
        <w:rPr>
          <w:rStyle w:val="StyleUnderline"/>
        </w:rPr>
        <w:t>: "</w:t>
      </w:r>
      <w:r w:rsidRPr="004D0C0E">
        <w:rPr>
          <w:rStyle w:val="StyleUnderline"/>
          <w:highlight w:val="green"/>
        </w:rPr>
        <w:t>The Coast Guard as established January 28, 1915, shall be a military service and a branch of the armed forces of the United States at all times."</w:t>
      </w:r>
      <w:r w:rsidRPr="00B87508">
        <w:t xml:space="preserve"> Upon the declaration of war or when the President directs, the Coast Guard operates under the authority of the Department of the Navy.</w:t>
      </w:r>
    </w:p>
    <w:p w14:paraId="7CFA5FA0" w14:textId="77777777" w:rsidR="00B01282" w:rsidRDefault="00B01282" w:rsidP="00B01282">
      <w:r w:rsidRPr="004D0C0E">
        <w:rPr>
          <w:rStyle w:val="StyleUnderline"/>
          <w:highlight w:val="green"/>
        </w:rPr>
        <w:lastRenderedPageBreak/>
        <w:t>As members of a military service, Guardians on active duty and in the Reserve are subject to the Uniform Code of Military Justice</w:t>
      </w:r>
      <w:r w:rsidRPr="00B87508">
        <w:t xml:space="preserve"> and receive the same pay and allowances as members of the same pay grades in the other four armed services.</w:t>
      </w:r>
    </w:p>
    <w:p w14:paraId="322B142B" w14:textId="77777777" w:rsidR="00B01282" w:rsidRDefault="00B01282" w:rsidP="00D01860"/>
    <w:p w14:paraId="145B443C" w14:textId="77777777" w:rsidR="00D01860" w:rsidRDefault="00506AA3" w:rsidP="00506AA3">
      <w:pPr>
        <w:pStyle w:val="Heading3"/>
      </w:pPr>
      <w:r>
        <w:lastRenderedPageBreak/>
        <w:t>Polar Ocean Fleet = Mil</w:t>
      </w:r>
    </w:p>
    <w:p w14:paraId="0C557B61" w14:textId="77777777" w:rsidR="00D01860" w:rsidRDefault="00D01860" w:rsidP="00D01860">
      <w:pPr>
        <w:pStyle w:val="Heading4"/>
      </w:pPr>
      <w:r>
        <w:t>The polar ocean fleet includes military missions</w:t>
      </w:r>
    </w:p>
    <w:p w14:paraId="466AF9F3" w14:textId="77777777" w:rsidR="00D01860" w:rsidRPr="000A6EA5" w:rsidRDefault="00D01860" w:rsidP="00D01860">
      <w:pPr>
        <w:rPr>
          <w:rStyle w:val="Style13ptBold"/>
        </w:rPr>
      </w:pPr>
      <w:r w:rsidRPr="000A6EA5">
        <w:rPr>
          <w:rStyle w:val="Style13ptBold"/>
        </w:rPr>
        <w:t>Augustine 12</w:t>
      </w:r>
    </w:p>
    <w:p w14:paraId="1103C495" w14:textId="77777777" w:rsidR="00D01860" w:rsidRPr="000A6EA5" w:rsidRDefault="00D01860" w:rsidP="00D01860">
      <w:pPr>
        <w:rPr>
          <w:rStyle w:val="Style13ptBold"/>
        </w:rPr>
      </w:pPr>
      <w:r w:rsidRPr="000A6EA5">
        <w:rPr>
          <w:rStyle w:val="Style13ptBold"/>
        </w:rPr>
        <w:t xml:space="preserve">(Norman Ralph Augustine is a U.S. aerospace businessman who served as Under Secretary of the Army from 1975 to 1977. Augustine currently serves as chairman of the Review of United States Human Space Flight Plans Committee. Testimony of Norman R. Augustine Before the Committee on Science, Space, and Technology United States House of Representatives. “The U.S. Antarctic Program: Achieving Fiscal and Logistical Efficiency While Supporting Sound Science” </w:t>
      </w:r>
      <w:proofErr w:type="spellStart"/>
      <w:r w:rsidRPr="000A6EA5">
        <w:rPr>
          <w:rStyle w:val="Style13ptBold"/>
        </w:rPr>
        <w:t>pg</w:t>
      </w:r>
      <w:proofErr w:type="spellEnd"/>
      <w:r w:rsidRPr="000A6EA5">
        <w:rPr>
          <w:rStyle w:val="Style13ptBold"/>
        </w:rPr>
        <w:t xml:space="preserve"> online at https://science.house.gov/sites/republicans.science.house.gov/files/documents/HHRG-112-%20SY-WState-NAugustine-20121115.pdf//sd)</w:t>
      </w:r>
    </w:p>
    <w:p w14:paraId="589951C8" w14:textId="77777777" w:rsidR="00D01860" w:rsidRDefault="00D01860" w:rsidP="00D01860">
      <w:pPr>
        <w:rPr>
          <w:sz w:val="14"/>
        </w:rPr>
      </w:pPr>
      <w:r w:rsidRPr="000A6EA5">
        <w:rPr>
          <w:rStyle w:val="StyleUnderline"/>
        </w:rPr>
        <w:t xml:space="preserve">Polar Ocean </w:t>
      </w:r>
      <w:proofErr w:type="gramStart"/>
      <w:r w:rsidRPr="000A6EA5">
        <w:rPr>
          <w:rStyle w:val="StyleUnderline"/>
        </w:rPr>
        <w:t xml:space="preserve">Fleet </w:t>
      </w:r>
      <w:r w:rsidRPr="000A6EA5">
        <w:rPr>
          <w:sz w:val="14"/>
        </w:rPr>
        <w:t>.</w:t>
      </w:r>
      <w:proofErr w:type="gramEnd"/>
      <w:r w:rsidRPr="000A6EA5">
        <w:rPr>
          <w:sz w:val="14"/>
        </w:rPr>
        <w:t xml:space="preserve"> </w:t>
      </w:r>
      <w:r w:rsidRPr="000A6EA5">
        <w:rPr>
          <w:rStyle w:val="StyleUnderline"/>
        </w:rPr>
        <w:t>Restore</w:t>
      </w:r>
      <w:r w:rsidRPr="000A6EA5">
        <w:rPr>
          <w:sz w:val="14"/>
        </w:rPr>
        <w:t xml:space="preserve"> </w:t>
      </w:r>
      <w:r w:rsidRPr="000A6EA5">
        <w:rPr>
          <w:rStyle w:val="StyleUnderline"/>
        </w:rPr>
        <w:t>the</w:t>
      </w:r>
      <w:r w:rsidRPr="000A6EA5">
        <w:rPr>
          <w:sz w:val="14"/>
        </w:rPr>
        <w:t xml:space="preserve"> U.S. polar ocean fleet (icebre</w:t>
      </w:r>
      <w:r w:rsidRPr="000A6EA5">
        <w:rPr>
          <w:rStyle w:val="StyleUnderline"/>
        </w:rPr>
        <w:t>akers, polar research vessels, midsized and smaller vessels</w:t>
      </w:r>
      <w:r w:rsidRPr="000A6EA5">
        <w:rPr>
          <w:sz w:val="14"/>
        </w:rPr>
        <w:t xml:space="preserve">) </w:t>
      </w:r>
      <w:r w:rsidRPr="000A6EA5">
        <w:rPr>
          <w:rStyle w:val="StyleUnderline"/>
        </w:rPr>
        <w:t xml:space="preserve">to support science, logistics, and national security in both </w:t>
      </w:r>
      <w:proofErr w:type="gramStart"/>
      <w:r w:rsidRPr="000A6EA5">
        <w:rPr>
          <w:rStyle w:val="StyleUnderline"/>
        </w:rPr>
        <w:t>polar regions</w:t>
      </w:r>
      <w:proofErr w:type="gramEnd"/>
      <w:r w:rsidRPr="000A6EA5">
        <w:rPr>
          <w:sz w:val="14"/>
        </w:rPr>
        <w:t xml:space="preserve"> over the long term. Follow through on pending action in the President’s FY 2013 Budget Request for the USCG to initiate the design of a new icebreaker. (It is noted that current practice for supplying McMurdo and the South Pole is to charter Russian icebreakers when they are available.</w:t>
      </w:r>
    </w:p>
    <w:p w14:paraId="0CE354B4" w14:textId="77777777" w:rsidR="00D01860" w:rsidRDefault="00506AA3" w:rsidP="00506AA3">
      <w:pPr>
        <w:pStyle w:val="Heading3"/>
      </w:pPr>
      <w:r>
        <w:lastRenderedPageBreak/>
        <w:t>National Sec = Mil</w:t>
      </w:r>
    </w:p>
    <w:p w14:paraId="08353837" w14:textId="77777777" w:rsidR="00D01860" w:rsidRDefault="00D01860" w:rsidP="00D01860">
      <w:pPr>
        <w:pStyle w:val="Heading4"/>
      </w:pPr>
      <w:r>
        <w:t>National security is a government term of art that refers to military advantages</w:t>
      </w:r>
    </w:p>
    <w:p w14:paraId="7CBA39A5" w14:textId="77777777" w:rsidR="00D01860" w:rsidRPr="005F1078" w:rsidRDefault="00D01860" w:rsidP="00D01860">
      <w:pPr>
        <w:rPr>
          <w:rStyle w:val="Style13ptBold"/>
        </w:rPr>
      </w:pPr>
      <w:proofErr w:type="spellStart"/>
      <w:r w:rsidRPr="005F1078">
        <w:rPr>
          <w:rStyle w:val="Style13ptBold"/>
        </w:rPr>
        <w:t>Gortney</w:t>
      </w:r>
      <w:proofErr w:type="spellEnd"/>
      <w:r w:rsidRPr="005F1078">
        <w:rPr>
          <w:rStyle w:val="Style13ptBold"/>
        </w:rPr>
        <w:t xml:space="preserve"> 10</w:t>
      </w:r>
    </w:p>
    <w:p w14:paraId="0F425A78" w14:textId="77777777" w:rsidR="00D01860" w:rsidRPr="005F1078" w:rsidRDefault="00D01860" w:rsidP="00D01860">
      <w:pPr>
        <w:rPr>
          <w:rStyle w:val="Style13ptBold"/>
        </w:rPr>
      </w:pPr>
      <w:r w:rsidRPr="005F1078">
        <w:rPr>
          <w:rStyle w:val="Style13ptBold"/>
        </w:rPr>
        <w:t xml:space="preserve">(William e. </w:t>
      </w:r>
      <w:proofErr w:type="spellStart"/>
      <w:r w:rsidRPr="005F1078">
        <w:rPr>
          <w:rStyle w:val="Style13ptBold"/>
        </w:rPr>
        <w:t>Gortney</w:t>
      </w:r>
      <w:proofErr w:type="spellEnd"/>
      <w:r w:rsidRPr="005F1078">
        <w:rPr>
          <w:rStyle w:val="Style13ptBold"/>
        </w:rPr>
        <w:t xml:space="preserve"> vice admiral, </w:t>
      </w:r>
      <w:proofErr w:type="spellStart"/>
      <w:proofErr w:type="gramStart"/>
      <w:r w:rsidRPr="005F1078">
        <w:rPr>
          <w:rStyle w:val="Style13ptBold"/>
        </w:rPr>
        <w:t>usn</w:t>
      </w:r>
      <w:proofErr w:type="spellEnd"/>
      <w:proofErr w:type="gramEnd"/>
      <w:r w:rsidRPr="005F1078">
        <w:rPr>
          <w:rStyle w:val="Style13ptBold"/>
        </w:rPr>
        <w:t xml:space="preserve"> director, joint staff, “Department of Defense Dictionary of Military and Associated Terms” </w:t>
      </w:r>
      <w:proofErr w:type="spellStart"/>
      <w:r w:rsidRPr="005F1078">
        <w:rPr>
          <w:rStyle w:val="Style13ptBold"/>
        </w:rPr>
        <w:t>pg</w:t>
      </w:r>
      <w:proofErr w:type="spellEnd"/>
      <w:r w:rsidRPr="005F1078">
        <w:rPr>
          <w:rStyle w:val="Style13ptBold"/>
        </w:rPr>
        <w:t xml:space="preserve"> online at http://www.dtic.mil/doctrine/new_pubs/jp1_02.pdf//sd)</w:t>
      </w:r>
    </w:p>
    <w:p w14:paraId="7F9553E1" w14:textId="77777777" w:rsidR="00D01860" w:rsidRDefault="00D01860" w:rsidP="00D01860">
      <w:pPr>
        <w:rPr>
          <w:sz w:val="14"/>
        </w:rPr>
      </w:pPr>
      <w:r w:rsidRPr="005F1078">
        <w:rPr>
          <w:rStyle w:val="StyleUnderline"/>
        </w:rPr>
        <w:t>national security</w:t>
      </w:r>
      <w:r w:rsidRPr="005F1078">
        <w:rPr>
          <w:sz w:val="14"/>
        </w:rPr>
        <w:t xml:space="preserve"> — </w:t>
      </w:r>
      <w:r w:rsidRPr="005F1078">
        <w:rPr>
          <w:rStyle w:val="StyleUnderline"/>
        </w:rPr>
        <w:t>A</w:t>
      </w:r>
      <w:r w:rsidRPr="005F1078">
        <w:rPr>
          <w:sz w:val="14"/>
        </w:rPr>
        <w:t xml:space="preserve"> collective </w:t>
      </w:r>
      <w:r w:rsidRPr="005F1078">
        <w:rPr>
          <w:rStyle w:val="StyleUnderline"/>
        </w:rPr>
        <w:t>term encompassing</w:t>
      </w:r>
      <w:r w:rsidRPr="005F1078">
        <w:rPr>
          <w:sz w:val="14"/>
        </w:rPr>
        <w:t xml:space="preserve"> both </w:t>
      </w:r>
      <w:r w:rsidRPr="005F1078">
        <w:rPr>
          <w:rStyle w:val="StyleUnderline"/>
        </w:rPr>
        <w:t>national defense and foreign relations</w:t>
      </w:r>
      <w:r w:rsidRPr="005F1078">
        <w:rPr>
          <w:sz w:val="14"/>
        </w:rPr>
        <w:t xml:space="preserve"> of the United States </w:t>
      </w:r>
      <w:r w:rsidRPr="005F1078">
        <w:rPr>
          <w:rStyle w:val="StyleUnderline"/>
        </w:rPr>
        <w:t>with the purpose of gaining</w:t>
      </w:r>
      <w:r w:rsidRPr="005F1078">
        <w:rPr>
          <w:sz w:val="14"/>
        </w:rPr>
        <w:t xml:space="preserve">: a. A </w:t>
      </w:r>
      <w:r w:rsidRPr="005F1078">
        <w:rPr>
          <w:rStyle w:val="StyleUnderline"/>
        </w:rPr>
        <w:t>military or defense advantag</w:t>
      </w:r>
      <w:r w:rsidRPr="005F1078">
        <w:rPr>
          <w:sz w:val="14"/>
        </w:rPr>
        <w:t xml:space="preserve">e over any foreign nation or group of nations; b. A </w:t>
      </w:r>
      <w:r w:rsidRPr="005F1078">
        <w:rPr>
          <w:rStyle w:val="StyleUnderline"/>
        </w:rPr>
        <w:t>favorable</w:t>
      </w:r>
      <w:r w:rsidRPr="005F1078">
        <w:rPr>
          <w:sz w:val="14"/>
        </w:rPr>
        <w:t xml:space="preserve"> foreign </w:t>
      </w:r>
      <w:r w:rsidRPr="005F1078">
        <w:rPr>
          <w:rStyle w:val="StyleUnderline"/>
        </w:rPr>
        <w:t>relations</w:t>
      </w:r>
      <w:r w:rsidRPr="005F1078">
        <w:rPr>
          <w:sz w:val="14"/>
        </w:rPr>
        <w:t xml:space="preserve"> position; or c. </w:t>
      </w:r>
      <w:r w:rsidRPr="005F1078">
        <w:rPr>
          <w:rStyle w:val="StyleUnderline"/>
        </w:rPr>
        <w:t>A defense posture</w:t>
      </w:r>
      <w:r w:rsidRPr="005F1078">
        <w:rPr>
          <w:sz w:val="14"/>
        </w:rPr>
        <w:t xml:space="preserve"> </w:t>
      </w:r>
      <w:r w:rsidRPr="005F1078">
        <w:rPr>
          <w:rStyle w:val="StyleUnderline"/>
        </w:rPr>
        <w:t>capable of</w:t>
      </w:r>
      <w:r w:rsidRPr="005F1078">
        <w:rPr>
          <w:sz w:val="14"/>
        </w:rPr>
        <w:t xml:space="preserve"> successfully </w:t>
      </w:r>
      <w:r w:rsidRPr="005F1078">
        <w:rPr>
          <w:rStyle w:val="StyleUnderline"/>
        </w:rPr>
        <w:t>resisting hostile</w:t>
      </w:r>
      <w:r w:rsidRPr="005F1078">
        <w:rPr>
          <w:sz w:val="14"/>
        </w:rPr>
        <w:t xml:space="preserve"> or destructive </w:t>
      </w:r>
      <w:r w:rsidRPr="005F1078">
        <w:rPr>
          <w:rStyle w:val="StyleUnderline"/>
        </w:rPr>
        <w:t>action</w:t>
      </w:r>
      <w:r w:rsidRPr="005F1078">
        <w:rPr>
          <w:sz w:val="14"/>
        </w:rPr>
        <w:t xml:space="preserve"> from within or without, overt or covert. See also security. (JP 1) </w:t>
      </w:r>
    </w:p>
    <w:p w14:paraId="1EBFD7FA" w14:textId="667486A6" w:rsidR="00D01860" w:rsidRDefault="00B01282" w:rsidP="00B01282">
      <w:pPr>
        <w:pStyle w:val="Heading3"/>
      </w:pPr>
      <w:r>
        <w:t>AT Military Operations Other than War</w:t>
      </w:r>
    </w:p>
    <w:p w14:paraId="27C4B5DC" w14:textId="77777777" w:rsidR="00B01282" w:rsidRDefault="00B01282" w:rsidP="00B01282">
      <w:pPr>
        <w:pStyle w:val="Heading4"/>
      </w:pPr>
      <w:r>
        <w:lastRenderedPageBreak/>
        <w:t xml:space="preserve">Military Operations Other than War still </w:t>
      </w:r>
      <w:proofErr w:type="gramStart"/>
      <w:r>
        <w:t>involve</w:t>
      </w:r>
      <w:proofErr w:type="gramEnd"/>
      <w:r>
        <w:t xml:space="preserve"> combat, no bright line under their interpretation.</w:t>
      </w:r>
    </w:p>
    <w:p w14:paraId="4081765D" w14:textId="77777777" w:rsidR="00B01282" w:rsidRPr="00E07243" w:rsidRDefault="00B01282" w:rsidP="00B01282">
      <w:pPr>
        <w:rPr>
          <w:rStyle w:val="Style13ptBold"/>
        </w:rPr>
      </w:pPr>
      <w:r w:rsidRPr="00E07243">
        <w:rPr>
          <w:rStyle w:val="Style13ptBold"/>
        </w:rPr>
        <w:t>Air Force Doctrine</w:t>
      </w:r>
      <w:r>
        <w:rPr>
          <w:rStyle w:val="Style13ptBold"/>
        </w:rPr>
        <w:t xml:space="preserve"> 96- </w:t>
      </w:r>
      <w:r w:rsidRPr="009C76F3">
        <w:t>(October 5, 1996, Air Force Doctrine, p.5-6)//GZ</w:t>
      </w:r>
    </w:p>
    <w:p w14:paraId="41A6A587" w14:textId="77777777" w:rsidR="00B01282" w:rsidRDefault="00B01282" w:rsidP="00B01282">
      <w:r>
        <w:t>There are 16 representative types of MOOTW as listed in</w:t>
      </w:r>
    </w:p>
    <w:p w14:paraId="3128FA6B" w14:textId="77777777" w:rsidR="00B01282" w:rsidRDefault="00B01282" w:rsidP="00B01282">
      <w:r>
        <w:t xml:space="preserve">Joint Publication (Pub) 3-07, </w:t>
      </w:r>
      <w:r w:rsidRPr="00DE51C3">
        <w:rPr>
          <w:rStyle w:val="StyleUnderline"/>
          <w:highlight w:val="green"/>
        </w:rPr>
        <w:t>Joint Doctrine for Military Operations Other Than War</w:t>
      </w:r>
      <w:r>
        <w:t xml:space="preserve">. Four typically involve combat, six do not, and six can overlap (they </w:t>
      </w:r>
      <w:r w:rsidRPr="00DE51C3">
        <w:rPr>
          <w:rStyle w:val="StyleUnderline"/>
          <w:highlight w:val="green"/>
        </w:rPr>
        <w:t>may be</w:t>
      </w:r>
      <w:r w:rsidRPr="00030FE3">
        <w:rPr>
          <w:rStyle w:val="StyleUnderline"/>
        </w:rPr>
        <w:t xml:space="preserve"> either </w:t>
      </w:r>
      <w:r w:rsidRPr="00DE51C3">
        <w:rPr>
          <w:rStyle w:val="StyleUnderline"/>
          <w:highlight w:val="green"/>
        </w:rPr>
        <w:t>combat</w:t>
      </w:r>
      <w:r w:rsidRPr="00030FE3">
        <w:rPr>
          <w:rStyle w:val="StyleUnderline"/>
        </w:rPr>
        <w:t xml:space="preserve"> or noncombat</w:t>
      </w:r>
      <w:r>
        <w:t>) depending on the particular situation. Because each type of MOOTW has its own unique characteristics, the appropriate response for one may not be appropriate for another.</w:t>
      </w:r>
    </w:p>
    <w:p w14:paraId="0C1BB490" w14:textId="77777777" w:rsidR="00B01282" w:rsidRPr="00030FE3" w:rsidRDefault="00B01282" w:rsidP="00B01282">
      <w:pPr>
        <w:rPr>
          <w:rStyle w:val="StyleUnderline"/>
        </w:rPr>
      </w:pPr>
      <w:r w:rsidRPr="00DE51C3">
        <w:rPr>
          <w:rStyle w:val="StyleUnderline"/>
          <w:highlight w:val="green"/>
        </w:rPr>
        <w:t>Typical combat operations use or threaten to use force to deter war and help resolve conflict when a country or region is unstable.</w:t>
      </w:r>
    </w:p>
    <w:p w14:paraId="1DEABC0D" w14:textId="77777777" w:rsidR="00B01282" w:rsidRDefault="00B01282" w:rsidP="00B01282">
      <w:r>
        <w:t xml:space="preserve">Because air and space forces train to meet demanding wartime requirements, basic mission training also qualifies these personnel to conduct </w:t>
      </w:r>
      <w:proofErr w:type="gramStart"/>
      <w:r w:rsidRPr="00DE51C3">
        <w:rPr>
          <w:rStyle w:val="StyleUnderline"/>
          <w:highlight w:val="green"/>
        </w:rPr>
        <w:t>MOOTW</w:t>
      </w:r>
      <w:r>
        <w:t xml:space="preserve"> which</w:t>
      </w:r>
      <w:proofErr w:type="gramEnd"/>
      <w:r>
        <w:t xml:space="preserve"> may </w:t>
      </w:r>
      <w:r w:rsidRPr="00DE51C3">
        <w:rPr>
          <w:rStyle w:val="StyleUnderline"/>
          <w:highlight w:val="green"/>
        </w:rPr>
        <w:t>involve combat</w:t>
      </w:r>
      <w:r w:rsidRPr="00030FE3">
        <w:rPr>
          <w:rStyle w:val="StyleUnderline"/>
        </w:rPr>
        <w:t>.</w:t>
      </w:r>
      <w:r>
        <w:t>6</w:t>
      </w:r>
    </w:p>
    <w:p w14:paraId="513CF9FD" w14:textId="77777777" w:rsidR="00B01282" w:rsidRDefault="00B01282" w:rsidP="00B01282">
      <w:r>
        <w:t>Typical</w:t>
      </w:r>
    </w:p>
    <w:p w14:paraId="2B4F52C0" w14:textId="77777777" w:rsidR="00B01282" w:rsidRDefault="00B01282" w:rsidP="00B01282">
      <w:r>
        <w:t>Noncombat Operations</w:t>
      </w:r>
    </w:p>
    <w:p w14:paraId="1D26628C" w14:textId="77777777" w:rsidR="00B01282" w:rsidRDefault="00B01282" w:rsidP="00B01282">
      <w:r>
        <w:t xml:space="preserve">However, basic mission training does not necessarily qualify air and space forces to meet the very demanding requirements of typical noncombat </w:t>
      </w:r>
      <w:proofErr w:type="gramStart"/>
      <w:r>
        <w:t>operations which normally do not involve the use</w:t>
      </w:r>
      <w:proofErr w:type="gramEnd"/>
      <w:r>
        <w:t xml:space="preserve"> or threat of force. As such, typical noncombat operations try to keep day-to-day tensions below the threshold of armed conflict. </w:t>
      </w:r>
      <w:r w:rsidRPr="00DE51C3">
        <w:rPr>
          <w:rStyle w:val="StyleUnderline"/>
          <w:highlight w:val="green"/>
        </w:rPr>
        <w:t>They</w:t>
      </w:r>
      <w:r>
        <w:t xml:space="preserve"> also promote peace, </w:t>
      </w:r>
      <w:r w:rsidRPr="00030FE3">
        <w:rPr>
          <w:rStyle w:val="StyleUnderline"/>
        </w:rPr>
        <w:t xml:space="preserve">maintain US influence in foreign lands, and </w:t>
      </w:r>
      <w:r w:rsidRPr="00DE51C3">
        <w:rPr>
          <w:rStyle w:val="StyleUnderline"/>
          <w:highlight w:val="green"/>
        </w:rPr>
        <w:t>provide capabilities to</w:t>
      </w:r>
      <w:r w:rsidRPr="00030FE3">
        <w:rPr>
          <w:rStyle w:val="StyleUnderline"/>
        </w:rPr>
        <w:t xml:space="preserve"> help </w:t>
      </w:r>
      <w:r w:rsidRPr="00DE51C3">
        <w:rPr>
          <w:rStyle w:val="StyleUnderline"/>
          <w:highlight w:val="green"/>
        </w:rPr>
        <w:t>enforce policies benefiting US national interests</w:t>
      </w:r>
      <w:r>
        <w:t>. Personnel involved in typical noncombat MOOTW may need additional training in foreign language skills, cross-cultural communications, area orientation, security assistance law, and human rights considerations.</w:t>
      </w:r>
    </w:p>
    <w:p w14:paraId="649F63AF" w14:textId="77777777" w:rsidR="00B01282" w:rsidRDefault="00B01282" w:rsidP="00B01282">
      <w:pPr>
        <w:rPr>
          <w:rStyle w:val="Emphasis"/>
        </w:rPr>
      </w:pPr>
    </w:p>
    <w:p w14:paraId="51C00DB6" w14:textId="77777777" w:rsidR="00B01282" w:rsidRDefault="00B01282" w:rsidP="00B01282">
      <w:pPr>
        <w:pStyle w:val="Heading3"/>
        <w:rPr>
          <w:rStyle w:val="Emphasis"/>
          <w:rFonts w:eastAsiaTheme="minorEastAsia" w:cstheme="minorBidi"/>
          <w:bCs w:val="0"/>
          <w:iCs w:val="0"/>
          <w:u w:val="none"/>
        </w:rPr>
      </w:pPr>
      <w:r>
        <w:rPr>
          <w:rStyle w:val="Emphasis"/>
          <w:rFonts w:eastAsiaTheme="minorEastAsia" w:cstheme="minorBidi"/>
          <w:bCs w:val="0"/>
          <w:iCs w:val="0"/>
          <w:u w:val="none"/>
        </w:rPr>
        <w:t>Military Operations Other than War</w:t>
      </w:r>
    </w:p>
    <w:p w14:paraId="4FDAD07D" w14:textId="77777777" w:rsidR="00B01282" w:rsidRDefault="00B01282" w:rsidP="00B01282">
      <w:pPr>
        <w:pStyle w:val="Heading4"/>
      </w:pPr>
      <w:r>
        <w:t xml:space="preserve">Military Operations other than war don’t preclude combat. Their interpretation lacks a </w:t>
      </w:r>
      <w:proofErr w:type="spellStart"/>
      <w:r>
        <w:t>brightline</w:t>
      </w:r>
      <w:proofErr w:type="spellEnd"/>
      <w:r>
        <w:t>.</w:t>
      </w:r>
    </w:p>
    <w:p w14:paraId="187D2F4B" w14:textId="77777777" w:rsidR="00B01282" w:rsidRDefault="00B01282" w:rsidP="00B01282">
      <w:proofErr w:type="spellStart"/>
      <w:r w:rsidRPr="00F20F5F">
        <w:rPr>
          <w:rStyle w:val="Style13ptBold"/>
        </w:rPr>
        <w:t>Shalikashvili</w:t>
      </w:r>
      <w:proofErr w:type="spellEnd"/>
      <w:r w:rsidRPr="00F20F5F">
        <w:rPr>
          <w:rStyle w:val="Style13ptBold"/>
        </w:rPr>
        <w:t xml:space="preserve"> 95</w:t>
      </w:r>
      <w:r>
        <w:t>- Chairman of the Joint Chiefs of Staff (John, June 16, 1995, Joint Doctrine for Military Operations Other Than War, Joint Publications Volume 3 Issue 7, p. I5-I6)//GZ</w:t>
      </w:r>
    </w:p>
    <w:p w14:paraId="158C0898" w14:textId="77777777" w:rsidR="00B01282" w:rsidRDefault="00B01282" w:rsidP="00B01282">
      <w:r w:rsidRPr="00DE51C3">
        <w:rPr>
          <w:rStyle w:val="StyleUnderline"/>
          <w:highlight w:val="green"/>
        </w:rPr>
        <w:t>MOOTW focus on deterring war, resolving conflict</w:t>
      </w:r>
      <w:r w:rsidRPr="00E07243">
        <w:rPr>
          <w:rStyle w:val="StyleUnderline"/>
        </w:rPr>
        <w:t>, supporting civil authorities, and promoting peace</w:t>
      </w:r>
      <w:r>
        <w:t xml:space="preserve"> (see</w:t>
      </w:r>
    </w:p>
    <w:p w14:paraId="38327979" w14:textId="77777777" w:rsidR="00B01282" w:rsidRPr="00E07243" w:rsidRDefault="00B01282" w:rsidP="00B01282">
      <w:pPr>
        <w:rPr>
          <w:rStyle w:val="StyleUnderline"/>
        </w:rPr>
      </w:pPr>
      <w:r>
        <w:t xml:space="preserve">Figure I-1). </w:t>
      </w:r>
      <w:r w:rsidRPr="00E07243">
        <w:rPr>
          <w:rStyle w:val="StyleUnderline"/>
        </w:rPr>
        <w:t>These operations provide the</w:t>
      </w:r>
    </w:p>
    <w:p w14:paraId="036AF106" w14:textId="77777777" w:rsidR="00B01282" w:rsidRPr="00E07243" w:rsidRDefault="00B01282" w:rsidP="00B01282">
      <w:pPr>
        <w:rPr>
          <w:rStyle w:val="StyleUnderline"/>
        </w:rPr>
      </w:pPr>
      <w:r w:rsidRPr="00E07243">
        <w:rPr>
          <w:rStyle w:val="StyleUnderline"/>
        </w:rPr>
        <w:t>National Command Authorities</w:t>
      </w:r>
      <w:r>
        <w:t xml:space="preserve"> (NCA) </w:t>
      </w:r>
      <w:r w:rsidRPr="00E07243">
        <w:rPr>
          <w:rStyle w:val="StyleUnderline"/>
        </w:rPr>
        <w:t xml:space="preserve">with a wide range of possible response options, </w:t>
      </w:r>
      <w:r w:rsidRPr="00E07243">
        <w:t>ranging from other instruments of national power are unable to influence a deteriorating or potentially hostile situation</w:t>
      </w:r>
      <w:r>
        <w:t xml:space="preserve">, </w:t>
      </w:r>
      <w:r w:rsidRPr="00DE51C3">
        <w:rPr>
          <w:rStyle w:val="StyleUnderline"/>
          <w:highlight w:val="green"/>
        </w:rPr>
        <w:t>military force or threat of its use may be required to demonstrate US resolve and capability</w:t>
      </w:r>
      <w:r>
        <w:t xml:space="preserve">, </w:t>
      </w:r>
      <w:r w:rsidRPr="00E07243">
        <w:rPr>
          <w:rStyle w:val="StyleUnderline"/>
        </w:rPr>
        <w:t>support the other instruments of national power, or terminate the situation on favorable terms.</w:t>
      </w:r>
      <w:r>
        <w:t xml:space="preserve"> The focus of US military operations during such periods is to support national objectives—to deter war and return to a sustainable state of peace. </w:t>
      </w:r>
      <w:r w:rsidRPr="00E07243">
        <w:rPr>
          <w:rStyle w:val="StyleUnderline"/>
        </w:rPr>
        <w:t xml:space="preserve">Such operations involve a risk that </w:t>
      </w:r>
      <w:r w:rsidRPr="00DE51C3">
        <w:rPr>
          <w:rStyle w:val="StyleUnderline"/>
          <w:highlight w:val="green"/>
        </w:rPr>
        <w:t>US forces could become involved in combat.</w:t>
      </w:r>
    </w:p>
    <w:p w14:paraId="38AD3365" w14:textId="77777777" w:rsidR="00B01282" w:rsidRPr="00E07243" w:rsidRDefault="00B01282" w:rsidP="00B01282">
      <w:pPr>
        <w:rPr>
          <w:rStyle w:val="StyleUnderline"/>
        </w:rPr>
      </w:pPr>
      <w:r>
        <w:t xml:space="preserve">• </w:t>
      </w:r>
      <w:r w:rsidRPr="00DE51C3">
        <w:rPr>
          <w:rStyle w:val="StyleUnderline"/>
          <w:highlight w:val="green"/>
        </w:rPr>
        <w:t>Combatant commanders</w:t>
      </w:r>
      <w:r>
        <w:t xml:space="preserve">, at the direction of the NCA, </w:t>
      </w:r>
      <w:r w:rsidRPr="00DE51C3">
        <w:rPr>
          <w:rStyle w:val="StyleUnderline"/>
          <w:highlight w:val="green"/>
        </w:rPr>
        <w:t>may employ US forces</w:t>
      </w:r>
      <w:r w:rsidRPr="00E07243">
        <w:rPr>
          <w:rStyle w:val="StyleUnderline"/>
        </w:rPr>
        <w:t xml:space="preserve"> to deter an adversary’s action.</w:t>
      </w:r>
    </w:p>
    <w:p w14:paraId="679976B7" w14:textId="77777777" w:rsidR="00B01282" w:rsidRDefault="00B01282" w:rsidP="00B01282">
      <w:r>
        <w:t>The physical presence of these forces, coupled with their potential employment, can serve as a deterrent and facilitate achieving strategic aims.</w:t>
      </w:r>
    </w:p>
    <w:p w14:paraId="056C4032" w14:textId="77777777" w:rsidR="00B01282" w:rsidRPr="00E07243" w:rsidRDefault="00B01282" w:rsidP="00B01282">
      <w:pPr>
        <w:rPr>
          <w:rStyle w:val="StyleUnderline"/>
        </w:rPr>
      </w:pPr>
      <w:r w:rsidRPr="00E07243">
        <w:rPr>
          <w:rStyle w:val="StyleUnderline"/>
        </w:rPr>
        <w:t xml:space="preserve">Should this deterrence fail, </w:t>
      </w:r>
      <w:r w:rsidRPr="00DE51C3">
        <w:rPr>
          <w:rStyle w:val="StyleUnderline"/>
        </w:rPr>
        <w:t>force may be required to compel compliance</w:t>
      </w:r>
      <w:r w:rsidRPr="00E07243">
        <w:rPr>
          <w:rStyle w:val="StyleUnderline"/>
        </w:rPr>
        <w:t>, for example, in the form of strikes, raids, and other contingency operations.</w:t>
      </w:r>
      <w:r>
        <w:t xml:space="preserve"> </w:t>
      </w:r>
      <w:r w:rsidRPr="00E07243">
        <w:rPr>
          <w:rStyle w:val="StyleUnderline"/>
        </w:rPr>
        <w:t>Other such operations include peace enforcement, counterterrorism, some foreign internal defense (FID), enforcement of sanctions, support to insurgency and counterinsurgency, and evacuation of noncombatants.</w:t>
      </w:r>
    </w:p>
    <w:p w14:paraId="24E77F5B" w14:textId="77777777" w:rsidR="00B01282" w:rsidRDefault="00B01282" w:rsidP="00B01282">
      <w:pPr>
        <w:rPr>
          <w:rStyle w:val="StyleUnderline"/>
        </w:rPr>
      </w:pPr>
    </w:p>
    <w:p w14:paraId="600D7A95" w14:textId="77777777" w:rsidR="00B01282" w:rsidRPr="008C5B0F" w:rsidRDefault="00B01282" w:rsidP="00B01282">
      <w:pPr>
        <w:pStyle w:val="Heading4"/>
      </w:pPr>
      <w:r w:rsidRPr="008C5B0F">
        <w:t xml:space="preserve">Non-military is distinct from non-aggressive or non-combat operations – it implies a </w:t>
      </w:r>
      <w:r w:rsidRPr="008C5B0F">
        <w:rPr>
          <w:u w:val="single"/>
        </w:rPr>
        <w:t>prohibition</w:t>
      </w:r>
      <w:r w:rsidRPr="008C5B0F">
        <w:t xml:space="preserve"> of military activities</w:t>
      </w:r>
    </w:p>
    <w:p w14:paraId="00248CA3" w14:textId="77777777" w:rsidR="00B01282" w:rsidRPr="008C5B0F" w:rsidRDefault="00B01282" w:rsidP="00B01282">
      <w:pPr>
        <w:rPr>
          <w:rFonts w:asciiTheme="majorHAnsi" w:hAnsiTheme="majorHAnsi"/>
        </w:rPr>
      </w:pPr>
      <w:proofErr w:type="spellStart"/>
      <w:r w:rsidRPr="008C5B0F">
        <w:rPr>
          <w:rStyle w:val="Style13ptBold"/>
          <w:rFonts w:asciiTheme="majorHAnsi" w:hAnsiTheme="majorHAnsi"/>
        </w:rPr>
        <w:t>Benkeo</w:t>
      </w:r>
      <w:proofErr w:type="spellEnd"/>
      <w:r w:rsidRPr="008C5B0F">
        <w:rPr>
          <w:rStyle w:val="Style13ptBold"/>
          <w:rFonts w:asciiTheme="majorHAnsi" w:hAnsiTheme="majorHAnsi"/>
        </w:rPr>
        <w:t xml:space="preserve"> et al. 85</w:t>
      </w:r>
      <w:r>
        <w:rPr>
          <w:rStyle w:val="Style13ptBold"/>
          <w:rFonts w:asciiTheme="majorHAnsi" w:hAnsiTheme="majorHAnsi"/>
        </w:rPr>
        <w:t>-</w:t>
      </w:r>
      <w:r w:rsidRPr="00030FE3">
        <w:rPr>
          <w:rFonts w:asciiTheme="majorHAnsi" w:hAnsiTheme="majorHAnsi"/>
        </w:rPr>
        <w:t xml:space="preserve"> </w:t>
      </w:r>
      <w:r w:rsidRPr="008C5B0F">
        <w:rPr>
          <w:rFonts w:asciiTheme="majorHAnsi" w:hAnsiTheme="majorHAnsi"/>
        </w:rPr>
        <w:t>Professor of Astronomical Space Research at Utrecht University Observatory</w:t>
      </w:r>
      <w:r>
        <w:rPr>
          <w:rFonts w:asciiTheme="majorHAnsi" w:hAnsiTheme="majorHAnsi"/>
        </w:rPr>
        <w:t>, (</w:t>
      </w:r>
      <w:proofErr w:type="spellStart"/>
      <w:r>
        <w:rPr>
          <w:rFonts w:asciiTheme="majorHAnsi" w:hAnsiTheme="majorHAnsi"/>
        </w:rPr>
        <w:t>Marrietta</w:t>
      </w:r>
      <w:proofErr w:type="spellEnd"/>
      <w:r w:rsidRPr="008C5B0F">
        <w:rPr>
          <w:rFonts w:asciiTheme="majorHAnsi" w:hAnsiTheme="majorHAnsi"/>
        </w:rPr>
        <w:t>, “Space Law in the United Nations”</w:t>
      </w:r>
      <w:r>
        <w:rPr>
          <w:rFonts w:asciiTheme="majorHAnsi" w:hAnsiTheme="majorHAnsi"/>
        </w:rPr>
        <w:t>)</w:t>
      </w:r>
      <w:r w:rsidRPr="008C5B0F">
        <w:rPr>
          <w:rFonts w:asciiTheme="majorHAnsi" w:hAnsiTheme="majorHAnsi"/>
        </w:rPr>
        <w:t>//RJ</w:t>
      </w:r>
    </w:p>
    <w:p w14:paraId="1533E8EA" w14:textId="77777777" w:rsidR="00B01282" w:rsidRPr="008C5B0F" w:rsidRDefault="00B01282" w:rsidP="00B01282">
      <w:pPr>
        <w:rPr>
          <w:rStyle w:val="Style13ptBold"/>
          <w:rFonts w:asciiTheme="majorHAnsi" w:hAnsiTheme="majorHAnsi"/>
        </w:rPr>
      </w:pPr>
    </w:p>
    <w:p w14:paraId="037B061F" w14:textId="77777777" w:rsidR="00B01282" w:rsidRPr="00C754C0" w:rsidRDefault="00B01282" w:rsidP="00B01282">
      <w:r w:rsidRPr="00C754C0">
        <w:t>4.3.1.1 The Terms 'Peaceful', 'Non-Military' and 'Non-Aggressive'</w:t>
      </w:r>
      <w:r w:rsidRPr="00C754C0">
        <w:rPr>
          <w:sz w:val="12"/>
        </w:rPr>
        <w:t xml:space="preserve"> </w:t>
      </w:r>
      <w:r w:rsidRPr="00C754C0">
        <w:t xml:space="preserve">The </w:t>
      </w:r>
      <w:r w:rsidRPr="00C754C0">
        <w:rPr>
          <w:rStyle w:val="Emphasis"/>
          <w:highlight w:val="green"/>
        </w:rPr>
        <w:t>vast literature</w:t>
      </w:r>
      <w:r w:rsidRPr="00C754C0">
        <w:rPr>
          <w:rStyle w:val="StyleUnderline"/>
        </w:rPr>
        <w:t xml:space="preserve"> on the subject </w:t>
      </w:r>
      <w:r w:rsidRPr="00C754C0">
        <w:rPr>
          <w:rStyle w:val="StyleUnderline"/>
          <w:highlight w:val="green"/>
        </w:rPr>
        <w:t>shows</w:t>
      </w:r>
      <w:r w:rsidRPr="00C754C0">
        <w:t xml:space="preserve">, in space law, </w:t>
      </w:r>
      <w:r w:rsidRPr="00C754C0">
        <w:rPr>
          <w:rStyle w:val="StyleUnderline"/>
          <w:highlight w:val="green"/>
        </w:rPr>
        <w:t>two</w:t>
      </w:r>
      <w:r w:rsidRPr="00C754C0">
        <w:rPr>
          <w:rStyle w:val="StyleUnderline"/>
        </w:rPr>
        <w:t xml:space="preserve"> major </w:t>
      </w:r>
      <w:r w:rsidRPr="00C754C0">
        <w:rPr>
          <w:rStyle w:val="StyleUnderline"/>
          <w:highlight w:val="green"/>
        </w:rPr>
        <w:t>interpretations</w:t>
      </w:r>
      <w:r w:rsidRPr="00C754C0">
        <w:rPr>
          <w:rStyle w:val="StyleUnderline"/>
        </w:rPr>
        <w:t xml:space="preserve"> of' peaceful': that of </w:t>
      </w:r>
      <w:r w:rsidRPr="00C754C0">
        <w:rPr>
          <w:rStyle w:val="StyleUnderline"/>
          <w:highlight w:val="green"/>
        </w:rPr>
        <w:t>non-military</w:t>
      </w:r>
      <w:r w:rsidRPr="00C754C0">
        <w:rPr>
          <w:rStyle w:val="StyleUnderline"/>
        </w:rPr>
        <w:t xml:space="preserve"> </w:t>
      </w:r>
      <w:r w:rsidRPr="00C754C0">
        <w:rPr>
          <w:rStyle w:val="StyleUnderline"/>
          <w:highlight w:val="green"/>
        </w:rPr>
        <w:t>and</w:t>
      </w:r>
      <w:r w:rsidRPr="00C754C0">
        <w:rPr>
          <w:rStyle w:val="StyleUnderline"/>
        </w:rPr>
        <w:t xml:space="preserve"> that of </w:t>
      </w:r>
      <w:r w:rsidRPr="00C754C0">
        <w:rPr>
          <w:rStyle w:val="StyleUnderline"/>
          <w:highlight w:val="green"/>
        </w:rPr>
        <w:t>non-aggressive</w:t>
      </w:r>
      <w:r w:rsidRPr="00C754C0">
        <w:t xml:space="preserve">53. In international </w:t>
      </w:r>
      <w:r w:rsidRPr="00C754C0">
        <w:rPr>
          <w:rStyle w:val="StyleUnderline"/>
        </w:rPr>
        <w:t>law ‘</w:t>
      </w:r>
      <w:r w:rsidRPr="00C754C0">
        <w:rPr>
          <w:rStyle w:val="StyleUnderline"/>
          <w:highlight w:val="green"/>
        </w:rPr>
        <w:t>non-military’ is defined as the prohibition</w:t>
      </w:r>
      <w:r w:rsidRPr="00C754C0">
        <w:rPr>
          <w:rStyle w:val="StyleUnderline"/>
        </w:rPr>
        <w:t xml:space="preserve"> to use outer space </w:t>
      </w:r>
      <w:r w:rsidRPr="00C754C0">
        <w:rPr>
          <w:rStyle w:val="StyleUnderline"/>
          <w:highlight w:val="green"/>
        </w:rPr>
        <w:t>for military activities</w:t>
      </w:r>
      <w:r w:rsidRPr="00C754C0">
        <w:rPr>
          <w:rStyle w:val="StyleUnderline"/>
        </w:rPr>
        <w:t xml:space="preserve"> </w:t>
      </w:r>
      <w:r w:rsidRPr="00C754C0">
        <w:t xml:space="preserve">in times of peace, </w:t>
      </w:r>
      <w:r w:rsidRPr="00C754C0">
        <w:rPr>
          <w:rStyle w:val="StyleUnderline"/>
          <w:highlight w:val="green"/>
        </w:rPr>
        <w:t>whereas 'non-aggressiveness' refers to</w:t>
      </w:r>
      <w:r w:rsidRPr="00C754C0">
        <w:rPr>
          <w:rStyle w:val="StyleUnderline"/>
        </w:rPr>
        <w:t xml:space="preserve"> the permission to use at least </w:t>
      </w:r>
      <w:r w:rsidRPr="00C754C0">
        <w:rPr>
          <w:rStyle w:val="StyleUnderline"/>
          <w:highlight w:val="green"/>
        </w:rPr>
        <w:t>partial military precautions</w:t>
      </w:r>
      <w:r w:rsidRPr="00C754C0">
        <w:t xml:space="preserve">. </w:t>
      </w:r>
      <w:r w:rsidRPr="00C754C0">
        <w:rPr>
          <w:rStyle w:val="StyleUnderline"/>
        </w:rPr>
        <w:t xml:space="preserve">The term 'non-aggressiveness' </w:t>
      </w:r>
      <w:r w:rsidRPr="00C754C0">
        <w:rPr>
          <w:rStyle w:val="StyleUnderline"/>
          <w:highlight w:val="green"/>
        </w:rPr>
        <w:t>includes the possibility to apply military activities</w:t>
      </w:r>
      <w:r w:rsidRPr="00C754C0">
        <w:rPr>
          <w:rStyle w:val="StyleUnderline"/>
        </w:rPr>
        <w:t xml:space="preserve"> in outer space law-fully </w:t>
      </w:r>
      <w:r w:rsidRPr="00C754C0">
        <w:rPr>
          <w:rStyle w:val="StyleUnderline"/>
          <w:highlight w:val="green"/>
        </w:rPr>
        <w:t>as long as those activities do not aim at direct attack</w:t>
      </w:r>
      <w:r w:rsidRPr="00C754C0">
        <w:rPr>
          <w:rStyle w:val="StyleUnderline"/>
        </w:rPr>
        <w:t xml:space="preserve"> in the sense of the United Nations definition of 'aggression'</w:t>
      </w:r>
      <w:r w:rsidRPr="00C754C0">
        <w:t>.</w:t>
      </w:r>
      <w:r w:rsidRPr="00C754C0">
        <w:rPr>
          <w:sz w:val="12"/>
        </w:rPr>
        <w:t xml:space="preserve"> </w:t>
      </w:r>
      <w:r w:rsidRPr="00C754C0">
        <w:rPr>
          <w:rStyle w:val="StyleUnderline"/>
        </w:rPr>
        <w:t xml:space="preserve">The concept of </w:t>
      </w:r>
      <w:r w:rsidRPr="00C754C0">
        <w:rPr>
          <w:rStyle w:val="StyleUnderline"/>
          <w:highlight w:val="green"/>
        </w:rPr>
        <w:t>non-aggressiveness is</w:t>
      </w:r>
      <w:r w:rsidRPr="00C754C0">
        <w:t xml:space="preserve">, from the political point of view, </w:t>
      </w:r>
      <w:r w:rsidRPr="00C754C0">
        <w:rPr>
          <w:rStyle w:val="Emphasis"/>
          <w:highlight w:val="green"/>
        </w:rPr>
        <w:t>therefore</w:t>
      </w:r>
      <w:r w:rsidRPr="00C754C0">
        <w:rPr>
          <w:rStyle w:val="Emphasis"/>
        </w:rPr>
        <w:t xml:space="preserve"> a </w:t>
      </w:r>
      <w:r w:rsidRPr="00C754C0">
        <w:rPr>
          <w:rStyle w:val="Emphasis"/>
          <w:highlight w:val="green"/>
        </w:rPr>
        <w:t>much</w:t>
      </w:r>
      <w:r w:rsidRPr="00C754C0">
        <w:rPr>
          <w:rStyle w:val="Emphasis"/>
        </w:rPr>
        <w:t xml:space="preserve"> </w:t>
      </w:r>
      <w:r w:rsidRPr="00C754C0">
        <w:rPr>
          <w:rStyle w:val="Emphasis"/>
          <w:highlight w:val="green"/>
        </w:rPr>
        <w:t>broader</w:t>
      </w:r>
      <w:r w:rsidRPr="00C754C0">
        <w:rPr>
          <w:rStyle w:val="Emphasis"/>
        </w:rPr>
        <w:t xml:space="preserve"> one than the non-military one:</w:t>
      </w:r>
      <w:r w:rsidRPr="00C754C0">
        <w:t xml:space="preserve"> it permits among other things almost all present activities in outer space such as those of 'spy' satellites, interceptor satellites, remote sensing satellites of a certain type as well as laser beam experiments and the use of nuclear power in outer space. At this point it begins to be difficult for those among us who are in </w:t>
      </w:r>
      <w:proofErr w:type="spellStart"/>
      <w:r w:rsidRPr="00C754C0">
        <w:t>favour</w:t>
      </w:r>
      <w:proofErr w:type="spellEnd"/>
      <w:r w:rsidRPr="00C754C0">
        <w:t xml:space="preserve"> of peace on Earth as well as in the rest of outer space, because many outer space activities, scientific or not, have up to now been executed by military personnel*; so that, if we had to get rid of the 'non-military', this would mean that space research as it stands would become impossible. But it would be difficult, if not impossible, to discontinue space research, the more so since international law, and, to a smaller degree space law, do not forbid the use of outer space for military purposes.</w:t>
      </w:r>
    </w:p>
    <w:p w14:paraId="21A67C15" w14:textId="77777777" w:rsidR="00B01282" w:rsidRPr="006E7DBA" w:rsidRDefault="00B01282" w:rsidP="00B01282">
      <w:pPr>
        <w:pStyle w:val="Heading4"/>
        <w:rPr>
          <w:rFonts w:cs="Times New Roman"/>
        </w:rPr>
      </w:pPr>
      <w:r>
        <w:rPr>
          <w:rFonts w:cs="Times New Roman"/>
        </w:rPr>
        <w:t>‘Peaceful P</w:t>
      </w:r>
      <w:r w:rsidRPr="006E7DBA">
        <w:rPr>
          <w:rFonts w:cs="Times New Roman"/>
        </w:rPr>
        <w:t>urposes’ is too vague – any connection to the military opens Pandora’s box</w:t>
      </w:r>
    </w:p>
    <w:p w14:paraId="0AF2ECBB" w14:textId="77777777" w:rsidR="00B01282" w:rsidRPr="006E7DBA" w:rsidRDefault="00B01282" w:rsidP="00B01282">
      <w:pPr>
        <w:rPr>
          <w:rStyle w:val="Style13ptBold"/>
          <w:b w:val="0"/>
          <w:bCs/>
        </w:rPr>
      </w:pPr>
      <w:proofErr w:type="spellStart"/>
      <w:r>
        <w:rPr>
          <w:rStyle w:val="Style13ptBold"/>
        </w:rPr>
        <w:t>Skaridov</w:t>
      </w:r>
      <w:proofErr w:type="spellEnd"/>
      <w:r>
        <w:rPr>
          <w:rStyle w:val="Style13ptBold"/>
        </w:rPr>
        <w:t xml:space="preserve">, 05- </w:t>
      </w:r>
      <w:r w:rsidRPr="00E3735A">
        <w:t>Professor of Law at St Petersburg Humanitarian University</w:t>
      </w:r>
      <w:r w:rsidRPr="006E7DBA">
        <w:rPr>
          <w:rStyle w:val="Style13ptBold"/>
        </w:rPr>
        <w:t xml:space="preserve"> </w:t>
      </w:r>
      <w:r w:rsidRPr="006E7DBA">
        <w:t>(Alexander S., “Naval activity in the foreign EEZ—the role of terminology in law</w:t>
      </w:r>
      <w:r>
        <w:t xml:space="preserve"> regime”, Marine Policy </w:t>
      </w:r>
      <w:r w:rsidRPr="006E7DBA">
        <w:t>Volume 29, Issue 2, Science Direct)</w:t>
      </w:r>
    </w:p>
    <w:p w14:paraId="24708958" w14:textId="77777777" w:rsidR="00B01282" w:rsidRPr="006C5AE0" w:rsidRDefault="00B01282" w:rsidP="00B01282">
      <w:pPr>
        <w:rPr>
          <w:sz w:val="16"/>
        </w:rPr>
      </w:pPr>
      <w:r w:rsidRPr="006E7DBA">
        <w:rPr>
          <w:rStyle w:val="StyleUnderline"/>
        </w:rPr>
        <w:t xml:space="preserve">Terminology is of fundamental importance in the application of the Law of the Sea. </w:t>
      </w:r>
      <w:r w:rsidRPr="006E7DBA">
        <w:rPr>
          <w:sz w:val="16"/>
        </w:rPr>
        <w:t>During the Tokyo meeting most participants were of the opinion that the 1982 UNCLOS in establishing the EEZ left many terms undefined, and thus the regime ambiguous, particularly regarding military uses of foreign EEZs. This ambiguity is in turn reflected in national laws</w:t>
      </w:r>
      <w:proofErr w:type="gramStart"/>
      <w:r w:rsidRPr="006E7DBA">
        <w:rPr>
          <w:sz w:val="16"/>
        </w:rPr>
        <w:t>.</w:t>
      </w:r>
      <w:r w:rsidRPr="006E7DBA">
        <w:rPr>
          <w:sz w:val="12"/>
        </w:rPr>
        <w:t>¶</w:t>
      </w:r>
      <w:proofErr w:type="gramEnd"/>
      <w:r w:rsidRPr="006E7DBA">
        <w:rPr>
          <w:sz w:val="16"/>
        </w:rPr>
        <w:t xml:space="preserve"> In Russian law, it is generally assumed that the definition of a term can be determined from its generic characteristics (genus </w:t>
      </w:r>
      <w:proofErr w:type="spellStart"/>
      <w:r w:rsidRPr="006E7DBA">
        <w:rPr>
          <w:sz w:val="16"/>
        </w:rPr>
        <w:t>proximum</w:t>
      </w:r>
      <w:proofErr w:type="spellEnd"/>
      <w:r w:rsidRPr="006E7DBA">
        <w:rPr>
          <w:sz w:val="16"/>
        </w:rPr>
        <w:t xml:space="preserve">) and specific differences (differentia </w:t>
      </w:r>
      <w:proofErr w:type="spellStart"/>
      <w:r w:rsidRPr="006E7DBA">
        <w:rPr>
          <w:sz w:val="16"/>
        </w:rPr>
        <w:t>specifica</w:t>
      </w:r>
      <w:proofErr w:type="spellEnd"/>
      <w:r w:rsidRPr="006E7DBA">
        <w:rPr>
          <w:sz w:val="16"/>
        </w:rPr>
        <w:t xml:space="preserve">) of the phenomenon being defined [1]. In this context, a generic feature distinguishing military activity from other activities is its purpose of ensuring the security of the flag State, and a specific difference is the use of weapons for such purposes. 1. Peaceful uses </w:t>
      </w:r>
      <w:proofErr w:type="spellStart"/>
      <w:r w:rsidRPr="006E7DBA">
        <w:rPr>
          <w:sz w:val="16"/>
        </w:rPr>
        <w:t>Awell</w:t>
      </w:r>
      <w:proofErr w:type="spellEnd"/>
      <w:r w:rsidRPr="006E7DBA">
        <w:rPr>
          <w:sz w:val="16"/>
        </w:rPr>
        <w:t xml:space="preserve">-known Eastern saying goes ‘you may repeat a countless number of times the word halva, but it won’t become sweeter in your mouth’. </w:t>
      </w:r>
      <w:r w:rsidRPr="006E7DBA">
        <w:rPr>
          <w:rStyle w:val="StyleUnderline"/>
        </w:rPr>
        <w:t xml:space="preserve">Imagine yourself as a captain of an antisubmarine cruiser instructing your crew to sail with ‘peaceful purposes,’ and that the activities on the cruise must be innocent and ‘not prejudicial to the peace, good order or security of the coastal state’ [2]. </w:t>
      </w:r>
      <w:r w:rsidRPr="00573841">
        <w:rPr>
          <w:rStyle w:val="StyleUnderline"/>
          <w:highlight w:val="green"/>
        </w:rPr>
        <w:t>Every cruise of a naval vessel is related to training the crew in warfare</w:t>
      </w:r>
      <w:r w:rsidRPr="006E7DBA">
        <w:rPr>
          <w:sz w:val="16"/>
        </w:rPr>
        <w:t xml:space="preserve">. </w:t>
      </w:r>
      <w:r w:rsidRPr="006E7DBA">
        <w:rPr>
          <w:rStyle w:val="StyleUnderline"/>
        </w:rPr>
        <w:t xml:space="preserve">And any military vessel or aircraft can inflict damage on its opponents. </w:t>
      </w:r>
      <w:r w:rsidRPr="00573841">
        <w:rPr>
          <w:rStyle w:val="StyleUnderline"/>
          <w:highlight w:val="green"/>
        </w:rPr>
        <w:t>If</w:t>
      </w:r>
      <w:r w:rsidRPr="006366EF">
        <w:rPr>
          <w:rStyle w:val="StyleUnderline"/>
        </w:rPr>
        <w:t xml:space="preserve"> that</w:t>
      </w:r>
      <w:r w:rsidRPr="00573841">
        <w:rPr>
          <w:rStyle w:val="StyleUnderline"/>
          <w:highlight w:val="green"/>
        </w:rPr>
        <w:t xml:space="preserve"> possibility is taken</w:t>
      </w:r>
      <w:r w:rsidRPr="006366EF">
        <w:rPr>
          <w:rStyle w:val="StyleUnderline"/>
        </w:rPr>
        <w:t xml:space="preserve"> at face value, then </w:t>
      </w:r>
      <w:r w:rsidRPr="00573841">
        <w:rPr>
          <w:rStyle w:val="StyleUnderline"/>
          <w:highlight w:val="green"/>
        </w:rPr>
        <w:t>it would be necessary to ban all military activity outside the territory of the flag State</w:t>
      </w:r>
      <w:proofErr w:type="gramStart"/>
      <w:r w:rsidRPr="006E7DBA">
        <w:rPr>
          <w:rStyle w:val="StyleUnderline"/>
        </w:rPr>
        <w:t>.</w:t>
      </w:r>
      <w:r w:rsidRPr="006E7DBA">
        <w:rPr>
          <w:rStyle w:val="StyleUnderline"/>
          <w:sz w:val="12"/>
        </w:rPr>
        <w:t>¶</w:t>
      </w:r>
      <w:proofErr w:type="gramEnd"/>
      <w:r w:rsidRPr="006E7DBA">
        <w:rPr>
          <w:rStyle w:val="StyleUnderline"/>
          <w:sz w:val="12"/>
        </w:rPr>
        <w:t xml:space="preserve"> </w:t>
      </w:r>
      <w:r w:rsidRPr="006E7DBA">
        <w:rPr>
          <w:rStyle w:val="StyleUnderline"/>
        </w:rPr>
        <w:t>Although the term ‘</w:t>
      </w:r>
      <w:r w:rsidRPr="00573841">
        <w:rPr>
          <w:rStyle w:val="StyleUnderline"/>
          <w:highlight w:val="green"/>
        </w:rPr>
        <w:t>peaceful uses’</w:t>
      </w:r>
      <w:r w:rsidRPr="006E7DBA">
        <w:rPr>
          <w:rStyle w:val="StyleUnderline"/>
        </w:rPr>
        <w:t xml:space="preserve"> appears in official government statements and multilateral treaties before the 1982 UNCLOS</w:t>
      </w:r>
      <w:r w:rsidRPr="006E7DBA">
        <w:rPr>
          <w:sz w:val="16"/>
        </w:rPr>
        <w:t xml:space="preserve"> [3], </w:t>
      </w:r>
      <w:r w:rsidRPr="00573841">
        <w:rPr>
          <w:rStyle w:val="StyleUnderline"/>
          <w:highlight w:val="green"/>
        </w:rPr>
        <w:t>examination of State practice leads to the conclusion that this term still lacks an authoritative definition</w:t>
      </w:r>
      <w:r w:rsidRPr="006E7DBA">
        <w:rPr>
          <w:sz w:val="16"/>
        </w:rPr>
        <w:t xml:space="preserve">. However, </w:t>
      </w:r>
      <w:r w:rsidRPr="00573841">
        <w:rPr>
          <w:sz w:val="16"/>
          <w:highlight w:val="green"/>
        </w:rPr>
        <w:t>‘</w:t>
      </w:r>
      <w:r w:rsidRPr="00573841">
        <w:rPr>
          <w:rStyle w:val="StyleUnderline"/>
          <w:highlight w:val="green"/>
        </w:rPr>
        <w:t>peaceful’ does not</w:t>
      </w:r>
      <w:r w:rsidRPr="006E7DBA">
        <w:rPr>
          <w:rStyle w:val="StyleUnderline"/>
        </w:rPr>
        <w:t xml:space="preserve"> necessarily </w:t>
      </w:r>
      <w:r w:rsidRPr="00573841">
        <w:rPr>
          <w:rStyle w:val="StyleUnderline"/>
          <w:highlight w:val="green"/>
        </w:rPr>
        <w:t>mean ‘non-military’</w:t>
      </w:r>
      <w:r w:rsidRPr="006E7DBA">
        <w:rPr>
          <w:sz w:val="16"/>
        </w:rPr>
        <w:t xml:space="preserve">. </w:t>
      </w:r>
      <w:r w:rsidRPr="006E7DBA">
        <w:rPr>
          <w:rStyle w:val="StyleUnderline"/>
        </w:rPr>
        <w:t>Let us look at one of its early uses, in the Outer Space Treaty of 1967. The UN General Assembly</w:t>
      </w:r>
      <w:r w:rsidRPr="006E7DBA">
        <w:rPr>
          <w:sz w:val="16"/>
        </w:rPr>
        <w:t xml:space="preserve"> resolution 1148 (XII</w:t>
      </w:r>
      <w:r w:rsidRPr="006E7DBA">
        <w:rPr>
          <w:rStyle w:val="StyleUnderline"/>
        </w:rPr>
        <w:t>) first introduced the phrase ‘exclusively for peaceful purposes,</w:t>
      </w:r>
      <w:r w:rsidRPr="006E7DBA">
        <w:rPr>
          <w:sz w:val="16"/>
        </w:rPr>
        <w:t>’ at the end of the 13th UN General Assembly meeting in 1958. In the debate</w:t>
      </w:r>
      <w:r w:rsidRPr="006E7DBA">
        <w:rPr>
          <w:rStyle w:val="StyleUnderline"/>
        </w:rPr>
        <w:t xml:space="preserve">, nearly </w:t>
      </w:r>
      <w:r w:rsidRPr="00573841">
        <w:rPr>
          <w:rStyle w:val="StyleUnderline"/>
          <w:highlight w:val="green"/>
        </w:rPr>
        <w:t>all States used the term ‘peaceful’</w:t>
      </w:r>
      <w:r w:rsidRPr="006E7DBA">
        <w:rPr>
          <w:rStyle w:val="StyleUnderline"/>
        </w:rPr>
        <w:t xml:space="preserve"> as opposed to ‘military’</w:t>
      </w:r>
      <w:r w:rsidRPr="006E7DBA">
        <w:rPr>
          <w:sz w:val="16"/>
        </w:rPr>
        <w:t>. Therefore, the common under- standing was to avoid any military uses whatsoever</w:t>
      </w:r>
      <w:r w:rsidRPr="004D53E1">
        <w:rPr>
          <w:rStyle w:val="StyleUnderline"/>
        </w:rPr>
        <w:t xml:space="preserve">. </w:t>
      </w:r>
      <w:r w:rsidRPr="00573841">
        <w:rPr>
          <w:rStyle w:val="StyleUnderline"/>
          <w:highlight w:val="green"/>
        </w:rPr>
        <w:t>But at the time</w:t>
      </w:r>
      <w:r w:rsidRPr="004D53E1">
        <w:rPr>
          <w:rStyle w:val="StyleUnderline"/>
        </w:rPr>
        <w:t xml:space="preserve"> of the debate, both the </w:t>
      </w:r>
      <w:r w:rsidRPr="00573841">
        <w:rPr>
          <w:rStyle w:val="StyleUnderline"/>
          <w:highlight w:val="green"/>
        </w:rPr>
        <w:t>U</w:t>
      </w:r>
      <w:r w:rsidRPr="004D53E1">
        <w:rPr>
          <w:rStyle w:val="StyleUnderline"/>
        </w:rPr>
        <w:t xml:space="preserve">nited </w:t>
      </w:r>
      <w:r w:rsidRPr="00573841">
        <w:rPr>
          <w:rStyle w:val="StyleUnderline"/>
          <w:highlight w:val="green"/>
        </w:rPr>
        <w:t>S</w:t>
      </w:r>
      <w:r w:rsidRPr="004D53E1">
        <w:rPr>
          <w:rStyle w:val="StyleUnderline"/>
        </w:rPr>
        <w:t xml:space="preserve">tates </w:t>
      </w:r>
      <w:r w:rsidRPr="00573841">
        <w:rPr>
          <w:rStyle w:val="StyleUnderline"/>
          <w:highlight w:val="green"/>
        </w:rPr>
        <w:t>and the Soviet Union were developing</w:t>
      </w:r>
      <w:r w:rsidRPr="004D53E1">
        <w:rPr>
          <w:rStyle w:val="StyleUnderline"/>
        </w:rPr>
        <w:t xml:space="preserve"> satellites to serve </w:t>
      </w:r>
      <w:r w:rsidRPr="00573841">
        <w:rPr>
          <w:rStyle w:val="StyleUnderline"/>
          <w:highlight w:val="green"/>
        </w:rPr>
        <w:t>military objectives</w:t>
      </w:r>
      <w:r w:rsidRPr="006E7DBA">
        <w:rPr>
          <w:sz w:val="16"/>
        </w:rPr>
        <w:t xml:space="preserve">. When this became evident, </w:t>
      </w:r>
      <w:r w:rsidRPr="006E7DBA">
        <w:rPr>
          <w:rStyle w:val="StyleUnderline"/>
        </w:rPr>
        <w:t>the legal meaning of the phrase ‘peaceful uses’ changed from non-military to ‘non-aggressive.’</w:t>
      </w:r>
      <w:r w:rsidRPr="006E7DBA">
        <w:rPr>
          <w:sz w:val="16"/>
        </w:rPr>
        <w:t xml:space="preserve"> Accordingly, all military uses of outer space were permitted and lawful as long as they remained ‘non-aggressive.’</w:t>
      </w:r>
      <w:r w:rsidRPr="006E7DBA">
        <w:rPr>
          <w:sz w:val="12"/>
        </w:rPr>
        <w:t>¶</w:t>
      </w:r>
      <w:r w:rsidRPr="006E7DBA">
        <w:rPr>
          <w:sz w:val="16"/>
        </w:rPr>
        <w:t xml:space="preserve"> </w:t>
      </w:r>
    </w:p>
    <w:p w14:paraId="4E0EC5BD" w14:textId="77777777" w:rsidR="00B01282" w:rsidRDefault="00B01282" w:rsidP="00B01282"/>
    <w:p w14:paraId="40CD4166" w14:textId="77777777" w:rsidR="00D01860" w:rsidRDefault="00D01860" w:rsidP="00DC2E03">
      <w:pPr>
        <w:pStyle w:val="Heading2"/>
      </w:pPr>
      <w:proofErr w:type="spellStart"/>
      <w:r>
        <w:t>Neg</w:t>
      </w:r>
      <w:proofErr w:type="spellEnd"/>
      <w:r>
        <w:t xml:space="preserve"> T Ocean Dev</w:t>
      </w:r>
    </w:p>
    <w:p w14:paraId="1D52CD02" w14:textId="77777777" w:rsidR="004278A1" w:rsidRPr="004278A1" w:rsidRDefault="004278A1" w:rsidP="004278A1">
      <w:pPr>
        <w:pStyle w:val="Heading3"/>
      </w:pPr>
      <w:r>
        <w:lastRenderedPageBreak/>
        <w:t>1NC T Ocean Dev</w:t>
      </w:r>
    </w:p>
    <w:p w14:paraId="0C8F8F3C" w14:textId="77777777" w:rsidR="00D01860" w:rsidRDefault="00D01860" w:rsidP="00D01860">
      <w:pPr>
        <w:pStyle w:val="Heading4"/>
      </w:pPr>
      <w:r>
        <w:t>Ocean “development” is utilization as a resource</w:t>
      </w:r>
    </w:p>
    <w:p w14:paraId="7A76AB8A" w14:textId="77777777" w:rsidR="00D01860" w:rsidRDefault="00D01860" w:rsidP="00D01860">
      <w:r w:rsidRPr="00A120BE">
        <w:rPr>
          <w:rStyle w:val="Style13ptBold"/>
        </w:rPr>
        <w:t>Owen 3</w:t>
      </w:r>
      <w:r>
        <w:t xml:space="preserve"> – Daniel Owen, Consultant to the UN Food and Agriculture Organization, “Legal And Institutional Aspects Of Management Arrangements For Shared Stocks With Reference To Small </w:t>
      </w:r>
      <w:proofErr w:type="spellStart"/>
      <w:r>
        <w:t>Pelagics</w:t>
      </w:r>
      <w:proofErr w:type="spellEnd"/>
      <w:r>
        <w:t xml:space="preserve"> In Northwest Africa”, FAO Fisheries Circular No. 988, http://www.fao.org/docrep/006/y4698b/y4698b04.htm</w:t>
      </w:r>
    </w:p>
    <w:p w14:paraId="359FB68F" w14:textId="77777777" w:rsidR="00D01860" w:rsidRPr="00A120BE" w:rsidRDefault="00D01860" w:rsidP="00D01860"/>
    <w:p w14:paraId="4B2B554E" w14:textId="77777777" w:rsidR="00D01860" w:rsidRDefault="00D01860" w:rsidP="00D01860">
      <w:r>
        <w:t>1.2 The legal regime for management of shared stocks</w:t>
      </w:r>
    </w:p>
    <w:p w14:paraId="58746481" w14:textId="77777777" w:rsidR="00D01860" w:rsidRDefault="00D01860" w:rsidP="00D01860">
      <w:r>
        <w:t xml:space="preserve">For a stock shared between two or more </w:t>
      </w:r>
      <w:proofErr w:type="spellStart"/>
      <w:r>
        <w:t>neighbouring</w:t>
      </w:r>
      <w:proofErr w:type="spellEnd"/>
      <w:r>
        <w:t xml:space="preserve"> coastal States and not ranging onto the high seas, the regime of Art 63(1) LOSC is appropriate. It states that:</w:t>
      </w:r>
    </w:p>
    <w:p w14:paraId="04409A89" w14:textId="77777777" w:rsidR="00D01860" w:rsidRDefault="00D01860" w:rsidP="00D01860">
      <w:r>
        <w:t xml:space="preserve">Where the same stock or stocks of associated species occur within the exclusive economic zones of two or more coastal States, these States shall seek, either directly or through appropriate </w:t>
      </w:r>
      <w:proofErr w:type="spellStart"/>
      <w:r>
        <w:t>subregional</w:t>
      </w:r>
      <w:proofErr w:type="spellEnd"/>
      <w:r>
        <w:t xml:space="preserve"> or regional organizations, to agree upon the measures necessary to coordinate and ensure the conservation and development of such stocks without prejudice to the other provisions of this Part.</w:t>
      </w:r>
    </w:p>
    <w:p w14:paraId="3D751BF0" w14:textId="77777777" w:rsidR="00D01860" w:rsidRPr="00A120BE" w:rsidRDefault="00D01860" w:rsidP="00D01860">
      <w:pPr>
        <w:rPr>
          <w:rStyle w:val="StyleUnderline"/>
        </w:rPr>
      </w:pPr>
      <w:r w:rsidRPr="00A120BE">
        <w:rPr>
          <w:rStyle w:val="StyleUnderline"/>
        </w:rPr>
        <w:t xml:space="preserve">Regarding the term “development”, </w:t>
      </w:r>
      <w:proofErr w:type="spellStart"/>
      <w:r w:rsidRPr="00A120BE">
        <w:rPr>
          <w:rStyle w:val="StyleUnderline"/>
        </w:rPr>
        <w:t>Nandan</w:t>
      </w:r>
      <w:proofErr w:type="spellEnd"/>
      <w:r w:rsidRPr="00A120BE">
        <w:rPr>
          <w:rStyle w:val="StyleUnderline"/>
        </w:rPr>
        <w:t xml:space="preserve">, </w:t>
      </w:r>
      <w:proofErr w:type="spellStart"/>
      <w:r w:rsidRPr="00A120BE">
        <w:rPr>
          <w:rStyle w:val="StyleUnderline"/>
        </w:rPr>
        <w:t>Rosenne</w:t>
      </w:r>
      <w:proofErr w:type="spellEnd"/>
      <w:r w:rsidRPr="00A120BE">
        <w:rPr>
          <w:rStyle w:val="StyleUnderline"/>
        </w:rPr>
        <w:t xml:space="preserve"> and </w:t>
      </w:r>
      <w:proofErr w:type="spellStart"/>
      <w:proofErr w:type="gramStart"/>
      <w:r w:rsidRPr="00A120BE">
        <w:rPr>
          <w:rStyle w:val="StyleUnderline"/>
        </w:rPr>
        <w:t>Grandy</w:t>
      </w:r>
      <w:proofErr w:type="spellEnd"/>
      <w:r>
        <w:t>[</w:t>
      </w:r>
      <w:proofErr w:type="gramEnd"/>
      <w:r>
        <w:t xml:space="preserve">4] </w:t>
      </w:r>
      <w:r w:rsidRPr="00A120BE">
        <w:rPr>
          <w:rStyle w:val="StyleUnderline"/>
        </w:rPr>
        <w:t>state that:</w:t>
      </w:r>
    </w:p>
    <w:p w14:paraId="50BD996F" w14:textId="77777777" w:rsidR="00D01860" w:rsidRDefault="00D01860" w:rsidP="00D01860">
      <w:r w:rsidRPr="00A120BE">
        <w:rPr>
          <w:rStyle w:val="StyleUnderline"/>
        </w:rPr>
        <w:t xml:space="preserve">The reference to “development”... relates to the development of those stocks as fishery </w:t>
      </w:r>
      <w:r w:rsidRPr="00A120BE">
        <w:rPr>
          <w:rStyle w:val="Emphasis"/>
        </w:rPr>
        <w:t>resources</w:t>
      </w:r>
      <w:r w:rsidRPr="00A120BE">
        <w:rPr>
          <w:rStyle w:val="StyleUnderline"/>
        </w:rPr>
        <w:t xml:space="preserve">. This includes increased </w:t>
      </w:r>
      <w:r w:rsidRPr="00A120BE">
        <w:rPr>
          <w:rStyle w:val="Emphasis"/>
        </w:rPr>
        <w:t>exploitation</w:t>
      </w:r>
      <w:r w:rsidRPr="00A120BE">
        <w:rPr>
          <w:rStyle w:val="StyleUnderline"/>
        </w:rPr>
        <w:t xml:space="preserve"> of</w:t>
      </w:r>
      <w:r>
        <w:t xml:space="preserve"> little-used </w:t>
      </w:r>
      <w:r w:rsidRPr="00A120BE">
        <w:rPr>
          <w:rStyle w:val="StyleUnderline"/>
        </w:rPr>
        <w:t>stocks, as well as improvements in</w:t>
      </w:r>
      <w:r>
        <w:t xml:space="preserve"> the </w:t>
      </w:r>
      <w:r w:rsidRPr="00A120BE">
        <w:rPr>
          <w:rStyle w:val="Emphasis"/>
        </w:rPr>
        <w:t>management</w:t>
      </w:r>
      <w:r>
        <w:t xml:space="preserve"> of heavily-fished stocks </w:t>
      </w:r>
      <w:r w:rsidRPr="00A120BE">
        <w:rPr>
          <w:rStyle w:val="StyleUnderline"/>
        </w:rPr>
        <w:t>for more effective exploitation</w:t>
      </w:r>
      <w:r>
        <w:t>. Combined with the requirement in article 61 of not endangering a given stock by overexploitation, this envisages a long-term strategy of maintaining the stock as a viable resource.</w:t>
      </w:r>
    </w:p>
    <w:p w14:paraId="14B40999" w14:textId="77777777" w:rsidR="00D01860" w:rsidRDefault="00D01860" w:rsidP="00D01860">
      <w:pPr>
        <w:pStyle w:val="Heading4"/>
      </w:pPr>
      <w:r>
        <w:t>Violation---the plan doesn’t develop ocean resources</w:t>
      </w:r>
    </w:p>
    <w:p w14:paraId="59E0F6FE" w14:textId="77777777" w:rsidR="00D01860" w:rsidRDefault="00D01860" w:rsidP="00D01860">
      <w:pPr>
        <w:pStyle w:val="Heading4"/>
      </w:pPr>
      <w:r>
        <w:t>Voting issue---</w:t>
      </w:r>
    </w:p>
    <w:p w14:paraId="267041E5" w14:textId="77777777" w:rsidR="00D01860" w:rsidRDefault="00D01860" w:rsidP="00D01860">
      <w:pPr>
        <w:pStyle w:val="Heading4"/>
      </w:pPr>
      <w:r>
        <w:t>Ground---resource-focus provides a stable and predictable direction for the topic and creates a balanced set of arguments for each side---depth of literature on oil, gas, and renewables is strong and creates high-quality debates</w:t>
      </w:r>
    </w:p>
    <w:p w14:paraId="3B9CBCF1" w14:textId="77777777" w:rsidR="00D01860" w:rsidRDefault="00D01860" w:rsidP="00D01860">
      <w:pPr>
        <w:pStyle w:val="Heading4"/>
      </w:pPr>
      <w:r>
        <w:t>Limits---other interpretations make all ocean activity topical---explodes research burdens and makes preparation impossible</w:t>
      </w:r>
    </w:p>
    <w:p w14:paraId="07093FB9" w14:textId="77777777" w:rsidR="00D01860" w:rsidRPr="00550466" w:rsidRDefault="00D01860" w:rsidP="00D01860"/>
    <w:p w14:paraId="08DE4B57" w14:textId="77777777" w:rsidR="00D01860" w:rsidRDefault="00D01860" w:rsidP="00DC2E03">
      <w:pPr>
        <w:pStyle w:val="Heading2"/>
      </w:pPr>
      <w:proofErr w:type="spellStart"/>
      <w:r>
        <w:lastRenderedPageBreak/>
        <w:t>Neg</w:t>
      </w:r>
      <w:proofErr w:type="spellEnd"/>
      <w:r>
        <w:t xml:space="preserve"> T Ocean </w:t>
      </w:r>
      <w:proofErr w:type="spellStart"/>
      <w:r>
        <w:t>Exp</w:t>
      </w:r>
      <w:proofErr w:type="spellEnd"/>
    </w:p>
    <w:p w14:paraId="52FD05BF" w14:textId="77777777" w:rsidR="004278A1" w:rsidRPr="004278A1" w:rsidRDefault="004278A1" w:rsidP="004278A1">
      <w:pPr>
        <w:pStyle w:val="Heading3"/>
      </w:pPr>
      <w:r>
        <w:lastRenderedPageBreak/>
        <w:t>1NC Ocean Exploration</w:t>
      </w:r>
    </w:p>
    <w:p w14:paraId="4FD2529E" w14:textId="77777777" w:rsidR="00D01860" w:rsidRDefault="00D01860" w:rsidP="00D01860">
      <w:pPr>
        <w:pStyle w:val="Heading4"/>
      </w:pPr>
      <w:r>
        <w:t>“Exploration” is discovery through observation and recording</w:t>
      </w:r>
    </w:p>
    <w:p w14:paraId="52B85642" w14:textId="77777777" w:rsidR="00D01860" w:rsidRDefault="00D01860" w:rsidP="00D01860">
      <w:r w:rsidRPr="003F2FED">
        <w:rPr>
          <w:rStyle w:val="Style13ptBold"/>
        </w:rPr>
        <w:t>NAS 00</w:t>
      </w:r>
      <w:r>
        <w:t xml:space="preserve"> – National Academy of Science Study, “Ocean Exploration”, http://dels.nas.edu/resources/static-assets/osb/miscellaneous/exploration_final.pdf</w:t>
      </w:r>
    </w:p>
    <w:p w14:paraId="04D1FA2C" w14:textId="77777777" w:rsidR="00D01860" w:rsidRDefault="00D01860" w:rsidP="00D01860"/>
    <w:p w14:paraId="06771572" w14:textId="77777777" w:rsidR="00D01860" w:rsidRDefault="00D01860" w:rsidP="00D01860">
      <w:r>
        <w:t>What Is Ocean Exploration?</w:t>
      </w:r>
    </w:p>
    <w:p w14:paraId="217E7761" w14:textId="77777777" w:rsidR="00D01860" w:rsidRDefault="00D01860" w:rsidP="00D01860">
      <w:r w:rsidRPr="003F2FED">
        <w:rPr>
          <w:rStyle w:val="StyleUnderline"/>
        </w:rPr>
        <w:t>As defined by the President’s Panel on Ocean Exploration</w:t>
      </w:r>
      <w:r>
        <w:t xml:space="preserve"> (National Oceanic and Atmospheric Administration, 2000), </w:t>
      </w:r>
      <w:r w:rsidRPr="003F2FED">
        <w:rPr>
          <w:rStyle w:val="StyleUnderline"/>
        </w:rPr>
        <w:t xml:space="preserve">ocean exploration is </w:t>
      </w:r>
      <w:r w:rsidRPr="003F2FED">
        <w:rPr>
          <w:rStyle w:val="Emphasis"/>
        </w:rPr>
        <w:t>discovery through disciplined, diverse observations</w:t>
      </w:r>
      <w:r w:rsidRPr="003F2FED">
        <w:rPr>
          <w:rStyle w:val="StyleUnderline"/>
        </w:rPr>
        <w:t xml:space="preserve"> and </w:t>
      </w:r>
      <w:r w:rsidRPr="003F2FED">
        <w:rPr>
          <w:rStyle w:val="Emphasis"/>
        </w:rPr>
        <w:t>recordings of findings</w:t>
      </w:r>
      <w:r w:rsidRPr="003F2FED">
        <w:rPr>
          <w:rStyle w:val="StyleUnderline"/>
        </w:rPr>
        <w:t>. It includes rigorous, systematic observations and documentation of</w:t>
      </w:r>
      <w:r>
        <w:t xml:space="preserve"> biological, chemical, physical, geological, and archeological </w:t>
      </w:r>
      <w:r w:rsidRPr="003F2FED">
        <w:rPr>
          <w:rStyle w:val="StyleUnderline"/>
        </w:rPr>
        <w:t>aspects of the ocean</w:t>
      </w:r>
      <w:r>
        <w:t xml:space="preserve"> in the three dimensions of space and in time.</w:t>
      </w:r>
    </w:p>
    <w:p w14:paraId="0BB68A3A" w14:textId="77777777" w:rsidR="00D01860" w:rsidRDefault="00D01860" w:rsidP="00D01860">
      <w:pPr>
        <w:pStyle w:val="Heading4"/>
      </w:pPr>
      <w:r>
        <w:t xml:space="preserve">Activity </w:t>
      </w:r>
      <w:r>
        <w:rPr>
          <w:u w:val="single"/>
        </w:rPr>
        <w:t>after</w:t>
      </w:r>
      <w:r>
        <w:t xml:space="preserve"> discovery isn’t “exploration”</w:t>
      </w:r>
    </w:p>
    <w:p w14:paraId="74E17935" w14:textId="77777777" w:rsidR="00D01860" w:rsidRDefault="00D01860" w:rsidP="00D01860">
      <w:proofErr w:type="spellStart"/>
      <w:r w:rsidRPr="00B07746">
        <w:rPr>
          <w:rStyle w:val="Style13ptBold"/>
        </w:rPr>
        <w:t>Hertzman</w:t>
      </w:r>
      <w:proofErr w:type="spellEnd"/>
      <w:r w:rsidRPr="00B07746">
        <w:rPr>
          <w:rStyle w:val="Style13ptBold"/>
        </w:rPr>
        <w:t xml:space="preserve"> 13</w:t>
      </w:r>
      <w:r>
        <w:t xml:space="preserve"> – Len </w:t>
      </w:r>
      <w:proofErr w:type="spellStart"/>
      <w:r>
        <w:t>Hertzman</w:t>
      </w:r>
      <w:proofErr w:type="spellEnd"/>
      <w:r>
        <w:t xml:space="preserve">, Partner at </w:t>
      </w:r>
      <w:proofErr w:type="spellStart"/>
      <w:r>
        <w:t>Ashurst</w:t>
      </w:r>
      <w:proofErr w:type="spellEnd"/>
      <w:r>
        <w:t xml:space="preserve"> Australia, “Exploration Expenditure – No Bright Line Test”, 5-29, www.ashurst.com/doc.aspx?id_Content=9175</w:t>
      </w:r>
    </w:p>
    <w:p w14:paraId="08F3D18E" w14:textId="77777777" w:rsidR="00D01860" w:rsidRDefault="00D01860" w:rsidP="00D01860"/>
    <w:p w14:paraId="0CBAEC43" w14:textId="77777777" w:rsidR="00D01860" w:rsidRDefault="00D01860" w:rsidP="00D01860">
      <w:r>
        <w:t>What is "exploration"?</w:t>
      </w:r>
    </w:p>
    <w:p w14:paraId="7A06783D" w14:textId="77777777" w:rsidR="00D01860" w:rsidRDefault="00D01860" w:rsidP="00D01860">
      <w:r w:rsidRPr="00B07746">
        <w:rPr>
          <w:rStyle w:val="StyleUnderline"/>
        </w:rPr>
        <w:t>One of the key issues</w:t>
      </w:r>
      <w:r>
        <w:t xml:space="preserve"> in the proceedings </w:t>
      </w:r>
      <w:r w:rsidRPr="00B07746">
        <w:rPr>
          <w:rStyle w:val="StyleUnderline"/>
        </w:rPr>
        <w:t>concerned the meaning of the word "exploration"</w:t>
      </w:r>
      <w:r>
        <w:t xml:space="preserve"> as used in section 37 of the Act.</w:t>
      </w:r>
    </w:p>
    <w:p w14:paraId="653FBB50" w14:textId="77777777" w:rsidR="00D01860" w:rsidRDefault="00D01860" w:rsidP="00D01860">
      <w:r w:rsidRPr="00B07746">
        <w:rPr>
          <w:rStyle w:val="StyleUnderline"/>
        </w:rPr>
        <w:t>While it is clear that "exploration" extends to activities involved in searching for</w:t>
      </w:r>
      <w:r>
        <w:t xml:space="preserve"> and drilling exploration wells </w:t>
      </w:r>
      <w:r w:rsidRPr="00B07746">
        <w:rPr>
          <w:rStyle w:val="StyleUnderline"/>
        </w:rPr>
        <w:t>to discover</w:t>
      </w:r>
      <w:r>
        <w:t xml:space="preserve"> petroleum reserves, prior to the Tribunal’s decision, </w:t>
      </w:r>
      <w:r w:rsidRPr="00B07746">
        <w:rPr>
          <w:rStyle w:val="StyleUnderline"/>
        </w:rPr>
        <w:t xml:space="preserve">it was not clear whether the word "exploration" extended </w:t>
      </w:r>
      <w:r w:rsidRPr="00B07746">
        <w:rPr>
          <w:rStyle w:val="Emphasis"/>
        </w:rPr>
        <w:t>beyond</w:t>
      </w:r>
      <w:r>
        <w:t xml:space="preserve"> the </w:t>
      </w:r>
      <w:r w:rsidRPr="00B07746">
        <w:rPr>
          <w:rStyle w:val="Emphasis"/>
        </w:rPr>
        <w:t>immediate discovery</w:t>
      </w:r>
      <w:r>
        <w:t xml:space="preserve"> of petroleum. For example, if a taxpayer drilled an exploration well and discovered petroleum, </w:t>
      </w:r>
      <w:r w:rsidRPr="00B07746">
        <w:rPr>
          <w:rStyle w:val="StyleUnderline"/>
        </w:rPr>
        <w:t>does expenditure incurred subsequent to that point in time cease to have the character of exploration expenditure</w:t>
      </w:r>
      <w:r>
        <w:t xml:space="preserve"> (even though the extent and quality of the reserve may be unknown)?</w:t>
      </w:r>
    </w:p>
    <w:p w14:paraId="5901CF57" w14:textId="77777777" w:rsidR="00D01860" w:rsidRDefault="00D01860" w:rsidP="00D01860">
      <w:r>
        <w:t>Further, it was unclear whether the term "exploration" extended to circumstances where a taxpayer did not yet know whether an identified reserve was commercially or technically viable to allow for the development and later production of a petroleum project (</w:t>
      </w:r>
      <w:proofErr w:type="spellStart"/>
      <w:r>
        <w:t>ie</w:t>
      </w:r>
      <w:proofErr w:type="spellEnd"/>
      <w:r>
        <w:t xml:space="preserve"> where the reserve is not a proven reserve). If activities of this nature were in connection with "exploration" then the costs of assessing the commercial or the technical feasibility of exploiting a reserve are likely to be </w:t>
      </w:r>
      <w:proofErr w:type="spellStart"/>
      <w:r>
        <w:t>referrable</w:t>
      </w:r>
      <w:proofErr w:type="spellEnd"/>
      <w:r>
        <w:t xml:space="preserve"> to "exploration" and therefore within section 37 of the Act.</w:t>
      </w:r>
    </w:p>
    <w:p w14:paraId="357C304C" w14:textId="77777777" w:rsidR="00D01860" w:rsidRDefault="00D01860" w:rsidP="00D01860">
      <w:r>
        <w:t xml:space="preserve">A further step along the continuum is whether "exploration" continues until a final investment decision is made to proceed with a project in relation to a proven reserve. Again, it was not clear whether expenditure incurred on activities prior to a final investment decision being made are </w:t>
      </w:r>
      <w:proofErr w:type="spellStart"/>
      <w:r>
        <w:t>referrable</w:t>
      </w:r>
      <w:proofErr w:type="spellEnd"/>
      <w:r>
        <w:t xml:space="preserve"> to "exploration" and therefore within section 37 of the Act.</w:t>
      </w:r>
    </w:p>
    <w:p w14:paraId="78559877" w14:textId="77777777" w:rsidR="00D01860" w:rsidRDefault="00D01860" w:rsidP="00D01860">
      <w:r>
        <w:lastRenderedPageBreak/>
        <w:t>In its decision the Tribunal concluded, after considering the legislative history of the Act, that there is nothing in the legislative history or in the extensive case law referred to by either party to suggest that the term "exploration" should be read as meaning other than its ordinary everyday meaning understood in the context in which it appears. The Tribunal found it useful to borrow from the language of a research report prepared by the Australian Bureau of Agricultural and Resource Economics in 1996 (ABARE report) in considering the nature of the activities which naturally fall within the meaning of the word "exploration", as the word would be understood by a user of ordinary English familiar with oil and gas mining.</w:t>
      </w:r>
    </w:p>
    <w:p w14:paraId="06C70AAA" w14:textId="77777777" w:rsidR="00D01860" w:rsidRDefault="00D01860" w:rsidP="00D01860">
      <w:r>
        <w:t>The ABARE report refers to:</w:t>
      </w:r>
    </w:p>
    <w:p w14:paraId="1CF0D1EF" w14:textId="77777777" w:rsidR="00D01860" w:rsidRDefault="00D01860" w:rsidP="00D01860">
      <w:r>
        <w:t xml:space="preserve">… </w:t>
      </w:r>
      <w:proofErr w:type="gramStart"/>
      <w:r>
        <w:t>oil</w:t>
      </w:r>
      <w:proofErr w:type="gramEnd"/>
      <w:r>
        <w:t xml:space="preserve"> and gas companies using a range of survey techniques to identify prospective fields. These may be geological, gravity, magnetic, seismic (2D and 3D) or geometrical surveys. In prospective areas, new field wildcat wells are drilled to discover the location of accumulations. In the event of a discovery, appraisal wells may also be drilled to provide a more accurate indication of the potential size and quality of the oil and gas resources.</w:t>
      </w:r>
    </w:p>
    <w:p w14:paraId="5DB27DD0" w14:textId="77777777" w:rsidR="00D01860" w:rsidRDefault="00D01860" w:rsidP="00D01860">
      <w:r>
        <w:t xml:space="preserve">The ABARE report then stated "[if] the discovery is significant, a feasibility study of the field for future development and production is undertaken". The Tribunal took the view that although activities in the nature of feasibility studies were included by the ABARE report as falling within </w:t>
      </w:r>
      <w:r w:rsidRPr="00B07746">
        <w:rPr>
          <w:rStyle w:val="StyleUnderline"/>
        </w:rPr>
        <w:t xml:space="preserve">the "exploration phase" as </w:t>
      </w:r>
      <w:r w:rsidRPr="00B07746">
        <w:rPr>
          <w:rStyle w:val="Emphasis"/>
        </w:rPr>
        <w:t>opposed to the "production phase",</w:t>
      </w:r>
      <w:r w:rsidRPr="00B07746">
        <w:rPr>
          <w:rStyle w:val="StyleUnderline"/>
        </w:rPr>
        <w:t xml:space="preserve"> activity of that kind is of a </w:t>
      </w:r>
      <w:r w:rsidRPr="00B07746">
        <w:rPr>
          <w:rStyle w:val="Emphasis"/>
        </w:rPr>
        <w:t>distinctly different</w:t>
      </w:r>
      <w:r w:rsidRPr="00B07746">
        <w:rPr>
          <w:rStyle w:val="StyleUnderline"/>
        </w:rPr>
        <w:t xml:space="preserve"> nature to that included within the ordinary meaning of the term "exploration"</w:t>
      </w:r>
      <w:r>
        <w:t>. Accordingly, the Tribunal found at [322]:</w:t>
      </w:r>
    </w:p>
    <w:p w14:paraId="2391730D" w14:textId="77777777" w:rsidR="00D01860" w:rsidRDefault="00D01860" w:rsidP="00D01860">
      <w:r>
        <w:t xml:space="preserve">… as a matter of fact, that in the context of section 37(1) of the PRRTA Act, </w:t>
      </w:r>
      <w:r w:rsidRPr="00B07746">
        <w:rPr>
          <w:rStyle w:val="StyleUnderline"/>
        </w:rPr>
        <w:t>the ordinary meaning of the word 'exploration' contemplates</w:t>
      </w:r>
      <w:r>
        <w:t xml:space="preserve"> the use of any range of </w:t>
      </w:r>
      <w:r w:rsidRPr="00B07746">
        <w:rPr>
          <w:rStyle w:val="StyleUnderline"/>
        </w:rPr>
        <w:t>survey techniques to identify</w:t>
      </w:r>
      <w:r>
        <w:t xml:space="preserve"> prospective oil or gas fields. Those survey techniques would include, but not be limited to, geological, gravity and magnetic, seismic (2D and 3D) and a geometric surveys together with any scientific or technical analysis necessarily associated with evaluating their results. 'Exploration' also includes the drilling of appraisal wells to provide a more accurate indication of the potential size and quality of the oil and gas reserves. </w:t>
      </w:r>
      <w:r w:rsidRPr="00B07746">
        <w:rPr>
          <w:rStyle w:val="StyleUnderline"/>
        </w:rPr>
        <w:t>However, the ordinary meaning of the word 'exploration' does not</w:t>
      </w:r>
      <w:r>
        <w:t xml:space="preserve">, in the Tribunal's view, </w:t>
      </w:r>
      <w:r w:rsidRPr="00B07746">
        <w:rPr>
          <w:rStyle w:val="StyleUnderline"/>
        </w:rPr>
        <w:t xml:space="preserve">extend to include feasibility studies of the field for </w:t>
      </w:r>
      <w:r w:rsidRPr="00B07746">
        <w:rPr>
          <w:rStyle w:val="Emphasis"/>
        </w:rPr>
        <w:t>future development and production</w:t>
      </w:r>
      <w:r>
        <w:t>. [</w:t>
      </w:r>
      <w:proofErr w:type="gramStart"/>
      <w:r>
        <w:t>emphasis</w:t>
      </w:r>
      <w:proofErr w:type="gramEnd"/>
      <w:r>
        <w:t xml:space="preserve"> added]</w:t>
      </w:r>
    </w:p>
    <w:p w14:paraId="1DF76F13" w14:textId="77777777" w:rsidR="00D01860" w:rsidRDefault="00D01860" w:rsidP="00D01860">
      <w:pPr>
        <w:pStyle w:val="Heading4"/>
      </w:pPr>
      <w:r>
        <w:lastRenderedPageBreak/>
        <w:t>Voting issue---</w:t>
      </w:r>
    </w:p>
    <w:p w14:paraId="386CEBF8" w14:textId="77777777" w:rsidR="00D01860" w:rsidRDefault="00D01860" w:rsidP="00D01860">
      <w:pPr>
        <w:pStyle w:val="Heading4"/>
      </w:pPr>
      <w:r>
        <w:t xml:space="preserve">Limits---they include </w:t>
      </w:r>
      <w:r w:rsidRPr="007E4AB8">
        <w:rPr>
          <w:u w:val="single"/>
        </w:rPr>
        <w:t>any activity</w:t>
      </w:r>
      <w:r>
        <w:t xml:space="preserve"> that potentially gains knowledge, which makes research impossible---the </w:t>
      </w:r>
      <w:r>
        <w:rPr>
          <w:u w:val="single"/>
        </w:rPr>
        <w:t>mechanism</w:t>
      </w:r>
      <w:r>
        <w:t xml:space="preserve"> of “exploration” is the only hope for limits because action in any part of the ocean is topical---limits are key to preparation and clash</w:t>
      </w:r>
    </w:p>
    <w:p w14:paraId="45A5482F" w14:textId="77777777" w:rsidR="00D01860" w:rsidRPr="007E4AB8" w:rsidRDefault="00D01860" w:rsidP="00D01860">
      <w:pPr>
        <w:pStyle w:val="Heading4"/>
      </w:pPr>
      <w:r>
        <w:t xml:space="preserve">Ground---action beyond discovery artificially inflates advantage ground and opens up unique production </w:t>
      </w:r>
      <w:proofErr w:type="spellStart"/>
      <w:r>
        <w:t>Affs</w:t>
      </w:r>
      <w:proofErr w:type="spellEnd"/>
      <w:r>
        <w:t xml:space="preserve"> that change the link direction to generics---ground is key to fairness</w:t>
      </w:r>
    </w:p>
    <w:p w14:paraId="70CF0AAA" w14:textId="77777777" w:rsidR="00D01860" w:rsidRDefault="00D01860" w:rsidP="00D01860"/>
    <w:p w14:paraId="1BBA2BB5" w14:textId="77777777" w:rsidR="00B01282" w:rsidRPr="00550466" w:rsidRDefault="00B01282" w:rsidP="00D01860"/>
    <w:p w14:paraId="51D9028F" w14:textId="77777777" w:rsidR="00D01860" w:rsidRDefault="00D01860">
      <w:pPr>
        <w:pStyle w:val="Heading1"/>
      </w:pPr>
      <w:r>
        <w:lastRenderedPageBreak/>
        <w:t>Case</w:t>
      </w:r>
    </w:p>
    <w:p w14:paraId="0D4409E2" w14:textId="77777777" w:rsidR="00D01860" w:rsidRDefault="00D01860" w:rsidP="00D01860"/>
    <w:p w14:paraId="063BE617" w14:textId="77777777" w:rsidR="00D01860" w:rsidRDefault="00D01860" w:rsidP="00DC2E03">
      <w:pPr>
        <w:pStyle w:val="Heading2"/>
      </w:pPr>
      <w:proofErr w:type="spellStart"/>
      <w:r>
        <w:lastRenderedPageBreak/>
        <w:t>Shipbulding</w:t>
      </w:r>
      <w:proofErr w:type="spellEnd"/>
    </w:p>
    <w:p w14:paraId="42F6C2AB" w14:textId="77777777" w:rsidR="00D01860" w:rsidRDefault="00D01860" w:rsidP="00D01860">
      <w:pPr>
        <w:pStyle w:val="Heading3"/>
      </w:pPr>
      <w:r>
        <w:lastRenderedPageBreak/>
        <w:t>AT Shipbuilding K2 Navy</w:t>
      </w:r>
    </w:p>
    <w:p w14:paraId="0F96EA73" w14:textId="77777777" w:rsidR="00D01860" w:rsidRPr="000E08DE" w:rsidRDefault="00D01860" w:rsidP="00D01860">
      <w:pPr>
        <w:pStyle w:val="Heading4"/>
        <w:rPr>
          <w:rFonts w:cs="Arial"/>
        </w:rPr>
      </w:pPr>
      <w:r w:rsidRPr="000E08DE">
        <w:rPr>
          <w:rFonts w:cs="Arial"/>
        </w:rPr>
        <w:t>Investment in commercial shipbuilding is not necessary for readiness and is not cost-efficient</w:t>
      </w:r>
    </w:p>
    <w:p w14:paraId="2BACE677" w14:textId="77777777" w:rsidR="00D01860" w:rsidRPr="000E08DE" w:rsidRDefault="00D01860" w:rsidP="00D01860">
      <w:pPr>
        <w:rPr>
          <w:rStyle w:val="Style13ptBold"/>
        </w:rPr>
      </w:pPr>
      <w:r w:rsidRPr="000E08DE">
        <w:rPr>
          <w:rStyle w:val="Style13ptBold"/>
        </w:rPr>
        <w:t>Slattery et al 14</w:t>
      </w:r>
    </w:p>
    <w:p w14:paraId="23122EE9" w14:textId="77777777" w:rsidR="00D01860" w:rsidRPr="000E08DE" w:rsidRDefault="00D01860" w:rsidP="00D01860">
      <w:pPr>
        <w:rPr>
          <w:rStyle w:val="Style13ptBold"/>
        </w:rPr>
      </w:pPr>
      <w:r w:rsidRPr="000E08DE">
        <w:rPr>
          <w:rStyle w:val="Style13ptBold"/>
        </w:rPr>
        <w:t xml:space="preserve">(Brian, Research Assistant, Defense Studies, Bryan Riley: Jay Van </w:t>
      </w:r>
      <w:proofErr w:type="spellStart"/>
      <w:r w:rsidRPr="000E08DE">
        <w:rPr>
          <w:rStyle w:val="Style13ptBold"/>
        </w:rPr>
        <w:t>Andel</w:t>
      </w:r>
      <w:proofErr w:type="spellEnd"/>
      <w:r w:rsidRPr="000E08DE">
        <w:rPr>
          <w:rStyle w:val="Style13ptBold"/>
        </w:rPr>
        <w:t xml:space="preserve"> Senior Policy Analyst in Trade Policy, Nicolas Loris: Herbert and Joyce Morgan at the Heritage Institute, “Sink the Jones Act: Restoring America’s Competitive Advantage in Maritime-Related Industries” </w:t>
      </w:r>
      <w:proofErr w:type="spellStart"/>
      <w:r w:rsidRPr="000E08DE">
        <w:rPr>
          <w:rStyle w:val="Style13ptBold"/>
        </w:rPr>
        <w:t>pg</w:t>
      </w:r>
      <w:proofErr w:type="spellEnd"/>
      <w:r w:rsidRPr="000E08DE">
        <w:rPr>
          <w:rStyle w:val="Style13ptBold"/>
        </w:rPr>
        <w:t xml:space="preserve"> online at http://www.heritage.org/research/reports/2014/05/sink-the-jones-act-restoring-americas-competitive-advantage-in-maritime-related-industries//sd)</w:t>
      </w:r>
    </w:p>
    <w:p w14:paraId="0B9E65A8" w14:textId="77777777" w:rsidR="00D01860" w:rsidRDefault="00D01860" w:rsidP="00D01860">
      <w:pPr>
        <w:rPr>
          <w:sz w:val="12"/>
        </w:rPr>
      </w:pPr>
      <w:r w:rsidRPr="000E08DE">
        <w:rPr>
          <w:rStyle w:val="StyleUnderline"/>
        </w:rPr>
        <w:t>Jones Act proponents also argue that</w:t>
      </w:r>
      <w:r w:rsidRPr="000E08DE">
        <w:rPr>
          <w:sz w:val="12"/>
        </w:rPr>
        <w:t xml:space="preserve"> </w:t>
      </w:r>
      <w:r w:rsidRPr="000E08DE">
        <w:rPr>
          <w:rStyle w:val="StyleUnderline"/>
        </w:rPr>
        <w:t>America must keep its shipyards in operation in case that capacity and capability is required in times of military buildup</w:t>
      </w:r>
      <w:r w:rsidRPr="000E08DE">
        <w:rPr>
          <w:sz w:val="12"/>
        </w:rPr>
        <w:t xml:space="preserve">. </w:t>
      </w:r>
      <w:r w:rsidRPr="000E08DE">
        <w:rPr>
          <w:rStyle w:val="StyleUnderline"/>
        </w:rPr>
        <w:t>Yet only one of the shipyards that build the Navy’s primary vessels</w:t>
      </w:r>
      <w:r w:rsidRPr="000E08DE">
        <w:rPr>
          <w:sz w:val="12"/>
        </w:rPr>
        <w:t xml:space="preserve"> (e.g., carriers, destroyers, amphibious vessels, and submarines) </w:t>
      </w:r>
      <w:r w:rsidRPr="000E08DE">
        <w:rPr>
          <w:rStyle w:val="StyleUnderline"/>
        </w:rPr>
        <w:t>also produces large commercial shipping vessels</w:t>
      </w:r>
      <w:proofErr w:type="gramStart"/>
      <w:r w:rsidRPr="000E08DE">
        <w:rPr>
          <w:sz w:val="12"/>
        </w:rPr>
        <w:t>.[</w:t>
      </w:r>
      <w:proofErr w:type="gramEnd"/>
      <w:r w:rsidRPr="000E08DE">
        <w:rPr>
          <w:sz w:val="12"/>
        </w:rPr>
        <w:t xml:space="preserve">13] The idea that the Jones Act preserves and sustains America’s naval superiority is antiquated. Furthermore, proponents disingenuously argue that it helps to “avoid complete dependence on ships controlled by foreign nations.”[14] </w:t>
      </w:r>
      <w:r w:rsidRPr="000E08DE">
        <w:rPr>
          <w:rStyle w:val="StyleUnderline"/>
        </w:rPr>
        <w:t>Yet the military maintains its capacity to build highly sensitive weapons systems—including naval ships—regardless of the existence or health of comparable commercial sectors in the U.S.</w:t>
      </w:r>
      <w:r w:rsidRPr="000E08DE">
        <w:rPr>
          <w:sz w:val="12"/>
        </w:rPr>
        <w:t xml:space="preserve"> Allowing America to use foreign-built ships for </w:t>
      </w:r>
      <w:proofErr w:type="spellStart"/>
      <w:r w:rsidRPr="000E08DE">
        <w:rPr>
          <w:sz w:val="12"/>
        </w:rPr>
        <w:t>noncombative</w:t>
      </w:r>
      <w:proofErr w:type="spellEnd"/>
      <w:r w:rsidRPr="000E08DE">
        <w:rPr>
          <w:sz w:val="12"/>
        </w:rPr>
        <w:t xml:space="preserve"> systems makes economic sense when those </w:t>
      </w:r>
      <w:r w:rsidRPr="000E08DE">
        <w:rPr>
          <w:rStyle w:val="StyleUnderline"/>
        </w:rPr>
        <w:t xml:space="preserve">ships can be built less expensively abroad. </w:t>
      </w:r>
      <w:r w:rsidRPr="000E08DE">
        <w:rPr>
          <w:sz w:val="12"/>
        </w:rPr>
        <w:t xml:space="preserve">The Jones Act directly threatens national security in disaster response. The President can waive the Jones Act during a national emergency and often does. President George W. Bush signed a waiver during the response to Hurricane Katrina to ensure that all maritime assets could aid in restoration and stabilization. More recently, President Obama waived the Jones Act during the response to Hurricane Sandy “to immediately allow additional oil tankers coming from the Gulf of Mexico to enter Northeastern ports, to provide additional fuel resources to the region.”[15] During disasters, recovery efforts should not be slowed by unnecessary legal roadblocks. If during disasters the Jones Act only causes hesitation before engaging in a response effort, it provides no benefit. Harmful to U.S. Economy The Jones Act undermines U.S. economic competitiveness in a number of ways. For example, </w:t>
      </w:r>
      <w:r w:rsidRPr="000E08DE">
        <w:rPr>
          <w:rStyle w:val="StyleUnderline"/>
        </w:rPr>
        <w:t>U.S.-built, U.S.-owned, and U.S.-crewed vessels have dramatically higher operating costs than other options available to shippers.</w:t>
      </w:r>
      <w:r w:rsidRPr="000E08DE">
        <w:rPr>
          <w:sz w:val="12"/>
        </w:rPr>
        <w:t xml:space="preserve"> U.S.-flagged container ships and tankers spend over four times as much as foreign vessels on crewing expenditures.[16] Jones Act ships also have higher maintenance costs, and it is more costly to repair and maintain vessels in domestic shipyards compared to foreign ones. Repair and routine work on U.S. tankers costs almost 70 percent more than comparable work on foreign tankers.[17] Foreign vessels have longer trade routes and can spread their costs over a larger amount of cargo, making operating costs cheaper. As indicated by a March 2013 Government Accountability Office (GAO) study, foreign vessels that operate in a global marketplace have the flexibility to adjust their capacity to meet changing markets</w:t>
      </w:r>
      <w:proofErr w:type="gramStart"/>
      <w:r w:rsidRPr="000E08DE">
        <w:rPr>
          <w:sz w:val="12"/>
        </w:rPr>
        <w:t>.[</w:t>
      </w:r>
      <w:proofErr w:type="gramEnd"/>
      <w:r w:rsidRPr="000E08DE">
        <w:rPr>
          <w:sz w:val="12"/>
        </w:rPr>
        <w:t>18]</w:t>
      </w:r>
    </w:p>
    <w:p w14:paraId="56AE9CAC" w14:textId="77777777" w:rsidR="00D32B58" w:rsidRDefault="00D32B58" w:rsidP="00D01860">
      <w:pPr>
        <w:rPr>
          <w:sz w:val="12"/>
        </w:rPr>
      </w:pPr>
    </w:p>
    <w:p w14:paraId="03BD46A2" w14:textId="77777777" w:rsidR="00D32B58" w:rsidRDefault="00D32B58" w:rsidP="00D32B58">
      <w:pPr>
        <w:pStyle w:val="Heading3"/>
      </w:pPr>
      <w:r>
        <w:lastRenderedPageBreak/>
        <w:t>Econ High</w:t>
      </w:r>
    </w:p>
    <w:p w14:paraId="0F4B67A8" w14:textId="77777777" w:rsidR="00D32B58" w:rsidRPr="000E08DE" w:rsidRDefault="00D32B58" w:rsidP="00D32B58">
      <w:pPr>
        <w:pStyle w:val="Heading4"/>
        <w:rPr>
          <w:rFonts w:cs="Arial"/>
        </w:rPr>
      </w:pPr>
      <w:r w:rsidRPr="000E08DE">
        <w:rPr>
          <w:rFonts w:cs="Arial"/>
        </w:rPr>
        <w:t>Economic trends are positive – consensus of business leaders</w:t>
      </w:r>
    </w:p>
    <w:p w14:paraId="5AD4515A" w14:textId="77777777" w:rsidR="00D32B58" w:rsidRPr="000E08DE" w:rsidRDefault="00D32B58" w:rsidP="00D32B58">
      <w:pPr>
        <w:rPr>
          <w:rStyle w:val="Style13ptBold"/>
        </w:rPr>
      </w:pPr>
      <w:r w:rsidRPr="000E08DE">
        <w:rPr>
          <w:rStyle w:val="Style13ptBold"/>
        </w:rPr>
        <w:t>Desert Sun 7/14/14</w:t>
      </w:r>
    </w:p>
    <w:p w14:paraId="1E41C1D0" w14:textId="77777777" w:rsidR="00D32B58" w:rsidRPr="000E08DE" w:rsidRDefault="00D32B58" w:rsidP="00D32B58">
      <w:pPr>
        <w:rPr>
          <w:rStyle w:val="Style13ptBold"/>
        </w:rPr>
      </w:pPr>
      <w:r w:rsidRPr="000E08DE">
        <w:rPr>
          <w:rStyle w:val="Style13ptBold"/>
        </w:rPr>
        <w:t xml:space="preserve">(Morris </w:t>
      </w:r>
      <w:proofErr w:type="spellStart"/>
      <w:r w:rsidRPr="000E08DE">
        <w:rPr>
          <w:rStyle w:val="Style13ptBold"/>
        </w:rPr>
        <w:t>Beschloss</w:t>
      </w:r>
      <w:proofErr w:type="spellEnd"/>
      <w:r w:rsidRPr="000E08DE">
        <w:rPr>
          <w:rStyle w:val="Style13ptBold"/>
        </w:rPr>
        <w:t xml:space="preserve">, TDS, “Majority of Financial Officers Turn Positive on US Economy” </w:t>
      </w:r>
      <w:proofErr w:type="spellStart"/>
      <w:r w:rsidRPr="000E08DE">
        <w:rPr>
          <w:rStyle w:val="Style13ptBold"/>
        </w:rPr>
        <w:t>pg</w:t>
      </w:r>
      <w:proofErr w:type="spellEnd"/>
      <w:r w:rsidRPr="000E08DE">
        <w:rPr>
          <w:rStyle w:val="Style13ptBold"/>
        </w:rPr>
        <w:t xml:space="preserve"> online at http://www.desertsun.com/story/money/industries/morrisbeschlosseconomics/2014/07/14/majority-of-financial-officers-turn-positive-on-us-economy/12645737///sd)</w:t>
      </w:r>
    </w:p>
    <w:p w14:paraId="5BB5136A" w14:textId="77777777" w:rsidR="00D32B58" w:rsidRPr="000E08DE" w:rsidRDefault="00D32B58" w:rsidP="00D32B58">
      <w:r w:rsidRPr="000E08DE">
        <w:t xml:space="preserve">For the first time </w:t>
      </w:r>
      <w:r w:rsidRPr="000E08DE">
        <w:rPr>
          <w:rStyle w:val="StyleUnderline"/>
        </w:rPr>
        <w:t>since the</w:t>
      </w:r>
      <w:r w:rsidRPr="000E08DE">
        <w:t xml:space="preserve"> end of the </w:t>
      </w:r>
      <w:r w:rsidRPr="000E08DE">
        <w:rPr>
          <w:rStyle w:val="StyleUnderline"/>
        </w:rPr>
        <w:t>recession</w:t>
      </w:r>
      <w:r w:rsidRPr="000E08DE">
        <w:t xml:space="preserve">, </w:t>
      </w:r>
      <w:r w:rsidRPr="000E08DE">
        <w:rPr>
          <w:rStyle w:val="StyleUnderline"/>
        </w:rPr>
        <w:t>a majority of business</w:t>
      </w:r>
      <w:r w:rsidRPr="000E08DE">
        <w:t xml:space="preserve">/industry top financial management </w:t>
      </w:r>
      <w:r w:rsidRPr="000E08DE">
        <w:rPr>
          <w:rStyle w:val="StyleUnderline"/>
        </w:rPr>
        <w:t xml:space="preserve">officers have become positive about U.S. economic growth throughout this year and beyond. </w:t>
      </w:r>
      <w:r w:rsidRPr="000E08DE">
        <w:t xml:space="preserve">This conclusion was reported by the American Institute of CPA’s, as part of their second quarter AICPA outlook. </w:t>
      </w:r>
      <w:r w:rsidRPr="000E08DE">
        <w:rPr>
          <w:rStyle w:val="StyleUnderline"/>
        </w:rPr>
        <w:t xml:space="preserve">What makes this group’s comments especially significant is due to the “hard-boiled” financial nature of this group, which views economic growth through the lens of expanding financial viability. </w:t>
      </w:r>
      <w:r w:rsidRPr="000E08DE">
        <w:t xml:space="preserve">The </w:t>
      </w:r>
      <w:r w:rsidRPr="000E08DE">
        <w:rPr>
          <w:rStyle w:val="StyleUnderline"/>
        </w:rPr>
        <w:t>51%</w:t>
      </w:r>
      <w:r w:rsidRPr="000E08DE">
        <w:t xml:space="preserve"> that </w:t>
      </w:r>
      <w:r w:rsidRPr="000E08DE">
        <w:rPr>
          <w:rStyle w:val="StyleUnderline"/>
        </w:rPr>
        <w:t>registered positive</w:t>
      </w:r>
      <w:r w:rsidRPr="000E08DE">
        <w:t xml:space="preserve"> were in stark contrast to the lowly 5% optimism in the eye of the 2009 financial storm, and up 2% over last year. </w:t>
      </w:r>
      <w:r w:rsidRPr="000E08DE">
        <w:rPr>
          <w:rStyle w:val="StyleUnderline"/>
        </w:rPr>
        <w:t>Views expressed</w:t>
      </w:r>
      <w:r w:rsidRPr="000E08DE">
        <w:t xml:space="preserve"> by participants </w:t>
      </w:r>
      <w:r w:rsidRPr="000E08DE">
        <w:rPr>
          <w:rStyle w:val="StyleUnderline"/>
        </w:rPr>
        <w:t>included</w:t>
      </w:r>
      <w:r w:rsidRPr="000E08DE">
        <w:t xml:space="preserve"> “</w:t>
      </w:r>
      <w:r w:rsidRPr="000E08DE">
        <w:rPr>
          <w:rStyle w:val="StyleUnderline"/>
        </w:rPr>
        <w:t>forward growth, steady hiring, and investment.</w:t>
      </w:r>
      <w:r w:rsidRPr="000E08DE">
        <w:t xml:space="preserve">” Although still tentative as to the intensity of the economy’s anticipated forward motion, most agreed that the corner from deep recession to a solid platform of a longer term recovery had been turned. As these conservative financial managers view the future, the major disagreement lies in the scope of a brighter economic future. This disparity tended to reflect the segment of business and industry sector that each survey participant represented. </w:t>
      </w:r>
      <w:r w:rsidRPr="000E08DE">
        <w:rPr>
          <w:rStyle w:val="StyleUnderline"/>
        </w:rPr>
        <w:t>Most ebullient were from those involved with the energy development, and ancillary businesses, allied with companies participating in the multi-billions of project dollars</w:t>
      </w:r>
      <w:r w:rsidRPr="000E08DE">
        <w:t xml:space="preserve"> already committed to the awesome growth awaiting the positive impact of growth dynamics already underway.</w:t>
      </w:r>
    </w:p>
    <w:p w14:paraId="4CB6B4F4" w14:textId="77777777" w:rsidR="00D32B58" w:rsidRPr="000E08DE" w:rsidRDefault="00D32B58" w:rsidP="00D32B58">
      <w:pPr>
        <w:pStyle w:val="Heading4"/>
        <w:rPr>
          <w:rFonts w:cs="Arial"/>
        </w:rPr>
      </w:pPr>
      <w:r w:rsidRPr="000E08DE">
        <w:rPr>
          <w:rFonts w:cs="Arial"/>
        </w:rPr>
        <w:t>Growth resilient—consumer spending indicates firm footing</w:t>
      </w:r>
    </w:p>
    <w:p w14:paraId="1848E09D" w14:textId="77777777" w:rsidR="00D32B58" w:rsidRPr="000E08DE" w:rsidRDefault="00D32B58" w:rsidP="00D32B58">
      <w:pPr>
        <w:rPr>
          <w:rStyle w:val="Style13ptBold"/>
        </w:rPr>
      </w:pPr>
      <w:r w:rsidRPr="000E08DE">
        <w:rPr>
          <w:rStyle w:val="Style13ptBold"/>
        </w:rPr>
        <w:t>Star 7/16/14</w:t>
      </w:r>
    </w:p>
    <w:p w14:paraId="3EDDB70F" w14:textId="77777777" w:rsidR="00D32B58" w:rsidRPr="000E08DE" w:rsidRDefault="00D32B58" w:rsidP="00D32B58">
      <w:pPr>
        <w:rPr>
          <w:rStyle w:val="Style13ptBold"/>
        </w:rPr>
      </w:pPr>
      <w:r w:rsidRPr="000E08DE">
        <w:rPr>
          <w:rStyle w:val="Style13ptBold"/>
        </w:rPr>
        <w:t xml:space="preserve">(“US retail sales, manufacturing data point at firming economy” </w:t>
      </w:r>
      <w:proofErr w:type="spellStart"/>
      <w:r w:rsidRPr="000E08DE">
        <w:rPr>
          <w:rStyle w:val="Style13ptBold"/>
        </w:rPr>
        <w:t>pg</w:t>
      </w:r>
      <w:proofErr w:type="spellEnd"/>
      <w:r w:rsidRPr="000E08DE">
        <w:rPr>
          <w:rStyle w:val="Style13ptBold"/>
        </w:rPr>
        <w:t xml:space="preserve"> online at http://www.thestar.com.my/Business/Business-News/2014/07/16/US-retail-sales-manufacturing-data-point-at-firming-economy///sd)</w:t>
      </w:r>
    </w:p>
    <w:p w14:paraId="5AC493FD" w14:textId="77777777" w:rsidR="00D32B58" w:rsidRPr="000E08DE" w:rsidRDefault="00D32B58" w:rsidP="00D32B58">
      <w:pPr>
        <w:rPr>
          <w:sz w:val="12"/>
        </w:rPr>
      </w:pPr>
      <w:r w:rsidRPr="000E08DE">
        <w:rPr>
          <w:sz w:val="12"/>
        </w:rPr>
        <w:t xml:space="preserve">WASHINGTON: A gauge of </w:t>
      </w:r>
      <w:r w:rsidRPr="000E08DE">
        <w:rPr>
          <w:rStyle w:val="StyleUnderline"/>
        </w:rPr>
        <w:t>US consumer spending rose</w:t>
      </w:r>
      <w:r w:rsidRPr="000E08DE">
        <w:rPr>
          <w:sz w:val="12"/>
        </w:rPr>
        <w:t xml:space="preserve"> solidly in June, in </w:t>
      </w:r>
      <w:r w:rsidRPr="000E08DE">
        <w:rPr>
          <w:rStyle w:val="StyleUnderline"/>
        </w:rPr>
        <w:t>the</w:t>
      </w:r>
      <w:r w:rsidRPr="000E08DE">
        <w:rPr>
          <w:sz w:val="12"/>
        </w:rPr>
        <w:t xml:space="preserve"> latest </w:t>
      </w:r>
      <w:r w:rsidRPr="000E08DE">
        <w:rPr>
          <w:rStyle w:val="StyleUnderline"/>
        </w:rPr>
        <w:t>indication</w:t>
      </w:r>
      <w:r w:rsidRPr="000E08DE">
        <w:rPr>
          <w:sz w:val="12"/>
        </w:rPr>
        <w:t xml:space="preserve"> </w:t>
      </w:r>
      <w:r w:rsidRPr="000E08DE">
        <w:rPr>
          <w:rStyle w:val="StyleUnderline"/>
        </w:rPr>
        <w:t>that the economy</w:t>
      </w:r>
      <w:r w:rsidRPr="000E08DE">
        <w:rPr>
          <w:sz w:val="12"/>
        </w:rPr>
        <w:t xml:space="preserve"> </w:t>
      </w:r>
      <w:r w:rsidRPr="000E08DE">
        <w:rPr>
          <w:rStyle w:val="StyleUnderline"/>
        </w:rPr>
        <w:t>ended</w:t>
      </w:r>
      <w:r w:rsidRPr="000E08DE">
        <w:rPr>
          <w:sz w:val="12"/>
        </w:rPr>
        <w:t xml:space="preserve"> the second quarter </w:t>
      </w:r>
      <w:r w:rsidRPr="000E08DE">
        <w:rPr>
          <w:rStyle w:val="StyleUnderline"/>
        </w:rPr>
        <w:t>on a stronger footing</w:t>
      </w:r>
      <w:r w:rsidRPr="000E08DE">
        <w:rPr>
          <w:sz w:val="12"/>
        </w:rPr>
        <w:t xml:space="preserve">. That momentum appeared to have carried into the third quarter, with another report on Tuesday showing factory activity in New York </w:t>
      </w:r>
      <w:proofErr w:type="gramStart"/>
      <w:r w:rsidRPr="000E08DE">
        <w:rPr>
          <w:sz w:val="12"/>
        </w:rPr>
        <w:t>state</w:t>
      </w:r>
      <w:proofErr w:type="gramEnd"/>
      <w:r w:rsidRPr="000E08DE">
        <w:rPr>
          <w:sz w:val="12"/>
        </w:rPr>
        <w:t xml:space="preserve"> expanded sharply in July.  "</w:t>
      </w:r>
      <w:r w:rsidRPr="000E08DE">
        <w:rPr>
          <w:rStyle w:val="StyleUnderline"/>
        </w:rPr>
        <w:t>This is not a fragile economy</w:t>
      </w:r>
      <w:r w:rsidRPr="000E08DE">
        <w:rPr>
          <w:sz w:val="12"/>
        </w:rPr>
        <w:t xml:space="preserve">," said Chris </w:t>
      </w:r>
      <w:proofErr w:type="spellStart"/>
      <w:r w:rsidRPr="000E08DE">
        <w:rPr>
          <w:sz w:val="12"/>
        </w:rPr>
        <w:t>Rupkey</w:t>
      </w:r>
      <w:proofErr w:type="spellEnd"/>
      <w:r w:rsidRPr="000E08DE">
        <w:rPr>
          <w:sz w:val="12"/>
        </w:rPr>
        <w:t xml:space="preserve">, chief financial economist at Bank of Tokyo-Mitsubishi UFJ in New York. "The consumer continues to play their part in moving the economy forward." Core sales, which strip out automobiles, gasoline, building materials and food services, increased 0.6% last month after rising an upwardly revised 0.2% in May, the Commerce Department said.  Core sales, which correspond most closely with the consumer spending component of gross domestic product, were previously reported as being flat in May. Economists had expected them to rise 0.5% in June.  </w:t>
      </w:r>
      <w:r w:rsidRPr="000E08DE">
        <w:rPr>
          <w:rStyle w:val="StyleUnderline"/>
        </w:rPr>
        <w:t>The report added to signs of the economy's strengthening fundamentals</w:t>
      </w:r>
      <w:r w:rsidRPr="000E08DE">
        <w:rPr>
          <w:sz w:val="12"/>
        </w:rPr>
        <w:t xml:space="preserve">, which could buoy optimism the recovery is on a self-sustaining path, after output contracted sharply in the first quarter.  Federal Reserve Chair Janet </w:t>
      </w:r>
      <w:proofErr w:type="spellStart"/>
      <w:r w:rsidRPr="000E08DE">
        <w:rPr>
          <w:sz w:val="12"/>
        </w:rPr>
        <w:t>Yellen</w:t>
      </w:r>
      <w:proofErr w:type="spellEnd"/>
      <w:r w:rsidRPr="000E08DE">
        <w:rPr>
          <w:sz w:val="12"/>
        </w:rPr>
        <w:t xml:space="preserve"> told lawmakers the economy continued to improve, but noted that the recovery was not yet complete because of still-high unemployment. </w:t>
      </w:r>
      <w:proofErr w:type="spellStart"/>
      <w:r w:rsidRPr="000E08DE">
        <w:rPr>
          <w:sz w:val="12"/>
        </w:rPr>
        <w:t>Yellen</w:t>
      </w:r>
      <w:proofErr w:type="spellEnd"/>
      <w:r w:rsidRPr="000E08DE">
        <w:rPr>
          <w:sz w:val="12"/>
        </w:rPr>
        <w:t xml:space="preserve">, however, cautioned the US central bank could raise interest rates sooner and more rapidly than currently envisioned if the labor market continued to improve faster than anticipated by policymakers.  </w:t>
      </w:r>
      <w:proofErr w:type="spellStart"/>
      <w:r w:rsidRPr="000E08DE">
        <w:rPr>
          <w:sz w:val="12"/>
        </w:rPr>
        <w:t>Labour</w:t>
      </w:r>
      <w:proofErr w:type="spellEnd"/>
      <w:r w:rsidRPr="000E08DE">
        <w:rPr>
          <w:sz w:val="12"/>
        </w:rPr>
        <w:t xml:space="preserve"> market conditions are firming, with the unemployment rate falling to a near six year-low of 6.1% in June and job growth exceeding 200,000 for a fifth straight month.  Prices for US Treasury debt fell on the economic data and </w:t>
      </w:r>
      <w:proofErr w:type="spellStart"/>
      <w:r w:rsidRPr="000E08DE">
        <w:rPr>
          <w:sz w:val="12"/>
        </w:rPr>
        <w:t>Yellen's</w:t>
      </w:r>
      <w:proofErr w:type="spellEnd"/>
      <w:r w:rsidRPr="000E08DE">
        <w:rPr>
          <w:sz w:val="12"/>
        </w:rPr>
        <w:t xml:space="preserve"> interest rate comments, while the dollar gained against a basket of currencies. US stocks traded lower.  June's gains and May's upward revision to core retail sales suggested a pickup in consumer spending in the second quarter after growing at its slowest pace in more than four years in the first quarter because of weak healthcare consumption. Forecasting firm Macroeconomic Advisers raised its second-quarter GDP growth forecast by three-tenths of a percentage point to a 3% annual pace. Goldman Sachs upped its estimate for the quarter by two-tenths to a 3.4% rate.  </w:t>
      </w:r>
      <w:r w:rsidRPr="000E08DE">
        <w:rPr>
          <w:sz w:val="12"/>
        </w:rPr>
        <w:lastRenderedPageBreak/>
        <w:t>UPBEAT OUTLOOK A surprise drop in receipts for automobiles, however, held overall retail sales to a 0.2% increase in June after advancing 0.5 percent the prior month.  "</w:t>
      </w:r>
      <w:r w:rsidRPr="000E08DE">
        <w:rPr>
          <w:rStyle w:val="StyleUnderline"/>
        </w:rPr>
        <w:t>Consumers</w:t>
      </w:r>
      <w:r w:rsidRPr="000E08DE">
        <w:rPr>
          <w:sz w:val="12"/>
        </w:rPr>
        <w:t xml:space="preserve"> </w:t>
      </w:r>
      <w:r w:rsidRPr="000E08DE">
        <w:rPr>
          <w:rStyle w:val="StyleUnderline"/>
        </w:rPr>
        <w:t>will</w:t>
      </w:r>
      <w:r w:rsidRPr="000E08DE">
        <w:rPr>
          <w:sz w:val="12"/>
        </w:rPr>
        <w:t xml:space="preserve"> likely </w:t>
      </w:r>
      <w:r w:rsidRPr="000E08DE">
        <w:rPr>
          <w:rStyle w:val="StyleUnderline"/>
        </w:rPr>
        <w:t>gain</w:t>
      </w:r>
      <w:r w:rsidRPr="000E08DE">
        <w:rPr>
          <w:sz w:val="12"/>
        </w:rPr>
        <w:t xml:space="preserve"> </w:t>
      </w:r>
      <w:r w:rsidRPr="000E08DE">
        <w:rPr>
          <w:rStyle w:val="StyleUnderline"/>
        </w:rPr>
        <w:t>more confidence</w:t>
      </w:r>
      <w:r w:rsidRPr="000E08DE">
        <w:rPr>
          <w:sz w:val="12"/>
        </w:rPr>
        <w:t xml:space="preserve"> to spend as the job market improves and summer travel season hits full swing," said Randy Hopper, credit cards vice president at Navy Federal Credit Union in Vienna, Virginia.  "We are optimistic that the second half of the year will deliver stronger sales growth." From employment to manufacturing, the economy appears to be firing on nearly all cylinders, with even housing regaining its footing after slumping in late 2013 following a run-up in mortgage rates. Growth estimates for the second quarter top a 3%annual rate.  In another report, the New York Fed said its Empire State general business conditions index jumped to 25.60 this month, the highest since April 2010, from 19.28 in June.  </w:t>
      </w:r>
      <w:r w:rsidRPr="000E08DE">
        <w:rPr>
          <w:rStyle w:val="StyleUnderline"/>
        </w:rPr>
        <w:t>New orders edged up, while factory employment and shipments surged</w:t>
      </w:r>
      <w:r w:rsidRPr="000E08DE">
        <w:rPr>
          <w:sz w:val="12"/>
        </w:rPr>
        <w:t>. There were also signs of inflation pressures, with measures of both prices received and paid by manufacturers rising in July. Overall retail sales in June were restrained by a 0.3% fall in receipts at auto dealerships. The decline is surprising given automakers reported a surge in motor vehicle sales in June.  Auto sales had increased 0.8% in May. Excluding autos, sales grew 0.4% after rising by the same margin in May. There were increases in sales at non-store retailers, which include online sales, as sales at clothing retailers.  Receipts at sporting goods shops rose as did those at electronics and appliances stores. But sales at building materials and garden equipment suppliers fell 1%</w:t>
      </w:r>
      <w:proofErr w:type="gramStart"/>
      <w:r w:rsidRPr="000E08DE">
        <w:rPr>
          <w:sz w:val="12"/>
        </w:rPr>
        <w:t>.-</w:t>
      </w:r>
      <w:proofErr w:type="gramEnd"/>
      <w:r w:rsidRPr="000E08DE">
        <w:rPr>
          <w:sz w:val="12"/>
        </w:rPr>
        <w:t xml:space="preserve"> Reuters</w:t>
      </w:r>
    </w:p>
    <w:p w14:paraId="426E2D12" w14:textId="77777777" w:rsidR="00D32B58" w:rsidRPr="000E08DE" w:rsidRDefault="00D32B58" w:rsidP="00D32B58">
      <w:pPr>
        <w:rPr>
          <w:sz w:val="12"/>
        </w:rPr>
      </w:pPr>
    </w:p>
    <w:p w14:paraId="17C3F56A" w14:textId="77777777" w:rsidR="00D32B58" w:rsidRPr="000E08DE" w:rsidRDefault="00D32B58" w:rsidP="00D32B58">
      <w:pPr>
        <w:pStyle w:val="Heading4"/>
        <w:rPr>
          <w:rFonts w:cs="Arial"/>
        </w:rPr>
      </w:pPr>
      <w:r w:rsidRPr="000E08DE">
        <w:rPr>
          <w:rFonts w:cs="Arial"/>
        </w:rPr>
        <w:t>US Economy is resilient – 5 reasons</w:t>
      </w:r>
    </w:p>
    <w:p w14:paraId="53AAB03C" w14:textId="77777777" w:rsidR="00D32B58" w:rsidRPr="000E08DE" w:rsidRDefault="00D32B58" w:rsidP="00D32B58">
      <w:pPr>
        <w:rPr>
          <w:rStyle w:val="Style13ptBold"/>
        </w:rPr>
      </w:pPr>
      <w:r w:rsidRPr="000E08DE">
        <w:rPr>
          <w:rStyle w:val="Style13ptBold"/>
        </w:rPr>
        <w:t>Wiseman 7/5/14</w:t>
      </w:r>
    </w:p>
    <w:p w14:paraId="5637C7A3" w14:textId="77777777" w:rsidR="00D32B58" w:rsidRPr="000E08DE" w:rsidRDefault="00D32B58" w:rsidP="00D32B58">
      <w:pPr>
        <w:rPr>
          <w:rStyle w:val="Style13ptBold"/>
        </w:rPr>
      </w:pPr>
      <w:r w:rsidRPr="000E08DE">
        <w:rPr>
          <w:rStyle w:val="Style13ptBold"/>
        </w:rPr>
        <w:t xml:space="preserve">(PAUL WISEMAN, AP Economics Writer “What's making US economy a world beater? 5 factors” </w:t>
      </w:r>
      <w:proofErr w:type="spellStart"/>
      <w:r w:rsidRPr="000E08DE">
        <w:rPr>
          <w:rStyle w:val="Style13ptBold"/>
        </w:rPr>
        <w:t>pg</w:t>
      </w:r>
      <w:proofErr w:type="spellEnd"/>
      <w:r w:rsidRPr="000E08DE">
        <w:rPr>
          <w:rStyle w:val="Style13ptBold"/>
        </w:rPr>
        <w:t xml:space="preserve"> online at http://www.chron.com/news/us/article/What-s-making-US-economy-a-world-beater-5-factors-5601092.php//sd)</w:t>
      </w:r>
    </w:p>
    <w:p w14:paraId="34F289E3" w14:textId="77777777" w:rsidR="00D32B58" w:rsidRPr="000E08DE" w:rsidRDefault="00D32B58" w:rsidP="00D32B58">
      <w:pPr>
        <w:rPr>
          <w:sz w:val="10"/>
        </w:rPr>
      </w:pPr>
      <w:r w:rsidRPr="000E08DE">
        <w:rPr>
          <w:rStyle w:val="StyleUnderline"/>
        </w:rPr>
        <w:t>Europe is floundering. China faces slower growth. Japan is struggling</w:t>
      </w:r>
      <w:r w:rsidRPr="000E08DE">
        <w:rPr>
          <w:sz w:val="10"/>
        </w:rPr>
        <w:t xml:space="preserve"> to sustain tentative gains. </w:t>
      </w:r>
      <w:r w:rsidRPr="000E08DE">
        <w:rPr>
          <w:rStyle w:val="StyleUnderline"/>
        </w:rPr>
        <w:t>Yet the U.S.</w:t>
      </w:r>
      <w:r w:rsidRPr="000E08DE">
        <w:rPr>
          <w:sz w:val="10"/>
        </w:rPr>
        <w:t xml:space="preserve"> job market is humming, and the </w:t>
      </w:r>
      <w:r w:rsidRPr="000E08DE">
        <w:rPr>
          <w:rStyle w:val="StyleUnderline"/>
        </w:rPr>
        <w:t>pace of economic growth is steadily rising</w:t>
      </w:r>
      <w:r w:rsidRPr="000E08DE">
        <w:rPr>
          <w:sz w:val="10"/>
        </w:rPr>
        <w:t xml:space="preserve">. Five full years after a devastating recession officially ended, </w:t>
      </w:r>
      <w:r w:rsidRPr="000E08DE">
        <w:rPr>
          <w:rStyle w:val="StyleUnderline"/>
        </w:rPr>
        <w:t xml:space="preserve">the economy is finally showing the vigor that Americans have long awaited. </w:t>
      </w:r>
      <w:r w:rsidRPr="000E08DE">
        <w:rPr>
          <w:sz w:val="10"/>
        </w:rPr>
        <w:t xml:space="preserve">Last month, employers added 288,000 jobs and helped reduce the unemployment rate to 6.1 percent, the lowest since September 2008. June capped a five-month stretch of 200,000-plus job gains — the first in nearly 15 years. After having shrunk at a 2.9 percent annual rate from January through March — largely because of a brutal winter — </w:t>
      </w:r>
      <w:r w:rsidRPr="000E08DE">
        <w:rPr>
          <w:rStyle w:val="StyleUnderline"/>
        </w:rPr>
        <w:t xml:space="preserve">the U.S. economy is expected to grow at a healthy 3 percent pace the rest of the year. </w:t>
      </w:r>
      <w:r w:rsidRPr="000E08DE">
        <w:rPr>
          <w:sz w:val="10"/>
        </w:rPr>
        <w:t xml:space="preserve">Here are </w:t>
      </w:r>
      <w:r w:rsidRPr="000E08DE">
        <w:rPr>
          <w:rStyle w:val="StyleUnderline"/>
        </w:rPr>
        <w:t>five reasons the U</w:t>
      </w:r>
      <w:r w:rsidRPr="000E08DE">
        <w:rPr>
          <w:sz w:val="10"/>
        </w:rPr>
        <w:t xml:space="preserve">nited </w:t>
      </w:r>
      <w:r w:rsidRPr="000E08DE">
        <w:rPr>
          <w:rStyle w:val="StyleUnderline"/>
        </w:rPr>
        <w:t>S</w:t>
      </w:r>
      <w:r w:rsidRPr="000E08DE">
        <w:rPr>
          <w:sz w:val="10"/>
        </w:rPr>
        <w:t xml:space="preserve">tates </w:t>
      </w:r>
      <w:r w:rsidRPr="000E08DE">
        <w:rPr>
          <w:rStyle w:val="StyleUnderline"/>
        </w:rPr>
        <w:t xml:space="preserve">is outpacing other </w:t>
      </w:r>
      <w:r w:rsidRPr="000E08DE">
        <w:rPr>
          <w:sz w:val="10"/>
        </w:rPr>
        <w:t xml:space="preserve">major </w:t>
      </w:r>
      <w:r w:rsidRPr="000E08DE">
        <w:rPr>
          <w:rStyle w:val="StyleUnderline"/>
        </w:rPr>
        <w:t>economies</w:t>
      </w:r>
      <w:r w:rsidRPr="000E08DE">
        <w:rPr>
          <w:sz w:val="10"/>
        </w:rPr>
        <w:t xml:space="preserve">: </w:t>
      </w:r>
      <w:r w:rsidRPr="000E08DE">
        <w:rPr>
          <w:rStyle w:val="StyleUnderline"/>
        </w:rPr>
        <w:t xml:space="preserve">AN AGGRESSIVE CENTRAL BANK </w:t>
      </w:r>
      <w:r w:rsidRPr="000E08DE">
        <w:rPr>
          <w:sz w:val="10"/>
        </w:rPr>
        <w:t xml:space="preserve">"The Federal Reserve acted sooner and more aggressively than other central banks in keeping rates low," says Bernard </w:t>
      </w:r>
      <w:proofErr w:type="spellStart"/>
      <w:r w:rsidRPr="000E08DE">
        <w:rPr>
          <w:sz w:val="10"/>
        </w:rPr>
        <w:t>Baumohl</w:t>
      </w:r>
      <w:proofErr w:type="spellEnd"/>
      <w:r w:rsidRPr="000E08DE">
        <w:rPr>
          <w:sz w:val="10"/>
        </w:rPr>
        <w:t xml:space="preserve">, chief global economist at the Economic Outlook Group. In December 2008, the Fed slashed short-term interest rates to near zero and has kept them there. Ultra-low loan rates have made it easier for individuals and businesses to borrow and spend. The Fed also launched three bond-buying programs meant to reduce long-term rates. By contrast, the European Central Bank has been slower to respond to signs of economic distress among the 18 nations that share the euro currency. The ECB actually raised rates in 2011 — the same year the </w:t>
      </w:r>
      <w:proofErr w:type="spellStart"/>
      <w:r w:rsidRPr="000E08DE">
        <w:rPr>
          <w:sz w:val="10"/>
        </w:rPr>
        <w:t>eurozone</w:t>
      </w:r>
      <w:proofErr w:type="spellEnd"/>
      <w:r w:rsidRPr="000E08DE">
        <w:rPr>
          <w:sz w:val="10"/>
        </w:rPr>
        <w:t xml:space="preserve"> sank back into recession. 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 Janet </w:t>
      </w:r>
      <w:proofErr w:type="spellStart"/>
      <w:r w:rsidRPr="000E08DE">
        <w:rPr>
          <w:sz w:val="10"/>
        </w:rPr>
        <w:t>Yellen</w:t>
      </w:r>
      <w:proofErr w:type="spellEnd"/>
      <w:r w:rsidRPr="000E08DE">
        <w:rPr>
          <w:sz w:val="10"/>
        </w:rPr>
        <w:t xml:space="preserve">, who succeeded Bernanke as Fed chair this year, has continued his emphasis on nursing the U.S. economy back to health after the recession of 2007-2009 with the help of historically low rates. </w:t>
      </w:r>
      <w:r w:rsidRPr="000E08DE">
        <w:rPr>
          <w:rStyle w:val="StyleUnderline"/>
        </w:rPr>
        <w:t xml:space="preserve">STRONGER BANKS </w:t>
      </w:r>
      <w:r w:rsidRPr="000E08DE">
        <w:rPr>
          <w:sz w:val="10"/>
        </w:rPr>
        <w:t xml:space="preserve">The United States moved faster than Europe to restore its banks' health after the financial crisis of 2008-2009. The U.S. government bailed out the financial system and subjected big banks to stress tests in 2009 to reveal their financial strength. By showing the banks to be surprisingly healthy, the stress tests helped restore confidence in the U.S. financial system. Banks gradually started lending again. European banks are only now undergoing stress tests, and the results won't be out until fall. In the meantime, Europe's banks lack confidence. They fear that other banks are holding too many bad loans and that Europe is vulnerable to another crisis. So they aren't lending much. In the United States, overall bank lending is up nearly 4 percent in the past year. Lending to business has jumped 10 percent. In the </w:t>
      </w:r>
      <w:proofErr w:type="spellStart"/>
      <w:r w:rsidRPr="000E08DE">
        <w:rPr>
          <w:sz w:val="10"/>
        </w:rPr>
        <w:t>eurozone</w:t>
      </w:r>
      <w:proofErr w:type="spellEnd"/>
      <w:r w:rsidRPr="000E08DE">
        <w:rPr>
          <w:sz w:val="10"/>
        </w:rPr>
        <w:t xml:space="preserve">, lending has dropped 3.7 percent overall, according to figures from the Institute of International Finance. Lending to business is off 2.5 percent. (The U.S. figures are for the year ending in mid-June; the European figures are from May.) </w:t>
      </w:r>
      <w:proofErr w:type="gramStart"/>
      <w:r w:rsidRPr="000E08DE">
        <w:rPr>
          <w:rStyle w:val="StyleUnderline"/>
        </w:rPr>
        <w:t xml:space="preserve">A MORE FLEXIBLE ECONOMY </w:t>
      </w:r>
      <w:r w:rsidRPr="000E08DE">
        <w:rPr>
          <w:sz w:val="10"/>
        </w:rPr>
        <w:t>Economists</w:t>
      </w:r>
      <w:proofErr w:type="gramEnd"/>
      <w:r w:rsidRPr="000E08DE">
        <w:rPr>
          <w:sz w:val="10"/>
        </w:rPr>
        <w:t xml:space="preserve"> say Japan and Europe need to undertake reforms to make their economies more flexible — more, in other words, like America's. Europe 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 Prime Minister </w:t>
      </w:r>
      <w:proofErr w:type="spellStart"/>
      <w:r w:rsidRPr="000E08DE">
        <w:rPr>
          <w:sz w:val="10"/>
        </w:rPr>
        <w:t>Shinzo</w:t>
      </w:r>
      <w:proofErr w:type="spellEnd"/>
      <w:r w:rsidRPr="000E08DE">
        <w:rPr>
          <w:sz w:val="10"/>
        </w:rPr>
        <w:t xml:space="preserve"> Abe has proposed reforms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 Yet his proposals face fierce opposition. "Europe and Japan remain less well-positioned for durable long-term growth, as they have only recently begun to tackle their deep-rooted structural problems, and a lot remains to be done," says </w:t>
      </w:r>
      <w:proofErr w:type="spellStart"/>
      <w:r w:rsidRPr="000E08DE">
        <w:rPr>
          <w:sz w:val="10"/>
        </w:rPr>
        <w:t>Eswar</w:t>
      </w:r>
      <w:proofErr w:type="spellEnd"/>
      <w:r w:rsidRPr="000E08DE">
        <w:rPr>
          <w:sz w:val="10"/>
        </w:rPr>
        <w:t xml:space="preserve"> Prasad, a professor of trade policy at Cornell University. China is struggling to manage a transition from an economy based on exports and often wasteful investment in real estate and factories to a sturdier but likely slower-growing economy based on more consumer spending. </w:t>
      </w:r>
      <w:r w:rsidRPr="000E08DE">
        <w:rPr>
          <w:rStyle w:val="StyleUnderline"/>
        </w:rPr>
        <w:t xml:space="preserve">LESS BUDGET-CUTTING </w:t>
      </w:r>
      <w:r w:rsidRPr="000E08DE">
        <w:rPr>
          <w:sz w:val="10"/>
        </w:rPr>
        <w:t xml:space="preserve">Weighed down by debt, many European countries took an ax to swelling budget deficits. They slashed pension benefits, raised taxes and cut civil servants' wages. The cuts devastated several European economies. They led to 27 percent unemployment in Greece, 14 percent in Portugal and 25 percent in Spain. The United States has done some budget cutting, too, and raised taxes. But U.S. austerity hasn't been anywhere near as harsh. </w:t>
      </w:r>
      <w:r w:rsidRPr="000E08DE">
        <w:rPr>
          <w:rStyle w:val="StyleUnderline"/>
        </w:rPr>
        <w:t xml:space="preserve">A ROARING STOCK MARKET </w:t>
      </w:r>
      <w:r w:rsidRPr="000E08DE">
        <w:rPr>
          <w:sz w:val="10"/>
        </w:rPr>
        <w:t>The Fed's easy-money policies ignited a world-beating U.S. stock market rally. Over the past five years, U.S. stocks have easily outpaced shares in Europe, Japan and Hong Kong. That was one of Bernanke's goals in lowering rates. He figured that miserly fixed-income rates would nudge investors into stocks in search of higher returns. Higher stock prices would then make Americans feel more confident and more willing to spend — the so-called wealth effect.</w:t>
      </w:r>
    </w:p>
    <w:p w14:paraId="57A0A2DA" w14:textId="77777777" w:rsidR="00D32B58" w:rsidRDefault="00D32B58" w:rsidP="00D32B58">
      <w:pPr>
        <w:pStyle w:val="Heading3"/>
      </w:pPr>
      <w:r>
        <w:lastRenderedPageBreak/>
        <w:t>Manufacturing High</w:t>
      </w:r>
    </w:p>
    <w:p w14:paraId="489479C9" w14:textId="77777777" w:rsidR="00D32B58" w:rsidRPr="000E08DE" w:rsidRDefault="00D32B58" w:rsidP="00D32B58">
      <w:pPr>
        <w:pStyle w:val="Heading4"/>
        <w:rPr>
          <w:rFonts w:cs="Arial"/>
        </w:rPr>
      </w:pPr>
      <w:r w:rsidRPr="000E08DE">
        <w:rPr>
          <w:rFonts w:cs="Arial"/>
        </w:rPr>
        <w:t>All data shows economy and manufacturing share accelerated growth and sustainability</w:t>
      </w:r>
    </w:p>
    <w:p w14:paraId="0310DFC7" w14:textId="77777777" w:rsidR="00D32B58" w:rsidRPr="000E08DE" w:rsidRDefault="00D32B58" w:rsidP="00D32B58">
      <w:pPr>
        <w:rPr>
          <w:rStyle w:val="Style13ptBold"/>
        </w:rPr>
      </w:pPr>
      <w:r w:rsidRPr="000E08DE">
        <w:rPr>
          <w:rStyle w:val="Style13ptBold"/>
        </w:rPr>
        <w:t>Independent 7/16/14</w:t>
      </w:r>
    </w:p>
    <w:p w14:paraId="39657AE8" w14:textId="77777777" w:rsidR="00D32B58" w:rsidRPr="000E08DE" w:rsidRDefault="00D32B58" w:rsidP="00D32B58">
      <w:pPr>
        <w:rPr>
          <w:rStyle w:val="Style13ptBold"/>
        </w:rPr>
      </w:pPr>
      <w:r w:rsidRPr="000E08DE">
        <w:rPr>
          <w:rStyle w:val="Style13ptBold"/>
        </w:rPr>
        <w:t>(“US economy powers ahead in June as consumer spending advances” in http://www.independent.ie/business/world/us-economy-powers-ahead-in-june-as-consumer-spending-advances-30433964.html#sthash.iEx3a3nz.dpuf//sd)</w:t>
      </w:r>
    </w:p>
    <w:p w14:paraId="0528F72B" w14:textId="77777777" w:rsidR="00D32B58" w:rsidRPr="000E08DE" w:rsidRDefault="00D32B58" w:rsidP="00D32B58">
      <w:pPr>
        <w:rPr>
          <w:sz w:val="14"/>
        </w:rPr>
      </w:pPr>
      <w:r w:rsidRPr="000E08DE">
        <w:rPr>
          <w:rStyle w:val="StyleUnderline"/>
        </w:rPr>
        <w:t>US consumer spending rose solidly</w:t>
      </w:r>
      <w:r w:rsidRPr="000E08DE">
        <w:rPr>
          <w:sz w:val="14"/>
        </w:rPr>
        <w:t xml:space="preserve"> in June, in </w:t>
      </w:r>
      <w:r w:rsidRPr="000E08DE">
        <w:rPr>
          <w:rStyle w:val="StyleUnderline"/>
        </w:rPr>
        <w:t xml:space="preserve">the latest sign that the economy ended </w:t>
      </w:r>
      <w:r w:rsidRPr="000E08DE">
        <w:rPr>
          <w:sz w:val="14"/>
        </w:rPr>
        <w:t xml:space="preserve">the second quarter </w:t>
      </w:r>
      <w:r w:rsidRPr="000E08DE">
        <w:rPr>
          <w:rStyle w:val="StyleUnderline"/>
        </w:rPr>
        <w:t>on</w:t>
      </w:r>
      <w:r w:rsidRPr="000E08DE">
        <w:rPr>
          <w:sz w:val="14"/>
        </w:rPr>
        <w:t xml:space="preserve"> a </w:t>
      </w:r>
      <w:r w:rsidRPr="000E08DE">
        <w:rPr>
          <w:rStyle w:val="StyleUnderline"/>
        </w:rPr>
        <w:t xml:space="preserve">firmer footing. </w:t>
      </w:r>
      <w:r w:rsidRPr="000E08DE">
        <w:rPr>
          <w:sz w:val="14"/>
        </w:rPr>
        <w:t xml:space="preserve">SHARE That </w:t>
      </w:r>
      <w:r w:rsidRPr="000E08DE">
        <w:rPr>
          <w:rStyle w:val="StyleUnderline"/>
        </w:rPr>
        <w:t>momentum</w:t>
      </w:r>
      <w:r w:rsidRPr="000E08DE">
        <w:rPr>
          <w:sz w:val="14"/>
        </w:rPr>
        <w:t xml:space="preserve"> appeared to </w:t>
      </w:r>
      <w:r w:rsidRPr="000E08DE">
        <w:rPr>
          <w:rStyle w:val="StyleUnderline"/>
        </w:rPr>
        <w:t>have carried into the third quarter</w:t>
      </w:r>
      <w:r w:rsidRPr="000E08DE">
        <w:rPr>
          <w:sz w:val="14"/>
        </w:rPr>
        <w:t xml:space="preserve">, </w:t>
      </w:r>
      <w:r w:rsidRPr="000E08DE">
        <w:rPr>
          <w:rStyle w:val="StyleUnderline"/>
        </w:rPr>
        <w:t>with</w:t>
      </w:r>
      <w:r w:rsidRPr="000E08DE">
        <w:rPr>
          <w:sz w:val="14"/>
        </w:rPr>
        <w:t xml:space="preserve"> other new </w:t>
      </w:r>
      <w:r w:rsidRPr="000E08DE">
        <w:rPr>
          <w:rStyle w:val="StyleUnderline"/>
        </w:rPr>
        <w:t>data</w:t>
      </w:r>
      <w:r w:rsidRPr="000E08DE">
        <w:rPr>
          <w:sz w:val="14"/>
        </w:rPr>
        <w:t xml:space="preserve"> </w:t>
      </w:r>
      <w:r w:rsidRPr="000E08DE">
        <w:rPr>
          <w:rStyle w:val="StyleUnderline"/>
        </w:rPr>
        <w:t>showing factory activity</w:t>
      </w:r>
      <w:r w:rsidRPr="000E08DE">
        <w:rPr>
          <w:sz w:val="14"/>
        </w:rPr>
        <w:t xml:space="preserve"> in New York state expanded sharply so far this month. The commerce department said </w:t>
      </w:r>
      <w:r w:rsidRPr="000E08DE">
        <w:rPr>
          <w:rStyle w:val="StyleUnderline"/>
        </w:rPr>
        <w:t>core sales</w:t>
      </w:r>
      <w:r w:rsidRPr="000E08DE">
        <w:rPr>
          <w:sz w:val="14"/>
        </w:rPr>
        <w:t xml:space="preserve">, which strip out cars, petrol, building materials and food services, </w:t>
      </w:r>
      <w:r w:rsidRPr="000E08DE">
        <w:rPr>
          <w:rStyle w:val="StyleUnderline"/>
        </w:rPr>
        <w:t>increased</w:t>
      </w:r>
      <w:r w:rsidRPr="000E08DE">
        <w:rPr>
          <w:sz w:val="14"/>
        </w:rPr>
        <w:t xml:space="preserve"> 0.6pc last month after rising by an upwardly-revised 0.2pc in May. Core sales correspond most closely with the consumer spending component of gross domestic product. They were previously reported as being flat in May and economists had expected them to </w:t>
      </w:r>
      <w:proofErr w:type="gramStart"/>
      <w:r w:rsidRPr="000E08DE">
        <w:rPr>
          <w:sz w:val="14"/>
        </w:rPr>
        <w:t>rise</w:t>
      </w:r>
      <w:proofErr w:type="gramEnd"/>
      <w:r w:rsidRPr="000E08DE">
        <w:rPr>
          <w:sz w:val="14"/>
        </w:rPr>
        <w:t xml:space="preserve"> 0.5pc in June. </w:t>
      </w:r>
      <w:r w:rsidRPr="000E08DE">
        <w:rPr>
          <w:rStyle w:val="StyleUnderline"/>
        </w:rPr>
        <w:t>June's gains</w:t>
      </w:r>
      <w:r w:rsidRPr="000E08DE">
        <w:rPr>
          <w:sz w:val="14"/>
        </w:rPr>
        <w:t xml:space="preserve"> and May's upward revision </w:t>
      </w:r>
      <w:r w:rsidRPr="000E08DE">
        <w:rPr>
          <w:rStyle w:val="StyleUnderline"/>
        </w:rPr>
        <w:t>suggested an acceleration in consumer</w:t>
      </w:r>
      <w:r w:rsidRPr="000E08DE">
        <w:rPr>
          <w:sz w:val="14"/>
        </w:rPr>
        <w:t xml:space="preserve"> spending in the second quarter after it was held back by weak healthcare spending in the first three months of the year. A surprise drop in receipts for cars, however, saw overall retail sales </w:t>
      </w:r>
      <w:proofErr w:type="gramStart"/>
      <w:r w:rsidRPr="000E08DE">
        <w:rPr>
          <w:sz w:val="14"/>
        </w:rPr>
        <w:t>rise</w:t>
      </w:r>
      <w:proofErr w:type="gramEnd"/>
      <w:r w:rsidRPr="000E08DE">
        <w:rPr>
          <w:sz w:val="14"/>
        </w:rPr>
        <w:t xml:space="preserve"> only 0.2pc in June after a 0.5pc advance in May. While the rise in retail sales lagged economists' expectations for a 0.6pc increase, </w:t>
      </w:r>
      <w:r w:rsidRPr="000E08DE">
        <w:rPr>
          <w:rStyle w:val="StyleUnderline"/>
        </w:rPr>
        <w:t xml:space="preserve">June's report added to signs of the economy's strengthening fundamentals, which could buoy optimism the recovery is on a self-sustaining path. </w:t>
      </w:r>
      <w:r w:rsidRPr="000E08DE">
        <w:rPr>
          <w:sz w:val="14"/>
        </w:rPr>
        <w:t xml:space="preserve">The economy contracted sharply in the first quarter, but that was probably a temporary setback. From employment to </w:t>
      </w:r>
      <w:r w:rsidRPr="000E08DE">
        <w:rPr>
          <w:rStyle w:val="StyleUnderline"/>
        </w:rPr>
        <w:t>manufacturing</w:t>
      </w:r>
      <w:r w:rsidRPr="000E08DE">
        <w:rPr>
          <w:sz w:val="14"/>
        </w:rPr>
        <w:t xml:space="preserve">, the economy </w:t>
      </w:r>
      <w:r w:rsidRPr="000E08DE">
        <w:rPr>
          <w:rStyle w:val="StyleUnderline"/>
        </w:rPr>
        <w:t>appears to be firing on nearly all cylinders</w:t>
      </w:r>
      <w:r w:rsidRPr="000E08DE">
        <w:rPr>
          <w:sz w:val="14"/>
        </w:rPr>
        <w:t xml:space="preserve">, </w:t>
      </w:r>
      <w:r w:rsidRPr="000E08DE">
        <w:rPr>
          <w:rStyle w:val="StyleUnderline"/>
        </w:rPr>
        <w:t>with</w:t>
      </w:r>
      <w:r w:rsidRPr="000E08DE">
        <w:rPr>
          <w:sz w:val="14"/>
        </w:rPr>
        <w:t xml:space="preserve"> even </w:t>
      </w:r>
      <w:r w:rsidRPr="000E08DE">
        <w:rPr>
          <w:rStyle w:val="StyleUnderline"/>
        </w:rPr>
        <w:t>housing</w:t>
      </w:r>
      <w:r w:rsidRPr="000E08DE">
        <w:rPr>
          <w:sz w:val="14"/>
        </w:rPr>
        <w:t xml:space="preserve"> regaining its footing after slumping in late 2013 following a run-up in mortgage rates. Growth estimates for the second-quarter top a 3pc annual rate. The steady run of fairly upbeat data, as well as slightly higher inflation readings, prompted Goldman Sachs to move forward its expectations for the first interest rate </w:t>
      </w:r>
      <w:r w:rsidRPr="000E08DE">
        <w:rPr>
          <w:rFonts w:ascii="MS Gothic" w:eastAsia="MS Gothic" w:hAnsi="MS Gothic" w:cs="MS Gothic" w:hint="eastAsia"/>
          <w:sz w:val="14"/>
        </w:rPr>
        <w:t> </w:t>
      </w:r>
      <w:r w:rsidRPr="000E08DE">
        <w:rPr>
          <w:sz w:val="14"/>
        </w:rPr>
        <w:t xml:space="preserve"> increase by the Federal Reserve to the third quarter of next year from the first quarter of 2016. The US central bank, Janet </w:t>
      </w:r>
      <w:proofErr w:type="spellStart"/>
      <w:r w:rsidRPr="000E08DE">
        <w:rPr>
          <w:sz w:val="14"/>
        </w:rPr>
        <w:t>Yellen</w:t>
      </w:r>
      <w:proofErr w:type="spellEnd"/>
      <w:r w:rsidRPr="000E08DE">
        <w:rPr>
          <w:sz w:val="14"/>
        </w:rPr>
        <w:t xml:space="preserve">, which is winding down its monthly bond purchasing </w:t>
      </w:r>
      <w:proofErr w:type="spellStart"/>
      <w:r w:rsidRPr="000E08DE">
        <w:rPr>
          <w:sz w:val="14"/>
        </w:rPr>
        <w:t>programme</w:t>
      </w:r>
      <w:proofErr w:type="spellEnd"/>
      <w:r w:rsidRPr="000E08DE">
        <w:rPr>
          <w:sz w:val="14"/>
        </w:rPr>
        <w:t xml:space="preserve">, has kept its benchmark interest rate near zero since December 2008. In another report, the New York Fed said its Empire State general business conditions index jumped to 25.60 this month, the highest reading since April 2010, from 19.28 in June. </w:t>
      </w:r>
      <w:r w:rsidRPr="000E08DE">
        <w:rPr>
          <w:rStyle w:val="StyleUnderline"/>
        </w:rPr>
        <w:t>New orders edged up</w:t>
      </w:r>
      <w:r w:rsidRPr="000E08DE">
        <w:rPr>
          <w:sz w:val="14"/>
        </w:rPr>
        <w:t xml:space="preserve">, while </w:t>
      </w:r>
      <w:r w:rsidRPr="000E08DE">
        <w:rPr>
          <w:rStyle w:val="StyleUnderline"/>
        </w:rPr>
        <w:t>factory employment and shipments surged</w:t>
      </w:r>
      <w:r w:rsidRPr="000E08DE">
        <w:rPr>
          <w:sz w:val="14"/>
        </w:rPr>
        <w:t>. The survey of manufacturing plants in the state is one of the earliest monthly guideposts to US factory conditions.</w:t>
      </w:r>
    </w:p>
    <w:p w14:paraId="0F9EF1C8" w14:textId="77777777" w:rsidR="00D32B58" w:rsidRPr="000E08DE" w:rsidRDefault="00D32B58" w:rsidP="00D32B58">
      <w:pPr>
        <w:pStyle w:val="Heading4"/>
        <w:rPr>
          <w:rFonts w:cs="Arial"/>
        </w:rPr>
      </w:pPr>
      <w:r w:rsidRPr="000E08DE">
        <w:rPr>
          <w:rFonts w:cs="Arial"/>
        </w:rPr>
        <w:t>Manufacturing is increasing and is sufficient to wean off of stimulus</w:t>
      </w:r>
    </w:p>
    <w:p w14:paraId="5FAE523B" w14:textId="77777777" w:rsidR="00D32B58" w:rsidRPr="000E08DE" w:rsidRDefault="00D32B58" w:rsidP="00D32B58">
      <w:pPr>
        <w:rPr>
          <w:rStyle w:val="Style13ptBold"/>
        </w:rPr>
      </w:pPr>
      <w:r w:rsidRPr="000E08DE">
        <w:rPr>
          <w:rStyle w:val="Style13ptBold"/>
        </w:rPr>
        <w:t>Bloomberg 7/16/14</w:t>
      </w:r>
    </w:p>
    <w:p w14:paraId="3D9593B3" w14:textId="77777777" w:rsidR="00D32B58" w:rsidRPr="000E08DE" w:rsidRDefault="00D32B58" w:rsidP="00D32B58">
      <w:pPr>
        <w:rPr>
          <w:rStyle w:val="Style13ptBold"/>
        </w:rPr>
      </w:pPr>
      <w:r w:rsidRPr="000E08DE">
        <w:rPr>
          <w:rStyle w:val="Style13ptBold"/>
        </w:rPr>
        <w:t xml:space="preserve">“Gain in Factory Output Provides Boost to U.S. Growth: Economy” </w:t>
      </w:r>
      <w:proofErr w:type="spellStart"/>
      <w:r w:rsidRPr="000E08DE">
        <w:rPr>
          <w:rStyle w:val="Style13ptBold"/>
        </w:rPr>
        <w:t>pg</w:t>
      </w:r>
      <w:proofErr w:type="spellEnd"/>
      <w:r w:rsidRPr="000E08DE">
        <w:rPr>
          <w:rStyle w:val="Style13ptBold"/>
        </w:rPr>
        <w:t xml:space="preserve"> online at http://www.bloomberg.com/news/2014-07-16/industrial-production-in-u-s-increased-0-2-in-june-fed-says.html//sd)</w:t>
      </w:r>
    </w:p>
    <w:p w14:paraId="2E5013F1" w14:textId="77777777" w:rsidR="00D32B58" w:rsidRPr="000E08DE" w:rsidRDefault="00D32B58" w:rsidP="00D32B58">
      <w:pPr>
        <w:rPr>
          <w:sz w:val="12"/>
        </w:rPr>
      </w:pPr>
      <w:r w:rsidRPr="000E08DE">
        <w:rPr>
          <w:rStyle w:val="StyleUnderline"/>
        </w:rPr>
        <w:t xml:space="preserve">Industrial production climbed </w:t>
      </w:r>
      <w:r w:rsidRPr="000E08DE">
        <w:rPr>
          <w:sz w:val="12"/>
        </w:rPr>
        <w:t xml:space="preserve">in June </w:t>
      </w:r>
      <w:r w:rsidRPr="000E08DE">
        <w:rPr>
          <w:rStyle w:val="StyleUnderline"/>
        </w:rPr>
        <w:t>to cap the strongest quarter in almost four years</w:t>
      </w:r>
      <w:r w:rsidRPr="000E08DE">
        <w:rPr>
          <w:sz w:val="12"/>
        </w:rPr>
        <w:t xml:space="preserve"> </w:t>
      </w:r>
      <w:r w:rsidRPr="000E08DE">
        <w:rPr>
          <w:rStyle w:val="StyleUnderline"/>
        </w:rPr>
        <w:t>as manufacturers provided a bigger spark for the U.S. economy</w:t>
      </w:r>
      <w:r w:rsidRPr="000E08DE">
        <w:rPr>
          <w:sz w:val="12"/>
        </w:rPr>
        <w:t xml:space="preserve">. A 0.2 percent increase in output at factories, mines and utilities last month followed a revised 0.5 percent advance in May, figures from the Federal Reserve showed today in Washington. While the June gain fell short of expectations, production rose at a 5.5 percent annualized rate from April through June, the most since the third quarter of 2010. </w:t>
      </w:r>
      <w:r w:rsidRPr="000E08DE">
        <w:rPr>
          <w:rStyle w:val="StyleUnderline"/>
        </w:rPr>
        <w:t xml:space="preserve">The fastest pace of car sales in eight years </w:t>
      </w:r>
      <w:r w:rsidRPr="000E08DE">
        <w:rPr>
          <w:sz w:val="12"/>
        </w:rPr>
        <w:t>and a recent pickup in bookings</w:t>
      </w:r>
      <w:r w:rsidRPr="000E08DE">
        <w:rPr>
          <w:rStyle w:val="StyleUnderline"/>
        </w:rPr>
        <w:t xml:space="preserve"> for business equipment point to further output gains</w:t>
      </w:r>
      <w:r w:rsidRPr="000E08DE">
        <w:rPr>
          <w:sz w:val="12"/>
        </w:rPr>
        <w:t>. Improving overseas markets, underscored by a report showing faster growth in China, would also keep assembly lines busy and propel the economy after a first-quarter slump. “</w:t>
      </w:r>
      <w:r w:rsidRPr="000E08DE">
        <w:rPr>
          <w:rStyle w:val="StyleUnderline"/>
        </w:rPr>
        <w:t>The industrial sector of the U.S. economy has been doing well,</w:t>
      </w:r>
      <w:r w:rsidRPr="000E08DE">
        <w:rPr>
          <w:sz w:val="12"/>
        </w:rPr>
        <w:t>” said Neil Dutta, head of U.S. economics at Renaissance Macro Research LLC in New York. “</w:t>
      </w:r>
      <w:r w:rsidRPr="000E08DE">
        <w:rPr>
          <w:rStyle w:val="StyleUnderline"/>
        </w:rPr>
        <w:t>It’s indicative of an improving economy.” The housing industry is also starting to show signs of progress</w:t>
      </w:r>
      <w:r w:rsidRPr="000E08DE">
        <w:rPr>
          <w:sz w:val="12"/>
        </w:rPr>
        <w:t xml:space="preserve">. Confidence among the </w:t>
      </w:r>
      <w:r w:rsidRPr="000E08DE">
        <w:rPr>
          <w:rStyle w:val="StyleUnderline"/>
        </w:rPr>
        <w:t xml:space="preserve">nation’s homebuilders climbed in July </w:t>
      </w:r>
      <w:r w:rsidRPr="000E08DE">
        <w:rPr>
          <w:rStyle w:val="StyleUnderline"/>
        </w:rPr>
        <w:lastRenderedPageBreak/>
        <w:t>to the highest level in six months</w:t>
      </w:r>
      <w:r w:rsidRPr="000E08DE">
        <w:rPr>
          <w:sz w:val="12"/>
        </w:rPr>
        <w:t xml:space="preserve">. The National Association of Home Builders/Wells Fargo’s sentiment measure rose to 53 this month from 49 in June. Readings above 50 mean more respondents said conditions were “good.” Housing Market </w:t>
      </w:r>
      <w:r w:rsidRPr="000E08DE">
        <w:rPr>
          <w:rStyle w:val="StyleUnderline"/>
        </w:rPr>
        <w:t>A strengthening labor market, combined</w:t>
      </w:r>
      <w:r w:rsidRPr="000E08DE">
        <w:rPr>
          <w:sz w:val="12"/>
        </w:rPr>
        <w:t xml:space="preserve"> with wage growth and rising consumer sentiment, </w:t>
      </w:r>
      <w:r w:rsidRPr="000E08DE">
        <w:rPr>
          <w:rStyle w:val="StyleUnderline"/>
        </w:rPr>
        <w:t>will probably support further gains as the Fed winds down its unprecedented stimulus program.</w:t>
      </w:r>
    </w:p>
    <w:p w14:paraId="5119DD31" w14:textId="77777777" w:rsidR="00D32B58" w:rsidRPr="000E08DE" w:rsidRDefault="00D32B58" w:rsidP="00D32B58">
      <w:pPr>
        <w:pStyle w:val="Heading4"/>
        <w:rPr>
          <w:rFonts w:cs="Arial"/>
        </w:rPr>
      </w:pPr>
      <w:r w:rsidRPr="000E08DE">
        <w:rPr>
          <w:rFonts w:cs="Arial"/>
        </w:rPr>
        <w:t>Manufacturing is on a positive feedback loop and the fastest US sector</w:t>
      </w:r>
    </w:p>
    <w:p w14:paraId="68477611" w14:textId="77777777" w:rsidR="00D32B58" w:rsidRPr="000E08DE" w:rsidRDefault="00D32B58" w:rsidP="00D32B58">
      <w:pPr>
        <w:rPr>
          <w:rStyle w:val="Style13ptBold"/>
        </w:rPr>
      </w:pPr>
      <w:proofErr w:type="spellStart"/>
      <w:r w:rsidRPr="000E08DE">
        <w:rPr>
          <w:rStyle w:val="Style13ptBold"/>
        </w:rPr>
        <w:t>Schaub</w:t>
      </w:r>
      <w:proofErr w:type="spellEnd"/>
      <w:r w:rsidRPr="000E08DE">
        <w:rPr>
          <w:rStyle w:val="Style13ptBold"/>
        </w:rPr>
        <w:t xml:space="preserve"> and West 7/14/14</w:t>
      </w:r>
    </w:p>
    <w:p w14:paraId="18895F24" w14:textId="77777777" w:rsidR="00D32B58" w:rsidRPr="000E08DE" w:rsidRDefault="00D32B58" w:rsidP="00D32B58">
      <w:pPr>
        <w:rPr>
          <w:rStyle w:val="Style13ptBold"/>
        </w:rPr>
      </w:pPr>
      <w:r w:rsidRPr="000E08DE">
        <w:rPr>
          <w:rStyle w:val="Style13ptBold"/>
        </w:rPr>
        <w:t xml:space="preserve">(Hillary </w:t>
      </w:r>
      <w:proofErr w:type="spellStart"/>
      <w:r w:rsidRPr="000E08DE">
        <w:rPr>
          <w:rStyle w:val="Style13ptBold"/>
        </w:rPr>
        <w:t>Schaub</w:t>
      </w:r>
      <w:proofErr w:type="spellEnd"/>
      <w:r w:rsidRPr="000E08DE">
        <w:rPr>
          <w:rStyle w:val="Style13ptBold"/>
        </w:rPr>
        <w:t xml:space="preserve">, Director of Center for Technology Innovation, Darrell West is an American author, political scientist, and political commentator. West is the vice president and director of governance studies and director of the center for technology innovation at the Brookings Institution. Why American Manufacturing is Vital to Future Prosperity </w:t>
      </w:r>
      <w:proofErr w:type="spellStart"/>
      <w:r w:rsidRPr="000E08DE">
        <w:rPr>
          <w:rStyle w:val="Style13ptBold"/>
        </w:rPr>
        <w:t>pg</w:t>
      </w:r>
      <w:proofErr w:type="spellEnd"/>
      <w:r w:rsidRPr="000E08DE">
        <w:rPr>
          <w:rStyle w:val="Style13ptBold"/>
        </w:rPr>
        <w:t xml:space="preserve"> online http://www.brookings.edu/blogs/techtank/posts/2014/07/14-manufacturing-hubs-innovation//sd)</w:t>
      </w:r>
    </w:p>
    <w:p w14:paraId="6913B04F" w14:textId="77777777" w:rsidR="00D32B58" w:rsidRPr="000E08DE" w:rsidRDefault="00D32B58" w:rsidP="00D32B58">
      <w:pPr>
        <w:rPr>
          <w:rStyle w:val="StyleUnderline"/>
        </w:rPr>
      </w:pPr>
      <w:r w:rsidRPr="000E08DE">
        <w:rPr>
          <w:sz w:val="14"/>
        </w:rPr>
        <w:t xml:space="preserve">The </w:t>
      </w:r>
      <w:r w:rsidRPr="000E08DE">
        <w:rPr>
          <w:rStyle w:val="StyleUnderline"/>
        </w:rPr>
        <w:t>Obama</w:t>
      </w:r>
      <w:r w:rsidRPr="000E08DE">
        <w:rPr>
          <w:sz w:val="14"/>
        </w:rPr>
        <w:t xml:space="preserve"> administration </w:t>
      </w:r>
      <w:r w:rsidRPr="000E08DE">
        <w:rPr>
          <w:rStyle w:val="StyleUnderline"/>
        </w:rPr>
        <w:t>has enacted policies to spur economic growth</w:t>
      </w:r>
      <w:r w:rsidRPr="000E08DE">
        <w:rPr>
          <w:sz w:val="14"/>
        </w:rPr>
        <w:t xml:space="preserve"> and diverse groups of Americans reap the benefits of those changes. </w:t>
      </w:r>
      <w:r w:rsidRPr="000E08DE">
        <w:rPr>
          <w:rStyle w:val="StyleUnderline"/>
        </w:rPr>
        <w:t>Manufacturing supports the economies of local communities</w:t>
      </w:r>
      <w:r w:rsidRPr="000E08DE">
        <w:rPr>
          <w:sz w:val="14"/>
        </w:rPr>
        <w:t xml:space="preserve"> in ways that do not show up in national reports. It accounts for a large percentage of R&amp;D spending and American patents. Innovators require manufacturing facilities to create new processes and develop new prototypes. </w:t>
      </w:r>
      <w:r w:rsidRPr="000E08DE">
        <w:rPr>
          <w:rStyle w:val="StyleUnderline"/>
        </w:rPr>
        <w:t xml:space="preserve">A new wave of “makers” have built new sectors and </w:t>
      </w:r>
      <w:proofErr w:type="gramStart"/>
      <w:r w:rsidRPr="000E08DE">
        <w:rPr>
          <w:rStyle w:val="StyleUnderline"/>
        </w:rPr>
        <w:t>companies</w:t>
      </w:r>
      <w:r w:rsidRPr="000E08DE">
        <w:rPr>
          <w:sz w:val="14"/>
        </w:rPr>
        <w:t>,</w:t>
      </w:r>
      <w:proofErr w:type="gramEnd"/>
      <w:r w:rsidRPr="000E08DE">
        <w:rPr>
          <w:sz w:val="14"/>
        </w:rPr>
        <w:t xml:space="preserve"> like 3-D printing and digital manufacturing. This has in effect democratized manufacturing. </w:t>
      </w:r>
      <w:r w:rsidRPr="000E08DE">
        <w:rPr>
          <w:rStyle w:val="StyleUnderline"/>
        </w:rPr>
        <w:t>The positive feedback loop between manufacturing and innovation supports a larger entrepreneurial ecosystem</w:t>
      </w:r>
      <w:r w:rsidRPr="000E08DE">
        <w:rPr>
          <w:sz w:val="14"/>
        </w:rPr>
        <w:t xml:space="preserve">. If America loses the ability to make things it creates a vicious circle that makes it harder to create jobs in the future. </w:t>
      </w:r>
      <w:r w:rsidRPr="000E08DE">
        <w:rPr>
          <w:rStyle w:val="StyleUnderline"/>
        </w:rPr>
        <w:t xml:space="preserve">Manufacturing is Growing Quickly </w:t>
      </w:r>
      <w:proofErr w:type="gramStart"/>
      <w:r w:rsidRPr="000E08DE">
        <w:rPr>
          <w:rStyle w:val="StyleUnderline"/>
        </w:rPr>
        <w:t>The</w:t>
      </w:r>
      <w:proofErr w:type="gramEnd"/>
      <w:r w:rsidRPr="000E08DE">
        <w:rPr>
          <w:rStyle w:val="StyleUnderline"/>
        </w:rPr>
        <w:t xml:space="preserve"> manufacturing sector is growing faster than the rest of the economy</w:t>
      </w:r>
      <w:r w:rsidRPr="000E08DE">
        <w:rPr>
          <w:sz w:val="14"/>
        </w:rPr>
        <w:t xml:space="preserve">. Over the past decade, manufacturing lost nearly a third of its workforce due to a lack of demand for American goods, the trade deficit, and general stagnation. However, since 2010 it has grown steadily in terms of the number of workers. </w:t>
      </w:r>
      <w:r w:rsidRPr="000E08DE">
        <w:rPr>
          <w:rStyle w:val="StyleUnderline"/>
        </w:rPr>
        <w:t>Sixteen thousand direct manufacturing jobs were added to the economy this month</w:t>
      </w:r>
      <w:r w:rsidRPr="000E08DE">
        <w:rPr>
          <w:sz w:val="14"/>
        </w:rPr>
        <w:t xml:space="preserve"> and over 668 thousand since 2010. This represents the first period of sustained manufacturing job growth since the 1990s. </w:t>
      </w:r>
      <w:r w:rsidRPr="000E08DE">
        <w:rPr>
          <w:rStyle w:val="StyleUnderline"/>
        </w:rPr>
        <w:t>The US share of exports has grown faster than other modern countries. Manufacturing plays a broader role in the economy and creates innovation benefits as well.</w:t>
      </w:r>
    </w:p>
    <w:p w14:paraId="335FA470" w14:textId="77777777" w:rsidR="00D32B58" w:rsidRPr="000E08DE" w:rsidRDefault="00D32B58" w:rsidP="00D32B58">
      <w:pPr>
        <w:rPr>
          <w:sz w:val="10"/>
        </w:rPr>
      </w:pPr>
    </w:p>
    <w:p w14:paraId="77341914" w14:textId="77777777" w:rsidR="00D32B58" w:rsidRDefault="00D32B58" w:rsidP="00D32B58">
      <w:pPr>
        <w:pStyle w:val="Heading3"/>
      </w:pPr>
      <w:r>
        <w:lastRenderedPageBreak/>
        <w:t>Shipbuilding High</w:t>
      </w:r>
    </w:p>
    <w:p w14:paraId="24B2FD8B" w14:textId="77777777" w:rsidR="00D32B58" w:rsidRPr="000E08DE" w:rsidRDefault="00D32B58" w:rsidP="00D32B58">
      <w:pPr>
        <w:pStyle w:val="Heading4"/>
        <w:rPr>
          <w:rFonts w:cs="Arial"/>
        </w:rPr>
      </w:pPr>
      <w:r w:rsidRPr="000E08DE">
        <w:rPr>
          <w:rFonts w:cs="Arial"/>
        </w:rPr>
        <w:t>Oil booms stimulate commercial shipbuilding—</w:t>
      </w:r>
      <w:proofErr w:type="spellStart"/>
      <w:r w:rsidRPr="000E08DE">
        <w:rPr>
          <w:rFonts w:cs="Arial"/>
        </w:rPr>
        <w:t>aff</w:t>
      </w:r>
      <w:proofErr w:type="spellEnd"/>
      <w:r w:rsidRPr="000E08DE">
        <w:rPr>
          <w:rFonts w:cs="Arial"/>
        </w:rPr>
        <w:t xml:space="preserve"> can’t solve Navy because of sequestration</w:t>
      </w:r>
    </w:p>
    <w:p w14:paraId="01B578EB" w14:textId="77777777" w:rsidR="00D32B58" w:rsidRPr="000E08DE" w:rsidRDefault="00D32B58" w:rsidP="00D32B58">
      <w:pPr>
        <w:rPr>
          <w:rStyle w:val="Style13ptBold"/>
        </w:rPr>
      </w:pPr>
      <w:r w:rsidRPr="000E08DE">
        <w:rPr>
          <w:rStyle w:val="Style13ptBold"/>
        </w:rPr>
        <w:t>Roll Call 7/11/14</w:t>
      </w:r>
    </w:p>
    <w:p w14:paraId="29EC846C" w14:textId="77777777" w:rsidR="00D32B58" w:rsidRPr="000E08DE" w:rsidRDefault="00D32B58" w:rsidP="00D32B58">
      <w:pPr>
        <w:rPr>
          <w:rStyle w:val="Style13ptBold"/>
        </w:rPr>
      </w:pPr>
      <w:r w:rsidRPr="000E08DE">
        <w:rPr>
          <w:rStyle w:val="Style13ptBold"/>
        </w:rPr>
        <w:t xml:space="preserve">(“Domestic Oil Boom Helps U.S. Shipyards Rebound” </w:t>
      </w:r>
      <w:proofErr w:type="spellStart"/>
      <w:r w:rsidRPr="000E08DE">
        <w:rPr>
          <w:rStyle w:val="Style13ptBold"/>
        </w:rPr>
        <w:t>pg</w:t>
      </w:r>
      <w:proofErr w:type="spellEnd"/>
      <w:r w:rsidRPr="000E08DE">
        <w:rPr>
          <w:rStyle w:val="Style13ptBold"/>
        </w:rPr>
        <w:t xml:space="preserve"> online at http://blogs.rollcall.com/the-container/domestic-oil-boom-helps-u-s-shipyards-rebound/?dcz=//sd)</w:t>
      </w:r>
    </w:p>
    <w:p w14:paraId="71A0EDCA" w14:textId="77777777" w:rsidR="00D32B58" w:rsidRDefault="00D32B58" w:rsidP="00D32B58">
      <w:pPr>
        <w:rPr>
          <w:rStyle w:val="StyleUnderline"/>
        </w:rPr>
      </w:pPr>
      <w:r w:rsidRPr="000E08DE">
        <w:rPr>
          <w:rStyle w:val="StyleUnderline"/>
        </w:rPr>
        <w:t>The oil boom</w:t>
      </w:r>
      <w:r w:rsidRPr="000E08DE">
        <w:rPr>
          <w:sz w:val="12"/>
        </w:rPr>
        <w:t xml:space="preserve"> that has sparked controversy over rail shipments of </w:t>
      </w:r>
      <w:proofErr w:type="spellStart"/>
      <w:r w:rsidRPr="000E08DE">
        <w:rPr>
          <w:sz w:val="12"/>
        </w:rPr>
        <w:t>Bakken</w:t>
      </w:r>
      <w:proofErr w:type="spellEnd"/>
      <w:r w:rsidRPr="000E08DE">
        <w:rPr>
          <w:sz w:val="12"/>
        </w:rPr>
        <w:t xml:space="preserve"> crude from North Dakota </w:t>
      </w:r>
      <w:r w:rsidRPr="000E08DE">
        <w:rPr>
          <w:rStyle w:val="StyleUnderline"/>
        </w:rPr>
        <w:t xml:space="preserve">has </w:t>
      </w:r>
      <w:r w:rsidRPr="000E08DE">
        <w:rPr>
          <w:sz w:val="12"/>
        </w:rPr>
        <w:t>also</w:t>
      </w:r>
      <w:r w:rsidRPr="000E08DE">
        <w:rPr>
          <w:rStyle w:val="StyleUnderline"/>
        </w:rPr>
        <w:t xml:space="preserve"> been a boon for U.S. shipyards. </w:t>
      </w:r>
      <w:r w:rsidRPr="000E08DE">
        <w:rPr>
          <w:sz w:val="12"/>
        </w:rPr>
        <w:t xml:space="preserve">This week we interviewed Matthew Paxton, the president of the Shipbuilders Council of America, on the health of the U.S. shipbuilding industry. His organization represents small shipyards that build fishing vessels as well as large companies such as Huntington Ingalls and General Dynamics which turn out aircraft carriers and submarines. (Responses edited a bit for brevity.) </w:t>
      </w:r>
      <w:r w:rsidRPr="000E08DE">
        <w:rPr>
          <w:rStyle w:val="StyleUnderline"/>
        </w:rPr>
        <w:t>What’s the state of the U.S. shipbuilding industry</w:t>
      </w:r>
      <w:r w:rsidRPr="000E08DE">
        <w:rPr>
          <w:sz w:val="12"/>
        </w:rPr>
        <w:t xml:space="preserve">? </w:t>
      </w:r>
      <w:proofErr w:type="gramStart"/>
      <w:r w:rsidRPr="000E08DE">
        <w:rPr>
          <w:rStyle w:val="StyleUnderline"/>
        </w:rPr>
        <w:t>Quite vibrant</w:t>
      </w:r>
      <w:r w:rsidRPr="000E08DE">
        <w:rPr>
          <w:sz w:val="12"/>
        </w:rPr>
        <w:t xml:space="preserve"> on the commercial side.</w:t>
      </w:r>
      <w:proofErr w:type="gramEnd"/>
      <w:r w:rsidRPr="000E08DE">
        <w:rPr>
          <w:sz w:val="12"/>
        </w:rPr>
        <w:t xml:space="preserve"> </w:t>
      </w:r>
      <w:r w:rsidRPr="000E08DE">
        <w:rPr>
          <w:rStyle w:val="StyleUnderline"/>
        </w:rPr>
        <w:t>We are seeing</w:t>
      </w:r>
      <w:r w:rsidRPr="000E08DE">
        <w:rPr>
          <w:sz w:val="12"/>
        </w:rPr>
        <w:t xml:space="preserve"> a surge in </w:t>
      </w:r>
      <w:r w:rsidRPr="000E08DE">
        <w:rPr>
          <w:rStyle w:val="StyleUnderline"/>
        </w:rPr>
        <w:t>large vessel construction</w:t>
      </w:r>
      <w:r w:rsidRPr="000E08DE">
        <w:rPr>
          <w:sz w:val="12"/>
        </w:rPr>
        <w:t xml:space="preserve">; some of that has to do </w:t>
      </w:r>
      <w:r w:rsidRPr="000E08DE">
        <w:rPr>
          <w:rStyle w:val="StyleUnderline"/>
        </w:rPr>
        <w:t>with the boom we seeing taking place with the shale finds and that oil and gas moving around domestically</w:t>
      </w:r>
      <w:r w:rsidRPr="000E08DE">
        <w:rPr>
          <w:sz w:val="12"/>
        </w:rPr>
        <w:t xml:space="preserve">; some of it has to do with the fact that we are re-capitalizing our fleets right now…. On top of that, </w:t>
      </w:r>
      <w:r w:rsidRPr="000E08DE">
        <w:rPr>
          <w:rStyle w:val="StyleUnderline"/>
        </w:rPr>
        <w:t>we are very robust in the building and repairing of offshore supply vessels</w:t>
      </w:r>
      <w:r w:rsidRPr="000E08DE">
        <w:rPr>
          <w:sz w:val="12"/>
        </w:rPr>
        <w:t xml:space="preserve"> that service the offshore oil land gas patch in the Gulf of Mexico. And we build all sorts of barges, tugs and other vessels. … We deliver thousands of vessels every year: a little over 1,200 vessels delivered in 2012 alone. </w:t>
      </w:r>
      <w:r w:rsidRPr="000E08DE">
        <w:rPr>
          <w:rStyle w:val="StyleUnderline"/>
        </w:rPr>
        <w:t xml:space="preserve">Where it gets tricky is on the defense side, because there are budget constraints, there’s this nasty thing called sequestration. </w:t>
      </w:r>
      <w:r w:rsidRPr="000E08DE">
        <w:rPr>
          <w:sz w:val="12"/>
        </w:rPr>
        <w:t xml:space="preserve">And while our shipbuilders that are building Navy assets and Coast Guard assets are doing wonderfully, and are building the most advanced and state-of-the art Navy and Coast Guard in the world, </w:t>
      </w:r>
      <w:r w:rsidRPr="000E08DE">
        <w:rPr>
          <w:rStyle w:val="StyleUnderline"/>
        </w:rPr>
        <w:t>those budget constraints do create some uncertainty on the defense shipbuilding side. But overall we’ve weathered it.</w:t>
      </w:r>
    </w:p>
    <w:p w14:paraId="45CF44F6" w14:textId="77777777" w:rsidR="00D32B58" w:rsidRDefault="00AF4E67" w:rsidP="00AF4E67">
      <w:pPr>
        <w:pStyle w:val="Heading3"/>
      </w:pPr>
      <w:r>
        <w:lastRenderedPageBreak/>
        <w:t>Navy Resilient</w:t>
      </w:r>
    </w:p>
    <w:p w14:paraId="3B955E78" w14:textId="77777777" w:rsidR="00AF4E67" w:rsidRDefault="00AF4E67" w:rsidP="00AF4E67">
      <w:pPr>
        <w:pStyle w:val="Heading4"/>
      </w:pPr>
      <w:r>
        <w:t>Naval power is strong and resilient – even with a net decrease in fleet size, the US Navy has only gotten stronger</w:t>
      </w:r>
    </w:p>
    <w:p w14:paraId="6C55F7E9" w14:textId="77777777" w:rsidR="00AF4E67" w:rsidRPr="006D277D" w:rsidRDefault="00AF4E67" w:rsidP="00AF4E67">
      <w:pPr>
        <w:rPr>
          <w:rStyle w:val="Style13ptBold"/>
        </w:rPr>
      </w:pPr>
      <w:r>
        <w:rPr>
          <w:rStyle w:val="Style13ptBold"/>
        </w:rPr>
        <w:t>Farley 07</w:t>
      </w:r>
      <w:r w:rsidRPr="006D277D">
        <w:rPr>
          <w:sz w:val="16"/>
          <w:szCs w:val="16"/>
        </w:rPr>
        <w:t xml:space="preserve">, Dr. Robert Farley is an Assistant Professor at the Patterson School of Diplomacy and International Commerce.  He specializes in National Security Policy, Defense Statecraft, History of Strategy, Airpower, Asian Security, </w:t>
      </w:r>
      <w:proofErr w:type="spellStart"/>
      <w:r w:rsidRPr="006D277D">
        <w:rPr>
          <w:sz w:val="16"/>
          <w:szCs w:val="16"/>
        </w:rPr>
        <w:t>Seapower</w:t>
      </w:r>
      <w:proofErr w:type="spellEnd"/>
      <w:r w:rsidRPr="006D277D">
        <w:rPr>
          <w:sz w:val="16"/>
          <w:szCs w:val="16"/>
        </w:rPr>
        <w:t xml:space="preserve">, Military Diffusion, and Maritime Affairs, (“The False Decline of the U.S. Navy”, http://prospect.org/article/false-decline-us-navy, 11/23/2007) </w:t>
      </w:r>
      <w:proofErr w:type="spellStart"/>
      <w:r w:rsidRPr="006D277D">
        <w:rPr>
          <w:sz w:val="16"/>
          <w:szCs w:val="16"/>
        </w:rPr>
        <w:t>Kerwin</w:t>
      </w:r>
      <w:proofErr w:type="spellEnd"/>
    </w:p>
    <w:p w14:paraId="39148913" w14:textId="77777777" w:rsidR="00AF4E67" w:rsidRPr="00AB3B25" w:rsidRDefault="00AF4E67" w:rsidP="00AF4E67">
      <w:pPr>
        <w:rPr>
          <w:rStyle w:val="StyleUnderline"/>
        </w:rPr>
      </w:pPr>
      <w:r w:rsidRPr="00AB3B25">
        <w:rPr>
          <w:sz w:val="16"/>
        </w:rPr>
        <w:t xml:space="preserve">We live in strange times. While </w:t>
      </w:r>
      <w:r w:rsidRPr="00AB3B25">
        <w:rPr>
          <w:rStyle w:val="StyleUnderline"/>
        </w:rPr>
        <w:t>the United States is responsible for close to 50 percent of aggregate world military expenditure, and maintains close alliances with almost all of the other major military powers</w:t>
      </w:r>
      <w:r w:rsidRPr="00AB3B25">
        <w:rPr>
          <w:sz w:val="16"/>
        </w:rPr>
        <w:t xml:space="preserve">, a community of defense analysts continues to insist that we need to spend more. In the November issue of The Atlantic, Robert Kaplan asserts that </w:t>
      </w:r>
      <w:r w:rsidRPr="00AB3B25">
        <w:rPr>
          <w:rStyle w:val="StyleUnderline"/>
        </w:rPr>
        <w:t>United States hegemony is</w:t>
      </w:r>
      <w:r w:rsidRPr="00AB3B25">
        <w:rPr>
          <w:sz w:val="16"/>
        </w:rPr>
        <w:t xml:space="preserve"> under the threat of “elegant decline,” and points to what conventional analysts might suggest is the most </w:t>
      </w:r>
      <w:r w:rsidRPr="00AB3B25">
        <w:rPr>
          <w:rStyle w:val="StyleUnderline"/>
        </w:rPr>
        <w:t>secure</w:t>
      </w:r>
      <w:r w:rsidRPr="00AB3B25">
        <w:rPr>
          <w:sz w:val="16"/>
        </w:rPr>
        <w:t xml:space="preserve"> element of American power; the United States Navy. Despite the fact that </w:t>
      </w:r>
      <w:r w:rsidRPr="00AB3B25">
        <w:rPr>
          <w:rStyle w:val="StyleUnderline"/>
        </w:rPr>
        <w:t>the U.S. Navy remains several orders of magnitude more powerful than its nearest rival</w:t>
      </w:r>
      <w:r w:rsidRPr="00AB3B25">
        <w:rPr>
          <w:sz w:val="16"/>
        </w:rPr>
        <w:t xml:space="preserve">, Kaplan says that we must beware; if we allow the size of our Navy to further decline, we risk repeating the experience of the United Kingdom in the years before World War I. Unfortunately, since </w:t>
      </w:r>
      <w:r w:rsidRPr="00AB3B25">
        <w:rPr>
          <w:rStyle w:val="StyleUnderline"/>
        </w:rPr>
        <w:t>no actual evidence of U.S. naval decline exists</w:t>
      </w:r>
      <w:r w:rsidRPr="00AB3B25">
        <w:rPr>
          <w:sz w:val="16"/>
        </w:rPr>
        <w:t xml:space="preserve">, Kaplan is forced to rely on obfuscation, distortion, and tendentious historical analogies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w:t>
      </w:r>
      <w:r w:rsidRPr="00AB3B25">
        <w:rPr>
          <w:rStyle w:val="StyleUnderline"/>
        </w:rPr>
        <w:t xml:space="preserve">there is no comparison between the U.S. Navy and any navy afloat today. The United States Navy currently operates eleven aircraft carriers. The oldest and least capable is faster, one third larger, and carries three times the aircraft of Admiral </w:t>
      </w:r>
      <w:proofErr w:type="spellStart"/>
      <w:r w:rsidRPr="00AB3B25">
        <w:rPr>
          <w:rStyle w:val="StyleUnderline"/>
        </w:rPr>
        <w:t>Kuznetsov</w:t>
      </w:r>
      <w:proofErr w:type="spellEnd"/>
      <w:r w:rsidRPr="00AB3B25">
        <w:rPr>
          <w:rStyle w:val="StyleUnderline"/>
        </w:rPr>
        <w:t xml:space="preserve">, the largest carrier in the Russian Navy. Unlike China’s only aircraft carrier, the former Russian </w:t>
      </w:r>
      <w:proofErr w:type="spellStart"/>
      <w:r w:rsidRPr="00AB3B25">
        <w:rPr>
          <w:rStyle w:val="StyleUnderline"/>
        </w:rPr>
        <w:t>Varyag</w:t>
      </w:r>
      <w:proofErr w:type="spellEnd"/>
      <w:r w:rsidRPr="00AB3B25">
        <w:rPr>
          <w:rStyle w:val="StyleUnderline"/>
        </w:rPr>
        <w:t xml:space="preserve">, American carriers have engines and are capable of self-propulsion. The only carrier in Indian service is fifty years old and a quarter the size of its American counterparts. No navy besides the United States' has more than one aircraft carrier capable of flying modern fixed wing aircraft. The United States enjoys similar dominance in surface combat vessels and submarines, operating twenty-two cruisers, fifty destroyers, fifty-five nuclear attack submarines, and ten amphibious assault ships (vessels roughly equivalent to most foreign aircraft carriers). In every category the U.S. Navy combines presumptive </w:t>
      </w:r>
      <w:r w:rsidRPr="00AB3B25">
        <w:rPr>
          <w:rStyle w:val="StyleUnderline"/>
        </w:rPr>
        <w:lastRenderedPageBreak/>
        <w:t>numerical superiority with a significant ship-to-ship advantage over any foreign navy. This situation is unlikely to change anytime soon.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w:t>
      </w:r>
      <w:r w:rsidRPr="00AB3B25">
        <w:rPr>
          <w:sz w:val="16"/>
        </w:rPr>
        <w:t xml:space="preserve"> While a crash construction program might conceivably give the Chinese the ability to achieve local dominance (at great cost and for a short time), </w:t>
      </w:r>
      <w:r w:rsidRPr="00AB3B25">
        <w:rPr>
          <w:rStyle w:val="StyleUnderline"/>
        </w:rPr>
        <w:t>the United States Navy will continue to dominate the world’s oceans and littorals for at least the next fifty years.</w:t>
      </w:r>
      <w:r w:rsidRPr="00AB3B25">
        <w:rPr>
          <w:sz w:val="16"/>
        </w:rPr>
        <w:t xml:space="preserve"> In order to try to show that the U.S. Navy is insufficient in the face of future threats, Kaplan argues that we on are our way to “a 150 ship navy”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Kaplan’s playing a game of bait and switch. </w:t>
      </w:r>
      <w:r w:rsidRPr="00AB3B25">
        <w:rPr>
          <w:rStyle w:val="StyleUnderline"/>
        </w:rPr>
        <w:t>The Navy has fewer ships than it did two decades ago, but the ships it has are far more capable than those of the 1980s. Because of the collapse of its competitors, the Navy is relatively more capable of fighting and winning wars now than it was during the Reagan administration. Broadly speaking, navies have two missions; warfighting, and maritime maintenance.</w:t>
      </w:r>
      <w:r w:rsidRPr="00AB3B25">
        <w:rPr>
          <w:sz w:val="16"/>
        </w:rPr>
        <w:t xml:space="preserv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cooperation of regional navies for fighting piracy and smuggling. At the same time, </w:t>
      </w:r>
      <w:r w:rsidRPr="00AB3B25">
        <w:rPr>
          <w:rStyle w:val="StyleUnderline"/>
        </w:rPr>
        <w:t>the U.S. Navy can destroy any (and probably all, at the same time) naval challengers.</w:t>
      </w:r>
      <w:r w:rsidRPr="00AB3B25">
        <w:rPr>
          <w:sz w:val="16"/>
        </w:rPr>
        <w:t xml:space="preserve"> To conflate these two missions is equal parts silly and dishonest. </w:t>
      </w:r>
      <w:r w:rsidRPr="00AB3B25">
        <w:rPr>
          <w:rStyle w:val="StyleUnderline"/>
        </w:rPr>
        <w:t>The Navy has arrived at an ideal compromise between the two, keeping its fighting supremacy while leading and facilitating cooperation around the world on maritime issues. This compromise has allowed the Navy to build positive relationships with the navies of the world</w:t>
      </w:r>
      <w:r w:rsidRPr="00AB3B25">
        <w:rPr>
          <w:sz w:val="16"/>
        </w:rPr>
        <w:t xml:space="preserve">, a fact that Kaplan ignores. While asserting the dangers posed by a variety of foreign navies, Kaplan makes a distortion depressingly common to those who warn of the decline of American hegemony; he forgets that </w:t>
      </w:r>
      <w:r w:rsidRPr="00AB3B25">
        <w:rPr>
          <w:rStyle w:val="StyleUnderline"/>
        </w:rPr>
        <w:t>the United States has allies. While Kaplan can plausibly argue that growth in Russian or Chinese naval strength threatens the United States, the same cannot reasonably be said of Japan, India, France, or the United Kingdom. With the exception of China and Russia, all of the most powerful navies in the world belong to American allies. United States cooperation with the navies of NATO, India, and Japan has tightened, rather than waned in the last ten years, and the United States also retains warm relations with third tier navies such as those of South Korea, Australia, and Malaysia. In any conceivable naval confrontation the United States will have friends, just as the Royal Navy had friends in 1914 and 1941.</w:t>
      </w:r>
      <w:r w:rsidRPr="00AB3B25">
        <w:rPr>
          <w:sz w:val="16"/>
        </w:rPr>
        <w:t xml:space="preserve"> Robert Kaplan wants to warn the American people of the dangers of impending naval decline. Unfortunately, he’s almost entirely wrong on the facts. </w:t>
      </w:r>
      <w:r w:rsidRPr="00AB3B25">
        <w:rPr>
          <w:rStyle w:val="StyleUnderline"/>
        </w:rPr>
        <w:t xml:space="preserve">While the reach of the United States Navy may have </w:t>
      </w:r>
      <w:r w:rsidRPr="00AB3B25">
        <w:rPr>
          <w:rStyle w:val="StyleUnderline"/>
        </w:rPr>
        <w:lastRenderedPageBreak/>
        <w:t xml:space="preserve">declined in an absolute sense, its capacity to fight and win naval wars has, if </w:t>
      </w:r>
      <w:proofErr w:type="gramStart"/>
      <w:r w:rsidRPr="00AB3B25">
        <w:rPr>
          <w:rStyle w:val="StyleUnderline"/>
        </w:rPr>
        <w:t>anything,</w:t>
      </w:r>
      <w:proofErr w:type="gramEnd"/>
      <w:r w:rsidRPr="00AB3B25">
        <w:rPr>
          <w:rStyle w:val="StyleUnderline"/>
        </w:rPr>
        <w:t xml:space="preserve"> increased since the end of the Cold War. That the United States continues to embed itself in a deep set of cooperative arrangements with other naval powers only reinforces the dominance of the U.S. Navy on the high seas. Analysts who want to argue for greater U.S. military spending are best advised to concentrate on the fiascos in Iraq and Afghanistan.</w:t>
      </w:r>
    </w:p>
    <w:p w14:paraId="63DB793D" w14:textId="77777777" w:rsidR="00AF4E67" w:rsidRDefault="00981D23" w:rsidP="00981D23">
      <w:pPr>
        <w:pStyle w:val="Heading3"/>
      </w:pPr>
      <w:r>
        <w:lastRenderedPageBreak/>
        <w:t>AT Econ Impact</w:t>
      </w:r>
    </w:p>
    <w:p w14:paraId="75C7031B" w14:textId="77777777" w:rsidR="00981D23" w:rsidRDefault="00981D23" w:rsidP="00981D23">
      <w:pPr>
        <w:pStyle w:val="Heading4"/>
      </w:pPr>
      <w:r>
        <w:t xml:space="preserve">No impact to economic decline </w:t>
      </w:r>
    </w:p>
    <w:p w14:paraId="6ECF1CDD" w14:textId="77777777" w:rsidR="00981D23" w:rsidRPr="00453BA5" w:rsidRDefault="00981D23" w:rsidP="00981D23"/>
    <w:p w14:paraId="1A934672" w14:textId="77777777" w:rsidR="00981D23" w:rsidRDefault="00981D23" w:rsidP="00981D23">
      <w:pPr>
        <w:rPr>
          <w:rStyle w:val="Style13ptBold"/>
        </w:rPr>
      </w:pPr>
      <w:proofErr w:type="spellStart"/>
      <w:r>
        <w:rPr>
          <w:rStyle w:val="Style13ptBold"/>
        </w:rPr>
        <w:t>Thirlwell</w:t>
      </w:r>
      <w:proofErr w:type="spellEnd"/>
      <w:r>
        <w:rPr>
          <w:rStyle w:val="Style13ptBold"/>
        </w:rPr>
        <w:t xml:space="preserve"> ‘10</w:t>
      </w:r>
    </w:p>
    <w:p w14:paraId="1F023625" w14:textId="77777777" w:rsidR="00981D23" w:rsidRPr="00453BA5" w:rsidRDefault="00981D23" w:rsidP="00981D23">
      <w:pPr>
        <w:rPr>
          <w:rStyle w:val="StyleUnderline"/>
          <w:b w:val="0"/>
        </w:rPr>
      </w:pPr>
      <w:r>
        <w:rPr>
          <w:sz w:val="12"/>
        </w:rPr>
        <w:t xml:space="preserve">—MPhil in economics from Oxford U, postgraduate qualifications in applied finance from Macquarie U, program director in International Economy for the Lowy Institute for International Policy (Mark, September 2010, “The Return of Geo-economics: </w:t>
      </w:r>
      <w:proofErr w:type="spellStart"/>
      <w:r>
        <w:rPr>
          <w:sz w:val="12"/>
        </w:rPr>
        <w:t>Globalisation</w:t>
      </w:r>
      <w:proofErr w:type="spellEnd"/>
      <w:r>
        <w:rPr>
          <w:sz w:val="12"/>
        </w:rPr>
        <w:t xml:space="preserve"> and National Security”, Lowy Institute for International Policy, google scholar,)</w:t>
      </w:r>
    </w:p>
    <w:p w14:paraId="32E3DBCB" w14:textId="77777777" w:rsidR="00981D23" w:rsidRPr="003600BC" w:rsidRDefault="00981D23" w:rsidP="00981D23">
      <w:pPr>
        <w:rPr>
          <w:sz w:val="16"/>
        </w:rPr>
      </w:pPr>
      <w:r w:rsidRPr="003600BC">
        <w:rPr>
          <w:sz w:val="16"/>
        </w:rPr>
        <w:t xml:space="preserve">Summing up the evidence, then, I would judge that while empirical support for the </w:t>
      </w:r>
      <w:proofErr w:type="spellStart"/>
      <w:r>
        <w:rPr>
          <w:rStyle w:val="StyleUnderline"/>
        </w:rPr>
        <w:t>Pax</w:t>
      </w:r>
      <w:proofErr w:type="spellEnd"/>
      <w:r>
        <w:rPr>
          <w:rStyle w:val="StyleUnderline"/>
        </w:rPr>
        <w:t xml:space="preserve"> </w:t>
      </w:r>
      <w:proofErr w:type="spellStart"/>
      <w:r>
        <w:rPr>
          <w:rStyle w:val="StyleUnderline"/>
        </w:rPr>
        <w:t>Mercatoria</w:t>
      </w:r>
      <w:proofErr w:type="spellEnd"/>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Underline"/>
        </w:rPr>
        <w:t>raises the</w:t>
      </w:r>
      <w:r w:rsidRPr="003600BC">
        <w:rPr>
          <w:sz w:val="16"/>
        </w:rPr>
        <w:t xml:space="preserve"> possibility of a nice </w:t>
      </w:r>
      <w:r>
        <w:rPr>
          <w:rStyle w:val="StyleUnderline"/>
        </w:rPr>
        <w:t>virtuous circle</w:t>
      </w:r>
      <w:r w:rsidRPr="003600BC">
        <w:rPr>
          <w:sz w:val="16"/>
        </w:rPr>
        <w:t xml:space="preserve">: </w:t>
      </w:r>
      <w:proofErr w:type="spellStart"/>
      <w:r w:rsidRPr="005868E9">
        <w:rPr>
          <w:b/>
          <w:highlight w:val="yellow"/>
          <w:u w:val="single"/>
        </w:rPr>
        <w:t>globalisation</w:t>
      </w:r>
      <w:proofErr w:type="spellEnd"/>
      <w:r w:rsidRPr="003600BC">
        <w:rPr>
          <w:sz w:val="16"/>
        </w:rPr>
        <w:t xml:space="preserve"> (trade) </w:t>
      </w:r>
      <w:r w:rsidRPr="005868E9">
        <w:rPr>
          <w:b/>
          <w:highlight w:val="yellow"/>
          <w:u w:val="single"/>
        </w:rPr>
        <w:t>promotes peace</w:t>
      </w:r>
      <w:r>
        <w:rPr>
          <w:rStyle w:val="StyleUnderline"/>
        </w:rPr>
        <w:t>, which</w:t>
      </w:r>
      <w:r w:rsidRPr="003600BC">
        <w:rPr>
          <w:sz w:val="16"/>
        </w:rPr>
        <w:t xml:space="preserve"> in turn </w:t>
      </w:r>
      <w:r>
        <w:rPr>
          <w:rStyle w:val="StyleUnderline"/>
        </w:rPr>
        <w:t>promotes</w:t>
      </w:r>
      <w:r w:rsidRPr="003600BC">
        <w:rPr>
          <w:sz w:val="16"/>
        </w:rPr>
        <w:t xml:space="preserve"> more </w:t>
      </w:r>
      <w:proofErr w:type="spellStart"/>
      <w:r>
        <w:rPr>
          <w:rStyle w:val="StyleUnderline"/>
        </w:rPr>
        <w:t>globalisation</w:t>
      </w:r>
      <w:proofErr w:type="spellEnd"/>
      <w:r>
        <w:rPr>
          <w:rStyle w:val="StyleUnderline"/>
        </w:rPr>
        <w:t>. In this</w:t>
      </w:r>
      <w:r w:rsidRPr="003600BC">
        <w:rPr>
          <w:sz w:val="16"/>
        </w:rPr>
        <w:t xml:space="preserve"> kind of </w:t>
      </w:r>
      <w:r>
        <w:rPr>
          <w:rStyle w:val="StyleUnderline"/>
        </w:rPr>
        <w:t>world, we should not worry</w:t>
      </w:r>
      <w:r w:rsidRPr="003600BC">
        <w:rPr>
          <w:sz w:val="16"/>
        </w:rPr>
        <w:t xml:space="preserve"> too much </w:t>
      </w:r>
      <w:r>
        <w:rPr>
          <w:rStyle w:val="StyleUnderline"/>
        </w:rPr>
        <w:t>about the big power shifts</w:t>
      </w:r>
      <w:r w:rsidRPr="003600BC">
        <w:rPr>
          <w:sz w:val="16"/>
        </w:rPr>
        <w:t xml:space="preserve"> described in the previous section, since they are taking place against a backdrop of greater economic integration which should help smooth the whole process. </w:t>
      </w:r>
      <w:r>
        <w:rPr>
          <w:sz w:val="12"/>
        </w:rPr>
        <w:t xml:space="preserve"> </w:t>
      </w:r>
      <w:r w:rsidRPr="003600BC">
        <w:rPr>
          <w:sz w:val="16"/>
        </w:rPr>
        <w:t xml:space="preserve"> Instead of ending this section on that optimistic note, however, it’s worth thinking about some reasons why </w:t>
      </w:r>
      <w:r>
        <w:rPr>
          <w:rStyle w:val="StyleUnderline"/>
        </w:rPr>
        <w:t xml:space="preserve">the </w:t>
      </w:r>
      <w:proofErr w:type="spellStart"/>
      <w:r>
        <w:rPr>
          <w:rStyle w:val="StyleUnderline"/>
        </w:rPr>
        <w:t>Pax</w:t>
      </w:r>
      <w:proofErr w:type="spellEnd"/>
      <w:r>
        <w:rPr>
          <w:rStyle w:val="StyleUnderline"/>
        </w:rPr>
        <w:t xml:space="preserve"> </w:t>
      </w:r>
      <w:proofErr w:type="spellStart"/>
      <w:r>
        <w:rPr>
          <w:rStyle w:val="StyleUnderline"/>
        </w:rPr>
        <w:t>Mercatoria</w:t>
      </w:r>
      <w:proofErr w:type="spellEnd"/>
      <w:r>
        <w:rPr>
          <w:rStyle w:val="StyleUnderline"/>
        </w:rPr>
        <w:t xml:space="preserve"> </w:t>
      </w:r>
      <w:r w:rsidRPr="005868E9">
        <w:rPr>
          <w:rStyle w:val="StyleUnderline"/>
          <w:highlight w:val="yellow"/>
        </w:rPr>
        <w:t>might</w:t>
      </w:r>
      <w:r w:rsidRPr="003600BC">
        <w:rPr>
          <w:sz w:val="16"/>
        </w:rPr>
        <w:t xml:space="preserve"> nevertheless </w:t>
      </w:r>
      <w:r w:rsidRPr="005868E9">
        <w:rPr>
          <w:rStyle w:val="StyleUnderline"/>
          <w:highlight w:val="yellow"/>
        </w:rPr>
        <w:t xml:space="preserve">turn out to be a </w:t>
      </w:r>
      <w:r w:rsidRPr="005868E9">
        <w:rPr>
          <w:b/>
          <w:highlight w:val="yellow"/>
          <w:u w:val="single"/>
        </w:rPr>
        <w:t>poor</w:t>
      </w:r>
      <w:r w:rsidRPr="003600BC">
        <w:rPr>
          <w:sz w:val="16"/>
        </w:rPr>
        <w:t xml:space="preserve">, or at least overly optimistic, </w:t>
      </w:r>
      <w:r w:rsidRPr="005868E9">
        <w:rPr>
          <w:b/>
          <w:highlight w:val="yellow"/>
          <w:u w:val="single"/>
        </w:rPr>
        <w:t>guide</w:t>
      </w:r>
      <w:r>
        <w:rPr>
          <w:b/>
          <w:u w:val="single"/>
        </w:rPr>
        <w:t xml:space="preserve"> to our future</w:t>
      </w:r>
      <w:r>
        <w:rPr>
          <w:rStyle w:val="StyleUnderline"/>
        </w:rPr>
        <w:t>.</w:t>
      </w:r>
      <w:r>
        <w:rPr>
          <w:sz w:val="12"/>
        </w:rPr>
        <w:t xml:space="preserve"> </w:t>
      </w:r>
      <w:r w:rsidRPr="003600BC">
        <w:rPr>
          <w:sz w:val="16"/>
        </w:rPr>
        <w:t xml:space="preserve"> The first is captured by that all important get-out-of-</w:t>
      </w:r>
      <w:proofErr w:type="spellStart"/>
      <w:r w:rsidRPr="003600BC">
        <w:rPr>
          <w:sz w:val="16"/>
        </w:rPr>
        <w:t>gaol</w:t>
      </w:r>
      <w:proofErr w:type="spellEnd"/>
      <w:r w:rsidRPr="003600BC">
        <w:rPr>
          <w:sz w:val="16"/>
        </w:rPr>
        <w:t>-free card, ‘all else equal’. It’s quite possible that the peace-promoting effects of international commerce will end up being swamped by other factors, just as they were in 1914.</w:t>
      </w:r>
      <w:r>
        <w:rPr>
          <w:sz w:val="12"/>
        </w:rPr>
        <w:t xml:space="preserve"> </w:t>
      </w:r>
      <w:r w:rsidRPr="003600BC">
        <w:rPr>
          <w:sz w:val="16"/>
        </w:rPr>
        <w:t xml:space="preserve"> Second, perhaps the theory itself is wrong. Certainly, a realist like John </w:t>
      </w:r>
      <w:proofErr w:type="spellStart"/>
      <w:r w:rsidRPr="003600BC">
        <w:rPr>
          <w:sz w:val="16"/>
        </w:rPr>
        <w:t>Mearsheimer</w:t>
      </w:r>
      <w:proofErr w:type="spellEnd"/>
      <w:r w:rsidRPr="003600BC">
        <w:rPr>
          <w:sz w:val="16"/>
        </w:rPr>
        <w:t xml:space="preserve"> would seem to have little time for the optimistic consequences of the rise of new powers implied by the theory. Here’s </w:t>
      </w:r>
      <w:proofErr w:type="spellStart"/>
      <w:r w:rsidRPr="003600BC">
        <w:rPr>
          <w:sz w:val="16"/>
        </w:rPr>
        <w:t>Mearsheimer</w:t>
      </w:r>
      <w:proofErr w:type="spellEnd"/>
      <w:r w:rsidRPr="003600BC">
        <w:rPr>
          <w:sz w:val="16"/>
        </w:rPr>
        <w:t xml:space="preserve"> on how the US should view China’s economic progress, for example:</w:t>
      </w:r>
      <w:r>
        <w:rPr>
          <w:sz w:val="12"/>
        </w:rPr>
        <w:t xml:space="preserve"> </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w:t>
      </w:r>
      <w:proofErr w:type="gramStart"/>
      <w:r w:rsidRPr="003600BC">
        <w:rPr>
          <w:sz w:val="16"/>
        </w:rPr>
        <w:t>62</w:t>
      </w:r>
      <w:r>
        <w:rPr>
          <w:sz w:val="12"/>
        </w:rPr>
        <w:t xml:space="preserve"> </w:t>
      </w:r>
      <w:r w:rsidRPr="003600BC">
        <w:rPr>
          <w:sz w:val="16"/>
        </w:rPr>
        <w:t xml:space="preserve"> Such</w:t>
      </w:r>
      <w:proofErr w:type="gramEnd"/>
      <w:r w:rsidRPr="003600BC">
        <w:rPr>
          <w:sz w:val="16"/>
        </w:rPr>
        <w:t xml:space="preserve"> pessimistic (or are they tragic?) views of the world would also seem to run the risk of being self-fulfilling prophecies if they end up guiding actual policy. </w:t>
      </w:r>
      <w:r>
        <w:rPr>
          <w:sz w:val="12"/>
        </w:rPr>
        <w:t xml:space="preserve"> </w:t>
      </w:r>
      <w:r w:rsidRPr="003600BC">
        <w:rPr>
          <w:sz w:val="16"/>
        </w:rPr>
        <w:t xml:space="preserve"> Finally, there is the risk that </w:t>
      </w:r>
      <w:r w:rsidRPr="005868E9">
        <w:rPr>
          <w:rStyle w:val="StyleUnderline"/>
          <w:highlight w:val="yellow"/>
        </w:rPr>
        <w:t>the shift to a multipolar world might</w:t>
      </w:r>
      <w:r w:rsidRPr="003600BC">
        <w:rPr>
          <w:sz w:val="16"/>
        </w:rPr>
        <w:t xml:space="preserve"> indirectly </w:t>
      </w:r>
      <w:r w:rsidRPr="005868E9">
        <w:rPr>
          <w:b/>
          <w:highlight w:val="yellow"/>
          <w:u w:val="single"/>
        </w:rPr>
        <w:t>undermine</w:t>
      </w:r>
      <w:r w:rsidRPr="003600BC">
        <w:rPr>
          <w:sz w:val="16"/>
        </w:rPr>
        <w:t xml:space="preserve"> some of the </w:t>
      </w:r>
      <w:r w:rsidRPr="005868E9">
        <w:rPr>
          <w:b/>
          <w:highlight w:val="yellow"/>
          <w:u w:val="single"/>
        </w:rPr>
        <w:t>supports</w:t>
      </w:r>
      <w:r>
        <w:rPr>
          <w:rStyle w:val="StyleUnderline"/>
        </w:rPr>
        <w:t xml:space="preserve"> needed </w:t>
      </w:r>
      <w:r w:rsidRPr="005868E9">
        <w:rPr>
          <w:rStyle w:val="StyleUnderline"/>
          <w:highlight w:val="yellow"/>
        </w:rPr>
        <w:t>to</w:t>
      </w:r>
      <w:r>
        <w:rPr>
          <w:rStyle w:val="StyleUnderline"/>
        </w:rPr>
        <w:t xml:space="preserve"> deliver </w:t>
      </w:r>
      <w:proofErr w:type="spellStart"/>
      <w:r w:rsidRPr="005868E9">
        <w:rPr>
          <w:rStyle w:val="StyleUnderline"/>
          <w:highlight w:val="yellow"/>
        </w:rPr>
        <w:t>globalisation</w:t>
      </w:r>
      <w:proofErr w:type="spellEnd"/>
      <w:r>
        <w:rPr>
          <w:rStyle w:val="StyleUnderline"/>
        </w:rPr>
        <w:t>.</w:t>
      </w:r>
      <w:r w:rsidRPr="003600BC">
        <w:rPr>
          <w:sz w:val="16"/>
        </w:rPr>
        <w:t xml:space="preserve"> Here I am thinking about some simple variant on the idea of hegemonic stability theory (HST) – the proposition that </w:t>
      </w:r>
      <w:r w:rsidRPr="005868E9">
        <w:rPr>
          <w:rStyle w:val="StyleUnderline"/>
          <w:highlight w:val="yellow"/>
        </w:rPr>
        <w:t xml:space="preserve">the global economy </w:t>
      </w:r>
      <w:r w:rsidRPr="005868E9">
        <w:rPr>
          <w:b/>
          <w:highlight w:val="yellow"/>
          <w:u w:val="single"/>
        </w:rPr>
        <w:t>needs a</w:t>
      </w:r>
      <w:r w:rsidRPr="003600BC">
        <w:rPr>
          <w:sz w:val="16"/>
        </w:rPr>
        <w:t xml:space="preserve"> leader (or ‘</w:t>
      </w:r>
      <w:r w:rsidRPr="005868E9">
        <w:rPr>
          <w:b/>
          <w:highlight w:val="yellow"/>
          <w:u w:val="single"/>
        </w:rPr>
        <w:t>hegemon</w:t>
      </w:r>
      <w:r w:rsidRPr="005868E9">
        <w:rPr>
          <w:sz w:val="16"/>
          <w:highlight w:val="yellow"/>
        </w:rPr>
        <w:t>’</w:t>
      </w:r>
      <w:r w:rsidRPr="003600BC">
        <w:rPr>
          <w:sz w:val="16"/>
        </w:rPr>
        <w:t xml:space="preserve">) </w:t>
      </w:r>
      <w:r>
        <w:rPr>
          <w:rStyle w:val="StyleUnderline"/>
        </w:rPr>
        <w:t>that is</w:t>
      </w:r>
      <w:r w:rsidRPr="003600BC">
        <w:rPr>
          <w:sz w:val="16"/>
        </w:rPr>
        <w:t xml:space="preserve"> both able and </w:t>
      </w:r>
      <w:r>
        <w:rPr>
          <w:rStyle w:val="StyleUnderline"/>
        </w:rPr>
        <w:t xml:space="preserve">willing </w:t>
      </w:r>
      <w:r w:rsidRPr="005868E9">
        <w:rPr>
          <w:rStyle w:val="StyleUnderline"/>
          <w:highlight w:val="yellow"/>
        </w:rPr>
        <w:t>to provide</w:t>
      </w:r>
      <w:r w:rsidRPr="003600BC">
        <w:rPr>
          <w:sz w:val="16"/>
        </w:rPr>
        <w:t xml:space="preserve"> the sorts of international </w:t>
      </w:r>
      <w:r w:rsidRPr="005868E9">
        <w:rPr>
          <w:rStyle w:val="StyleUnderline"/>
          <w:highlight w:val="yellow"/>
        </w:rPr>
        <w:t>public goods</w:t>
      </w:r>
      <w:r w:rsidRPr="003600BC">
        <w:rPr>
          <w:sz w:val="16"/>
        </w:rPr>
        <w:t xml:space="preserve"> that are </w:t>
      </w:r>
      <w:r>
        <w:rPr>
          <w:rStyle w:val="StyleUnderline"/>
        </w:rPr>
        <w:t>required for</w:t>
      </w:r>
      <w:r w:rsidRPr="003600BC">
        <w:rPr>
          <w:sz w:val="16"/>
        </w:rPr>
        <w:t xml:space="preserve"> its </w:t>
      </w:r>
      <w:r>
        <w:rPr>
          <w:rStyle w:val="StyleUnderline"/>
        </w:rPr>
        <w:t>smooth functioning</w:t>
      </w:r>
      <w:r w:rsidRPr="003600BC">
        <w:rPr>
          <w:sz w:val="16"/>
        </w:rPr>
        <w:t xml:space="preserve">: </w:t>
      </w:r>
      <w:r w:rsidRPr="005868E9">
        <w:rPr>
          <w:rStyle w:val="StyleUnderline"/>
          <w:highlight w:val="yellow"/>
        </w:rPr>
        <w:t>open markets</w:t>
      </w:r>
      <w:r w:rsidRPr="003600BC">
        <w:rPr>
          <w:sz w:val="16"/>
        </w:rPr>
        <w:t xml:space="preserve"> (liberal or ‘free’ trade), </w:t>
      </w:r>
      <w:r>
        <w:rPr>
          <w:rStyle w:val="StyleUnderline"/>
        </w:rPr>
        <w:t>a</w:t>
      </w:r>
      <w:r w:rsidRPr="003600BC">
        <w:rPr>
          <w:sz w:val="16"/>
        </w:rPr>
        <w:t xml:space="preserve"> smoothly </w:t>
      </w:r>
      <w:r w:rsidRPr="005868E9">
        <w:rPr>
          <w:rStyle w:val="StyleUnderline"/>
          <w:highlight w:val="yellow"/>
        </w:rPr>
        <w:t>functioning monetary regime</w:t>
      </w:r>
      <w:r w:rsidRPr="003600BC">
        <w:rPr>
          <w:sz w:val="16"/>
        </w:rPr>
        <w:t xml:space="preserve">, liberal capital flows, </w:t>
      </w:r>
      <w:r w:rsidRPr="005868E9">
        <w:rPr>
          <w:rStyle w:val="StyleUnderline"/>
          <w:highlight w:val="yellow"/>
        </w:rPr>
        <w:t>and a lender of last resort</w:t>
      </w:r>
      <w:r w:rsidRPr="003600BC">
        <w:rPr>
          <w:sz w:val="16"/>
        </w:rPr>
        <w:t xml:space="preserve"> function. 63 Charles </w:t>
      </w:r>
      <w:proofErr w:type="spellStart"/>
      <w:r w:rsidRPr="003600BC">
        <w:rPr>
          <w:sz w:val="16"/>
        </w:rPr>
        <w:t>Kindleberger</w:t>
      </w:r>
      <w:proofErr w:type="spellEnd"/>
      <w:r w:rsidRPr="003600BC">
        <w:rPr>
          <w:sz w:val="16"/>
        </w:rPr>
        <w:t xml:space="preserve"> argued that ‘</w:t>
      </w:r>
      <w:r>
        <w:rPr>
          <w:rStyle w:val="StyleUnderline"/>
        </w:rPr>
        <w:t>the 1929 depression was so</w:t>
      </w:r>
      <w:r w:rsidRPr="003600BC">
        <w:rPr>
          <w:sz w:val="16"/>
        </w:rPr>
        <w:t xml:space="preserve"> wide, so deep, and so </w:t>
      </w:r>
      <w:r>
        <w:rPr>
          <w:rStyle w:val="StyleUnderline"/>
        </w:rPr>
        <w:t>long</w:t>
      </w:r>
      <w:r w:rsidRPr="003600BC">
        <w:rPr>
          <w:sz w:val="16"/>
        </w:rPr>
        <w:t xml:space="preserve"> </w:t>
      </w:r>
      <w:r>
        <w:rPr>
          <w:rStyle w:val="StyleUnderline"/>
        </w:rPr>
        <w:t>because the international</w:t>
      </w:r>
      <w:r w:rsidRPr="003600BC">
        <w:rPr>
          <w:sz w:val="16"/>
        </w:rPr>
        <w:t xml:space="preserve"> economic </w:t>
      </w:r>
      <w:r>
        <w:rPr>
          <w:rStyle w:val="StyleUnderline"/>
        </w:rPr>
        <w:t>system was rendered unstable by British inability</w:t>
      </w:r>
      <w:r w:rsidRPr="003600BC">
        <w:rPr>
          <w:sz w:val="16"/>
        </w:rPr>
        <w:t xml:space="preserve"> and US unwillingness </w:t>
      </w:r>
      <w:r>
        <w:rPr>
          <w:rStyle w:val="StyleUnderline"/>
        </w:rPr>
        <w:t>to assume responsibility</w:t>
      </w:r>
      <w:r w:rsidRPr="003600BC">
        <w:rPr>
          <w:sz w:val="16"/>
        </w:rPr>
        <w:t xml:space="preserve"> for stabilizing it’, drawing on the failures of the Great Depression to make the original case for HST:</w:t>
      </w:r>
      <w:r>
        <w:rPr>
          <w:sz w:val="12"/>
        </w:rPr>
        <w:t xml:space="preserve"> </w:t>
      </w:r>
      <w:r w:rsidRPr="003600BC">
        <w:rPr>
          <w:sz w:val="16"/>
        </w:rPr>
        <w:t xml:space="preserve"> ‘ . . . </w:t>
      </w:r>
      <w:r>
        <w:rPr>
          <w:rStyle w:val="StyleUnderline"/>
        </w:rPr>
        <w:t>the international economic</w:t>
      </w:r>
      <w:r w:rsidRPr="003600BC">
        <w:rPr>
          <w:sz w:val="16"/>
        </w:rPr>
        <w:t xml:space="preserve"> and monetary </w:t>
      </w:r>
      <w:r>
        <w:rPr>
          <w:rStyle w:val="StyleUnderline"/>
        </w:rPr>
        <w:t xml:space="preserve">system </w:t>
      </w:r>
      <w:r>
        <w:rPr>
          <w:b/>
          <w:u w:val="single"/>
          <w:bdr w:val="single" w:sz="4" w:space="0" w:color="auto" w:frame="1"/>
        </w:rPr>
        <w:t>needs leadership</w:t>
      </w:r>
      <w:r>
        <w:rPr>
          <w:rStyle w:val="StyleUnderline"/>
        </w:rPr>
        <w:t>, a country that is prepared</w:t>
      </w:r>
      <w:r w:rsidRPr="003600BC">
        <w:rPr>
          <w:sz w:val="16"/>
        </w:rPr>
        <w:t xml:space="preserve"> . . . </w:t>
      </w:r>
      <w:r>
        <w:rPr>
          <w:rStyle w:val="StyleUnderline"/>
        </w:rPr>
        <w:t xml:space="preserve">to </w:t>
      </w:r>
      <w:r>
        <w:rPr>
          <w:b/>
          <w:u w:val="single"/>
        </w:rPr>
        <w:t>set standards of conduct</w:t>
      </w:r>
      <w:r w:rsidRPr="003600BC">
        <w:rPr>
          <w:sz w:val="16"/>
        </w:rPr>
        <w:t xml:space="preserve"> for other countries </w:t>
      </w:r>
      <w:r>
        <w:rPr>
          <w:rStyle w:val="StyleUnderline"/>
        </w:rPr>
        <w:t>and</w:t>
      </w:r>
      <w:r w:rsidRPr="003600BC">
        <w:rPr>
          <w:sz w:val="16"/>
        </w:rPr>
        <w:t xml:space="preserve"> to seek to </w:t>
      </w:r>
      <w:r>
        <w:rPr>
          <w:rStyle w:val="StyleUnderline"/>
        </w:rPr>
        <w:t>get others to follow them</w:t>
      </w:r>
      <w:r w:rsidRPr="003600BC">
        <w:rPr>
          <w:sz w:val="16"/>
        </w:rPr>
        <w:t>, to take on an undue share of the burdens of the system, and in particular to take on its support in adversity...’ 64</w:t>
      </w:r>
      <w:r>
        <w:rPr>
          <w:sz w:val="12"/>
        </w:rPr>
        <w:t xml:space="preserve"> </w:t>
      </w:r>
      <w:r w:rsidRPr="003600BC">
        <w:rPr>
          <w:sz w:val="16"/>
        </w:rPr>
        <w:t xml:space="preserve"> </w:t>
      </w:r>
      <w:proofErr w:type="spellStart"/>
      <w:r w:rsidRPr="003600BC">
        <w:rPr>
          <w:sz w:val="16"/>
        </w:rPr>
        <w:t>Kindleberger’s</w:t>
      </w:r>
      <w:proofErr w:type="spellEnd"/>
      <w:r w:rsidRPr="003600BC">
        <w:rPr>
          <w:sz w:val="16"/>
        </w:rPr>
        <w:t xml:space="preserve"> assessment appears to capture a rough empirical regularity: As Findlay and O’Rourke remind us, ‘</w:t>
      </w:r>
      <w:r>
        <w:rPr>
          <w:rStyle w:val="Style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Underline"/>
        </w:rPr>
        <w:t>a dominant</w:t>
      </w:r>
      <w:r w:rsidRPr="003600BC">
        <w:rPr>
          <w:sz w:val="16"/>
        </w:rPr>
        <w:t xml:space="preserve"> “</w:t>
      </w:r>
      <w:r>
        <w:rPr>
          <w:rStyle w:val="StyleUnderline"/>
        </w:rPr>
        <w:t>hegemon</w:t>
      </w:r>
      <w:r w:rsidRPr="003600BC">
        <w:rPr>
          <w:sz w:val="16"/>
        </w:rPr>
        <w:t xml:space="preserve">” or imperial power’. 65 Thus </w:t>
      </w:r>
      <w:r w:rsidRPr="005868E9">
        <w:rPr>
          <w:rStyle w:val="StyleUnderline"/>
          <w:highlight w:val="yellow"/>
        </w:rPr>
        <w:t xml:space="preserve">periods of </w:t>
      </w:r>
      <w:proofErr w:type="spellStart"/>
      <w:r w:rsidRPr="005868E9">
        <w:rPr>
          <w:rStyle w:val="StyleUnderline"/>
          <w:highlight w:val="yellow"/>
        </w:rPr>
        <w:t>globalisation</w:t>
      </w:r>
      <w:proofErr w:type="spellEnd"/>
      <w:r w:rsidRPr="005868E9">
        <w:rPr>
          <w:rStyle w:val="StyleUnderline"/>
          <w:highlight w:val="yellow"/>
        </w:rPr>
        <w:t xml:space="preserve"> have</w:t>
      </w:r>
      <w:r w:rsidRPr="003600BC">
        <w:rPr>
          <w:sz w:val="16"/>
        </w:rPr>
        <w:t xml:space="preserve"> typically </w:t>
      </w:r>
      <w:r w:rsidRPr="005868E9">
        <w:rPr>
          <w:rStyle w:val="StyleUnderline"/>
          <w:highlight w:val="yellow"/>
        </w:rPr>
        <w:t>been associated with</w:t>
      </w:r>
      <w:r>
        <w:rPr>
          <w:rStyle w:val="StyleUnderline"/>
        </w:rPr>
        <w:t xml:space="preserve"> periods of </w:t>
      </w:r>
      <w:r w:rsidRPr="005868E9">
        <w:rPr>
          <w:rStyle w:val="StyleUnderline"/>
          <w:highlight w:val="yellow"/>
        </w:rPr>
        <w:t>hegemonic</w:t>
      </w:r>
      <w:r w:rsidRPr="003600BC">
        <w:rPr>
          <w:sz w:val="16"/>
        </w:rPr>
        <w:t xml:space="preserve"> or imperial </w:t>
      </w:r>
      <w:r w:rsidRPr="005868E9">
        <w:rPr>
          <w:rStyle w:val="StyleUnderline"/>
          <w:highlight w:val="yellow"/>
        </w:rPr>
        <w:t>power</w:t>
      </w:r>
      <w:r w:rsidRPr="003600BC">
        <w:rPr>
          <w:sz w:val="16"/>
        </w:rPr>
        <w:t xml:space="preserve">, such as the </w:t>
      </w:r>
      <w:proofErr w:type="spellStart"/>
      <w:r w:rsidRPr="003600BC">
        <w:rPr>
          <w:sz w:val="16"/>
        </w:rPr>
        <w:t>Pax</w:t>
      </w:r>
      <w:proofErr w:type="spellEnd"/>
      <w:r w:rsidRPr="003600BC">
        <w:rPr>
          <w:sz w:val="16"/>
        </w:rPr>
        <w:t xml:space="preserve"> </w:t>
      </w:r>
      <w:proofErr w:type="spellStart"/>
      <w:r w:rsidRPr="003600BC">
        <w:rPr>
          <w:sz w:val="16"/>
        </w:rPr>
        <w:t>Mongolica</w:t>
      </w:r>
      <w:proofErr w:type="spellEnd"/>
      <w:r w:rsidRPr="003600BC">
        <w:rPr>
          <w:sz w:val="16"/>
        </w:rPr>
        <w:t xml:space="preserve">, the </w:t>
      </w:r>
      <w:proofErr w:type="spellStart"/>
      <w:r w:rsidRPr="003600BC">
        <w:rPr>
          <w:sz w:val="16"/>
        </w:rPr>
        <w:t>Pax</w:t>
      </w:r>
      <w:proofErr w:type="spellEnd"/>
      <w:r w:rsidRPr="003600BC">
        <w:rPr>
          <w:sz w:val="16"/>
        </w:rPr>
        <w:t xml:space="preserve"> Britannica and, most recently, the </w:t>
      </w:r>
      <w:proofErr w:type="spellStart"/>
      <w:r w:rsidRPr="003600BC">
        <w:rPr>
          <w:sz w:val="16"/>
        </w:rPr>
        <w:t>Pax</w:t>
      </w:r>
      <w:proofErr w:type="spellEnd"/>
      <w:r w:rsidRPr="003600BC">
        <w:rPr>
          <w:sz w:val="16"/>
        </w:rPr>
        <w:t xml:space="preserve"> Americana (Figure 9).</w:t>
      </w:r>
      <w:r>
        <w:rPr>
          <w:sz w:val="12"/>
        </w:rPr>
        <w:t xml:space="preserve"> </w:t>
      </w:r>
      <w:r w:rsidRPr="003600BC">
        <w:rPr>
          <w:sz w:val="16"/>
        </w:rPr>
        <w:t xml:space="preserve"> The risk, then, is that </w:t>
      </w:r>
      <w:r w:rsidRPr="005868E9">
        <w:rPr>
          <w:rStyle w:val="StyleUnderline"/>
          <w:highlight w:val="yellow"/>
        </w:rPr>
        <w:t>by reducing the economic clout of the</w:t>
      </w:r>
      <w:r>
        <w:rPr>
          <w:rStyle w:val="StyleUnderline"/>
        </w:rPr>
        <w:t xml:space="preserve"> </w:t>
      </w:r>
      <w:r w:rsidRPr="005868E9">
        <w:rPr>
          <w:rStyle w:val="StyleUnderline"/>
          <w:highlight w:val="yellow"/>
        </w:rPr>
        <w:t>U</w:t>
      </w:r>
      <w:r w:rsidRPr="003600BC">
        <w:rPr>
          <w:sz w:val="16"/>
        </w:rPr>
        <w:t xml:space="preserve">nited </w:t>
      </w:r>
      <w:r w:rsidRPr="005868E9">
        <w:rPr>
          <w:rStyle w:val="StyleUnderline"/>
          <w:highlight w:val="yellow"/>
        </w:rPr>
        <w:t>S</w:t>
      </w:r>
      <w:r w:rsidRPr="003600BC">
        <w:rPr>
          <w:sz w:val="16"/>
        </w:rPr>
        <w:t xml:space="preserve">tates, it is possible that </w:t>
      </w:r>
      <w:r w:rsidRPr="005868E9">
        <w:rPr>
          <w:rStyle w:val="StyleUnderline"/>
          <w:highlight w:val="yellow"/>
        </w:rPr>
        <w:t>the shift to a multipolar world economy might undermine</w:t>
      </w:r>
      <w:r w:rsidRPr="003600BC">
        <w:rPr>
          <w:sz w:val="16"/>
        </w:rPr>
        <w:t xml:space="preserve"> either </w:t>
      </w:r>
      <w:r>
        <w:rPr>
          <w:rStyle w:val="StyleUnderline"/>
        </w:rPr>
        <w:t xml:space="preserve">the </w:t>
      </w:r>
      <w:r w:rsidRPr="005868E9">
        <w:rPr>
          <w:rStyle w:val="StyleUnderline"/>
          <w:highlight w:val="yellow"/>
        </w:rPr>
        <w:t>willingness</w:t>
      </w:r>
      <w:r>
        <w:rPr>
          <w:rStyle w:val="StyleUnderline"/>
        </w:rPr>
        <w:t xml:space="preserve"> </w:t>
      </w:r>
      <w:r w:rsidRPr="005868E9">
        <w:rPr>
          <w:rStyle w:val="StyleUnderline"/>
          <w:highlight w:val="yellow"/>
        </w:rPr>
        <w:t>or</w:t>
      </w:r>
      <w:r w:rsidRPr="003600BC">
        <w:rPr>
          <w:sz w:val="16"/>
        </w:rPr>
        <w:t xml:space="preserve"> the </w:t>
      </w:r>
      <w:r w:rsidRPr="005868E9">
        <w:rPr>
          <w:rStyle w:val="StyleUnderline"/>
          <w:highlight w:val="yellow"/>
        </w:rPr>
        <w:t>ability</w:t>
      </w:r>
      <w:r w:rsidRPr="003600BC">
        <w:rPr>
          <w:sz w:val="16"/>
        </w:rPr>
        <w:t xml:space="preserve"> (or both) </w:t>
      </w:r>
      <w:r w:rsidRPr="005868E9">
        <w:rPr>
          <w:rStyle w:val="StyleUnderline"/>
          <w:highlight w:val="yellow"/>
        </w:rPr>
        <w:t>of Washington to</w:t>
      </w:r>
      <w:r>
        <w:rPr>
          <w:rStyle w:val="StyleUnderline"/>
        </w:rPr>
        <w:t xml:space="preserve"> continue to </w:t>
      </w:r>
      <w:r w:rsidRPr="005868E9">
        <w:rPr>
          <w:rStyle w:val="StyleUnderline"/>
          <w:highlight w:val="yellow"/>
        </w:rPr>
        <w:t>supply</w:t>
      </w:r>
      <w:r w:rsidRPr="003600BC">
        <w:rPr>
          <w:sz w:val="16"/>
        </w:rPr>
        <w:t xml:space="preserve"> the international </w:t>
      </w:r>
      <w:r w:rsidRPr="005868E9">
        <w:rPr>
          <w:rStyle w:val="StyleUnderline"/>
          <w:highlight w:val="yellow"/>
        </w:rPr>
        <w:t>public goods</w:t>
      </w:r>
      <w:r>
        <w:rPr>
          <w:rStyle w:val="StyleUnderline"/>
        </w:rPr>
        <w:t xml:space="preserve"> needed to sustain </w:t>
      </w:r>
      <w:r>
        <w:rPr>
          <w:rStyle w:val="StyleUnderline"/>
        </w:rPr>
        <w:lastRenderedPageBreak/>
        <w:t>a</w:t>
      </w:r>
      <w:r w:rsidRPr="003600BC">
        <w:rPr>
          <w:sz w:val="16"/>
        </w:rPr>
        <w:t xml:space="preserve"> (relatively) smoothly </w:t>
      </w:r>
      <w:r>
        <w:rPr>
          <w:rStyle w:val="StyleUnderline"/>
        </w:rPr>
        <w:t>functioning world economy.</w:t>
      </w:r>
      <w:r w:rsidRPr="003600BC">
        <w:rPr>
          <w:sz w:val="16"/>
        </w:rPr>
        <w:t xml:space="preserve"> 66 </w:t>
      </w:r>
      <w:r w:rsidRPr="005868E9">
        <w:rPr>
          <w:rStyle w:val="StyleUnderline"/>
          <w:highlight w:val="yellow"/>
        </w:rPr>
        <w:t>That</w:t>
      </w:r>
      <w:r w:rsidRPr="003600BC">
        <w:rPr>
          <w:sz w:val="16"/>
        </w:rPr>
        <w:t xml:space="preserve"> in turn </w:t>
      </w:r>
      <w:r w:rsidRPr="005868E9">
        <w:rPr>
          <w:rStyle w:val="StyleUnderline"/>
          <w:highlight w:val="yellow"/>
        </w:rPr>
        <w:t xml:space="preserve">could </w:t>
      </w:r>
      <w:r w:rsidRPr="005868E9">
        <w:rPr>
          <w:b/>
          <w:highlight w:val="yellow"/>
          <w:u w:val="single"/>
          <w:bdr w:val="single" w:sz="4" w:space="0" w:color="auto" w:frame="1"/>
        </w:rPr>
        <w:t>undermine</w:t>
      </w:r>
      <w:r>
        <w:rPr>
          <w:b/>
          <w:u w:val="single"/>
          <w:bdr w:val="single" w:sz="4" w:space="0" w:color="auto" w:frame="1"/>
        </w:rPr>
        <w:t xml:space="preserve"> </w:t>
      </w:r>
      <w:r w:rsidRPr="005868E9">
        <w:rPr>
          <w:b/>
          <w:highlight w:val="yellow"/>
          <w:u w:val="single"/>
          <w:bdr w:val="single" w:sz="4" w:space="0" w:color="auto" w:frame="1"/>
        </w:rPr>
        <w:t>the</w:t>
      </w:r>
      <w:r>
        <w:rPr>
          <w:b/>
          <w:u w:val="single"/>
          <w:bdr w:val="single" w:sz="4" w:space="0" w:color="auto" w:frame="1"/>
        </w:rPr>
        <w:t xml:space="preserve"> potential </w:t>
      </w:r>
      <w:r w:rsidRPr="005868E9">
        <w:rPr>
          <w:b/>
          <w:highlight w:val="yellow"/>
          <w:u w:val="single"/>
          <w:bdr w:val="single" w:sz="4" w:space="0" w:color="auto" w:frame="1"/>
        </w:rPr>
        <w:t>virtuous circle</w:t>
      </w:r>
      <w:r w:rsidRPr="003600BC">
        <w:rPr>
          <w:sz w:val="16"/>
        </w:rPr>
        <w:t xml:space="preserve"> identified above. </w:t>
      </w:r>
    </w:p>
    <w:p w14:paraId="6A73D6FB" w14:textId="77777777" w:rsidR="00981D23" w:rsidRDefault="00981D23" w:rsidP="00981D23">
      <w:pPr>
        <w:pStyle w:val="Heading4"/>
      </w:pPr>
      <w:r w:rsidRPr="00453BA5">
        <w:t>Diversionary war theory is false</w:t>
      </w:r>
    </w:p>
    <w:p w14:paraId="790B4C06" w14:textId="77777777" w:rsidR="00981D23" w:rsidRPr="003600BC" w:rsidRDefault="00981D23" w:rsidP="00981D23"/>
    <w:p w14:paraId="41707126" w14:textId="77777777" w:rsidR="00981D23" w:rsidRDefault="00981D23" w:rsidP="00981D23">
      <w:proofErr w:type="spellStart"/>
      <w:r>
        <w:rPr>
          <w:rStyle w:val="Style13ptBold"/>
        </w:rPr>
        <w:t>Boehmer</w:t>
      </w:r>
      <w:proofErr w:type="spellEnd"/>
      <w:r>
        <w:rPr>
          <w:rStyle w:val="Style13ptBold"/>
        </w:rPr>
        <w:t xml:space="preserve"> ‘7</w:t>
      </w:r>
      <w:r>
        <w:t xml:space="preserve"> </w:t>
      </w:r>
    </w:p>
    <w:p w14:paraId="11B19919" w14:textId="77777777" w:rsidR="00981D23" w:rsidRPr="003600BC" w:rsidRDefault="00981D23" w:rsidP="00981D23">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14:paraId="654B02D6" w14:textId="77777777" w:rsidR="00981D23" w:rsidRPr="003600BC" w:rsidRDefault="00981D23" w:rsidP="00981D23">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Underline"/>
        </w:rPr>
        <w:t>studies of diversionary conflict argue that lower</w:t>
      </w:r>
      <w:r w:rsidRPr="003600BC">
        <w:rPr>
          <w:sz w:val="16"/>
        </w:rPr>
        <w:t xml:space="preserve"> rates of economic </w:t>
      </w:r>
      <w:r>
        <w:rPr>
          <w:rStyle w:val="Style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5868E9">
        <w:rPr>
          <w:rStyle w:val="StyleUnderline"/>
          <w:highlight w:val="yellow"/>
        </w:rPr>
        <w:t>Diversionary theory</w:t>
      </w:r>
      <w:r>
        <w:rPr>
          <w:rStyle w:val="Style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w:t>
      </w:r>
      <w:proofErr w:type="spellStart"/>
      <w:r w:rsidRPr="003600BC">
        <w:rPr>
          <w:sz w:val="16"/>
        </w:rPr>
        <w:t>Coser</w:t>
      </w:r>
      <w:proofErr w:type="spellEnd"/>
      <w:r w:rsidRPr="003600BC">
        <w:rPr>
          <w:sz w:val="16"/>
        </w:rPr>
        <w:t xml:space="preserve"> (1956) and </w:t>
      </w:r>
      <w:proofErr w:type="spellStart"/>
      <w:r w:rsidRPr="003600BC">
        <w:rPr>
          <w:sz w:val="16"/>
        </w:rPr>
        <w:t>Simmel</w:t>
      </w:r>
      <w:proofErr w:type="spellEnd"/>
      <w:r w:rsidRPr="003600BC">
        <w:rPr>
          <w:sz w:val="16"/>
        </w:rPr>
        <w:t xml:space="preserve"> (1955), where foreign countries are blamed for domestic problems. This process is said to involve a “rally-round-the-flag” effect, where a leader can expect a short-term boost in popularity with the threat or use of force (</w:t>
      </w:r>
      <w:proofErr w:type="spellStart"/>
      <w:r w:rsidRPr="003600BC">
        <w:rPr>
          <w:sz w:val="16"/>
        </w:rPr>
        <w:t>Blechman</w:t>
      </w:r>
      <w:proofErr w:type="spellEnd"/>
      <w:r w:rsidRPr="003600BC">
        <w:rPr>
          <w:sz w:val="16"/>
        </w:rPr>
        <w:t xml:space="preserve">,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w:t>
      </w:r>
      <w:proofErr w:type="spellStart"/>
      <w:r w:rsidRPr="003600BC">
        <w:rPr>
          <w:sz w:val="16"/>
        </w:rPr>
        <w:t>Vakili</w:t>
      </w:r>
      <w:proofErr w:type="spellEnd"/>
      <w:r w:rsidRPr="003600BC">
        <w:rPr>
          <w:sz w:val="16"/>
        </w:rPr>
        <w:t xml:space="preserve"> 1992). Argentina was reeling from hyperinflation and rampant unemployment associated with the Latin American debt crisis. It is plausible that a success in the Falklands War may have helped to rally support for the governing </w:t>
      </w:r>
      <w:proofErr w:type="spellStart"/>
      <w:r w:rsidRPr="003600BC">
        <w:rPr>
          <w:sz w:val="16"/>
        </w:rPr>
        <w:t>Galtieri</w:t>
      </w:r>
      <w:proofErr w:type="spellEnd"/>
      <w:r w:rsidRPr="003600BC">
        <w:rPr>
          <w:sz w:val="16"/>
        </w:rPr>
        <w:t xml:space="preserve">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5868E9">
        <w:rPr>
          <w:rStyle w:val="StyleUnderline"/>
          <w:highlight w:val="yellow"/>
        </w:rPr>
        <w:t xml:space="preserve">Is </w:t>
      </w:r>
      <w:r>
        <w:rPr>
          <w:rStyle w:val="StyleUnderline"/>
        </w:rPr>
        <w:t xml:space="preserve">this </w:t>
      </w:r>
      <w:r w:rsidRPr="005868E9">
        <w:rPr>
          <w:rStyle w:val="StyleUnderline"/>
          <w:highlight w:val="yellow"/>
        </w:rPr>
        <w:t xml:space="preserve">a </w:t>
      </w:r>
      <w:r>
        <w:rPr>
          <w:rStyle w:val="StyleUnderline"/>
        </w:rPr>
        <w:t xml:space="preserve">colorful </w:t>
      </w:r>
      <w:r w:rsidRPr="005868E9">
        <w:rPr>
          <w:rStyle w:val="StyleUnderline"/>
          <w:highlight w:val="yellow"/>
        </w:rPr>
        <w:t xml:space="preserve">theory kept alive by academics that has little bearing </w:t>
      </w:r>
      <w:r>
        <w:rPr>
          <w:rStyle w:val="StyleUnderline"/>
        </w:rPr>
        <w:t>up</w:t>
      </w:r>
      <w:r w:rsidRPr="005868E9">
        <w:rPr>
          <w:rStyle w:val="StyleUnderline"/>
          <w:highlight w:val="yellow"/>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5868E9">
        <w:rPr>
          <w:rStyle w:val="StyleUnderline"/>
          <w:highlight w:val="yellow"/>
        </w:rPr>
        <w:t xml:space="preserve">Theories </w:t>
      </w:r>
      <w:r>
        <w:rPr>
          <w:rStyle w:val="StyleUnderline"/>
        </w:rPr>
        <w:t xml:space="preserve">of diversionary conflict usually </w:t>
      </w:r>
      <w:r w:rsidRPr="005868E9">
        <w:rPr>
          <w:rStyle w:val="StyleUnderline"/>
          <w:highlight w:val="yellow"/>
        </w:rPr>
        <w:t xml:space="preserve">emphasize the </w:t>
      </w:r>
      <w:r>
        <w:rPr>
          <w:rStyle w:val="StyleUnderline"/>
        </w:rPr>
        <w:t xml:space="preserve">potential </w:t>
      </w:r>
      <w:r w:rsidRPr="005868E9">
        <w:rPr>
          <w:rStyle w:val="StyleUnderline"/>
          <w:highlight w:val="yellow"/>
        </w:rPr>
        <w:t xml:space="preserve">benefits </w:t>
      </w:r>
      <w:r>
        <w:rPr>
          <w:rStyle w:val="StyleUnderline"/>
        </w:rPr>
        <w:t xml:space="preserve">of diversionary tactics, although </w:t>
      </w:r>
      <w:r w:rsidRPr="005868E9">
        <w:rPr>
          <w:rStyle w:val="StyleUnderline"/>
          <w:highlight w:val="yellow"/>
        </w:rPr>
        <w:t xml:space="preserve">few pay </w:t>
      </w:r>
      <w:r>
        <w:rPr>
          <w:rStyle w:val="StyleUnderline"/>
        </w:rPr>
        <w:t xml:space="preserve">equal </w:t>
      </w:r>
      <w:r w:rsidRPr="005868E9">
        <w:rPr>
          <w:rStyle w:val="StyleUnderline"/>
          <w:highlight w:val="yellow"/>
        </w:rPr>
        <w:t>attention to the prospective costs</w:t>
      </w:r>
      <w:r w:rsidRPr="005868E9">
        <w:rPr>
          <w:sz w:val="16"/>
          <w:highlight w:val="yellow"/>
        </w:rPr>
        <w:t xml:space="preserve"> </w:t>
      </w:r>
      <w:r w:rsidRPr="003600BC">
        <w:rPr>
          <w:sz w:val="16"/>
        </w:rPr>
        <w:t xml:space="preserve">associated with such behavior. It is not contentious to claim that leaders typically seek to remain in office. However, </w:t>
      </w:r>
      <w:r w:rsidRPr="005868E9">
        <w:rPr>
          <w:rStyle w:val="StyleUnderline"/>
          <w:highlight w:val="yellow"/>
        </w:rPr>
        <w:t>whether they can successfully manipulate public opinion</w:t>
      </w:r>
      <w:r>
        <w:rPr>
          <w:rStyle w:val="StyleUnderline"/>
        </w:rPr>
        <w:t xml:space="preserve"> </w:t>
      </w:r>
      <w:r w:rsidRPr="003600BC">
        <w:rPr>
          <w:sz w:val="16"/>
        </w:rPr>
        <w:t xml:space="preserve">regularly during periods of domestic unpopularity </w:t>
      </w:r>
      <w:r>
        <w:rPr>
          <w:rStyle w:val="StyleUnderline"/>
        </w:rPr>
        <w:t xml:space="preserve">through </w:t>
      </w:r>
      <w:r w:rsidRPr="003600BC">
        <w:rPr>
          <w:sz w:val="16"/>
        </w:rPr>
        <w:t xml:space="preserve">their states’ participation in foreign militarized </w:t>
      </w:r>
      <w:r>
        <w:rPr>
          <w:rStyle w:val="StyleUnderline"/>
        </w:rPr>
        <w:t>conflicts</w:t>
      </w:r>
      <w:r w:rsidRPr="003600BC">
        <w:rPr>
          <w:sz w:val="16"/>
        </w:rPr>
        <w:t>—especially outside of the American case—</w:t>
      </w:r>
      <w:r w:rsidRPr="005868E9">
        <w:rPr>
          <w:rStyle w:val="StyleUnderline"/>
          <w:highlight w:val="yellow"/>
        </w:rPr>
        <w:t xml:space="preserve">is </w:t>
      </w:r>
      <w:r w:rsidRPr="003600BC">
        <w:rPr>
          <w:sz w:val="16"/>
        </w:rPr>
        <w:t xml:space="preserve">a question </w:t>
      </w:r>
      <w:r w:rsidRPr="005868E9">
        <w:rPr>
          <w:rStyle w:val="StyleUnderline"/>
          <w:highlight w:val="yellow"/>
        </w:rPr>
        <w:t>open for debate</w:t>
      </w:r>
      <w:r w:rsidRPr="005868E9">
        <w:rPr>
          <w:sz w:val="16"/>
          <w:highlight w:val="yellow"/>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5868E9">
        <w:rPr>
          <w:rStyle w:val="StyleUnderline"/>
          <w:highlight w:val="yellow"/>
        </w:rPr>
        <w:t xml:space="preserve">if leaders </w:t>
      </w:r>
      <w:r>
        <w:rPr>
          <w:rStyle w:val="StyleUnderline"/>
        </w:rPr>
        <w:t>do</w:t>
      </w:r>
      <w:r w:rsidRPr="003600BC">
        <w:rPr>
          <w:sz w:val="16"/>
        </w:rPr>
        <w:t xml:space="preserve">, in fact, </w:t>
      </w:r>
      <w:r w:rsidRPr="005868E9">
        <w:rPr>
          <w:rStyle w:val="StyleUnderline"/>
          <w:highlight w:val="yellow"/>
        </w:rPr>
        <w:t>undertake diversionary conflicts, many may still be thrown from</w:t>
      </w:r>
      <w:r w:rsidRPr="005868E9">
        <w:rPr>
          <w:sz w:val="16"/>
          <w:highlight w:val="yellow"/>
        </w:rPr>
        <w:t xml:space="preserve"> </w:t>
      </w:r>
      <w:r w:rsidRPr="003600BC">
        <w:rPr>
          <w:sz w:val="16"/>
        </w:rPr>
        <w:t xml:space="preserve">the seat of </w:t>
      </w:r>
      <w:r w:rsidRPr="005868E9">
        <w:rPr>
          <w:rStyle w:val="StyleUnderline"/>
          <w:highlight w:val="yellow"/>
        </w:rPr>
        <w:t>power</w:t>
      </w:r>
      <w:r>
        <w:rPr>
          <w:rStyle w:val="StyleUnderline"/>
        </w:rPr>
        <w:t>—especially if the outcome is defeat</w:t>
      </w:r>
      <w:r w:rsidRPr="003600BC">
        <w:rPr>
          <w:sz w:val="16"/>
        </w:rPr>
        <w:t xml:space="preserve"> to a foreign enemy. Diversionary conflict would thus seem to be a risky gambit (Smith 1996). Scholars such as </w:t>
      </w:r>
      <w:proofErr w:type="spellStart"/>
      <w:r w:rsidRPr="003600BC">
        <w:rPr>
          <w:sz w:val="16"/>
        </w:rPr>
        <w:t>MacFie</w:t>
      </w:r>
      <w:proofErr w:type="spellEnd"/>
      <w:r w:rsidRPr="003600BC">
        <w:rPr>
          <w:sz w:val="16"/>
        </w:rPr>
        <w:t xml:space="preserve"> (1938) and </w:t>
      </w:r>
      <w:proofErr w:type="spellStart"/>
      <w:r w:rsidRPr="003600BC">
        <w:rPr>
          <w:sz w:val="16"/>
        </w:rPr>
        <w:t>Blainey</w:t>
      </w:r>
      <w:proofErr w:type="spellEnd"/>
      <w:r w:rsidRPr="003600BC">
        <w:rPr>
          <w:sz w:val="16"/>
        </w:rPr>
        <w:t xml:space="preserve"> (1988) have nevertheless questioned the validity of </w:t>
      </w:r>
      <w:r w:rsidRPr="005868E9">
        <w:rPr>
          <w:rStyle w:val="StyleUnderline"/>
          <w:highlight w:val="yellow"/>
        </w:rPr>
        <w:t xml:space="preserve">the </w:t>
      </w:r>
      <w:r>
        <w:rPr>
          <w:rStyle w:val="StyleUnderline"/>
        </w:rPr>
        <w:t xml:space="preserve">diversionary </w:t>
      </w:r>
      <w:r w:rsidRPr="005868E9">
        <w:rPr>
          <w:rStyle w:val="StyleUnderline"/>
          <w:highlight w:val="yellow"/>
        </w:rPr>
        <w:t>thesis</w:t>
      </w:r>
      <w:r w:rsidRPr="003600BC">
        <w:rPr>
          <w:sz w:val="16"/>
        </w:rPr>
        <w:t xml:space="preserve">. As noted by Levy (1989), this perspective </w:t>
      </w:r>
      <w:r w:rsidRPr="005868E9">
        <w:rPr>
          <w:rStyle w:val="StyleUnderline"/>
          <w:highlight w:val="yellow"/>
        </w:rPr>
        <w:t xml:space="preserve">is rarely </w:t>
      </w:r>
      <w:r>
        <w:rPr>
          <w:rStyle w:val="StyleUnderline"/>
        </w:rPr>
        <w:t xml:space="preserve">formulated as a </w:t>
      </w:r>
      <w:r w:rsidRPr="005868E9">
        <w:rPr>
          <w:rStyle w:val="StyleUnderline"/>
          <w:highlight w:val="yellow"/>
        </w:rPr>
        <w:t>cohesive</w:t>
      </w:r>
      <w:r w:rsidRPr="005868E9">
        <w:rPr>
          <w:sz w:val="16"/>
          <w:highlight w:val="yellow"/>
        </w:rPr>
        <w:t xml:space="preserve"> </w:t>
      </w:r>
      <w:r w:rsidRPr="003600BC">
        <w:rPr>
          <w:sz w:val="16"/>
        </w:rPr>
        <w:t xml:space="preserve">and comprehensive </w:t>
      </w:r>
      <w:r>
        <w:rPr>
          <w:rStyle w:val="StyleUnderline"/>
        </w:rPr>
        <w:t>theory</w:t>
      </w:r>
      <w:r w:rsidRPr="003600BC">
        <w:rPr>
          <w:sz w:val="16"/>
        </w:rPr>
        <w:t xml:space="preserve">, and there has been little or no knowledge </w:t>
      </w:r>
      <w:proofErr w:type="spellStart"/>
      <w:r w:rsidRPr="003600BC">
        <w:rPr>
          <w:sz w:val="16"/>
        </w:rPr>
        <w:t>cumulation</w:t>
      </w:r>
      <w:proofErr w:type="spellEnd"/>
      <w:r w:rsidRPr="003600BC">
        <w:rPr>
          <w:sz w:val="16"/>
        </w:rPr>
        <w:t>. Later analyses do not necessarily build on past studies and the discrepancies between inquiries are often difficult to unravel. “</w:t>
      </w:r>
      <w:r>
        <w:rPr>
          <w:rStyle w:val="StyleUnderline"/>
        </w:rPr>
        <w:t>Studies have used a variety of research designs</w:t>
      </w:r>
      <w:r w:rsidRPr="003600BC">
        <w:rPr>
          <w:sz w:val="16"/>
        </w:rPr>
        <w:t xml:space="preserve">, different dependent variables (uses of force, major uses of force, militarized disputes), different estimation techniques, </w:t>
      </w:r>
      <w:r>
        <w:rPr>
          <w:rStyle w:val="Style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w:t>
      </w:r>
      <w:r w:rsidRPr="003600BC">
        <w:rPr>
          <w:sz w:val="16"/>
        </w:rPr>
        <w:lastRenderedPageBreak/>
        <w:t xml:space="preserve">between economic conditions and domestic strife that remain unclear in some studies (Miller 1995; </w:t>
      </w:r>
      <w:proofErr w:type="spellStart"/>
      <w:r w:rsidRPr="003600BC">
        <w:rPr>
          <w:sz w:val="16"/>
        </w:rPr>
        <w:t>Russett</w:t>
      </w:r>
      <w:proofErr w:type="spellEnd"/>
      <w:r w:rsidRPr="003600BC">
        <w:rPr>
          <w:sz w:val="16"/>
        </w:rPr>
        <w:t xml:space="preserve">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Underline"/>
        </w:rPr>
        <w:t xml:space="preserve">attempts to use </w:t>
      </w:r>
      <w:r w:rsidRPr="005868E9">
        <w:rPr>
          <w:rStyle w:val="StyleUnderline"/>
          <w:highlight w:val="yellow"/>
        </w:rPr>
        <w:t xml:space="preserve">diversion </w:t>
      </w:r>
      <w:r>
        <w:rPr>
          <w:rStyle w:val="StyleUnderline"/>
        </w:rPr>
        <w:t xml:space="preserve">are likely to </w:t>
      </w:r>
      <w:r w:rsidRPr="005868E9">
        <w:rPr>
          <w:rStyle w:val="StyleUnderline"/>
          <w:highlight w:val="yellow"/>
        </w:rPr>
        <w:t xml:space="preserve">fail </w:t>
      </w:r>
      <w:r>
        <w:rPr>
          <w:rStyle w:val="StyleUnderline"/>
        </w:rPr>
        <w:t xml:space="preserve">either </w:t>
      </w:r>
      <w:r w:rsidRPr="005868E9">
        <w:rPr>
          <w:rStyle w:val="StyleUnderline"/>
          <w:highlight w:val="yellow"/>
        </w:rPr>
        <w:t xml:space="preserve">because </w:t>
      </w:r>
      <w:r>
        <w:rPr>
          <w:rStyle w:val="StyleUnderline"/>
        </w:rPr>
        <w:t xml:space="preserve">incompetent </w:t>
      </w:r>
      <w:r w:rsidRPr="005868E9">
        <w:rPr>
          <w:rStyle w:val="StyleUnderline"/>
          <w:highlight w:val="yellow"/>
        </w:rPr>
        <w:t>leaders wil</w:t>
      </w:r>
      <w:r>
        <w:rPr>
          <w:rStyle w:val="StyleUnderline"/>
        </w:rPr>
        <w:t xml:space="preserve">l likewise </w:t>
      </w:r>
      <w:r w:rsidRPr="005868E9">
        <w:rPr>
          <w:rStyle w:val="StyleUnderline"/>
          <w:highlight w:val="yellow"/>
        </w:rPr>
        <w:t>fail in foreign policy or people will recognize the gambit</w:t>
      </w:r>
      <w:r>
        <w:rPr>
          <w:rStyle w:val="Style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w:t>
      </w:r>
      <w:proofErr w:type="spellStart"/>
      <w:r w:rsidRPr="003600BC">
        <w:rPr>
          <w:sz w:val="16"/>
        </w:rPr>
        <w:t>Mesquita</w:t>
      </w:r>
      <w:proofErr w:type="spellEnd"/>
      <w:r w:rsidRPr="003600BC">
        <w:rPr>
          <w:sz w:val="16"/>
        </w:rPr>
        <w:t xml:space="preserve"> and others (1999), and Downs and </w:t>
      </w:r>
      <w:proofErr w:type="spellStart"/>
      <w:r w:rsidRPr="003600BC">
        <w:rPr>
          <w:sz w:val="16"/>
        </w:rPr>
        <w:t>Rocke</w:t>
      </w:r>
      <w:proofErr w:type="spellEnd"/>
      <w:r w:rsidRPr="003600BC">
        <w:rPr>
          <w:sz w:val="16"/>
        </w:rPr>
        <w:t xml:space="preserve"> (1994), where leaders may “gamble for resurrection,” although the diversionary scenario in the former study is only a partial extension of their theory on </w:t>
      </w:r>
      <w:proofErr w:type="spellStart"/>
      <w:r w:rsidRPr="003600BC">
        <w:rPr>
          <w:sz w:val="16"/>
        </w:rPr>
        <w:t>selectorates</w:t>
      </w:r>
      <w:proofErr w:type="spellEnd"/>
      <w:r w:rsidRPr="003600BC">
        <w:rPr>
          <w:sz w:val="16"/>
        </w:rPr>
        <w:t xml:space="preserve">,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14:paraId="09B8B2C6" w14:textId="77777777" w:rsidR="00981D23" w:rsidRDefault="00981D23" w:rsidP="00981D23">
      <w:pPr>
        <w:pStyle w:val="Heading4"/>
      </w:pPr>
      <w:r w:rsidRPr="00453BA5">
        <w:t>Low growth makes politicians cautious—they don’t want to risk war because it makes them vulnerable</w:t>
      </w:r>
    </w:p>
    <w:p w14:paraId="0DAF000B" w14:textId="77777777" w:rsidR="00981D23" w:rsidRPr="003600BC" w:rsidRDefault="00981D23" w:rsidP="00981D23"/>
    <w:p w14:paraId="0DA15C9F" w14:textId="77777777" w:rsidR="00981D23" w:rsidRDefault="00981D23" w:rsidP="00981D23">
      <w:proofErr w:type="spellStart"/>
      <w:r>
        <w:rPr>
          <w:rStyle w:val="Style13ptBold"/>
        </w:rPr>
        <w:t>Boehmer</w:t>
      </w:r>
      <w:proofErr w:type="spellEnd"/>
      <w:r>
        <w:rPr>
          <w:rStyle w:val="Style13ptBold"/>
        </w:rPr>
        <w:t xml:space="preserve"> ‘7</w:t>
      </w:r>
      <w:r>
        <w:t xml:space="preserve"> </w:t>
      </w:r>
    </w:p>
    <w:p w14:paraId="026B0334" w14:textId="77777777" w:rsidR="00981D23" w:rsidRPr="003600BC" w:rsidRDefault="00981D23" w:rsidP="00981D23">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14:paraId="5E668149" w14:textId="77777777" w:rsidR="00981D23" w:rsidRDefault="00981D23" w:rsidP="00981D23">
      <w:pPr>
        <w:rPr>
          <w:sz w:val="16"/>
        </w:rPr>
      </w:pPr>
      <w:r>
        <w:rPr>
          <w:sz w:val="16"/>
        </w:rPr>
        <w:t xml:space="preserve">Economic Growth and Fatal MIDs </w:t>
      </w:r>
      <w:proofErr w:type="gramStart"/>
      <w:r>
        <w:rPr>
          <w:sz w:val="16"/>
        </w:rPr>
        <w:t>The</w:t>
      </w:r>
      <w:proofErr w:type="gramEnd"/>
      <w:r>
        <w:rPr>
          <w:sz w:val="16"/>
        </w:rPr>
        <w:t xml:space="preserve"> theory presented earlier predicts that </w:t>
      </w:r>
      <w:r w:rsidRPr="005868E9">
        <w:rPr>
          <w:rStyle w:val="StyleUnderline"/>
          <w:highlight w:val="yellow"/>
        </w:rPr>
        <w:t xml:space="preserve">lower rates of growth suppress participation in </w:t>
      </w:r>
      <w:r>
        <w:rPr>
          <w:rStyle w:val="StyleUnderline"/>
        </w:rPr>
        <w:t xml:space="preserve">foreign </w:t>
      </w:r>
      <w:r w:rsidRPr="005868E9">
        <w:rPr>
          <w:rStyle w:val="StyleUnderline"/>
          <w:highlight w:val="yellow"/>
        </w:rPr>
        <w:t>conflicts</w:t>
      </w:r>
      <w:r>
        <w:rPr>
          <w:rStyle w:val="StyleUnderline"/>
        </w:rPr>
        <w:t xml:space="preserve">, particularly concerning conflict </w:t>
      </w:r>
      <w:r w:rsidRPr="005868E9">
        <w:rPr>
          <w:rStyle w:val="StyleUnderline"/>
          <w:highlight w:val="yellow"/>
        </w:rPr>
        <w:t xml:space="preserve">initiation and escalation </w:t>
      </w:r>
      <w:r>
        <w:rPr>
          <w:rStyle w:val="StyleUnderline"/>
        </w:rPr>
        <w:t xml:space="preserve">to combat. To sustain combat, </w:t>
      </w:r>
      <w:r w:rsidRPr="005868E9">
        <w:rPr>
          <w:rStyle w:val="StyleUnderline"/>
          <w:highlight w:val="yellow"/>
        </w:rPr>
        <w:t xml:space="preserve">states need to be </w:t>
      </w:r>
      <w:r>
        <w:rPr>
          <w:rStyle w:val="StyleUnderline"/>
        </w:rPr>
        <w:t xml:space="preserve">militarily </w:t>
      </w:r>
      <w:r w:rsidRPr="005868E9">
        <w:rPr>
          <w:rStyle w:val="StyleUnderline"/>
          <w:highlight w:val="yellow"/>
        </w:rPr>
        <w:t xml:space="preserve">prepared </w:t>
      </w:r>
      <w:r>
        <w:rPr>
          <w:rStyle w:val="StyleUnderline"/>
        </w:rPr>
        <w:t>and not open up a second front when they are already fighting</w:t>
      </w:r>
      <w:r>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Pr>
          <w:rStyle w:val="StyleUnderline"/>
        </w:rPr>
        <w:t xml:space="preserve">considering that there are many reasons why states fight, the logic presented earlier should hold </w:t>
      </w:r>
      <w:r w:rsidRPr="005868E9">
        <w:rPr>
          <w:rStyle w:val="StyleUnderline"/>
          <w:highlight w:val="yellow"/>
        </w:rPr>
        <w:t xml:space="preserve">especially in regard to </w:t>
      </w:r>
      <w:r>
        <w:rPr>
          <w:rStyle w:val="StyleUnderline"/>
        </w:rPr>
        <w:t xml:space="preserve">the risk of participating in more </w:t>
      </w:r>
      <w:r w:rsidRPr="005868E9">
        <w:rPr>
          <w:rStyle w:val="StyleUnderline"/>
          <w:highlight w:val="yellow"/>
        </w:rPr>
        <w:t xml:space="preserve">severe conflicts. Threats </w:t>
      </w:r>
      <w:r>
        <w:rPr>
          <w:rStyle w:val="StyleUnderline"/>
        </w:rPr>
        <w:t xml:space="preserve">to use military force may be safe to make and may be made with both external and internal actors in mind, but in the end may </w:t>
      </w:r>
      <w:r w:rsidRPr="005868E9">
        <w:rPr>
          <w:rStyle w:val="StyleUnderline"/>
          <w:highlight w:val="yellow"/>
        </w:rPr>
        <w:t>remain mere cheap talk</w:t>
      </w:r>
      <w:r>
        <w:rPr>
          <w:rStyle w:val="StyleUnderline"/>
        </w:rPr>
        <w:t xml:space="preserve"> that does not risk escalation</w:t>
      </w:r>
      <w:r>
        <w:rPr>
          <w:sz w:val="16"/>
        </w:rPr>
        <w:t xml:space="preserve"> if there is a chance to back down. </w:t>
      </w:r>
      <w:proofErr w:type="spellStart"/>
      <w:r>
        <w:rPr>
          <w:sz w:val="16"/>
        </w:rPr>
        <w:t>Chiozza</w:t>
      </w:r>
      <w:proofErr w:type="spellEnd"/>
      <w:r>
        <w:rPr>
          <w:sz w:val="16"/>
        </w:rPr>
        <w:t xml:space="preserve"> and </w:t>
      </w:r>
      <w:proofErr w:type="spellStart"/>
      <w:r>
        <w:rPr>
          <w:sz w:val="16"/>
        </w:rPr>
        <w:t>Goemans</w:t>
      </w:r>
      <w:proofErr w:type="spellEnd"/>
      <w:r>
        <w:rPr>
          <w:sz w:val="16"/>
        </w:rPr>
        <w:t xml:space="preserve"> (2004b) found that secure leaders were more likely to become involved in war than insecure leaders, supporting the theory and evidence presented here. </w:t>
      </w:r>
      <w:r>
        <w:rPr>
          <w:rStyle w:val="StyleUnderline"/>
        </w:rPr>
        <w:t xml:space="preserve">We should find that </w:t>
      </w:r>
      <w:r w:rsidRPr="005868E9">
        <w:rPr>
          <w:rStyle w:val="StyleUnderline"/>
          <w:highlight w:val="yellow"/>
        </w:rPr>
        <w:t>leaders who face domestic opposition and a poor</w:t>
      </w:r>
      <w:r>
        <w:rPr>
          <w:rStyle w:val="StyleUnderline"/>
        </w:rPr>
        <w:t xml:space="preserve">ly performing </w:t>
      </w:r>
      <w:r w:rsidRPr="005868E9">
        <w:rPr>
          <w:rStyle w:val="StyleUnderline"/>
          <w:highlight w:val="yellow"/>
        </w:rPr>
        <w:t xml:space="preserve">economy shy away from </w:t>
      </w:r>
      <w:r>
        <w:rPr>
          <w:rStyle w:val="StyleUnderline"/>
        </w:rPr>
        <w:t xml:space="preserve">situations that could escalate to </w:t>
      </w:r>
      <w:r w:rsidRPr="005868E9">
        <w:rPr>
          <w:rStyle w:val="StyleUnderline"/>
          <w:highlight w:val="yellow"/>
        </w:rPr>
        <w:t xml:space="preserve">combat </w:t>
      </w:r>
      <w:r>
        <w:rPr>
          <w:rStyle w:val="StyleUnderline"/>
        </w:rPr>
        <w:t xml:space="preserve">if </w:t>
      </w:r>
      <w:r w:rsidRPr="005868E9">
        <w:rPr>
          <w:rStyle w:val="StyleUnderline"/>
          <w:highlight w:val="yellow"/>
        </w:rPr>
        <w:t xml:space="preserve">doing so would compromise </w:t>
      </w:r>
      <w:r>
        <w:rPr>
          <w:rStyle w:val="StyleUnderline"/>
        </w:rPr>
        <w:t xml:space="preserve">their ability to retain </w:t>
      </w:r>
      <w:r w:rsidRPr="005868E9">
        <w:rPr>
          <w:rStyle w:val="StyleUnderline"/>
          <w:highlight w:val="yellow"/>
        </w:rPr>
        <w:t>power</w:t>
      </w:r>
      <w:r>
        <w:rPr>
          <w:sz w:val="16"/>
        </w:rPr>
        <w:t xml:space="preserve">. </w:t>
      </w:r>
    </w:p>
    <w:p w14:paraId="1D7AAB7C" w14:textId="77777777" w:rsidR="00981D23" w:rsidRPr="003D3194" w:rsidRDefault="00981D23" w:rsidP="00981D23"/>
    <w:p w14:paraId="061175FD" w14:textId="77777777" w:rsidR="00981D23" w:rsidRPr="00981D23" w:rsidRDefault="00981D23" w:rsidP="00981D23"/>
    <w:p w14:paraId="66E81864" w14:textId="77777777" w:rsidR="00D01860" w:rsidRDefault="00A7210D" w:rsidP="00DC2E03">
      <w:pPr>
        <w:pStyle w:val="Heading2"/>
      </w:pPr>
      <w:r>
        <w:lastRenderedPageBreak/>
        <w:t>Arctic Research</w:t>
      </w:r>
    </w:p>
    <w:p w14:paraId="70FC97FB" w14:textId="77777777" w:rsidR="00AF4E67" w:rsidRPr="00AF4E67" w:rsidRDefault="00AF4E67" w:rsidP="00AF4E67"/>
    <w:p w14:paraId="255F685A" w14:textId="77777777" w:rsidR="001F4FB1" w:rsidRDefault="001F4FB1" w:rsidP="001F4FB1">
      <w:pPr>
        <w:pStyle w:val="Heading3"/>
      </w:pPr>
      <w:r>
        <w:lastRenderedPageBreak/>
        <w:t xml:space="preserve">1NC </w:t>
      </w:r>
      <w:proofErr w:type="spellStart"/>
      <w:r>
        <w:t>Sci</w:t>
      </w:r>
      <w:proofErr w:type="spellEnd"/>
      <w:r>
        <w:t xml:space="preserve"> Dip Fails</w:t>
      </w:r>
    </w:p>
    <w:p w14:paraId="58331B63" w14:textId="77777777" w:rsidR="001F4FB1" w:rsidRDefault="001F4FB1" w:rsidP="001F4FB1">
      <w:pPr>
        <w:pStyle w:val="Heading4"/>
      </w:pPr>
      <w:r>
        <w:t>Science diplomacy fails, scientists and policy makers can’t work together</w:t>
      </w:r>
    </w:p>
    <w:p w14:paraId="3BAE84E0" w14:textId="77777777" w:rsidR="001F4FB1" w:rsidRPr="00C002E5" w:rsidRDefault="001F4FB1" w:rsidP="001F4FB1">
      <w:r w:rsidRPr="00C002E5">
        <w:rPr>
          <w:b/>
        </w:rPr>
        <w:t>Marlow 12</w:t>
      </w:r>
      <w:r>
        <w:t xml:space="preserve"> (Jeffery, Writer for wired.com, “The Promise and Pitfalls of Democracy”, Wired.com, 12/11/12, </w:t>
      </w:r>
      <w:hyperlink r:id="rId31" w:history="1">
        <w:r w:rsidRPr="002E4032">
          <w:rPr>
            <w:rStyle w:val="Hyperlink"/>
          </w:rPr>
          <w:t>http://www.wired.com/2012/12/the-promise-and-pitfalls-of-science-diplomacy/</w:t>
        </w:r>
      </w:hyperlink>
      <w:r>
        <w:t>, CTC)</w:t>
      </w:r>
    </w:p>
    <w:p w14:paraId="312C4C09" w14:textId="77777777" w:rsidR="001F4FB1" w:rsidRDefault="001F4FB1" w:rsidP="001F4FB1">
      <w:pPr>
        <w:rPr>
          <w:sz w:val="16"/>
        </w:rPr>
      </w:pPr>
      <w:r w:rsidRPr="007002C8">
        <w:rPr>
          <w:sz w:val="16"/>
        </w:rPr>
        <w:t xml:space="preserve">On July 17th, 1975, Alexei </w:t>
      </w:r>
      <w:proofErr w:type="spellStart"/>
      <w:r w:rsidRPr="007002C8">
        <w:rPr>
          <w:sz w:val="16"/>
        </w:rPr>
        <w:t>Leonov</w:t>
      </w:r>
      <w:proofErr w:type="spellEnd"/>
      <w:r w:rsidRPr="007002C8">
        <w:rPr>
          <w:sz w:val="16"/>
        </w:rPr>
        <w:t xml:space="preserve">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w:t>
      </w:r>
      <w:proofErr w:type="spellStart"/>
      <w:r w:rsidRPr="007002C8">
        <w:rPr>
          <w:sz w:val="16"/>
        </w:rPr>
        <w:t>Oklahomski</w:t>
      </w:r>
      <w:proofErr w:type="spellEnd"/>
      <w:r w:rsidRPr="007002C8">
        <w:rPr>
          <w:sz w:val="16"/>
        </w:rPr>
        <w:t xml:space="preserve">,” the Soviet commander’s description of Stafford’s drawl. Far below </w:t>
      </w:r>
      <w:proofErr w:type="spellStart"/>
      <w:r w:rsidRPr="007002C8">
        <w:rPr>
          <w:sz w:val="16"/>
        </w:rPr>
        <w:t>Leonov</w:t>
      </w:r>
      <w:proofErr w:type="spellEnd"/>
      <w:r w:rsidRPr="007002C8">
        <w:rPr>
          <w:sz w:val="16"/>
        </w:rPr>
        <w:t xml:space="preserve">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342D72">
        <w:rPr>
          <w:rStyle w:val="StyleUnderline"/>
          <w:highlight w:val="yellow"/>
        </w:rPr>
        <w:t>This notion of science as a diplomatic</w:t>
      </w:r>
      <w:r w:rsidRPr="007002C8">
        <w:rPr>
          <w:rStyle w:val="StyleUnderline"/>
        </w:rPr>
        <w:t xml:space="preserve"> </w:t>
      </w:r>
      <w:r w:rsidRPr="007002C8">
        <w:rPr>
          <w:rStyle w:val="StyleUnderline"/>
          <w:sz w:val="16"/>
          <w:u w:val="none"/>
        </w:rPr>
        <w:t>t</w:t>
      </w:r>
      <w:r w:rsidRPr="007002C8">
        <w:rPr>
          <w:sz w:val="16"/>
        </w:rPr>
        <w:t xml:space="preserve">ool – its use as an entry point to a recalcitrant society that simultaneously breaks down politically steeped preconceptions and offers tangible benefits – </w:t>
      </w:r>
      <w:r w:rsidRPr="00342D72">
        <w:rPr>
          <w:rStyle w:val="StyleUnderline"/>
          <w:highlight w:val="yellow"/>
        </w:rPr>
        <w:t>is a promising mode</w:t>
      </w:r>
      <w:r w:rsidRPr="007002C8">
        <w:rPr>
          <w:sz w:val="16"/>
        </w:rPr>
        <w:t xml:space="preserve"> of development and a constructive brand </w:t>
      </w:r>
      <w:r w:rsidRPr="00342D72">
        <w:rPr>
          <w:rStyle w:val="StyleUnderline"/>
          <w:highlight w:val="yellow"/>
        </w:rPr>
        <w:t>of international relations</w:t>
      </w:r>
      <w:r w:rsidRPr="007002C8">
        <w:rPr>
          <w:sz w:val="16"/>
        </w:rPr>
        <w:t xml:space="preserve">. The Obama Administration understands the value of science diplomacy; last month, Secretary of State Hillary Clinton announced the expansion of the Science Envoy program, appointing Barbara </w:t>
      </w:r>
      <w:proofErr w:type="spellStart"/>
      <w:r w:rsidRPr="007002C8">
        <w:rPr>
          <w:sz w:val="16"/>
        </w:rPr>
        <w:t>Schaal</w:t>
      </w:r>
      <w:proofErr w:type="spellEnd"/>
      <w:r w:rsidRPr="007002C8">
        <w:rPr>
          <w:sz w:val="16"/>
        </w:rPr>
        <w:t xml:space="preserve"> of Washington University in St. Louis, Bernard </w:t>
      </w:r>
      <w:proofErr w:type="spellStart"/>
      <w:r w:rsidRPr="007002C8">
        <w:rPr>
          <w:sz w:val="16"/>
        </w:rPr>
        <w:t>Amadei</w:t>
      </w:r>
      <w:proofErr w:type="spellEnd"/>
      <w:r w:rsidRPr="007002C8">
        <w:rPr>
          <w:sz w:val="16"/>
        </w:rPr>
        <w:t xml:space="preserve"> of the University of Colorado, and Susan </w:t>
      </w:r>
      <w:proofErr w:type="spellStart"/>
      <w:r w:rsidRPr="007002C8">
        <w:rPr>
          <w:sz w:val="16"/>
        </w:rPr>
        <w:t>Hockfield</w:t>
      </w:r>
      <w:proofErr w:type="spellEnd"/>
      <w:r w:rsidRPr="007002C8">
        <w:rPr>
          <w:sz w:val="16"/>
        </w:rPr>
        <w:t xml:space="preserve"> of the Massachusetts Institute of Technology to the position. These prominent scientists represent the third class of envoys – the program began in 2009 and has sponsored visits to nearly 20 countries. </w:t>
      </w:r>
      <w:r w:rsidRPr="007002C8">
        <w:rPr>
          <w:b/>
          <w:u w:val="single"/>
        </w:rPr>
        <w:t xml:space="preserve">The philosophy </w:t>
      </w:r>
      <w:r w:rsidRPr="007002C8">
        <w:rPr>
          <w:rStyle w:val="StyleUnderline"/>
        </w:rPr>
        <w:t xml:space="preserve">behind </w:t>
      </w:r>
      <w:r w:rsidRPr="00342D72">
        <w:rPr>
          <w:rStyle w:val="StyleUnderline"/>
          <w:highlight w:val="yellow"/>
        </w:rPr>
        <w:t>the</w:t>
      </w:r>
      <w:r w:rsidRPr="007002C8">
        <w:rPr>
          <w:sz w:val="16"/>
        </w:rPr>
        <w:t xml:space="preserve"> envoy </w:t>
      </w:r>
      <w:r w:rsidRPr="00342D72">
        <w:rPr>
          <w:rStyle w:val="StyleUnderline"/>
          <w:highlight w:val="yellow"/>
        </w:rPr>
        <w:t>program is noble</w:t>
      </w:r>
      <w:r w:rsidRPr="00342D72">
        <w:rPr>
          <w:sz w:val="16"/>
          <w:highlight w:val="yellow"/>
        </w:rPr>
        <w:t>,</w:t>
      </w:r>
      <w:r w:rsidRPr="007002C8">
        <w:rPr>
          <w:sz w:val="16"/>
        </w:rPr>
        <w:t xml:space="preserve"> </w:t>
      </w:r>
      <w:r w:rsidRPr="00342D72">
        <w:rPr>
          <w:rStyle w:val="StyleUnderline"/>
          <w:highlight w:val="yellow"/>
        </w:rPr>
        <w:t>but</w:t>
      </w:r>
      <w:r w:rsidRPr="007002C8">
        <w:rPr>
          <w:rStyle w:val="StyleUnderline"/>
        </w:rPr>
        <w:t xml:space="preserve"> </w:t>
      </w:r>
      <w:r w:rsidRPr="007002C8">
        <w:rPr>
          <w:sz w:val="16"/>
        </w:rPr>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342D72">
        <w:rPr>
          <w:rStyle w:val="StyleUnderline"/>
          <w:highlight w:val="yellow"/>
        </w:rPr>
        <w:t>A recent assessment</w:t>
      </w:r>
      <w:r w:rsidRPr="007002C8">
        <w:rPr>
          <w:sz w:val="16"/>
        </w:rPr>
        <w:t xml:space="preserve"> of the program by envoy Elias </w:t>
      </w:r>
      <w:proofErr w:type="spellStart"/>
      <w:r w:rsidRPr="007002C8">
        <w:rPr>
          <w:sz w:val="16"/>
        </w:rPr>
        <w:t>Zerhouni</w:t>
      </w:r>
      <w:proofErr w:type="spellEnd"/>
      <w:r w:rsidRPr="007002C8">
        <w:rPr>
          <w:rStyle w:val="StyleUnderline"/>
        </w:rPr>
        <w:t xml:space="preserve"> </w:t>
      </w:r>
      <w:r w:rsidRPr="00342D72">
        <w:rPr>
          <w:rStyle w:val="StyleUnderline"/>
          <w:highlight w:val="yellow"/>
        </w:rPr>
        <w:t>noted the challenge of following through on initiatives predicated on the personal credibility</w:t>
      </w:r>
      <w:r w:rsidRPr="007002C8">
        <w:rPr>
          <w:sz w:val="16"/>
        </w:rPr>
        <w:t xml:space="preserve"> and contacts of the individual envoys. </w:t>
      </w:r>
      <w:r w:rsidRPr="00342D72">
        <w:rPr>
          <w:rStyle w:val="StyleUnderline"/>
          <w:highlight w:val="yellow"/>
        </w:rPr>
        <w:t>Leveraging the networks of world-renowned scientists within</w:t>
      </w:r>
      <w:r w:rsidRPr="007002C8">
        <w:rPr>
          <w:rStyle w:val="StyleUnderline"/>
        </w:rPr>
        <w:t xml:space="preserve"> the framework of a</w:t>
      </w:r>
      <w:r w:rsidRPr="007002C8">
        <w:rPr>
          <w:sz w:val="16"/>
        </w:rPr>
        <w:t xml:space="preserve"> coherent </w:t>
      </w:r>
      <w:r w:rsidRPr="00342D72">
        <w:rPr>
          <w:rStyle w:val="StyleUnderline"/>
          <w:highlight w:val="yellow"/>
        </w:rPr>
        <w:t>policy of international relations is difficult</w:t>
      </w:r>
      <w:r w:rsidRPr="007002C8">
        <w:rPr>
          <w:sz w:val="16"/>
        </w:rPr>
        <w:t xml:space="preserve">, particularly when funding for longer-term projects is uncertain. </w:t>
      </w:r>
      <w:r w:rsidRPr="00342D72">
        <w:rPr>
          <w:rStyle w:val="StyleUnderline"/>
          <w:highlight w:val="yellow"/>
        </w:rPr>
        <w:t>The trust of international partners requires a predictable political and financial environment</w:t>
      </w:r>
      <w:r w:rsidRPr="00342D72">
        <w:rPr>
          <w:sz w:val="16"/>
          <w:highlight w:val="yellow"/>
        </w:rPr>
        <w:t>.</w:t>
      </w:r>
      <w:r w:rsidRPr="007002C8">
        <w:rPr>
          <w:sz w:val="16"/>
        </w:rPr>
        <w:t xml:space="preserve">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14:paraId="0B6DB3C3" w14:textId="77777777" w:rsidR="001F4FB1" w:rsidRDefault="001F4FB1" w:rsidP="001F4FB1">
      <w:pPr>
        <w:pStyle w:val="Heading4"/>
      </w:pPr>
      <w:r>
        <w:t>Alt-Cause: Science leadership is impossible as long as fracking is prevalent in the U.S.</w:t>
      </w:r>
    </w:p>
    <w:p w14:paraId="0A96060D" w14:textId="77777777" w:rsidR="001F4FB1" w:rsidRDefault="001F4FB1" w:rsidP="001F4FB1">
      <w:r>
        <w:rPr>
          <w:rStyle w:val="Style13ptBold"/>
        </w:rPr>
        <w:t xml:space="preserve">Magill 13 </w:t>
      </w:r>
      <w:r w:rsidRPr="00052F1D">
        <w:t>(</w:t>
      </w:r>
      <w:r>
        <w:t xml:space="preserve">Bobby Magill is an award-winning science, environment and energy journalist who is currently the senior science writer covering energy and climate change for Climate Central in New York City. My work has appeared in Popular Mechanics, Scientific American, Bloomberg News, the Guardian, Huffington Post, Salon, USA Today, High Country News, New West.net, and daily newspapers throughout Colorado, “Fracking hurts US climate change credibility, say scientists”, The Guardian via Climate Central, </w:t>
      </w:r>
      <w:hyperlink r:id="rId32" w:history="1">
        <w:r w:rsidRPr="003722D0">
          <w:rPr>
            <w:rStyle w:val="Hyperlink"/>
          </w:rPr>
          <w:t>http://www.theguardian.com/environment/2013/oct/11/fracking-us-climate-credibility-shale-gas</w:t>
        </w:r>
      </w:hyperlink>
      <w:r>
        <w:t>, N.O.)</w:t>
      </w:r>
    </w:p>
    <w:p w14:paraId="3872DBC4" w14:textId="77777777" w:rsidR="001F4FB1" w:rsidRPr="00052F1D" w:rsidRDefault="001F4FB1" w:rsidP="001F4FB1">
      <w:r w:rsidRPr="00052F1D">
        <w:rPr>
          <w:rStyle w:val="Emphasis"/>
        </w:rPr>
        <w:lastRenderedPageBreak/>
        <w:t>“As we produce more, we burn more, and we send more CO2 per person into the atmosphere than almost any other country,” said Susan Brantley, geosciences professor</w:t>
      </w:r>
      <w:r w:rsidRPr="00052F1D">
        <w:t xml:space="preserve"> and director of the Earth and Environmental Systems Institute at Pennsylvania State University. “We are blanketing our world with greenhouse gas, warming the planet.”</w:t>
      </w:r>
    </w:p>
    <w:p w14:paraId="2965CD24" w14:textId="77777777" w:rsidR="001F4FB1" w:rsidRPr="00052F1D" w:rsidRDefault="001F4FB1" w:rsidP="001F4FB1">
      <w:r w:rsidRPr="00052F1D">
        <w:t>Several years ago in Pennsylvania, scientists were talking about carbon sequestration in shale formations deep underground, she said.</w:t>
      </w:r>
    </w:p>
    <w:p w14:paraId="417B96E0" w14:textId="77777777" w:rsidR="001F4FB1" w:rsidRPr="00052F1D" w:rsidRDefault="001F4FB1" w:rsidP="001F4FB1">
      <w:r w:rsidRPr="00052F1D">
        <w:t xml:space="preserve">“However, </w:t>
      </w:r>
      <w:r w:rsidRPr="00052F1D">
        <w:rPr>
          <w:rStyle w:val="Emphasis"/>
        </w:rPr>
        <w:t xml:space="preserve">since 2005, we have been fracking </w:t>
      </w:r>
      <w:proofErr w:type="spellStart"/>
      <w:r w:rsidRPr="00052F1D">
        <w:rPr>
          <w:rStyle w:val="Emphasis"/>
        </w:rPr>
        <w:t>shales</w:t>
      </w:r>
      <w:proofErr w:type="spellEnd"/>
      <w:r w:rsidRPr="00052F1D">
        <w:rPr>
          <w:rStyle w:val="Emphasis"/>
        </w:rPr>
        <w:t xml:space="preserve"> and have drilled 6,000 shale gas wells</w:t>
      </w:r>
      <w:r w:rsidRPr="00052F1D">
        <w:t>,” she said. “</w:t>
      </w:r>
      <w:r w:rsidRPr="00052F1D">
        <w:rPr>
          <w:rStyle w:val="Emphasis"/>
        </w:rPr>
        <w:t xml:space="preserve">This </w:t>
      </w:r>
      <w:r w:rsidRPr="00052F1D">
        <w:t xml:space="preserve">extraordinary </w:t>
      </w:r>
      <w:r w:rsidRPr="00052F1D">
        <w:rPr>
          <w:rStyle w:val="Emphasis"/>
        </w:rPr>
        <w:t xml:space="preserve">rate of development is good </w:t>
      </w:r>
      <w:r w:rsidRPr="00052F1D">
        <w:t>for our country</w:t>
      </w:r>
      <w:r w:rsidRPr="00052F1D">
        <w:rPr>
          <w:rStyle w:val="Emphasis"/>
        </w:rPr>
        <w:t xml:space="preserve"> in terms of jobs and energy prices</w:t>
      </w:r>
      <w:r w:rsidRPr="00052F1D">
        <w:t xml:space="preserve">, </w:t>
      </w:r>
      <w:r w:rsidRPr="00052F1D">
        <w:rPr>
          <w:rStyle w:val="Emphasis"/>
        </w:rPr>
        <w:t>but bad in that we are not worrying as much about the greenhouse gas problem as we are about exploiting gas</w:t>
      </w:r>
      <w:r w:rsidRPr="00052F1D">
        <w:t xml:space="preserve"> with </w:t>
      </w:r>
      <w:proofErr w:type="spellStart"/>
      <w:r w:rsidRPr="00052F1D">
        <w:t>hydrofracking</w:t>
      </w:r>
      <w:proofErr w:type="spellEnd"/>
      <w:r w:rsidRPr="00052F1D">
        <w:t>.</w:t>
      </w:r>
    </w:p>
    <w:p w14:paraId="3D57DD13" w14:textId="77777777" w:rsidR="001F4FB1" w:rsidRPr="00052F1D" w:rsidRDefault="001F4FB1" w:rsidP="001F4FB1">
      <w:r w:rsidRPr="00052F1D">
        <w:rPr>
          <w:rStyle w:val="Emphasis"/>
        </w:rPr>
        <w:t>“It is hard for us to have credibility in global discussions of greenhouse gas unless we can use this new source of gas a transitional fuel that bridges us from hydrocarbons</w:t>
      </w:r>
      <w:r w:rsidRPr="00052F1D">
        <w:t xml:space="preserve"> to renewable, non-carbon fuels,” she said.</w:t>
      </w:r>
    </w:p>
    <w:p w14:paraId="6EC9099A" w14:textId="77777777" w:rsidR="001F4FB1" w:rsidRDefault="001F4FB1" w:rsidP="001F4FB1">
      <w:r w:rsidRPr="00052F1D">
        <w:t>Even among advocates for greenhouse gas emissions reductions, there is disagreement about what the U.S. role as chief oil and gas producer means for America’s credibility on climate change.</w:t>
      </w:r>
    </w:p>
    <w:p w14:paraId="318241C5" w14:textId="77777777" w:rsidR="001F4FB1" w:rsidRDefault="001F4FB1" w:rsidP="001F4FB1">
      <w:pPr>
        <w:rPr>
          <w:rStyle w:val="Emphasis"/>
        </w:rPr>
      </w:pPr>
      <w:r w:rsidRPr="00052F1D">
        <w:rPr>
          <w:rStyle w:val="Emphasis"/>
        </w:rPr>
        <w:t>“Those who already see the U.S. as a major bad actor will continue to do so, and cite this hydrocarbon boom as further evidence</w:t>
      </w:r>
      <w:r w:rsidRPr="00052F1D">
        <w:t xml:space="preserve">,” said </w:t>
      </w:r>
      <w:proofErr w:type="spellStart"/>
      <w:r w:rsidRPr="00052F1D">
        <w:t>Armond</w:t>
      </w:r>
      <w:proofErr w:type="spellEnd"/>
      <w:r w:rsidRPr="00052F1D">
        <w:t xml:space="preserve"> Cohen, executive director of the Boston-based Clean Air Task Force. “By contrast</w:t>
      </w:r>
      <w:r w:rsidRPr="00052F1D">
        <w:rPr>
          <w:rStyle w:val="Emphasis"/>
        </w:rPr>
        <w:t>, if the U.S. took a more progressive global stance on overall emissions control, increased domestic production would be probably irrelevant; the world would be relieved to see U.S. leadership.”</w:t>
      </w:r>
    </w:p>
    <w:p w14:paraId="6D2200E6" w14:textId="77777777" w:rsidR="001F4FB1" w:rsidRDefault="001F4FB1" w:rsidP="001F4FB1">
      <w:pPr>
        <w:pStyle w:val="Heading3"/>
      </w:pPr>
      <w:r>
        <w:lastRenderedPageBreak/>
        <w:t xml:space="preserve">2NC </w:t>
      </w:r>
      <w:proofErr w:type="spellStart"/>
      <w:r>
        <w:t>Sci</w:t>
      </w:r>
      <w:proofErr w:type="spellEnd"/>
      <w:r>
        <w:t xml:space="preserve"> Dip Fails</w:t>
      </w:r>
    </w:p>
    <w:p w14:paraId="4C896BB1" w14:textId="77777777" w:rsidR="001F4FB1" w:rsidRDefault="001F4FB1" w:rsidP="001F4FB1">
      <w:pPr>
        <w:pStyle w:val="Heading4"/>
      </w:pPr>
      <w:r>
        <w:t>Science diplomacy isn’t a substitution for regular diplomacy</w:t>
      </w:r>
    </w:p>
    <w:p w14:paraId="4EF5541E" w14:textId="77777777" w:rsidR="001F4FB1" w:rsidRPr="00411030" w:rsidRDefault="001F4FB1" w:rsidP="001F4FB1">
      <w:r w:rsidRPr="00D72299">
        <w:rPr>
          <w:rStyle w:val="Style13ptBold"/>
        </w:rPr>
        <w:t>Dickson 10</w:t>
      </w:r>
      <w:r>
        <w:t xml:space="preserve"> (David, Director of SciDev.net, “Science in diplomacy: ‘On tap but not on top’ ”, SciDev.net, 28/6/2010, </w:t>
      </w:r>
      <w:hyperlink r:id="rId33" w:history="1">
        <w:r w:rsidRPr="002E4032">
          <w:rPr>
            <w:rStyle w:val="Hyperlink"/>
          </w:rPr>
          <w:t>http://scidevnet.wordpress.com/2010/06/28/the-place-of-science-in-diplomacy-%E2%80%9Con-tap-but-not-on-top%E2%80%9D/</w:t>
        </w:r>
      </w:hyperlink>
      <w:r>
        <w:t>, CTC)</w:t>
      </w:r>
    </w:p>
    <w:p w14:paraId="34A8F58A" w14:textId="77777777" w:rsidR="001F4FB1" w:rsidRPr="008332BD" w:rsidRDefault="001F4FB1" w:rsidP="001F4FB1">
      <w:pPr>
        <w:rPr>
          <w:rStyle w:val="StyleUnderline"/>
        </w:rPr>
      </w:pPr>
      <w:r w:rsidRPr="006C2787">
        <w:rPr>
          <w:rStyle w:val="StyleUnderline"/>
        </w:rPr>
        <w:t>There’s a</w:t>
      </w:r>
      <w:r w:rsidRPr="008332BD">
        <w:rPr>
          <w:sz w:val="16"/>
        </w:rPr>
        <w:t xml:space="preserve"> general </w:t>
      </w:r>
      <w:r w:rsidRPr="006C2787">
        <w:rPr>
          <w:rStyle w:val="StyleUnderline"/>
        </w:rPr>
        <w:t>consensus</w:t>
      </w:r>
      <w:r w:rsidRPr="008332BD">
        <w:rPr>
          <w:sz w:val="16"/>
        </w:rPr>
        <w:t xml:space="preserve"> in both the scientific and political worlds </w:t>
      </w:r>
      <w:r w:rsidRPr="006C2787">
        <w:rPr>
          <w:rStyle w:val="StyleUnderline"/>
        </w:rPr>
        <w:t>that</w:t>
      </w:r>
      <w:r w:rsidRPr="008332BD">
        <w:rPr>
          <w:sz w:val="16"/>
        </w:rPr>
        <w:t xml:space="preserve"> the principle of </w:t>
      </w:r>
      <w:r w:rsidRPr="008332BD">
        <w:rPr>
          <w:rStyle w:val="StyleUnderline"/>
          <w:highlight w:val="yellow"/>
        </w:rPr>
        <w:t>science diplomacy</w:t>
      </w:r>
      <w:r w:rsidRPr="008332BD">
        <w:rPr>
          <w:sz w:val="16"/>
        </w:rPr>
        <w:t xml:space="preserve">, at least in the somewhat restricted sense of the need to get more and better science into international negotiations, </w:t>
      </w:r>
      <w:r w:rsidRPr="008332BD">
        <w:rPr>
          <w:rStyle w:val="StyleUnderline"/>
          <w:highlight w:val="yellow"/>
        </w:rPr>
        <w:t>is a desirable objective</w:t>
      </w:r>
      <w:r w:rsidRPr="008332BD">
        <w:rPr>
          <w:sz w:val="16"/>
        </w:rPr>
        <w:t xml:space="preserve">. </w:t>
      </w:r>
      <w:r w:rsidRPr="008332BD">
        <w:rPr>
          <w:rStyle w:val="StyleUnderline"/>
          <w:highlight w:val="yellow"/>
        </w:rPr>
        <w:t>There is less agreement,</w:t>
      </w:r>
      <w:r w:rsidRPr="008332BD">
        <w:rPr>
          <w:sz w:val="16"/>
          <w:highlight w:val="yellow"/>
        </w:rPr>
        <w:t xml:space="preserve"> </w:t>
      </w:r>
      <w:r w:rsidRPr="008332BD">
        <w:rPr>
          <w:rStyle w:val="StyleUnderline"/>
          <w:highlight w:val="yellow"/>
        </w:rPr>
        <w:t>however, on how far</w:t>
      </w:r>
      <w:r w:rsidRPr="006C2787">
        <w:rPr>
          <w:rStyle w:val="StyleUnderline"/>
        </w:rPr>
        <w:t xml:space="preserve"> the concept </w:t>
      </w:r>
      <w:r w:rsidRPr="008332BD">
        <w:rPr>
          <w:rStyle w:val="StyleUnderline"/>
          <w:highlight w:val="yellow"/>
        </w:rPr>
        <w:t>can</w:t>
      </w:r>
      <w:r w:rsidRPr="008332BD">
        <w:rPr>
          <w:sz w:val="16"/>
        </w:rPr>
        <w:t xml:space="preserve"> – or indeed should – </w:t>
      </w:r>
      <w:r w:rsidRPr="008332BD">
        <w:rPr>
          <w:rStyle w:val="StyleUnderline"/>
          <w:highlight w:val="yellow"/>
        </w:rPr>
        <w:t>be extended</w:t>
      </w:r>
      <w:r w:rsidRPr="008332BD">
        <w:rPr>
          <w:sz w:val="16"/>
        </w:rPr>
        <w:t xml:space="preserve"> to embrace broader goals and objectives, </w:t>
      </w:r>
      <w:r w:rsidRPr="006C2787">
        <w:rPr>
          <w:rStyle w:val="StyleUnderline"/>
        </w:rPr>
        <w:t>in particular attempts to use science to achieve political or diplomatic goals</w:t>
      </w:r>
      <w:r w:rsidRPr="008332BD">
        <w:rPr>
          <w:sz w:val="16"/>
        </w:rPr>
        <w:t xml:space="preserve"> at the international level. </w:t>
      </w:r>
      <w:r w:rsidRPr="008332BD">
        <w:rPr>
          <w:rStyle w:val="StyleUnderline"/>
          <w:highlight w:val="yellow"/>
        </w:rPr>
        <w:t xml:space="preserve">Science, despite its international characteristics, </w:t>
      </w:r>
      <w:r w:rsidRPr="008332BD">
        <w:rPr>
          <w:rStyle w:val="Emphasis"/>
          <w:highlight w:val="yellow"/>
        </w:rPr>
        <w:t>is no substitute for effective diplomacy</w:t>
      </w:r>
      <w:r w:rsidRPr="008332BD">
        <w:rPr>
          <w:sz w:val="16"/>
        </w:rPr>
        <w:t xml:space="preserve">. Any more than diplomatic initiatives necessarily lead to good science. These seem to have been the broad conclusions to emerge from a three-day meeting at Wilton Park in Sussex, UK, </w:t>
      </w:r>
      <w:proofErr w:type="spellStart"/>
      <w:r w:rsidRPr="008332BD">
        <w:rPr>
          <w:sz w:val="16"/>
        </w:rPr>
        <w:t>organised</w:t>
      </w:r>
      <w:proofErr w:type="spellEnd"/>
      <w:r w:rsidRPr="008332BD">
        <w:rPr>
          <w:sz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8332BD">
        <w:rPr>
          <w:sz w:val="16"/>
        </w:rPr>
        <w:t>Whitty</w:t>
      </w:r>
      <w:proofErr w:type="spellEnd"/>
      <w:r w:rsidRPr="008332BD">
        <w:rPr>
          <w:sz w:val="16"/>
        </w:rPr>
        <w:t xml:space="preserve">,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8332BD">
        <w:rPr>
          <w:sz w:val="16"/>
        </w:rPr>
        <w:t>Rohinton</w:t>
      </w:r>
      <w:proofErr w:type="spellEnd"/>
      <w:r w:rsidRPr="008332BD">
        <w:rPr>
          <w:sz w:val="16"/>
        </w:rPr>
        <w:t xml:space="preserve"> </w:t>
      </w:r>
      <w:proofErr w:type="spellStart"/>
      <w:r w:rsidRPr="008332BD">
        <w:rPr>
          <w:sz w:val="16"/>
        </w:rPr>
        <w:t>Medhora</w:t>
      </w:r>
      <w:proofErr w:type="spellEnd"/>
      <w:r w:rsidRPr="008332BD">
        <w:rPr>
          <w:sz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8332BD">
        <w:rPr>
          <w:sz w:val="16"/>
        </w:rPr>
        <w:t>programme</w:t>
      </w:r>
      <w:proofErr w:type="spellEnd"/>
      <w:r w:rsidRPr="008332BD">
        <w:rPr>
          <w:sz w:val="16"/>
        </w:rPr>
        <w:t xml:space="preserve"> of research </w:t>
      </w:r>
      <w:proofErr w:type="spellStart"/>
      <w:r w:rsidRPr="008332BD">
        <w:rPr>
          <w:sz w:val="16"/>
        </w:rPr>
        <w:t>programmes</w:t>
      </w:r>
      <w:proofErr w:type="spellEnd"/>
      <w:r w:rsidRPr="008332BD">
        <w:rPr>
          <w:sz w:val="16"/>
        </w:rPr>
        <w:t xml:space="preserve"> was quoted as a successful advantage of the first of these. Examples of the second range from the establishment of the European </w:t>
      </w:r>
      <w:proofErr w:type="spellStart"/>
      <w:r w:rsidRPr="008332BD">
        <w:rPr>
          <w:sz w:val="16"/>
        </w:rPr>
        <w:t>Organisation</w:t>
      </w:r>
      <w:proofErr w:type="spellEnd"/>
      <w:r w:rsidRPr="008332BD">
        <w:rPr>
          <w:sz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8332BD">
        <w:rPr>
          <w:sz w:val="16"/>
        </w:rPr>
        <w:t>programmes</w:t>
      </w:r>
      <w:proofErr w:type="spellEnd"/>
      <w:r w:rsidRPr="008332BD">
        <w:rPr>
          <w:sz w:val="16"/>
        </w:rPr>
        <w:t xml:space="preserve">. Here the challenge for diplomats was seen as helping to find ways to ease the burdens of such restrictions. </w:t>
      </w:r>
      <w:r w:rsidRPr="008332BD">
        <w:rPr>
          <w:rStyle w:val="StyleUnderline"/>
          <w:highlight w:val="yellow"/>
        </w:rPr>
        <w:t>The</w:t>
      </w:r>
      <w:r w:rsidRPr="008332BD">
        <w:rPr>
          <w:rStyle w:val="StyleUnderline"/>
        </w:rPr>
        <w:t xml:space="preserve"> broadest </w:t>
      </w:r>
      <w:r w:rsidRPr="008332BD">
        <w:rPr>
          <w:rStyle w:val="StyleUnderline"/>
          <w:highlight w:val="yellow"/>
        </w:rPr>
        <w:t>gaps</w:t>
      </w:r>
      <w:r w:rsidRPr="008332BD">
        <w:rPr>
          <w:sz w:val="16"/>
          <w:highlight w:val="yellow"/>
        </w:rPr>
        <w:t xml:space="preserve"> </w:t>
      </w:r>
      <w:r w:rsidRPr="008332BD">
        <w:rPr>
          <w:rStyle w:val="StyleUnderline"/>
          <w:highlight w:val="yellow"/>
        </w:rPr>
        <w:t>in</w:t>
      </w:r>
      <w:r w:rsidRPr="008332BD">
        <w:rPr>
          <w:sz w:val="16"/>
        </w:rPr>
        <w:t xml:space="preserve"> understanding </w:t>
      </w:r>
      <w:r w:rsidRPr="008332BD">
        <w:rPr>
          <w:rStyle w:val="StyleUnderline"/>
        </w:rPr>
        <w:t xml:space="preserve">the potential of </w:t>
      </w:r>
      <w:r w:rsidRPr="008332BD">
        <w:rPr>
          <w:rStyle w:val="StyleUnderline"/>
          <w:highlight w:val="yellow"/>
        </w:rPr>
        <w:t>scientific diplomacy lay in</w:t>
      </w:r>
      <w:r w:rsidRPr="008332BD">
        <w:rPr>
          <w:sz w:val="16"/>
        </w:rPr>
        <w:t xml:space="preserve"> the third category, namely </w:t>
      </w:r>
      <w:r w:rsidRPr="008332BD">
        <w:rPr>
          <w:rStyle w:val="StyleUnderline"/>
          <w:highlight w:val="yellow"/>
        </w:rPr>
        <w:t>the use of science</w:t>
      </w:r>
      <w:r w:rsidRPr="008332BD">
        <w:rPr>
          <w:sz w:val="16"/>
          <w:highlight w:val="yellow"/>
        </w:rPr>
        <w:t xml:space="preserve"> </w:t>
      </w:r>
      <w:r w:rsidRPr="008332BD">
        <w:rPr>
          <w:rStyle w:val="StyleUnderline"/>
          <w:highlight w:val="yellow"/>
        </w:rPr>
        <w:t>as a channel of international diplomacy</w:t>
      </w:r>
      <w:r w:rsidRPr="008332BD">
        <w:rPr>
          <w:sz w:val="16"/>
        </w:rPr>
        <w:t>, either as a way of helping to forge consensus on contentious issues, or as a catalyst for peace in situations of conflict. On the first of these</w:t>
      </w:r>
      <w:r w:rsidRPr="008332BD">
        <w:rPr>
          <w:rStyle w:val="StyleUnderline"/>
          <w:highlight w:val="yellow"/>
        </w:rPr>
        <w:t>, some</w:t>
      </w:r>
      <w:r w:rsidRPr="008332BD">
        <w:rPr>
          <w:sz w:val="16"/>
        </w:rPr>
        <w:t xml:space="preserve"> pointed to recent climate change negotiations, and in particular the work of the Intergovernmental Panel on Climate Change, as a good example, of the way that the scientific community can provide a strong rationale for joint international action. But others </w:t>
      </w:r>
      <w:r w:rsidRPr="008332BD">
        <w:rPr>
          <w:rStyle w:val="StyleUnderline"/>
          <w:highlight w:val="yellow"/>
        </w:rPr>
        <w:t>referred to the failure of the Copenhagen climate summit</w:t>
      </w:r>
      <w:r w:rsidRPr="008332BD">
        <w:rPr>
          <w:rStyle w:val="StyleUnderline"/>
        </w:rPr>
        <w:t xml:space="preserve"> last December </w:t>
      </w:r>
      <w:r w:rsidRPr="008332BD">
        <w:rPr>
          <w:sz w:val="16"/>
        </w:rPr>
        <w:t xml:space="preserve">to come up with a meaningful agreement on action as a demonstration of the limitations of this way of thinking. </w:t>
      </w:r>
      <w:r w:rsidRPr="008332BD">
        <w:rPr>
          <w:rStyle w:val="StyleUnderline"/>
        </w:rPr>
        <w:t xml:space="preserve">It was argued that </w:t>
      </w:r>
      <w:r w:rsidRPr="008332BD">
        <w:rPr>
          <w:rStyle w:val="StyleUnderline"/>
          <w:highlight w:val="yellow"/>
        </w:rPr>
        <w:t>this failure had been</w:t>
      </w:r>
      <w:r w:rsidRPr="008332BD">
        <w:rPr>
          <w:rStyle w:val="StyleUnderline"/>
        </w:rPr>
        <w:t xml:space="preserve"> partly </w:t>
      </w:r>
      <w:r w:rsidRPr="008332BD">
        <w:rPr>
          <w:rStyle w:val="StyleUnderline"/>
          <w:highlight w:val="yellow"/>
        </w:rPr>
        <w:t>due</w:t>
      </w:r>
      <w:r w:rsidRPr="008332BD">
        <w:rPr>
          <w:rStyle w:val="StyleUnderline"/>
        </w:rPr>
        <w:t xml:space="preserve"> </w:t>
      </w:r>
      <w:r w:rsidRPr="008332BD">
        <w:rPr>
          <w:rStyle w:val="StyleUnderline"/>
          <w:highlight w:val="yellow"/>
        </w:rPr>
        <w:t>to a misplaced belief that scientific consensus would be sufficient to generate a commitment to collective action</w:t>
      </w:r>
      <w:r w:rsidRPr="008332BD">
        <w:rPr>
          <w:sz w:val="16"/>
        </w:rPr>
        <w:t xml:space="preserve">, without taking into account the political impact that scientific ideas would have. Another example that received considerable attention was the current construction of a synchrotron facility SESAME in </w:t>
      </w:r>
      <w:r w:rsidRPr="008332BD">
        <w:rPr>
          <w:sz w:val="16"/>
        </w:rPr>
        <w:lastRenderedPageBreak/>
        <w:t xml:space="preserve">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8332BD">
        <w:rPr>
          <w:sz w:val="16"/>
        </w:rPr>
        <w:t>centre</w:t>
      </w:r>
      <w:proofErr w:type="spellEnd"/>
      <w:r w:rsidRPr="008332BD">
        <w:rPr>
          <w:sz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w:t>
      </w:r>
      <w:proofErr w:type="gramStart"/>
      <w:r w:rsidRPr="008332BD">
        <w:rPr>
          <w:sz w:val="16"/>
        </w:rPr>
        <w:t>backing,</w:t>
      </w:r>
      <w:proofErr w:type="gramEnd"/>
      <w:r w:rsidRPr="008332BD">
        <w:rPr>
          <w:sz w:val="16"/>
        </w:rPr>
        <w:t xml:space="preserve"> could end up doing damage by inadvertently </w:t>
      </w:r>
      <w:proofErr w:type="spellStart"/>
      <w:r w:rsidRPr="008332BD">
        <w:rPr>
          <w:sz w:val="16"/>
        </w:rPr>
        <w:t>favouring</w:t>
      </w:r>
      <w:proofErr w:type="spellEnd"/>
      <w:r w:rsidRPr="008332BD">
        <w:rPr>
          <w:sz w:val="16"/>
        </w:rPr>
        <w:t xml:space="preserve"> one social group over another. Scientists should be wary of having their prestige used in this way; those who did so could come over as </w:t>
      </w:r>
      <w:proofErr w:type="spellStart"/>
      <w:r w:rsidRPr="008332BD">
        <w:rPr>
          <w:sz w:val="16"/>
        </w:rPr>
        <w:t>patronising</w:t>
      </w:r>
      <w:proofErr w:type="spellEnd"/>
      <w:r w:rsidRPr="008332BD">
        <w:rPr>
          <w:sz w:val="16"/>
        </w:rPr>
        <w:t>, appearing unaware of political realities.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 “</w:t>
      </w:r>
      <w:r w:rsidRPr="008332BD">
        <w:rPr>
          <w:rStyle w:val="StyleUnderline"/>
        </w:rPr>
        <w:t>Science for diplomacy</w:t>
      </w:r>
      <w:r w:rsidRPr="008332BD">
        <w:rPr>
          <w:sz w:val="16"/>
        </w:rPr>
        <w:t xml:space="preserve">” therefore </w:t>
      </w:r>
      <w:r w:rsidRPr="008332BD">
        <w:rPr>
          <w:rStyle w:val="StyleUnderline"/>
        </w:rPr>
        <w:t>ended up with a highly mixed review</w:t>
      </w:r>
      <w:r w:rsidRPr="008332BD">
        <w:rPr>
          <w:sz w:val="16"/>
          <w:highlight w:val="yellow"/>
        </w:rPr>
        <w:t xml:space="preserve">. </w:t>
      </w:r>
      <w:r w:rsidRPr="008332BD">
        <w:rPr>
          <w:rStyle w:val="StyleUnderline"/>
          <w:highlight w:val="yellow"/>
        </w:rPr>
        <w:t>The consensus seemed to be that science</w:t>
      </w:r>
      <w:r w:rsidRPr="008332BD">
        <w:rPr>
          <w:sz w:val="16"/>
        </w:rPr>
        <w:t xml:space="preserve"> can prepare the ground for diplomatic initiatives – and benefit from diplomatic agreements – but </w:t>
      </w:r>
      <w:r w:rsidRPr="008332BD">
        <w:rPr>
          <w:rStyle w:val="StyleUnderline"/>
          <w:highlight w:val="yellow"/>
        </w:rPr>
        <w:t>cannot provide the solutions</w:t>
      </w:r>
      <w:r w:rsidRPr="008332BD">
        <w:rPr>
          <w:sz w:val="16"/>
        </w:rPr>
        <w:t xml:space="preserve"> to either. “</w:t>
      </w:r>
      <w:r w:rsidRPr="008332BD">
        <w:rPr>
          <w:rStyle w:val="StyleUnderline"/>
          <w:highlight w:val="yellow"/>
        </w:rPr>
        <w:t>On tap but not on top</w:t>
      </w:r>
      <w:r w:rsidRPr="008332BD">
        <w:rPr>
          <w:sz w:val="16"/>
        </w:rPr>
        <w:t xml:space="preserve">” </w:t>
      </w:r>
      <w:r w:rsidRPr="008332BD">
        <w:rPr>
          <w:rStyle w:val="StyleUnderline"/>
          <w:highlight w:val="yellow"/>
        </w:rPr>
        <w:t>seems as relevant in international settings as it does in purely national ones. With all the caution that even this formulation still requires.</w:t>
      </w:r>
    </w:p>
    <w:p w14:paraId="50E08586" w14:textId="77777777" w:rsidR="001F4FB1" w:rsidRPr="00DD3FF6" w:rsidRDefault="001F4FB1" w:rsidP="001F4FB1">
      <w:pPr>
        <w:rPr>
          <w:b/>
          <w:iCs/>
          <w:u w:val="single"/>
        </w:rPr>
      </w:pPr>
      <w:r w:rsidRPr="00DD3FF6">
        <w:rPr>
          <w:b/>
          <w:iCs/>
        </w:rPr>
        <w:t xml:space="preserve">Turn – science diplomacy </w:t>
      </w:r>
      <w:r w:rsidRPr="00DD3FF6">
        <w:rPr>
          <w:b/>
          <w:i/>
          <w:iCs/>
          <w:u w:val="single"/>
        </w:rPr>
        <w:t>empirically causes conflict</w:t>
      </w:r>
      <w:r w:rsidRPr="00DD3FF6">
        <w:rPr>
          <w:b/>
          <w:iCs/>
        </w:rPr>
        <w:t xml:space="preserve"> – poor cooperation mechanisms – </w:t>
      </w:r>
      <w:r w:rsidRPr="00DD3FF6">
        <w:rPr>
          <w:b/>
          <w:iCs/>
          <w:u w:val="single"/>
        </w:rPr>
        <w:t xml:space="preserve">anthrax accident proves </w:t>
      </w:r>
    </w:p>
    <w:p w14:paraId="506F5014" w14:textId="77777777" w:rsidR="001F4FB1" w:rsidRPr="00DD3FF6" w:rsidRDefault="001F4FB1" w:rsidP="001F4FB1">
      <w:pPr>
        <w:rPr>
          <w:bCs/>
        </w:rPr>
      </w:pPr>
      <w:r w:rsidRPr="00DD3FF6">
        <w:rPr>
          <w:b/>
          <w:bCs/>
        </w:rPr>
        <w:t>Smith the 3</w:t>
      </w:r>
      <w:r w:rsidRPr="00DD3FF6">
        <w:rPr>
          <w:b/>
          <w:bCs/>
          <w:vertAlign w:val="superscript"/>
        </w:rPr>
        <w:t xml:space="preserve">rd </w:t>
      </w:r>
      <w:r w:rsidRPr="00DD3FF6">
        <w:rPr>
          <w:b/>
          <w:bCs/>
        </w:rPr>
        <w:t xml:space="preserve">6/17 </w:t>
      </w:r>
      <w:r w:rsidRPr="00DD3FF6">
        <w:rPr>
          <w:bCs/>
        </w:rPr>
        <w:t xml:space="preserve">| Dr. Frank L Smith III is a lecturer in the Centre for International Security Studies at the University of Sydney with a Ph.D. in Political Science from the University of Chicago, </w:t>
      </w:r>
      <w:r w:rsidRPr="00DD3FF6">
        <w:rPr>
          <w:bCs/>
          <w:i/>
        </w:rPr>
        <w:t>Advancing science diplomacy: Indonesia and the US Naval Medical Research Unit</w:t>
      </w:r>
      <w:r w:rsidRPr="00DD3FF6">
        <w:rPr>
          <w:bCs/>
        </w:rPr>
        <w:t xml:space="preserve"> published in </w:t>
      </w:r>
      <w:r w:rsidRPr="00DD3FF6">
        <w:rPr>
          <w:bCs/>
          <w:i/>
        </w:rPr>
        <w:t xml:space="preserve">Social Studies of Science, </w:t>
      </w:r>
      <w:hyperlink r:id="rId34" w:history="1">
        <w:r w:rsidRPr="00DD3FF6">
          <w:rPr>
            <w:rStyle w:val="Hyperlink"/>
          </w:rPr>
          <w:t>http://sss.sagepub.com/content/early/2014/06/16/0306312714535864.full.pdf</w:t>
        </w:r>
      </w:hyperlink>
      <w:r w:rsidRPr="00DD3FF6">
        <w:rPr>
          <w:bCs/>
        </w:rPr>
        <w:t>, 6/17/14, Accessed 6/27/14, CCHS-AY</w:t>
      </w:r>
    </w:p>
    <w:p w14:paraId="595FE668" w14:textId="77777777" w:rsidR="001F4FB1" w:rsidRDefault="001F4FB1" w:rsidP="001F4FB1">
      <w:r w:rsidRPr="00A27C71">
        <w:rPr>
          <w:b/>
          <w:highlight w:val="cyan"/>
          <w:u w:val="single"/>
        </w:rPr>
        <w:t>Just as the goals</w:t>
      </w:r>
      <w:r w:rsidRPr="00A27C71">
        <w:rPr>
          <w:highlight w:val="cyan"/>
        </w:rPr>
        <w:t xml:space="preserve"> </w:t>
      </w:r>
      <w:r w:rsidRPr="00DD3FF6">
        <w:t xml:space="preserve">or ends </w:t>
      </w:r>
      <w:r w:rsidRPr="00A27C71">
        <w:rPr>
          <w:b/>
          <w:highlight w:val="cyan"/>
          <w:u w:val="single"/>
        </w:rPr>
        <w:t xml:space="preserve">of science diplomacy can vary, so too might its actual effect. </w:t>
      </w:r>
      <w:r w:rsidRPr="00DD3FF6">
        <w:t xml:space="preserve">The conventional wisdom is that science diplomacy creates positive externalities or spill- over effects that facilitate greater cooperation. The possibility that </w:t>
      </w:r>
      <w:r w:rsidRPr="00A27C71">
        <w:rPr>
          <w:b/>
          <w:highlight w:val="cyan"/>
          <w:u w:val="single"/>
        </w:rPr>
        <w:t>it might cause conflict</w:t>
      </w:r>
      <w:r w:rsidRPr="00A27C71">
        <w:rPr>
          <w:highlight w:val="cyan"/>
        </w:rPr>
        <w:t xml:space="preserve"> </w:t>
      </w:r>
      <w:r w:rsidRPr="00DD3FF6">
        <w:t xml:space="preserve">is rarely considered, even by potential critics. Tim </w:t>
      </w:r>
      <w:proofErr w:type="spellStart"/>
      <w:r w:rsidRPr="00DD3FF6">
        <w:t>Flink</w:t>
      </w:r>
      <w:proofErr w:type="spellEnd"/>
      <w:r w:rsidRPr="00DD3FF6">
        <w:t xml:space="preserve"> and Ulrich </w:t>
      </w:r>
      <w:proofErr w:type="spellStart"/>
      <w:r w:rsidRPr="00DD3FF6">
        <w:t>Schreiterer</w:t>
      </w:r>
      <w:proofErr w:type="spellEnd"/>
      <w:r w:rsidRPr="00DD3FF6">
        <w:t xml:space="preserve"> argue that science diplomacy is ‘no panacea’, and they conclude that ‘exploiting science for </w:t>
      </w:r>
      <w:proofErr w:type="spellStart"/>
      <w:r w:rsidRPr="00DD3FF6">
        <w:t>politi</w:t>
      </w:r>
      <w:proofErr w:type="spellEnd"/>
      <w:r w:rsidRPr="00DD3FF6">
        <w:t xml:space="preserve">- </w:t>
      </w:r>
      <w:proofErr w:type="spellStart"/>
      <w:r w:rsidRPr="00DD3FF6">
        <w:t>cal</w:t>
      </w:r>
      <w:proofErr w:type="spellEnd"/>
      <w:r w:rsidRPr="00DD3FF6">
        <w:t xml:space="preserve"> purposes ... makes little or no sense’ (</w:t>
      </w:r>
      <w:proofErr w:type="spellStart"/>
      <w:r w:rsidRPr="00DD3FF6">
        <w:t>Flink</w:t>
      </w:r>
      <w:proofErr w:type="spellEnd"/>
      <w:r w:rsidRPr="00DD3FF6">
        <w:t xml:space="preserve"> and </w:t>
      </w:r>
      <w:proofErr w:type="spellStart"/>
      <w:r w:rsidRPr="00DD3FF6">
        <w:t>Schreiterer</w:t>
      </w:r>
      <w:proofErr w:type="spellEnd"/>
      <w:r w:rsidRPr="00DD3FF6">
        <w:t xml:space="preserve">, 2010).1 Similarly, David Dickson claims that science and politics ‘occupy different universes’, and so there is ‘only so much science can do’ (Dickson, 2009). Dickson acknowledges that innovation can cause upheaval, while </w:t>
      </w:r>
      <w:proofErr w:type="spellStart"/>
      <w:r w:rsidRPr="00DD3FF6">
        <w:t>Flink</w:t>
      </w:r>
      <w:proofErr w:type="spellEnd"/>
      <w:r w:rsidRPr="00DD3FF6">
        <w:t xml:space="preserve"> and </w:t>
      </w:r>
      <w:proofErr w:type="spellStart"/>
      <w:r w:rsidRPr="00DD3FF6">
        <w:t>Schreiterer</w:t>
      </w:r>
      <w:proofErr w:type="spellEnd"/>
      <w:r w:rsidRPr="00DD3FF6">
        <w:t xml:space="preserve"> note that there are tensions or tradeoffs between scientific cooperation and competitive advantage. However, they all stop short of saying that science diplomacy itself may heighten conflict or reduce trust and transparency.¶ </w:t>
      </w:r>
      <w:r w:rsidRPr="00DD3FF6">
        <w:rPr>
          <w:b/>
          <w:u w:val="single"/>
        </w:rPr>
        <w:t xml:space="preserve">Therefore science diplomacy is assumed to be at worst ineffective but never harmful. Yet </w:t>
      </w:r>
      <w:r w:rsidRPr="00A27C71">
        <w:rPr>
          <w:b/>
          <w:highlight w:val="cyan"/>
          <w:u w:val="single"/>
        </w:rPr>
        <w:t>this assumption is doubtful because the effects of science diplomacy are variable</w:t>
      </w:r>
      <w:r w:rsidRPr="00DD3FF6">
        <w:rPr>
          <w:b/>
          <w:u w:val="single"/>
        </w:rPr>
        <w:t xml:space="preserve">. Again, </w:t>
      </w:r>
      <w:r w:rsidRPr="00A27C71">
        <w:rPr>
          <w:b/>
          <w:highlight w:val="cyan"/>
          <w:u w:val="single"/>
        </w:rPr>
        <w:t>the anthrax accident at Sverdlovsk is illustrative</w:t>
      </w:r>
      <w:r w:rsidRPr="00DD3FF6">
        <w:rPr>
          <w:b/>
          <w:u w:val="single"/>
        </w:rPr>
        <w:t>: one consequence of Soviet deception through science diplomacy was to reduce trust and transparency</w:t>
      </w:r>
      <w:r w:rsidRPr="00DD3FF6">
        <w:t xml:space="preserve">, thereby threatening peace talks with the United States (Hoffman, 2009: 350). More troubling is the long and complex history of scientific, technical, and medical exchanges as </w:t>
      </w:r>
      <w:proofErr w:type="spellStart"/>
      <w:r w:rsidRPr="00DD3FF6">
        <w:t>instru</w:t>
      </w:r>
      <w:proofErr w:type="spellEnd"/>
      <w:r w:rsidRPr="00DD3FF6">
        <w:t xml:space="preserve">- </w:t>
      </w:r>
      <w:proofErr w:type="spellStart"/>
      <w:r w:rsidRPr="00DD3FF6">
        <w:t>ments</w:t>
      </w:r>
      <w:proofErr w:type="spellEnd"/>
      <w:r w:rsidRPr="00DD3FF6">
        <w:t xml:space="preserve"> of imperialism and justifications for colonialism (e.g. </w:t>
      </w:r>
      <w:proofErr w:type="spellStart"/>
      <w:r w:rsidRPr="00DD3FF6">
        <w:t>Headrick</w:t>
      </w:r>
      <w:proofErr w:type="spellEnd"/>
      <w:r w:rsidRPr="00DD3FF6">
        <w:t>, 1988; MacLeod, 2000; Vaughan, 1991). What we now call science diplomacy is not new, nor has its impact always been benign</w:t>
      </w:r>
      <w:proofErr w:type="gramStart"/>
      <w:r w:rsidRPr="00DD3FF6">
        <w:t>.¶</w:t>
      </w:r>
      <w:proofErr w:type="gramEnd"/>
      <w:r w:rsidRPr="00DD3FF6">
        <w:t xml:space="preserve"> Unfortunately, even when the intent is benign, the outcome may still be harmful or interpreted as such. For instance, Iran once detained an American scientific delegate in order to suggest that ‘science exchanges are not a good thing’ (Badger, 2009). </w:t>
      </w:r>
      <w:r w:rsidRPr="00DD3FF6">
        <w:rPr>
          <w:b/>
          <w:u w:val="single"/>
        </w:rPr>
        <w:t xml:space="preserve">How could this happen if everyone benefits from science </w:t>
      </w:r>
      <w:r w:rsidRPr="00DD3FF6">
        <w:rPr>
          <w:b/>
          <w:u w:val="single"/>
        </w:rPr>
        <w:lastRenderedPageBreak/>
        <w:t xml:space="preserve">diplomacy? </w:t>
      </w:r>
      <w:r w:rsidRPr="00DD3FF6">
        <w:t>Though not diplomacy per se, similar questions arise when science and technology are applied to aid global health. In 1994, ‘effort by humanitarian actors to restore health to at least one million Rwandan refugees’ in Zaire ‘had the unfortunate effect of helping to restore the capacity of Hutu militias to fight’, according to Sara Davies, ‘precipitating the escalation of the war’ (Davies, 2010: 94). The positive or neutral effects of medical, scientific, or technical assistance and exchange cannot be taken for granted</w:t>
      </w:r>
      <w:proofErr w:type="gramStart"/>
      <w:r w:rsidRPr="00DD3FF6">
        <w:t>.¶</w:t>
      </w:r>
      <w:proofErr w:type="gramEnd"/>
      <w:r w:rsidRPr="00DD3FF6">
        <w:t xml:space="preserve"> Finally, </w:t>
      </w:r>
      <w:r w:rsidRPr="00A27C71">
        <w:rPr>
          <w:b/>
          <w:highlight w:val="cyan"/>
          <w:u w:val="single"/>
        </w:rPr>
        <w:t xml:space="preserve">the mechanisms through which science diplomacy creates international cooperation are underspecified, providing little confidence that it will not backfire. </w:t>
      </w:r>
      <w:r w:rsidRPr="00DD3FF6">
        <w:t xml:space="preserve">Science diplomacy is related to public diplomacy, but merely citing public opinion polls about the popularity of science and technology does not explain how this attraction is leveraged to build goodwill abroad. While their products might be popular, are scientists and tech- </w:t>
      </w:r>
      <w:proofErr w:type="spellStart"/>
      <w:r w:rsidRPr="00DD3FF6">
        <w:t>nicians</w:t>
      </w:r>
      <w:proofErr w:type="spellEnd"/>
      <w:r w:rsidRPr="00DD3FF6">
        <w:t xml:space="preserve"> typically movers and shakers of mass public opinion? Maybe, but this seems unlikely when they are compared with celebrities or other public figures, especially if we consider variation in the public understanding of science and efficacy of science com- </w:t>
      </w:r>
      <w:proofErr w:type="spellStart"/>
      <w:r w:rsidRPr="00DD3FF6">
        <w:t>munication</w:t>
      </w:r>
      <w:proofErr w:type="spellEnd"/>
      <w:r w:rsidRPr="00DD3FF6">
        <w:t xml:space="preserve">. In addition, like propaganda, </w:t>
      </w:r>
      <w:r w:rsidRPr="00DD3FF6">
        <w:rPr>
          <w:b/>
          <w:u w:val="single"/>
        </w:rPr>
        <w:t>public diplomacy that aims to improve mass public opinion can have the opposite effect and inadvertently undermine trust</w:t>
      </w:r>
      <w:r w:rsidRPr="00DD3FF6">
        <w:t xml:space="preserve"> (Goldsmith </w:t>
      </w:r>
    </w:p>
    <w:p w14:paraId="4F170723" w14:textId="77777777" w:rsidR="001F4FB1" w:rsidRPr="00DD3FF6" w:rsidRDefault="001F4FB1" w:rsidP="001F4FB1">
      <w:pPr>
        <w:rPr>
          <w:b/>
          <w:iCs/>
        </w:rPr>
      </w:pPr>
      <w:r w:rsidRPr="00DD3FF6">
        <w:rPr>
          <w:b/>
          <w:iCs/>
        </w:rPr>
        <w:t xml:space="preserve">No impact to science diplomacy – cooperation is limited to science </w:t>
      </w:r>
    </w:p>
    <w:p w14:paraId="41799E02" w14:textId="77777777" w:rsidR="001F4FB1" w:rsidRPr="00DD3FF6" w:rsidRDefault="001F4FB1" w:rsidP="001F4FB1">
      <w:pPr>
        <w:rPr>
          <w:bCs/>
        </w:rPr>
      </w:pPr>
      <w:r w:rsidRPr="00DD3FF6">
        <w:rPr>
          <w:b/>
          <w:bCs/>
        </w:rPr>
        <w:t xml:space="preserve">Dickson 9 </w:t>
      </w:r>
      <w:r w:rsidRPr="00DD3FF6">
        <w:rPr>
          <w:bCs/>
        </w:rPr>
        <w:t xml:space="preserve">| 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proofErr w:type="gramStart"/>
      <w:r w:rsidRPr="00DD3FF6">
        <w:rPr>
          <w:bCs/>
          <w:i/>
        </w:rPr>
        <w:t>The</w:t>
      </w:r>
      <w:proofErr w:type="gramEnd"/>
      <w:r w:rsidRPr="00DD3FF6">
        <w:rPr>
          <w:bCs/>
          <w:i/>
        </w:rPr>
        <w:t xml:space="preserve"> limits of science diplomacy</w:t>
      </w:r>
      <w:r w:rsidRPr="00DD3FF6">
        <w:rPr>
          <w:bCs/>
        </w:rPr>
        <w:t xml:space="preserve">, 6/27/14, </w:t>
      </w:r>
      <w:hyperlink r:id="rId35" w:history="1">
        <w:r w:rsidRPr="00DD3FF6">
          <w:rPr>
            <w:rStyle w:val="Hyperlink"/>
          </w:rPr>
          <w:t>http://www.scidev.net/global/capacity-building/editorials/the-limits-of-science-diplomacy.html</w:t>
        </w:r>
      </w:hyperlink>
      <w:r w:rsidRPr="00DD3FF6">
        <w:rPr>
          <w:bCs/>
        </w:rPr>
        <w:t>, Accessed 6/27/14, CCHS-AY</w:t>
      </w:r>
    </w:p>
    <w:p w14:paraId="71AF99D3" w14:textId="77777777" w:rsidR="001F4FB1" w:rsidRPr="00DD3FF6" w:rsidRDefault="001F4FB1" w:rsidP="001F4FB1">
      <w:pPr>
        <w:rPr>
          <w:bCs/>
        </w:rPr>
      </w:pPr>
      <w:r w:rsidRPr="00DD3FF6">
        <w:rPr>
          <w:bCs/>
        </w:rPr>
        <w:t xml:space="preserve">Using </w:t>
      </w:r>
      <w:r w:rsidRPr="00A27C71">
        <w:rPr>
          <w:b/>
          <w:bCs/>
          <w:highlight w:val="cyan"/>
          <w:u w:val="single"/>
        </w:rPr>
        <w:t>science for diplomatic purposes has obvious attractions</w:t>
      </w:r>
      <w:r w:rsidRPr="00A27C71">
        <w:rPr>
          <w:bCs/>
          <w:highlight w:val="cyan"/>
        </w:rPr>
        <w:t xml:space="preserve"> </w:t>
      </w:r>
      <w:r w:rsidRPr="00DD3FF6">
        <w:rPr>
          <w:bCs/>
        </w:rPr>
        <w:t xml:space="preserve">and several benefits. </w:t>
      </w:r>
      <w:r w:rsidRPr="00A27C71">
        <w:rPr>
          <w:b/>
          <w:bCs/>
          <w:highlight w:val="cyan"/>
          <w:u w:val="single"/>
        </w:rPr>
        <w:t>But there are limits</w:t>
      </w:r>
      <w:r w:rsidRPr="00A27C71">
        <w:rPr>
          <w:bCs/>
          <w:highlight w:val="cyan"/>
        </w:rPr>
        <w:t xml:space="preserve"> </w:t>
      </w:r>
      <w:r w:rsidRPr="00DD3FF6">
        <w:rPr>
          <w:bCs/>
        </w:rPr>
        <w:t xml:space="preserve">to what it can achieve.¶ The scientific community has a deserved reputation for its international perspective — </w:t>
      </w:r>
      <w:r w:rsidRPr="00A27C71">
        <w:rPr>
          <w:b/>
          <w:bCs/>
          <w:highlight w:val="cyan"/>
          <w:u w:val="single"/>
        </w:rPr>
        <w:t xml:space="preserve">scientists </w:t>
      </w:r>
      <w:r w:rsidRPr="00DD3FF6">
        <w:rPr>
          <w:b/>
          <w:bCs/>
          <w:u w:val="single"/>
        </w:rPr>
        <w:t xml:space="preserve">often </w:t>
      </w:r>
      <w:r w:rsidRPr="00A27C71">
        <w:rPr>
          <w:b/>
          <w:bCs/>
          <w:highlight w:val="cyan"/>
          <w:u w:val="single"/>
        </w:rPr>
        <w:t>ignore national boundaries and interest</w:t>
      </w:r>
      <w:r w:rsidRPr="00DD3FF6">
        <w:rPr>
          <w:b/>
          <w:bCs/>
          <w:u w:val="single"/>
        </w:rPr>
        <w:t>s when it comes to exchanging ideas or collaborating on global problems.¶</w:t>
      </w:r>
      <w:r w:rsidRPr="00DD3FF6">
        <w:rPr>
          <w:bCs/>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w:t>
      </w:r>
      <w:proofErr w:type="gramStart"/>
      <w:r w:rsidRPr="00DD3FF6">
        <w:rPr>
          <w:bCs/>
        </w:rPr>
        <w:t>.¶</w:t>
      </w:r>
      <w:proofErr w:type="gramEnd"/>
      <w:r w:rsidRPr="00DD3FF6">
        <w:rPr>
          <w:bCs/>
        </w:rPr>
        <w:t xml:space="preserve"> </w:t>
      </w:r>
      <w:r w:rsidRPr="00DD3FF6">
        <w:rPr>
          <w:b/>
          <w:bCs/>
          <w:u w:val="single"/>
        </w:rPr>
        <w:t>More significantly, scientists have formed key links behind-the-scenes when more overt dialogue has been impossible.</w:t>
      </w:r>
      <w:r w:rsidRPr="00DD3FF6">
        <w:rPr>
          <w:bCs/>
        </w:rPr>
        <w:t xml:space="preserve"> At the height of the Cold War, for example, scientific </w:t>
      </w:r>
      <w:proofErr w:type="spellStart"/>
      <w:r w:rsidRPr="00DD3FF6">
        <w:rPr>
          <w:bCs/>
        </w:rPr>
        <w:t>organisations</w:t>
      </w:r>
      <w:proofErr w:type="spellEnd"/>
      <w:r w:rsidRPr="00DD3FF6">
        <w:rPr>
          <w:bCs/>
        </w:rPr>
        <w:t xml:space="preserve"> provided a conduit for discussing nuclear weapons control</w:t>
      </w:r>
      <w:proofErr w:type="gramStart"/>
      <w:r w:rsidRPr="00DD3FF6">
        <w:rPr>
          <w:bCs/>
        </w:rPr>
        <w:t>.¶</w:t>
      </w:r>
      <w:proofErr w:type="gramEnd"/>
      <w:r w:rsidRPr="00DD3FF6">
        <w:rPr>
          <w:bCs/>
        </w:rPr>
        <w:t xml:space="preserve"> </w:t>
      </w:r>
      <w:r w:rsidRPr="00A27C71">
        <w:rPr>
          <w:b/>
          <w:bCs/>
          <w:highlight w:val="cyan"/>
          <w:u w:val="single"/>
        </w:rPr>
        <w:t>Only so much science can do</w:t>
      </w:r>
      <w:r w:rsidRPr="00DD3FF6">
        <w:rPr>
          <w:bCs/>
        </w:rPr>
        <w:t xml:space="preserve">¶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DD3FF6">
        <w:rPr>
          <w:b/>
          <w:bCs/>
          <w:u w:val="single"/>
        </w:rPr>
        <w:t>Some scientific collaboration</w:t>
      </w:r>
      <w:r w:rsidRPr="00DD3FF6">
        <w:rPr>
          <w:bCs/>
        </w:rPr>
        <w:t xml:space="preserve"> clearly </w:t>
      </w:r>
      <w:r w:rsidRPr="00DD3FF6">
        <w:rPr>
          <w:b/>
          <w:bCs/>
          <w:u w:val="single"/>
        </w:rPr>
        <w:t>demonstrates what countries can achieve by working together.</w:t>
      </w:r>
      <w:r w:rsidRPr="00DD3FF6">
        <w:rPr>
          <w:bCs/>
        </w:rPr>
        <w:t xml:space="preserve"> For example, a new synchrotron under construction in Jordan is rapidly becoming a symbol of the potential for teamwork in the Middle East.¶ </w:t>
      </w:r>
      <w:r w:rsidRPr="00DD3FF6">
        <w:rPr>
          <w:b/>
          <w:bCs/>
          <w:u w:val="single"/>
        </w:rPr>
        <w:t xml:space="preserve">But </w:t>
      </w:r>
      <w:r w:rsidRPr="00A27C71">
        <w:rPr>
          <w:b/>
          <w:bCs/>
          <w:highlight w:val="cyan"/>
          <w:u w:val="single"/>
        </w:rPr>
        <w:t>whether scientific cooperation can become a precursor for political collaboration is less evident.</w:t>
      </w:r>
      <w:r w:rsidRPr="00DD3FF6">
        <w:rPr>
          <w:bCs/>
        </w:rPr>
        <w:t xml:space="preserve"> For example, despite hopes that the Middle East synchrotron would help bring peace to the region, several countries have been reluctant to support it until the Palestine problem is resolved.¶ Indeed, one speaker at the London meeting (</w:t>
      </w:r>
      <w:proofErr w:type="spellStart"/>
      <w:r w:rsidRPr="00DD3FF6">
        <w:rPr>
          <w:bCs/>
        </w:rPr>
        <w:t>organised</w:t>
      </w:r>
      <w:proofErr w:type="spellEnd"/>
      <w:r w:rsidRPr="00DD3FF6">
        <w:rPr>
          <w:bCs/>
        </w:rPr>
        <w:t xml:space="preserve"> by </w:t>
      </w:r>
      <w:r w:rsidRPr="00DD3FF6">
        <w:rPr>
          <w:bCs/>
        </w:rPr>
        <w:lastRenderedPageBreak/>
        <w:t xml:space="preserve">the UK's Royal Society and the American Association for the Advancement of Science) even suggested that the changes scientific innovations bring inevitably lead to turbulence and upheaval. In such a context, </w:t>
      </w:r>
      <w:r w:rsidRPr="00A27C71">
        <w:rPr>
          <w:b/>
          <w:bCs/>
          <w:highlight w:val="cyan"/>
          <w:u w:val="single"/>
        </w:rPr>
        <w:t>viewing science as a driver for peace may be wishful thinking.</w:t>
      </w:r>
      <w:r w:rsidRPr="00DD3FF6">
        <w:rPr>
          <w:bCs/>
        </w:rPr>
        <w:t xml:space="preserve">¶ Conflicting ethos¶ Perhaps the most contentious area discussed at the meeting was how science diplomacy can frame developed countries' efforts to help build scientific capacity in the developing world.¶ </w:t>
      </w:r>
      <w:r w:rsidRPr="00A27C71">
        <w:rPr>
          <w:b/>
          <w:bCs/>
          <w:highlight w:val="cyan"/>
          <w:u w:val="single"/>
        </w:rPr>
        <w:t xml:space="preserve">There is little to quarrel with in collaborative efforts </w:t>
      </w:r>
      <w:r w:rsidRPr="00DD3FF6">
        <w:rPr>
          <w:b/>
          <w:bCs/>
          <w:u w:val="single"/>
        </w:rPr>
        <w:t>that are put forward with a genuine desire for partnership.</w:t>
      </w:r>
      <w:r w:rsidRPr="00DD3FF6">
        <w:rPr>
          <w:bCs/>
        </w:rPr>
        <w:t xml:space="preserve"> Indeed, partnership — whether between individuals, institutions or countries — is the new buzzword in the "science for development" community</w:t>
      </w:r>
      <w:proofErr w:type="gramStart"/>
      <w:r w:rsidRPr="00DD3FF6">
        <w:rPr>
          <w:bCs/>
        </w:rPr>
        <w:t>.¶</w:t>
      </w:r>
      <w:proofErr w:type="gramEnd"/>
      <w:r w:rsidRPr="00DD3FF6">
        <w:rPr>
          <w:bCs/>
        </w:rPr>
        <w:t xml:space="preserve"> But </w:t>
      </w:r>
      <w:r w:rsidRPr="00A27C71">
        <w:rPr>
          <w:b/>
          <w:bCs/>
          <w:highlight w:val="cyan"/>
          <w:u w:val="single"/>
        </w:rPr>
        <w:t>true partnership requires transparent relations between partners who are prepared to meet as equals</w:t>
      </w:r>
      <w:r w:rsidRPr="00A27C71">
        <w:rPr>
          <w:bCs/>
          <w:highlight w:val="cyan"/>
        </w:rPr>
        <w:t xml:space="preserve">. </w:t>
      </w:r>
      <w:r w:rsidRPr="00DD3FF6">
        <w:rPr>
          <w:bCs/>
        </w:rPr>
        <w:t xml:space="preserve">And that goes against diplomats' implicit role: to promote and defend their own countries' interests.¶ John </w:t>
      </w:r>
      <w:proofErr w:type="spellStart"/>
      <w:r w:rsidRPr="00DD3FF6">
        <w:rPr>
          <w:bCs/>
        </w:rPr>
        <w:t>Beddington</w:t>
      </w:r>
      <w:proofErr w:type="spellEnd"/>
      <w:r w:rsidRPr="00DD3FF6">
        <w:rPr>
          <w:bCs/>
        </w:rPr>
        <w:t>, the British government's chief scientific adviser, may have been a bit harsh when he told the meeting that a diplomat is someone who is "sent abroad to lie for his country". But he touched a raw nerve</w:t>
      </w:r>
      <w:proofErr w:type="gramStart"/>
      <w:r w:rsidRPr="00DD3FF6">
        <w:rPr>
          <w:bCs/>
        </w:rPr>
        <w:t>.¶</w:t>
      </w:r>
      <w:proofErr w:type="gramEnd"/>
      <w:r w:rsidRPr="00DD3FF6">
        <w:rPr>
          <w:bCs/>
        </w:rPr>
        <w:t xml:space="preserve"> Worlds apart yet co-dependent¶ The truth is that science and politics make an uneasy alliance. Both need the other. Politicians need science to achieve their goals, whether social, economic or — unfortunately — military; scientists need political support to fund their research.¶ But they also occupy different universes.</w:t>
      </w:r>
      <w:r w:rsidRPr="00A27C71">
        <w:rPr>
          <w:bCs/>
          <w:highlight w:val="cyan"/>
        </w:rPr>
        <w:t xml:space="preserve"> </w:t>
      </w:r>
      <w:r w:rsidRPr="00A27C71">
        <w:rPr>
          <w:b/>
          <w:bCs/>
          <w:highlight w:val="cyan"/>
          <w:u w:val="single"/>
        </w:rPr>
        <w:t>Politics is</w:t>
      </w:r>
      <w:r w:rsidRPr="00DD3FF6">
        <w:rPr>
          <w:b/>
          <w:bCs/>
          <w:u w:val="single"/>
        </w:rPr>
        <w:t xml:space="preserve">, at root, about </w:t>
      </w:r>
      <w:r w:rsidRPr="00A27C71">
        <w:rPr>
          <w:b/>
          <w:bCs/>
          <w:highlight w:val="cyan"/>
          <w:u w:val="single"/>
        </w:rPr>
        <w:t xml:space="preserve">exercising power </w:t>
      </w:r>
      <w:r w:rsidRPr="00DD3FF6">
        <w:rPr>
          <w:b/>
          <w:bCs/>
          <w:u w:val="single"/>
        </w:rPr>
        <w:t xml:space="preserve">by one means or another. </w:t>
      </w:r>
      <w:r w:rsidRPr="00A27C71">
        <w:rPr>
          <w:b/>
          <w:bCs/>
          <w:highlight w:val="cyan"/>
          <w:u w:val="single"/>
        </w:rPr>
        <w:t xml:space="preserve">Science is </w:t>
      </w:r>
      <w:r w:rsidRPr="00DD3FF6">
        <w:rPr>
          <w:b/>
          <w:bCs/>
          <w:u w:val="single"/>
        </w:rPr>
        <w:t xml:space="preserve">— or should be — about </w:t>
      </w:r>
      <w:r w:rsidRPr="00A27C71">
        <w:rPr>
          <w:b/>
          <w:bCs/>
          <w:highlight w:val="cyan"/>
          <w:u w:val="single"/>
        </w:rPr>
        <w:t xml:space="preserve">pursuing robust knowledge </w:t>
      </w:r>
      <w:r w:rsidRPr="00DD3FF6">
        <w:rPr>
          <w:b/>
          <w:bCs/>
          <w:u w:val="single"/>
        </w:rPr>
        <w:t>that can be put to useful purposes</w:t>
      </w:r>
      <w:r w:rsidRPr="00DD3FF6">
        <w:rPr>
          <w:bCs/>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DD3FF6">
        <w:rPr>
          <w:b/>
          <w:bCs/>
          <w:u w:val="single"/>
        </w:rPr>
        <w:t xml:space="preserve">But </w:t>
      </w:r>
      <w:r w:rsidRPr="00A27C71">
        <w:rPr>
          <w:b/>
          <w:bCs/>
          <w:highlight w:val="cyan"/>
          <w:u w:val="single"/>
        </w:rPr>
        <w:t>a commitment to science diplomacy</w:t>
      </w:r>
      <w:r w:rsidRPr="00DD3FF6">
        <w:rPr>
          <w:b/>
          <w:bCs/>
          <w:u w:val="single"/>
        </w:rPr>
        <w:t xml:space="preserve"> that ignores the differences — acting for example </w:t>
      </w:r>
      <w:r w:rsidRPr="00A27C71">
        <w:rPr>
          <w:b/>
          <w:bCs/>
          <w:highlight w:val="cyan"/>
          <w:u w:val="single"/>
        </w:rPr>
        <w:t xml:space="preserve">as if science can substitute politics </w:t>
      </w:r>
      <w:r w:rsidRPr="00DD3FF6">
        <w:rPr>
          <w:b/>
          <w:bCs/>
          <w:u w:val="single"/>
        </w:rPr>
        <w:t xml:space="preserve">(or perhaps more worryingly, vice versa), </w:t>
      </w:r>
      <w:r w:rsidRPr="00A27C71">
        <w:rPr>
          <w:b/>
          <w:bCs/>
          <w:highlight w:val="cyan"/>
          <w:u w:val="single"/>
        </w:rPr>
        <w:t>is dangerous</w:t>
      </w:r>
      <w:r w:rsidRPr="00A27C71">
        <w:rPr>
          <w:bCs/>
          <w:highlight w:val="cyan"/>
        </w:rPr>
        <w:t>.</w:t>
      </w:r>
      <w:r w:rsidRPr="00DD3FF6">
        <w:rPr>
          <w:bCs/>
        </w:rPr>
        <w:t xml:space="preserve"> ¶ The Obama administration's commitment to "soft power" is already faltering. It faces challenges ranging from North Korea's nuclear weapons test to domestic opposition to limits on oil consumption. </w:t>
      </w:r>
      <w:r w:rsidRPr="00DD3FF6">
        <w:rPr>
          <w:b/>
          <w:bCs/>
          <w:u w:val="single"/>
        </w:rPr>
        <w:t>A taste of reality may be no bad thing</w:t>
      </w:r>
      <w:r w:rsidRPr="00DD3FF6">
        <w:rPr>
          <w:bCs/>
        </w:rPr>
        <w:t>.¶ David Dickson¶ Director, SciDev.Net</w:t>
      </w:r>
    </w:p>
    <w:p w14:paraId="78AD3174" w14:textId="77777777" w:rsidR="001F4FB1" w:rsidRDefault="001F4FB1" w:rsidP="001F4FB1">
      <w:pPr>
        <w:pStyle w:val="Heading4"/>
      </w:pPr>
      <w:r>
        <w:t>The positive effects of scientific diplomacy are contestable; the potential to backlash is always present, results are unpredictable, and scientists have limited ability to influence politics</w:t>
      </w:r>
    </w:p>
    <w:p w14:paraId="274F2E72" w14:textId="77777777" w:rsidR="001F4FB1" w:rsidRDefault="001F4FB1" w:rsidP="001F4FB1">
      <w:pPr>
        <w:rPr>
          <w:rStyle w:val="Style13ptBold"/>
          <w:b w:val="0"/>
          <w:sz w:val="16"/>
          <w:szCs w:val="16"/>
        </w:rPr>
      </w:pPr>
      <w:r>
        <w:rPr>
          <w:rStyle w:val="Style13ptBold"/>
        </w:rPr>
        <w:t xml:space="preserve">Smith 14 </w:t>
      </w:r>
      <w:r w:rsidRPr="0080082D">
        <w:rPr>
          <w:rStyle w:val="Style13ptBold"/>
          <w:b w:val="0"/>
        </w:rPr>
        <w:t xml:space="preserve">(Frank, Professor at the Centre of International Security Studies at the University of Sydney, “Advancing science diplomacy: Indonesia and the US Naval Medical Research Unit”, Sage </w:t>
      </w:r>
      <w:proofErr w:type="gramStart"/>
      <w:r w:rsidRPr="0080082D">
        <w:rPr>
          <w:rStyle w:val="Style13ptBold"/>
          <w:b w:val="0"/>
        </w:rPr>
        <w:t>Journals ,</w:t>
      </w:r>
      <w:proofErr w:type="gramEnd"/>
      <w:r w:rsidRPr="0080082D">
        <w:rPr>
          <w:rStyle w:val="Style13ptBold"/>
          <w:b w:val="0"/>
        </w:rPr>
        <w:t xml:space="preserve"> June 17, 2014, </w:t>
      </w:r>
      <w:hyperlink r:id="rId36" w:history="1">
        <w:r w:rsidRPr="0080082D">
          <w:rPr>
            <w:rStyle w:val="Hyperlink"/>
          </w:rPr>
          <w:t>http://sss.sagepub.com/content/early/2014/06/16/0306312714535864.full</w:t>
        </w:r>
      </w:hyperlink>
      <w:r w:rsidRPr="0080082D">
        <w:rPr>
          <w:rStyle w:val="Style13ptBold"/>
          <w:b w:val="0"/>
        </w:rPr>
        <w:t xml:space="preserve">  N.O.)</w:t>
      </w:r>
    </w:p>
    <w:p w14:paraId="23B59645" w14:textId="77777777" w:rsidR="001F4FB1" w:rsidRDefault="001F4FB1" w:rsidP="001F4FB1">
      <w:r w:rsidRPr="00DB5AB4">
        <w:t xml:space="preserve">Finally, </w:t>
      </w:r>
      <w:r w:rsidRPr="00DB5AB4">
        <w:rPr>
          <w:rStyle w:val="Emphasis"/>
        </w:rPr>
        <w:t>the mechanisms through which science diplomacy creates international cooperation are underspecified, providing little confidence that it will not backfire</w:t>
      </w:r>
      <w:r w:rsidRPr="00DB5AB4">
        <w:t xml:space="preserve">. Science diplomacy is related to public diplomacy, but merely citing public opinion polls about the popularity of science and technology does not explain how this attraction is leveraged to build goodwill abroad. </w:t>
      </w:r>
      <w:r w:rsidRPr="00DB5AB4">
        <w:rPr>
          <w:rStyle w:val="Emphasis"/>
        </w:rPr>
        <w:t xml:space="preserve">While their products might be popular, are scientists and technicians typically movers and shakers of mass public opinion? Maybe, but this seems </w:t>
      </w:r>
      <w:r w:rsidRPr="00DB5AB4">
        <w:rPr>
          <w:rStyle w:val="Emphasis"/>
        </w:rPr>
        <w:lastRenderedPageBreak/>
        <w:t>unlikely</w:t>
      </w:r>
      <w:r w:rsidRPr="00DB5AB4">
        <w:t xml:space="preserve"> when they are compared with celebrities or other public figures, </w:t>
      </w:r>
      <w:r w:rsidRPr="00335936">
        <w:rPr>
          <w:rStyle w:val="Emphasis"/>
        </w:rPr>
        <w:t>especially if we consider variation in the public understanding of science</w:t>
      </w:r>
      <w:r w:rsidRPr="00DB5AB4">
        <w:t xml:space="preserve"> and efficacy of science communication. In addition, like propaganda, </w:t>
      </w:r>
      <w:r w:rsidRPr="00DB5AB4">
        <w:rPr>
          <w:rStyle w:val="Emphasis"/>
        </w:rPr>
        <w:t>public diplomacy that aims to improve mass public opinion can have the opposite effect and inadvertently undermine trust</w:t>
      </w:r>
      <w:r w:rsidRPr="00DB5AB4">
        <w:t xml:space="preserve"> (Goldsmith and </w:t>
      </w:r>
      <w:proofErr w:type="spellStart"/>
      <w:r w:rsidRPr="00DB5AB4">
        <w:t>Horiuchi</w:t>
      </w:r>
      <w:proofErr w:type="spellEnd"/>
      <w:r w:rsidRPr="00DB5AB4">
        <w:t>, 2009).</w:t>
      </w:r>
    </w:p>
    <w:p w14:paraId="08529A27" w14:textId="77777777" w:rsidR="001F4FB1" w:rsidRDefault="001F4FB1" w:rsidP="001F4FB1"/>
    <w:p w14:paraId="63F08FC6" w14:textId="77777777" w:rsidR="001F4FB1" w:rsidRDefault="001F4FB1" w:rsidP="001F4FB1">
      <w:pPr>
        <w:pStyle w:val="Heading3"/>
      </w:pPr>
      <w:r>
        <w:lastRenderedPageBreak/>
        <w:t xml:space="preserve">No Solvency: </w:t>
      </w:r>
      <w:proofErr w:type="spellStart"/>
      <w:r>
        <w:t>Sci</w:t>
      </w:r>
      <w:proofErr w:type="spellEnd"/>
      <w:r>
        <w:t xml:space="preserve"> Dip</w:t>
      </w:r>
    </w:p>
    <w:p w14:paraId="1EC89552" w14:textId="77777777" w:rsidR="001F4FB1" w:rsidRDefault="001F4FB1" w:rsidP="001F4FB1">
      <w:pPr>
        <w:pStyle w:val="Heading4"/>
      </w:pPr>
      <w:r>
        <w:t>The USA is incapable of projecting leadership beyond its own hemisphere</w:t>
      </w:r>
    </w:p>
    <w:p w14:paraId="10151DF8" w14:textId="77777777" w:rsidR="001F4FB1" w:rsidRDefault="001F4FB1" w:rsidP="001F4FB1">
      <w:proofErr w:type="spellStart"/>
      <w:r>
        <w:rPr>
          <w:rStyle w:val="Style13ptBold"/>
        </w:rPr>
        <w:t>Mearsheimer</w:t>
      </w:r>
      <w:proofErr w:type="spellEnd"/>
      <w:r>
        <w:rPr>
          <w:rStyle w:val="Style13ptBold"/>
        </w:rPr>
        <w:t xml:space="preserve"> 10 </w:t>
      </w:r>
      <w:r w:rsidRPr="004D2593">
        <w:t>(</w:t>
      </w:r>
      <w:r>
        <w:t xml:space="preserve">John, Professor of Political Science at University of Chicago, “The Gathering Storm: China’s Challenge to US Power in Asia”, 2010, </w:t>
      </w:r>
      <w:hyperlink r:id="rId37" w:history="1">
        <w:r w:rsidRPr="005E1DE4">
          <w:rPr>
            <w:rStyle w:val="Hyperlink"/>
          </w:rPr>
          <w:t>http://cjip.oxfordjournals.org/content/3/4/381.full</w:t>
        </w:r>
      </w:hyperlink>
      <w:r>
        <w:t>, N.O)</w:t>
      </w:r>
    </w:p>
    <w:p w14:paraId="152B68E5" w14:textId="77777777" w:rsidR="001F4FB1" w:rsidRDefault="001F4FB1" w:rsidP="001F4FB1">
      <w:r w:rsidRPr="0070306C">
        <w:rPr>
          <w:rStyle w:val="Emphasis"/>
        </w:rPr>
        <w:t>When people talk about hegemony these days, they are usually referring to the United States, which they describe as a global hegemon</w:t>
      </w:r>
      <w:r w:rsidRPr="0070306C">
        <w:t xml:space="preserve">. I do not like this terminology, however, because </w:t>
      </w:r>
      <w:r w:rsidRPr="0070306C">
        <w:rPr>
          <w:rStyle w:val="Emphasis"/>
        </w:rPr>
        <w:t>it is virtually impossible for any stat</w:t>
      </w:r>
      <w:r w:rsidRPr="0070306C">
        <w:t>e—including the United States—</w:t>
      </w:r>
      <w:r w:rsidRPr="0070306C">
        <w:rPr>
          <w:rStyle w:val="Emphasis"/>
        </w:rPr>
        <w:t>to achieve global hegemony. The main obstacle to world domination is the difficulty of projecting power over huge distances, especially across enormous bodies of water like the Atlantic and Pacific Ocean</w:t>
      </w:r>
      <w:r w:rsidRPr="0070306C">
        <w:t>s.</w:t>
      </w:r>
    </w:p>
    <w:p w14:paraId="3D63DCB4" w14:textId="77777777" w:rsidR="001F4FB1" w:rsidRDefault="001F4FB1" w:rsidP="001F4FB1">
      <w:r w:rsidRPr="0070306C">
        <w:rPr>
          <w:rStyle w:val="Emphasis"/>
        </w:rPr>
        <w:t>The best outcome that a great power can hope for is to achieve regional hegemony, and possibly control another region that is close by and easily accessible over land. The United States, which dominates the Western Hemisphere, is the only regional hegemon in modern history</w:t>
      </w:r>
      <w:r w:rsidRPr="0070306C">
        <w:t>. Five other great powers have tried to dominate their region—Napoleonic France, Imperial Germany, Imperial Japan, Nazi Germany, and the Soviet Union—but none have succeeded.</w:t>
      </w:r>
    </w:p>
    <w:p w14:paraId="3B16B21E" w14:textId="77777777" w:rsidR="001F4FB1" w:rsidRDefault="001F4FB1" w:rsidP="001F4FB1"/>
    <w:p w14:paraId="70BC02BC" w14:textId="77777777" w:rsidR="00981D23" w:rsidRDefault="00981D23" w:rsidP="00981D23">
      <w:pPr>
        <w:pStyle w:val="Heading3"/>
      </w:pPr>
      <w:r>
        <w:lastRenderedPageBreak/>
        <w:t>AT Medicine</w:t>
      </w:r>
    </w:p>
    <w:p w14:paraId="77C1DE54" w14:textId="77777777" w:rsidR="00981D23" w:rsidRDefault="00981D23" w:rsidP="00981D23">
      <w:pPr>
        <w:pStyle w:val="Heading4"/>
      </w:pPr>
      <w:r>
        <w:t xml:space="preserve">Ocean exploration for medical use non-unique </w:t>
      </w:r>
    </w:p>
    <w:p w14:paraId="637B3C6B" w14:textId="77777777" w:rsidR="00981D23" w:rsidRPr="00FB2922" w:rsidRDefault="00981D23" w:rsidP="00981D23">
      <w:pPr>
        <w:rPr>
          <w:sz w:val="16"/>
          <w:szCs w:val="16"/>
        </w:rPr>
      </w:pPr>
      <w:r w:rsidRPr="001A5722">
        <w:rPr>
          <w:rStyle w:val="Style13ptBold"/>
        </w:rPr>
        <w:t>Palmer 14</w:t>
      </w:r>
      <w:r>
        <w:t xml:space="preserve"> </w:t>
      </w:r>
      <w:r w:rsidRPr="00FB2922">
        <w:rPr>
          <w:sz w:val="16"/>
          <w:szCs w:val="16"/>
        </w:rPr>
        <w:t xml:space="preserve">[Brian, writer for the Washington Post, “Deep sea creatures shed light on the future of medical imaging” –April 1, 2014, </w:t>
      </w:r>
      <w:hyperlink r:id="rId38" w:history="1">
        <w:r w:rsidRPr="00FB2922">
          <w:rPr>
            <w:rStyle w:val="Hyperlink"/>
            <w:sz w:val="16"/>
            <w:szCs w:val="16"/>
          </w:rPr>
          <w:t>http://www.theguardian.com/science/2014/apr/01/neurobiology-atlantic-ocean-bioluminescent-medical-imaging</w:t>
        </w:r>
      </w:hyperlink>
      <w:r w:rsidRPr="00FB2922">
        <w:rPr>
          <w:sz w:val="16"/>
          <w:szCs w:val="16"/>
        </w:rPr>
        <w:t>, LS]</w:t>
      </w:r>
    </w:p>
    <w:p w14:paraId="09C9B11D" w14:textId="77777777" w:rsidR="00981D23" w:rsidRPr="001A5722" w:rsidRDefault="00981D23" w:rsidP="00981D23">
      <w:pPr>
        <w:rPr>
          <w:sz w:val="16"/>
        </w:rPr>
      </w:pPr>
      <w:r w:rsidRPr="001A5722">
        <w:rPr>
          <w:sz w:val="16"/>
        </w:rPr>
        <w:t xml:space="preserve">In July, a team of scientists </w:t>
      </w:r>
      <w:proofErr w:type="spellStart"/>
      <w:r w:rsidRPr="001A5722">
        <w:rPr>
          <w:sz w:val="16"/>
        </w:rPr>
        <w:t>organised</w:t>
      </w:r>
      <w:proofErr w:type="spellEnd"/>
      <w:r w:rsidRPr="001A5722">
        <w:rPr>
          <w:sz w:val="16"/>
        </w:rPr>
        <w:t xml:space="preserve"> </w:t>
      </w:r>
      <w:r w:rsidRPr="001A5722">
        <w:rPr>
          <w:sz w:val="16"/>
          <w:highlight w:val="yellow"/>
        </w:rPr>
        <w:t>by</w:t>
      </w:r>
      <w:r w:rsidRPr="001A5722">
        <w:rPr>
          <w:highlight w:val="yellow"/>
          <w:u w:val="single"/>
        </w:rPr>
        <w:t xml:space="preserve"> the </w:t>
      </w:r>
      <w:hyperlink r:id="rId39" w:history="1">
        <w:r w:rsidRPr="001A5722">
          <w:rPr>
            <w:rStyle w:val="Hyperlink"/>
            <w:highlight w:val="yellow"/>
          </w:rPr>
          <w:t>American Museum of Natural History</w:t>
        </w:r>
      </w:hyperlink>
      <w:r w:rsidRPr="001A5722">
        <w:rPr>
          <w:highlight w:val="yellow"/>
          <w:u w:val="single"/>
        </w:rPr>
        <w:t xml:space="preserve"> will</w:t>
      </w:r>
      <w:r w:rsidRPr="001A5722">
        <w:rPr>
          <w:sz w:val="16"/>
        </w:rPr>
        <w:t xml:space="preserve"> dive 300 </w:t>
      </w:r>
      <w:proofErr w:type="spellStart"/>
      <w:r w:rsidRPr="001A5722">
        <w:rPr>
          <w:sz w:val="16"/>
        </w:rPr>
        <w:t>metres</w:t>
      </w:r>
      <w:proofErr w:type="spellEnd"/>
      <w:r w:rsidRPr="001A5722">
        <w:rPr>
          <w:sz w:val="16"/>
        </w:rPr>
        <w:t xml:space="preserve"> below the Atlantic Ocean's surface about 160km off the coast of New England. Among their goals: to </w:t>
      </w:r>
      <w:r w:rsidRPr="001A5722">
        <w:rPr>
          <w:highlight w:val="yellow"/>
          <w:u w:val="single"/>
        </w:rPr>
        <w:t xml:space="preserve">find </w:t>
      </w:r>
      <w:hyperlink r:id="rId40" w:history="1">
        <w:r w:rsidRPr="001A5722">
          <w:rPr>
            <w:rStyle w:val="Hyperlink"/>
            <w:highlight w:val="yellow"/>
          </w:rPr>
          <w:t>bioluminescent creatures</w:t>
        </w:r>
      </w:hyperlink>
      <w:r w:rsidRPr="001A5722">
        <w:rPr>
          <w:sz w:val="16"/>
          <w:highlight w:val="yellow"/>
        </w:rPr>
        <w:t xml:space="preserve"> – </w:t>
      </w:r>
      <w:r w:rsidRPr="001A5722">
        <w:rPr>
          <w:highlight w:val="yellow"/>
          <w:u w:val="single"/>
        </w:rPr>
        <w:t xml:space="preserve">such as the </w:t>
      </w:r>
      <w:hyperlink r:id="rId41" w:history="1">
        <w:proofErr w:type="spellStart"/>
        <w:r w:rsidRPr="001A5722">
          <w:rPr>
            <w:rStyle w:val="Hyperlink"/>
            <w:highlight w:val="yellow"/>
          </w:rPr>
          <w:t>dinoflagellates</w:t>
        </w:r>
        <w:proofErr w:type="spellEnd"/>
      </w:hyperlink>
      <w:r w:rsidRPr="001A5722">
        <w:rPr>
          <w:highlight w:val="yellow"/>
          <w:u w:val="single"/>
        </w:rPr>
        <w:t xml:space="preserve"> that make their own light</w:t>
      </w:r>
      <w:r w:rsidRPr="001A5722">
        <w:rPr>
          <w:sz w:val="16"/>
        </w:rPr>
        <w:t xml:space="preserve">, causing the ocean to glow – that they hope will offer clues </w:t>
      </w:r>
      <w:r w:rsidRPr="001A5722">
        <w:rPr>
          <w:highlight w:val="yellow"/>
          <w:u w:val="single"/>
        </w:rPr>
        <w:t>for creating the next generation of medical imagin</w:t>
      </w:r>
      <w:r w:rsidRPr="001A5722">
        <w:rPr>
          <w:highlight w:val="yellow"/>
        </w:rPr>
        <w:t>g</w:t>
      </w:r>
      <w:r w:rsidRPr="001A5722">
        <w:rPr>
          <w:sz w:val="16"/>
          <w:highlight w:val="yellow"/>
        </w:rPr>
        <w:t xml:space="preserve">. </w:t>
      </w:r>
      <w:r w:rsidRPr="001A5722">
        <w:rPr>
          <w:highlight w:val="yellow"/>
          <w:u w:val="single"/>
        </w:rPr>
        <w:t>The right combination of molecules</w:t>
      </w:r>
      <w:r w:rsidRPr="001A5722">
        <w:rPr>
          <w:sz w:val="16"/>
        </w:rPr>
        <w:t xml:space="preserve"> – a protein that can make light and another compound to serve as the light's fuel – </w:t>
      </w:r>
      <w:r w:rsidRPr="001A5722">
        <w:rPr>
          <w:highlight w:val="yellow"/>
          <w:u w:val="single"/>
        </w:rPr>
        <w:t>may allow us to map brain activity to a new level of detail. This advance may</w:t>
      </w:r>
      <w:r w:rsidRPr="001A5722">
        <w:rPr>
          <w:sz w:val="16"/>
        </w:rPr>
        <w:t xml:space="preserve"> someday </w:t>
      </w:r>
      <w:r w:rsidRPr="001A5722">
        <w:rPr>
          <w:highlight w:val="yellow"/>
          <w:u w:val="single"/>
        </w:rPr>
        <w:t>give quadriplegics new ways to interact</w:t>
      </w:r>
      <w:r w:rsidRPr="001A5722">
        <w:rPr>
          <w:u w:val="single"/>
        </w:rPr>
        <w:t xml:space="preserve"> with the world.</w:t>
      </w:r>
      <w:r w:rsidRPr="001A5722">
        <w:rPr>
          <w:sz w:val="16"/>
        </w:rPr>
        <w:t xml:space="preserve"> Though it seems futuristic, the back story for this line of research began 50 years ago. In the early 1960s, a Japanese marine biologist named </w:t>
      </w:r>
      <w:hyperlink r:id="rId42" w:history="1">
        <w:r w:rsidRPr="001A5722">
          <w:rPr>
            <w:rStyle w:val="Hyperlink"/>
            <w:sz w:val="16"/>
          </w:rPr>
          <w:t>Osamu Shimomura</w:t>
        </w:r>
      </w:hyperlink>
      <w:r w:rsidRPr="001A5722">
        <w:rPr>
          <w:sz w:val="16"/>
        </w:rPr>
        <w:t xml:space="preserve"> isolated a protein from the crystal jellyfish. When blue light is shined on the creature, this protein absorbs it, changes its wavelength and emits a green light. It is called </w:t>
      </w:r>
      <w:hyperlink r:id="rId43" w:history="1">
        <w:r w:rsidRPr="001A5722">
          <w:rPr>
            <w:rStyle w:val="Hyperlink"/>
            <w:sz w:val="16"/>
          </w:rPr>
          <w:t>green fluorescent protein</w:t>
        </w:r>
      </w:hyperlink>
      <w:r w:rsidRPr="001A5722">
        <w:rPr>
          <w:sz w:val="16"/>
        </w:rPr>
        <w:t xml:space="preserve">, or GFP. "That single protein literally changed the course of biology," says </w:t>
      </w:r>
      <w:hyperlink r:id="rId44" w:history="1">
        <w:r w:rsidRPr="001A5722">
          <w:rPr>
            <w:rStyle w:val="Hyperlink"/>
            <w:sz w:val="16"/>
          </w:rPr>
          <w:t xml:space="preserve">Vincent </w:t>
        </w:r>
        <w:proofErr w:type="spellStart"/>
        <w:r w:rsidRPr="001A5722">
          <w:rPr>
            <w:rStyle w:val="Hyperlink"/>
            <w:sz w:val="16"/>
          </w:rPr>
          <w:t>Pieribone</w:t>
        </w:r>
        <w:proofErr w:type="spellEnd"/>
      </w:hyperlink>
      <w:r w:rsidRPr="001A5722">
        <w:rPr>
          <w:sz w:val="16"/>
        </w:rPr>
        <w:t>, a neurobiologist at Yale. It also won Shimomura a share of the</w:t>
      </w:r>
      <w:hyperlink r:id="rId45" w:history="1">
        <w:r w:rsidRPr="001A5722">
          <w:rPr>
            <w:rStyle w:val="Hyperlink"/>
            <w:sz w:val="16"/>
          </w:rPr>
          <w:t>2008 Nobel Prize in biochemistry</w:t>
        </w:r>
      </w:hyperlink>
      <w:r w:rsidRPr="001A5722">
        <w:rPr>
          <w:sz w:val="16"/>
        </w:rPr>
        <w:t xml:space="preserve">. Most of the structures inside a cell are clear, which makes observation a challenge. Biologists eventually realized that they could attach GFP to virtually anything inside a cell, </w:t>
      </w:r>
      <w:proofErr w:type="gramStart"/>
      <w:r w:rsidRPr="001A5722">
        <w:rPr>
          <w:sz w:val="16"/>
        </w:rPr>
        <w:t>then</w:t>
      </w:r>
      <w:proofErr w:type="gramEnd"/>
      <w:r w:rsidRPr="001A5722">
        <w:rPr>
          <w:sz w:val="16"/>
        </w:rPr>
        <w:t xml:space="preserve"> shine a blue light on it to observe its movements and </w:t>
      </w:r>
      <w:hyperlink r:id="rId46" w:history="1">
        <w:r w:rsidRPr="001A5722">
          <w:rPr>
            <w:rStyle w:val="Hyperlink"/>
            <w:sz w:val="16"/>
          </w:rPr>
          <w:t>activities</w:t>
        </w:r>
      </w:hyperlink>
      <w:r w:rsidRPr="001A5722">
        <w:rPr>
          <w:sz w:val="16"/>
        </w:rPr>
        <w:t xml:space="preserve">. In the 1990s, geneticists spliced the jellyfish's GFP gene into mice and other lab creatures, essentially turning their bodies into living museums. </w:t>
      </w:r>
      <w:r w:rsidRPr="001A5722">
        <w:rPr>
          <w:highlight w:val="yellow"/>
          <w:u w:val="single"/>
        </w:rPr>
        <w:t>They could express the protein in their muscle cells, brain cells or other organs</w:t>
      </w:r>
      <w:r w:rsidRPr="001A5722">
        <w:rPr>
          <w:sz w:val="16"/>
          <w:highlight w:val="yellow"/>
        </w:rPr>
        <w:t xml:space="preserve">. </w:t>
      </w:r>
      <w:r w:rsidRPr="001A5722">
        <w:rPr>
          <w:highlight w:val="yellow"/>
          <w:u w:val="single"/>
        </w:rPr>
        <w:t>By shining</w:t>
      </w:r>
      <w:r w:rsidRPr="001A5722">
        <w:rPr>
          <w:u w:val="single"/>
        </w:rPr>
        <w:t xml:space="preserve"> the right wavelength of </w:t>
      </w:r>
      <w:r w:rsidRPr="001A5722">
        <w:rPr>
          <w:highlight w:val="yellow"/>
          <w:u w:val="single"/>
        </w:rPr>
        <w:t>light on to the animal, scientists could watch cancer spread or the immune system fight viruses</w:t>
      </w:r>
      <w:r w:rsidRPr="001A5722">
        <w:rPr>
          <w:sz w:val="16"/>
        </w:rPr>
        <w:t xml:space="preserve">. For all its incredible </w:t>
      </w:r>
      <w:hyperlink r:id="rId47" w:history="1">
        <w:r w:rsidRPr="001A5722">
          <w:rPr>
            <w:rStyle w:val="Hyperlink"/>
            <w:sz w:val="16"/>
          </w:rPr>
          <w:t>applications</w:t>
        </w:r>
      </w:hyperlink>
      <w:r w:rsidRPr="001A5722">
        <w:rPr>
          <w:sz w:val="16"/>
        </w:rPr>
        <w:t xml:space="preserve">, GFP has a major shortcoming: it needs an external light source. Blue light doesn't penetrate far, so we have trouble seeing deep into a complex organ. The inner workings of a mammalian brain, for example, are nearly impossible to observe using GFP, because it's too difficult to shine a light in there. In addition, hemoglobin, the oxygen-carrying protein in red blood cells, absorbs blue light differently depending on how much oxygen is present. This complicates the delivery of the blue light and the detection of green light from the cells. We need a </w:t>
      </w:r>
      <w:hyperlink r:id="rId48" w:history="1">
        <w:r w:rsidRPr="001A5722">
          <w:rPr>
            <w:rStyle w:val="Hyperlink"/>
            <w:sz w:val="16"/>
          </w:rPr>
          <w:t>method</w:t>
        </w:r>
      </w:hyperlink>
      <w:r w:rsidRPr="001A5722">
        <w:rPr>
          <w:sz w:val="16"/>
        </w:rPr>
        <w:t xml:space="preserve"> that enables us to work in darkness. If only there were creatures that emitted their own light. You've probably seen one such creature in your own backyard, as night begins to fall in summer: the firefly. </w:t>
      </w:r>
      <w:proofErr w:type="spellStart"/>
      <w:r w:rsidRPr="001A5722">
        <w:rPr>
          <w:sz w:val="16"/>
        </w:rPr>
        <w:t>Lampyridae</w:t>
      </w:r>
      <w:proofErr w:type="spellEnd"/>
      <w:r w:rsidRPr="001A5722">
        <w:rPr>
          <w:sz w:val="16"/>
        </w:rPr>
        <w:t xml:space="preserve"> is, indeed, one of the few terrestrial creatures capable of producing its own light. As with fluorescent animals, bioluminescent creatures rely on a protein to shine their lights, so it's appealing to think that we could just extract the protein and attach it to proteins in mammalian cells. But there's an extra piece involved in bioluminescence that makes it a more complex process. "The chemical reaction has two </w:t>
      </w:r>
      <w:hyperlink r:id="rId49" w:history="1">
        <w:r w:rsidRPr="001A5722">
          <w:rPr>
            <w:rStyle w:val="Hyperlink"/>
            <w:sz w:val="16"/>
          </w:rPr>
          <w:t>parts</w:t>
        </w:r>
      </w:hyperlink>
      <w:r w:rsidRPr="001A5722">
        <w:rPr>
          <w:sz w:val="16"/>
        </w:rPr>
        <w:t xml:space="preserve">," </w:t>
      </w:r>
      <w:proofErr w:type="spellStart"/>
      <w:r w:rsidRPr="001A5722">
        <w:rPr>
          <w:sz w:val="16"/>
        </w:rPr>
        <w:t>Pieribone</w:t>
      </w:r>
      <w:proofErr w:type="spellEnd"/>
      <w:r w:rsidRPr="001A5722">
        <w:rPr>
          <w:sz w:val="16"/>
        </w:rPr>
        <w:t xml:space="preserve"> explains. "The protein is the engine. But it requires fuel – a small molecule that is produced by the animal and burned." It's </w:t>
      </w:r>
      <w:hyperlink r:id="rId50" w:history="1">
        <w:r w:rsidRPr="001A5722">
          <w:rPr>
            <w:rStyle w:val="Hyperlink"/>
            <w:sz w:val="16"/>
          </w:rPr>
          <w:t>easy</w:t>
        </w:r>
      </w:hyperlink>
      <w:r w:rsidRPr="001A5722">
        <w:rPr>
          <w:sz w:val="16"/>
        </w:rPr>
        <w:t xml:space="preserve"> enough to insert the firefly's protein into other animal cells, or even to force other animals to manufacture it, but researchers haven't been able to get the fuel source in place. None of the fuel molecules used in known bioluminescent creatures can be produced in the cells of a mouse, dog or primate. What we need instead is a bioluminescent creature that relies on a fuel that's already present in mammalian cells. Glucose and adenosine triphosphate, for example, are high-energy molecules in ample supply in mammals. The medical applications of a bioluminescent compound are potentially enormous. With them we may see, for example, how electrical impulses translate into muscular actions. Using a machine that can interface with those signals, a quadriplegic could merely think about picking up a fork, and a robotic arm would execute the command. That's where July's deep-diving expedition comes in. </w:t>
      </w:r>
      <w:proofErr w:type="gramStart"/>
      <w:r w:rsidRPr="001A5722">
        <w:rPr>
          <w:sz w:val="16"/>
        </w:rPr>
        <w:t>A team of scientists will</w:t>
      </w:r>
      <w:proofErr w:type="gramEnd"/>
      <w:r w:rsidRPr="001A5722">
        <w:rPr>
          <w:sz w:val="16"/>
        </w:rPr>
        <w:t xml:space="preserve"> each don diving gear called an </w:t>
      </w:r>
      <w:proofErr w:type="spellStart"/>
      <w:r w:rsidRPr="001A5722">
        <w:rPr>
          <w:sz w:val="16"/>
        </w:rPr>
        <w:t>exosuit</w:t>
      </w:r>
      <w:proofErr w:type="spellEnd"/>
      <w:r w:rsidRPr="001A5722">
        <w:rPr>
          <w:sz w:val="16"/>
        </w:rPr>
        <w:t xml:space="preserve">, which looks something like a costume piece from a superhero movie. Its pressure-resistant body and finely tuned joints permit a person to descend to 300 meters and still move smoothly. It is equipped with thrusters on the feet and specialized hand attachments that can grasp interesting objects or collect specimens with a vacuum device. Researchers on the surface can see what the diver sees through the four cameras mounted on the suit. Do they have any reason to believe that they'll find a glucose-powered bioluminescent creature lurking off the Atlantic coast? Not exactly, says </w:t>
      </w:r>
      <w:proofErr w:type="spellStart"/>
      <w:r w:rsidRPr="001A5722">
        <w:rPr>
          <w:sz w:val="16"/>
        </w:rPr>
        <w:t>Pieribone</w:t>
      </w:r>
      <w:proofErr w:type="spellEnd"/>
      <w:r w:rsidRPr="001A5722">
        <w:rPr>
          <w:sz w:val="16"/>
        </w:rPr>
        <w:t>, but that's exploration. "It's a bit of a fishing expedition, but we have our hooks in a really rich pool," he notes. "Let's get into a genetically rich environment and observe with our eyes."</w:t>
      </w:r>
    </w:p>
    <w:p w14:paraId="199C49A7" w14:textId="77777777" w:rsidR="00981D23" w:rsidRDefault="00B8098B" w:rsidP="00981D23">
      <w:pPr>
        <w:pStyle w:val="Heading3"/>
      </w:pPr>
      <w:r>
        <w:lastRenderedPageBreak/>
        <w:t>AT Disease Impact</w:t>
      </w:r>
    </w:p>
    <w:p w14:paraId="1BC25447" w14:textId="77777777" w:rsidR="00981D23" w:rsidRDefault="00981D23" w:rsidP="00981D23">
      <w:pPr>
        <w:pStyle w:val="Heading4"/>
      </w:pPr>
      <w:r>
        <w:t>Diseases won’t cause extinction – burnout, vaccines, quarantine</w:t>
      </w:r>
    </w:p>
    <w:p w14:paraId="0927DBA6" w14:textId="77777777" w:rsidR="00981D23" w:rsidRPr="001B0931" w:rsidRDefault="00981D23" w:rsidP="00981D23"/>
    <w:p w14:paraId="59221717" w14:textId="77777777" w:rsidR="00981D23" w:rsidRPr="006E7C03" w:rsidRDefault="00981D23" w:rsidP="00981D23">
      <w:pPr>
        <w:rPr>
          <w:rStyle w:val="Style13ptBold"/>
        </w:rPr>
      </w:pPr>
      <w:r w:rsidRPr="006E7C03">
        <w:rPr>
          <w:rStyle w:val="Style13ptBold"/>
        </w:rPr>
        <w:t xml:space="preserve">York </w:t>
      </w:r>
      <w:r>
        <w:rPr>
          <w:rStyle w:val="Style13ptBold"/>
        </w:rPr>
        <w:t>‘</w:t>
      </w:r>
      <w:r w:rsidRPr="006E7C03">
        <w:rPr>
          <w:rStyle w:val="Style13ptBold"/>
        </w:rPr>
        <w:t>14</w:t>
      </w:r>
    </w:p>
    <w:p w14:paraId="0BDCB882" w14:textId="77777777" w:rsidR="00981D23" w:rsidRPr="001B0931" w:rsidRDefault="00981D23" w:rsidP="00981D23">
      <w:pPr>
        <w:rPr>
          <w:rStyle w:val="Style13ptBold"/>
          <w:b w:val="0"/>
          <w:bCs/>
          <w:sz w:val="18"/>
          <w:szCs w:val="18"/>
        </w:rPr>
      </w:pPr>
      <w:r w:rsidRPr="001B0931">
        <w:rPr>
          <w:sz w:val="18"/>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51" w:anchor="THUR" w:history="1">
        <w:r w:rsidRPr="001B0931">
          <w:rPr>
            <w:rStyle w:val="Hyperlink"/>
            <w:sz w:val="18"/>
            <w:szCs w:val="18"/>
          </w:rPr>
          <w:t>http://www.quora.com/Why-dont-diseases-completely-wipe-out-species#THUR</w:t>
        </w:r>
      </w:hyperlink>
    </w:p>
    <w:p w14:paraId="2D9EFCF7" w14:textId="77777777" w:rsidR="00981D23" w:rsidRDefault="00981D23" w:rsidP="00981D23">
      <w:pPr>
        <w:rPr>
          <w:sz w:val="14"/>
        </w:rPr>
      </w:pPr>
      <w:r w:rsidRPr="00FA3D38">
        <w:rPr>
          <w:sz w:val="14"/>
        </w:rPr>
        <w:t xml:space="preserve">But </w:t>
      </w:r>
      <w:r w:rsidRPr="00FA3D38">
        <w:rPr>
          <w:rStyle w:val="StyleUnderline"/>
        </w:rPr>
        <w:t xml:space="preserve">mostly </w:t>
      </w:r>
      <w:r w:rsidRPr="005868E9">
        <w:rPr>
          <w:rStyle w:val="StyleUnderline"/>
          <w:highlight w:val="yellow"/>
        </w:rPr>
        <w:t xml:space="preserve">diseases </w:t>
      </w:r>
      <w:r w:rsidRPr="005868E9">
        <w:rPr>
          <w:rStyle w:val="Emphasis"/>
          <w:highlight w:val="yellow"/>
        </w:rPr>
        <w:t>don't drive species extinct</w:t>
      </w:r>
      <w:r w:rsidRPr="00FA3D38">
        <w:rPr>
          <w:sz w:val="14"/>
        </w:rPr>
        <w:t xml:space="preserve">.  There are several reasons for that.  For one, </w:t>
      </w:r>
      <w:r w:rsidRPr="00FA3D38">
        <w:rPr>
          <w:rStyle w:val="StyleUnderline"/>
        </w:rPr>
        <w:t>the most dangerous diseases are those that spread from one individual to another.</w:t>
      </w:r>
      <w:r>
        <w:rPr>
          <w:rStyle w:val="StyleUnderline"/>
        </w:rPr>
        <w:t xml:space="preserve"> </w:t>
      </w:r>
      <w:r w:rsidRPr="00FA3D38">
        <w:rPr>
          <w:rStyle w:val="StyleUnderline"/>
        </w:rPr>
        <w:t xml:space="preserve">If the disease is highly lethal, then the population drops, and it becomes </w:t>
      </w:r>
      <w:r w:rsidRPr="00FA3D38">
        <w:rPr>
          <w:rStyle w:val="Emphasis"/>
        </w:rPr>
        <w:t>less likely that individuals will contact each other</w:t>
      </w:r>
      <w:r w:rsidRPr="00FA3D38">
        <w:rPr>
          <w:sz w:val="14"/>
        </w:rPr>
        <w:t xml:space="preserve"> during the infectious phase. </w:t>
      </w:r>
      <w:r w:rsidRPr="005868E9">
        <w:rPr>
          <w:rStyle w:val="Emphasis"/>
          <w:szCs w:val="28"/>
          <w:highlight w:val="yellow"/>
        </w:rPr>
        <w:t>Highly contagious diseases tend to burn themselves</w:t>
      </w:r>
      <w:r w:rsidRPr="00FA3D38">
        <w:rPr>
          <w:sz w:val="14"/>
        </w:rPr>
        <w:t xml:space="preserve"> out that way. Probably </w:t>
      </w:r>
      <w:r w:rsidRPr="005868E9">
        <w:rPr>
          <w:rStyle w:val="StyleUnderline"/>
          <w:highlight w:val="yellow"/>
        </w:rPr>
        <w:t>the main reason is variation</w:t>
      </w:r>
      <w:r w:rsidRPr="00FA3D38">
        <w:rPr>
          <w:rStyle w:val="StyleUnderline"/>
        </w:rPr>
        <w:t>.</w:t>
      </w:r>
      <w:r>
        <w:rPr>
          <w:rStyle w:val="StyleUnderline"/>
        </w:rPr>
        <w:t xml:space="preserve"> </w:t>
      </w:r>
      <w:r w:rsidRPr="00FA3D38">
        <w:rPr>
          <w:rStyle w:val="StyleUnderline"/>
        </w:rPr>
        <w:t>Within the host and the pathogen population</w:t>
      </w:r>
      <w:r w:rsidRPr="00FA3D38">
        <w:rPr>
          <w:sz w:val="14"/>
        </w:rPr>
        <w:t xml:space="preserve"> there will be a wide range of variants. </w:t>
      </w:r>
      <w:r w:rsidRPr="005868E9">
        <w:rPr>
          <w:rStyle w:val="StyleUnderline"/>
          <w:highlight w:val="yellow"/>
        </w:rPr>
        <w:t>Some hosts may be naturally resistant.</w:t>
      </w:r>
      <w:r w:rsidRPr="00FA3D38">
        <w:rPr>
          <w:rStyle w:val="StyleUnderline"/>
        </w:rPr>
        <w:t xml:space="preserve"> Some pathogens</w:t>
      </w:r>
      <w:r w:rsidRPr="00FA3D38">
        <w:rPr>
          <w:sz w:val="14"/>
        </w:rPr>
        <w:t xml:space="preserve"> will be </w:t>
      </w:r>
      <w:r w:rsidRPr="00FA3D38">
        <w:rPr>
          <w:rStyle w:val="StyleUnderline"/>
        </w:rPr>
        <w:t>less virulent</w:t>
      </w:r>
      <w:r w:rsidRPr="00FA3D38">
        <w:rPr>
          <w:sz w:val="14"/>
        </w:rPr>
        <w:t xml:space="preserve">. And </w:t>
      </w:r>
      <w:r w:rsidRPr="00FA3D38">
        <w:rPr>
          <w:rStyle w:val="StyleUnderline"/>
        </w:rPr>
        <w:t xml:space="preserve">either alone or in combination, </w:t>
      </w:r>
      <w:r w:rsidRPr="005868E9">
        <w:rPr>
          <w:rStyle w:val="Emphasis"/>
          <w:szCs w:val="28"/>
          <w:highlight w:val="yellow"/>
        </w:rPr>
        <w:t>you end up with infected individuals who survive</w:t>
      </w:r>
      <w:r w:rsidRPr="00FA3D38">
        <w:rPr>
          <w:rStyle w:val="StyleUnderline"/>
        </w:rPr>
        <w:t>.</w:t>
      </w:r>
      <w:r>
        <w:rPr>
          <w:rStyle w:val="StyleUnderline"/>
        </w:rPr>
        <w:t xml:space="preserve"> </w:t>
      </w:r>
      <w:r w:rsidRPr="00FA3D38">
        <w:rPr>
          <w:rStyle w:val="StyleUnderline"/>
        </w:rPr>
        <w:t>We see this in HIV</w:t>
      </w:r>
      <w:r w:rsidRPr="00FA3D38">
        <w:rPr>
          <w:sz w:val="14"/>
        </w:rPr>
        <w:t xml:space="preserve">, for example. </w:t>
      </w:r>
      <w:r w:rsidRPr="00FA3D38">
        <w:rPr>
          <w:rStyle w:val="StyleUnderline"/>
        </w:rPr>
        <w:t>There is a small fraction</w:t>
      </w:r>
      <w:r w:rsidRPr="00FA3D38">
        <w:rPr>
          <w:sz w:val="14"/>
        </w:rPr>
        <w:t xml:space="preserve"> of humans who are </w:t>
      </w:r>
      <w:r w:rsidRPr="00FA3D38">
        <w:rPr>
          <w:rStyle w:val="StyleUnderline"/>
        </w:rPr>
        <w:t>naturally resistant or</w:t>
      </w:r>
      <w:r w:rsidRPr="00FA3D38">
        <w:rPr>
          <w:sz w:val="14"/>
        </w:rPr>
        <w:t xml:space="preserve"> </w:t>
      </w:r>
      <w:r w:rsidRPr="00FA3D38">
        <w:rPr>
          <w:rStyle w:val="StyleUnderline"/>
        </w:rPr>
        <w:t>altogether immune</w:t>
      </w:r>
      <w:r w:rsidRPr="00FA3D38">
        <w:rPr>
          <w:sz w:val="14"/>
        </w:rPr>
        <w:t xml:space="preserve"> to HIV, either because of their CCR5 allele or their MHC Class I type. </w:t>
      </w:r>
      <w:r w:rsidRPr="00FA3D38">
        <w:rPr>
          <w:rStyle w:val="StyleUnderline"/>
        </w:rPr>
        <w:t xml:space="preserve">And there are a handful of people who were infected </w:t>
      </w:r>
      <w:r w:rsidRPr="00FA3D38">
        <w:rPr>
          <w:sz w:val="14"/>
        </w:rPr>
        <w:t>with defective versions of HIV</w:t>
      </w:r>
      <w:r w:rsidRPr="00FA3D38">
        <w:rPr>
          <w:rStyle w:val="StyleUnderline"/>
        </w:rPr>
        <w:t xml:space="preserve"> </w:t>
      </w:r>
      <w:r w:rsidRPr="00FA3D38">
        <w:rPr>
          <w:rStyle w:val="Emphasis"/>
        </w:rPr>
        <w:t>that didn't progress</w:t>
      </w:r>
      <w:r w:rsidRPr="00FA3D38">
        <w:rPr>
          <w:rStyle w:val="StyleUnderline"/>
        </w:rPr>
        <w:t xml:space="preserve"> to disease</w:t>
      </w:r>
      <w:r w:rsidRPr="00FA3D38">
        <w:rPr>
          <w:sz w:val="14"/>
        </w:rPr>
        <w:t xml:space="preserve">. </w:t>
      </w:r>
      <w:r w:rsidRPr="00FA3D38">
        <w:rPr>
          <w:rStyle w:val="StyleUnderline"/>
        </w:rPr>
        <w:t>We can see</w:t>
      </w:r>
      <w:r w:rsidRPr="00FA3D38">
        <w:rPr>
          <w:sz w:val="14"/>
        </w:rPr>
        <w:t xml:space="preserve"> indications of </w:t>
      </w:r>
      <w:r w:rsidRPr="00FA3D38">
        <w:rPr>
          <w:rStyle w:val="StyleUnderline"/>
        </w:rPr>
        <w:t>this</w:t>
      </w:r>
      <w:r w:rsidRPr="00FA3D38">
        <w:rPr>
          <w:sz w:val="14"/>
        </w:rPr>
        <w:t xml:space="preserve"> sort of thing happening </w:t>
      </w:r>
      <w:r w:rsidRPr="00FA3D38">
        <w:rPr>
          <w:rStyle w:val="StyleUnderline"/>
        </w:rPr>
        <w:t xml:space="preserve">in the past, because </w:t>
      </w:r>
      <w:r w:rsidRPr="005868E9">
        <w:rPr>
          <w:rStyle w:val="StyleUnderline"/>
          <w:highlight w:val="yellow"/>
        </w:rPr>
        <w:t xml:space="preserve">our genomes contain </w:t>
      </w:r>
      <w:r w:rsidRPr="005868E9">
        <w:rPr>
          <w:rStyle w:val="Emphasis"/>
          <w:highlight w:val="yellow"/>
        </w:rPr>
        <w:t>many instances</w:t>
      </w:r>
      <w:r w:rsidRPr="005868E9">
        <w:rPr>
          <w:rStyle w:val="StyleUnderline"/>
          <w:highlight w:val="yellow"/>
        </w:rPr>
        <w:t xml:space="preserve"> of pathogen resistance genes that have spread through the whole population</w:t>
      </w:r>
      <w:r w:rsidRPr="00FA3D38">
        <w:rPr>
          <w:rStyle w:val="StyleUnderline"/>
        </w:rPr>
        <w:t>.</w:t>
      </w:r>
      <w:r w:rsidRPr="00FA3D38">
        <w:rPr>
          <w:sz w:val="14"/>
        </w:rPr>
        <w:t xml:space="preserve">  Those all started off as rare mutations that conferred a strong selection advantage to the carriers, meaning that the specific infectious diseases were serious threats to the species.</w:t>
      </w:r>
    </w:p>
    <w:p w14:paraId="475B49E0" w14:textId="77777777" w:rsidR="00981D23" w:rsidRDefault="00981D23" w:rsidP="00981D23"/>
    <w:p w14:paraId="142DEE6B" w14:textId="77777777" w:rsidR="00981D23" w:rsidRDefault="00981D23" w:rsidP="00981D23">
      <w:pPr>
        <w:pStyle w:val="Heading4"/>
        <w:rPr>
          <w:b w:val="0"/>
        </w:rPr>
      </w:pPr>
      <w:r>
        <w:t>No global pandemics – international actors will contain spread</w:t>
      </w:r>
    </w:p>
    <w:p w14:paraId="412042C2" w14:textId="77777777" w:rsidR="00981D23" w:rsidRDefault="00981D23" w:rsidP="00981D23">
      <w:pPr>
        <w:rPr>
          <w:rStyle w:val="Style13ptBold"/>
        </w:rPr>
      </w:pPr>
    </w:p>
    <w:p w14:paraId="0DADD5AF" w14:textId="77777777" w:rsidR="00981D23" w:rsidRDefault="00981D23" w:rsidP="00981D23">
      <w:pPr>
        <w:rPr>
          <w:rStyle w:val="Style13ptBold"/>
        </w:rPr>
      </w:pPr>
      <w:r>
        <w:rPr>
          <w:rStyle w:val="Style13ptBold"/>
        </w:rPr>
        <w:t>Wayne ‘14</w:t>
      </w:r>
    </w:p>
    <w:p w14:paraId="60EB5FCE" w14:textId="77777777" w:rsidR="00981D23" w:rsidRPr="001B0931" w:rsidRDefault="00981D23" w:rsidP="00981D23">
      <w:pPr>
        <w:rPr>
          <w:rStyle w:val="Style13ptBold"/>
          <w:b w:val="0"/>
          <w:bCs/>
          <w:sz w:val="18"/>
          <w:szCs w:val="18"/>
        </w:rPr>
      </w:pPr>
      <w:r w:rsidRPr="001B0931">
        <w:rPr>
          <w:sz w:val="18"/>
          <w:szCs w:val="18"/>
        </w:rPr>
        <w:t xml:space="preserve">Alex, syndicated columnist on US health policy, “Global Effort Signed to Halt Spread of Infectious Disease,” </w:t>
      </w:r>
      <w:proofErr w:type="spellStart"/>
      <w:r w:rsidRPr="001B0931">
        <w:rPr>
          <w:sz w:val="18"/>
          <w:szCs w:val="18"/>
        </w:rPr>
        <w:t>Bloomber</w:t>
      </w:r>
      <w:proofErr w:type="spellEnd"/>
      <w:r w:rsidRPr="001B0931">
        <w:rPr>
          <w:sz w:val="18"/>
          <w:szCs w:val="18"/>
        </w:rPr>
        <w:t xml:space="preserve">, 2/13, </w:t>
      </w:r>
      <w:hyperlink r:id="rId52" w:anchor="THUR" w:history="1">
        <w:r w:rsidRPr="001B0931">
          <w:rPr>
            <w:rStyle w:val="Hyperlink"/>
            <w:sz w:val="18"/>
            <w:szCs w:val="18"/>
          </w:rPr>
          <w:t>http://www.bloomberg.com/news/2014-02-13/global-effort-signed-to-halt-spread-of-infectious-disease.html#THUR</w:t>
        </w:r>
      </w:hyperlink>
    </w:p>
    <w:p w14:paraId="40C75BBF" w14:textId="77777777" w:rsidR="00981D23" w:rsidRDefault="00981D23" w:rsidP="00981D23">
      <w:pPr>
        <w:rPr>
          <w:rStyle w:val="Emphasis"/>
          <w:szCs w:val="28"/>
        </w:rPr>
      </w:pPr>
      <w:r w:rsidRPr="006506CB">
        <w:rPr>
          <w:sz w:val="12"/>
        </w:rPr>
        <w:t xml:space="preserve">The </w:t>
      </w:r>
      <w:r w:rsidRPr="006506CB">
        <w:rPr>
          <w:rStyle w:val="StyleUnderline"/>
        </w:rPr>
        <w:t xml:space="preserve">U.S. won commitments from </w:t>
      </w:r>
      <w:r w:rsidRPr="005868E9">
        <w:rPr>
          <w:rStyle w:val="Emphasis"/>
          <w:highlight w:val="yellow"/>
        </w:rPr>
        <w:t>25 countries</w:t>
      </w:r>
      <w:r w:rsidRPr="005868E9">
        <w:rPr>
          <w:rStyle w:val="StyleUnderline"/>
          <w:highlight w:val="yellow"/>
        </w:rPr>
        <w:t xml:space="preserve"> and the </w:t>
      </w:r>
      <w:r w:rsidRPr="005868E9">
        <w:rPr>
          <w:rStyle w:val="Emphasis"/>
          <w:highlight w:val="yellow"/>
        </w:rPr>
        <w:t>W</w:t>
      </w:r>
      <w:r w:rsidRPr="006506CB">
        <w:rPr>
          <w:sz w:val="12"/>
        </w:rPr>
        <w:t xml:space="preserve">orld </w:t>
      </w:r>
      <w:r w:rsidRPr="005868E9">
        <w:rPr>
          <w:rStyle w:val="Emphasis"/>
          <w:highlight w:val="yellow"/>
        </w:rPr>
        <w:t>H</w:t>
      </w:r>
      <w:r w:rsidRPr="006506CB">
        <w:rPr>
          <w:sz w:val="12"/>
        </w:rPr>
        <w:t xml:space="preserve">ealth </w:t>
      </w:r>
      <w:r w:rsidRPr="005868E9">
        <w:rPr>
          <w:rStyle w:val="Emphasis"/>
          <w:highlight w:val="yellow"/>
        </w:rPr>
        <w:t>O</w:t>
      </w:r>
      <w:r w:rsidRPr="006506CB">
        <w:rPr>
          <w:sz w:val="12"/>
        </w:rPr>
        <w:t xml:space="preserve">rganization </w:t>
      </w:r>
      <w:r w:rsidRPr="006506CB">
        <w:rPr>
          <w:rStyle w:val="StyleUnderline"/>
        </w:rPr>
        <w:t xml:space="preserve">to </w:t>
      </w:r>
      <w:r w:rsidRPr="005868E9">
        <w:rPr>
          <w:rStyle w:val="StyleUnderline"/>
          <w:highlight w:val="yellow"/>
        </w:rPr>
        <w:t xml:space="preserve">work together on systems to </w:t>
      </w:r>
      <w:r w:rsidRPr="005868E9">
        <w:rPr>
          <w:rStyle w:val="Emphasis"/>
          <w:highlight w:val="yellow"/>
        </w:rPr>
        <w:t>better detect and combat outbreaks</w:t>
      </w:r>
      <w:r w:rsidRPr="005868E9">
        <w:rPr>
          <w:rStyle w:val="StyleUnderline"/>
          <w:highlight w:val="yellow"/>
        </w:rPr>
        <w:t xml:space="preserve"> of</w:t>
      </w:r>
      <w:r w:rsidRPr="006506CB">
        <w:rPr>
          <w:rStyle w:val="StyleUnderline"/>
        </w:rPr>
        <w:t xml:space="preserve"> infectious </w:t>
      </w:r>
      <w:r w:rsidRPr="005868E9">
        <w:rPr>
          <w:rStyle w:val="StyleUnderline"/>
          <w:highlight w:val="yellow"/>
        </w:rPr>
        <w:t>disease</w:t>
      </w:r>
      <w:r w:rsidRPr="001B0931">
        <w:t xml:space="preserve">s </w:t>
      </w:r>
      <w:r w:rsidRPr="006506CB">
        <w:rPr>
          <w:rStyle w:val="StyleUnderline"/>
        </w:rPr>
        <w:t>such as H7N9</w:t>
      </w:r>
      <w:r w:rsidRPr="006506CB">
        <w:rPr>
          <w:sz w:val="12"/>
        </w:rPr>
        <w:t xml:space="preserve"> avian flu </w:t>
      </w:r>
      <w:r w:rsidRPr="006506CB">
        <w:rPr>
          <w:rStyle w:val="StyleUnderline"/>
        </w:rPr>
        <w:t>and Ebola</w:t>
      </w:r>
      <w:r w:rsidRPr="006506CB">
        <w:rPr>
          <w:sz w:val="12"/>
        </w:rPr>
        <w:t xml:space="preserve"> virus. The </w:t>
      </w:r>
      <w:r w:rsidRPr="005868E9">
        <w:rPr>
          <w:rStyle w:val="StyleUnderline"/>
          <w:highlight w:val="yellow"/>
        </w:rPr>
        <w:t>Obama</w:t>
      </w:r>
      <w:r w:rsidRPr="006506CB">
        <w:rPr>
          <w:sz w:val="12"/>
        </w:rPr>
        <w:t xml:space="preserve"> administration </w:t>
      </w:r>
      <w:r w:rsidRPr="006506CB">
        <w:rPr>
          <w:rStyle w:val="StyleUnderline"/>
        </w:rPr>
        <w:t xml:space="preserve">plans to </w:t>
      </w:r>
      <w:r w:rsidRPr="006506CB">
        <w:rPr>
          <w:rStyle w:val="StyleUnderline"/>
        </w:rPr>
        <w:lastRenderedPageBreak/>
        <w:t>spend</w:t>
      </w:r>
      <w:r w:rsidRPr="006506CB">
        <w:rPr>
          <w:rStyle w:val="Emphasis"/>
        </w:rPr>
        <w:t xml:space="preserve"> $40 million in 10 countries</w:t>
      </w:r>
      <w:r w:rsidRPr="006506CB">
        <w:rPr>
          <w:sz w:val="12"/>
        </w:rPr>
        <w:t xml:space="preserve"> this year </w:t>
      </w:r>
      <w:r w:rsidRPr="005868E9">
        <w:rPr>
          <w:rStyle w:val="StyleUnderline"/>
          <w:highlight w:val="yellow"/>
        </w:rPr>
        <w:t xml:space="preserve">to upgrade laboratories and communications networks so outbreaks can be controlled </w:t>
      </w:r>
      <w:r w:rsidRPr="005868E9">
        <w:rPr>
          <w:rStyle w:val="Emphasis"/>
          <w:highlight w:val="yellow"/>
        </w:rPr>
        <w:t>more quickly</w:t>
      </w:r>
      <w:r w:rsidRPr="006506CB">
        <w:rPr>
          <w:sz w:val="12"/>
        </w:rPr>
        <w:t xml:space="preserve">, Thomas </w:t>
      </w:r>
      <w:proofErr w:type="spellStart"/>
      <w:r w:rsidRPr="006506CB">
        <w:rPr>
          <w:sz w:val="12"/>
        </w:rPr>
        <w:t>Frieden</w:t>
      </w:r>
      <w:proofErr w:type="spellEnd"/>
      <w:r w:rsidRPr="006506CB">
        <w:rPr>
          <w:sz w:val="12"/>
        </w:rPr>
        <w:t xml:space="preserve">, director of the Centers for Disease Control and Prevention, said today in an interview. President Barack </w:t>
      </w:r>
      <w:r w:rsidRPr="006506CB">
        <w:rPr>
          <w:rStyle w:val="StyleUnderline"/>
        </w:rPr>
        <w:t>Obama will seek another $45 million next year</w:t>
      </w:r>
      <w:r w:rsidRPr="006506CB">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w:t>
      </w:r>
      <w:proofErr w:type="spellStart"/>
      <w:r w:rsidRPr="006506CB">
        <w:rPr>
          <w:sz w:val="12"/>
        </w:rPr>
        <w:t>Frieden</w:t>
      </w:r>
      <w:proofErr w:type="spellEnd"/>
      <w:r w:rsidRPr="006506CB">
        <w:rPr>
          <w:sz w:val="12"/>
        </w:rPr>
        <w:t xml:space="preserve"> said. “No country can protect itself solely within its borders,” </w:t>
      </w:r>
      <w:proofErr w:type="spellStart"/>
      <w:r w:rsidRPr="006506CB">
        <w:rPr>
          <w:sz w:val="12"/>
        </w:rPr>
        <w:t>Frieden</w:t>
      </w:r>
      <w:proofErr w:type="spellEnd"/>
      <w:r w:rsidRPr="006506CB">
        <w:rPr>
          <w:sz w:val="12"/>
        </w:rPr>
        <w:t xml:space="preserve"> said. “</w:t>
      </w:r>
      <w:r w:rsidRPr="006506CB">
        <w:rPr>
          <w:rStyle w:val="StyleUnderline"/>
        </w:rPr>
        <w:t>We’re all only as safe as the weakest link</w:t>
      </w:r>
      <w:r w:rsidRPr="006506CB">
        <w:rPr>
          <w:sz w:val="12"/>
        </w:rPr>
        <w:t xml:space="preserve"> out there. </w:t>
      </w:r>
      <w:r w:rsidRPr="006506CB">
        <w:rPr>
          <w:rStyle w:val="StyleUnderline"/>
        </w:rPr>
        <w:t>This is an effort to essentially make the</w:t>
      </w:r>
      <w:r w:rsidRPr="006506CB">
        <w:rPr>
          <w:sz w:val="12"/>
        </w:rPr>
        <w:t xml:space="preserve"> </w:t>
      </w:r>
      <w:r w:rsidRPr="006506CB">
        <w:rPr>
          <w:rStyle w:val="Emphasis"/>
        </w:rPr>
        <w:t>U.S. safer and make the world safer</w:t>
      </w:r>
      <w:r w:rsidRPr="006506CB">
        <w:rPr>
          <w:sz w:val="12"/>
        </w:rPr>
        <w:t xml:space="preserve">, </w:t>
      </w:r>
      <w:r w:rsidRPr="006506CB">
        <w:rPr>
          <w:rStyle w:val="StyleUnderline"/>
        </w:rPr>
        <w:t xml:space="preserve">to improve countries’ capacity to </w:t>
      </w:r>
      <w:r w:rsidRPr="006506CB">
        <w:rPr>
          <w:rStyle w:val="Emphasis"/>
        </w:rPr>
        <w:t>better find, stop and prevent health threats</w:t>
      </w:r>
      <w:r w:rsidRPr="006506CB">
        <w:rPr>
          <w:sz w:val="12"/>
        </w:rPr>
        <w:t xml:space="preserve">.” </w:t>
      </w:r>
      <w:proofErr w:type="spellStart"/>
      <w:r w:rsidRPr="006506CB">
        <w:rPr>
          <w:sz w:val="12"/>
        </w:rPr>
        <w:t>Frieden</w:t>
      </w:r>
      <w:proofErr w:type="spellEnd"/>
      <w:r w:rsidRPr="006506CB">
        <w:rPr>
          <w:sz w:val="12"/>
        </w:rPr>
        <w:t xml:space="preserve"> and Kathleen </w:t>
      </w:r>
      <w:proofErr w:type="spellStart"/>
      <w:r w:rsidRPr="006506CB">
        <w:rPr>
          <w:sz w:val="12"/>
        </w:rPr>
        <w:t>Sebelius</w:t>
      </w:r>
      <w:proofErr w:type="spellEnd"/>
      <w:r w:rsidRPr="006506CB">
        <w:rPr>
          <w:sz w:val="12"/>
        </w:rPr>
        <w:t xml:space="preserve">, the U.S. health secretary, held a videoconference today with the partners in the effort. While no other country made a specific financial commitment today, </w:t>
      </w:r>
      <w:proofErr w:type="spellStart"/>
      <w:r w:rsidRPr="006506CB">
        <w:rPr>
          <w:sz w:val="12"/>
        </w:rPr>
        <w:t>Frieden</w:t>
      </w:r>
      <w:proofErr w:type="spellEnd"/>
      <w:r w:rsidRPr="006506CB">
        <w:rPr>
          <w:sz w:val="12"/>
        </w:rPr>
        <w:t xml:space="preserve"> said, </w:t>
      </w:r>
      <w:r w:rsidRPr="005868E9">
        <w:rPr>
          <w:rStyle w:val="StyleUnderline"/>
          <w:highlight w:val="yellow"/>
        </w:rPr>
        <w:t>all</w:t>
      </w:r>
      <w:r w:rsidRPr="006506CB">
        <w:rPr>
          <w:sz w:val="12"/>
        </w:rPr>
        <w:t xml:space="preserve"> the </w:t>
      </w:r>
      <w:r w:rsidRPr="005868E9">
        <w:rPr>
          <w:rStyle w:val="StyleUnderline"/>
          <w:highlight w:val="yellow"/>
        </w:rPr>
        <w:t>nations at the conference</w:t>
      </w:r>
      <w:r w:rsidRPr="006506CB">
        <w:rPr>
          <w:rStyle w:val="StyleUnderline"/>
        </w:rPr>
        <w:t xml:space="preserve"> including China, Russia, France and the U.K. </w:t>
      </w:r>
      <w:r w:rsidRPr="005868E9">
        <w:rPr>
          <w:rStyle w:val="StyleUnderline"/>
          <w:highlight w:val="yellow"/>
        </w:rPr>
        <w:t>agreed to “</w:t>
      </w:r>
      <w:r w:rsidRPr="005868E9">
        <w:rPr>
          <w:rStyle w:val="Emphasis"/>
          <w:highlight w:val="yellow"/>
        </w:rPr>
        <w:t>accelerate progress</w:t>
      </w:r>
      <w:r w:rsidRPr="006506CB">
        <w:rPr>
          <w:rStyle w:val="StyleUnderline"/>
        </w:rPr>
        <w:t xml:space="preserve"> and address not just the health sector but include security in health in </w:t>
      </w:r>
      <w:r w:rsidRPr="006506CB">
        <w:rPr>
          <w:rStyle w:val="Emphasis"/>
        </w:rPr>
        <w:t>new ways</w:t>
      </w:r>
      <w:r w:rsidRPr="006506CB">
        <w:rPr>
          <w:rStyle w:val="StyleUnderline"/>
        </w:rPr>
        <w:t>.”</w:t>
      </w:r>
      <w:r>
        <w:rPr>
          <w:rStyle w:val="StyleUnderline"/>
        </w:rPr>
        <w:t xml:space="preserve"> </w:t>
      </w:r>
      <w:r w:rsidRPr="006506CB">
        <w:rPr>
          <w:sz w:val="12"/>
        </w:rPr>
        <w:t>First Consensus “</w:t>
      </w:r>
      <w:r w:rsidRPr="005868E9">
        <w:rPr>
          <w:rStyle w:val="Emphasis"/>
          <w:highlight w:val="yellow"/>
        </w:rPr>
        <w:t>For the first time</w:t>
      </w:r>
      <w:r w:rsidRPr="006506CB">
        <w:rPr>
          <w:sz w:val="12"/>
        </w:rPr>
        <w:t xml:space="preserve">, really, </w:t>
      </w:r>
      <w:r w:rsidRPr="005868E9">
        <w:rPr>
          <w:rStyle w:val="StyleUnderline"/>
          <w:highlight w:val="yellow"/>
        </w:rPr>
        <w:t>we have a consensus on not only what are the threats, but what do we have to do to address them,</w:t>
      </w:r>
      <w:r w:rsidRPr="006506CB">
        <w:rPr>
          <w:rStyle w:val="StyleUnderline"/>
        </w:rPr>
        <w:t>”</w:t>
      </w:r>
      <w:r w:rsidRPr="006506CB">
        <w:rPr>
          <w:sz w:val="12"/>
        </w:rPr>
        <w:t xml:space="preserve"> he said. </w:t>
      </w:r>
      <w:r w:rsidRPr="006506CB">
        <w:rPr>
          <w:rStyle w:val="StyleUnderline"/>
        </w:rPr>
        <w:t>As an example,</w:t>
      </w:r>
      <w:r w:rsidRPr="006506CB">
        <w:rPr>
          <w:sz w:val="12"/>
        </w:rPr>
        <w:t xml:space="preserve"> </w:t>
      </w:r>
      <w:proofErr w:type="spellStart"/>
      <w:r w:rsidRPr="006506CB">
        <w:rPr>
          <w:sz w:val="12"/>
        </w:rPr>
        <w:t>Frieden</w:t>
      </w:r>
      <w:proofErr w:type="spellEnd"/>
      <w:r w:rsidRPr="006506CB">
        <w:rPr>
          <w:sz w:val="12"/>
        </w:rPr>
        <w:t xml:space="preserve"> said </w:t>
      </w:r>
      <w:r w:rsidRPr="006506CB">
        <w:rPr>
          <w:rStyle w:val="StyleUnderline"/>
        </w:rPr>
        <w:t>Turkey</w:t>
      </w:r>
      <w:r w:rsidRPr="006506CB">
        <w:rPr>
          <w:sz w:val="12"/>
        </w:rPr>
        <w:t xml:space="preserve">’s government </w:t>
      </w:r>
      <w:r w:rsidRPr="006506CB">
        <w:rPr>
          <w:rStyle w:val="StyleUnderline"/>
        </w:rPr>
        <w:t>agreed to host a WHO office to respond to outbreaks in its region.</w:t>
      </w:r>
      <w:r w:rsidRPr="006506CB">
        <w:rPr>
          <w:sz w:val="12"/>
        </w:rPr>
        <w:t xml:space="preserve"> </w:t>
      </w:r>
      <w:r w:rsidRPr="005868E9">
        <w:rPr>
          <w:rStyle w:val="StyleUnderline"/>
          <w:highlight w:val="yellow"/>
        </w:rPr>
        <w:t>The agreement will</w:t>
      </w:r>
      <w:r w:rsidRPr="006506CB">
        <w:rPr>
          <w:sz w:val="12"/>
        </w:rPr>
        <w:t xml:space="preserve"> also </w:t>
      </w:r>
      <w:r w:rsidRPr="005868E9">
        <w:rPr>
          <w:rStyle w:val="StyleUnderline"/>
          <w:highlight w:val="yellow"/>
        </w:rPr>
        <w:t xml:space="preserve">target </w:t>
      </w:r>
      <w:r w:rsidRPr="005868E9">
        <w:rPr>
          <w:rStyle w:val="Emphasis"/>
          <w:highlight w:val="yellow"/>
        </w:rPr>
        <w:t>emerging infections</w:t>
      </w:r>
      <w:r w:rsidRPr="006506CB">
        <w:rPr>
          <w:rStyle w:val="StyleUnderline"/>
        </w:rPr>
        <w:t xml:space="preserve"> such as</w:t>
      </w:r>
      <w:r w:rsidRPr="006506CB">
        <w:rPr>
          <w:sz w:val="12"/>
        </w:rPr>
        <w:t xml:space="preserve"> </w:t>
      </w:r>
      <w:r w:rsidRPr="006506CB">
        <w:rPr>
          <w:rStyle w:val="Emphasis"/>
        </w:rPr>
        <w:t>M</w:t>
      </w:r>
      <w:r w:rsidRPr="006506CB">
        <w:rPr>
          <w:sz w:val="12"/>
        </w:rPr>
        <w:t xml:space="preserve">iddle </w:t>
      </w:r>
      <w:r w:rsidRPr="006506CB">
        <w:rPr>
          <w:rStyle w:val="Emphasis"/>
        </w:rPr>
        <w:t>E</w:t>
      </w:r>
      <w:r w:rsidRPr="006506CB">
        <w:rPr>
          <w:sz w:val="12"/>
        </w:rPr>
        <w:t xml:space="preserve">ast </w:t>
      </w:r>
      <w:r w:rsidRPr="006506CB">
        <w:rPr>
          <w:rStyle w:val="Emphasis"/>
        </w:rPr>
        <w:t>R</w:t>
      </w:r>
      <w:r w:rsidRPr="006506CB">
        <w:rPr>
          <w:sz w:val="12"/>
        </w:rPr>
        <w:t xml:space="preserve">espiratory </w:t>
      </w:r>
      <w:r w:rsidRPr="006506CB">
        <w:rPr>
          <w:rStyle w:val="Emphasis"/>
        </w:rPr>
        <w:t>S</w:t>
      </w:r>
      <w:r w:rsidRPr="006506CB">
        <w:rPr>
          <w:sz w:val="12"/>
        </w:rPr>
        <w:t xml:space="preserve">yndrome. The 10 countries in line for the U.S. investment, which will be funded by the CDC and the Department of Defense, weren’t identified. </w:t>
      </w:r>
      <w:r w:rsidRPr="006506CB">
        <w:rPr>
          <w:rStyle w:val="StyleUnderline"/>
        </w:rPr>
        <w:t>The CDC plans to build on test projects</w:t>
      </w:r>
      <w:r w:rsidRPr="006506CB">
        <w:rPr>
          <w:sz w:val="12"/>
        </w:rPr>
        <w:t xml:space="preserve"> last year in Uganda and Vietnam, </w:t>
      </w:r>
      <w:r w:rsidRPr="006506CB">
        <w:rPr>
          <w:rStyle w:val="StyleUnderline"/>
        </w:rPr>
        <w:t>where the agency helped</w:t>
      </w:r>
      <w:r w:rsidRPr="006506CB">
        <w:rPr>
          <w:sz w:val="12"/>
        </w:rPr>
        <w:t xml:space="preserve"> the two </w:t>
      </w:r>
      <w:r w:rsidRPr="006506CB">
        <w:rPr>
          <w:rStyle w:val="StyleUnderline"/>
        </w:rPr>
        <w:t>nations’ health officials improve systems to detect and combat outbreaks of</w:t>
      </w:r>
      <w:r w:rsidRPr="006506CB">
        <w:rPr>
          <w:sz w:val="12"/>
        </w:rPr>
        <w:t xml:space="preserve"> dangerous pathogens that include drug-resistant </w:t>
      </w:r>
      <w:r w:rsidRPr="006506CB">
        <w:rPr>
          <w:rStyle w:val="StyleUnderline"/>
        </w:rPr>
        <w:t>tuberculosis, Ebola</w:t>
      </w:r>
      <w:r w:rsidRPr="006506CB">
        <w:rPr>
          <w:sz w:val="12"/>
        </w:rPr>
        <w:t xml:space="preserve"> virus</w:t>
      </w:r>
      <w:r w:rsidRPr="006506CB">
        <w:rPr>
          <w:rStyle w:val="StyleUnderline"/>
        </w:rPr>
        <w:t xml:space="preserve"> and</w:t>
      </w:r>
      <w:r w:rsidRPr="006506CB">
        <w:rPr>
          <w:sz w:val="12"/>
        </w:rPr>
        <w:t xml:space="preserve"> exotic </w:t>
      </w:r>
      <w:r w:rsidRPr="006506CB">
        <w:rPr>
          <w:rStyle w:val="StyleUnderline"/>
        </w:rPr>
        <w:t>flu</w:t>
      </w:r>
      <w:r w:rsidRPr="006506CB">
        <w:rPr>
          <w:sz w:val="12"/>
        </w:rPr>
        <w:t xml:space="preserve"> strains. In Uganda, </w:t>
      </w:r>
      <w:r w:rsidRPr="006506CB">
        <w:rPr>
          <w:rStyle w:val="StyleUnderline"/>
        </w:rPr>
        <w:t>CDC officials helped the country’s Ministry of Health upgrade laboratories</w:t>
      </w:r>
      <w:r w:rsidRPr="006506CB">
        <w:rPr>
          <w:sz w:val="12"/>
        </w:rPr>
        <w:t xml:space="preserve"> where tissue samples would be tested in the event of an outbreak, </w:t>
      </w:r>
      <w:r w:rsidRPr="006506CB">
        <w:rPr>
          <w:rStyle w:val="StyleUnderline"/>
        </w:rPr>
        <w:t>and developed a system for local doctors to report cases of illness</w:t>
      </w:r>
      <w:r w:rsidRPr="006506CB">
        <w:rPr>
          <w:sz w:val="12"/>
        </w:rPr>
        <w:t xml:space="preserve"> by text message, according to an article published in the CDC’s journal Morbidity and Mortality Weekly Report. </w:t>
      </w:r>
      <w:r w:rsidRPr="006506CB">
        <w:rPr>
          <w:rStyle w:val="StyleUnderline"/>
        </w:rPr>
        <w:t xml:space="preserve">Uganda now is able to </w:t>
      </w:r>
      <w:r w:rsidRPr="006506CB">
        <w:rPr>
          <w:rStyle w:val="Emphasis"/>
        </w:rPr>
        <w:t>quickly</w:t>
      </w:r>
      <w:r w:rsidRPr="006506CB">
        <w:rPr>
          <w:rStyle w:val="StyleUnderline"/>
        </w:rPr>
        <w:t xml:space="preserve"> transport tissue samples from rural outbreaks to a high-security lab</w:t>
      </w:r>
      <w:r w:rsidRPr="006506CB">
        <w:rPr>
          <w:sz w:val="12"/>
        </w:rPr>
        <w:t xml:space="preserve"> in the capital, Kampala, by motorcycle courier and overnight mail, </w:t>
      </w:r>
      <w:proofErr w:type="spellStart"/>
      <w:r w:rsidRPr="006506CB">
        <w:rPr>
          <w:sz w:val="12"/>
        </w:rPr>
        <w:t>Frieden</w:t>
      </w:r>
      <w:proofErr w:type="spellEnd"/>
      <w:r w:rsidRPr="006506CB">
        <w:rPr>
          <w:sz w:val="12"/>
        </w:rPr>
        <w:t xml:space="preserve"> said. A mobile phone network-connected printer then texts lab results back to rural hospitals, he said. “</w:t>
      </w:r>
      <w:r w:rsidRPr="006506CB">
        <w:rPr>
          <w:rStyle w:val="StyleUnderline"/>
        </w:rPr>
        <w:t xml:space="preserve">Ultimately every country in the world should have this kind of system,” </w:t>
      </w:r>
      <w:proofErr w:type="spellStart"/>
      <w:r w:rsidRPr="006506CB">
        <w:rPr>
          <w:rStyle w:val="StyleUnderline"/>
        </w:rPr>
        <w:t>Frieden</w:t>
      </w:r>
      <w:proofErr w:type="spellEnd"/>
      <w:r w:rsidRPr="006506CB">
        <w:rPr>
          <w:rStyle w:val="StyleUnderline"/>
        </w:rPr>
        <w:t xml:space="preserve"> said. </w:t>
      </w:r>
      <w:r w:rsidRPr="006506CB">
        <w:rPr>
          <w:rStyle w:val="Emphasis"/>
        </w:rPr>
        <w:t>The $</w:t>
      </w:r>
      <w:r w:rsidRPr="005868E9">
        <w:rPr>
          <w:rStyle w:val="Emphasis"/>
          <w:highlight w:val="yellow"/>
        </w:rPr>
        <w:t>40 million</w:t>
      </w:r>
      <w:r w:rsidRPr="006506CB">
        <w:rPr>
          <w:rStyle w:val="Emphasis"/>
        </w:rPr>
        <w:t>, he said, “</w:t>
      </w:r>
      <w:r w:rsidRPr="005868E9">
        <w:rPr>
          <w:rStyle w:val="Emphasis"/>
          <w:highlight w:val="yellow"/>
        </w:rPr>
        <w:t xml:space="preserve">is </w:t>
      </w:r>
      <w:r w:rsidRPr="005868E9">
        <w:rPr>
          <w:rStyle w:val="Emphasis"/>
          <w:szCs w:val="28"/>
          <w:highlight w:val="yellow"/>
        </w:rPr>
        <w:t>certainly enough to make a good start.”</w:t>
      </w:r>
    </w:p>
    <w:p w14:paraId="3B17762B" w14:textId="77777777" w:rsidR="00981D23" w:rsidRPr="00981D23" w:rsidRDefault="00981D23" w:rsidP="00981D23"/>
    <w:p w14:paraId="0E1D29EA" w14:textId="77777777" w:rsidR="00A7210D" w:rsidRDefault="00A7210D" w:rsidP="00A7210D"/>
    <w:p w14:paraId="0FDDA4C4" w14:textId="77777777" w:rsidR="00A7210D" w:rsidRDefault="00A7210D" w:rsidP="00DC2E03">
      <w:pPr>
        <w:pStyle w:val="Heading2"/>
      </w:pPr>
      <w:r>
        <w:lastRenderedPageBreak/>
        <w:t>Arctic Resources</w:t>
      </w:r>
    </w:p>
    <w:p w14:paraId="4506B3DE" w14:textId="77777777" w:rsidR="001650F7" w:rsidRDefault="001650F7" w:rsidP="001650F7">
      <w:pPr>
        <w:pStyle w:val="Heading3"/>
      </w:pPr>
      <w:r>
        <w:lastRenderedPageBreak/>
        <w:t>1NC Plan Doesn’t Solve Methane</w:t>
      </w:r>
    </w:p>
    <w:p w14:paraId="2D2F1C1F" w14:textId="77777777" w:rsidR="001650F7" w:rsidRDefault="001650F7" w:rsidP="001650F7">
      <w:pPr>
        <w:pStyle w:val="Heading4"/>
      </w:pPr>
      <w:r>
        <w:t xml:space="preserve">We should leave the arctic alone – even with new infrastructure there methane leaks are too dangerous and will persist </w:t>
      </w:r>
    </w:p>
    <w:p w14:paraId="0356AE40" w14:textId="77777777" w:rsidR="001650F7" w:rsidRPr="00A247A8" w:rsidRDefault="001650F7" w:rsidP="001650F7">
      <w:pPr>
        <w:rPr>
          <w:sz w:val="16"/>
        </w:rPr>
      </w:pPr>
      <w:r>
        <w:rPr>
          <w:b/>
          <w:sz w:val="26"/>
          <w:u w:val="single"/>
        </w:rPr>
        <w:t>Llanos, 2012</w:t>
      </w:r>
      <w:r>
        <w:rPr>
          <w:sz w:val="16"/>
        </w:rPr>
        <w:t xml:space="preserve"> - Miguel, NBC News, ‘US claims 'unprecedented' success in test for new fuel source’, http://usnews.msnbc.msn.com/_news/2012/05/05/11522433-us-claims-unprecedented-success-in-test-for-new-fuel-source?lite</w:t>
      </w:r>
    </w:p>
    <w:p w14:paraId="2F6790B0" w14:textId="77777777" w:rsidR="001650F7" w:rsidRDefault="001650F7" w:rsidP="001650F7">
      <w:pPr>
        <w:rPr>
          <w:rStyle w:val="Emphasis"/>
          <w:rFonts w:cs="Times New Roman"/>
        </w:rPr>
      </w:pPr>
      <w:r>
        <w:rPr>
          <w:rStyle w:val="Emphasis"/>
          <w:rFonts w:cs="Times New Roman"/>
        </w:rPr>
        <w:t xml:space="preserve">Cummings also worries about inadvertent releases of methane, which is even more powerful as a warming gas than CO2. </w:t>
      </w:r>
      <w:r>
        <w:rPr>
          <w:rStyle w:val="StyleUnderline"/>
        </w:rPr>
        <w:t>Alaska's Arctic is the U.S. area "most under stress from warming</w:t>
      </w:r>
      <w:r>
        <w:rPr>
          <w:sz w:val="16"/>
        </w:rPr>
        <w:t>," he added. "</w:t>
      </w:r>
      <w:r>
        <w:rPr>
          <w:rStyle w:val="Emphasis"/>
          <w:rFonts w:cs="Times New Roman"/>
        </w:rPr>
        <w:t>Even if we could safely develop and install infrastructure there, we're still industrializing an area that essentially should be left alone."</w:t>
      </w:r>
    </w:p>
    <w:p w14:paraId="332675B2" w14:textId="77777777" w:rsidR="001650F7" w:rsidRPr="00A247A8" w:rsidRDefault="001650F7" w:rsidP="001650F7"/>
    <w:p w14:paraId="657E0B9F" w14:textId="77777777" w:rsidR="001650F7" w:rsidRDefault="001650F7" w:rsidP="001650F7">
      <w:pPr>
        <w:pStyle w:val="Heading3"/>
      </w:pPr>
      <w:r>
        <w:lastRenderedPageBreak/>
        <w:t>1NC No Methane Impact</w:t>
      </w:r>
    </w:p>
    <w:p w14:paraId="2F90CA6C" w14:textId="77777777" w:rsidR="001650F7" w:rsidRDefault="001650F7" w:rsidP="001650F7">
      <w:pPr>
        <w:pStyle w:val="Heading4"/>
      </w:pPr>
      <w:r>
        <w:t>Consensus of scientists agree that arctic methane release has been happening for years and isn’t caused by anything we do – ur evidence is written by hippies and unqualified journalists – our evidence was written by scientists who actually went to the arctic and studied methane emissions</w:t>
      </w:r>
    </w:p>
    <w:p w14:paraId="60B26E25" w14:textId="77777777" w:rsidR="001650F7" w:rsidRDefault="001650F7" w:rsidP="001650F7">
      <w:pPr>
        <w:rPr>
          <w:sz w:val="16"/>
        </w:rPr>
      </w:pPr>
      <w:r>
        <w:rPr>
          <w:b/>
          <w:sz w:val="26"/>
          <w:u w:val="single"/>
        </w:rPr>
        <w:t>Page, 2012</w:t>
      </w:r>
      <w:r>
        <w:rPr>
          <w:sz w:val="16"/>
        </w:rPr>
        <w:t xml:space="preserve"> – Lewis, Regular contributor to the Register and Prospect magazine, Former officer in the Royal Navy, Author and authority on military matters, ‘DON'T PANIC: Arctic methane emissions have been going on for ages’, http://www.theregister.co.uk/2012/09/25/dont_panic_arctic_mission_finds_methane_emissions_old_news/</w:t>
      </w:r>
    </w:p>
    <w:p w14:paraId="38386446" w14:textId="77777777" w:rsidR="001650F7" w:rsidRDefault="001650F7" w:rsidP="001650F7"/>
    <w:p w14:paraId="666B9B4F" w14:textId="77777777" w:rsidR="001650F7" w:rsidRDefault="001650F7" w:rsidP="001650F7">
      <w:r w:rsidRPr="00B87E53">
        <w:rPr>
          <w:rStyle w:val="StyleUnderline"/>
          <w:highlight w:val="green"/>
        </w:rPr>
        <w:t>Scientists returning from</w:t>
      </w:r>
      <w:r>
        <w:rPr>
          <w:rStyle w:val="StyleUnderline"/>
        </w:rPr>
        <w:t xml:space="preserve"> a seaborne expedition to </w:t>
      </w:r>
      <w:r w:rsidRPr="00B87E53">
        <w:rPr>
          <w:rStyle w:val="StyleUnderline"/>
          <w:highlight w:val="green"/>
        </w:rPr>
        <w:t>the Arctic say</w:t>
      </w:r>
      <w:r>
        <w:rPr>
          <w:rStyle w:val="StyleUnderline"/>
        </w:rPr>
        <w:t xml:space="preserve"> that </w:t>
      </w:r>
      <w:r w:rsidRPr="00B87E53">
        <w:rPr>
          <w:rStyle w:val="StyleUnderline"/>
          <w:highlight w:val="green"/>
        </w:rPr>
        <w:t xml:space="preserve">the </w:t>
      </w:r>
      <w:r w:rsidRPr="00B87E53">
        <w:rPr>
          <w:rStyle w:val="Emphasis"/>
          <w:rFonts w:cs="Times New Roman"/>
          <w:highlight w:val="green"/>
        </w:rPr>
        <w:t>ongoing panic</w:t>
      </w:r>
      <w:r>
        <w:rPr>
          <w:rStyle w:val="StyleUnderline"/>
        </w:rPr>
        <w:t xml:space="preserve"> in some quarters </w:t>
      </w:r>
      <w:r w:rsidRPr="00B87E53">
        <w:rPr>
          <w:rStyle w:val="StyleUnderline"/>
          <w:highlight w:val="green"/>
        </w:rPr>
        <w:t>regarding</w:t>
      </w:r>
      <w:r>
        <w:rPr>
          <w:rStyle w:val="StyleUnderline"/>
        </w:rPr>
        <w:t xml:space="preserve"> runaway </w:t>
      </w:r>
      <w:r w:rsidRPr="00B87E53">
        <w:rPr>
          <w:rStyle w:val="StyleUnderline"/>
          <w:highlight w:val="green"/>
        </w:rPr>
        <w:t>emissions of methane</w:t>
      </w:r>
      <w:r>
        <w:rPr>
          <w:rStyle w:val="StyleUnderline"/>
        </w:rPr>
        <w:t xml:space="preserve"> from the chilly polar seas - and associated imminent global-warming disaster - </w:t>
      </w:r>
      <w:r w:rsidRPr="00B87E53">
        <w:rPr>
          <w:rStyle w:val="Emphasis"/>
          <w:rFonts w:cs="Times New Roman"/>
          <w:highlight w:val="green"/>
        </w:rPr>
        <w:t>appears to be unjustified</w:t>
      </w:r>
      <w:r>
        <w:rPr>
          <w:rStyle w:val="Emphasis"/>
          <w:rFonts w:cs="Times New Roman"/>
        </w:rPr>
        <w:t xml:space="preserve">. </w:t>
      </w:r>
      <w:r>
        <w:rPr>
          <w:sz w:val="16"/>
        </w:rPr>
        <w:t xml:space="preserve">For those unacquainted with this particular panic, the idea is that rising Arctic sea temperatures caused by humans in recent times are causing methane locked up as hydrates on the chilly seabed to be emitted into the atmosphere as gas – as methane hydrates are only stable at very low temperatures and high pressures. Methane, as any </w:t>
      </w:r>
      <w:proofErr w:type="spellStart"/>
      <w:r>
        <w:rPr>
          <w:sz w:val="16"/>
        </w:rPr>
        <w:t>fule</w:t>
      </w:r>
      <w:proofErr w:type="spellEnd"/>
      <w:r>
        <w:rPr>
          <w:sz w:val="16"/>
        </w:rPr>
        <w:t xml:space="preserve"> </w:t>
      </w:r>
      <w:proofErr w:type="spellStart"/>
      <w:r>
        <w:rPr>
          <w:sz w:val="16"/>
        </w:rPr>
        <w:t>kno</w:t>
      </w:r>
      <w:proofErr w:type="spellEnd"/>
      <w:r>
        <w:rPr>
          <w:sz w:val="16"/>
        </w:rPr>
        <w:t xml:space="preserve">, is a hugely more powerful greenhouse gas than CO2, so this would cause more warming which would then release more methane from the seabed until once again planet Earth becomes a baking lifeless hell. As ever with scenarios leading to baking lifeless hell, </w:t>
      </w:r>
      <w:r>
        <w:rPr>
          <w:rStyle w:val="StyleUnderline"/>
        </w:rPr>
        <w:t xml:space="preserve">the </w:t>
      </w:r>
      <w:r w:rsidRPr="00B87E53">
        <w:rPr>
          <w:rStyle w:val="StyleUnderline"/>
          <w:highlight w:val="green"/>
        </w:rPr>
        <w:t>hippies</w:t>
      </w:r>
      <w:r>
        <w:rPr>
          <w:rStyle w:val="StyleUnderline"/>
        </w:rPr>
        <w:t xml:space="preserve">* at Greenpeace and similar activists </w:t>
      </w:r>
      <w:r w:rsidRPr="00B87E53">
        <w:rPr>
          <w:rStyle w:val="StyleUnderline"/>
          <w:highlight w:val="green"/>
        </w:rPr>
        <w:t>are</w:t>
      </w:r>
      <w:r>
        <w:rPr>
          <w:rStyle w:val="StyleUnderline"/>
        </w:rPr>
        <w:t xml:space="preserve"> very </w:t>
      </w:r>
      <w:r w:rsidRPr="00B87E53">
        <w:rPr>
          <w:rStyle w:val="StyleUnderline"/>
          <w:highlight w:val="green"/>
        </w:rPr>
        <w:t>keen on this idea</w:t>
      </w:r>
      <w:r>
        <w:rPr>
          <w:sz w:val="16"/>
        </w:rPr>
        <w:t xml:space="preserve">. Various scientists have detected methane emissions from Arctic waters by various means, too. Anyway, this seemed worth looking into, so </w:t>
      </w:r>
      <w:r>
        <w:rPr>
          <w:rStyle w:val="StyleUnderline"/>
        </w:rPr>
        <w:t>an international team of scientists set out this past summer aboard a German research vessel for the freezing seas off Spitzbergen, to look into Arctic seabed methane emissions and try to figure out what might be causing them</w:t>
      </w:r>
      <w:r>
        <w:rPr>
          <w:sz w:val="16"/>
        </w:rPr>
        <w:t xml:space="preserve">. In short, whatever it is, </w:t>
      </w:r>
      <w:r w:rsidRPr="00B87E53">
        <w:rPr>
          <w:rStyle w:val="Emphasis"/>
          <w:rFonts w:cs="Times New Roman"/>
          <w:highlight w:val="green"/>
        </w:rPr>
        <w:t>it doesn't seem to be anything human beings have done</w:t>
      </w:r>
      <w:r w:rsidRPr="00B87E53">
        <w:rPr>
          <w:sz w:val="16"/>
          <w:highlight w:val="green"/>
        </w:rPr>
        <w:t xml:space="preserve">. </w:t>
      </w:r>
      <w:r w:rsidRPr="00B87E53">
        <w:rPr>
          <w:rStyle w:val="Emphasis"/>
          <w:rFonts w:cs="Times New Roman"/>
          <w:highlight w:val="green"/>
        </w:rPr>
        <w:t>The Arctic seems to have been emitting methane for a very long time</w:t>
      </w:r>
      <w:r>
        <w:rPr>
          <w:sz w:val="16"/>
        </w:rPr>
        <w:t>. The Helmholtz-</w:t>
      </w:r>
      <w:proofErr w:type="spellStart"/>
      <w:r>
        <w:rPr>
          <w:sz w:val="16"/>
        </w:rPr>
        <w:t>Zentrum</w:t>
      </w:r>
      <w:proofErr w:type="spellEnd"/>
      <w:r>
        <w:rPr>
          <w:sz w:val="16"/>
        </w:rPr>
        <w:t xml:space="preserve"> </w:t>
      </w:r>
      <w:proofErr w:type="spellStart"/>
      <w:r>
        <w:rPr>
          <w:sz w:val="16"/>
        </w:rPr>
        <w:t>für</w:t>
      </w:r>
      <w:proofErr w:type="spellEnd"/>
      <w:r>
        <w:rPr>
          <w:sz w:val="16"/>
        </w:rPr>
        <w:t xml:space="preserve"> </w:t>
      </w:r>
      <w:proofErr w:type="spellStart"/>
      <w:r>
        <w:rPr>
          <w:sz w:val="16"/>
        </w:rPr>
        <w:t>Ozeanforschung</w:t>
      </w:r>
      <w:proofErr w:type="spellEnd"/>
      <w:r>
        <w:rPr>
          <w:sz w:val="16"/>
        </w:rPr>
        <w:t xml:space="preserve"> (</w:t>
      </w:r>
      <w:r>
        <w:rPr>
          <w:rStyle w:val="StyleUnderline"/>
        </w:rPr>
        <w:t>Centre for Ocean Research</w:t>
      </w:r>
      <w:r>
        <w:rPr>
          <w:sz w:val="16"/>
        </w:rPr>
        <w:t xml:space="preserve">, aka GEOMAR) in Kiel </w:t>
      </w:r>
      <w:r>
        <w:rPr>
          <w:rStyle w:val="StyleUnderline"/>
        </w:rPr>
        <w:t>tells us so, in an announcement revealing the "surprising result" tha</w:t>
      </w:r>
      <w:r w:rsidRPr="00B87E53">
        <w:rPr>
          <w:rStyle w:val="StyleUnderline"/>
        </w:rPr>
        <w:t>t</w:t>
      </w:r>
      <w:r w:rsidRPr="00B87E53">
        <w:rPr>
          <w:rStyle w:val="StyleUnderline"/>
          <w:highlight w:val="green"/>
        </w:rPr>
        <w:t xml:space="preserve"> </w:t>
      </w:r>
      <w:r w:rsidRPr="00B87E53">
        <w:rPr>
          <w:rStyle w:val="Emphasis"/>
          <w:rFonts w:cs="Times New Roman"/>
          <w:highlight w:val="green"/>
        </w:rPr>
        <w:t>methane emissions from the Arctic seabed are "no new thing</w:t>
      </w:r>
      <w:r>
        <w:rPr>
          <w:sz w:val="16"/>
        </w:rPr>
        <w:t xml:space="preserve">". “Details will only be known in a few months when the data has been </w:t>
      </w:r>
      <w:proofErr w:type="spellStart"/>
      <w:r>
        <w:rPr>
          <w:sz w:val="16"/>
        </w:rPr>
        <w:t>analysed</w:t>
      </w:r>
      <w:proofErr w:type="spellEnd"/>
      <w:r>
        <w:rPr>
          <w:sz w:val="16"/>
        </w:rPr>
        <w:t xml:space="preserve">; however </w:t>
      </w:r>
      <w:r>
        <w:rPr>
          <w:rStyle w:val="StyleUnderline"/>
        </w:rPr>
        <w:t xml:space="preserve">the observed gas </w:t>
      </w:r>
      <w:r w:rsidRPr="00B87E53">
        <w:rPr>
          <w:rStyle w:val="StyleUnderline"/>
          <w:highlight w:val="green"/>
        </w:rPr>
        <w:t>emanations are</w:t>
      </w:r>
      <w:r>
        <w:rPr>
          <w:rStyle w:val="StyleUnderline"/>
        </w:rPr>
        <w:t xml:space="preserve"> probably </w:t>
      </w:r>
      <w:r w:rsidRPr="00B87E53">
        <w:rPr>
          <w:rStyle w:val="StyleUnderline"/>
          <w:highlight w:val="green"/>
        </w:rPr>
        <w:t>not caused by human influence</w:t>
      </w:r>
      <w:r>
        <w:rPr>
          <w:sz w:val="16"/>
        </w:rPr>
        <w:t xml:space="preserve">," says Professor </w:t>
      </w:r>
      <w:proofErr w:type="spellStart"/>
      <w:r>
        <w:rPr>
          <w:sz w:val="16"/>
        </w:rPr>
        <w:t>Doktor</w:t>
      </w:r>
      <w:proofErr w:type="spellEnd"/>
      <w:r>
        <w:rPr>
          <w:sz w:val="16"/>
        </w:rPr>
        <w:t xml:space="preserve"> Christian Berndt, the expedition leader. Berndt and his colleagues believe this because their </w:t>
      </w:r>
      <w:r w:rsidRPr="00B87E53">
        <w:rPr>
          <w:rStyle w:val="StyleUnderline"/>
          <w:highlight w:val="green"/>
        </w:rPr>
        <w:t>examinations</w:t>
      </w:r>
      <w:r>
        <w:rPr>
          <w:rStyle w:val="StyleUnderline"/>
        </w:rPr>
        <w:t xml:space="preserve"> of the seabed</w:t>
      </w:r>
      <w:r>
        <w:rPr>
          <w:sz w:val="16"/>
        </w:rPr>
        <w:t xml:space="preserve"> - conducted in part with the help of an undersea lab positioned in the area previously by a British research ship, and also with their own remotely operated submersible - </w:t>
      </w:r>
      <w:r w:rsidRPr="00B87E53">
        <w:rPr>
          <w:rStyle w:val="StyleUnderline"/>
          <w:highlight w:val="green"/>
        </w:rPr>
        <w:t>show</w:t>
      </w:r>
      <w:r>
        <w:rPr>
          <w:rStyle w:val="StyleUnderline"/>
        </w:rPr>
        <w:t xml:space="preserve"> that the </w:t>
      </w:r>
      <w:r w:rsidRPr="00B87E53">
        <w:rPr>
          <w:rStyle w:val="StyleUnderline"/>
          <w:highlight w:val="green"/>
        </w:rPr>
        <w:t>methane</w:t>
      </w:r>
      <w:r>
        <w:rPr>
          <w:rStyle w:val="StyleUnderline"/>
        </w:rPr>
        <w:t xml:space="preserve"> sources there </w:t>
      </w:r>
      <w:r w:rsidRPr="00B87E53">
        <w:rPr>
          <w:rStyle w:val="StyleUnderline"/>
          <w:highlight w:val="green"/>
        </w:rPr>
        <w:t>have been in action for centuries</w:t>
      </w:r>
      <w:r>
        <w:rPr>
          <w:sz w:val="16"/>
        </w:rPr>
        <w:t xml:space="preserve">. </w:t>
      </w:r>
      <w:r>
        <w:rPr>
          <w:rStyle w:val="StyleUnderline"/>
        </w:rPr>
        <w:t xml:space="preserve">They have </w:t>
      </w:r>
      <w:r w:rsidRPr="00B87E53">
        <w:rPr>
          <w:rStyle w:val="StyleUnderline"/>
          <w:highlight w:val="green"/>
        </w:rPr>
        <w:t>not suddenly appeared in response to</w:t>
      </w:r>
      <w:r>
        <w:rPr>
          <w:rStyle w:val="StyleUnderline"/>
        </w:rPr>
        <w:t xml:space="preserve"> the </w:t>
      </w:r>
      <w:r w:rsidRPr="00B87E53">
        <w:rPr>
          <w:rStyle w:val="StyleUnderline"/>
          <w:highlight w:val="green"/>
        </w:rPr>
        <w:t>warming</w:t>
      </w:r>
      <w:r>
        <w:rPr>
          <w:rStyle w:val="StyleUnderline"/>
        </w:rPr>
        <w:t xml:space="preserve"> seen in recent decades, generally thought to have been driven by humanity's carbon emissions. </w:t>
      </w:r>
      <w:r>
        <w:rPr>
          <w:sz w:val="16"/>
        </w:rPr>
        <w:t xml:space="preserve">The GEOMAR statement says bluntly: Above all </w:t>
      </w:r>
      <w:r w:rsidRPr="00B87E53">
        <w:rPr>
          <w:rStyle w:val="Emphasis"/>
          <w:rFonts w:cs="Times New Roman"/>
          <w:highlight w:val="green"/>
        </w:rPr>
        <w:t xml:space="preserve">the fear that the gas emanation is a consequence of the current rising sea temperature does not seem to </w:t>
      </w:r>
      <w:r w:rsidRPr="00B87E53">
        <w:rPr>
          <w:rStyle w:val="Emphasis"/>
          <w:rFonts w:cs="Times New Roman"/>
          <w:highlight w:val="green"/>
        </w:rPr>
        <w:lastRenderedPageBreak/>
        <w:t>apply</w:t>
      </w:r>
      <w:r>
        <w:rPr>
          <w:sz w:val="16"/>
        </w:rPr>
        <w:t xml:space="preserve">. </w:t>
      </w:r>
      <w:r>
        <w:rPr>
          <w:rStyle w:val="StyleUnderline"/>
        </w:rPr>
        <w:t xml:space="preserve">“At numerous emergences we found </w:t>
      </w:r>
      <w:r w:rsidRPr="00B87E53">
        <w:rPr>
          <w:rStyle w:val="StyleUnderline"/>
          <w:highlight w:val="green"/>
        </w:rPr>
        <w:t>deposits</w:t>
      </w:r>
      <w:r>
        <w:rPr>
          <w:rStyle w:val="StyleUnderline"/>
        </w:rPr>
        <w:t xml:space="preserve"> that </w:t>
      </w:r>
      <w:r w:rsidRPr="00B87E53">
        <w:rPr>
          <w:rStyle w:val="StyleUnderline"/>
          <w:highlight w:val="green"/>
        </w:rPr>
        <w:t>might</w:t>
      </w:r>
      <w:r>
        <w:rPr>
          <w:rStyle w:val="StyleUnderline"/>
        </w:rPr>
        <w:t xml:space="preserve"> already be </w:t>
      </w:r>
      <w:r w:rsidRPr="00B87E53">
        <w:rPr>
          <w:rStyle w:val="StyleUnderline"/>
          <w:highlight w:val="green"/>
        </w:rPr>
        <w:t>hundreds of years old</w:t>
      </w:r>
      <w:r>
        <w:rPr>
          <w:sz w:val="16"/>
        </w:rPr>
        <w:t>. This estimation is indeed only based on the size of the samples and empirical values as to how fast such deposits grow. On any account, the methane sources must be older," adds Berndt. This picture was also confirmed by the presence of large numbers of methane-gobbling microbes. “</w:t>
      </w:r>
      <w:r>
        <w:rPr>
          <w:rStyle w:val="StyleUnderline"/>
        </w:rPr>
        <w:t>Methane consuming microbes grow only slowly in the seabed, thus their high activity indicates that the methane has not just recently begun effervescing</w:t>
      </w:r>
      <w:r>
        <w:rPr>
          <w:sz w:val="16"/>
        </w:rPr>
        <w:t xml:space="preserve">," explains Professor </w:t>
      </w:r>
      <w:proofErr w:type="spellStart"/>
      <w:r>
        <w:rPr>
          <w:sz w:val="16"/>
        </w:rPr>
        <w:t>Doktor</w:t>
      </w:r>
      <w:proofErr w:type="spellEnd"/>
      <w:r>
        <w:rPr>
          <w:sz w:val="16"/>
        </w:rPr>
        <w:t xml:space="preserve"> Tina </w:t>
      </w:r>
      <w:proofErr w:type="spellStart"/>
      <w:r>
        <w:rPr>
          <w:sz w:val="16"/>
        </w:rPr>
        <w:t>Treude</w:t>
      </w:r>
      <w:proofErr w:type="spellEnd"/>
      <w:r>
        <w:rPr>
          <w:sz w:val="16"/>
        </w:rPr>
        <w:t xml:space="preserve">, another of the expedition scientists. The GEOMAR statement can be read in PDF here. Comment </w:t>
      </w:r>
      <w:proofErr w:type="gramStart"/>
      <w:r>
        <w:rPr>
          <w:sz w:val="16"/>
        </w:rPr>
        <w:t>The</w:t>
      </w:r>
      <w:proofErr w:type="gramEnd"/>
      <w:r>
        <w:rPr>
          <w:sz w:val="16"/>
        </w:rPr>
        <w:t xml:space="preserve"> expedition's findings obviously won't put an end to people's fears of climate catastrophe. Theorists (and occasionally </w:t>
      </w:r>
      <w:r>
        <w:rPr>
          <w:rStyle w:val="StyleUnderline"/>
        </w:rPr>
        <w:t xml:space="preserve">untrained activists or </w:t>
      </w:r>
      <w:r w:rsidRPr="00B87E53">
        <w:rPr>
          <w:rStyle w:val="StyleUnderline"/>
          <w:highlight w:val="green"/>
        </w:rPr>
        <w:t>journalists) keep coming up with new</w:t>
      </w:r>
      <w:r w:rsidRPr="00B87E53">
        <w:rPr>
          <w:rStyle w:val="StyleUnderline"/>
        </w:rPr>
        <w:t xml:space="preserve"> proposed positive-</w:t>
      </w:r>
      <w:r w:rsidRPr="00B87E53">
        <w:rPr>
          <w:rStyle w:val="StyleUnderline"/>
          <w:highlight w:val="green"/>
        </w:rPr>
        <w:t xml:space="preserve">feedback runaway disaster mechanisms </w:t>
      </w:r>
      <w:r w:rsidRPr="00B87E53">
        <w:rPr>
          <w:rStyle w:val="Emphasis"/>
          <w:highlight w:val="green"/>
        </w:rPr>
        <w:t>faster than experiments and expeditions can disprove them</w:t>
      </w:r>
      <w:r w:rsidRPr="00B87E53">
        <w:rPr>
          <w:rStyle w:val="StyleUnderline"/>
          <w:highlight w:val="green"/>
        </w:rPr>
        <w:t>: it's</w:t>
      </w:r>
      <w:r w:rsidRPr="00B87E53">
        <w:rPr>
          <w:rStyle w:val="StyleUnderline"/>
        </w:rPr>
        <w:t xml:space="preserve"> like playing global warming </w:t>
      </w:r>
      <w:r w:rsidRPr="00B87E53">
        <w:rPr>
          <w:rStyle w:val="Emphasis"/>
          <w:highlight w:val="green"/>
        </w:rPr>
        <w:t>whack-a-mole</w:t>
      </w:r>
      <w:r>
        <w:rPr>
          <w:sz w:val="16"/>
        </w:rPr>
        <w:t xml:space="preserve"> (see Related Stories below for a few examples). But at least this week there's one less thing to worry about. ®</w:t>
      </w:r>
    </w:p>
    <w:p w14:paraId="49320349" w14:textId="77777777" w:rsidR="001650F7" w:rsidRDefault="001650F7" w:rsidP="001650F7">
      <w:pPr>
        <w:pStyle w:val="Heading3"/>
      </w:pPr>
      <w:r>
        <w:lastRenderedPageBreak/>
        <w:t>2NC No Methane Impact</w:t>
      </w:r>
    </w:p>
    <w:p w14:paraId="1EB4DC57" w14:textId="77777777" w:rsidR="001650F7" w:rsidRDefault="001650F7" w:rsidP="001650F7">
      <w:pPr>
        <w:pStyle w:val="Heading4"/>
      </w:pPr>
      <w:r>
        <w:t>No methane bubbles and no impact if there are—prefer science over scared journalists</w:t>
      </w:r>
    </w:p>
    <w:p w14:paraId="1B75C0C3" w14:textId="77777777" w:rsidR="001650F7" w:rsidRPr="00A247A8" w:rsidRDefault="001650F7" w:rsidP="001650F7">
      <w:pPr>
        <w:rPr>
          <w:sz w:val="16"/>
        </w:rPr>
      </w:pPr>
      <w:r>
        <w:rPr>
          <w:b/>
          <w:sz w:val="26"/>
          <w:u w:val="single"/>
        </w:rPr>
        <w:t>Archer, 2012</w:t>
      </w:r>
      <w:r>
        <w:rPr>
          <w:sz w:val="16"/>
        </w:rPr>
        <w:t xml:space="preserve"> - David Archer - PHD computational ocean chemist at the University of Chicago. (“Much ado about methane” Real Climate 4 January </w:t>
      </w:r>
      <w:proofErr w:type="gramStart"/>
      <w:r>
        <w:rPr>
          <w:sz w:val="16"/>
        </w:rPr>
        <w:t>2012  http</w:t>
      </w:r>
      <w:proofErr w:type="gramEnd"/>
      <w:r>
        <w:rPr>
          <w:sz w:val="16"/>
        </w:rPr>
        <w:t>://www.realclimate.org/index.php/archives/2012/01/much-ado-about-methane/)</w:t>
      </w:r>
    </w:p>
    <w:p w14:paraId="0F70B370" w14:textId="77777777" w:rsidR="001650F7" w:rsidRDefault="001650F7" w:rsidP="001650F7">
      <w:pPr>
        <w:rPr>
          <w:sz w:val="16"/>
        </w:rPr>
      </w:pPr>
      <w:r>
        <w:rPr>
          <w:rStyle w:val="StyleUnderline"/>
        </w:rPr>
        <w:t>Methane</w:t>
      </w:r>
      <w:r>
        <w:rPr>
          <w:sz w:val="16"/>
        </w:rPr>
        <w:t xml:space="preserve"> is a powerful greenhouse gas, but it also </w:t>
      </w:r>
      <w:r>
        <w:rPr>
          <w:rStyle w:val="StyleUnderline"/>
        </w:rPr>
        <w:t>has an awesome power to really get people worked up,</w:t>
      </w:r>
      <w:r>
        <w:rPr>
          <w:sz w:val="16"/>
        </w:rPr>
        <w:t xml:space="preserve"> compared to other equally frightening pieces of the climate story. What methane are we talking about? The largest methane pools that people are talking about are in sediments of the ocean, frozen into hydrate or </w:t>
      </w:r>
      <w:proofErr w:type="spellStart"/>
      <w:r>
        <w:rPr>
          <w:sz w:val="16"/>
        </w:rPr>
        <w:t>clathrate</w:t>
      </w:r>
      <w:proofErr w:type="spellEnd"/>
      <w:r>
        <w:rPr>
          <w:sz w:val="16"/>
        </w:rPr>
        <w:t xml:space="preserve"> deposits (Archer, 2007). The total amount of methane as ocean hydrates is poorly constrained but could rival the rest of the fossil fuels combined. Most of this is unattractive to extract for fuel, and mostly so deep in the sediment column that it would take thousands of years for anthropogenic warming to reach them. The Arctic is special in that the water column is colder than the global average, and so hydrate can be found as shallow as 200 meters water depth. On land, </w:t>
      </w:r>
      <w:r>
        <w:rPr>
          <w:rStyle w:val="StyleUnderline"/>
        </w:rPr>
        <w:t>there is lots of methane in the thawing Arctic, exploding lakes and what not</w:t>
      </w:r>
      <w:r>
        <w:rPr>
          <w:sz w:val="16"/>
        </w:rPr>
        <w:t>. This methane is probably produced by decomposition of thawing organic matter. Methane could only freeze into hydrate at depths below a few hundred meters in the soil, and then only at “</w:t>
      </w:r>
      <w:proofErr w:type="spellStart"/>
      <w:r>
        <w:rPr>
          <w:sz w:val="16"/>
        </w:rPr>
        <w:t>lithostatic</w:t>
      </w:r>
      <w:proofErr w:type="spellEnd"/>
      <w:r>
        <w:rPr>
          <w:sz w:val="16"/>
        </w:rPr>
        <w:t xml:space="preserve"> pressure” rather than “hydrostatic”, meaning that the hydrate would have to be sealed from the atmosphere by some impermeable layer. The great gas reservoirs in Siberia are thought to be in part frozen, but evidence for hydrate within the permafrost soils is pretty thin (</w:t>
      </w:r>
      <w:proofErr w:type="spellStart"/>
      <w:r>
        <w:rPr>
          <w:sz w:val="16"/>
        </w:rPr>
        <w:t>Dallimore</w:t>
      </w:r>
      <w:proofErr w:type="spellEnd"/>
      <w:r>
        <w:rPr>
          <w:sz w:val="16"/>
        </w:rPr>
        <w:t xml:space="preserve"> and Collett,1995) </w:t>
      </w:r>
      <w:r>
        <w:rPr>
          <w:rStyle w:val="StyleUnderline"/>
        </w:rPr>
        <w:t xml:space="preserve">Is methane escaping due to global warming? </w:t>
      </w:r>
      <w:r>
        <w:rPr>
          <w:rStyle w:val="StyleUnderline"/>
          <w:highlight w:val="yellow"/>
        </w:rPr>
        <w:t>There have been</w:t>
      </w:r>
      <w:r>
        <w:rPr>
          <w:rStyle w:val="StyleUnderline"/>
        </w:rPr>
        <w:t xml:space="preserve"> observations of </w:t>
      </w:r>
      <w:r>
        <w:rPr>
          <w:rStyle w:val="StyleUnderline"/>
          <w:highlight w:val="yellow"/>
        </w:rPr>
        <w:t>bubbles emanating from the sea floor in the Arctic</w:t>
      </w:r>
      <w:r>
        <w:rPr>
          <w:rStyle w:val="StyleUnderline"/>
        </w:rPr>
        <w:t xml:space="preserve"> (</w:t>
      </w:r>
      <w:proofErr w:type="spellStart"/>
      <w:r>
        <w:rPr>
          <w:sz w:val="16"/>
        </w:rPr>
        <w:t>Shakhova</w:t>
      </w:r>
      <w:proofErr w:type="spellEnd"/>
      <w:r>
        <w:rPr>
          <w:sz w:val="16"/>
        </w:rPr>
        <w:t xml:space="preserve">, 2010; </w:t>
      </w:r>
      <w:proofErr w:type="spellStart"/>
      <w:r>
        <w:rPr>
          <w:sz w:val="16"/>
        </w:rPr>
        <w:t>Shakhova</w:t>
      </w:r>
      <w:proofErr w:type="spellEnd"/>
      <w:r>
        <w:rPr>
          <w:sz w:val="16"/>
        </w:rPr>
        <w:t xml:space="preserve"> et al., 2005) and off Norway (Westbrook, 2009). The Norwegian bubble plume coincides with the edge of the hydrate stability zone, where a bit of warming could push the surface sediments from stable to unstable. </w:t>
      </w:r>
      <w:r>
        <w:rPr>
          <w:rStyle w:val="StyleUnderline"/>
        </w:rPr>
        <w:t>A model of the hydrates (Reagan, 2009) produces a bubble plume similar to what’s observed, in response to the observed rate of ocean water warming over the past 30 years,</w:t>
      </w:r>
      <w:r>
        <w:rPr>
          <w:sz w:val="16"/>
        </w:rPr>
        <w:t xml:space="preserve"> but with this warming rate extrapolated further back in time over the past 100 years. The response time of their model is several centuries, so pre-loading the early warming like they did makes it difficult to even guess how much of the response they model could be attributed to human-induced climate change, even if we knew how much of the last 30 years of ocean warming in that location came from human activity. </w:t>
      </w:r>
      <w:r>
        <w:rPr>
          <w:rStyle w:val="StyleUnderline"/>
          <w:highlight w:val="yellow"/>
        </w:rPr>
        <w:t>Lakes provide an escape path for the methane by creating “thaw bulbs</w:t>
      </w:r>
      <w:r>
        <w:rPr>
          <w:rStyle w:val="StyleUnderline"/>
        </w:rPr>
        <w:t>” in the underlying soil, and lakes are everywhere appearing and disappearing in the Arctic as the permafrost melts</w:t>
      </w:r>
      <w:r>
        <w:rPr>
          <w:sz w:val="16"/>
        </w:rPr>
        <w:t xml:space="preserve">. (Whether you get CO2 or a mixture of CO2 plus methane depends critically on water, so lakes are important for that reason also.) Methane bubbles captured in freezing lake ice in Alaska So far there hasn’t been strong evidence presented for detection enhanced methane fluxes due to anthropogenic warming yet. Yet it is certainly believable for the coming century however, which brings us to the next question: </w:t>
      </w:r>
      <w:r>
        <w:rPr>
          <w:rStyle w:val="StyleUnderline"/>
        </w:rPr>
        <w:t>What effect would a methane release have on climate? The climate impact of releasing methane depends on whether it is released all at onc</w:t>
      </w:r>
      <w:r>
        <w:rPr>
          <w:sz w:val="16"/>
        </w:rPr>
        <w:t xml:space="preserve">e, faster than its lifetime in the atmosphere (about a decade) or in an ongoing, sustained release that lasts for longer than that. </w:t>
      </w:r>
      <w:r>
        <w:rPr>
          <w:rStyle w:val="StyleUnderline"/>
        </w:rPr>
        <w:t>When methane is released</w:t>
      </w:r>
      <w:r>
        <w:rPr>
          <w:sz w:val="16"/>
        </w:rPr>
        <w:t xml:space="preserve"> chronically, over decades, th</w:t>
      </w:r>
      <w:r>
        <w:rPr>
          <w:rStyle w:val="StyleUnderline"/>
        </w:rPr>
        <w:t xml:space="preserve">e concentration in the atmosphere will rise to a new equilibrium value. </w:t>
      </w:r>
      <w:r>
        <w:rPr>
          <w:rStyle w:val="StyleUnderline"/>
          <w:highlight w:val="yellow"/>
        </w:rPr>
        <w:t xml:space="preserve">It won’t keep rising </w:t>
      </w:r>
      <w:r>
        <w:rPr>
          <w:rStyle w:val="StyleUnderline"/>
        </w:rPr>
        <w:t>indefinitely, like CO2 would</w:t>
      </w:r>
      <w:r>
        <w:rPr>
          <w:rStyle w:val="StyleUnderline"/>
          <w:highlight w:val="yellow"/>
        </w:rPr>
        <w:t>, because methane degrades</w:t>
      </w:r>
      <w:r>
        <w:rPr>
          <w:rStyle w:val="StyleUnderline"/>
        </w:rPr>
        <w:t xml:space="preserve"> while CO2 essentially just accumulates. Methane degrades into CO2, </w:t>
      </w:r>
      <w:r>
        <w:rPr>
          <w:sz w:val="16"/>
        </w:rPr>
        <w:t xml:space="preserve">in fact, so in simulations I did (Archer and Buffett, 2005) the radiative forcing from the elevated methane concentration throughout a long release was about matched by the radiative forcing from the extra CO2 accumulating in the atmosphere from the methane as a carbon source. In the figure below, the dashed lines are from a simulation of a fossil fuel CO2 release, and the solid lines are the same model but with </w:t>
      </w:r>
      <w:proofErr w:type="gramStart"/>
      <w:r>
        <w:rPr>
          <w:sz w:val="16"/>
        </w:rPr>
        <w:t>an added</w:t>
      </w:r>
      <w:proofErr w:type="gramEnd"/>
      <w:r>
        <w:rPr>
          <w:sz w:val="16"/>
        </w:rPr>
        <w:t xml:space="preserve"> methane hydrate feedback. The radiative forcing from the methane combines the CH4 itself which only persists during the time of the methane release, plus the added CO2 in the atmosphere, which persists throughout the simulation of 100,000 years. </w:t>
      </w:r>
      <w:r>
        <w:rPr>
          <w:rStyle w:val="StyleUnderline"/>
          <w:highlight w:val="yellow"/>
        </w:rPr>
        <w:t xml:space="preserve">The possibility of a catastrophic release </w:t>
      </w:r>
      <w:r>
        <w:rPr>
          <w:rStyle w:val="StyleUnderline"/>
        </w:rPr>
        <w:t xml:space="preserve">is of course what </w:t>
      </w:r>
      <w:r>
        <w:rPr>
          <w:rStyle w:val="StyleUnderline"/>
          <w:highlight w:val="yellow"/>
        </w:rPr>
        <w:t>gives methane its power over the imagination (of journalists</w:t>
      </w:r>
      <w:r>
        <w:rPr>
          <w:rStyle w:val="StyleUnderline"/>
        </w:rPr>
        <w:t xml:space="preserve"> in particular it seems). A submarine landslide might release a </w:t>
      </w:r>
      <w:proofErr w:type="spellStart"/>
      <w:r>
        <w:rPr>
          <w:rStyle w:val="StyleUnderline"/>
        </w:rPr>
        <w:t>Gigaton</w:t>
      </w:r>
      <w:proofErr w:type="spellEnd"/>
      <w:r>
        <w:rPr>
          <w:rStyle w:val="StyleUnderline"/>
        </w:rPr>
        <w:t xml:space="preserve"> of carbon as </w:t>
      </w:r>
      <w:r>
        <w:rPr>
          <w:rStyle w:val="StyleUnderline"/>
        </w:rPr>
        <w:lastRenderedPageBreak/>
        <w:t xml:space="preserve">methane (Archer, 2007), but </w:t>
      </w:r>
      <w:r>
        <w:rPr>
          <w:rStyle w:val="StyleUnderline"/>
          <w:highlight w:val="yellow"/>
        </w:rPr>
        <w:t>the radiative effect</w:t>
      </w:r>
      <w:r>
        <w:rPr>
          <w:rStyle w:val="StyleUnderline"/>
        </w:rPr>
        <w:t xml:space="preserve"> of that </w:t>
      </w:r>
      <w:r>
        <w:rPr>
          <w:rStyle w:val="StyleUnderline"/>
          <w:highlight w:val="yellow"/>
        </w:rPr>
        <w:t>would be</w:t>
      </w:r>
      <w:r>
        <w:rPr>
          <w:rStyle w:val="StyleUnderline"/>
        </w:rPr>
        <w:t xml:space="preserve"> small, about </w:t>
      </w:r>
      <w:r>
        <w:rPr>
          <w:rStyle w:val="StyleUnderline"/>
          <w:highlight w:val="yellow"/>
        </w:rPr>
        <w:t>equal</w:t>
      </w:r>
      <w:r>
        <w:rPr>
          <w:rStyle w:val="StyleUnderline"/>
        </w:rPr>
        <w:t xml:space="preserve"> in magnitude (but opposite in sign) </w:t>
      </w:r>
      <w:r>
        <w:rPr>
          <w:rStyle w:val="StyleUnderline"/>
          <w:highlight w:val="yellow"/>
        </w:rPr>
        <w:t>to</w:t>
      </w:r>
      <w:r>
        <w:rPr>
          <w:rStyle w:val="StyleUnderline"/>
        </w:rPr>
        <w:t xml:space="preserve"> the radiative forcing from </w:t>
      </w:r>
      <w:r>
        <w:rPr>
          <w:rStyle w:val="StyleUnderline"/>
          <w:highlight w:val="yellow"/>
        </w:rPr>
        <w:t>a volcanic eruptio</w:t>
      </w:r>
      <w:r>
        <w:rPr>
          <w:rStyle w:val="StyleUnderline"/>
        </w:rPr>
        <w:t>n</w:t>
      </w:r>
      <w:r>
        <w:rPr>
          <w:sz w:val="16"/>
        </w:rPr>
        <w:t xml:space="preserve">. </w:t>
      </w:r>
      <w:proofErr w:type="gramStart"/>
      <w:r>
        <w:rPr>
          <w:rStyle w:val="StyleUnderline"/>
        </w:rPr>
        <w:t xml:space="preserve">Detectable perhaps but probably </w:t>
      </w:r>
      <w:r>
        <w:rPr>
          <w:rStyle w:val="StyleUnderline"/>
          <w:highlight w:val="yellow"/>
        </w:rPr>
        <w:t>not the end of humankind as a species</w:t>
      </w:r>
      <w:r>
        <w:rPr>
          <w:sz w:val="16"/>
        </w:rPr>
        <w:t>.</w:t>
      </w:r>
      <w:proofErr w:type="gramEnd"/>
      <w:r>
        <w:rPr>
          <w:sz w:val="16"/>
        </w:rPr>
        <w:t xml:space="preserve"> </w:t>
      </w:r>
      <w:r>
        <w:rPr>
          <w:rStyle w:val="StyleUnderline"/>
        </w:rPr>
        <w:t>What could happen to methane in the Arctic?</w:t>
      </w:r>
      <w:r>
        <w:rPr>
          <w:sz w:val="16"/>
        </w:rPr>
        <w:t xml:space="preserve"> </w:t>
      </w:r>
      <w:r>
        <w:rPr>
          <w:rStyle w:val="StyleUnderline"/>
        </w:rPr>
        <w:t>The methane bubbles coming from the Siberian shelf are part of a system that takes centuries to respond to changes in temperature</w:t>
      </w:r>
      <w:r>
        <w:rPr>
          <w:sz w:val="16"/>
        </w:rPr>
        <w:t xml:space="preserve">. </w:t>
      </w:r>
      <w:r>
        <w:rPr>
          <w:rStyle w:val="StyleUnderline"/>
        </w:rPr>
        <w:t xml:space="preserve">The methane from the Arctic lakes is also potentially part of a new, enhanced, chronic methane release to the atmosphere. </w:t>
      </w:r>
      <w:r>
        <w:rPr>
          <w:rStyle w:val="StyleUnderline"/>
          <w:highlight w:val="yellow"/>
        </w:rPr>
        <w:t>Neither</w:t>
      </w:r>
      <w:r>
        <w:rPr>
          <w:rStyle w:val="StyleUnderline"/>
        </w:rPr>
        <w:t xml:space="preserve"> of them </w:t>
      </w:r>
      <w:r>
        <w:rPr>
          <w:rStyle w:val="StyleUnderline"/>
          <w:highlight w:val="yellow"/>
        </w:rPr>
        <w:t>could release a catastrophic amount of methan</w:t>
      </w:r>
      <w:r>
        <w:rPr>
          <w:sz w:val="16"/>
          <w:highlight w:val="yellow"/>
        </w:rPr>
        <w:t>e</w:t>
      </w:r>
      <w:r>
        <w:rPr>
          <w:sz w:val="16"/>
        </w:rPr>
        <w:t xml:space="preserve"> (hundreds of </w:t>
      </w:r>
      <w:proofErr w:type="spellStart"/>
      <w:r>
        <w:rPr>
          <w:sz w:val="16"/>
        </w:rPr>
        <w:t>Gtons</w:t>
      </w:r>
      <w:proofErr w:type="spellEnd"/>
      <w:r>
        <w:rPr>
          <w:sz w:val="16"/>
        </w:rPr>
        <w:t>) within a short time frame (a few years or less</w:t>
      </w:r>
      <w:r>
        <w:rPr>
          <w:sz w:val="16"/>
          <w:highlight w:val="yellow"/>
        </w:rPr>
        <w:t xml:space="preserve">). </w:t>
      </w:r>
      <w:r>
        <w:rPr>
          <w:rStyle w:val="StyleUnderline"/>
          <w:highlight w:val="yellow"/>
        </w:rPr>
        <w:t>There isn’t some huge bubble of methane waiting to erupt as soon as its roof melt</w:t>
      </w:r>
      <w:r>
        <w:rPr>
          <w:rStyle w:val="StyleUnderline"/>
        </w:rPr>
        <w:t xml:space="preserve">s. And so far, the sources of methane from high latitudes are small, relative to the big player, which </w:t>
      </w:r>
      <w:proofErr w:type="gramStart"/>
      <w:r>
        <w:rPr>
          <w:rStyle w:val="StyleUnderline"/>
        </w:rPr>
        <w:t>is wetlands</w:t>
      </w:r>
      <w:proofErr w:type="gramEnd"/>
      <w:r>
        <w:rPr>
          <w:rStyle w:val="StyleUnderline"/>
        </w:rPr>
        <w:t xml:space="preserve"> in warmer climes</w:t>
      </w:r>
      <w:r>
        <w:rPr>
          <w:sz w:val="16"/>
        </w:rPr>
        <w:t xml:space="preserve">. It is very difficult to know whether the bubbles are a brand-new methane source caused by global warming, or a response to warming that has happened over the past 100 years, or whether plumes like this happen all the time. In any event, it doesn’t matter very much unless they get 10 or 100 times larger, because high-latitude sources are small compared to the tropics. </w:t>
      </w:r>
      <w:proofErr w:type="gramStart"/>
      <w:r>
        <w:rPr>
          <w:rStyle w:val="StyleUnderline"/>
        </w:rPr>
        <w:t>Methane as past killing agent?</w:t>
      </w:r>
      <w:proofErr w:type="gramEnd"/>
      <w:r>
        <w:rPr>
          <w:rStyle w:val="StyleUnderline"/>
        </w:rPr>
        <w:t xml:space="preserve"> </w:t>
      </w:r>
      <w:r>
        <w:rPr>
          <w:rStyle w:val="StyleUnderline"/>
          <w:highlight w:val="yellow"/>
        </w:rPr>
        <w:t>Mass extinctions</w:t>
      </w:r>
      <w:r>
        <w:rPr>
          <w:rStyle w:val="StyleUnderline"/>
        </w:rPr>
        <w:t xml:space="preserve"> like the end-</w:t>
      </w:r>
      <w:proofErr w:type="spellStart"/>
      <w:r>
        <w:rPr>
          <w:rStyle w:val="StyleUnderline"/>
        </w:rPr>
        <w:t>Permean</w:t>
      </w:r>
      <w:proofErr w:type="spellEnd"/>
      <w:r>
        <w:rPr>
          <w:rStyle w:val="StyleUnderline"/>
        </w:rPr>
        <w:t xml:space="preserve"> and the PETM do typically </w:t>
      </w:r>
      <w:r>
        <w:rPr>
          <w:rStyle w:val="StyleUnderline"/>
          <w:highlight w:val="yellow"/>
        </w:rPr>
        <w:t>leave</w:t>
      </w:r>
      <w:r>
        <w:rPr>
          <w:rStyle w:val="StyleUnderline"/>
        </w:rPr>
        <w:t xml:space="preserve"> tantalizing </w:t>
      </w:r>
      <w:r>
        <w:rPr>
          <w:rStyle w:val="StyleUnderline"/>
          <w:highlight w:val="yellow"/>
        </w:rPr>
        <w:t>spikes in</w:t>
      </w:r>
      <w:r>
        <w:rPr>
          <w:rStyle w:val="StyleUnderline"/>
        </w:rPr>
        <w:t xml:space="preserve"> the </w:t>
      </w:r>
      <w:r>
        <w:rPr>
          <w:rStyle w:val="StyleUnderline"/>
          <w:highlight w:val="yellow"/>
        </w:rPr>
        <w:t>carbon isotopic</w:t>
      </w:r>
      <w:r>
        <w:rPr>
          <w:rStyle w:val="StyleUnderline"/>
        </w:rPr>
        <w:t xml:space="preserve"> records preserved in </w:t>
      </w:r>
      <w:proofErr w:type="spellStart"/>
      <w:r>
        <w:rPr>
          <w:rStyle w:val="StyleUnderline"/>
        </w:rPr>
        <w:t>limestones</w:t>
      </w:r>
      <w:proofErr w:type="spellEnd"/>
      <w:r>
        <w:rPr>
          <w:rStyle w:val="StyleUnderline"/>
        </w:rPr>
        <w:t xml:space="preserve"> and organic carbo</w:t>
      </w:r>
      <w:r>
        <w:rPr>
          <w:sz w:val="16"/>
        </w:rPr>
        <w:t xml:space="preserve">n. Methane has an isotopic signature, so </w:t>
      </w:r>
      <w:r>
        <w:rPr>
          <w:rStyle w:val="StyleUnderline"/>
        </w:rPr>
        <w:t xml:space="preserve">any </w:t>
      </w:r>
      <w:r>
        <w:rPr>
          <w:rStyle w:val="StyleUnderline"/>
          <w:highlight w:val="yellow"/>
        </w:rPr>
        <w:t>methane</w:t>
      </w:r>
      <w:r>
        <w:rPr>
          <w:rStyle w:val="StyleUnderline"/>
        </w:rPr>
        <w:t xml:space="preserve"> hijinks </w:t>
      </w:r>
      <w:r>
        <w:rPr>
          <w:rStyle w:val="StyleUnderline"/>
          <w:highlight w:val="yellow"/>
        </w:rPr>
        <w:t>would be recorded</w:t>
      </w:r>
      <w:r>
        <w:rPr>
          <w:rStyle w:val="StyleUnderline"/>
        </w:rPr>
        <w:t xml:space="preserve"> in the carbon isotopic record</w:t>
      </w:r>
      <w:r>
        <w:rPr>
          <w:sz w:val="16"/>
        </w:rPr>
        <w:t>, but so would changes in the size of the living biosphere, soil carbon pools such as peat, and dissolved organic carbon in the ocean. The end-</w:t>
      </w:r>
      <w:proofErr w:type="spellStart"/>
      <w:r>
        <w:rPr>
          <w:sz w:val="16"/>
        </w:rPr>
        <w:t>Permean</w:t>
      </w:r>
      <w:proofErr w:type="spellEnd"/>
      <w:r>
        <w:rPr>
          <w:sz w:val="16"/>
        </w:rPr>
        <w:t xml:space="preserve"> extinction is particularly mysterious, and my impression is that the killing mechanism for that is still up for grabs. </w:t>
      </w:r>
      <w:r>
        <w:rPr>
          <w:rStyle w:val="StyleUnderline"/>
        </w:rPr>
        <w:t>Methane is also one of the usual suspects for the PET</w:t>
      </w:r>
      <w:r>
        <w:rPr>
          <w:sz w:val="16"/>
        </w:rPr>
        <w:t xml:space="preserve">M, which consisted of about 100,000 years of </w:t>
      </w:r>
      <w:proofErr w:type="spellStart"/>
      <w:r>
        <w:rPr>
          <w:sz w:val="16"/>
        </w:rPr>
        <w:t>isotopically</w:t>
      </w:r>
      <w:proofErr w:type="spellEnd"/>
      <w:r>
        <w:rPr>
          <w:sz w:val="16"/>
        </w:rPr>
        <w:t xml:space="preserve"> light carbon, which is thought to be due to release of some biologically-produced carbon source, similar to the way that fossil fuel CO2 is lightening the carbon isotopes of the atmosphere today, in concert with really warm temperatures</w:t>
      </w:r>
      <w:r>
        <w:rPr>
          <w:rStyle w:val="StyleUnderline"/>
        </w:rPr>
        <w:t xml:space="preserve">. I personally believe that </w:t>
      </w:r>
      <w:r>
        <w:rPr>
          <w:rStyle w:val="StyleUnderline"/>
          <w:highlight w:val="yellow"/>
        </w:rPr>
        <w:t xml:space="preserve">the combination of the carbon isotopes and the </w:t>
      </w:r>
      <w:proofErr w:type="spellStart"/>
      <w:r>
        <w:rPr>
          <w:rStyle w:val="StyleUnderline"/>
          <w:highlight w:val="yellow"/>
        </w:rPr>
        <w:t>paleotemperatures</w:t>
      </w:r>
      <w:proofErr w:type="spellEnd"/>
      <w:r>
        <w:rPr>
          <w:rStyle w:val="StyleUnderline"/>
          <w:highlight w:val="yellow"/>
        </w:rPr>
        <w:t xml:space="preserve"> pretty</w:t>
      </w:r>
      <w:r>
        <w:rPr>
          <w:rStyle w:val="StyleUnderline"/>
        </w:rPr>
        <w:t xml:space="preserve"> much </w:t>
      </w:r>
      <w:r>
        <w:rPr>
          <w:rStyle w:val="StyleUnderline"/>
          <w:highlight w:val="yellow"/>
        </w:rPr>
        <w:t>rules out methane as the original carbon source</w:t>
      </w:r>
      <w:r>
        <w:rPr>
          <w:sz w:val="16"/>
        </w:rPr>
        <w:t xml:space="preserve"> (</w:t>
      </w:r>
      <w:proofErr w:type="spellStart"/>
      <w:r>
        <w:rPr>
          <w:sz w:val="16"/>
        </w:rPr>
        <w:t>Pagani</w:t>
      </w:r>
      <w:proofErr w:type="spellEnd"/>
      <w:r>
        <w:rPr>
          <w:sz w:val="16"/>
        </w:rPr>
        <w:t xml:space="preserve"> et al., 2006), although Gavin draws an opposite conclusion, which we may hash out in some future post. In any case, </w:t>
      </w:r>
      <w:r>
        <w:rPr>
          <w:rStyle w:val="StyleUnderline"/>
        </w:rPr>
        <w:t>the 100,000-year duration of the warming means that the greenhouse agent through most of the event was CO2, not methane</w:t>
      </w:r>
      <w:r>
        <w:rPr>
          <w:sz w:val="16"/>
        </w:rPr>
        <w:t xml:space="preserve">. </w:t>
      </w:r>
      <w:r>
        <w:rPr>
          <w:rStyle w:val="StyleUnderline"/>
        </w:rPr>
        <w:t>Could there be a methane runaway feedback</w:t>
      </w:r>
      <w:proofErr w:type="gramStart"/>
      <w:r>
        <w:rPr>
          <w:rStyle w:val="StyleUnderline"/>
        </w:rPr>
        <w:t>?.</w:t>
      </w:r>
      <w:proofErr w:type="gramEnd"/>
      <w:r>
        <w:rPr>
          <w:sz w:val="16"/>
        </w:rPr>
        <w:t xml:space="preserve"> The “runaway greenhouse effect” that planetary scientists and climatologists usually call by that name involves water vapor. </w:t>
      </w:r>
      <w:r>
        <w:rPr>
          <w:rStyle w:val="StyleUnderline"/>
        </w:rPr>
        <w:t>A runaway greenhouse effect involving methane release (such as invoked here) is conceptually possible, but to get a spike of methane concentration in the air it would have to released more quickly than the 10-year lifetime of methane in the atmosphere</w:t>
      </w:r>
      <w:r>
        <w:rPr>
          <w:sz w:val="16"/>
        </w:rPr>
        <w:t xml:space="preserve">. </w:t>
      </w:r>
      <w:r>
        <w:rPr>
          <w:rStyle w:val="StyleUnderline"/>
        </w:rPr>
        <w:t>Otherwise what you’re talking about is elevated methane concentrations, reflecting the increased source, plus the radiative forcing of that accumulating CO2</w:t>
      </w:r>
      <w:r>
        <w:rPr>
          <w:sz w:val="16"/>
        </w:rPr>
        <w:t xml:space="preserve">. </w:t>
      </w:r>
      <w:r>
        <w:rPr>
          <w:rStyle w:val="StyleUnderline"/>
          <w:highlight w:val="yellow"/>
        </w:rPr>
        <w:t xml:space="preserve">It wouldn’t be a methane runaway greenhouse </w:t>
      </w:r>
      <w:proofErr w:type="gramStart"/>
      <w:r>
        <w:rPr>
          <w:rStyle w:val="StyleUnderline"/>
          <w:highlight w:val="yellow"/>
        </w:rPr>
        <w:t>effect,</w:t>
      </w:r>
      <w:proofErr w:type="gramEnd"/>
      <w:r>
        <w:rPr>
          <w:rStyle w:val="StyleUnderline"/>
          <w:highlight w:val="yellow"/>
        </w:rPr>
        <w:t xml:space="preserve"> it would be </w:t>
      </w:r>
      <w:r>
        <w:rPr>
          <w:rStyle w:val="StyleUnderline"/>
        </w:rPr>
        <w:t xml:space="preserve">more </w:t>
      </w:r>
      <w:r>
        <w:rPr>
          <w:rStyle w:val="StyleUnderline"/>
          <w:highlight w:val="yellow"/>
        </w:rPr>
        <w:t xml:space="preserve">akin to </w:t>
      </w:r>
      <w:r>
        <w:rPr>
          <w:rStyle w:val="StyleUnderline"/>
        </w:rPr>
        <w:t xml:space="preserve">any </w:t>
      </w:r>
      <w:r>
        <w:rPr>
          <w:rStyle w:val="StyleUnderline"/>
          <w:highlight w:val="yellow"/>
        </w:rPr>
        <w:t xml:space="preserve">other </w:t>
      </w:r>
      <w:r>
        <w:rPr>
          <w:rStyle w:val="StyleUnderline"/>
        </w:rPr>
        <w:t xml:space="preserve">carbon </w:t>
      </w:r>
      <w:r>
        <w:rPr>
          <w:rStyle w:val="StyleUnderline"/>
          <w:highlight w:val="yellow"/>
        </w:rPr>
        <w:t xml:space="preserve">release as CO2 </w:t>
      </w:r>
      <w:r>
        <w:rPr>
          <w:rStyle w:val="StyleUnderline"/>
        </w:rPr>
        <w:t>to the atmosphere</w:t>
      </w:r>
      <w:r>
        <w:rPr>
          <w:sz w:val="16"/>
        </w:rPr>
        <w:t xml:space="preserve">. This sounds like semantics, but it puts the methane system into the context of the CO2 system, where it belongs and where we can scale it. </w:t>
      </w:r>
      <w:r>
        <w:rPr>
          <w:rStyle w:val="StyleUnderline"/>
        </w:rPr>
        <w:t xml:space="preserve">So maybe by the end of the century in some reasonable scenario, perhaps 2000 </w:t>
      </w:r>
      <w:proofErr w:type="spellStart"/>
      <w:r>
        <w:rPr>
          <w:rStyle w:val="StyleUnderline"/>
        </w:rPr>
        <w:t>Gton</w:t>
      </w:r>
      <w:proofErr w:type="spellEnd"/>
      <w:r>
        <w:rPr>
          <w:rStyle w:val="StyleUnderline"/>
        </w:rPr>
        <w:t xml:space="preserve"> C could be released by human activity under some sort of business-as-usual </w:t>
      </w:r>
      <w:r>
        <w:rPr>
          <w:rStyle w:val="StyleUnderline"/>
        </w:rPr>
        <w:lastRenderedPageBreak/>
        <w:t xml:space="preserve">scenario, and another 1000 </w:t>
      </w:r>
      <w:proofErr w:type="spellStart"/>
      <w:r>
        <w:rPr>
          <w:rStyle w:val="StyleUnderline"/>
        </w:rPr>
        <w:t>Gton</w:t>
      </w:r>
      <w:proofErr w:type="spellEnd"/>
      <w:r>
        <w:rPr>
          <w:rStyle w:val="StyleUnderline"/>
        </w:rPr>
        <w:t xml:space="preserve"> C could come from soil and methane hydrate release, as a worst case. We set up a model of the methane runaway greenhouse effect scenario</w:t>
      </w:r>
      <w:r>
        <w:rPr>
          <w:sz w:val="16"/>
        </w:rPr>
        <w:t xml:space="preserve">, in which the methane hydrate inventory in the ocean responds to changing ocean temperature on some time scale, and the temperature responds to greenhouse gas concentrations in the air with another time scale (of about a millennium) (Archer and Buffett, 2005). </w:t>
      </w:r>
      <w:r>
        <w:rPr>
          <w:rStyle w:val="StyleUnderline"/>
        </w:rPr>
        <w:t>If the hydrates released too much carbon</w:t>
      </w:r>
      <w:r>
        <w:rPr>
          <w:sz w:val="16"/>
        </w:rPr>
        <w:t xml:space="preserve">, say two carbons from hydrates for every one carbon from fossil fuels, on a time scale that was too fast (say 1000 years instead of 10,000 years), </w:t>
      </w:r>
      <w:r>
        <w:rPr>
          <w:rStyle w:val="StyleUnderline"/>
        </w:rPr>
        <w:t>the system could run away in the CO2 greenhouse mode described abov</w:t>
      </w:r>
      <w:r>
        <w:rPr>
          <w:sz w:val="16"/>
        </w:rPr>
        <w:t xml:space="preserve">e. It wouldn’t matter too much if the carbon reached the atmosphere as methane or if it just oxidized to CO2 in the ocean and then partially degassed into the atmosphere a few centuries later. </w:t>
      </w:r>
      <w:r>
        <w:rPr>
          <w:rStyle w:val="StyleUnderline"/>
        </w:rPr>
        <w:t>The fact that the i</w:t>
      </w:r>
      <w:r>
        <w:rPr>
          <w:rStyle w:val="StyleUnderline"/>
          <w:highlight w:val="yellow"/>
        </w:rPr>
        <w:t>ce core records do not seem full of methane spikes due to high-latitude sources makes it seem like the real world is not as sensit</w:t>
      </w:r>
      <w:r>
        <w:rPr>
          <w:rStyle w:val="StyleUnderline"/>
        </w:rPr>
        <w:t xml:space="preserve">ive as we were able to set the model up to be. </w:t>
      </w:r>
      <w:r>
        <w:rPr>
          <w:sz w:val="16"/>
        </w:rPr>
        <w:t xml:space="preserve">This is where my guess about a worst-case 1000 </w:t>
      </w:r>
      <w:proofErr w:type="spellStart"/>
      <w:r>
        <w:rPr>
          <w:sz w:val="16"/>
        </w:rPr>
        <w:t>Gton</w:t>
      </w:r>
      <w:proofErr w:type="spellEnd"/>
      <w:r>
        <w:rPr>
          <w:sz w:val="16"/>
        </w:rPr>
        <w:t xml:space="preserve"> from hydrates after 2000 </w:t>
      </w:r>
      <w:proofErr w:type="spellStart"/>
      <w:r>
        <w:rPr>
          <w:sz w:val="16"/>
        </w:rPr>
        <w:t>Gton</w:t>
      </w:r>
      <w:proofErr w:type="spellEnd"/>
      <w:r>
        <w:rPr>
          <w:sz w:val="16"/>
        </w:rPr>
        <w:t xml:space="preserve"> C from fossil fuels in the last paragraph comes from. On the other hand</w:t>
      </w:r>
      <w:r>
        <w:rPr>
          <w:rStyle w:val="StyleUnderline"/>
        </w:rPr>
        <w:t>, the deep ocean could ultimately (after a thousand years or so) warm up by several degrees in a business-as-usual scenario, which would make it warmer than it has been in millions of years</w:t>
      </w:r>
      <w:r>
        <w:rPr>
          <w:sz w:val="16"/>
        </w:rPr>
        <w:t xml:space="preserve">. Since it takes millions of years to grow the hydrates, they have had time to grow in response to Earth’s relative cold of the past 10 million years or so. Also, the climate forcing from CO2 release is stronger now than it was millions of years ago when CO2 levels were higher, because of the band saturation effect of CO2 as a greenhouse gas. </w:t>
      </w:r>
      <w:r>
        <w:rPr>
          <w:rStyle w:val="StyleUnderline"/>
        </w:rPr>
        <w:t>In short, if there was ever a good time to provoke a hydrate meltdown it would be now</w:t>
      </w:r>
      <w:r>
        <w:rPr>
          <w:sz w:val="16"/>
        </w:rPr>
        <w:t xml:space="preserve">. But “now” in a geological sense, over thousands of years in the future, not really “now” in a human sense. The methane hydrates in the ocean, in cahoots with permafrost peats (which never get enough respect), could be a significant multiplier of the long tail of the CO2, but will probably not be a huge player in climate change in the coming century. </w:t>
      </w:r>
      <w:r>
        <w:rPr>
          <w:rStyle w:val="StyleUnderline"/>
        </w:rPr>
        <w:t xml:space="preserve">Could methane be a point of no return? Actually, </w:t>
      </w:r>
      <w:r>
        <w:rPr>
          <w:rStyle w:val="StyleUnderline"/>
          <w:highlight w:val="yellow"/>
        </w:rPr>
        <w:t>releasing CO2 is a point of no return if anything is.</w:t>
      </w:r>
      <w:r>
        <w:rPr>
          <w:rStyle w:val="StyleUnderline"/>
        </w:rPr>
        <w:t xml:space="preserve"> The only way back to a natural climate in anything like our lifetimes would be to </w:t>
      </w:r>
      <w:proofErr w:type="spellStart"/>
      <w:r>
        <w:rPr>
          <w:rStyle w:val="StyleUnderline"/>
        </w:rPr>
        <w:t>anthropogenically</w:t>
      </w:r>
      <w:proofErr w:type="spellEnd"/>
      <w:r>
        <w:rPr>
          <w:rStyle w:val="StyleUnderline"/>
        </w:rPr>
        <w:t xml:space="preserve"> extract CO2 from the atmosphere</w:t>
      </w:r>
      <w:r>
        <w:rPr>
          <w:sz w:val="16"/>
        </w:rPr>
        <w:t xml:space="preserve">. The CO2 that has been absorbed into the oceans would degas back to the atmosphere to some extent, so we’d have to clean that up too. And if hydrates or peats contributed some extra carbon into the mix, that would also have to be part of the bargain, like paying interest on a loan. Conclusion </w:t>
      </w:r>
      <w:r>
        <w:rPr>
          <w:rStyle w:val="StyleUnderline"/>
        </w:rPr>
        <w:t>It’s the CO2, friend</w:t>
      </w:r>
      <w:r>
        <w:rPr>
          <w:sz w:val="16"/>
        </w:rPr>
        <w:t>.</w:t>
      </w:r>
    </w:p>
    <w:p w14:paraId="71A084CF" w14:textId="77777777" w:rsidR="001650F7" w:rsidRDefault="001650F7" w:rsidP="001650F7">
      <w:pPr>
        <w:pStyle w:val="Heading4"/>
      </w:pPr>
      <w:r>
        <w:t xml:space="preserve">This </w:t>
      </w:r>
      <w:proofErr w:type="spellStart"/>
      <w:proofErr w:type="gramStart"/>
      <w:r>
        <w:t>ev</w:t>
      </w:r>
      <w:proofErr w:type="spellEnd"/>
      <w:proofErr w:type="gramEnd"/>
      <w:r>
        <w:t xml:space="preserve"> has a bunch of complicated math that proves you wrong</w:t>
      </w:r>
    </w:p>
    <w:p w14:paraId="3613F116" w14:textId="77777777" w:rsidR="001650F7" w:rsidRPr="00A247A8" w:rsidRDefault="001650F7" w:rsidP="001650F7">
      <w:pPr>
        <w:rPr>
          <w:sz w:val="16"/>
        </w:rPr>
      </w:pPr>
      <w:r>
        <w:rPr>
          <w:b/>
          <w:sz w:val="26"/>
          <w:u w:val="single"/>
        </w:rPr>
        <w:t>Archer, 2012</w:t>
      </w:r>
      <w:r>
        <w:rPr>
          <w:sz w:val="16"/>
        </w:rPr>
        <w:t xml:space="preserve"> - David Archer - PHD computational ocean chemist at the University of Chicago. (“Much ado about methane” Real Climate 4 January </w:t>
      </w:r>
      <w:proofErr w:type="gramStart"/>
      <w:r>
        <w:rPr>
          <w:sz w:val="16"/>
        </w:rPr>
        <w:t xml:space="preserve">2012  </w:t>
      </w:r>
      <w:proofErr w:type="gramEnd"/>
      <w:r>
        <w:fldChar w:fldCharType="begin"/>
      </w:r>
      <w:r>
        <w:instrText xml:space="preserve"> HYPERLINK "http://www.realclimate.org/index.php/archives/2012/01/much-ado-about-methane/Ajones" </w:instrText>
      </w:r>
      <w:r>
        <w:fldChar w:fldCharType="separate"/>
      </w:r>
      <w:r>
        <w:rPr>
          <w:rStyle w:val="Hyperlink"/>
          <w:sz w:val="16"/>
        </w:rPr>
        <w:t>http://www.realclimate.org/index.php/archives/2012/01/much-ado-about-methane/</w:t>
      </w:r>
      <w:r>
        <w:rPr>
          <w:rStyle w:val="Hyperlink"/>
          <w:sz w:val="16"/>
        </w:rPr>
        <w:fldChar w:fldCharType="end"/>
      </w:r>
      <w:r>
        <w:rPr>
          <w:sz w:val="16"/>
        </w:rPr>
        <w:t>)</w:t>
      </w:r>
    </w:p>
    <w:p w14:paraId="3614A472" w14:textId="77777777" w:rsidR="001650F7" w:rsidRDefault="001650F7" w:rsidP="001650F7">
      <w:pPr>
        <w:rPr>
          <w:sz w:val="16"/>
        </w:rPr>
      </w:pPr>
      <w:r>
        <w:rPr>
          <w:rStyle w:val="StyleUnderline"/>
        </w:rPr>
        <w:t xml:space="preserve">Let’s </w:t>
      </w:r>
      <w:r>
        <w:rPr>
          <w:rStyle w:val="StyleUnderline"/>
          <w:highlight w:val="yellow"/>
        </w:rPr>
        <w:t>suppose that the Arctic started to degas methane 100 times faster than it is today</w:t>
      </w:r>
      <w:r>
        <w:rPr>
          <w:rStyle w:val="StyleUnderline"/>
        </w:rPr>
        <w:t>. I just made that number up trying to come up with a blow-the-doors-off surprise</w:t>
      </w:r>
      <w:r>
        <w:rPr>
          <w:sz w:val="16"/>
        </w:rPr>
        <w:t xml:space="preserve">, something like the ozone </w:t>
      </w:r>
      <w:r>
        <w:rPr>
          <w:rStyle w:val="StyleUnderline"/>
        </w:rPr>
        <w:t xml:space="preserve">hole. We ran the numbers to get an idea of how the climate impact of an Arctic Methane Nasty Surprise would stack up to that from </w:t>
      </w:r>
      <w:r>
        <w:rPr>
          <w:sz w:val="16"/>
        </w:rPr>
        <w:t xml:space="preserve">Business-as-Usual rising CO2 Walter et al (2007) says that </w:t>
      </w:r>
      <w:r>
        <w:rPr>
          <w:rStyle w:val="StyleUnderline"/>
        </w:rPr>
        <w:t>Arctic lakes are 10% of natural global emissions</w:t>
      </w:r>
      <w:r>
        <w:rPr>
          <w:sz w:val="16"/>
        </w:rPr>
        <w:t xml:space="preserve">, or about 5% of total emissions. I believe that was considered to be remarkably high at the time but let’s take it as a given, and representing the Arctic as a whole. </w:t>
      </w:r>
      <w:r>
        <w:rPr>
          <w:rStyle w:val="StyleUnderline"/>
        </w:rPr>
        <w:t xml:space="preserve">If the number of lakes or their bubbling intensity suddenly increased by a factor of 100, and it persisted this way for 100 years, it would come to about 200 </w:t>
      </w:r>
      <w:proofErr w:type="spellStart"/>
      <w:r>
        <w:rPr>
          <w:rStyle w:val="StyleUnderline"/>
        </w:rPr>
        <w:t>Gton</w:t>
      </w:r>
      <w:proofErr w:type="spellEnd"/>
      <w:r>
        <w:rPr>
          <w:rStyle w:val="StyleUnderline"/>
        </w:rPr>
        <w:t xml:space="preserve"> of carbon emission</w:t>
      </w:r>
      <w:r>
        <w:rPr>
          <w:sz w:val="16"/>
        </w:rPr>
        <w:t xml:space="preserve">, which is on the same scale as our entire fossil fuel emission so far (300 </w:t>
      </w:r>
      <w:proofErr w:type="spellStart"/>
      <w:r>
        <w:rPr>
          <w:sz w:val="16"/>
        </w:rPr>
        <w:t>Gton</w:t>
      </w:r>
      <w:proofErr w:type="spellEnd"/>
      <w:r>
        <w:rPr>
          <w:sz w:val="16"/>
        </w:rPr>
        <w:t xml:space="preserve"> C), or roughly the amount of traditional reserves of natural gas (although I’m not sure where estimates are since fracking) or petroleum. </w:t>
      </w:r>
      <w:r>
        <w:rPr>
          <w:rStyle w:val="StyleUnderline"/>
        </w:rPr>
        <w:t xml:space="preserve">It would be a </w:t>
      </w:r>
      <w:r>
        <w:rPr>
          <w:rStyle w:val="StyleUnderline"/>
        </w:rPr>
        <w:lastRenderedPageBreak/>
        <w:t>whopper of a surprise</w:t>
      </w:r>
      <w:r>
        <w:rPr>
          <w:sz w:val="16"/>
        </w:rPr>
        <w:t xml:space="preserve">. Scaling Walter’s Arctic lake emission rates up by a factor of 100 would increase the overall emission rate, natural and anthropogenic, by about a factor of 5 from where it is today. The weak leverage is because the </w:t>
      </w:r>
      <w:r>
        <w:rPr>
          <w:rStyle w:val="StyleUnderline"/>
        </w:rPr>
        <w:t>high latitudes are a small source today relative to tropical wetlands and anthropogenic sources</w:t>
      </w:r>
      <w:r>
        <w:rPr>
          <w:sz w:val="16"/>
        </w:rPr>
        <w:t xml:space="preserve">, so they have to grow a lot before they make much difference to the sum of all sources. </w:t>
      </w:r>
      <w:r>
        <w:rPr>
          <w:rStyle w:val="StyleUnderline"/>
        </w:rPr>
        <w:t xml:space="preserve">The steady-state methane concentration in the air scales nearly linearly with the emission rate. </w:t>
      </w:r>
      <w:r>
        <w:rPr>
          <w:sz w:val="16"/>
        </w:rPr>
        <w:t xml:space="preserve">Actually, the concentration goes up somewhat faster than a constant times the emission rate, because the lifetime in the atmosphere gets longer (IPCC TAR). </w:t>
      </w:r>
      <w:r>
        <w:rPr>
          <w:rStyle w:val="StyleUnderline"/>
        </w:rPr>
        <w:t xml:space="preserve">Let’s err on the side of flamboyance (great word in this context) and say the concentration of methane in the air goes up by a factor of 10 for the duration of the extra methane emission (meaning that the lifetime doubles). </w:t>
      </w:r>
      <w:r>
        <w:rPr>
          <w:rStyle w:val="StyleUnderline"/>
          <w:highlight w:val="yellow"/>
        </w:rPr>
        <w:t xml:space="preserve">Using the </w:t>
      </w:r>
      <w:proofErr w:type="spellStart"/>
      <w:r>
        <w:rPr>
          <w:rStyle w:val="StyleUnderline"/>
          <w:highlight w:val="yellow"/>
        </w:rPr>
        <w:t>modtran</w:t>
      </w:r>
      <w:proofErr w:type="spellEnd"/>
      <w:r>
        <w:rPr>
          <w:rStyle w:val="StyleUnderline"/>
          <w:highlight w:val="yellow"/>
        </w:rPr>
        <w:t xml:space="preserve"> model on line I get a radiative forcing from 10 * atmospheric methane of 3.4 Watts/m2 (the difference in the instantaneous IR flux out</w:t>
      </w:r>
      <w:r>
        <w:rPr>
          <w:rStyle w:val="StyleUnderline"/>
        </w:rPr>
        <w:t xml:space="preserve">, labeled </w:t>
      </w:r>
      <w:proofErr w:type="spellStart"/>
      <w:r>
        <w:rPr>
          <w:rStyle w:val="StyleUnderline"/>
        </w:rPr>
        <w:t>Iout</w:t>
      </w:r>
      <w:proofErr w:type="spellEnd"/>
      <w:r>
        <w:rPr>
          <w:rStyle w:val="StyleUnderline"/>
        </w:rPr>
        <w:t>, between cases with and without 10x methane)</w:t>
      </w:r>
      <w:r>
        <w:rPr>
          <w:sz w:val="16"/>
        </w:rPr>
        <w:t xml:space="preserve">. </w:t>
      </w:r>
      <w:r>
        <w:rPr>
          <w:rStyle w:val="StyleUnderline"/>
        </w:rPr>
        <w:t xml:space="preserve">Using the TAR estimates of radiative forcing gives 2.7 Watts/m2. But </w:t>
      </w:r>
      <w:r>
        <w:rPr>
          <w:rStyle w:val="StyleUnderline"/>
          <w:highlight w:val="yellow"/>
        </w:rPr>
        <w:t xml:space="preserve">methane is a reactive gas and its presence leads to other greenhouse </w:t>
      </w:r>
      <w:proofErr w:type="spellStart"/>
      <w:r>
        <w:rPr>
          <w:rStyle w:val="StyleUnderline"/>
          <w:highlight w:val="yellow"/>
        </w:rPr>
        <w:t>forcings</w:t>
      </w:r>
      <w:proofErr w:type="spellEnd"/>
      <w:r>
        <w:rPr>
          <w:rStyle w:val="StyleUnderline"/>
          <w:highlight w:val="yellow"/>
        </w:rPr>
        <w:t>, like the water vapor it decomposes into</w:t>
      </w:r>
      <w:r>
        <w:rPr>
          <w:rStyle w:val="StyleUnderline"/>
        </w:rPr>
        <w:t>.</w:t>
      </w:r>
      <w:r>
        <w:rPr>
          <w:sz w:val="16"/>
        </w:rPr>
        <w:t xml:space="preserve"> </w:t>
      </w:r>
      <w:r>
        <w:rPr>
          <w:rStyle w:val="StyleUnderline"/>
        </w:rPr>
        <w:t xml:space="preserve">Hansen estimates the “efficacy” of methane radiative forcing to be 1.4 (Hansen et al, 2005, </w:t>
      </w:r>
      <w:proofErr w:type="spellStart"/>
      <w:r>
        <w:rPr>
          <w:rStyle w:val="StyleUnderline"/>
        </w:rPr>
        <w:t>Shindell</w:t>
      </w:r>
      <w:proofErr w:type="spellEnd"/>
      <w:r>
        <w:rPr>
          <w:rStyle w:val="StyleUnderline"/>
        </w:rPr>
        <w:t xml:space="preserve"> et al, 2009), so that puts us to 4 or even 5 Watts/</w:t>
      </w:r>
      <w:r>
        <w:rPr>
          <w:sz w:val="16"/>
        </w:rPr>
        <w:t xml:space="preserve">m2. </w:t>
      </w:r>
      <w:r>
        <w:rPr>
          <w:rStyle w:val="StyleUnderline"/>
          <w:highlight w:val="yellow"/>
        </w:rPr>
        <w:t>This is about twice the radiative forcing today from all anthropogenic greenhouse gases toda</w:t>
      </w:r>
      <w:r>
        <w:rPr>
          <w:rStyle w:val="StyleUnderline"/>
        </w:rPr>
        <w:t xml:space="preserve">y, or (again according to </w:t>
      </w:r>
      <w:proofErr w:type="spellStart"/>
      <w:r>
        <w:rPr>
          <w:rStyle w:val="StyleUnderline"/>
        </w:rPr>
        <w:t>Modtran</w:t>
      </w:r>
      <w:proofErr w:type="spellEnd"/>
      <w:r>
        <w:rPr>
          <w:rStyle w:val="StyleUnderline"/>
        </w:rPr>
        <w:t xml:space="preserve">) it </w:t>
      </w:r>
      <w:r>
        <w:rPr>
          <w:rStyle w:val="StyleUnderline"/>
          <w:highlight w:val="yellow"/>
        </w:rPr>
        <w:t>would translate to an equivalent CO2 at today’s methane concentratio</w:t>
      </w:r>
      <w:r>
        <w:rPr>
          <w:rStyle w:val="StyleUnderline"/>
        </w:rPr>
        <w:t>n of about 750 ppm.</w:t>
      </w:r>
      <w:r>
        <w:rPr>
          <w:sz w:val="16"/>
        </w:rPr>
        <w:t xml:space="preserve"> That seems significant, for sure. Or, trying to “correct” for the different lifetimes of the gases using Global Warming Potentials, over a 100-year time horizon (which still way under-represents the lifetime of the CO2), </w:t>
      </w:r>
      <w:r>
        <w:rPr>
          <w:rStyle w:val="StyleUnderline"/>
          <w:highlight w:val="yellow"/>
        </w:rPr>
        <w:t>you get that the methane would be equivalent to increasing CO2 to about 500 ppm</w:t>
      </w:r>
      <w:r>
        <w:rPr>
          <w:rStyle w:val="StyleUnderline"/>
        </w:rPr>
        <w:t>, lower than 750 because the CO2 forcing lasts longer than the methane, which the GWP calculation tries in its own myopic way to account for</w:t>
      </w:r>
      <w:r>
        <w:rPr>
          <w:sz w:val="16"/>
        </w:rPr>
        <w:t xml:space="preserve">. </w:t>
      </w:r>
      <w:r>
        <w:rPr>
          <w:rStyle w:val="StyleUnderline"/>
          <w:highlight w:val="yellow"/>
        </w:rPr>
        <w:t>But the methane worst case does not suddenly spell the extinction of human life on Earth. It does not lead to a runaway greenhouse. The worst-case methane scenario stands comparable to what CO2 can do</w:t>
      </w:r>
      <w:r>
        <w:rPr>
          <w:sz w:val="16"/>
          <w:highlight w:val="yellow"/>
        </w:rPr>
        <w:t>.</w:t>
      </w:r>
      <w:r>
        <w:rPr>
          <w:sz w:val="16"/>
        </w:rPr>
        <w:t xml:space="preserve"> </w:t>
      </w:r>
      <w:r>
        <w:rPr>
          <w:rStyle w:val="StyleUnderline"/>
        </w:rPr>
        <w:t>What CO2 will do, under business-as-usual, not in a wild blow-the-doors-off unpleasant surprise, but just in the absence of any pleasant surprises (like emission controls). At worst comparable to CO2 except that CO2 lasts essentially forever.</w:t>
      </w:r>
    </w:p>
    <w:p w14:paraId="50F57FE1" w14:textId="77777777" w:rsidR="001650F7" w:rsidRPr="00174CDB" w:rsidRDefault="001650F7" w:rsidP="001650F7"/>
    <w:p w14:paraId="7537CC1A" w14:textId="77777777" w:rsidR="001650F7" w:rsidRDefault="001650F7" w:rsidP="001650F7">
      <w:pPr>
        <w:pStyle w:val="Heading3"/>
      </w:pPr>
      <w:r>
        <w:lastRenderedPageBreak/>
        <w:t>AT: Oil Dependence</w:t>
      </w:r>
    </w:p>
    <w:p w14:paraId="789DFAD3" w14:textId="77777777" w:rsidR="001650F7" w:rsidRPr="00926EBD" w:rsidRDefault="001650F7" w:rsidP="001650F7">
      <w:pPr>
        <w:pStyle w:val="Heading4"/>
        <w:rPr>
          <w:rStyle w:val="Style13ptBold"/>
          <w:b/>
        </w:rPr>
      </w:pPr>
      <w:r>
        <w:rPr>
          <w:rStyle w:val="Style13ptBold"/>
          <w:b/>
        </w:rPr>
        <w:t>US dependence is greatly reduced now</w:t>
      </w:r>
    </w:p>
    <w:p w14:paraId="5FAC7ABE" w14:textId="77777777" w:rsidR="001650F7" w:rsidRPr="00926EBD" w:rsidRDefault="001650F7" w:rsidP="001650F7">
      <w:pPr>
        <w:rPr>
          <w:rStyle w:val="Style13ptBold"/>
          <w:b w:val="0"/>
          <w:sz w:val="16"/>
        </w:rPr>
      </w:pPr>
      <w:proofErr w:type="spellStart"/>
      <w:r>
        <w:rPr>
          <w:rStyle w:val="Style13ptBold"/>
        </w:rPr>
        <w:t>Salhani</w:t>
      </w:r>
      <w:proofErr w:type="spellEnd"/>
      <w:r>
        <w:rPr>
          <w:rStyle w:val="Style13ptBold"/>
        </w:rPr>
        <w:t>, 12/18/2013</w:t>
      </w:r>
      <w:r w:rsidRPr="00926EBD">
        <w:rPr>
          <w:rStyle w:val="Style13ptBold"/>
          <w:b w:val="0"/>
          <w:sz w:val="16"/>
        </w:rPr>
        <w:t xml:space="preserve"> (Claude, journalist, author and political analyst based in Beirut, specializing in the Middle East, politicized Islam and terrorism and the  former editor of the Middle East Times and United Press International, “US to Become Less Dependent on Foreign Oil -- be Careful What you Wish for”, </w:t>
      </w:r>
      <w:proofErr w:type="spellStart"/>
      <w:r w:rsidRPr="00926EBD">
        <w:rPr>
          <w:rStyle w:val="Style13ptBold"/>
          <w:b w:val="0"/>
          <w:sz w:val="16"/>
        </w:rPr>
        <w:t>OilPrice</w:t>
      </w:r>
      <w:proofErr w:type="spellEnd"/>
      <w:r w:rsidRPr="00926EBD">
        <w:rPr>
          <w:rStyle w:val="Style13ptBold"/>
          <w:b w:val="0"/>
          <w:sz w:val="16"/>
        </w:rPr>
        <w:t>, http://oilprice.com/Energy/Energy-General/US-to-Become-Less-Dependent-on-Foreign-Oil-but-Careful-What-you-Wish-for.html)</w:t>
      </w:r>
    </w:p>
    <w:p w14:paraId="76EDC23B" w14:textId="77777777" w:rsidR="001650F7" w:rsidRDefault="001650F7" w:rsidP="001650F7">
      <w:pPr>
        <w:rPr>
          <w:rStyle w:val="StyleUnderline"/>
        </w:rPr>
      </w:pPr>
      <w:r w:rsidRPr="00926EBD">
        <w:rPr>
          <w:rStyle w:val="StyleUnderline"/>
        </w:rPr>
        <w:t>The US Energy Information Administration released on Tuesday an early version of its Annual Energy Outlook for 2014</w:t>
      </w:r>
      <w:r w:rsidRPr="00926EBD">
        <w:rPr>
          <w:sz w:val="16"/>
        </w:rPr>
        <w:t xml:space="preserve">. The main item being that </w:t>
      </w:r>
      <w:r w:rsidRPr="00926EBD">
        <w:rPr>
          <w:rStyle w:val="Emphasis"/>
        </w:rPr>
        <w:t>the United States will continue to develop its own oil and to press for more efficient cars in order to reduce demand on oil</w:t>
      </w:r>
      <w:r w:rsidRPr="00926EBD">
        <w:rPr>
          <w:sz w:val="16"/>
        </w:rPr>
        <w:t xml:space="preserve">. </w:t>
      </w:r>
      <w:r w:rsidRPr="00926EBD">
        <w:rPr>
          <w:rStyle w:val="StyleUnderline"/>
        </w:rPr>
        <w:t>The report from the federal government forecasts a rise in US oil production of another 800,000 barrels per day</w:t>
      </w:r>
      <w:r w:rsidRPr="00926EBD">
        <w:rPr>
          <w:sz w:val="16"/>
        </w:rPr>
        <w:t xml:space="preserve"> for the coming two years, </w:t>
      </w:r>
      <w:r w:rsidRPr="00926EBD">
        <w:rPr>
          <w:rStyle w:val="StyleUnderline"/>
        </w:rPr>
        <w:t>but sees a rise by 2016 with the US reaching about 9.5 million barrels per day</w:t>
      </w:r>
      <w:r w:rsidRPr="00926EBD">
        <w:rPr>
          <w:sz w:val="16"/>
        </w:rPr>
        <w:t xml:space="preserve">. The previous high was attained in 1970 when production had reached 9.6 million bpd. </w:t>
      </w:r>
      <w:r w:rsidRPr="00926EBD">
        <w:rPr>
          <w:rStyle w:val="StyleUnderline"/>
        </w:rPr>
        <w:t xml:space="preserve">Predictions are that the oil boom is temporary and is expected to level off around 2020, but by then there should be a lot more fuel efficient cars on the roads </w:t>
      </w:r>
      <w:r w:rsidRPr="00926EBD">
        <w:rPr>
          <w:rStyle w:val="Emphasis"/>
        </w:rPr>
        <w:t>that the drop in production will not be felt</w:t>
      </w:r>
      <w:r w:rsidRPr="00926EBD">
        <w:rPr>
          <w:sz w:val="16"/>
        </w:rPr>
        <w:t xml:space="preserve">. Another major change is that </w:t>
      </w:r>
      <w:r w:rsidRPr="00926EBD">
        <w:rPr>
          <w:rStyle w:val="StyleUnderline"/>
        </w:rPr>
        <w:t>the federal government report expects that as oil production begins to decrease natural gas will rise</w:t>
      </w:r>
      <w:r w:rsidRPr="00926EBD">
        <w:rPr>
          <w:sz w:val="16"/>
        </w:rPr>
        <w:t xml:space="preserve">, according to the EIA by as much as 56 percent by 2040 reaching 37.6 trillion cubic feet per year. </w:t>
      </w:r>
      <w:r w:rsidRPr="00926EBD">
        <w:rPr>
          <w:rStyle w:val="StyleUnderline"/>
        </w:rPr>
        <w:t>This news should please</w:t>
      </w:r>
      <w:r w:rsidRPr="00926EBD">
        <w:rPr>
          <w:sz w:val="16"/>
        </w:rPr>
        <w:t xml:space="preserve"> the environmentalists as well </w:t>
      </w:r>
      <w:r w:rsidRPr="00926EBD">
        <w:rPr>
          <w:rStyle w:val="StyleUnderline"/>
        </w:rPr>
        <w:t>as politicians who want to see the United States turn away from the Middle East, its oil and its problems</w:t>
      </w:r>
      <w:r w:rsidRPr="00926EBD">
        <w:rPr>
          <w:sz w:val="16"/>
        </w:rPr>
        <w:t xml:space="preserve">. For the first group, the good news is that the total reading of U.S. energy-related emissions of carbon dioxide by 2040 will be 7 percent under 2005 levels in 2040. </w:t>
      </w:r>
      <w:r w:rsidRPr="00926EBD">
        <w:rPr>
          <w:rStyle w:val="StyleUnderline"/>
        </w:rPr>
        <w:t>The reduction in consumption will come about as the result of greater importance being given to focus on more energy efficiency</w:t>
      </w:r>
      <w:r w:rsidRPr="00926EBD">
        <w:rPr>
          <w:sz w:val="16"/>
        </w:rPr>
        <w:t xml:space="preserve"> in every aspect of our lives; from automobiles to buildings that require less heating to street lighting. While </w:t>
      </w:r>
      <w:r w:rsidRPr="00926EBD">
        <w:rPr>
          <w:rStyle w:val="StyleUnderline"/>
        </w:rPr>
        <w:t>this</w:t>
      </w:r>
      <w:r w:rsidRPr="00926EBD">
        <w:rPr>
          <w:sz w:val="16"/>
        </w:rPr>
        <w:t xml:space="preserve"> new </w:t>
      </w:r>
      <w:r w:rsidRPr="00926EBD">
        <w:rPr>
          <w:rStyle w:val="StyleUnderline"/>
        </w:rPr>
        <w:t>development will</w:t>
      </w:r>
      <w:r w:rsidRPr="00926EBD">
        <w:rPr>
          <w:sz w:val="16"/>
        </w:rPr>
        <w:t xml:space="preserve"> no doubt be welcomed by most Americans it will </w:t>
      </w:r>
      <w:r w:rsidRPr="00926EBD">
        <w:rPr>
          <w:rStyle w:val="StyleUnderline"/>
        </w:rPr>
        <w:t>bring</w:t>
      </w:r>
      <w:r w:rsidRPr="00926EBD">
        <w:rPr>
          <w:sz w:val="16"/>
        </w:rPr>
        <w:t xml:space="preserve"> additional </w:t>
      </w:r>
      <w:r w:rsidRPr="00926EBD">
        <w:rPr>
          <w:rStyle w:val="StyleUnderline"/>
        </w:rPr>
        <w:t xml:space="preserve">joy to those who are fed up with the stagnation and violence that is perpetuated in the Middle East and will welcome this news amid hopes that </w:t>
      </w:r>
      <w:r w:rsidRPr="00926EBD">
        <w:rPr>
          <w:rStyle w:val="Emphasis"/>
        </w:rPr>
        <w:t>the US will be less dependent on that turbulent part of the world for its fuel, thus less prone to the region’s unstable politics</w:t>
      </w:r>
      <w:r w:rsidRPr="00926EBD">
        <w:rPr>
          <w:rStyle w:val="StyleUnderline"/>
        </w:rPr>
        <w:t>.</w:t>
      </w:r>
    </w:p>
    <w:p w14:paraId="1A415144" w14:textId="77777777" w:rsidR="001650F7" w:rsidRDefault="001650F7" w:rsidP="001650F7">
      <w:pPr>
        <w:rPr>
          <w:rStyle w:val="StyleUnderline"/>
        </w:rPr>
      </w:pPr>
    </w:p>
    <w:p w14:paraId="56D74CAF" w14:textId="77777777" w:rsidR="001650F7" w:rsidRPr="006353DB" w:rsidRDefault="001650F7" w:rsidP="001650F7">
      <w:pPr>
        <w:pStyle w:val="Heading4"/>
        <w:rPr>
          <w:rStyle w:val="Style13ptBold"/>
          <w:b/>
        </w:rPr>
      </w:pPr>
      <w:r>
        <w:rPr>
          <w:rStyle w:val="Style13ptBold"/>
          <w:b/>
        </w:rPr>
        <w:t>US oil dependence is waning now --- fracking boom proves</w:t>
      </w:r>
    </w:p>
    <w:p w14:paraId="1CA5AB25" w14:textId="77777777" w:rsidR="001650F7" w:rsidRPr="006353DB" w:rsidRDefault="001650F7" w:rsidP="001650F7">
      <w:pPr>
        <w:rPr>
          <w:rStyle w:val="Style13ptBold"/>
          <w:b w:val="0"/>
          <w:sz w:val="16"/>
        </w:rPr>
      </w:pPr>
      <w:r>
        <w:rPr>
          <w:rStyle w:val="Style13ptBold"/>
        </w:rPr>
        <w:t>Spencer, 12/13/2013</w:t>
      </w:r>
      <w:r w:rsidRPr="006353DB">
        <w:rPr>
          <w:rStyle w:val="Style13ptBold"/>
          <w:b w:val="0"/>
          <w:sz w:val="16"/>
        </w:rPr>
        <w:t xml:space="preserve"> (Richard, Middle East Correspondent for the Telegraph, “Fracking boom frees the US from old oil alliances”, The Telegraph, http://www.telegraph.co.uk/earth/energy/oil/10476647/Fracking-boom-frees-the-US-from-old-oil-alliances.html)</w:t>
      </w:r>
    </w:p>
    <w:p w14:paraId="1AA36E8E" w14:textId="77777777" w:rsidR="001650F7" w:rsidRDefault="001650F7" w:rsidP="001650F7">
      <w:pPr>
        <w:rPr>
          <w:rStyle w:val="StyleUnderline"/>
        </w:rPr>
      </w:pPr>
      <w:r w:rsidRPr="006353DB">
        <w:rPr>
          <w:sz w:val="16"/>
        </w:rPr>
        <w:t xml:space="preserve">Last year, he made another striking prediction: </w:t>
      </w:r>
      <w:r w:rsidRPr="00926EBD">
        <w:rPr>
          <w:rStyle w:val="StyleUnderline"/>
        </w:rPr>
        <w:t xml:space="preserve">he forecast the eclipse of an unchallenged energy giant. Saudi Arabia would shortly be overtaken as the world's </w:t>
      </w:r>
      <w:r w:rsidRPr="00926EBD">
        <w:rPr>
          <w:rStyle w:val="StyleUnderline"/>
        </w:rPr>
        <w:lastRenderedPageBreak/>
        <w:t>biggest producer of crude oil by its most important client, the United States</w:t>
      </w:r>
      <w:r w:rsidRPr="006353DB">
        <w:rPr>
          <w:sz w:val="16"/>
        </w:rPr>
        <w:t xml:space="preserve">, he said. In a world consumed with fears over financial crisis, joblessness, war in Syria, and international jihad, the academic predictions of people like </w:t>
      </w:r>
      <w:proofErr w:type="spellStart"/>
      <w:r w:rsidRPr="006353DB">
        <w:rPr>
          <w:sz w:val="16"/>
        </w:rPr>
        <w:t>Mr</w:t>
      </w:r>
      <w:proofErr w:type="spellEnd"/>
      <w:r w:rsidRPr="006353DB">
        <w:rPr>
          <w:sz w:val="16"/>
        </w:rPr>
        <w:t xml:space="preserve"> </w:t>
      </w:r>
      <w:proofErr w:type="spellStart"/>
      <w:r w:rsidRPr="006353DB">
        <w:rPr>
          <w:sz w:val="16"/>
        </w:rPr>
        <w:t>Birol</w:t>
      </w:r>
      <w:proofErr w:type="spellEnd"/>
      <w:r w:rsidRPr="006353DB">
        <w:rPr>
          <w:sz w:val="16"/>
        </w:rPr>
        <w:t xml:space="preserve"> tend to get overlooked. Yet </w:t>
      </w:r>
      <w:r w:rsidRPr="00926EBD">
        <w:rPr>
          <w:rStyle w:val="StyleUnderline"/>
        </w:rPr>
        <w:t>as chief economist of the International Energy Agency</w:t>
      </w:r>
      <w:r w:rsidRPr="006353DB">
        <w:rPr>
          <w:sz w:val="16"/>
        </w:rPr>
        <w:t xml:space="preserve"> (and, like a surprising number of the world's most important men, a Turk) he is closer to the action on all those issues than many care to </w:t>
      </w:r>
      <w:proofErr w:type="spellStart"/>
      <w:r w:rsidRPr="006353DB">
        <w:rPr>
          <w:sz w:val="16"/>
        </w:rPr>
        <w:t>realise</w:t>
      </w:r>
      <w:proofErr w:type="spellEnd"/>
      <w:r w:rsidRPr="006353DB">
        <w:rPr>
          <w:sz w:val="16"/>
        </w:rPr>
        <w:t xml:space="preserve">. </w:t>
      </w:r>
      <w:r w:rsidRPr="00926EBD">
        <w:rPr>
          <w:rStyle w:val="StyleUnderline"/>
        </w:rPr>
        <w:t>The belief that the world's economy, security and geopolitics are subordinate to America's need for oil is</w:t>
      </w:r>
      <w:r w:rsidRPr="006353DB">
        <w:rPr>
          <w:sz w:val="16"/>
        </w:rPr>
        <w:t xml:space="preserve"> a truism so </w:t>
      </w:r>
      <w:r w:rsidRPr="00926EBD">
        <w:rPr>
          <w:rStyle w:val="StyleUnderline"/>
        </w:rPr>
        <w:t>universally acknowledged</w:t>
      </w:r>
      <w:r w:rsidRPr="006353DB">
        <w:rPr>
          <w:sz w:val="16"/>
        </w:rPr>
        <w:t xml:space="preserve"> that it is regurgitated on every concerned news site the web over. Yet this is what he said in his annual outlook on the important trends of the moment: </w:t>
      </w:r>
      <w:r w:rsidRPr="00926EBD">
        <w:rPr>
          <w:rStyle w:val="Emphasis"/>
        </w:rPr>
        <w:t>"By around 2020, the United States is projected to become the largest global oil producer</w:t>
      </w:r>
      <w:r w:rsidRPr="006353DB">
        <w:rPr>
          <w:sz w:val="16"/>
        </w:rPr>
        <w:t>," he wrote. "</w:t>
      </w:r>
      <w:r w:rsidRPr="00926EBD">
        <w:rPr>
          <w:rStyle w:val="Emphasis"/>
        </w:rPr>
        <w:t>The result is a continued fall in US oil imports, to the extent that North America becomes a net oil exporter around 2030</w:t>
      </w:r>
      <w:r w:rsidRPr="006353DB">
        <w:rPr>
          <w:sz w:val="16"/>
        </w:rPr>
        <w:t>. "</w:t>
      </w:r>
      <w:r w:rsidRPr="00926EBD">
        <w:rPr>
          <w:rStyle w:val="StyleUnderline"/>
        </w:rPr>
        <w:t>The United States</w:t>
      </w:r>
      <w:r w:rsidRPr="006353DB">
        <w:rPr>
          <w:sz w:val="16"/>
        </w:rPr>
        <w:t xml:space="preserve">, which currently imports around 20 per cent of its total energy needs, </w:t>
      </w:r>
      <w:r w:rsidRPr="00926EBD">
        <w:rPr>
          <w:rStyle w:val="StyleUnderline"/>
        </w:rPr>
        <w:t xml:space="preserve">becomes all but </w:t>
      </w:r>
      <w:r w:rsidRPr="00926EBD">
        <w:rPr>
          <w:rStyle w:val="Emphasis"/>
        </w:rPr>
        <w:t>self-sufficient</w:t>
      </w:r>
      <w:r w:rsidRPr="006353DB">
        <w:rPr>
          <w:sz w:val="16"/>
        </w:rPr>
        <w:t xml:space="preserve"> in net terms – a </w:t>
      </w:r>
      <w:r w:rsidRPr="00926EBD">
        <w:rPr>
          <w:rStyle w:val="StyleUnderline"/>
        </w:rPr>
        <w:t>dramatic reversal of the trend seen in most other energy-importing countries</w:t>
      </w:r>
      <w:r w:rsidRPr="006353DB">
        <w:rPr>
          <w:sz w:val="16"/>
        </w:rPr>
        <w:t xml:space="preserve">." Far from sending its armies round the world to secure oil, in other words, before long it will be sending marketing consultants to sell it. A dramatic reversal indeed: </w:t>
      </w:r>
      <w:r w:rsidRPr="006353DB">
        <w:rPr>
          <w:rStyle w:val="StyleUnderline"/>
        </w:rPr>
        <w:t>it seems like only yesterday that every commentator was talking about Peak Oil</w:t>
      </w:r>
      <w:r w:rsidRPr="006353DB">
        <w:rPr>
          <w:sz w:val="16"/>
        </w:rPr>
        <w:t xml:space="preserve">, the theory that the world's biggest reserves had all been discovered and that the planet's booming population would all soon be scrapping over the dribbles that still came out of the pipelines that remained. Now, </w:t>
      </w:r>
      <w:r w:rsidRPr="006353DB">
        <w:rPr>
          <w:rStyle w:val="StyleUnderline"/>
        </w:rPr>
        <w:t xml:space="preserve">with fracking technology </w:t>
      </w:r>
      <w:proofErr w:type="spellStart"/>
      <w:r w:rsidRPr="006353DB">
        <w:rPr>
          <w:rStyle w:val="StyleUnderline"/>
        </w:rPr>
        <w:t>revolutionising</w:t>
      </w:r>
      <w:proofErr w:type="spellEnd"/>
      <w:r w:rsidRPr="006353DB">
        <w:rPr>
          <w:rStyle w:val="StyleUnderline"/>
        </w:rPr>
        <w:t xml:space="preserve"> output in the United States - soon to be followed by other countries - that talk has dried up rather quicker than the pipelines ever did.</w:t>
      </w:r>
    </w:p>
    <w:p w14:paraId="0AD4F556" w14:textId="77777777" w:rsidR="001650F7" w:rsidRDefault="001650F7" w:rsidP="001650F7">
      <w:pPr>
        <w:rPr>
          <w:rStyle w:val="StyleUnderline"/>
        </w:rPr>
      </w:pPr>
    </w:p>
    <w:p w14:paraId="26D49D1D" w14:textId="77777777" w:rsidR="001650F7" w:rsidRPr="006353DB" w:rsidRDefault="001650F7" w:rsidP="001650F7">
      <w:pPr>
        <w:pStyle w:val="Heading4"/>
        <w:rPr>
          <w:rStyle w:val="Style13ptBold"/>
          <w:b/>
        </w:rPr>
      </w:pPr>
      <w:r>
        <w:rPr>
          <w:rStyle w:val="Style13ptBold"/>
          <w:b/>
        </w:rPr>
        <w:t>Dependence waning and we’re insulated from the impact --- prefer most recent evidence</w:t>
      </w:r>
    </w:p>
    <w:p w14:paraId="459C3634" w14:textId="77777777" w:rsidR="001650F7" w:rsidRPr="006353DB" w:rsidRDefault="001650F7" w:rsidP="001650F7">
      <w:pPr>
        <w:rPr>
          <w:rStyle w:val="Style13ptBold"/>
          <w:b w:val="0"/>
          <w:sz w:val="16"/>
        </w:rPr>
      </w:pPr>
      <w:r>
        <w:rPr>
          <w:rStyle w:val="Style13ptBold"/>
        </w:rPr>
        <w:t>West, 6/19/2014</w:t>
      </w:r>
      <w:r w:rsidRPr="006353DB">
        <w:rPr>
          <w:rStyle w:val="Style13ptBold"/>
          <w:b w:val="0"/>
          <w:sz w:val="16"/>
        </w:rPr>
        <w:t xml:space="preserve"> (James, senior producer for the Climate Desk and a contributing producer for Mother Jones, “Here's What the Battle Over Iraqi Oil Means for America”, Mother Jones, http://www.motherjones.com/environment/2014/06/iraq-obama-baiji-oil-fracking)</w:t>
      </w:r>
    </w:p>
    <w:p w14:paraId="14D84C79" w14:textId="77777777" w:rsidR="001650F7" w:rsidRPr="006353DB" w:rsidRDefault="001650F7" w:rsidP="001650F7">
      <w:pPr>
        <w:rPr>
          <w:sz w:val="16"/>
        </w:rPr>
      </w:pPr>
      <w:r w:rsidRPr="006353DB">
        <w:rPr>
          <w:sz w:val="16"/>
        </w:rPr>
        <w:t xml:space="preserve">4. </w:t>
      </w:r>
      <w:r w:rsidRPr="006353DB">
        <w:rPr>
          <w:rStyle w:val="StyleUnderline"/>
        </w:rPr>
        <w:t>America imports much less Iraqi oil than it used to</w:t>
      </w:r>
      <w:r w:rsidRPr="006353DB">
        <w:rPr>
          <w:sz w:val="16"/>
        </w:rPr>
        <w:t xml:space="preserve">. When Barack Obama ran for president in 2008, he said that America's dependence on the "tyranny of oil" helped fund terrorism in both Iraq and around the world. "One of the most dangerous weapons in the world today is the price of oil," he said. "We ship nearly $700 million a day to unstable or hostile nations for their oil. It pays for terrorist bombs going off from Baghdad to Beirut." His opponent that year, John McCain, said at a town hall that his plan to "eliminate our dependence on oil from the Middle East" would "prevent us from having ever to send our young men and women into conflict again in the Middle East." As president, Obama has continued to emphasize independence from foreign oil. </w:t>
      </w:r>
      <w:r w:rsidRPr="006353DB">
        <w:rPr>
          <w:rStyle w:val="StyleUnderline"/>
        </w:rPr>
        <w:t>"Today, America is closer to energy independence than we have been in decades</w:t>
      </w:r>
      <w:r w:rsidRPr="006353DB">
        <w:rPr>
          <w:sz w:val="16"/>
        </w:rPr>
        <w:t xml:space="preserve">," he told an audience at Walmart in Mountain View, California, last month. "And </w:t>
      </w:r>
      <w:r w:rsidRPr="006353DB">
        <w:rPr>
          <w:rStyle w:val="Emphasis"/>
        </w:rPr>
        <w:t>for the first time in nearly 20 years, America produces more oil here at home than we buy from other countries</w:t>
      </w:r>
      <w:r w:rsidRPr="006353DB">
        <w:rPr>
          <w:sz w:val="16"/>
        </w:rPr>
        <w:t xml:space="preserve">." Indeed, in October, </w:t>
      </w:r>
      <w:r w:rsidRPr="006353DB">
        <w:rPr>
          <w:rStyle w:val="Emphasis"/>
        </w:rPr>
        <w:t>domestic crude oil production surpassed imports for the first time since 1995</w:t>
      </w:r>
      <w:r w:rsidRPr="006353DB">
        <w:rPr>
          <w:sz w:val="16"/>
        </w:rPr>
        <w:t xml:space="preserve">. More specifically, even though Iraq's oil production has increased, the US now imports far less Iraqi oil than it did around the time of the 2003 </w:t>
      </w:r>
      <w:r w:rsidRPr="006353DB">
        <w:rPr>
          <w:sz w:val="16"/>
        </w:rPr>
        <w:lastRenderedPageBreak/>
        <w:t xml:space="preserve">invasion. </w:t>
      </w:r>
      <w:r w:rsidRPr="006353DB">
        <w:rPr>
          <w:rStyle w:val="Emphasis"/>
        </w:rPr>
        <w:t>That's not just the story in Iraq</w:t>
      </w:r>
      <w:r w:rsidRPr="006353DB">
        <w:rPr>
          <w:sz w:val="16"/>
        </w:rPr>
        <w:t xml:space="preserve">. </w:t>
      </w:r>
      <w:r w:rsidRPr="006353DB">
        <w:rPr>
          <w:rStyle w:val="StyleUnderline"/>
        </w:rPr>
        <w:t>America is now importing less oil overall—20 percent less, in fact—than in 2003</w:t>
      </w:r>
      <w:r w:rsidRPr="006353DB">
        <w:rPr>
          <w:sz w:val="16"/>
        </w:rPr>
        <w:t xml:space="preserve">. </w:t>
      </w:r>
      <w:r w:rsidRPr="006353DB">
        <w:rPr>
          <w:rStyle w:val="StyleUnderline"/>
        </w:rPr>
        <w:t>"We're getting more of that oil domestically</w:t>
      </w:r>
      <w:r w:rsidRPr="006353DB">
        <w:rPr>
          <w:sz w:val="16"/>
        </w:rPr>
        <w:t xml:space="preserve">," Rapier said, </w:t>
      </w:r>
      <w:r w:rsidRPr="006353DB">
        <w:rPr>
          <w:rStyle w:val="StyleUnderline"/>
        </w:rPr>
        <w:t>pointing to increased local production facilitated by the fracking boom</w:t>
      </w:r>
      <w:r w:rsidRPr="006353DB">
        <w:rPr>
          <w:sz w:val="16"/>
        </w:rPr>
        <w:t xml:space="preserve">, especially in Texas and North Dakota. And </w:t>
      </w:r>
      <w:r w:rsidRPr="006353DB">
        <w:rPr>
          <w:rStyle w:val="StyleUnderline"/>
        </w:rPr>
        <w:t>America's own neighbors are also chipping in to help</w:t>
      </w:r>
      <w:r w:rsidRPr="006353DB">
        <w:rPr>
          <w:sz w:val="16"/>
        </w:rPr>
        <w:t>, says Rapier, pointing to Canadian crude. "</w:t>
      </w:r>
      <w:r w:rsidRPr="006353DB">
        <w:rPr>
          <w:rStyle w:val="StyleUnderline"/>
        </w:rPr>
        <w:t>We've got lower cost production in our neighborhood here</w:t>
      </w:r>
      <w:r w:rsidRPr="006353DB">
        <w:rPr>
          <w:sz w:val="16"/>
        </w:rPr>
        <w:t xml:space="preserve">." This means </w:t>
      </w:r>
      <w:r w:rsidRPr="006353DB">
        <w:rPr>
          <w:rStyle w:val="Emphasis"/>
        </w:rPr>
        <w:t>the United States is now somewhat insulated from big shocks to the market like the 1970s oil crisis</w:t>
      </w:r>
      <w:r w:rsidRPr="006353DB">
        <w:rPr>
          <w:sz w:val="16"/>
        </w:rPr>
        <w:t>, in which oil-producing Arab states imposed a crippling embargo against the US. "</w:t>
      </w:r>
      <w:r w:rsidRPr="006353DB">
        <w:rPr>
          <w:rStyle w:val="StyleUnderline"/>
        </w:rPr>
        <w:t xml:space="preserve">The increase of unconventional oil supplies from new emerging assets in the US, all of this has </w:t>
      </w:r>
      <w:r w:rsidRPr="006353DB">
        <w:rPr>
          <w:rStyle w:val="Emphasis"/>
        </w:rPr>
        <w:t>created some sort of a comfort zone</w:t>
      </w:r>
      <w:r w:rsidRPr="006353DB">
        <w:rPr>
          <w:sz w:val="16"/>
        </w:rPr>
        <w:t xml:space="preserve">," said </w:t>
      </w:r>
      <w:proofErr w:type="spellStart"/>
      <w:r w:rsidRPr="006353DB">
        <w:rPr>
          <w:sz w:val="16"/>
        </w:rPr>
        <w:t>Khatteeb</w:t>
      </w:r>
      <w:proofErr w:type="spellEnd"/>
      <w:r w:rsidRPr="006353DB">
        <w:rPr>
          <w:sz w:val="16"/>
        </w:rPr>
        <w:t xml:space="preserve"> from the Brookings Doha Center. John Duffield, who authored a 2008 book called Over a Barrel: The Costs of US Foreign Oil Dependence agrees: "</w:t>
      </w:r>
      <w:r w:rsidRPr="006353DB">
        <w:rPr>
          <w:rStyle w:val="Emphasis"/>
        </w:rPr>
        <w:t>I would say we are not as much over the barrel</w:t>
      </w:r>
      <w:r w:rsidRPr="006353DB">
        <w:rPr>
          <w:sz w:val="16"/>
        </w:rPr>
        <w:t>."</w:t>
      </w:r>
    </w:p>
    <w:p w14:paraId="48FA80CB" w14:textId="77777777" w:rsidR="001650F7" w:rsidRDefault="001650F7" w:rsidP="001650F7">
      <w:pPr>
        <w:pStyle w:val="Heading3"/>
      </w:pPr>
      <w:r>
        <w:lastRenderedPageBreak/>
        <w:t>1NC Methane Turn</w:t>
      </w:r>
    </w:p>
    <w:p w14:paraId="4D2BC67C" w14:textId="77777777" w:rsidR="001650F7" w:rsidRDefault="001650F7" w:rsidP="001650F7">
      <w:pPr>
        <w:pStyle w:val="Heading4"/>
      </w:pPr>
      <w:r>
        <w:t xml:space="preserve">Turn – </w:t>
      </w:r>
      <w:proofErr w:type="spellStart"/>
      <w:r>
        <w:t>aff</w:t>
      </w:r>
      <w:proofErr w:type="spellEnd"/>
      <w:r>
        <w:t xml:space="preserve"> triggers the methane gun – drilling causes landslides and earthquakes that disturb fragile methane crystals – only scenario for massive methane pulse</w:t>
      </w:r>
    </w:p>
    <w:p w14:paraId="236A5B9D" w14:textId="77777777" w:rsidR="001650F7" w:rsidRDefault="001650F7" w:rsidP="001650F7">
      <w:proofErr w:type="spellStart"/>
      <w:r>
        <w:rPr>
          <w:rStyle w:val="Style13ptBold"/>
        </w:rPr>
        <w:t>Koronowski</w:t>
      </w:r>
      <w:proofErr w:type="spellEnd"/>
      <w:r>
        <w:rPr>
          <w:rStyle w:val="Style13ptBold"/>
        </w:rPr>
        <w:t xml:space="preserve"> 13</w:t>
      </w:r>
      <w:r w:rsidRPr="00183809">
        <w:t xml:space="preserve"> </w:t>
      </w:r>
      <w:r>
        <w:t>(Ryan, Think Progress, July 29, 2013, “‘Fire Ice’: Buried Under The Sea Floor, This New Fossil Fuel Source Could Be Disastrous For The Planet,” http://thinkprogress.org/climate/2013/07/29/2370661/methane-hydrates-potentially-massive-greenhouse-gas-on-the-sea-floor-faces-earthquakes-and-drilling/, alp)</w:t>
      </w:r>
    </w:p>
    <w:p w14:paraId="42496456" w14:textId="77777777" w:rsidR="001650F7" w:rsidRDefault="001650F7" w:rsidP="001650F7">
      <w:pPr>
        <w:rPr>
          <w:rStyle w:val="StyleUnderline"/>
        </w:rPr>
      </w:pPr>
      <w:r w:rsidRPr="00183809">
        <w:t xml:space="preserve">Earlier this year, </w:t>
      </w:r>
      <w:r w:rsidRPr="00183809">
        <w:rPr>
          <w:rStyle w:val="StyleUnderline"/>
        </w:rPr>
        <w:t>Japanese researchers</w:t>
      </w:r>
      <w:r w:rsidRPr="00183809">
        <w:t xml:space="preserve"> successfully </w:t>
      </w:r>
      <w:r w:rsidRPr="00183809">
        <w:rPr>
          <w:rStyle w:val="StyleUnderline"/>
        </w:rPr>
        <w:t>tested a new process that extracted methane hydrate from the ocean floor for the first time. The director</w:t>
      </w:r>
      <w:r w:rsidRPr="00183809">
        <w:t xml:space="preserve"> of Japan’s Agency for Natural Resources </w:t>
      </w:r>
      <w:r w:rsidRPr="00183809">
        <w:rPr>
          <w:rStyle w:val="StyleUnderline"/>
        </w:rPr>
        <w:t>compared this to</w:t>
      </w:r>
      <w:r w:rsidRPr="00183809">
        <w:t xml:space="preserve"> the way </w:t>
      </w:r>
      <w:r w:rsidRPr="00183809">
        <w:rPr>
          <w:rStyle w:val="StyleUnderline"/>
        </w:rPr>
        <w:t>shale gas</w:t>
      </w:r>
      <w:r w:rsidRPr="00183809">
        <w:t xml:space="preserve"> was viewed a decade ago — too expensive for commercialization — but concluded “now it’s commercialized.” </w:t>
      </w:r>
      <w:r w:rsidRPr="00183809">
        <w:rPr>
          <w:rStyle w:val="StyleUnderline"/>
        </w:rPr>
        <w:t>This process does have similarities to fracking</w:t>
      </w:r>
      <w:r w:rsidRPr="00183809">
        <w:t xml:space="preserve">, but instead of pumping fracking fluid into the earth and exploding the rock, </w:t>
      </w:r>
      <w:r w:rsidRPr="00183809">
        <w:rPr>
          <w:rStyle w:val="StyleUnderline"/>
        </w:rPr>
        <w:t>it drills down to the seabed, relieves pressure on the hydrates, and dissolves the crystals into gas</w:t>
      </w:r>
      <w:r w:rsidRPr="00183809">
        <w:t xml:space="preserve"> and water for collection.</w:t>
      </w:r>
      <w:r>
        <w:t xml:space="preserve"> </w:t>
      </w:r>
      <w:r w:rsidRPr="00183809">
        <w:t>Ho</w:t>
      </w:r>
      <w:r w:rsidRPr="00183809">
        <w:rPr>
          <w:rStyle w:val="StyleUnderline"/>
        </w:rPr>
        <w:t>wever, harvesting methane hydrates poses the same risks faced by offshore oil drillers — pressure, drilling at depth, and the catastrophic ramifications of failure. If the drilling causes an underwater landslide, the methane could erupt to the surface all at once, a scenario called the “methane gun hypothesis.” This could release massive amounts of methane into the atmosphere, dealing a serious blow to cutting</w:t>
      </w:r>
      <w:r w:rsidRPr="00183809">
        <w:t xml:space="preserve"> carbon </w:t>
      </w:r>
      <w:r w:rsidRPr="00183809">
        <w:rPr>
          <w:rStyle w:val="StyleUnderline"/>
        </w:rPr>
        <w:t>emissions.</w:t>
      </w:r>
    </w:p>
    <w:p w14:paraId="149B09F7" w14:textId="77777777" w:rsidR="001650F7" w:rsidRDefault="001650F7" w:rsidP="001650F7">
      <w:pPr>
        <w:pStyle w:val="Heading3"/>
      </w:pPr>
      <w:r>
        <w:lastRenderedPageBreak/>
        <w:t>2NC Methane Turn</w:t>
      </w:r>
    </w:p>
    <w:p w14:paraId="1ADA1097" w14:textId="77777777" w:rsidR="001650F7" w:rsidRDefault="001650F7" w:rsidP="001650F7">
      <w:pPr>
        <w:pStyle w:val="Heading4"/>
      </w:pPr>
      <w:r>
        <w:t xml:space="preserve">Drilling melts hydrates underwater – accelerates methane release </w:t>
      </w:r>
    </w:p>
    <w:p w14:paraId="3ABB2BC0" w14:textId="77777777" w:rsidR="001650F7" w:rsidRDefault="001650F7" w:rsidP="001650F7">
      <w:proofErr w:type="spellStart"/>
      <w:r>
        <w:rPr>
          <w:rStyle w:val="Style13ptBold"/>
        </w:rPr>
        <w:t>Friedemann</w:t>
      </w:r>
      <w:proofErr w:type="spellEnd"/>
      <w:r>
        <w:rPr>
          <w:rStyle w:val="Style13ptBold"/>
        </w:rPr>
        <w:t xml:space="preserve"> 4/28</w:t>
      </w:r>
      <w:r w:rsidRPr="00EC6EAD">
        <w:t xml:space="preserve"> </w:t>
      </w:r>
      <w:r>
        <w:t>(Alice, author of energyskeptic.com, in this article, she internally cites qualified sources, April 28, 2014, “Why we aren’t mining methane hydrates now. Or ever</w:t>
      </w:r>
      <w:proofErr w:type="gramStart"/>
      <w:r>
        <w:t>.,</w:t>
      </w:r>
      <w:proofErr w:type="gramEnd"/>
      <w:r>
        <w:t>” http://energyskeptic.com/2014/methane-hydrate-not-gonna-happen/ , alp)</w:t>
      </w:r>
    </w:p>
    <w:p w14:paraId="398A35C0" w14:textId="77777777" w:rsidR="001650F7" w:rsidRPr="00F56DBD" w:rsidRDefault="001650F7" w:rsidP="001650F7">
      <w:pPr>
        <w:rPr>
          <w:rStyle w:val="StyleUnderline"/>
        </w:rPr>
      </w:pPr>
      <w:r>
        <w:t xml:space="preserve">Eastman states that </w:t>
      </w:r>
      <w:r w:rsidRPr="00F56DBD">
        <w:rPr>
          <w:rStyle w:val="StyleUnderline"/>
        </w:rPr>
        <w:t>normally, the pressure of hundreds of meters of water</w:t>
      </w:r>
      <w:r w:rsidRPr="00F56DBD">
        <w:t xml:space="preserve"> </w:t>
      </w:r>
      <w:r>
        <w:t xml:space="preserve">above </w:t>
      </w:r>
      <w:r w:rsidRPr="00F56DBD">
        <w:rPr>
          <w:rStyle w:val="StyleUnderline"/>
        </w:rPr>
        <w:t>keeps the frozen methane stable. But heat flowing from oil drilling and pipelines has the potential to</w:t>
      </w:r>
      <w:r>
        <w:t xml:space="preserve"> slowly </w:t>
      </w:r>
      <w:r w:rsidRPr="00F56DBD">
        <w:rPr>
          <w:rStyle w:val="StyleUnderline"/>
        </w:rPr>
        <w:t>destabilize it,</w:t>
      </w:r>
      <w:r>
        <w:t xml:space="preserve"> with possibly disastrous results: </w:t>
      </w:r>
      <w:r w:rsidRPr="00F56DBD">
        <w:rPr>
          <w:rStyle w:val="StyleUnderline"/>
        </w:rPr>
        <w:t>melting hydrate might trigger underwater landslides as</w:t>
      </w:r>
      <w:r>
        <w:t xml:space="preserve"> it decomposes and </w:t>
      </w:r>
      <w:r w:rsidRPr="00F56DBD">
        <w:rPr>
          <w:rStyle w:val="StyleUnderline"/>
        </w:rPr>
        <w:t>the substrate becomes lubricated</w:t>
      </w:r>
      <w:r>
        <w:t xml:space="preserve">… 5) Which can Trigger Tsunamis </w:t>
      </w:r>
      <w:r w:rsidRPr="00F56DBD">
        <w:rPr>
          <w:rStyle w:val="StyleUnderline"/>
        </w:rPr>
        <w:t>Landslides can create tsunamis that might result in fatalities, long term health effects, and destruction of property and infrastructure.</w:t>
      </w:r>
    </w:p>
    <w:p w14:paraId="063CC7CB" w14:textId="77777777" w:rsidR="001650F7" w:rsidRDefault="001650F7" w:rsidP="001650F7"/>
    <w:p w14:paraId="64C95D55" w14:textId="77777777" w:rsidR="001650F7" w:rsidRDefault="001650F7" w:rsidP="001650F7">
      <w:pPr>
        <w:pStyle w:val="Heading4"/>
      </w:pPr>
      <w:r>
        <w:t>Drilling accidents turn the advantage</w:t>
      </w:r>
    </w:p>
    <w:p w14:paraId="1C0E74A0" w14:textId="77777777" w:rsidR="001650F7" w:rsidRDefault="001650F7" w:rsidP="001650F7">
      <w:r>
        <w:rPr>
          <w:rStyle w:val="Style13ptBold"/>
        </w:rPr>
        <w:t>Lefebvre 13</w:t>
      </w:r>
      <w:r w:rsidRPr="009455E8">
        <w:t xml:space="preserve"> </w:t>
      </w:r>
      <w:r>
        <w:t xml:space="preserve">(Ben, Wall Street Journal, July 28, 2013, “Scientists Envision Fracking in Arctic and on Ocean Floor,” </w:t>
      </w:r>
      <w:hyperlink r:id="rId53" w:history="1">
        <w:r w:rsidRPr="007B4C5C">
          <w:rPr>
            <w:rStyle w:val="Hyperlink"/>
          </w:rPr>
          <w:t>http://online.wsj.com/news/articles/SB10001424127887324694904578600073042194096</w:t>
        </w:r>
      </w:hyperlink>
      <w:r>
        <w:t>, alp)</w:t>
      </w:r>
    </w:p>
    <w:p w14:paraId="719CE36E" w14:textId="77777777" w:rsidR="001650F7" w:rsidRPr="000A10BD" w:rsidRDefault="001650F7" w:rsidP="001650F7">
      <w:r w:rsidRPr="00C44EA6">
        <w:rPr>
          <w:rStyle w:val="StyleUnderline"/>
        </w:rPr>
        <w:t>Commercial production of methane hydrate is expected to take</w:t>
      </w:r>
      <w:r w:rsidRPr="00C44EA6">
        <w:t xml:space="preserve"> at least </w:t>
      </w:r>
      <w:r w:rsidRPr="00C44EA6">
        <w:rPr>
          <w:rStyle w:val="StyleUnderline"/>
        </w:rPr>
        <w:t>a decade—if it comes at all.</w:t>
      </w:r>
      <w:r w:rsidRPr="00C44EA6">
        <w:t xml:space="preserve"> Different technologies to harvest the gas are being tested, but so far </w:t>
      </w:r>
      <w:r w:rsidRPr="00C44EA6">
        <w:rPr>
          <w:rStyle w:val="StyleUnderline"/>
        </w:rPr>
        <w:t>no single approach has been perfected</w:t>
      </w:r>
      <w:r w:rsidRPr="00C44EA6">
        <w:t>, and it remains prohibitively expensive. But booming energy demand in Asia, which is spurring gigantic projects to liquefy natural gas in Australia, Canada and Africa, is also giving momentum to efforts to mine the frozen clumps of methane hydrate mixed deep in seafloor sediment.</w:t>
      </w:r>
      <w:r>
        <w:t xml:space="preserve"> </w:t>
      </w:r>
      <w:r w:rsidRPr="00C44EA6">
        <w:rPr>
          <w:rStyle w:val="StyleUnderline"/>
        </w:rPr>
        <w:t>The biggest concern is that the sediment that contains methane hydrate is inherently unstable, meaning a drilling accident could set off a landslide that sends massive amounts of methane—a potent greenhouse gas—bubbling up through the ocean and into the atmosphere. Oil and gas companies</w:t>
      </w:r>
      <w:r w:rsidRPr="00C44EA6">
        <w:t xml:space="preserve"> establishing deep-water drilling rigs </w:t>
      </w:r>
      <w:r w:rsidRPr="00C44EA6">
        <w:rPr>
          <w:rStyle w:val="StyleUnderline"/>
        </w:rPr>
        <w:t>normally</w:t>
      </w:r>
      <w:r w:rsidRPr="00C44EA6">
        <w:t xml:space="preserve"> look at </w:t>
      </w:r>
      <w:r w:rsidRPr="00C44EA6">
        <w:rPr>
          <w:rStyle w:val="StyleUnderline"/>
        </w:rPr>
        <w:t>avoid</w:t>
      </w:r>
      <w:r w:rsidRPr="00C44EA6">
        <w:t xml:space="preserve">ing </w:t>
      </w:r>
      <w:r w:rsidRPr="00C44EA6">
        <w:rPr>
          <w:rStyle w:val="StyleUnderline"/>
        </w:rPr>
        <w:t>methane-hydrate clusters, said</w:t>
      </w:r>
      <w:r w:rsidRPr="00C44EA6">
        <w:t xml:space="preserve"> Richard Charter, </w:t>
      </w:r>
      <w:r w:rsidRPr="00C44EA6">
        <w:rPr>
          <w:rStyle w:val="StyleUnderline"/>
        </w:rPr>
        <w:t>senior member of</w:t>
      </w:r>
      <w:r w:rsidRPr="00C44EA6">
        <w:t xml:space="preserve"> environmental group </w:t>
      </w:r>
      <w:r w:rsidRPr="00C44EA6">
        <w:rPr>
          <w:rStyle w:val="StyleUnderline"/>
        </w:rPr>
        <w:t>the Ocean Foundation,</w:t>
      </w:r>
      <w:r w:rsidRPr="00C44EA6">
        <w:t xml:space="preserve"> who has long studied methane hydrates.</w:t>
      </w:r>
    </w:p>
    <w:p w14:paraId="2ACDF3D7" w14:textId="77777777" w:rsidR="001650F7" w:rsidRPr="00846021" w:rsidRDefault="001650F7" w:rsidP="001650F7"/>
    <w:p w14:paraId="3A1042C4" w14:textId="77777777" w:rsidR="001650F7" w:rsidRPr="001650F7" w:rsidRDefault="001650F7" w:rsidP="001650F7"/>
    <w:p w14:paraId="1CDE33DE" w14:textId="77777777" w:rsidR="00DE7E23" w:rsidRDefault="00DE7E23" w:rsidP="00DE7E23">
      <w:pPr>
        <w:pStyle w:val="Heading3"/>
      </w:pPr>
      <w:r>
        <w:lastRenderedPageBreak/>
        <w:t>Oil Dependence Good</w:t>
      </w:r>
    </w:p>
    <w:p w14:paraId="13789D40" w14:textId="77777777" w:rsidR="00DE7E23" w:rsidRPr="00926EBD" w:rsidRDefault="00DE7E23" w:rsidP="00DE7E23">
      <w:pPr>
        <w:pStyle w:val="Heading4"/>
        <w:rPr>
          <w:rStyle w:val="Style13ptBold"/>
          <w:b/>
        </w:rPr>
      </w:pPr>
      <w:r>
        <w:rPr>
          <w:rStyle w:val="Style13ptBold"/>
          <w:b/>
        </w:rPr>
        <w:t xml:space="preserve">Absent dependence, US </w:t>
      </w:r>
      <w:proofErr w:type="spellStart"/>
      <w:r>
        <w:rPr>
          <w:rStyle w:val="Style13ptBold"/>
          <w:b/>
        </w:rPr>
        <w:t>rentrenchment</w:t>
      </w:r>
      <w:proofErr w:type="spellEnd"/>
      <w:r>
        <w:rPr>
          <w:rStyle w:val="Style13ptBold"/>
          <w:b/>
        </w:rPr>
        <w:t xml:space="preserve"> from the region decimates Middle Eastern Stability and US leadership</w:t>
      </w:r>
    </w:p>
    <w:p w14:paraId="15354C50" w14:textId="77777777" w:rsidR="00DE7E23" w:rsidRPr="00926EBD" w:rsidRDefault="00DE7E23" w:rsidP="00DE7E23">
      <w:pPr>
        <w:rPr>
          <w:rStyle w:val="Style13ptBold"/>
          <w:b w:val="0"/>
          <w:sz w:val="16"/>
        </w:rPr>
      </w:pPr>
      <w:proofErr w:type="spellStart"/>
      <w:r>
        <w:rPr>
          <w:rStyle w:val="Style13ptBold"/>
        </w:rPr>
        <w:t>Salhani</w:t>
      </w:r>
      <w:proofErr w:type="spellEnd"/>
      <w:r>
        <w:rPr>
          <w:rStyle w:val="Style13ptBold"/>
        </w:rPr>
        <w:t>, 12/18/2013</w:t>
      </w:r>
      <w:r w:rsidRPr="00926EBD">
        <w:rPr>
          <w:rStyle w:val="Style13ptBold"/>
          <w:b w:val="0"/>
          <w:sz w:val="16"/>
        </w:rPr>
        <w:t xml:space="preserve"> (Claude, journalist, author and political analyst based in Beirut, specializing in the Middle East, politicized Islam and terrorism and the  former editor of the Middle East Times and United Press International, “US to Become Less Dependent on Foreign Oil -- be Careful What you Wish for”, </w:t>
      </w:r>
      <w:proofErr w:type="spellStart"/>
      <w:r w:rsidRPr="00926EBD">
        <w:rPr>
          <w:rStyle w:val="Style13ptBold"/>
          <w:b w:val="0"/>
          <w:sz w:val="16"/>
        </w:rPr>
        <w:t>OilPrice</w:t>
      </w:r>
      <w:proofErr w:type="spellEnd"/>
      <w:r w:rsidRPr="00926EBD">
        <w:rPr>
          <w:rStyle w:val="Style13ptBold"/>
          <w:b w:val="0"/>
          <w:sz w:val="16"/>
        </w:rPr>
        <w:t>, http://oilprice.com/Energy/Energy-General/US-to-Become-Less-Dependent-on-Foreign-Oil-but-Careful-What-you-Wish-for.html)</w:t>
      </w:r>
    </w:p>
    <w:p w14:paraId="38BD450C" w14:textId="77777777" w:rsidR="00DE7E23" w:rsidRDefault="00DE7E23" w:rsidP="00DE7E23">
      <w:pPr>
        <w:rPr>
          <w:sz w:val="16"/>
        </w:rPr>
      </w:pPr>
      <w:r w:rsidRPr="00926EBD">
        <w:rPr>
          <w:sz w:val="16"/>
        </w:rPr>
        <w:t xml:space="preserve">But </w:t>
      </w:r>
      <w:r w:rsidRPr="00926EBD">
        <w:rPr>
          <w:rStyle w:val="StyleUnderline"/>
        </w:rPr>
        <w:t xml:space="preserve">here there is the need for </w:t>
      </w:r>
      <w:r w:rsidRPr="00926EBD">
        <w:rPr>
          <w:rStyle w:val="Emphasis"/>
        </w:rPr>
        <w:t>a word of caution</w:t>
      </w:r>
      <w:r w:rsidRPr="00926EBD">
        <w:rPr>
          <w:sz w:val="16"/>
        </w:rPr>
        <w:t xml:space="preserve">. </w:t>
      </w:r>
      <w:r w:rsidRPr="00926EBD">
        <w:rPr>
          <w:rStyle w:val="StyleUnderline"/>
        </w:rPr>
        <w:t>Being less dependent on Middle Eastern oil does not mean the U</w:t>
      </w:r>
      <w:r w:rsidRPr="00926EBD">
        <w:rPr>
          <w:sz w:val="16"/>
        </w:rPr>
        <w:t xml:space="preserve">nited </w:t>
      </w:r>
      <w:r w:rsidRPr="00926EBD">
        <w:rPr>
          <w:rStyle w:val="StyleUnderline"/>
        </w:rPr>
        <w:t>S</w:t>
      </w:r>
      <w:r w:rsidRPr="00926EBD">
        <w:rPr>
          <w:sz w:val="16"/>
        </w:rPr>
        <w:t xml:space="preserve">tates </w:t>
      </w:r>
      <w:r w:rsidRPr="00926EBD">
        <w:rPr>
          <w:rStyle w:val="StyleUnderline"/>
        </w:rPr>
        <w:t>should become a political recluse, retrench inside fortress America</w:t>
      </w:r>
      <w:r w:rsidRPr="00926EBD">
        <w:rPr>
          <w:sz w:val="16"/>
        </w:rPr>
        <w:t xml:space="preserve"> and damn the rest of the world and their problems. In the region of the Gulf, for example</w:t>
      </w:r>
      <w:r w:rsidRPr="00926EBD">
        <w:rPr>
          <w:rStyle w:val="StyleUnderline"/>
        </w:rPr>
        <w:t>, the US counts many allies who are becoming extremely nervous at a USA hoping to step back from the region while across the waters they face a more powerful Iran</w:t>
      </w:r>
      <w:r w:rsidRPr="00926EBD">
        <w:rPr>
          <w:sz w:val="16"/>
        </w:rPr>
        <w:t xml:space="preserve"> with ever-growing political/religious ambitions. Up until now </w:t>
      </w:r>
      <w:r w:rsidRPr="00926EBD">
        <w:rPr>
          <w:rStyle w:val="StyleUnderline"/>
        </w:rPr>
        <w:t>countries in the region felt somewhat protected largely because of their oil</w:t>
      </w:r>
      <w:r w:rsidRPr="00926EBD">
        <w:rPr>
          <w:sz w:val="16"/>
        </w:rPr>
        <w:t xml:space="preserve">. Case in point was when Kuwait was invaded by Saddam Hussein in 1990 the US raised a powerful multinational coalition to throw him out of the oil producing state. But </w:t>
      </w:r>
      <w:r w:rsidRPr="00926EBD">
        <w:rPr>
          <w:rStyle w:val="StyleUnderline"/>
        </w:rPr>
        <w:t>recent events, such as the distancing of once extremely close US-Saudi relation have started to cast doubts in the minds of the oil rich sheiks of the Gulf who are truly questioning America’s resolve in the region.</w:t>
      </w:r>
      <w:r w:rsidRPr="00926EBD">
        <w:rPr>
          <w:sz w:val="16"/>
        </w:rPr>
        <w:t xml:space="preserve"> </w:t>
      </w:r>
      <w:r w:rsidRPr="00926EBD">
        <w:rPr>
          <w:rStyle w:val="Emphasis"/>
        </w:rPr>
        <w:t>The added danger for the US is the resurgence of Russia as a power to be reckoned with and now China, too</w:t>
      </w:r>
      <w:r w:rsidRPr="00926EBD">
        <w:rPr>
          <w:sz w:val="16"/>
        </w:rPr>
        <w:t xml:space="preserve">. </w:t>
      </w:r>
      <w:r w:rsidRPr="00926EBD">
        <w:rPr>
          <w:rStyle w:val="StyleUnderline"/>
        </w:rPr>
        <w:t>The United States could be fooled into a false sense of security</w:t>
      </w:r>
      <w:r w:rsidRPr="00926EBD">
        <w:rPr>
          <w:sz w:val="16"/>
        </w:rPr>
        <w:t xml:space="preserve"> inside Fortress America </w:t>
      </w:r>
      <w:r w:rsidRPr="00926EBD">
        <w:rPr>
          <w:rStyle w:val="Emphasis"/>
        </w:rPr>
        <w:t>and start to lose more and more of its influence</w:t>
      </w:r>
      <w:r w:rsidRPr="00926EBD">
        <w:rPr>
          <w:sz w:val="16"/>
        </w:rPr>
        <w:t xml:space="preserve">. Indeed, </w:t>
      </w:r>
      <w:r w:rsidRPr="00926EBD">
        <w:rPr>
          <w:rStyle w:val="StyleUnderline"/>
        </w:rPr>
        <w:t>the exploitation of American oil for American consumption may well bring about much wished for independence</w:t>
      </w:r>
      <w:r w:rsidRPr="00926EBD">
        <w:rPr>
          <w:sz w:val="16"/>
        </w:rPr>
        <w:t xml:space="preserve"> from foreign oil and foreign intrigue. </w:t>
      </w:r>
      <w:r w:rsidRPr="00926EBD">
        <w:rPr>
          <w:rStyle w:val="Emphasis"/>
        </w:rPr>
        <w:t>But one should be careful what one wishes for</w:t>
      </w:r>
      <w:r w:rsidRPr="00926EBD">
        <w:rPr>
          <w:sz w:val="16"/>
        </w:rPr>
        <w:t>.</w:t>
      </w:r>
    </w:p>
    <w:p w14:paraId="500EA8BD" w14:textId="77777777" w:rsidR="00DE7E23" w:rsidRPr="004B0BFD" w:rsidRDefault="00DE7E23" w:rsidP="00DE7E23">
      <w:pPr>
        <w:pStyle w:val="Heading4"/>
        <w:rPr>
          <w:rStyle w:val="Style13ptBold"/>
          <w:b/>
        </w:rPr>
      </w:pPr>
      <w:r>
        <w:rPr>
          <w:rStyle w:val="Style13ptBold"/>
          <w:b/>
        </w:rPr>
        <w:t>Oil independence bad --- causes war, terrorism, civil unrest, and drug trafficking</w:t>
      </w:r>
    </w:p>
    <w:p w14:paraId="5D6C2A28" w14:textId="77777777" w:rsidR="00DE7E23" w:rsidRPr="004B0BFD" w:rsidRDefault="00DE7E23" w:rsidP="00DE7E23">
      <w:pPr>
        <w:rPr>
          <w:rStyle w:val="Style13ptBold"/>
          <w:b w:val="0"/>
          <w:sz w:val="16"/>
        </w:rPr>
      </w:pPr>
      <w:r>
        <w:rPr>
          <w:rStyle w:val="Style13ptBold"/>
        </w:rPr>
        <w:t>Miller, 2010</w:t>
      </w:r>
      <w:r w:rsidRPr="004B0BFD">
        <w:rPr>
          <w:rStyle w:val="Style13ptBold"/>
          <w:b w:val="0"/>
          <w:sz w:val="16"/>
        </w:rPr>
        <w:t xml:space="preserve"> (Gregory D., assistant professor of political science at the University of Oklahoma, “The Security Costs of Energy Independence”, The Washington Quarterly, April 2010, http://www.asiaresearch.ir/files/10apr_Miller.pdf)</w:t>
      </w:r>
    </w:p>
    <w:p w14:paraId="199A3605" w14:textId="77777777" w:rsidR="00DE7E23" w:rsidRPr="004B0BFD" w:rsidRDefault="00DE7E23" w:rsidP="00DE7E23">
      <w:pPr>
        <w:rPr>
          <w:sz w:val="16"/>
        </w:rPr>
      </w:pPr>
      <w:r w:rsidRPr="004B0BFD">
        <w:rPr>
          <w:sz w:val="16"/>
        </w:rPr>
        <w:t xml:space="preserve">As a result, policy debates focus exclusively on how the United States should reduce its dependence on oil, with suggestions ranging from conservation (supported by the environmentalists) to greater domestic production (made by those who focus on security) to aggressively pursuing alternate sources of energy (emphasized by those making an economic argument, as well as environmentalists). </w:t>
      </w:r>
      <w:r w:rsidRPr="004B0BFD">
        <w:rPr>
          <w:rStyle w:val="StyleUnderline"/>
        </w:rPr>
        <w:t>A critical oversight in all of this</w:t>
      </w:r>
      <w:r w:rsidRPr="004B0BFD">
        <w:rPr>
          <w:sz w:val="16"/>
        </w:rPr>
        <w:t xml:space="preserve">, however, </w:t>
      </w:r>
      <w:r w:rsidRPr="004B0BFD">
        <w:rPr>
          <w:rStyle w:val="StyleUnderline"/>
        </w:rPr>
        <w:t>is that</w:t>
      </w:r>
      <w:r w:rsidRPr="004B0BFD">
        <w:rPr>
          <w:sz w:val="16"/>
        </w:rPr>
        <w:t xml:space="preserve"> </w:t>
      </w:r>
      <w:r w:rsidRPr="004B0BFD">
        <w:rPr>
          <w:rStyle w:val="Emphasis"/>
        </w:rPr>
        <w:t>any dramatic reduction in U.S. dependence on oil will create major security concerns</w:t>
      </w:r>
      <w:r w:rsidRPr="004B0BFD">
        <w:rPr>
          <w:sz w:val="16"/>
        </w:rPr>
        <w:t xml:space="preserve">, </w:t>
      </w:r>
      <w:r w:rsidRPr="004B0BFD">
        <w:rPr>
          <w:rStyle w:val="StyleUnderline"/>
        </w:rPr>
        <w:t>not only for current oil-exporting countries</w:t>
      </w:r>
      <w:r w:rsidRPr="004B0BFD">
        <w:rPr>
          <w:sz w:val="16"/>
        </w:rPr>
        <w:t xml:space="preserve"> and their neighbors, </w:t>
      </w:r>
      <w:r w:rsidRPr="004B0BFD">
        <w:rPr>
          <w:rStyle w:val="StyleUnderline"/>
        </w:rPr>
        <w:t>but also for the West. Three particular threats will grow with a dramatic reduction in U.S. consumption of foreign oil</w:t>
      </w:r>
      <w:r w:rsidRPr="004B0BFD">
        <w:rPr>
          <w:rStyle w:val="Emphasis"/>
        </w:rPr>
        <w:t xml:space="preserve">. First, international conflicts would increase between states that currently export oil and states that are </w:t>
      </w:r>
      <w:r w:rsidRPr="004B0BFD">
        <w:rPr>
          <w:rStyle w:val="Emphasis"/>
        </w:rPr>
        <w:lastRenderedPageBreak/>
        <w:t xml:space="preserve">their customers. Second, violence would increase within oil-exporting states themselves including civil wars, genocide, and terrorism, </w:t>
      </w:r>
      <w:r w:rsidRPr="004B0BFD">
        <w:rPr>
          <w:rStyle w:val="StyleUnderline"/>
        </w:rPr>
        <w:t>all of which are likely to spill into neighboring states.</w:t>
      </w:r>
      <w:r w:rsidRPr="004B0BFD">
        <w:rPr>
          <w:sz w:val="16"/>
        </w:rPr>
        <w:t xml:space="preserve"> </w:t>
      </w:r>
      <w:r w:rsidRPr="004B0BFD">
        <w:rPr>
          <w:rStyle w:val="Emphasis"/>
        </w:rPr>
        <w:t>Third, in attempts to avoid the first two threats, states dependent on oil revenues will increasingly turn to illicit sources of income, such as narcotics trafficking or the arms trade</w:t>
      </w:r>
      <w:r w:rsidRPr="004B0BFD">
        <w:rPr>
          <w:rStyle w:val="StyleUnderline"/>
        </w:rPr>
        <w:t>, to replace their diminishing wealth</w:t>
      </w:r>
      <w:r w:rsidRPr="004B0BFD">
        <w:rPr>
          <w:sz w:val="16"/>
        </w:rPr>
        <w:t>.</w:t>
      </w:r>
    </w:p>
    <w:p w14:paraId="4C173076" w14:textId="77777777" w:rsidR="001650F7" w:rsidRPr="0046417C" w:rsidRDefault="001650F7" w:rsidP="001650F7"/>
    <w:p w14:paraId="30AB061F" w14:textId="77777777" w:rsidR="001650F7" w:rsidRDefault="001650F7" w:rsidP="001650F7">
      <w:pPr>
        <w:pStyle w:val="Heading3"/>
      </w:pPr>
      <w:r>
        <w:lastRenderedPageBreak/>
        <w:t>1NC Oil Spills Turn</w:t>
      </w:r>
    </w:p>
    <w:p w14:paraId="2C169247" w14:textId="77777777" w:rsidR="001650F7" w:rsidRPr="00BE7ABE" w:rsidRDefault="001650F7" w:rsidP="001650F7">
      <w:pPr>
        <w:pStyle w:val="Heading4"/>
        <w:rPr>
          <w:rStyle w:val="Style13ptBold"/>
          <w:b/>
        </w:rPr>
      </w:pPr>
      <w:r>
        <w:rPr>
          <w:rStyle w:val="Style13ptBold"/>
          <w:b/>
        </w:rPr>
        <w:t>Status quo Arctic drilling has only a small risk of a spill --- increased exploration or drilling drastically increase the probability --- prefer Arctic specific evidence</w:t>
      </w:r>
    </w:p>
    <w:p w14:paraId="78F67E6A" w14:textId="77777777" w:rsidR="001650F7" w:rsidRPr="003D1562" w:rsidRDefault="001650F7" w:rsidP="001650F7">
      <w:pPr>
        <w:rPr>
          <w:rStyle w:val="Style13ptBold"/>
          <w:b w:val="0"/>
          <w:sz w:val="16"/>
        </w:rPr>
      </w:pPr>
      <w:r>
        <w:rPr>
          <w:rStyle w:val="Style13ptBold"/>
        </w:rPr>
        <w:t>O.N.U.S., 2010</w:t>
      </w:r>
      <w:r w:rsidRPr="003D1562">
        <w:rPr>
          <w:rStyle w:val="Style13ptBold"/>
          <w:b w:val="0"/>
          <w:sz w:val="16"/>
        </w:rPr>
        <w:t xml:space="preserve"> (Oceans North US, US Arctic Program sponsored by the Pew Charitable Trusts, “Exploration and Development Risks”, http://oceansnorth.org/exploration-development-risks)</w:t>
      </w:r>
    </w:p>
    <w:p w14:paraId="235C936F" w14:textId="77777777" w:rsidR="001650F7" w:rsidRPr="00BE7ABE" w:rsidRDefault="001650F7" w:rsidP="001650F7">
      <w:pPr>
        <w:rPr>
          <w:sz w:val="14"/>
        </w:rPr>
      </w:pPr>
      <w:r w:rsidRPr="003D1562">
        <w:rPr>
          <w:rStyle w:val="Emphasis"/>
        </w:rPr>
        <w:t>EXPLORATION &amp; DEVELOPMENT RISKS</w:t>
      </w:r>
      <w:r w:rsidRPr="00BE7ABE">
        <w:rPr>
          <w:sz w:val="14"/>
        </w:rPr>
        <w:t xml:space="preserve"> </w:t>
      </w:r>
      <w:r w:rsidRPr="003D1562">
        <w:rPr>
          <w:rStyle w:val="StyleUnderline"/>
        </w:rPr>
        <w:t>What Causes Spills? Where there are people, there are mistakes</w:t>
      </w:r>
      <w:r w:rsidRPr="00BE7ABE">
        <w:rPr>
          <w:sz w:val="14"/>
        </w:rPr>
        <w:t xml:space="preserve">. The causes of BP’s Deepwater Horizon blowout in the Gulf of Mexico have not yet been determined. But </w:t>
      </w:r>
      <w:r w:rsidRPr="003D1562">
        <w:rPr>
          <w:rStyle w:val="StyleUnderline"/>
        </w:rPr>
        <w:t>the Exxon Valdez oil spill was caused by human error</w:t>
      </w:r>
      <w:r w:rsidRPr="00BE7ABE">
        <w:rPr>
          <w:sz w:val="14"/>
        </w:rPr>
        <w:t xml:space="preserve">. </w:t>
      </w:r>
      <w:r w:rsidRPr="003D1562">
        <w:rPr>
          <w:rStyle w:val="StyleUnderline"/>
        </w:rPr>
        <w:t xml:space="preserve">The </w:t>
      </w:r>
      <w:proofErr w:type="spellStart"/>
      <w:r w:rsidRPr="003D1562">
        <w:rPr>
          <w:rStyle w:val="StyleUnderline"/>
        </w:rPr>
        <w:t>Montara</w:t>
      </w:r>
      <w:proofErr w:type="spellEnd"/>
      <w:r w:rsidRPr="003D1562">
        <w:rPr>
          <w:rStyle w:val="StyleUnderline"/>
        </w:rPr>
        <w:t xml:space="preserve"> well blowout and spill in the Timor Sea in 2009 was</w:t>
      </w:r>
      <w:r w:rsidRPr="00BE7ABE">
        <w:rPr>
          <w:sz w:val="14"/>
        </w:rPr>
        <w:t xml:space="preserve"> very likely </w:t>
      </w:r>
      <w:r w:rsidRPr="003D1562">
        <w:rPr>
          <w:rStyle w:val="StyleUnderline"/>
        </w:rPr>
        <w:t>caused by human error in setting the cement casing</w:t>
      </w:r>
      <w:r w:rsidRPr="00BE7ABE">
        <w:rPr>
          <w:sz w:val="14"/>
        </w:rPr>
        <w:t xml:space="preserve">. </w:t>
      </w:r>
      <w:r w:rsidRPr="003D1562">
        <w:rPr>
          <w:rStyle w:val="Emphasis"/>
        </w:rPr>
        <w:t>Eighty percent of spills and accidents in all industries, including oil and gas, are estimated to be caused by human error</w:t>
      </w:r>
      <w:r w:rsidRPr="00BE7ABE">
        <w:rPr>
          <w:sz w:val="14"/>
        </w:rPr>
        <w:t xml:space="preserve">. Additionally, </w:t>
      </w:r>
      <w:r w:rsidRPr="003D1562">
        <w:rPr>
          <w:rStyle w:val="Emphasis"/>
        </w:rPr>
        <w:t>the Arctic Ocean presents an array of hazardous operating conditions</w:t>
      </w:r>
      <w:r w:rsidRPr="00BE7ABE">
        <w:rPr>
          <w:sz w:val="14"/>
        </w:rPr>
        <w:t xml:space="preserve">. </w:t>
      </w:r>
      <w:r w:rsidRPr="003D1562">
        <w:rPr>
          <w:rStyle w:val="StyleUnderline"/>
        </w:rPr>
        <w:t>The difficulty of responding to BP’s Deepwater Horizon spill in the Gulf of Mexico was exacerbated by the difficult conditions of extreme water depth</w:t>
      </w:r>
      <w:r w:rsidRPr="003D1562">
        <w:rPr>
          <w:rStyle w:val="Emphasis"/>
        </w:rPr>
        <w:t>. In the Arctic, dangerous conditions could include gale force winds, extreme fog, prolonged periods of darkness, shifting sea ice and sub-zero temperatures</w:t>
      </w:r>
      <w:r w:rsidRPr="00BE7ABE">
        <w:rPr>
          <w:sz w:val="14"/>
        </w:rPr>
        <w:t xml:space="preserve">. </w:t>
      </w:r>
      <w:r w:rsidRPr="003D1562">
        <w:rPr>
          <w:rStyle w:val="StyleUnderline"/>
        </w:rPr>
        <w:t>When multiple risk factors combine, accidents are even more likely to occur</w:t>
      </w:r>
      <w:r w:rsidRPr="00BE7ABE">
        <w:rPr>
          <w:sz w:val="14"/>
        </w:rPr>
        <w:t xml:space="preserve">. For instance, the aging oil infrastructure at Prudhoe Bay is succumbing to corrosion and inadequate monitoring of that problem has led to a spate of recent spills on the North Slope. </w:t>
      </w:r>
      <w:r w:rsidRPr="003D1562">
        <w:rPr>
          <w:rStyle w:val="Emphasis"/>
        </w:rPr>
        <w:t>An increase in oil exploration and production will create oil spill risks from offshore platforms, associated pipelines, storage tanks and shipping activities</w:t>
      </w:r>
      <w:r w:rsidRPr="00BE7ABE">
        <w:rPr>
          <w:sz w:val="14"/>
        </w:rPr>
        <w:t xml:space="preserve">. At the same time, </w:t>
      </w:r>
      <w:r w:rsidRPr="003D1562">
        <w:rPr>
          <w:rStyle w:val="StyleUnderline"/>
        </w:rPr>
        <w:t>changing sea ice conditions are opening new shipping routes and extending the season for existing routes</w:t>
      </w:r>
      <w:r w:rsidRPr="003D1562">
        <w:rPr>
          <w:rStyle w:val="Emphasis"/>
        </w:rPr>
        <w:t>. Increasing vessel traffic will only add to the potential risk of oil spills beyond the oil and gas industry</w:t>
      </w:r>
      <w:r w:rsidRPr="00BE7ABE">
        <w:rPr>
          <w:sz w:val="14"/>
        </w:rPr>
        <w:t xml:space="preserve">. Not If, But When </w:t>
      </w:r>
      <w:r w:rsidRPr="003D1562">
        <w:rPr>
          <w:rStyle w:val="StyleUnderline"/>
        </w:rPr>
        <w:t>How likely is a spill in U.S. Arctic waters?</w:t>
      </w:r>
      <w:r w:rsidRPr="00BE7ABE">
        <w:rPr>
          <w:sz w:val="14"/>
        </w:rPr>
        <w:t xml:space="preserve"> </w:t>
      </w:r>
      <w:r w:rsidRPr="003D1562">
        <w:rPr>
          <w:rStyle w:val="StyleUnderline"/>
        </w:rPr>
        <w:t>The</w:t>
      </w:r>
      <w:r w:rsidRPr="00BE7ABE">
        <w:rPr>
          <w:sz w:val="14"/>
        </w:rPr>
        <w:t xml:space="preserve"> federal </w:t>
      </w:r>
      <w:r w:rsidRPr="003D1562">
        <w:rPr>
          <w:rStyle w:val="StyleUnderline"/>
        </w:rPr>
        <w:t>government</w:t>
      </w:r>
      <w:r w:rsidRPr="00BE7ABE">
        <w:rPr>
          <w:sz w:val="14"/>
        </w:rPr>
        <w:t xml:space="preserve">’s Minerals Management Service </w:t>
      </w:r>
      <w:r w:rsidRPr="003D1562">
        <w:rPr>
          <w:rStyle w:val="StyleUnderline"/>
        </w:rPr>
        <w:t>estimates the chances of a major spill are 26 percent</w:t>
      </w:r>
      <w:r w:rsidRPr="00BE7ABE">
        <w:rPr>
          <w:sz w:val="14"/>
        </w:rPr>
        <w:t xml:space="preserve"> in the Beaufort Sea and 40 percent in the Chukchi Sea over the life of oil development. </w:t>
      </w:r>
      <w:r w:rsidRPr="003D1562">
        <w:rPr>
          <w:rStyle w:val="StyleUnderline"/>
        </w:rPr>
        <w:t>The risk of small spills is nearly 100 percent</w:t>
      </w:r>
      <w:r w:rsidRPr="00BE7ABE">
        <w:rPr>
          <w:sz w:val="14"/>
        </w:rPr>
        <w:t xml:space="preserve">. </w:t>
      </w:r>
      <w:r w:rsidRPr="003D1562">
        <w:rPr>
          <w:rStyle w:val="Emphasis"/>
        </w:rPr>
        <w:t>The government’s statistics are based on an assumption of only 2 billion barrels of production</w:t>
      </w:r>
      <w:r w:rsidRPr="00BE7ABE">
        <w:rPr>
          <w:sz w:val="14"/>
        </w:rPr>
        <w:t xml:space="preserve"> between the two lease areas out of an estimated 19 billion barrels of economically recoverable oil. </w:t>
      </w:r>
      <w:r w:rsidRPr="003D1562">
        <w:rPr>
          <w:rStyle w:val="Emphasis"/>
        </w:rPr>
        <w:t xml:space="preserve">If Arctic oil development proves profitable and activity increases, the </w:t>
      </w:r>
      <w:r w:rsidRPr="003D1562">
        <w:rPr>
          <w:rStyle w:val="Emphasis"/>
        </w:rPr>
        <w:lastRenderedPageBreak/>
        <w:t>risks could be much higher, amplifying over time</w:t>
      </w:r>
      <w:r w:rsidRPr="00BE7ABE">
        <w:rPr>
          <w:sz w:val="14"/>
        </w:rPr>
        <w:t xml:space="preserve">. Aging oil infrastructure on Prudhoe Bay spilled 660,000 gallons of oil, natural gas and water in only three years – from 2006 to 2009. Recent spills on the North Slope in Alaska include: In November 2009, an estimated 46,000 gallons of crude oil, high-salinity water and natural gas leaked from a pipeline rupture caused by ice plugs. In February 2009, corrosion of a pipeline resulted in a spill estimated at 1,900 gallons of crude oil, high-salinity water and natural gas. January, 2009, an estimated 24,000 gallons of crude oil and water spilled after a failure in the automated flow control system The oil industry plans on an exploration, development and production timeline of 50 years in the Beaufort and Chukchi seas. Recent Spills from Offshore Exploration and Development </w:t>
      </w:r>
      <w:r w:rsidRPr="00BE7ABE">
        <w:rPr>
          <w:rStyle w:val="Emphasis"/>
        </w:rPr>
        <w:t>Spills happen</w:t>
      </w:r>
      <w:r w:rsidRPr="00BE7ABE">
        <w:rPr>
          <w:rStyle w:val="StyleUnderline"/>
        </w:rPr>
        <w:t>. Even with modern equipment and modern safety measures, spills are a part of the offshore oil and gas industry</w:t>
      </w:r>
      <w:r w:rsidRPr="00BE7ABE">
        <w:rPr>
          <w:sz w:val="14"/>
        </w:rPr>
        <w:t xml:space="preserve">. </w:t>
      </w:r>
      <w:r w:rsidRPr="00BE7ABE">
        <w:rPr>
          <w:rStyle w:val="StyleUnderline"/>
        </w:rPr>
        <w:t>The Deepwater Horizon blowout in April 2010 caused a massive oil spill that foiled all modern technological safeguards</w:t>
      </w:r>
      <w:r w:rsidRPr="00BE7ABE">
        <w:rPr>
          <w:sz w:val="14"/>
        </w:rPr>
        <w:t xml:space="preserve"> designed to prevent such an accident. Other spills in recent years include: In 2001, a sinking oil platform released about 9,500 barrels of oil and killed several people in Brazil. In 2004, a spill from an offshore platform released about 1,000 barrels of oil off the coast of Newfoundland, Canada. In 2007, 25,000 barrels of oil spilled from a platform off the coast of Norway. In 2009, a 10-week blowout at the </w:t>
      </w:r>
      <w:proofErr w:type="spellStart"/>
      <w:r w:rsidRPr="00BE7ABE">
        <w:rPr>
          <w:sz w:val="14"/>
        </w:rPr>
        <w:t>Montara</w:t>
      </w:r>
      <w:proofErr w:type="spellEnd"/>
      <w:r w:rsidRPr="00BE7ABE">
        <w:rPr>
          <w:sz w:val="14"/>
        </w:rPr>
        <w:t xml:space="preserve"> oil field off the coast of Australia released between 29,600 and 222,000 barrels of oil into the Timor Sea. </w:t>
      </w:r>
      <w:r w:rsidRPr="00BE7ABE">
        <w:rPr>
          <w:rStyle w:val="StyleUnderline"/>
        </w:rPr>
        <w:t>How big is a spill likely to be?</w:t>
      </w:r>
      <w:r w:rsidRPr="00BE7ABE">
        <w:rPr>
          <w:sz w:val="14"/>
        </w:rPr>
        <w:t xml:space="preserve"> </w:t>
      </w:r>
      <w:r w:rsidRPr="00BE7ABE">
        <w:rPr>
          <w:rStyle w:val="StyleUnderline"/>
        </w:rPr>
        <w:t xml:space="preserve">The “large” spills considered in the government’s environmental impact statement for the Chukchi and Beaufort seas are only 1,500 </w:t>
      </w:r>
      <w:proofErr w:type="spellStart"/>
      <w:r w:rsidRPr="00BE7ABE">
        <w:rPr>
          <w:rStyle w:val="StyleUnderline"/>
        </w:rPr>
        <w:t>bbl</w:t>
      </w:r>
      <w:proofErr w:type="spellEnd"/>
      <w:r w:rsidRPr="00BE7ABE">
        <w:rPr>
          <w:rStyle w:val="StyleUnderline"/>
        </w:rPr>
        <w:t xml:space="preserve"> and 4,600 bbl. BP’s Deepwater Horizon spill has been a grim lesson in how vastly that underestimated the potential of a major spill</w:t>
      </w:r>
      <w:r w:rsidRPr="00BE7ABE">
        <w:rPr>
          <w:sz w:val="14"/>
        </w:rPr>
        <w:t xml:space="preserve">. During the first five weeks alone, the Gulf blowout spewed an estimated 440,000 to 700,000 barrels of oil. Other Major Spills from Offshore Oil As BP’s Deepwater Horizon disaster has illustrated, </w:t>
      </w:r>
      <w:r w:rsidRPr="00BE7ABE">
        <w:rPr>
          <w:rStyle w:val="StyleUnderline"/>
        </w:rPr>
        <w:t>blowouts of offshore oil wells can be some of the most difficult spills to control</w:t>
      </w:r>
      <w:r w:rsidRPr="00BE7ABE">
        <w:rPr>
          <w:sz w:val="14"/>
        </w:rPr>
        <w:t xml:space="preserve">. A federal Minerals Management Service report recorded 117 failures of blowout preventers in a two year period in the 1990s, while another report noted 39 actual blowouts between 1992 and 2006. </w:t>
      </w:r>
      <w:r w:rsidRPr="00BE7ABE">
        <w:rPr>
          <w:rStyle w:val="StyleUnderline"/>
        </w:rPr>
        <w:t>Though blowouts are the most dramatic and devastating spills, every piece of the offshore oil and gas industry, from pipelines to boats, causes spills</w:t>
      </w:r>
      <w:r w:rsidRPr="00BE7ABE">
        <w:rPr>
          <w:sz w:val="14"/>
        </w:rPr>
        <w:t xml:space="preserve">. Much of the offshore oil industry was shut down before hurricanes Katrina and Rita in 2005, but at least 741,000 gallons were spilled from broken pipelines and other sources. In addition to the recent offshore disasters mentioned above, this list shows some of the major blowouts in the history of the offshore oil and gas industry: In 1969, Santa Barbara was polluted with 80,000 barrels of oil from an 11-day blowout that continued leaking oil for months. In 1977, more than 200,000 barrels were released from Phillips Petroleum </w:t>
      </w:r>
      <w:proofErr w:type="spellStart"/>
      <w:r w:rsidRPr="00BE7ABE">
        <w:rPr>
          <w:sz w:val="14"/>
        </w:rPr>
        <w:t>Ekofisk</w:t>
      </w:r>
      <w:proofErr w:type="spellEnd"/>
      <w:r w:rsidRPr="00BE7ABE">
        <w:rPr>
          <w:sz w:val="14"/>
        </w:rPr>
        <w:t xml:space="preserve"> B platform In 1979, a blowout at the </w:t>
      </w:r>
      <w:proofErr w:type="spellStart"/>
      <w:r w:rsidRPr="00BE7ABE">
        <w:rPr>
          <w:sz w:val="14"/>
        </w:rPr>
        <w:t>Ixtoc</w:t>
      </w:r>
      <w:proofErr w:type="spellEnd"/>
      <w:r w:rsidRPr="00BE7ABE">
        <w:rPr>
          <w:sz w:val="14"/>
        </w:rPr>
        <w:t xml:space="preserve"> I well in the Gulf of Mexico took nine months to control, spilling 3.5 million barrels of oil, and creating the second largest oil spill in history. In 1980, a two-week blowout sent 200,000 barrels into the Niger Delta. In 1980, 100,000 barrels was spilled after an exploratory well exploded in the Persian Gulf and killed 19 workers. Risks from Exploration </w:t>
      </w:r>
      <w:r w:rsidRPr="00BE7ABE">
        <w:rPr>
          <w:rStyle w:val="Emphasis"/>
        </w:rPr>
        <w:t>Even exploring for oil is risky</w:t>
      </w:r>
      <w:r w:rsidRPr="00BE7ABE">
        <w:rPr>
          <w:sz w:val="14"/>
        </w:rPr>
        <w:t xml:space="preserve">. </w:t>
      </w:r>
      <w:r w:rsidRPr="00BE7ABE">
        <w:rPr>
          <w:rStyle w:val="StyleUnderline"/>
        </w:rPr>
        <w:t>The Minerals Management Service’s 2009 environmental impact statement for Royal Dutch Shell’s proposed exploration drilling in the Chukchi Sea discounted the risk of a spill as improbable. But BP’s Deepwater Horizon blowout occurred as the rig completed exploration drilling</w:t>
      </w:r>
      <w:r w:rsidRPr="00BE7ABE">
        <w:rPr>
          <w:sz w:val="14"/>
        </w:rPr>
        <w:t xml:space="preserve">. The 1979 </w:t>
      </w:r>
      <w:proofErr w:type="spellStart"/>
      <w:r w:rsidRPr="00BE7ABE">
        <w:rPr>
          <w:sz w:val="14"/>
        </w:rPr>
        <w:t>Ixtoc</w:t>
      </w:r>
      <w:proofErr w:type="spellEnd"/>
      <w:r w:rsidRPr="00BE7ABE">
        <w:rPr>
          <w:sz w:val="14"/>
        </w:rPr>
        <w:t xml:space="preserve"> I spill in the Gulf of Mexico also happened during exploration drilling as did the Persian Gulf spill. Additionally, there were 11 documented well-control incidents from 1977 to 2000 in which natural gas and/or drilling muds (a mixture of clays, chemicals and water) were released into the environment. </w:t>
      </w:r>
      <w:r w:rsidRPr="00BE7ABE">
        <w:rPr>
          <w:rStyle w:val="StyleUnderline"/>
        </w:rPr>
        <w:t>The lack of data on drilling in Arctic offshore environments means that most information is based on the U.S. industry’s experience in the Gulf</w:t>
      </w:r>
      <w:r w:rsidRPr="00BE7ABE">
        <w:rPr>
          <w:sz w:val="14"/>
        </w:rPr>
        <w:t xml:space="preserve"> of Mexico, </w:t>
      </w:r>
      <w:r w:rsidRPr="00BE7ABE">
        <w:rPr>
          <w:rStyle w:val="StyleUnderline"/>
        </w:rPr>
        <w:t>a much different operating environment</w:t>
      </w:r>
      <w:r w:rsidRPr="00BE7ABE">
        <w:rPr>
          <w:sz w:val="14"/>
        </w:rPr>
        <w:t xml:space="preserve">. </w:t>
      </w:r>
      <w:r w:rsidRPr="00BE7ABE">
        <w:rPr>
          <w:rStyle w:val="StyleUnderline"/>
        </w:rPr>
        <w:t xml:space="preserve">Despite industry assurances that drilling in shallow water versus deep water is less risky, the Timor Sea’s </w:t>
      </w:r>
      <w:proofErr w:type="spellStart"/>
      <w:r w:rsidRPr="00BE7ABE">
        <w:rPr>
          <w:rStyle w:val="StyleUnderline"/>
        </w:rPr>
        <w:t>Montara</w:t>
      </w:r>
      <w:proofErr w:type="spellEnd"/>
      <w:r w:rsidRPr="00BE7ABE">
        <w:rPr>
          <w:rStyle w:val="StyleUnderline"/>
        </w:rPr>
        <w:t xml:space="preserve"> blowout was a vivid example of a recent shallow water disaster using a relatively new drilling rig</w:t>
      </w:r>
      <w:r w:rsidRPr="00BE7ABE">
        <w:rPr>
          <w:sz w:val="14"/>
        </w:rPr>
        <w:t xml:space="preserve">. See our recommendation for an oil spill risk assessment. </w:t>
      </w:r>
      <w:r w:rsidRPr="00BE7ABE">
        <w:rPr>
          <w:rStyle w:val="Emphasis"/>
        </w:rPr>
        <w:t xml:space="preserve">Human </w:t>
      </w:r>
      <w:r w:rsidRPr="00BE7ABE">
        <w:rPr>
          <w:rStyle w:val="StyleUnderline"/>
        </w:rPr>
        <w:t xml:space="preserve">Error No matter how technologically advanced exploration and development equipment becomes, there is still a chance that it will not be operated correctly. </w:t>
      </w:r>
      <w:r w:rsidRPr="00BE7ABE">
        <w:rPr>
          <w:rStyle w:val="Emphasis"/>
        </w:rPr>
        <w:t>Mistakes happen</w:t>
      </w:r>
      <w:r w:rsidRPr="00BE7ABE">
        <w:rPr>
          <w:sz w:val="14"/>
        </w:rPr>
        <w:t xml:space="preserve">. In the summer of 2009, a blowout in the East Timor Sea spewed oil for months while crews and experts tried to </w:t>
      </w:r>
      <w:r w:rsidRPr="00BE7ABE">
        <w:rPr>
          <w:sz w:val="14"/>
        </w:rPr>
        <w:lastRenderedPageBreak/>
        <w:t xml:space="preserve">stop the spill. Even though the platform was almost new – delivered in 2008 – reports suggest that the procedure to cap the well was not followed accurately, leading to the blowout. </w:t>
      </w:r>
    </w:p>
    <w:p w14:paraId="3190C498" w14:textId="77777777" w:rsidR="001650F7" w:rsidRPr="008147F5" w:rsidRDefault="001650F7" w:rsidP="001650F7">
      <w:pPr>
        <w:pStyle w:val="Heading4"/>
        <w:rPr>
          <w:rStyle w:val="Style13ptBold"/>
          <w:b/>
          <w:color w:val="FF0000"/>
        </w:rPr>
      </w:pPr>
      <w:r w:rsidRPr="008147F5">
        <w:rPr>
          <w:rStyle w:val="Style13ptBold"/>
          <w:b/>
        </w:rPr>
        <w:t>Arctic oil spills wreak havoc on global biodiversity—it’s the keystone ecosystem of the planet</w:t>
      </w:r>
      <w:r w:rsidRPr="008147F5">
        <w:rPr>
          <w:rStyle w:val="Style13ptBold"/>
          <w:b/>
          <w:color w:val="FF0000"/>
        </w:rPr>
        <w:t xml:space="preserve"> </w:t>
      </w:r>
    </w:p>
    <w:p w14:paraId="19D2C8B2" w14:textId="77777777" w:rsidR="001650F7" w:rsidRPr="008147F5" w:rsidRDefault="001650F7" w:rsidP="001650F7">
      <w:pPr>
        <w:rPr>
          <w:sz w:val="20"/>
        </w:rPr>
      </w:pPr>
      <w:r w:rsidRPr="008147F5">
        <w:rPr>
          <w:rStyle w:val="Style13ptBold"/>
        </w:rPr>
        <w:t>WWF 10</w:t>
      </w:r>
      <w:r w:rsidRPr="008147F5">
        <w:t xml:space="preserve"> </w:t>
      </w:r>
      <w:r w:rsidRPr="008147F5">
        <w:rPr>
          <w:sz w:val="16"/>
        </w:rPr>
        <w:t>(World Wildlife Fund, “Drilling for Oil in the Arctic: Too Soon, Too Risky” 12/1/10, http://assets.worldwildlife.org/publications/393/files/original/Drilling_for_Oil_in_the_Arctic_Too_Soon_Too_Risky.pdf?1345753131)//WL</w:t>
      </w:r>
    </w:p>
    <w:p w14:paraId="466A2776" w14:textId="77777777" w:rsidR="001650F7" w:rsidRPr="008147F5" w:rsidRDefault="001650F7" w:rsidP="001650F7">
      <w:pPr>
        <w:rPr>
          <w:sz w:val="16"/>
        </w:rPr>
      </w:pPr>
      <w:r w:rsidRPr="008147F5">
        <w:rPr>
          <w:rStyle w:val="StyleUnderline"/>
        </w:rPr>
        <w:t>The Arctic</w:t>
      </w:r>
      <w:r w:rsidRPr="008147F5">
        <w:rPr>
          <w:sz w:val="16"/>
        </w:rPr>
        <w:t xml:space="preserve"> </w:t>
      </w:r>
      <w:r w:rsidRPr="008147F5">
        <w:rPr>
          <w:rStyle w:val="StyleUnderline"/>
        </w:rPr>
        <w:t>and</w:t>
      </w:r>
      <w:r w:rsidRPr="008147F5">
        <w:rPr>
          <w:sz w:val="16"/>
        </w:rPr>
        <w:t xml:space="preserve"> the subarctic </w:t>
      </w:r>
      <w:r w:rsidRPr="008147F5">
        <w:rPr>
          <w:rStyle w:val="StyleUnderline"/>
        </w:rPr>
        <w:t>regions surrounding it are</w:t>
      </w:r>
      <w:r w:rsidRPr="008147F5">
        <w:rPr>
          <w:sz w:val="16"/>
        </w:rPr>
        <w:t xml:space="preserve"> </w:t>
      </w:r>
      <w:r w:rsidRPr="008147F5">
        <w:rPr>
          <w:rStyle w:val="StyleUnderline"/>
        </w:rPr>
        <w:t>important</w:t>
      </w:r>
      <w:r w:rsidRPr="008147F5">
        <w:rPr>
          <w:sz w:val="16"/>
        </w:rPr>
        <w:t xml:space="preserve"> </w:t>
      </w:r>
      <w:r w:rsidRPr="008147F5">
        <w:rPr>
          <w:rStyle w:val="StyleUnderline"/>
        </w:rPr>
        <w:t>for many reasons</w:t>
      </w:r>
      <w:r w:rsidRPr="008147F5">
        <w:rPr>
          <w:sz w:val="16"/>
        </w:rPr>
        <w:t xml:space="preserve">. </w:t>
      </w:r>
      <w:r w:rsidRPr="008147F5">
        <w:rPr>
          <w:rStyle w:val="StyleUnderline"/>
        </w:rPr>
        <w:t xml:space="preserve">One is their enormous biological diversity: a kaleidoscopic array of land and seascapes supporting millions of migrating birds </w:t>
      </w:r>
      <w:r w:rsidRPr="008147F5">
        <w:rPr>
          <w:sz w:val="16"/>
        </w:rPr>
        <w:t xml:space="preserve">and charismatic species such as polar </w:t>
      </w:r>
      <w:r w:rsidRPr="008147F5">
        <w:rPr>
          <w:rStyle w:val="StyleUnderline"/>
        </w:rPr>
        <w:t>bears, walruses, narwhals and</w:t>
      </w:r>
      <w:r w:rsidRPr="008147F5">
        <w:rPr>
          <w:sz w:val="16"/>
        </w:rPr>
        <w:t xml:space="preserve"> sea </w:t>
      </w:r>
      <w:r w:rsidRPr="008147F5">
        <w:rPr>
          <w:rStyle w:val="StyleUnderline"/>
        </w:rPr>
        <w:t>otters</w:t>
      </w:r>
      <w:r w:rsidRPr="008147F5">
        <w:rPr>
          <w:sz w:val="16"/>
        </w:rPr>
        <w:t xml:space="preserve">. </w:t>
      </w:r>
      <w:r w:rsidRPr="008147F5">
        <w:rPr>
          <w:rStyle w:val="StyleUnderline"/>
        </w:rPr>
        <w:t>Economics is another</w:t>
      </w:r>
      <w:r w:rsidRPr="008147F5">
        <w:rPr>
          <w:sz w:val="16"/>
        </w:rPr>
        <w:t xml:space="preserve">: </w:t>
      </w:r>
      <w:r w:rsidRPr="008147F5">
        <w:rPr>
          <w:rStyle w:val="StyleUnderline"/>
        </w:rPr>
        <w:t>Alaskan fisheries are among the richest in the world</w:t>
      </w:r>
      <w:r w:rsidRPr="008147F5">
        <w:rPr>
          <w:sz w:val="16"/>
        </w:rPr>
        <w:t xml:space="preserve">. </w:t>
      </w:r>
      <w:r w:rsidRPr="008147F5">
        <w:rPr>
          <w:rStyle w:val="StyleUnderline"/>
        </w:rPr>
        <w:t>Their $2.2 billion in annual catch fills the frozen food sections and seafood counters of supermarkets across the nation.</w:t>
      </w:r>
      <w:r w:rsidRPr="008147F5">
        <w:rPr>
          <w:sz w:val="16"/>
        </w:rPr>
        <w:t xml:space="preserve"> However, there is another reason why the Arctic is not just important, but among the most important places on the face of the Earth. </w:t>
      </w:r>
      <w:r w:rsidRPr="008147F5">
        <w:rPr>
          <w:rStyle w:val="StyleUnderline"/>
        </w:rPr>
        <w:t>A keystone species is generally defined as one whose removal from an ecosystem triggers a cascade of changes affecting other species in that ecosystem. The same can be said of the Arctic in relation to the rest of the world</w:t>
      </w:r>
      <w:r w:rsidRPr="008147F5">
        <w:rPr>
          <w:sz w:val="16"/>
        </w:rPr>
        <w:t xml:space="preserve">. With feedback mechanisms that affect ocean currents and influence climate patterns, </w:t>
      </w:r>
      <w:r w:rsidRPr="008147F5">
        <w:rPr>
          <w:rStyle w:val="StyleUnderline"/>
        </w:rPr>
        <w:t>the Arctic functions like</w:t>
      </w:r>
      <w:r w:rsidRPr="008147F5">
        <w:rPr>
          <w:rStyle w:val="Emphasis"/>
        </w:rPr>
        <w:t xml:space="preserve"> a global thermostat</w:t>
      </w:r>
      <w:r w:rsidRPr="008147F5">
        <w:rPr>
          <w:sz w:val="16"/>
        </w:rPr>
        <w:t xml:space="preserve">. </w:t>
      </w:r>
      <w:r w:rsidRPr="008147F5">
        <w:rPr>
          <w:rStyle w:val="StyleUnderline"/>
        </w:rPr>
        <w:t>Heat balance, ocean circulation patterns and the carbon cycle are all related to its regulatory and carbon storage functions.</w:t>
      </w:r>
      <w:r w:rsidRPr="008147F5">
        <w:rPr>
          <w:sz w:val="16"/>
        </w:rPr>
        <w:t xml:space="preserve"> </w:t>
      </w:r>
      <w:r w:rsidRPr="008147F5">
        <w:rPr>
          <w:rStyle w:val="StyleUnderline"/>
        </w:rPr>
        <w:t>Disrupt these functions and we effect far-reaching changes in the conditions under which life has existed on Earth for thousands of years</w:t>
      </w:r>
      <w:r w:rsidRPr="008147F5">
        <w:rPr>
          <w:sz w:val="16"/>
        </w:rPr>
        <w:t xml:space="preserve">. In the context of climate change, </w:t>
      </w:r>
      <w:r w:rsidRPr="008147F5">
        <w:rPr>
          <w:rStyle w:val="StyleUnderline"/>
        </w:rPr>
        <w:t xml:space="preserve">the Arctic is a </w:t>
      </w:r>
      <w:r w:rsidRPr="008147F5">
        <w:rPr>
          <w:rStyle w:val="Emphasis"/>
        </w:rPr>
        <w:t>keystone ecosystem</w:t>
      </w:r>
      <w:r w:rsidRPr="008147F5">
        <w:rPr>
          <w:rStyle w:val="StyleUnderline"/>
        </w:rPr>
        <w:t xml:space="preserve"> for the entire planet </w:t>
      </w:r>
      <w:r w:rsidRPr="008147F5">
        <w:rPr>
          <w:sz w:val="16"/>
        </w:rPr>
        <w:t xml:space="preserve">Unfortunately, some of </w:t>
      </w:r>
      <w:r w:rsidRPr="008147F5">
        <w:rPr>
          <w:rStyle w:val="StyleUnderline"/>
        </w:rPr>
        <w:t>these disruptions are happening already as climate change melts sea ice and thaws the Arctic tundra</w:t>
      </w:r>
      <w:r w:rsidRPr="008147F5">
        <w:rPr>
          <w:sz w:val="16"/>
        </w:rPr>
        <w:t xml:space="preserve">. The Arctic’s sea ice cover reflects sunlight and therefore heat. As the ice melts, that heat is absorbed by the salt water,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increases.4 Were this to happen, the consequences would be dire and global in scope. </w:t>
      </w:r>
      <w:r w:rsidRPr="008147F5">
        <w:rPr>
          <w:rStyle w:val="StyleUnderline"/>
        </w:rPr>
        <w:t>As we continue</w:t>
      </w:r>
      <w:r w:rsidRPr="008147F5">
        <w:rPr>
          <w:sz w:val="16"/>
        </w:rPr>
        <w:t xml:space="preserve"> not just </w:t>
      </w:r>
      <w:r w:rsidRPr="008147F5">
        <w:rPr>
          <w:rStyle w:val="StyleUnderline"/>
        </w:rPr>
        <w:t>to spill</w:t>
      </w:r>
      <w:r w:rsidRPr="008147F5">
        <w:rPr>
          <w:sz w:val="16"/>
        </w:rPr>
        <w:t xml:space="preserve"> but to burn the fossil fuels that cause climate change, </w:t>
      </w:r>
      <w:r w:rsidRPr="008147F5">
        <w:rPr>
          <w:rStyle w:val="StyleUnderline"/>
        </w:rPr>
        <w:t xml:space="preserve">we are nudging the Arctic toward a meltdown </w:t>
      </w:r>
      <w:r w:rsidRPr="008147F5">
        <w:rPr>
          <w:sz w:val="16"/>
        </w:rPr>
        <w:t xml:space="preserve">that will make sea levels and temperatures rise even faster, </w:t>
      </w:r>
      <w:r w:rsidRPr="008147F5">
        <w:rPr>
          <w:rStyle w:val="StyleUnderline"/>
        </w:rPr>
        <w:t>with potentially catastrophic consequences for all life on Earth—no matter where one lives it.</w:t>
      </w:r>
      <w:r w:rsidRPr="008147F5">
        <w:rPr>
          <w:sz w:val="16"/>
        </w:rPr>
        <w:t xml:space="preserve"> For the sake of the planet, </w:t>
      </w:r>
      <w:r w:rsidRPr="008147F5">
        <w:rPr>
          <w:rStyle w:val="StyleUnderline"/>
        </w:rPr>
        <w:t>losing the Arctic is not an option.</w:t>
      </w:r>
      <w:r w:rsidRPr="008147F5">
        <w:rPr>
          <w:sz w:val="16"/>
        </w:rPr>
        <w:t xml:space="preserve"> Mitigating the impact of climate change there ultimately depends upon our getting serious about replacing fossil fuels with non-carbon-based renewable energies. Until we demonstrate the will and good sense to do that, however, </w:t>
      </w:r>
      <w:r w:rsidRPr="008147F5">
        <w:rPr>
          <w:rStyle w:val="StyleUnderline"/>
        </w:rPr>
        <w:t>the Arctic needs to be protected from other environmental threats that</w:t>
      </w:r>
      <w:r w:rsidRPr="008147F5">
        <w:rPr>
          <w:sz w:val="16"/>
        </w:rPr>
        <w:t xml:space="preserve">, compounded by the stress of climate change, </w:t>
      </w:r>
      <w:r w:rsidRPr="008147F5">
        <w:rPr>
          <w:rStyle w:val="StyleUnderline"/>
        </w:rPr>
        <w:t>undermine its resiliency and hasten its demise</w:t>
      </w:r>
      <w:r w:rsidRPr="008147F5">
        <w:rPr>
          <w:sz w:val="16"/>
        </w:rPr>
        <w:t xml:space="preserve">. </w:t>
      </w:r>
      <w:r w:rsidRPr="008147F5">
        <w:rPr>
          <w:rStyle w:val="StyleUnderline"/>
        </w:rPr>
        <w:t>Chief among those threats is offshore drilling—especially in the absence of any credible and tested means of responding effectively to a major spill</w:t>
      </w:r>
      <w:r w:rsidRPr="008147F5">
        <w:rPr>
          <w:sz w:val="16"/>
        </w:rPr>
        <w:t xml:space="preserve">. Future technological advances may give us those means, but this report argues that we do not have them yet and that we should not drill in the Arctic until we do. </w:t>
      </w:r>
    </w:p>
    <w:p w14:paraId="7178A8B0" w14:textId="77777777" w:rsidR="001650F7" w:rsidRPr="003D1562" w:rsidRDefault="001650F7" w:rsidP="001650F7">
      <w:pPr>
        <w:pStyle w:val="Heading4"/>
      </w:pPr>
      <w:r>
        <w:t>(</w:t>
      </w:r>
      <w:proofErr w:type="gramStart"/>
      <w:r>
        <w:t>insert</w:t>
      </w:r>
      <w:proofErr w:type="gramEnd"/>
      <w:r>
        <w:t xml:space="preserve"> environment impact)</w:t>
      </w:r>
    </w:p>
    <w:p w14:paraId="3CEC6B70" w14:textId="77777777" w:rsidR="001650F7" w:rsidRDefault="001650F7" w:rsidP="001650F7">
      <w:pPr>
        <w:pStyle w:val="Heading3"/>
      </w:pPr>
      <w:r>
        <w:lastRenderedPageBreak/>
        <w:t xml:space="preserve">2NC Ext. Arctic </w:t>
      </w:r>
      <w:proofErr w:type="spellStart"/>
      <w:r>
        <w:t>IMpact</w:t>
      </w:r>
      <w:proofErr w:type="spellEnd"/>
      <w:r>
        <w:t xml:space="preserve"> </w:t>
      </w:r>
    </w:p>
    <w:p w14:paraId="54E27922" w14:textId="77777777" w:rsidR="001650F7" w:rsidRDefault="001650F7" w:rsidP="001650F7">
      <w:pPr>
        <w:pStyle w:val="Heading4"/>
      </w:pPr>
      <w:r>
        <w:t>Arctic ecosystems are key biodiversity hotspots</w:t>
      </w:r>
    </w:p>
    <w:p w14:paraId="0F4DF834" w14:textId="77777777" w:rsidR="001650F7" w:rsidRPr="00BD5694" w:rsidRDefault="001650F7" w:rsidP="001650F7">
      <w:r w:rsidRPr="00BD5694">
        <w:rPr>
          <w:rStyle w:val="Style13ptBold"/>
        </w:rPr>
        <w:t>Gill ’09</w:t>
      </w:r>
      <w:r>
        <w:t xml:space="preserve"> (Michael, is the Chair of the Circumpolar Biodiversity Monitoring Program, “Climate Change and Artic Sustainable Development: scientific, social, cultural and educational challenges”, 3-6 March 2009, </w:t>
      </w:r>
      <w:hyperlink r:id="rId54" w:history="1">
        <w:r w:rsidRPr="003A1A12">
          <w:rPr>
            <w:rStyle w:val="Hyperlink"/>
          </w:rPr>
          <w:t>http://www.unesco.org/csi/LINKS/monaco-abstracts/Gill_abstract_MonacoUNESCOarctic.pdf</w:t>
        </w:r>
      </w:hyperlink>
      <w:r>
        <w:t>, Accessed: 7/10, SD)</w:t>
      </w:r>
    </w:p>
    <w:p w14:paraId="3D37971E" w14:textId="77777777" w:rsidR="001650F7" w:rsidRDefault="001650F7" w:rsidP="001650F7">
      <w:pPr>
        <w:jc w:val="both"/>
        <w:rPr>
          <w:sz w:val="10"/>
        </w:rPr>
      </w:pPr>
      <w:r w:rsidRPr="005D5815">
        <w:rPr>
          <w:rStyle w:val="StyleUnderline"/>
          <w:highlight w:val="cyan"/>
        </w:rPr>
        <w:t>Arctic ecosystems and the biodiversity they support are experiencing growing pressure from</w:t>
      </w:r>
      <w:r w:rsidRPr="005D5815">
        <w:rPr>
          <w:rStyle w:val="StyleUnderline"/>
        </w:rPr>
        <w:t xml:space="preserve"> </w:t>
      </w:r>
      <w:r w:rsidRPr="005D5815">
        <w:rPr>
          <w:rStyle w:val="StyleUnderline"/>
          <w:sz w:val="12"/>
        </w:rPr>
        <w:t>¶</w:t>
      </w:r>
      <w:r w:rsidRPr="005D5815">
        <w:rPr>
          <w:rStyle w:val="StyleUnderline"/>
        </w:rPr>
        <w:t xml:space="preserve"> climate change and </w:t>
      </w:r>
      <w:r w:rsidRPr="005D5815">
        <w:rPr>
          <w:rStyle w:val="StyleUnderline"/>
          <w:highlight w:val="cyan"/>
        </w:rPr>
        <w:t>resource development</w:t>
      </w:r>
      <w:r w:rsidRPr="005D5815">
        <w:rPr>
          <w:sz w:val="10"/>
        </w:rPr>
        <w:t xml:space="preserve"> while established research and monitoring </w:t>
      </w:r>
      <w:r w:rsidRPr="005D5815">
        <w:rPr>
          <w:sz w:val="12"/>
        </w:rPr>
        <w:t>¶</w:t>
      </w:r>
      <w:r w:rsidRPr="005D5815">
        <w:rPr>
          <w:sz w:val="10"/>
        </w:rPr>
        <w:t xml:space="preserve"> programs remain largely uncoordinated, lacking the ability to effectively monitor, understand </w:t>
      </w:r>
      <w:r w:rsidRPr="005D5815">
        <w:rPr>
          <w:sz w:val="12"/>
        </w:rPr>
        <w:t>¶</w:t>
      </w:r>
      <w:r w:rsidRPr="005D5815">
        <w:rPr>
          <w:sz w:val="10"/>
        </w:rPr>
        <w:t xml:space="preserve"> and report on biodiversity trends at the circumpolar scale. The maintenance of healthy </w:t>
      </w:r>
      <w:r w:rsidRPr="005D5815">
        <w:rPr>
          <w:rStyle w:val="StyleUnderline"/>
          <w:highlight w:val="cyan"/>
        </w:rPr>
        <w:t xml:space="preserve">Arctic </w:t>
      </w:r>
      <w:r w:rsidRPr="005D5815">
        <w:rPr>
          <w:rStyle w:val="StyleUnderline"/>
          <w:sz w:val="12"/>
          <w:highlight w:val="cyan"/>
        </w:rPr>
        <w:t>¶</w:t>
      </w:r>
      <w:r w:rsidRPr="005D5815">
        <w:rPr>
          <w:rStyle w:val="StyleUnderline"/>
          <w:highlight w:val="cyan"/>
        </w:rPr>
        <w:t xml:space="preserve"> ecosystems is a global imperative as the Arctic plays a critical role in the Earth’s physical, </w:t>
      </w:r>
      <w:r w:rsidRPr="005D5815">
        <w:rPr>
          <w:rStyle w:val="StyleUnderline"/>
          <w:sz w:val="12"/>
          <w:highlight w:val="cyan"/>
        </w:rPr>
        <w:t>¶</w:t>
      </w:r>
      <w:r w:rsidRPr="005D5815">
        <w:rPr>
          <w:rStyle w:val="StyleUnderline"/>
          <w:highlight w:val="cyan"/>
        </w:rPr>
        <w:t xml:space="preserve"> chemical and biological balance.</w:t>
      </w:r>
      <w:r w:rsidRPr="005D5815">
        <w:rPr>
          <w:sz w:val="10"/>
        </w:rPr>
        <w:t xml:space="preserve"> A coordinated and comprehensive effort for </w:t>
      </w:r>
      <w:r w:rsidRPr="005D5815">
        <w:rPr>
          <w:rStyle w:val="StyleUnderline"/>
        </w:rPr>
        <w:t xml:space="preserve">monitoring </w:t>
      </w:r>
      <w:r w:rsidRPr="005D5815">
        <w:rPr>
          <w:rStyle w:val="StyleUnderline"/>
          <w:sz w:val="12"/>
        </w:rPr>
        <w:t>¶</w:t>
      </w:r>
      <w:r w:rsidRPr="005D5815">
        <w:rPr>
          <w:rStyle w:val="StyleUnderline"/>
        </w:rPr>
        <w:t xml:space="preserve"> Arctic ecosystems is needed to facilitate effective and timely conservation and adaptation </w:t>
      </w:r>
      <w:r w:rsidRPr="005D5815">
        <w:rPr>
          <w:rStyle w:val="StyleUnderline"/>
          <w:sz w:val="12"/>
        </w:rPr>
        <w:t>¶</w:t>
      </w:r>
      <w:r w:rsidRPr="005D5815">
        <w:rPr>
          <w:rStyle w:val="StyleUnderline"/>
        </w:rPr>
        <w:t xml:space="preserve"> actions</w:t>
      </w:r>
      <w:r w:rsidRPr="005D5815">
        <w:rPr>
          <w:sz w:val="10"/>
        </w:rPr>
        <w:t xml:space="preserve">. </w:t>
      </w:r>
      <w:r w:rsidRPr="005D5815">
        <w:rPr>
          <w:sz w:val="12"/>
        </w:rPr>
        <w:t>¶</w:t>
      </w:r>
      <w:r w:rsidRPr="005D5815">
        <w:rPr>
          <w:sz w:val="10"/>
        </w:rPr>
        <w:t xml:space="preserve"> </w:t>
      </w:r>
      <w:r w:rsidRPr="005D5815">
        <w:rPr>
          <w:rStyle w:val="StyleUnderline"/>
        </w:rPr>
        <w:t xml:space="preserve">The </w:t>
      </w:r>
      <w:r w:rsidRPr="005D5815">
        <w:rPr>
          <w:rStyle w:val="StyleUnderline"/>
          <w:highlight w:val="cyan"/>
        </w:rPr>
        <w:t xml:space="preserve">Arctic’s size and complexity represents a significant challenge towards </w:t>
      </w:r>
      <w:r w:rsidRPr="005D5815">
        <w:rPr>
          <w:rStyle w:val="StyleUnderline"/>
          <w:sz w:val="12"/>
          <w:highlight w:val="cyan"/>
        </w:rPr>
        <w:t>¶</w:t>
      </w:r>
      <w:r w:rsidRPr="005D5815">
        <w:rPr>
          <w:rStyle w:val="StyleUnderline"/>
          <w:highlight w:val="cyan"/>
        </w:rPr>
        <w:t xml:space="preserve"> detecting</w:t>
      </w:r>
      <w:r w:rsidRPr="005D5815">
        <w:rPr>
          <w:rStyle w:val="StyleUnderline"/>
        </w:rPr>
        <w:t xml:space="preserve"> and attributing </w:t>
      </w:r>
      <w:r w:rsidRPr="005D5815">
        <w:rPr>
          <w:rStyle w:val="StyleUnderline"/>
          <w:highlight w:val="cyan"/>
        </w:rPr>
        <w:t>important biodiversity trends</w:t>
      </w:r>
      <w:r w:rsidRPr="005D5815">
        <w:rPr>
          <w:sz w:val="10"/>
        </w:rPr>
        <w:t xml:space="preserve">. This demands a scaled, pan-Arctic, </w:t>
      </w:r>
      <w:r w:rsidRPr="005D5815">
        <w:rPr>
          <w:sz w:val="12"/>
        </w:rPr>
        <w:t>¶</w:t>
      </w:r>
      <w:r w:rsidRPr="005D5815">
        <w:rPr>
          <w:sz w:val="10"/>
        </w:rPr>
        <w:t xml:space="preserve"> ecosystem-based approach that not only identifies trends in biodiversity, but also identifies </w:t>
      </w:r>
      <w:r w:rsidRPr="005D5815">
        <w:rPr>
          <w:sz w:val="12"/>
        </w:rPr>
        <w:t>¶</w:t>
      </w:r>
      <w:r w:rsidRPr="005D5815">
        <w:rPr>
          <w:sz w:val="10"/>
        </w:rPr>
        <w:t xml:space="preserve"> underlying causes. </w:t>
      </w:r>
      <w:r w:rsidRPr="005D5815">
        <w:rPr>
          <w:rStyle w:val="StyleUnderline"/>
          <w:highlight w:val="cyan"/>
        </w:rPr>
        <w:t>It is critical</w:t>
      </w:r>
      <w:r w:rsidRPr="005D5815">
        <w:rPr>
          <w:sz w:val="10"/>
        </w:rPr>
        <w:t xml:space="preserve"> that this information</w:t>
      </w:r>
      <w:r w:rsidRPr="005D5815">
        <w:rPr>
          <w:rStyle w:val="StyleUnderline"/>
        </w:rPr>
        <w:t xml:space="preserve"> be made available </w:t>
      </w:r>
      <w:r w:rsidRPr="005D5815">
        <w:rPr>
          <w:rStyle w:val="StyleUnderline"/>
          <w:highlight w:val="cyan"/>
        </w:rPr>
        <w:t xml:space="preserve">to generate effective </w:t>
      </w:r>
      <w:r w:rsidRPr="005D5815">
        <w:rPr>
          <w:rStyle w:val="StyleUnderline"/>
          <w:sz w:val="12"/>
          <w:highlight w:val="cyan"/>
        </w:rPr>
        <w:t>¶</w:t>
      </w:r>
      <w:r w:rsidRPr="005D5815">
        <w:rPr>
          <w:rStyle w:val="StyleUnderline"/>
          <w:highlight w:val="cyan"/>
        </w:rPr>
        <w:t xml:space="preserve"> strategies for adapting to</w:t>
      </w:r>
      <w:r w:rsidRPr="005D5815">
        <w:rPr>
          <w:rStyle w:val="StyleUnderline"/>
        </w:rPr>
        <w:t xml:space="preserve"> changes now taking place in the Arctic - a process that ultimately </w:t>
      </w:r>
      <w:r w:rsidRPr="005D5815">
        <w:rPr>
          <w:rStyle w:val="StyleUnderline"/>
          <w:sz w:val="12"/>
        </w:rPr>
        <w:t>¶</w:t>
      </w:r>
      <w:r w:rsidRPr="005D5815">
        <w:rPr>
          <w:rStyle w:val="StyleUnderline"/>
        </w:rPr>
        <w:t xml:space="preserve"> depends on rigorous, integrated, and efficient monitoring </w:t>
      </w:r>
      <w:proofErr w:type="spellStart"/>
      <w:r w:rsidRPr="005D5815">
        <w:rPr>
          <w:rStyle w:val="StyleUnderline"/>
        </w:rPr>
        <w:t>programmes</w:t>
      </w:r>
      <w:proofErr w:type="spellEnd"/>
      <w:r w:rsidRPr="005D5815">
        <w:rPr>
          <w:rStyle w:val="StyleUnderline"/>
        </w:rPr>
        <w:t xml:space="preserve"> that have the power</w:t>
      </w:r>
      <w:r w:rsidRPr="005D5815">
        <w:rPr>
          <w:sz w:val="10"/>
        </w:rPr>
        <w:t xml:space="preserve"> </w:t>
      </w:r>
      <w:r w:rsidRPr="005D5815">
        <w:rPr>
          <w:rStyle w:val="StyleUnderline"/>
          <w:sz w:val="12"/>
        </w:rPr>
        <w:t>¶</w:t>
      </w:r>
      <w:r w:rsidRPr="005D5815">
        <w:rPr>
          <w:rStyle w:val="StyleUnderline"/>
        </w:rPr>
        <w:t xml:space="preserve"> to detect change within a ‘management’ time frame</w:t>
      </w:r>
      <w:r w:rsidRPr="005D5815">
        <w:rPr>
          <w:sz w:val="10"/>
        </w:rPr>
        <w:t xml:space="preserve">. </w:t>
      </w:r>
      <w:r w:rsidRPr="005D5815">
        <w:rPr>
          <w:sz w:val="12"/>
        </w:rPr>
        <w:t>¶</w:t>
      </w:r>
      <w:r w:rsidRPr="005D5815">
        <w:rPr>
          <w:sz w:val="10"/>
        </w:rPr>
        <w:t xml:space="preserve"> To meet these challenges and in response to the Arctic Climate Impact </w:t>
      </w:r>
      <w:r w:rsidRPr="005D5815">
        <w:rPr>
          <w:sz w:val="12"/>
        </w:rPr>
        <w:t>¶</w:t>
      </w:r>
      <w:r w:rsidRPr="005D5815">
        <w:rPr>
          <w:sz w:val="10"/>
        </w:rPr>
        <w:t xml:space="preserve"> Assessment’s recommendation to expand and enhance Arctic biodiversity monitoring, the </w:t>
      </w:r>
      <w:r w:rsidRPr="005D5815">
        <w:rPr>
          <w:sz w:val="12"/>
        </w:rPr>
        <w:t>¶</w:t>
      </w:r>
      <w:r w:rsidRPr="005D5815">
        <w:rPr>
          <w:sz w:val="10"/>
        </w:rPr>
        <w:t xml:space="preserve"> Conservation of Arctic Flora and Fauna (CAFF) Working Group of the Arctic Council </w:t>
      </w:r>
      <w:r w:rsidRPr="005D5815">
        <w:rPr>
          <w:sz w:val="12"/>
        </w:rPr>
        <w:t>¶</w:t>
      </w:r>
      <w:r w:rsidRPr="005D5815">
        <w:rPr>
          <w:sz w:val="10"/>
        </w:rPr>
        <w:t xml:space="preserve"> launched the Circumpolar Biodiversity Monitoring Program (CBMP). The CBMP is working </w:t>
      </w:r>
      <w:r w:rsidRPr="005D5815">
        <w:rPr>
          <w:sz w:val="12"/>
        </w:rPr>
        <w:t>¶</w:t>
      </w:r>
      <w:r w:rsidRPr="005D5815">
        <w:rPr>
          <w:sz w:val="10"/>
        </w:rPr>
        <w:t xml:space="preserve"> with over 60 global partners to expand, integrate and </w:t>
      </w:r>
      <w:r w:rsidRPr="005D5815">
        <w:rPr>
          <w:rStyle w:val="StyleUnderline"/>
        </w:rPr>
        <w:t>enhance existing Arctic biodiversity</w:t>
      </w:r>
      <w:r w:rsidRPr="005D5815">
        <w:rPr>
          <w:sz w:val="10"/>
        </w:rPr>
        <w:t xml:space="preserve"> </w:t>
      </w:r>
      <w:r w:rsidRPr="005D5815">
        <w:rPr>
          <w:sz w:val="12"/>
        </w:rPr>
        <w:t>¶</w:t>
      </w:r>
      <w:r w:rsidRPr="005D5815">
        <w:rPr>
          <w:sz w:val="10"/>
        </w:rPr>
        <w:t xml:space="preserve"> monitoring efforts to facilitate more rapid detection, communication and response to </w:t>
      </w:r>
      <w:r w:rsidRPr="005D5815">
        <w:rPr>
          <w:sz w:val="12"/>
        </w:rPr>
        <w:t>¶</w:t>
      </w:r>
      <w:r w:rsidRPr="005D5815">
        <w:rPr>
          <w:sz w:val="10"/>
        </w:rPr>
        <w:t xml:space="preserve"> significant trends and pressures. </w:t>
      </w:r>
      <w:r w:rsidRPr="005D5815">
        <w:rPr>
          <w:sz w:val="12"/>
        </w:rPr>
        <w:t>¶</w:t>
      </w:r>
      <w:r w:rsidRPr="005D5815">
        <w:rPr>
          <w:sz w:val="10"/>
        </w:rPr>
        <w:t xml:space="preserve"> </w:t>
      </w:r>
      <w:proofErr w:type="gramStart"/>
      <w:r w:rsidRPr="005D5815">
        <w:rPr>
          <w:sz w:val="10"/>
        </w:rPr>
        <w:t>Towards</w:t>
      </w:r>
      <w:proofErr w:type="gramEnd"/>
      <w:r w:rsidRPr="005D5815">
        <w:rPr>
          <w:sz w:val="10"/>
        </w:rPr>
        <w:t xml:space="preserve"> this end, the CBMP is establishing five Expert Monitoring Groups </w:t>
      </w:r>
      <w:r w:rsidRPr="005D5815">
        <w:rPr>
          <w:sz w:val="12"/>
        </w:rPr>
        <w:t>¶</w:t>
      </w:r>
      <w:r w:rsidRPr="005D5815">
        <w:rPr>
          <w:sz w:val="10"/>
        </w:rPr>
        <w:t xml:space="preserve"> representing major Arctic themes (Marine, Coastal, Freshwater, Terrestrial Vegetation &amp; </w:t>
      </w:r>
      <w:r w:rsidRPr="005D5815">
        <w:rPr>
          <w:sz w:val="12"/>
        </w:rPr>
        <w:t>¶</w:t>
      </w:r>
      <w:r w:rsidRPr="005D5815">
        <w:rPr>
          <w:sz w:val="10"/>
        </w:rPr>
        <w:t xml:space="preserve"> Terrestrial Fauna). Each group, representing a diversity of expertise including both </w:t>
      </w:r>
      <w:r w:rsidRPr="005D5815">
        <w:rPr>
          <w:sz w:val="12"/>
        </w:rPr>
        <w:t>¶</w:t>
      </w:r>
      <w:r w:rsidRPr="005D5815">
        <w:rPr>
          <w:sz w:val="10"/>
        </w:rPr>
        <w:t xml:space="preserve"> community-based and scientific-based monitoring capabilities, is tasked with developing </w:t>
      </w:r>
      <w:r w:rsidRPr="005D5815">
        <w:rPr>
          <w:sz w:val="12"/>
        </w:rPr>
        <w:t>¶</w:t>
      </w:r>
      <w:r w:rsidRPr="005D5815">
        <w:rPr>
          <w:sz w:val="10"/>
        </w:rPr>
        <w:t xml:space="preserve"> pan-Arctic, comprehensive and integrated biodiversity monitoring plans for the Arctic’s biomes. </w:t>
      </w:r>
      <w:r w:rsidRPr="005D5815">
        <w:rPr>
          <w:sz w:val="12"/>
        </w:rPr>
        <w:t>¶</w:t>
      </w:r>
      <w:r w:rsidRPr="005D5815">
        <w:rPr>
          <w:sz w:val="10"/>
        </w:rPr>
        <w:t xml:space="preserve"> </w:t>
      </w:r>
      <w:proofErr w:type="gramStart"/>
      <w:r w:rsidRPr="005D5815">
        <w:rPr>
          <w:sz w:val="10"/>
        </w:rPr>
        <w:t>To</w:t>
      </w:r>
      <w:proofErr w:type="gramEnd"/>
      <w:r w:rsidRPr="005D5815">
        <w:rPr>
          <w:sz w:val="10"/>
        </w:rPr>
        <w:t xml:space="preserve"> facilitate effective reporting, the CBMP is developing a suite of indices and </w:t>
      </w:r>
      <w:r w:rsidRPr="005D5815">
        <w:rPr>
          <w:sz w:val="12"/>
        </w:rPr>
        <w:t>¶</w:t>
      </w:r>
      <w:r w:rsidRPr="005D5815">
        <w:rPr>
          <w:sz w:val="10"/>
        </w:rPr>
        <w:t xml:space="preserve"> indicators and a web-based data portal that will be used to report on </w:t>
      </w:r>
      <w:r w:rsidRPr="005D5815">
        <w:rPr>
          <w:rStyle w:val="StyleUnderline"/>
          <w:highlight w:val="cyan"/>
        </w:rPr>
        <w:t xml:space="preserve">the current state of </w:t>
      </w:r>
      <w:r w:rsidRPr="005D5815">
        <w:rPr>
          <w:rStyle w:val="StyleUnderline"/>
          <w:sz w:val="12"/>
          <w:highlight w:val="cyan"/>
        </w:rPr>
        <w:t>¶</w:t>
      </w:r>
      <w:r w:rsidRPr="005D5815">
        <w:rPr>
          <w:rStyle w:val="StyleUnderline"/>
          <w:highlight w:val="cyan"/>
        </w:rPr>
        <w:t xml:space="preserve"> Arctic biodiversity</w:t>
      </w:r>
      <w:r w:rsidRPr="005D5815">
        <w:rPr>
          <w:sz w:val="10"/>
        </w:rPr>
        <w:t xml:space="preserve"> at various scales and levels of detail to suit a wide range of audiences. </w:t>
      </w:r>
      <w:r w:rsidRPr="005D5815">
        <w:rPr>
          <w:sz w:val="12"/>
        </w:rPr>
        <w:t>¶</w:t>
      </w:r>
      <w:r w:rsidRPr="005D5815">
        <w:rPr>
          <w:sz w:val="10"/>
        </w:rPr>
        <w:t xml:space="preserve"> </w:t>
      </w:r>
      <w:proofErr w:type="gramStart"/>
      <w:r w:rsidRPr="005D5815">
        <w:rPr>
          <w:sz w:val="10"/>
        </w:rPr>
        <w:t>The</w:t>
      </w:r>
      <w:proofErr w:type="gramEnd"/>
      <w:r w:rsidRPr="005D5815">
        <w:rPr>
          <w:sz w:val="10"/>
        </w:rPr>
        <w:t xml:space="preserve"> current and planned CBMP biodiversity monitoring underpins these indices and </w:t>
      </w:r>
      <w:r w:rsidRPr="005D5815">
        <w:rPr>
          <w:sz w:val="12"/>
        </w:rPr>
        <w:t>¶</w:t>
      </w:r>
      <w:r w:rsidRPr="005D5815">
        <w:rPr>
          <w:sz w:val="10"/>
        </w:rPr>
        <w:t xml:space="preserve"> indicators.</w:t>
      </w:r>
    </w:p>
    <w:p w14:paraId="18AD2488" w14:textId="77777777" w:rsidR="001650F7" w:rsidRDefault="001650F7" w:rsidP="001650F7">
      <w:pPr>
        <w:jc w:val="both"/>
        <w:rPr>
          <w:sz w:val="10"/>
        </w:rPr>
      </w:pPr>
      <w:r>
        <w:rPr>
          <w:sz w:val="10"/>
        </w:rPr>
        <w:t>Biodiversity key to Earth's life-support functions in a changing world</w:t>
      </w:r>
    </w:p>
    <w:p w14:paraId="455F2596" w14:textId="77777777" w:rsidR="001650F7" w:rsidRPr="0046417C" w:rsidRDefault="001650F7" w:rsidP="001650F7"/>
    <w:p w14:paraId="6E31BD76" w14:textId="77777777" w:rsidR="001650F7" w:rsidRDefault="001650F7" w:rsidP="001650F7">
      <w:pPr>
        <w:pStyle w:val="Heading3"/>
      </w:pPr>
      <w:r>
        <w:lastRenderedPageBreak/>
        <w:t xml:space="preserve">2NC Link </w:t>
      </w:r>
    </w:p>
    <w:p w14:paraId="053E4D22" w14:textId="77777777" w:rsidR="001650F7" w:rsidRPr="00523D85" w:rsidRDefault="001650F7" w:rsidP="001650F7">
      <w:pPr>
        <w:pStyle w:val="Heading4"/>
      </w:pPr>
      <w:r w:rsidRPr="00523D85">
        <w:t>Drilling causes spills</w:t>
      </w:r>
    </w:p>
    <w:p w14:paraId="4221CF2B" w14:textId="77777777" w:rsidR="001650F7" w:rsidRPr="00523D85" w:rsidRDefault="001650F7" w:rsidP="001650F7">
      <w:pPr>
        <w:rPr>
          <w:sz w:val="16"/>
        </w:rPr>
      </w:pPr>
      <w:proofErr w:type="spellStart"/>
      <w:r w:rsidRPr="00523D85">
        <w:rPr>
          <w:b/>
          <w:sz w:val="26"/>
          <w:u w:val="single"/>
        </w:rPr>
        <w:t>Kollewe</w:t>
      </w:r>
      <w:proofErr w:type="spellEnd"/>
      <w:r w:rsidRPr="00523D85">
        <w:rPr>
          <w:b/>
          <w:sz w:val="26"/>
          <w:u w:val="single"/>
        </w:rPr>
        <w:t xml:space="preserve"> &amp; Terry 2012</w:t>
      </w:r>
      <w:r w:rsidRPr="00523D85">
        <w:rPr>
          <w:sz w:val="16"/>
        </w:rPr>
        <w:t xml:space="preserve"> (cites report from </w:t>
      </w:r>
      <w:proofErr w:type="spellStart"/>
      <w:r w:rsidRPr="00523D85">
        <w:rPr>
          <w:sz w:val="16"/>
        </w:rPr>
        <w:t>Lyods</w:t>
      </w:r>
      <w:proofErr w:type="spellEnd"/>
      <w:r w:rsidRPr="00523D85">
        <w:rPr>
          <w:sz w:val="16"/>
        </w:rPr>
        <w:t>, Julia, Macalister The Guardian, Wednesday 11 April 2012 “Arctic oil rush will ruin ecosystem, warns Lloyd's of London” http://www.guardian.co.uk/world/2012/apr/12/lloyds-london-warns-risks-arctic-oil-drilling)</w:t>
      </w:r>
    </w:p>
    <w:p w14:paraId="261578D8" w14:textId="77777777" w:rsidR="001650F7" w:rsidRPr="00523D85" w:rsidRDefault="001650F7" w:rsidP="001650F7"/>
    <w:p w14:paraId="20C9B03E" w14:textId="77777777" w:rsidR="001650F7" w:rsidRPr="00EA39BD" w:rsidRDefault="001650F7" w:rsidP="001650F7">
      <w:pPr>
        <w:rPr>
          <w:sz w:val="16"/>
        </w:rPr>
      </w:pPr>
      <w:r w:rsidRPr="00EA39BD">
        <w:rPr>
          <w:sz w:val="16"/>
        </w:rPr>
        <w:t xml:space="preserve">But the new report from Lloyd's, written by Charles </w:t>
      </w:r>
      <w:proofErr w:type="spellStart"/>
      <w:r w:rsidRPr="00EA39BD">
        <w:rPr>
          <w:sz w:val="16"/>
        </w:rPr>
        <w:t>Emmerson</w:t>
      </w:r>
      <w:proofErr w:type="spellEnd"/>
      <w:r w:rsidRPr="00EA39BD">
        <w:rPr>
          <w:sz w:val="16"/>
        </w:rPr>
        <w:t xml:space="preserve"> and </w:t>
      </w:r>
      <w:proofErr w:type="spellStart"/>
      <w:r w:rsidRPr="00EA39BD">
        <w:rPr>
          <w:sz w:val="16"/>
        </w:rPr>
        <w:t>Glada</w:t>
      </w:r>
      <w:proofErr w:type="spellEnd"/>
      <w:r w:rsidRPr="00EA39BD">
        <w:rPr>
          <w:sz w:val="16"/>
        </w:rPr>
        <w:t xml:space="preserve"> </w:t>
      </w:r>
      <w:proofErr w:type="spellStart"/>
      <w:r w:rsidRPr="00EA39BD">
        <w:rPr>
          <w:sz w:val="16"/>
        </w:rPr>
        <w:t>Lahn</w:t>
      </w:r>
      <w:proofErr w:type="spellEnd"/>
      <w:r w:rsidRPr="00EA39BD">
        <w:rPr>
          <w:sz w:val="16"/>
        </w:rPr>
        <w:t xml:space="preserve"> of Chatham House, </w:t>
      </w:r>
      <w:r w:rsidRPr="00C87A92">
        <w:rPr>
          <w:rStyle w:val="StyleUnderline"/>
        </w:rPr>
        <w:t xml:space="preserve">says it is "highly likely" that future economic activity in the Arctic will further disturb ecosystems already stressed by the consequences of climate </w:t>
      </w:r>
      <w:proofErr w:type="spellStart"/>
      <w:r w:rsidRPr="00C87A92">
        <w:rPr>
          <w:rStyle w:val="StyleUnderline"/>
        </w:rPr>
        <w:t>change."Migration</w:t>
      </w:r>
      <w:proofErr w:type="spellEnd"/>
      <w:r w:rsidRPr="00C87A92">
        <w:rPr>
          <w:rStyle w:val="StyleUnderline"/>
        </w:rPr>
        <w:t xml:space="preserve"> patterns of caribou and whales in offshore areas may be affected. Other than the direct release of pollutants into the Arctic environment, there are multiple ways in which ecosystems could be disturbed, such as the construction of pipelines and roads, noise </w:t>
      </w:r>
      <w:hyperlink r:id="rId55" w:history="1">
        <w:r w:rsidRPr="00523D85">
          <w:rPr>
            <w:rStyle w:val="Hyperlink"/>
            <w:sz w:val="16"/>
          </w:rPr>
          <w:t>pollution</w:t>
        </w:r>
      </w:hyperlink>
      <w:r w:rsidRPr="00523D85">
        <w:rPr>
          <w:sz w:val="16"/>
        </w:rPr>
        <w:t xml:space="preserve"> from</w:t>
      </w:r>
      <w:r w:rsidRPr="00C87A92">
        <w:rPr>
          <w:rStyle w:val="StyleUnderline"/>
        </w:rPr>
        <w:t xml:space="preserve"> offshore drilling, seismic survey activity or additional maritime traffic as well as through the break-up of sea ice. </w:t>
      </w:r>
      <w:r w:rsidRPr="00EA39BD">
        <w:rPr>
          <w:sz w:val="16"/>
        </w:rPr>
        <w:t xml:space="preserve">The authors point out that </w:t>
      </w:r>
      <w:r w:rsidRPr="00C87A92">
        <w:rPr>
          <w:rStyle w:val="StyleUnderline"/>
        </w:rPr>
        <w:t>the Arctic is not one but several ecosystems, and is "highly sensitive to damage" that would have a long-term impact.</w:t>
      </w:r>
      <w:r w:rsidRPr="00EA39BD">
        <w:rPr>
          <w:sz w:val="16"/>
        </w:rPr>
        <w:t xml:space="preserve"> They are calling for "baseline knowledge about the natural environment and consistent environmental monitoring". Pollution sources include mines, oil and gas installations, industrial sites and, in the Russian Arctic, nuclear waste from civilian and military installations, and from nuclear weapons testing on Novaya Zemlya. </w:t>
      </w:r>
      <w:r w:rsidRPr="00C87A92">
        <w:rPr>
          <w:rStyle w:val="StyleUnderline"/>
        </w:rPr>
        <w:t>The report singles out a potential oil spill as the "greatest risk in terms of environmental damage,</w:t>
      </w:r>
      <w:r w:rsidRPr="00EA39BD">
        <w:rPr>
          <w:sz w:val="16"/>
        </w:rPr>
        <w:t xml:space="preserve"> potential cost and insurance" – but says there are significant knowledge gaps in this area.</w:t>
      </w:r>
    </w:p>
    <w:p w14:paraId="747AEFB8" w14:textId="77777777" w:rsidR="001650F7" w:rsidRDefault="001650F7" w:rsidP="001650F7">
      <w:pPr>
        <w:pStyle w:val="Heading3"/>
      </w:pPr>
      <w:r>
        <w:lastRenderedPageBreak/>
        <w:t>2NC AT: Cleanup</w:t>
      </w:r>
    </w:p>
    <w:p w14:paraId="2B4B64B3" w14:textId="77777777" w:rsidR="001650F7" w:rsidRPr="008147F5" w:rsidRDefault="001650F7" w:rsidP="001650F7">
      <w:pPr>
        <w:pStyle w:val="Heading4"/>
      </w:pPr>
      <w:r w:rsidRPr="008147F5">
        <w:t xml:space="preserve">Zero risk of clean up—lack of infrastructure and planning takes out their defense </w:t>
      </w:r>
    </w:p>
    <w:p w14:paraId="0662EE70" w14:textId="77777777" w:rsidR="001650F7" w:rsidRPr="008147F5" w:rsidRDefault="001650F7" w:rsidP="001650F7">
      <w:proofErr w:type="spellStart"/>
      <w:r w:rsidRPr="008147F5">
        <w:rPr>
          <w:rStyle w:val="Style13ptBold"/>
        </w:rPr>
        <w:t>Dlouhy</w:t>
      </w:r>
      <w:proofErr w:type="spellEnd"/>
      <w:r w:rsidRPr="008147F5">
        <w:rPr>
          <w:rStyle w:val="Style13ptBold"/>
        </w:rPr>
        <w:t xml:space="preserve"> 4/23</w:t>
      </w:r>
      <w:r w:rsidRPr="008147F5">
        <w:t xml:space="preserve"> </w:t>
      </w:r>
      <w:r w:rsidRPr="008147F5">
        <w:rPr>
          <w:sz w:val="16"/>
          <w:szCs w:val="16"/>
        </w:rPr>
        <w:t xml:space="preserve">(Jennifer A., Energy Reporter at the Houston Chronicle, citing NRC report on Oil drilling in the Arctic - </w:t>
      </w:r>
      <w:hyperlink r:id="rId56" w:history="1">
        <w:r w:rsidRPr="008147F5">
          <w:rPr>
            <w:sz w:val="16"/>
            <w:szCs w:val="16"/>
          </w:rPr>
          <w:t>http://www.nap.edu/catalog.php?record_id=18625</w:t>
        </w:r>
      </w:hyperlink>
      <w:r w:rsidRPr="008147F5">
        <w:rPr>
          <w:sz w:val="16"/>
          <w:szCs w:val="16"/>
        </w:rPr>
        <w:t>, “U.S. could be caught cold by Arctic oil spill, report says”, 4/23/14, http://www.houstonchronicle.com/business/energy/article/U-S-could-be-caught-cold-by-Arctic-oil-spill-5425524.php)//WL)</w:t>
      </w:r>
    </w:p>
    <w:p w14:paraId="1C61F623" w14:textId="77777777" w:rsidR="001650F7" w:rsidRPr="008147F5" w:rsidRDefault="001650F7" w:rsidP="001650F7">
      <w:pPr>
        <w:rPr>
          <w:sz w:val="16"/>
        </w:rPr>
      </w:pPr>
      <w:r w:rsidRPr="008147F5">
        <w:rPr>
          <w:sz w:val="16"/>
        </w:rPr>
        <w:t xml:space="preserve">WASHINGTON - </w:t>
      </w:r>
      <w:r w:rsidRPr="008147F5">
        <w:rPr>
          <w:rStyle w:val="StyleUnderline"/>
        </w:rPr>
        <w:t>The United States is ill prepared to tackle oil spills in the Arctic</w:t>
      </w:r>
      <w:r w:rsidRPr="008147F5">
        <w:rPr>
          <w:sz w:val="16"/>
        </w:rPr>
        <w:t xml:space="preserve">, whether from drilling or from cargo and cruise ships traveling through newly passable waterways once clogged with ice, </w:t>
      </w:r>
      <w:r w:rsidRPr="008147F5">
        <w:rPr>
          <w:rStyle w:val="StyleUnderline"/>
        </w:rPr>
        <w:t>the National Research Council reported Wednesday</w:t>
      </w:r>
      <w:r w:rsidRPr="008147F5">
        <w:rPr>
          <w:sz w:val="16"/>
        </w:rPr>
        <w:t xml:space="preserve">. </w:t>
      </w:r>
      <w:r w:rsidRPr="008147F5">
        <w:rPr>
          <w:rStyle w:val="StyleUnderline"/>
        </w:rPr>
        <w:t>Extreme weather conditions and sparse infrastructure</w:t>
      </w:r>
      <w:r w:rsidRPr="008147F5">
        <w:rPr>
          <w:sz w:val="16"/>
        </w:rPr>
        <w:t xml:space="preserve"> in the Chukchi and Beaufort seas - more than 1,000 miles from the nearest deep-water port - </w:t>
      </w:r>
      <w:r w:rsidRPr="008147F5">
        <w:rPr>
          <w:rStyle w:val="StyleUnderline"/>
        </w:rPr>
        <w:t>would complicate any broad emergency response</w:t>
      </w:r>
      <w:r w:rsidRPr="008147F5">
        <w:rPr>
          <w:sz w:val="16"/>
        </w:rPr>
        <w:t xml:space="preserve">. </w:t>
      </w:r>
      <w:r w:rsidRPr="008147F5">
        <w:rPr>
          <w:rStyle w:val="StyleUnderline"/>
        </w:rPr>
        <w:t>Ice in those remote oceans can trap pockets of oil, locking it beyond the reach of conventional cleanup equipment and preventing it from naturally breaking down over time</w:t>
      </w:r>
      <w:r w:rsidRPr="008147F5">
        <w:rPr>
          <w:sz w:val="16"/>
        </w:rPr>
        <w:t>. "</w:t>
      </w:r>
      <w:r w:rsidRPr="008147F5">
        <w:rPr>
          <w:rStyle w:val="StyleUnderline"/>
        </w:rPr>
        <w:t>The lack of infrastructure in the Arctic would be a significant liability in the event of a large oil spill</w:t>
      </w:r>
      <w:r w:rsidRPr="008147F5">
        <w:rPr>
          <w:sz w:val="16"/>
        </w:rPr>
        <w:t>," scientists said in a 198-page National Research Council report requested by the American Petroleum Institute, the Coast Guard, the federal Bureau of Safety and Environmental Enforcement and five other entities. "</w:t>
      </w:r>
      <w:r w:rsidRPr="008147F5">
        <w:rPr>
          <w:rStyle w:val="StyleUnderline"/>
        </w:rPr>
        <w:t>It is unlikely that responders could quickly react to an oil spill unless there were improved port and air access, stronger supply chains and increased capacity to handle equipment, supplies and personnel</w:t>
      </w:r>
      <w:r w:rsidRPr="008147F5">
        <w:rPr>
          <w:sz w:val="16"/>
        </w:rPr>
        <w:t xml:space="preserve">." The report offers more than a dozen recommendations for what regulators, the oil industry and other stakeholders need to do to boost their ability to tackle a crude oil or fuel spill at the top of the globe, as retreating sea ice spurs new energy development and ship traffic there. A chief recommendation: More research across the board, from meteorological studies to investigations of how oil spill cleanup methods would work in the Arctic. The National Research Council - an arm of the National Academy of Sciences and the National Academy of Engineering - insisted the United States needs "a comprehensive, collaborative, long-term Arctic oil spill research and development program." The council encouraged controlled releases of oil in Arctic waters - a practice generally barred under U.S. environmental laws - to evaluate response strategies. Although the federal government and oil industry are conducting lab studies that attempt to replicate Arctic conditions, the report suggests there is no substitute for the real thing and said the studies could be done without environmental harm. Warmer waters Most information on responding to oil spills has been developed in temperate conditions, such as in the Gulf of Mexico, so it may not translate to the Arctic, where cold water and sea ice may limit the amount of oil that naturally disperses and evaporates. Workers practice deploying an inflatable oil containment boom before Royal Dutch Shell began drilling in Alaskan Arctic seas in 2012. Jennifer A. </w:t>
      </w:r>
      <w:proofErr w:type="spellStart"/>
      <w:r w:rsidRPr="008147F5">
        <w:rPr>
          <w:sz w:val="16"/>
        </w:rPr>
        <w:t>Dlouhy</w:t>
      </w:r>
      <w:proofErr w:type="spellEnd"/>
      <w:r w:rsidRPr="008147F5">
        <w:rPr>
          <w:sz w:val="16"/>
        </w:rPr>
        <w:t xml:space="preserve"> Workers practice deploying an inflatable oil containment boom before Royal Dutch Shell began drilling in Alaskan Arctic seas in 2012. Because no response methods are completely effective or risk-free, the industry and government need a broad "oil spill response toolbox," the report said. Pre-tested and pre-positioned equipment - along with plans for using it - would be critical to ensuring a swift response in an oil spill, the group said. When Shell was drilling for oil in the Chukchi Sea and Beaufort seas in 2012, it stashed containment booms and other equipment along Alaska's northern coast and had a fleet of spill response vessels floating nearby. Shell since has suspended operations there following a series of marine mishaps before and after the drilling projects. Cold-weather effects Arctic cleanup options include chemical dispersants that can break down oil, either applied at the surface or near a wellhead, but the researchers said more work is needed to understand their effectiveness and long-term effects in the Arctic. While burning thick patches of floating oil is a viable spill countermeasure in the Arctic - potentially aided by ice that helps corral the crude - that approach fails when ice drifts apart and oil spreads too thin to ignite. </w:t>
      </w:r>
      <w:r w:rsidRPr="008147F5">
        <w:rPr>
          <w:rStyle w:val="StyleUnderline"/>
        </w:rPr>
        <w:t>Using booms, vessels and skimmers to concentrate oil slicks also may be difficult in the region, where there are few disposal sites for the contaminated equipment, sparse port facilities for the vessels and limited airlift capabilities</w:t>
      </w:r>
      <w:r w:rsidRPr="008147F5">
        <w:rPr>
          <w:sz w:val="16"/>
        </w:rPr>
        <w:t xml:space="preserve">. The National Research Council says this kind of mechanical recovery is probably best for small spills in pack ice, but it would likely be inefficient for a large offshore spill in the U.S. Arctic. Coast Guard presence </w:t>
      </w:r>
      <w:r w:rsidRPr="008147F5">
        <w:rPr>
          <w:rStyle w:val="StyleUnderline"/>
        </w:rPr>
        <w:t>The group also suggested the U.S. Coast Guard's relatively small presence in the U.S. Arctic is not sufficient</w:t>
      </w:r>
      <w:r w:rsidRPr="008147F5">
        <w:rPr>
          <w:sz w:val="16"/>
        </w:rPr>
        <w:t xml:space="preserve">, </w:t>
      </w:r>
      <w:r w:rsidRPr="008147F5">
        <w:rPr>
          <w:rStyle w:val="StyleUnderline"/>
        </w:rPr>
        <w:t xml:space="preserve">and that it needs icebreaking capability, more vessels for responding to </w:t>
      </w:r>
      <w:r w:rsidRPr="008147F5">
        <w:rPr>
          <w:rStyle w:val="StyleUnderline"/>
        </w:rPr>
        <w:lastRenderedPageBreak/>
        <w:t>emergency situations</w:t>
      </w:r>
      <w:r w:rsidRPr="008147F5">
        <w:rPr>
          <w:sz w:val="16"/>
        </w:rPr>
        <w:t xml:space="preserve">, and eventually aircraft support facilities that can work year-round. </w:t>
      </w:r>
      <w:r w:rsidRPr="008147F5">
        <w:rPr>
          <w:rStyle w:val="StyleUnderline"/>
        </w:rPr>
        <w:t>The report cited other resources now lacking in the Arctic, including equipment to detect, monitor and model the flow of oil on and under ice, and real-time monitoring of vessel traffic in the U.S. Arctic</w:t>
      </w:r>
      <w:r w:rsidRPr="008147F5">
        <w:rPr>
          <w:sz w:val="16"/>
        </w:rPr>
        <w:t xml:space="preserve">. A politically tricky recommendation is for the Coast Guard to expand an existing bilateral pact with Russia to allow joint Arctic spill exercises. Chris </w:t>
      </w:r>
      <w:proofErr w:type="spellStart"/>
      <w:r w:rsidRPr="008147F5">
        <w:rPr>
          <w:sz w:val="16"/>
        </w:rPr>
        <w:t>Krenz</w:t>
      </w:r>
      <w:proofErr w:type="spellEnd"/>
      <w:r w:rsidRPr="008147F5">
        <w:rPr>
          <w:sz w:val="16"/>
        </w:rPr>
        <w:t>, a Juneau, Alaska-based senior scientist with the conservation group Oceana, said the report offers "a sobering look at our lack of preparedness" and suggests that the U.S. should reconsider whether to allow offshore drilling in the region. But oil industry representatives said the council rightly calls for more research and resources to combat spills there. The American Petroleum Institute was "encouraged by the report's emphasis on the need for a full toolbox of spill response technologies," spokesman Carlton Carroll said. The report was the product of a 14-member committee of the National Research Council, organized by the National Academy of Sciences, with representatives drawn from academia, the oil industry and Alaska.</w:t>
      </w:r>
    </w:p>
    <w:p w14:paraId="752C6013" w14:textId="77777777" w:rsidR="001650F7" w:rsidRPr="0046417C" w:rsidRDefault="001650F7" w:rsidP="001650F7"/>
    <w:p w14:paraId="426E9E0E" w14:textId="77777777" w:rsidR="001650F7" w:rsidRPr="00174CDB" w:rsidRDefault="001650F7" w:rsidP="001650F7"/>
    <w:p w14:paraId="28B26152" w14:textId="77777777" w:rsidR="00DC2E03" w:rsidRPr="00DC2E03" w:rsidRDefault="00DC2E03" w:rsidP="00DC2E03"/>
    <w:p w14:paraId="5E4C3F49" w14:textId="77777777" w:rsidR="00A7210D" w:rsidRDefault="00A7210D" w:rsidP="00A7210D"/>
    <w:p w14:paraId="2E24ABB6" w14:textId="77777777" w:rsidR="00A7210D" w:rsidRDefault="00D32B58" w:rsidP="001650F7">
      <w:pPr>
        <w:pStyle w:val="Heading1"/>
      </w:pPr>
      <w:r>
        <w:lastRenderedPageBreak/>
        <w:t>Arctic War</w:t>
      </w:r>
    </w:p>
    <w:p w14:paraId="4FDC36F0" w14:textId="77777777" w:rsidR="00D32B58" w:rsidRDefault="00D32B58" w:rsidP="00D32B58"/>
    <w:p w14:paraId="4E347C83" w14:textId="77777777" w:rsidR="00D32B58" w:rsidRPr="00D32B58" w:rsidRDefault="00D32B58" w:rsidP="00D32B58">
      <w:pPr>
        <w:pStyle w:val="Heading3"/>
      </w:pPr>
      <w:r>
        <w:lastRenderedPageBreak/>
        <w:t>T double bind</w:t>
      </w:r>
    </w:p>
    <w:p w14:paraId="4E9999F0" w14:textId="77777777" w:rsidR="00D32B58" w:rsidRPr="000E08DE" w:rsidRDefault="00D32B58" w:rsidP="00D32B58">
      <w:pPr>
        <w:pStyle w:val="Heading4"/>
        <w:rPr>
          <w:rFonts w:cs="Arial"/>
        </w:rPr>
      </w:pPr>
      <w:r w:rsidRPr="000E08DE">
        <w:rPr>
          <w:rFonts w:cs="Arial"/>
        </w:rPr>
        <w:t>Either they are military or they can’t solve forward arctic power projection</w:t>
      </w:r>
    </w:p>
    <w:p w14:paraId="75B358B0" w14:textId="77777777" w:rsidR="00D32B58" w:rsidRPr="000E08DE" w:rsidRDefault="00D32B58" w:rsidP="00D32B58">
      <w:pPr>
        <w:rPr>
          <w:rStyle w:val="Style13ptBold"/>
        </w:rPr>
      </w:pPr>
      <w:r w:rsidRPr="000E08DE">
        <w:rPr>
          <w:rStyle w:val="Style13ptBold"/>
        </w:rPr>
        <w:t>Jones 6</w:t>
      </w:r>
    </w:p>
    <w:p w14:paraId="7C5E433B" w14:textId="77777777" w:rsidR="00D32B58" w:rsidRPr="000E08DE" w:rsidRDefault="00D32B58" w:rsidP="00D32B58">
      <w:pPr>
        <w:rPr>
          <w:rStyle w:val="Style13ptBold"/>
        </w:rPr>
      </w:pPr>
      <w:r w:rsidRPr="000E08DE">
        <w:rPr>
          <w:rStyle w:val="Style13ptBold"/>
        </w:rPr>
        <w:t xml:space="preserve">(ANITA K. JONES, CHAIR, POLAR RESEARCH BOARD, NATIONAL ACADEMY OF SCIENCES, “U.S. REPRESENTATIVE FRANK LOBIONDO (R-NJ) HOLDS A HEARING ON THE NATIONAL ACADEMY OF SCIENCE ICEBREAKER REPORT” </w:t>
      </w:r>
      <w:proofErr w:type="spellStart"/>
      <w:r w:rsidRPr="000E08DE">
        <w:rPr>
          <w:rStyle w:val="Style13ptBold"/>
        </w:rPr>
        <w:t>pg</w:t>
      </w:r>
      <w:proofErr w:type="spellEnd"/>
      <w:r w:rsidRPr="000E08DE">
        <w:rPr>
          <w:rStyle w:val="Style13ptBold"/>
        </w:rPr>
        <w:t xml:space="preserve"> online at </w:t>
      </w:r>
      <w:proofErr w:type="spellStart"/>
      <w:r w:rsidRPr="000E08DE">
        <w:rPr>
          <w:rStyle w:val="Style13ptBold"/>
        </w:rPr>
        <w:t>proquest</w:t>
      </w:r>
      <w:proofErr w:type="spellEnd"/>
      <w:r w:rsidRPr="000E08DE">
        <w:rPr>
          <w:rStyle w:val="Style13ptBold"/>
        </w:rPr>
        <w:t>//</w:t>
      </w:r>
      <w:proofErr w:type="spellStart"/>
      <w:r w:rsidRPr="000E08DE">
        <w:rPr>
          <w:rStyle w:val="Style13ptBold"/>
        </w:rPr>
        <w:t>sd</w:t>
      </w:r>
      <w:proofErr w:type="spellEnd"/>
      <w:r w:rsidRPr="000E08DE">
        <w:rPr>
          <w:rStyle w:val="Style13ptBold"/>
        </w:rPr>
        <w:t>)</w:t>
      </w:r>
    </w:p>
    <w:p w14:paraId="474632D5" w14:textId="77777777" w:rsidR="00D32B58" w:rsidRPr="000E08DE" w:rsidRDefault="00D32B58" w:rsidP="00D32B58">
      <w:pPr>
        <w:rPr>
          <w:rStyle w:val="StyleUnderline"/>
        </w:rPr>
      </w:pPr>
      <w:r w:rsidRPr="000E08DE">
        <w:rPr>
          <w:sz w:val="12"/>
        </w:rPr>
        <w:t xml:space="preserve">Over the past couple of decades, the government has deployed a fleet of four icebreakers, three </w:t>
      </w:r>
      <w:r w:rsidRPr="000E08DE">
        <w:rPr>
          <w:rStyle w:val="StyleUnderline"/>
        </w:rPr>
        <w:t>multi-mission ships operated by the</w:t>
      </w:r>
      <w:r w:rsidRPr="000E08DE">
        <w:rPr>
          <w:sz w:val="12"/>
        </w:rPr>
        <w:t xml:space="preserve"> </w:t>
      </w:r>
      <w:r w:rsidRPr="000E08DE">
        <w:rPr>
          <w:rStyle w:val="StyleUnderline"/>
        </w:rPr>
        <w:t>Coast Guard</w:t>
      </w:r>
      <w:r w:rsidRPr="000E08DE">
        <w:rPr>
          <w:sz w:val="12"/>
        </w:rPr>
        <w:t>. And by multi-mission, I mean that they support the</w:t>
      </w:r>
      <w:r w:rsidRPr="000E08DE">
        <w:rPr>
          <w:rStyle w:val="StyleUnderline"/>
        </w:rPr>
        <w:t xml:space="preserve"> conduct</w:t>
      </w:r>
      <w:r w:rsidRPr="000E08DE">
        <w:rPr>
          <w:sz w:val="12"/>
        </w:rPr>
        <w:t xml:space="preserve"> of </w:t>
      </w:r>
      <w:r w:rsidRPr="000E08DE">
        <w:rPr>
          <w:rStyle w:val="StyleUnderline"/>
        </w:rPr>
        <w:t xml:space="preserve">science as well as the missions of the Coast Guard, homeland security, maritime safety, national security, protection of natural resources. </w:t>
      </w:r>
      <w:r w:rsidRPr="000E08DE">
        <w:rPr>
          <w:sz w:val="12"/>
        </w:rPr>
        <w:t xml:space="preserve">In addition, the National Science Foundation operates a single mission ship that's solely dedicated to scientific research. Today, two of the multi-mission ships, the Polar Star and the Polar Sea, are at the end of their service life, 30 years. Deferred maintenance, absence of an upgrade program to extend their lifetime, and lack of replacement has left the U.S. with a multi-mission fleet of one ship. And the U.S. is at risk of being unable to meet these interests in the </w:t>
      </w:r>
      <w:proofErr w:type="gramStart"/>
      <w:r w:rsidRPr="000E08DE">
        <w:rPr>
          <w:sz w:val="12"/>
        </w:rPr>
        <w:t>polar regions</w:t>
      </w:r>
      <w:proofErr w:type="gramEnd"/>
      <w:r w:rsidRPr="000E08DE">
        <w:rPr>
          <w:sz w:val="12"/>
        </w:rPr>
        <w:t xml:space="preserve">, particularly in the Arctic. In the Arctic, the icepack has thinned and retreated dramatically. This committee anticipates greater human presence in the Arctic with increased economic activity, as you alluded to. Oil companies have purchased a large number of leases in the sea and on the land of the Alaskan North Slope. Adventure travel to the North increases. The number of ice-strength and tankers in the world will shortly double, incurring new traffic across the north of Russia and through the Bering Strait, we expect. Mining will be more cost effective in northern Alaska as ice retreat allows longer periods to load or ship. Greater human activity will increase the need for the Coast Guard to assert a more active and influential presence in the Arctic to protect the nation's economic, scientific, </w:t>
      </w:r>
      <w:proofErr w:type="gramStart"/>
      <w:r w:rsidRPr="000E08DE">
        <w:rPr>
          <w:sz w:val="12"/>
        </w:rPr>
        <w:t>environmental</w:t>
      </w:r>
      <w:proofErr w:type="gramEnd"/>
      <w:r w:rsidRPr="000E08DE">
        <w:rPr>
          <w:sz w:val="12"/>
        </w:rPr>
        <w:t xml:space="preserve"> and foreign policy interests. This requires the use of icebreakers. The retreat of the sea margin is not uniform or predictable. Conditions may become more or less difficult. And in our conversations with the Coast Guard, they have told us that they consider this their mission and actually look forward to it. The money needs that are documented in our report lead the committee to conclude that the nation requires a multi-mission fleet. From a national point of view, from a national-policy point of view, the Coast Guard's missions transcend the support of science. The science missions are quite complementary and this has been demonstrated admirably both with science missions on the Healy and McMurdo break-ins using the Polar Sea and the Polar Star. While McMurdo break-in does not have to be preformed by a military service, the break-in does require a reliably controlled ship. And this committee concluded that that means U.S. owned, U.S. operated and U.S. flagged. However, performing McMurdo break-in is compatible with the other demands on the multi-mission Coast Guard fleet. And the committee notes that </w:t>
      </w:r>
      <w:r w:rsidRPr="000E08DE">
        <w:rPr>
          <w:rStyle w:val="StyleUnderline"/>
        </w:rPr>
        <w:t xml:space="preserve">a Coast Guard ship asserts the tangible U.S. presence, a leased ship does not. </w:t>
      </w:r>
      <w:r w:rsidRPr="000E08DE">
        <w:rPr>
          <w:sz w:val="12"/>
        </w:rPr>
        <w:t xml:space="preserve">So from the total fleet perspective, the committee </w:t>
      </w:r>
      <w:r w:rsidRPr="000E08DE">
        <w:t>believes that</w:t>
      </w:r>
      <w:r w:rsidRPr="000E08DE">
        <w:rPr>
          <w:rStyle w:val="StyleUnderline"/>
        </w:rPr>
        <w:t xml:space="preserve"> the Coast Guard should operate this multi-mission</w:t>
      </w:r>
      <w:r w:rsidRPr="000E08DE">
        <w:rPr>
          <w:sz w:val="12"/>
        </w:rPr>
        <w:t xml:space="preserve">, that it should be provided sufficient resources and maintenance budget </w:t>
      </w:r>
      <w:r w:rsidRPr="000E08DE">
        <w:rPr>
          <w:rStyle w:val="StyleUnderline"/>
        </w:rPr>
        <w:t>to</w:t>
      </w:r>
      <w:r w:rsidRPr="000E08DE">
        <w:rPr>
          <w:sz w:val="12"/>
        </w:rPr>
        <w:t xml:space="preserve"> </w:t>
      </w:r>
      <w:r w:rsidRPr="000E08DE">
        <w:rPr>
          <w:rStyle w:val="StyleUnderline"/>
        </w:rPr>
        <w:t>support</w:t>
      </w:r>
      <w:r w:rsidRPr="000E08DE">
        <w:rPr>
          <w:sz w:val="12"/>
        </w:rPr>
        <w:t xml:space="preserve"> an increased, </w:t>
      </w:r>
      <w:r w:rsidRPr="000E08DE">
        <w:rPr>
          <w:rStyle w:val="StyleUnderline"/>
        </w:rPr>
        <w:t>regular and influential presence in the Arctic.</w:t>
      </w:r>
    </w:p>
    <w:p w14:paraId="6B18EDB8" w14:textId="77777777" w:rsidR="00DC2E03" w:rsidRDefault="00DC2E03" w:rsidP="00DC2E03">
      <w:pPr>
        <w:pStyle w:val="Heading2"/>
      </w:pPr>
      <w:r>
        <w:lastRenderedPageBreak/>
        <w:t>China Energy Security</w:t>
      </w:r>
    </w:p>
    <w:p w14:paraId="36648B9A" w14:textId="77777777" w:rsidR="00DC2E03" w:rsidRDefault="00DC2E03" w:rsidP="00DC2E03">
      <w:pPr>
        <w:pStyle w:val="Heading3"/>
      </w:pPr>
      <w:r>
        <w:lastRenderedPageBreak/>
        <w:t>1nc – us-china co-op</w:t>
      </w:r>
    </w:p>
    <w:p w14:paraId="4A4C722E" w14:textId="77777777" w:rsidR="00DC2E03" w:rsidRPr="00D92533" w:rsidRDefault="00DC2E03" w:rsidP="00DC2E03">
      <w:pPr>
        <w:pStyle w:val="Heading4"/>
      </w:pPr>
      <w:r w:rsidRPr="00D92533">
        <w:t>Status quo cooperation solves – mutual dialogue</w:t>
      </w:r>
    </w:p>
    <w:p w14:paraId="71C52361" w14:textId="77777777" w:rsidR="00DC2E03" w:rsidRPr="00D92533" w:rsidRDefault="00DC2E03" w:rsidP="00DC2E03">
      <w:pPr>
        <w:rPr>
          <w:rStyle w:val="Style13ptBold"/>
        </w:rPr>
      </w:pPr>
      <w:proofErr w:type="spellStart"/>
      <w:r>
        <w:rPr>
          <w:rStyle w:val="Style13ptBold"/>
        </w:rPr>
        <w:t>Dexing</w:t>
      </w:r>
      <w:proofErr w:type="spellEnd"/>
      <w:r>
        <w:rPr>
          <w:rStyle w:val="Style13ptBold"/>
        </w:rPr>
        <w:t xml:space="preserve"> 14</w:t>
      </w:r>
    </w:p>
    <w:p w14:paraId="32EB23D2" w14:textId="77777777" w:rsidR="00DC2E03" w:rsidRDefault="00DC2E03" w:rsidP="00DC2E03">
      <w:r>
        <w:t xml:space="preserve">Qin </w:t>
      </w:r>
      <w:proofErr w:type="spellStart"/>
      <w:r>
        <w:t>Dexing</w:t>
      </w:r>
      <w:proofErr w:type="spellEnd"/>
      <w:r>
        <w:t>, China Daily, 7/11/14, (“</w:t>
      </w:r>
      <w:r w:rsidRPr="00D92533">
        <w:t xml:space="preserve">China, US </w:t>
      </w:r>
      <w:r>
        <w:t xml:space="preserve">will enhance energy </w:t>
      </w:r>
      <w:r w:rsidRPr="00D92533">
        <w:t xml:space="preserve">cooperation”, </w:t>
      </w:r>
      <w:hyperlink r:id="rId57" w:history="1">
        <w:r w:rsidRPr="00D92533">
          <w:t>http://www.ecns.cn/business/2014/07-11/123685.shtml)//AW</w:t>
        </w:r>
      </w:hyperlink>
    </w:p>
    <w:p w14:paraId="01C9F234" w14:textId="77777777" w:rsidR="00DC2E03" w:rsidRDefault="00DC2E03" w:rsidP="00DC2E03">
      <w:r>
        <w:t xml:space="preserve">**Quotes: Wu </w:t>
      </w:r>
      <w:proofErr w:type="spellStart"/>
      <w:r>
        <w:t>Xinxiong</w:t>
      </w:r>
      <w:proofErr w:type="spellEnd"/>
      <w:r>
        <w:t xml:space="preserve"> – head of National Energy Administration, Ernest Moniz – US Secretary of Energy, and Wang </w:t>
      </w:r>
      <w:proofErr w:type="spellStart"/>
      <w:r>
        <w:t>Haohao</w:t>
      </w:r>
      <w:proofErr w:type="spellEnd"/>
      <w:r>
        <w:t xml:space="preserve"> – </w:t>
      </w:r>
      <w:proofErr w:type="spellStart"/>
      <w:r>
        <w:t>analysit</w:t>
      </w:r>
      <w:proofErr w:type="spellEnd"/>
      <w:r>
        <w:t xml:space="preserve"> with energy consultancy Shandong </w:t>
      </w:r>
      <w:proofErr w:type="spellStart"/>
      <w:r>
        <w:t>Longzhong</w:t>
      </w:r>
      <w:proofErr w:type="spellEnd"/>
      <w:r>
        <w:t xml:space="preserve"> Information Technology Co.**</w:t>
      </w:r>
    </w:p>
    <w:p w14:paraId="3B5D703C" w14:textId="77777777" w:rsidR="00DC2E03" w:rsidRPr="00D92533" w:rsidRDefault="00DC2E03" w:rsidP="00DC2E03">
      <w:pPr>
        <w:rPr>
          <w:rStyle w:val="StyleUnderline"/>
        </w:rPr>
      </w:pPr>
      <w:r w:rsidRPr="00D92533">
        <w:rPr>
          <w:rStyle w:val="StyleUnderline"/>
        </w:rPr>
        <w:t>China's National Energy Administration and the US Department of Energy inked an agreement on Thursday that will see the two sides work together to bolster China's strategic crude reserves.</w:t>
      </w:r>
    </w:p>
    <w:p w14:paraId="0AA7823F" w14:textId="77777777" w:rsidR="00DC2E03" w:rsidRPr="00D92533" w:rsidRDefault="00DC2E03" w:rsidP="00DC2E03">
      <w:pPr>
        <w:rPr>
          <w:rStyle w:val="Emphasis"/>
        </w:rPr>
      </w:pPr>
      <w:r>
        <w:t xml:space="preserve">Wu </w:t>
      </w:r>
      <w:proofErr w:type="spellStart"/>
      <w:r w:rsidRPr="008371AC">
        <w:rPr>
          <w:rStyle w:val="StyleUnderline"/>
          <w:highlight w:val="cyan"/>
        </w:rPr>
        <w:t>Xinxiong</w:t>
      </w:r>
      <w:proofErr w:type="spellEnd"/>
      <w:r>
        <w:t xml:space="preserve">, head of the NEA, </w:t>
      </w:r>
      <w:r w:rsidRPr="008371AC">
        <w:rPr>
          <w:rStyle w:val="StyleUnderline"/>
          <w:highlight w:val="cyan"/>
        </w:rPr>
        <w:t>and</w:t>
      </w:r>
      <w:r>
        <w:t xml:space="preserve"> Ernest </w:t>
      </w:r>
      <w:r w:rsidRPr="008371AC">
        <w:rPr>
          <w:rStyle w:val="StyleUnderline"/>
          <w:highlight w:val="cyan"/>
        </w:rPr>
        <w:t>Moniz</w:t>
      </w:r>
      <w:r>
        <w:t xml:space="preserve">, US secretary of energy, </w:t>
      </w:r>
      <w:r w:rsidRPr="008371AC">
        <w:rPr>
          <w:rStyle w:val="StyleUnderline"/>
          <w:highlight w:val="cyan"/>
        </w:rPr>
        <w:t xml:space="preserve">signed the </w:t>
      </w:r>
      <w:r w:rsidRPr="008371AC">
        <w:rPr>
          <w:rStyle w:val="Emphasis"/>
          <w:highlight w:val="cyan"/>
        </w:rPr>
        <w:t>memorandum of understanding and discussed cooperation opportunities in sectors like shale gas, liquefied natural gas trading, nuclear projects and non-fossil energy.</w:t>
      </w:r>
    </w:p>
    <w:p w14:paraId="573C6A33" w14:textId="77777777" w:rsidR="00DC2E03" w:rsidRDefault="00DC2E03" w:rsidP="00DC2E03">
      <w:r w:rsidRPr="00D92533">
        <w:rPr>
          <w:rStyle w:val="StyleUnderline"/>
        </w:rPr>
        <w:t>"China and the United States have many cooperation opportunities in the energy sector, which is significant for both countries</w:t>
      </w:r>
      <w:r>
        <w:t>," Wu said. He said the two sides should further expand energy cooperation.</w:t>
      </w:r>
    </w:p>
    <w:p w14:paraId="43C31306" w14:textId="77777777" w:rsidR="00DC2E03" w:rsidRPr="00D92533" w:rsidRDefault="00DC2E03" w:rsidP="00DC2E03">
      <w:pPr>
        <w:rPr>
          <w:rStyle w:val="Emphasis"/>
        </w:rPr>
      </w:pPr>
      <w:r w:rsidRPr="00D92533">
        <w:rPr>
          <w:rStyle w:val="StyleUnderline"/>
        </w:rPr>
        <w:t>Moniz said</w:t>
      </w:r>
      <w:r>
        <w:t xml:space="preserve"> </w:t>
      </w:r>
      <w:r w:rsidRPr="008371AC">
        <w:rPr>
          <w:rStyle w:val="Emphasis"/>
          <w:highlight w:val="cyan"/>
        </w:rPr>
        <w:t>efforts should be made to strengthen cooperation and find solutions for existing problems through China-US strategic and economic dialogues</w:t>
      </w:r>
      <w:r w:rsidRPr="00D92533">
        <w:rPr>
          <w:rStyle w:val="Emphasis"/>
        </w:rPr>
        <w:t>.</w:t>
      </w:r>
    </w:p>
    <w:p w14:paraId="2DBDA79F" w14:textId="77777777" w:rsidR="00DC2E03" w:rsidRDefault="00DC2E03" w:rsidP="00DC2E03">
      <w:r>
        <w:t>As China's economy grows, the country's crude oil demand has been increasing rapidly with an estimated annual growth of 6.7 percent during the last 10 years.</w:t>
      </w:r>
    </w:p>
    <w:p w14:paraId="5FD43B74" w14:textId="77777777" w:rsidR="00DC2E03" w:rsidRDefault="00DC2E03" w:rsidP="00DC2E03">
      <w:r>
        <w:t>In 2013, China used 487 million metric tons of crude, up 2.8 percent year-on-year. Up to 58.1 percent of the supply came from imports, according to the CNPC Economics and Technology Research Institute.</w:t>
      </w:r>
    </w:p>
    <w:p w14:paraId="6BF9AFEC" w14:textId="77777777" w:rsidR="00DC2E03" w:rsidRPr="00D92533" w:rsidRDefault="00DC2E03" w:rsidP="00DC2E03">
      <w:pPr>
        <w:rPr>
          <w:rStyle w:val="StyleUnderline"/>
        </w:rPr>
      </w:pPr>
      <w:r w:rsidRPr="00D92533">
        <w:rPr>
          <w:rStyle w:val="StyleUnderline"/>
        </w:rPr>
        <w:t>According to experts, creating an oil storage system is crucial for China's energy security, especially when weighed against the growing demand and rising dependency on foreign supplies.</w:t>
      </w:r>
    </w:p>
    <w:p w14:paraId="64DEE851" w14:textId="77777777" w:rsidR="00DC2E03" w:rsidRDefault="00DC2E03" w:rsidP="00DC2E03">
      <w:r>
        <w:t>According to the institute, by the end of 2013, China had established 24 crude oil storage bases with total capacity of 46.23 million cubic meters for commercial use.</w:t>
      </w:r>
    </w:p>
    <w:p w14:paraId="568367BB" w14:textId="77777777" w:rsidR="00DC2E03" w:rsidRPr="00D92533" w:rsidRDefault="00DC2E03" w:rsidP="00DC2E03">
      <w:pPr>
        <w:rPr>
          <w:rStyle w:val="StyleUnderline"/>
        </w:rPr>
      </w:pPr>
      <w:r>
        <w:lastRenderedPageBreak/>
        <w:t xml:space="preserve">Earlier reports indicated that </w:t>
      </w:r>
      <w:r w:rsidRPr="008371AC">
        <w:rPr>
          <w:rStyle w:val="StyleUnderline"/>
          <w:highlight w:val="cyan"/>
        </w:rPr>
        <w:t>the US was keen to be a part of China's crude reserve system</w:t>
      </w:r>
      <w:r w:rsidRPr="00D92533">
        <w:rPr>
          <w:rStyle w:val="StyleUnderline"/>
        </w:rPr>
        <w:t xml:space="preserve"> development as it felt it would help stabilize the international crude market.</w:t>
      </w:r>
    </w:p>
    <w:p w14:paraId="0A2F57E4" w14:textId="77777777" w:rsidR="00DC2E03" w:rsidRDefault="00DC2E03" w:rsidP="00DC2E03">
      <w:r>
        <w:t xml:space="preserve">The agreement gave further evidence that </w:t>
      </w:r>
      <w:r w:rsidRPr="008371AC">
        <w:rPr>
          <w:rStyle w:val="Emphasis"/>
          <w:highlight w:val="cyan"/>
        </w:rPr>
        <w:t>the two nations were keen on stepping up energy cooperation</w:t>
      </w:r>
      <w:r w:rsidRPr="008371AC">
        <w:rPr>
          <w:highlight w:val="cyan"/>
        </w:rPr>
        <w:t>.</w:t>
      </w:r>
    </w:p>
    <w:p w14:paraId="554B68F8" w14:textId="77777777" w:rsidR="00DC2E03" w:rsidRDefault="00DC2E03" w:rsidP="00DC2E03">
      <w:r>
        <w:t>According to a report released on April 10 by the US Energy Information Administration, crude oil reserves in the US reached their highest level since 1976 in 2013. Proven crude reserves in the US rose for the fourth consecutive year in 2012 to 33 billion barrels, a 15 percent year-on-year growth.</w:t>
      </w:r>
    </w:p>
    <w:p w14:paraId="4906D333" w14:textId="77777777" w:rsidR="00DC2E03" w:rsidRDefault="00DC2E03" w:rsidP="00DC2E03">
      <w:r>
        <w:t>"</w:t>
      </w:r>
      <w:r w:rsidRPr="00D92533">
        <w:rPr>
          <w:rStyle w:val="StyleUnderline"/>
        </w:rPr>
        <w:t xml:space="preserve">The </w:t>
      </w:r>
      <w:r w:rsidRPr="008371AC">
        <w:rPr>
          <w:rStyle w:val="StyleUnderline"/>
          <w:highlight w:val="cyan"/>
        </w:rPr>
        <w:t>cooperation</w:t>
      </w:r>
      <w:r w:rsidRPr="00D92533">
        <w:rPr>
          <w:rStyle w:val="StyleUnderline"/>
        </w:rPr>
        <w:t xml:space="preserve"> between China and the US on crude reserves </w:t>
      </w:r>
      <w:r w:rsidRPr="008371AC">
        <w:rPr>
          <w:rStyle w:val="StyleUnderline"/>
          <w:highlight w:val="cyan"/>
        </w:rPr>
        <w:t>will help balance the energy output and consumption</w:t>
      </w:r>
      <w:r>
        <w:t xml:space="preserve"> to some extent," said Wang </w:t>
      </w:r>
      <w:proofErr w:type="spellStart"/>
      <w:r>
        <w:t>Haohao</w:t>
      </w:r>
      <w:proofErr w:type="spellEnd"/>
      <w:r>
        <w:t xml:space="preserve">, an analyst with energy consultancy Shandong </w:t>
      </w:r>
      <w:proofErr w:type="spellStart"/>
      <w:r>
        <w:t>Longzhong</w:t>
      </w:r>
      <w:proofErr w:type="spellEnd"/>
      <w:r>
        <w:t xml:space="preserve"> Information Technology Co.</w:t>
      </w:r>
    </w:p>
    <w:p w14:paraId="25E134F4" w14:textId="77777777" w:rsidR="00DC2E03" w:rsidRDefault="00DC2E03" w:rsidP="00DC2E03">
      <w:pPr>
        <w:pStyle w:val="Heading3"/>
      </w:pPr>
      <w:r>
        <w:lastRenderedPageBreak/>
        <w:t>1nc – china-</w:t>
      </w:r>
      <w:proofErr w:type="spellStart"/>
      <w:r>
        <w:t>arab</w:t>
      </w:r>
      <w:proofErr w:type="spellEnd"/>
      <w:r>
        <w:t xml:space="preserve"> co-op</w:t>
      </w:r>
    </w:p>
    <w:p w14:paraId="4BB93DEC" w14:textId="77777777" w:rsidR="00DC2E03" w:rsidRPr="008371AC" w:rsidRDefault="00DC2E03" w:rsidP="00DC2E03">
      <w:pPr>
        <w:pStyle w:val="Heading4"/>
      </w:pPr>
      <w:r w:rsidRPr="008371AC">
        <w:t>China-Arab cooperation is growing – recent summit proves</w:t>
      </w:r>
    </w:p>
    <w:p w14:paraId="1C8952F0" w14:textId="77777777" w:rsidR="00DC2E03" w:rsidRPr="00086923" w:rsidRDefault="00DC2E03" w:rsidP="00DC2E03">
      <w:pPr>
        <w:rPr>
          <w:rStyle w:val="Style13ptBold"/>
        </w:rPr>
      </w:pPr>
      <w:r>
        <w:rPr>
          <w:rStyle w:val="Style13ptBold"/>
        </w:rPr>
        <w:t>Martel 14</w:t>
      </w:r>
    </w:p>
    <w:p w14:paraId="5B3F909C" w14:textId="77777777" w:rsidR="00DC2E03" w:rsidRDefault="00DC2E03" w:rsidP="00DC2E03">
      <w:r>
        <w:t xml:space="preserve">Frances Martel, Currently attending </w:t>
      </w:r>
      <w:r w:rsidRPr="00086923">
        <w:t>F</w:t>
      </w:r>
      <w:r>
        <w:t>ordham University School of Law, BA in Government from Harvard University, 6/3/14, (“</w:t>
      </w:r>
      <w:r w:rsidRPr="00086923">
        <w:t xml:space="preserve">CHINA SEEKS ENHANCED COOPERATION WITH ARAB WORLD </w:t>
      </w:r>
      <w:r>
        <w:t>ON NUCLEAR ENERGY, SPACE ISSUES”,</w:t>
      </w:r>
      <w:r w:rsidRPr="00086923">
        <w:t xml:space="preserve"> http://www.breitbart.com/Big-Peace/2014/06/03/China-Seeks-Enhanced-Cooperation-With-Arab-World-on-Nuclear-Energy-Space-Issues</w:t>
      </w:r>
      <w:r>
        <w:t>)//AW</w:t>
      </w:r>
    </w:p>
    <w:p w14:paraId="309B9F31" w14:textId="77777777" w:rsidR="00DC2E03" w:rsidRPr="008371AC" w:rsidRDefault="00DC2E03" w:rsidP="00DC2E03">
      <w:pPr>
        <w:rPr>
          <w:rStyle w:val="Emphasis"/>
        </w:rPr>
      </w:pPr>
      <w:r w:rsidRPr="008371AC">
        <w:rPr>
          <w:rStyle w:val="StyleUnderline"/>
        </w:rPr>
        <w:t>The China-Arab Cooperative forum is celebrating its tenth anniversary</w:t>
      </w:r>
      <w:r>
        <w:t xml:space="preserve">, and Chinese </w:t>
      </w:r>
      <w:r w:rsidRPr="008371AC">
        <w:rPr>
          <w:rStyle w:val="StyleUnderline"/>
        </w:rPr>
        <w:t>Foreign Minister</w:t>
      </w:r>
      <w:r>
        <w:t xml:space="preserve"> Wang </w:t>
      </w:r>
      <w:r w:rsidRPr="008371AC">
        <w:rPr>
          <w:rStyle w:val="StyleUnderline"/>
        </w:rPr>
        <w:t>Yi noted</w:t>
      </w:r>
      <w:r>
        <w:t xml:space="preserve"> in a statement </w:t>
      </w:r>
      <w:r w:rsidRPr="008371AC">
        <w:rPr>
          <w:rStyle w:val="Emphasis"/>
        </w:rPr>
        <w:t xml:space="preserve">that </w:t>
      </w:r>
      <w:r w:rsidRPr="00814894">
        <w:rPr>
          <w:rStyle w:val="Emphasis"/>
          <w:highlight w:val="cyan"/>
        </w:rPr>
        <w:t>the Chinese government is increasingly interested in expanding trade and economic ties with the region</w:t>
      </w:r>
      <w:r w:rsidRPr="008371AC">
        <w:rPr>
          <w:rStyle w:val="Emphasis"/>
        </w:rPr>
        <w:t>, particularly in developing industries like nuclear energy.</w:t>
      </w:r>
    </w:p>
    <w:p w14:paraId="5D36F191" w14:textId="77777777" w:rsidR="00DC2E03" w:rsidRDefault="00DC2E03" w:rsidP="00DC2E03">
      <w:r>
        <w:t xml:space="preserve">In statements provided to Chinese news agency Xinhua, Wang said </w:t>
      </w:r>
      <w:r w:rsidRPr="00814894">
        <w:rPr>
          <w:rStyle w:val="StyleUnderline"/>
          <w:highlight w:val="cyan"/>
        </w:rPr>
        <w:t>the forum</w:t>
      </w:r>
      <w:r>
        <w:t xml:space="preserve">'s meeting, scheduled for this Thursday, </w:t>
      </w:r>
      <w:r w:rsidRPr="00814894">
        <w:rPr>
          <w:rStyle w:val="StyleUnderline"/>
          <w:highlight w:val="cyan"/>
        </w:rPr>
        <w:t>would focus on expanding cooperation</w:t>
      </w:r>
      <w:r w:rsidRPr="008371AC">
        <w:rPr>
          <w:rStyle w:val="StyleUnderline"/>
        </w:rPr>
        <w:t xml:space="preserve"> in sectors that have yet to be fully developed in relationships between Arab countries and China</w:t>
      </w:r>
      <w:r>
        <w:t>. "</w:t>
      </w:r>
      <w:r w:rsidRPr="00814894">
        <w:rPr>
          <w:rStyle w:val="Emphasis"/>
          <w:highlight w:val="cyan"/>
        </w:rPr>
        <w:t>China wants to reinforce cooperation with Arab states</w:t>
      </w:r>
      <w:r w:rsidRPr="008371AC">
        <w:rPr>
          <w:rStyle w:val="Emphasis"/>
        </w:rPr>
        <w:t xml:space="preserve"> </w:t>
      </w:r>
      <w:r>
        <w:t xml:space="preserve">in both traditional sectors like energy, trade and infrastructure and emerging sectors like nuclear energy, space and new energy with a view to sharing development benefits and promoting common prosperity," Wang noted, </w:t>
      </w:r>
      <w:r w:rsidRPr="008371AC">
        <w:rPr>
          <w:rStyle w:val="StyleUnderline"/>
        </w:rPr>
        <w:t>highlighting the Silk Road ties between China and the Arab world</w:t>
      </w:r>
      <w:r>
        <w:t>.</w:t>
      </w:r>
    </w:p>
    <w:p w14:paraId="1FDE2E8E" w14:textId="77777777" w:rsidR="00DC2E03" w:rsidRDefault="00DC2E03" w:rsidP="00DC2E03">
      <w:r w:rsidRPr="00814894">
        <w:rPr>
          <w:rStyle w:val="StyleUnderline"/>
          <w:highlight w:val="cyan"/>
        </w:rPr>
        <w:t>Arab countries</w:t>
      </w:r>
      <w:r>
        <w:t xml:space="preserve"> – which will include in this summit Bahrain, Jordan, Yemen, and others – </w:t>
      </w:r>
      <w:r w:rsidRPr="00814894">
        <w:rPr>
          <w:rStyle w:val="Emphasis"/>
          <w:highlight w:val="cyan"/>
        </w:rPr>
        <w:t>are "natural and important cooperation partners for China,</w:t>
      </w:r>
      <w:r>
        <w:t xml:space="preserve">" according to Wang. Xinhua makes note of highlighting China's support for Palestine's "right to be an independent state." </w:t>
      </w:r>
      <w:r w:rsidRPr="00814894">
        <w:rPr>
          <w:rStyle w:val="StyleUnderline"/>
          <w:highlight w:val="cyan"/>
        </w:rPr>
        <w:t>In addition to political support, China has greatly expanded its economic reach</w:t>
      </w:r>
      <w:r w:rsidRPr="008371AC">
        <w:rPr>
          <w:rStyle w:val="StyleUnderline"/>
        </w:rPr>
        <w:t xml:space="preserve"> in the region.</w:t>
      </w:r>
      <w:r>
        <w:t xml:space="preserve"> According to a statement from the Chinese government, trade between China and the region has expanded to $239 billion, and China has become the largest trading partner of nine Arab countries.</w:t>
      </w:r>
    </w:p>
    <w:p w14:paraId="29ACC020" w14:textId="77777777" w:rsidR="00DC2E03" w:rsidRDefault="00DC2E03" w:rsidP="00DC2E03">
      <w:r>
        <w:t xml:space="preserve">The summit will extend talks between Arab countries and China, both sides of which have expressed an interest in expanding trade. Wang went on a tour of various Middle Eastern countries in December, including Saudi Arabia, and met with several members of the Gulf Cooperation Council. At the time, the </w:t>
      </w:r>
      <w:proofErr w:type="spellStart"/>
      <w:r>
        <w:t>Agence</w:t>
      </w:r>
      <w:proofErr w:type="spellEnd"/>
      <w:r>
        <w:t xml:space="preserve"> France-</w:t>
      </w:r>
      <w:proofErr w:type="spellStart"/>
      <w:r>
        <w:t>Presse</w:t>
      </w:r>
      <w:proofErr w:type="spellEnd"/>
      <w:r>
        <w:t xml:space="preserve"> reported that Gulf Countries appeared open to stronger ties with China that would allow them to rely less on economic relations with the United States. Saudi Arabian authorities expressed optimism at the time towards opening further trade with China.</w:t>
      </w:r>
    </w:p>
    <w:p w14:paraId="63534A7D" w14:textId="77777777" w:rsidR="00DC2E03" w:rsidRDefault="00DC2E03" w:rsidP="00DC2E03">
      <w:r w:rsidRPr="008371AC">
        <w:rPr>
          <w:rStyle w:val="StyleUnderline"/>
        </w:rPr>
        <w:lastRenderedPageBreak/>
        <w:t xml:space="preserve">While China has expressed interest in expanding trade into other sectors, </w:t>
      </w:r>
      <w:r w:rsidRPr="00814894">
        <w:rPr>
          <w:rStyle w:val="StyleUnderline"/>
          <w:highlight w:val="cyan"/>
        </w:rPr>
        <w:t>the oil market has</w:t>
      </w:r>
      <w:r w:rsidRPr="008371AC">
        <w:rPr>
          <w:rStyle w:val="StyleUnderline"/>
        </w:rPr>
        <w:t xml:space="preserve"> also </w:t>
      </w:r>
      <w:r w:rsidRPr="00814894">
        <w:rPr>
          <w:rStyle w:val="StyleUnderline"/>
          <w:highlight w:val="cyan"/>
        </w:rPr>
        <w:t>increased</w:t>
      </w:r>
      <w:r w:rsidRPr="008371AC">
        <w:rPr>
          <w:rStyle w:val="StyleUnderline"/>
        </w:rPr>
        <w:t xml:space="preserve"> with many Middle Eastern countries. OPEC announced</w:t>
      </w:r>
      <w:r>
        <w:t xml:space="preserve"> in May that much of its increased demand for oil is coming from China. "</w:t>
      </w:r>
      <w:r w:rsidRPr="008371AC">
        <w:rPr>
          <w:rStyle w:val="StyleUnderline"/>
        </w:rPr>
        <w:t>Almost half of annual oil demand growth is seen coming from China and the Middle East,</w:t>
      </w:r>
      <w:r>
        <w:t>" a report released by the organization explained.</w:t>
      </w:r>
    </w:p>
    <w:p w14:paraId="0D5D8677" w14:textId="77777777" w:rsidR="00DC2E03" w:rsidRPr="008371AC" w:rsidRDefault="00DC2E03" w:rsidP="00DC2E03">
      <w:pPr>
        <w:rPr>
          <w:rStyle w:val="StyleUnderline"/>
        </w:rPr>
      </w:pPr>
      <w:r>
        <w:t xml:space="preserve">In addition to expanding trade with Arab countries and the greater Middle East, </w:t>
      </w:r>
      <w:r w:rsidRPr="008371AC">
        <w:rPr>
          <w:rStyle w:val="StyleUnderline"/>
        </w:rPr>
        <w:t>China has extended its global offensive to become more involved in world economies. In February, the Chinese government announced its intentions to found a China-Latin America trade forum this year that would work similarly to the Arab arrangement. China has also made inroads in trade with a number of African nations.</w:t>
      </w:r>
    </w:p>
    <w:p w14:paraId="57FC29AB" w14:textId="77777777" w:rsidR="00DC2E03" w:rsidRDefault="00DC2E03" w:rsidP="00DC2E03">
      <w:pPr>
        <w:pStyle w:val="Heading3"/>
      </w:pPr>
      <w:r>
        <w:lastRenderedPageBreak/>
        <w:t>1nc – diversification solve</w:t>
      </w:r>
    </w:p>
    <w:p w14:paraId="7FD765ED" w14:textId="77777777" w:rsidR="00DC2E03" w:rsidRPr="008371AC" w:rsidRDefault="00DC2E03" w:rsidP="00DC2E03">
      <w:pPr>
        <w:pStyle w:val="Heading4"/>
      </w:pPr>
      <w:r w:rsidRPr="008371AC">
        <w:t>Diversification now – energy revolution</w:t>
      </w:r>
    </w:p>
    <w:p w14:paraId="056E2904" w14:textId="77777777" w:rsidR="00DC2E03" w:rsidRPr="00D92533" w:rsidRDefault="00DC2E03" w:rsidP="00DC2E03">
      <w:pPr>
        <w:rPr>
          <w:rStyle w:val="Style13ptBold"/>
        </w:rPr>
      </w:pPr>
      <w:proofErr w:type="spellStart"/>
      <w:r w:rsidRPr="00D92533">
        <w:rPr>
          <w:rStyle w:val="Style13ptBold"/>
        </w:rPr>
        <w:t>Cai</w:t>
      </w:r>
      <w:proofErr w:type="spellEnd"/>
      <w:r w:rsidRPr="00D92533">
        <w:rPr>
          <w:rStyle w:val="Style13ptBold"/>
        </w:rPr>
        <w:t xml:space="preserve"> 14</w:t>
      </w:r>
    </w:p>
    <w:p w14:paraId="6E2831ED" w14:textId="77777777" w:rsidR="00DC2E03" w:rsidRDefault="00DC2E03" w:rsidP="00DC2E03">
      <w:r>
        <w:t xml:space="preserve">Peter </w:t>
      </w:r>
      <w:proofErr w:type="spellStart"/>
      <w:proofErr w:type="gramStart"/>
      <w:r>
        <w:t>Cai</w:t>
      </w:r>
      <w:proofErr w:type="spellEnd"/>
      <w:proofErr w:type="gramEnd"/>
      <w:r>
        <w:t>, China Analyst for Business Spectator, 6/16/14, (“</w:t>
      </w:r>
      <w:r w:rsidRPr="00D92533">
        <w:t>China r</w:t>
      </w:r>
      <w:r>
        <w:t>eadies for an energy revolution”,</w:t>
      </w:r>
      <w:r w:rsidRPr="00D92533">
        <w:t xml:space="preserve"> http://www.businessspectator.com.au/article/2014/6/16/china/china-readies-energy-revolution</w:t>
      </w:r>
      <w:r>
        <w:t>)//AW</w:t>
      </w:r>
    </w:p>
    <w:p w14:paraId="17104923" w14:textId="77777777" w:rsidR="00DC2E03" w:rsidRPr="008371AC" w:rsidRDefault="00DC2E03" w:rsidP="00DC2E03">
      <w:pPr>
        <w:rPr>
          <w:rStyle w:val="StyleUnderline"/>
        </w:rPr>
      </w:pPr>
      <w:r w:rsidRPr="008371AC">
        <w:rPr>
          <w:rStyle w:val="StyleUnderline"/>
        </w:rPr>
        <w:t>China is the world’s largest consumer and producer of energy and emitter of carbon. The country’s voracious appetite for oil, coal, gas and renewable energy is fundamentally re-shaping the global energy landscape.</w:t>
      </w:r>
    </w:p>
    <w:p w14:paraId="66D276E4" w14:textId="77777777" w:rsidR="00DC2E03" w:rsidRPr="008371AC" w:rsidRDefault="00DC2E03" w:rsidP="00DC2E03">
      <w:pPr>
        <w:rPr>
          <w:rStyle w:val="StyleUnderline"/>
        </w:rPr>
      </w:pPr>
      <w:r w:rsidRPr="008371AC">
        <w:rPr>
          <w:rStyle w:val="StyleUnderline"/>
        </w:rPr>
        <w:t>China’s slowing economy and the transformational structural change will have a profound impact on the ways it produces and consumes energy. The growth rate for the country’s energy demand is set to decelerate</w:t>
      </w:r>
      <w:r>
        <w:t xml:space="preserve"> from about 8.4 per cent to between 4 and 5 per cent, according to the Development and Research Centre of the State Council, the Chinese cabinet. </w:t>
      </w:r>
      <w:r w:rsidRPr="008371AC">
        <w:rPr>
          <w:rStyle w:val="StyleUnderline"/>
        </w:rPr>
        <w:t>However, the absolute size of demand will continue to rise.</w:t>
      </w:r>
    </w:p>
    <w:p w14:paraId="3327E4FE" w14:textId="77777777" w:rsidR="00DC2E03" w:rsidRDefault="00DC2E03" w:rsidP="00DC2E03">
      <w:r w:rsidRPr="00814894">
        <w:rPr>
          <w:rStyle w:val="StyleUnderline"/>
          <w:highlight w:val="cyan"/>
        </w:rPr>
        <w:t>In light of the country’s economic</w:t>
      </w:r>
      <w:r w:rsidRPr="008371AC">
        <w:rPr>
          <w:rStyle w:val="StyleUnderline"/>
        </w:rPr>
        <w:t xml:space="preserve"> structural </w:t>
      </w:r>
      <w:r w:rsidRPr="00814894">
        <w:rPr>
          <w:rStyle w:val="StyleUnderline"/>
          <w:highlight w:val="cyan"/>
        </w:rPr>
        <w:t>shift, worsening environmental problems, and advances in new tech</w:t>
      </w:r>
      <w:r w:rsidRPr="008371AC">
        <w:rPr>
          <w:rStyle w:val="StyleUnderline"/>
        </w:rPr>
        <w:t>nology</w:t>
      </w:r>
      <w:r>
        <w:t xml:space="preserve">, Chinese President Xi </w:t>
      </w:r>
      <w:proofErr w:type="spellStart"/>
      <w:r w:rsidRPr="00814894">
        <w:rPr>
          <w:rStyle w:val="Emphasis"/>
          <w:highlight w:val="cyan"/>
        </w:rPr>
        <w:t>Jinping</w:t>
      </w:r>
      <w:proofErr w:type="spellEnd"/>
      <w:r w:rsidRPr="00814894">
        <w:rPr>
          <w:rStyle w:val="Emphasis"/>
          <w:highlight w:val="cyan"/>
        </w:rPr>
        <w:t xml:space="preserve"> has called for an energy revolution</w:t>
      </w:r>
      <w:r w:rsidRPr="008371AC">
        <w:rPr>
          <w:rStyle w:val="Emphasis"/>
        </w:rPr>
        <w:t xml:space="preserve"> in China.</w:t>
      </w:r>
    </w:p>
    <w:p w14:paraId="1C88A7C9" w14:textId="77777777" w:rsidR="00DC2E03" w:rsidRPr="008371AC" w:rsidRDefault="00DC2E03" w:rsidP="00DC2E03">
      <w:pPr>
        <w:rPr>
          <w:rStyle w:val="Emphasis"/>
        </w:rPr>
      </w:pPr>
      <w:r>
        <w:t xml:space="preserve">Speaking on Friday night at a meeting of the Central Leading Group on Financial and Economic Affairs, the country’s highest decision-making body on economic issues, </w:t>
      </w:r>
      <w:r w:rsidRPr="00814894">
        <w:rPr>
          <w:rStyle w:val="Emphasis"/>
          <w:highlight w:val="cyan"/>
        </w:rPr>
        <w:t>Xi said China must work to safeguard its energy security.</w:t>
      </w:r>
    </w:p>
    <w:p w14:paraId="419996BF" w14:textId="77777777" w:rsidR="00DC2E03" w:rsidRDefault="00DC2E03" w:rsidP="00DC2E03">
      <w:r>
        <w:t xml:space="preserve">“To ensure national energy security, </w:t>
      </w:r>
      <w:r w:rsidRPr="00814894">
        <w:rPr>
          <w:rStyle w:val="Emphasis"/>
          <w:highlight w:val="cyan"/>
        </w:rPr>
        <w:t>China needs to take steps to rein in irrational energy use and control the country’s energy consumption by fully implementing energy-saving policies</w:t>
      </w:r>
      <w:r>
        <w:t>,” he said.</w:t>
      </w:r>
    </w:p>
    <w:p w14:paraId="3C38F73A" w14:textId="77777777" w:rsidR="00DC2E03" w:rsidRDefault="00DC2E03" w:rsidP="00DC2E03">
      <w:r>
        <w:t>Xi, who arguably has greater power vested in him than any Chinese leader since Deng Xiaoping, made five important points about China’s energy industry that could have lasting consequences for the global energy sector.</w:t>
      </w:r>
    </w:p>
    <w:p w14:paraId="70713DBD" w14:textId="77777777" w:rsidR="00DC2E03" w:rsidRDefault="00DC2E03" w:rsidP="00DC2E03">
      <w:r w:rsidRPr="008371AC">
        <w:rPr>
          <w:rStyle w:val="StyleUnderline"/>
        </w:rPr>
        <w:t>The one that will have the most impact</w:t>
      </w:r>
      <w:r>
        <w:t xml:space="preserve"> on Australia </w:t>
      </w:r>
      <w:r w:rsidRPr="008371AC">
        <w:rPr>
          <w:rStyle w:val="StyleUnderline"/>
        </w:rPr>
        <w:t xml:space="preserve">is </w:t>
      </w:r>
      <w:r w:rsidRPr="00814894">
        <w:rPr>
          <w:rStyle w:val="StyleUnderline"/>
        </w:rPr>
        <w:t xml:space="preserve">the </w:t>
      </w:r>
      <w:r w:rsidRPr="00814894">
        <w:rPr>
          <w:rStyle w:val="StyleUnderline"/>
          <w:highlight w:val="cyan"/>
        </w:rPr>
        <w:t xml:space="preserve">push to </w:t>
      </w:r>
      <w:r w:rsidRPr="00814894">
        <w:rPr>
          <w:rStyle w:val="Emphasis"/>
          <w:highlight w:val="cyan"/>
        </w:rPr>
        <w:t>diversify China’s energy sources</w:t>
      </w:r>
      <w:r>
        <w:t xml:space="preserve">. </w:t>
      </w:r>
      <w:r w:rsidRPr="00814894">
        <w:rPr>
          <w:rStyle w:val="StyleUnderline"/>
          <w:highlight w:val="cyan"/>
        </w:rPr>
        <w:t xml:space="preserve">Xi </w:t>
      </w:r>
      <w:proofErr w:type="spellStart"/>
      <w:r w:rsidRPr="00814894">
        <w:rPr>
          <w:rStyle w:val="StyleUnderline"/>
          <w:highlight w:val="cyan"/>
        </w:rPr>
        <w:t>emphasised</w:t>
      </w:r>
      <w:proofErr w:type="spellEnd"/>
      <w:r w:rsidRPr="00814894">
        <w:rPr>
          <w:rStyle w:val="StyleUnderline"/>
          <w:highlight w:val="cyan"/>
        </w:rPr>
        <w:t xml:space="preserve"> the importance of having a </w:t>
      </w:r>
      <w:r w:rsidRPr="00814894">
        <w:rPr>
          <w:rStyle w:val="Emphasis"/>
          <w:highlight w:val="cyan"/>
        </w:rPr>
        <w:t>diverse range of energy suppliers and sources to ensure the country’s energy demand and security.</w:t>
      </w:r>
      <w:r w:rsidRPr="008371AC">
        <w:rPr>
          <w:rStyle w:val="Emphasis"/>
        </w:rPr>
        <w:t xml:space="preserve"> </w:t>
      </w:r>
      <w:r>
        <w:t>Chinese authorities will place new prominence on clean coal technology and upgrade polluting coal fired power stations.</w:t>
      </w:r>
    </w:p>
    <w:p w14:paraId="435A7B6A" w14:textId="77777777" w:rsidR="00DC2E03" w:rsidRDefault="00DC2E03" w:rsidP="00DC2E03">
      <w:r>
        <w:lastRenderedPageBreak/>
        <w:t xml:space="preserve">In addition, </w:t>
      </w:r>
      <w:r w:rsidRPr="00814894">
        <w:rPr>
          <w:rStyle w:val="StyleUnderline"/>
          <w:highlight w:val="cyan"/>
        </w:rPr>
        <w:t>China will explore and develop</w:t>
      </w:r>
      <w:r w:rsidRPr="008371AC">
        <w:rPr>
          <w:rStyle w:val="StyleUnderline"/>
        </w:rPr>
        <w:t xml:space="preserve"> new sources of energy beyond coal and petroleum including </w:t>
      </w:r>
      <w:r w:rsidRPr="00814894">
        <w:rPr>
          <w:rStyle w:val="StyleUnderline"/>
          <w:highlight w:val="cyan"/>
        </w:rPr>
        <w:t>natural gas, renewable energy</w:t>
      </w:r>
      <w:r w:rsidRPr="008371AC">
        <w:rPr>
          <w:rStyle w:val="StyleUnderline"/>
        </w:rPr>
        <w:t xml:space="preserve"> such as solar, and wind </w:t>
      </w:r>
      <w:r w:rsidRPr="00814894">
        <w:rPr>
          <w:rStyle w:val="StyleUnderline"/>
          <w:highlight w:val="cyan"/>
        </w:rPr>
        <w:t>and nuclear power</w:t>
      </w:r>
      <w:r>
        <w:t>. Evidence from past years is already showing strong signs of change.</w:t>
      </w:r>
    </w:p>
    <w:p w14:paraId="013D5FD0" w14:textId="77777777" w:rsidR="00DC2E03" w:rsidRDefault="00DC2E03" w:rsidP="00DC2E03">
      <w:r>
        <w:t xml:space="preserve">For example, China’s coal consumption only increased 1.85 per cent between 2012 and 2013, compared to an </w:t>
      </w:r>
      <w:proofErr w:type="spellStart"/>
      <w:r>
        <w:t>annualised</w:t>
      </w:r>
      <w:proofErr w:type="spellEnd"/>
      <w:r>
        <w:t xml:space="preserve"> growth rate of 8.3 per cent between 2002 and 2011. On the other hand, the country’s demand for natural gas increased 15.4 per cent in 2012 and 13.9 per cent last year.</w:t>
      </w:r>
    </w:p>
    <w:p w14:paraId="2A915AEC" w14:textId="77777777" w:rsidR="00DC2E03" w:rsidRDefault="00DC2E03" w:rsidP="00DC2E03">
      <w:r>
        <w:t>Meanwhile, the country has experienced explosive growth in renewable energy p3roduction, with wind and solar power increasing 35.3 per cent and 122 per cent respectively in 2013. At the moment, nearly two thirds of China’s energy consumption is powered by coal. Beijing wants to reduce that reliance to 52.4 per cent by 2023.</w:t>
      </w:r>
    </w:p>
    <w:p w14:paraId="2559D798" w14:textId="77777777" w:rsidR="00DC2E03" w:rsidRDefault="00DC2E03" w:rsidP="00DC2E03">
      <w:r w:rsidRPr="00814894">
        <w:rPr>
          <w:rStyle w:val="StyleUnderline"/>
          <w:highlight w:val="cyan"/>
        </w:rPr>
        <w:t>Xi also called for more international cooperation in energy production</w:t>
      </w:r>
      <w:r w:rsidRPr="008371AC">
        <w:rPr>
          <w:rStyle w:val="StyleUnderline"/>
        </w:rPr>
        <w:t xml:space="preserve">, exploring further opportunities in Central Asia, Middle East, Americas and Africa. </w:t>
      </w:r>
      <w:r w:rsidRPr="00814894">
        <w:rPr>
          <w:rStyle w:val="StyleUnderline"/>
          <w:highlight w:val="cyan"/>
        </w:rPr>
        <w:t>Beijing clearly wants to diversify</w:t>
      </w:r>
      <w:r w:rsidRPr="008371AC">
        <w:rPr>
          <w:rStyle w:val="StyleUnderline"/>
        </w:rPr>
        <w:t xml:space="preserve"> its sources of energy supply</w:t>
      </w:r>
      <w:r>
        <w:t xml:space="preserve"> to ensure better energy security. China recently sealed the $400 billion natural gas supply contract with Russia, securing China a major source of cleaner fuel from its </w:t>
      </w:r>
      <w:proofErr w:type="spellStart"/>
      <w:r>
        <w:t>neighbour</w:t>
      </w:r>
      <w:proofErr w:type="spellEnd"/>
      <w:r>
        <w:t>.</w:t>
      </w:r>
    </w:p>
    <w:p w14:paraId="02B0A89E" w14:textId="77777777" w:rsidR="00DC2E03" w:rsidRDefault="00DC2E03" w:rsidP="00DC2E03">
      <w:r>
        <w:t xml:space="preserve">State-owned giants dominate the country’s energy sector from petroleum exploration to electricity generation. The </w:t>
      </w:r>
      <w:proofErr w:type="spellStart"/>
      <w:r>
        <w:t>cosy</w:t>
      </w:r>
      <w:proofErr w:type="spellEnd"/>
      <w:r>
        <w:t xml:space="preserve"> monopoly is a source of corruption as well as inefficiency. Xi promised more market-oriented pricing reform to build a competitive energy market.</w:t>
      </w:r>
    </w:p>
    <w:p w14:paraId="4E416EAE" w14:textId="77777777" w:rsidR="00DC2E03" w:rsidRDefault="00DC2E03" w:rsidP="00DC2E03">
      <w:r>
        <w:t>There have been calls to open up the country’s closed exploration sector to private capital and especially for unconventional gas industry.</w:t>
      </w:r>
    </w:p>
    <w:p w14:paraId="3F3FF107" w14:textId="77777777" w:rsidR="00DC2E03" w:rsidRDefault="00DC2E03" w:rsidP="00DC2E03">
      <w:r w:rsidRPr="008371AC">
        <w:rPr>
          <w:rStyle w:val="StyleUnderline"/>
        </w:rPr>
        <w:t xml:space="preserve">The Chinese president also </w:t>
      </w:r>
      <w:proofErr w:type="spellStart"/>
      <w:r w:rsidRPr="008371AC">
        <w:rPr>
          <w:rStyle w:val="StyleUnderline"/>
        </w:rPr>
        <w:t>emphasised</w:t>
      </w:r>
      <w:proofErr w:type="spellEnd"/>
      <w:r w:rsidRPr="008371AC">
        <w:rPr>
          <w:rStyle w:val="StyleUnderline"/>
        </w:rPr>
        <w:t xml:space="preserve"> the need to invest more in renewable energy sector</w:t>
      </w:r>
      <w:r>
        <w:t xml:space="preserve"> as part of the broader strategy to upgrade the country’s industrial structure. The country is already the world’s largest builder of wind turbines and the largest producer of solar photovoltaic cells.</w:t>
      </w:r>
    </w:p>
    <w:p w14:paraId="130E6A3E" w14:textId="77777777" w:rsidR="00DC2E03" w:rsidRDefault="00DC2E03" w:rsidP="00DC2E03">
      <w:r>
        <w:t>Chinese authorities see the development of renewable energy not only as a solution to address its energy demand and worsening environmental problem but also part of the plan to overtake Western competitors in emerging sectors.</w:t>
      </w:r>
    </w:p>
    <w:p w14:paraId="3B0EB0D5" w14:textId="77777777" w:rsidR="00B01282" w:rsidRPr="00FF4217" w:rsidRDefault="00B01282" w:rsidP="00B01282">
      <w:pPr>
        <w:pStyle w:val="Heading4"/>
      </w:pPr>
      <w:r>
        <w:t xml:space="preserve">This scenario is non-unique—China has </w:t>
      </w:r>
      <w:r>
        <w:rPr>
          <w:u w:val="single"/>
        </w:rPr>
        <w:t>already</w:t>
      </w:r>
      <w:r>
        <w:t xml:space="preserve"> joined the Arctic council—this resolves </w:t>
      </w:r>
      <w:r>
        <w:rPr>
          <w:u w:val="single"/>
        </w:rPr>
        <w:t>all</w:t>
      </w:r>
      <w:r>
        <w:t xml:space="preserve"> energy security issues and trade benefits—also proves Russian deal solves—this card obliterates their whole advantage </w:t>
      </w:r>
    </w:p>
    <w:p w14:paraId="3DA2BB5D" w14:textId="77777777" w:rsidR="00B01282" w:rsidRPr="00FF4217" w:rsidRDefault="00B01282" w:rsidP="00B01282">
      <w:pPr>
        <w:rPr>
          <w:rStyle w:val="Style13ptBold"/>
          <w:sz w:val="24"/>
        </w:rPr>
      </w:pPr>
      <w:r w:rsidRPr="00FF4217">
        <w:rPr>
          <w:rStyle w:val="Style13ptBold"/>
          <w:sz w:val="24"/>
        </w:rPr>
        <w:t>Blank, Research Professor of National Security Affairs at the S</w:t>
      </w:r>
      <w:r>
        <w:rPr>
          <w:rStyle w:val="Style13ptBold"/>
          <w:sz w:val="24"/>
        </w:rPr>
        <w:t>trategic Studies Institute, 2014</w:t>
      </w:r>
    </w:p>
    <w:p w14:paraId="26FAAC6A" w14:textId="77777777" w:rsidR="00B01282" w:rsidRDefault="00B01282" w:rsidP="00B01282">
      <w:r>
        <w:t xml:space="preserve">(Stephen, 6/20/2014, “China's Arctic Strategy: Since gaining Arctic Council observer status, China has been quick to move on its interests.” </w:t>
      </w:r>
      <w:hyperlink r:id="rId58" w:history="1">
        <w:r w:rsidRPr="00851B72">
          <w:rPr>
            <w:rStyle w:val="Hyperlink"/>
          </w:rPr>
          <w:t>http://thediplomat.com/2013/06/chinas-arctic-strategy/?allpages=yes</w:t>
        </w:r>
      </w:hyperlink>
      <w:r>
        <w:t xml:space="preserve"> DA: 8/1/2014, </w:t>
      </w:r>
      <w:proofErr w:type="spellStart"/>
      <w:r>
        <w:t>dobp</w:t>
      </w:r>
      <w:proofErr w:type="spellEnd"/>
      <w:r>
        <w:t>)</w:t>
      </w:r>
    </w:p>
    <w:p w14:paraId="79B518E0" w14:textId="77777777" w:rsidR="00B01282" w:rsidRDefault="00B01282" w:rsidP="00B01282"/>
    <w:p w14:paraId="33883652" w14:textId="77777777" w:rsidR="00B01282" w:rsidRPr="00B938CD" w:rsidRDefault="00B01282" w:rsidP="00B01282">
      <w:pPr>
        <w:rPr>
          <w:sz w:val="12"/>
        </w:rPr>
      </w:pPr>
      <w:r w:rsidRPr="00573841">
        <w:rPr>
          <w:rStyle w:val="StyleUnderline"/>
          <w:highlight w:val="green"/>
        </w:rPr>
        <w:lastRenderedPageBreak/>
        <w:t>China</w:t>
      </w:r>
      <w:r w:rsidRPr="00B938CD">
        <w:rPr>
          <w:rStyle w:val="StyleUnderline"/>
        </w:rPr>
        <w:t xml:space="preserve"> has</w:t>
      </w:r>
      <w:r w:rsidRPr="00B938CD">
        <w:rPr>
          <w:sz w:val="12"/>
        </w:rPr>
        <w:t xml:space="preserve"> certainly </w:t>
      </w:r>
      <w:r w:rsidRPr="00B938CD">
        <w:rPr>
          <w:rStyle w:val="StyleUnderline"/>
        </w:rPr>
        <w:t xml:space="preserve">been busy since it </w:t>
      </w:r>
      <w:r w:rsidRPr="00573841">
        <w:rPr>
          <w:rStyle w:val="StyleUnderline"/>
          <w:highlight w:val="green"/>
        </w:rPr>
        <w:t>won observer status at the May Arctic Council summit</w:t>
      </w:r>
      <w:r w:rsidRPr="00B938CD">
        <w:rPr>
          <w:sz w:val="12"/>
        </w:rPr>
        <w:t xml:space="preserve"> in </w:t>
      </w:r>
      <w:proofErr w:type="spellStart"/>
      <w:r w:rsidRPr="00B938CD">
        <w:rPr>
          <w:sz w:val="12"/>
        </w:rPr>
        <w:t>Kiruna</w:t>
      </w:r>
      <w:proofErr w:type="spellEnd"/>
      <w:r w:rsidRPr="00B938CD">
        <w:rPr>
          <w:sz w:val="12"/>
        </w:rPr>
        <w:t xml:space="preserve">, Sweden. First, </w:t>
      </w:r>
      <w:r w:rsidRPr="00B938CD">
        <w:rPr>
          <w:rStyle w:val="StyleUnderline"/>
        </w:rPr>
        <w:t xml:space="preserve">Yu </w:t>
      </w:r>
      <w:proofErr w:type="spellStart"/>
      <w:r w:rsidRPr="00B938CD">
        <w:rPr>
          <w:rStyle w:val="StyleUnderline"/>
        </w:rPr>
        <w:t>Zhengasheng</w:t>
      </w:r>
      <w:proofErr w:type="spellEnd"/>
      <w:r w:rsidRPr="00B938CD">
        <w:rPr>
          <w:rStyle w:val="StyleUnderline"/>
        </w:rPr>
        <w:t>, Chairman of China’s Political Consultative Conference, visited Finland, Sweden and Denmark with an eye to boosting general trade and cooperation</w:t>
      </w:r>
      <w:r w:rsidRPr="00B938CD">
        <w:rPr>
          <w:sz w:val="12"/>
        </w:rPr>
        <w:t xml:space="preserve">, particularly </w:t>
      </w:r>
      <w:r w:rsidRPr="00B938CD">
        <w:rPr>
          <w:rStyle w:val="StyleUnderline"/>
        </w:rPr>
        <w:t>in the Arctic</w:t>
      </w:r>
      <w:r w:rsidRPr="00B938CD">
        <w:rPr>
          <w:sz w:val="12"/>
        </w:rPr>
        <w:t>. China then announced an expanded research and scientific polar institute that will collaborate with Nordic research centers to study climate change, its impact and desired Arctic policies and legislation. With this</w:t>
      </w:r>
      <w:r w:rsidRPr="00FF4217">
        <w:rPr>
          <w:sz w:val="12"/>
        </w:rPr>
        <w:t xml:space="preserve">, </w:t>
      </w:r>
      <w:r w:rsidRPr="00573841">
        <w:rPr>
          <w:rStyle w:val="StyleUnderline"/>
          <w:highlight w:val="green"/>
        </w:rPr>
        <w:t xml:space="preserve">Beijing made clear it did not intend to be a passive member of the Council; </w:t>
      </w:r>
      <w:r w:rsidRPr="00573841">
        <w:rPr>
          <w:rStyle w:val="Emphasis"/>
          <w:highlight w:val="green"/>
        </w:rPr>
        <w:t>it planned to have a real say in its future proceedings.</w:t>
      </w:r>
      <w:r w:rsidRPr="00B938CD">
        <w:rPr>
          <w:sz w:val="12"/>
        </w:rPr>
        <w:t xml:space="preserve"> </w:t>
      </w:r>
      <w:r w:rsidRPr="00B938CD">
        <w:rPr>
          <w:rStyle w:val="StyleUnderline"/>
        </w:rPr>
        <w:t xml:space="preserve">China National Offshore Oil Corporation meanwhile announced a deal with Iceland’s </w:t>
      </w:r>
      <w:proofErr w:type="spellStart"/>
      <w:r w:rsidRPr="00B938CD">
        <w:rPr>
          <w:rStyle w:val="StyleUnderline"/>
        </w:rPr>
        <w:t>Eykon</w:t>
      </w:r>
      <w:proofErr w:type="spellEnd"/>
      <w:r w:rsidRPr="00B938CD">
        <w:rPr>
          <w:rStyle w:val="StyleUnderline"/>
        </w:rPr>
        <w:t xml:space="preserve"> Energy firm to explore off Iceland’s Southeast coast</w:t>
      </w:r>
      <w:r w:rsidRPr="00B938CD">
        <w:rPr>
          <w:sz w:val="12"/>
        </w:rPr>
        <w:t xml:space="preserve">. State-owned mining firm </w:t>
      </w:r>
      <w:proofErr w:type="spellStart"/>
      <w:r w:rsidRPr="00B938CD">
        <w:rPr>
          <w:sz w:val="12"/>
        </w:rPr>
        <w:t>Sichan</w:t>
      </w:r>
      <w:proofErr w:type="spellEnd"/>
      <w:r w:rsidRPr="00B938CD">
        <w:rPr>
          <w:sz w:val="12"/>
        </w:rPr>
        <w:t xml:space="preserve"> </w:t>
      </w:r>
      <w:proofErr w:type="spellStart"/>
      <w:r w:rsidRPr="00B938CD">
        <w:rPr>
          <w:sz w:val="12"/>
        </w:rPr>
        <w:t>Xinue</w:t>
      </w:r>
      <w:proofErr w:type="spellEnd"/>
      <w:r w:rsidRPr="00B938CD">
        <w:rPr>
          <w:sz w:val="12"/>
        </w:rPr>
        <w:t xml:space="preserve"> Mining has also agreed to finance a major international mining project at Greenland’s </w:t>
      </w:r>
      <w:proofErr w:type="spellStart"/>
      <w:r w:rsidRPr="00B938CD">
        <w:rPr>
          <w:sz w:val="12"/>
        </w:rPr>
        <w:t>Isua</w:t>
      </w:r>
      <w:proofErr w:type="spellEnd"/>
      <w:r w:rsidRPr="00B938CD">
        <w:rPr>
          <w:sz w:val="12"/>
        </w:rPr>
        <w:t xml:space="preserve"> iron-ore field*. If this venture succeeds, other </w:t>
      </w:r>
      <w:r w:rsidRPr="00B938CD">
        <w:rPr>
          <w:rStyle w:val="StyleUnderline"/>
        </w:rPr>
        <w:t>Chinese state-owned mining companies</w:t>
      </w:r>
      <w:r w:rsidRPr="00B938CD">
        <w:rPr>
          <w:sz w:val="12"/>
        </w:rPr>
        <w:t xml:space="preserve">, such as Jiangxi </w:t>
      </w:r>
      <w:proofErr w:type="spellStart"/>
      <w:r w:rsidRPr="00B938CD">
        <w:rPr>
          <w:sz w:val="12"/>
        </w:rPr>
        <w:t>Zhongrun</w:t>
      </w:r>
      <w:proofErr w:type="spellEnd"/>
      <w:r w:rsidRPr="00B938CD">
        <w:rPr>
          <w:sz w:val="12"/>
        </w:rPr>
        <w:t xml:space="preserve"> Mining and Jiangxi Union Mining, which have prospected in Greenland but have not yet started production, </w:t>
      </w:r>
      <w:r w:rsidRPr="00B938CD">
        <w:rPr>
          <w:rStyle w:val="StyleUnderline"/>
        </w:rPr>
        <w:t>would</w:t>
      </w:r>
      <w:r w:rsidRPr="00B938CD">
        <w:rPr>
          <w:sz w:val="12"/>
        </w:rPr>
        <w:t xml:space="preserve"> then </w:t>
      </w:r>
      <w:r w:rsidRPr="00B938CD">
        <w:rPr>
          <w:rStyle w:val="StyleUnderline"/>
        </w:rPr>
        <w:t>join it to explore for gold and copper</w:t>
      </w:r>
      <w:r w:rsidRPr="00B938CD">
        <w:rPr>
          <w:sz w:val="12"/>
        </w:rPr>
        <w:t xml:space="preserve">. And other projects like aluminum smelting are already taking shape or will begin, </w:t>
      </w:r>
      <w:proofErr w:type="spellStart"/>
      <w:r w:rsidRPr="00B938CD">
        <w:rPr>
          <w:sz w:val="12"/>
        </w:rPr>
        <w:t>espeically</w:t>
      </w:r>
      <w:proofErr w:type="spellEnd"/>
      <w:r w:rsidRPr="00B938CD">
        <w:rPr>
          <w:sz w:val="12"/>
        </w:rPr>
        <w:t xml:space="preserve"> if the </w:t>
      </w:r>
      <w:proofErr w:type="spellStart"/>
      <w:r w:rsidRPr="00B938CD">
        <w:rPr>
          <w:sz w:val="12"/>
        </w:rPr>
        <w:t>Isua</w:t>
      </w:r>
      <w:proofErr w:type="spellEnd"/>
      <w:r w:rsidRPr="00B938CD">
        <w:rPr>
          <w:sz w:val="12"/>
        </w:rPr>
        <w:t xml:space="preserve"> project is successful. </w:t>
      </w:r>
      <w:r w:rsidRPr="00B938CD">
        <w:rPr>
          <w:rStyle w:val="StyleUnderline"/>
        </w:rPr>
        <w:t xml:space="preserve">These </w:t>
      </w:r>
      <w:r w:rsidRPr="00573841">
        <w:rPr>
          <w:rStyle w:val="StyleUnderline"/>
          <w:highlight w:val="green"/>
        </w:rPr>
        <w:t xml:space="preserve">moves come on top of recently announced deals with </w:t>
      </w:r>
      <w:proofErr w:type="spellStart"/>
      <w:r w:rsidRPr="00573841">
        <w:rPr>
          <w:rStyle w:val="StyleUnderline"/>
          <w:highlight w:val="green"/>
        </w:rPr>
        <w:t>Rosneft</w:t>
      </w:r>
      <w:proofErr w:type="spellEnd"/>
      <w:r w:rsidRPr="00573841">
        <w:rPr>
          <w:rStyle w:val="StyleUnderline"/>
          <w:highlight w:val="green"/>
        </w:rPr>
        <w:t xml:space="preserve"> and Gazprom to explore Arctic fields for oil and gas</w:t>
      </w:r>
      <w:r w:rsidRPr="00573841">
        <w:rPr>
          <w:sz w:val="12"/>
          <w:highlight w:val="green"/>
        </w:rPr>
        <w:t>.</w:t>
      </w:r>
      <w:r w:rsidRPr="00B938CD">
        <w:rPr>
          <w:sz w:val="12"/>
        </w:rPr>
        <w:t xml:space="preserve"> At the recent Sino-Russian summit, China concluded a contract with </w:t>
      </w:r>
      <w:proofErr w:type="spellStart"/>
      <w:r w:rsidRPr="00B938CD">
        <w:rPr>
          <w:sz w:val="12"/>
        </w:rPr>
        <w:t>Rosneft</w:t>
      </w:r>
      <w:proofErr w:type="spellEnd"/>
      <w:r w:rsidRPr="00B938CD">
        <w:rPr>
          <w:sz w:val="12"/>
        </w:rPr>
        <w:t xml:space="preserve"> to triple the size of current oil deliveries to China to 900,000 BPD, putting it on a par with Saudi deliveries to China, according to a recent report in the Financial Times print edition. But </w:t>
      </w:r>
      <w:proofErr w:type="spellStart"/>
      <w:r w:rsidRPr="00B938CD">
        <w:rPr>
          <w:sz w:val="12"/>
        </w:rPr>
        <w:t>Rosneft</w:t>
      </w:r>
      <w:proofErr w:type="spellEnd"/>
      <w:r w:rsidRPr="00B938CD">
        <w:rPr>
          <w:sz w:val="12"/>
        </w:rPr>
        <w:t xml:space="preserve"> won that contract only by accepting further huge Chinese loans of $25-30 billion as cash infusions and agreeing to facilitate the acquisition of oil and gas assets in Russia by Sinopec, an oil and gas company. In other words, </w:t>
      </w:r>
      <w:r w:rsidRPr="00573841">
        <w:rPr>
          <w:rStyle w:val="StyleUnderline"/>
          <w:highlight w:val="green"/>
        </w:rPr>
        <w:t>as part of its huge energy deals in the Arctic and the</w:t>
      </w:r>
      <w:r w:rsidRPr="00B938CD">
        <w:rPr>
          <w:sz w:val="12"/>
        </w:rPr>
        <w:t xml:space="preserve"> Russian Far East (</w:t>
      </w:r>
      <w:r w:rsidRPr="00573841">
        <w:rPr>
          <w:rStyle w:val="StyleUnderline"/>
          <w:highlight w:val="green"/>
        </w:rPr>
        <w:t>RFE</w:t>
      </w:r>
      <w:r w:rsidRPr="00B938CD">
        <w:rPr>
          <w:sz w:val="12"/>
        </w:rPr>
        <w:t xml:space="preserve">), </w:t>
      </w:r>
      <w:r w:rsidRPr="00573841">
        <w:rPr>
          <w:rStyle w:val="Emphasis"/>
          <w:highlight w:val="green"/>
        </w:rPr>
        <w:t xml:space="preserve">China has added to </w:t>
      </w:r>
      <w:proofErr w:type="spellStart"/>
      <w:r w:rsidRPr="00573841">
        <w:rPr>
          <w:rStyle w:val="Emphasis"/>
          <w:highlight w:val="green"/>
        </w:rPr>
        <w:t>Rosneft’s</w:t>
      </w:r>
      <w:proofErr w:type="spellEnd"/>
      <w:r w:rsidRPr="00573841">
        <w:rPr>
          <w:rStyle w:val="Emphasis"/>
          <w:highlight w:val="green"/>
        </w:rPr>
        <w:t xml:space="preserve"> already sizable indebtedness to China</w:t>
      </w:r>
      <w:r w:rsidRPr="00B938CD">
        <w:rPr>
          <w:sz w:val="12"/>
        </w:rPr>
        <w:t xml:space="preserve">, going back to the 2009 deal for the East Siberia Pacific Ocean pipeline. This indebtedness and the size of the planned oil deliveries from </w:t>
      </w:r>
      <w:proofErr w:type="spellStart"/>
      <w:r w:rsidRPr="00B938CD">
        <w:rPr>
          <w:sz w:val="12"/>
        </w:rPr>
        <w:t>Rosneft</w:t>
      </w:r>
      <w:proofErr w:type="spellEnd"/>
      <w:r w:rsidRPr="00B938CD">
        <w:rPr>
          <w:sz w:val="12"/>
        </w:rPr>
        <w:t xml:space="preserve"> will give China substantial leverage in the region. </w:t>
      </w:r>
      <w:proofErr w:type="spellStart"/>
      <w:r w:rsidRPr="00B938CD">
        <w:rPr>
          <w:sz w:val="12"/>
        </w:rPr>
        <w:t>Rosneft</w:t>
      </w:r>
      <w:proofErr w:type="spellEnd"/>
      <w:r w:rsidRPr="00B938CD">
        <w:rPr>
          <w:sz w:val="12"/>
        </w:rPr>
        <w:t xml:space="preserve"> will consequently consider Sinopec’s participation in its large-scale project in the RFE, namely the Eastern Petrochemical Refinery jointly established in 2007 by </w:t>
      </w:r>
      <w:proofErr w:type="spellStart"/>
      <w:r w:rsidRPr="00B938CD">
        <w:rPr>
          <w:sz w:val="12"/>
        </w:rPr>
        <w:t>Rosneft</w:t>
      </w:r>
      <w:proofErr w:type="spellEnd"/>
      <w:r w:rsidRPr="00B938CD">
        <w:rPr>
          <w:sz w:val="12"/>
        </w:rPr>
        <w:t xml:space="preserve"> and Sinopec’s rival CNPC, China National Petrochemical Corporation. While China will loan </w:t>
      </w:r>
      <w:proofErr w:type="spellStart"/>
      <w:r w:rsidRPr="00B938CD">
        <w:rPr>
          <w:sz w:val="12"/>
        </w:rPr>
        <w:t>Rosneft</w:t>
      </w:r>
      <w:proofErr w:type="spellEnd"/>
      <w:r w:rsidRPr="00B938CD">
        <w:rPr>
          <w:sz w:val="12"/>
        </w:rPr>
        <w:t xml:space="preserve"> $2 billion backed by 25 years of oil supply, </w:t>
      </w:r>
      <w:proofErr w:type="spellStart"/>
      <w:r w:rsidRPr="00B938CD">
        <w:rPr>
          <w:sz w:val="12"/>
        </w:rPr>
        <w:t>Rosneft</w:t>
      </w:r>
      <w:proofErr w:type="spellEnd"/>
      <w:r w:rsidRPr="00B938CD">
        <w:rPr>
          <w:sz w:val="12"/>
        </w:rPr>
        <w:t xml:space="preserve"> will boost oil exports to China by 800,000 metric tons this year. Annual exports may reach 31 million tons annually or 620,000 barrels a day, more than doubling present volumes. Igor </w:t>
      </w:r>
      <w:proofErr w:type="spellStart"/>
      <w:r w:rsidRPr="00B938CD">
        <w:rPr>
          <w:sz w:val="12"/>
        </w:rPr>
        <w:t>Sechin</w:t>
      </w:r>
      <w:proofErr w:type="spellEnd"/>
      <w:r w:rsidRPr="00B938CD">
        <w:rPr>
          <w:sz w:val="12"/>
        </w:rPr>
        <w:t xml:space="preserve">, </w:t>
      </w:r>
      <w:proofErr w:type="spellStart"/>
      <w:r w:rsidRPr="00B938CD">
        <w:rPr>
          <w:sz w:val="12"/>
        </w:rPr>
        <w:t>Rosneft’s</w:t>
      </w:r>
      <w:proofErr w:type="spellEnd"/>
      <w:r w:rsidRPr="00B938CD">
        <w:rPr>
          <w:sz w:val="12"/>
        </w:rPr>
        <w:t xml:space="preserve"> boss and Putin’s right-hand man, even hinted at going to 50 million tons per annum. </w:t>
      </w:r>
      <w:proofErr w:type="spellStart"/>
      <w:r w:rsidRPr="00B938CD">
        <w:rPr>
          <w:sz w:val="12"/>
        </w:rPr>
        <w:t>Rosneft’s</w:t>
      </w:r>
      <w:proofErr w:type="spellEnd"/>
      <w:r w:rsidRPr="00B938CD">
        <w:rPr>
          <w:sz w:val="12"/>
        </w:rPr>
        <w:t xml:space="preserve"> other deal </w:t>
      </w:r>
      <w:proofErr w:type="spellStart"/>
      <w:r w:rsidRPr="00B938CD">
        <w:rPr>
          <w:sz w:val="12"/>
        </w:rPr>
        <w:t>deal</w:t>
      </w:r>
      <w:proofErr w:type="spellEnd"/>
      <w:r w:rsidRPr="00B938CD">
        <w:rPr>
          <w:sz w:val="12"/>
        </w:rPr>
        <w:t xml:space="preserve"> with CNPC to drill in the Pechora and Barents Seas in the Arctic similarly highlights CNPC’s growing clout in global markets. Gazprom also announced its intention to conclude a long-awaited gas deal with China in 2013 by signing a Memorandum of Understanding to that effect. That deal, too, might involve advance payments from China to an increasingly vulnerable Gazprom. Given Russia’s equally strenuous efforts to explore and exploit the Arctic’s hydrocarbon and mineral resources, it is understandably unnerving for it and possibly other governments to see this flood of vigorous Chinese activity, which comes on top of the opening up of the Northern Sea Route to intercontinental trade from Europe to Asia. Certainly, it seems Moscow is concerned, even though it is Beijing’s “strategic partner.” </w:t>
      </w:r>
      <w:r w:rsidRPr="00573841">
        <w:rPr>
          <w:rStyle w:val="Emphasis"/>
          <w:highlight w:val="green"/>
        </w:rPr>
        <w:t>China</w:t>
      </w:r>
      <w:r w:rsidRPr="00B938CD">
        <w:rPr>
          <w:sz w:val="12"/>
        </w:rPr>
        <w:t xml:space="preserve"> is clearly after more than simply investment and trade opportunities as it </w:t>
      </w:r>
      <w:r w:rsidRPr="00573841">
        <w:rPr>
          <w:rStyle w:val="Emphasis"/>
          <w:highlight w:val="green"/>
        </w:rPr>
        <w:t>continues to display its obsession with securing energy and other supplies where the U.S. Navy cannot or will not go</w:t>
      </w:r>
      <w:r w:rsidRPr="00B938CD">
        <w:rPr>
          <w:sz w:val="12"/>
        </w:rPr>
        <w:t>. Beijing Review claimed that other actors were trying to exclude China, but by dint of enormous exertions and large outlays to finance energy infrastructure in Russia and Canada, as well as its own scientific program of Arctic research, “</w:t>
      </w:r>
      <w:r w:rsidRPr="00B938CD">
        <w:rPr>
          <w:rStyle w:val="StyleUnderline"/>
        </w:rPr>
        <w:t>China has ultimately managed to reshuffle the Arctic balance of power in record time</w:t>
      </w:r>
      <w:r w:rsidRPr="00B938CD">
        <w:rPr>
          <w:sz w:val="12"/>
        </w:rPr>
        <w:t xml:space="preserve">.” More crassly, we might say that China has paid dearly for its newfound status. Still, it will achieve some tangible goals. For instance, in its deal with Iceland, </w:t>
      </w:r>
      <w:r w:rsidRPr="00573841">
        <w:rPr>
          <w:rStyle w:val="StyleUnderline"/>
          <w:highlight w:val="green"/>
        </w:rPr>
        <w:t>China will</w:t>
      </w:r>
      <w:r w:rsidRPr="00B938CD">
        <w:rPr>
          <w:rStyle w:val="StyleUnderline"/>
        </w:rPr>
        <w:t xml:space="preserve"> not only gain real access to state-of-the-art Icelandic clean energy technologies, it will also </w:t>
      </w:r>
      <w:r w:rsidRPr="00573841">
        <w:rPr>
          <w:rStyle w:val="StyleUnderline"/>
          <w:highlight w:val="green"/>
        </w:rPr>
        <w:t>acquire leverage and influence in Iceland itself and that influence</w:t>
      </w:r>
      <w:r w:rsidRPr="00B938CD">
        <w:rPr>
          <w:rStyle w:val="StyleUnderline"/>
        </w:rPr>
        <w:t xml:space="preserve">, once Iceland joins the Council, </w:t>
      </w:r>
      <w:r w:rsidRPr="00573841">
        <w:rPr>
          <w:rStyle w:val="StyleUnderline"/>
          <w:highlight w:val="green"/>
        </w:rPr>
        <w:t>will redound to China’s benefit</w:t>
      </w:r>
      <w:r w:rsidRPr="00FF4217">
        <w:rPr>
          <w:rStyle w:val="StyleUnderline"/>
        </w:rPr>
        <w:t>. Bu</w:t>
      </w:r>
      <w:r w:rsidRPr="00B938CD">
        <w:rPr>
          <w:rStyle w:val="StyleUnderline"/>
        </w:rPr>
        <w:t xml:space="preserve">t </w:t>
      </w:r>
      <w:r w:rsidRPr="00573841">
        <w:rPr>
          <w:rStyle w:val="StyleUnderline"/>
          <w:highlight w:val="green"/>
        </w:rPr>
        <w:t>beyond even these considerable</w:t>
      </w:r>
      <w:r w:rsidRPr="00B938CD">
        <w:rPr>
          <w:rStyle w:val="StyleUnderline"/>
        </w:rPr>
        <w:t xml:space="preserve"> commercial and </w:t>
      </w:r>
      <w:r w:rsidRPr="00573841">
        <w:rPr>
          <w:rStyle w:val="StyleUnderline"/>
          <w:highlight w:val="green"/>
        </w:rPr>
        <w:t>energy</w:t>
      </w:r>
      <w:r w:rsidRPr="00B938CD">
        <w:rPr>
          <w:rStyle w:val="StyleUnderline"/>
        </w:rPr>
        <w:t xml:space="preserve">, investment and trade </w:t>
      </w:r>
      <w:r w:rsidRPr="00573841">
        <w:rPr>
          <w:rStyle w:val="StyleUnderline"/>
          <w:highlight w:val="green"/>
        </w:rPr>
        <w:t>access benefits, China gains strategically in Northern Europe and Russia</w:t>
      </w:r>
      <w:r w:rsidRPr="00B938CD">
        <w:rPr>
          <w:sz w:val="12"/>
        </w:rPr>
        <w:t xml:space="preserve">, if not Canada. It now possesses a venue where it can fully participate in addressing issues of climate change that could, if unchecked, affect China’s climate to extent of eroding its agricultural capacity or rendering it vulnerable to flooding because of its low-lying coast. </w:t>
      </w:r>
      <w:r w:rsidRPr="00B938CD">
        <w:rPr>
          <w:rStyle w:val="StyleUnderline"/>
        </w:rPr>
        <w:t xml:space="preserve">In addition, as the Northern Sea Route opens up as a cheaper alternative for transcontinental shipping and trade, Russia will almost certainly seek to establish an advantageous tariff </w:t>
      </w:r>
      <w:r w:rsidRPr="00B938CD">
        <w:rPr>
          <w:rStyle w:val="StyleUnderline"/>
        </w:rPr>
        <w:lastRenderedPageBreak/>
        <w:t xml:space="preserve">regime; </w:t>
      </w:r>
      <w:r w:rsidRPr="00573841">
        <w:rPr>
          <w:rStyle w:val="StyleUnderline"/>
          <w:highlight w:val="green"/>
        </w:rPr>
        <w:t>China can now make certain that Russia heeds its voice in setting</w:t>
      </w:r>
      <w:r w:rsidRPr="00B938CD">
        <w:rPr>
          <w:rStyle w:val="StyleUnderline"/>
        </w:rPr>
        <w:t xml:space="preserve"> those </w:t>
      </w:r>
      <w:r w:rsidRPr="00573841">
        <w:rPr>
          <w:rStyle w:val="StyleUnderline"/>
          <w:highlight w:val="green"/>
        </w:rPr>
        <w:t>tariff rates</w:t>
      </w:r>
      <w:r w:rsidRPr="00B938CD">
        <w:rPr>
          <w:rStyle w:val="StyleUnderline"/>
        </w:rPr>
        <w:t>.</w:t>
      </w:r>
      <w:r>
        <w:rPr>
          <w:rStyle w:val="StyleUnderline"/>
        </w:rPr>
        <w:t xml:space="preserve"> </w:t>
      </w:r>
      <w:r w:rsidRPr="00573841">
        <w:rPr>
          <w:rStyle w:val="Emphasis"/>
          <w:highlight w:val="green"/>
        </w:rPr>
        <w:t>China will also now have a secure footing from which it can defend what it will claim to be its “legitimate rights” in the Arctic</w:t>
      </w:r>
      <w:r w:rsidRPr="00B938CD">
        <w:rPr>
          <w:sz w:val="12"/>
        </w:rPr>
        <w:t xml:space="preserve">. It is quite conceivable that </w:t>
      </w:r>
      <w:r w:rsidRPr="00573841">
        <w:rPr>
          <w:rStyle w:val="StyleUnderline"/>
          <w:highlight w:val="green"/>
        </w:rPr>
        <w:t>China will now use that foothold to demand as well a voice in the resolution of Arctic territorial boundaries that are up for decision</w:t>
      </w:r>
      <w:r w:rsidRPr="00B938CD">
        <w:rPr>
          <w:sz w:val="12"/>
        </w:rPr>
        <w:t xml:space="preserve">. In 2009-10 it had claimed that no state had sovereignty in the Arctic, a clear slap at Russian claims. Now, </w:t>
      </w:r>
      <w:r w:rsidRPr="00B938CD">
        <w:rPr>
          <w:rStyle w:val="StyleUnderline"/>
        </w:rPr>
        <w:t xml:space="preserve">to join the Council, it had to repudiate that earlier position and state that it respected the sovereignty of all the states claiming territory in the Arctic but accept that the decision will be made in the future, a sharp contrast to its rigid insistence on its “core interests” and sovereignty in the </w:t>
      </w:r>
      <w:proofErr w:type="spellStart"/>
      <w:r w:rsidRPr="00B938CD">
        <w:rPr>
          <w:rStyle w:val="StyleUnderline"/>
        </w:rPr>
        <w:t>Senkakus</w:t>
      </w:r>
      <w:proofErr w:type="spellEnd"/>
      <w:r w:rsidRPr="00B938CD">
        <w:rPr>
          <w:rStyle w:val="StyleUnderline"/>
        </w:rPr>
        <w:t xml:space="preserve"> and the South China Sea</w:t>
      </w:r>
      <w:r w:rsidRPr="00B938CD">
        <w:rPr>
          <w:sz w:val="12"/>
        </w:rPr>
        <w:t xml:space="preserve">. Indeed, given those claims on the seas adjacent to China, it had no choice but to recognize existing exclusive economic zones and boundaries if it wanted to be a member of the Council. Nonetheless, </w:t>
      </w:r>
      <w:r w:rsidRPr="00573841">
        <w:rPr>
          <w:rStyle w:val="StyleUnderline"/>
          <w:highlight w:val="green"/>
        </w:rPr>
        <w:t>it now calls itself</w:t>
      </w:r>
      <w:r w:rsidRPr="00B938CD">
        <w:rPr>
          <w:rStyle w:val="StyleUnderline"/>
        </w:rPr>
        <w:t xml:space="preserve"> a “near-Arctic state” and </w:t>
      </w:r>
      <w:r w:rsidRPr="00573841">
        <w:rPr>
          <w:rStyle w:val="Emphasis"/>
          <w:highlight w:val="green"/>
        </w:rPr>
        <w:t>an “Arctic stakeholder.”</w:t>
      </w:r>
      <w:r>
        <w:rPr>
          <w:rStyle w:val="StyleUnderline"/>
        </w:rPr>
        <w:t xml:space="preserve"> </w:t>
      </w:r>
      <w:r w:rsidRPr="00B938CD">
        <w:rPr>
          <w:sz w:val="12"/>
        </w:rPr>
        <w:t xml:space="preserve">Probably this is what is unnerving for Moscow. According to Interfax, Prime Minister Dmitry </w:t>
      </w:r>
      <w:proofErr w:type="spellStart"/>
      <w:r w:rsidRPr="00B938CD">
        <w:rPr>
          <w:sz w:val="12"/>
        </w:rPr>
        <w:t>Medvedev</w:t>
      </w:r>
      <w:proofErr w:type="spellEnd"/>
      <w:r w:rsidRPr="00B938CD">
        <w:rPr>
          <w:sz w:val="12"/>
        </w:rPr>
        <w:t xml:space="preserve">, with no apparent cause, told an interviewer in Norway on June </w:t>
      </w:r>
      <w:proofErr w:type="gramStart"/>
      <w:r w:rsidRPr="00B938CD">
        <w:rPr>
          <w:sz w:val="12"/>
        </w:rPr>
        <w:t>4 that</w:t>
      </w:r>
      <w:proofErr w:type="gramEnd"/>
      <w:r w:rsidRPr="00B938CD">
        <w:rPr>
          <w:sz w:val="12"/>
        </w:rPr>
        <w:t xml:space="preserve"> “China is trusted. But it is you and us who draw up the rules of the game, that is to say the Arctic states.” </w:t>
      </w:r>
      <w:proofErr w:type="spellStart"/>
      <w:r w:rsidRPr="00B938CD">
        <w:rPr>
          <w:sz w:val="12"/>
        </w:rPr>
        <w:t>Medvedev</w:t>
      </w:r>
      <w:proofErr w:type="spellEnd"/>
      <w:r w:rsidRPr="00B938CD">
        <w:rPr>
          <w:sz w:val="12"/>
        </w:rPr>
        <w:t xml:space="preserve"> went on to claim that while Moscow wants productive cooperation with all Council members, including China, and has purely “peaceful and pragmatic goals” there, only Arctic Council members should determine the rules on these questions because, “This is natural, this is our region, we live here. This is our native land.” Unfortunately for Moscow, not only China but also the other new Asian members will seek to maximize their influence in the Council for many of the same reasons. The Arctic may be Russia’s home, but it can no longer be its castle.</w:t>
      </w:r>
    </w:p>
    <w:p w14:paraId="43E4C963" w14:textId="77777777" w:rsidR="00B01282" w:rsidRPr="00E07E31" w:rsidRDefault="00B01282" w:rsidP="00DC2E03"/>
    <w:p w14:paraId="2B0E980E" w14:textId="77777777" w:rsidR="00DC2E03" w:rsidRDefault="00DC2E03" w:rsidP="00DC2E03">
      <w:pPr>
        <w:pStyle w:val="Heading3"/>
      </w:pPr>
      <w:r>
        <w:lastRenderedPageBreak/>
        <w:t>2nc – diversification solve</w:t>
      </w:r>
    </w:p>
    <w:p w14:paraId="69EC0828" w14:textId="77777777" w:rsidR="00DC2E03" w:rsidRPr="008371AC" w:rsidRDefault="00DC2E03" w:rsidP="00DC2E03">
      <w:pPr>
        <w:pStyle w:val="Heading4"/>
      </w:pPr>
      <w:r w:rsidRPr="008371AC">
        <w:t>Trends are set to continue</w:t>
      </w:r>
      <w:r>
        <w:t xml:space="preserve"> – renewables are growing</w:t>
      </w:r>
    </w:p>
    <w:p w14:paraId="1F01D3C7" w14:textId="77777777" w:rsidR="00DC2E03" w:rsidRPr="00D92533" w:rsidRDefault="00DC2E03" w:rsidP="00DC2E03">
      <w:pPr>
        <w:rPr>
          <w:rStyle w:val="Style13ptBold"/>
        </w:rPr>
      </w:pPr>
      <w:r w:rsidRPr="00D92533">
        <w:rPr>
          <w:rStyle w:val="Style13ptBold"/>
        </w:rPr>
        <w:t>EAN 14</w:t>
      </w:r>
    </w:p>
    <w:p w14:paraId="24264CB1" w14:textId="77777777" w:rsidR="00DC2E03" w:rsidRDefault="00DC2E03" w:rsidP="00DC2E03">
      <w:r>
        <w:t>Euro Asia News, 3/27/14, (“</w:t>
      </w:r>
      <w:r w:rsidRPr="00D92533">
        <w:t>China moves towards renewable</w:t>
      </w:r>
      <w:r>
        <w:t>s to diversify energy resources”,</w:t>
      </w:r>
      <w:r w:rsidRPr="00D92533">
        <w:t xml:space="preserve"> </w:t>
      </w:r>
      <w:hyperlink r:id="rId59" w:history="1">
        <w:r w:rsidRPr="00D92533">
          <w:t>http://euroasianews.com/china-moves-towards-renewables-to-diversify-energy-resources/)//AW</w:t>
        </w:r>
      </w:hyperlink>
    </w:p>
    <w:p w14:paraId="6C58DC25" w14:textId="77777777" w:rsidR="00DC2E03" w:rsidRPr="00760EDB" w:rsidRDefault="00DC2E03" w:rsidP="00DC2E03">
      <w:pPr>
        <w:rPr>
          <w:rStyle w:val="StyleUnderline"/>
        </w:rPr>
      </w:pPr>
      <w:r w:rsidRPr="008371AC">
        <w:rPr>
          <w:rStyle w:val="StyleUnderline"/>
          <w:highlight w:val="cyan"/>
        </w:rPr>
        <w:t>China</w:t>
      </w:r>
      <w:r w:rsidRPr="00760EDB">
        <w:rPr>
          <w:rStyle w:val="StyleUnderline"/>
        </w:rPr>
        <w:t xml:space="preserve"> the largest consumer of coal in the </w:t>
      </w:r>
      <w:r w:rsidRPr="008371AC">
        <w:rPr>
          <w:rStyle w:val="StyleUnderline"/>
          <w:highlight w:val="cyan"/>
        </w:rPr>
        <w:t xml:space="preserve">world is attempting to </w:t>
      </w:r>
      <w:r w:rsidRPr="008371AC">
        <w:rPr>
          <w:rStyle w:val="Emphasis"/>
          <w:highlight w:val="cyan"/>
        </w:rPr>
        <w:t>diversify its energy sources to move towards renewable energy</w:t>
      </w:r>
      <w:r w:rsidRPr="008371AC">
        <w:rPr>
          <w:rStyle w:val="StyleUnderline"/>
          <w:highlight w:val="cyan"/>
        </w:rPr>
        <w:t xml:space="preserve"> in particular, wind and nuclear power.</w:t>
      </w:r>
    </w:p>
    <w:p w14:paraId="280259F9" w14:textId="77777777" w:rsidR="00DC2E03" w:rsidRDefault="00DC2E03" w:rsidP="00DC2E03">
      <w:r>
        <w:t xml:space="preserve">It currently gets 68 percent of its energy supply needs from coal. However </w:t>
      </w:r>
      <w:r w:rsidRPr="00760EDB">
        <w:rPr>
          <w:rStyle w:val="StyleUnderline"/>
        </w:rPr>
        <w:t>in 2013, electricity generation from wind power increased by 35 percent to reach 135 terawatt-hours</w:t>
      </w:r>
      <w:r>
        <w:t xml:space="preserve">. Also </w:t>
      </w:r>
      <w:r w:rsidRPr="00760EDB">
        <w:rPr>
          <w:rStyle w:val="StyleUnderline"/>
        </w:rPr>
        <w:t>110 terawatt-hours electricity was generated by nuclear power plants</w:t>
      </w:r>
      <w:r>
        <w:t xml:space="preserve"> in 2013, according to International Atomic Energy Agency (IAEA).</w:t>
      </w:r>
    </w:p>
    <w:p w14:paraId="7D4279E6" w14:textId="77777777" w:rsidR="00DC2E03" w:rsidRDefault="00DC2E03" w:rsidP="00DC2E03">
      <w:r w:rsidRPr="008371AC">
        <w:rPr>
          <w:rStyle w:val="StyleUnderline"/>
          <w:highlight w:val="cyan"/>
        </w:rPr>
        <w:t>China</w:t>
      </w:r>
      <w:r>
        <w:t xml:space="preserve">, the leading country in wind energy, </w:t>
      </w:r>
      <w:r w:rsidRPr="008371AC">
        <w:rPr>
          <w:rStyle w:val="StyleUnderline"/>
          <w:highlight w:val="cyan"/>
        </w:rPr>
        <w:t>surpassed four continents in</w:t>
      </w:r>
      <w:r w:rsidRPr="00760EDB">
        <w:rPr>
          <w:rStyle w:val="StyleUnderline"/>
        </w:rPr>
        <w:t xml:space="preserve"> producing electricity from </w:t>
      </w:r>
      <w:r w:rsidRPr="008371AC">
        <w:rPr>
          <w:rStyle w:val="StyleUnderline"/>
          <w:highlight w:val="cyan"/>
        </w:rPr>
        <w:t>wind power</w:t>
      </w:r>
      <w:r w:rsidRPr="00760EDB">
        <w:rPr>
          <w:rStyle w:val="StyleUnderline"/>
        </w:rPr>
        <w:t xml:space="preserve"> </w:t>
      </w:r>
      <w:r>
        <w:t xml:space="preserve">in 2013 generating 91.4 gigawatts (GWs) capacity </w:t>
      </w:r>
      <w:r w:rsidRPr="008371AC">
        <w:rPr>
          <w:rStyle w:val="StyleUnderline"/>
        </w:rPr>
        <w:t>surpassing that of North America, South America, Australia and Africa continents</w:t>
      </w:r>
      <w:r>
        <w:t>. The three leading countries, China, U.S and Germany have around 60 percent of the total world wind energy power in 2013.</w:t>
      </w:r>
    </w:p>
    <w:p w14:paraId="7A4B6197" w14:textId="77777777" w:rsidR="00DC2E03" w:rsidRDefault="00DC2E03" w:rsidP="00DC2E03">
      <w:r w:rsidRPr="008371AC">
        <w:rPr>
          <w:rStyle w:val="Emphasis"/>
          <w:highlight w:val="cyan"/>
        </w:rPr>
        <w:t>China’s nuclear power generation should increase</w:t>
      </w:r>
      <w:r w:rsidRPr="008371AC">
        <w:rPr>
          <w:rStyle w:val="Emphasis"/>
        </w:rPr>
        <w:t xml:space="preserve"> over the next few years,</w:t>
      </w:r>
      <w:r>
        <w:t xml:space="preserve"> according to Energy expert Michael Davidson, from Massachusetts Institute of Technology (MIT).</w:t>
      </w:r>
    </w:p>
    <w:p w14:paraId="38EBD392" w14:textId="77777777" w:rsidR="00DC2E03" w:rsidRPr="008371AC" w:rsidRDefault="00DC2E03" w:rsidP="00DC2E03">
      <w:pPr>
        <w:rPr>
          <w:rStyle w:val="Emphasis"/>
        </w:rPr>
      </w:pPr>
      <w:r>
        <w:t>“</w:t>
      </w:r>
      <w:r w:rsidRPr="008371AC">
        <w:rPr>
          <w:rStyle w:val="Emphasis"/>
          <w:highlight w:val="cyan"/>
        </w:rPr>
        <w:t>This is part of a concerted effort to introduce renewable and other non-fossil fuel energies into the electricity mix to reduce China’s reliance on coal</w:t>
      </w:r>
      <w:r>
        <w:t>,” he said adding that “</w:t>
      </w:r>
      <w:r w:rsidRPr="008371AC">
        <w:rPr>
          <w:rStyle w:val="StyleUnderline"/>
        </w:rPr>
        <w:t>wind benefited from a stable feed-in-tariff”</w:t>
      </w:r>
      <w:r>
        <w:t xml:space="preserve">.  It appears that </w:t>
      </w:r>
      <w:r w:rsidRPr="008371AC">
        <w:rPr>
          <w:rStyle w:val="Emphasis"/>
          <w:highlight w:val="cyan"/>
        </w:rPr>
        <w:t>there will be an increase in reliance on both wind and nuclear energy in the country over the next few years.</w:t>
      </w:r>
    </w:p>
    <w:p w14:paraId="4A20494D" w14:textId="77777777" w:rsidR="00DC2E03" w:rsidRDefault="00DC2E03" w:rsidP="00DC2E03">
      <w:r>
        <w:t xml:space="preserve">Davidson anticipates that </w:t>
      </w:r>
      <w:r w:rsidRPr="008371AC">
        <w:rPr>
          <w:rStyle w:val="StyleUnderline"/>
        </w:rPr>
        <w:t>electricity generated through nuclear energy could overtake that generated from wind energy by the end of 2015</w:t>
      </w:r>
      <w:r>
        <w:t xml:space="preserve">,” said Davidson, who works on the China Energy and Climate Project in MIT, adding that </w:t>
      </w:r>
      <w:r w:rsidRPr="008371AC">
        <w:rPr>
          <w:rStyle w:val="Emphasis"/>
          <w:highlight w:val="cyan"/>
        </w:rPr>
        <w:t>China is committed to expanding nuclear power</w:t>
      </w:r>
      <w:r w:rsidRPr="008371AC">
        <w:rPr>
          <w:rStyle w:val="Emphasis"/>
        </w:rPr>
        <w:t xml:space="preserve"> </w:t>
      </w:r>
      <w:r>
        <w:t>as well, however, the nuclear industry grew slower than wind due to its lengthy construction and time-consuming approval processes.</w:t>
      </w:r>
    </w:p>
    <w:p w14:paraId="53A8F0D4" w14:textId="77777777" w:rsidR="00DC2E03" w:rsidRDefault="00DC2E03" w:rsidP="00DC2E03">
      <w:r>
        <w:lastRenderedPageBreak/>
        <w:t>Davidson confirmed that the current nuclear power generation should increase over the next few years as there are 14 nuclear power units in operation in China with 8 plants under construction and in preliminary preparation with approval, according to China National Nuclear Corporation (CNNC).</w:t>
      </w:r>
    </w:p>
    <w:p w14:paraId="132BD766" w14:textId="77777777" w:rsidR="00DC2E03" w:rsidRPr="00D92533" w:rsidRDefault="00DC2E03" w:rsidP="00DC2E03">
      <w:r>
        <w:t>Wind energy has become China’s third-largest energy source, behind coal and hydropower and it aims to get 15 percent of its primary energy from non-fossil sources by 2020.</w:t>
      </w:r>
      <w:r w:rsidRPr="00D92533">
        <w:t xml:space="preserve"> </w:t>
      </w:r>
    </w:p>
    <w:p w14:paraId="13F32A7E" w14:textId="77777777" w:rsidR="00DC2E03" w:rsidRDefault="00DC2E03" w:rsidP="00DC2E03">
      <w:pPr>
        <w:pStyle w:val="Heading3"/>
      </w:pPr>
      <w:r>
        <w:lastRenderedPageBreak/>
        <w:t xml:space="preserve">1nc – </w:t>
      </w:r>
      <w:proofErr w:type="spellStart"/>
      <w:proofErr w:type="gramStart"/>
      <w:r>
        <w:t>russia</w:t>
      </w:r>
      <w:proofErr w:type="spellEnd"/>
      <w:proofErr w:type="gramEnd"/>
      <w:r>
        <w:t xml:space="preserve"> solves</w:t>
      </w:r>
    </w:p>
    <w:p w14:paraId="72B1CD5B" w14:textId="77777777" w:rsidR="00DC2E03" w:rsidRPr="0036260C" w:rsidRDefault="00DC2E03" w:rsidP="00DC2E03">
      <w:pPr>
        <w:pStyle w:val="Heading4"/>
      </w:pPr>
      <w:r w:rsidRPr="0036260C">
        <w:t xml:space="preserve">Russia deal </w:t>
      </w:r>
      <w:r>
        <w:t>solves</w:t>
      </w:r>
      <w:r w:rsidRPr="0036260C">
        <w:t xml:space="preserve"> – </w:t>
      </w:r>
      <w:r>
        <w:t>supply is set to increase – circumvents insecure routes</w:t>
      </w:r>
    </w:p>
    <w:p w14:paraId="2A2014FF" w14:textId="77777777" w:rsidR="00DC2E03" w:rsidRPr="0036260C" w:rsidRDefault="00DC2E03" w:rsidP="00DC2E03">
      <w:r w:rsidRPr="0036260C">
        <w:t>[</w:t>
      </w:r>
      <w:proofErr w:type="gramStart"/>
      <w:r>
        <w:t>also</w:t>
      </w:r>
      <w:proofErr w:type="gramEnd"/>
      <w:r>
        <w:t xml:space="preserve"> </w:t>
      </w:r>
      <w:r w:rsidRPr="0036260C">
        <w:t xml:space="preserve">proves SOI </w:t>
      </w:r>
      <w:proofErr w:type="spellStart"/>
      <w:r w:rsidRPr="0036260C">
        <w:t>disad</w:t>
      </w:r>
      <w:proofErr w:type="spellEnd"/>
      <w:r w:rsidRPr="0036260C">
        <w:t xml:space="preserve"> turns energy insecurity]</w:t>
      </w:r>
    </w:p>
    <w:p w14:paraId="2BD234B5" w14:textId="77777777" w:rsidR="00DC2E03" w:rsidRPr="0036260C" w:rsidRDefault="00DC2E03" w:rsidP="00DC2E03">
      <w:pPr>
        <w:rPr>
          <w:rStyle w:val="Style13ptBold"/>
        </w:rPr>
      </w:pPr>
      <w:r>
        <w:rPr>
          <w:rStyle w:val="Style13ptBold"/>
        </w:rPr>
        <w:t>Juan 14</w:t>
      </w:r>
    </w:p>
    <w:p w14:paraId="3A3CD4D4" w14:textId="77777777" w:rsidR="00DC2E03" w:rsidRDefault="00DC2E03" w:rsidP="00DC2E03">
      <w:r w:rsidRPr="0036260C">
        <w:t>Du Juan</w:t>
      </w:r>
      <w:r>
        <w:t>, Writer for The China Daily, 5/22/14, (“</w:t>
      </w:r>
      <w:r w:rsidRPr="0036260C">
        <w:t xml:space="preserve">Gas deal </w:t>
      </w:r>
      <w:r>
        <w:t>supplies energy diversification”,</w:t>
      </w:r>
      <w:r w:rsidRPr="0036260C">
        <w:t xml:space="preserve"> http://europe.chinadaily.com.cn/europe/2014-05/22/content_17532949.htm</w:t>
      </w:r>
      <w:r>
        <w:t>)//AW</w:t>
      </w:r>
    </w:p>
    <w:p w14:paraId="4ABD9105" w14:textId="77777777" w:rsidR="00DC2E03" w:rsidRPr="0036260C" w:rsidRDefault="00DC2E03" w:rsidP="00DC2E03">
      <w:pPr>
        <w:rPr>
          <w:rStyle w:val="StyleUnderline"/>
        </w:rPr>
      </w:pPr>
      <w:r w:rsidRPr="0036260C">
        <w:rPr>
          <w:rStyle w:val="StyleUnderline"/>
        </w:rPr>
        <w:t xml:space="preserve">Energy </w:t>
      </w:r>
      <w:r w:rsidRPr="0036260C">
        <w:rPr>
          <w:rStyle w:val="StyleUnderline"/>
          <w:highlight w:val="cyan"/>
        </w:rPr>
        <w:t>specialists see China's new deal to import</w:t>
      </w:r>
      <w:r w:rsidRPr="0036260C">
        <w:rPr>
          <w:rStyle w:val="StyleUnderline"/>
        </w:rPr>
        <w:t xml:space="preserve"> natural </w:t>
      </w:r>
      <w:r w:rsidRPr="0036260C">
        <w:rPr>
          <w:rStyle w:val="StyleUnderline"/>
          <w:highlight w:val="cyan"/>
        </w:rPr>
        <w:t>gas</w:t>
      </w:r>
      <w:r w:rsidRPr="0036260C">
        <w:rPr>
          <w:rStyle w:val="StyleUnderline"/>
        </w:rPr>
        <w:t xml:space="preserve"> from Russia </w:t>
      </w:r>
      <w:r w:rsidRPr="0036260C">
        <w:rPr>
          <w:rStyle w:val="StyleUnderline"/>
          <w:highlight w:val="cyan"/>
        </w:rPr>
        <w:t>as a</w:t>
      </w:r>
      <w:r w:rsidRPr="0036260C">
        <w:rPr>
          <w:rStyle w:val="StyleUnderline"/>
        </w:rPr>
        <w:t xml:space="preserve"> costly but </w:t>
      </w:r>
      <w:r w:rsidRPr="0036260C">
        <w:rPr>
          <w:rStyle w:val="StyleUnderline"/>
          <w:highlight w:val="cyan"/>
        </w:rPr>
        <w:t>necessary</w:t>
      </w:r>
      <w:r w:rsidRPr="0036260C">
        <w:rPr>
          <w:rStyle w:val="StyleUnderline"/>
        </w:rPr>
        <w:t xml:space="preserve"> </w:t>
      </w:r>
      <w:r w:rsidRPr="0036260C">
        <w:rPr>
          <w:rStyle w:val="StyleUnderline"/>
          <w:highlight w:val="cyan"/>
        </w:rPr>
        <w:t>step toward energy diversification.</w:t>
      </w:r>
    </w:p>
    <w:p w14:paraId="65715C02" w14:textId="77777777" w:rsidR="00DC2E03" w:rsidRPr="0036260C" w:rsidRDefault="00DC2E03" w:rsidP="00DC2E03">
      <w:pPr>
        <w:rPr>
          <w:rStyle w:val="Emphasis"/>
        </w:rPr>
      </w:pPr>
      <w:r>
        <w:t xml:space="preserve">On Wednesday, President Xi </w:t>
      </w:r>
      <w:proofErr w:type="spellStart"/>
      <w:r w:rsidRPr="0036260C">
        <w:rPr>
          <w:rStyle w:val="StyleUnderline"/>
          <w:highlight w:val="cyan"/>
        </w:rPr>
        <w:t>Jinping</w:t>
      </w:r>
      <w:proofErr w:type="spellEnd"/>
      <w:r w:rsidRPr="0036260C">
        <w:rPr>
          <w:rStyle w:val="StyleUnderline"/>
          <w:highlight w:val="cyan"/>
        </w:rPr>
        <w:t xml:space="preserve"> and</w:t>
      </w:r>
      <w:r>
        <w:t xml:space="preserve"> his Russian counterpart Vladimir </w:t>
      </w:r>
      <w:r w:rsidRPr="0036260C">
        <w:rPr>
          <w:rStyle w:val="StyleUnderline"/>
          <w:highlight w:val="cyan"/>
        </w:rPr>
        <w:t>Putin</w:t>
      </w:r>
      <w:r w:rsidRPr="0036260C">
        <w:rPr>
          <w:highlight w:val="cyan"/>
        </w:rPr>
        <w:t xml:space="preserve"> </w:t>
      </w:r>
      <w:r w:rsidRPr="0036260C">
        <w:rPr>
          <w:rStyle w:val="Emphasis"/>
          <w:highlight w:val="cyan"/>
        </w:rPr>
        <w:t>oversaw the conclusion of the decade-long negotiations</w:t>
      </w:r>
      <w:r w:rsidRPr="0036260C">
        <w:rPr>
          <w:rStyle w:val="Emphasis"/>
        </w:rPr>
        <w:t xml:space="preserve"> over Russia's gas supply to China.</w:t>
      </w:r>
    </w:p>
    <w:p w14:paraId="48E3A7D8" w14:textId="77777777" w:rsidR="00DC2E03" w:rsidRPr="0036260C" w:rsidRDefault="00DC2E03" w:rsidP="00DC2E03">
      <w:pPr>
        <w:rPr>
          <w:rStyle w:val="StyleUnderline"/>
        </w:rPr>
      </w:pPr>
      <w:r w:rsidRPr="0036260C">
        <w:rPr>
          <w:rStyle w:val="StyleUnderline"/>
          <w:highlight w:val="cyan"/>
        </w:rPr>
        <w:t>Under</w:t>
      </w:r>
      <w:r w:rsidRPr="0036260C">
        <w:rPr>
          <w:rStyle w:val="StyleUnderline"/>
        </w:rPr>
        <w:t xml:space="preserve"> </w:t>
      </w:r>
      <w:r w:rsidRPr="0036260C">
        <w:rPr>
          <w:rStyle w:val="StyleUnderline"/>
          <w:highlight w:val="cyan"/>
        </w:rPr>
        <w:t>the</w:t>
      </w:r>
      <w:r>
        <w:t xml:space="preserve"> roughly </w:t>
      </w:r>
      <w:r w:rsidRPr="0036260C">
        <w:rPr>
          <w:rStyle w:val="StyleUnderline"/>
          <w:highlight w:val="cyan"/>
        </w:rPr>
        <w:t>$400 billion pact, Gazprom will supply China with 38 billion cubic meters of gas</w:t>
      </w:r>
      <w:r w:rsidRPr="0036260C">
        <w:rPr>
          <w:rStyle w:val="StyleUnderline"/>
        </w:rPr>
        <w:t xml:space="preserve"> annually for 30 years, starting in 2018, through the planned "eastern pipeline", which will connect Russia to China's northeastern Heilongjiang province, and from there connect with the industrialized cities along China's eastern coast.</w:t>
      </w:r>
    </w:p>
    <w:p w14:paraId="60AAF19E" w14:textId="77777777" w:rsidR="00DC2E03" w:rsidRPr="0036260C" w:rsidRDefault="00DC2E03" w:rsidP="00DC2E03">
      <w:pPr>
        <w:rPr>
          <w:rStyle w:val="StyleUnderline"/>
        </w:rPr>
      </w:pPr>
      <w:r>
        <w:t xml:space="preserve">Sun </w:t>
      </w:r>
      <w:proofErr w:type="spellStart"/>
      <w:r w:rsidRPr="0036260C">
        <w:rPr>
          <w:rStyle w:val="StyleUnderline"/>
        </w:rPr>
        <w:t>Yongxiang</w:t>
      </w:r>
      <w:proofErr w:type="spellEnd"/>
      <w:r>
        <w:t xml:space="preserve">, a </w:t>
      </w:r>
      <w:r w:rsidRPr="0036260C">
        <w:rPr>
          <w:rStyle w:val="StyleUnderline"/>
        </w:rPr>
        <w:t>professor at the Euro-Asian Social Development Research Institute</w:t>
      </w:r>
      <w:r>
        <w:t xml:space="preserve"> of the State Council's Development Research Center, </w:t>
      </w:r>
      <w:r w:rsidRPr="0036260C">
        <w:rPr>
          <w:rStyle w:val="StyleUnderline"/>
        </w:rPr>
        <w:t xml:space="preserve">said </w:t>
      </w:r>
      <w:r w:rsidRPr="0036260C">
        <w:rPr>
          <w:rStyle w:val="StyleUnderline"/>
          <w:highlight w:val="cyan"/>
        </w:rPr>
        <w:t>the strategic partnership</w:t>
      </w:r>
      <w:r w:rsidRPr="0036260C">
        <w:rPr>
          <w:rStyle w:val="StyleUnderline"/>
        </w:rPr>
        <w:t xml:space="preserve"> between China and Russia </w:t>
      </w:r>
      <w:r w:rsidRPr="0036260C">
        <w:rPr>
          <w:rStyle w:val="StyleUnderline"/>
          <w:highlight w:val="cyan"/>
        </w:rPr>
        <w:t>has to be based on big-ticket deals.</w:t>
      </w:r>
    </w:p>
    <w:p w14:paraId="190426AC" w14:textId="77777777" w:rsidR="00DC2E03" w:rsidRDefault="00DC2E03" w:rsidP="00DC2E03">
      <w:r w:rsidRPr="0036260C">
        <w:rPr>
          <w:rStyle w:val="StyleUnderline"/>
          <w:highlight w:val="cyan"/>
        </w:rPr>
        <w:t>The</w:t>
      </w:r>
      <w:r w:rsidRPr="0036260C">
        <w:rPr>
          <w:rStyle w:val="StyleUnderline"/>
        </w:rPr>
        <w:t xml:space="preserve"> signing of the gas d</w:t>
      </w:r>
      <w:r w:rsidRPr="0036260C">
        <w:rPr>
          <w:rStyle w:val="StyleUnderline"/>
          <w:highlight w:val="cyan"/>
        </w:rPr>
        <w:t>eal shows</w:t>
      </w:r>
      <w:r w:rsidRPr="0036260C">
        <w:rPr>
          <w:highlight w:val="cyan"/>
        </w:rPr>
        <w:t xml:space="preserve"> </w:t>
      </w:r>
      <w:r w:rsidRPr="0036260C">
        <w:rPr>
          <w:rStyle w:val="Emphasis"/>
          <w:highlight w:val="cyan"/>
        </w:rPr>
        <w:t>Russia's strong interest in diversifying its energy buyers outside Europe and China's interest in diversifying its energy supply structure</w:t>
      </w:r>
      <w:r>
        <w:t>, Sun said.</w:t>
      </w:r>
    </w:p>
    <w:p w14:paraId="4F4C5A04" w14:textId="77777777" w:rsidR="00DC2E03" w:rsidRPr="0036260C" w:rsidRDefault="00DC2E03" w:rsidP="00DC2E03">
      <w:pPr>
        <w:rPr>
          <w:rStyle w:val="StyleUnderline"/>
        </w:rPr>
      </w:pPr>
      <w:r w:rsidRPr="0036260C">
        <w:rPr>
          <w:rStyle w:val="StyleUnderline"/>
        </w:rPr>
        <w:t>Russia, which exported around 160 billion cubic meters of gas to Europe last year, is under pressure to seek new energy buyers due to its growing friction with the West over Ukraine.</w:t>
      </w:r>
    </w:p>
    <w:p w14:paraId="3F263ADF" w14:textId="77777777" w:rsidR="00DC2E03" w:rsidRPr="0036260C" w:rsidRDefault="00DC2E03" w:rsidP="00DC2E03">
      <w:pPr>
        <w:rPr>
          <w:rStyle w:val="StyleUnderline"/>
        </w:rPr>
      </w:pPr>
      <w:r>
        <w:t xml:space="preserve">Wang </w:t>
      </w:r>
      <w:proofErr w:type="spellStart"/>
      <w:r w:rsidRPr="0036260C">
        <w:rPr>
          <w:rStyle w:val="StyleUnderline"/>
        </w:rPr>
        <w:t>Xiaokun</w:t>
      </w:r>
      <w:proofErr w:type="spellEnd"/>
      <w:r>
        <w:t xml:space="preserve">, an </w:t>
      </w:r>
      <w:r w:rsidRPr="0036260C">
        <w:rPr>
          <w:rStyle w:val="StyleUnderline"/>
        </w:rPr>
        <w:t>analyst at the domestic commodities consultancy Sublime China Information, said</w:t>
      </w:r>
      <w:r>
        <w:t xml:space="preserve"> </w:t>
      </w:r>
      <w:r w:rsidRPr="0036260C">
        <w:rPr>
          <w:rStyle w:val="StyleUnderline"/>
        </w:rPr>
        <w:t>the new supply from Russia will increase the share of natural gas in China's energy consumption mix from the current less than 6 percent to 8 percent.</w:t>
      </w:r>
    </w:p>
    <w:p w14:paraId="38AD5AAC" w14:textId="77777777" w:rsidR="00DC2E03" w:rsidRDefault="00DC2E03" w:rsidP="00DC2E03">
      <w:r>
        <w:t xml:space="preserve">Industry specialists speculate that the price could be about $300 per 1,000 cubic meters, </w:t>
      </w:r>
      <w:r w:rsidRPr="0036260C">
        <w:t>close</w:t>
      </w:r>
      <w:r>
        <w:t xml:space="preserve"> to Russia's export price to Europe but higher than China's gas imports from Central Asia.</w:t>
      </w:r>
    </w:p>
    <w:p w14:paraId="6D7C5445" w14:textId="77777777" w:rsidR="00DC2E03" w:rsidRDefault="00DC2E03" w:rsidP="00DC2E03">
      <w:r>
        <w:lastRenderedPageBreak/>
        <w:t xml:space="preserve">Under the pact, </w:t>
      </w:r>
      <w:r w:rsidRPr="0036260C">
        <w:rPr>
          <w:rStyle w:val="StyleUnderline"/>
        </w:rPr>
        <w:t>Gazprom will be responsible for upstream exploration, gas processing and pipeline construction inside Russia</w:t>
      </w:r>
      <w:r>
        <w:t>, and its Chinese partner CNPC will build pipelines inside China and all supporting and storage facilities.</w:t>
      </w:r>
    </w:p>
    <w:p w14:paraId="55B9C876" w14:textId="77777777" w:rsidR="00DC2E03" w:rsidRDefault="00DC2E03" w:rsidP="00DC2E03">
      <w:pPr>
        <w:pStyle w:val="Heading3"/>
      </w:pPr>
      <w:r>
        <w:lastRenderedPageBreak/>
        <w:t xml:space="preserve">2nc – </w:t>
      </w:r>
      <w:proofErr w:type="spellStart"/>
      <w:proofErr w:type="gramStart"/>
      <w:r>
        <w:t>russia</w:t>
      </w:r>
      <w:proofErr w:type="spellEnd"/>
      <w:proofErr w:type="gramEnd"/>
      <w:r>
        <w:t xml:space="preserve"> solves</w:t>
      </w:r>
    </w:p>
    <w:p w14:paraId="534C3833" w14:textId="77777777" w:rsidR="00DC2E03" w:rsidRPr="00C06F33" w:rsidRDefault="00DC2E03" w:rsidP="00DC2E03">
      <w:pPr>
        <w:pStyle w:val="Heading4"/>
      </w:pPr>
      <w:r w:rsidRPr="00C06F33">
        <w:t>Solves diversification – experts</w:t>
      </w:r>
    </w:p>
    <w:p w14:paraId="2E14D47F" w14:textId="77777777" w:rsidR="00DC2E03" w:rsidRPr="00C06F33" w:rsidRDefault="00DC2E03" w:rsidP="00DC2E03">
      <w:pPr>
        <w:rPr>
          <w:rStyle w:val="Style13ptBold"/>
        </w:rPr>
      </w:pPr>
      <w:proofErr w:type="spellStart"/>
      <w:r>
        <w:rPr>
          <w:rStyle w:val="Style13ptBold"/>
        </w:rPr>
        <w:t>Chengxi</w:t>
      </w:r>
      <w:proofErr w:type="spellEnd"/>
      <w:r>
        <w:rPr>
          <w:rStyle w:val="Style13ptBold"/>
        </w:rPr>
        <w:t xml:space="preserve"> 14</w:t>
      </w:r>
    </w:p>
    <w:p w14:paraId="7028C90D" w14:textId="77777777" w:rsidR="00DC2E03" w:rsidRPr="00C06F33" w:rsidRDefault="00DC2E03" w:rsidP="00DC2E03">
      <w:r w:rsidRPr="00C06F33">
        <w:t xml:space="preserve">Yang </w:t>
      </w:r>
      <w:proofErr w:type="spellStart"/>
      <w:r w:rsidRPr="00C06F33">
        <w:t>Chengxi</w:t>
      </w:r>
      <w:proofErr w:type="spellEnd"/>
      <w:r w:rsidRPr="00C06F33">
        <w:t>, Reporter for CCTV, 5/27/14, (“China-Russia gas agreement provides diversification”, http://english.cntv.cn/2014/05/27/VIDE1401182043205126.shtml)//Aw</w:t>
      </w:r>
    </w:p>
    <w:p w14:paraId="67B5EB69" w14:textId="77777777" w:rsidR="00DC2E03" w:rsidRPr="00C06F33" w:rsidRDefault="00DC2E03" w:rsidP="00DC2E03">
      <w:r w:rsidRPr="00C06F33">
        <w:t xml:space="preserve">Has </w:t>
      </w:r>
      <w:r w:rsidRPr="00C06F33">
        <w:rPr>
          <w:rStyle w:val="StyleUnderline"/>
          <w:highlight w:val="cyan"/>
        </w:rPr>
        <w:t>the</w:t>
      </w:r>
      <w:r w:rsidRPr="00C06F33">
        <w:rPr>
          <w:rStyle w:val="StyleUnderline"/>
        </w:rPr>
        <w:t xml:space="preserve"> long-awaited </w:t>
      </w:r>
      <w:r w:rsidRPr="00C06F33">
        <w:rPr>
          <w:rStyle w:val="StyleUnderline"/>
          <w:highlight w:val="cyan"/>
        </w:rPr>
        <w:t>agreement</w:t>
      </w:r>
      <w:r w:rsidRPr="00C06F33">
        <w:t xml:space="preserve"> that </w:t>
      </w:r>
      <w:r w:rsidRPr="00C06F33">
        <w:rPr>
          <w:rStyle w:val="StyleUnderline"/>
          <w:highlight w:val="cyan"/>
        </w:rPr>
        <w:t>China signed with Russia</w:t>
      </w:r>
      <w:r w:rsidRPr="00C06F33">
        <w:t xml:space="preserve"> last week </w:t>
      </w:r>
      <w:r w:rsidRPr="00C06F33">
        <w:rPr>
          <w:rStyle w:val="Emphasis"/>
          <w:highlight w:val="cyan"/>
        </w:rPr>
        <w:t>completed China’s strategy of diversifying its gas imports</w:t>
      </w:r>
      <w:r w:rsidRPr="00C06F33">
        <w:t xml:space="preserve">? Some Chinese </w:t>
      </w:r>
      <w:r w:rsidRPr="00C06F33">
        <w:rPr>
          <w:rStyle w:val="StyleUnderline"/>
          <w:highlight w:val="cyan"/>
        </w:rPr>
        <w:t>experts think that’s the case</w:t>
      </w:r>
      <w:r w:rsidRPr="00C06F33">
        <w:t>.</w:t>
      </w:r>
    </w:p>
    <w:p w14:paraId="4915065E" w14:textId="77777777" w:rsidR="00DC2E03" w:rsidRPr="00C06F33" w:rsidRDefault="00DC2E03" w:rsidP="00DC2E03">
      <w:r w:rsidRPr="00C06F33">
        <w:t xml:space="preserve">Russian gas giant </w:t>
      </w:r>
      <w:r w:rsidRPr="00C06F33">
        <w:rPr>
          <w:rStyle w:val="StyleUnderline"/>
          <w:highlight w:val="cyan"/>
        </w:rPr>
        <w:t>Gazprom will</w:t>
      </w:r>
      <w:r w:rsidRPr="00C06F33">
        <w:rPr>
          <w:rStyle w:val="StyleUnderline"/>
        </w:rPr>
        <w:t xml:space="preserve"> start </w:t>
      </w:r>
      <w:r w:rsidRPr="00C06F33">
        <w:rPr>
          <w:rStyle w:val="StyleUnderline"/>
          <w:highlight w:val="cyan"/>
        </w:rPr>
        <w:t>supply</w:t>
      </w:r>
      <w:r w:rsidRPr="00C06F33">
        <w:rPr>
          <w:rStyle w:val="StyleUnderline"/>
        </w:rPr>
        <w:t xml:space="preserve">ing </w:t>
      </w:r>
      <w:r w:rsidRPr="00C06F33">
        <w:rPr>
          <w:rStyle w:val="StyleUnderline"/>
          <w:highlight w:val="cyan"/>
        </w:rPr>
        <w:t>China with 38 billion cubic meters of natural gas annually for 30 years</w:t>
      </w:r>
      <w:r w:rsidRPr="00C06F33">
        <w:t xml:space="preserve"> under the deal estimated to be worth 400 billion U.S. dollars. The gas will be transported through a 5,000 kilometer long pipeline project that links China with two gas fields in eastern Siberia. And an estimated 3,000 kilometers of new pipeline will be built in China.</w:t>
      </w:r>
    </w:p>
    <w:p w14:paraId="46A21B37" w14:textId="77777777" w:rsidR="00DC2E03" w:rsidRPr="00C06F33" w:rsidRDefault="00DC2E03" w:rsidP="00DC2E03">
      <w:r w:rsidRPr="00C06F33">
        <w:t>"</w:t>
      </w:r>
      <w:r w:rsidRPr="00C06F33">
        <w:rPr>
          <w:rStyle w:val="StyleUnderline"/>
        </w:rPr>
        <w:t>Last year China’s natural gas consumption reached 167.6 billion cubic meters, and it is growing by 30 billion every year. The gas deal could help support this growth rate</w:t>
      </w:r>
      <w:r w:rsidRPr="00C06F33">
        <w:t xml:space="preserve">," said Professor Liu </w:t>
      </w:r>
      <w:proofErr w:type="spellStart"/>
      <w:r w:rsidRPr="00C06F33">
        <w:t>Yijun</w:t>
      </w:r>
      <w:proofErr w:type="spellEnd"/>
      <w:r w:rsidRPr="00C06F33">
        <w:t xml:space="preserve"> from China University of </w:t>
      </w:r>
      <w:proofErr w:type="spellStart"/>
      <w:r w:rsidRPr="00C06F33">
        <w:t>Petrolem</w:t>
      </w:r>
      <w:proofErr w:type="spellEnd"/>
      <w:r w:rsidRPr="00C06F33">
        <w:t>.</w:t>
      </w:r>
    </w:p>
    <w:p w14:paraId="53FAE95E" w14:textId="77777777" w:rsidR="00DC2E03" w:rsidRPr="00C06F33" w:rsidRDefault="00DC2E03" w:rsidP="00DC2E03">
      <w:r w:rsidRPr="00C06F33">
        <w:t xml:space="preserve">Natural gas accounts for only four percent of China’s energy consumption. That’s much lower than the international average of 24 percent. China has launched multiple projects to import gas from </w:t>
      </w:r>
      <w:proofErr w:type="spellStart"/>
      <w:r w:rsidRPr="00C06F33">
        <w:t>neighbouring</w:t>
      </w:r>
      <w:proofErr w:type="spellEnd"/>
      <w:r w:rsidRPr="00C06F33">
        <w:t xml:space="preserve"> countries in order to reduce its reliance on oil and coal and reduce pollution.</w:t>
      </w:r>
    </w:p>
    <w:p w14:paraId="5BD79390" w14:textId="77777777" w:rsidR="00DC2E03" w:rsidRPr="00C06F33" w:rsidRDefault="00DC2E03" w:rsidP="00DC2E03">
      <w:r w:rsidRPr="00C06F33">
        <w:t>"</w:t>
      </w:r>
      <w:r w:rsidRPr="00C06F33">
        <w:rPr>
          <w:rStyle w:val="StyleUnderline"/>
        </w:rPr>
        <w:t xml:space="preserve">According to China’s planning, the proportion of natural gas in the country’s energy consumption will be moved up to 15 percent by 2020. </w:t>
      </w:r>
      <w:r w:rsidRPr="00C06F33">
        <w:rPr>
          <w:rStyle w:val="StyleUnderline"/>
          <w:highlight w:val="cyan"/>
        </w:rPr>
        <w:t>Importing gas from Russia will help ensure China diversify its energy portfolio</w:t>
      </w:r>
      <w:r w:rsidRPr="00C06F33">
        <w:t xml:space="preserve">," said Dong </w:t>
      </w:r>
      <w:proofErr w:type="spellStart"/>
      <w:r w:rsidRPr="00C06F33">
        <w:t>Xiucheng</w:t>
      </w:r>
      <w:proofErr w:type="spellEnd"/>
      <w:r w:rsidRPr="00C06F33">
        <w:t>, director of China Oil and Gas Center.</w:t>
      </w:r>
    </w:p>
    <w:p w14:paraId="7844E209" w14:textId="77777777" w:rsidR="00DC2E03" w:rsidRPr="00C06F33" w:rsidRDefault="00DC2E03" w:rsidP="00DC2E03">
      <w:r w:rsidRPr="00C06F33">
        <w:t>China became the third largest natural gas consuming country in 2013 and the government has decided to improve the country’s gas supply capacity to 330 billion cubic meters by 2017.</w:t>
      </w:r>
    </w:p>
    <w:p w14:paraId="05A0749A" w14:textId="77777777" w:rsidR="00DC2E03" w:rsidRPr="00E07E31" w:rsidRDefault="00DC2E03" w:rsidP="00DC2E03">
      <w:pPr>
        <w:pStyle w:val="Heading4"/>
      </w:pPr>
      <w:r w:rsidRPr="00E07E31">
        <w:t xml:space="preserve">Solves the internal link to a </w:t>
      </w:r>
      <w:r w:rsidRPr="00E07E31">
        <w:rPr>
          <w:u w:val="single"/>
        </w:rPr>
        <w:t>sufficient</w:t>
      </w:r>
      <w:r w:rsidRPr="00E07E31">
        <w:t xml:space="preserve"> threshold</w:t>
      </w:r>
    </w:p>
    <w:p w14:paraId="77A5D8D6" w14:textId="77777777" w:rsidR="00DC2E03" w:rsidRPr="00927C69" w:rsidRDefault="00DC2E03" w:rsidP="00DC2E03">
      <w:pPr>
        <w:rPr>
          <w:rStyle w:val="Style13ptBold"/>
        </w:rPr>
      </w:pPr>
      <w:r>
        <w:rPr>
          <w:rStyle w:val="Style13ptBold"/>
        </w:rPr>
        <w:t>Buchanan 14</w:t>
      </w:r>
    </w:p>
    <w:p w14:paraId="307C7FFB" w14:textId="77777777" w:rsidR="00DC2E03" w:rsidRPr="00927C69" w:rsidRDefault="00DC2E03" w:rsidP="00DC2E03">
      <w:r w:rsidRPr="00927C69">
        <w:t>Elizabeth Buchanan</w:t>
      </w:r>
      <w:r>
        <w:t xml:space="preserve">, </w:t>
      </w:r>
      <w:r w:rsidRPr="00927C69">
        <w:t>PhD candidate at the ANU Centre for European Studies</w:t>
      </w:r>
      <w:r>
        <w:t xml:space="preserve">, </w:t>
      </w:r>
      <w:r w:rsidRPr="00927C69">
        <w:t>manager of the Rio Tinto China Economy Program at the Crawfo</w:t>
      </w:r>
      <w:r>
        <w:t>rd School of Public Policy, 6/19/14, (“</w:t>
      </w:r>
      <w:r w:rsidRPr="00927C69">
        <w:t>Consumers, not strategists, are the w</w:t>
      </w:r>
      <w:r>
        <w:t>inners in China-Russia gas deal”,</w:t>
      </w:r>
      <w:r w:rsidRPr="00927C69">
        <w:t xml:space="preserve"> http://www.eastasiaforum.org/2014/06/19/consumers-not-strategists-are-the-winners-in-china-russia-gas-deal/</w:t>
      </w:r>
      <w:r>
        <w:t>)//AW</w:t>
      </w:r>
    </w:p>
    <w:p w14:paraId="33468BF0" w14:textId="77777777" w:rsidR="00DC2E03" w:rsidRPr="00927C69" w:rsidRDefault="00DC2E03" w:rsidP="00DC2E03">
      <w:pPr>
        <w:rPr>
          <w:rStyle w:val="StyleUnderline"/>
        </w:rPr>
      </w:pPr>
      <w:r w:rsidRPr="00E07E31">
        <w:rPr>
          <w:rStyle w:val="Emphasis"/>
          <w:highlight w:val="cyan"/>
        </w:rPr>
        <w:t>China and Russia have signed a 30-year natural gas contract</w:t>
      </w:r>
      <w:r>
        <w:t xml:space="preserve">. Come 2018 China will import 38 billion cubic </w:t>
      </w:r>
      <w:proofErr w:type="spellStart"/>
      <w:r>
        <w:t>metres</w:t>
      </w:r>
      <w:proofErr w:type="spellEnd"/>
      <w:r>
        <w:t xml:space="preserve"> of Russian gas per annum. </w:t>
      </w:r>
      <w:r w:rsidRPr="00927C69">
        <w:rPr>
          <w:rStyle w:val="StyleUnderline"/>
        </w:rPr>
        <w:t>Seemingly, the international community is alarmed and on guard. But is this warranted?</w:t>
      </w:r>
    </w:p>
    <w:p w14:paraId="3473422A" w14:textId="77777777" w:rsidR="00DC2E03" w:rsidRDefault="00DC2E03" w:rsidP="00DC2E03">
      <w:r w:rsidRPr="00927C69">
        <w:rPr>
          <w:rStyle w:val="StyleUnderline"/>
        </w:rPr>
        <w:lastRenderedPageBreak/>
        <w:t xml:space="preserve">For strategists, </w:t>
      </w:r>
      <w:r w:rsidRPr="00E07E31">
        <w:rPr>
          <w:rStyle w:val="StyleUnderline"/>
          <w:highlight w:val="cyan"/>
        </w:rPr>
        <w:t>the deal ushers in an apparent shift in global power</w:t>
      </w:r>
      <w:r w:rsidRPr="00927C69">
        <w:rPr>
          <w:rStyle w:val="StyleUnderline"/>
        </w:rPr>
        <w:t xml:space="preserve"> and the end of China as a viable destination for Western energy exports</w:t>
      </w:r>
      <w:r>
        <w:t xml:space="preserve">. </w:t>
      </w:r>
      <w:r w:rsidRPr="00E07E31">
        <w:rPr>
          <w:rStyle w:val="StyleUnderline"/>
          <w:highlight w:val="cyan"/>
        </w:rPr>
        <w:t>The deal has</w:t>
      </w:r>
      <w:r>
        <w:t xml:space="preserve"> certainly </w:t>
      </w:r>
      <w:r w:rsidRPr="00E07E31">
        <w:rPr>
          <w:rStyle w:val="StyleUnderline"/>
          <w:highlight w:val="cyan"/>
        </w:rPr>
        <w:t>placed energy security back on the</w:t>
      </w:r>
      <w:r w:rsidRPr="00927C69">
        <w:rPr>
          <w:rStyle w:val="StyleUnderline"/>
        </w:rPr>
        <w:t xml:space="preserve"> </w:t>
      </w:r>
      <w:r w:rsidRPr="00E07E31">
        <w:rPr>
          <w:rStyle w:val="StyleUnderline"/>
          <w:highlight w:val="cyan"/>
        </w:rPr>
        <w:t>international</w:t>
      </w:r>
      <w:r w:rsidRPr="00927C69">
        <w:rPr>
          <w:rStyle w:val="StyleUnderline"/>
        </w:rPr>
        <w:t xml:space="preserve"> political </w:t>
      </w:r>
      <w:r w:rsidRPr="00E07E31">
        <w:rPr>
          <w:rStyle w:val="StyleUnderline"/>
          <w:highlight w:val="cyan"/>
        </w:rPr>
        <w:t>agenda</w:t>
      </w:r>
      <w:r w:rsidRPr="00927C69">
        <w:rPr>
          <w:rStyle w:val="StyleUnderline"/>
        </w:rPr>
        <w:t>.</w:t>
      </w:r>
      <w:r>
        <w:t xml:space="preserve"> The reality that </w:t>
      </w:r>
      <w:r w:rsidRPr="00927C69">
        <w:rPr>
          <w:rStyle w:val="StyleUnderline"/>
        </w:rPr>
        <w:t>global competition for energy is heating up fuels this doomsayer sentiment. International demand is rising</w:t>
      </w:r>
      <w:r>
        <w:t xml:space="preserve"> for the known traditional energy reserves, which are depleting.</w:t>
      </w:r>
    </w:p>
    <w:p w14:paraId="44BE2624" w14:textId="77777777" w:rsidR="00DC2E03" w:rsidRDefault="00DC2E03" w:rsidP="00DC2E03">
      <w:r>
        <w:t>So does the ‘mega deal’ reflect Putin’s sudden pivot to the East? Not necessarily.</w:t>
      </w:r>
    </w:p>
    <w:p w14:paraId="4DCA0799" w14:textId="77777777" w:rsidR="00DC2E03" w:rsidRDefault="00DC2E03" w:rsidP="00DC2E03">
      <w:r>
        <w:t xml:space="preserve">Firstly, the deal had been on the table for a decade, and in 2009 the Kremlin officially stated its planned push to the Asian market in the ‘Energy Strategy of Russia to 2030’. Russia has the world’s largest natural gas reserves and China is the world’s biggest gas consumer. Sheer geography pits the two powerhouses as </w:t>
      </w:r>
      <w:proofErr w:type="spellStart"/>
      <w:r>
        <w:t>neighbours</w:t>
      </w:r>
      <w:proofErr w:type="spellEnd"/>
      <w:r>
        <w:t xml:space="preserve">; the deal is simple economics. Despite the deal pointing to better working Sino-Russian relations, tensions are very much still a hallmark and the bilateral relationship </w:t>
      </w:r>
      <w:proofErr w:type="gramStart"/>
      <w:r>
        <w:t>is</w:t>
      </w:r>
      <w:proofErr w:type="gramEnd"/>
      <w:r>
        <w:t xml:space="preserve"> set to remain </w:t>
      </w:r>
      <w:proofErr w:type="spellStart"/>
      <w:r>
        <w:t>coloured</w:t>
      </w:r>
      <w:proofErr w:type="spellEnd"/>
      <w:r>
        <w:t xml:space="preserve"> by mutual suspicion.</w:t>
      </w:r>
    </w:p>
    <w:p w14:paraId="5A924E39" w14:textId="77777777" w:rsidR="00DC2E03" w:rsidRDefault="00DC2E03" w:rsidP="00DC2E03">
      <w:r>
        <w:t xml:space="preserve">Rather, </w:t>
      </w:r>
      <w:r w:rsidRPr="00E07E31">
        <w:rPr>
          <w:rStyle w:val="StyleUnderline"/>
          <w:highlight w:val="yellow"/>
        </w:rPr>
        <w:t>the deal is a pragmatic application of Russian foreign energy strategy</w:t>
      </w:r>
      <w:r w:rsidRPr="00927C69">
        <w:rPr>
          <w:rStyle w:val="StyleUnderline"/>
        </w:rPr>
        <w:t xml:space="preserve"> -- a strategy that has remained unchanged and entirely predictable since Putin came to power in 2000</w:t>
      </w:r>
      <w:r>
        <w:t xml:space="preserve">. The primary goal of this strategy is </w:t>
      </w:r>
      <w:r w:rsidRPr="00E07E31">
        <w:rPr>
          <w:rStyle w:val="StyleUnderline"/>
          <w:highlight w:val="yellow"/>
        </w:rPr>
        <w:t>to establish Russia as an energy superpower</w:t>
      </w:r>
      <w:r>
        <w:t xml:space="preserve">. So </w:t>
      </w:r>
      <w:r w:rsidRPr="00E07E31">
        <w:rPr>
          <w:rStyle w:val="Emphasis"/>
          <w:highlight w:val="yellow"/>
        </w:rPr>
        <w:t>energy is wielded as a foreign policy tool</w:t>
      </w:r>
      <w:r>
        <w:t>.</w:t>
      </w:r>
    </w:p>
    <w:p w14:paraId="39CFD226" w14:textId="77777777" w:rsidR="00DC2E03" w:rsidRDefault="00DC2E03" w:rsidP="00DC2E03">
      <w:r w:rsidRPr="00E07E31">
        <w:rPr>
          <w:rStyle w:val="StyleUnderline"/>
        </w:rPr>
        <w:t>Nowhere is this more</w:t>
      </w:r>
      <w:r w:rsidRPr="00927C69">
        <w:rPr>
          <w:rStyle w:val="StyleUnderline"/>
        </w:rPr>
        <w:t xml:space="preserve"> devastatingly effective than in the states of the former Soviet Union.</w:t>
      </w:r>
      <w:r>
        <w:t xml:space="preserve"> The strategic manipulation of the former Soviet Union's overreliance upon Russian gas is a well-known occurrence. </w:t>
      </w:r>
      <w:r w:rsidRPr="00927C69">
        <w:rPr>
          <w:rStyle w:val="StyleUnderline"/>
        </w:rPr>
        <w:t>The intricate web of pipelines</w:t>
      </w:r>
      <w:r>
        <w:t xml:space="preserve"> across the former Soviet Union states </w:t>
      </w:r>
      <w:r w:rsidRPr="00927C69">
        <w:rPr>
          <w:rStyle w:val="StyleUnderline"/>
        </w:rPr>
        <w:t>wed them to Russian supplies</w:t>
      </w:r>
      <w:r>
        <w:t xml:space="preserve"> -- those who actively seek an exit from Russia’s orbit are punished by sudden supply cuts or price hikes.</w:t>
      </w:r>
    </w:p>
    <w:p w14:paraId="74BDD5CA" w14:textId="77777777" w:rsidR="00DC2E03" w:rsidRDefault="00DC2E03" w:rsidP="00DC2E03">
      <w:r w:rsidRPr="00927C69">
        <w:rPr>
          <w:rStyle w:val="StyleUnderline"/>
        </w:rPr>
        <w:t>Putin can use this strategy because Europe is set to remain Russia’s most important customer.</w:t>
      </w:r>
      <w:r>
        <w:t xml:space="preserve"> China’s 38bcm pales in comparison to the 160bcm delivered to Europe annually. More so, the bulk of Russia’s Western European customers are locked in with long-term supply contracts. In some cases, their domestic gas infrastructure is owned and operated by Russian state-owned behemoth Gazprom. There are no short-term alternatives to Russian gas for Europe.</w:t>
      </w:r>
    </w:p>
    <w:p w14:paraId="31BFAC5B" w14:textId="77777777" w:rsidR="00DC2E03" w:rsidRDefault="00DC2E03" w:rsidP="00DC2E03">
      <w:r>
        <w:t xml:space="preserve">So, ultimately, </w:t>
      </w:r>
      <w:r w:rsidRPr="00E07E31">
        <w:rPr>
          <w:rStyle w:val="Emphasis"/>
          <w:highlight w:val="cyan"/>
        </w:rPr>
        <w:t>this deal was all about diversification</w:t>
      </w:r>
      <w:r>
        <w:t xml:space="preserve"> -- </w:t>
      </w:r>
      <w:r w:rsidRPr="00927C69">
        <w:rPr>
          <w:rStyle w:val="Emphasis"/>
        </w:rPr>
        <w:t xml:space="preserve">the </w:t>
      </w:r>
      <w:r w:rsidRPr="00E07E31">
        <w:rPr>
          <w:rStyle w:val="Emphasis"/>
          <w:highlight w:val="yellow"/>
        </w:rPr>
        <w:t xml:space="preserve">diversification of Russia’s customer base and the </w:t>
      </w:r>
      <w:r w:rsidRPr="00E07E31">
        <w:rPr>
          <w:rStyle w:val="Emphasis"/>
          <w:highlight w:val="cyan"/>
        </w:rPr>
        <w:t>diversification of sources for China’s insatiable energy thirst.</w:t>
      </w:r>
      <w:r>
        <w:t xml:space="preserve"> Russia effectively has the FSU under its thumb with the sustained selective application of its energy ‘weapon’. It has Western Europe locked into long-term contracts and starved of any viable short-term alternatives. Naturally, it was only a matter of time before Russia cast its eye to the East.</w:t>
      </w:r>
    </w:p>
    <w:p w14:paraId="2143F035" w14:textId="77777777" w:rsidR="00DC2E03" w:rsidRDefault="00DC2E03" w:rsidP="00DC2E03">
      <w:r>
        <w:t>Sure, China may have secured a reduced price given the Kremlin’s current isolation stemming from the events on the Crimean Peninsula. But who was the real winner here?</w:t>
      </w:r>
    </w:p>
    <w:p w14:paraId="4662F03A" w14:textId="77777777" w:rsidR="00DC2E03" w:rsidRDefault="00DC2E03" w:rsidP="00DC2E03">
      <w:r>
        <w:lastRenderedPageBreak/>
        <w:t>Simple: the rest of us.</w:t>
      </w:r>
    </w:p>
    <w:p w14:paraId="5CA6CC24" w14:textId="77777777" w:rsidR="00DC2E03" w:rsidRDefault="00DC2E03" w:rsidP="00DC2E03">
      <w:r>
        <w:t xml:space="preserve">Indeed, ‘end of oil’ pundits and consumers should rejoice in the deal. </w:t>
      </w:r>
      <w:r w:rsidRPr="00E07E31">
        <w:rPr>
          <w:rStyle w:val="StyleUnderline"/>
        </w:rPr>
        <w:t>Russia has the largest gas deposits on earth</w:t>
      </w:r>
      <w:r>
        <w:t xml:space="preserve"> (most located in the Far East</w:t>
      </w:r>
      <w:r w:rsidRPr="00E07E31">
        <w:t xml:space="preserve">) </w:t>
      </w:r>
      <w:r w:rsidRPr="00E07E31">
        <w:rPr>
          <w:rStyle w:val="StyleUnderline"/>
        </w:rPr>
        <w:t>which have remained unexplored and undeveloped</w:t>
      </w:r>
      <w:r>
        <w:t xml:space="preserve"> as a direct result of the lack of cash to access, develop and export the reserves. This deal paves the way for this entire region to be explored and turned to production. Not only are new fields set to come online providing more gas to the international market, the deal provides the precedent of international partnerships when it comes to exploration. It also imparts a healthy injection of competition into the international energy market that will ultimately serve to push prices down in the long term.</w:t>
      </w:r>
    </w:p>
    <w:p w14:paraId="05F27093" w14:textId="77777777" w:rsidR="00DC2E03" w:rsidRPr="00E07E31" w:rsidRDefault="00DC2E03" w:rsidP="00DC2E03">
      <w:pPr>
        <w:rPr>
          <w:rStyle w:val="StyleUnderline"/>
        </w:rPr>
      </w:pPr>
      <w:r w:rsidRPr="00E07E31">
        <w:rPr>
          <w:rStyle w:val="StyleUnderline"/>
        </w:rPr>
        <w:t xml:space="preserve">Perhaps more significantly, this recent deal allows for the delay in Sino–Russian exploration of offshore Arctic energy reserves -- a challenging and environmentally hazardous </w:t>
      </w:r>
      <w:proofErr w:type="spellStart"/>
      <w:r w:rsidRPr="00E07E31">
        <w:rPr>
          <w:rStyle w:val="StyleUnderline"/>
        </w:rPr>
        <w:t>endeavour</w:t>
      </w:r>
      <w:proofErr w:type="spellEnd"/>
      <w:r w:rsidRPr="00E07E31">
        <w:rPr>
          <w:rStyle w:val="StyleUnderline"/>
        </w:rPr>
        <w:t>, which will require more time to develop the necessary technology.</w:t>
      </w:r>
    </w:p>
    <w:p w14:paraId="40D575AB" w14:textId="77777777" w:rsidR="00DC2E03" w:rsidRPr="00927C69" w:rsidRDefault="00DC2E03" w:rsidP="00DC2E03">
      <w:r w:rsidRPr="00E07E31">
        <w:rPr>
          <w:rStyle w:val="Emphasis"/>
          <w:highlight w:val="cyan"/>
        </w:rPr>
        <w:t>The China-Russia gas deal is nothing unexpected. It is merely smart business and another step for the two powerhouses towards conquering the challenges of energy security.</w:t>
      </w:r>
      <w:r>
        <w:t xml:space="preserve"> Those with insecurities must simply grin and bear it.</w:t>
      </w:r>
    </w:p>
    <w:p w14:paraId="580FF8C9" w14:textId="77777777" w:rsidR="00DC2E03" w:rsidRDefault="00DC2E03" w:rsidP="00DC2E03">
      <w:pPr>
        <w:pStyle w:val="Heading2"/>
      </w:pPr>
      <w:r>
        <w:lastRenderedPageBreak/>
        <w:t>Russia Arctic Mil</w:t>
      </w:r>
    </w:p>
    <w:p w14:paraId="77C824C9" w14:textId="77777777" w:rsidR="00DC2E03" w:rsidRPr="0050567E" w:rsidRDefault="00DC2E03" w:rsidP="00DC2E03">
      <w:pPr>
        <w:pStyle w:val="Heading3"/>
      </w:pPr>
      <w:r>
        <w:lastRenderedPageBreak/>
        <w:t>1nc – containment turn</w:t>
      </w:r>
    </w:p>
    <w:p w14:paraId="54383731" w14:textId="77777777" w:rsidR="00DC2E03" w:rsidRPr="009268F8" w:rsidRDefault="00DC2E03" w:rsidP="00DC2E03">
      <w:pPr>
        <w:pStyle w:val="Heading4"/>
      </w:pPr>
      <w:r w:rsidRPr="009268F8">
        <w:t>No risk of Arctic War</w:t>
      </w:r>
      <w:r>
        <w:t xml:space="preserve"> in the </w:t>
      </w:r>
      <w:proofErr w:type="spellStart"/>
      <w:r>
        <w:t>squo</w:t>
      </w:r>
      <w:proofErr w:type="spellEnd"/>
      <w:r w:rsidRPr="009268F8">
        <w:t xml:space="preserve"> –</w:t>
      </w:r>
      <w:r>
        <w:t xml:space="preserve"> </w:t>
      </w:r>
      <w:r w:rsidRPr="009268F8">
        <w:t>cooperation</w:t>
      </w:r>
      <w:r>
        <w:t xml:space="preserve"> and diplomacy</w:t>
      </w:r>
    </w:p>
    <w:p w14:paraId="0BAA3C87" w14:textId="77777777" w:rsidR="00DC2E03" w:rsidRPr="009268F8" w:rsidRDefault="00DC2E03" w:rsidP="00DC2E03">
      <w:pPr>
        <w:rPr>
          <w:rStyle w:val="Style13ptBold"/>
        </w:rPr>
      </w:pPr>
      <w:proofErr w:type="spellStart"/>
      <w:r w:rsidRPr="009268F8">
        <w:rPr>
          <w:rStyle w:val="Style13ptBold"/>
        </w:rPr>
        <w:t>Bukkvoll</w:t>
      </w:r>
      <w:proofErr w:type="spellEnd"/>
      <w:r w:rsidRPr="009268F8">
        <w:rPr>
          <w:rStyle w:val="Style13ptBold"/>
        </w:rPr>
        <w:t xml:space="preserve"> 11</w:t>
      </w:r>
    </w:p>
    <w:p w14:paraId="1CE0C5D6" w14:textId="77777777" w:rsidR="00DC2E03" w:rsidRDefault="00DC2E03" w:rsidP="00DC2E03">
      <w:r>
        <w:t xml:space="preserve">Tor </w:t>
      </w:r>
      <w:proofErr w:type="spellStart"/>
      <w:r>
        <w:t>Bukkvoll</w:t>
      </w:r>
      <w:proofErr w:type="spellEnd"/>
      <w:r>
        <w:t xml:space="preserve">, Visiting fellow at The </w:t>
      </w:r>
      <w:proofErr w:type="spellStart"/>
      <w:r>
        <w:t>Leverhulme</w:t>
      </w:r>
      <w:proofErr w:type="spellEnd"/>
      <w:r>
        <w:t xml:space="preserve"> Program on the Changing Character of War, University of Oxford, 9/22/11, (“</w:t>
      </w:r>
      <w:r w:rsidRPr="009268F8">
        <w:t>Prospects for peac</w:t>
      </w:r>
      <w:r>
        <w:t>e and cooperation in the Arctic”,</w:t>
      </w:r>
      <w:r w:rsidRPr="009268F8">
        <w:t xml:space="preserve"> http://valdaiclub.com/russia_and_the_world/31960.html</w:t>
      </w:r>
      <w:r>
        <w:t>)//AW</w:t>
      </w:r>
    </w:p>
    <w:p w14:paraId="76125E75" w14:textId="77777777" w:rsidR="00DC2E03" w:rsidRPr="009268F8" w:rsidRDefault="00DC2E03" w:rsidP="00DC2E03">
      <w:pPr>
        <w:rPr>
          <w:rStyle w:val="StyleUnderline"/>
        </w:rPr>
      </w:pPr>
      <w:r>
        <w:t xml:space="preserve">On a related note, one must also keep in mind that while </w:t>
      </w:r>
      <w:r w:rsidRPr="009268F8">
        <w:rPr>
          <w:rStyle w:val="Emphasis"/>
          <w:highlight w:val="yellow"/>
        </w:rPr>
        <w:t>there is nothing inevitable about a deterioration of relations in the Arctic</w:t>
      </w:r>
      <w:r w:rsidRPr="009268F8">
        <w:rPr>
          <w:highlight w:val="yellow"/>
        </w:rPr>
        <w:t>,</w:t>
      </w:r>
      <w:r>
        <w:t xml:space="preserve"> the fact that it can or will be avoided should also not be taken for granted. </w:t>
      </w:r>
      <w:r w:rsidRPr="009268F8">
        <w:rPr>
          <w:rStyle w:val="StyleUnderline"/>
        </w:rPr>
        <w:t>The chances for building peaceful relations in the Arctic are good</w:t>
      </w:r>
      <w:r>
        <w:t xml:space="preserve">, but it will demand serious focus, a great deal of dialogue and willingness to compromise from the states involved. </w:t>
      </w:r>
      <w:r w:rsidRPr="009268F8">
        <w:rPr>
          <w:rStyle w:val="StyleUnderline"/>
          <w:highlight w:val="yellow"/>
        </w:rPr>
        <w:t>Regional cooperation</w:t>
      </w:r>
      <w:r w:rsidRPr="009268F8">
        <w:rPr>
          <w:rStyle w:val="StyleUnderline"/>
        </w:rPr>
        <w:t xml:space="preserve"> </w:t>
      </w:r>
      <w:r w:rsidRPr="009268F8">
        <w:rPr>
          <w:rStyle w:val="StyleUnderline"/>
          <w:highlight w:val="yellow"/>
        </w:rPr>
        <w:t>arrangements such as the Arctic and Barents Councils</w:t>
      </w:r>
      <w:r w:rsidRPr="009268F8">
        <w:rPr>
          <w:rStyle w:val="StyleUnderline"/>
        </w:rPr>
        <w:t xml:space="preserve"> can also </w:t>
      </w:r>
      <w:r w:rsidRPr="009268F8">
        <w:rPr>
          <w:rStyle w:val="StyleUnderline"/>
          <w:highlight w:val="yellow"/>
        </w:rPr>
        <w:t>play an important role</w:t>
      </w:r>
      <w:r>
        <w:rPr>
          <w:rStyle w:val="StyleUnderline"/>
        </w:rPr>
        <w:t xml:space="preserve"> in this regard.</w:t>
      </w:r>
    </w:p>
    <w:p w14:paraId="39BEA5CA" w14:textId="77777777" w:rsidR="00DC2E03" w:rsidRDefault="00DC2E03" w:rsidP="00DC2E03">
      <w:r>
        <w:t xml:space="preserve">Despite the reasons for conflict discussed above, </w:t>
      </w:r>
      <w:r w:rsidRPr="009268F8">
        <w:rPr>
          <w:rStyle w:val="StyleUnderline"/>
        </w:rPr>
        <w:t xml:space="preserve">the </w:t>
      </w:r>
      <w:r w:rsidRPr="009268F8">
        <w:rPr>
          <w:rStyle w:val="StyleUnderline"/>
          <w:highlight w:val="yellow"/>
        </w:rPr>
        <w:t>conditions for conflict resolution through peaceful means are</w:t>
      </w:r>
      <w:r w:rsidRPr="009268F8">
        <w:rPr>
          <w:rStyle w:val="StyleUnderline"/>
        </w:rPr>
        <w:t xml:space="preserve"> </w:t>
      </w:r>
      <w:r w:rsidRPr="009268F8">
        <w:t xml:space="preserve">probably more </w:t>
      </w:r>
      <w:r w:rsidRPr="009268F8">
        <w:rPr>
          <w:rStyle w:val="StyleUnderline"/>
          <w:highlight w:val="yellow"/>
        </w:rPr>
        <w:t>promising</w:t>
      </w:r>
      <w:r w:rsidRPr="009268F8">
        <w:t xml:space="preserve"> in the Arctic than in many other regions where similar conflicts exist. First, </w:t>
      </w:r>
      <w:r w:rsidRPr="009268F8">
        <w:rPr>
          <w:rStyle w:val="StyleUnderline"/>
          <w:highlight w:val="yellow"/>
        </w:rPr>
        <w:t>all</w:t>
      </w:r>
      <w:r w:rsidRPr="009268F8">
        <w:rPr>
          <w:rStyle w:val="StyleUnderline"/>
        </w:rPr>
        <w:t xml:space="preserve"> the </w:t>
      </w:r>
      <w:r w:rsidRPr="009268F8">
        <w:rPr>
          <w:rStyle w:val="StyleUnderline"/>
          <w:highlight w:val="yellow"/>
        </w:rPr>
        <w:t>states</w:t>
      </w:r>
      <w:r w:rsidRPr="009268F8">
        <w:rPr>
          <w:rStyle w:val="StyleUnderline"/>
        </w:rPr>
        <w:t xml:space="preserve"> concerned</w:t>
      </w:r>
      <w:r w:rsidRPr="009268F8">
        <w:t xml:space="preserve">, to varying degrees, </w:t>
      </w:r>
      <w:r w:rsidRPr="009268F8">
        <w:rPr>
          <w:rStyle w:val="StyleUnderline"/>
          <w:highlight w:val="yellow"/>
        </w:rPr>
        <w:t>are</w:t>
      </w:r>
      <w:r w:rsidRPr="009268F8">
        <w:t xml:space="preserve"> relatively </w:t>
      </w:r>
      <w:r w:rsidRPr="009268F8">
        <w:rPr>
          <w:rStyle w:val="Emphasis"/>
          <w:highlight w:val="yellow"/>
        </w:rPr>
        <w:t>economically developed and politically stable</w:t>
      </w:r>
      <w:r w:rsidRPr="009268F8">
        <w:t xml:space="preserve">. </w:t>
      </w:r>
      <w:r w:rsidRPr="009268F8">
        <w:rPr>
          <w:rStyle w:val="StyleUnderline"/>
          <w:highlight w:val="yellow"/>
        </w:rPr>
        <w:t>They are</w:t>
      </w:r>
      <w:r>
        <w:t xml:space="preserve"> therefore </w:t>
      </w:r>
      <w:r w:rsidRPr="009268F8">
        <w:rPr>
          <w:rStyle w:val="StyleUnderline"/>
        </w:rPr>
        <w:t>likely to be</w:t>
      </w:r>
      <w:r>
        <w:t xml:space="preserve"> more </w:t>
      </w:r>
      <w:r w:rsidRPr="009268F8">
        <w:rPr>
          <w:rStyle w:val="StyleUnderline"/>
          <w:highlight w:val="yellow"/>
        </w:rPr>
        <w:t>predictable</w:t>
      </w:r>
      <w:r w:rsidRPr="009268F8">
        <w:rPr>
          <w:rStyle w:val="StyleUnderline"/>
        </w:rPr>
        <w:t xml:space="preserve"> in their policies than less economically developed and politically stable states. Second, a comprehensive basis of </w:t>
      </w:r>
      <w:r w:rsidRPr="009268F8">
        <w:rPr>
          <w:rStyle w:val="StyleUnderline"/>
          <w:highlight w:val="yellow"/>
        </w:rPr>
        <w:t>agreements</w:t>
      </w:r>
      <w:r w:rsidRPr="009268F8">
        <w:rPr>
          <w:rStyle w:val="StyleUnderline"/>
        </w:rPr>
        <w:t xml:space="preserve"> and normative acts </w:t>
      </w:r>
      <w:r w:rsidRPr="009268F8">
        <w:rPr>
          <w:rStyle w:val="StyleUnderline"/>
          <w:highlight w:val="yellow"/>
        </w:rPr>
        <w:t>for regulating bilateral relations</w:t>
      </w:r>
      <w:r w:rsidRPr="009268F8">
        <w:rPr>
          <w:rStyle w:val="StyleUnderline"/>
        </w:rPr>
        <w:t xml:space="preserve"> in the area already </w:t>
      </w:r>
      <w:r w:rsidRPr="009268F8">
        <w:rPr>
          <w:rStyle w:val="StyleUnderline"/>
          <w:highlight w:val="yellow"/>
        </w:rPr>
        <w:t>exist</w:t>
      </w:r>
      <w:r w:rsidRPr="009268F8">
        <w:rPr>
          <w:rStyle w:val="StyleUnderline"/>
        </w:rPr>
        <w:t xml:space="preserve">s. </w:t>
      </w:r>
      <w:r w:rsidRPr="00EF7554">
        <w:rPr>
          <w:rStyle w:val="StyleUnderline"/>
        </w:rPr>
        <w:t>Third, civilian cooperation among the Arctic states is expanding</w:t>
      </w:r>
      <w:r w:rsidRPr="009268F8">
        <w:rPr>
          <w:rStyle w:val="StyleUnderline"/>
        </w:rPr>
        <w:t xml:space="preserve"> on issues such as maritime search and rescue and environmental monitoring, </w:t>
      </w:r>
      <w:r w:rsidRPr="00EF7554">
        <w:rPr>
          <w:rStyle w:val="StyleUnderline"/>
        </w:rPr>
        <w:t>to mention just two</w:t>
      </w:r>
      <w:r w:rsidRPr="009268F8">
        <w:rPr>
          <w:rStyle w:val="StyleUnderline"/>
        </w:rPr>
        <w:t>. Such cooperation could also be expected to have a spillover effect into the security realm.</w:t>
      </w:r>
    </w:p>
    <w:p w14:paraId="61EB16D0" w14:textId="77777777" w:rsidR="00DC2E03" w:rsidRDefault="00DC2E03" w:rsidP="00DC2E03">
      <w:r>
        <w:t xml:space="preserve">Fourth, in </w:t>
      </w:r>
      <w:r w:rsidRPr="009268F8">
        <w:rPr>
          <w:rStyle w:val="StyleUnderline"/>
        </w:rPr>
        <w:t xml:space="preserve">military terms </w:t>
      </w:r>
      <w:r w:rsidRPr="00EF7554">
        <w:rPr>
          <w:rStyle w:val="StyleUnderline"/>
          <w:highlight w:val="yellow"/>
        </w:rPr>
        <w:t>the most significant players in the Arctic – the US</w:t>
      </w:r>
      <w:r w:rsidRPr="009268F8">
        <w:rPr>
          <w:rStyle w:val="StyleUnderline"/>
        </w:rPr>
        <w:t xml:space="preserve">A </w:t>
      </w:r>
      <w:r w:rsidRPr="00EF7554">
        <w:rPr>
          <w:rStyle w:val="StyleUnderline"/>
          <w:highlight w:val="yellow"/>
        </w:rPr>
        <w:t>and Russia – face much greater security challenges elsewhere</w:t>
      </w:r>
      <w:r w:rsidRPr="009268F8">
        <w:rPr>
          <w:rStyle w:val="StyleUnderline"/>
        </w:rPr>
        <w:t xml:space="preserve"> in the world.</w:t>
      </w:r>
      <w:r>
        <w:t xml:space="preserve"> </w:t>
      </w:r>
      <w:r w:rsidRPr="009268F8">
        <w:rPr>
          <w:rStyle w:val="StyleUnderline"/>
        </w:rPr>
        <w:t>The USA is concerned by the rise of China’s military capacity, their continued ability to be a significant military player if the Pacific, and the defense of U.S. interests in a number of hot spots in the developing world.</w:t>
      </w:r>
      <w:r>
        <w:t xml:space="preserve"> </w:t>
      </w:r>
      <w:r w:rsidRPr="009268F8">
        <w:rPr>
          <w:rStyle w:val="StyleUnderline"/>
        </w:rPr>
        <w:t>Russia is concerned by the significant potential for political upheaval along its southern and eastern borders, in addition to also keeping an eye on China’s rising military might</w:t>
      </w:r>
      <w:r>
        <w:t xml:space="preserve">. Thus, </w:t>
      </w:r>
      <w:r w:rsidRPr="00EF7554">
        <w:rPr>
          <w:rStyle w:val="Emphasis"/>
          <w:highlight w:val="yellow"/>
        </w:rPr>
        <w:t>both countries could be expected to work particularly hard to avoid the Arctic becoming yet another area of instability</w:t>
      </w:r>
      <w:r>
        <w:t xml:space="preserve">. Fifth, to some extent </w:t>
      </w:r>
      <w:r w:rsidRPr="00EF7554">
        <w:rPr>
          <w:rStyle w:val="StyleUnderline"/>
          <w:highlight w:val="yellow"/>
        </w:rPr>
        <w:t xml:space="preserve">the Arctic five share a common interest in </w:t>
      </w:r>
      <w:r w:rsidRPr="00EF7554">
        <w:rPr>
          <w:rStyle w:val="StyleUnderline"/>
          <w:highlight w:val="yellow"/>
        </w:rPr>
        <w:lastRenderedPageBreak/>
        <w:t>limiting non-Arctic states’ access</w:t>
      </w:r>
      <w:r w:rsidRPr="009268F8">
        <w:rPr>
          <w:rStyle w:val="StyleUnderline"/>
        </w:rPr>
        <w:t xml:space="preserve"> to the region</w:t>
      </w:r>
      <w:r>
        <w:t xml:space="preserve">. On the one hand </w:t>
      </w:r>
      <w:r w:rsidRPr="00EF7554">
        <w:rPr>
          <w:rStyle w:val="Emphasis"/>
          <w:highlight w:val="yellow"/>
        </w:rPr>
        <w:t>this could lead to greater cooperation</w:t>
      </w:r>
      <w:r w:rsidRPr="009268F8">
        <w:rPr>
          <w:rStyle w:val="Emphasis"/>
        </w:rPr>
        <w:t xml:space="preserve"> among the Arctic five on limiting outside influence</w:t>
      </w:r>
      <w:r>
        <w:t>, but on the other hand it could also lead to conflict between them should differences of opinion arise about what the role of “outsiders” should be or whether some should be given priority over others.</w:t>
      </w:r>
    </w:p>
    <w:p w14:paraId="12D72100" w14:textId="77777777" w:rsidR="00DC2E03" w:rsidRPr="008B075C" w:rsidRDefault="00DC2E03" w:rsidP="00DC2E03">
      <w:pPr>
        <w:pStyle w:val="Heading4"/>
      </w:pPr>
      <w:r w:rsidRPr="008B075C">
        <w:t xml:space="preserve">Arctic neo-containment fails – eviscerates </w:t>
      </w:r>
      <w:r>
        <w:t>cooperation</w:t>
      </w:r>
      <w:r w:rsidRPr="008B075C">
        <w:t xml:space="preserve"> and sparks military brinksmanship</w:t>
      </w:r>
      <w:r>
        <w:t xml:space="preserve"> – causes war</w:t>
      </w:r>
    </w:p>
    <w:p w14:paraId="6219C501" w14:textId="77777777" w:rsidR="00DC2E03" w:rsidRPr="008E1CB8" w:rsidRDefault="00DC2E03" w:rsidP="00DC2E03">
      <w:pPr>
        <w:rPr>
          <w:rStyle w:val="Style13ptBold"/>
        </w:rPr>
      </w:pPr>
      <w:r>
        <w:rPr>
          <w:rStyle w:val="Style13ptBold"/>
        </w:rPr>
        <w:t>Murray and Keating 14</w:t>
      </w:r>
    </w:p>
    <w:p w14:paraId="11A7A68F" w14:textId="77777777" w:rsidR="00DC2E03" w:rsidRDefault="00DC2E03" w:rsidP="00DC2E03">
      <w:r w:rsidRPr="008E1CB8">
        <w:t>Robert W. Murray is the Vice-President, Research at the Frontier Centre for Public Policy and an Adjunct Professor of Political Science at the University of Alberta. Tom Keating is a Professor of Political Scien</w:t>
      </w:r>
      <w:r>
        <w:t>ce at the University of Alberta, 4/25/14, (“</w:t>
      </w:r>
      <w:r w:rsidRPr="008E1CB8">
        <w:t>Why Neo-Containm</w:t>
      </w:r>
      <w:r>
        <w:t>ent Should Not Extend to Arctic”,</w:t>
      </w:r>
      <w:r w:rsidRPr="008E1CB8">
        <w:t xml:space="preserve"> http://opencanada.org/features/the-think-tank/comments/why-neo-containment-should-not-extend-to-arctic/</w:t>
      </w:r>
      <w:r>
        <w:t>)//AW</w:t>
      </w:r>
    </w:p>
    <w:p w14:paraId="67AD84B4" w14:textId="77777777" w:rsidR="00DC2E03" w:rsidRDefault="00DC2E03" w:rsidP="00DC2E03">
      <w:r w:rsidRPr="008B075C">
        <w:rPr>
          <w:rStyle w:val="StyleUnderline"/>
        </w:rPr>
        <w:t>As the situation in Ukraine continues to worsen, Canada is under increasing pressure to include the Arctic as part of NATO’s strategy to counteract Russian aggression</w:t>
      </w:r>
      <w:r>
        <w:t xml:space="preserve">. In the following, we content </w:t>
      </w:r>
      <w:r w:rsidRPr="008B075C">
        <w:rPr>
          <w:rStyle w:val="StyleUnderline"/>
        </w:rPr>
        <w:t>that it should continue to resist this pressure</w:t>
      </w:r>
      <w:r>
        <w:t>—</w:t>
      </w:r>
      <w:r w:rsidRPr="008B075C">
        <w:rPr>
          <w:rStyle w:val="StyleUnderline"/>
        </w:rPr>
        <w:t>even in the wake of events in Crimea and eastern Ukraine</w:t>
      </w:r>
      <w:r>
        <w:t>.</w:t>
      </w:r>
    </w:p>
    <w:p w14:paraId="06C8D58B" w14:textId="77777777" w:rsidR="00DC2E03" w:rsidRDefault="00DC2E03" w:rsidP="00DC2E03">
      <w:r>
        <w:t xml:space="preserve">The </w:t>
      </w:r>
      <w:r w:rsidRPr="008B075C">
        <w:rPr>
          <w:rStyle w:val="StyleUnderline"/>
        </w:rPr>
        <w:t>efforts to increase NATO’s common interests in the Arctic began as far back as 2010</w:t>
      </w:r>
      <w:r>
        <w:t xml:space="preserve"> with Norway broaching the subject at a NATO Summit. At that time, Canada requested that the Arctic be removed from the Summit’s agenda as Canada felt that NATO had no place in Arctic affairs.</w:t>
      </w:r>
    </w:p>
    <w:p w14:paraId="61B4FB67" w14:textId="77777777" w:rsidR="00DC2E03" w:rsidRPr="008B075C" w:rsidRDefault="00DC2E03" w:rsidP="00DC2E03">
      <w:pPr>
        <w:rPr>
          <w:rStyle w:val="StyleUnderline"/>
        </w:rPr>
      </w:pPr>
      <w:r w:rsidRPr="003D1774">
        <w:rPr>
          <w:rStyle w:val="StyleUnderline"/>
          <w:highlight w:val="cyan"/>
        </w:rPr>
        <w:t>Recent events in Ukraine have evoked concern among NATO allies about Russia’s</w:t>
      </w:r>
      <w:r w:rsidRPr="008B075C">
        <w:rPr>
          <w:rStyle w:val="StyleUnderline"/>
        </w:rPr>
        <w:t xml:space="preserve"> potential </w:t>
      </w:r>
      <w:r w:rsidRPr="003D1774">
        <w:rPr>
          <w:rStyle w:val="StyleUnderline"/>
          <w:highlight w:val="cyan"/>
        </w:rPr>
        <w:t>interest in expanding</w:t>
      </w:r>
      <w:r w:rsidRPr="008B075C">
        <w:rPr>
          <w:rStyle w:val="StyleUnderline"/>
        </w:rPr>
        <w:t xml:space="preserve"> its borders.</w:t>
      </w:r>
      <w:r>
        <w:t xml:space="preserve"> In a recent meeting of the Russian Security Council, Russian President </w:t>
      </w:r>
      <w:r w:rsidRPr="003D1774">
        <w:rPr>
          <w:rStyle w:val="Emphasis"/>
          <w:highlight w:val="cyan"/>
        </w:rPr>
        <w:t>Putin highlighted the “special” place of the Arctic in Russia’s sphere of influence</w:t>
      </w:r>
      <w:r w:rsidRPr="008B075C">
        <w:t>.</w:t>
      </w:r>
      <w:r>
        <w:t xml:space="preserve"> Referring directly to Russia’s future Arctic strategy, </w:t>
      </w:r>
      <w:r w:rsidRPr="008B075C">
        <w:rPr>
          <w:rStyle w:val="StyleUnderline"/>
        </w:rPr>
        <w:t>Putin noted</w:t>
      </w:r>
      <w:r>
        <w:t>: “W</w:t>
      </w:r>
      <w:r w:rsidRPr="008B075C">
        <w:rPr>
          <w:rStyle w:val="StyleUnderline"/>
        </w:rPr>
        <w:t>e need to take additional measures so as not to fall behind our partners, to maintain Russian influence in the region and, maybe in some areas, to be ahead of our partners</w:t>
      </w:r>
      <w:r>
        <w:t xml:space="preserve">.” </w:t>
      </w:r>
      <w:r w:rsidRPr="008B075C">
        <w:rPr>
          <w:rStyle w:val="StyleUnderline"/>
        </w:rPr>
        <w:t>Russia is in the process of continuing its militarization of the Arctic and this week’s comments regarding Russia’s future Arctic interests is cause for concern.</w:t>
      </w:r>
    </w:p>
    <w:p w14:paraId="771D8A50" w14:textId="77777777" w:rsidR="00DC2E03" w:rsidRPr="008B075C" w:rsidRDefault="00DC2E03" w:rsidP="00DC2E03">
      <w:pPr>
        <w:rPr>
          <w:rStyle w:val="Emphasis"/>
        </w:rPr>
      </w:pPr>
      <w:r w:rsidRPr="008B075C">
        <w:rPr>
          <w:rStyle w:val="StyleUnderline"/>
        </w:rPr>
        <w:t>Having mishandled the crisis in Ukraine</w:t>
      </w:r>
      <w:r>
        <w:t xml:space="preserve"> for so long</w:t>
      </w:r>
      <w:r w:rsidRPr="008B075C">
        <w:rPr>
          <w:rStyle w:val="StyleUnderline"/>
        </w:rPr>
        <w:t xml:space="preserve">, </w:t>
      </w:r>
      <w:r w:rsidRPr="003D1774">
        <w:rPr>
          <w:rStyle w:val="StyleUnderline"/>
          <w:highlight w:val="cyan"/>
        </w:rPr>
        <w:t>NATO’s response can</w:t>
      </w:r>
      <w:r w:rsidRPr="008B075C">
        <w:rPr>
          <w:rStyle w:val="StyleUnderline"/>
        </w:rPr>
        <w:t xml:space="preserve"> now </w:t>
      </w:r>
      <w:r w:rsidRPr="003D1774">
        <w:rPr>
          <w:rStyle w:val="StyleUnderline"/>
          <w:highlight w:val="cyan"/>
        </w:rPr>
        <w:t>be defined as “neo-containment”</w:t>
      </w:r>
      <w:r w:rsidRPr="008B075C">
        <w:rPr>
          <w:rStyle w:val="StyleUnderline"/>
        </w:rPr>
        <w:t xml:space="preserve"> in which NATO bolsters its military presence</w:t>
      </w:r>
      <w:r>
        <w:t xml:space="preserve"> in Poland and the Baltic states </w:t>
      </w:r>
      <w:r w:rsidRPr="008B075C">
        <w:rPr>
          <w:rStyle w:val="StyleUnderline"/>
        </w:rPr>
        <w:t>in an effort to dissuade Putin</w:t>
      </w:r>
      <w:r>
        <w:t xml:space="preserve"> from going any further with his quest for what he has called “New Russia.” However, </w:t>
      </w:r>
      <w:r w:rsidRPr="003D1774">
        <w:rPr>
          <w:rStyle w:val="Emphasis"/>
          <w:highlight w:val="cyan"/>
        </w:rPr>
        <w:t xml:space="preserve">it would be </w:t>
      </w:r>
      <w:r w:rsidRPr="003D1774">
        <w:rPr>
          <w:rStyle w:val="Emphasis"/>
          <w:highlight w:val="cyan"/>
        </w:rPr>
        <w:lastRenderedPageBreak/>
        <w:t>incredibly unwise for NATO to include the Arctic</w:t>
      </w:r>
      <w:r w:rsidRPr="008B075C">
        <w:rPr>
          <w:rStyle w:val="Emphasis"/>
        </w:rPr>
        <w:t xml:space="preserve"> as a component of the neo-containment strategy moving forward.</w:t>
      </w:r>
    </w:p>
    <w:p w14:paraId="43500E7B" w14:textId="77777777" w:rsidR="00DC2E03" w:rsidRDefault="00DC2E03" w:rsidP="00DC2E03">
      <w:r>
        <w:t xml:space="preserve">The idea of extending NATO to the Arctic theatre is not a new one. Canadian officials raised the possibility of such an extended mandate in the 1950s when Soviet bombers posed a threat to North America through Arctic airspace. Canada’s concerns at the time, however, were shaped as much by the relationship with its southern </w:t>
      </w:r>
      <w:proofErr w:type="spellStart"/>
      <w:r>
        <w:t>neighbour</w:t>
      </w:r>
      <w:proofErr w:type="spellEnd"/>
      <w:r>
        <w:t xml:space="preserve"> as they were with the Soviet threat. Indeed, Ottawa was hoping to deflect living under an exclusively bilateral (NORAD) umbrella by including our European allies in the plan. The Americans and NATO’s European members took little interest in the Canadian request and the matter was dropped.</w:t>
      </w:r>
    </w:p>
    <w:p w14:paraId="7148626B" w14:textId="77777777" w:rsidR="00DC2E03" w:rsidRPr="008B075C" w:rsidRDefault="00DC2E03" w:rsidP="00DC2E03">
      <w:pPr>
        <w:rPr>
          <w:rStyle w:val="StyleUnderline"/>
        </w:rPr>
      </w:pPr>
      <w:r>
        <w:t>The situation today is completely different</w:t>
      </w:r>
      <w:r w:rsidRPr="008B075C">
        <w:t xml:space="preserve">. </w:t>
      </w:r>
      <w:r w:rsidRPr="003D1774">
        <w:rPr>
          <w:rStyle w:val="Emphasis"/>
          <w:highlight w:val="cyan"/>
        </w:rPr>
        <w:t>Russian interests in the Arctic are not</w:t>
      </w:r>
      <w:r w:rsidRPr="008B075C">
        <w:rPr>
          <w:rStyle w:val="Emphasis"/>
        </w:rPr>
        <w:t xml:space="preserve"> primarily </w:t>
      </w:r>
      <w:r w:rsidRPr="003D1774">
        <w:rPr>
          <w:rStyle w:val="Emphasis"/>
          <w:highlight w:val="cyan"/>
        </w:rPr>
        <w:t>about a global competition for power through</w:t>
      </w:r>
      <w:r w:rsidRPr="008B075C">
        <w:rPr>
          <w:rStyle w:val="Emphasis"/>
        </w:rPr>
        <w:t xml:space="preserve"> territorial </w:t>
      </w:r>
      <w:r w:rsidRPr="003D1774">
        <w:rPr>
          <w:rStyle w:val="Emphasis"/>
          <w:highlight w:val="cyan"/>
        </w:rPr>
        <w:t>expansion</w:t>
      </w:r>
      <w:r>
        <w:t xml:space="preserve"> (despite the indirect implications of power accumulation); </w:t>
      </w:r>
      <w:r w:rsidRPr="003D1774">
        <w:rPr>
          <w:rStyle w:val="Emphasis"/>
          <w:highlight w:val="cyan"/>
        </w:rPr>
        <w:t>it is about pressing territorial and resource claims to their most extreme limits</w:t>
      </w:r>
      <w:r>
        <w:t xml:space="preserve">. At the same time, </w:t>
      </w:r>
      <w:r w:rsidRPr="003D1774">
        <w:rPr>
          <w:rStyle w:val="StyleUnderline"/>
          <w:highlight w:val="cyan"/>
        </w:rPr>
        <w:t>every other Arctic state is pressing similar claims</w:t>
      </w:r>
      <w:r>
        <w:t xml:space="preserve">. </w:t>
      </w:r>
      <w:r w:rsidRPr="008B075C">
        <w:rPr>
          <w:rStyle w:val="StyleUnderline"/>
        </w:rPr>
        <w:t xml:space="preserve">While military power is not insignificant in asserting and defending such claims, it has not been the exclusive, nor even primary, means employed thus far. </w:t>
      </w:r>
      <w:r w:rsidRPr="003D1774">
        <w:rPr>
          <w:rStyle w:val="Emphasis"/>
          <w:highlight w:val="cyan"/>
        </w:rPr>
        <w:t>Diplomatic and institutional measures are still a viable option for resolving these territorial disputes</w:t>
      </w:r>
      <w:r w:rsidRPr="008B075C">
        <w:rPr>
          <w:rStyle w:val="Emphasis"/>
        </w:rPr>
        <w:t>.</w:t>
      </w:r>
      <w:r>
        <w:t xml:space="preserve"> </w:t>
      </w:r>
      <w:r w:rsidRPr="003D1774">
        <w:rPr>
          <w:rStyle w:val="StyleUnderline"/>
          <w:highlight w:val="cyan"/>
        </w:rPr>
        <w:t xml:space="preserve">A NATO presence in the Arctic would severely undermine these non-military measures and would likely provoke Russia into a </w:t>
      </w:r>
      <w:r w:rsidRPr="003D1774">
        <w:rPr>
          <w:rStyle w:val="Emphasis"/>
          <w:highlight w:val="cyan"/>
        </w:rPr>
        <w:t>game of brinkmanship</w:t>
      </w:r>
      <w:r w:rsidRPr="008B075C">
        <w:rPr>
          <w:rStyle w:val="StyleUnderline"/>
        </w:rPr>
        <w:t>.</w:t>
      </w:r>
    </w:p>
    <w:p w14:paraId="00F485A1" w14:textId="77777777" w:rsidR="00DC2E03" w:rsidRDefault="00DC2E03" w:rsidP="00DC2E03">
      <w:r w:rsidRPr="008B075C">
        <w:rPr>
          <w:rStyle w:val="StyleUnderline"/>
        </w:rPr>
        <w:t xml:space="preserve">To date, </w:t>
      </w:r>
      <w:r w:rsidRPr="003D1774">
        <w:rPr>
          <w:rStyle w:val="StyleUnderline"/>
          <w:highlight w:val="cyan"/>
        </w:rPr>
        <w:t xml:space="preserve">Arctic relations have been </w:t>
      </w:r>
      <w:r w:rsidRPr="003D1774">
        <w:rPr>
          <w:rStyle w:val="Emphasis"/>
          <w:highlight w:val="cyan"/>
        </w:rPr>
        <w:t xml:space="preserve">entirely diplomatic, with no </w:t>
      </w:r>
      <w:r w:rsidRPr="003D1774">
        <w:rPr>
          <w:rStyle w:val="StyleUnderline"/>
          <w:highlight w:val="cyan"/>
        </w:rPr>
        <w:t xml:space="preserve">genuine </w:t>
      </w:r>
      <w:r w:rsidRPr="003D1774">
        <w:rPr>
          <w:rStyle w:val="Emphasis"/>
          <w:highlight w:val="cyan"/>
        </w:rPr>
        <w:t>hint of armed conflict</w:t>
      </w:r>
      <w:r>
        <w:t xml:space="preserve"> on the immediate horizon. It is true that </w:t>
      </w:r>
      <w:r w:rsidRPr="008B075C">
        <w:rPr>
          <w:rStyle w:val="StyleUnderline"/>
        </w:rPr>
        <w:t xml:space="preserve">Arctic states have invested significant domestic resources into Arctic scientific exploration, resource extraction technology and military assets but thus far </w:t>
      </w:r>
      <w:r w:rsidRPr="003D1774">
        <w:rPr>
          <w:rStyle w:val="StyleUnderline"/>
          <w:highlight w:val="cyan"/>
        </w:rPr>
        <w:t>relations</w:t>
      </w:r>
      <w:r>
        <w:t xml:space="preserve"> in the Arctic Region </w:t>
      </w:r>
      <w:r w:rsidRPr="003D1774">
        <w:rPr>
          <w:rStyle w:val="StyleUnderline"/>
          <w:highlight w:val="cyan"/>
        </w:rPr>
        <w:t>have been cooperative</w:t>
      </w:r>
      <w:r>
        <w:t xml:space="preserve">. </w:t>
      </w:r>
      <w:r w:rsidRPr="008B075C">
        <w:rPr>
          <w:rStyle w:val="StyleUnderline"/>
        </w:rPr>
        <w:t>For the first time since</w:t>
      </w:r>
      <w:r>
        <w:t xml:space="preserve"> the crisis in </w:t>
      </w:r>
      <w:r w:rsidRPr="008B075C">
        <w:rPr>
          <w:rStyle w:val="StyleUnderline"/>
        </w:rPr>
        <w:t>Ukraine</w:t>
      </w:r>
      <w:r>
        <w:t xml:space="preserve"> began, though, </w:t>
      </w:r>
      <w:r w:rsidRPr="008B075C">
        <w:rPr>
          <w:rStyle w:val="StyleUnderline"/>
        </w:rPr>
        <w:t>the Arctic became a component of a broader strategic discussion</w:t>
      </w:r>
      <w:r>
        <w:t xml:space="preserve"> when Canada withdrew from the meeting of the Arctic Council’s task force on black carbon and methane held in Moscow. Even so, it is likely that Canada’s withdrawal from the proceedings had more to do with the fact that the meeting was being held in Moscow and not a sincere effort on Canada’s part to goad Russia on policy issues concerning the Arctic.</w:t>
      </w:r>
    </w:p>
    <w:p w14:paraId="3FB7348D" w14:textId="77777777" w:rsidR="00DC2E03" w:rsidRPr="008B075C" w:rsidRDefault="00DC2E03" w:rsidP="00DC2E03">
      <w:pPr>
        <w:rPr>
          <w:rStyle w:val="StyleUnderline"/>
        </w:rPr>
      </w:pPr>
      <w:r>
        <w:t xml:space="preserve">The disputes at play in the Arctic are also fundamentally different from those being played out in Ukraine. Any attempt to link them would be counterproductive on many fronts. </w:t>
      </w:r>
      <w:r w:rsidRPr="008B075C">
        <w:rPr>
          <w:rStyle w:val="StyleUnderline"/>
        </w:rPr>
        <w:t>Much has been made in the weeks since the implosion in Ukraine on the effects that NATO expansion has had on Russian foreign policy.</w:t>
      </w:r>
      <w:r>
        <w:t xml:space="preserve"> </w:t>
      </w:r>
      <w:r w:rsidRPr="008B075C">
        <w:rPr>
          <w:rStyle w:val="StyleUnderline"/>
        </w:rPr>
        <w:t xml:space="preserve">Regardless of how </w:t>
      </w:r>
      <w:r w:rsidRPr="008B075C">
        <w:rPr>
          <w:rStyle w:val="StyleUnderline"/>
        </w:rPr>
        <w:lastRenderedPageBreak/>
        <w:t>one interprets the effects of NATO’s expansion to the borders of Russia, extending the alliance into the Arctic would only confirm the perception in Moscow that the alliance’s primary objective has been to encircle Russia and deny what it views as legitimate security interests on its borders. If Russians weren’t paranoid about being trapped before, such a move by NATO would surely reinforce such a view.</w:t>
      </w:r>
    </w:p>
    <w:p w14:paraId="7267CE80" w14:textId="77777777" w:rsidR="00DC2E03" w:rsidRDefault="00DC2E03" w:rsidP="00DC2E03">
      <w:r>
        <w:t xml:space="preserve"> ‘</w:t>
      </w:r>
    </w:p>
    <w:p w14:paraId="136A0288" w14:textId="77777777" w:rsidR="00DC2E03" w:rsidRDefault="00DC2E03" w:rsidP="00DC2E03">
      <w:pPr>
        <w:pStyle w:val="Heading3"/>
      </w:pPr>
      <w:r>
        <w:lastRenderedPageBreak/>
        <w:t>2nc – no arctic war</w:t>
      </w:r>
    </w:p>
    <w:p w14:paraId="64EFE2F6" w14:textId="77777777" w:rsidR="00DC2E03" w:rsidRPr="00025F64" w:rsidRDefault="00DC2E03" w:rsidP="00DC2E03">
      <w:pPr>
        <w:pStyle w:val="Heading4"/>
        <w:rPr>
          <w:rFonts w:asciiTheme="minorHAnsi" w:hAnsiTheme="minorHAnsi"/>
        </w:rPr>
      </w:pPr>
      <w:r>
        <w:rPr>
          <w:rFonts w:asciiTheme="minorHAnsi" w:hAnsiTheme="minorHAnsi"/>
        </w:rPr>
        <w:t xml:space="preserve">The Arctic is safe – no </w:t>
      </w:r>
      <w:proofErr w:type="spellStart"/>
      <w:r>
        <w:rPr>
          <w:rFonts w:asciiTheme="minorHAnsi" w:hAnsiTheme="minorHAnsi"/>
        </w:rPr>
        <w:t>miscalc</w:t>
      </w:r>
      <w:proofErr w:type="spellEnd"/>
      <w:r>
        <w:rPr>
          <w:rFonts w:asciiTheme="minorHAnsi" w:hAnsiTheme="minorHAnsi"/>
        </w:rPr>
        <w:t>, intentions are benign</w:t>
      </w:r>
    </w:p>
    <w:p w14:paraId="61E2E31D" w14:textId="77777777" w:rsidR="00DC2E03" w:rsidRDefault="00DC2E03" w:rsidP="00DC2E03">
      <w:pPr>
        <w:rPr>
          <w:rStyle w:val="Style13ptBold"/>
          <w:rFonts w:asciiTheme="minorHAnsi" w:hAnsiTheme="minorHAnsi"/>
        </w:rPr>
      </w:pPr>
      <w:proofErr w:type="spellStart"/>
      <w:r w:rsidRPr="00025F64">
        <w:rPr>
          <w:rStyle w:val="Style13ptBold"/>
          <w:rFonts w:asciiTheme="minorHAnsi" w:hAnsiTheme="minorHAnsi"/>
        </w:rPr>
        <w:t>Rybachenkov</w:t>
      </w:r>
      <w:proofErr w:type="spellEnd"/>
      <w:r w:rsidRPr="00025F64">
        <w:rPr>
          <w:rStyle w:val="Style13ptBold"/>
          <w:rFonts w:asciiTheme="minorHAnsi" w:hAnsiTheme="minorHAnsi"/>
        </w:rPr>
        <w:t xml:space="preserve"> </w:t>
      </w:r>
      <w:r>
        <w:rPr>
          <w:rStyle w:val="Style13ptBold"/>
          <w:rFonts w:asciiTheme="minorHAnsi" w:hAnsiTheme="minorHAnsi"/>
        </w:rPr>
        <w:t>13</w:t>
      </w:r>
      <w:r w:rsidRPr="00025F64">
        <w:rPr>
          <w:rStyle w:val="Style13ptBold"/>
          <w:rFonts w:asciiTheme="minorHAnsi" w:hAnsiTheme="minorHAnsi"/>
        </w:rPr>
        <w:t xml:space="preserve"> </w:t>
      </w:r>
    </w:p>
    <w:p w14:paraId="582FB104" w14:textId="77777777" w:rsidR="00DC2E03" w:rsidRPr="00E45895" w:rsidRDefault="00DC2E03" w:rsidP="00DC2E03">
      <w:r w:rsidRPr="00E45895">
        <w:t xml:space="preserve">(Vladimir, Counselor for nuclear affairs at the Russian embassy in Washington, </w:t>
      </w:r>
      <w:proofErr w:type="spellStart"/>
      <w:r w:rsidRPr="00E45895">
        <w:t>Lecturere</w:t>
      </w:r>
      <w:proofErr w:type="spellEnd"/>
      <w:r w:rsidRPr="00E45895">
        <w:t xml:space="preserve"> at </w:t>
      </w:r>
      <w:proofErr w:type="spellStart"/>
      <w:r w:rsidRPr="00E45895">
        <w:t>Carnagie</w:t>
      </w:r>
      <w:proofErr w:type="spellEnd"/>
      <w:r w:rsidRPr="00E45895">
        <w:t xml:space="preserve">-Plowshare, “The Arctic: region of multilateral cooperation or platform for military tension?”, </w:t>
      </w:r>
      <w:hyperlink r:id="rId60" w:history="1">
        <w:r w:rsidRPr="00E45895">
          <w:t>http://english.ruvr.ru/2013_04_03/The-Arctic-region-of-multilateral-cooperation-or-platform-for-military-tension/</w:t>
        </w:r>
      </w:hyperlink>
      <w:r w:rsidRPr="00E45895">
        <w:t>)</w:t>
      </w:r>
    </w:p>
    <w:p w14:paraId="38A6CC5B" w14:textId="77777777" w:rsidR="00DC2E03" w:rsidRPr="00025F64" w:rsidRDefault="00DC2E03" w:rsidP="00DC2E03">
      <w:pPr>
        <w:rPr>
          <w:rStyle w:val="Style13ptBold"/>
          <w:rFonts w:asciiTheme="minorHAnsi" w:hAnsiTheme="minorHAnsi"/>
        </w:rPr>
      </w:pPr>
    </w:p>
    <w:p w14:paraId="71FA9A18" w14:textId="77777777" w:rsidR="00DC2E03" w:rsidRPr="00025F64" w:rsidRDefault="00DC2E03" w:rsidP="00DC2E03">
      <w:pPr>
        <w:rPr>
          <w:rStyle w:val="StyleUnderline"/>
          <w:rFonts w:asciiTheme="minorHAnsi" w:hAnsiTheme="minorHAnsi"/>
          <w:b w:val="0"/>
          <w:sz w:val="12"/>
        </w:rPr>
      </w:pPr>
      <w:r w:rsidRPr="00025F64">
        <w:rPr>
          <w:rStyle w:val="StyleUnderline"/>
          <w:rFonts w:asciiTheme="minorHAnsi" w:hAnsiTheme="minorHAnsi"/>
        </w:rPr>
        <w:t xml:space="preserve">Some </w:t>
      </w:r>
      <w:r w:rsidRPr="001F52CE">
        <w:rPr>
          <w:rStyle w:val="Emphasis"/>
          <w:rFonts w:asciiTheme="minorHAnsi" w:hAnsiTheme="minorHAnsi"/>
          <w:highlight w:val="green"/>
        </w:rPr>
        <w:t>western media</w:t>
      </w:r>
      <w:r w:rsidRPr="001F52CE">
        <w:rPr>
          <w:rStyle w:val="StyleUnderline"/>
          <w:rFonts w:asciiTheme="minorHAnsi" w:hAnsiTheme="minorHAnsi"/>
          <w:highlight w:val="green"/>
        </w:rPr>
        <w:t xml:space="preserve"> have recently been highlighting</w:t>
      </w:r>
      <w:r w:rsidRPr="00025F64">
        <w:rPr>
          <w:rStyle w:val="StyleUnderline"/>
          <w:rFonts w:asciiTheme="minorHAnsi" w:hAnsiTheme="minorHAnsi"/>
        </w:rPr>
        <w:t xml:space="preserve"> the view that </w:t>
      </w:r>
      <w:r w:rsidRPr="001F52CE">
        <w:rPr>
          <w:rStyle w:val="StyleUnderline"/>
          <w:rFonts w:asciiTheme="minorHAnsi" w:hAnsiTheme="minorHAnsi"/>
          <w:highlight w:val="green"/>
        </w:rPr>
        <w:t xml:space="preserve">military conflicts </w:t>
      </w:r>
      <w:r w:rsidRPr="00025F64">
        <w:rPr>
          <w:rStyle w:val="StyleUnderline"/>
          <w:rFonts w:asciiTheme="minorHAnsi" w:hAnsiTheme="minorHAnsi"/>
        </w:rPr>
        <w:t xml:space="preserve">in the struggle to secure </w:t>
      </w:r>
      <w:r w:rsidRPr="001F52CE">
        <w:rPr>
          <w:rStyle w:val="StyleUnderline"/>
          <w:rFonts w:asciiTheme="minorHAnsi" w:hAnsiTheme="minorHAnsi"/>
          <w:highlight w:val="green"/>
        </w:rPr>
        <w:t>the Arctic</w:t>
      </w:r>
      <w:r w:rsidRPr="00025F64">
        <w:rPr>
          <w:rStyle w:val="StyleUnderline"/>
          <w:rFonts w:asciiTheme="minorHAnsi" w:hAnsiTheme="minorHAnsi"/>
        </w:rPr>
        <w:t>'s natural resources are inevitable</w:t>
      </w:r>
      <w:r w:rsidRPr="00E45895">
        <w:t xml:space="preserve">. </w:t>
      </w:r>
      <w:r w:rsidRPr="001F52CE">
        <w:rPr>
          <w:rStyle w:val="StyleUnderline"/>
          <w:rFonts w:asciiTheme="minorHAnsi" w:hAnsiTheme="minorHAnsi"/>
          <w:highlight w:val="green"/>
        </w:rPr>
        <w:t>Russia is</w:t>
      </w:r>
      <w:r w:rsidRPr="00E45895">
        <w:t xml:space="preserve"> carefully monitoring developments in polar region and considers the general situation in the area to be positive</w:t>
      </w:r>
      <w:r w:rsidRPr="00025F64">
        <w:rPr>
          <w:rStyle w:val="StyleUnderline"/>
          <w:rFonts w:asciiTheme="minorHAnsi" w:hAnsiTheme="minorHAnsi"/>
        </w:rPr>
        <w:t xml:space="preserve">, </w:t>
      </w:r>
      <w:r w:rsidRPr="001F52CE">
        <w:rPr>
          <w:rStyle w:val="StyleUnderline"/>
          <w:rFonts w:asciiTheme="minorHAnsi" w:hAnsiTheme="minorHAnsi"/>
          <w:highlight w:val="green"/>
        </w:rPr>
        <w:t>stable and</w:t>
      </w:r>
      <w:r w:rsidRPr="00025F64">
        <w:rPr>
          <w:rStyle w:val="StyleUnderline"/>
          <w:rFonts w:asciiTheme="minorHAnsi" w:hAnsiTheme="minorHAnsi"/>
        </w:rPr>
        <w:t xml:space="preserve">, on the whole, </w:t>
      </w:r>
      <w:r w:rsidRPr="001F52CE">
        <w:rPr>
          <w:rStyle w:val="StyleUnderline"/>
          <w:rFonts w:asciiTheme="minorHAnsi" w:hAnsiTheme="minorHAnsi"/>
          <w:highlight w:val="green"/>
        </w:rPr>
        <w:t>predictable</w:t>
      </w:r>
      <w:r w:rsidRPr="00025F64">
        <w:rPr>
          <w:rStyle w:val="StyleUnderline"/>
          <w:rFonts w:asciiTheme="minorHAnsi" w:hAnsiTheme="minorHAnsi"/>
        </w:rPr>
        <w:t>,</w:t>
      </w:r>
      <w:r w:rsidRPr="00E45895">
        <w:t xml:space="preserve"> </w:t>
      </w:r>
      <w:proofErr w:type="gramStart"/>
      <w:r w:rsidRPr="00E45895">
        <w:t>based</w:t>
      </w:r>
      <w:proofErr w:type="gramEnd"/>
      <w:r w:rsidRPr="00E45895">
        <w:t xml:space="preserve"> on the assumption that </w:t>
      </w:r>
      <w:r w:rsidRPr="001F52CE">
        <w:rPr>
          <w:rStyle w:val="Emphasis"/>
          <w:rFonts w:asciiTheme="minorHAnsi" w:hAnsiTheme="minorHAnsi"/>
          <w:highlight w:val="green"/>
        </w:rPr>
        <w:t>there are</w:t>
      </w:r>
      <w:r w:rsidRPr="00025F64">
        <w:rPr>
          <w:rStyle w:val="Emphasis"/>
          <w:rFonts w:asciiTheme="minorHAnsi" w:hAnsiTheme="minorHAnsi"/>
        </w:rPr>
        <w:t xml:space="preserve"> no immediate </w:t>
      </w:r>
      <w:r w:rsidRPr="001F52CE">
        <w:rPr>
          <w:rStyle w:val="Emphasis"/>
          <w:rFonts w:asciiTheme="minorHAnsi" w:hAnsiTheme="minorHAnsi"/>
          <w:highlight w:val="green"/>
        </w:rPr>
        <w:t>issues that</w:t>
      </w:r>
      <w:r w:rsidRPr="00025F64">
        <w:rPr>
          <w:rStyle w:val="Emphasis"/>
          <w:rFonts w:asciiTheme="minorHAnsi" w:hAnsiTheme="minorHAnsi"/>
        </w:rPr>
        <w:t xml:space="preserve"> might </w:t>
      </w:r>
      <w:r w:rsidRPr="001F52CE">
        <w:rPr>
          <w:rStyle w:val="Emphasis"/>
          <w:rFonts w:asciiTheme="minorHAnsi" w:hAnsiTheme="minorHAnsi"/>
          <w:highlight w:val="green"/>
        </w:rPr>
        <w:t>call for a military solution</w:t>
      </w:r>
      <w:r w:rsidRPr="00025F64">
        <w:rPr>
          <w:rStyle w:val="Emphasis"/>
          <w:rFonts w:asciiTheme="minorHAnsi" w:hAnsiTheme="minorHAnsi"/>
        </w:rPr>
        <w:t xml:space="preserve">. </w:t>
      </w:r>
      <w:r w:rsidRPr="001F52CE">
        <w:rPr>
          <w:rStyle w:val="StyleUnderline"/>
          <w:rFonts w:asciiTheme="minorHAnsi" w:hAnsiTheme="minorHAnsi"/>
          <w:highlight w:val="green"/>
        </w:rPr>
        <w:t>This assessment has</w:t>
      </w:r>
      <w:r w:rsidRPr="00025F64">
        <w:rPr>
          <w:rStyle w:val="StyleUnderline"/>
          <w:rFonts w:asciiTheme="minorHAnsi" w:hAnsiTheme="minorHAnsi"/>
        </w:rPr>
        <w:t xml:space="preserve"> recently </w:t>
      </w:r>
      <w:r w:rsidRPr="001F52CE">
        <w:rPr>
          <w:rStyle w:val="StyleUnderline"/>
          <w:rFonts w:asciiTheme="minorHAnsi" w:hAnsiTheme="minorHAnsi"/>
          <w:highlight w:val="green"/>
        </w:rPr>
        <w:t>been confirmed</w:t>
      </w:r>
      <w:r w:rsidRPr="00025F64">
        <w:rPr>
          <w:rStyle w:val="StyleUnderline"/>
          <w:rFonts w:asciiTheme="minorHAnsi" w:hAnsiTheme="minorHAnsi"/>
        </w:rPr>
        <w:t xml:space="preserve"> in a report by the Stockholm Institute for Peace Research </w:t>
      </w:r>
      <w:r w:rsidRPr="00E45895">
        <w:t xml:space="preserve">(SIPRI), </w:t>
      </w:r>
      <w:r w:rsidRPr="00025F64">
        <w:rPr>
          <w:rStyle w:val="Emphasis"/>
          <w:rFonts w:asciiTheme="minorHAnsi" w:hAnsiTheme="minorHAnsi"/>
        </w:rPr>
        <w:t>which refuted recent conjecture about a polar arms race.</w:t>
      </w:r>
      <w:r w:rsidRPr="00025F64">
        <w:rPr>
          <w:rStyle w:val="Emphasis"/>
          <w:rFonts w:asciiTheme="minorHAnsi" w:hAnsiTheme="minorHAnsi"/>
          <w:b w:val="0"/>
          <w:sz w:val="12"/>
        </w:rPr>
        <w:t>¶</w:t>
      </w:r>
      <w:r w:rsidRPr="00025F64">
        <w:rPr>
          <w:rStyle w:val="Emphasis"/>
          <w:rFonts w:asciiTheme="minorHAnsi" w:hAnsiTheme="minorHAnsi"/>
          <w:sz w:val="12"/>
        </w:rPr>
        <w:t xml:space="preserve"> </w:t>
      </w:r>
      <w:r w:rsidRPr="00E45895">
        <w:t xml:space="preserve">It is commonly </w:t>
      </w:r>
      <w:proofErr w:type="spellStart"/>
      <w:r w:rsidRPr="00E45895">
        <w:t>recognised</w:t>
      </w:r>
      <w:proofErr w:type="spellEnd"/>
      <w:r w:rsidRPr="00E45895">
        <w:t xml:space="preserve"> that there are currently three major factors determining the Arctic situation; </w:t>
      </w:r>
      <w:r w:rsidRPr="00025F64">
        <w:rPr>
          <w:rStyle w:val="StyleUnderline"/>
          <w:rFonts w:asciiTheme="minorHAnsi" w:hAnsiTheme="minorHAnsi"/>
        </w:rPr>
        <w:t>Firstly, the end to military and political confrontation from the Cold</w:t>
      </w:r>
      <w:r w:rsidRPr="00E45895">
        <w:t xml:space="preserve"> War when the Arctic was almost exclusively seen in the context of flight trajectories for strategic nuclear weapons as well a route for nuclear submarine patrols. </w:t>
      </w:r>
      <w:r w:rsidRPr="00025F64">
        <w:rPr>
          <w:rStyle w:val="StyleUnderline"/>
          <w:rFonts w:asciiTheme="minorHAnsi" w:hAnsiTheme="minorHAnsi"/>
        </w:rPr>
        <w:t xml:space="preserve">Now </w:t>
      </w:r>
      <w:r w:rsidRPr="001F52CE">
        <w:rPr>
          <w:rStyle w:val="StyleUnderline"/>
          <w:rFonts w:asciiTheme="minorHAnsi" w:hAnsiTheme="minorHAnsi"/>
          <w:highlight w:val="green"/>
        </w:rPr>
        <w:t>the threat of a global nuclear war is substantially reduced</w:t>
      </w:r>
      <w:r w:rsidRPr="00E45895">
        <w:t>,</w:t>
      </w:r>
      <w:r w:rsidRPr="001F52CE">
        <w:rPr>
          <w:rStyle w:val="Emphasis"/>
          <w:rFonts w:asciiTheme="minorHAnsi" w:hAnsiTheme="minorHAnsi"/>
          <w:highlight w:val="green"/>
        </w:rPr>
        <w:t xml:space="preserve"> with US–Russian arms control treaties</w:t>
      </w:r>
      <w:r w:rsidRPr="00025F64">
        <w:rPr>
          <w:rStyle w:val="Emphasis"/>
          <w:rFonts w:asciiTheme="minorHAnsi" w:hAnsiTheme="minorHAnsi"/>
        </w:rPr>
        <w:t xml:space="preserve"> </w:t>
      </w:r>
      <w:r w:rsidRPr="00025F64">
        <w:rPr>
          <w:rStyle w:val="StyleUnderline"/>
          <w:rFonts w:asciiTheme="minorHAnsi" w:hAnsiTheme="minorHAnsi"/>
        </w:rPr>
        <w:t>being a key element in the gradual movement towards a world without nuclear weapons.</w:t>
      </w:r>
    </w:p>
    <w:p w14:paraId="35F67F29" w14:textId="77777777" w:rsidR="00DC2E03" w:rsidRPr="00025F64" w:rsidRDefault="00DC2E03" w:rsidP="00DC2E03">
      <w:pPr>
        <w:rPr>
          <w:rStyle w:val="Emphasis"/>
          <w:rFonts w:asciiTheme="minorHAnsi" w:hAnsiTheme="minorHAnsi"/>
          <w:b w:val="0"/>
          <w:sz w:val="12"/>
        </w:rPr>
      </w:pPr>
      <w:r w:rsidRPr="00025F64">
        <w:rPr>
          <w:rStyle w:val="StyleUnderline"/>
          <w:rFonts w:asciiTheme="minorHAnsi" w:hAnsiTheme="minorHAnsi"/>
          <w:sz w:val="12"/>
        </w:rPr>
        <w:t xml:space="preserve"> </w:t>
      </w:r>
      <w:r w:rsidRPr="001F52CE">
        <w:rPr>
          <w:rStyle w:val="StyleUnderline"/>
          <w:rFonts w:asciiTheme="minorHAnsi" w:hAnsiTheme="minorHAnsi"/>
          <w:highlight w:val="green"/>
        </w:rPr>
        <w:t>Impartial assessment of the arms control proces</w:t>
      </w:r>
      <w:r w:rsidRPr="001F52CE">
        <w:rPr>
          <w:rStyle w:val="Emphasis"/>
          <w:rFonts w:asciiTheme="minorHAnsi" w:hAnsiTheme="minorHAnsi"/>
          <w:highlight w:val="green"/>
        </w:rPr>
        <w:t>s shows that both countries' nuclear potentials have steadily diminished over the last 20 years</w:t>
      </w:r>
      <w:r w:rsidRPr="00025F64">
        <w:rPr>
          <w:rStyle w:val="Emphasis"/>
          <w:rFonts w:asciiTheme="minorHAnsi" w:hAnsiTheme="minorHAnsi"/>
        </w:rPr>
        <w:t>.</w:t>
      </w:r>
      <w:r w:rsidRPr="00E45895">
        <w:t xml:space="preserve"> The START 1 treaty resulted in the removal of about 40% of the nuclear weapons deployed in Russia and the USA while the 2010 New START treaty provided for their further fourfold reduction. </w:t>
      </w:r>
      <w:r w:rsidRPr="001F52CE">
        <w:rPr>
          <w:rStyle w:val="StyleUnderline"/>
          <w:rFonts w:asciiTheme="minorHAnsi" w:hAnsiTheme="minorHAnsi"/>
          <w:highlight w:val="green"/>
        </w:rPr>
        <w:t>Substantial efforts have also been made by both countries to reduce</w:t>
      </w:r>
      <w:r w:rsidRPr="00025F64">
        <w:rPr>
          <w:rStyle w:val="StyleUnderline"/>
          <w:rFonts w:asciiTheme="minorHAnsi" w:hAnsiTheme="minorHAnsi"/>
        </w:rPr>
        <w:t xml:space="preserve"> the likelihood of </w:t>
      </w:r>
      <w:r w:rsidRPr="001F52CE">
        <w:rPr>
          <w:rStyle w:val="StyleUnderline"/>
          <w:rFonts w:asciiTheme="minorHAnsi" w:hAnsiTheme="minorHAnsi"/>
          <w:highlight w:val="green"/>
        </w:rPr>
        <w:t>accidental nuclear launches</w:t>
      </w:r>
      <w:r w:rsidRPr="00025F64">
        <w:rPr>
          <w:rStyle w:val="StyleUnderline"/>
          <w:rFonts w:asciiTheme="minorHAnsi" w:hAnsiTheme="minorHAnsi"/>
        </w:rPr>
        <w:t xml:space="preserve"> due to </w:t>
      </w:r>
      <w:proofErr w:type="spellStart"/>
      <w:r w:rsidRPr="00025F64">
        <w:rPr>
          <w:rStyle w:val="StyleUnderline"/>
          <w:rFonts w:asciiTheme="minorHAnsi" w:hAnsiTheme="minorHAnsi"/>
        </w:rPr>
        <w:t>unauthorised</w:t>
      </w:r>
      <w:proofErr w:type="spellEnd"/>
      <w:r w:rsidRPr="00025F64">
        <w:rPr>
          <w:rStyle w:val="StyleUnderline"/>
          <w:rFonts w:asciiTheme="minorHAnsi" w:hAnsiTheme="minorHAnsi"/>
        </w:rPr>
        <w:t xml:space="preserve"> actions or misunderstandings</w:t>
      </w:r>
      <w:r w:rsidRPr="00E45895">
        <w:t xml:space="preserve">: </w:t>
      </w:r>
      <w:r w:rsidRPr="00025F64">
        <w:rPr>
          <w:rStyle w:val="Emphasis"/>
          <w:rFonts w:asciiTheme="minorHAnsi" w:hAnsiTheme="minorHAnsi"/>
        </w:rPr>
        <w:t xml:space="preserve">strategic nuclear </w:t>
      </w:r>
      <w:r w:rsidRPr="001F52CE">
        <w:rPr>
          <w:rStyle w:val="Emphasis"/>
          <w:rFonts w:asciiTheme="minorHAnsi" w:hAnsiTheme="minorHAnsi"/>
          <w:highlight w:val="green"/>
        </w:rPr>
        <w:t>bombers were taken off full time alert</w:t>
      </w:r>
      <w:r w:rsidRPr="00025F64">
        <w:rPr>
          <w:rStyle w:val="Emphasis"/>
          <w:rFonts w:asciiTheme="minorHAnsi" w:hAnsiTheme="minorHAnsi"/>
        </w:rPr>
        <w:t xml:space="preserve"> </w:t>
      </w:r>
      <w:r w:rsidRPr="00E45895">
        <w:t>and “</w:t>
      </w:r>
      <w:r w:rsidRPr="00025F64">
        <w:rPr>
          <w:rStyle w:val="StyleUnderline"/>
          <w:rFonts w:asciiTheme="minorHAnsi" w:hAnsiTheme="minorHAnsi"/>
        </w:rPr>
        <w:t>Open ocean targeting</w:t>
      </w:r>
      <w:r w:rsidRPr="00E45895">
        <w:t xml:space="preserve">" was mutually agreed, meaning that </w:t>
      </w:r>
      <w:r w:rsidRPr="001F52CE">
        <w:rPr>
          <w:rStyle w:val="StyleUnderline"/>
          <w:rFonts w:asciiTheme="minorHAnsi" w:hAnsiTheme="minorHAnsi"/>
          <w:highlight w:val="green"/>
        </w:rPr>
        <w:t>in the event of an accidental launch</w:t>
      </w:r>
      <w:r w:rsidRPr="00E45895">
        <w:rPr>
          <w:highlight w:val="green"/>
        </w:rPr>
        <w:t xml:space="preserve">, </w:t>
      </w:r>
      <w:r w:rsidRPr="001F52CE">
        <w:rPr>
          <w:rStyle w:val="Emphasis"/>
          <w:rFonts w:asciiTheme="minorHAnsi" w:hAnsiTheme="minorHAnsi"/>
          <w:highlight w:val="green"/>
        </w:rPr>
        <w:t>the missile would be</w:t>
      </w:r>
      <w:r w:rsidRPr="00025F64">
        <w:rPr>
          <w:rStyle w:val="Emphasis"/>
          <w:rFonts w:asciiTheme="minorHAnsi" w:hAnsiTheme="minorHAnsi"/>
        </w:rPr>
        <w:t xml:space="preserve"> </w:t>
      </w:r>
      <w:r w:rsidRPr="001F52CE">
        <w:rPr>
          <w:rStyle w:val="Emphasis"/>
          <w:rFonts w:asciiTheme="minorHAnsi" w:hAnsiTheme="minorHAnsi"/>
          <w:highlight w:val="green"/>
        </w:rPr>
        <w:t>diverted to</w:t>
      </w:r>
      <w:r w:rsidRPr="00025F64">
        <w:rPr>
          <w:rStyle w:val="Emphasis"/>
          <w:rFonts w:asciiTheme="minorHAnsi" w:hAnsiTheme="minorHAnsi"/>
        </w:rPr>
        <w:t xml:space="preserve"> land in </w:t>
      </w:r>
      <w:r w:rsidRPr="001F52CE">
        <w:rPr>
          <w:rStyle w:val="Emphasis"/>
          <w:rFonts w:asciiTheme="minorHAnsi" w:hAnsiTheme="minorHAnsi"/>
          <w:highlight w:val="green"/>
        </w:rPr>
        <w:t>the</w:t>
      </w:r>
      <w:r w:rsidRPr="00025F64">
        <w:rPr>
          <w:rStyle w:val="Emphasis"/>
          <w:rFonts w:asciiTheme="minorHAnsi" w:hAnsiTheme="minorHAnsi"/>
        </w:rPr>
        <w:t xml:space="preserve"> open </w:t>
      </w:r>
      <w:r w:rsidRPr="001F52CE">
        <w:rPr>
          <w:rStyle w:val="Emphasis"/>
          <w:rFonts w:asciiTheme="minorHAnsi" w:hAnsiTheme="minorHAnsi"/>
          <w:highlight w:val="green"/>
        </w:rPr>
        <w:t>ocean</w:t>
      </w:r>
      <w:r w:rsidRPr="00025F64">
        <w:rPr>
          <w:rStyle w:val="Emphasis"/>
          <w:rFonts w:asciiTheme="minorHAnsi" w:hAnsiTheme="minorHAnsi"/>
        </w:rPr>
        <w:t>.</w:t>
      </w:r>
    </w:p>
    <w:p w14:paraId="4C7905DC" w14:textId="77777777" w:rsidR="00DC2E03" w:rsidRPr="00E45895" w:rsidRDefault="00DC2E03" w:rsidP="00DC2E03">
      <w:r w:rsidRPr="00E45895">
        <w:t xml:space="preserve">Two other factors were contributing to the opening up of new opportunities in the Arctic: the emergence of new technologies and rapid thawing of the Arctic ice, both rendering natural </w:t>
      </w:r>
      <w:r w:rsidRPr="00E45895">
        <w:lastRenderedPageBreak/>
        <w:t xml:space="preserve">resources and shipping routes more accessible. It should also be noted that the ice-cap depletion also has a military dimension, namely the gradual increase of US multipurpose nuclear submarines and the deployment of missile </w:t>
      </w:r>
      <w:proofErr w:type="spellStart"/>
      <w:r w:rsidRPr="00E45895">
        <w:t>defence</w:t>
      </w:r>
      <w:proofErr w:type="spellEnd"/>
      <w:r w:rsidRPr="00E45895">
        <w:t xml:space="preserve"> AEGIS warships in the Northern Seas may be considered by Russia as a threat to its national security.</w:t>
      </w:r>
    </w:p>
    <w:p w14:paraId="59E2AB14" w14:textId="77777777" w:rsidR="00DC2E03" w:rsidRPr="00E45895" w:rsidRDefault="00DC2E03" w:rsidP="00DC2E03">
      <w:r w:rsidRPr="00E45895">
        <w:t xml:space="preserve"> </w:t>
      </w:r>
      <w:r w:rsidRPr="001F52CE">
        <w:rPr>
          <w:rStyle w:val="StyleUnderline"/>
          <w:rFonts w:asciiTheme="minorHAnsi" w:hAnsiTheme="minorHAnsi"/>
          <w:highlight w:val="green"/>
        </w:rPr>
        <w:t>Russia was the first Arctic state to adopt</w:t>
      </w:r>
      <w:r w:rsidRPr="00025F64">
        <w:rPr>
          <w:rStyle w:val="StyleUnderline"/>
          <w:rFonts w:asciiTheme="minorHAnsi" w:hAnsiTheme="minorHAnsi"/>
        </w:rPr>
        <w:t xml:space="preserve">, in 2008, </w:t>
      </w:r>
      <w:r w:rsidRPr="001F52CE">
        <w:rPr>
          <w:rStyle w:val="StyleUnderline"/>
          <w:rFonts w:asciiTheme="minorHAnsi" w:hAnsiTheme="minorHAnsi"/>
          <w:highlight w:val="green"/>
        </w:rPr>
        <w:t>a long term policy</w:t>
      </w:r>
      <w:r w:rsidRPr="00025F64">
        <w:rPr>
          <w:rStyle w:val="StyleUnderline"/>
          <w:rFonts w:asciiTheme="minorHAnsi" w:hAnsiTheme="minorHAnsi"/>
        </w:rPr>
        <w:t xml:space="preserve"> report in response to the new realities</w:t>
      </w:r>
      <w:r w:rsidRPr="00E45895">
        <w:t xml:space="preserve">, </w:t>
      </w:r>
      <w:r w:rsidRPr="00025F64">
        <w:rPr>
          <w:rStyle w:val="StyleUnderline"/>
          <w:rFonts w:asciiTheme="minorHAnsi" w:hAnsiTheme="minorHAnsi"/>
        </w:rPr>
        <w:t>it pointed to the Arctic region as a, “strategic resource base for the country</w:t>
      </w:r>
      <w:r w:rsidRPr="00E45895">
        <w:t xml:space="preserve">" which would require the </w:t>
      </w:r>
      <w:r w:rsidRPr="00025F64">
        <w:rPr>
          <w:rStyle w:val="StyleUnderline"/>
          <w:rFonts w:asciiTheme="minorHAnsi" w:hAnsiTheme="minorHAnsi"/>
        </w:rPr>
        <w:t>development of a new social and economic infrastructure</w:t>
      </w:r>
      <w:r w:rsidRPr="00E45895">
        <w:t xml:space="preserve"> as well as an upgrading of military presence in the region to safeguard the Arctic territory. </w:t>
      </w:r>
      <w:r w:rsidRPr="00025F64">
        <w:rPr>
          <w:rStyle w:val="StyleUnderline"/>
          <w:rFonts w:asciiTheme="minorHAnsi" w:hAnsiTheme="minorHAnsi"/>
        </w:rPr>
        <w:t xml:space="preserve">The document however </w:t>
      </w:r>
      <w:r w:rsidRPr="001F52CE">
        <w:rPr>
          <w:rStyle w:val="StyleUnderline"/>
          <w:rFonts w:asciiTheme="minorHAnsi" w:hAnsiTheme="minorHAnsi"/>
          <w:highlight w:val="green"/>
        </w:rPr>
        <w:t>underlined</w:t>
      </w:r>
      <w:r w:rsidRPr="00025F64">
        <w:rPr>
          <w:rStyle w:val="StyleUnderline"/>
          <w:rFonts w:asciiTheme="minorHAnsi" w:hAnsiTheme="minorHAnsi"/>
        </w:rPr>
        <w:t xml:space="preserve"> that</w:t>
      </w:r>
      <w:r w:rsidRPr="00E45895">
        <w:t xml:space="preserve"> </w:t>
      </w:r>
      <w:r w:rsidRPr="001F52CE">
        <w:rPr>
          <w:rStyle w:val="Emphasis"/>
          <w:rFonts w:asciiTheme="minorHAnsi" w:hAnsiTheme="minorHAnsi"/>
          <w:highlight w:val="green"/>
        </w:rPr>
        <w:t xml:space="preserve">there was no question of </w:t>
      </w:r>
      <w:proofErr w:type="spellStart"/>
      <w:r w:rsidRPr="001F52CE">
        <w:rPr>
          <w:rStyle w:val="Emphasis"/>
          <w:rFonts w:asciiTheme="minorHAnsi" w:hAnsiTheme="minorHAnsi"/>
          <w:highlight w:val="green"/>
        </w:rPr>
        <w:t>militarising</w:t>
      </w:r>
      <w:proofErr w:type="spellEnd"/>
      <w:r w:rsidRPr="001F52CE">
        <w:rPr>
          <w:rStyle w:val="Emphasis"/>
          <w:rFonts w:asciiTheme="minorHAnsi" w:hAnsiTheme="minorHAnsi"/>
          <w:highlight w:val="green"/>
        </w:rPr>
        <w:t xml:space="preserve"> the Arctic and expressed the importance of sub-regional and international cooperation to form a </w:t>
      </w:r>
      <w:proofErr w:type="spellStart"/>
      <w:r w:rsidRPr="001F52CE">
        <w:rPr>
          <w:rStyle w:val="Emphasis"/>
          <w:rFonts w:asciiTheme="minorHAnsi" w:hAnsiTheme="minorHAnsi"/>
          <w:highlight w:val="green"/>
        </w:rPr>
        <w:t>favourable</w:t>
      </w:r>
      <w:proofErr w:type="spellEnd"/>
      <w:r w:rsidRPr="001F52CE">
        <w:rPr>
          <w:rStyle w:val="Emphasis"/>
          <w:rFonts w:asciiTheme="minorHAnsi" w:hAnsiTheme="minorHAnsi"/>
          <w:highlight w:val="green"/>
        </w:rPr>
        <w:t xml:space="preserve"> social, cultural and economic space.</w:t>
      </w:r>
      <w:r w:rsidRPr="001F52CE">
        <w:rPr>
          <w:rStyle w:val="Emphasis"/>
          <w:rFonts w:asciiTheme="minorHAnsi" w:hAnsiTheme="minorHAnsi"/>
          <w:b w:val="0"/>
          <w:sz w:val="12"/>
          <w:highlight w:val="green"/>
        </w:rPr>
        <w:t>¶</w:t>
      </w:r>
      <w:r w:rsidRPr="001F52CE">
        <w:rPr>
          <w:rStyle w:val="Emphasis"/>
          <w:rFonts w:asciiTheme="minorHAnsi" w:hAnsiTheme="minorHAnsi"/>
          <w:sz w:val="12"/>
          <w:highlight w:val="green"/>
        </w:rPr>
        <w:t xml:space="preserve"> </w:t>
      </w:r>
      <w:r w:rsidRPr="001F52CE">
        <w:rPr>
          <w:rStyle w:val="Emphasis"/>
          <w:rFonts w:asciiTheme="minorHAnsi" w:hAnsiTheme="minorHAnsi"/>
          <w:highlight w:val="green"/>
        </w:rPr>
        <w:t>All other Arctic states have adopted similar strategies</w:t>
      </w:r>
      <w:r w:rsidRPr="00E45895">
        <w:t xml:space="preserve"> </w:t>
      </w:r>
      <w:r w:rsidRPr="00025F64">
        <w:rPr>
          <w:rStyle w:val="StyleUnderline"/>
          <w:rFonts w:asciiTheme="minorHAnsi" w:hAnsiTheme="minorHAnsi"/>
        </w:rPr>
        <w:t xml:space="preserve">with the key common point being a statement that the national interests </w:t>
      </w:r>
      <w:r w:rsidRPr="00E45895">
        <w:t xml:space="preserve">of each Arctic state </w:t>
      </w:r>
      <w:r w:rsidRPr="00025F64">
        <w:rPr>
          <w:rStyle w:val="Emphasis"/>
          <w:rFonts w:asciiTheme="minorHAnsi" w:hAnsiTheme="minorHAnsi"/>
        </w:rPr>
        <w:t>can only be met through multilateral cooperation.</w:t>
      </w:r>
      <w:r w:rsidRPr="00025F64">
        <w:rPr>
          <w:rStyle w:val="Emphasis"/>
          <w:rFonts w:asciiTheme="minorHAnsi" w:hAnsiTheme="minorHAnsi"/>
          <w:b w:val="0"/>
          <w:sz w:val="12"/>
        </w:rPr>
        <w:t>¶</w:t>
      </w:r>
      <w:r w:rsidRPr="00025F64">
        <w:rPr>
          <w:rStyle w:val="Emphasis"/>
          <w:rFonts w:asciiTheme="minorHAnsi" w:hAnsiTheme="minorHAnsi"/>
          <w:sz w:val="12"/>
        </w:rPr>
        <w:t xml:space="preserve"> </w:t>
      </w:r>
      <w:r w:rsidRPr="00E45895">
        <w:t xml:space="preserve">A “race" for territory, energy and seafood has been curtailed by historical decisions taken at the 2008 </w:t>
      </w:r>
      <w:proofErr w:type="spellStart"/>
      <w:r w:rsidRPr="00E45895">
        <w:t>Ilulissat</w:t>
      </w:r>
      <w:proofErr w:type="spellEnd"/>
      <w:r w:rsidRPr="00E45895">
        <w:t xml:space="preserve"> (Greenland) meeting when five Arctic coastal states declared that their basic framework for future cooperation, territorial delimitation, resolution of disputes and competing claims would be the UN Convention on the Law of the Sea (UNCLOS ).</w:t>
      </w:r>
    </w:p>
    <w:p w14:paraId="67C9F628" w14:textId="77777777" w:rsidR="00DC2E03" w:rsidRPr="004014F2" w:rsidRDefault="00DC2E03" w:rsidP="00DC2E03">
      <w:pPr>
        <w:pStyle w:val="Heading4"/>
        <w:rPr>
          <w:rFonts w:cs="Calibri"/>
        </w:rPr>
      </w:pPr>
      <w:r>
        <w:rPr>
          <w:rFonts w:cs="Calibri"/>
        </w:rPr>
        <w:t>N</w:t>
      </w:r>
      <w:r w:rsidRPr="004014F2">
        <w:rPr>
          <w:rFonts w:cs="Calibri"/>
        </w:rPr>
        <w:t>o risk of war</w:t>
      </w:r>
      <w:r>
        <w:rPr>
          <w:rFonts w:cs="Calibri"/>
        </w:rPr>
        <w:t xml:space="preserve"> </w:t>
      </w:r>
      <w:r w:rsidRPr="004014F2">
        <w:rPr>
          <w:rFonts w:cs="Calibri"/>
        </w:rPr>
        <w:t xml:space="preserve">– </w:t>
      </w:r>
      <w:r>
        <w:rPr>
          <w:rFonts w:cs="Calibri"/>
        </w:rPr>
        <w:t>empirics are conclusive</w:t>
      </w:r>
    </w:p>
    <w:p w14:paraId="49F538D8" w14:textId="77777777" w:rsidR="00DC2E03" w:rsidRPr="00E559C8" w:rsidRDefault="00DC2E03" w:rsidP="00DC2E03">
      <w:pPr>
        <w:rPr>
          <w:rStyle w:val="Style13ptBold"/>
        </w:rPr>
      </w:pPr>
      <w:r>
        <w:rPr>
          <w:rStyle w:val="Style13ptBold"/>
        </w:rPr>
        <w:t>Hong 11</w:t>
      </w:r>
    </w:p>
    <w:p w14:paraId="5F9287EA" w14:textId="77777777" w:rsidR="00DC2E03" w:rsidRPr="00E559C8" w:rsidRDefault="00DC2E03" w:rsidP="00DC2E03">
      <w:proofErr w:type="spellStart"/>
      <w:r w:rsidRPr="00E559C8">
        <w:t>Nong</w:t>
      </w:r>
      <w:proofErr w:type="spellEnd"/>
      <w:r w:rsidRPr="00E559C8">
        <w:t xml:space="preserve">, Postdoctoral fellow with the China Institute, University of Alberta, Deputy Director at the Research Centre for Oceans Law and Policy, National Institute for the South China Sea Studies, ‘Arctic Energy: Pathway to Conflict or Cooperation in the High North?’, </w:t>
      </w:r>
      <w:hyperlink r:id="rId61" w:history="1">
        <w:r w:rsidRPr="00E559C8">
          <w:t>http://www.ensec.org/index.php?option=com_content&amp;view=article&amp;id=310:arctic-energy-pathway-to-conflict-or-cooperation-in-the-high-north&amp;catid=116:content0411&amp;Itemid=375</w:t>
        </w:r>
      </w:hyperlink>
    </w:p>
    <w:p w14:paraId="137506DC" w14:textId="77777777" w:rsidR="00DC2E03" w:rsidRPr="004014F2" w:rsidRDefault="00DC2E03" w:rsidP="00DC2E03"/>
    <w:p w14:paraId="0B94DA27" w14:textId="77777777" w:rsidR="00DC2E03" w:rsidRPr="004014F2" w:rsidRDefault="00DC2E03" w:rsidP="00DC2E03">
      <w:r w:rsidRPr="004014F2">
        <w:rPr>
          <w:rStyle w:val="StyleUnderline"/>
        </w:rPr>
        <w:t xml:space="preserve">While there are disagreements between the Arctic states on maritime boundaries, there are still reasons to believe that these </w:t>
      </w:r>
      <w:r w:rsidRPr="00F12128">
        <w:rPr>
          <w:rStyle w:val="StyleUnderline"/>
          <w:highlight w:val="green"/>
        </w:rPr>
        <w:t>disagreements can be resolved</w:t>
      </w:r>
      <w:r w:rsidRPr="004014F2">
        <w:rPr>
          <w:rStyle w:val="StyleUnderline"/>
        </w:rPr>
        <w:t xml:space="preserve"> amicably</w:t>
      </w:r>
      <w:r w:rsidRPr="00E559C8">
        <w:t xml:space="preserve">. </w:t>
      </w:r>
      <w:r w:rsidRPr="00F12128">
        <w:rPr>
          <w:rStyle w:val="Emphasis"/>
          <w:highlight w:val="green"/>
        </w:rPr>
        <w:t>The prospect for conflicts relating to unresolved boundary disputes seems remote</w:t>
      </w:r>
      <w:r w:rsidRPr="00E559C8">
        <w:t xml:space="preserve">. </w:t>
      </w:r>
      <w:r w:rsidRPr="004014F2">
        <w:rPr>
          <w:rStyle w:val="StyleUnderline"/>
        </w:rPr>
        <w:t xml:space="preserve">The existing vehicles for dispute resolution and cooperation in the region, </w:t>
      </w:r>
      <w:r w:rsidRPr="00F12128">
        <w:rPr>
          <w:rStyle w:val="StyleUnderline"/>
          <w:highlight w:val="green"/>
        </w:rPr>
        <w:t>UNCLOS and the Arctic Council, will</w:t>
      </w:r>
      <w:r w:rsidRPr="004014F2">
        <w:rPr>
          <w:rStyle w:val="StyleUnderline"/>
        </w:rPr>
        <w:t xml:space="preserve"> also help to </w:t>
      </w:r>
      <w:r w:rsidRPr="00F12128">
        <w:rPr>
          <w:rStyle w:val="StyleUnderline"/>
          <w:highlight w:val="green"/>
        </w:rPr>
        <w:t>reduce tensions. Joint management</w:t>
      </w:r>
      <w:r w:rsidRPr="004014F2">
        <w:rPr>
          <w:rStyle w:val="StyleUnderline"/>
        </w:rPr>
        <w:t xml:space="preserve"> of resource fields is another option that </w:t>
      </w:r>
      <w:r w:rsidRPr="00F12128">
        <w:rPr>
          <w:rStyle w:val="StyleUnderline"/>
          <w:highlight w:val="green"/>
        </w:rPr>
        <w:t>might come into play</w:t>
      </w:r>
      <w:r w:rsidRPr="004014F2">
        <w:rPr>
          <w:rStyle w:val="StyleUnderline"/>
        </w:rPr>
        <w:t xml:space="preserve"> as countries involved in a dispute might see more advantage in approaching the disagreement this way rather than losing a claim in an international tribunal</w:t>
      </w:r>
      <w:r w:rsidRPr="00E559C8">
        <w:t xml:space="preserve">. </w:t>
      </w:r>
      <w:r w:rsidRPr="004014F2">
        <w:rPr>
          <w:rStyle w:val="StyleUnderline"/>
        </w:rPr>
        <w:t xml:space="preserve">Cooperation between Norway and Iceland regarding the development of the </w:t>
      </w:r>
      <w:proofErr w:type="spellStart"/>
      <w:r w:rsidRPr="004014F2">
        <w:rPr>
          <w:rStyle w:val="StyleUnderline"/>
        </w:rPr>
        <w:t>Dreki</w:t>
      </w:r>
      <w:proofErr w:type="spellEnd"/>
      <w:r w:rsidRPr="004014F2">
        <w:rPr>
          <w:rStyle w:val="StyleUnderline"/>
        </w:rPr>
        <w:t xml:space="preserve"> field could </w:t>
      </w:r>
      <w:r w:rsidRPr="004014F2">
        <w:rPr>
          <w:rStyle w:val="StyleUnderline"/>
        </w:rPr>
        <w:lastRenderedPageBreak/>
        <w:t>serve as a model for similar arrangements in the future</w:t>
      </w:r>
      <w:r w:rsidRPr="00E559C8">
        <w:t xml:space="preserve">. </w:t>
      </w:r>
      <w:r w:rsidRPr="004014F2">
        <w:rPr>
          <w:rStyle w:val="StyleUnderline"/>
        </w:rPr>
        <w:t xml:space="preserve">Another example is the continental shelf dispute concerning an area rich in natural gas between </w:t>
      </w:r>
      <w:r w:rsidRPr="00F12128">
        <w:rPr>
          <w:rStyle w:val="StyleUnderline"/>
          <w:highlight w:val="green"/>
        </w:rPr>
        <w:t>Russia and Norway i</w:t>
      </w:r>
      <w:r w:rsidRPr="004014F2">
        <w:rPr>
          <w:rStyle w:val="StyleUnderline"/>
        </w:rPr>
        <w:t>n the Barents Sea</w:t>
      </w:r>
      <w:r w:rsidRPr="00E559C8">
        <w:t xml:space="preserve">. </w:t>
      </w:r>
      <w:r w:rsidRPr="004014F2">
        <w:rPr>
          <w:rStyle w:val="StyleUnderline"/>
        </w:rPr>
        <w:t xml:space="preserve">Both countries </w:t>
      </w:r>
      <w:r w:rsidRPr="00F12128">
        <w:rPr>
          <w:rStyle w:val="StyleUnderline"/>
          <w:highlight w:val="green"/>
        </w:rPr>
        <w:t>dispute the other's interpretation of where their borders extend</w:t>
      </w:r>
      <w:r w:rsidRPr="004014F2">
        <w:rPr>
          <w:rStyle w:val="StyleUnderline"/>
        </w:rPr>
        <w:t xml:space="preserve"> into the offshore EEZ</w:t>
      </w:r>
      <w:r w:rsidRPr="00E559C8">
        <w:t xml:space="preserve">. While </w:t>
      </w:r>
      <w:r w:rsidRPr="00F12128">
        <w:rPr>
          <w:rStyle w:val="StyleUnderline"/>
          <w:highlight w:val="green"/>
        </w:rPr>
        <w:t>it is possible that there could be a conflict</w:t>
      </w:r>
      <w:r w:rsidRPr="00E559C8">
        <w:t xml:space="preserve"> between the two countries over this area, </w:t>
      </w:r>
      <w:r w:rsidRPr="00F12128">
        <w:rPr>
          <w:rStyle w:val="Emphasis"/>
          <w:highlight w:val="green"/>
        </w:rPr>
        <w:t>it seems highly unlikely</w:t>
      </w:r>
      <w:r w:rsidRPr="00F12128">
        <w:rPr>
          <w:rStyle w:val="StyleUnderline"/>
          <w:highlight w:val="green"/>
        </w:rPr>
        <w:t xml:space="preserve"> given the</w:t>
      </w:r>
      <w:r w:rsidRPr="004014F2">
        <w:rPr>
          <w:rStyle w:val="StyleUnderline"/>
        </w:rPr>
        <w:t xml:space="preserve"> potential </w:t>
      </w:r>
      <w:r w:rsidRPr="00F12128">
        <w:rPr>
          <w:rStyle w:val="StyleUnderline"/>
          <w:highlight w:val="green"/>
        </w:rPr>
        <w:t>costs versus</w:t>
      </w:r>
      <w:r w:rsidRPr="004014F2">
        <w:rPr>
          <w:rStyle w:val="StyleUnderline"/>
        </w:rPr>
        <w:t xml:space="preserve"> the potential </w:t>
      </w:r>
      <w:r w:rsidRPr="00F12128">
        <w:rPr>
          <w:rStyle w:val="StyleUnderline"/>
          <w:highlight w:val="green"/>
        </w:rPr>
        <w:t>benefits. Geopolitical issues</w:t>
      </w:r>
      <w:r w:rsidRPr="00E559C8">
        <w:t xml:space="preserve"> are not exclusively conflicts over interests, although such concerns tend to dominate. They </w:t>
      </w:r>
      <w:r w:rsidRPr="004014F2">
        <w:rPr>
          <w:rStyle w:val="StyleUnderline"/>
        </w:rPr>
        <w:t xml:space="preserve">can also </w:t>
      </w:r>
      <w:r w:rsidRPr="00F12128">
        <w:rPr>
          <w:rStyle w:val="StyleUnderline"/>
          <w:highlight w:val="green"/>
        </w:rPr>
        <w:t xml:space="preserve">reflect </w:t>
      </w:r>
      <w:r w:rsidRPr="00F12128">
        <w:rPr>
          <w:rStyle w:val="Emphasis"/>
          <w:highlight w:val="green"/>
        </w:rPr>
        <w:t>cooperative, multilateral initiatives</w:t>
      </w:r>
      <w:r w:rsidRPr="004014F2">
        <w:rPr>
          <w:rStyle w:val="StyleUnderline"/>
        </w:rPr>
        <w:t xml:space="preserve"> by which a state pursues its interests </w:t>
      </w:r>
      <w:r w:rsidRPr="00E559C8">
        <w:t xml:space="preserve">vis-à-vis others. </w:t>
      </w:r>
      <w:r w:rsidRPr="00F12128">
        <w:rPr>
          <w:rStyle w:val="StyleUnderline"/>
          <w:highlight w:val="green"/>
        </w:rPr>
        <w:t>Such</w:t>
      </w:r>
      <w:r w:rsidRPr="004014F2">
        <w:rPr>
          <w:rStyle w:val="StyleUnderline"/>
        </w:rPr>
        <w:t xml:space="preserve"> cooperative </w:t>
      </w:r>
      <w:r w:rsidRPr="00F12128">
        <w:rPr>
          <w:rStyle w:val="StyleUnderline"/>
          <w:highlight w:val="green"/>
        </w:rPr>
        <w:t>ventures are</w:t>
      </w:r>
      <w:r w:rsidRPr="004014F2">
        <w:rPr>
          <w:rStyle w:val="StyleUnderline"/>
        </w:rPr>
        <w:t xml:space="preserve"> often </w:t>
      </w:r>
      <w:r w:rsidRPr="00F12128">
        <w:rPr>
          <w:rStyle w:val="StyleUnderline"/>
          <w:highlight w:val="green"/>
        </w:rPr>
        <w:t xml:space="preserve">considered desirable and even </w:t>
      </w:r>
      <w:r w:rsidRPr="00F12128">
        <w:rPr>
          <w:rStyle w:val="Emphasis"/>
          <w:highlight w:val="green"/>
        </w:rPr>
        <w:t>unavoidable</w:t>
      </w:r>
      <w:r w:rsidRPr="004014F2">
        <w:rPr>
          <w:rStyle w:val="StyleUnderline"/>
        </w:rPr>
        <w:t xml:space="preserve"> when a state is seeking a result that cannot be achieved unilaterally</w:t>
      </w:r>
      <w:r w:rsidRPr="00E559C8">
        <w:t xml:space="preserve">. At the same time, </w:t>
      </w:r>
      <w:r w:rsidRPr="00F12128">
        <w:rPr>
          <w:rStyle w:val="StyleUnderline"/>
          <w:highlight w:val="green"/>
        </w:rPr>
        <w:t>cooperation</w:t>
      </w:r>
      <w:r w:rsidRPr="004014F2">
        <w:rPr>
          <w:rStyle w:val="StyleUnderline"/>
        </w:rPr>
        <w:t xml:space="preserve"> frequently </w:t>
      </w:r>
      <w:r w:rsidRPr="00F12128">
        <w:rPr>
          <w:rStyle w:val="StyleUnderline"/>
          <w:highlight w:val="green"/>
        </w:rPr>
        <w:t>establishes</w:t>
      </w:r>
      <w:r w:rsidRPr="004014F2">
        <w:rPr>
          <w:rStyle w:val="StyleUnderline"/>
        </w:rPr>
        <w:t xml:space="preserve"> a level of </w:t>
      </w:r>
      <w:r w:rsidRPr="00F12128">
        <w:rPr>
          <w:rStyle w:val="StyleUnderline"/>
          <w:highlight w:val="green"/>
        </w:rPr>
        <w:t>governance</w:t>
      </w:r>
      <w:r w:rsidRPr="00E559C8">
        <w:t xml:space="preserve"> – in some cases formally, in others less formally – </w:t>
      </w:r>
      <w:r w:rsidRPr="00F12128">
        <w:rPr>
          <w:rStyle w:val="Emphasis"/>
          <w:highlight w:val="green"/>
        </w:rPr>
        <w:t xml:space="preserve">by which mutual understanding can clarify intentions and help to build trust. </w:t>
      </w:r>
      <w:r w:rsidRPr="00F12128">
        <w:rPr>
          <w:rStyle w:val="StyleUnderline"/>
          <w:highlight w:val="green"/>
        </w:rPr>
        <w:t>Recognizing</w:t>
      </w:r>
      <w:r w:rsidRPr="004014F2">
        <w:rPr>
          <w:rStyle w:val="StyleUnderline"/>
        </w:rPr>
        <w:t xml:space="preserve"> and respecting each others </w:t>
      </w:r>
      <w:r w:rsidRPr="00F12128">
        <w:rPr>
          <w:rStyle w:val="StyleUnderline"/>
          <w:highlight w:val="green"/>
        </w:rPr>
        <w:t>rights constitutes the</w:t>
      </w:r>
      <w:r w:rsidRPr="004014F2">
        <w:rPr>
          <w:rStyle w:val="StyleUnderline"/>
        </w:rPr>
        <w:t xml:space="preserve"> legal </w:t>
      </w:r>
      <w:r w:rsidRPr="00F12128">
        <w:rPr>
          <w:rStyle w:val="StyleUnderline"/>
          <w:highlight w:val="green"/>
        </w:rPr>
        <w:t>basis for cooperation between Arctic</w:t>
      </w:r>
      <w:r w:rsidRPr="004014F2">
        <w:rPr>
          <w:rStyle w:val="StyleUnderline"/>
        </w:rPr>
        <w:t xml:space="preserve"> and non-Arctic </w:t>
      </w:r>
      <w:r w:rsidRPr="00F12128">
        <w:rPr>
          <w:rStyle w:val="StyleUnderline"/>
          <w:highlight w:val="green"/>
        </w:rPr>
        <w:t>states</w:t>
      </w:r>
      <w:r w:rsidRPr="00E559C8">
        <w:t xml:space="preserve">. </w:t>
      </w:r>
      <w:r w:rsidRPr="004014F2">
        <w:rPr>
          <w:rStyle w:val="StyleUnderline"/>
        </w:rPr>
        <w:t xml:space="preserve">In accordance with UNCLOS and other relevant international laws, Arctic </w:t>
      </w:r>
      <w:r w:rsidRPr="00F12128">
        <w:rPr>
          <w:rStyle w:val="StyleUnderline"/>
          <w:highlight w:val="green"/>
        </w:rPr>
        <w:t>states have sovereign rights and jurisdiction</w:t>
      </w:r>
      <w:r w:rsidRPr="004014F2">
        <w:rPr>
          <w:rStyle w:val="StyleUnderline"/>
        </w:rPr>
        <w:t xml:space="preserve"> in their respective areas in the region, </w:t>
      </w:r>
      <w:r w:rsidRPr="00F12128">
        <w:rPr>
          <w:rStyle w:val="StyleUnderline"/>
          <w:highlight w:val="green"/>
        </w:rPr>
        <w:t>while non-Arctic states also enjoy rights of scientific research and navigation</w:t>
      </w:r>
      <w:r w:rsidRPr="00E559C8">
        <w:rPr>
          <w:highlight w:val="green"/>
        </w:rPr>
        <w:t>.</w:t>
      </w:r>
      <w:r w:rsidRPr="00E559C8">
        <w:t xml:space="preserve"> To develop a partnership of cooperation, Arctic and </w:t>
      </w:r>
      <w:proofErr w:type="gramStart"/>
      <w:r w:rsidRPr="00E559C8">
        <w:t>non-Arctic states</w:t>
      </w:r>
      <w:proofErr w:type="gramEnd"/>
      <w:r w:rsidRPr="00E559C8">
        <w:t xml:space="preserve"> should, first and foremost, recognize and respect each other's rights under the international law. </w:t>
      </w:r>
      <w:r w:rsidRPr="004014F2">
        <w:rPr>
          <w:rStyle w:val="StyleUnderline"/>
        </w:rPr>
        <w:t xml:space="preserve">Examples between Arctic and </w:t>
      </w:r>
      <w:proofErr w:type="gramStart"/>
      <w:r w:rsidRPr="004014F2">
        <w:rPr>
          <w:rStyle w:val="StyleUnderline"/>
        </w:rPr>
        <w:t>non-Arctic states</w:t>
      </w:r>
      <w:proofErr w:type="gramEnd"/>
      <w:r w:rsidRPr="004014F2">
        <w:rPr>
          <w:rStyle w:val="StyleUnderline"/>
        </w:rPr>
        <w:t xml:space="preserve"> are there</w:t>
      </w:r>
      <w:r w:rsidRPr="00E559C8">
        <w:t xml:space="preserve">. On 22 November 2010, </w:t>
      </w:r>
      <w:r w:rsidRPr="004014F2">
        <w:rPr>
          <w:rStyle w:val="StyleUnderline"/>
        </w:rPr>
        <w:t xml:space="preserve">the </w:t>
      </w:r>
      <w:proofErr w:type="spellStart"/>
      <w:r w:rsidRPr="004014F2">
        <w:rPr>
          <w:rStyle w:val="StyleUnderline"/>
        </w:rPr>
        <w:t>Sovcomflot</w:t>
      </w:r>
      <w:proofErr w:type="spellEnd"/>
      <w:r w:rsidRPr="004014F2">
        <w:rPr>
          <w:rStyle w:val="StyleUnderline"/>
        </w:rPr>
        <w:t xml:space="preserve"> Group</w:t>
      </w:r>
      <w:r w:rsidRPr="00E559C8">
        <w:t xml:space="preserve"> (SCF) </w:t>
      </w:r>
      <w:r w:rsidRPr="004014F2">
        <w:rPr>
          <w:rStyle w:val="StyleUnderline"/>
        </w:rPr>
        <w:t>and China National Petroleum Corporation</w:t>
      </w:r>
      <w:r w:rsidRPr="00E559C8">
        <w:t xml:space="preserve"> (CNPC) </w:t>
      </w:r>
      <w:r w:rsidRPr="004014F2">
        <w:rPr>
          <w:rStyle w:val="StyleUnderline"/>
        </w:rPr>
        <w:t>signed a strategic long-term cooperation agreement</w:t>
      </w:r>
      <w:r w:rsidRPr="00E559C8">
        <w:t xml:space="preserve">. </w:t>
      </w:r>
      <w:r w:rsidRPr="004014F2">
        <w:rPr>
          <w:rStyle w:val="StyleUnderline"/>
        </w:rPr>
        <w:t xml:space="preserve">The </w:t>
      </w:r>
      <w:r w:rsidRPr="00F12128">
        <w:rPr>
          <w:rStyle w:val="StyleUnderline"/>
        </w:rPr>
        <w:t>parties agree</w:t>
      </w:r>
      <w:r w:rsidRPr="004014F2">
        <w:rPr>
          <w:rStyle w:val="StyleUnderline"/>
        </w:rPr>
        <w:t>d to develop a long-term partnership in the sphere of seaborne energy solutions</w:t>
      </w:r>
      <w:r w:rsidRPr="00E559C8">
        <w:t xml:space="preserve">, with the SCF fleet serving the continually growing Chinese imports of hydrocarbons. Taking into account the significant experience gained by </w:t>
      </w:r>
      <w:proofErr w:type="spellStart"/>
      <w:r w:rsidRPr="00E559C8">
        <w:t>Sovcomflot</w:t>
      </w:r>
      <w:proofErr w:type="spellEnd"/>
      <w:r w:rsidRPr="00E559C8">
        <w:t xml:space="preserve"> in developing the transportation of hydrocarbons in the Arctic seas, </w:t>
      </w:r>
      <w:r w:rsidRPr="004014F2">
        <w:rPr>
          <w:rStyle w:val="StyleUnderline"/>
        </w:rPr>
        <w:t>SCF and CNPC agreed upon the format for coordination in utilizing the transportation potential of the Northern Sea Route along Russia’s Arctic coast</w:t>
      </w:r>
      <w:r w:rsidRPr="00E559C8">
        <w:t xml:space="preserve">, both for delivering transit shipments of hydrocarbons and for the transportation of oil and gas from Russia’s developing Arctic offshore fields to China. </w:t>
      </w:r>
      <w:r w:rsidRPr="00F12128">
        <w:rPr>
          <w:rStyle w:val="StyleUnderline"/>
          <w:highlight w:val="green"/>
        </w:rPr>
        <w:t>A new fleet of tankers designed to operate in ice as well as additional heavy-duty ice breakers will be built to that end</w:t>
      </w:r>
      <w:r w:rsidRPr="00E559C8">
        <w:rPr>
          <w:highlight w:val="green"/>
        </w:rPr>
        <w:t xml:space="preserve">. </w:t>
      </w:r>
      <w:r w:rsidRPr="00F12128">
        <w:rPr>
          <w:rStyle w:val="StyleUnderline"/>
          <w:highlight w:val="green"/>
        </w:rPr>
        <w:t>South Korea´s</w:t>
      </w:r>
      <w:r w:rsidRPr="004014F2">
        <w:rPr>
          <w:rStyle w:val="StyleUnderline"/>
        </w:rPr>
        <w:t xml:space="preserve"> Samsung </w:t>
      </w:r>
      <w:r w:rsidRPr="00F12128">
        <w:rPr>
          <w:rStyle w:val="StyleUnderline"/>
          <w:highlight w:val="green"/>
        </w:rPr>
        <w:t xml:space="preserve">Industries is looking into filling the technological gap to make it possible to deliver Arctic natural gas across the </w:t>
      </w:r>
      <w:proofErr w:type="gramStart"/>
      <w:r w:rsidRPr="00F12128">
        <w:rPr>
          <w:rStyle w:val="StyleUnderline"/>
          <w:highlight w:val="green"/>
        </w:rPr>
        <w:t>pacific ocean</w:t>
      </w:r>
      <w:proofErr w:type="gramEnd"/>
      <w:r w:rsidRPr="00F12128">
        <w:rPr>
          <w:rStyle w:val="StyleUnderline"/>
          <w:highlight w:val="green"/>
        </w:rPr>
        <w:t xml:space="preserve"> to East Asia</w:t>
      </w:r>
      <w:r w:rsidRPr="00E559C8">
        <w:t xml:space="preserve">. Russia is building massive duel-bowed oil tankers that are set to come into use as soon as next year. While traveling forward, the ships move as they normally would through open water. But when the vessels move backward, they can act as ice-breakers. Construction is </w:t>
      </w:r>
      <w:r w:rsidRPr="00E559C8">
        <w:lastRenderedPageBreak/>
        <w:t xml:space="preserve">underway on two 70,000-tonne ships and two more 125,000 </w:t>
      </w:r>
      <w:proofErr w:type="spellStart"/>
      <w:r w:rsidRPr="00E559C8">
        <w:t>tonne</w:t>
      </w:r>
      <w:proofErr w:type="spellEnd"/>
      <w:r w:rsidRPr="00E559C8">
        <w:t xml:space="preserve"> ships and there are rumors that another five are on order.</w:t>
      </w:r>
    </w:p>
    <w:p w14:paraId="6881AE6E" w14:textId="77777777" w:rsidR="00DC2E03" w:rsidRDefault="00DC2E03" w:rsidP="00DC2E03">
      <w:pPr>
        <w:pStyle w:val="Heading3"/>
      </w:pPr>
      <w:r>
        <w:lastRenderedPageBreak/>
        <w:t>2nc – containment</w:t>
      </w:r>
    </w:p>
    <w:p w14:paraId="520DAEDE" w14:textId="77777777" w:rsidR="00DC2E03" w:rsidRPr="00373A43" w:rsidRDefault="00DC2E03" w:rsidP="00DC2E03">
      <w:pPr>
        <w:pStyle w:val="Heading4"/>
      </w:pPr>
      <w:r w:rsidRPr="00373A43">
        <w:t xml:space="preserve">Containment turns the case – based on </w:t>
      </w:r>
      <w:r w:rsidRPr="00373A43">
        <w:rPr>
          <w:u w:val="single"/>
        </w:rPr>
        <w:t>perception</w:t>
      </w:r>
    </w:p>
    <w:p w14:paraId="71FA4C9E" w14:textId="77777777" w:rsidR="00DC2E03" w:rsidRPr="00373A43" w:rsidRDefault="00DC2E03" w:rsidP="00DC2E03">
      <w:pPr>
        <w:rPr>
          <w:rStyle w:val="Style13ptBold"/>
        </w:rPr>
      </w:pPr>
      <w:proofErr w:type="spellStart"/>
      <w:r>
        <w:rPr>
          <w:rStyle w:val="Style13ptBold"/>
        </w:rPr>
        <w:t>Troitsky</w:t>
      </w:r>
      <w:proofErr w:type="spellEnd"/>
      <w:r>
        <w:rPr>
          <w:rStyle w:val="Style13ptBold"/>
        </w:rPr>
        <w:t xml:space="preserve"> 10</w:t>
      </w:r>
    </w:p>
    <w:p w14:paraId="2A5A3EAA" w14:textId="77777777" w:rsidR="00DC2E03" w:rsidRPr="00373A43" w:rsidRDefault="00DC2E03" w:rsidP="00DC2E03">
      <w:r w:rsidRPr="00373A43">
        <w:t xml:space="preserve">Mikhail </w:t>
      </w:r>
      <w:proofErr w:type="spellStart"/>
      <w:r w:rsidRPr="00373A43">
        <w:t>Troitsky</w:t>
      </w:r>
      <w:proofErr w:type="spellEnd"/>
      <w:r w:rsidRPr="00373A43">
        <w:t xml:space="preserve"> is an associate professor at the Department of International Relations and Russia’s Foreign Policy of the MGIMO University. He holds a</w:t>
      </w:r>
      <w:r>
        <w:t xml:space="preserve"> Doctorate in Political Science, 12/25/10, (“Containment Must Be Overcome”,</w:t>
      </w:r>
      <w:r w:rsidRPr="00373A43">
        <w:t xml:space="preserve"> http://eng.globalaffairs.ru/number/Containment-Must-Be-Overcome-15078</w:t>
      </w:r>
      <w:r>
        <w:t>)//AW</w:t>
      </w:r>
    </w:p>
    <w:p w14:paraId="6322BD92" w14:textId="77777777" w:rsidR="00DC2E03" w:rsidRPr="00CD0DD3" w:rsidRDefault="00DC2E03" w:rsidP="00DC2E03">
      <w:pPr>
        <w:rPr>
          <w:rStyle w:val="StyleUnderline"/>
        </w:rPr>
      </w:pPr>
      <w:r w:rsidRPr="00373A43">
        <w:rPr>
          <w:rStyle w:val="Emphasis"/>
          <w:highlight w:val="yellow"/>
        </w:rPr>
        <w:t>Containment</w:t>
      </w:r>
      <w:r>
        <w:t xml:space="preserve">, especially when based on nuclear deterrence, </w:t>
      </w:r>
      <w:r w:rsidRPr="00373A43">
        <w:rPr>
          <w:rStyle w:val="Emphasis"/>
          <w:highlight w:val="yellow"/>
        </w:rPr>
        <w:t>was the main link in the vicious circle that emerged in Russian-U.S. relations after World War II</w:t>
      </w:r>
      <w:r>
        <w:t xml:space="preserve">. </w:t>
      </w:r>
      <w:r w:rsidRPr="00CD0DD3">
        <w:rPr>
          <w:rStyle w:val="StyleUnderline"/>
        </w:rPr>
        <w:t>The situation has changed dramatically since then, but people’s mindsets have not – you can’t trust the one you seek to deter. The lack of mutual trust makes it highly difficult to resolve conflicts.</w:t>
      </w:r>
    </w:p>
    <w:p w14:paraId="46CF849F" w14:textId="77777777" w:rsidR="00DC2E03" w:rsidRDefault="00DC2E03" w:rsidP="00DC2E03">
      <w:r>
        <w:t>COSTS OF CONTAINMENT</w:t>
      </w:r>
    </w:p>
    <w:p w14:paraId="221FA7E6" w14:textId="77777777" w:rsidR="00DC2E03" w:rsidRDefault="00DC2E03" w:rsidP="00DC2E03">
      <w:r w:rsidRPr="00373A43">
        <w:rPr>
          <w:rStyle w:val="Emphasis"/>
          <w:highlight w:val="yellow"/>
        </w:rPr>
        <w:t>The containment strategy can freeze a conflict, but it cannot pave the way to its solution</w:t>
      </w:r>
      <w:r>
        <w:t xml:space="preserve">. Nuclear deterrence represents existential confrontation. Realizing this, </w:t>
      </w:r>
      <w:r w:rsidRPr="00373A43">
        <w:rPr>
          <w:rStyle w:val="StyleUnderline"/>
          <w:highlight w:val="yellow"/>
        </w:rPr>
        <w:t>economically developed nations seek to avoid a situation of containment</w:t>
      </w:r>
      <w:r>
        <w:t xml:space="preserve"> (especially one involving nuclear weapons</w:t>
      </w:r>
      <w:r w:rsidRPr="00CD0DD3">
        <w:rPr>
          <w:rStyle w:val="StyleUnderline"/>
        </w:rPr>
        <w:t xml:space="preserve">) in relations with any significant economic partner. </w:t>
      </w:r>
      <w:r w:rsidRPr="00373A43">
        <w:rPr>
          <w:rStyle w:val="StyleUnderline"/>
          <w:highlight w:val="yellow"/>
        </w:rPr>
        <w:t>Potential</w:t>
      </w:r>
      <w:r w:rsidRPr="00CD0DD3">
        <w:rPr>
          <w:rStyle w:val="StyleUnderline"/>
        </w:rPr>
        <w:t xml:space="preserve"> commercial </w:t>
      </w:r>
      <w:r w:rsidRPr="00373A43">
        <w:rPr>
          <w:rStyle w:val="StyleUnderline"/>
          <w:highlight w:val="yellow"/>
        </w:rPr>
        <w:t>costs would be too high</w:t>
      </w:r>
      <w:r w:rsidRPr="00CD0DD3">
        <w:rPr>
          <w:rStyle w:val="StyleUnderline"/>
        </w:rPr>
        <w:t>.</w:t>
      </w:r>
    </w:p>
    <w:p w14:paraId="3378D7C1" w14:textId="77777777" w:rsidR="00DC2E03" w:rsidRDefault="00DC2E03" w:rsidP="00DC2E03">
      <w:r w:rsidRPr="00373A43">
        <w:rPr>
          <w:rStyle w:val="StyleUnderline"/>
          <w:highlight w:val="yellow"/>
        </w:rPr>
        <w:t xml:space="preserve">By containing each other, the U.S. and Russia strongly impede </w:t>
      </w:r>
      <w:r w:rsidRPr="00373A43">
        <w:rPr>
          <w:rStyle w:val="Emphasis"/>
          <w:highlight w:val="yellow"/>
        </w:rPr>
        <w:t>mutually advantageous bilateral cooperation.</w:t>
      </w:r>
      <w:r>
        <w:t xml:space="preserve"> </w:t>
      </w:r>
      <w:r w:rsidRPr="00CD0DD3">
        <w:rPr>
          <w:rStyle w:val="StyleUnderline"/>
        </w:rPr>
        <w:t>The saga of Russia’s accession to the WTO</w:t>
      </w:r>
      <w:r>
        <w:t xml:space="preserve">, which has broken all records for the process’s duration, </w:t>
      </w:r>
      <w:r w:rsidRPr="00CD0DD3">
        <w:rPr>
          <w:rStyle w:val="StyleUnderline"/>
        </w:rPr>
        <w:t xml:space="preserve">is hard to explain by anything other than the West’s psychology of containing Moscow. </w:t>
      </w:r>
      <w:r w:rsidRPr="00CD0DD3">
        <w:t xml:space="preserve">The refusal to sell the Opel car </w:t>
      </w:r>
      <w:r>
        <w:t>company to a Russian investor has shown that NATO member-countries are reluctant to share their latest industrial technologies (and not only military ones) with countries that are their opponents (at least potentially) in the military-political sphere</w:t>
      </w:r>
      <w:r w:rsidRPr="00373A43">
        <w:rPr>
          <w:highlight w:val="yellow"/>
        </w:rPr>
        <w:t xml:space="preserve">. </w:t>
      </w:r>
      <w:r w:rsidRPr="00373A43">
        <w:rPr>
          <w:rStyle w:val="Emphasis"/>
          <w:highlight w:val="yellow"/>
        </w:rPr>
        <w:t>Mutual containment feeds mistrust, prevents interaction in the field of modernization and impedes efforts to find effective solutions</w:t>
      </w:r>
      <w:r>
        <w:t xml:space="preserve"> to climate change, to work out a mutually advantageous regime for using transportation routes and natural resources in the Arctic, etc.</w:t>
      </w:r>
    </w:p>
    <w:p w14:paraId="3DF9DF9B" w14:textId="77777777" w:rsidR="00DC2E03" w:rsidRPr="00373A43" w:rsidRDefault="00DC2E03" w:rsidP="00DC2E03">
      <w:pPr>
        <w:rPr>
          <w:sz w:val="12"/>
        </w:rPr>
      </w:pPr>
      <w:r w:rsidRPr="00373A43">
        <w:rPr>
          <w:sz w:val="12"/>
        </w:rPr>
        <w:t>History knows examples of states making large-scale economic exchanges between themselves without establishing socio-economic or political rapprochement (for example, the Soviet Union and Finland during the Cold War). However, there have never been full-fledged economic relations between major powers containing each other. Strategic containment and overemphasis on the maintenance of the nuclear balance is against the logic of interstate relations within the economically developed part of the international community and against the imperative of multilateral cooperation in addressing the increasingly challenging global problems.</w:t>
      </w:r>
    </w:p>
    <w:p w14:paraId="360404A4" w14:textId="77777777" w:rsidR="00DC2E03" w:rsidRPr="00373A43" w:rsidRDefault="00DC2E03" w:rsidP="00DC2E03">
      <w:pPr>
        <w:rPr>
          <w:sz w:val="12"/>
        </w:rPr>
      </w:pPr>
      <w:r w:rsidRPr="00373A43">
        <w:rPr>
          <w:sz w:val="12"/>
        </w:rPr>
        <w:t>Today, this is well understood by China, for example. Beijing and Washington do not trust official declarations of mutual intentions in the military-political sphere. At the level of military planning, they probably proceed from the assumption that in case of exacerbation of the Taiwan problem, for example, the parties will have to resort to the rhetoric of nuclear deterrence. However, now that the U.S. accounts for about 15 percent of China’s trade, both Beijing and Washington are seeking to downplay the significance of potential nuclear deterrence.</w:t>
      </w:r>
    </w:p>
    <w:p w14:paraId="5332DE6B" w14:textId="77777777" w:rsidR="00DC2E03" w:rsidRPr="00373A43" w:rsidRDefault="00DC2E03" w:rsidP="00DC2E03">
      <w:pPr>
        <w:rPr>
          <w:sz w:val="12"/>
        </w:rPr>
      </w:pPr>
      <w:r w:rsidRPr="00373A43">
        <w:rPr>
          <w:sz w:val="12"/>
        </w:rPr>
        <w:lastRenderedPageBreak/>
        <w:t>Otherwise, economic cooperation with the United States, which is vital for China’s development, would directly depend on the parties’ perception of each other. In the event of a bitter confrontation between the two countries, in which they would contain each other in the security sphere, the employment by U.S. companies of even civilian advanced technologies for the production of goods and the provision of services in China would become a politicized issue. This would bury China’s hopes to maintain its economic growth rates and, consequently, social stability in the country.</w:t>
      </w:r>
    </w:p>
    <w:p w14:paraId="618B9CB7" w14:textId="77777777" w:rsidR="00DC2E03" w:rsidRDefault="00DC2E03" w:rsidP="00DC2E03">
      <w:r>
        <w:t xml:space="preserve">Interstate relations within military-political alliances are the only sphere that guarantees against containment. </w:t>
      </w:r>
      <w:r w:rsidRPr="00373A43">
        <w:rPr>
          <w:rStyle w:val="StyleUnderline"/>
        </w:rPr>
        <w:t xml:space="preserve">Yet </w:t>
      </w:r>
      <w:r w:rsidRPr="00373A43">
        <w:rPr>
          <w:rStyle w:val="StyleUnderline"/>
          <w:highlight w:val="yellow"/>
        </w:rPr>
        <w:t>the psychology of the zero-sum game</w:t>
      </w:r>
      <w:r w:rsidRPr="00373A43">
        <w:rPr>
          <w:rStyle w:val="StyleUnderline"/>
        </w:rPr>
        <w:t xml:space="preserve"> between Moscow and Washington is not a direct consequence of the fact that Russia is not a NATO member. The U</w:t>
      </w:r>
      <w:r>
        <w:t>nited</w:t>
      </w:r>
      <w:r w:rsidRPr="00373A43">
        <w:rPr>
          <w:rStyle w:val="StyleUnderline"/>
        </w:rPr>
        <w:t xml:space="preserve"> S</w:t>
      </w:r>
      <w:r w:rsidRPr="00373A43">
        <w:t>tates</w:t>
      </w:r>
      <w:r>
        <w:t xml:space="preserve"> </w:t>
      </w:r>
      <w:r w:rsidRPr="00373A43">
        <w:rPr>
          <w:rStyle w:val="StyleUnderline"/>
        </w:rPr>
        <w:t>maintains close partner relations with states that are not in a formal alliance with it and that often oppose Washington on the international scene.</w:t>
      </w:r>
      <w:r>
        <w:t xml:space="preserve"> These states include a wide range of different actors, from European “neutrals,” China and India to some Middle East countries. Russia also has experience of long and trustful interaction with countries that do not have formal allied relations with it. These include, for example, large states in the Middle East, some European countries and Russia’s neighbors that are not parties to the Collective Security Treaty Organization and that do not fully share Moscow’s position on military-political issues.</w:t>
      </w:r>
    </w:p>
    <w:p w14:paraId="4407FD42" w14:textId="77777777" w:rsidR="00DC2E03" w:rsidRDefault="00DC2E03" w:rsidP="00DC2E03">
      <w:r>
        <w:t>A revision of the situation of mutual nuclear deterrence between Russia and the United States would not necessarily mean that Moscow and Washington will reach full agreement on the dynamics of further arms reductions. The renunciation of deterrence is not directly linked with the controversial “nuclear-free world” project and does not require an immediate recognition that nuclear weapons are rather a threat to international security than a factor of stability. As long as the parties are confident that the possession of nuclear weapons is an indicator of prestige and a factor of influence in the contemporary world, nothing prevents them from maintaining their nuclear arsenals at a level that they deem necessary and that they can justify to the public from a financial point of view.</w:t>
      </w:r>
    </w:p>
    <w:p w14:paraId="018BB295" w14:textId="77777777" w:rsidR="00DC2E03" w:rsidRDefault="00DC2E03" w:rsidP="00DC2E03">
      <w:r w:rsidRPr="00373A43">
        <w:rPr>
          <w:rStyle w:val="StyleUnderline"/>
          <w:highlight w:val="yellow"/>
        </w:rPr>
        <w:t>The deterrence problem is</w:t>
      </w:r>
      <w:r w:rsidRPr="00373A43">
        <w:rPr>
          <w:rStyle w:val="StyleUnderline"/>
        </w:rPr>
        <w:t xml:space="preserve"> not technical but </w:t>
      </w:r>
      <w:r w:rsidRPr="00373A43">
        <w:rPr>
          <w:rStyle w:val="StyleUnderline"/>
          <w:highlight w:val="yellow"/>
        </w:rPr>
        <w:t>political</w:t>
      </w:r>
      <w:r w:rsidRPr="00373A43">
        <w:rPr>
          <w:rStyle w:val="StyleUnderline"/>
        </w:rPr>
        <w:t xml:space="preserve"> and psychological</w:t>
      </w:r>
      <w:r>
        <w:t xml:space="preserve">. It is not even the number of warheads and delivery vehicles the parties have that really matters, or the response time available to the leaders of Russia or the United States to an impending nuclear attack. These issues are only secondary to </w:t>
      </w:r>
      <w:r w:rsidRPr="00373A43">
        <w:rPr>
          <w:rStyle w:val="Emphasis"/>
          <w:highlight w:val="yellow"/>
        </w:rPr>
        <w:t xml:space="preserve">the perception by Moscow and Washington of each other as strategic rivals </w:t>
      </w:r>
      <w:r w:rsidRPr="00373A43">
        <w:t xml:space="preserve">in the nuclear field. American diplomat and disarmament expert James </w:t>
      </w:r>
      <w:proofErr w:type="spellStart"/>
      <w:r w:rsidRPr="00373A43">
        <w:t>Goodby</w:t>
      </w:r>
      <w:proofErr w:type="spellEnd"/>
      <w:r w:rsidRPr="00373A43">
        <w:t xml:space="preserve"> wrote in his book Europe</w:t>
      </w:r>
      <w:r>
        <w:t xml:space="preserve"> Undivided: The New Logic of Peace in U.S.-Russian Relations back in 2000 that </w:t>
      </w:r>
      <w:r w:rsidRPr="00373A43">
        <w:rPr>
          <w:rStyle w:val="StyleUnderline"/>
        </w:rPr>
        <w:t xml:space="preserve">it is desirable to exclude any nuclear conflict between Russia and the United States from possible development scenarios for sub-rational reasons. </w:t>
      </w:r>
      <w:r w:rsidRPr="00373A43">
        <w:rPr>
          <w:rStyle w:val="StyleUnderline"/>
          <w:highlight w:val="yellow"/>
        </w:rPr>
        <w:t>The parties must be kept from aggressive actions</w:t>
      </w:r>
      <w:r w:rsidRPr="00373A43">
        <w:rPr>
          <w:rStyle w:val="StyleUnderline"/>
        </w:rPr>
        <w:t xml:space="preserve"> not by the awareness of huge material costs but shared values.</w:t>
      </w:r>
      <w:r>
        <w:t xml:space="preserve"> </w:t>
      </w:r>
    </w:p>
    <w:p w14:paraId="674EBD4B" w14:textId="77777777" w:rsidR="00DC2E03" w:rsidRPr="00373A43" w:rsidRDefault="00DC2E03" w:rsidP="00DC2E03">
      <w:pPr>
        <w:pStyle w:val="Heading4"/>
      </w:pPr>
      <w:r w:rsidRPr="00373A43">
        <w:t>Russian Arctic doctrine proves counterbalancing only causes war</w:t>
      </w:r>
    </w:p>
    <w:p w14:paraId="52C0C4CE" w14:textId="77777777" w:rsidR="00DC2E03" w:rsidRPr="00373A43" w:rsidRDefault="00DC2E03" w:rsidP="00DC2E03">
      <w:pPr>
        <w:rPr>
          <w:rStyle w:val="Style13ptBold"/>
        </w:rPr>
      </w:pPr>
      <w:r>
        <w:rPr>
          <w:rStyle w:val="Style13ptBold"/>
        </w:rPr>
        <w:t>Nilsen 13</w:t>
      </w:r>
    </w:p>
    <w:p w14:paraId="484B00FB" w14:textId="77777777" w:rsidR="00DC2E03" w:rsidRDefault="00DC2E03" w:rsidP="00DC2E03">
      <w:r>
        <w:t xml:space="preserve">Thomas Nilsen, Former Senior Fellow of </w:t>
      </w:r>
      <w:r w:rsidRPr="00373A43">
        <w:t>Bellona Foundation’s Russian study group</w:t>
      </w:r>
      <w:r>
        <w:t>, e</w:t>
      </w:r>
      <w:r w:rsidRPr="00373A43">
        <w:t xml:space="preserve">ditor of </w:t>
      </w:r>
      <w:proofErr w:type="spellStart"/>
      <w:r w:rsidRPr="00373A43">
        <w:t>BarentsObserver</w:t>
      </w:r>
      <w:proofErr w:type="spellEnd"/>
      <w:r>
        <w:t>, 2/27/13, (“Danger of militarization of the Arctic exists”,</w:t>
      </w:r>
      <w:r w:rsidRPr="00373A43">
        <w:t xml:space="preserve"> http://barentsobserver.com/en/security/2013/02/danger-militarization-arctic-exists-27-02</w:t>
      </w:r>
      <w:r>
        <w:t>)//AW</w:t>
      </w:r>
    </w:p>
    <w:p w14:paraId="0071777A" w14:textId="77777777" w:rsidR="00DC2E03" w:rsidRDefault="00DC2E03" w:rsidP="00DC2E03">
      <w:r>
        <w:lastRenderedPageBreak/>
        <w:t>Putin made his speech at the expanded meeting of the Defense Ministry Board in Moscow, reviewing the ministry’s work last year and examined plans for the Armed Forces’ continued development.</w:t>
      </w:r>
    </w:p>
    <w:p w14:paraId="1C013214" w14:textId="77777777" w:rsidR="00DC2E03" w:rsidRDefault="00DC2E03" w:rsidP="00DC2E03">
      <w:r>
        <w:t>“</w:t>
      </w:r>
      <w:r w:rsidRPr="00373A43">
        <w:rPr>
          <w:rStyle w:val="Emphasis"/>
          <w:highlight w:val="yellow"/>
        </w:rPr>
        <w:t>Methodical attempts</w:t>
      </w:r>
      <w:r w:rsidRPr="000C56B1">
        <w:rPr>
          <w:rStyle w:val="Emphasis"/>
        </w:rPr>
        <w:t xml:space="preserve"> are made </w:t>
      </w:r>
      <w:r w:rsidRPr="00373A43">
        <w:rPr>
          <w:rStyle w:val="Emphasis"/>
          <w:highlight w:val="yellow"/>
        </w:rPr>
        <w:t>to rock the strategic balance in one way or another</w:t>
      </w:r>
      <w:r>
        <w:t xml:space="preserve">. </w:t>
      </w:r>
      <w:r w:rsidRPr="000C56B1">
        <w:rPr>
          <w:rStyle w:val="StyleUnderline"/>
        </w:rPr>
        <w:t>T</w:t>
      </w:r>
      <w:r w:rsidRPr="00373A43">
        <w:rPr>
          <w:rStyle w:val="StyleUnderline"/>
          <w:highlight w:val="yellow"/>
        </w:rPr>
        <w:t>he US has practically started the second stage of its plan</w:t>
      </w:r>
      <w:r w:rsidRPr="000C56B1">
        <w:rPr>
          <w:rStyle w:val="StyleUnderline"/>
        </w:rPr>
        <w:t xml:space="preserve"> to set up a global missile defense system</w:t>
      </w:r>
      <w:r>
        <w:t xml:space="preserve"> and </w:t>
      </w:r>
      <w:r w:rsidRPr="00373A43">
        <w:rPr>
          <w:rStyle w:val="StyleUnderline"/>
          <w:highlight w:val="yellow"/>
        </w:rPr>
        <w:t>there are probes into the possibility of NATO’s</w:t>
      </w:r>
      <w:r w:rsidRPr="000C56B1">
        <w:rPr>
          <w:rStyle w:val="StyleUnderline"/>
        </w:rPr>
        <w:t xml:space="preserve"> further eastward </w:t>
      </w:r>
      <w:r w:rsidRPr="00373A43">
        <w:rPr>
          <w:rStyle w:val="StyleUnderline"/>
          <w:highlight w:val="yellow"/>
        </w:rPr>
        <w:t>expansion</w:t>
      </w:r>
      <w:r w:rsidRPr="000C56B1">
        <w:rPr>
          <w:rStyle w:val="StyleUnderline"/>
        </w:rPr>
        <w:t>.</w:t>
      </w:r>
      <w:r>
        <w:t xml:space="preserve"> </w:t>
      </w:r>
      <w:r w:rsidRPr="00373A43">
        <w:rPr>
          <w:rStyle w:val="Emphasis"/>
          <w:highlight w:val="yellow"/>
        </w:rPr>
        <w:t>The danger of militarization of the Arctic exists</w:t>
      </w:r>
      <w:r>
        <w:t xml:space="preserve">,” Vladimir </w:t>
      </w:r>
      <w:r w:rsidRPr="000C56B1">
        <w:rPr>
          <w:rStyle w:val="StyleUnderline"/>
        </w:rPr>
        <w:t>Putin said</w:t>
      </w:r>
      <w:r>
        <w:t xml:space="preserve"> according to the transcripts posted at the presidential portal.</w:t>
      </w:r>
    </w:p>
    <w:p w14:paraId="74EAE9ED" w14:textId="77777777" w:rsidR="00DC2E03" w:rsidRDefault="00DC2E03" w:rsidP="00DC2E03">
      <w:r>
        <w:t xml:space="preserve">Russia has earlier communicated that the Arctic is an area with no military tension. </w:t>
      </w:r>
    </w:p>
    <w:p w14:paraId="731D2B6F" w14:textId="77777777" w:rsidR="00DC2E03" w:rsidRPr="000C56B1" w:rsidRDefault="00DC2E03" w:rsidP="00DC2E03">
      <w:pPr>
        <w:rPr>
          <w:rStyle w:val="StyleUnderline"/>
        </w:rPr>
      </w:pPr>
      <w:r w:rsidRPr="00373A43">
        <w:rPr>
          <w:rStyle w:val="StyleUnderline"/>
          <w:highlight w:val="yellow"/>
        </w:rPr>
        <w:t>In his hardliner speech</w:t>
      </w:r>
      <w:r>
        <w:t xml:space="preserve"> on Wednesday </w:t>
      </w:r>
      <w:r w:rsidRPr="00373A43">
        <w:rPr>
          <w:rStyle w:val="StyleUnderline"/>
          <w:highlight w:val="yellow"/>
        </w:rPr>
        <w:t>Putin urged Russia’s armed forces to continue</w:t>
      </w:r>
      <w:r w:rsidRPr="000C56B1">
        <w:rPr>
          <w:rStyle w:val="StyleUnderline"/>
        </w:rPr>
        <w:t xml:space="preserve"> reforms and </w:t>
      </w:r>
      <w:r w:rsidRPr="00373A43">
        <w:rPr>
          <w:rStyle w:val="StyleUnderline"/>
          <w:highlight w:val="yellow"/>
        </w:rPr>
        <w:t>radical rearmament.</w:t>
      </w:r>
      <w:r w:rsidRPr="000C56B1">
        <w:rPr>
          <w:rStyle w:val="StyleUnderline"/>
        </w:rPr>
        <w:t xml:space="preserve"> </w:t>
      </w:r>
    </w:p>
    <w:p w14:paraId="41182CFF" w14:textId="77777777" w:rsidR="00DC2E03" w:rsidRDefault="00DC2E03" w:rsidP="00DC2E03">
      <w:r>
        <w:t>“</w:t>
      </w:r>
      <w:r w:rsidRPr="000C56B1">
        <w:rPr>
          <w:rStyle w:val="StyleUnderline"/>
        </w:rPr>
        <w:t>Our task - to create a mobile, well-equipped armed forces ready to respond promptly and adequately to any potential threats to peace, to protect our citizens, our allies, the future of our nation and state</w:t>
      </w:r>
      <w:r>
        <w:t>,” Vladimir Putin said.</w:t>
      </w:r>
    </w:p>
    <w:p w14:paraId="57830D39" w14:textId="77777777" w:rsidR="00DC2E03" w:rsidRPr="000C56B1" w:rsidRDefault="00DC2E03" w:rsidP="00DC2E03">
      <w:pPr>
        <w:rPr>
          <w:rStyle w:val="StyleUnderline"/>
        </w:rPr>
      </w:pPr>
      <w:r w:rsidRPr="000C56B1">
        <w:rPr>
          <w:rStyle w:val="StyleUnderline"/>
        </w:rPr>
        <w:t xml:space="preserve">Russia is currently increasing its spending on military hardware. </w:t>
      </w:r>
    </w:p>
    <w:p w14:paraId="599F34B3" w14:textId="77777777" w:rsidR="00DC2E03" w:rsidRDefault="00DC2E03" w:rsidP="00DC2E03">
      <w:r>
        <w:t>“By 2015, the proportion of the new generation of weapons should be 30 percent, and by 2020 to reach 70-100 percent,” Putin said.</w:t>
      </w:r>
    </w:p>
    <w:p w14:paraId="1C7FEB71" w14:textId="020A5C45" w:rsidR="00A65549" w:rsidRPr="00A65549" w:rsidRDefault="00A65549" w:rsidP="00A65549">
      <w:pPr>
        <w:pStyle w:val="Heading1"/>
      </w:pPr>
      <w:bookmarkStart w:id="0" w:name="_GoBack"/>
      <w:r w:rsidRPr="00A65549">
        <w:t>Antarctic Bioresearch</w:t>
      </w:r>
    </w:p>
    <w:bookmarkEnd w:id="0"/>
    <w:p w14:paraId="0852AC31" w14:textId="77777777" w:rsidR="00A65549" w:rsidRDefault="00A65549" w:rsidP="00A65549">
      <w:pPr>
        <w:pStyle w:val="Heading3"/>
      </w:pPr>
      <w:r>
        <w:t>1NC — Bio-Research</w:t>
      </w:r>
    </w:p>
    <w:p w14:paraId="66A4968F" w14:textId="77777777" w:rsidR="00A65549" w:rsidRDefault="00A65549" w:rsidP="00A65549"/>
    <w:p w14:paraId="5330E615" w14:textId="77777777" w:rsidR="00A65549" w:rsidRDefault="00A65549" w:rsidP="00A65549">
      <w:pPr>
        <w:pStyle w:val="Heading4"/>
      </w:pPr>
      <w:proofErr w:type="spellStart"/>
      <w:r>
        <w:t>Bioprospecting</w:t>
      </w:r>
      <w:proofErr w:type="spellEnd"/>
      <w:r>
        <w:t xml:space="preserve"> regulations are illegal and lack of an enforcement mechanism tanks solvency</w:t>
      </w:r>
    </w:p>
    <w:p w14:paraId="15F79051" w14:textId="77777777" w:rsidR="00A65549" w:rsidRPr="00F031F5" w:rsidRDefault="00A65549" w:rsidP="00A65549">
      <w:pPr>
        <w:rPr>
          <w:rStyle w:val="StyleUnderline"/>
          <w:b w:val="0"/>
          <w:sz w:val="20"/>
          <w:u w:val="none"/>
        </w:rPr>
      </w:pPr>
      <w:r>
        <w:rPr>
          <w:rStyle w:val="Style13ptBold"/>
        </w:rPr>
        <w:t xml:space="preserve">Davis 2011, </w:t>
      </w:r>
      <w:r w:rsidRPr="00F031F5">
        <w:t xml:space="preserve">(Jason Davis has a </w:t>
      </w:r>
      <w:proofErr w:type="spellStart"/>
      <w:proofErr w:type="gramStart"/>
      <w:r w:rsidRPr="00F031F5">
        <w:t>ph.D</w:t>
      </w:r>
      <w:proofErr w:type="spellEnd"/>
      <w:proofErr w:type="gramEnd"/>
      <w:r w:rsidRPr="00F031F5">
        <w:t xml:space="preserve"> in philosophy from Ohio State University, “Reconsidering Antarctic </w:t>
      </w:r>
      <w:proofErr w:type="spellStart"/>
      <w:r w:rsidRPr="00F031F5">
        <w:t>Bioprospecting</w:t>
      </w:r>
      <w:proofErr w:type="spellEnd"/>
      <w:r w:rsidRPr="00F031F5">
        <w:t xml:space="preserve"> through Territorialities of Science, Property, and Governance”, [ </w:t>
      </w:r>
      <w:hyperlink r:id="rId62" w:history="1">
        <w:r w:rsidRPr="00F031F5">
          <w:rPr>
            <w:rStyle w:val="Hyperlink"/>
          </w:rPr>
          <w:t>https://etd.ohiolink.edu/ap/10?0::NO:10:P10_ETD_SUBID:73399</w:t>
        </w:r>
      </w:hyperlink>
      <w:r w:rsidRPr="00F031F5">
        <w:t xml:space="preserve"> ] , //</w:t>
      </w:r>
      <w:proofErr w:type="spellStart"/>
      <w:r w:rsidRPr="00F031F5">
        <w:t>hss</w:t>
      </w:r>
      <w:proofErr w:type="spellEnd"/>
      <w:r w:rsidRPr="00F031F5">
        <w:t>-RJ)</w:t>
      </w:r>
    </w:p>
    <w:p w14:paraId="5568415A" w14:textId="77777777" w:rsidR="00A65549" w:rsidRPr="009601F9" w:rsidRDefault="00A65549" w:rsidP="00A65549">
      <w:pPr>
        <w:rPr>
          <w:rStyle w:val="StyleUnderline"/>
        </w:rPr>
      </w:pPr>
      <w:r w:rsidRPr="009601F9">
        <w:rPr>
          <w:rStyle w:val="StyleUnderline"/>
        </w:rPr>
        <w:t xml:space="preserve">The question of whether or not </w:t>
      </w:r>
      <w:proofErr w:type="spellStart"/>
      <w:r w:rsidRPr="009601F9">
        <w:rPr>
          <w:rStyle w:val="StyleUnderline"/>
        </w:rPr>
        <w:t>bioprospecting</w:t>
      </w:r>
      <w:proofErr w:type="spellEnd"/>
      <w:r w:rsidRPr="009601F9">
        <w:rPr>
          <w:rStyle w:val="StyleUnderline"/>
        </w:rPr>
        <w:t xml:space="preserve"> activities in Antarctica violate the principles behind the third article of the Antarctic Treaty is not a simple one to answer</w:t>
      </w:r>
      <w:r>
        <w:t xml:space="preserve">. In deconstructing the question, it seems to assume that </w:t>
      </w:r>
      <w:proofErr w:type="spellStart"/>
      <w:r>
        <w:t>bioprospecting</w:t>
      </w:r>
      <w:proofErr w:type="spellEnd"/>
      <w:r>
        <w:t xml:space="preserve"> is an inherently scientific activity, which has not yet been established solidly</w:t>
      </w:r>
      <w:r w:rsidRPr="009601F9">
        <w:rPr>
          <w:rStyle w:val="StyleUnderline"/>
        </w:rPr>
        <w:t xml:space="preserve">. If </w:t>
      </w:r>
      <w:proofErr w:type="spellStart"/>
      <w:r w:rsidRPr="009601F9">
        <w:rPr>
          <w:rStyle w:val="StyleUnderline"/>
        </w:rPr>
        <w:t>bioprospecting</w:t>
      </w:r>
      <w:proofErr w:type="spellEnd"/>
      <w:r w:rsidRPr="009601F9">
        <w:rPr>
          <w:rStyle w:val="StyleUnderline"/>
        </w:rPr>
        <w:t xml:space="preserve"> is to be considered a scientific activity, then scientists should take responsibility for explaining and/or defending it as such. </w:t>
      </w:r>
      <w:r w:rsidRPr="00205924">
        <w:rPr>
          <w:rStyle w:val="StyleUnderline"/>
          <w:highlight w:val="green"/>
        </w:rPr>
        <w:t>Scientists seem unable to fully commit to this project</w:t>
      </w:r>
      <w:r w:rsidRPr="009601F9">
        <w:rPr>
          <w:rStyle w:val="StyleUnderline"/>
        </w:rPr>
        <w:t xml:space="preserve">, however, </w:t>
      </w:r>
      <w:r w:rsidRPr="00205924">
        <w:rPr>
          <w:rStyle w:val="StyleUnderline"/>
          <w:highlight w:val="green"/>
        </w:rPr>
        <w:t xml:space="preserve">because </w:t>
      </w:r>
      <w:proofErr w:type="spellStart"/>
      <w:r w:rsidRPr="00205924">
        <w:rPr>
          <w:rStyle w:val="StyleUnderline"/>
          <w:highlight w:val="green"/>
        </w:rPr>
        <w:t>bioprospecting</w:t>
      </w:r>
      <w:proofErr w:type="spellEnd"/>
      <w:r w:rsidRPr="00205924">
        <w:rPr>
          <w:rStyle w:val="StyleUnderline"/>
          <w:highlight w:val="green"/>
        </w:rPr>
        <w:t xml:space="preserve"> is a hybrid activity</w:t>
      </w:r>
      <w:r w:rsidRPr="009601F9">
        <w:rPr>
          <w:rStyle w:val="StyleUnderline"/>
        </w:rPr>
        <w:t xml:space="preserve"> that involves science, commerce, and politics</w:t>
      </w:r>
      <w:r>
        <w:t xml:space="preserve">. </w:t>
      </w:r>
      <w:proofErr w:type="spellStart"/>
      <w:r>
        <w:t>Bioprospecting</w:t>
      </w:r>
      <w:proofErr w:type="spellEnd"/>
      <w:r>
        <w:t xml:space="preserve"> may be considered either exploitation-driven or technology-driven science in the </w:t>
      </w:r>
      <w:proofErr w:type="spellStart"/>
      <w:r>
        <w:t>Jabour</w:t>
      </w:r>
      <w:proofErr w:type="spellEnd"/>
      <w:r>
        <w:t xml:space="preserve"> and </w:t>
      </w:r>
      <w:proofErr w:type="spellStart"/>
      <w:r>
        <w:t>Nicol</w:t>
      </w:r>
      <w:proofErr w:type="spellEnd"/>
      <w:r>
        <w:t xml:space="preserve"> typology mentioned earlier. As such, Antarctic scientists are seemingly faced with a choice to either call for this form of science to be accepted, as part of the diverse postmodern typology of sciences is accepted, or reformed to match more </w:t>
      </w:r>
      <w:proofErr w:type="spellStart"/>
      <w:r>
        <w:t>Mertonian</w:t>
      </w:r>
      <w:proofErr w:type="spellEnd"/>
      <w:r>
        <w:t xml:space="preserve"> expectations of science in Antarctica. These two choices need not be considered mutually exclusive, however. Scientists could both accept </w:t>
      </w:r>
      <w:proofErr w:type="spellStart"/>
      <w:r>
        <w:t>bioprospecting</w:t>
      </w:r>
      <w:proofErr w:type="spellEnd"/>
      <w:r>
        <w:t xml:space="preserve"> activities as a type of Antarctic science while at the same time engaging in efforts to tweak it to make it more acceptable. </w:t>
      </w:r>
      <w:r w:rsidRPr="009601F9">
        <w:rPr>
          <w:rStyle w:val="StyleUnderline"/>
        </w:rPr>
        <w:t xml:space="preserve">Beyond the consideration of whether or not </w:t>
      </w:r>
      <w:proofErr w:type="spellStart"/>
      <w:r w:rsidRPr="009601F9">
        <w:rPr>
          <w:rStyle w:val="StyleUnderline"/>
        </w:rPr>
        <w:t>bioprospecting</w:t>
      </w:r>
      <w:proofErr w:type="spellEnd"/>
      <w:r w:rsidRPr="009601F9">
        <w:rPr>
          <w:rStyle w:val="StyleUnderline"/>
        </w:rPr>
        <w:t xml:space="preserve"> is science, </w:t>
      </w:r>
      <w:r w:rsidRPr="00205924">
        <w:rPr>
          <w:rStyle w:val="StyleUnderline"/>
          <w:highlight w:val="green"/>
        </w:rPr>
        <w:t>there is the complication that arises from the territorial focus that arises from Article Three's declaration that observatio</w:t>
      </w:r>
      <w:r w:rsidRPr="009601F9">
        <w:rPr>
          <w:rStyle w:val="StyleUnderline"/>
        </w:rPr>
        <w:t xml:space="preserve">ns and results from Antarctica </w:t>
      </w:r>
      <w:r w:rsidRPr="00205924">
        <w:rPr>
          <w:rStyle w:val="StyleUnderline"/>
          <w:highlight w:val="green"/>
        </w:rPr>
        <w:t>should be shared</w:t>
      </w:r>
      <w:r w:rsidRPr="009601F9">
        <w:rPr>
          <w:rStyle w:val="StyleUnderline"/>
        </w:rPr>
        <w:t xml:space="preserve">. If </w:t>
      </w:r>
      <w:proofErr w:type="spellStart"/>
      <w:r w:rsidRPr="009601F9">
        <w:rPr>
          <w:rStyle w:val="StyleUnderline"/>
        </w:rPr>
        <w:t>bioprospecting</w:t>
      </w:r>
      <w:proofErr w:type="spellEnd"/>
      <w:r w:rsidRPr="009601F9">
        <w:rPr>
          <w:rStyle w:val="StyleUnderline"/>
        </w:rPr>
        <w:t xml:space="preserve"> research is conducted on data derived from a sample </w:t>
      </w:r>
      <w:proofErr w:type="gramStart"/>
      <w:r w:rsidRPr="009601F9">
        <w:rPr>
          <w:rStyle w:val="StyleUnderline"/>
        </w:rPr>
        <w:t>library which</w:t>
      </w:r>
      <w:proofErr w:type="gramEnd"/>
      <w:r w:rsidRPr="009601F9">
        <w:rPr>
          <w:rStyle w:val="StyleUnderline"/>
        </w:rPr>
        <w:t xml:space="preserve"> includes Antarctic biota (such as the Census of Antarctic Marine Life), but not conducted by scientists who have ever been to Antarctica, are the observations and results of their research still considered to be from Antarctica? </w:t>
      </w:r>
      <w:r w:rsidRPr="00205924">
        <w:rPr>
          <w:rStyle w:val="StyleUnderline"/>
          <w:highlight w:val="green"/>
        </w:rPr>
        <w:t>The ability for the ATS or SCAR to control scientific research that is conducted outside of the territorial confines of Antarctica is questionable.</w:t>
      </w:r>
      <w:r w:rsidRPr="009601F9">
        <w:rPr>
          <w:rStyle w:val="StyleUnderline"/>
        </w:rPr>
        <w:t xml:space="preserve"> Whereas such organizations might find success excluding scientists from returning to Antarctica if they violate expectations of scientific exchange, </w:t>
      </w:r>
      <w:r w:rsidRPr="00A47AF7">
        <w:rPr>
          <w:rStyle w:val="StyleUnderline"/>
          <w:highlight w:val="green"/>
        </w:rPr>
        <w:t>imposing penalties on parties that might not even be under the jurisdiction of ATS member states presents a seemingly insurmountable challenge.</w:t>
      </w:r>
      <w:r w:rsidRPr="009601F9">
        <w:rPr>
          <w:rStyle w:val="StyleUnderline"/>
        </w:rPr>
        <w:t xml:space="preserve"> </w:t>
      </w:r>
    </w:p>
    <w:p w14:paraId="1B9FEFF1" w14:textId="77777777" w:rsidR="00A65549" w:rsidRDefault="00A65549" w:rsidP="00A65549"/>
    <w:p w14:paraId="61C4A6A6" w14:textId="77777777" w:rsidR="00A65549" w:rsidRPr="006D4816" w:rsidRDefault="00A65549" w:rsidP="00A65549">
      <w:pPr>
        <w:pStyle w:val="Heading4"/>
        <w:rPr>
          <w:u w:val="single"/>
        </w:rPr>
      </w:pPr>
      <w:r>
        <w:t xml:space="preserve">Turn: the plan increases competition for extremophiles — that </w:t>
      </w:r>
      <w:r>
        <w:rPr>
          <w:u w:val="single"/>
        </w:rPr>
        <w:t xml:space="preserve">undermines </w:t>
      </w:r>
      <w:r>
        <w:t xml:space="preserve">Antarctic cooperation and </w:t>
      </w:r>
      <w:proofErr w:type="spellStart"/>
      <w:r>
        <w:rPr>
          <w:u w:val="single"/>
        </w:rPr>
        <w:t>disincentivizes</w:t>
      </w:r>
      <w:proofErr w:type="spellEnd"/>
      <w:r>
        <w:rPr>
          <w:u w:val="single"/>
        </w:rPr>
        <w:t xml:space="preserve"> future research </w:t>
      </w:r>
    </w:p>
    <w:p w14:paraId="503A0DB0" w14:textId="77777777" w:rsidR="00A65549" w:rsidRPr="00B23FC4" w:rsidRDefault="00A65549" w:rsidP="00A65549">
      <w:pPr>
        <w:rPr>
          <w:rStyle w:val="StyleUnderline"/>
          <w:b w:val="0"/>
          <w:sz w:val="20"/>
          <w:u w:val="none"/>
        </w:rPr>
      </w:pPr>
      <w:r>
        <w:rPr>
          <w:rStyle w:val="Style13ptBold"/>
        </w:rPr>
        <w:t>Kirby 2004</w:t>
      </w:r>
      <w:r w:rsidRPr="00B23FC4">
        <w:t xml:space="preserve">, (Alex Kirby </w:t>
      </w:r>
      <w:r>
        <w:t xml:space="preserve">is a </w:t>
      </w:r>
      <w:r w:rsidRPr="00B23FC4">
        <w:t>BBC News Online environment correspondent</w:t>
      </w:r>
      <w:r>
        <w:t>, “Antarctica's resources 'at risk'”</w:t>
      </w:r>
      <w:proofErr w:type="gramStart"/>
      <w:r>
        <w:t>,[</w:t>
      </w:r>
      <w:proofErr w:type="gramEnd"/>
      <w:r>
        <w:t xml:space="preserve"> </w:t>
      </w:r>
      <w:hyperlink r:id="rId63" w:history="1">
        <w:r w:rsidRPr="00597249">
          <w:rPr>
            <w:rStyle w:val="Hyperlink"/>
          </w:rPr>
          <w:t>http://news.bbc.co.uk/2/hi/science/nature/3444753.stm</w:t>
        </w:r>
      </w:hyperlink>
      <w:r>
        <w:t>] , //</w:t>
      </w:r>
      <w:proofErr w:type="spellStart"/>
      <w:r>
        <w:t>hss</w:t>
      </w:r>
      <w:proofErr w:type="spellEnd"/>
      <w:r>
        <w:t>-RJ)</w:t>
      </w:r>
    </w:p>
    <w:p w14:paraId="5E2BFB8B" w14:textId="77777777" w:rsidR="00A65549" w:rsidRPr="00C86EB1" w:rsidRDefault="00A65549" w:rsidP="00A65549">
      <w:pPr>
        <w:rPr>
          <w:rStyle w:val="StyleUnderline"/>
        </w:rPr>
      </w:pPr>
      <w:r w:rsidRPr="00D05DF0">
        <w:rPr>
          <w:rStyle w:val="StyleUnderline"/>
        </w:rPr>
        <w:t>The UN University says "</w:t>
      </w:r>
      <w:r w:rsidRPr="00B23FC4">
        <w:rPr>
          <w:rStyle w:val="StyleUnderline"/>
          <w:highlight w:val="green"/>
        </w:rPr>
        <w:t>extremophiles</w:t>
      </w:r>
      <w:r w:rsidRPr="00D05DF0">
        <w:rPr>
          <w:rStyle w:val="StyleUnderline"/>
        </w:rPr>
        <w:t xml:space="preserve">", creatures adapted to life in the polar wastes, </w:t>
      </w:r>
      <w:r w:rsidRPr="00B23FC4">
        <w:rPr>
          <w:rStyle w:val="StyleUnderline"/>
          <w:highlight w:val="green"/>
        </w:rPr>
        <w:t>are being relentlessly hunted in what is virtually a new gold rush.</w:t>
      </w:r>
      <w:r>
        <w:rPr>
          <w:rStyle w:val="StyleUnderline"/>
        </w:rPr>
        <w:t xml:space="preserve"> </w:t>
      </w:r>
      <w:r>
        <w:t xml:space="preserve">A successful search could uncover new drugs, industrial compounds and some commercial applications, the UN says. It says the existing Antarctic Treaty System cannot adequately regulate the possible consequences to Antarctica. The UN University's report, The International Regime For </w:t>
      </w:r>
      <w:proofErr w:type="spellStart"/>
      <w:r>
        <w:t>Bioprospecting</w:t>
      </w:r>
      <w:proofErr w:type="spellEnd"/>
      <w:r>
        <w:t xml:space="preserve">: Existing Policies And Emerging Issues For Antarctica, is published by its Institute of Advanced Studies, based in Tokyo, Japan. Survival mysteries The publication comes a week before the start of a meeting on 9 February of the UN's Convention on Biological Diversity in Kuala Lumpur, Malaysia. </w:t>
      </w:r>
      <w:r w:rsidRPr="00D05DF0">
        <w:rPr>
          <w:rStyle w:val="StyleUnderline"/>
        </w:rPr>
        <w:t xml:space="preserve">Extremophiles comprise principally bacteria, which have the remarkable ability to thrive in conditions that would be hazardous to other </w:t>
      </w:r>
      <w:proofErr w:type="spellStart"/>
      <w:r w:rsidRPr="00D05DF0">
        <w:rPr>
          <w:rStyle w:val="StyleUnderline"/>
        </w:rPr>
        <w:t>lifeforms</w:t>
      </w:r>
      <w:proofErr w:type="spellEnd"/>
      <w:r w:rsidRPr="00D05DF0">
        <w:rPr>
          <w:rStyle w:val="StyleUnderline"/>
        </w:rPr>
        <w:t xml:space="preserve"> - extremes of temperature, radiation, salinity, and metal toxicity.</w:t>
      </w:r>
      <w:r>
        <w:rPr>
          <w:rStyle w:val="StyleUnderline"/>
        </w:rPr>
        <w:t xml:space="preserve"> </w:t>
      </w:r>
      <w:r>
        <w:t xml:space="preserve">These organisms, which have fundamentally different metabolisms to normal microbes, are found in hydrothermal vents on the deep-ocean floor and in rocks and </w:t>
      </w:r>
      <w:proofErr w:type="gramStart"/>
      <w:r>
        <w:t>springs</w:t>
      </w:r>
      <w:proofErr w:type="gramEnd"/>
      <w:r>
        <w:t xml:space="preserve"> hundreds of </w:t>
      </w:r>
      <w:proofErr w:type="spellStart"/>
      <w:r>
        <w:t>metres</w:t>
      </w:r>
      <w:proofErr w:type="spellEnd"/>
      <w:r>
        <w:t xml:space="preserve"> below the surface of the Earth. Understanding their biology may lead scientists to tap new energy sources and make novel drugs. </w:t>
      </w:r>
      <w:r w:rsidRPr="00D05DF0">
        <w:rPr>
          <w:rStyle w:val="StyleUnderline"/>
        </w:rPr>
        <w:t xml:space="preserve">But </w:t>
      </w:r>
      <w:r w:rsidRPr="00B23FC4">
        <w:rPr>
          <w:rStyle w:val="StyleUnderline"/>
          <w:highlight w:val="green"/>
        </w:rPr>
        <w:t>it is the race to find and exploit the microbes</w:t>
      </w:r>
      <w:r w:rsidRPr="00D05DF0">
        <w:rPr>
          <w:rStyle w:val="StyleUnderline"/>
        </w:rPr>
        <w:t xml:space="preserve"> that can survive in the very cold, dry or salty conditions of Antarctica </w:t>
      </w:r>
      <w:r w:rsidRPr="00B23FC4">
        <w:rPr>
          <w:rStyle w:val="StyleUnderline"/>
          <w:highlight w:val="green"/>
        </w:rPr>
        <w:t>that is raising particular concern</w:t>
      </w:r>
      <w:r w:rsidRPr="00D05DF0">
        <w:rPr>
          <w:rStyle w:val="StyleUnderline"/>
        </w:rPr>
        <w:t xml:space="preserve"> for the UN University.</w:t>
      </w:r>
      <w:r>
        <w:rPr>
          <w:rStyle w:val="StyleUnderline"/>
        </w:rPr>
        <w:t xml:space="preserve"> </w:t>
      </w:r>
      <w:r w:rsidRPr="00D05DF0">
        <w:rPr>
          <w:rStyle w:val="StyleUnderline"/>
        </w:rPr>
        <w:t xml:space="preserve">Its report says </w:t>
      </w:r>
      <w:r w:rsidRPr="00B23FC4">
        <w:rPr>
          <w:rStyle w:val="StyleUnderline"/>
          <w:highlight w:val="green"/>
        </w:rPr>
        <w:t xml:space="preserve">the search to unlock the secrets of these </w:t>
      </w:r>
      <w:proofErr w:type="spellStart"/>
      <w:r w:rsidRPr="00B23FC4">
        <w:rPr>
          <w:rStyle w:val="StyleUnderline"/>
          <w:highlight w:val="green"/>
        </w:rPr>
        <w:t>lifeforms</w:t>
      </w:r>
      <w:proofErr w:type="spellEnd"/>
      <w:r w:rsidRPr="00B23FC4">
        <w:rPr>
          <w:rStyle w:val="StyleUnderline"/>
          <w:highlight w:val="green"/>
        </w:rPr>
        <w:t>' success could be a repeat of the 19th Century's gold rush</w:t>
      </w:r>
      <w:r w:rsidRPr="00D05DF0">
        <w:rPr>
          <w:rStyle w:val="StyleUnderline"/>
        </w:rPr>
        <w:t>, a free-for-all to find and patent new cancer treatments, antibiotics and industrial products</w:t>
      </w:r>
      <w:r>
        <w:t xml:space="preserve">. </w:t>
      </w:r>
      <w:proofErr w:type="spellStart"/>
      <w:r>
        <w:t>Dr</w:t>
      </w:r>
      <w:proofErr w:type="spellEnd"/>
      <w:r>
        <w:t xml:space="preserve"> A H </w:t>
      </w:r>
      <w:proofErr w:type="spellStart"/>
      <w:r>
        <w:t>Zakri</w:t>
      </w:r>
      <w:proofErr w:type="spellEnd"/>
      <w:r>
        <w:t>, the institute's director, said: "</w:t>
      </w:r>
      <w:r w:rsidRPr="00D05DF0">
        <w:rPr>
          <w:rStyle w:val="StyleUnderline"/>
        </w:rPr>
        <w:t>Biological prospecting for extremophiles is already occurring and is certain to accelerate in Antarctica and the Southern Ocean.</w:t>
      </w:r>
      <w:r>
        <w:rPr>
          <w:rStyle w:val="StyleUnderline"/>
        </w:rPr>
        <w:t xml:space="preserve"> </w:t>
      </w:r>
      <w:r>
        <w:t xml:space="preserve">"This report suggests that efforts to exploit this new frontier are now threatening to outpace the capacity of national and international law to regulate... ownership of genetic materials, the issuing of patents... and the potential environmental consequences of harvesting these resources." </w:t>
      </w:r>
      <w:r w:rsidRPr="00D05DF0">
        <w:rPr>
          <w:rStyle w:val="StyleUnderline"/>
        </w:rPr>
        <w:t xml:space="preserve">However, it is not just bacteria that are being targeted. Higher </w:t>
      </w:r>
      <w:proofErr w:type="spellStart"/>
      <w:r w:rsidRPr="00D05DF0">
        <w:rPr>
          <w:rStyle w:val="StyleUnderline"/>
        </w:rPr>
        <w:t>lifeforms</w:t>
      </w:r>
      <w:proofErr w:type="spellEnd"/>
      <w:r w:rsidRPr="00D05DF0">
        <w:rPr>
          <w:rStyle w:val="StyleUnderline"/>
        </w:rPr>
        <w:t xml:space="preserve"> are being investigated, too.</w:t>
      </w:r>
      <w:r>
        <w:rPr>
          <w:rStyle w:val="StyleUnderline"/>
        </w:rPr>
        <w:t xml:space="preserve"> </w:t>
      </w:r>
      <w:r w:rsidRPr="00D05DF0">
        <w:rPr>
          <w:rStyle w:val="StyleUnderline"/>
        </w:rPr>
        <w:t xml:space="preserve">One promising discovery is a </w:t>
      </w:r>
      <w:proofErr w:type="gramStart"/>
      <w:r w:rsidRPr="00D05DF0">
        <w:rPr>
          <w:rStyle w:val="StyleUnderline"/>
        </w:rPr>
        <w:t>glycoprotein which</w:t>
      </w:r>
      <w:proofErr w:type="gramEnd"/>
      <w:r w:rsidRPr="00D05DF0">
        <w:rPr>
          <w:rStyle w:val="StyleUnderline"/>
        </w:rPr>
        <w:t xml:space="preserve"> prevents Antarctic fish from freezing</w:t>
      </w:r>
      <w:r>
        <w:t>. It could help fish farmers, extend the shelf life of frozen food, improve surgery and tissue transplants, and make plants more tolerant of freezing. Other Antarctic discoveries include an extract from green algae for use in cosmetic skin treatment, and anti-</w:t>
      </w:r>
      <w:proofErr w:type="spellStart"/>
      <w:r>
        <w:t>tumour</w:t>
      </w:r>
      <w:proofErr w:type="spellEnd"/>
      <w:r>
        <w:t xml:space="preserve"> properties in a strain of yeast. New era of competition </w:t>
      </w:r>
      <w:proofErr w:type="gramStart"/>
      <w:r w:rsidRPr="0095670C">
        <w:rPr>
          <w:rStyle w:val="StyleUnderline"/>
        </w:rPr>
        <w:t>The</w:t>
      </w:r>
      <w:proofErr w:type="gramEnd"/>
      <w:r w:rsidRPr="0095670C">
        <w:rPr>
          <w:rStyle w:val="StyleUnderline"/>
        </w:rPr>
        <w:t xml:space="preserve"> report says Antarctic </w:t>
      </w:r>
      <w:proofErr w:type="spellStart"/>
      <w:r w:rsidRPr="0095670C">
        <w:rPr>
          <w:rStyle w:val="StyleUnderline"/>
        </w:rPr>
        <w:t>bioprospecting</w:t>
      </w:r>
      <w:proofErr w:type="spellEnd"/>
      <w:r w:rsidRPr="0095670C">
        <w:rPr>
          <w:rStyle w:val="StyleUnderline"/>
        </w:rPr>
        <w:t xml:space="preserve"> so far has usually been the work of consortia of public and private bodies, like universities and pharmaceutical companies. It says</w:t>
      </w:r>
      <w:r w:rsidRPr="00C86EB1">
        <w:rPr>
          <w:rStyle w:val="StyleUnderline"/>
        </w:rPr>
        <w:t>: "This has made it difficult to draw a clear line between scientific research and commercial activities."</w:t>
      </w:r>
      <w:r>
        <w:rPr>
          <w:rStyle w:val="StyleUnderline"/>
        </w:rPr>
        <w:t xml:space="preserve"> </w:t>
      </w:r>
      <w:r w:rsidRPr="00C86EB1">
        <w:rPr>
          <w:rStyle w:val="StyleUnderline"/>
        </w:rPr>
        <w:t xml:space="preserve">Sam Johnston, the report's co-author, says the Antarctic Treaty System, the main international agreement governing activity on the continent, does not specifically regulate </w:t>
      </w:r>
      <w:proofErr w:type="spellStart"/>
      <w:r w:rsidRPr="00C86EB1">
        <w:rPr>
          <w:rStyle w:val="StyleUnderline"/>
        </w:rPr>
        <w:t>bioprospecting</w:t>
      </w:r>
      <w:proofErr w:type="spellEnd"/>
      <w:r w:rsidRPr="00C86EB1">
        <w:rPr>
          <w:rStyle w:val="StyleUnderline"/>
        </w:rPr>
        <w:t>.</w:t>
      </w:r>
      <w:r>
        <w:rPr>
          <w:rStyle w:val="StyleUnderline"/>
        </w:rPr>
        <w:t xml:space="preserve"> </w:t>
      </w:r>
      <w:r w:rsidRPr="00C86EB1">
        <w:rPr>
          <w:rStyle w:val="StyleUnderline"/>
        </w:rPr>
        <w:t>He told BBC News Online: "</w:t>
      </w:r>
      <w:r w:rsidRPr="0095670C">
        <w:rPr>
          <w:rStyle w:val="Emphasis"/>
          <w:highlight w:val="green"/>
        </w:rPr>
        <w:t>The search for extremophiles threatens the hallmarks of Antarctic scientific research, its transparency and cooperation</w:t>
      </w:r>
      <w:r>
        <w:t xml:space="preserve">. "We're not saying there's much danger of environmental damage, but it does pose a challenge. </w:t>
      </w:r>
      <w:r w:rsidRPr="00C86EB1">
        <w:rPr>
          <w:rStyle w:val="StyleUnderline"/>
        </w:rPr>
        <w:t>"</w:t>
      </w:r>
      <w:r w:rsidRPr="0095670C">
        <w:rPr>
          <w:rStyle w:val="StyleUnderline"/>
          <w:highlight w:val="green"/>
        </w:rPr>
        <w:t>It's likely to inhibit scientists in the future, and companies will be less interested in working in the Antarctic because there won't be any clarity over who owns what."</w:t>
      </w:r>
    </w:p>
    <w:p w14:paraId="585DDED5" w14:textId="77777777" w:rsidR="00A65549" w:rsidRDefault="00A65549" w:rsidP="00A65549"/>
    <w:p w14:paraId="243A7B54" w14:textId="77777777" w:rsidR="00A65549" w:rsidRDefault="00A65549" w:rsidP="00A65549"/>
    <w:p w14:paraId="729A1935" w14:textId="77777777" w:rsidR="00A65549" w:rsidRPr="001B67E7" w:rsidRDefault="00A65549" w:rsidP="00A65549">
      <w:pPr>
        <w:pStyle w:val="Heading4"/>
      </w:pPr>
      <w:r>
        <w:t xml:space="preserve">Turn — </w:t>
      </w:r>
      <w:proofErr w:type="spellStart"/>
      <w:r>
        <w:t>bioprospecting</w:t>
      </w:r>
      <w:proofErr w:type="spellEnd"/>
      <w:r>
        <w:t xml:space="preserve"> wrecks Antarctic biodiversity — that turns the case</w:t>
      </w:r>
    </w:p>
    <w:p w14:paraId="1CC60256" w14:textId="77777777" w:rsidR="00A65549" w:rsidRPr="001B67E7" w:rsidRDefault="00A65549" w:rsidP="00A65549">
      <w:pPr>
        <w:rPr>
          <w:rStyle w:val="StyleUnderline"/>
          <w:b w:val="0"/>
          <w:sz w:val="20"/>
          <w:u w:val="none"/>
        </w:rPr>
      </w:pPr>
      <w:proofErr w:type="spellStart"/>
      <w:r>
        <w:rPr>
          <w:rStyle w:val="Style13ptBold"/>
        </w:rPr>
        <w:t>Slobodian</w:t>
      </w:r>
      <w:proofErr w:type="spellEnd"/>
      <w:r>
        <w:rPr>
          <w:rStyle w:val="Style13ptBold"/>
        </w:rPr>
        <w:t xml:space="preserve"> et al. 2010, </w:t>
      </w:r>
      <w:r w:rsidRPr="008919D7">
        <w:t>(</w:t>
      </w:r>
      <w:r>
        <w:t xml:space="preserve">*Lydia </w:t>
      </w:r>
      <w:proofErr w:type="spellStart"/>
      <w:r>
        <w:t>Slobodian</w:t>
      </w:r>
      <w:proofErr w:type="spellEnd"/>
      <w:r>
        <w:t xml:space="preserve"> is an emerging legal professional in the field of international environmental law.  In 2012 she graduated magna cum laude from Georgetown University Law Center, where she focused on international law, environmental law, trade law, the </w:t>
      </w:r>
      <w:proofErr w:type="gramStart"/>
      <w:r>
        <w:t>supreme court</w:t>
      </w:r>
      <w:proofErr w:type="gramEnd"/>
      <w:r>
        <w:t xml:space="preserve"> and the federal system, and legal philosophy.  She is currently working as a visiting attorney at the Environmental Law Institute, **</w:t>
      </w:r>
      <w:proofErr w:type="spellStart"/>
      <w:r>
        <w:t>Rémy</w:t>
      </w:r>
      <w:proofErr w:type="spellEnd"/>
      <w:r>
        <w:t xml:space="preserve"> </w:t>
      </w:r>
      <w:proofErr w:type="spellStart"/>
      <w:r>
        <w:t>Kinna</w:t>
      </w:r>
      <w:proofErr w:type="spellEnd"/>
      <w:r>
        <w:t xml:space="preserve"> was a researcher in the Global Governance of International Watercourses at UNESCO Centre for Water Law, Policy and Science and is currently Humanitarian Program Management Coordinator (East Asia) at Oxfam Australia, ***Alphonse </w:t>
      </w:r>
      <w:proofErr w:type="spellStart"/>
      <w:r>
        <w:t>Kambu</w:t>
      </w:r>
      <w:proofErr w:type="spellEnd"/>
      <w:r>
        <w:t xml:space="preserve"> holds a doctorate in law with specific emphasis on environmental law and policy from Chiba University in Japan. Prior to joining UNEPs Division of Environmental Law and Conventions (DELC) as a Legal Officer, he was Director of Ishikawa International Cooperation Research Center, a Special </w:t>
      </w:r>
      <w:proofErr w:type="spellStart"/>
      <w:r>
        <w:t>Programme</w:t>
      </w:r>
      <w:proofErr w:type="spellEnd"/>
      <w:r>
        <w:t xml:space="preserve"> of the United Nations University Institute of Advanced Studies (UNU-IAS), which is now the International Operating Unit of UNU-IAS that he was instrumental in establishing. Before that he worked with IUCN-The World Conservation Union as an IUCN-Ford Foundation Fellow and taught at the Tokyo Management College and various other universities in Japan. ****Lara </w:t>
      </w:r>
      <w:proofErr w:type="spellStart"/>
      <w:r>
        <w:t>Ognibene</w:t>
      </w:r>
      <w:proofErr w:type="spellEnd"/>
      <w:r>
        <w:t xml:space="preserve"> is a legal officer at the United Nations Environmental </w:t>
      </w:r>
      <w:proofErr w:type="spellStart"/>
      <w:r>
        <w:t>Programme</w:t>
      </w:r>
      <w:proofErr w:type="spellEnd"/>
      <w:r>
        <w:t>, “</w:t>
      </w:r>
      <w:proofErr w:type="spellStart"/>
      <w:r>
        <w:t>Bioprospecting</w:t>
      </w:r>
      <w:proofErr w:type="spellEnd"/>
      <w:r>
        <w:t xml:space="preserve"> In The Global Commons: Legal Issues Brief”</w:t>
      </w:r>
      <w:proofErr w:type="gramStart"/>
      <w:r>
        <w:t xml:space="preserve">, [ </w:t>
      </w:r>
      <w:proofErr w:type="gramEnd"/>
      <w:r>
        <w:fldChar w:fldCharType="begin"/>
      </w:r>
      <w:r>
        <w:instrText xml:space="preserve"> HYPERLINK "http://www.unep.org/delc/Portals/119/Biosprecting-Issuepaper.pdf" </w:instrText>
      </w:r>
      <w:r>
        <w:fldChar w:fldCharType="separate"/>
      </w:r>
      <w:r w:rsidRPr="001B674A">
        <w:rPr>
          <w:rStyle w:val="Hyperlink"/>
        </w:rPr>
        <w:t>http://www.unep.org/delc/Portals/119/Biosprecting-Issuepaper.pdf</w:t>
      </w:r>
      <w:r>
        <w:fldChar w:fldCharType="end"/>
      </w:r>
      <w:r>
        <w:t xml:space="preserve"> ] , //</w:t>
      </w:r>
      <w:proofErr w:type="spellStart"/>
      <w:r>
        <w:t>hss</w:t>
      </w:r>
      <w:proofErr w:type="spellEnd"/>
      <w:r>
        <w:t>-RJ)</w:t>
      </w:r>
    </w:p>
    <w:p w14:paraId="73546F49" w14:textId="77777777" w:rsidR="00A65549" w:rsidRDefault="00A65549" w:rsidP="00A65549">
      <w:proofErr w:type="spellStart"/>
      <w:r w:rsidRPr="001B67E7">
        <w:rPr>
          <w:rStyle w:val="StyleUnderline"/>
          <w:highlight w:val="green"/>
        </w:rPr>
        <w:t>Bioprospecting</w:t>
      </w:r>
      <w:proofErr w:type="spellEnd"/>
      <w:r w:rsidRPr="001B67E7">
        <w:rPr>
          <w:rStyle w:val="StyleUnderline"/>
          <w:highlight w:val="green"/>
        </w:rPr>
        <w:t xml:space="preserve"> has the added potential to cause negative impacts on delicate ecosystems of the deep seabed and Antarctic</w:t>
      </w:r>
      <w:r w:rsidRPr="00890C48">
        <w:rPr>
          <w:rStyle w:val="StyleUnderline"/>
        </w:rPr>
        <w:t>a</w:t>
      </w:r>
      <w:r>
        <w:t xml:space="preserve">. In situ </w:t>
      </w:r>
      <w:r w:rsidRPr="001B67E7">
        <w:rPr>
          <w:rStyle w:val="StyleUnderline"/>
          <w:highlight w:val="green"/>
        </w:rPr>
        <w:t>experiments</w:t>
      </w:r>
      <w:r w:rsidRPr="00890C48">
        <w:rPr>
          <w:rStyle w:val="StyleUnderline"/>
        </w:rPr>
        <w:t xml:space="preserve"> in and around the Deep Seabed </w:t>
      </w:r>
      <w:r w:rsidRPr="001B67E7">
        <w:rPr>
          <w:rStyle w:val="StyleUnderline"/>
          <w:highlight w:val="green"/>
        </w:rPr>
        <w:t>can introduce light and noise or change water temperature, which,</w:t>
      </w:r>
      <w:r w:rsidRPr="00890C48">
        <w:rPr>
          <w:rStyle w:val="StyleUnderline"/>
        </w:rPr>
        <w:t xml:space="preserve"> in-turn, ca</w:t>
      </w:r>
      <w:r w:rsidRPr="001B67E7">
        <w:rPr>
          <w:rStyle w:val="StyleUnderline"/>
          <w:highlight w:val="green"/>
        </w:rPr>
        <w:t>n affect pro-creation and the survival of organism</w:t>
      </w:r>
      <w:r w:rsidRPr="00890C48">
        <w:rPr>
          <w:rStyle w:val="StyleUnderline"/>
        </w:rPr>
        <w:t xml:space="preserve">s in these areas. </w:t>
      </w:r>
      <w:proofErr w:type="spellStart"/>
      <w:r w:rsidRPr="001B67E7">
        <w:rPr>
          <w:rStyle w:val="StyleUnderline"/>
          <w:highlight w:val="green"/>
        </w:rPr>
        <w:t>Bioprospecting</w:t>
      </w:r>
      <w:proofErr w:type="spellEnd"/>
      <w:r w:rsidRPr="001B67E7">
        <w:rPr>
          <w:rStyle w:val="StyleUnderline"/>
          <w:highlight w:val="green"/>
        </w:rPr>
        <w:t xml:space="preserve"> activities can also produce pollution in the form of debris or discharge</w:t>
      </w:r>
      <w:r w:rsidRPr="00890C48">
        <w:rPr>
          <w:rStyle w:val="StyleUnderline"/>
        </w:rPr>
        <w:t xml:space="preserve"> from vessels and equipment. Additionally, inadvertent movement of organisms through disrupting currents or discarding of scientific samples can lead to biological contamination. Finally, </w:t>
      </w:r>
      <w:r w:rsidRPr="001B67E7">
        <w:rPr>
          <w:rStyle w:val="StyleUnderline"/>
          <w:highlight w:val="green"/>
        </w:rPr>
        <w:t>there is the usual possibility of over-exploitation in harvesting organisms</w:t>
      </w:r>
      <w:r w:rsidRPr="00890C48">
        <w:rPr>
          <w:rStyle w:val="StyleUnderline"/>
        </w:rPr>
        <w:t xml:space="preserve"> in these regions and the flow on environmental impacts.</w:t>
      </w:r>
      <w:r>
        <w:t xml:space="preserve"> Yet, this aspect is unclear due to the lack of information about ecosystems in these marine habitats. In this respect, the precautionary principle7 would seemingly apply to any future environmental regulations developed to govern </w:t>
      </w:r>
      <w:proofErr w:type="spellStart"/>
      <w:r>
        <w:t>bioprospecting</w:t>
      </w:r>
      <w:proofErr w:type="spellEnd"/>
      <w:r>
        <w:t xml:space="preserve"> activities in the High Seas and Antarctica. The Millennium Ecosystem Assessment (‘the Assessment’) </w:t>
      </w:r>
      <w:proofErr w:type="spellStart"/>
      <w:r>
        <w:t>est</w:t>
      </w:r>
      <w:proofErr w:type="spellEnd"/>
      <w:r>
        <w:t xml:space="preserve">- mates that the current and projected future impact of </w:t>
      </w:r>
      <w:proofErr w:type="spellStart"/>
      <w:r>
        <w:t>bioprospecting</w:t>
      </w:r>
      <w:proofErr w:type="spellEnd"/>
      <w:r>
        <w:t xml:space="preserve"> on ecosystems is low, because the amount of material that needs to be harvested is normally small.8 The Assessment also states that there is a strong synergy between biodiversity preservation and </w:t>
      </w:r>
      <w:proofErr w:type="spellStart"/>
      <w:r>
        <w:t>bioprospecting</w:t>
      </w:r>
      <w:proofErr w:type="spellEnd"/>
      <w:r>
        <w:t xml:space="preserve">, since the latter benefits from preserving the former. </w:t>
      </w:r>
      <w:r w:rsidRPr="00890C48">
        <w:rPr>
          <w:rStyle w:val="StyleUnderline"/>
        </w:rPr>
        <w:t xml:space="preserve">However, it warns that great uncertainty remains about the potential impact of </w:t>
      </w:r>
      <w:proofErr w:type="spellStart"/>
      <w:r w:rsidRPr="00890C48">
        <w:rPr>
          <w:rStyle w:val="StyleUnderline"/>
        </w:rPr>
        <w:t>bioprospecting</w:t>
      </w:r>
      <w:proofErr w:type="spellEnd"/>
      <w:r w:rsidRPr="00890C48">
        <w:rPr>
          <w:rStyle w:val="StyleUnderline"/>
        </w:rPr>
        <w:t xml:space="preserve"> activities</w:t>
      </w:r>
      <w:r>
        <w:t xml:space="preserve">. As the projected impact is minimal, although uncertain, </w:t>
      </w:r>
      <w:proofErr w:type="spellStart"/>
      <w:r>
        <w:t>bioprospecting</w:t>
      </w:r>
      <w:proofErr w:type="spellEnd"/>
      <w:r>
        <w:t xml:space="preserve"> does not presently implicate provisions of international </w:t>
      </w:r>
      <w:proofErr w:type="spellStart"/>
      <w:r>
        <w:t>agree¬</w:t>
      </w:r>
      <w:proofErr w:type="gramStart"/>
      <w:r>
        <w:t>ments</w:t>
      </w:r>
      <w:proofErr w:type="spellEnd"/>
      <w:r>
        <w:t xml:space="preserve"> which</w:t>
      </w:r>
      <w:proofErr w:type="gramEnd"/>
      <w:r>
        <w:t xml:space="preserve"> regulate actions likely to have serious adverse environmental impacts in the commons. The legal implications of any potential environmental impacts from </w:t>
      </w:r>
      <w:proofErr w:type="spellStart"/>
      <w:r>
        <w:t>bioprospecting</w:t>
      </w:r>
      <w:proofErr w:type="spellEnd"/>
      <w:r>
        <w:t xml:space="preserve"> are not explored in detail through this issue brief, but must be a consideration for decision-makers in drafting future laws and policies to regulate this activity. </w:t>
      </w:r>
      <w:proofErr w:type="gramStart"/>
      <w:r>
        <w:t>materials</w:t>
      </w:r>
      <w:proofErr w:type="gramEnd"/>
      <w:r>
        <w:t xml:space="preserve"> between States, particularly for developing nations. </w:t>
      </w:r>
      <w:r w:rsidRPr="00890C48">
        <w:rPr>
          <w:rStyle w:val="StyleUnderline"/>
        </w:rPr>
        <w:t xml:space="preserve">Additionally, </w:t>
      </w:r>
      <w:r w:rsidRPr="001B67E7">
        <w:rPr>
          <w:rStyle w:val="StyleUnderline"/>
          <w:highlight w:val="green"/>
        </w:rPr>
        <w:t xml:space="preserve">there are no clear guidelines on the environmental standards </w:t>
      </w:r>
      <w:proofErr w:type="spellStart"/>
      <w:r w:rsidRPr="001B67E7">
        <w:rPr>
          <w:rStyle w:val="StyleUnderline"/>
          <w:highlight w:val="green"/>
        </w:rPr>
        <w:t>bioprospecting</w:t>
      </w:r>
      <w:proofErr w:type="spellEnd"/>
      <w:r w:rsidRPr="001B67E7">
        <w:rPr>
          <w:rStyle w:val="StyleUnderline"/>
          <w:highlight w:val="green"/>
        </w:rPr>
        <w:t xml:space="preserve"> expeditions must meet.</w:t>
      </w:r>
      <w:r>
        <w:t xml:space="preserve"> The content and interplay between the existing laws governing </w:t>
      </w:r>
      <w:proofErr w:type="spellStart"/>
      <w:r>
        <w:t>bioprospecting</w:t>
      </w:r>
      <w:proofErr w:type="spellEnd"/>
      <w:r>
        <w:t xml:space="preserve"> in the High Seas and Antarctica are examined below, along with the legal gaps and uncertainties this exposes in the current framework.</w:t>
      </w:r>
    </w:p>
    <w:p w14:paraId="093E3FC1" w14:textId="77777777" w:rsidR="00A65549" w:rsidRPr="008C1B2E" w:rsidRDefault="00A65549" w:rsidP="00A65549"/>
    <w:p w14:paraId="342088E2" w14:textId="77777777" w:rsidR="00A65549" w:rsidRDefault="00A65549" w:rsidP="00A65549"/>
    <w:p w14:paraId="5F3021AA" w14:textId="77777777" w:rsidR="00A65549" w:rsidRDefault="00A65549" w:rsidP="00A65549">
      <w:pPr>
        <w:pStyle w:val="Heading4"/>
      </w:pPr>
      <w:r>
        <w:t xml:space="preserve">Status quo solves — massive Antarctic </w:t>
      </w:r>
      <w:proofErr w:type="spellStart"/>
      <w:r>
        <w:t>bioprospecting</w:t>
      </w:r>
      <w:proofErr w:type="spellEnd"/>
      <w:r>
        <w:t xml:space="preserve"> research happening now</w:t>
      </w:r>
    </w:p>
    <w:p w14:paraId="54884F3F" w14:textId="77777777" w:rsidR="00A65549" w:rsidRDefault="00A65549" w:rsidP="00A65549">
      <w:r>
        <w:rPr>
          <w:rStyle w:val="Style13ptBold"/>
        </w:rPr>
        <w:t xml:space="preserve">UNU-IAS 2007, </w:t>
      </w:r>
      <w:r w:rsidRPr="0050164E">
        <w:t>(</w:t>
      </w:r>
      <w:r>
        <w:t xml:space="preserve">The United Nations University - Institute of Advanced Studies (UNU-IAS) is amongst the newest in the network of research and training </w:t>
      </w:r>
      <w:proofErr w:type="spellStart"/>
      <w:r>
        <w:t>centres</w:t>
      </w:r>
      <w:proofErr w:type="spellEnd"/>
      <w:r>
        <w:t xml:space="preserve"> within the UNU system. The UNU-IAS mission is to undertake research and postgraduate education on issues at the forefront of knowledge, policy development and learning, “Biological Prospecting in Antarctica: Review, Update and Proposed Tool to Support a Way Forward”</w:t>
      </w:r>
      <w:proofErr w:type="gramStart"/>
      <w:r>
        <w:t xml:space="preserve">, [ </w:t>
      </w:r>
      <w:proofErr w:type="gramEnd"/>
      <w:r>
        <w:fldChar w:fldCharType="begin"/>
      </w:r>
      <w:r>
        <w:instrText xml:space="preserve"> HYPERLINK "http://www.unep.org/dewa/Portals/67/pdf/Atcm30_ip067_e.pdf" </w:instrText>
      </w:r>
      <w:r>
        <w:fldChar w:fldCharType="separate"/>
      </w:r>
      <w:r w:rsidRPr="001B674A">
        <w:rPr>
          <w:rStyle w:val="Hyperlink"/>
        </w:rPr>
        <w:t>http://www.unep.org/dewa/Portals/67/pdf/Atcm30_ip067_e.pdf</w:t>
      </w:r>
      <w:r>
        <w:fldChar w:fldCharType="end"/>
      </w:r>
      <w:r>
        <w:t xml:space="preserve"> ] , //HSS-RJ)</w:t>
      </w:r>
    </w:p>
    <w:p w14:paraId="0C551196" w14:textId="77777777" w:rsidR="00A65549" w:rsidRPr="00C20397" w:rsidRDefault="00A65549" w:rsidP="00A65549">
      <w:pPr>
        <w:rPr>
          <w:rStyle w:val="StyleUnderline"/>
        </w:rPr>
      </w:pPr>
      <w:r>
        <w:t xml:space="preserve">Molecules derived from nature, particularly those produced by plants and microorganisms, have an excellent record of providing novel chemical structures for development as new pharmaceuticals. The screening of microbes, such as bacteria and fungi, continues to represent an important route to the discovery of novel bioactive and therapeutic chemicals. Of increasing interest is the evaluation of the potential of </w:t>
      </w:r>
      <w:proofErr w:type="gramStart"/>
      <w:r>
        <w:t>lesser-known</w:t>
      </w:r>
      <w:proofErr w:type="gramEnd"/>
      <w:r>
        <w:t xml:space="preserve"> and/or new microbial taxa. Microorganisms represent the largest reservoir of </w:t>
      </w:r>
      <w:proofErr w:type="spellStart"/>
      <w:r>
        <w:t>undescribed</w:t>
      </w:r>
      <w:proofErr w:type="spellEnd"/>
      <w:r>
        <w:t xml:space="preserve"> biodiversity, and hence possess the greatest potential for the discovery of new products of commercial interest. </w:t>
      </w:r>
      <w:r w:rsidRPr="00100F36">
        <w:rPr>
          <w:rStyle w:val="StyleUnderline"/>
        </w:rPr>
        <w:t xml:space="preserve">Although much still remains to be known about Antarctic microbes, </w:t>
      </w:r>
      <w:r w:rsidRPr="0050164E">
        <w:rPr>
          <w:rStyle w:val="StyleUnderline"/>
          <w:highlight w:val="green"/>
        </w:rPr>
        <w:t>an increasing number of new Antarctic microorganisms are being described</w:t>
      </w:r>
      <w:r w:rsidRPr="00100F36">
        <w:rPr>
          <w:rStyle w:val="StyleUnderline"/>
        </w:rPr>
        <w:t>, particularly from marine environments (sea ice seawater), but also from the lakes, terrestrial biotopes and the cryosphere</w:t>
      </w:r>
      <w:r>
        <w:t xml:space="preserve">4 5 </w:t>
      </w:r>
      <w:proofErr w:type="gramStart"/>
      <w:r>
        <w:t>6 .</w:t>
      </w:r>
      <w:proofErr w:type="gramEnd"/>
      <w:r>
        <w:t xml:space="preserve"> </w:t>
      </w:r>
      <w:r w:rsidRPr="0050164E">
        <w:rPr>
          <w:rStyle w:val="StyleUnderline"/>
          <w:highlight w:val="green"/>
        </w:rPr>
        <w:t>New species and genera from diverse bacterial phyla are being fou</w:t>
      </w:r>
      <w:r w:rsidRPr="00100F36">
        <w:rPr>
          <w:rStyle w:val="StyleUnderline"/>
        </w:rPr>
        <w:t xml:space="preserve">nd. More recently, the diversity of fungal taxa, as well as microalgae and small invertebrates, have started to be investigated and new strains are being isolated. Antarctic terrestrial environments have also been found to be a rich source of both novel species and rare genera of </w:t>
      </w:r>
      <w:proofErr w:type="spellStart"/>
      <w:r w:rsidRPr="00100F36">
        <w:rPr>
          <w:rStyle w:val="StyleUnderline"/>
        </w:rPr>
        <w:t>Actinobacteria</w:t>
      </w:r>
      <w:proofErr w:type="spellEnd"/>
      <w:r>
        <w:t xml:space="preserve">. Many of the novel Antarctic bacterial species belong to genera with very strong track records for producing pharmaceutically active compounds (e.g. Streptomyces, </w:t>
      </w:r>
      <w:proofErr w:type="spellStart"/>
      <w:r>
        <w:t>Nocardia</w:t>
      </w:r>
      <w:proofErr w:type="spellEnd"/>
      <w:r>
        <w:t xml:space="preserve">, and </w:t>
      </w:r>
      <w:proofErr w:type="spellStart"/>
      <w:r>
        <w:t>Micromonospora</w:t>
      </w:r>
      <w:proofErr w:type="spellEnd"/>
      <w:r>
        <w:t>)</w:t>
      </w:r>
      <w:proofErr w:type="gramStart"/>
      <w:r>
        <w:t>.7</w:t>
      </w:r>
      <w:proofErr w:type="gramEnd"/>
      <w:r>
        <w:t xml:space="preserve"> At present, genomic information on Antarctic species is limited mainly to a number of fish species and microbes. However</w:t>
      </w:r>
      <w:r w:rsidRPr="00100F36">
        <w:rPr>
          <w:rStyle w:val="StyleUnderline"/>
        </w:rPr>
        <w:t xml:space="preserve">, </w:t>
      </w:r>
      <w:r w:rsidRPr="0050164E">
        <w:rPr>
          <w:rStyle w:val="StyleUnderline"/>
          <w:highlight w:val="green"/>
        </w:rPr>
        <w:t>an increasing number of Antarctic genomics projects are being funded</w:t>
      </w:r>
      <w:r w:rsidRPr="0050164E">
        <w:rPr>
          <w:rStyle w:val="StyleUnderline"/>
        </w:rPr>
        <w:t xml:space="preserve"> and will significantly increase the amount of molecular information available on a much</w:t>
      </w:r>
      <w:r w:rsidRPr="00100F36">
        <w:rPr>
          <w:rStyle w:val="StyleUnderline"/>
        </w:rPr>
        <w:t xml:space="preserve"> wider range of species in the near future. For example, genome information exists for psychrophilic organisms isolated from Antarctica. Recent discoveries of note include, for example, the demonstrated ability of two microbes of the type </w:t>
      </w:r>
      <w:proofErr w:type="spellStart"/>
      <w:r w:rsidRPr="00100F36">
        <w:rPr>
          <w:rStyle w:val="StyleUnderline"/>
        </w:rPr>
        <w:t>Archae</w:t>
      </w:r>
      <w:proofErr w:type="spellEnd"/>
      <w:r w:rsidRPr="00100F36">
        <w:rPr>
          <w:rStyle w:val="StyleUnderline"/>
        </w:rPr>
        <w:t xml:space="preserve"> to form a chemically linked unit called a biofilm, enabling them to survive a</w:t>
      </w:r>
      <w:r>
        <w:rPr>
          <w:rStyle w:val="StyleUnderline"/>
        </w:rPr>
        <w:t>nd multiply in cold conditions.</w:t>
      </w:r>
      <w:r w:rsidRPr="00100F36">
        <w:rPr>
          <w:rStyle w:val="StyleUnderline"/>
        </w:rPr>
        <w:t xml:space="preserve"> </w:t>
      </w:r>
      <w:r w:rsidRPr="0050164E">
        <w:rPr>
          <w:rStyle w:val="StyleUnderline"/>
          <w:highlight w:val="green"/>
        </w:rPr>
        <w:t>A basic examination</w:t>
      </w:r>
      <w:r w:rsidRPr="00100F36">
        <w:rPr>
          <w:rStyle w:val="StyleUnderline"/>
        </w:rPr>
        <w:t xml:space="preserve"> </w:t>
      </w:r>
      <w:r w:rsidRPr="0050164E">
        <w:rPr>
          <w:rStyle w:val="StyleUnderline"/>
          <w:highlight w:val="green"/>
        </w:rPr>
        <w:t>of published research</w:t>
      </w:r>
      <w:r w:rsidRPr="00100F36">
        <w:rPr>
          <w:rStyle w:val="StyleUnderline"/>
        </w:rPr>
        <w:t xml:space="preserve"> relating to extremophiles in the Antarctic </w:t>
      </w:r>
      <w:r w:rsidRPr="0050164E">
        <w:rPr>
          <w:rStyle w:val="StyleUnderline"/>
          <w:highlight w:val="green"/>
        </w:rPr>
        <w:t>reveals that a wide variety of research activities have been carried out</w:t>
      </w:r>
      <w:r>
        <w:t xml:space="preserve">. </w:t>
      </w:r>
      <w:r w:rsidRPr="00C20397">
        <w:rPr>
          <w:rStyle w:val="StyleUnderline"/>
        </w:rPr>
        <w:t xml:space="preserve">The journal Extremophiles, and international journal edited by Springer10, has published 21 articles relating to novel discoveries from Antarctic extremophiles between 1999 and 2007. </w:t>
      </w:r>
      <w:r>
        <w:t xml:space="preserve">Much of this research relates to the characterization of cold-adapted bacteria, genes, proteins and enzymes from Antarctica. Specimens have been collected from a variety of Antarctic environments, including Antarctic seawater, marine sediments, sea ice, mineral soils and inland waters. In addition, Antarctic fish and plants have been a focus of genetic research. Other examples include a screening for antimicrobial activities in 723 bacteria from 24 lineages (alpha, beta and gamma </w:t>
      </w:r>
      <w:proofErr w:type="spellStart"/>
      <w:r>
        <w:t>Proteobacteria</w:t>
      </w:r>
      <w:proofErr w:type="spellEnd"/>
      <w:r>
        <w:t xml:space="preserve">, </w:t>
      </w:r>
      <w:proofErr w:type="spellStart"/>
      <w:r>
        <w:t>Cytophaga-Flavobacterium-Bacteroides</w:t>
      </w:r>
      <w:proofErr w:type="spellEnd"/>
      <w:r>
        <w:t xml:space="preserve"> branch, and the high and low percentage G+C Gram-positives), as well as in 158 fungal strains from Antarctic lakes’ microbial mats11. </w:t>
      </w:r>
      <w:r w:rsidRPr="00C20397">
        <w:rPr>
          <w:rStyle w:val="StyleUnderline"/>
        </w:rPr>
        <w:t xml:space="preserve">The Antarctic Bibliography component of the Cold Regions Bibliography project12 provides a comprehensive source of literature relating to Antarctica. A quick search of this database turned up 9 articles relating to research on Antarctic microbes, 200 related to the genes of Antarctic organisms, and over a thousand relating to bacteria. </w:t>
      </w:r>
      <w:r w:rsidRPr="0050164E">
        <w:rPr>
          <w:rStyle w:val="StyleUnderline"/>
          <w:highlight w:val="green"/>
        </w:rPr>
        <w:t>This basic literature search demonstrates the volume of scientific research being carried o</w:t>
      </w:r>
      <w:r w:rsidRPr="00C20397">
        <w:rPr>
          <w:rStyle w:val="StyleUnderline"/>
        </w:rPr>
        <w:t>ut</w:t>
      </w:r>
      <w:r>
        <w:t xml:space="preserve">. This point is also underscored by the formation, in 2002, of the International Society for Extremophiles (ISE), which aims to exchange information and experience between scientists in the rapidly growing field of research on extremophiles13. In addition, a number of universities have research </w:t>
      </w:r>
      <w:proofErr w:type="spellStart"/>
      <w:r>
        <w:t>programmes</w:t>
      </w:r>
      <w:proofErr w:type="spellEnd"/>
      <w:r>
        <w:t xml:space="preserve"> carrying out research in Antarctic extremophiles14. Of interest is also the work of the Institute for Genomic Research (TIGR), which reports that the establishment of an Antarctic Microbial Observatory is in progress. </w:t>
      </w:r>
      <w:r w:rsidRPr="0050164E">
        <w:rPr>
          <w:rStyle w:val="StyleUnderline"/>
          <w:highlight w:val="green"/>
        </w:rPr>
        <w:t>The considerable amount of</w:t>
      </w:r>
      <w:r w:rsidRPr="0050164E">
        <w:rPr>
          <w:rStyle w:val="StyleUnderline"/>
        </w:rPr>
        <w:t xml:space="preserve"> extremophile </w:t>
      </w:r>
      <w:r w:rsidRPr="0050164E">
        <w:rPr>
          <w:rStyle w:val="StyleUnderline"/>
          <w:highlight w:val="green"/>
        </w:rPr>
        <w:t>research</w:t>
      </w:r>
      <w:r w:rsidRPr="0050164E">
        <w:rPr>
          <w:rStyle w:val="StyleUnderline"/>
        </w:rPr>
        <w:t xml:space="preserve"> discussed above </w:t>
      </w:r>
      <w:r w:rsidRPr="0050164E">
        <w:rPr>
          <w:rStyle w:val="StyleUnderline"/>
          <w:highlight w:val="green"/>
        </w:rPr>
        <w:t>may demonstrate a growing interest in</w:t>
      </w:r>
      <w:r w:rsidRPr="0050164E">
        <w:rPr>
          <w:rStyle w:val="StyleUnderline"/>
        </w:rPr>
        <w:t xml:space="preserve"> the novel genetic resources of </w:t>
      </w:r>
      <w:r w:rsidRPr="0050164E">
        <w:rPr>
          <w:rStyle w:val="StyleUnderline"/>
          <w:highlight w:val="green"/>
        </w:rPr>
        <w:t>extremophiles</w:t>
      </w:r>
      <w:r w:rsidRPr="0050164E">
        <w:t>, and in the potential</w:t>
      </w:r>
      <w:r>
        <w:t xml:space="preserve"> commercial applications of those genetic resources. Previous documents considered by the ATCM pointed out the difficulty in distinguishing between purely scientific research and commercial ventures. Much of the basic scientific research relating to extremophiles may produce commercial applications in the future, even though the purpose of that research may have been primarily scientific. In the past, many companies have cited the lack of baseline information about Antarctic biodiversity, and in particular on Antarctic genetic resources, as an impediment to investing resources in </w:t>
      </w:r>
      <w:proofErr w:type="gramStart"/>
      <w:r>
        <w:t>commercially-oriented</w:t>
      </w:r>
      <w:proofErr w:type="gramEnd"/>
      <w:r>
        <w:t xml:space="preserve"> research in Antarctica. This knowledge base is now growing, though is yet far from complete. </w:t>
      </w:r>
      <w:r w:rsidRPr="0050164E">
        <w:rPr>
          <w:rStyle w:val="StyleUnderline"/>
          <w:highlight w:val="green"/>
        </w:rPr>
        <w:t>The volume of increase in research may</w:t>
      </w:r>
      <w:r w:rsidRPr="00C20397">
        <w:rPr>
          <w:rStyle w:val="StyleUnderline"/>
        </w:rPr>
        <w:t xml:space="preserve">, however, </w:t>
      </w:r>
      <w:r w:rsidRPr="0050164E">
        <w:rPr>
          <w:rStyle w:val="StyleUnderline"/>
          <w:highlight w:val="green"/>
        </w:rPr>
        <w:t xml:space="preserve">soon result in lessening some of the cited knowledge-related impediments to </w:t>
      </w:r>
      <w:proofErr w:type="spellStart"/>
      <w:r w:rsidRPr="0050164E">
        <w:rPr>
          <w:rStyle w:val="StyleUnderline"/>
          <w:highlight w:val="green"/>
        </w:rPr>
        <w:t>bioprospecting</w:t>
      </w:r>
      <w:proofErr w:type="spellEnd"/>
      <w:r w:rsidRPr="0050164E">
        <w:rPr>
          <w:rStyle w:val="StyleUnderline"/>
          <w:highlight w:val="green"/>
        </w:rPr>
        <w:t xml:space="preserve"> in Antarctica.</w:t>
      </w:r>
      <w:r w:rsidRPr="00C20397">
        <w:rPr>
          <w:rStyle w:val="StyleUnderline"/>
        </w:rPr>
        <w:t xml:space="preserve"> </w:t>
      </w:r>
    </w:p>
    <w:p w14:paraId="369057F9" w14:textId="77777777" w:rsidR="00A65549" w:rsidRDefault="00A65549" w:rsidP="00A65549"/>
    <w:p w14:paraId="5A8BB2F0" w14:textId="77777777" w:rsidR="00A65549" w:rsidRDefault="00A65549" w:rsidP="00A65549">
      <w:pPr>
        <w:pStyle w:val="Heading3"/>
      </w:pPr>
      <w:r>
        <w:t>2NC Solvency</w:t>
      </w:r>
    </w:p>
    <w:p w14:paraId="3C5C85F7" w14:textId="77777777" w:rsidR="00A65549" w:rsidRDefault="00A65549" w:rsidP="00A65549"/>
    <w:p w14:paraId="448C3A55" w14:textId="77777777" w:rsidR="00A65549" w:rsidRDefault="00A65549" w:rsidP="00A65549">
      <w:pPr>
        <w:pStyle w:val="Heading4"/>
      </w:pPr>
      <w:r>
        <w:t xml:space="preserve">No solvency — US involvement </w:t>
      </w:r>
      <w:r>
        <w:rPr>
          <w:u w:val="single"/>
        </w:rPr>
        <w:t xml:space="preserve">prevents </w:t>
      </w:r>
      <w:r>
        <w:t>international consensus and commercial interests block regulations.</w:t>
      </w:r>
    </w:p>
    <w:p w14:paraId="52A6B468" w14:textId="77777777" w:rsidR="00A65549" w:rsidRDefault="00A65549" w:rsidP="00A65549">
      <w:r w:rsidRPr="007F59EF">
        <w:rPr>
          <w:rStyle w:val="Style13ptBold"/>
        </w:rPr>
        <w:t>Warner 2008</w:t>
      </w:r>
      <w:r w:rsidRPr="007F59EF">
        <w:t xml:space="preserve">, (Dr. Robin Warner is an Associate Professor at the Australian National Centre for Ocean Resources and Security. She was formerly the Assistant Secretary of the International Crime Branch of the Criminal Justice Division in the Commonwealth Attorney General’s Department from 2002 to 2006. During that period Dr. Warner led twelve Australian delegations to bilateral and multilateral delegations on transnational crime and criminal justice cooperation issues. Previously she served with the Royal Australian Navy as a legal officer. During her </w:t>
      </w:r>
      <w:proofErr w:type="spellStart"/>
      <w:r w:rsidRPr="007F59EF">
        <w:t>Defence</w:t>
      </w:r>
      <w:proofErr w:type="spellEnd"/>
      <w:r w:rsidRPr="007F59EF">
        <w:t xml:space="preserve"> Force legal career, Captain Warner occupied a wide range of positions including Director of International Law for the ADF and Deputy Director of Naval Legal Services. From 1996 to 2001, she was a member of several Australian delegations to multilateral and bilateral negotiations on Indonesia’s archipelagic </w:t>
      </w:r>
      <w:proofErr w:type="gramStart"/>
      <w:r w:rsidRPr="007F59EF">
        <w:t>sea lanes</w:t>
      </w:r>
      <w:proofErr w:type="gramEnd"/>
      <w:r w:rsidRPr="007F59EF">
        <w:t xml:space="preserve"> proposal and to the UN Informal Consultative Process on the Oceans. Dr. Warner holds a Bachelor of Arts (</w:t>
      </w:r>
      <w:proofErr w:type="spellStart"/>
      <w:r w:rsidRPr="007F59EF">
        <w:t>Honours</w:t>
      </w:r>
      <w:proofErr w:type="spellEnd"/>
      <w:r w:rsidRPr="007F59EF">
        <w:t>) and LLB from the University of Sydney and a Master of International Law degree from the Australian National University. She graduated as a PhD from the University of Sydney in November 2006. Her PhD research concerned the international law framework for protection of the marine environment and conservation of marine biodiversity beyond national jurisdiction. She is the author of Protecting the Oceans Beyond National Jurisdiction: Strengthening the International Law Framework (</w:t>
      </w:r>
      <w:proofErr w:type="spellStart"/>
      <w:r w:rsidRPr="007F59EF">
        <w:t>Martinus</w:t>
      </w:r>
      <w:proofErr w:type="spellEnd"/>
      <w:r w:rsidRPr="007F59EF">
        <w:t xml:space="preserve"> </w:t>
      </w:r>
      <w:proofErr w:type="spellStart"/>
      <w:r w:rsidRPr="007F59EF">
        <w:t>Nijhoff</w:t>
      </w:r>
      <w:proofErr w:type="spellEnd"/>
      <w:r w:rsidRPr="007F59EF">
        <w:t xml:space="preserve"> Publishers, Leiden, 2009), editor (with Simon Marsden) of </w:t>
      </w:r>
      <w:proofErr w:type="spellStart"/>
      <w:r w:rsidRPr="007F59EF">
        <w:t>Transboundary</w:t>
      </w:r>
      <w:proofErr w:type="spellEnd"/>
      <w:r w:rsidRPr="007F59EF">
        <w:t xml:space="preserve"> Environmental Governance: Inland, Marine and Coastal Perspectives (</w:t>
      </w:r>
      <w:proofErr w:type="spellStart"/>
      <w:r w:rsidRPr="007F59EF">
        <w:t>Ashgate</w:t>
      </w:r>
      <w:proofErr w:type="spellEnd"/>
      <w:r w:rsidRPr="007F59EF">
        <w:t xml:space="preserve"> Publishers, </w:t>
      </w:r>
      <w:proofErr w:type="spellStart"/>
      <w:r w:rsidRPr="007F59EF">
        <w:t>Farnham</w:t>
      </w:r>
      <w:proofErr w:type="spellEnd"/>
      <w:r w:rsidRPr="007F59EF">
        <w:t xml:space="preserve">, Surrey, 2012), editor (with Clive Schofield) of Climate Change and the Oceans: Gauging the Legal and Policy Currents in the Asia Pacific and Beyond (Edward Elgar Publishers, Cheltenham, UK, 2012) and has published numerous articles in international peer reviewed journals and chapters in books on international law and policy. Dr. Warner is a member of some key professional bodies including the IUCN Commission of Environmental Law (Oceans, Coasts and Coral Reefs Group), the Scientific Advisory Board of the Institute of Marine and Antarctic Studies, University of Tasmania, Australian and New Zealand Society of International Law and the Asian Society of International Law. She is the Australian Vice President of the NZ and Australian Armed Forces Law Association, “Protecting the diversity of the depths: environmental regulation of </w:t>
      </w:r>
      <w:proofErr w:type="spellStart"/>
      <w:r w:rsidRPr="007F59EF">
        <w:t>bioprospecting</w:t>
      </w:r>
      <w:proofErr w:type="spellEnd"/>
      <w:r w:rsidRPr="007F59EF">
        <w:t xml:space="preserve"> and marine scientific research beyond national jurisdiction”, </w:t>
      </w:r>
      <w:proofErr w:type="gramStart"/>
      <w:r w:rsidRPr="007F59EF">
        <w:t>[ http</w:t>
      </w:r>
      <w:proofErr w:type="gramEnd"/>
      <w:r w:rsidRPr="007F59EF">
        <w:t xml:space="preserve">://ro.uow.edu.au/cgi/viewcontent.cgi?article=1178&amp;context=lawpapers ] , </w:t>
      </w:r>
      <w:r>
        <w:t xml:space="preserve"> * ISA = International Seabed Authority </w:t>
      </w:r>
      <w:r w:rsidRPr="007F59EF">
        <w:t>//</w:t>
      </w:r>
      <w:proofErr w:type="spellStart"/>
      <w:r w:rsidRPr="007F59EF">
        <w:t>hss</w:t>
      </w:r>
      <w:proofErr w:type="spellEnd"/>
      <w:r w:rsidRPr="007F59EF">
        <w:t xml:space="preserve">-RJ)  </w:t>
      </w:r>
    </w:p>
    <w:p w14:paraId="6063D857" w14:textId="77777777" w:rsidR="00A65549" w:rsidRPr="007F7B48" w:rsidRDefault="00A65549" w:rsidP="00A65549">
      <w:r>
        <w:t xml:space="preserve">Notwithstanding these benefits, the proposal to expand the ISA’s mandate would have some significant legal and political hurdles to overcome. </w:t>
      </w:r>
      <w:r w:rsidRPr="000D5149">
        <w:rPr>
          <w:rStyle w:val="StyleUnderline"/>
          <w:highlight w:val="green"/>
        </w:rPr>
        <w:t xml:space="preserve">Under the current provisions of </w:t>
      </w:r>
      <w:r w:rsidRPr="000D5149">
        <w:rPr>
          <w:rStyle w:val="StyleUnderline"/>
        </w:rPr>
        <w:t xml:space="preserve">the LOSC and </w:t>
      </w:r>
      <w:r w:rsidRPr="000D5149">
        <w:rPr>
          <w:rStyle w:val="StyleUnderline"/>
          <w:highlight w:val="green"/>
        </w:rPr>
        <w:t>customary international law</w:t>
      </w:r>
      <w:r w:rsidRPr="007F59EF">
        <w:rPr>
          <w:rStyle w:val="StyleUnderline"/>
        </w:rPr>
        <w:t xml:space="preserve">, </w:t>
      </w:r>
      <w:r w:rsidRPr="000D5149">
        <w:rPr>
          <w:rStyle w:val="StyleUnderline"/>
          <w:highlight w:val="green"/>
        </w:rPr>
        <w:t>resources of the high seas water column</w:t>
      </w:r>
      <w:r w:rsidRPr="007F59EF">
        <w:rPr>
          <w:rStyle w:val="StyleUnderline"/>
        </w:rPr>
        <w:t xml:space="preserve"> </w:t>
      </w:r>
      <w:r w:rsidRPr="000D5149">
        <w:rPr>
          <w:rStyle w:val="StyleUnderline"/>
          <w:highlight w:val="green"/>
        </w:rPr>
        <w:t xml:space="preserve">and those resources of the deep </w:t>
      </w:r>
      <w:proofErr w:type="gramStart"/>
      <w:r w:rsidRPr="000D5149">
        <w:rPr>
          <w:rStyle w:val="StyleUnderline"/>
          <w:highlight w:val="green"/>
        </w:rPr>
        <w:t>seabed</w:t>
      </w:r>
      <w:r w:rsidRPr="007F59EF">
        <w:rPr>
          <w:rStyle w:val="StyleUnderline"/>
        </w:rPr>
        <w:t xml:space="preserve"> which are not mineral resources</w:t>
      </w:r>
      <w:proofErr w:type="gramEnd"/>
      <w:r w:rsidRPr="007F59EF">
        <w:rPr>
          <w:rStyle w:val="StyleUnderline"/>
        </w:rPr>
        <w:t xml:space="preserve"> a</w:t>
      </w:r>
      <w:r w:rsidRPr="000D5149">
        <w:rPr>
          <w:rStyle w:val="StyleUnderline"/>
          <w:highlight w:val="green"/>
        </w:rPr>
        <w:t>re subject to an open access regime. Political agreement to include these resources in the common heritage</w:t>
      </w:r>
      <w:r w:rsidRPr="007F59EF">
        <w:rPr>
          <w:rStyle w:val="StyleUnderline"/>
        </w:rPr>
        <w:t xml:space="preserve"> of mankind </w:t>
      </w:r>
      <w:r w:rsidRPr="000D5149">
        <w:rPr>
          <w:rStyle w:val="StyleUnderline"/>
          <w:highlight w:val="green"/>
        </w:rPr>
        <w:t>and to regulate their access through a global body</w:t>
      </w:r>
      <w:r w:rsidRPr="007F59EF">
        <w:rPr>
          <w:rStyle w:val="StyleUnderline"/>
        </w:rPr>
        <w:t xml:space="preserve"> such as the ISA </w:t>
      </w:r>
      <w:r w:rsidRPr="000D5149">
        <w:rPr>
          <w:rStyle w:val="StyleUnderline"/>
          <w:highlight w:val="green"/>
        </w:rPr>
        <w:t>would be difficult to obtain particularly as there are already substantial commercial interests involved in their exploitation</w:t>
      </w:r>
      <w:r w:rsidRPr="007F59EF">
        <w:rPr>
          <w:rStyle w:val="StyleUnderline"/>
        </w:rPr>
        <w:t>.</w:t>
      </w:r>
      <w:r>
        <w:t xml:space="preserve">72 The political obstacles to obtaining international agreement on expansion of the Part XI regime may be even more intractable now, in an international climate where ideologies of free trade and non intervention in market forces are predominant motifs.73 </w:t>
      </w:r>
      <w:r w:rsidRPr="000D5149">
        <w:rPr>
          <w:rStyle w:val="Emphasis"/>
          <w:highlight w:val="green"/>
        </w:rPr>
        <w:t>The involvement of the U</w:t>
      </w:r>
      <w:r w:rsidRPr="000D5149">
        <w:rPr>
          <w:rStyle w:val="Emphasis"/>
        </w:rPr>
        <w:t xml:space="preserve">nited </w:t>
      </w:r>
      <w:r w:rsidRPr="000D5149">
        <w:rPr>
          <w:rStyle w:val="Emphasis"/>
          <w:highlight w:val="green"/>
        </w:rPr>
        <w:t>S</w:t>
      </w:r>
      <w:r w:rsidRPr="000D5149">
        <w:rPr>
          <w:rStyle w:val="Emphasis"/>
        </w:rPr>
        <w:t xml:space="preserve">tates </w:t>
      </w:r>
      <w:r w:rsidRPr="000D5149">
        <w:rPr>
          <w:rStyle w:val="Emphasis"/>
          <w:highlight w:val="green"/>
        </w:rPr>
        <w:t>in</w:t>
      </w:r>
      <w:r w:rsidRPr="000D5149">
        <w:rPr>
          <w:rStyle w:val="Emphasis"/>
        </w:rPr>
        <w:t xml:space="preserve"> </w:t>
      </w:r>
      <w:proofErr w:type="spellStart"/>
      <w:r w:rsidRPr="000D5149">
        <w:rPr>
          <w:rStyle w:val="Emphasis"/>
          <w:highlight w:val="green"/>
        </w:rPr>
        <w:t>bioprospecting</w:t>
      </w:r>
      <w:proofErr w:type="spellEnd"/>
      <w:r w:rsidRPr="000D5149">
        <w:rPr>
          <w:rStyle w:val="Emphasis"/>
          <w:highlight w:val="green"/>
        </w:rPr>
        <w:t xml:space="preserve"> activities</w:t>
      </w:r>
      <w:r w:rsidRPr="007F59EF">
        <w:rPr>
          <w:rStyle w:val="StyleUnderline"/>
        </w:rPr>
        <w:t xml:space="preserve"> and its acknowledged reservations to the Part XI </w:t>
      </w:r>
      <w:r w:rsidRPr="000D5149">
        <w:rPr>
          <w:rStyle w:val="Emphasis"/>
        </w:rPr>
        <w:t>regim</w:t>
      </w:r>
      <w:r w:rsidRPr="000D5149">
        <w:rPr>
          <w:rStyle w:val="Emphasis"/>
          <w:highlight w:val="green"/>
        </w:rPr>
        <w:t>e</w:t>
      </w:r>
      <w:r w:rsidRPr="000D5149">
        <w:rPr>
          <w:rStyle w:val="Emphasis"/>
        </w:rPr>
        <w:t xml:space="preserve"> d</w:t>
      </w:r>
      <w:r w:rsidRPr="000D5149">
        <w:rPr>
          <w:rStyle w:val="Emphasis"/>
          <w:highlight w:val="green"/>
        </w:rPr>
        <w:t>o not augur well for the achievement of international consensus</w:t>
      </w:r>
      <w:r w:rsidRPr="000D5149">
        <w:rPr>
          <w:rStyle w:val="StyleUnderline"/>
          <w:highlight w:val="green"/>
        </w:rPr>
        <w:t xml:space="preserve"> on an expanded mandate for the ISA.</w:t>
      </w:r>
      <w:r w:rsidRPr="007F59EF">
        <w:rPr>
          <w:rStyle w:val="StyleUnderline"/>
        </w:rPr>
        <w:t xml:space="preserve"> Another complication adverted to by Leary is the difficulty of distinguishing </w:t>
      </w:r>
      <w:proofErr w:type="spellStart"/>
      <w:r w:rsidRPr="007F59EF">
        <w:rPr>
          <w:rStyle w:val="StyleUnderline"/>
        </w:rPr>
        <w:t>bioprospecting</w:t>
      </w:r>
      <w:proofErr w:type="spellEnd"/>
      <w:r w:rsidRPr="007F59EF">
        <w:rPr>
          <w:rStyle w:val="StyleUnderline"/>
        </w:rPr>
        <w:t xml:space="preserve"> activities from marine scientific research and the </w:t>
      </w:r>
      <w:proofErr w:type="spellStart"/>
      <w:r w:rsidRPr="007F59EF">
        <w:rPr>
          <w:rStyle w:val="StyleUnderline"/>
        </w:rPr>
        <w:t>categorisation</w:t>
      </w:r>
      <w:proofErr w:type="spellEnd"/>
      <w:r w:rsidRPr="007F59EF">
        <w:rPr>
          <w:rStyle w:val="StyleUnderline"/>
        </w:rPr>
        <w:t xml:space="preserve"> of marine scientific research as a freedom of the high seas under the LOSC</w:t>
      </w:r>
      <w:r>
        <w:t xml:space="preserve">. 74 While the ISA has the right to carry out marine scientific research concerning the Area and its resources, States Parties and their research institutions have equal freedom to carry out marine scientific research in the Area provided that it is carried out for peaceful purposes and that they cooperate with the ISA in developing research </w:t>
      </w:r>
      <w:proofErr w:type="spellStart"/>
      <w:r>
        <w:t>programmes</w:t>
      </w:r>
      <w:proofErr w:type="spellEnd"/>
      <w:r>
        <w:t xml:space="preserve">, training the personnel of developing countries and effectively disseminating the results of their research and analysis through the ISA or other international channels.75 In the absence of appropriate amendments to Parts XI and XIII of the LOSC, the ISA would have no regulatory powers in relation to marine scientific research activities which were also </w:t>
      </w:r>
      <w:proofErr w:type="spellStart"/>
      <w:r>
        <w:t>bioprospecting</w:t>
      </w:r>
      <w:proofErr w:type="spellEnd"/>
      <w:r>
        <w:t xml:space="preserve"> activities.76 In addition, Leary notes that recent statements from member States of the ISA and the Secretary General of the ISA indicate a lack of support for extension of its mandate to </w:t>
      </w:r>
      <w:proofErr w:type="spellStart"/>
      <w:r>
        <w:t>bioprospecting</w:t>
      </w:r>
      <w:proofErr w:type="spellEnd"/>
      <w:r>
        <w:t xml:space="preserve"> activities.77 </w:t>
      </w:r>
    </w:p>
    <w:p w14:paraId="716F6449" w14:textId="77777777" w:rsidR="00A65549" w:rsidRPr="00BD3C23" w:rsidRDefault="00A65549" w:rsidP="00A65549"/>
    <w:p w14:paraId="596726D3" w14:textId="77777777" w:rsidR="00A65549" w:rsidRPr="009D5785" w:rsidRDefault="00A65549" w:rsidP="00A65549"/>
    <w:p w14:paraId="6549527A" w14:textId="77777777" w:rsidR="00A65549" w:rsidRDefault="00A65549" w:rsidP="00A65549">
      <w:pPr>
        <w:pStyle w:val="Heading3"/>
      </w:pPr>
      <w:r>
        <w:t xml:space="preserve">2NC </w:t>
      </w:r>
      <w:proofErr w:type="spellStart"/>
      <w:r>
        <w:t>Enviro</w:t>
      </w:r>
      <w:proofErr w:type="spellEnd"/>
      <w:r>
        <w:t xml:space="preserve"> Turn</w:t>
      </w:r>
    </w:p>
    <w:p w14:paraId="48EE0CC1" w14:textId="77777777" w:rsidR="00A65549" w:rsidRDefault="00A65549" w:rsidP="00A65549"/>
    <w:p w14:paraId="6F6C1A4F" w14:textId="77777777" w:rsidR="00A65549" w:rsidRDefault="00A65549" w:rsidP="00A65549"/>
    <w:p w14:paraId="213A2C82" w14:textId="77777777" w:rsidR="00A65549" w:rsidRDefault="00A65549" w:rsidP="00A65549">
      <w:pPr>
        <w:pStyle w:val="Heading4"/>
      </w:pPr>
      <w:proofErr w:type="spellStart"/>
      <w:r>
        <w:t>Bioprospecting</w:t>
      </w:r>
      <w:proofErr w:type="spellEnd"/>
      <w:r>
        <w:t xml:space="preserve"> wrecks deep-sea biodiversity — disrupts local ecosystems </w:t>
      </w:r>
    </w:p>
    <w:p w14:paraId="4FCA289B" w14:textId="77777777" w:rsidR="00A65549" w:rsidRPr="009D0FC2" w:rsidRDefault="00A65549" w:rsidP="00A65549">
      <w:pPr>
        <w:rPr>
          <w:b/>
          <w:bCs/>
          <w:color w:val="FF0000"/>
        </w:rPr>
      </w:pPr>
      <w:r>
        <w:rPr>
          <w:rStyle w:val="Style13ptBold"/>
        </w:rPr>
        <w:t>Warner 2008, (</w:t>
      </w:r>
      <w:r w:rsidRPr="009D0FC2">
        <w:t xml:space="preserve">Dr. Robin Warner is an Associate Professor at the Australian National Centre for Ocean Resources and Security. She was formerly the Assistant Secretary of the International Crime Branch of the Criminal Justice Division in the Commonwealth Attorney General’s Department from 2002 to 2006. During that period Dr. Warner led twelve Australian delegations to bilateral and multilateral delegations on transnational crime and criminal justice cooperation issues. Previously she served with the Royal Australian Navy as a legal officer. During her </w:t>
      </w:r>
      <w:proofErr w:type="spellStart"/>
      <w:r w:rsidRPr="009D0FC2">
        <w:t>Defence</w:t>
      </w:r>
      <w:proofErr w:type="spellEnd"/>
      <w:r w:rsidRPr="009D0FC2">
        <w:t xml:space="preserve"> Force legal career, Captain Warner occupied a wide range of positions including Director of International Law for the ADF and Deputy Director of Naval Legal Services. From 1996 to 2001, she was a member of several Australian delegations to multilateral and bilateral negotiations on Indonesia’s archipelagic </w:t>
      </w:r>
      <w:proofErr w:type="gramStart"/>
      <w:r w:rsidRPr="009D0FC2">
        <w:t>sea lanes</w:t>
      </w:r>
      <w:proofErr w:type="gramEnd"/>
      <w:r w:rsidRPr="009D0FC2">
        <w:t xml:space="preserve"> proposal and to the UN Informal Consultative Process on the Oceans. Dr. Warner holds a Bachelor of Arts (</w:t>
      </w:r>
      <w:proofErr w:type="spellStart"/>
      <w:r w:rsidRPr="009D0FC2">
        <w:t>Honours</w:t>
      </w:r>
      <w:proofErr w:type="spellEnd"/>
      <w:r w:rsidRPr="009D0FC2">
        <w:t>) and LLB from the University of Sydney and a Master of International Law degree from the Australian National University. She graduated as a PhD from the University of Sydney in November 2006. Her PhD research concerned the international law framework for protection of the marine environment and conservation of marine biodiversity beyond national jurisdiction. She is the author of Protecting the Oceans Beyond National Jurisdiction: Strengthening the International Law Framework (</w:t>
      </w:r>
      <w:proofErr w:type="spellStart"/>
      <w:r w:rsidRPr="009D0FC2">
        <w:t>Martinus</w:t>
      </w:r>
      <w:proofErr w:type="spellEnd"/>
      <w:r w:rsidRPr="009D0FC2">
        <w:t xml:space="preserve"> </w:t>
      </w:r>
      <w:proofErr w:type="spellStart"/>
      <w:r w:rsidRPr="009D0FC2">
        <w:t>Nijhoff</w:t>
      </w:r>
      <w:proofErr w:type="spellEnd"/>
      <w:r w:rsidRPr="009D0FC2">
        <w:t xml:space="preserve"> Publishers, Leiden, 2009), editor (with Simon Marsden) of </w:t>
      </w:r>
      <w:proofErr w:type="spellStart"/>
      <w:r w:rsidRPr="009D0FC2">
        <w:t>Transboundary</w:t>
      </w:r>
      <w:proofErr w:type="spellEnd"/>
      <w:r w:rsidRPr="009D0FC2">
        <w:t xml:space="preserve"> Environmental Governance: Inland, Marine and Coastal Perspectives (</w:t>
      </w:r>
      <w:proofErr w:type="spellStart"/>
      <w:r w:rsidRPr="009D0FC2">
        <w:t>Ashgate</w:t>
      </w:r>
      <w:proofErr w:type="spellEnd"/>
      <w:r w:rsidRPr="009D0FC2">
        <w:t xml:space="preserve"> Publishers, </w:t>
      </w:r>
      <w:proofErr w:type="spellStart"/>
      <w:r w:rsidRPr="009D0FC2">
        <w:t>Farnham</w:t>
      </w:r>
      <w:proofErr w:type="spellEnd"/>
      <w:r w:rsidRPr="009D0FC2">
        <w:t>, Surrey, 2012), editor (with Clive Schofield) of Climate Change and the Oceans: Gauging the Legal and Policy Currents in the Asia Pacific and Beyond (Edward Elgar Publishers, Cheltenham, UK, 2012) and has published numerous articles in international peer reviewed journals and chapters in books on international law and policy. Dr. Warner is a member of some key professional bodies including the IUCN Commission of Environmental Law (Oceans, Coasts and Coral Reefs Group), the Scientific Advisory Board of the Institute of Marine and Antarctic Studies, University of Tasmania, Australian and New Zealand Society of International Law and the Asian Society of International Law. She is the Australian Vice President of the NZ and Australian Armed Forces Law Association</w:t>
      </w:r>
      <w:r>
        <w:t xml:space="preserve">, “Protecting the diversity of the depths: environmental regulation of </w:t>
      </w:r>
      <w:proofErr w:type="spellStart"/>
      <w:r>
        <w:t>bioprospecting</w:t>
      </w:r>
      <w:proofErr w:type="spellEnd"/>
      <w:r>
        <w:t xml:space="preserve"> and marine scientific research beyond national jurisdiction”</w:t>
      </w:r>
      <w:proofErr w:type="gramStart"/>
      <w:r>
        <w:t xml:space="preserve">, [ </w:t>
      </w:r>
      <w:proofErr w:type="gramEnd"/>
      <w:hyperlink r:id="rId64" w:history="1">
        <w:r w:rsidRPr="001B674A">
          <w:rPr>
            <w:rStyle w:val="Hyperlink"/>
          </w:rPr>
          <w:t>http://ro.uow.edu.au/cgi/viewcontent.cgi?article=1178&amp;context=lawpapers</w:t>
        </w:r>
      </w:hyperlink>
      <w:r>
        <w:t xml:space="preserve"> ] , //</w:t>
      </w:r>
      <w:proofErr w:type="spellStart"/>
      <w:r>
        <w:t>hss</w:t>
      </w:r>
      <w:proofErr w:type="spellEnd"/>
      <w:r>
        <w:t>-RJ)</w:t>
      </w:r>
    </w:p>
    <w:p w14:paraId="198490B0" w14:textId="77777777" w:rsidR="00A65549" w:rsidRPr="00A36CFF" w:rsidRDefault="00A65549" w:rsidP="00A65549">
      <w:r>
        <w:t>Exploration activities related to deep seabed ecosystems are described in a 2005 United Nations University/Institute of Advanced Studies (UNU/IAS) report on “</w:t>
      </w:r>
      <w:proofErr w:type="spellStart"/>
      <w:r>
        <w:t>Bioprospecting</w:t>
      </w:r>
      <w:proofErr w:type="spellEnd"/>
      <w:r>
        <w:t xml:space="preserve"> of Genetic Resources in the Deep Seabed: Scientific, Legal and Policy Aspects” as “scattered, small scale, independent research activities and </w:t>
      </w:r>
      <w:proofErr w:type="spellStart"/>
      <w:r>
        <w:t>programmes</w:t>
      </w:r>
      <w:proofErr w:type="spellEnd"/>
      <w:r>
        <w:t xml:space="preserve"> ongoing in many universities and research institutions in the world” which while not directly commercially oriented represent the backbone of any commercial application of deep seabed genetic resources as they generate the necessary scientific information for </w:t>
      </w:r>
      <w:proofErr w:type="spellStart"/>
      <w:r>
        <w:t>bioprospecting</w:t>
      </w:r>
      <w:proofErr w:type="spellEnd"/>
      <w:r>
        <w:t xml:space="preserve">. 27 The report contains several examples of joint public and private ventures involved in deep seabed exploration which operate at the interface of research and development, linking research activities with the development of products and processes.28 </w:t>
      </w:r>
      <w:r w:rsidRPr="00A36CFF">
        <w:rPr>
          <w:rStyle w:val="StyleUnderline"/>
        </w:rPr>
        <w:t>The majority of research cruises to the deep sea are conducted by state sponsored operators but there are now numerous examples of the results of such cruises being shared by state research institutions with commercial enterprises under joint venture agreements</w:t>
      </w:r>
      <w:r>
        <w:t xml:space="preserve">.29 </w:t>
      </w:r>
      <w:r w:rsidRPr="00A36CFF">
        <w:rPr>
          <w:rStyle w:val="StyleUnderline"/>
        </w:rPr>
        <w:t xml:space="preserve">The list of patents involving genetic resources from the deep seabed is steadily growing and reveals increasing potential for sustained commercial interest and investment in this use of the deep seabed which has already eclipsed current commercial interest in mining for deep seabed minerals.30 </w:t>
      </w:r>
      <w:proofErr w:type="spellStart"/>
      <w:r w:rsidRPr="00A36CFF">
        <w:rPr>
          <w:rStyle w:val="StyleUnderline"/>
        </w:rPr>
        <w:t>B</w:t>
      </w:r>
      <w:r w:rsidRPr="007F7B48">
        <w:rPr>
          <w:rStyle w:val="StyleUnderline"/>
          <w:highlight w:val="green"/>
        </w:rPr>
        <w:t>ioprospecting</w:t>
      </w:r>
      <w:proofErr w:type="spellEnd"/>
      <w:r w:rsidRPr="00A36CFF">
        <w:rPr>
          <w:rStyle w:val="StyleUnderline"/>
        </w:rPr>
        <w:t xml:space="preserve">, while not as invasive as deep seabed mineral exploration, </w:t>
      </w:r>
      <w:r w:rsidRPr="007F7B48">
        <w:rPr>
          <w:rStyle w:val="StyleUnderline"/>
          <w:highlight w:val="green"/>
        </w:rPr>
        <w:t>does entail physical disturbance, alteration and introduction of alien elements to deep sea habitats</w:t>
      </w:r>
      <w:r w:rsidRPr="00A36CFF">
        <w:rPr>
          <w:rStyle w:val="StyleUnderline"/>
        </w:rPr>
        <w:t>.31 Current deep sea research projects, principally on hydrothermal vent sites, have progressed beyond simple observation of the benthic fauna from manned or remotely controlled submersible vessels to actual sampling of the fauna and faunal infrastructure and installation of scientific instruments in the deep seabed environment to record experimental observations on a regular basis.32 A</w:t>
      </w:r>
      <w:r w:rsidRPr="007F7B48">
        <w:rPr>
          <w:rStyle w:val="StyleUnderline"/>
          <w:highlight w:val="green"/>
        </w:rPr>
        <w:t>s well as disturbing the physical habitat, research vessels and scientific equipment also introduce light and different noise patterns into the fragile deep sea environment and may discharge marine pollutants and alien biological material into the previously pristine environment of the deep seabed</w:t>
      </w:r>
      <w:r w:rsidRPr="00A36CFF">
        <w:rPr>
          <w:rStyle w:val="StyleUnderline"/>
        </w:rPr>
        <w:t xml:space="preserve">.33 </w:t>
      </w:r>
      <w:r w:rsidRPr="007F7B48">
        <w:rPr>
          <w:rStyle w:val="StyleUnderline"/>
        </w:rPr>
        <w:t>The negative impact of frequent research expeditions</w:t>
      </w:r>
      <w:r w:rsidRPr="00A36CFF">
        <w:rPr>
          <w:rStyle w:val="StyleUnderline"/>
        </w:rPr>
        <w:t xml:space="preserve"> on particular deep seabed sites and the potential for conflicting or incompatible research activities which duplicate adverse effects on fragile deep sea sites has also been noted by scientists and other commentators</w:t>
      </w:r>
      <w:r>
        <w:t>.</w:t>
      </w:r>
      <w:r w:rsidRPr="00A36CFF">
        <w:rPr>
          <w:rStyle w:val="StyleUnderline"/>
        </w:rPr>
        <w:t xml:space="preserve">34 </w:t>
      </w:r>
      <w:r w:rsidRPr="007F7B48">
        <w:rPr>
          <w:rStyle w:val="StyleUnderline"/>
          <w:highlight w:val="green"/>
        </w:rPr>
        <w:t>The absence of compulsory environmental protection measure</w:t>
      </w:r>
      <w:r w:rsidRPr="00A36CFF">
        <w:rPr>
          <w:rStyle w:val="StyleUnderline"/>
        </w:rPr>
        <w:t xml:space="preserve">s such as environmental baseline data collection, ongoing environmental impact assessment of sampling sites and impact reference zones </w:t>
      </w:r>
      <w:r w:rsidRPr="007F7B48">
        <w:rPr>
          <w:rStyle w:val="StyleUnderline"/>
          <w:highlight w:val="green"/>
        </w:rPr>
        <w:t xml:space="preserve">could result in </w:t>
      </w:r>
      <w:r w:rsidRPr="007F7B48">
        <w:rPr>
          <w:rStyle w:val="Emphasis"/>
          <w:highlight w:val="green"/>
        </w:rPr>
        <w:t>substantial loss of deep seabed biodiversity over time</w:t>
      </w:r>
      <w:r w:rsidRPr="00A36CFF">
        <w:rPr>
          <w:rStyle w:val="StyleUnderline"/>
        </w:rPr>
        <w:t>.</w:t>
      </w:r>
      <w:r>
        <w:t xml:space="preserve">35 Scientists involved in deep sea research have developed some voluntary protocols to </w:t>
      </w:r>
      <w:r w:rsidRPr="007F7B48">
        <w:t>r</w:t>
      </w:r>
      <w:r>
        <w:t xml:space="preserve">educe the negative impacts of their research on the deep seabed environment including requests to the global scientific community to consider certain deep seabed sites as scientific reserves and voluntary codes of conduct which seek to </w:t>
      </w:r>
      <w:proofErr w:type="spellStart"/>
      <w:r>
        <w:t>minimise</w:t>
      </w:r>
      <w:proofErr w:type="spellEnd"/>
      <w:r>
        <w:t xml:space="preserve"> adverse effects on the environment and to coordinate deep seabed research to reduce the occurrence of simultaneous expeditions to deep seabed sites and conflicting use of these sites.36 As </w:t>
      </w:r>
      <w:proofErr w:type="spellStart"/>
      <w:r>
        <w:t>bioprospecting</w:t>
      </w:r>
      <w:proofErr w:type="spellEnd"/>
      <w:r>
        <w:t xml:space="preserve"> activities are currently intermingled with marine scientific research, these initiatives have the dual purpose of reducing the adverse effects of both </w:t>
      </w:r>
      <w:proofErr w:type="spellStart"/>
      <w:r>
        <w:t>bioprospecting</w:t>
      </w:r>
      <w:proofErr w:type="spellEnd"/>
      <w:r>
        <w:t xml:space="preserve"> and marine scientific research activities on the deep sea environment. </w:t>
      </w:r>
    </w:p>
    <w:p w14:paraId="0DAF6344" w14:textId="77777777" w:rsidR="00A65549" w:rsidRPr="00400F97" w:rsidRDefault="00A65549" w:rsidP="00A65549"/>
    <w:p w14:paraId="13E9B85E" w14:textId="77777777" w:rsidR="00A65549" w:rsidRDefault="00A65549" w:rsidP="00DC2E03"/>
    <w:sectPr w:rsidR="00A65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aramond">
    <w:panose1 w:val="02020404030301010803"/>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ohum Daftary"/>
    <w:docVar w:name="RibbonPointer" w:val="148602888"/>
    <w:docVar w:name="VerbatimVersion" w:val="5.0"/>
  </w:docVars>
  <w:rsids>
    <w:rsidRoot w:val="003608BF"/>
    <w:rsid w:val="000139A3"/>
    <w:rsid w:val="0007794C"/>
    <w:rsid w:val="000A232A"/>
    <w:rsid w:val="000A6CF6"/>
    <w:rsid w:val="00100833"/>
    <w:rsid w:val="00104529"/>
    <w:rsid w:val="001650F7"/>
    <w:rsid w:val="00177B7D"/>
    <w:rsid w:val="0018322D"/>
    <w:rsid w:val="001B5776"/>
    <w:rsid w:val="001C39F5"/>
    <w:rsid w:val="001F029B"/>
    <w:rsid w:val="001F4FB1"/>
    <w:rsid w:val="00251FC7"/>
    <w:rsid w:val="00264E4F"/>
    <w:rsid w:val="002855A7"/>
    <w:rsid w:val="00315690"/>
    <w:rsid w:val="00325646"/>
    <w:rsid w:val="003608BF"/>
    <w:rsid w:val="0038750B"/>
    <w:rsid w:val="003902BA"/>
    <w:rsid w:val="003A09E2"/>
    <w:rsid w:val="003A6DDA"/>
    <w:rsid w:val="00407037"/>
    <w:rsid w:val="004278A1"/>
    <w:rsid w:val="00450483"/>
    <w:rsid w:val="004605D6"/>
    <w:rsid w:val="00462466"/>
    <w:rsid w:val="004B22C7"/>
    <w:rsid w:val="004C60E8"/>
    <w:rsid w:val="004E3579"/>
    <w:rsid w:val="004F39E0"/>
    <w:rsid w:val="00506AA3"/>
    <w:rsid w:val="00537BD5"/>
    <w:rsid w:val="006065BD"/>
    <w:rsid w:val="00651CD6"/>
    <w:rsid w:val="00665003"/>
    <w:rsid w:val="006B4B94"/>
    <w:rsid w:val="00760972"/>
    <w:rsid w:val="007638CD"/>
    <w:rsid w:val="00766F4D"/>
    <w:rsid w:val="007B390E"/>
    <w:rsid w:val="007F5B66"/>
    <w:rsid w:val="00823A1C"/>
    <w:rsid w:val="00845B9D"/>
    <w:rsid w:val="008512B8"/>
    <w:rsid w:val="00860984"/>
    <w:rsid w:val="008677B4"/>
    <w:rsid w:val="008B3ECB"/>
    <w:rsid w:val="008C1B2E"/>
    <w:rsid w:val="0091627E"/>
    <w:rsid w:val="009347F9"/>
    <w:rsid w:val="00935665"/>
    <w:rsid w:val="00941D09"/>
    <w:rsid w:val="00981D23"/>
    <w:rsid w:val="009E1922"/>
    <w:rsid w:val="009F51B6"/>
    <w:rsid w:val="00A62DB8"/>
    <w:rsid w:val="00A65549"/>
    <w:rsid w:val="00A7210D"/>
    <w:rsid w:val="00A93661"/>
    <w:rsid w:val="00A95652"/>
    <w:rsid w:val="00AB362B"/>
    <w:rsid w:val="00AB4909"/>
    <w:rsid w:val="00AE017F"/>
    <w:rsid w:val="00AF4E67"/>
    <w:rsid w:val="00B01282"/>
    <w:rsid w:val="00B107AB"/>
    <w:rsid w:val="00B126E8"/>
    <w:rsid w:val="00B33C6D"/>
    <w:rsid w:val="00B4508F"/>
    <w:rsid w:val="00B8057C"/>
    <w:rsid w:val="00B8098B"/>
    <w:rsid w:val="00BD1154"/>
    <w:rsid w:val="00BF1CAF"/>
    <w:rsid w:val="00BF593B"/>
    <w:rsid w:val="00C24A7B"/>
    <w:rsid w:val="00C83417"/>
    <w:rsid w:val="00CD736E"/>
    <w:rsid w:val="00CD744F"/>
    <w:rsid w:val="00CE161E"/>
    <w:rsid w:val="00CF169B"/>
    <w:rsid w:val="00CF59A8"/>
    <w:rsid w:val="00D01860"/>
    <w:rsid w:val="00D325A9"/>
    <w:rsid w:val="00D32B58"/>
    <w:rsid w:val="00D36A8A"/>
    <w:rsid w:val="00D71170"/>
    <w:rsid w:val="00D76C08"/>
    <w:rsid w:val="00D845B1"/>
    <w:rsid w:val="00DA6538"/>
    <w:rsid w:val="00DC2E03"/>
    <w:rsid w:val="00DE7E23"/>
    <w:rsid w:val="00DF2DAB"/>
    <w:rsid w:val="00E2083E"/>
    <w:rsid w:val="00ED30CF"/>
    <w:rsid w:val="00EE490A"/>
    <w:rsid w:val="00F176EF"/>
    <w:rsid w:val="00F37881"/>
    <w:rsid w:val="00FA0B1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04E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01282"/>
    <w:pPr>
      <w:spacing w:after="0" w:line="240" w:lineRule="auto"/>
    </w:pPr>
    <w:rPr>
      <w:rFonts w:ascii="Garamond" w:eastAsiaTheme="minorEastAsia" w:hAnsi="Garamond"/>
      <w:szCs w:val="24"/>
    </w:rPr>
  </w:style>
  <w:style w:type="paragraph" w:styleId="Heading1">
    <w:name w:val="heading 1"/>
    <w:aliases w:val="Pocket"/>
    <w:basedOn w:val="Normal"/>
    <w:next w:val="Normal"/>
    <w:link w:val="Heading1Char"/>
    <w:uiPriority w:val="9"/>
    <w:qFormat/>
    <w:rsid w:val="00B012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012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B012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B0128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012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282"/>
  </w:style>
  <w:style w:type="character" w:customStyle="1" w:styleId="Heading1Char">
    <w:name w:val="Heading 1 Char"/>
    <w:aliases w:val="Pocket Char"/>
    <w:basedOn w:val="DefaultParagraphFont"/>
    <w:link w:val="Heading1"/>
    <w:uiPriority w:val="9"/>
    <w:rsid w:val="00B012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01282"/>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B01282"/>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B01282"/>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B01282"/>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01282"/>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B01282"/>
    <w:rPr>
      <w:b/>
      <w:sz w:val="22"/>
      <w:u w:val="single"/>
    </w:rPr>
  </w:style>
  <w:style w:type="character" w:styleId="Hyperlink">
    <w:name w:val="Hyperlink"/>
    <w:aliases w:val="heading 1 (block title),Important,Read,Card Text,Internet Link,Analytic Text"/>
    <w:basedOn w:val="DefaultParagraphFont"/>
    <w:uiPriority w:val="99"/>
    <w:unhideWhenUsed/>
    <w:rsid w:val="00B01282"/>
    <w:rPr>
      <w:color w:val="0563C1" w:themeColor="hyperlink"/>
      <w:u w:val="single"/>
    </w:rPr>
  </w:style>
  <w:style w:type="character" w:styleId="FollowedHyperlink">
    <w:name w:val="FollowedHyperlink"/>
    <w:basedOn w:val="DefaultParagraphFont"/>
    <w:uiPriority w:val="99"/>
    <w:semiHidden/>
    <w:unhideWhenUsed/>
    <w:rsid w:val="003608BF"/>
    <w:rPr>
      <w:color w:val="auto"/>
      <w:u w:val="none"/>
    </w:rPr>
  </w:style>
  <w:style w:type="paragraph" w:styleId="DocumentMap">
    <w:name w:val="Document Map"/>
    <w:basedOn w:val="Normal"/>
    <w:link w:val="DocumentMapChar"/>
    <w:uiPriority w:val="99"/>
    <w:semiHidden/>
    <w:unhideWhenUsed/>
    <w:rsid w:val="00B01282"/>
    <w:rPr>
      <w:rFonts w:ascii="Lucida Grande" w:hAnsi="Lucida Grande" w:cs="Lucida Grande"/>
    </w:rPr>
  </w:style>
  <w:style w:type="character" w:customStyle="1" w:styleId="DocumentMapChar">
    <w:name w:val="Document Map Char"/>
    <w:basedOn w:val="DefaultParagraphFont"/>
    <w:link w:val="DocumentMap"/>
    <w:uiPriority w:val="99"/>
    <w:semiHidden/>
    <w:rsid w:val="00B01282"/>
    <w:rPr>
      <w:rFonts w:ascii="Lucida Grande" w:eastAsiaTheme="minorEastAsia" w:hAnsi="Lucida Grande" w:cs="Lucida Grande"/>
      <w:szCs w:val="24"/>
    </w:rPr>
  </w:style>
  <w:style w:type="paragraph" w:styleId="NoSpacing">
    <w:name w:val="No Spacing"/>
    <w:uiPriority w:val="1"/>
    <w:rsid w:val="00B01282"/>
    <w:pPr>
      <w:spacing w:after="0" w:line="240" w:lineRule="auto"/>
    </w:pPr>
    <w:rPr>
      <w:rFonts w:eastAsiaTheme="minorEastAsia"/>
      <w:sz w:val="24"/>
      <w:szCs w:val="24"/>
    </w:rPr>
  </w:style>
  <w:style w:type="paragraph" w:styleId="ListParagraph">
    <w:name w:val="List Paragraph"/>
    <w:basedOn w:val="Normal"/>
    <w:uiPriority w:val="34"/>
    <w:rsid w:val="00B01282"/>
    <w:pPr>
      <w:ind w:left="720"/>
      <w:contextualSpacing/>
    </w:pPr>
  </w:style>
  <w:style w:type="paragraph" w:styleId="Header">
    <w:name w:val="header"/>
    <w:basedOn w:val="Normal"/>
    <w:link w:val="HeaderChar"/>
    <w:uiPriority w:val="99"/>
    <w:unhideWhenUsed/>
    <w:rsid w:val="00B01282"/>
    <w:pPr>
      <w:tabs>
        <w:tab w:val="center" w:pos="4320"/>
        <w:tab w:val="right" w:pos="8640"/>
      </w:tabs>
    </w:pPr>
  </w:style>
  <w:style w:type="character" w:customStyle="1" w:styleId="HeaderChar">
    <w:name w:val="Header Char"/>
    <w:basedOn w:val="DefaultParagraphFont"/>
    <w:link w:val="Header"/>
    <w:uiPriority w:val="99"/>
    <w:rsid w:val="00B01282"/>
    <w:rPr>
      <w:rFonts w:ascii="Garamond" w:eastAsiaTheme="minorEastAsia" w:hAnsi="Garamond"/>
      <w:szCs w:val="24"/>
    </w:rPr>
  </w:style>
  <w:style w:type="paragraph" w:styleId="Footer">
    <w:name w:val="footer"/>
    <w:basedOn w:val="Normal"/>
    <w:link w:val="FooterChar"/>
    <w:uiPriority w:val="99"/>
    <w:unhideWhenUsed/>
    <w:rsid w:val="00B01282"/>
    <w:pPr>
      <w:tabs>
        <w:tab w:val="center" w:pos="4320"/>
        <w:tab w:val="right" w:pos="8640"/>
      </w:tabs>
    </w:pPr>
  </w:style>
  <w:style w:type="character" w:customStyle="1" w:styleId="FooterChar">
    <w:name w:val="Footer Char"/>
    <w:basedOn w:val="DefaultParagraphFont"/>
    <w:link w:val="Footer"/>
    <w:uiPriority w:val="99"/>
    <w:rsid w:val="00B01282"/>
    <w:rPr>
      <w:rFonts w:ascii="Garamond" w:eastAsiaTheme="minorEastAsia" w:hAnsi="Garamond"/>
      <w:szCs w:val="24"/>
    </w:rPr>
  </w:style>
  <w:style w:type="character" w:styleId="PageNumber">
    <w:name w:val="page number"/>
    <w:basedOn w:val="DefaultParagraphFont"/>
    <w:uiPriority w:val="99"/>
    <w:semiHidden/>
    <w:unhideWhenUsed/>
    <w:rsid w:val="00B01282"/>
  </w:style>
  <w:style w:type="paragraph" w:styleId="BalloonText">
    <w:name w:val="Balloon Text"/>
    <w:basedOn w:val="Normal"/>
    <w:link w:val="BalloonTextChar"/>
    <w:uiPriority w:val="99"/>
    <w:semiHidden/>
    <w:unhideWhenUsed/>
    <w:rsid w:val="00B01282"/>
    <w:rPr>
      <w:rFonts w:ascii="Tahoma" w:hAnsi="Tahoma" w:cs="Tahoma"/>
      <w:szCs w:val="16"/>
    </w:rPr>
  </w:style>
  <w:style w:type="character" w:customStyle="1" w:styleId="BalloonTextChar">
    <w:name w:val="Balloon Text Char"/>
    <w:basedOn w:val="DefaultParagraphFont"/>
    <w:link w:val="BalloonText"/>
    <w:uiPriority w:val="99"/>
    <w:semiHidden/>
    <w:rsid w:val="00B01282"/>
    <w:rPr>
      <w:rFonts w:ascii="Tahoma" w:eastAsiaTheme="minorEastAsia" w:hAnsi="Tahoma" w:cs="Tahoma"/>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01282"/>
    <w:pPr>
      <w:spacing w:after="0" w:line="240" w:lineRule="auto"/>
    </w:pPr>
    <w:rPr>
      <w:rFonts w:ascii="Garamond" w:eastAsiaTheme="minorEastAsia" w:hAnsi="Garamond"/>
      <w:szCs w:val="24"/>
    </w:rPr>
  </w:style>
  <w:style w:type="paragraph" w:styleId="Heading1">
    <w:name w:val="heading 1"/>
    <w:aliases w:val="Pocket"/>
    <w:basedOn w:val="Normal"/>
    <w:next w:val="Normal"/>
    <w:link w:val="Heading1Char"/>
    <w:uiPriority w:val="9"/>
    <w:qFormat/>
    <w:rsid w:val="00B012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012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B012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B0128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012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282"/>
  </w:style>
  <w:style w:type="character" w:customStyle="1" w:styleId="Heading1Char">
    <w:name w:val="Heading 1 Char"/>
    <w:aliases w:val="Pocket Char"/>
    <w:basedOn w:val="DefaultParagraphFont"/>
    <w:link w:val="Heading1"/>
    <w:uiPriority w:val="9"/>
    <w:rsid w:val="00B012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01282"/>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B01282"/>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B01282"/>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B01282"/>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01282"/>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B01282"/>
    <w:rPr>
      <w:b/>
      <w:sz w:val="22"/>
      <w:u w:val="single"/>
    </w:rPr>
  </w:style>
  <w:style w:type="character" w:styleId="Hyperlink">
    <w:name w:val="Hyperlink"/>
    <w:aliases w:val="heading 1 (block title),Important,Read,Card Text,Internet Link,Analytic Text"/>
    <w:basedOn w:val="DefaultParagraphFont"/>
    <w:uiPriority w:val="99"/>
    <w:unhideWhenUsed/>
    <w:rsid w:val="00B01282"/>
    <w:rPr>
      <w:color w:val="0563C1" w:themeColor="hyperlink"/>
      <w:u w:val="single"/>
    </w:rPr>
  </w:style>
  <w:style w:type="character" w:styleId="FollowedHyperlink">
    <w:name w:val="FollowedHyperlink"/>
    <w:basedOn w:val="DefaultParagraphFont"/>
    <w:uiPriority w:val="99"/>
    <w:semiHidden/>
    <w:unhideWhenUsed/>
    <w:rsid w:val="003608BF"/>
    <w:rPr>
      <w:color w:val="auto"/>
      <w:u w:val="none"/>
    </w:rPr>
  </w:style>
  <w:style w:type="paragraph" w:styleId="DocumentMap">
    <w:name w:val="Document Map"/>
    <w:basedOn w:val="Normal"/>
    <w:link w:val="DocumentMapChar"/>
    <w:uiPriority w:val="99"/>
    <w:semiHidden/>
    <w:unhideWhenUsed/>
    <w:rsid w:val="00B01282"/>
    <w:rPr>
      <w:rFonts w:ascii="Lucida Grande" w:hAnsi="Lucida Grande" w:cs="Lucida Grande"/>
    </w:rPr>
  </w:style>
  <w:style w:type="character" w:customStyle="1" w:styleId="DocumentMapChar">
    <w:name w:val="Document Map Char"/>
    <w:basedOn w:val="DefaultParagraphFont"/>
    <w:link w:val="DocumentMap"/>
    <w:uiPriority w:val="99"/>
    <w:semiHidden/>
    <w:rsid w:val="00B01282"/>
    <w:rPr>
      <w:rFonts w:ascii="Lucida Grande" w:eastAsiaTheme="minorEastAsia" w:hAnsi="Lucida Grande" w:cs="Lucida Grande"/>
      <w:szCs w:val="24"/>
    </w:rPr>
  </w:style>
  <w:style w:type="paragraph" w:styleId="NoSpacing">
    <w:name w:val="No Spacing"/>
    <w:uiPriority w:val="1"/>
    <w:rsid w:val="00B01282"/>
    <w:pPr>
      <w:spacing w:after="0" w:line="240" w:lineRule="auto"/>
    </w:pPr>
    <w:rPr>
      <w:rFonts w:eastAsiaTheme="minorEastAsia"/>
      <w:sz w:val="24"/>
      <w:szCs w:val="24"/>
    </w:rPr>
  </w:style>
  <w:style w:type="paragraph" w:styleId="ListParagraph">
    <w:name w:val="List Paragraph"/>
    <w:basedOn w:val="Normal"/>
    <w:uiPriority w:val="34"/>
    <w:rsid w:val="00B01282"/>
    <w:pPr>
      <w:ind w:left="720"/>
      <w:contextualSpacing/>
    </w:pPr>
  </w:style>
  <w:style w:type="paragraph" w:styleId="Header">
    <w:name w:val="header"/>
    <w:basedOn w:val="Normal"/>
    <w:link w:val="HeaderChar"/>
    <w:uiPriority w:val="99"/>
    <w:unhideWhenUsed/>
    <w:rsid w:val="00B01282"/>
    <w:pPr>
      <w:tabs>
        <w:tab w:val="center" w:pos="4320"/>
        <w:tab w:val="right" w:pos="8640"/>
      </w:tabs>
    </w:pPr>
  </w:style>
  <w:style w:type="character" w:customStyle="1" w:styleId="HeaderChar">
    <w:name w:val="Header Char"/>
    <w:basedOn w:val="DefaultParagraphFont"/>
    <w:link w:val="Header"/>
    <w:uiPriority w:val="99"/>
    <w:rsid w:val="00B01282"/>
    <w:rPr>
      <w:rFonts w:ascii="Garamond" w:eastAsiaTheme="minorEastAsia" w:hAnsi="Garamond"/>
      <w:szCs w:val="24"/>
    </w:rPr>
  </w:style>
  <w:style w:type="paragraph" w:styleId="Footer">
    <w:name w:val="footer"/>
    <w:basedOn w:val="Normal"/>
    <w:link w:val="FooterChar"/>
    <w:uiPriority w:val="99"/>
    <w:unhideWhenUsed/>
    <w:rsid w:val="00B01282"/>
    <w:pPr>
      <w:tabs>
        <w:tab w:val="center" w:pos="4320"/>
        <w:tab w:val="right" w:pos="8640"/>
      </w:tabs>
    </w:pPr>
  </w:style>
  <w:style w:type="character" w:customStyle="1" w:styleId="FooterChar">
    <w:name w:val="Footer Char"/>
    <w:basedOn w:val="DefaultParagraphFont"/>
    <w:link w:val="Footer"/>
    <w:uiPriority w:val="99"/>
    <w:rsid w:val="00B01282"/>
    <w:rPr>
      <w:rFonts w:ascii="Garamond" w:eastAsiaTheme="minorEastAsia" w:hAnsi="Garamond"/>
      <w:szCs w:val="24"/>
    </w:rPr>
  </w:style>
  <w:style w:type="character" w:styleId="PageNumber">
    <w:name w:val="page number"/>
    <w:basedOn w:val="DefaultParagraphFont"/>
    <w:uiPriority w:val="99"/>
    <w:semiHidden/>
    <w:unhideWhenUsed/>
    <w:rsid w:val="00B01282"/>
  </w:style>
  <w:style w:type="paragraph" w:styleId="BalloonText">
    <w:name w:val="Balloon Text"/>
    <w:basedOn w:val="Normal"/>
    <w:link w:val="BalloonTextChar"/>
    <w:uiPriority w:val="99"/>
    <w:semiHidden/>
    <w:unhideWhenUsed/>
    <w:rsid w:val="00B01282"/>
    <w:rPr>
      <w:rFonts w:ascii="Tahoma" w:hAnsi="Tahoma" w:cs="Tahoma"/>
      <w:szCs w:val="16"/>
    </w:rPr>
  </w:style>
  <w:style w:type="character" w:customStyle="1" w:styleId="BalloonTextChar">
    <w:name w:val="Balloon Text Char"/>
    <w:basedOn w:val="DefaultParagraphFont"/>
    <w:link w:val="BalloonText"/>
    <w:uiPriority w:val="99"/>
    <w:semiHidden/>
    <w:rsid w:val="00B01282"/>
    <w:rPr>
      <w:rFonts w:ascii="Tahoma" w:eastAsiaTheme="minorEastAsia" w:hAnsi="Tahoma" w:cs="Tahoma"/>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maritime-executive.com/article/the-dual-use-vessel-program-and-america-s-marine-highway-next-steps" TargetMode="External"/><Relationship Id="rId14" Type="http://schemas.openxmlformats.org/officeDocument/2006/relationships/hyperlink" Target="http://en.ria.ru/world/20140522/190037278/Arctic-Cooperation-May-Ease-Russia-US-Tensions--Analyst.html" TargetMode="External"/><Relationship Id="rId15" Type="http://schemas.openxmlformats.org/officeDocument/2006/relationships/hyperlink" Target="http://www.hsdl.org/?view&amp;did=11038" TargetMode="External"/><Relationship Id="rId16" Type="http://schemas.openxmlformats.org/officeDocument/2006/relationships/hyperlink" Target="http://www.europeanleadershipnetwork.org/arctic-new-conflict-theatre-between-russia-and-the-west-or-model-of-peace_1099.html" TargetMode="External"/><Relationship Id="rId17" Type="http://schemas.openxmlformats.org/officeDocument/2006/relationships/hyperlink" Target="http://www.cfr.org/arctic/emerging-arctic-explored-new-cfr-infoguide/p32654" TargetMode="External"/><Relationship Id="rId18" Type="http://schemas.openxmlformats.org/officeDocument/2006/relationships/hyperlink" Target="http://www.cfr.org/arctic/emerging-arctic/p32620" TargetMode="External"/><Relationship Id="rId19" Type="http://schemas.openxmlformats.org/officeDocument/2006/relationships/hyperlink" Target="http://www.ensec.org/index.php?option=com_content&amp;view=article&amp;id=310:arctic-energy-pathway-to-conflict-or-cooperation-in-the-high-north&amp;catid=116:content0411&amp;Itemid=375" TargetMode="External"/><Relationship Id="rId63" Type="http://schemas.openxmlformats.org/officeDocument/2006/relationships/hyperlink" Target="http://news.bbc.co.uk/2/hi/science/nature/3444753.stm" TargetMode="External"/><Relationship Id="rId64" Type="http://schemas.openxmlformats.org/officeDocument/2006/relationships/hyperlink" Target="http://ro.uow.edu.au/cgi/viewcontent.cgi?article=1178&amp;context=lawpapers" TargetMode="Externa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www.theguardian.com/science/2014/apr/01/neurobiology-atlantic-ocean-bioluminescent-medical-imaging" TargetMode="External"/><Relationship Id="rId51" Type="http://schemas.openxmlformats.org/officeDocument/2006/relationships/hyperlink" Target="http://www.quora.com/Why-dont-diseases-completely-wipe-out-species" TargetMode="External"/><Relationship Id="rId52" Type="http://schemas.openxmlformats.org/officeDocument/2006/relationships/hyperlink" Target="http://www.bloomberg.com/news/2014-02-13/global-effort-signed-to-halt-spread-of-infectious-disease.html" TargetMode="External"/><Relationship Id="rId53" Type="http://schemas.openxmlformats.org/officeDocument/2006/relationships/hyperlink" Target="http://online.wsj.com/news/articles/SB10001424127887324694904578600073042194096" TargetMode="External"/><Relationship Id="rId54" Type="http://schemas.openxmlformats.org/officeDocument/2006/relationships/hyperlink" Target="http://www.unesco.org/csi/LINKS/monaco-abstracts/Gill_abstract_MonacoUNESCOarctic.pdf" TargetMode="External"/><Relationship Id="rId55" Type="http://schemas.openxmlformats.org/officeDocument/2006/relationships/hyperlink" Target="http://www.guardian.co.uk/environment/pollution" TargetMode="External"/><Relationship Id="rId56" Type="http://schemas.openxmlformats.org/officeDocument/2006/relationships/hyperlink" Target="http://www.nap.edu/catalog.php?record_id=18625" TargetMode="External"/><Relationship Id="rId57" Type="http://schemas.openxmlformats.org/officeDocument/2006/relationships/hyperlink" Target="http://www.ecns.cn/business/2014/07-11/123685.shtml)//AW" TargetMode="External"/><Relationship Id="rId58" Type="http://schemas.openxmlformats.org/officeDocument/2006/relationships/hyperlink" Target="http://thediplomat.com/2013/06/chinas-arctic-strategy/?allpages=yes" TargetMode="External"/><Relationship Id="rId59" Type="http://schemas.openxmlformats.org/officeDocument/2006/relationships/hyperlink" Target="http://euroasianews.com/china-moves-towards-renewables-to-diversify-energy-resources/)//AW" TargetMode="External"/><Relationship Id="rId40" Type="http://schemas.openxmlformats.org/officeDocument/2006/relationships/hyperlink" Target="http://en.wikipedia.org/wiki/List_of_bioluminescent_organisms" TargetMode="External"/><Relationship Id="rId41" Type="http://schemas.openxmlformats.org/officeDocument/2006/relationships/hyperlink" Target="http://en.wikipedia.org/wiki/Dinoflagellate" TargetMode="External"/><Relationship Id="rId42" Type="http://schemas.openxmlformats.org/officeDocument/2006/relationships/hyperlink" Target="http://www.nobelprize.org/nobel_prizes/chemistry/laureates/2008/shimomura-facts.html" TargetMode="External"/><Relationship Id="rId43" Type="http://schemas.openxmlformats.org/officeDocument/2006/relationships/hyperlink" Target="http://en.wikipedia.org/wiki/Green_fluorescent_protein" TargetMode="External"/><Relationship Id="rId44" Type="http://schemas.openxmlformats.org/officeDocument/2006/relationships/hyperlink" Target="http://physiology.yale.edu/people/vincent_pieribone-2.profile" TargetMode="External"/><Relationship Id="rId45" Type="http://schemas.openxmlformats.org/officeDocument/2006/relationships/hyperlink" Target="http://www.theguardian.com/science/2008/oct/08/nobel.chemistry" TargetMode="External"/><Relationship Id="rId46" Type="http://schemas.openxmlformats.org/officeDocument/2006/relationships/hyperlink" Target="http://www.theguardian.com/science/2014/apr/01/neurobiology-atlantic-ocean-bioluminescent-medical-imaging" TargetMode="External"/><Relationship Id="rId47" Type="http://schemas.openxmlformats.org/officeDocument/2006/relationships/hyperlink" Target="http://www.theguardian.com/science/2014/apr/01/neurobiology-atlantic-ocean-bioluminescent-medical-imaging" TargetMode="External"/><Relationship Id="rId48" Type="http://schemas.openxmlformats.org/officeDocument/2006/relationships/hyperlink" Target="http://www.theguardian.com/science/2014/apr/01/neurobiology-atlantic-ocean-bioluminescent-medical-imaging" TargetMode="External"/><Relationship Id="rId49" Type="http://schemas.openxmlformats.org/officeDocument/2006/relationships/hyperlink" Target="http://www.theguardian.com/science/2014/apr/01/neurobiology-atlantic-ocean-bioluminescent-medical-imaging"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alaskadispatch.com/article/parnell-aidea-could-help-finance-icebreaker-if-feds-drop-ball" TargetMode="External"/><Relationship Id="rId30" Type="http://schemas.openxmlformats.org/officeDocument/2006/relationships/hyperlink" Target="http://www.uscg.mil/top/missions/" TargetMode="External"/><Relationship Id="rId31" Type="http://schemas.openxmlformats.org/officeDocument/2006/relationships/hyperlink" Target="http://www.wired.com/2012/12/the-promise-and-pitfalls-of-science-diplomacy/" TargetMode="External"/><Relationship Id="rId32" Type="http://schemas.openxmlformats.org/officeDocument/2006/relationships/hyperlink" Target="http://www.theguardian.com/environment/2013/oct/11/fracking-us-climate-credibility-shale-gas" TargetMode="External"/><Relationship Id="rId33" Type="http://schemas.openxmlformats.org/officeDocument/2006/relationships/hyperlink" Target="http://scidevnet.wordpress.com/2010/06/28/the-place-of-science-in-diplomacy-%E2%80%9Con-tap-but-not-on-top%E2%80%9D/" TargetMode="External"/><Relationship Id="rId34" Type="http://schemas.openxmlformats.org/officeDocument/2006/relationships/hyperlink" Target="http://sss.sagepub.com/content/early/2014/06/16/0306312714535864.full.pdf" TargetMode="External"/><Relationship Id="rId35" Type="http://schemas.openxmlformats.org/officeDocument/2006/relationships/hyperlink" Target="http://www.scidev.net/global/capacity-building/editorials/the-limits-of-science-diplomacy.html" TargetMode="External"/><Relationship Id="rId36" Type="http://schemas.openxmlformats.org/officeDocument/2006/relationships/hyperlink" Target="http://sss.sagepub.com/content/early/2014/06/16/0306312714535864.full" TargetMode="External"/><Relationship Id="rId37" Type="http://schemas.openxmlformats.org/officeDocument/2006/relationships/hyperlink" Target="http://cjip.oxfordjournals.org/content/3/4/381.full" TargetMode="External"/><Relationship Id="rId38" Type="http://schemas.openxmlformats.org/officeDocument/2006/relationships/hyperlink" Target="http://www.theguardian.com/science/2014/apr/01/neurobiology-atlantic-ocean-bioluminescent-medical-imaging" TargetMode="External"/><Relationship Id="rId39" Type="http://schemas.openxmlformats.org/officeDocument/2006/relationships/hyperlink" Target="http://www.amnh.org/" TargetMode="External"/><Relationship Id="rId20" Type="http://schemas.openxmlformats.org/officeDocument/2006/relationships/hyperlink" Target="http://english.ruvr.ru/2013_04_03/The-Arctic-region-of-multilateral-cooperation-or-platform-for-military-tension/" TargetMode="External"/><Relationship Id="rId21" Type="http://schemas.openxmlformats.org/officeDocument/2006/relationships/hyperlink" Target="http://russiancouncil.ru/en/blogs/arctic-cooperation/?id_4=1053" TargetMode="External"/><Relationship Id="rId22" Type="http://schemas.openxmlformats.org/officeDocument/2006/relationships/hyperlink" Target="http://www.cbc.ca/news/politics/canada-continues-talks-with-russia-as-part-of-arctic-council-1.2587566" TargetMode="External"/><Relationship Id="rId23" Type="http://schemas.openxmlformats.org/officeDocument/2006/relationships/hyperlink" Target="http://www.reuters.com/article/2014/05/20/us-norway-defence-russia-idUSBREA4J0HE20140520" TargetMode="External"/><Relationship Id="rId24" Type="http://schemas.openxmlformats.org/officeDocument/2006/relationships/hyperlink" Target="http://www.hsdl.org/?view&amp;did=11038" TargetMode="External"/><Relationship Id="rId25" Type="http://schemas.openxmlformats.org/officeDocument/2006/relationships/hyperlink" Target="http://english.people.com.cn/98649/8620824.html" TargetMode="External"/><Relationship Id="rId26" Type="http://schemas.openxmlformats.org/officeDocument/2006/relationships/hyperlink" Target="http://www.hsdl.org/?view&amp;did=11038" TargetMode="External"/><Relationship Id="rId27" Type="http://schemas.openxmlformats.org/officeDocument/2006/relationships/hyperlink" Target="http://www.gpo.gov/fdsys/pkg/CHRG-110hhrg43754/html/CHRG-110hhrg43754.htm" TargetMode="External"/><Relationship Id="rId28" Type="http://schemas.openxmlformats.org/officeDocument/2006/relationships/hyperlink" Target="http://www.uscg.mil/top/about/" TargetMode="External"/><Relationship Id="rId29" Type="http://schemas.openxmlformats.org/officeDocument/2006/relationships/hyperlink" Target="http://www.defense.gov/news/newsarticle.aspx?id=51273" TargetMode="External"/><Relationship Id="rId60" Type="http://schemas.openxmlformats.org/officeDocument/2006/relationships/hyperlink" Target="http://english.ruvr.ru/2013_04_03/The-Arctic-region-of-multilateral-cooperation-or-platform-for-military-tension/" TargetMode="External"/><Relationship Id="rId61" Type="http://schemas.openxmlformats.org/officeDocument/2006/relationships/hyperlink" Target="http://www.ensec.org/index.php?option=com_content&amp;view=article&amp;id=310:arctic-energy-pathway-to-conflict-or-cooperation-in-the-high-north&amp;catid=116:content0411&amp;Itemid=375" TargetMode="External"/><Relationship Id="rId62" Type="http://schemas.openxmlformats.org/officeDocument/2006/relationships/hyperlink" Target="https://etd.ohiolink.edu/ap/10?0::NO:10:P10_ETD_SUBID:73399" TargetMode="External"/><Relationship Id="rId10" Type="http://schemas.openxmlformats.org/officeDocument/2006/relationships/hyperlink" Target="http://www.alaskadispatch.com/article/parnell-aidea-could-help-finance-icebreaker-if-feds-drop-ball" TargetMode="External"/><Relationship Id="rId11" Type="http://schemas.openxmlformats.org/officeDocument/2006/relationships/hyperlink" Target="http://juneauempire.com/stories/082410/sta_699586622.shtml" TargetMode="External"/><Relationship Id="rId12" Type="http://schemas.openxmlformats.org/officeDocument/2006/relationships/hyperlink" Target="http://docs.house.gov/meetings/SY/SY21/20130516/100836/HHRG-113-SY21-20130516-SD00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rantzhang:Library:Application%20Support:Microsoft:Office:User%20Templates: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523532-F13B-419A-AAFE-E8FD71E4EC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7B3833-7C2B-41DE-8366-B11BE9774332}">
  <ds:schemaRefs>
    <ds:schemaRef ds:uri="http://schemas.microsoft.com/sharepoint/v3/contenttype/forms"/>
  </ds:schemaRefs>
</ds:datastoreItem>
</file>

<file path=customXml/itemProps3.xml><?xml version="1.0" encoding="utf-8"?>
<ds:datastoreItem xmlns:ds="http://schemas.openxmlformats.org/officeDocument/2006/customXml" ds:itemID="{5F8367D8-96C3-4E4B-80D4-D1FEC2C74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41</Pages>
  <Words>57771</Words>
  <Characters>329299</Characters>
  <Application>Microsoft Macintosh Word</Application>
  <DocSecurity>0</DocSecurity>
  <Lines>2744</Lines>
  <Paragraphs>772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386298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Sohum</dc:creator>
  <cp:keywords>5.0</cp:keywords>
  <cp:lastModifiedBy>Grant Zhang</cp:lastModifiedBy>
  <cp:revision>2</cp:revision>
  <dcterms:created xsi:type="dcterms:W3CDTF">2014-08-03T00:27:00Z</dcterms:created>
  <dcterms:modified xsi:type="dcterms:W3CDTF">2014-08-03T00:27:00Z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