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CA3" w:rsidRDefault="00946CA3" w:rsidP="00946CA3">
      <w:pPr>
        <w:pStyle w:val="Heading4"/>
      </w:pPr>
      <w:r>
        <w:t>**important not</w:t>
      </w:r>
      <w:r w:rsidR="00773B28">
        <w:t>e – be sure to use generic link/</w:t>
      </w:r>
      <w:r>
        <w:t xml:space="preserve">internal link stuff from the </w:t>
      </w:r>
      <w:r w:rsidRPr="00773B28">
        <w:rPr>
          <w:u w:val="single"/>
        </w:rPr>
        <w:t xml:space="preserve">pre-camp </w:t>
      </w:r>
      <w:r w:rsidR="00773B28">
        <w:rPr>
          <w:u w:val="single"/>
        </w:rPr>
        <w:t xml:space="preserve">HTC </w:t>
      </w:r>
      <w:r w:rsidRPr="00773B28">
        <w:rPr>
          <w:u w:val="single"/>
        </w:rPr>
        <w:t>politics file</w:t>
      </w:r>
      <w:r>
        <w:t xml:space="preserve"> and </w:t>
      </w:r>
      <w:r w:rsidRPr="00773B28">
        <w:rPr>
          <w:u w:val="single"/>
        </w:rPr>
        <w:t>the internal link toolbox</w:t>
      </w:r>
      <w:r>
        <w:t xml:space="preserve"> </w:t>
      </w:r>
    </w:p>
    <w:p w:rsidR="00616C69" w:rsidRDefault="00616C69" w:rsidP="00616C69">
      <w:pPr>
        <w:pStyle w:val="Heading3"/>
      </w:pPr>
      <w:bookmarkStart w:id="0" w:name="_GoBack"/>
      <w:r w:rsidRPr="00616C69">
        <w:lastRenderedPageBreak/>
        <w:t xml:space="preserve">2AC Iran—No Deal </w:t>
      </w:r>
    </w:p>
    <w:bookmarkEnd w:id="0"/>
    <w:p w:rsidR="00010E8F" w:rsidRDefault="00010E8F" w:rsidP="00010E8F">
      <w:pPr>
        <w:pStyle w:val="Heading4"/>
      </w:pPr>
      <w:r>
        <w:t xml:space="preserve">No deal—loss of key negotiators and domestic politics </w:t>
      </w:r>
    </w:p>
    <w:p w:rsidR="00010E8F" w:rsidRDefault="00010E8F" w:rsidP="00010E8F">
      <w:r w:rsidRPr="00010E8F">
        <w:rPr>
          <w:rStyle w:val="StyleStyleBold12pt"/>
        </w:rPr>
        <w:t>Afrasiabi 7-20</w:t>
      </w:r>
      <w:r>
        <w:t xml:space="preserve"> (Kaveh, PhD, is the author of several books on Iran’s foreign policy, “Extending Iran Nuclear Deadline: Challenges Ahead – Analysis,” </w:t>
      </w:r>
      <w:hyperlink r:id="rId9" w:history="1">
        <w:r w:rsidRPr="001E2AE2">
          <w:rPr>
            <w:rStyle w:val="Hyperlink"/>
          </w:rPr>
          <w:t>http://www.eurasiareview.com/20072014-extending-iran-nuclear-deadline-challenges-ahead-analysis/</w:t>
        </w:r>
      </w:hyperlink>
      <w:r>
        <w:t xml:space="preserve">) </w:t>
      </w:r>
    </w:p>
    <w:p w:rsidR="00010E8F" w:rsidRDefault="00010E8F" w:rsidP="00010E8F"/>
    <w:p w:rsidR="00010E8F" w:rsidRPr="00010E8F" w:rsidRDefault="00010E8F" w:rsidP="00010E8F">
      <w:pPr>
        <w:rPr>
          <w:sz w:val="16"/>
        </w:rPr>
      </w:pPr>
      <w:r w:rsidRPr="00010E8F">
        <w:rPr>
          <w:b/>
          <w:u w:val="single"/>
        </w:rPr>
        <w:t>With significant gaps between the position of parties still remaining</w:t>
      </w:r>
      <w:r w:rsidRPr="00010E8F">
        <w:rPr>
          <w:sz w:val="16"/>
        </w:rPr>
        <w:t xml:space="preserve">, </w:t>
      </w:r>
      <w:r w:rsidRPr="00010E8F">
        <w:rPr>
          <w:b/>
          <w:u w:val="single"/>
        </w:rPr>
        <w:t>despite serious marathon negotiations</w:t>
      </w:r>
      <w:r w:rsidRPr="00010E8F">
        <w:rPr>
          <w:sz w:val="16"/>
        </w:rPr>
        <w:t xml:space="preserve"> unfortunately </w:t>
      </w:r>
      <w:r w:rsidRPr="00010E8F">
        <w:rPr>
          <w:b/>
          <w:u w:val="single"/>
        </w:rPr>
        <w:t>a final deal by July 20th has proved unreachable</w:t>
      </w:r>
      <w:r w:rsidRPr="00010E8F">
        <w:rPr>
          <w:sz w:val="16"/>
        </w:rPr>
        <w:t xml:space="preserve">, thus necessitating the extension of that deadline, as allowed by the provisions of the Geneva ‘Joint Plan of Action’ singed last November. The big question is, of course, what this means in terms of the negotiation process and the vested interests of both sides, i.e., Iran on the one hand the “P5 +1″ nations on the other hand? Citing the important progress made as a result of six rounds of intense negotiations during the past several months, Iran’s Foreign Minister Javad Zarif has raised the importance of reaching “a common understanding” whereby a final comprehensive agreement can be reached in the proximate future. The Geneva agreement’s timeline has been for a “duration of six months” and is “renewable by mutual consent.” Both the US President Barack Obama and John Kerry, the US Secretary of State, have echoed Zarif’s sentiment, much to the chagrin of some hawkish US lawmakers and media pundits, who argue that “time is not on our side” and the sanctions coalition is “dissipating.” </w:t>
      </w:r>
      <w:r w:rsidRPr="00010E8F">
        <w:rPr>
          <w:b/>
          <w:u w:val="single"/>
        </w:rPr>
        <w:t>One potential complicating factor is related to the retirement of two key Western negotiators</w:t>
      </w:r>
      <w:r w:rsidRPr="00010E8F">
        <w:rPr>
          <w:sz w:val="16"/>
        </w:rPr>
        <w:t xml:space="preserve"> this Fall, namely, Catherine </w:t>
      </w:r>
      <w:r w:rsidRPr="00010E8F">
        <w:rPr>
          <w:b/>
          <w:u w:val="single"/>
        </w:rPr>
        <w:t>Ashton</w:t>
      </w:r>
      <w:r w:rsidRPr="00010E8F">
        <w:rPr>
          <w:sz w:val="16"/>
        </w:rPr>
        <w:t xml:space="preserve"> </w:t>
      </w:r>
      <w:r w:rsidRPr="00010E8F">
        <w:rPr>
          <w:b/>
          <w:u w:val="single"/>
        </w:rPr>
        <w:t>the E</w:t>
      </w:r>
      <w:r w:rsidRPr="00010E8F">
        <w:rPr>
          <w:sz w:val="16"/>
        </w:rPr>
        <w:t xml:space="preserve">uropean </w:t>
      </w:r>
      <w:r w:rsidRPr="00010E8F">
        <w:rPr>
          <w:b/>
          <w:u w:val="single"/>
        </w:rPr>
        <w:t>U</w:t>
      </w:r>
      <w:r w:rsidRPr="00010E8F">
        <w:rPr>
          <w:sz w:val="16"/>
        </w:rPr>
        <w:t xml:space="preserve">nion’s </w:t>
      </w:r>
      <w:r w:rsidRPr="00010E8F">
        <w:rPr>
          <w:b/>
          <w:u w:val="single"/>
        </w:rPr>
        <w:t>foreign policy chief</w:t>
      </w:r>
      <w:r w:rsidRPr="00010E8F">
        <w:rPr>
          <w:sz w:val="16"/>
        </w:rPr>
        <w:t xml:space="preserve"> who has done an admirable job in steering the negotiations on the side of western powers for a long time, </w:t>
      </w:r>
      <w:r w:rsidRPr="00010E8F">
        <w:rPr>
          <w:b/>
          <w:u w:val="single"/>
        </w:rPr>
        <w:t>and</w:t>
      </w:r>
      <w:r w:rsidRPr="00010E8F">
        <w:rPr>
          <w:sz w:val="16"/>
        </w:rPr>
        <w:t xml:space="preserve"> William </w:t>
      </w:r>
      <w:r w:rsidRPr="00010E8F">
        <w:rPr>
          <w:b/>
          <w:u w:val="single"/>
        </w:rPr>
        <w:t>Burns</w:t>
      </w:r>
      <w:r w:rsidRPr="00010E8F">
        <w:rPr>
          <w:sz w:val="16"/>
        </w:rPr>
        <w:t xml:space="preserve">, </w:t>
      </w:r>
      <w:r w:rsidRPr="00010E8F">
        <w:rPr>
          <w:b/>
          <w:u w:val="single"/>
        </w:rPr>
        <w:t>the US Deputy Secretary of State, w</w:t>
      </w:r>
      <w:r w:rsidRPr="00010E8F">
        <w:rPr>
          <w:sz w:val="16"/>
        </w:rPr>
        <w:t xml:space="preserve">ho until recently played a crucial role outside the media limelight, credited for successful bilateral secret diplomacy with Iran that commenced under the previous Iranian administration last March. </w:t>
      </w:r>
      <w:r w:rsidRPr="00010E8F">
        <w:rPr>
          <w:b/>
          <w:u w:val="single"/>
        </w:rPr>
        <w:t>The departure of these two seasoned diplomats who are keenly familiar with the nuclear file represents a minor setback</w:t>
      </w:r>
      <w:r w:rsidRPr="00010E8F">
        <w:rPr>
          <w:sz w:val="16"/>
        </w:rPr>
        <w:t xml:space="preserve">, depending of course on the nature of their replacements. </w:t>
      </w:r>
      <w:r w:rsidRPr="00010E8F">
        <w:rPr>
          <w:b/>
          <w:u w:val="single"/>
        </w:rPr>
        <w:t>Another problem deals with the</w:t>
      </w:r>
      <w:r w:rsidRPr="00010E8F">
        <w:rPr>
          <w:sz w:val="16"/>
        </w:rPr>
        <w:t xml:space="preserve"> US </w:t>
      </w:r>
      <w:r w:rsidRPr="00010E8F">
        <w:rPr>
          <w:b/>
          <w:u w:val="single"/>
        </w:rPr>
        <w:t>midterm congressional elections and the possibility of the Iran nuclear issue turning into a political football</w:t>
      </w:r>
      <w:r w:rsidRPr="00010E8F">
        <w:rPr>
          <w:sz w:val="16"/>
        </w:rPr>
        <w:t xml:space="preserve">, particularly on the part of hawkish pro-Israel politicians who oppose a reasonable deal with Iran and seek instead an Iranian capitulation. </w:t>
      </w:r>
      <w:r w:rsidRPr="00010E8F">
        <w:rPr>
          <w:b/>
          <w:u w:val="single"/>
        </w:rPr>
        <w:t>This might complicate the domestic US political scene for the sake of a final deal</w:t>
      </w:r>
      <w:r w:rsidRPr="00010E8F">
        <w:rPr>
          <w:sz w:val="16"/>
        </w:rPr>
        <w:t>, even though recent opinion polls indicate the vast majority of Americans favor a deal with Iran. Also, the timely publication of a new report that cites tens of billions of dollars of US trade loss as a result of the Iran sanctions gives the Obama administration a powerful tool to continue to push vigorously for a final agreement, whereby Iran’s market could open up to US business.</w:t>
      </w:r>
    </w:p>
    <w:p w:rsidR="00616C69" w:rsidRDefault="00616C69" w:rsidP="00616C69">
      <w:pPr>
        <w:pStyle w:val="Heading4"/>
      </w:pPr>
      <w:r>
        <w:t xml:space="preserve">No deal—major obstacles and Iran is just delaying to lock-in economic recovery   </w:t>
      </w:r>
    </w:p>
    <w:p w:rsidR="00616C69" w:rsidRDefault="00616C69" w:rsidP="00D17C4E">
      <w:r w:rsidRPr="00616C69">
        <w:rPr>
          <w:rStyle w:val="StyleStyleBold12pt"/>
        </w:rPr>
        <w:t>LoGiurato 7-20</w:t>
      </w:r>
      <w:r>
        <w:t xml:space="preserve"> (Brett, “Obama Is Now Boxed In By The Iranian Nuclear Negotiations,” </w:t>
      </w:r>
      <w:hyperlink r:id="rId10" w:history="1">
        <w:r w:rsidRPr="001E2AE2">
          <w:rPr>
            <w:rStyle w:val="Hyperlink"/>
          </w:rPr>
          <w:t>http://www.businessinsider.com/iran-nuclear-negotiations-extended-deadline-obama-boxed-in-2014-7</w:t>
        </w:r>
      </w:hyperlink>
      <w:r>
        <w:t xml:space="preserve">) </w:t>
      </w:r>
    </w:p>
    <w:p w:rsidR="000022F2" w:rsidRDefault="000022F2" w:rsidP="00D17C4E"/>
    <w:p w:rsidR="00616C69" w:rsidRDefault="00616C69" w:rsidP="00D17C4E">
      <w:pPr>
        <w:rPr>
          <w:sz w:val="16"/>
        </w:rPr>
      </w:pPr>
      <w:r w:rsidRPr="00616C69">
        <w:rPr>
          <w:sz w:val="16"/>
        </w:rPr>
        <w:t xml:space="preserve">Some </w:t>
      </w:r>
      <w:r w:rsidRPr="00616C69">
        <w:rPr>
          <w:b/>
          <w:u w:val="single"/>
        </w:rPr>
        <w:t>American officials are skeptical</w:t>
      </w:r>
      <w:r w:rsidRPr="00616C69">
        <w:rPr>
          <w:sz w:val="16"/>
        </w:rPr>
        <w:t xml:space="preserve"> that </w:t>
      </w:r>
      <w:r w:rsidRPr="00616C69">
        <w:rPr>
          <w:b/>
          <w:u w:val="single"/>
        </w:rPr>
        <w:t>even a four-month extension in talks will be enough to resolve</w:t>
      </w:r>
      <w:r w:rsidRPr="00616C69">
        <w:rPr>
          <w:sz w:val="16"/>
        </w:rPr>
        <w:t xml:space="preserve"> some of the </w:t>
      </w:r>
      <w:r w:rsidRPr="00616C69">
        <w:rPr>
          <w:b/>
          <w:u w:val="single"/>
        </w:rPr>
        <w:t>major sticking points</w:t>
      </w:r>
      <w:r w:rsidRPr="00616C69">
        <w:rPr>
          <w:sz w:val="16"/>
        </w:rPr>
        <w:t xml:space="preserve"> among negotiators. And the reality is that </w:t>
      </w:r>
      <w:r w:rsidRPr="00616C69">
        <w:rPr>
          <w:b/>
          <w:u w:val="single"/>
        </w:rPr>
        <w:t>as time goes on, the West will continue to lose leverage as Iran's economy slowly crawls toward a recovery with limited sanctions relief</w:t>
      </w:r>
      <w:r w:rsidRPr="00616C69">
        <w:rPr>
          <w:sz w:val="16"/>
        </w:rPr>
        <w:t xml:space="preserve">. "The extension was expected because </w:t>
      </w:r>
      <w:r w:rsidRPr="00616C69">
        <w:rPr>
          <w:b/>
          <w:u w:val="single"/>
        </w:rPr>
        <w:t>Iranian nuclear intransigence is being further emboldened by the reality that Western negotiating leverage is diminishing</w:t>
      </w:r>
      <w:r w:rsidRPr="00616C69">
        <w:rPr>
          <w:sz w:val="16"/>
        </w:rPr>
        <w:t xml:space="preserve">," Mark Dubowitz, the executive director of the Foundation for Defense of Democracies, told Business Insider. Dubowitz helped write a report detailing how </w:t>
      </w:r>
      <w:r w:rsidRPr="00616C69">
        <w:rPr>
          <w:b/>
          <w:u w:val="single"/>
        </w:rPr>
        <w:t xml:space="preserve">Iran's economy has rebounded </w:t>
      </w:r>
      <w:r w:rsidRPr="00616C69">
        <w:rPr>
          <w:sz w:val="16"/>
        </w:rPr>
        <w:t xml:space="preserve">— </w:t>
      </w:r>
      <w:r w:rsidRPr="00616C69">
        <w:rPr>
          <w:b/>
          <w:u w:val="single"/>
        </w:rPr>
        <w:t>and sanctions pressure has subsided — by recent U.S. moves</w:t>
      </w:r>
      <w:r w:rsidRPr="00616C69">
        <w:rPr>
          <w:sz w:val="16"/>
        </w:rPr>
        <w:t>. "The Obama administration's mid-2013 decision to de-escalate the sanctions pressure, and the direct relief offered at Geneva, have sparked a modest albeit fragile Iranian economic recovery and increased the economy's resilience to sanctions pressure," Dubowitz told BI. "</w:t>
      </w:r>
      <w:r w:rsidRPr="00616C69">
        <w:rPr>
          <w:b/>
          <w:u w:val="single"/>
        </w:rPr>
        <w:t>Tehran may believe that it can sustain these negotiations for many months if not years, provide only limited and reversible nuclear concessions, while extracting additional direct sanctions relief and solidifying its economic recovery</w:t>
      </w:r>
      <w:r w:rsidRPr="00616C69">
        <w:rPr>
          <w:sz w:val="16"/>
        </w:rPr>
        <w:t>."</w:t>
      </w:r>
    </w:p>
    <w:p w:rsidR="00616C69" w:rsidRDefault="00010E8F" w:rsidP="00010E8F">
      <w:pPr>
        <w:pStyle w:val="Heading3"/>
      </w:pPr>
      <w:r>
        <w:lastRenderedPageBreak/>
        <w:t xml:space="preserve">1AR Iran—No Deal—Domestic Politics </w:t>
      </w:r>
    </w:p>
    <w:p w:rsidR="00010E8F" w:rsidRDefault="00010E8F" w:rsidP="00010E8F">
      <w:pPr>
        <w:pStyle w:val="Heading4"/>
      </w:pPr>
      <w:r>
        <w:t xml:space="preserve">Congress blocks final agreement </w:t>
      </w:r>
    </w:p>
    <w:p w:rsidR="00010E8F" w:rsidRDefault="00010E8F" w:rsidP="00010E8F">
      <w:r w:rsidRPr="00616C69">
        <w:rPr>
          <w:rStyle w:val="StyleStyleBold12pt"/>
        </w:rPr>
        <w:t>Toledo Blade 7-19</w:t>
      </w:r>
      <w:r>
        <w:t xml:space="preserve"> (“From Mideast to Ukraine, dizzying array of global challenges for Obama grow more complicated,” </w:t>
      </w:r>
      <w:hyperlink r:id="rId11" w:history="1">
        <w:r w:rsidRPr="001E2AE2">
          <w:rPr>
            <w:rStyle w:val="Hyperlink"/>
          </w:rPr>
          <w:t>http://www.toledoblade.com/World/2014/07/19/From-Mideast-to-Ukraine-dizzying-array-of-global-challenges-for-Obama-grow-more-complicated.html</w:t>
        </w:r>
      </w:hyperlink>
      <w:r>
        <w:t xml:space="preserve">) </w:t>
      </w:r>
    </w:p>
    <w:p w:rsidR="00010E8F" w:rsidRDefault="00010E8F" w:rsidP="00010E8F"/>
    <w:p w:rsidR="00010E8F" w:rsidRPr="00616C69" w:rsidRDefault="00010E8F" w:rsidP="00010E8F">
      <w:pPr>
        <w:rPr>
          <w:sz w:val="16"/>
        </w:rPr>
      </w:pPr>
      <w:r w:rsidRPr="00616C69">
        <w:rPr>
          <w:sz w:val="16"/>
        </w:rPr>
        <w:t xml:space="preserve">Still, </w:t>
      </w:r>
      <w:r w:rsidRPr="00616C69">
        <w:rPr>
          <w:rStyle w:val="StyleBoldUnderline"/>
        </w:rPr>
        <w:t>there’s no guarantee of overcoming stubborn differences with Iran and reaching a final agreement</w:t>
      </w:r>
      <w:r w:rsidRPr="00616C69">
        <w:rPr>
          <w:sz w:val="16"/>
        </w:rPr>
        <w:t xml:space="preserve">. </w:t>
      </w:r>
      <w:r w:rsidRPr="00616C69">
        <w:rPr>
          <w:b/>
          <w:u w:val="single"/>
        </w:rPr>
        <w:t xml:space="preserve">Obama </w:t>
      </w:r>
      <w:r w:rsidRPr="00616C69">
        <w:rPr>
          <w:sz w:val="16"/>
        </w:rPr>
        <w:t xml:space="preserve">also </w:t>
      </w:r>
      <w:r w:rsidRPr="00616C69">
        <w:rPr>
          <w:b/>
          <w:u w:val="single"/>
        </w:rPr>
        <w:t>will have to find a way to stave off pressure from members of Congress, including</w:t>
      </w:r>
      <w:r w:rsidRPr="00616C69">
        <w:rPr>
          <w:sz w:val="16"/>
        </w:rPr>
        <w:t xml:space="preserve"> some </w:t>
      </w:r>
      <w:r w:rsidRPr="00616C69">
        <w:rPr>
          <w:b/>
          <w:u w:val="single"/>
        </w:rPr>
        <w:t>fellow Democrats, who see the extension as a stalling tactic by Iran</w:t>
      </w:r>
      <w:r w:rsidRPr="00616C69">
        <w:rPr>
          <w:sz w:val="16"/>
        </w:rPr>
        <w:t xml:space="preserve"> and are anxious to further penalize Tehran. “</w:t>
      </w:r>
      <w:r w:rsidRPr="00616C69">
        <w:rPr>
          <w:b/>
          <w:u w:val="single"/>
        </w:rPr>
        <w:t>Increased economic pressure would strengthen our hand, but the administration opposes it</w:t>
      </w:r>
      <w:r w:rsidRPr="00616C69">
        <w:rPr>
          <w:sz w:val="16"/>
        </w:rPr>
        <w:t>,” said Rep. Ed Royce, R-Calif., the chairman of the House Foreign Affairs Committee. “It should welcome congressional efforts to ratchet up the economic pressure on Iran.”</w:t>
      </w:r>
    </w:p>
    <w:p w:rsidR="00010E8F" w:rsidRPr="00010E8F" w:rsidRDefault="00010E8F" w:rsidP="00010E8F"/>
    <w:p w:rsidR="00616C69" w:rsidRPr="00616C69" w:rsidRDefault="00616C69" w:rsidP="00616C69">
      <w:pPr>
        <w:pStyle w:val="Heading3"/>
      </w:pPr>
      <w:r>
        <w:lastRenderedPageBreak/>
        <w:t xml:space="preserve">1AR Iran—No Deal—Technical Obstacles </w:t>
      </w:r>
    </w:p>
    <w:p w:rsidR="00616C69" w:rsidRPr="00616C69" w:rsidRDefault="00616C69" w:rsidP="00616C69">
      <w:pPr>
        <w:pStyle w:val="Heading4"/>
      </w:pPr>
      <w:r>
        <w:t xml:space="preserve">Technical obstacles crush final agreement </w:t>
      </w:r>
    </w:p>
    <w:p w:rsidR="00616C69" w:rsidRPr="00616C69" w:rsidRDefault="00616C69" w:rsidP="00616C69">
      <w:r w:rsidRPr="00616C69">
        <w:rPr>
          <w:rStyle w:val="StyleStyleBold12pt"/>
        </w:rPr>
        <w:t>USA Today 7-20</w:t>
      </w:r>
      <w:r w:rsidRPr="00616C69">
        <w:t xml:space="preserve"> (“Extending Iran nuke talks worthwhile: Our view,” </w:t>
      </w:r>
      <w:hyperlink r:id="rId12" w:history="1">
        <w:r w:rsidRPr="00616C69">
          <w:rPr>
            <w:rStyle w:val="Hyperlink"/>
          </w:rPr>
          <w:t>http://www.usatoday.com/story/opinion/2014/07/20/iran-nuclear-negotiations-rouhani-obama-editorials-debates/12884451/</w:t>
        </w:r>
      </w:hyperlink>
      <w:r w:rsidRPr="00616C69">
        <w:t xml:space="preserve">) </w:t>
      </w:r>
    </w:p>
    <w:p w:rsidR="00616C69" w:rsidRDefault="00616C69" w:rsidP="00616C69">
      <w:pPr>
        <w:rPr>
          <w:rStyle w:val="StyleBoldUnderline"/>
        </w:rPr>
      </w:pPr>
    </w:p>
    <w:p w:rsidR="00616C69" w:rsidRPr="00616C69" w:rsidRDefault="00616C69" w:rsidP="00616C69">
      <w:pPr>
        <w:rPr>
          <w:sz w:val="16"/>
        </w:rPr>
      </w:pPr>
      <w:r w:rsidRPr="00616C69">
        <w:rPr>
          <w:rStyle w:val="StyleBoldUnderline"/>
        </w:rPr>
        <w:t>None of this means an agreement will be reached</w:t>
      </w:r>
      <w:r w:rsidRPr="00616C69">
        <w:rPr>
          <w:sz w:val="16"/>
        </w:rPr>
        <w:t xml:space="preserve">. The </w:t>
      </w:r>
      <w:r w:rsidRPr="00616C69">
        <w:rPr>
          <w:b/>
          <w:u w:val="single"/>
        </w:rPr>
        <w:t xml:space="preserve">technical obstacles </w:t>
      </w:r>
      <w:r w:rsidRPr="00616C69">
        <w:rPr>
          <w:sz w:val="16"/>
        </w:rPr>
        <w:t xml:space="preserve">to a credible agreement </w:t>
      </w:r>
      <w:r w:rsidRPr="00616C69">
        <w:rPr>
          <w:b/>
          <w:u w:val="single"/>
        </w:rPr>
        <w:t>are daunting. Hard-liners</w:t>
      </w:r>
      <w:r w:rsidRPr="00616C69">
        <w:rPr>
          <w:sz w:val="16"/>
        </w:rPr>
        <w:t xml:space="preserve"> in Iran, Israel and the U.S. Congress </w:t>
      </w:r>
      <w:r w:rsidRPr="00616C69">
        <w:rPr>
          <w:b/>
          <w:u w:val="single"/>
        </w:rPr>
        <w:t>still appear intent on scuttling any deal</w:t>
      </w:r>
      <w:r w:rsidRPr="00616C69">
        <w:rPr>
          <w:sz w:val="16"/>
        </w:rPr>
        <w:t xml:space="preserve">. </w:t>
      </w:r>
      <w:r w:rsidRPr="00616C69">
        <w:rPr>
          <w:b/>
          <w:u w:val="single"/>
        </w:rPr>
        <w:t xml:space="preserve">Members of Congress from both parties have gone as far to say they will vote to tighten sanctions </w:t>
      </w:r>
      <w:r w:rsidRPr="00616C69">
        <w:rPr>
          <w:sz w:val="16"/>
        </w:rPr>
        <w:t xml:space="preserve">— not loosen them — </w:t>
      </w:r>
      <w:r w:rsidRPr="00616C69">
        <w:rPr>
          <w:b/>
          <w:u w:val="single"/>
        </w:rPr>
        <w:t xml:space="preserve">unless Iran </w:t>
      </w:r>
      <w:r w:rsidRPr="00616C69">
        <w:rPr>
          <w:sz w:val="16"/>
        </w:rPr>
        <w:t xml:space="preserve">also </w:t>
      </w:r>
      <w:r w:rsidRPr="00616C69">
        <w:rPr>
          <w:b/>
          <w:u w:val="single"/>
        </w:rPr>
        <w:t>gives up its missile program and abandons terrorism</w:t>
      </w:r>
      <w:r w:rsidRPr="00616C69">
        <w:rPr>
          <w:sz w:val="16"/>
        </w:rPr>
        <w:t>, neither of which is even a subject of the current negotiations.</w:t>
      </w:r>
    </w:p>
    <w:p w:rsidR="00616C69" w:rsidRDefault="00010E8F" w:rsidP="00010E8F">
      <w:pPr>
        <w:pStyle w:val="Heading3"/>
      </w:pPr>
      <w:r>
        <w:lastRenderedPageBreak/>
        <w:t>2AC Iran—AT: US-Iran War</w:t>
      </w:r>
    </w:p>
    <w:p w:rsidR="00946CA3" w:rsidRPr="00946CA3" w:rsidRDefault="00946CA3" w:rsidP="00946CA3">
      <w:pPr>
        <w:pStyle w:val="Heading4"/>
      </w:pPr>
      <w:r w:rsidRPr="00946CA3">
        <w:t xml:space="preserve">No iran strikes </w:t>
      </w:r>
    </w:p>
    <w:p w:rsidR="00946CA3" w:rsidRPr="00946CA3" w:rsidRDefault="00946CA3" w:rsidP="00946CA3">
      <w:r w:rsidRPr="00946CA3">
        <w:rPr>
          <w:rStyle w:val="StyleStyleBold12pt"/>
        </w:rPr>
        <w:t>Oren</w:t>
      </w:r>
      <w:r w:rsidRPr="00946CA3">
        <w:t xml:space="preserve"> 8/9/</w:t>
      </w:r>
      <w:r w:rsidRPr="00946CA3">
        <w:rPr>
          <w:rStyle w:val="StyleStyleBold12pt"/>
        </w:rPr>
        <w:t>11</w:t>
      </w:r>
      <w:r w:rsidRPr="00946CA3">
        <w:t>—senior correspondent and columnist for Haaretz and a member of the newspaper's editorial board. (8/9/11, Amir, U.S. Debt Crisis Sidelines an Emergency Attack on Iran, http://www.informationclearinghouse.info/article28801.htm)</w:t>
      </w:r>
    </w:p>
    <w:p w:rsidR="00946CA3" w:rsidRPr="00486FE1" w:rsidRDefault="00946CA3" w:rsidP="00946CA3">
      <w:pPr>
        <w:rPr>
          <w:sz w:val="12"/>
        </w:rPr>
      </w:pPr>
      <w:r w:rsidRPr="00486FE1">
        <w:rPr>
          <w:u w:val="single"/>
        </w:rPr>
        <w:t>Under the current economic and political circumstances,</w:t>
      </w:r>
      <w:r w:rsidRPr="00486FE1">
        <w:rPr>
          <w:sz w:val="12"/>
        </w:rPr>
        <w:t xml:space="preserve"> the </w:t>
      </w:r>
      <w:r w:rsidRPr="00486FE1">
        <w:rPr>
          <w:u w:val="single"/>
        </w:rPr>
        <w:t>Obama</w:t>
      </w:r>
      <w:r w:rsidRPr="00486FE1">
        <w:rPr>
          <w:sz w:val="12"/>
        </w:rPr>
        <w:t xml:space="preserve"> administration </w:t>
      </w:r>
      <w:r w:rsidRPr="00486FE1">
        <w:rPr>
          <w:u w:val="single"/>
        </w:rPr>
        <w:t>will not be in any hurry to do Israel a favor and pull the nuclear chestnuts out the Iranian fire by means of a preemptive strike against Tehran's nuclear facilities</w:t>
      </w:r>
      <w:r w:rsidRPr="00486FE1">
        <w:rPr>
          <w:sz w:val="12"/>
        </w:rPr>
        <w:t xml:space="preserve">, material storage locations and missile sites. </w:t>
      </w:r>
      <w:r w:rsidRPr="00486FE1">
        <w:rPr>
          <w:u w:val="single"/>
        </w:rPr>
        <w:t>America's national debt crisis and Pentagon budget cuts are pushing to the margins emergency plans for an operation against Iran</w:t>
      </w:r>
      <w:r w:rsidRPr="00486FE1">
        <w:rPr>
          <w:sz w:val="12"/>
        </w:rPr>
        <w:t xml:space="preserve">. Ehud Barak got this message during his meetings in Washington last week with senior administration officials: While discussing the goings on in the region, </w:t>
      </w:r>
      <w:r w:rsidRPr="00486FE1">
        <w:rPr>
          <w:u w:val="single"/>
        </w:rPr>
        <w:t xml:space="preserve">their minds were clearly more focused on more worrying and pressing matters at home. </w:t>
      </w:r>
      <w:r w:rsidRPr="00486FE1">
        <w:rPr>
          <w:sz w:val="12"/>
        </w:rPr>
        <w:t xml:space="preserve">When it comes to a choice between nuclear and deficit, deterrence and austerity, </w:t>
      </w:r>
      <w:r w:rsidRPr="00486FE1">
        <w:rPr>
          <w:u w:val="single"/>
        </w:rPr>
        <w:t>economics wins out. Security can wait</w:t>
      </w:r>
      <w:r w:rsidRPr="00486FE1">
        <w:rPr>
          <w:sz w:val="12"/>
        </w:rPr>
        <w:t xml:space="preserve">. </w:t>
      </w:r>
      <w:r w:rsidRPr="00486FE1">
        <w:rPr>
          <w:u w:val="single"/>
        </w:rPr>
        <w:t>Obama's hands are tied by the economic and leadership crises. He will not embark on a head-on collision course with Iran</w:t>
      </w:r>
      <w:r w:rsidRPr="00486FE1">
        <w:rPr>
          <w:sz w:val="12"/>
        </w:rPr>
        <w:t xml:space="preserve">, aside from acute responses to the killing of his soldiers. Election season looms; his personal approval rating has been compromised. With the list of tasks ahead topped by Al-Qaida, Iraq and Afghanistan, </w:t>
      </w:r>
      <w:r w:rsidRPr="00486FE1">
        <w:rPr>
          <w:u w:val="single"/>
        </w:rPr>
        <w:t xml:space="preserve">Iran will have to fight for a place between North Korea, Libya </w:t>
      </w:r>
      <w:r w:rsidRPr="00486FE1">
        <w:rPr>
          <w:sz w:val="12"/>
        </w:rPr>
        <w:t xml:space="preserve">(where NATO appears to be treading water and getting nowhere ), </w:t>
      </w:r>
      <w:r w:rsidRPr="00486FE1">
        <w:rPr>
          <w:u w:val="single"/>
        </w:rPr>
        <w:t>Yemen and even Somalia</w:t>
      </w:r>
      <w:r w:rsidRPr="00486FE1">
        <w:rPr>
          <w:sz w:val="12"/>
        </w:rPr>
        <w:t>.</w:t>
      </w:r>
    </w:p>
    <w:p w:rsidR="00946CA3" w:rsidRDefault="00946CA3" w:rsidP="00946CA3">
      <w:pPr>
        <w:rPr>
          <w:b/>
        </w:rPr>
      </w:pPr>
    </w:p>
    <w:p w:rsidR="00946CA3" w:rsidRPr="00E65EA2" w:rsidRDefault="00946CA3" w:rsidP="00946CA3">
      <w:pPr>
        <w:rPr>
          <w:b/>
        </w:rPr>
      </w:pPr>
      <w:r w:rsidRPr="00E65EA2">
        <w:rPr>
          <w:b/>
        </w:rPr>
        <w:t>--US won’t initiate conflict with Iran</w:t>
      </w:r>
    </w:p>
    <w:p w:rsidR="00946CA3" w:rsidRPr="00946CA3" w:rsidRDefault="00946CA3" w:rsidP="00946CA3">
      <w:r w:rsidRPr="00946CA3">
        <w:t xml:space="preserve">Adam </w:t>
      </w:r>
      <w:r w:rsidRPr="00946CA3">
        <w:rPr>
          <w:rStyle w:val="StyleStyleBold12pt"/>
          <w:highlight w:val="yellow"/>
        </w:rPr>
        <w:t>Quinn</w:t>
      </w:r>
      <w:r w:rsidRPr="00946CA3">
        <w:t xml:space="preserve">, Lecturer in International Studies at the University of Birmingham, “The art of declining politely: Obama’s prudent presidency and the waning of American power”, </w:t>
      </w:r>
      <w:r w:rsidRPr="00946CA3">
        <w:rPr>
          <w:highlight w:val="yellow"/>
        </w:rPr>
        <w:t>7/1</w:t>
      </w:r>
      <w:r w:rsidRPr="00946CA3">
        <w:t>/</w:t>
      </w:r>
      <w:r w:rsidRPr="00946CA3">
        <w:rPr>
          <w:rStyle w:val="StyleStyleBold12pt"/>
        </w:rPr>
        <w:t>2011</w:t>
      </w:r>
      <w:r w:rsidRPr="00946CA3">
        <w:t>, International Affairs 87:4 (2011) 803–824, Wiley Online, CMR</w:t>
      </w:r>
    </w:p>
    <w:p w:rsidR="00946CA3" w:rsidRDefault="00946CA3" w:rsidP="00946CA3">
      <w:pPr>
        <w:rPr>
          <w:sz w:val="12"/>
        </w:rPr>
      </w:pPr>
      <w:r w:rsidRPr="00E65EA2">
        <w:rPr>
          <w:sz w:val="12"/>
        </w:rPr>
        <w:t xml:space="preserve">In the time that has since elapsed, </w:t>
      </w:r>
      <w:r w:rsidRPr="00E65EA2">
        <w:rPr>
          <w:u w:val="single"/>
        </w:rPr>
        <w:t>it has become apparent that the Iranian government has less appetite than optimists hoped for rapprochement</w:t>
      </w:r>
      <w:r w:rsidRPr="00E65EA2">
        <w:rPr>
          <w:sz w:val="12"/>
        </w:rPr>
        <w:t xml:space="preserve"> purchased at the expense of abandoning nuclear ambitions. As a consequence, </w:t>
      </w:r>
      <w:r w:rsidRPr="00E65EA2">
        <w:rPr>
          <w:u w:val="single"/>
        </w:rPr>
        <w:t>the administration has used some tougher language than at the outset</w:t>
      </w:r>
      <w:r w:rsidRPr="00E65EA2">
        <w:rPr>
          <w:sz w:val="12"/>
        </w:rPr>
        <w:t xml:space="preserve">, and has pursued additional sanctions through the United Nations.85 </w:t>
      </w:r>
      <w:r w:rsidRPr="00E65EA2">
        <w:rPr>
          <w:u w:val="single"/>
        </w:rPr>
        <w:t>Nevertheless, two key facts remain: the US is to all appearances further away from threatening or executing military action against Iran</w:t>
      </w:r>
      <w:r w:rsidRPr="00E65EA2">
        <w:rPr>
          <w:sz w:val="12"/>
        </w:rPr>
        <w:t xml:space="preserve">, even after two and a half years of failed negotiations under Obama, </w:t>
      </w:r>
      <w:r w:rsidRPr="00E65EA2">
        <w:rPr>
          <w:u w:val="single"/>
        </w:rPr>
        <w:t>than it was immediately prior to his assuming office; and in spite of being presented with both opportunity and pressure to explicitly support,</w:t>
      </w:r>
      <w:r w:rsidRPr="00E65EA2">
        <w:rPr>
          <w:sz w:val="12"/>
        </w:rPr>
        <w:t xml:space="preserve"> even if only rhetorically, </w:t>
      </w:r>
      <w:r w:rsidRPr="00E65EA2">
        <w:rPr>
          <w:u w:val="single"/>
        </w:rPr>
        <w:t>the overthrow of the government in Tehran, the President has continued to refrain from doing so</w:t>
      </w:r>
      <w:r w:rsidRPr="00E65EA2">
        <w:rPr>
          <w:sz w:val="12"/>
        </w:rPr>
        <w:t xml:space="preserve">.86 </w:t>
      </w:r>
    </w:p>
    <w:p w:rsidR="00946CA3" w:rsidRDefault="00946CA3" w:rsidP="00010E8F">
      <w:pPr>
        <w:pStyle w:val="tag"/>
      </w:pPr>
    </w:p>
    <w:p w:rsidR="00010E8F" w:rsidRDefault="00010E8F" w:rsidP="00010E8F">
      <w:pPr>
        <w:pStyle w:val="tag"/>
      </w:pPr>
      <w:r>
        <w:t>No war with Iran</w:t>
      </w:r>
    </w:p>
    <w:p w:rsidR="00010E8F" w:rsidRPr="007D4450" w:rsidRDefault="00010E8F" w:rsidP="00010E8F">
      <w:r w:rsidRPr="007D4450">
        <w:rPr>
          <w:rStyle w:val="cite"/>
        </w:rPr>
        <w:t>Gilmore</w:t>
      </w:r>
      <w:r>
        <w:t xml:space="preserve"> 200</w:t>
      </w:r>
      <w:r w:rsidRPr="007D4450">
        <w:rPr>
          <w:rStyle w:val="cite"/>
        </w:rPr>
        <w:t>6</w:t>
      </w:r>
      <w:r>
        <w:t xml:space="preserve"> (David, Analyst at Foreign Exchange Analytics, Forex Research, January 18, http://www.global-view.com/research/index.html?nid=4422)</w:t>
      </w:r>
    </w:p>
    <w:p w:rsidR="00010E8F" w:rsidRPr="007D4450" w:rsidRDefault="00010E8F" w:rsidP="00010E8F">
      <w:pPr>
        <w:pStyle w:val="card"/>
        <w:rPr>
          <w:sz w:val="16"/>
        </w:rPr>
      </w:pPr>
      <w:r w:rsidRPr="007D4450">
        <w:rPr>
          <w:sz w:val="16"/>
        </w:rPr>
        <w:t xml:space="preserve">Regarding </w:t>
      </w:r>
      <w:r w:rsidRPr="007D4450">
        <w:rPr>
          <w:rStyle w:val="underline"/>
          <w:highlight w:val="green"/>
        </w:rPr>
        <w:t>Iran</w:t>
      </w:r>
      <w:r w:rsidRPr="007D4450">
        <w:rPr>
          <w:sz w:val="16"/>
        </w:rPr>
        <w:t xml:space="preserve">, I think it </w:t>
      </w:r>
      <w:r w:rsidRPr="007D4450">
        <w:rPr>
          <w:rStyle w:val="underline"/>
          <w:highlight w:val="green"/>
        </w:rPr>
        <w:t>is</w:t>
      </w:r>
      <w:r w:rsidRPr="007D4450">
        <w:rPr>
          <w:rStyle w:val="underline"/>
        </w:rPr>
        <w:t xml:space="preserve"> very </w:t>
      </w:r>
      <w:r w:rsidRPr="007D4450">
        <w:rPr>
          <w:rStyle w:val="underline"/>
          <w:highlight w:val="green"/>
        </w:rPr>
        <w:t>unlikely to escalate into military conflict</w:t>
      </w:r>
      <w:r w:rsidRPr="007D4450">
        <w:rPr>
          <w:rStyle w:val="underline"/>
        </w:rPr>
        <w:t>.</w:t>
      </w:r>
      <w:r w:rsidRPr="007D4450">
        <w:rPr>
          <w:sz w:val="16"/>
        </w:rPr>
        <w:t xml:space="preserve"> Sure a stalemate on Iran's nuke program is in the cards near-term, </w:t>
      </w:r>
      <w:r w:rsidRPr="007D4450">
        <w:rPr>
          <w:rStyle w:val="underline"/>
          <w:highlight w:val="green"/>
        </w:rPr>
        <w:t>neither Iran nor the US can afford a war</w:t>
      </w:r>
      <w:r w:rsidRPr="007D4450">
        <w:rPr>
          <w:rStyle w:val="underline"/>
        </w:rPr>
        <w:t>, even with US troops</w:t>
      </w:r>
      <w:r w:rsidRPr="007D4450">
        <w:rPr>
          <w:sz w:val="16"/>
        </w:rPr>
        <w:t xml:space="preserve"> on the ground </w:t>
      </w:r>
      <w:r w:rsidRPr="007D4450">
        <w:rPr>
          <w:rStyle w:val="underline"/>
        </w:rPr>
        <w:t>in Iraq</w:t>
      </w:r>
      <w:r w:rsidRPr="007D4450">
        <w:rPr>
          <w:sz w:val="16"/>
        </w:rPr>
        <w:t xml:space="preserve">, neighboring Iran...indeed because they are on the ground in Iraq in a situation that appears years from a reduced US presence. Also </w:t>
      </w:r>
      <w:r w:rsidRPr="007D4450">
        <w:rPr>
          <w:rStyle w:val="underline"/>
          <w:highlight w:val="green"/>
        </w:rPr>
        <w:t xml:space="preserve">any attempt by </w:t>
      </w:r>
      <w:r w:rsidRPr="007D4450">
        <w:rPr>
          <w:rStyle w:val="underline"/>
        </w:rPr>
        <w:t>even</w:t>
      </w:r>
      <w:r w:rsidRPr="007D4450">
        <w:rPr>
          <w:rStyle w:val="underline"/>
          <w:highlight w:val="green"/>
        </w:rPr>
        <w:t xml:space="preserve"> </w:t>
      </w:r>
      <w:r w:rsidRPr="007D4450">
        <w:rPr>
          <w:rStyle w:val="underline"/>
        </w:rPr>
        <w:t xml:space="preserve">Israel, much less </w:t>
      </w:r>
      <w:r w:rsidRPr="007D4450">
        <w:rPr>
          <w:rStyle w:val="underline"/>
          <w:highlight w:val="green"/>
        </w:rPr>
        <w:t>the US, to attack Iran would drive a permanent split between the West and moderate Islamic states</w:t>
      </w:r>
      <w:r w:rsidRPr="007D4450">
        <w:rPr>
          <w:sz w:val="16"/>
        </w:rPr>
        <w:t xml:space="preserve"> like Saudi Arabia and the faux democracy in the still influential Egypt. </w:t>
      </w:r>
      <w:r w:rsidRPr="007D4450">
        <w:rPr>
          <w:rStyle w:val="underline"/>
          <w:highlight w:val="green"/>
        </w:rPr>
        <w:t>Not even a ideologically driven executive branch is eager to take this path</w:t>
      </w:r>
      <w:r w:rsidRPr="007D4450">
        <w:rPr>
          <w:sz w:val="16"/>
          <w:highlight w:val="green"/>
        </w:rPr>
        <w:t>.</w:t>
      </w:r>
      <w:r w:rsidRPr="007D4450">
        <w:rPr>
          <w:sz w:val="16"/>
        </w:rPr>
        <w:t xml:space="preserve"> So I see Iran largely as a diplomatic, albeit intensely so, problem. Hence </w:t>
      </w:r>
      <w:r w:rsidRPr="007D4450">
        <w:rPr>
          <w:rStyle w:val="underline"/>
        </w:rPr>
        <w:t>it is not the source of a spike in energy prices and a derailing of the global economy</w:t>
      </w:r>
      <w:r w:rsidRPr="007D4450">
        <w:rPr>
          <w:sz w:val="16"/>
        </w:rPr>
        <w:t>.</w:t>
      </w:r>
    </w:p>
    <w:p w:rsidR="00010E8F" w:rsidRDefault="00010E8F" w:rsidP="00010E8F"/>
    <w:p w:rsidR="00010E8F" w:rsidRDefault="00010E8F" w:rsidP="00010E8F">
      <w:pPr>
        <w:pStyle w:val="tag"/>
      </w:pPr>
      <w:r>
        <w:t>And strikes won’t go nuclear</w:t>
      </w:r>
    </w:p>
    <w:p w:rsidR="00010E8F" w:rsidRPr="007D4450" w:rsidRDefault="00010E8F" w:rsidP="00010E8F">
      <w:r>
        <w:t xml:space="preserve">Dan </w:t>
      </w:r>
      <w:r w:rsidRPr="007D4450">
        <w:rPr>
          <w:rStyle w:val="cite"/>
        </w:rPr>
        <w:t>Plesch</w:t>
      </w:r>
      <w:r>
        <w:t xml:space="preserve">, Director of the School of Oriental and African Studies’ Centre for International Studies and Diplomacy, </w:t>
      </w:r>
      <w:r w:rsidRPr="007D4450">
        <w:rPr>
          <w:rStyle w:val="cite"/>
        </w:rPr>
        <w:t>and</w:t>
      </w:r>
      <w:r>
        <w:t xml:space="preserve"> Martin </w:t>
      </w:r>
      <w:r w:rsidRPr="007D4450">
        <w:rPr>
          <w:rStyle w:val="cite"/>
        </w:rPr>
        <w:t>Butcher</w:t>
      </w:r>
      <w:r>
        <w:t>, international consultant on security politics, September 0</w:t>
      </w:r>
      <w:r w:rsidRPr="007D4450">
        <w:rPr>
          <w:rStyle w:val="cite"/>
        </w:rPr>
        <w:t>7</w:t>
      </w:r>
      <w:r>
        <w:t xml:space="preserve">, “Considering a war with Iran: A discussion paper on WMD in the Middle East”, </w:t>
      </w:r>
      <w:r w:rsidRPr="00927EBF">
        <w:t>http://www.scribd.com/doc/282110/Considering-a-war-with-Iran-A-discussion-paper-on-WMD-in-the-Middle-East</w:t>
      </w:r>
    </w:p>
    <w:p w:rsidR="00010E8F" w:rsidRPr="007D4450" w:rsidRDefault="00010E8F" w:rsidP="00010E8F">
      <w:pPr>
        <w:pStyle w:val="card"/>
        <w:rPr>
          <w:sz w:val="16"/>
        </w:rPr>
      </w:pPr>
      <w:r w:rsidRPr="007D4450">
        <w:rPr>
          <w:rStyle w:val="underline"/>
          <w:highlight w:val="green"/>
        </w:rPr>
        <w:t>The US has strategic forces prepared to launch massive strikes</w:t>
      </w:r>
      <w:r w:rsidRPr="007D4450">
        <w:rPr>
          <w:rStyle w:val="underline"/>
        </w:rPr>
        <w:t xml:space="preserve"> on Iran</w:t>
      </w:r>
      <w:r w:rsidRPr="007D4450">
        <w:rPr>
          <w:sz w:val="16"/>
        </w:rPr>
        <w:t xml:space="preserve"> with hours of the order being given. Although there is clear evidence that </w:t>
      </w:r>
      <w:r w:rsidRPr="007D4450">
        <w:rPr>
          <w:rStyle w:val="underline"/>
          <w:highlight w:val="green"/>
        </w:rPr>
        <w:t>nuclear weapons use</w:t>
      </w:r>
      <w:r w:rsidRPr="007D4450">
        <w:rPr>
          <w:sz w:val="16"/>
        </w:rPr>
        <w:t xml:space="preserve"> is being given serious political consideration, actual use </w:t>
      </w:r>
      <w:r w:rsidRPr="007D4450">
        <w:rPr>
          <w:rStyle w:val="underline"/>
          <w:highlight w:val="green"/>
        </w:rPr>
        <w:t xml:space="preserve">is unlikely given the lack of </w:t>
      </w:r>
      <w:r w:rsidRPr="007D4450">
        <w:rPr>
          <w:rStyle w:val="underline"/>
          <w:highlight w:val="green"/>
        </w:rPr>
        <w:lastRenderedPageBreak/>
        <w:t>effectiveness of nuclear weapons</w:t>
      </w:r>
      <w:r w:rsidRPr="007D4450">
        <w:rPr>
          <w:rStyle w:val="underline"/>
        </w:rPr>
        <w:t xml:space="preserve"> against concealed and buried targets </w:t>
      </w:r>
      <w:r w:rsidRPr="007D4450">
        <w:rPr>
          <w:rStyle w:val="underline"/>
          <w:highlight w:val="green"/>
        </w:rPr>
        <w:t>and the negative political consequences</w:t>
      </w:r>
      <w:r w:rsidRPr="007D4450">
        <w:rPr>
          <w:rStyle w:val="underline"/>
        </w:rPr>
        <w:t xml:space="preserve"> of such use. </w:t>
      </w:r>
      <w:r w:rsidRPr="007D4450">
        <w:rPr>
          <w:rStyle w:val="underline"/>
          <w:highlight w:val="green"/>
        </w:rPr>
        <w:t>The</w:t>
      </w:r>
      <w:r w:rsidRPr="007D4450">
        <w:rPr>
          <w:rStyle w:val="underline"/>
        </w:rPr>
        <w:t xml:space="preserve"> aim of the </w:t>
      </w:r>
      <w:r w:rsidRPr="007D4450">
        <w:rPr>
          <w:rStyle w:val="underline"/>
          <w:highlight w:val="green"/>
        </w:rPr>
        <w:t>new</w:t>
      </w:r>
      <w:r w:rsidRPr="007D4450">
        <w:rPr>
          <w:sz w:val="16"/>
        </w:rPr>
        <w:t xml:space="preserve"> Triad and the </w:t>
      </w:r>
      <w:r w:rsidRPr="007D4450">
        <w:rPr>
          <w:rStyle w:val="underline"/>
          <w:highlight w:val="green"/>
        </w:rPr>
        <w:t>Global Strike capability</w:t>
      </w:r>
      <w:r w:rsidRPr="007D4450">
        <w:rPr>
          <w:sz w:val="16"/>
        </w:rPr>
        <w:t xml:space="preserve"> developed under the Bush administration </w:t>
      </w:r>
      <w:r w:rsidRPr="007D4450">
        <w:rPr>
          <w:rStyle w:val="underline"/>
          <w:highlight w:val="green"/>
        </w:rPr>
        <w:t>is</w:t>
      </w:r>
      <w:r w:rsidRPr="007D4450">
        <w:rPr>
          <w:sz w:val="16"/>
        </w:rPr>
        <w:t xml:space="preserve"> stated </w:t>
      </w:r>
      <w:r w:rsidRPr="007D4450">
        <w:rPr>
          <w:rStyle w:val="underline"/>
        </w:rPr>
        <w:t xml:space="preserve">to be </w:t>
      </w:r>
      <w:r w:rsidRPr="007D4450">
        <w:rPr>
          <w:rStyle w:val="underline"/>
          <w:highlight w:val="green"/>
        </w:rPr>
        <w:t>making nuclear weapons use less likely</w:t>
      </w:r>
      <w:r w:rsidRPr="007D4450">
        <w:rPr>
          <w:sz w:val="16"/>
        </w:rPr>
        <w:t>.</w:t>
      </w:r>
    </w:p>
    <w:p w:rsidR="00010E8F" w:rsidRPr="00010E8F" w:rsidRDefault="00010E8F" w:rsidP="00010E8F"/>
    <w:p w:rsidR="00010E8F" w:rsidRDefault="00010E8F" w:rsidP="00D17C4E"/>
    <w:p w:rsidR="00010E8F" w:rsidRDefault="00010E8F" w:rsidP="00010E8F">
      <w:pPr>
        <w:pStyle w:val="Heading3"/>
      </w:pPr>
      <w:r>
        <w:lastRenderedPageBreak/>
        <w:t>2AC Iran—AT: Israel Strikes</w:t>
      </w:r>
    </w:p>
    <w:p w:rsidR="00010E8F" w:rsidRDefault="00010E8F" w:rsidP="00010E8F">
      <w:pPr>
        <w:rPr>
          <w:b/>
        </w:rPr>
      </w:pPr>
      <w:r>
        <w:rPr>
          <w:b/>
        </w:rPr>
        <w:t xml:space="preserve">No impact to Israel strike on Iran </w:t>
      </w:r>
    </w:p>
    <w:p w:rsidR="00010E8F" w:rsidRPr="00571E18" w:rsidRDefault="00010E8F" w:rsidP="00010E8F">
      <w:pPr>
        <w:rPr>
          <w:sz w:val="12"/>
        </w:rPr>
      </w:pPr>
      <w:r w:rsidRPr="00571E18">
        <w:rPr>
          <w:b/>
        </w:rPr>
        <w:t xml:space="preserve">Poor </w:t>
      </w:r>
      <w:r>
        <w:rPr>
          <w:b/>
        </w:rPr>
        <w:t>12</w:t>
      </w:r>
      <w:r w:rsidRPr="00571E18">
        <w:rPr>
          <w:sz w:val="12"/>
        </w:rPr>
        <w:t xml:space="preserve">—quoting Charles Krauthammer (Jeff, 2/16/12, </w:t>
      </w:r>
      <w:hyperlink r:id="rId13" w:history="1">
        <w:r w:rsidRPr="00571E18">
          <w:rPr>
            <w:rStyle w:val="Hyperlink"/>
            <w:sz w:val="12"/>
          </w:rPr>
          <w:t>http://dailycaller.com/2012/02/16/krauthammer-israeli-strike-on-iran-will-not-cause-a-world-war-video/</w:t>
        </w:r>
      </w:hyperlink>
      <w:r w:rsidRPr="00571E18">
        <w:rPr>
          <w:sz w:val="12"/>
        </w:rPr>
        <w:t>)</w:t>
      </w:r>
    </w:p>
    <w:p w:rsidR="00010E8F" w:rsidRPr="00571E18" w:rsidRDefault="00010E8F" w:rsidP="00010E8F">
      <w:pPr>
        <w:rPr>
          <w:sz w:val="12"/>
        </w:rPr>
      </w:pPr>
    </w:p>
    <w:p w:rsidR="00010E8F" w:rsidRPr="00571E18" w:rsidRDefault="00010E8F" w:rsidP="00010E8F">
      <w:pPr>
        <w:rPr>
          <w:u w:val="single"/>
        </w:rPr>
      </w:pPr>
      <w:r w:rsidRPr="00571E18">
        <w:rPr>
          <w:sz w:val="12"/>
        </w:rPr>
        <w:t xml:space="preserve">On Wednesday’s “Special Report Online” segment on FoxNews.com, syndicated columnist Charles </w:t>
      </w:r>
      <w:r w:rsidRPr="00EB3252">
        <w:rPr>
          <w:u w:val="single"/>
        </w:rPr>
        <w:t>Krauthammer said</w:t>
      </w:r>
      <w:r w:rsidRPr="00EB3252">
        <w:rPr>
          <w:sz w:val="12"/>
        </w:rPr>
        <w:t xml:space="preserve"> that </w:t>
      </w:r>
      <w:r w:rsidRPr="00EB3252">
        <w:rPr>
          <w:highlight w:val="yellow"/>
          <w:u w:val="single"/>
        </w:rPr>
        <w:t>if Israel</w:t>
      </w:r>
      <w:r w:rsidRPr="00EB3252">
        <w:rPr>
          <w:u w:val="single"/>
        </w:rPr>
        <w:t xml:space="preserve"> decides to </w:t>
      </w:r>
      <w:r w:rsidRPr="00EB3252">
        <w:rPr>
          <w:highlight w:val="yellow"/>
          <w:u w:val="single"/>
        </w:rPr>
        <w:t>attack Iran</w:t>
      </w:r>
      <w:r w:rsidRPr="00EB3252">
        <w:rPr>
          <w:sz w:val="12"/>
        </w:rPr>
        <w:t xml:space="preserve"> in order to thwart its development of nuclear weapons, the </w:t>
      </w:r>
      <w:r w:rsidRPr="00EB3252">
        <w:rPr>
          <w:highlight w:val="yellow"/>
          <w:u w:val="single"/>
        </w:rPr>
        <w:t>collateral damage wouldn’t start</w:t>
      </w:r>
      <w:r w:rsidRPr="00EB3252">
        <w:rPr>
          <w:u w:val="single"/>
        </w:rPr>
        <w:t xml:space="preserve"> a</w:t>
      </w:r>
      <w:r w:rsidRPr="00EB3252">
        <w:rPr>
          <w:sz w:val="12"/>
        </w:rPr>
        <w:t xml:space="preserve"> third </w:t>
      </w:r>
      <w:r w:rsidRPr="00EB3252">
        <w:rPr>
          <w:highlight w:val="yellow"/>
          <w:u w:val="single"/>
        </w:rPr>
        <w:t>world war.</w:t>
      </w:r>
    </w:p>
    <w:p w:rsidR="00010E8F" w:rsidRPr="00A6033C" w:rsidRDefault="00010E8F" w:rsidP="00010E8F">
      <w:pPr>
        <w:rPr>
          <w:sz w:val="12"/>
        </w:rPr>
      </w:pPr>
      <w:r w:rsidRPr="00A6033C">
        <w:rPr>
          <w:u w:val="single"/>
        </w:rPr>
        <w:t>Krauthammer based that hypothesis on Iran not having allies that would be willing to intervene significantly on a military level.</w:t>
      </w:r>
      <w:r w:rsidRPr="00A6033C">
        <w:rPr>
          <w:sz w:val="12"/>
        </w:rPr>
        <w:t xml:space="preserve"> (RELATED: More analysis from Charles Krauthammer)</w:t>
      </w:r>
    </w:p>
    <w:p w:rsidR="00010E8F" w:rsidRPr="00F41635" w:rsidRDefault="00010E8F" w:rsidP="00010E8F">
      <w:pPr>
        <w:rPr>
          <w:sz w:val="12"/>
        </w:rPr>
      </w:pPr>
      <w:r w:rsidRPr="00F41635">
        <w:rPr>
          <w:sz w:val="12"/>
        </w:rPr>
        <w:t>“It could cause a regional war,” Krauthammer said. “</w:t>
      </w:r>
      <w:r w:rsidRPr="00A6033C">
        <w:rPr>
          <w:u w:val="single"/>
        </w:rPr>
        <w:t>It will not cause a world war by any means</w:t>
      </w:r>
      <w:r w:rsidRPr="00F41635">
        <w:rPr>
          <w:u w:val="single"/>
        </w:rPr>
        <w:t xml:space="preserve">. </w:t>
      </w:r>
      <w:r w:rsidRPr="00A6033C">
        <w:rPr>
          <w:u w:val="single"/>
        </w:rPr>
        <w:t xml:space="preserve">It’s not August 1914, </w:t>
      </w:r>
      <w:r w:rsidRPr="00A6033C">
        <w:rPr>
          <w:highlight w:val="yellow"/>
          <w:u w:val="single"/>
        </w:rPr>
        <w:t>because Iran has no great power allies who will intervene militarily</w:t>
      </w:r>
      <w:r w:rsidRPr="00F41635">
        <w:rPr>
          <w:u w:val="single"/>
        </w:rPr>
        <w:t>.</w:t>
      </w:r>
      <w:r w:rsidRPr="00F41635">
        <w:rPr>
          <w:sz w:val="12"/>
        </w:rPr>
        <w:t xml:space="preserve">  Iran is going to be alone with its clients, Syria, Hezbollah and Hamas — all of whom are on their heels right now.”</w:t>
      </w:r>
    </w:p>
    <w:p w:rsidR="00010E8F" w:rsidRPr="00F41635" w:rsidRDefault="00010E8F" w:rsidP="00010E8F">
      <w:pPr>
        <w:rPr>
          <w:sz w:val="12"/>
        </w:rPr>
      </w:pPr>
      <w:r w:rsidRPr="00F41635">
        <w:rPr>
          <w:sz w:val="12"/>
        </w:rPr>
        <w:t xml:space="preserve">He said </w:t>
      </w:r>
      <w:r w:rsidRPr="00A6033C">
        <w:rPr>
          <w:highlight w:val="yellow"/>
          <w:u w:val="single"/>
        </w:rPr>
        <w:t>it would require Iran acting out in an irrational way and luring the U</w:t>
      </w:r>
      <w:r w:rsidRPr="00F41635">
        <w:rPr>
          <w:sz w:val="12"/>
        </w:rPr>
        <w:t xml:space="preserve">nited </w:t>
      </w:r>
      <w:r w:rsidRPr="00A6033C">
        <w:rPr>
          <w:highlight w:val="yellow"/>
          <w:u w:val="single"/>
        </w:rPr>
        <w:t>S</w:t>
      </w:r>
      <w:r w:rsidRPr="00F41635">
        <w:rPr>
          <w:sz w:val="12"/>
        </w:rPr>
        <w:t xml:space="preserve">tates </w:t>
      </w:r>
      <w:r w:rsidRPr="00A6033C">
        <w:rPr>
          <w:highlight w:val="yellow"/>
          <w:u w:val="single"/>
        </w:rPr>
        <w:t>into engagement</w:t>
      </w:r>
      <w:r w:rsidRPr="00F41635">
        <w:rPr>
          <w:sz w:val="12"/>
        </w:rPr>
        <w:t xml:space="preserve"> for any conflict to become more widespread.</w:t>
      </w:r>
    </w:p>
    <w:p w:rsidR="00010E8F" w:rsidRPr="00EB3252" w:rsidRDefault="00010E8F" w:rsidP="00010E8F">
      <w:pPr>
        <w:rPr>
          <w:sz w:val="12"/>
        </w:rPr>
      </w:pPr>
      <w:r w:rsidRPr="00EB3252">
        <w:rPr>
          <w:sz w:val="12"/>
        </w:rPr>
        <w:t xml:space="preserve">“If Iran is smart, it will not attack the United States in retaliation because that would involve us,” he said. “It would retaliate against Israel and it could remain a limited engagement. Now of course, irrationality is possible and you cannot predict. </w:t>
      </w:r>
      <w:r w:rsidRPr="00EB3252">
        <w:rPr>
          <w:b/>
          <w:highlight w:val="yellow"/>
          <w:u w:val="single"/>
        </w:rPr>
        <w:t>If</w:t>
      </w:r>
      <w:r w:rsidRPr="00EB3252">
        <w:rPr>
          <w:b/>
          <w:u w:val="single"/>
        </w:rPr>
        <w:t xml:space="preserve"> the </w:t>
      </w:r>
      <w:r w:rsidRPr="00EB3252">
        <w:rPr>
          <w:b/>
          <w:highlight w:val="yellow"/>
          <w:u w:val="single"/>
        </w:rPr>
        <w:t>Iran</w:t>
      </w:r>
      <w:r w:rsidRPr="00EB3252">
        <w:rPr>
          <w:b/>
          <w:u w:val="single"/>
        </w:rPr>
        <w:t xml:space="preserve">ians either </w:t>
      </w:r>
      <w:r w:rsidRPr="00EB3252">
        <w:rPr>
          <w:b/>
          <w:highlight w:val="yellow"/>
          <w:u w:val="single"/>
        </w:rPr>
        <w:t>close the Strait of Hormuz or attack Americans</w:t>
      </w:r>
      <w:r w:rsidRPr="00EB3252">
        <w:rPr>
          <w:b/>
          <w:u w:val="single"/>
        </w:rPr>
        <w:t xml:space="preserve"> at the naval facility in Bahrain, </w:t>
      </w:r>
      <w:r w:rsidRPr="00EB3252">
        <w:rPr>
          <w:b/>
          <w:highlight w:val="yellow"/>
          <w:u w:val="single"/>
        </w:rPr>
        <w:t>that would be suicide</w:t>
      </w:r>
      <w:r w:rsidRPr="00EB3252">
        <w:rPr>
          <w:b/>
          <w:u w:val="single"/>
        </w:rPr>
        <w:t xml:space="preserve"> because that would occasion American intervention</w:t>
      </w:r>
      <w:r w:rsidRPr="00EB3252">
        <w:rPr>
          <w:sz w:val="12"/>
        </w:rPr>
        <w:t>, almost like Wilson in the First World War in the sinking of the Lusitania. You don’t do that if you’re rational, but who knows. The Iranians haven’t always been rational.”</w:t>
      </w:r>
    </w:p>
    <w:p w:rsidR="00010E8F" w:rsidRPr="00010E8F" w:rsidRDefault="00010E8F" w:rsidP="00010E8F"/>
    <w:p w:rsidR="00010E8F" w:rsidRDefault="00010E8F" w:rsidP="00010E8F">
      <w:pPr>
        <w:rPr>
          <w:b/>
        </w:rPr>
      </w:pPr>
      <w:r>
        <w:rPr>
          <w:b/>
        </w:rPr>
        <w:t>Israel won’t strike Iran</w:t>
      </w:r>
    </w:p>
    <w:p w:rsidR="00010E8F" w:rsidRPr="00CE74D1" w:rsidRDefault="00010E8F" w:rsidP="00010E8F">
      <w:pPr>
        <w:rPr>
          <w:sz w:val="12"/>
        </w:rPr>
      </w:pPr>
      <w:r w:rsidRPr="00CE74D1">
        <w:rPr>
          <w:b/>
        </w:rPr>
        <w:t xml:space="preserve">Walt, IR prof, </w:t>
      </w:r>
      <w:r>
        <w:rPr>
          <w:b/>
        </w:rPr>
        <w:t>12</w:t>
      </w:r>
      <w:r w:rsidRPr="00CE74D1">
        <w:rPr>
          <w:sz w:val="12"/>
        </w:rPr>
        <w:t xml:space="preserve">—Professor of International Relations at Harvard (Stephen, 1/30/12, </w:t>
      </w:r>
      <w:hyperlink r:id="rId14" w:history="1">
        <w:r w:rsidRPr="00CE74D1">
          <w:rPr>
            <w:rStyle w:val="Hyperlink"/>
            <w:sz w:val="12"/>
          </w:rPr>
          <w:t>http://walt.foreignpolicy.com/posts/2012/01/30/Israel%27s_not_going_to_attack_Iran_yet</w:t>
        </w:r>
      </w:hyperlink>
      <w:r w:rsidRPr="00CE74D1">
        <w:rPr>
          <w:sz w:val="12"/>
        </w:rPr>
        <w:t>, RBatra)</w:t>
      </w:r>
    </w:p>
    <w:p w:rsidR="00010E8F" w:rsidRPr="00CE74D1" w:rsidRDefault="00010E8F" w:rsidP="00010E8F">
      <w:pPr>
        <w:rPr>
          <w:sz w:val="12"/>
        </w:rPr>
      </w:pPr>
    </w:p>
    <w:p w:rsidR="00010E8F" w:rsidRPr="00CE74D1" w:rsidRDefault="00010E8F" w:rsidP="00010E8F">
      <w:pPr>
        <w:rPr>
          <w:sz w:val="12"/>
        </w:rPr>
      </w:pPr>
      <w:r w:rsidRPr="00CE74D1">
        <w:rPr>
          <w:sz w:val="12"/>
        </w:rPr>
        <w:t xml:space="preserve">Having written a fair bit about the pros and cons (mostly the latter) of a war with Iran, I feel compelled to offer a brief comment on Ronan </w:t>
      </w:r>
      <w:r w:rsidRPr="00E417D7">
        <w:rPr>
          <w:highlight w:val="yellow"/>
          <w:u w:val="single"/>
        </w:rPr>
        <w:t>Bergman's</w:t>
      </w:r>
      <w:r w:rsidRPr="00CE74D1">
        <w:rPr>
          <w:u w:val="single"/>
        </w:rPr>
        <w:t xml:space="preserve"> alarmist </w:t>
      </w:r>
      <w:r w:rsidRPr="00E417D7">
        <w:rPr>
          <w:highlight w:val="yellow"/>
          <w:u w:val="single"/>
        </w:rPr>
        <w:t>article</w:t>
      </w:r>
      <w:r w:rsidRPr="00CE74D1">
        <w:rPr>
          <w:sz w:val="12"/>
        </w:rPr>
        <w:t xml:space="preserve"> in yesterday's New York Times Magazine. I say this even though I think the article </w:t>
      </w:r>
      <w:r w:rsidRPr="00E417D7">
        <w:rPr>
          <w:b/>
          <w:highlight w:val="yellow"/>
          <w:u w:val="single"/>
        </w:rPr>
        <w:t>was</w:t>
      </w:r>
      <w:r w:rsidRPr="00CE74D1">
        <w:rPr>
          <w:b/>
          <w:u w:val="single"/>
        </w:rPr>
        <w:t xml:space="preserve"> essentially </w:t>
      </w:r>
      <w:r w:rsidRPr="00E417D7">
        <w:rPr>
          <w:b/>
          <w:highlight w:val="yellow"/>
          <w:u w:val="single"/>
        </w:rPr>
        <w:t>worthless</w:t>
      </w:r>
      <w:r w:rsidRPr="00CE74D1">
        <w:rPr>
          <w:sz w:val="12"/>
        </w:rPr>
        <w:t>. It's a vivid and readable piece of reportage, but it doesn't provide readers with new or interesting information and it tells you almost nothing about the likelihood of an Israeli strike on Iran.</w:t>
      </w:r>
    </w:p>
    <w:p w:rsidR="00010E8F" w:rsidRPr="00927D83" w:rsidRDefault="00010E8F" w:rsidP="00010E8F">
      <w:pPr>
        <w:rPr>
          <w:sz w:val="12"/>
        </w:rPr>
      </w:pPr>
      <w:r w:rsidRPr="00CE74D1">
        <w:rPr>
          <w:sz w:val="12"/>
        </w:rPr>
        <w:t xml:space="preserve">First off, the article is essentially a reprise of Jeffrey Goldberg's September 2010 Atlantic Monthly article on the same subject. The research method is identical: a reporter interviews a lot of big-shots in the Israeli security establishment, writes down what they say, and concludes that that Israel is very likely to attack. </w:t>
      </w:r>
      <w:r w:rsidRPr="00927D83">
        <w:rPr>
          <w:sz w:val="12"/>
        </w:rPr>
        <w:t>Bergman doesn't present new evidence or arguments, pro or con; it's just an updated version of the same old story.</w:t>
      </w:r>
    </w:p>
    <w:p w:rsidR="00010E8F" w:rsidRPr="00CE74D1" w:rsidRDefault="00010E8F" w:rsidP="00010E8F">
      <w:pPr>
        <w:rPr>
          <w:sz w:val="12"/>
        </w:rPr>
      </w:pPr>
      <w:r w:rsidRPr="00927D83">
        <w:rPr>
          <w:sz w:val="12"/>
        </w:rPr>
        <w:t xml:space="preserve">Second, </w:t>
      </w:r>
      <w:r w:rsidRPr="00927D83">
        <w:rPr>
          <w:u w:val="single"/>
        </w:rPr>
        <w:t>the central flaw</w:t>
      </w:r>
      <w:r w:rsidRPr="00927D83">
        <w:rPr>
          <w:sz w:val="12"/>
        </w:rPr>
        <w:t xml:space="preserve"> in this approach </w:t>
      </w:r>
      <w:r w:rsidRPr="00927D83">
        <w:rPr>
          <w:u w:val="single"/>
        </w:rPr>
        <w:t>is that there is no way of knowing if the testimony of these various officials reflects their true beliefs or not. There are lots of obvious reasons why</w:t>
      </w:r>
      <w:r w:rsidRPr="00CE74D1">
        <w:rPr>
          <w:u w:val="single"/>
        </w:rPr>
        <w:t xml:space="preserve"> Israeli </w:t>
      </w:r>
      <w:r w:rsidRPr="00E417D7">
        <w:rPr>
          <w:highlight w:val="yellow"/>
          <w:u w:val="single"/>
        </w:rPr>
        <w:t>officials</w:t>
      </w:r>
      <w:r w:rsidRPr="00CE74D1">
        <w:rPr>
          <w:u w:val="single"/>
        </w:rPr>
        <w:t xml:space="preserve"> might want to </w:t>
      </w:r>
      <w:r w:rsidRPr="00E417D7">
        <w:rPr>
          <w:highlight w:val="yellow"/>
          <w:u w:val="single"/>
        </w:rPr>
        <w:t>exaggerate their willingness to use force</w:t>
      </w:r>
      <w:r w:rsidRPr="00CE74D1">
        <w:rPr>
          <w:u w:val="single"/>
        </w:rPr>
        <w:t xml:space="preserve"> against Iran, and </w:t>
      </w:r>
      <w:r w:rsidRPr="00927D83">
        <w:rPr>
          <w:highlight w:val="yellow"/>
          <w:u w:val="single"/>
        </w:rPr>
        <w:t>this</w:t>
      </w:r>
      <w:r w:rsidRPr="00CE74D1">
        <w:rPr>
          <w:u w:val="single"/>
        </w:rPr>
        <w:t xml:space="preserve"> simple fact </w:t>
      </w:r>
      <w:r w:rsidRPr="00927D83">
        <w:rPr>
          <w:highlight w:val="yellow"/>
          <w:u w:val="single"/>
        </w:rPr>
        <w:t xml:space="preserve">makes it </w:t>
      </w:r>
      <w:r w:rsidRPr="00927D83">
        <w:rPr>
          <w:b/>
          <w:highlight w:val="yellow"/>
          <w:u w:val="single"/>
        </w:rPr>
        <w:t>unwise to take their testimony at face value</w:t>
      </w:r>
      <w:r w:rsidRPr="00CE74D1">
        <w:rPr>
          <w:sz w:val="12"/>
        </w:rPr>
        <w:t>. Maybe they really mean what they say. Or maybe they just want to keep Tehran off-balance Maybe they want to distract everyone from their continued expansion of West Bank settlements and other brutalities against Palestinians. Maybe they want to encourage Europe to support tougher economic sanctions against Iran, and they know that occasional saber-rattling helps makes sanctions look like an attractive alternative. Maybe it's several of these things at once, depending on who's talking. Who knows?</w:t>
      </w:r>
    </w:p>
    <w:p w:rsidR="00010E8F" w:rsidRPr="00CE74D1" w:rsidRDefault="00010E8F" w:rsidP="00010E8F">
      <w:pPr>
        <w:rPr>
          <w:sz w:val="12"/>
        </w:rPr>
      </w:pPr>
      <w:r w:rsidRPr="00CE74D1">
        <w:rPr>
          <w:sz w:val="12"/>
        </w:rPr>
        <w:t xml:space="preserve">By the way, I'm not accusing the officials that Bergman interviewed of doing anything wrong. I don't expect top officials of any country to tell the truth all the time, and I'm neither surprised nor upset when foreign officials try to manipulate fears of war in order to advance what they see as their interests. My point is that </w:t>
      </w:r>
      <w:r w:rsidRPr="00CE74D1">
        <w:rPr>
          <w:u w:val="single"/>
        </w:rPr>
        <w:t>it is impossible to tell if they mean what they are saying or not, which is why an article based on interviews of this kind just isn't very informative</w:t>
      </w:r>
      <w:r w:rsidRPr="00CE74D1">
        <w:rPr>
          <w:sz w:val="12"/>
        </w:rPr>
        <w:t>. They might be telling the truth, or they might be lying, and nobody knows for sure.</w:t>
      </w:r>
    </w:p>
    <w:p w:rsidR="00010E8F" w:rsidRPr="00CE74D1" w:rsidRDefault="00010E8F" w:rsidP="00010E8F">
      <w:pPr>
        <w:rPr>
          <w:sz w:val="12"/>
        </w:rPr>
      </w:pPr>
      <w:r w:rsidRPr="00CE74D1">
        <w:rPr>
          <w:sz w:val="12"/>
        </w:rPr>
        <w:t xml:space="preserve">Lastly, as Gary Sick notes in an excellent post of his own, </w:t>
      </w:r>
      <w:r w:rsidRPr="00CE74D1">
        <w:rPr>
          <w:u w:val="single"/>
        </w:rPr>
        <w:t xml:space="preserve">the </w:t>
      </w:r>
      <w:r w:rsidRPr="00927D83">
        <w:rPr>
          <w:highlight w:val="yellow"/>
          <w:u w:val="single"/>
        </w:rPr>
        <w:t>Bergman</w:t>
      </w:r>
      <w:r w:rsidRPr="00CE74D1">
        <w:rPr>
          <w:u w:val="single"/>
        </w:rPr>
        <w:t xml:space="preserve"> piece </w:t>
      </w:r>
      <w:r w:rsidRPr="00927D83">
        <w:rPr>
          <w:highlight w:val="yellow"/>
          <w:u w:val="single"/>
        </w:rPr>
        <w:t>ignores</w:t>
      </w:r>
      <w:r w:rsidRPr="00CE74D1">
        <w:rPr>
          <w:u w:val="single"/>
        </w:rPr>
        <w:t xml:space="preserve"> the </w:t>
      </w:r>
      <w:r w:rsidRPr="00927D83">
        <w:rPr>
          <w:highlight w:val="yellow"/>
          <w:u w:val="single"/>
        </w:rPr>
        <w:t>considerable evidence suggesting</w:t>
      </w:r>
      <w:r w:rsidRPr="00CE74D1">
        <w:rPr>
          <w:u w:val="single"/>
        </w:rPr>
        <w:t xml:space="preserve"> that </w:t>
      </w:r>
      <w:r w:rsidRPr="00927D83">
        <w:rPr>
          <w:b/>
          <w:highlight w:val="yellow"/>
          <w:u w:val="single"/>
        </w:rPr>
        <w:t>Iran is not</w:t>
      </w:r>
      <w:r w:rsidRPr="00CE74D1">
        <w:rPr>
          <w:b/>
          <w:u w:val="single"/>
        </w:rPr>
        <w:t xml:space="preserve"> in fact </w:t>
      </w:r>
      <w:r w:rsidRPr="00927D83">
        <w:rPr>
          <w:b/>
          <w:highlight w:val="yellow"/>
          <w:u w:val="single"/>
        </w:rPr>
        <w:t>trying to build a nuclear weapon</w:t>
      </w:r>
      <w:r w:rsidRPr="00CE74D1">
        <w:rPr>
          <w:u w:val="single"/>
        </w:rPr>
        <w:t xml:space="preserve">. Equally important are Sick's reminder </w:t>
      </w:r>
      <w:r w:rsidRPr="00927D83">
        <w:rPr>
          <w:u w:val="single"/>
        </w:rPr>
        <w:t>that the IAEA still has lots of inspectors</w:t>
      </w:r>
      <w:r w:rsidRPr="00CE74D1">
        <w:rPr>
          <w:u w:val="single"/>
        </w:rPr>
        <w:t xml:space="preserve"> keeping a watchful eye on Iran's nuclear activities, and his observation that </w:t>
      </w:r>
      <w:r w:rsidRPr="00927D83">
        <w:rPr>
          <w:b/>
          <w:highlight w:val="yellow"/>
          <w:u w:val="single"/>
        </w:rPr>
        <w:t>Israel cannot attack Iran</w:t>
      </w:r>
      <w:r w:rsidRPr="00CE74D1">
        <w:rPr>
          <w:b/>
          <w:u w:val="single"/>
        </w:rPr>
        <w:t xml:space="preserve"> without warning, </w:t>
      </w:r>
      <w:r w:rsidRPr="00927D83">
        <w:rPr>
          <w:b/>
          <w:highlight w:val="yellow"/>
          <w:u w:val="single"/>
        </w:rPr>
        <w:t>because doing so would</w:t>
      </w:r>
      <w:r w:rsidRPr="00CE74D1">
        <w:rPr>
          <w:b/>
          <w:u w:val="single"/>
        </w:rPr>
        <w:t xml:space="preserve"> almost certainly </w:t>
      </w:r>
      <w:r w:rsidRPr="00927D83">
        <w:rPr>
          <w:b/>
          <w:highlight w:val="yellow"/>
          <w:u w:val="single"/>
        </w:rPr>
        <w:t>kill</w:t>
      </w:r>
      <w:r w:rsidRPr="00CE74D1">
        <w:rPr>
          <w:b/>
          <w:u w:val="single"/>
        </w:rPr>
        <w:t xml:space="preserve"> a bunch of </w:t>
      </w:r>
      <w:r w:rsidRPr="00927D83">
        <w:rPr>
          <w:b/>
          <w:highlight w:val="yellow"/>
          <w:u w:val="single"/>
        </w:rPr>
        <w:t>IAEA inspectors</w:t>
      </w:r>
      <w:r w:rsidRPr="00CE74D1">
        <w:rPr>
          <w:b/>
          <w:u w:val="single"/>
        </w:rPr>
        <w:t>.</w:t>
      </w:r>
    </w:p>
    <w:p w:rsidR="00010E8F" w:rsidRPr="00EB3024" w:rsidRDefault="00010E8F" w:rsidP="00010E8F">
      <w:pPr>
        <w:rPr>
          <w:u w:val="single"/>
        </w:rPr>
      </w:pPr>
      <w:r w:rsidRPr="00EB3024">
        <w:rPr>
          <w:sz w:val="12"/>
        </w:rPr>
        <w:t xml:space="preserve">His conclusion (and mine): until Iran expels the inspectors or Israel warns them that it is time to leave, </w:t>
      </w:r>
      <w:r w:rsidRPr="00927D83">
        <w:rPr>
          <w:b/>
          <w:highlight w:val="yellow"/>
          <w:u w:val="single"/>
          <w:bdr w:val="single" w:sz="4" w:space="0" w:color="auto"/>
        </w:rPr>
        <w:t>there isn't going to be a war</w:t>
      </w:r>
      <w:r w:rsidRPr="00EB3024">
        <w:rPr>
          <w:u w:val="single"/>
        </w:rPr>
        <w:t xml:space="preserve">. And if that is the case, then Bergman's scary essay is just another example of empty alarmism. </w:t>
      </w:r>
    </w:p>
    <w:p w:rsidR="00010E8F" w:rsidRDefault="00010E8F" w:rsidP="00010E8F">
      <w:pPr>
        <w:pStyle w:val="Heading3"/>
      </w:pPr>
      <w:r>
        <w:lastRenderedPageBreak/>
        <w:t xml:space="preserve">2AC Iran—AT: Iran Prolif </w:t>
      </w:r>
    </w:p>
    <w:p w:rsidR="00010E8F" w:rsidRPr="00FA2A93" w:rsidRDefault="00010E8F" w:rsidP="00010E8F">
      <w:pPr>
        <w:widowControl w:val="0"/>
        <w:tabs>
          <w:tab w:val="left" w:pos="7140"/>
        </w:tabs>
        <w:autoSpaceDE w:val="0"/>
        <w:autoSpaceDN w:val="0"/>
        <w:adjustRightInd w:val="0"/>
        <w:rPr>
          <w:rFonts w:cs="Garamond"/>
          <w:b/>
          <w:bCs/>
        </w:rPr>
      </w:pPr>
      <w:r w:rsidRPr="00FA2A93">
        <w:rPr>
          <w:rFonts w:cs="Garamond"/>
          <w:b/>
          <w:bCs/>
        </w:rPr>
        <w:t xml:space="preserve">No impact </w:t>
      </w:r>
      <w:r>
        <w:rPr>
          <w:rFonts w:cs="Garamond"/>
          <w:b/>
          <w:bCs/>
        </w:rPr>
        <w:t>– pressure and deterrence</w:t>
      </w:r>
    </w:p>
    <w:p w:rsidR="00010E8F" w:rsidRPr="00FA2A93" w:rsidRDefault="00010E8F" w:rsidP="00010E8F">
      <w:pPr>
        <w:widowControl w:val="0"/>
        <w:autoSpaceDE w:val="0"/>
        <w:autoSpaceDN w:val="0"/>
        <w:adjustRightInd w:val="0"/>
        <w:rPr>
          <w:rFonts w:cs="Garamond"/>
          <w:sz w:val="14"/>
          <w:szCs w:val="16"/>
        </w:rPr>
      </w:pPr>
      <w:r w:rsidRPr="00FA2A93">
        <w:rPr>
          <w:rFonts w:cs="Garamond"/>
          <w:b/>
          <w:bCs/>
        </w:rPr>
        <w:t>Layne 9</w:t>
      </w:r>
      <w:r w:rsidRPr="00FA2A93">
        <w:rPr>
          <w:rFonts w:cs="Garamond"/>
          <w:sz w:val="14"/>
          <w:szCs w:val="16"/>
        </w:rPr>
        <w:t xml:space="preserve"> – Int’l Affairs Prof, Texas A&amp;M, Visiting Fellow in Foreign Policy Studies, Cato Institute (Christopher, America’s Middle East grand strategy after Iraq, Review of International Studies 35, Cambridge Journals, AG)</w:t>
      </w:r>
    </w:p>
    <w:p w:rsidR="00010E8F" w:rsidRPr="00FA2A93" w:rsidRDefault="00010E8F" w:rsidP="00010E8F">
      <w:pPr>
        <w:widowControl w:val="0"/>
        <w:autoSpaceDE w:val="0"/>
        <w:autoSpaceDN w:val="0"/>
        <w:adjustRightInd w:val="0"/>
        <w:rPr>
          <w:rFonts w:cs="Garamond"/>
          <w:sz w:val="14"/>
          <w:szCs w:val="16"/>
        </w:rPr>
      </w:pPr>
    </w:p>
    <w:p w:rsidR="00010E8F" w:rsidRPr="00FA2A93" w:rsidRDefault="00010E8F" w:rsidP="00010E8F">
      <w:pPr>
        <w:widowControl w:val="0"/>
        <w:autoSpaceDE w:val="0"/>
        <w:autoSpaceDN w:val="0"/>
        <w:adjustRightInd w:val="0"/>
        <w:rPr>
          <w:rFonts w:cs="Garamond"/>
          <w:sz w:val="12"/>
          <w:szCs w:val="16"/>
        </w:rPr>
      </w:pPr>
      <w:r w:rsidRPr="00FA2A93">
        <w:rPr>
          <w:rFonts w:cs="Garamond"/>
          <w:sz w:val="12"/>
          <w:szCs w:val="16"/>
        </w:rPr>
        <w:t xml:space="preserve">Of course, hard-line US neoconservatives reject this approach and argue that a nuclear-armed Iran would have three bad consequences: there could be a nuclear arms race in the Middle East; Iran might supply nuclear weapons to terrorists; and Tehran could use its nuclear weapons to blackmail other states in the region, or to engage in aggression. Each of these scenarios, however, is improbable.24 A </w:t>
      </w:r>
      <w:r w:rsidRPr="00FA2A93">
        <w:rPr>
          <w:rFonts w:cs="Garamond"/>
          <w:highlight w:val="yellow"/>
          <w:u w:val="single"/>
        </w:rPr>
        <w:t xml:space="preserve">nuclear Iran will not </w:t>
      </w:r>
      <w:r w:rsidRPr="00FA2A93">
        <w:rPr>
          <w:rFonts w:cs="Garamond"/>
          <w:u w:val="single"/>
        </w:rPr>
        <w:t xml:space="preserve">touch off a proliferation </w:t>
      </w:r>
      <w:r w:rsidRPr="00FA2A93">
        <w:rPr>
          <w:rFonts w:cs="Garamond"/>
          <w:highlight w:val="yellow"/>
          <w:u w:val="single"/>
        </w:rPr>
        <w:t>snowball</w:t>
      </w:r>
      <w:r w:rsidRPr="00FA2A93">
        <w:rPr>
          <w:rFonts w:cs="Garamond"/>
          <w:u w:val="single"/>
        </w:rPr>
        <w:t xml:space="preserve"> in the Middle East. Israel</w:t>
      </w:r>
      <w:r w:rsidRPr="00FA2A93">
        <w:rPr>
          <w:rFonts w:cs="Garamond"/>
          <w:sz w:val="12"/>
          <w:szCs w:val="16"/>
        </w:rPr>
        <w:t xml:space="preserve">, of course, </w:t>
      </w:r>
      <w:r w:rsidRPr="00FA2A93">
        <w:rPr>
          <w:rFonts w:cs="Garamond"/>
          <w:u w:val="single"/>
        </w:rPr>
        <w:t xml:space="preserve">already is a nuclear power. The other three states that might be tempted to go for a nuclear weapons capability are </w:t>
      </w:r>
      <w:r w:rsidRPr="00FA2A93">
        <w:rPr>
          <w:rFonts w:cs="Garamond"/>
          <w:highlight w:val="yellow"/>
          <w:u w:val="single"/>
        </w:rPr>
        <w:t>Egypt, Saudi Arabia, and Turkey</w:t>
      </w:r>
      <w:r w:rsidRPr="00FA2A93">
        <w:rPr>
          <w:rFonts w:cs="Garamond"/>
          <w:u w:val="single"/>
        </w:rPr>
        <w:t xml:space="preserve">. However, each of these states </w:t>
      </w:r>
      <w:r w:rsidRPr="00FA2A93">
        <w:rPr>
          <w:rFonts w:cs="Garamond"/>
          <w:highlight w:val="yellow"/>
          <w:u w:val="single"/>
        </w:rPr>
        <w:t xml:space="preserve">would be under </w:t>
      </w:r>
      <w:r w:rsidRPr="00FA2A93">
        <w:rPr>
          <w:rFonts w:cs="Garamond"/>
          <w:u w:val="single"/>
        </w:rPr>
        <w:t xml:space="preserve">strong </w:t>
      </w:r>
      <w:r w:rsidRPr="00FA2A93">
        <w:rPr>
          <w:rFonts w:cs="Garamond"/>
          <w:highlight w:val="yellow"/>
          <w:u w:val="single"/>
        </w:rPr>
        <w:t>pressure not to</w:t>
      </w:r>
      <w:r w:rsidRPr="00FA2A93">
        <w:rPr>
          <w:rFonts w:cs="Garamond"/>
          <w:u w:val="single"/>
        </w:rPr>
        <w:t xml:space="preserve"> do so, </w:t>
      </w:r>
      <w:r w:rsidRPr="00FA2A93">
        <w:rPr>
          <w:rFonts w:cs="Garamond"/>
          <w:highlight w:val="yellow"/>
          <w:u w:val="single"/>
        </w:rPr>
        <w:t>and Saudi Arabia lacks</w:t>
      </w:r>
      <w:r w:rsidRPr="00FA2A93">
        <w:rPr>
          <w:rFonts w:cs="Garamond"/>
          <w:u w:val="single"/>
        </w:rPr>
        <w:t xml:space="preserve"> the industrial and engineering </w:t>
      </w:r>
      <w:r w:rsidRPr="00FA2A93">
        <w:rPr>
          <w:rFonts w:cs="Garamond"/>
          <w:highlight w:val="yellow"/>
          <w:u w:val="single"/>
        </w:rPr>
        <w:t>capabilities</w:t>
      </w:r>
      <w:r w:rsidRPr="00FA2A93">
        <w:rPr>
          <w:rFonts w:cs="Garamond"/>
          <w:u w:val="single"/>
        </w:rPr>
        <w:t xml:space="preserve"> to develop nuclear weapons</w:t>
      </w:r>
      <w:r w:rsidRPr="00FA2A93">
        <w:rPr>
          <w:rFonts w:cs="Garamond"/>
          <w:sz w:val="12"/>
          <w:szCs w:val="16"/>
        </w:rPr>
        <w:t xml:space="preserve"> indigenously. Notwithstanding the Bush administration’s hyperbolic rhetoric, </w:t>
      </w:r>
      <w:r w:rsidRPr="00FA2A93">
        <w:rPr>
          <w:rFonts w:cs="Garamond"/>
          <w:highlight w:val="yellow"/>
          <w:u w:val="single"/>
        </w:rPr>
        <w:t>Iran is not going to give</w:t>
      </w:r>
      <w:r w:rsidRPr="00FA2A93">
        <w:rPr>
          <w:rFonts w:cs="Garamond"/>
          <w:u w:val="single"/>
        </w:rPr>
        <w:t xml:space="preserve"> nuclear </w:t>
      </w:r>
      <w:r w:rsidRPr="00FA2A93">
        <w:rPr>
          <w:rFonts w:cs="Garamond"/>
          <w:highlight w:val="yellow"/>
          <w:u w:val="single"/>
        </w:rPr>
        <w:t>weapons to terrorists</w:t>
      </w:r>
      <w:r w:rsidRPr="00FA2A93">
        <w:rPr>
          <w:rFonts w:cs="Garamond"/>
          <w:sz w:val="12"/>
          <w:szCs w:val="16"/>
        </w:rPr>
        <w:t xml:space="preserve">. This is not to deny Tehran’s close links to groups like Hezbollah and Hamas. However, there are good reasons that </w:t>
      </w:r>
      <w:r w:rsidRPr="00FA2A93">
        <w:rPr>
          <w:rFonts w:cs="Garamond"/>
          <w:u w:val="single"/>
        </w:rPr>
        <w:t>states – even those that have ties to terrorists – draw the line at giving them nuclear weapons</w:t>
      </w:r>
      <w:r w:rsidRPr="00FA2A93">
        <w:rPr>
          <w:rFonts w:cs="Garamond"/>
          <w:sz w:val="12"/>
          <w:szCs w:val="16"/>
        </w:rPr>
        <w:t xml:space="preserve"> (or other WMD): </w:t>
      </w:r>
      <w:r w:rsidRPr="00FA2A93">
        <w:rPr>
          <w:rFonts w:cs="Garamond"/>
          <w:u w:val="single"/>
        </w:rPr>
        <w:t xml:space="preserve">if the terrorists were to use these weapons against the US or its allies, the </w:t>
      </w:r>
      <w:r w:rsidRPr="00FA2A93">
        <w:rPr>
          <w:rFonts w:cs="Garamond"/>
          <w:highlight w:val="yellow"/>
          <w:u w:val="single"/>
        </w:rPr>
        <w:t>weapons could be traced back</w:t>
      </w:r>
      <w:r w:rsidRPr="00FA2A93">
        <w:rPr>
          <w:rFonts w:cs="Garamond"/>
          <w:u w:val="single"/>
        </w:rPr>
        <w:t xml:space="preserve"> to the donor state, </w:t>
      </w:r>
      <w:r w:rsidRPr="00FA2A93">
        <w:rPr>
          <w:rFonts w:cs="Garamond"/>
          <w:highlight w:val="yellow"/>
          <w:u w:val="single"/>
        </w:rPr>
        <w:t xml:space="preserve">which would </w:t>
      </w:r>
      <w:r w:rsidRPr="00FA2A93">
        <w:rPr>
          <w:rFonts w:cs="Garamond"/>
          <w:u w:val="single"/>
        </w:rPr>
        <w:t xml:space="preserve">be at </w:t>
      </w:r>
      <w:r w:rsidRPr="00FA2A93">
        <w:rPr>
          <w:rFonts w:cs="Garamond"/>
          <w:highlight w:val="yellow"/>
          <w:u w:val="single"/>
        </w:rPr>
        <w:t xml:space="preserve">risk </w:t>
      </w:r>
      <w:r w:rsidRPr="00FA2A93">
        <w:rPr>
          <w:rFonts w:cs="Garamond"/>
          <w:u w:val="single"/>
        </w:rPr>
        <w:t xml:space="preserve">of </w:t>
      </w:r>
      <w:r w:rsidRPr="00FA2A93">
        <w:rPr>
          <w:rFonts w:cs="Garamond"/>
          <w:highlight w:val="yellow"/>
          <w:u w:val="single"/>
        </w:rPr>
        <w:t xml:space="preserve">annihilation </w:t>
      </w:r>
      <w:r w:rsidRPr="00FA2A93">
        <w:rPr>
          <w:rFonts w:cs="Garamond"/>
          <w:u w:val="single"/>
        </w:rPr>
        <w:t>by an American retaliatory strike</w:t>
      </w:r>
      <w:r w:rsidRPr="00FA2A93">
        <w:rPr>
          <w:rFonts w:cs="Garamond"/>
          <w:sz w:val="12"/>
          <w:szCs w:val="16"/>
        </w:rPr>
        <w:t xml:space="preserve">.25 </w:t>
      </w:r>
      <w:r w:rsidRPr="00FA2A93">
        <w:rPr>
          <w:rFonts w:cs="Garamond"/>
          <w:highlight w:val="yellow"/>
          <w:u w:val="single"/>
        </w:rPr>
        <w:t>Iran’s leaders</w:t>
      </w:r>
      <w:r w:rsidRPr="00FA2A93">
        <w:rPr>
          <w:rFonts w:cs="Garamond"/>
          <w:u w:val="single"/>
        </w:rPr>
        <w:t xml:space="preserve"> have too much at stake to run this risk.</w:t>
      </w:r>
      <w:r w:rsidRPr="00FA2A93">
        <w:rPr>
          <w:rFonts w:cs="Garamond"/>
          <w:sz w:val="12"/>
          <w:szCs w:val="16"/>
        </w:rPr>
        <w:t xml:space="preserve"> Even if one believes the administration’s claims that </w:t>
      </w:r>
      <w:r w:rsidRPr="00FA2A93">
        <w:rPr>
          <w:rFonts w:cs="Garamond"/>
          <w:u w:val="single"/>
        </w:rPr>
        <w:t>rogue state leaders</w:t>
      </w:r>
      <w:r w:rsidRPr="00FA2A93">
        <w:rPr>
          <w:rFonts w:cs="Garamond"/>
          <w:sz w:val="12"/>
          <w:szCs w:val="16"/>
        </w:rPr>
        <w:t xml:space="preserve"> are indifferent to the fate of their populations, they do </w:t>
      </w:r>
      <w:r w:rsidRPr="00FA2A93">
        <w:rPr>
          <w:rFonts w:cs="Garamond"/>
          <w:b/>
          <w:highlight w:val="yellow"/>
          <w:u w:val="single"/>
        </w:rPr>
        <w:t xml:space="preserve">care </w:t>
      </w:r>
      <w:r w:rsidRPr="00FA2A93">
        <w:rPr>
          <w:rFonts w:cs="Garamond"/>
          <w:b/>
          <w:u w:val="single"/>
        </w:rPr>
        <w:t>very much</w:t>
      </w:r>
      <w:r w:rsidRPr="00FA2A93">
        <w:rPr>
          <w:rFonts w:cs="Garamond"/>
          <w:u w:val="single"/>
        </w:rPr>
        <w:t xml:space="preserve"> </w:t>
      </w:r>
      <w:r w:rsidRPr="00FA2A93">
        <w:rPr>
          <w:rFonts w:cs="Garamond"/>
          <w:highlight w:val="yellow"/>
          <w:u w:val="single"/>
        </w:rPr>
        <w:t>about</w:t>
      </w:r>
      <w:r w:rsidRPr="00FA2A93">
        <w:rPr>
          <w:rFonts w:cs="Garamond"/>
          <w:u w:val="single"/>
        </w:rPr>
        <w:t xml:space="preserve"> the </w:t>
      </w:r>
      <w:r w:rsidRPr="00FA2A93">
        <w:rPr>
          <w:rFonts w:cs="Garamond"/>
          <w:highlight w:val="yellow"/>
          <w:u w:val="single"/>
        </w:rPr>
        <w:t>survival</w:t>
      </w:r>
      <w:r w:rsidRPr="00FA2A93">
        <w:rPr>
          <w:rFonts w:cs="Garamond"/>
          <w:u w:val="single"/>
        </w:rPr>
        <w:t xml:space="preserve"> of their regimes, which means that they can be deterred</w:t>
      </w:r>
      <w:r w:rsidRPr="00FA2A93">
        <w:rPr>
          <w:rFonts w:cs="Garamond"/>
          <w:sz w:val="12"/>
          <w:szCs w:val="16"/>
        </w:rPr>
        <w:t xml:space="preserve">. For the same reason, </w:t>
      </w:r>
      <w:r w:rsidRPr="00FA2A93">
        <w:rPr>
          <w:rFonts w:cs="Garamond"/>
          <w:u w:val="single"/>
        </w:rPr>
        <w:t>Iran’s possession of nuclear weapons will not invest Tehran with options to attack</w:t>
      </w:r>
      <w:r w:rsidRPr="00FA2A93">
        <w:rPr>
          <w:rFonts w:cs="Garamond"/>
          <w:sz w:val="12"/>
          <w:szCs w:val="16"/>
        </w:rPr>
        <w:t xml:space="preserve">, or intimidate </w:t>
      </w:r>
      <w:r w:rsidRPr="00FA2A93">
        <w:rPr>
          <w:rFonts w:cs="Garamond"/>
          <w:u w:val="single"/>
        </w:rPr>
        <w:t>its neighbours</w:t>
      </w:r>
      <w:r w:rsidRPr="00FA2A93">
        <w:rPr>
          <w:rFonts w:cs="Garamond"/>
          <w:sz w:val="12"/>
          <w:szCs w:val="16"/>
        </w:rPr>
        <w:t xml:space="preserve">. Israel’s security with respect to Iran is guaranteed by its own formidable nuclear deterrent capabilities. By the same token, just as it did in Europe during the Cold War, the US can extend its own deterrence umbrella to protect its clients in the region – Saudi Arabia, the Gulf states, and Turkey. </w:t>
      </w:r>
      <w:r w:rsidRPr="00FA2A93">
        <w:rPr>
          <w:rFonts w:cs="Garamond"/>
          <w:highlight w:val="yellow"/>
          <w:u w:val="single"/>
        </w:rPr>
        <w:t>American security guarantees</w:t>
      </w:r>
      <w:r w:rsidRPr="00FA2A93">
        <w:rPr>
          <w:rFonts w:cs="Garamond"/>
          <w:sz w:val="12"/>
          <w:szCs w:val="16"/>
        </w:rPr>
        <w:t xml:space="preserve"> not only will </w:t>
      </w:r>
      <w:r w:rsidRPr="00FA2A93">
        <w:rPr>
          <w:rFonts w:cs="Garamond"/>
          <w:highlight w:val="yellow"/>
          <w:u w:val="single"/>
        </w:rPr>
        <w:t>dissuade Iran from acting recklessly</w:t>
      </w:r>
      <w:r w:rsidRPr="00FA2A93">
        <w:rPr>
          <w:rFonts w:cs="Garamond"/>
          <w:sz w:val="12"/>
          <w:szCs w:val="16"/>
        </w:rPr>
        <w:t xml:space="preserve">, but also restrain proliferation by negating the incentives for states like Saudi Arabia and Turkey to acquire their own nuclear weapons. Given the overwhelming US advantage in both nuclear and conventional military capabilities, </w:t>
      </w:r>
      <w:r w:rsidRPr="00FA2A93">
        <w:rPr>
          <w:rFonts w:cs="Garamond"/>
          <w:highlight w:val="yellow"/>
          <w:u w:val="single"/>
        </w:rPr>
        <w:t>Iran is not going to risk</w:t>
      </w:r>
      <w:r w:rsidRPr="00FA2A93">
        <w:rPr>
          <w:rFonts w:cs="Garamond"/>
          <w:u w:val="single"/>
        </w:rPr>
        <w:t xml:space="preserve"> national </w:t>
      </w:r>
      <w:r w:rsidRPr="00FA2A93">
        <w:rPr>
          <w:rFonts w:cs="Garamond"/>
          <w:highlight w:val="yellow"/>
          <w:u w:val="single"/>
        </w:rPr>
        <w:t>suicide by challenging America</w:t>
      </w:r>
      <w:r w:rsidRPr="00FA2A93">
        <w:rPr>
          <w:rFonts w:cs="Garamond"/>
          <w:u w:val="single"/>
        </w:rPr>
        <w:t>’s security commitments</w:t>
      </w:r>
      <w:r w:rsidRPr="00FA2A93">
        <w:rPr>
          <w:rFonts w:cs="Garamond"/>
          <w:sz w:val="12"/>
          <w:szCs w:val="16"/>
        </w:rPr>
        <w:t xml:space="preserve"> in the region. In short, while a nuclear-armed Iran hardly is desirable, neither is it ‘intolerable’, because it could be contained and deterred successfully by the US. </w:t>
      </w:r>
    </w:p>
    <w:p w:rsidR="00010E8F" w:rsidRPr="00010E8F" w:rsidRDefault="00010E8F" w:rsidP="00010E8F"/>
    <w:sectPr w:rsidR="00010E8F" w:rsidRPr="00010E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6B82" w:rsidRDefault="00946B82" w:rsidP="005F5576">
      <w:r>
        <w:separator/>
      </w:r>
    </w:p>
  </w:endnote>
  <w:endnote w:type="continuationSeparator" w:id="0">
    <w:p w:rsidR="00946B82" w:rsidRDefault="00946B8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6B82" w:rsidRDefault="00946B82" w:rsidP="005F5576">
      <w:r>
        <w:separator/>
      </w:r>
    </w:p>
  </w:footnote>
  <w:footnote w:type="continuationSeparator" w:id="0">
    <w:p w:rsidR="00946B82" w:rsidRDefault="00946B8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C69"/>
    <w:rsid w:val="000022F2"/>
    <w:rsid w:val="0000459F"/>
    <w:rsid w:val="00004EB4"/>
    <w:rsid w:val="00010E8F"/>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16C69"/>
    <w:rsid w:val="00623B70"/>
    <w:rsid w:val="0063578B"/>
    <w:rsid w:val="00636B3D"/>
    <w:rsid w:val="00641025"/>
    <w:rsid w:val="00650E98"/>
    <w:rsid w:val="00651900"/>
    <w:rsid w:val="00656C61"/>
    <w:rsid w:val="006672D8"/>
    <w:rsid w:val="00670D96"/>
    <w:rsid w:val="00672877"/>
    <w:rsid w:val="00672AD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3B28"/>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6B82"/>
    <w:rsid w:val="00946CA3"/>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54C"/>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2666"/>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1DE786-A57C-441A-894E-075C0CCD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73B2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73B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73B2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73B2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73B2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73B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3B28"/>
  </w:style>
  <w:style w:type="character" w:customStyle="1" w:styleId="Heading1Char">
    <w:name w:val="Heading 1 Char"/>
    <w:aliases w:val="Pocket Char"/>
    <w:basedOn w:val="DefaultParagraphFont"/>
    <w:link w:val="Heading1"/>
    <w:uiPriority w:val="1"/>
    <w:rsid w:val="00773B2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73B28"/>
    <w:rPr>
      <w:rFonts w:ascii="Calibri" w:eastAsiaTheme="majorEastAsia" w:hAnsi="Calibri" w:cstheme="majorBidi"/>
      <w:b/>
      <w:bCs/>
      <w:sz w:val="44"/>
      <w:szCs w:val="26"/>
      <w:u w:val="double"/>
    </w:rPr>
  </w:style>
  <w:style w:type="character" w:styleId="Emphasis">
    <w:name w:val="Emphasis"/>
    <w:basedOn w:val="DefaultParagraphFont"/>
    <w:uiPriority w:val="7"/>
    <w:qFormat/>
    <w:rsid w:val="00773B2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73B28"/>
    <w:rPr>
      <w:b/>
      <w:bCs/>
    </w:rPr>
  </w:style>
  <w:style w:type="character" w:customStyle="1" w:styleId="Heading3Char">
    <w:name w:val="Heading 3 Char"/>
    <w:aliases w:val="Block Char"/>
    <w:basedOn w:val="DefaultParagraphFont"/>
    <w:link w:val="Heading3"/>
    <w:uiPriority w:val="3"/>
    <w:rsid w:val="00773B28"/>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73B28"/>
    <w:rPr>
      <w:b/>
      <w:bCs/>
      <w:sz w:val="22"/>
      <w:u w:val="single"/>
    </w:rPr>
  </w:style>
  <w:style w:type="character" w:customStyle="1" w:styleId="StyleStyleBold12pt">
    <w:name w:val="Style Style Bold + 12 pt"/>
    <w:aliases w:val="Cite"/>
    <w:basedOn w:val="StyleBold"/>
    <w:uiPriority w:val="5"/>
    <w:qFormat/>
    <w:rsid w:val="00773B28"/>
    <w:rPr>
      <w:b/>
      <w:bCs/>
      <w:sz w:val="26"/>
      <w:u w:val="none"/>
    </w:rPr>
  </w:style>
  <w:style w:type="paragraph" w:styleId="Header">
    <w:name w:val="header"/>
    <w:basedOn w:val="Normal"/>
    <w:link w:val="HeaderChar"/>
    <w:uiPriority w:val="99"/>
    <w:semiHidden/>
    <w:rsid w:val="00773B28"/>
    <w:pPr>
      <w:tabs>
        <w:tab w:val="center" w:pos="4680"/>
        <w:tab w:val="right" w:pos="9360"/>
      </w:tabs>
    </w:pPr>
  </w:style>
  <w:style w:type="character" w:customStyle="1" w:styleId="HeaderChar">
    <w:name w:val="Header Char"/>
    <w:basedOn w:val="DefaultParagraphFont"/>
    <w:link w:val="Header"/>
    <w:uiPriority w:val="99"/>
    <w:semiHidden/>
    <w:rsid w:val="00773B28"/>
    <w:rPr>
      <w:rFonts w:ascii="Calibri" w:hAnsi="Calibri" w:cs="Calibri"/>
    </w:rPr>
  </w:style>
  <w:style w:type="paragraph" w:styleId="Footer">
    <w:name w:val="footer"/>
    <w:basedOn w:val="Normal"/>
    <w:link w:val="FooterChar"/>
    <w:uiPriority w:val="99"/>
    <w:semiHidden/>
    <w:rsid w:val="00773B28"/>
    <w:pPr>
      <w:tabs>
        <w:tab w:val="center" w:pos="4680"/>
        <w:tab w:val="right" w:pos="9360"/>
      </w:tabs>
    </w:pPr>
  </w:style>
  <w:style w:type="character" w:customStyle="1" w:styleId="FooterChar">
    <w:name w:val="Footer Char"/>
    <w:basedOn w:val="DefaultParagraphFont"/>
    <w:link w:val="Footer"/>
    <w:uiPriority w:val="99"/>
    <w:semiHidden/>
    <w:rsid w:val="00773B28"/>
    <w:rPr>
      <w:rFonts w:ascii="Calibri" w:hAnsi="Calibri" w:cs="Calibri"/>
    </w:rPr>
  </w:style>
  <w:style w:type="character" w:styleId="Hyperlink">
    <w:name w:val="Hyperlink"/>
    <w:aliases w:val="heading 1 (block title)"/>
    <w:basedOn w:val="DefaultParagraphFont"/>
    <w:uiPriority w:val="99"/>
    <w:rsid w:val="00773B28"/>
    <w:rPr>
      <w:color w:val="auto"/>
      <w:u w:val="none"/>
    </w:rPr>
  </w:style>
  <w:style w:type="character" w:styleId="FollowedHyperlink">
    <w:name w:val="FollowedHyperlink"/>
    <w:basedOn w:val="DefaultParagraphFont"/>
    <w:uiPriority w:val="99"/>
    <w:semiHidden/>
    <w:rsid w:val="00773B28"/>
    <w:rPr>
      <w:color w:val="auto"/>
      <w:u w:val="none"/>
    </w:rPr>
  </w:style>
  <w:style w:type="character" w:customStyle="1" w:styleId="Heading4Char">
    <w:name w:val="Heading 4 Char"/>
    <w:aliases w:val="Tag Char"/>
    <w:basedOn w:val="DefaultParagraphFont"/>
    <w:link w:val="Heading4"/>
    <w:uiPriority w:val="4"/>
    <w:rsid w:val="00773B28"/>
    <w:rPr>
      <w:rFonts w:ascii="Calibri" w:eastAsiaTheme="majorEastAsia" w:hAnsi="Calibri" w:cstheme="majorBidi"/>
      <w:b/>
      <w:bCs/>
      <w:iCs/>
      <w:sz w:val="26"/>
    </w:rPr>
  </w:style>
  <w:style w:type="character" w:customStyle="1" w:styleId="cite">
    <w:name w:val="cite"/>
    <w:aliases w:val="Heading 3 Char Char Char,Heading 3 Char Char Char1,Block Writing Char,Heading 3 Char Char Char Char,Index Headers Char,Citation Char Char Char1,3: Cite Char Char"/>
    <w:basedOn w:val="DefaultParagraphFont"/>
    <w:rsid w:val="00010E8F"/>
    <w:rPr>
      <w:rFonts w:ascii="Times New Roman" w:hAnsi="Times New Roman"/>
      <w:b/>
      <w:sz w:val="24"/>
    </w:rPr>
  </w:style>
  <w:style w:type="paragraph" w:customStyle="1" w:styleId="tag">
    <w:name w:val="tag"/>
    <w:basedOn w:val="Normal"/>
    <w:rsid w:val="00010E8F"/>
    <w:rPr>
      <w:rFonts w:ascii="Times New Roman" w:eastAsia="Calibri" w:hAnsi="Times New Roman" w:cs="Times New Roman"/>
      <w:b/>
      <w:sz w:val="24"/>
    </w:rPr>
  </w:style>
  <w:style w:type="paragraph" w:customStyle="1" w:styleId="card">
    <w:name w:val="card"/>
    <w:basedOn w:val="Normal"/>
    <w:autoRedefine/>
    <w:rsid w:val="00010E8F"/>
    <w:pPr>
      <w:ind w:left="144"/>
    </w:pPr>
    <w:rPr>
      <w:rFonts w:ascii="Times New Roman" w:eastAsia="Calibri" w:hAnsi="Times New Roman" w:cs="Times New Roman"/>
    </w:rPr>
  </w:style>
  <w:style w:type="character" w:customStyle="1" w:styleId="underline">
    <w:name w:val="underline"/>
    <w:basedOn w:val="DefaultParagraphFont"/>
    <w:rsid w:val="00010E8F"/>
    <w:rPr>
      <w:rFonts w:ascii="Times New Roman" w:hAnsi="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ailycaller.com/2012/02/16/krauthammer-israeli-strike-on-iran-will-not-cause-a-world-war-video/"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usatoday.com/story/opinion/2014/07/20/iran-nuclear-negotiations-rouhani-obama-editorials-debates/1288445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oledoblade.com/World/2014/07/19/From-Mideast-to-Ukraine-dizzying-array-of-global-challenges-for-Obama-grow-more-complicated.htm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businessinsider.com/iran-nuclear-negotiations-extended-deadline-obama-boxed-in-2014-7" TargetMode="External"/><Relationship Id="rId4" Type="http://schemas.openxmlformats.org/officeDocument/2006/relationships/styles" Target="styles.xml"/><Relationship Id="rId9" Type="http://schemas.openxmlformats.org/officeDocument/2006/relationships/hyperlink" Target="http://www.eurasiareview.com/20072014-extending-iran-nuclear-deadline-challenges-ahead-analysis/" TargetMode="External"/><Relationship Id="rId14" Type="http://schemas.openxmlformats.org/officeDocument/2006/relationships/hyperlink" Target="http://walt.foreignpolicy.com/posts/2012/01/30/Israel%27s_not_going_to_attack_Iran_y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8</Pages>
  <Words>2902</Words>
  <Characters>16546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19410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2</cp:revision>
  <dcterms:created xsi:type="dcterms:W3CDTF">2014-07-21T01:20:00Z</dcterms:created>
  <dcterms:modified xsi:type="dcterms:W3CDTF">2014-07-21T01:59:00Z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